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5C63B7">
        <w:tc>
          <w:tcPr>
            <w:tcW w:w="4677" w:type="dxa"/>
            <w:tcBorders>
              <w:top w:val="nil"/>
              <w:left w:val="nil"/>
              <w:bottom w:val="nil"/>
              <w:right w:val="nil"/>
            </w:tcBorders>
          </w:tcPr>
          <w:p w:rsidR="005C63B7" w:rsidRDefault="005C63B7">
            <w:pPr>
              <w:pStyle w:val="ConsPlusNormal"/>
              <w:outlineLvl w:val="0"/>
            </w:pPr>
            <w:bookmarkStart w:id="0" w:name="_GoBack"/>
            <w:bookmarkEnd w:id="0"/>
            <w:r>
              <w:t>18 декабря 2017 года</w:t>
            </w:r>
          </w:p>
        </w:tc>
        <w:tc>
          <w:tcPr>
            <w:tcW w:w="4677" w:type="dxa"/>
            <w:tcBorders>
              <w:top w:val="nil"/>
              <w:left w:val="nil"/>
              <w:bottom w:val="nil"/>
              <w:right w:val="nil"/>
            </w:tcBorders>
          </w:tcPr>
          <w:p w:rsidR="005C63B7" w:rsidRDefault="005C63B7">
            <w:pPr>
              <w:pStyle w:val="ConsPlusNormal"/>
              <w:jc w:val="right"/>
              <w:outlineLvl w:val="0"/>
            </w:pPr>
            <w:r>
              <w:t>N 211</w:t>
            </w:r>
          </w:p>
        </w:tc>
      </w:tr>
    </w:tbl>
    <w:p w:rsidR="005C63B7" w:rsidRDefault="005C63B7">
      <w:pPr>
        <w:pStyle w:val="ConsPlusNormal"/>
        <w:pBdr>
          <w:top w:val="single" w:sz="6" w:space="0" w:color="auto"/>
        </w:pBdr>
        <w:spacing w:before="100" w:after="100"/>
        <w:jc w:val="both"/>
        <w:rPr>
          <w:sz w:val="2"/>
          <w:szCs w:val="2"/>
        </w:rPr>
      </w:pPr>
    </w:p>
    <w:p w:rsidR="005C63B7" w:rsidRDefault="005C63B7">
      <w:pPr>
        <w:pStyle w:val="ConsPlusNormal"/>
        <w:ind w:firstLine="540"/>
        <w:jc w:val="both"/>
      </w:pPr>
    </w:p>
    <w:p w:rsidR="005C63B7" w:rsidRDefault="005C63B7">
      <w:pPr>
        <w:pStyle w:val="ConsPlusTitle"/>
        <w:jc w:val="center"/>
      </w:pPr>
      <w:r>
        <w:t>ЗАКОН</w:t>
      </w:r>
    </w:p>
    <w:p w:rsidR="005C63B7" w:rsidRDefault="005C63B7">
      <w:pPr>
        <w:pStyle w:val="ConsPlusTitle"/>
        <w:jc w:val="center"/>
      </w:pPr>
      <w:r>
        <w:t>БЕЛГОРОДСКОЙ ОБЛАСТИ</w:t>
      </w:r>
    </w:p>
    <w:p w:rsidR="005C63B7" w:rsidRDefault="005C63B7">
      <w:pPr>
        <w:pStyle w:val="ConsPlusTitle"/>
        <w:jc w:val="center"/>
      </w:pPr>
    </w:p>
    <w:p w:rsidR="005C63B7" w:rsidRDefault="005C63B7">
      <w:pPr>
        <w:pStyle w:val="ConsPlusTitle"/>
        <w:jc w:val="center"/>
      </w:pPr>
      <w:r>
        <w:t>ОБ ОБЛАСТНОМ БЮДЖЕТЕ НА 2018 ГОД И НА</w:t>
      </w:r>
    </w:p>
    <w:p w:rsidR="005C63B7" w:rsidRDefault="005C63B7">
      <w:pPr>
        <w:pStyle w:val="ConsPlusTitle"/>
        <w:jc w:val="center"/>
      </w:pPr>
      <w:r>
        <w:t>ПЛАНОВЫЙ ПЕРИОД 2019 И 2020 ГОДОВ</w:t>
      </w:r>
    </w:p>
    <w:p w:rsidR="005C63B7" w:rsidRDefault="005C63B7">
      <w:pPr>
        <w:pStyle w:val="ConsPlusNormal"/>
        <w:ind w:firstLine="540"/>
        <w:jc w:val="both"/>
      </w:pPr>
    </w:p>
    <w:p w:rsidR="005C63B7" w:rsidRDefault="005C63B7">
      <w:pPr>
        <w:pStyle w:val="ConsPlusNormal"/>
        <w:jc w:val="right"/>
      </w:pPr>
      <w:r>
        <w:t>Принят</w:t>
      </w:r>
    </w:p>
    <w:p w:rsidR="005C63B7" w:rsidRDefault="005C63B7">
      <w:pPr>
        <w:pStyle w:val="ConsPlusNormal"/>
        <w:jc w:val="right"/>
      </w:pPr>
      <w:r>
        <w:t>Белгородской областной Думой</w:t>
      </w:r>
    </w:p>
    <w:p w:rsidR="005C63B7" w:rsidRDefault="005C63B7">
      <w:pPr>
        <w:pStyle w:val="ConsPlusNormal"/>
        <w:jc w:val="right"/>
      </w:pPr>
      <w:r>
        <w:t>14 декабря 2017 года</w:t>
      </w:r>
    </w:p>
    <w:p w:rsidR="005C63B7" w:rsidRDefault="005C63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63B7">
        <w:trPr>
          <w:jc w:val="center"/>
        </w:trPr>
        <w:tc>
          <w:tcPr>
            <w:tcW w:w="9294" w:type="dxa"/>
            <w:tcBorders>
              <w:top w:val="nil"/>
              <w:left w:val="single" w:sz="24" w:space="0" w:color="CED3F1"/>
              <w:bottom w:val="nil"/>
              <w:right w:val="single" w:sz="24" w:space="0" w:color="F4F3F8"/>
            </w:tcBorders>
            <w:shd w:val="clear" w:color="auto" w:fill="F4F3F8"/>
          </w:tcPr>
          <w:p w:rsidR="005C63B7" w:rsidRDefault="005C63B7">
            <w:pPr>
              <w:pStyle w:val="ConsPlusNormal"/>
              <w:jc w:val="center"/>
            </w:pPr>
            <w:r>
              <w:rPr>
                <w:color w:val="392C69"/>
              </w:rPr>
              <w:t>Список изменяющих документов</w:t>
            </w:r>
          </w:p>
          <w:p w:rsidR="005C63B7" w:rsidRDefault="005C63B7">
            <w:pPr>
              <w:pStyle w:val="ConsPlusNormal"/>
              <w:jc w:val="center"/>
            </w:pPr>
            <w:r>
              <w:rPr>
                <w:color w:val="392C69"/>
              </w:rPr>
              <w:t xml:space="preserve">(в ред. </w:t>
            </w:r>
            <w:hyperlink r:id="rId4" w:history="1">
              <w:r>
                <w:rPr>
                  <w:color w:val="0000FF"/>
                </w:rPr>
                <w:t>закона</w:t>
              </w:r>
            </w:hyperlink>
            <w:r>
              <w:rPr>
                <w:color w:val="392C69"/>
              </w:rPr>
              <w:t xml:space="preserve"> Белгородской области от 19.02.2018 N 237)</w:t>
            </w:r>
          </w:p>
        </w:tc>
      </w:tr>
    </w:tbl>
    <w:p w:rsidR="005C63B7" w:rsidRDefault="005C63B7">
      <w:pPr>
        <w:pStyle w:val="ConsPlusNormal"/>
        <w:ind w:firstLine="540"/>
        <w:jc w:val="both"/>
      </w:pPr>
    </w:p>
    <w:p w:rsidR="005C63B7" w:rsidRDefault="005C63B7">
      <w:pPr>
        <w:pStyle w:val="ConsPlusNormal"/>
        <w:ind w:firstLine="540"/>
        <w:jc w:val="both"/>
        <w:outlineLvl w:val="1"/>
      </w:pPr>
      <w:bookmarkStart w:id="1" w:name="P16"/>
      <w:bookmarkEnd w:id="1"/>
      <w:r>
        <w:t>Статья 1. Основные характеристики областного бюджета на 2018 год и на плановый период 2019 и 2020 годов</w:t>
      </w:r>
    </w:p>
    <w:p w:rsidR="005C63B7" w:rsidRDefault="005C63B7">
      <w:pPr>
        <w:pStyle w:val="ConsPlusNormal"/>
        <w:ind w:firstLine="540"/>
        <w:jc w:val="both"/>
      </w:pPr>
    </w:p>
    <w:p w:rsidR="005C63B7" w:rsidRDefault="005C63B7">
      <w:pPr>
        <w:pStyle w:val="ConsPlusNormal"/>
        <w:ind w:firstLine="540"/>
        <w:jc w:val="both"/>
      </w:pPr>
      <w:r>
        <w:t>1. Утвердить основные характеристики областного бюджета на 2018 год:</w:t>
      </w:r>
    </w:p>
    <w:p w:rsidR="005C63B7" w:rsidRDefault="005C63B7">
      <w:pPr>
        <w:pStyle w:val="ConsPlusNormal"/>
        <w:spacing w:before="220"/>
        <w:ind w:firstLine="540"/>
        <w:jc w:val="both"/>
      </w:pPr>
      <w:r>
        <w:t>прогнозируемый общий объем доходов областного бюджета в сумме 78208043 тыс. рублей;</w:t>
      </w:r>
    </w:p>
    <w:p w:rsidR="005C63B7" w:rsidRDefault="005C63B7">
      <w:pPr>
        <w:pStyle w:val="ConsPlusNormal"/>
        <w:spacing w:before="220"/>
        <w:ind w:firstLine="540"/>
        <w:jc w:val="both"/>
      </w:pPr>
      <w:r>
        <w:t>общий объем расходов областного бюджета в сумме 81067510 тыс. рублей;</w:t>
      </w:r>
    </w:p>
    <w:p w:rsidR="005C63B7" w:rsidRDefault="005C63B7">
      <w:pPr>
        <w:pStyle w:val="ConsPlusNormal"/>
        <w:spacing w:before="220"/>
        <w:ind w:firstLine="540"/>
        <w:jc w:val="both"/>
      </w:pPr>
      <w:r>
        <w:t xml:space="preserve">верхний </w:t>
      </w:r>
      <w:hyperlink w:anchor="P201" w:history="1">
        <w:r>
          <w:rPr>
            <w:color w:val="0000FF"/>
          </w:rPr>
          <w:t>предел</w:t>
        </w:r>
      </w:hyperlink>
      <w:r>
        <w:t xml:space="preserve"> государственного внутреннего долга Белгородской области на 1 января 2019 года в сумме 35329067 тыс. рублей согласно приложению 1 к настоящему закону;</w:t>
      </w:r>
    </w:p>
    <w:p w:rsidR="005C63B7" w:rsidRDefault="005C63B7">
      <w:pPr>
        <w:pStyle w:val="ConsPlusNormal"/>
        <w:jc w:val="both"/>
      </w:pPr>
      <w:r>
        <w:t xml:space="preserve">(в ред. </w:t>
      </w:r>
      <w:hyperlink r:id="rId5" w:history="1">
        <w:r>
          <w:rPr>
            <w:color w:val="0000FF"/>
          </w:rPr>
          <w:t>закона</w:t>
        </w:r>
      </w:hyperlink>
      <w:r>
        <w:t xml:space="preserve"> Белгородской области от 19.02.2018 N 237)</w:t>
      </w:r>
    </w:p>
    <w:p w:rsidR="005C63B7" w:rsidRDefault="005C63B7">
      <w:pPr>
        <w:pStyle w:val="ConsPlusNormal"/>
        <w:spacing w:before="220"/>
        <w:ind w:firstLine="540"/>
        <w:jc w:val="both"/>
      </w:pPr>
      <w:r>
        <w:t>прогнозируемый дефицит областного бюджета в сумме 2859467 тыс. рублей.</w:t>
      </w:r>
    </w:p>
    <w:p w:rsidR="005C63B7" w:rsidRDefault="005C63B7">
      <w:pPr>
        <w:pStyle w:val="ConsPlusNormal"/>
        <w:ind w:firstLine="540"/>
        <w:jc w:val="both"/>
      </w:pPr>
    </w:p>
    <w:p w:rsidR="005C63B7" w:rsidRDefault="005C63B7">
      <w:pPr>
        <w:pStyle w:val="ConsPlusNormal"/>
        <w:ind w:firstLine="540"/>
        <w:jc w:val="both"/>
      </w:pPr>
      <w:r>
        <w:t>2. Утвердить основные характеристики областного бюджета на 2019 и 2020 годы:</w:t>
      </w:r>
    </w:p>
    <w:p w:rsidR="005C63B7" w:rsidRDefault="005C63B7">
      <w:pPr>
        <w:pStyle w:val="ConsPlusNormal"/>
        <w:spacing w:before="220"/>
        <w:ind w:firstLine="540"/>
        <w:jc w:val="both"/>
      </w:pPr>
      <w:r>
        <w:t>прогнозируемый общий объем доходов областного бюджета на 2019 год в сумме 75891119 тыс. рублей и на 2020 год в сумме 77807861 тыс. рублей;</w:t>
      </w:r>
    </w:p>
    <w:p w:rsidR="005C63B7" w:rsidRDefault="005C63B7">
      <w:pPr>
        <w:pStyle w:val="ConsPlusNormal"/>
        <w:spacing w:before="220"/>
        <w:ind w:firstLine="540"/>
        <w:jc w:val="both"/>
      </w:pPr>
      <w:r>
        <w:t>общий объем расходов областного бюджета на 2019 год в сумме 78804171 тыс. рублей и на 2020 год в сумме 79925728 тыс. рублей;</w:t>
      </w:r>
    </w:p>
    <w:p w:rsidR="005C63B7" w:rsidRDefault="005C63B7">
      <w:pPr>
        <w:pStyle w:val="ConsPlusNormal"/>
        <w:spacing w:before="220"/>
        <w:ind w:firstLine="540"/>
        <w:jc w:val="both"/>
      </w:pPr>
      <w:r>
        <w:t xml:space="preserve">верхний </w:t>
      </w:r>
      <w:hyperlink w:anchor="P242" w:history="1">
        <w:r>
          <w:rPr>
            <w:color w:val="0000FF"/>
          </w:rPr>
          <w:t>предел</w:t>
        </w:r>
      </w:hyperlink>
      <w:r>
        <w:t xml:space="preserve"> государственного внутреннего долга Белгородской области на 1 января 2020 года в сумме 34834523 тыс. рублей и на 1 января 2021 года в сумме 35153971 тыс. рублей согласно приложению 2 к настоящему закону;</w:t>
      </w:r>
    </w:p>
    <w:p w:rsidR="005C63B7" w:rsidRDefault="005C63B7">
      <w:pPr>
        <w:pStyle w:val="ConsPlusNormal"/>
        <w:jc w:val="both"/>
      </w:pPr>
      <w:r>
        <w:t xml:space="preserve">(в ред. </w:t>
      </w:r>
      <w:hyperlink r:id="rId6" w:history="1">
        <w:r>
          <w:rPr>
            <w:color w:val="0000FF"/>
          </w:rPr>
          <w:t>закона</w:t>
        </w:r>
      </w:hyperlink>
      <w:r>
        <w:t xml:space="preserve"> Белгородской области от 19.02.2018 N 237)</w:t>
      </w:r>
    </w:p>
    <w:p w:rsidR="005C63B7" w:rsidRDefault="005C63B7">
      <w:pPr>
        <w:pStyle w:val="ConsPlusNormal"/>
        <w:spacing w:before="220"/>
        <w:ind w:firstLine="540"/>
        <w:jc w:val="both"/>
      </w:pPr>
      <w:r>
        <w:t>прогнозируемый дефицит областного бюджета на 2019 год в сумме 2913052 тыс. рублей и прогнозируемый дефицит на 2020 год в сумме 2117867 тыс. рублей.</w:t>
      </w:r>
    </w:p>
    <w:p w:rsidR="005C63B7" w:rsidRDefault="005C63B7">
      <w:pPr>
        <w:pStyle w:val="ConsPlusNormal"/>
        <w:ind w:firstLine="540"/>
        <w:jc w:val="both"/>
      </w:pPr>
    </w:p>
    <w:p w:rsidR="005C63B7" w:rsidRDefault="005C63B7">
      <w:pPr>
        <w:pStyle w:val="ConsPlusNormal"/>
        <w:ind w:firstLine="540"/>
        <w:jc w:val="both"/>
        <w:outlineLvl w:val="1"/>
      </w:pPr>
      <w:r>
        <w:t>Статья 2. Источники внутреннего финансирования дефицита областного бюджета</w:t>
      </w:r>
    </w:p>
    <w:p w:rsidR="005C63B7" w:rsidRDefault="005C63B7">
      <w:pPr>
        <w:pStyle w:val="ConsPlusNormal"/>
        <w:ind w:firstLine="540"/>
        <w:jc w:val="both"/>
      </w:pPr>
    </w:p>
    <w:p w:rsidR="005C63B7" w:rsidRDefault="005C63B7">
      <w:pPr>
        <w:pStyle w:val="ConsPlusNormal"/>
        <w:ind w:firstLine="540"/>
        <w:jc w:val="both"/>
      </w:pPr>
      <w:r>
        <w:t xml:space="preserve">Утвердить источники внутреннего финансирования дефицита областного бюджета на 2018 год согласно </w:t>
      </w:r>
      <w:hyperlink w:anchor="P291" w:history="1">
        <w:r>
          <w:rPr>
            <w:color w:val="0000FF"/>
          </w:rPr>
          <w:t>приложению 3</w:t>
        </w:r>
      </w:hyperlink>
      <w:r>
        <w:t xml:space="preserve"> к настоящему закону и на плановый период 2019 и 2020 годов согласно </w:t>
      </w:r>
      <w:hyperlink w:anchor="P493" w:history="1">
        <w:r>
          <w:rPr>
            <w:color w:val="0000FF"/>
          </w:rPr>
          <w:t>приложению 4</w:t>
        </w:r>
      </w:hyperlink>
      <w:r>
        <w:t xml:space="preserve"> к настоящему закону.</w:t>
      </w:r>
    </w:p>
    <w:p w:rsidR="005C63B7" w:rsidRDefault="005C63B7">
      <w:pPr>
        <w:pStyle w:val="ConsPlusNormal"/>
        <w:ind w:firstLine="540"/>
        <w:jc w:val="both"/>
      </w:pPr>
    </w:p>
    <w:p w:rsidR="005C63B7" w:rsidRDefault="005C63B7">
      <w:pPr>
        <w:pStyle w:val="ConsPlusNormal"/>
        <w:ind w:firstLine="540"/>
        <w:jc w:val="both"/>
        <w:outlineLvl w:val="1"/>
      </w:pPr>
      <w:r>
        <w:t xml:space="preserve">Статья 3. Нормативы распределения отдельных видов доходов между бюджетами </w:t>
      </w:r>
      <w:r>
        <w:lastRenderedPageBreak/>
        <w:t>бюджетной системы Белгородской области на 2018 год и на плановый период 2019 и 2020 годов</w:t>
      </w:r>
    </w:p>
    <w:p w:rsidR="005C63B7" w:rsidRDefault="005C63B7">
      <w:pPr>
        <w:pStyle w:val="ConsPlusNormal"/>
        <w:ind w:firstLine="540"/>
        <w:jc w:val="both"/>
      </w:pPr>
    </w:p>
    <w:p w:rsidR="005C63B7" w:rsidRDefault="005C63B7">
      <w:pPr>
        <w:pStyle w:val="ConsPlusNormal"/>
        <w:ind w:firstLine="540"/>
        <w:jc w:val="both"/>
      </w:pPr>
      <w:r>
        <w:t xml:space="preserve">1. В соответствии с </w:t>
      </w:r>
      <w:hyperlink r:id="rId7" w:history="1">
        <w:r>
          <w:rPr>
            <w:color w:val="0000FF"/>
          </w:rPr>
          <w:t>пунктом 2 статьи 184.1</w:t>
        </w:r>
      </w:hyperlink>
      <w:r>
        <w:t xml:space="preserve"> Бюджетного кодекса Российской Федерации утвердить </w:t>
      </w:r>
      <w:hyperlink w:anchor="P742" w:history="1">
        <w:r>
          <w:rPr>
            <w:color w:val="0000FF"/>
          </w:rPr>
          <w:t>нормативы</w:t>
        </w:r>
      </w:hyperlink>
      <w:r>
        <w:t xml:space="preserve"> распределения отдельных видов доходов между областным бюджетом и бюджетами городских округов и муниципальных районов на 2018 год и на плановый период 2019 и 2020 годов согласно приложению 5 к настоящему закону.</w:t>
      </w:r>
    </w:p>
    <w:p w:rsidR="005C63B7" w:rsidRDefault="005C63B7">
      <w:pPr>
        <w:pStyle w:val="ConsPlusNormal"/>
        <w:ind w:firstLine="540"/>
        <w:jc w:val="both"/>
      </w:pPr>
    </w:p>
    <w:p w:rsidR="005C63B7" w:rsidRDefault="005C63B7">
      <w:pPr>
        <w:pStyle w:val="ConsPlusNormal"/>
        <w:ind w:firstLine="540"/>
        <w:jc w:val="both"/>
      </w:pPr>
      <w:r>
        <w:t xml:space="preserve">2. В соответствии с </w:t>
      </w:r>
      <w:hyperlink r:id="rId8" w:history="1">
        <w:r>
          <w:rPr>
            <w:color w:val="0000FF"/>
          </w:rPr>
          <w:t>пунктом 3.1 статьи 58</w:t>
        </w:r>
      </w:hyperlink>
      <w:r>
        <w:t xml:space="preserve"> Бюджетного кодекса Российской Федерации утвердить дифференцированные </w:t>
      </w:r>
      <w:hyperlink w:anchor="P840" w:history="1">
        <w:r>
          <w:rPr>
            <w:color w:val="0000FF"/>
          </w:rPr>
          <w:t>нормативы</w:t>
        </w:r>
      </w:hyperlink>
      <w:r>
        <w:t xml:space="preserve"> отчислений в бюджеты муниципальных районов, городских округов, городских поселений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на 2018 год и на плановый период 2019 и 2020 годов согласно приложению 6 к настоящему закону.</w:t>
      </w:r>
    </w:p>
    <w:p w:rsidR="005C63B7" w:rsidRDefault="005C63B7">
      <w:pPr>
        <w:pStyle w:val="ConsPlusNormal"/>
        <w:ind w:firstLine="540"/>
        <w:jc w:val="both"/>
      </w:pPr>
    </w:p>
    <w:p w:rsidR="005C63B7" w:rsidRDefault="005C63B7">
      <w:pPr>
        <w:pStyle w:val="ConsPlusNormal"/>
        <w:ind w:firstLine="540"/>
        <w:jc w:val="both"/>
        <w:outlineLvl w:val="1"/>
      </w:pPr>
      <w:r>
        <w:t>Статья 4. Главные администраторы доходов федерального бюджета, областного бюджета, бюджетов муниципальных районов, городских округов, городских поселений, сельских поселений и главные администраторы источников финансирования дефицита областного бюджета</w:t>
      </w:r>
    </w:p>
    <w:p w:rsidR="005C63B7" w:rsidRDefault="005C63B7">
      <w:pPr>
        <w:pStyle w:val="ConsPlusNormal"/>
        <w:ind w:firstLine="540"/>
        <w:jc w:val="both"/>
      </w:pPr>
    </w:p>
    <w:p w:rsidR="005C63B7" w:rsidRDefault="005C63B7">
      <w:pPr>
        <w:pStyle w:val="ConsPlusNormal"/>
        <w:ind w:firstLine="540"/>
        <w:jc w:val="both"/>
      </w:pPr>
      <w:r>
        <w:t xml:space="preserve">1. Утвердить </w:t>
      </w:r>
      <w:hyperlink w:anchor="P1136" w:history="1">
        <w:r>
          <w:rPr>
            <w:color w:val="0000FF"/>
          </w:rPr>
          <w:t>перечень</w:t>
        </w:r>
      </w:hyperlink>
      <w:r>
        <w:t xml:space="preserve"> главных администраторов доходов областного бюджета, бюджетов муниципальных районов, городских округов, городских поселений, сельских поселений - органов государственной власти Белгородской области, государственных органов Белгородской области и казенных учреждений Белгородской области согласно приложению 7 к настоящему закону.</w:t>
      </w:r>
    </w:p>
    <w:p w:rsidR="005C63B7" w:rsidRDefault="005C63B7">
      <w:pPr>
        <w:pStyle w:val="ConsPlusNormal"/>
        <w:ind w:firstLine="540"/>
        <w:jc w:val="both"/>
      </w:pPr>
    </w:p>
    <w:p w:rsidR="005C63B7" w:rsidRDefault="005C63B7">
      <w:pPr>
        <w:pStyle w:val="ConsPlusNormal"/>
        <w:ind w:firstLine="540"/>
        <w:jc w:val="both"/>
      </w:pPr>
      <w:r>
        <w:t xml:space="preserve">2. Утвердить </w:t>
      </w:r>
      <w:hyperlink w:anchor="P2547" w:history="1">
        <w:r>
          <w:rPr>
            <w:color w:val="0000FF"/>
          </w:rPr>
          <w:t>перечень</w:t>
        </w:r>
      </w:hyperlink>
      <w:r>
        <w:t xml:space="preserve"> главных администраторов доходов областного бюджета - территориальных органов федеральных органов исполнительной власти согласно приложению 8 к настоящему закону.</w:t>
      </w:r>
    </w:p>
    <w:p w:rsidR="005C63B7" w:rsidRDefault="005C63B7">
      <w:pPr>
        <w:pStyle w:val="ConsPlusNormal"/>
        <w:ind w:firstLine="540"/>
        <w:jc w:val="both"/>
      </w:pPr>
    </w:p>
    <w:p w:rsidR="005C63B7" w:rsidRDefault="005C63B7">
      <w:pPr>
        <w:pStyle w:val="ConsPlusNormal"/>
        <w:ind w:firstLine="540"/>
        <w:jc w:val="both"/>
      </w:pPr>
      <w:r>
        <w:t xml:space="preserve">3. Утвердить </w:t>
      </w:r>
      <w:hyperlink w:anchor="P2732" w:history="1">
        <w:r>
          <w:rPr>
            <w:color w:val="0000FF"/>
          </w:rPr>
          <w:t>перечень</w:t>
        </w:r>
      </w:hyperlink>
      <w:r>
        <w:t xml:space="preserve"> главных администраторов доходов федерального бюджета - органов государственной власти Белгородской области согласно приложению 9 к настоящему закону.</w:t>
      </w:r>
    </w:p>
    <w:p w:rsidR="005C63B7" w:rsidRDefault="005C63B7">
      <w:pPr>
        <w:pStyle w:val="ConsPlusNormal"/>
        <w:ind w:firstLine="540"/>
        <w:jc w:val="both"/>
      </w:pPr>
    </w:p>
    <w:p w:rsidR="005C63B7" w:rsidRDefault="005C63B7">
      <w:pPr>
        <w:pStyle w:val="ConsPlusNormal"/>
        <w:ind w:firstLine="540"/>
        <w:jc w:val="both"/>
      </w:pPr>
      <w:r>
        <w:t xml:space="preserve">4. Утвердить </w:t>
      </w:r>
      <w:hyperlink w:anchor="P2799" w:history="1">
        <w:r>
          <w:rPr>
            <w:color w:val="0000FF"/>
          </w:rPr>
          <w:t>перечень</w:t>
        </w:r>
      </w:hyperlink>
      <w:r>
        <w:t xml:space="preserve"> главных администраторов источников внутреннего финансирования дефицита областного бюджета - органов государственной власти Белгородской области согласно приложению 10 к настоящему закону.</w:t>
      </w:r>
    </w:p>
    <w:p w:rsidR="005C63B7" w:rsidRDefault="005C63B7">
      <w:pPr>
        <w:pStyle w:val="ConsPlusNormal"/>
        <w:ind w:firstLine="540"/>
        <w:jc w:val="both"/>
      </w:pPr>
    </w:p>
    <w:p w:rsidR="005C63B7" w:rsidRDefault="005C63B7">
      <w:pPr>
        <w:pStyle w:val="ConsPlusNormal"/>
        <w:ind w:firstLine="540"/>
        <w:jc w:val="both"/>
        <w:outlineLvl w:val="1"/>
      </w:pPr>
      <w:r>
        <w:t>Статья 5. Прогнозируемое поступление доходов в областной бюджет на 2018 год и на плановый период 2019 и 2020 годов</w:t>
      </w:r>
    </w:p>
    <w:p w:rsidR="005C63B7" w:rsidRDefault="005C63B7">
      <w:pPr>
        <w:pStyle w:val="ConsPlusNormal"/>
        <w:ind w:firstLine="540"/>
        <w:jc w:val="both"/>
      </w:pPr>
    </w:p>
    <w:p w:rsidR="005C63B7" w:rsidRDefault="005C63B7">
      <w:pPr>
        <w:pStyle w:val="ConsPlusNormal"/>
        <w:ind w:firstLine="540"/>
        <w:jc w:val="both"/>
      </w:pPr>
      <w:r>
        <w:t xml:space="preserve">Утвердить прогнозируемое </w:t>
      </w:r>
      <w:hyperlink w:anchor="P2959" w:history="1">
        <w:r>
          <w:rPr>
            <w:color w:val="0000FF"/>
          </w:rPr>
          <w:t>поступление</w:t>
        </w:r>
      </w:hyperlink>
      <w:r>
        <w:t xml:space="preserve"> доходов в областной бюджет, в том числе объем межбюджетных трансфертов, получаемых от других бюджетов бюджетной системы Российской Федерации, на 2018 год и на плановый период 2019 и 2020 годов согласно приложению 11 к настоящему закону.</w:t>
      </w:r>
    </w:p>
    <w:p w:rsidR="005C63B7" w:rsidRDefault="005C63B7">
      <w:pPr>
        <w:pStyle w:val="ConsPlusNormal"/>
        <w:ind w:firstLine="540"/>
        <w:jc w:val="both"/>
      </w:pPr>
    </w:p>
    <w:p w:rsidR="005C63B7" w:rsidRDefault="005C63B7">
      <w:pPr>
        <w:pStyle w:val="ConsPlusNormal"/>
        <w:ind w:firstLine="540"/>
        <w:jc w:val="both"/>
        <w:outlineLvl w:val="1"/>
      </w:pPr>
      <w:r>
        <w:t>Статья 6. Бюджетные ассигнования областного бюджета на 2018 год и на плановый период 2019 и 2020 годов</w:t>
      </w:r>
    </w:p>
    <w:p w:rsidR="005C63B7" w:rsidRDefault="005C63B7">
      <w:pPr>
        <w:pStyle w:val="ConsPlusNormal"/>
        <w:ind w:firstLine="540"/>
        <w:jc w:val="both"/>
      </w:pPr>
    </w:p>
    <w:p w:rsidR="005C63B7" w:rsidRDefault="005C63B7">
      <w:pPr>
        <w:pStyle w:val="ConsPlusNormal"/>
        <w:ind w:firstLine="540"/>
        <w:jc w:val="both"/>
      </w:pPr>
      <w:r>
        <w:t>1. Утвердить общий объем бюджетных ассигнований на исполнение публичных нормативных обязательств на 2018 год в сумме 8438383 тыс. рублей, на 2019 год в сумме 8471976 тыс. рублей и на 2020 год в сумме 8733962 тыс. рублей.</w:t>
      </w:r>
    </w:p>
    <w:p w:rsidR="005C63B7" w:rsidRDefault="005C63B7">
      <w:pPr>
        <w:pStyle w:val="ConsPlusNormal"/>
        <w:ind w:firstLine="540"/>
        <w:jc w:val="both"/>
      </w:pPr>
    </w:p>
    <w:p w:rsidR="005C63B7" w:rsidRDefault="005C63B7">
      <w:pPr>
        <w:pStyle w:val="ConsPlusNormal"/>
        <w:ind w:firstLine="540"/>
        <w:jc w:val="both"/>
      </w:pPr>
      <w:r>
        <w:t xml:space="preserve">2. Утвердить ведомственную </w:t>
      </w:r>
      <w:hyperlink w:anchor="P3438" w:history="1">
        <w:r>
          <w:rPr>
            <w:color w:val="0000FF"/>
          </w:rPr>
          <w:t>структуру</w:t>
        </w:r>
      </w:hyperlink>
      <w:r>
        <w:t xml:space="preserve"> расходов областного бюджета на 2018 год и на плановый период 2019 и 2020 годов согласно приложению 12 к настоящему закону.</w:t>
      </w:r>
    </w:p>
    <w:p w:rsidR="005C63B7" w:rsidRDefault="005C63B7">
      <w:pPr>
        <w:pStyle w:val="ConsPlusNormal"/>
        <w:ind w:firstLine="540"/>
        <w:jc w:val="both"/>
      </w:pPr>
    </w:p>
    <w:p w:rsidR="005C63B7" w:rsidRDefault="005C63B7">
      <w:pPr>
        <w:pStyle w:val="ConsPlusNormal"/>
        <w:ind w:firstLine="540"/>
        <w:jc w:val="both"/>
      </w:pPr>
      <w:r>
        <w:t xml:space="preserve">3. Утвердить в пределах общего объема расходов, установленного </w:t>
      </w:r>
      <w:hyperlink w:anchor="P16" w:history="1">
        <w:r>
          <w:rPr>
            <w:color w:val="0000FF"/>
          </w:rPr>
          <w:t>статьей 1</w:t>
        </w:r>
      </w:hyperlink>
      <w:r>
        <w:t xml:space="preserve"> настоящего закона, </w:t>
      </w:r>
      <w:hyperlink w:anchor="P20071" w:history="1">
        <w:r>
          <w:rPr>
            <w:color w:val="0000FF"/>
          </w:rPr>
          <w:t>распределение</w:t>
        </w:r>
      </w:hyperlink>
      <w:r>
        <w:t xml:space="preserve"> бюджетных ассигнований по разделам, подразделам, целевым статьям </w:t>
      </w:r>
      <w:r>
        <w:lastRenderedPageBreak/>
        <w:t>(государственным программам Белгородской области и непрограммным направлениям деятельности), группам видов расходов классификации расходов бюджета на 2018 год и на плановый период 2019 и 2020 годов согласно приложению 13 к настоящему закону.</w:t>
      </w:r>
    </w:p>
    <w:p w:rsidR="005C63B7" w:rsidRDefault="005C63B7">
      <w:pPr>
        <w:pStyle w:val="ConsPlusNormal"/>
        <w:ind w:firstLine="540"/>
        <w:jc w:val="both"/>
      </w:pPr>
    </w:p>
    <w:p w:rsidR="005C63B7" w:rsidRDefault="005C63B7">
      <w:pPr>
        <w:pStyle w:val="ConsPlusNormal"/>
        <w:ind w:firstLine="540"/>
        <w:jc w:val="both"/>
      </w:pPr>
      <w:r>
        <w:t xml:space="preserve">4. Утвердить </w:t>
      </w:r>
      <w:hyperlink w:anchor="P30510" w:history="1">
        <w:r>
          <w:rPr>
            <w:color w:val="0000FF"/>
          </w:rPr>
          <w:t>распределение</w:t>
        </w:r>
      </w:hyperlink>
      <w:r>
        <w:t xml:space="preserve"> бюджетных ассигнований по целевым статьям (государственным программам Белгородской области и непрограммным направлениям деятельности), группам видов расходов, разделам, подразделам классификации расходов бюджета на 2018 год и на плановый период 2019 и 2020 годов согласно приложению 14 к настоящему закону.</w:t>
      </w:r>
    </w:p>
    <w:p w:rsidR="005C63B7" w:rsidRDefault="005C63B7">
      <w:pPr>
        <w:pStyle w:val="ConsPlusNormal"/>
        <w:spacing w:before="220"/>
        <w:ind w:firstLine="540"/>
        <w:jc w:val="both"/>
      </w:pPr>
      <w:r>
        <w:t>Государственные программы Белгородской области подлежат приведению в соответствие с настоящим законом до 1 апреля 2018 года.</w:t>
      </w:r>
    </w:p>
    <w:p w:rsidR="005C63B7" w:rsidRDefault="005C63B7">
      <w:pPr>
        <w:pStyle w:val="ConsPlusNormal"/>
        <w:ind w:firstLine="540"/>
        <w:jc w:val="both"/>
      </w:pPr>
    </w:p>
    <w:p w:rsidR="005C63B7" w:rsidRDefault="005C63B7">
      <w:pPr>
        <w:pStyle w:val="ConsPlusNormal"/>
        <w:ind w:firstLine="540"/>
        <w:jc w:val="both"/>
      </w:pPr>
      <w:r>
        <w:t>5. Утвердить распределение бюджетных ассигнований по разделам, подразделам классификации расходов бюджетов на осуществление бюджетных инвестиций, предоставление субсидий на осуществление капитальных вложений в объекты государственной собственности Белгородской области и предоставление субсидий бюджетам муниципальных районов и городских округов на осуществление капитальных вложений в объекты муниципальной собственности, включаемые в государственные программы Белгородской области:</w:t>
      </w:r>
    </w:p>
    <w:p w:rsidR="005C63B7" w:rsidRDefault="005C63B7">
      <w:pPr>
        <w:pStyle w:val="ConsPlusNormal"/>
        <w:spacing w:before="220"/>
        <w:ind w:firstLine="540"/>
        <w:jc w:val="both"/>
      </w:pPr>
      <w:r>
        <w:t xml:space="preserve">на 2018 год и на плановый период 2019 и 2020 годов согласно </w:t>
      </w:r>
      <w:hyperlink w:anchor="P38211" w:history="1">
        <w:r>
          <w:rPr>
            <w:color w:val="0000FF"/>
          </w:rPr>
          <w:t>приложению 15</w:t>
        </w:r>
      </w:hyperlink>
      <w:r>
        <w:t xml:space="preserve"> к настоящему закону;</w:t>
      </w:r>
    </w:p>
    <w:p w:rsidR="005C63B7" w:rsidRDefault="005C63B7">
      <w:pPr>
        <w:pStyle w:val="ConsPlusNormal"/>
        <w:spacing w:before="220"/>
        <w:ind w:firstLine="540"/>
        <w:jc w:val="both"/>
      </w:pPr>
      <w:r>
        <w:t xml:space="preserve">в части финансирования капитальных вложений в объекты, софинансирование которых осуществляется за счет межбюджетных субсидий из федерального бюджета, согласно </w:t>
      </w:r>
      <w:hyperlink w:anchor="P38365" w:history="1">
        <w:r>
          <w:rPr>
            <w:color w:val="0000FF"/>
          </w:rPr>
          <w:t>приложению 15.1</w:t>
        </w:r>
      </w:hyperlink>
      <w:r>
        <w:t>.</w:t>
      </w:r>
    </w:p>
    <w:p w:rsidR="005C63B7" w:rsidRDefault="005C63B7">
      <w:pPr>
        <w:pStyle w:val="ConsPlusNormal"/>
        <w:ind w:firstLine="540"/>
        <w:jc w:val="both"/>
      </w:pPr>
    </w:p>
    <w:p w:rsidR="005C63B7" w:rsidRDefault="005C63B7">
      <w:pPr>
        <w:pStyle w:val="ConsPlusNormal"/>
        <w:ind w:firstLine="540"/>
        <w:jc w:val="both"/>
      </w:pPr>
      <w:r>
        <w:t xml:space="preserve">6. Утвердить объем бюджетных ассигнований, направляемых на государственную поддержку детей и семей, имеющих детей, на 2018 год и на плановый период 2019 и 2020 годов согласно </w:t>
      </w:r>
      <w:hyperlink w:anchor="P38488" w:history="1">
        <w:r>
          <w:rPr>
            <w:color w:val="0000FF"/>
          </w:rPr>
          <w:t>приложению 16</w:t>
        </w:r>
      </w:hyperlink>
      <w:r>
        <w:t xml:space="preserve"> к настоящему закону.</w:t>
      </w:r>
    </w:p>
    <w:p w:rsidR="005C63B7" w:rsidRDefault="005C63B7">
      <w:pPr>
        <w:pStyle w:val="ConsPlusNormal"/>
        <w:ind w:firstLine="540"/>
        <w:jc w:val="both"/>
      </w:pPr>
    </w:p>
    <w:p w:rsidR="005C63B7" w:rsidRDefault="005C63B7">
      <w:pPr>
        <w:pStyle w:val="ConsPlusNormal"/>
        <w:ind w:firstLine="540"/>
        <w:jc w:val="both"/>
      </w:pPr>
      <w:r>
        <w:t>7. Обеспечить в 2018 году первоочередное финансирование следующих расходных обязательств:</w:t>
      </w:r>
    </w:p>
    <w:p w:rsidR="005C63B7" w:rsidRDefault="005C63B7">
      <w:pPr>
        <w:pStyle w:val="ConsPlusNormal"/>
        <w:spacing w:before="220"/>
        <w:ind w:firstLine="540"/>
        <w:jc w:val="both"/>
      </w:pPr>
      <w:r>
        <w:t>оплату труда работникам областных казенных учреждений;</w:t>
      </w:r>
    </w:p>
    <w:p w:rsidR="005C63B7" w:rsidRDefault="005C63B7">
      <w:pPr>
        <w:pStyle w:val="ConsPlusNormal"/>
        <w:spacing w:before="220"/>
        <w:ind w:firstLine="540"/>
        <w:jc w:val="both"/>
      </w:pPr>
      <w:r>
        <w:t>публичных нормативных обязательств (социальные выплаты, компенсационные выплаты и т.д.);</w:t>
      </w:r>
    </w:p>
    <w:p w:rsidR="005C63B7" w:rsidRDefault="005C63B7">
      <w:pPr>
        <w:pStyle w:val="ConsPlusNormal"/>
        <w:spacing w:before="220"/>
        <w:ind w:firstLine="540"/>
        <w:jc w:val="both"/>
      </w:pPr>
      <w:r>
        <w:t>оплату жилищно-коммунальных услуг;</w:t>
      </w:r>
    </w:p>
    <w:p w:rsidR="005C63B7" w:rsidRDefault="005C63B7">
      <w:pPr>
        <w:pStyle w:val="ConsPlusNormal"/>
        <w:spacing w:before="220"/>
        <w:ind w:firstLine="540"/>
        <w:jc w:val="both"/>
      </w:pPr>
      <w:r>
        <w:t>субсидий автономным и бюджетным учреждениям при выполнении государственного задания;</w:t>
      </w:r>
    </w:p>
    <w:p w:rsidR="005C63B7" w:rsidRDefault="005C63B7">
      <w:pPr>
        <w:pStyle w:val="ConsPlusNormal"/>
        <w:spacing w:before="220"/>
        <w:ind w:firstLine="540"/>
        <w:jc w:val="both"/>
      </w:pPr>
      <w:r>
        <w:t>100 процентов от бюджетных обязательств по выплате дотаций на выравнивание бюджетной обеспеченности муниципальных районов и субвенций бюджетам муниципальных районов на осуществление полномочий по расчету и предоставлению дотаций на выравнивание бюджетной обеспеченности поселений на 2018 год.</w:t>
      </w:r>
    </w:p>
    <w:p w:rsidR="005C63B7" w:rsidRDefault="005C63B7">
      <w:pPr>
        <w:pStyle w:val="ConsPlusNormal"/>
        <w:ind w:firstLine="540"/>
        <w:jc w:val="both"/>
      </w:pPr>
    </w:p>
    <w:p w:rsidR="005C63B7" w:rsidRDefault="005C63B7">
      <w:pPr>
        <w:pStyle w:val="ConsPlusNormal"/>
        <w:ind w:firstLine="540"/>
        <w:jc w:val="both"/>
        <w:outlineLvl w:val="1"/>
      </w:pPr>
      <w:r>
        <w:t>Статья 7. Особенности использования бюджетных ассигнований на обеспечение деятельности государственных органов и государственных учреждений Белгородской области</w:t>
      </w:r>
    </w:p>
    <w:p w:rsidR="005C63B7" w:rsidRDefault="005C63B7">
      <w:pPr>
        <w:pStyle w:val="ConsPlusNormal"/>
        <w:ind w:firstLine="540"/>
        <w:jc w:val="both"/>
      </w:pPr>
    </w:p>
    <w:p w:rsidR="005C63B7" w:rsidRDefault="005C63B7">
      <w:pPr>
        <w:pStyle w:val="ConsPlusNormal"/>
        <w:ind w:firstLine="540"/>
        <w:jc w:val="both"/>
      </w:pPr>
      <w:r>
        <w:t>1. Правительство Белгородской области не вправе принимать решения, приводящие к увеличению в 2018 году численности государственных гражданских служащих и работников областных казенных учреждений.</w:t>
      </w:r>
    </w:p>
    <w:p w:rsidR="005C63B7" w:rsidRDefault="005C63B7">
      <w:pPr>
        <w:pStyle w:val="ConsPlusNormal"/>
        <w:ind w:firstLine="540"/>
        <w:jc w:val="both"/>
      </w:pPr>
    </w:p>
    <w:p w:rsidR="005C63B7" w:rsidRDefault="005C63B7">
      <w:pPr>
        <w:pStyle w:val="ConsPlusNormal"/>
        <w:ind w:firstLine="540"/>
        <w:jc w:val="both"/>
      </w:pPr>
      <w:r>
        <w:lastRenderedPageBreak/>
        <w:t>2. Рекомендовать органам местного самоуправления Белгородской области не принимать в 2018 году решения, приводящие к увеличению штатной численности муниципальных служащих, работников муниципальных казенных учреждений.</w:t>
      </w:r>
    </w:p>
    <w:p w:rsidR="005C63B7" w:rsidRDefault="005C63B7">
      <w:pPr>
        <w:pStyle w:val="ConsPlusNormal"/>
        <w:ind w:firstLine="540"/>
        <w:jc w:val="both"/>
      </w:pPr>
    </w:p>
    <w:p w:rsidR="005C63B7" w:rsidRDefault="005C63B7">
      <w:pPr>
        <w:pStyle w:val="ConsPlusNormal"/>
        <w:ind w:firstLine="540"/>
        <w:jc w:val="both"/>
        <w:outlineLvl w:val="1"/>
      </w:pPr>
      <w:r>
        <w:t>Статья 8. Особенности использования бюджетных ассигнований в сфере здравоохранения</w:t>
      </w:r>
    </w:p>
    <w:p w:rsidR="005C63B7" w:rsidRDefault="005C63B7">
      <w:pPr>
        <w:pStyle w:val="ConsPlusNormal"/>
        <w:ind w:firstLine="540"/>
        <w:jc w:val="both"/>
      </w:pPr>
    </w:p>
    <w:p w:rsidR="005C63B7" w:rsidRDefault="005C63B7">
      <w:pPr>
        <w:pStyle w:val="ConsPlusNormal"/>
        <w:ind w:firstLine="540"/>
        <w:jc w:val="both"/>
      </w:pPr>
      <w:r>
        <w:t xml:space="preserve">1. Утвердить </w:t>
      </w:r>
      <w:hyperlink w:anchor="P38762" w:history="1">
        <w:r>
          <w:rPr>
            <w:color w:val="0000FF"/>
          </w:rPr>
          <w:t>бюджет</w:t>
        </w:r>
      </w:hyperlink>
      <w:r>
        <w:t xml:space="preserve"> здравоохранения на 2018 год и на плановый период 2019 и 2020 годов согласно приложению 17 к настоящему закону.</w:t>
      </w:r>
    </w:p>
    <w:p w:rsidR="005C63B7" w:rsidRDefault="005C63B7">
      <w:pPr>
        <w:pStyle w:val="ConsPlusNormal"/>
        <w:ind w:firstLine="540"/>
        <w:jc w:val="both"/>
      </w:pPr>
    </w:p>
    <w:p w:rsidR="005C63B7" w:rsidRDefault="005C63B7">
      <w:pPr>
        <w:pStyle w:val="ConsPlusNormal"/>
        <w:ind w:firstLine="540"/>
        <w:jc w:val="both"/>
      </w:pPr>
      <w:r>
        <w:t>2. Утвердить общий объем межбюджетных трансфертов из областного бюджета Федеральному фонду обязательного медицинского страхования на страховые взносы по обязательному медицинскому страхованию неработающего населения на 2018 год в сумме 5686682 тыс. рублей, на 2019 год в сумме 5914517 тыс. рублей, на 2020 год в сумме 6153057 тыс. рублей.</w:t>
      </w:r>
    </w:p>
    <w:p w:rsidR="005C63B7" w:rsidRDefault="005C63B7">
      <w:pPr>
        <w:pStyle w:val="ConsPlusNormal"/>
        <w:ind w:firstLine="540"/>
        <w:jc w:val="both"/>
      </w:pPr>
    </w:p>
    <w:p w:rsidR="005C63B7" w:rsidRDefault="005C63B7">
      <w:pPr>
        <w:pStyle w:val="ConsPlusNormal"/>
        <w:ind w:firstLine="540"/>
        <w:jc w:val="both"/>
        <w:outlineLvl w:val="1"/>
      </w:pPr>
      <w:r>
        <w:t>Статья 9. Особенности установления отдельных расходных обязательств Белгородской области и использования бюджетных ассигнований в сфере социального обеспечения населения в 2018 году</w:t>
      </w:r>
    </w:p>
    <w:p w:rsidR="005C63B7" w:rsidRDefault="005C63B7">
      <w:pPr>
        <w:pStyle w:val="ConsPlusNormal"/>
        <w:ind w:firstLine="540"/>
        <w:jc w:val="both"/>
      </w:pPr>
    </w:p>
    <w:p w:rsidR="005C63B7" w:rsidRDefault="005C63B7">
      <w:pPr>
        <w:pStyle w:val="ConsPlusNormal"/>
        <w:ind w:firstLine="540"/>
        <w:jc w:val="both"/>
      </w:pPr>
      <w:r>
        <w:t xml:space="preserve">Установить размер пособия, выплачиваемого опекуну (попечителю), приемному родителю, родителю-воспитателю на питание, одежду, обувь, мягкий инвентарь на детей-сирот и детей, оставшихся без попечения родителей, на каждого ребенка равным величине прожиточного минимума на детей, определяемого ежеквартально Правительством Белгородской области в соответствии с </w:t>
      </w:r>
      <w:hyperlink r:id="rId9" w:history="1">
        <w:r>
          <w:rPr>
            <w:color w:val="0000FF"/>
          </w:rPr>
          <w:t>законом</w:t>
        </w:r>
      </w:hyperlink>
      <w:r>
        <w:t xml:space="preserve"> Белгородской области от 23 июля 2001 года N 154 "О прожиточном минимуме в Белгородской области".</w:t>
      </w:r>
    </w:p>
    <w:p w:rsidR="005C63B7" w:rsidRDefault="005C63B7">
      <w:pPr>
        <w:pStyle w:val="ConsPlusNormal"/>
        <w:ind w:firstLine="540"/>
        <w:jc w:val="both"/>
      </w:pPr>
    </w:p>
    <w:p w:rsidR="005C63B7" w:rsidRDefault="005C63B7">
      <w:pPr>
        <w:pStyle w:val="ConsPlusNormal"/>
        <w:ind w:firstLine="540"/>
        <w:jc w:val="both"/>
        <w:outlineLvl w:val="1"/>
      </w:pPr>
      <w:r>
        <w:t>Статья 10. Бюджетные инвестиции, предоставление субсидий на осуществление капитальных вложений в объекты государственной собственности Белгородской области и предоставление субсидий бюджетам муниципальных районов и городских округов на софинансирование капитальных вложений в объекты муниципальной собственности</w:t>
      </w:r>
    </w:p>
    <w:p w:rsidR="005C63B7" w:rsidRDefault="005C63B7">
      <w:pPr>
        <w:pStyle w:val="ConsPlusNormal"/>
        <w:ind w:firstLine="540"/>
        <w:jc w:val="both"/>
      </w:pPr>
    </w:p>
    <w:p w:rsidR="005C63B7" w:rsidRDefault="005C63B7">
      <w:pPr>
        <w:pStyle w:val="ConsPlusNormal"/>
        <w:ind w:firstLine="540"/>
        <w:jc w:val="both"/>
      </w:pPr>
      <w:r>
        <w:t>1. Порядок осуществления бюджетных инвестиций, предоставления субсидий на осуществление капитальных вложений в объекты государственной собственности Белгородской области устанавливается нормативными правовыми актами Правительства Белгородской области в рамках реализации соответствующих государственных программ Белгородской области.</w:t>
      </w:r>
    </w:p>
    <w:p w:rsidR="005C63B7" w:rsidRDefault="005C63B7">
      <w:pPr>
        <w:pStyle w:val="ConsPlusNormal"/>
        <w:ind w:firstLine="540"/>
        <w:jc w:val="both"/>
      </w:pPr>
    </w:p>
    <w:p w:rsidR="005C63B7" w:rsidRDefault="005C63B7">
      <w:pPr>
        <w:pStyle w:val="ConsPlusNormal"/>
        <w:ind w:firstLine="540"/>
        <w:jc w:val="both"/>
      </w:pPr>
      <w:r>
        <w:t>2. Установить, что реализация мероприятий в части предоставления субсидий бюджетам муниципальных районов и городских округов на софинансирование капитальных вложений в объекты муниципальной собственности осуществляется по перечню объектов, утверждаемому Правительством Белгородской области в рамках реализации соответствующих государственных программ Белгородской области.</w:t>
      </w:r>
    </w:p>
    <w:p w:rsidR="005C63B7" w:rsidRDefault="005C63B7">
      <w:pPr>
        <w:pStyle w:val="ConsPlusNormal"/>
        <w:ind w:firstLine="540"/>
        <w:jc w:val="both"/>
      </w:pPr>
    </w:p>
    <w:p w:rsidR="005C63B7" w:rsidRDefault="005C63B7">
      <w:pPr>
        <w:pStyle w:val="ConsPlusNormal"/>
        <w:ind w:firstLine="540"/>
        <w:jc w:val="both"/>
      </w:pPr>
      <w:r>
        <w:t>3. С целью упорядочения и систематизации подходов к планированию бюджетных расходов на капитальные вложения изменения в настоящий закон вносятся не более одного раза в год, за исключением случаев получения субсидий, субвенций, иных межбюджетных трансфертов из федерального бюджета, имеющих целевое назначение.</w:t>
      </w:r>
    </w:p>
    <w:p w:rsidR="005C63B7" w:rsidRDefault="005C63B7">
      <w:pPr>
        <w:pStyle w:val="ConsPlusNormal"/>
        <w:ind w:firstLine="540"/>
        <w:jc w:val="both"/>
      </w:pPr>
    </w:p>
    <w:p w:rsidR="005C63B7" w:rsidRDefault="005C63B7">
      <w:pPr>
        <w:pStyle w:val="ConsPlusNormal"/>
        <w:ind w:firstLine="540"/>
        <w:jc w:val="both"/>
        <w:outlineLvl w:val="1"/>
      </w:pPr>
      <w:r>
        <w:t>Статья 11. Особенности предоставления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5C63B7" w:rsidRDefault="005C63B7">
      <w:pPr>
        <w:pStyle w:val="ConsPlusNormal"/>
        <w:ind w:firstLine="540"/>
        <w:jc w:val="both"/>
      </w:pPr>
    </w:p>
    <w:p w:rsidR="005C63B7" w:rsidRDefault="005C63B7">
      <w:pPr>
        <w:pStyle w:val="ConsPlusNormal"/>
        <w:ind w:firstLine="540"/>
        <w:jc w:val="both"/>
      </w:pPr>
      <w:r>
        <w:t xml:space="preserve">Утвердить </w:t>
      </w:r>
      <w:hyperlink w:anchor="P39208" w:history="1">
        <w:r>
          <w:rPr>
            <w:color w:val="0000FF"/>
          </w:rPr>
          <w:t>распределение</w:t>
        </w:r>
      </w:hyperlink>
      <w:r>
        <w:t xml:space="preserve"> бюджетных ассигнований на предоставление органом исполнительной власти Белгородской области, осуществляющим функции управления собственностью Белгородской области, бюджетных инвестиций (за исключением бюджетных </w:t>
      </w:r>
      <w:r>
        <w:lastRenderedPageBreak/>
        <w:t>инвестиций в объекты капитального строительства) юридическим лицам, не являющимся государственными (муниципальными) учреждениями и государственными (муниципальными) унитарными предприятиями, на 2018 год и на плановый период 2019 и 2020 годов согласно приложению 18 к настоящему закону.</w:t>
      </w:r>
    </w:p>
    <w:p w:rsidR="005C63B7" w:rsidRDefault="005C63B7">
      <w:pPr>
        <w:pStyle w:val="ConsPlusNormal"/>
        <w:ind w:firstLine="540"/>
        <w:jc w:val="both"/>
      </w:pPr>
    </w:p>
    <w:p w:rsidR="005C63B7" w:rsidRDefault="005C63B7">
      <w:pPr>
        <w:pStyle w:val="ConsPlusNormal"/>
        <w:ind w:firstLine="540"/>
        <w:jc w:val="both"/>
        <w:outlineLvl w:val="1"/>
      </w:pPr>
      <w:r>
        <w:t>Статья 12. Дорожный фонд Белгородской области</w:t>
      </w:r>
    </w:p>
    <w:p w:rsidR="005C63B7" w:rsidRDefault="005C63B7">
      <w:pPr>
        <w:pStyle w:val="ConsPlusNormal"/>
        <w:ind w:firstLine="540"/>
        <w:jc w:val="both"/>
      </w:pPr>
    </w:p>
    <w:p w:rsidR="005C63B7" w:rsidRDefault="005C63B7">
      <w:pPr>
        <w:pStyle w:val="ConsPlusNormal"/>
        <w:ind w:firstLine="540"/>
        <w:jc w:val="both"/>
      </w:pPr>
      <w:r>
        <w:t xml:space="preserve">Утвердить </w:t>
      </w:r>
      <w:hyperlink w:anchor="P39247" w:history="1">
        <w:r>
          <w:rPr>
            <w:color w:val="0000FF"/>
          </w:rPr>
          <w:t>бюджет</w:t>
        </w:r>
      </w:hyperlink>
      <w:r>
        <w:t xml:space="preserve"> дорожного фонда Белгородской области на 2018 год и на плановый период 2019 и 2020 годов согласно приложению 19 к настоящему закону.</w:t>
      </w:r>
    </w:p>
    <w:p w:rsidR="005C63B7" w:rsidRDefault="005C63B7">
      <w:pPr>
        <w:pStyle w:val="ConsPlusNormal"/>
        <w:ind w:firstLine="540"/>
        <w:jc w:val="both"/>
      </w:pPr>
    </w:p>
    <w:p w:rsidR="005C63B7" w:rsidRDefault="005C63B7">
      <w:pPr>
        <w:pStyle w:val="ConsPlusNormal"/>
        <w:ind w:firstLine="540"/>
        <w:jc w:val="both"/>
        <w:outlineLvl w:val="1"/>
      </w:pPr>
      <w:r>
        <w:t>Статья 13. Межбюджетные трансферты</w:t>
      </w:r>
    </w:p>
    <w:p w:rsidR="005C63B7" w:rsidRDefault="005C63B7">
      <w:pPr>
        <w:pStyle w:val="ConsPlusNormal"/>
        <w:ind w:firstLine="540"/>
        <w:jc w:val="both"/>
      </w:pPr>
    </w:p>
    <w:p w:rsidR="005C63B7" w:rsidRDefault="005C63B7">
      <w:pPr>
        <w:pStyle w:val="ConsPlusNormal"/>
        <w:ind w:firstLine="540"/>
        <w:jc w:val="both"/>
      </w:pPr>
      <w:r>
        <w:t>1. Установить критерий выравнивания расчетной бюджетной обеспеченности муниципальных районов и городских округов на 2018 год - 1,047, на 2019 год - 1,047, на 2020 год - 1,047.</w:t>
      </w:r>
    </w:p>
    <w:p w:rsidR="005C63B7" w:rsidRDefault="005C63B7">
      <w:pPr>
        <w:pStyle w:val="ConsPlusNormal"/>
        <w:spacing w:before="220"/>
        <w:ind w:firstLine="540"/>
        <w:jc w:val="both"/>
      </w:pPr>
      <w:r>
        <w:t>Утвердить расчетный объем дотаций на выравнивание бюджетной обеспеченности муниципальных районов и городского округа на 2018 год в сумме 7630576 тыс. рублей, на 2019 год в сумме 6636883 тыс. рублей, на 2020 год в сумме 6670354 тыс. рублей.</w:t>
      </w:r>
    </w:p>
    <w:p w:rsidR="005C63B7" w:rsidRDefault="005C63B7">
      <w:pPr>
        <w:pStyle w:val="ConsPlusNormal"/>
        <w:spacing w:before="220"/>
        <w:ind w:firstLine="540"/>
        <w:jc w:val="both"/>
      </w:pPr>
      <w:r>
        <w:t xml:space="preserve">Заменить частично дотации на выравнивание бюджетной обеспеченности муниципальных районов и городского округа дополнительными </w:t>
      </w:r>
      <w:hyperlink w:anchor="P39406" w:history="1">
        <w:r>
          <w:rPr>
            <w:color w:val="0000FF"/>
          </w:rPr>
          <w:t>нормативами</w:t>
        </w:r>
      </w:hyperlink>
      <w:r>
        <w:t xml:space="preserve"> отчислений от налога на доходы физических лиц согласно приложению 20 к настоящему закону.</w:t>
      </w:r>
    </w:p>
    <w:p w:rsidR="005C63B7" w:rsidRDefault="005C63B7">
      <w:pPr>
        <w:pStyle w:val="ConsPlusNormal"/>
        <w:ind w:firstLine="540"/>
        <w:jc w:val="both"/>
      </w:pPr>
    </w:p>
    <w:p w:rsidR="005C63B7" w:rsidRDefault="005C63B7">
      <w:pPr>
        <w:pStyle w:val="ConsPlusNormal"/>
        <w:ind w:firstLine="540"/>
        <w:jc w:val="both"/>
      </w:pPr>
      <w:r>
        <w:t xml:space="preserve">2. Утвердить распределение дотаций на выравнивание бюджетной обеспеченности муниципальных районов на 2018 год в сумме 3586773 тыс. рублей, на 2019 год в сумме 2353886 тыс. рублей, на 2020 год в сумме 2118497 тыс. рублей согласно </w:t>
      </w:r>
      <w:hyperlink w:anchor="P39490" w:history="1">
        <w:r>
          <w:rPr>
            <w:color w:val="0000FF"/>
          </w:rPr>
          <w:t>таблице 1</w:t>
        </w:r>
      </w:hyperlink>
      <w:r>
        <w:t xml:space="preserve"> приложения 21 к настоящему закону.</w:t>
      </w:r>
    </w:p>
    <w:p w:rsidR="005C63B7" w:rsidRDefault="005C63B7">
      <w:pPr>
        <w:pStyle w:val="ConsPlusNormal"/>
        <w:ind w:firstLine="540"/>
        <w:jc w:val="both"/>
      </w:pPr>
    </w:p>
    <w:p w:rsidR="005C63B7" w:rsidRDefault="005C63B7">
      <w:pPr>
        <w:pStyle w:val="ConsPlusNormal"/>
        <w:ind w:firstLine="540"/>
        <w:jc w:val="both"/>
      </w:pPr>
      <w:r>
        <w:t xml:space="preserve">3. Утвердить распределение субвенций бюджетам муниципальных районов на осуществление полномочий по расчету и предоставлению дотаций на выравнивание бюджетной обеспеченности поселений на 2018 год и на плановый период 2019 и 2020 годов в сумме 690533 тыс. рублей ежегодно согласно </w:t>
      </w:r>
      <w:hyperlink w:anchor="P39608" w:history="1">
        <w:r>
          <w:rPr>
            <w:color w:val="0000FF"/>
          </w:rPr>
          <w:t>таблице 2</w:t>
        </w:r>
      </w:hyperlink>
      <w:r>
        <w:t xml:space="preserve"> приложения 21 к настоящему закону.</w:t>
      </w:r>
    </w:p>
    <w:p w:rsidR="005C63B7" w:rsidRDefault="005C63B7">
      <w:pPr>
        <w:pStyle w:val="ConsPlusNormal"/>
        <w:ind w:firstLine="540"/>
        <w:jc w:val="both"/>
      </w:pPr>
    </w:p>
    <w:p w:rsidR="005C63B7" w:rsidRDefault="005C63B7">
      <w:pPr>
        <w:pStyle w:val="ConsPlusNormal"/>
        <w:ind w:firstLine="540"/>
        <w:jc w:val="both"/>
      </w:pPr>
      <w:r>
        <w:t xml:space="preserve">4. Утвердить распределение межбюджетных трансфертов, предоставляемых бюджетам муниципальных районов и городских округов на 2018 год в сумме 30773044 тыс. рублей, на 2019 год в сумме 27648733 тыс. рублей, на 2020 год в сумме 28310463 тыс. рублей согласно </w:t>
      </w:r>
      <w:hyperlink w:anchor="P39483" w:history="1">
        <w:r>
          <w:rPr>
            <w:color w:val="0000FF"/>
          </w:rPr>
          <w:t>приложению 21</w:t>
        </w:r>
      </w:hyperlink>
      <w:r>
        <w:t xml:space="preserve"> к настоящему закону, из них:</w:t>
      </w:r>
    </w:p>
    <w:p w:rsidR="005C63B7" w:rsidRDefault="005C63B7">
      <w:pPr>
        <w:pStyle w:val="ConsPlusNormal"/>
        <w:spacing w:before="220"/>
        <w:ind w:firstLine="540"/>
        <w:jc w:val="both"/>
      </w:pPr>
      <w:r>
        <w:t>- дотации на выравнивание бюджетной обеспеченности муниципальных районов на 2018 год - 3586773 тыс. рублей, на 2019 год - 2353886 тыс. рублей, на 2020 год - 2118497 тыс. рублей;</w:t>
      </w:r>
    </w:p>
    <w:p w:rsidR="005C63B7" w:rsidRDefault="005C63B7">
      <w:pPr>
        <w:pStyle w:val="ConsPlusNormal"/>
        <w:spacing w:before="220"/>
        <w:ind w:firstLine="540"/>
        <w:jc w:val="both"/>
      </w:pPr>
      <w:r>
        <w:t>- субсидии местным бюджетам на 2018 год - 4817144 тыс. рублей, на 2019 год - 2230089 тыс. рублей, на 2020 год - 2282977 тыс. рублей;</w:t>
      </w:r>
    </w:p>
    <w:p w:rsidR="005C63B7" w:rsidRDefault="005C63B7">
      <w:pPr>
        <w:pStyle w:val="ConsPlusNormal"/>
        <w:spacing w:before="220"/>
        <w:ind w:firstLine="540"/>
        <w:jc w:val="both"/>
      </w:pPr>
      <w:r>
        <w:t>- субвенции местным бюджетам на 2018 год - 22352849 тыс. рублей, на 2019 год - 23048480 тыс. рублей, на 2020 год - 23892711 тыс. рублей;</w:t>
      </w:r>
    </w:p>
    <w:p w:rsidR="005C63B7" w:rsidRDefault="005C63B7">
      <w:pPr>
        <w:pStyle w:val="ConsPlusNormal"/>
        <w:spacing w:before="220"/>
        <w:ind w:firstLine="540"/>
        <w:jc w:val="both"/>
      </w:pPr>
      <w:r>
        <w:t>- иные межбюджетные трансферты на 2018 год - 16278 тыс. рублей, на 2019 год - 16278 тыс. рублей, на 2020 год - 16278 тыс. рублей.</w:t>
      </w:r>
    </w:p>
    <w:p w:rsidR="005C63B7" w:rsidRDefault="005C63B7">
      <w:pPr>
        <w:pStyle w:val="ConsPlusNormal"/>
        <w:ind w:firstLine="540"/>
        <w:jc w:val="both"/>
      </w:pPr>
    </w:p>
    <w:p w:rsidR="005C63B7" w:rsidRDefault="005C63B7">
      <w:pPr>
        <w:pStyle w:val="ConsPlusNormal"/>
        <w:ind w:firstLine="540"/>
        <w:jc w:val="both"/>
      </w:pPr>
      <w:r>
        <w:t>5. Оплата услуг почтовой связи и банковских услуг по выплате денежных средств гражданам в рамках обеспечения мер социальной поддержки может осуществляться за счет соответствующих субвенций, предоставляемых бюджетам муниципальных районов и городских округов.</w:t>
      </w:r>
    </w:p>
    <w:p w:rsidR="005C63B7" w:rsidRDefault="005C63B7">
      <w:pPr>
        <w:pStyle w:val="ConsPlusNormal"/>
        <w:ind w:firstLine="540"/>
        <w:jc w:val="both"/>
      </w:pPr>
    </w:p>
    <w:p w:rsidR="005C63B7" w:rsidRDefault="005C63B7">
      <w:pPr>
        <w:pStyle w:val="ConsPlusNormal"/>
        <w:ind w:firstLine="540"/>
        <w:jc w:val="both"/>
      </w:pPr>
      <w:r>
        <w:lastRenderedPageBreak/>
        <w:t>6. Установить, что в 2018 году операции с межбюджетными трансфертами, предоставляемыми из федерального бюджета в форме субсидий, субвенций и иных межбюджетных трансфертов, имеющих целевое назначение, в рамках исполнения бюджета Белгородской области учитываются на лицевых счетах, открытых получателям средств областного бюджета в территориальном органе Федерального казначейства. При передаче указанных межбюджетных трансфертов из областного бюджета бюджетам муниципальных районов и городских округов операции с указанными межбюджетными трансфертами учитываются на лицевых счетах, открытых получателям средств местных бюджетов в территориальном органе Федерального казначейства.</w:t>
      </w:r>
    </w:p>
    <w:p w:rsidR="005C63B7" w:rsidRDefault="005C63B7">
      <w:pPr>
        <w:pStyle w:val="ConsPlusNormal"/>
        <w:ind w:firstLine="540"/>
        <w:jc w:val="both"/>
      </w:pPr>
    </w:p>
    <w:p w:rsidR="005C63B7" w:rsidRDefault="005C63B7">
      <w:pPr>
        <w:pStyle w:val="ConsPlusNormal"/>
        <w:ind w:firstLine="540"/>
        <w:jc w:val="both"/>
      </w:pPr>
      <w:r>
        <w:t>7. Установить, что на основании решений главных распорядителей средств бюджета Белгородской области Управлению Федерального казначейства по Белгородской области могут быть переданы полномочия получателя средств бюджета Белгородской области по перечислению межбюджетных трансфертов, предоставляемых из бюджета Белгородской области в местные бюджеты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w:t>
      </w:r>
    </w:p>
    <w:p w:rsidR="005C63B7" w:rsidRDefault="005C63B7">
      <w:pPr>
        <w:pStyle w:val="ConsPlusNormal"/>
        <w:ind w:firstLine="540"/>
        <w:jc w:val="both"/>
      </w:pPr>
    </w:p>
    <w:p w:rsidR="005C63B7" w:rsidRDefault="005C63B7">
      <w:pPr>
        <w:pStyle w:val="ConsPlusNormal"/>
        <w:ind w:firstLine="540"/>
        <w:jc w:val="both"/>
        <w:outlineLvl w:val="1"/>
      </w:pPr>
      <w:r>
        <w:t>Статья 14. Резервный фонд Правительства Белгородской области</w:t>
      </w:r>
    </w:p>
    <w:p w:rsidR="005C63B7" w:rsidRDefault="005C63B7">
      <w:pPr>
        <w:pStyle w:val="ConsPlusNormal"/>
        <w:ind w:firstLine="540"/>
        <w:jc w:val="both"/>
      </w:pPr>
    </w:p>
    <w:p w:rsidR="005C63B7" w:rsidRDefault="005C63B7">
      <w:pPr>
        <w:pStyle w:val="ConsPlusNormal"/>
        <w:ind w:firstLine="540"/>
        <w:jc w:val="both"/>
      </w:pPr>
      <w:r>
        <w:t>Установить размер резервного фонда Правительства Белгородской области на 2018 год в сумме 1123115 тыс. рублей, на 2019 год в сумме 1546486 тыс. рублей и на 2020 год в сумме 1546486 тыс. рублей.</w:t>
      </w:r>
    </w:p>
    <w:p w:rsidR="005C63B7" w:rsidRDefault="005C63B7">
      <w:pPr>
        <w:pStyle w:val="ConsPlusNormal"/>
        <w:ind w:firstLine="540"/>
        <w:jc w:val="both"/>
      </w:pPr>
    </w:p>
    <w:p w:rsidR="005C63B7" w:rsidRDefault="005C63B7">
      <w:pPr>
        <w:pStyle w:val="ConsPlusNormal"/>
        <w:ind w:firstLine="540"/>
        <w:jc w:val="both"/>
        <w:outlineLvl w:val="1"/>
      </w:pPr>
      <w:r>
        <w:t>Статья 15. Бюджетные кредиты</w:t>
      </w:r>
    </w:p>
    <w:p w:rsidR="005C63B7" w:rsidRDefault="005C63B7">
      <w:pPr>
        <w:pStyle w:val="ConsPlusNormal"/>
        <w:ind w:firstLine="540"/>
        <w:jc w:val="both"/>
      </w:pPr>
    </w:p>
    <w:p w:rsidR="005C63B7" w:rsidRDefault="005C63B7">
      <w:pPr>
        <w:pStyle w:val="ConsPlusNormal"/>
        <w:ind w:firstLine="540"/>
        <w:jc w:val="both"/>
      </w:pPr>
      <w:bookmarkStart w:id="2" w:name="P140"/>
      <w:bookmarkEnd w:id="2"/>
      <w:r>
        <w:t>1. Установить, что в 2018 году бюджетные кредиты могут предоставляться бюджетам муниципальных районов и городских округов Белгородской области из областного бюджета на следующие цели:</w:t>
      </w:r>
    </w:p>
    <w:p w:rsidR="005C63B7" w:rsidRDefault="005C63B7">
      <w:pPr>
        <w:pStyle w:val="ConsPlusNormal"/>
        <w:spacing w:before="220"/>
        <w:ind w:firstLine="540"/>
        <w:jc w:val="both"/>
      </w:pPr>
      <w:r>
        <w:t>- для частичного покрытия дефицитов бюджетов муниципальных районов и городских округов Белгородской области, покрытия временных кассовых разрывов, возникающих при исполнении бюджетов муниципальных районов и городских округов Белгородской области;</w:t>
      </w:r>
    </w:p>
    <w:p w:rsidR="005C63B7" w:rsidRDefault="005C63B7">
      <w:pPr>
        <w:pStyle w:val="ConsPlusNormal"/>
        <w:spacing w:before="220"/>
        <w:ind w:firstLine="540"/>
        <w:jc w:val="both"/>
      </w:pPr>
      <w:r>
        <w:t>- для осуществления мероприятий, связанных с ликвидацией последствий стихийных бедствий и техногенных аварий.</w:t>
      </w:r>
    </w:p>
    <w:p w:rsidR="005C63B7" w:rsidRDefault="005C63B7">
      <w:pPr>
        <w:pStyle w:val="ConsPlusNormal"/>
        <w:ind w:firstLine="540"/>
        <w:jc w:val="both"/>
      </w:pPr>
    </w:p>
    <w:p w:rsidR="005C63B7" w:rsidRDefault="005C63B7">
      <w:pPr>
        <w:pStyle w:val="ConsPlusNormal"/>
        <w:ind w:firstLine="540"/>
        <w:jc w:val="both"/>
      </w:pPr>
      <w:r>
        <w:t xml:space="preserve">2. Установить плату за пользование указанными в </w:t>
      </w:r>
      <w:hyperlink w:anchor="P140" w:history="1">
        <w:r>
          <w:rPr>
            <w:color w:val="0000FF"/>
          </w:rPr>
          <w:t>части 1</w:t>
        </w:r>
      </w:hyperlink>
      <w:r>
        <w:t xml:space="preserve"> настоящей статьи бюджетными кредитами:</w:t>
      </w:r>
    </w:p>
    <w:p w:rsidR="005C63B7" w:rsidRDefault="005C63B7">
      <w:pPr>
        <w:pStyle w:val="ConsPlusNormal"/>
        <w:spacing w:before="220"/>
        <w:ind w:firstLine="540"/>
        <w:jc w:val="both"/>
      </w:pPr>
      <w:r>
        <w:t>- для частичного покрытия дефицитов бюджетов муниципальных районов и городских округов Белгородской области, покрытия временных кассовых разрывов, возникающих при исполнении бюджетов муниципальных районов и городских округов Белгородской области, - в размере 0,1 процента годовых;</w:t>
      </w:r>
    </w:p>
    <w:p w:rsidR="005C63B7" w:rsidRDefault="005C63B7">
      <w:pPr>
        <w:pStyle w:val="ConsPlusNormal"/>
        <w:spacing w:before="220"/>
        <w:ind w:firstLine="540"/>
        <w:jc w:val="both"/>
      </w:pPr>
      <w:r>
        <w:t>- для осуществления мероприятий, связанных с ликвидацией последствий стихийных бедствий и техногенных аварий, - по ставке 0 процентов.</w:t>
      </w:r>
    </w:p>
    <w:p w:rsidR="005C63B7" w:rsidRDefault="005C63B7">
      <w:pPr>
        <w:pStyle w:val="ConsPlusNormal"/>
        <w:ind w:firstLine="540"/>
        <w:jc w:val="both"/>
      </w:pPr>
    </w:p>
    <w:p w:rsidR="005C63B7" w:rsidRDefault="005C63B7">
      <w:pPr>
        <w:pStyle w:val="ConsPlusNormal"/>
        <w:ind w:firstLine="540"/>
        <w:jc w:val="both"/>
      </w:pPr>
      <w:r>
        <w:t xml:space="preserve">3. Предоставление, использование и возврат муниципальными районами и городскими округами Белгородской области указанных в </w:t>
      </w:r>
      <w:hyperlink w:anchor="P140" w:history="1">
        <w:r>
          <w:rPr>
            <w:color w:val="0000FF"/>
          </w:rPr>
          <w:t>части 1</w:t>
        </w:r>
      </w:hyperlink>
      <w:r>
        <w:t xml:space="preserve"> настоящей статьи бюджетных кредитов, полученных из областного бюджета, осуществляются в порядке, установленном Правительством Белгородской области.</w:t>
      </w:r>
    </w:p>
    <w:p w:rsidR="005C63B7" w:rsidRDefault="005C63B7">
      <w:pPr>
        <w:pStyle w:val="ConsPlusNormal"/>
        <w:ind w:firstLine="540"/>
        <w:jc w:val="both"/>
      </w:pPr>
    </w:p>
    <w:p w:rsidR="005C63B7" w:rsidRDefault="005C63B7">
      <w:pPr>
        <w:pStyle w:val="ConsPlusNormal"/>
        <w:ind w:firstLine="540"/>
        <w:jc w:val="both"/>
        <w:outlineLvl w:val="1"/>
      </w:pPr>
      <w:r>
        <w:lastRenderedPageBreak/>
        <w:t>Статья 16. Обслуживание государственного внутреннего долга Белгородской области</w:t>
      </w:r>
    </w:p>
    <w:p w:rsidR="005C63B7" w:rsidRDefault="005C63B7">
      <w:pPr>
        <w:pStyle w:val="ConsPlusNormal"/>
        <w:ind w:firstLine="540"/>
        <w:jc w:val="both"/>
      </w:pPr>
    </w:p>
    <w:p w:rsidR="005C63B7" w:rsidRDefault="005C63B7">
      <w:pPr>
        <w:pStyle w:val="ConsPlusNormal"/>
        <w:ind w:firstLine="540"/>
        <w:jc w:val="both"/>
      </w:pPr>
      <w:r>
        <w:t>Утвердить в составе расходов областного бюджета бюджетные ассигнования на обслуживание государственного внутреннего долга Белгородской области на 2018 год в сумме 2126724 тыс. рублей, на 2019 год в сумме 2401678 тыс. рублей, на 2020 год в сумме 2847527 тыс. рублей, в том числе проценты за рассрочку по реструктурированной в 2015 году задолженности по бюджетным кредитам на 2018 год - 1720 тыс. рублей, на 2019 год - 1720 тыс. рублей, на 2020 год - 1720 тыс. рублей, по реструктурированной в 2017 году задолженности по бюджетным кредитам на 2018 год - 8148 тыс. рублей, на 2019 год - 7738 тыс. рублей, на 2020 год - 7295 тыс. рублей.</w:t>
      </w:r>
    </w:p>
    <w:p w:rsidR="005C63B7" w:rsidRDefault="005C63B7">
      <w:pPr>
        <w:pStyle w:val="ConsPlusNormal"/>
        <w:jc w:val="both"/>
      </w:pPr>
      <w:r>
        <w:t xml:space="preserve">(в ред. </w:t>
      </w:r>
      <w:hyperlink r:id="rId10" w:history="1">
        <w:r>
          <w:rPr>
            <w:color w:val="0000FF"/>
          </w:rPr>
          <w:t>закона</w:t>
        </w:r>
      </w:hyperlink>
      <w:r>
        <w:t xml:space="preserve"> Белгородской области от 19.02.2018 N 237)</w:t>
      </w:r>
    </w:p>
    <w:p w:rsidR="005C63B7" w:rsidRDefault="005C63B7">
      <w:pPr>
        <w:pStyle w:val="ConsPlusNormal"/>
        <w:ind w:firstLine="540"/>
        <w:jc w:val="both"/>
      </w:pPr>
    </w:p>
    <w:p w:rsidR="005C63B7" w:rsidRDefault="005C63B7">
      <w:pPr>
        <w:pStyle w:val="ConsPlusNormal"/>
        <w:ind w:firstLine="540"/>
        <w:jc w:val="both"/>
        <w:outlineLvl w:val="1"/>
      </w:pPr>
      <w:r>
        <w:t>Статья 17. Государственные внутренние заимствования Белгородской области</w:t>
      </w:r>
    </w:p>
    <w:p w:rsidR="005C63B7" w:rsidRDefault="005C63B7">
      <w:pPr>
        <w:pStyle w:val="ConsPlusNormal"/>
        <w:ind w:firstLine="540"/>
        <w:jc w:val="both"/>
      </w:pPr>
    </w:p>
    <w:p w:rsidR="005C63B7" w:rsidRDefault="005C63B7">
      <w:pPr>
        <w:pStyle w:val="ConsPlusNormal"/>
        <w:ind w:firstLine="540"/>
        <w:jc w:val="both"/>
      </w:pPr>
      <w:r>
        <w:t>1. Правительство Белгородской области вправе осуществлять государственные внутренние заимствования с целью:</w:t>
      </w:r>
    </w:p>
    <w:p w:rsidR="005C63B7" w:rsidRDefault="005C63B7">
      <w:pPr>
        <w:pStyle w:val="ConsPlusNormal"/>
        <w:spacing w:before="220"/>
        <w:ind w:firstLine="540"/>
        <w:jc w:val="both"/>
      </w:pPr>
      <w:r>
        <w:t>финансирования дефицита бюджета;</w:t>
      </w:r>
    </w:p>
    <w:p w:rsidR="005C63B7" w:rsidRDefault="005C63B7">
      <w:pPr>
        <w:pStyle w:val="ConsPlusNormal"/>
        <w:spacing w:before="220"/>
        <w:ind w:firstLine="540"/>
        <w:jc w:val="both"/>
      </w:pPr>
      <w:r>
        <w:t>погашения государственных долговых обязательств.</w:t>
      </w:r>
    </w:p>
    <w:p w:rsidR="005C63B7" w:rsidRDefault="005C63B7">
      <w:pPr>
        <w:pStyle w:val="ConsPlusNormal"/>
        <w:ind w:firstLine="540"/>
        <w:jc w:val="both"/>
      </w:pPr>
    </w:p>
    <w:p w:rsidR="005C63B7" w:rsidRDefault="005C63B7">
      <w:pPr>
        <w:pStyle w:val="ConsPlusNormal"/>
        <w:ind w:firstLine="540"/>
        <w:jc w:val="both"/>
      </w:pPr>
      <w:r>
        <w:t xml:space="preserve">2. Утвердить </w:t>
      </w:r>
      <w:hyperlink w:anchor="P49339" w:history="1">
        <w:r>
          <w:rPr>
            <w:color w:val="0000FF"/>
          </w:rPr>
          <w:t>Программу</w:t>
        </w:r>
      </w:hyperlink>
      <w:r>
        <w:t xml:space="preserve"> государственных внутренних заимствований Белгородской области на 2018 год согласно приложению 22 к настоящему закону и </w:t>
      </w:r>
      <w:hyperlink w:anchor="P49396" w:history="1">
        <w:r>
          <w:rPr>
            <w:color w:val="0000FF"/>
          </w:rPr>
          <w:t>Программу</w:t>
        </w:r>
      </w:hyperlink>
      <w:r>
        <w:t xml:space="preserve"> государственных внутренних заимствований Белгородской области на плановый период 2019 и 2020 годов согласно приложению 23 к настоящему закону.</w:t>
      </w:r>
    </w:p>
    <w:p w:rsidR="005C63B7" w:rsidRDefault="005C63B7">
      <w:pPr>
        <w:pStyle w:val="ConsPlusNormal"/>
        <w:ind w:firstLine="540"/>
        <w:jc w:val="both"/>
      </w:pPr>
    </w:p>
    <w:p w:rsidR="005C63B7" w:rsidRDefault="005C63B7">
      <w:pPr>
        <w:pStyle w:val="ConsPlusNormal"/>
        <w:ind w:firstLine="540"/>
        <w:jc w:val="both"/>
        <w:outlineLvl w:val="1"/>
      </w:pPr>
      <w:r>
        <w:t>Статья 18. Государственные гарантии Белгородской области</w:t>
      </w:r>
    </w:p>
    <w:p w:rsidR="005C63B7" w:rsidRDefault="005C63B7">
      <w:pPr>
        <w:pStyle w:val="ConsPlusNormal"/>
        <w:ind w:firstLine="540"/>
        <w:jc w:val="both"/>
      </w:pPr>
    </w:p>
    <w:p w:rsidR="005C63B7" w:rsidRDefault="005C63B7">
      <w:pPr>
        <w:pStyle w:val="ConsPlusNormal"/>
        <w:ind w:firstLine="540"/>
        <w:jc w:val="both"/>
      </w:pPr>
      <w:r>
        <w:t>1. Установить верхний предел государственного внутреннего долга Белгородской области по государственным гарантиям Белгородской области в валюте Российской Федерации на 1 января 2019 года в сумме 6270556 тыс. рублей, на 1 января 2020 года в сумме 4979387 тыс. рублей и на 1 января 2021 года в сумме 4917097 тыс. рублей.</w:t>
      </w:r>
    </w:p>
    <w:p w:rsidR="005C63B7" w:rsidRDefault="005C63B7">
      <w:pPr>
        <w:pStyle w:val="ConsPlusNormal"/>
        <w:jc w:val="both"/>
      </w:pPr>
      <w:r>
        <w:t xml:space="preserve">(часть 1 в ред. </w:t>
      </w:r>
      <w:hyperlink r:id="rId11" w:history="1">
        <w:r>
          <w:rPr>
            <w:color w:val="0000FF"/>
          </w:rPr>
          <w:t>закона</w:t>
        </w:r>
      </w:hyperlink>
      <w:r>
        <w:t xml:space="preserve"> Белгородской области от 19.02.2018 N 237)</w:t>
      </w:r>
    </w:p>
    <w:p w:rsidR="005C63B7" w:rsidRDefault="005C63B7">
      <w:pPr>
        <w:pStyle w:val="ConsPlusNormal"/>
        <w:ind w:firstLine="540"/>
        <w:jc w:val="both"/>
      </w:pPr>
    </w:p>
    <w:p w:rsidR="005C63B7" w:rsidRDefault="005C63B7">
      <w:pPr>
        <w:pStyle w:val="ConsPlusNormal"/>
        <w:ind w:firstLine="540"/>
        <w:jc w:val="both"/>
      </w:pPr>
      <w:r>
        <w:t xml:space="preserve">2. Утвердить </w:t>
      </w:r>
      <w:hyperlink w:anchor="P49467" w:history="1">
        <w:r>
          <w:rPr>
            <w:color w:val="0000FF"/>
          </w:rPr>
          <w:t>Программу</w:t>
        </w:r>
      </w:hyperlink>
      <w:r>
        <w:t xml:space="preserve"> государственных гарантий Белгородской области в валюте Российской Федерации на 2018 год согласно приложению 24 к настоящему закону и </w:t>
      </w:r>
      <w:hyperlink w:anchor="P49509" w:history="1">
        <w:r>
          <w:rPr>
            <w:color w:val="0000FF"/>
          </w:rPr>
          <w:t>Программу</w:t>
        </w:r>
      </w:hyperlink>
      <w:r>
        <w:t xml:space="preserve"> государственных гарантий Белгородской области в валюте Российской Федерации на плановый период 2019 и 2020 годов согласно приложению 25 к настоящему закону.</w:t>
      </w:r>
    </w:p>
    <w:p w:rsidR="005C63B7" w:rsidRDefault="005C63B7">
      <w:pPr>
        <w:pStyle w:val="ConsPlusNormal"/>
        <w:ind w:firstLine="540"/>
        <w:jc w:val="both"/>
      </w:pPr>
    </w:p>
    <w:p w:rsidR="005C63B7" w:rsidRDefault="005C63B7">
      <w:pPr>
        <w:pStyle w:val="ConsPlusNormal"/>
        <w:ind w:firstLine="540"/>
        <w:jc w:val="both"/>
        <w:outlineLvl w:val="1"/>
      </w:pPr>
      <w:r>
        <w:t>Статья 19. Предельный объем государственного внутреннего долга Белгородской области</w:t>
      </w:r>
    </w:p>
    <w:p w:rsidR="005C63B7" w:rsidRDefault="005C63B7">
      <w:pPr>
        <w:pStyle w:val="ConsPlusNormal"/>
        <w:ind w:firstLine="540"/>
        <w:jc w:val="both"/>
      </w:pPr>
    </w:p>
    <w:p w:rsidR="005C63B7" w:rsidRDefault="005C63B7">
      <w:pPr>
        <w:pStyle w:val="ConsPlusNormal"/>
        <w:ind w:firstLine="540"/>
        <w:jc w:val="both"/>
      </w:pPr>
      <w:r>
        <w:t>Установить предельный объем государственного внутреннего долга Белгородской области на 2018 год в сумме 42075895 тыс. рублей, на 2019 год в сумме 40626730 тыс. рублей и на 2020 год в сумме 40613930 тыс. рублей.</w:t>
      </w:r>
    </w:p>
    <w:p w:rsidR="005C63B7" w:rsidRDefault="005C63B7">
      <w:pPr>
        <w:pStyle w:val="ConsPlusNormal"/>
        <w:ind w:firstLine="540"/>
        <w:jc w:val="both"/>
      </w:pPr>
    </w:p>
    <w:p w:rsidR="005C63B7" w:rsidRDefault="005C63B7">
      <w:pPr>
        <w:pStyle w:val="ConsPlusNormal"/>
        <w:ind w:firstLine="540"/>
        <w:jc w:val="both"/>
        <w:outlineLvl w:val="1"/>
      </w:pPr>
      <w:r>
        <w:t>Статья 20. Особенности исполнения областного бюджета в 2018 году</w:t>
      </w:r>
    </w:p>
    <w:p w:rsidR="005C63B7" w:rsidRDefault="005C63B7">
      <w:pPr>
        <w:pStyle w:val="ConsPlusNormal"/>
        <w:ind w:firstLine="540"/>
        <w:jc w:val="both"/>
      </w:pPr>
    </w:p>
    <w:p w:rsidR="005C63B7" w:rsidRDefault="005C63B7">
      <w:pPr>
        <w:pStyle w:val="ConsPlusNormal"/>
        <w:ind w:firstLine="540"/>
        <w:jc w:val="both"/>
      </w:pPr>
      <w:r>
        <w:t xml:space="preserve">1. Установить в соответствии с </w:t>
      </w:r>
      <w:hyperlink r:id="rId12" w:history="1">
        <w:r>
          <w:rPr>
            <w:color w:val="0000FF"/>
          </w:rPr>
          <w:t>пунктом 8 статьи 217</w:t>
        </w:r>
      </w:hyperlink>
      <w:r>
        <w:t xml:space="preserve"> Бюджетного кодекса Российской Федерации дополнительные основания для внесения в сводную бюджетную роспись областного бюджета без внесения изменений в настоящий закон:</w:t>
      </w:r>
    </w:p>
    <w:p w:rsidR="005C63B7" w:rsidRDefault="005C63B7">
      <w:pPr>
        <w:pStyle w:val="ConsPlusNormal"/>
        <w:spacing w:before="220"/>
        <w:ind w:firstLine="540"/>
        <w:jc w:val="both"/>
      </w:pPr>
      <w:r>
        <w:t>на выполнение обязательств по обеспечению необходимого уровня софинансирования расходных обязательств Белгородской области в случае принятия федеральными органами власти, Пенсионным фондом Российской Федерации решений по предоставлению субсидий;</w:t>
      </w:r>
    </w:p>
    <w:p w:rsidR="005C63B7" w:rsidRDefault="005C63B7">
      <w:pPr>
        <w:pStyle w:val="ConsPlusNormal"/>
        <w:spacing w:before="220"/>
        <w:ind w:firstLine="540"/>
        <w:jc w:val="both"/>
      </w:pPr>
      <w:r>
        <w:lastRenderedPageBreak/>
        <w:t>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областного бюджета в соответствии с действующим законодательством.</w:t>
      </w:r>
    </w:p>
    <w:p w:rsidR="005C63B7" w:rsidRDefault="005C63B7">
      <w:pPr>
        <w:pStyle w:val="ConsPlusNormal"/>
        <w:ind w:firstLine="540"/>
        <w:jc w:val="both"/>
      </w:pPr>
    </w:p>
    <w:p w:rsidR="005C63B7" w:rsidRDefault="005C63B7">
      <w:pPr>
        <w:pStyle w:val="ConsPlusNormal"/>
        <w:ind w:firstLine="540"/>
        <w:jc w:val="both"/>
      </w:pPr>
      <w:r>
        <w:t xml:space="preserve">2. Неиспользованные целевые средства, переданные из областного бюджета в местные бюджеты, по состоянию на 1 января 2018 года, образовавшиеся в связи с неполным использованием бюджетных ассигнований, утвержденных </w:t>
      </w:r>
      <w:hyperlink r:id="rId13" w:history="1">
        <w:r>
          <w:rPr>
            <w:color w:val="0000FF"/>
          </w:rPr>
          <w:t>законом</w:t>
        </w:r>
      </w:hyperlink>
      <w:r>
        <w:t xml:space="preserve"> Белгородской области от 22 декабря 2016 года N 127 "Об областном бюджете на 2017 год и на плановый период 2018 и 2019 годов", подлежат возврату в областной бюджет в соответствии с действующим законодательством.</w:t>
      </w:r>
    </w:p>
    <w:p w:rsidR="005C63B7" w:rsidRDefault="005C63B7">
      <w:pPr>
        <w:pStyle w:val="ConsPlusNormal"/>
        <w:ind w:firstLine="540"/>
        <w:jc w:val="both"/>
      </w:pPr>
    </w:p>
    <w:p w:rsidR="005C63B7" w:rsidRDefault="005C63B7">
      <w:pPr>
        <w:pStyle w:val="ConsPlusNormal"/>
        <w:ind w:firstLine="540"/>
        <w:jc w:val="both"/>
        <w:outlineLvl w:val="1"/>
      </w:pPr>
      <w:r>
        <w:t>Статья 21. Вступление в силу настоящего закона</w:t>
      </w:r>
    </w:p>
    <w:p w:rsidR="005C63B7" w:rsidRDefault="005C63B7">
      <w:pPr>
        <w:pStyle w:val="ConsPlusNormal"/>
        <w:ind w:firstLine="540"/>
        <w:jc w:val="both"/>
      </w:pPr>
    </w:p>
    <w:p w:rsidR="005C63B7" w:rsidRDefault="005C63B7">
      <w:pPr>
        <w:pStyle w:val="ConsPlusNormal"/>
        <w:ind w:firstLine="540"/>
        <w:jc w:val="both"/>
      </w:pPr>
      <w:r>
        <w:t>Настоящий закон вступает в силу с 1 января 2018 года.</w:t>
      </w:r>
    </w:p>
    <w:p w:rsidR="005C63B7" w:rsidRDefault="005C63B7">
      <w:pPr>
        <w:pStyle w:val="ConsPlusNormal"/>
        <w:ind w:firstLine="540"/>
        <w:jc w:val="both"/>
      </w:pPr>
    </w:p>
    <w:p w:rsidR="005C63B7" w:rsidRDefault="005C63B7">
      <w:pPr>
        <w:pStyle w:val="ConsPlusNormal"/>
        <w:jc w:val="right"/>
      </w:pPr>
      <w:r>
        <w:t>Губернатор Белгородской области</w:t>
      </w:r>
    </w:p>
    <w:p w:rsidR="005C63B7" w:rsidRDefault="005C63B7">
      <w:pPr>
        <w:pStyle w:val="ConsPlusNormal"/>
        <w:jc w:val="right"/>
      </w:pPr>
      <w:r>
        <w:t>Е.С.САВЧЕНКО</w:t>
      </w:r>
    </w:p>
    <w:p w:rsidR="005C63B7" w:rsidRDefault="005C63B7">
      <w:pPr>
        <w:pStyle w:val="ConsPlusNormal"/>
      </w:pPr>
      <w:r>
        <w:t>г. Белгород</w:t>
      </w:r>
    </w:p>
    <w:p w:rsidR="005C63B7" w:rsidRDefault="005C63B7">
      <w:pPr>
        <w:pStyle w:val="ConsPlusNormal"/>
        <w:spacing w:before="220"/>
      </w:pPr>
      <w:r>
        <w:t>18 декабря 2017 года</w:t>
      </w:r>
    </w:p>
    <w:p w:rsidR="005C63B7" w:rsidRDefault="005C63B7">
      <w:pPr>
        <w:pStyle w:val="ConsPlusNormal"/>
        <w:spacing w:before="220"/>
      </w:pPr>
      <w:r>
        <w:t>N 211</w:t>
      </w:r>
    </w:p>
    <w:p w:rsidR="005C63B7" w:rsidRDefault="005C63B7">
      <w:pPr>
        <w:pStyle w:val="ConsPlusNormal"/>
        <w:ind w:firstLine="540"/>
        <w:jc w:val="both"/>
      </w:pPr>
    </w:p>
    <w:p w:rsidR="005C63B7" w:rsidRDefault="005C63B7">
      <w:pPr>
        <w:pStyle w:val="ConsPlusNormal"/>
        <w:ind w:firstLine="540"/>
        <w:jc w:val="both"/>
      </w:pPr>
    </w:p>
    <w:p w:rsidR="005C63B7" w:rsidRDefault="005C63B7">
      <w:pPr>
        <w:pStyle w:val="ConsPlusNormal"/>
        <w:ind w:firstLine="540"/>
        <w:jc w:val="both"/>
      </w:pPr>
    </w:p>
    <w:p w:rsidR="005C63B7" w:rsidRDefault="005C63B7">
      <w:pPr>
        <w:pStyle w:val="ConsPlusNormal"/>
        <w:ind w:firstLine="540"/>
        <w:jc w:val="both"/>
      </w:pPr>
    </w:p>
    <w:p w:rsidR="005C63B7" w:rsidRDefault="005C63B7">
      <w:pPr>
        <w:pStyle w:val="ConsPlusNormal"/>
        <w:ind w:firstLine="540"/>
        <w:jc w:val="both"/>
      </w:pPr>
    </w:p>
    <w:p w:rsidR="005C63B7" w:rsidRDefault="005C63B7">
      <w:pPr>
        <w:pStyle w:val="ConsPlusNormal"/>
        <w:jc w:val="right"/>
        <w:outlineLvl w:val="0"/>
      </w:pPr>
      <w:r>
        <w:t>Приложение 1</w:t>
      </w:r>
    </w:p>
    <w:p w:rsidR="005C63B7" w:rsidRDefault="005C63B7">
      <w:pPr>
        <w:pStyle w:val="ConsPlusNormal"/>
        <w:jc w:val="right"/>
      </w:pPr>
      <w:r>
        <w:t>к закону Белгородской области</w:t>
      </w:r>
    </w:p>
    <w:p w:rsidR="005C63B7" w:rsidRDefault="005C63B7">
      <w:pPr>
        <w:pStyle w:val="ConsPlusNormal"/>
        <w:jc w:val="right"/>
      </w:pPr>
      <w:r>
        <w:t>"Об областном бюджете на 2018 год и</w:t>
      </w:r>
    </w:p>
    <w:p w:rsidR="005C63B7" w:rsidRDefault="005C63B7">
      <w:pPr>
        <w:pStyle w:val="ConsPlusNormal"/>
        <w:jc w:val="right"/>
      </w:pPr>
      <w:r>
        <w:t>на плановый период 2019 и 2020 годов"</w:t>
      </w:r>
    </w:p>
    <w:p w:rsidR="005C63B7" w:rsidRDefault="005C63B7">
      <w:pPr>
        <w:pStyle w:val="ConsPlusNormal"/>
        <w:jc w:val="center"/>
      </w:pPr>
    </w:p>
    <w:p w:rsidR="005C63B7" w:rsidRDefault="005C63B7">
      <w:pPr>
        <w:pStyle w:val="ConsPlusTitle"/>
        <w:jc w:val="center"/>
      </w:pPr>
      <w:bookmarkStart w:id="3" w:name="P201"/>
      <w:bookmarkEnd w:id="3"/>
      <w:r>
        <w:t>ВЕРХНИЙ ПРЕДЕЛ ГОСУДАРСТВЕННОГО ВНУТРЕННЕГО ДОЛГА</w:t>
      </w:r>
    </w:p>
    <w:p w:rsidR="005C63B7" w:rsidRDefault="005C63B7">
      <w:pPr>
        <w:pStyle w:val="ConsPlusTitle"/>
        <w:jc w:val="center"/>
      </w:pPr>
      <w:r>
        <w:t>БЕЛГОРОДСКОЙ ОБЛАСТИ НА 1 ЯНВАРЯ 2019 ГОДА</w:t>
      </w:r>
    </w:p>
    <w:p w:rsidR="005C63B7" w:rsidRDefault="005C63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63B7">
        <w:trPr>
          <w:jc w:val="center"/>
        </w:trPr>
        <w:tc>
          <w:tcPr>
            <w:tcW w:w="9294" w:type="dxa"/>
            <w:tcBorders>
              <w:top w:val="nil"/>
              <w:left w:val="single" w:sz="24" w:space="0" w:color="CED3F1"/>
              <w:bottom w:val="nil"/>
              <w:right w:val="single" w:sz="24" w:space="0" w:color="F4F3F8"/>
            </w:tcBorders>
            <w:shd w:val="clear" w:color="auto" w:fill="F4F3F8"/>
          </w:tcPr>
          <w:p w:rsidR="005C63B7" w:rsidRDefault="005C63B7">
            <w:pPr>
              <w:pStyle w:val="ConsPlusNormal"/>
              <w:jc w:val="center"/>
            </w:pPr>
            <w:r>
              <w:rPr>
                <w:color w:val="392C69"/>
              </w:rPr>
              <w:t>Список изменяющих документов</w:t>
            </w:r>
          </w:p>
          <w:p w:rsidR="005C63B7" w:rsidRDefault="005C63B7">
            <w:pPr>
              <w:pStyle w:val="ConsPlusNormal"/>
              <w:jc w:val="center"/>
            </w:pPr>
            <w:r>
              <w:rPr>
                <w:color w:val="392C69"/>
              </w:rPr>
              <w:t xml:space="preserve">(в ред. </w:t>
            </w:r>
            <w:hyperlink r:id="rId14" w:history="1">
              <w:r>
                <w:rPr>
                  <w:color w:val="0000FF"/>
                </w:rPr>
                <w:t>закона</w:t>
              </w:r>
            </w:hyperlink>
            <w:r>
              <w:rPr>
                <w:color w:val="392C69"/>
              </w:rPr>
              <w:t xml:space="preserve"> Белгородской области от 19.02.2018 N 237)</w:t>
            </w:r>
          </w:p>
        </w:tc>
      </w:tr>
    </w:tbl>
    <w:p w:rsidR="005C63B7" w:rsidRDefault="005C63B7">
      <w:pPr>
        <w:pStyle w:val="ConsPlusNormal"/>
        <w:jc w:val="center"/>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783"/>
        <w:gridCol w:w="2665"/>
      </w:tblGrid>
      <w:tr w:rsidR="005C63B7">
        <w:tc>
          <w:tcPr>
            <w:tcW w:w="567" w:type="dxa"/>
          </w:tcPr>
          <w:p w:rsidR="005C63B7" w:rsidRDefault="005C63B7">
            <w:pPr>
              <w:pStyle w:val="ConsPlusNormal"/>
              <w:jc w:val="center"/>
            </w:pPr>
            <w:r>
              <w:t>N п/п</w:t>
            </w:r>
          </w:p>
        </w:tc>
        <w:tc>
          <w:tcPr>
            <w:tcW w:w="5783" w:type="dxa"/>
          </w:tcPr>
          <w:p w:rsidR="005C63B7" w:rsidRDefault="005C63B7">
            <w:pPr>
              <w:pStyle w:val="ConsPlusNormal"/>
              <w:jc w:val="center"/>
            </w:pPr>
            <w:r>
              <w:t>Наименование вида государственного долгового обязательства Белгородской области</w:t>
            </w:r>
          </w:p>
        </w:tc>
        <w:tc>
          <w:tcPr>
            <w:tcW w:w="2665" w:type="dxa"/>
          </w:tcPr>
          <w:p w:rsidR="005C63B7" w:rsidRDefault="005C63B7">
            <w:pPr>
              <w:pStyle w:val="ConsPlusNormal"/>
              <w:jc w:val="center"/>
            </w:pPr>
            <w:r>
              <w:t>Объем государственного долгового обязательства Белгородской области на 1 января 2019 года</w:t>
            </w:r>
          </w:p>
        </w:tc>
      </w:tr>
      <w:tr w:rsidR="005C63B7">
        <w:tc>
          <w:tcPr>
            <w:tcW w:w="567" w:type="dxa"/>
          </w:tcPr>
          <w:p w:rsidR="005C63B7" w:rsidRDefault="005C63B7">
            <w:pPr>
              <w:pStyle w:val="ConsPlusNormal"/>
              <w:jc w:val="center"/>
            </w:pPr>
            <w:r>
              <w:t>1</w:t>
            </w:r>
          </w:p>
        </w:tc>
        <w:tc>
          <w:tcPr>
            <w:tcW w:w="5783" w:type="dxa"/>
          </w:tcPr>
          <w:p w:rsidR="005C63B7" w:rsidRDefault="005C63B7">
            <w:pPr>
              <w:pStyle w:val="ConsPlusNormal"/>
              <w:jc w:val="center"/>
            </w:pPr>
            <w:r>
              <w:t>2</w:t>
            </w:r>
          </w:p>
        </w:tc>
        <w:tc>
          <w:tcPr>
            <w:tcW w:w="2665" w:type="dxa"/>
          </w:tcPr>
          <w:p w:rsidR="005C63B7" w:rsidRDefault="005C63B7">
            <w:pPr>
              <w:pStyle w:val="ConsPlusNormal"/>
              <w:jc w:val="center"/>
            </w:pPr>
            <w:r>
              <w:t>3</w:t>
            </w:r>
          </w:p>
        </w:tc>
      </w:tr>
      <w:tr w:rsidR="005C63B7">
        <w:tc>
          <w:tcPr>
            <w:tcW w:w="567" w:type="dxa"/>
          </w:tcPr>
          <w:p w:rsidR="005C63B7" w:rsidRDefault="005C63B7">
            <w:pPr>
              <w:pStyle w:val="ConsPlusNormal"/>
              <w:jc w:val="center"/>
            </w:pPr>
            <w:r>
              <w:t>1.</w:t>
            </w:r>
          </w:p>
        </w:tc>
        <w:tc>
          <w:tcPr>
            <w:tcW w:w="5783" w:type="dxa"/>
          </w:tcPr>
          <w:p w:rsidR="005C63B7" w:rsidRDefault="005C63B7">
            <w:pPr>
              <w:pStyle w:val="ConsPlusNormal"/>
            </w:pPr>
            <w:r>
              <w:t>Государственные ценные бумаги Белгородской области</w:t>
            </w:r>
          </w:p>
        </w:tc>
        <w:tc>
          <w:tcPr>
            <w:tcW w:w="2665" w:type="dxa"/>
            <w:vAlign w:val="bottom"/>
          </w:tcPr>
          <w:p w:rsidR="005C63B7" w:rsidRDefault="005C63B7">
            <w:pPr>
              <w:pStyle w:val="ConsPlusNormal"/>
              <w:jc w:val="right"/>
            </w:pPr>
            <w:r>
              <w:t>14 909 000</w:t>
            </w:r>
          </w:p>
        </w:tc>
      </w:tr>
      <w:tr w:rsidR="005C63B7">
        <w:tc>
          <w:tcPr>
            <w:tcW w:w="567" w:type="dxa"/>
          </w:tcPr>
          <w:p w:rsidR="005C63B7" w:rsidRDefault="005C63B7">
            <w:pPr>
              <w:pStyle w:val="ConsPlusNormal"/>
              <w:jc w:val="center"/>
            </w:pPr>
            <w:r>
              <w:t>2.</w:t>
            </w:r>
          </w:p>
        </w:tc>
        <w:tc>
          <w:tcPr>
            <w:tcW w:w="5783" w:type="dxa"/>
          </w:tcPr>
          <w:p w:rsidR="005C63B7" w:rsidRDefault="005C63B7">
            <w:pPr>
              <w:pStyle w:val="ConsPlusNormal"/>
            </w:pPr>
            <w:r>
              <w:t>Кредиты, полученные Белгородской областью от кредитных организаций</w:t>
            </w:r>
          </w:p>
        </w:tc>
        <w:tc>
          <w:tcPr>
            <w:tcW w:w="2665" w:type="dxa"/>
            <w:vAlign w:val="bottom"/>
          </w:tcPr>
          <w:p w:rsidR="005C63B7" w:rsidRDefault="005C63B7">
            <w:pPr>
              <w:pStyle w:val="ConsPlusNormal"/>
              <w:jc w:val="right"/>
            </w:pPr>
            <w:r>
              <w:t>4 656 760</w:t>
            </w:r>
          </w:p>
        </w:tc>
      </w:tr>
      <w:tr w:rsidR="005C63B7">
        <w:tc>
          <w:tcPr>
            <w:tcW w:w="567" w:type="dxa"/>
          </w:tcPr>
          <w:p w:rsidR="005C63B7" w:rsidRDefault="005C63B7">
            <w:pPr>
              <w:pStyle w:val="ConsPlusNormal"/>
              <w:jc w:val="center"/>
            </w:pPr>
            <w:r>
              <w:t>3.</w:t>
            </w:r>
          </w:p>
        </w:tc>
        <w:tc>
          <w:tcPr>
            <w:tcW w:w="5783" w:type="dxa"/>
            <w:vAlign w:val="bottom"/>
          </w:tcPr>
          <w:p w:rsidR="005C63B7" w:rsidRDefault="005C63B7">
            <w:pPr>
              <w:pStyle w:val="ConsPlusNormal"/>
            </w:pPr>
            <w:r>
              <w:t xml:space="preserve">Бюджетные кредиты, привлеченные в бюджет Белгородской области от других бюджетов бюджетной </w:t>
            </w:r>
            <w:r>
              <w:lastRenderedPageBreak/>
              <w:t>системы Российской Федерации</w:t>
            </w:r>
          </w:p>
        </w:tc>
        <w:tc>
          <w:tcPr>
            <w:tcW w:w="2665" w:type="dxa"/>
            <w:vAlign w:val="bottom"/>
          </w:tcPr>
          <w:p w:rsidR="005C63B7" w:rsidRDefault="005C63B7">
            <w:pPr>
              <w:pStyle w:val="ConsPlusNormal"/>
              <w:jc w:val="right"/>
            </w:pPr>
            <w:r>
              <w:lastRenderedPageBreak/>
              <w:t>9 492 751</w:t>
            </w:r>
          </w:p>
        </w:tc>
      </w:tr>
      <w:tr w:rsidR="005C63B7">
        <w:tc>
          <w:tcPr>
            <w:tcW w:w="567" w:type="dxa"/>
          </w:tcPr>
          <w:p w:rsidR="005C63B7" w:rsidRDefault="005C63B7">
            <w:pPr>
              <w:pStyle w:val="ConsPlusNormal"/>
              <w:jc w:val="center"/>
            </w:pPr>
            <w:r>
              <w:t>4.</w:t>
            </w:r>
          </w:p>
        </w:tc>
        <w:tc>
          <w:tcPr>
            <w:tcW w:w="5783" w:type="dxa"/>
            <w:vAlign w:val="bottom"/>
          </w:tcPr>
          <w:p w:rsidR="005C63B7" w:rsidRDefault="005C63B7">
            <w:pPr>
              <w:pStyle w:val="ConsPlusNormal"/>
            </w:pPr>
            <w:r>
              <w:t>Государственные гарантии Белгородской области</w:t>
            </w:r>
          </w:p>
        </w:tc>
        <w:tc>
          <w:tcPr>
            <w:tcW w:w="2665" w:type="dxa"/>
            <w:vAlign w:val="bottom"/>
          </w:tcPr>
          <w:p w:rsidR="005C63B7" w:rsidRDefault="005C63B7">
            <w:pPr>
              <w:pStyle w:val="ConsPlusNormal"/>
              <w:jc w:val="right"/>
            </w:pPr>
            <w:r>
              <w:t>6 270 556</w:t>
            </w:r>
          </w:p>
        </w:tc>
      </w:tr>
      <w:tr w:rsidR="005C63B7">
        <w:tc>
          <w:tcPr>
            <w:tcW w:w="567" w:type="dxa"/>
            <w:vMerge w:val="restart"/>
          </w:tcPr>
          <w:p w:rsidR="005C63B7" w:rsidRDefault="005C63B7">
            <w:pPr>
              <w:pStyle w:val="ConsPlusNormal"/>
              <w:jc w:val="center"/>
            </w:pPr>
          </w:p>
        </w:tc>
        <w:tc>
          <w:tcPr>
            <w:tcW w:w="5783" w:type="dxa"/>
            <w:tcBorders>
              <w:bottom w:val="nil"/>
            </w:tcBorders>
          </w:tcPr>
          <w:p w:rsidR="005C63B7" w:rsidRDefault="005C63B7">
            <w:pPr>
              <w:pStyle w:val="ConsPlusNormal"/>
            </w:pPr>
            <w:r>
              <w:t>Итого верхний предел государственного внутреннего долга Белгородской области</w:t>
            </w:r>
          </w:p>
          <w:p w:rsidR="005C63B7" w:rsidRDefault="005C63B7">
            <w:pPr>
              <w:pStyle w:val="ConsPlusNormal"/>
            </w:pPr>
            <w:r>
              <w:t>на 1 января 2019 года,</w:t>
            </w:r>
          </w:p>
        </w:tc>
        <w:tc>
          <w:tcPr>
            <w:tcW w:w="2665" w:type="dxa"/>
            <w:tcBorders>
              <w:bottom w:val="nil"/>
            </w:tcBorders>
            <w:vAlign w:val="bottom"/>
          </w:tcPr>
          <w:p w:rsidR="005C63B7" w:rsidRDefault="005C63B7">
            <w:pPr>
              <w:pStyle w:val="ConsPlusNormal"/>
              <w:jc w:val="right"/>
            </w:pPr>
            <w:r>
              <w:t>35 329 067</w:t>
            </w:r>
          </w:p>
        </w:tc>
      </w:tr>
      <w:tr w:rsidR="005C63B7">
        <w:tblPrEx>
          <w:tblBorders>
            <w:insideH w:val="nil"/>
          </w:tblBorders>
        </w:tblPrEx>
        <w:tc>
          <w:tcPr>
            <w:tcW w:w="567" w:type="dxa"/>
            <w:vMerge/>
          </w:tcPr>
          <w:p w:rsidR="005C63B7" w:rsidRDefault="005C63B7"/>
        </w:tc>
        <w:tc>
          <w:tcPr>
            <w:tcW w:w="5783" w:type="dxa"/>
            <w:tcBorders>
              <w:top w:val="nil"/>
            </w:tcBorders>
          </w:tcPr>
          <w:p w:rsidR="005C63B7" w:rsidRDefault="005C63B7">
            <w:pPr>
              <w:pStyle w:val="ConsPlusNormal"/>
            </w:pPr>
            <w:r>
              <w:t>в том числе</w:t>
            </w:r>
          </w:p>
          <w:p w:rsidR="005C63B7" w:rsidRDefault="005C63B7">
            <w:pPr>
              <w:pStyle w:val="ConsPlusNormal"/>
            </w:pPr>
            <w:r>
              <w:t>по государственным гарантиям Белгородской области</w:t>
            </w:r>
          </w:p>
        </w:tc>
        <w:tc>
          <w:tcPr>
            <w:tcW w:w="2665" w:type="dxa"/>
            <w:tcBorders>
              <w:top w:val="nil"/>
            </w:tcBorders>
            <w:vAlign w:val="bottom"/>
          </w:tcPr>
          <w:p w:rsidR="005C63B7" w:rsidRDefault="005C63B7">
            <w:pPr>
              <w:pStyle w:val="ConsPlusNormal"/>
              <w:jc w:val="right"/>
            </w:pPr>
            <w:r>
              <w:t>6 270 556</w:t>
            </w:r>
          </w:p>
        </w:tc>
      </w:tr>
    </w:tbl>
    <w:p w:rsidR="005C63B7" w:rsidRDefault="005C63B7">
      <w:pPr>
        <w:pStyle w:val="ConsPlusNormal"/>
      </w:pPr>
    </w:p>
    <w:p w:rsidR="005C63B7" w:rsidRDefault="005C63B7">
      <w:pPr>
        <w:pStyle w:val="ConsPlusNormal"/>
        <w:ind w:firstLine="540"/>
        <w:jc w:val="both"/>
      </w:pPr>
    </w:p>
    <w:p w:rsidR="005C63B7" w:rsidRDefault="005C63B7">
      <w:pPr>
        <w:pStyle w:val="ConsPlusNormal"/>
        <w:ind w:firstLine="540"/>
        <w:jc w:val="both"/>
      </w:pPr>
    </w:p>
    <w:p w:rsidR="005C63B7" w:rsidRDefault="005C63B7">
      <w:pPr>
        <w:pStyle w:val="ConsPlusNormal"/>
        <w:ind w:firstLine="540"/>
        <w:jc w:val="both"/>
      </w:pPr>
    </w:p>
    <w:p w:rsidR="005C63B7" w:rsidRDefault="005C63B7">
      <w:pPr>
        <w:pStyle w:val="ConsPlusNormal"/>
        <w:ind w:firstLine="540"/>
        <w:jc w:val="both"/>
      </w:pPr>
    </w:p>
    <w:p w:rsidR="005C63B7" w:rsidRDefault="005C63B7">
      <w:pPr>
        <w:pStyle w:val="ConsPlusNormal"/>
        <w:jc w:val="right"/>
        <w:outlineLvl w:val="0"/>
      </w:pPr>
      <w:r>
        <w:t>Приложение 2</w:t>
      </w:r>
    </w:p>
    <w:p w:rsidR="005C63B7" w:rsidRDefault="005C63B7">
      <w:pPr>
        <w:pStyle w:val="ConsPlusNormal"/>
        <w:jc w:val="right"/>
      </w:pPr>
      <w:r>
        <w:t>к закону Белгородской области</w:t>
      </w:r>
    </w:p>
    <w:p w:rsidR="005C63B7" w:rsidRDefault="005C63B7">
      <w:pPr>
        <w:pStyle w:val="ConsPlusNormal"/>
        <w:jc w:val="right"/>
      </w:pPr>
      <w:r>
        <w:t>"Об областном бюджете на 2018 год и</w:t>
      </w:r>
    </w:p>
    <w:p w:rsidR="005C63B7" w:rsidRDefault="005C63B7">
      <w:pPr>
        <w:pStyle w:val="ConsPlusNormal"/>
        <w:jc w:val="right"/>
      </w:pPr>
      <w:r>
        <w:t>на плановый период 2019 и 2020 годов"</w:t>
      </w:r>
    </w:p>
    <w:p w:rsidR="005C63B7" w:rsidRDefault="005C63B7">
      <w:pPr>
        <w:pStyle w:val="ConsPlusNormal"/>
        <w:jc w:val="center"/>
      </w:pPr>
    </w:p>
    <w:p w:rsidR="005C63B7" w:rsidRDefault="005C63B7">
      <w:pPr>
        <w:pStyle w:val="ConsPlusTitle"/>
        <w:jc w:val="center"/>
      </w:pPr>
      <w:bookmarkStart w:id="4" w:name="P242"/>
      <w:bookmarkEnd w:id="4"/>
      <w:r>
        <w:t>ВЕРХНИЙ ПРЕДЕЛ ГОСУДАРСТВЕННОГО ВНУТРЕННЕГО ДОЛГА</w:t>
      </w:r>
    </w:p>
    <w:p w:rsidR="005C63B7" w:rsidRDefault="005C63B7">
      <w:pPr>
        <w:pStyle w:val="ConsPlusTitle"/>
        <w:jc w:val="center"/>
      </w:pPr>
      <w:r>
        <w:t>БЕЛГОРОДСКОЙ ОБЛАСТИ НА 1 ЯНВАРЯ 2020 ГОДА</w:t>
      </w:r>
    </w:p>
    <w:p w:rsidR="005C63B7" w:rsidRDefault="005C63B7">
      <w:pPr>
        <w:pStyle w:val="ConsPlusTitle"/>
        <w:jc w:val="center"/>
      </w:pPr>
      <w:r>
        <w:t>И НА 1 ЯНВАРЯ 2021 ГОДА</w:t>
      </w:r>
    </w:p>
    <w:p w:rsidR="005C63B7" w:rsidRDefault="005C63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63B7">
        <w:trPr>
          <w:jc w:val="center"/>
        </w:trPr>
        <w:tc>
          <w:tcPr>
            <w:tcW w:w="9294" w:type="dxa"/>
            <w:tcBorders>
              <w:top w:val="nil"/>
              <w:left w:val="single" w:sz="24" w:space="0" w:color="CED3F1"/>
              <w:bottom w:val="nil"/>
              <w:right w:val="single" w:sz="24" w:space="0" w:color="F4F3F8"/>
            </w:tcBorders>
            <w:shd w:val="clear" w:color="auto" w:fill="F4F3F8"/>
          </w:tcPr>
          <w:p w:rsidR="005C63B7" w:rsidRDefault="005C63B7">
            <w:pPr>
              <w:pStyle w:val="ConsPlusNormal"/>
              <w:jc w:val="center"/>
            </w:pPr>
            <w:r>
              <w:rPr>
                <w:color w:val="392C69"/>
              </w:rPr>
              <w:t>Список изменяющих документов</w:t>
            </w:r>
          </w:p>
          <w:p w:rsidR="005C63B7" w:rsidRDefault="005C63B7">
            <w:pPr>
              <w:pStyle w:val="ConsPlusNormal"/>
              <w:jc w:val="center"/>
            </w:pPr>
            <w:r>
              <w:rPr>
                <w:color w:val="392C69"/>
              </w:rPr>
              <w:t xml:space="preserve">(в ред. </w:t>
            </w:r>
            <w:hyperlink r:id="rId15" w:history="1">
              <w:r>
                <w:rPr>
                  <w:color w:val="0000FF"/>
                </w:rPr>
                <w:t>закона</w:t>
              </w:r>
            </w:hyperlink>
            <w:r>
              <w:rPr>
                <w:color w:val="392C69"/>
              </w:rPr>
              <w:t xml:space="preserve"> Белгородской области от 19.02.2018 N 237)</w:t>
            </w:r>
          </w:p>
        </w:tc>
      </w:tr>
    </w:tbl>
    <w:p w:rsidR="005C63B7" w:rsidRDefault="005C63B7">
      <w:pPr>
        <w:pStyle w:val="ConsPlusNormal"/>
        <w:ind w:firstLine="540"/>
        <w:jc w:val="both"/>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3685"/>
        <w:gridCol w:w="2438"/>
        <w:gridCol w:w="2438"/>
      </w:tblGrid>
      <w:tr w:rsidR="005C63B7">
        <w:tc>
          <w:tcPr>
            <w:tcW w:w="460" w:type="dxa"/>
          </w:tcPr>
          <w:p w:rsidR="005C63B7" w:rsidRDefault="005C63B7">
            <w:pPr>
              <w:pStyle w:val="ConsPlusNormal"/>
              <w:jc w:val="center"/>
            </w:pPr>
            <w:r>
              <w:t>N п/п</w:t>
            </w:r>
          </w:p>
        </w:tc>
        <w:tc>
          <w:tcPr>
            <w:tcW w:w="3685" w:type="dxa"/>
          </w:tcPr>
          <w:p w:rsidR="005C63B7" w:rsidRDefault="005C63B7">
            <w:pPr>
              <w:pStyle w:val="ConsPlusNormal"/>
              <w:jc w:val="center"/>
            </w:pPr>
            <w:r>
              <w:t>Наименование вида государственного долгового обязательства Белгородской области</w:t>
            </w:r>
          </w:p>
        </w:tc>
        <w:tc>
          <w:tcPr>
            <w:tcW w:w="2438" w:type="dxa"/>
          </w:tcPr>
          <w:p w:rsidR="005C63B7" w:rsidRDefault="005C63B7">
            <w:pPr>
              <w:pStyle w:val="ConsPlusNormal"/>
              <w:jc w:val="center"/>
            </w:pPr>
            <w:r>
              <w:t>Объем государственного долгового обязательства Белгородской области на 1 января 2020 года</w:t>
            </w:r>
          </w:p>
        </w:tc>
        <w:tc>
          <w:tcPr>
            <w:tcW w:w="2438" w:type="dxa"/>
          </w:tcPr>
          <w:p w:rsidR="005C63B7" w:rsidRDefault="005C63B7">
            <w:pPr>
              <w:pStyle w:val="ConsPlusNormal"/>
              <w:jc w:val="center"/>
            </w:pPr>
            <w:r>
              <w:t>Объем государственного долгового обязательства Белгородской области на 1 января 2021 года</w:t>
            </w:r>
          </w:p>
        </w:tc>
      </w:tr>
      <w:tr w:rsidR="005C63B7">
        <w:tc>
          <w:tcPr>
            <w:tcW w:w="460" w:type="dxa"/>
          </w:tcPr>
          <w:p w:rsidR="005C63B7" w:rsidRDefault="005C63B7">
            <w:pPr>
              <w:pStyle w:val="ConsPlusNormal"/>
              <w:jc w:val="center"/>
            </w:pPr>
            <w:r>
              <w:t>1</w:t>
            </w:r>
          </w:p>
        </w:tc>
        <w:tc>
          <w:tcPr>
            <w:tcW w:w="3685" w:type="dxa"/>
          </w:tcPr>
          <w:p w:rsidR="005C63B7" w:rsidRDefault="005C63B7">
            <w:pPr>
              <w:pStyle w:val="ConsPlusNormal"/>
              <w:jc w:val="center"/>
            </w:pPr>
            <w:r>
              <w:t>2</w:t>
            </w:r>
          </w:p>
        </w:tc>
        <w:tc>
          <w:tcPr>
            <w:tcW w:w="2438" w:type="dxa"/>
          </w:tcPr>
          <w:p w:rsidR="005C63B7" w:rsidRDefault="005C63B7">
            <w:pPr>
              <w:pStyle w:val="ConsPlusNormal"/>
              <w:jc w:val="center"/>
            </w:pPr>
            <w:r>
              <w:t>3</w:t>
            </w:r>
          </w:p>
        </w:tc>
        <w:tc>
          <w:tcPr>
            <w:tcW w:w="2438" w:type="dxa"/>
          </w:tcPr>
          <w:p w:rsidR="005C63B7" w:rsidRDefault="005C63B7">
            <w:pPr>
              <w:pStyle w:val="ConsPlusNormal"/>
              <w:jc w:val="center"/>
            </w:pPr>
            <w:r>
              <w:t>4</w:t>
            </w:r>
          </w:p>
        </w:tc>
      </w:tr>
      <w:tr w:rsidR="005C63B7">
        <w:tc>
          <w:tcPr>
            <w:tcW w:w="460" w:type="dxa"/>
          </w:tcPr>
          <w:p w:rsidR="005C63B7" w:rsidRDefault="005C63B7">
            <w:pPr>
              <w:pStyle w:val="ConsPlusNormal"/>
              <w:jc w:val="center"/>
            </w:pPr>
            <w:r>
              <w:t>1.</w:t>
            </w:r>
          </w:p>
        </w:tc>
        <w:tc>
          <w:tcPr>
            <w:tcW w:w="3685" w:type="dxa"/>
          </w:tcPr>
          <w:p w:rsidR="005C63B7" w:rsidRDefault="005C63B7">
            <w:pPr>
              <w:pStyle w:val="ConsPlusNormal"/>
            </w:pPr>
            <w:r>
              <w:t>Государственные ценные бумаги Белгородской области</w:t>
            </w:r>
          </w:p>
        </w:tc>
        <w:tc>
          <w:tcPr>
            <w:tcW w:w="2438" w:type="dxa"/>
            <w:vAlign w:val="bottom"/>
          </w:tcPr>
          <w:p w:rsidR="005C63B7" w:rsidRDefault="005C63B7">
            <w:pPr>
              <w:pStyle w:val="ConsPlusNormal"/>
              <w:jc w:val="right"/>
            </w:pPr>
            <w:r>
              <w:t>15 634 000</w:t>
            </w:r>
          </w:p>
        </w:tc>
        <w:tc>
          <w:tcPr>
            <w:tcW w:w="2438" w:type="dxa"/>
            <w:vAlign w:val="bottom"/>
          </w:tcPr>
          <w:p w:rsidR="005C63B7" w:rsidRDefault="005C63B7">
            <w:pPr>
              <w:pStyle w:val="ConsPlusNormal"/>
              <w:jc w:val="right"/>
            </w:pPr>
            <w:r>
              <w:t>17 634 000</w:t>
            </w:r>
          </w:p>
        </w:tc>
      </w:tr>
      <w:tr w:rsidR="005C63B7">
        <w:tc>
          <w:tcPr>
            <w:tcW w:w="460" w:type="dxa"/>
          </w:tcPr>
          <w:p w:rsidR="005C63B7" w:rsidRDefault="005C63B7">
            <w:pPr>
              <w:pStyle w:val="ConsPlusNormal"/>
              <w:jc w:val="center"/>
            </w:pPr>
            <w:r>
              <w:t>2.</w:t>
            </w:r>
          </w:p>
        </w:tc>
        <w:tc>
          <w:tcPr>
            <w:tcW w:w="3685" w:type="dxa"/>
          </w:tcPr>
          <w:p w:rsidR="005C63B7" w:rsidRDefault="005C63B7">
            <w:pPr>
              <w:pStyle w:val="ConsPlusNormal"/>
            </w:pPr>
            <w:r>
              <w:t>Кредиты, полученные Белгородской областью от кредитных организаций</w:t>
            </w:r>
          </w:p>
        </w:tc>
        <w:tc>
          <w:tcPr>
            <w:tcW w:w="2438" w:type="dxa"/>
            <w:vAlign w:val="bottom"/>
          </w:tcPr>
          <w:p w:rsidR="005C63B7" w:rsidRDefault="005C63B7">
            <w:pPr>
              <w:pStyle w:val="ConsPlusNormal"/>
              <w:jc w:val="right"/>
            </w:pPr>
            <w:r>
              <w:t>5 137 516</w:t>
            </w:r>
          </w:p>
        </w:tc>
        <w:tc>
          <w:tcPr>
            <w:tcW w:w="2438" w:type="dxa"/>
            <w:vAlign w:val="bottom"/>
          </w:tcPr>
          <w:p w:rsidR="005C63B7" w:rsidRDefault="005C63B7">
            <w:pPr>
              <w:pStyle w:val="ConsPlusNormal"/>
              <w:jc w:val="right"/>
            </w:pPr>
            <w:r>
              <w:t>4 337 516</w:t>
            </w:r>
          </w:p>
        </w:tc>
      </w:tr>
      <w:tr w:rsidR="005C63B7">
        <w:tc>
          <w:tcPr>
            <w:tcW w:w="460" w:type="dxa"/>
          </w:tcPr>
          <w:p w:rsidR="005C63B7" w:rsidRDefault="005C63B7">
            <w:pPr>
              <w:pStyle w:val="ConsPlusNormal"/>
              <w:jc w:val="center"/>
            </w:pPr>
            <w:r>
              <w:t>3.</w:t>
            </w:r>
          </w:p>
        </w:tc>
        <w:tc>
          <w:tcPr>
            <w:tcW w:w="3685" w:type="dxa"/>
          </w:tcPr>
          <w:p w:rsidR="005C63B7" w:rsidRDefault="005C63B7">
            <w:pPr>
              <w:pStyle w:val="ConsPlusNormal"/>
            </w:pPr>
            <w:r>
              <w:t>Бюджетные кредиты, привлеченные в бюджет Белгородской области от других бюджетов бюджетной системы Российской Федерации</w:t>
            </w:r>
          </w:p>
        </w:tc>
        <w:tc>
          <w:tcPr>
            <w:tcW w:w="2438" w:type="dxa"/>
            <w:vAlign w:val="bottom"/>
          </w:tcPr>
          <w:p w:rsidR="005C63B7" w:rsidRDefault="005C63B7">
            <w:pPr>
              <w:pStyle w:val="ConsPlusNormal"/>
              <w:jc w:val="right"/>
            </w:pPr>
            <w:r>
              <w:t>9 083 620</w:t>
            </w:r>
          </w:p>
        </w:tc>
        <w:tc>
          <w:tcPr>
            <w:tcW w:w="2438" w:type="dxa"/>
            <w:vAlign w:val="bottom"/>
          </w:tcPr>
          <w:p w:rsidR="005C63B7" w:rsidRDefault="005C63B7">
            <w:pPr>
              <w:pStyle w:val="ConsPlusNormal"/>
              <w:jc w:val="right"/>
            </w:pPr>
            <w:r>
              <w:t>8 265 358</w:t>
            </w:r>
          </w:p>
        </w:tc>
      </w:tr>
      <w:tr w:rsidR="005C63B7">
        <w:tc>
          <w:tcPr>
            <w:tcW w:w="460" w:type="dxa"/>
          </w:tcPr>
          <w:p w:rsidR="005C63B7" w:rsidRDefault="005C63B7">
            <w:pPr>
              <w:pStyle w:val="ConsPlusNormal"/>
              <w:jc w:val="center"/>
            </w:pPr>
            <w:r>
              <w:t>4.</w:t>
            </w:r>
          </w:p>
        </w:tc>
        <w:tc>
          <w:tcPr>
            <w:tcW w:w="3685" w:type="dxa"/>
          </w:tcPr>
          <w:p w:rsidR="005C63B7" w:rsidRDefault="005C63B7">
            <w:pPr>
              <w:pStyle w:val="ConsPlusNormal"/>
            </w:pPr>
            <w:r>
              <w:t>Государственные гарантии Белгородской области</w:t>
            </w:r>
          </w:p>
        </w:tc>
        <w:tc>
          <w:tcPr>
            <w:tcW w:w="2438" w:type="dxa"/>
            <w:vAlign w:val="bottom"/>
          </w:tcPr>
          <w:p w:rsidR="005C63B7" w:rsidRDefault="005C63B7">
            <w:pPr>
              <w:pStyle w:val="ConsPlusNormal"/>
              <w:jc w:val="right"/>
            </w:pPr>
            <w:r>
              <w:t>4 979 387</w:t>
            </w:r>
          </w:p>
        </w:tc>
        <w:tc>
          <w:tcPr>
            <w:tcW w:w="2438" w:type="dxa"/>
            <w:vAlign w:val="bottom"/>
          </w:tcPr>
          <w:p w:rsidR="005C63B7" w:rsidRDefault="005C63B7">
            <w:pPr>
              <w:pStyle w:val="ConsPlusNormal"/>
              <w:jc w:val="right"/>
            </w:pPr>
            <w:r>
              <w:t>4 917 097</w:t>
            </w:r>
          </w:p>
        </w:tc>
      </w:tr>
      <w:tr w:rsidR="005C63B7">
        <w:tc>
          <w:tcPr>
            <w:tcW w:w="460" w:type="dxa"/>
            <w:vMerge w:val="restart"/>
          </w:tcPr>
          <w:p w:rsidR="005C63B7" w:rsidRDefault="005C63B7">
            <w:pPr>
              <w:pStyle w:val="ConsPlusNormal"/>
              <w:jc w:val="center"/>
            </w:pPr>
          </w:p>
        </w:tc>
        <w:tc>
          <w:tcPr>
            <w:tcW w:w="3685" w:type="dxa"/>
            <w:tcBorders>
              <w:bottom w:val="nil"/>
            </w:tcBorders>
          </w:tcPr>
          <w:p w:rsidR="005C63B7" w:rsidRDefault="005C63B7">
            <w:pPr>
              <w:pStyle w:val="ConsPlusNormal"/>
            </w:pPr>
            <w:r>
              <w:t xml:space="preserve">Итого верхний предел государственного внутреннего долга </w:t>
            </w:r>
            <w:r>
              <w:lastRenderedPageBreak/>
              <w:t>Белгородской области,</w:t>
            </w:r>
          </w:p>
        </w:tc>
        <w:tc>
          <w:tcPr>
            <w:tcW w:w="2438" w:type="dxa"/>
            <w:tcBorders>
              <w:bottom w:val="nil"/>
            </w:tcBorders>
            <w:vAlign w:val="bottom"/>
          </w:tcPr>
          <w:p w:rsidR="005C63B7" w:rsidRDefault="005C63B7">
            <w:pPr>
              <w:pStyle w:val="ConsPlusNormal"/>
              <w:jc w:val="right"/>
            </w:pPr>
            <w:r>
              <w:lastRenderedPageBreak/>
              <w:t>34 834 523</w:t>
            </w:r>
          </w:p>
        </w:tc>
        <w:tc>
          <w:tcPr>
            <w:tcW w:w="2438" w:type="dxa"/>
            <w:tcBorders>
              <w:bottom w:val="nil"/>
            </w:tcBorders>
            <w:vAlign w:val="bottom"/>
          </w:tcPr>
          <w:p w:rsidR="005C63B7" w:rsidRDefault="005C63B7">
            <w:pPr>
              <w:pStyle w:val="ConsPlusNormal"/>
              <w:jc w:val="right"/>
            </w:pPr>
            <w:r>
              <w:t>35 153 971</w:t>
            </w:r>
          </w:p>
        </w:tc>
      </w:tr>
      <w:tr w:rsidR="005C63B7">
        <w:tblPrEx>
          <w:tblBorders>
            <w:insideH w:val="nil"/>
          </w:tblBorders>
        </w:tblPrEx>
        <w:tc>
          <w:tcPr>
            <w:tcW w:w="460" w:type="dxa"/>
            <w:vMerge/>
          </w:tcPr>
          <w:p w:rsidR="005C63B7" w:rsidRDefault="005C63B7"/>
        </w:tc>
        <w:tc>
          <w:tcPr>
            <w:tcW w:w="3685" w:type="dxa"/>
            <w:tcBorders>
              <w:top w:val="nil"/>
            </w:tcBorders>
          </w:tcPr>
          <w:p w:rsidR="005C63B7" w:rsidRDefault="005C63B7">
            <w:pPr>
              <w:pStyle w:val="ConsPlusNormal"/>
            </w:pPr>
            <w:r>
              <w:t>в том числе</w:t>
            </w:r>
          </w:p>
          <w:p w:rsidR="005C63B7" w:rsidRDefault="005C63B7">
            <w:pPr>
              <w:pStyle w:val="ConsPlusNormal"/>
            </w:pPr>
            <w:r>
              <w:t>по государственным гарантиям Белгородской области</w:t>
            </w:r>
          </w:p>
        </w:tc>
        <w:tc>
          <w:tcPr>
            <w:tcW w:w="2438" w:type="dxa"/>
            <w:tcBorders>
              <w:top w:val="nil"/>
            </w:tcBorders>
            <w:vAlign w:val="bottom"/>
          </w:tcPr>
          <w:p w:rsidR="005C63B7" w:rsidRDefault="005C63B7">
            <w:pPr>
              <w:pStyle w:val="ConsPlusNormal"/>
              <w:jc w:val="right"/>
            </w:pPr>
            <w:r>
              <w:t>4 979 387</w:t>
            </w:r>
          </w:p>
        </w:tc>
        <w:tc>
          <w:tcPr>
            <w:tcW w:w="2438" w:type="dxa"/>
            <w:tcBorders>
              <w:top w:val="nil"/>
            </w:tcBorders>
            <w:vAlign w:val="bottom"/>
          </w:tcPr>
          <w:p w:rsidR="005C63B7" w:rsidRDefault="005C63B7">
            <w:pPr>
              <w:pStyle w:val="ConsPlusNormal"/>
              <w:jc w:val="right"/>
            </w:pPr>
            <w:r>
              <w:t>4 917 097</w:t>
            </w:r>
          </w:p>
        </w:tc>
      </w:tr>
    </w:tbl>
    <w:p w:rsidR="005C63B7" w:rsidRDefault="005C63B7">
      <w:pPr>
        <w:pStyle w:val="ConsPlusNormal"/>
        <w:jc w:val="center"/>
      </w:pPr>
    </w:p>
    <w:p w:rsidR="005C63B7" w:rsidRDefault="005C63B7">
      <w:pPr>
        <w:pStyle w:val="ConsPlusNormal"/>
      </w:pPr>
    </w:p>
    <w:p w:rsidR="005C63B7" w:rsidRDefault="005C63B7">
      <w:pPr>
        <w:pStyle w:val="ConsPlusNormal"/>
      </w:pPr>
    </w:p>
    <w:p w:rsidR="005C63B7" w:rsidRDefault="005C63B7">
      <w:pPr>
        <w:pStyle w:val="ConsPlusNormal"/>
        <w:ind w:firstLine="540"/>
        <w:jc w:val="both"/>
      </w:pPr>
    </w:p>
    <w:p w:rsidR="005C63B7" w:rsidRDefault="005C63B7">
      <w:pPr>
        <w:pStyle w:val="ConsPlusNormal"/>
        <w:ind w:firstLine="540"/>
        <w:jc w:val="both"/>
      </w:pPr>
    </w:p>
    <w:p w:rsidR="005C63B7" w:rsidRDefault="005C63B7">
      <w:pPr>
        <w:pStyle w:val="ConsPlusNormal"/>
        <w:jc w:val="right"/>
        <w:outlineLvl w:val="0"/>
      </w:pPr>
      <w:r>
        <w:t>Приложение 3</w:t>
      </w:r>
    </w:p>
    <w:p w:rsidR="005C63B7" w:rsidRDefault="005C63B7">
      <w:pPr>
        <w:pStyle w:val="ConsPlusNormal"/>
        <w:jc w:val="right"/>
      </w:pPr>
      <w:r>
        <w:t>к закону Белгородской области</w:t>
      </w:r>
    </w:p>
    <w:p w:rsidR="005C63B7" w:rsidRDefault="005C63B7">
      <w:pPr>
        <w:pStyle w:val="ConsPlusNormal"/>
        <w:jc w:val="right"/>
      </w:pPr>
      <w:r>
        <w:t>"Об областном бюджете на 2018 год и</w:t>
      </w:r>
    </w:p>
    <w:p w:rsidR="005C63B7" w:rsidRDefault="005C63B7">
      <w:pPr>
        <w:pStyle w:val="ConsPlusNormal"/>
        <w:jc w:val="right"/>
      </w:pPr>
      <w:r>
        <w:t>на плановый период 2019 и 2020 годов"</w:t>
      </w:r>
    </w:p>
    <w:p w:rsidR="005C63B7" w:rsidRDefault="005C63B7">
      <w:pPr>
        <w:pStyle w:val="ConsPlusNormal"/>
      </w:pPr>
    </w:p>
    <w:p w:rsidR="005C63B7" w:rsidRDefault="005C63B7">
      <w:pPr>
        <w:pStyle w:val="ConsPlusTitle"/>
        <w:jc w:val="center"/>
      </w:pPr>
      <w:bookmarkStart w:id="5" w:name="P291"/>
      <w:bookmarkEnd w:id="5"/>
      <w:r>
        <w:t>ИСТОЧНИКИ ВНУТРЕННЕГО ФИНАНСИРОВАНИЯ ДЕФИЦИТА</w:t>
      </w:r>
    </w:p>
    <w:p w:rsidR="005C63B7" w:rsidRDefault="005C63B7">
      <w:pPr>
        <w:pStyle w:val="ConsPlusTitle"/>
        <w:jc w:val="center"/>
      </w:pPr>
      <w:r>
        <w:t>ОБЛАСТНОГО БЮДЖЕТА НА 2018 ГОД</w:t>
      </w:r>
    </w:p>
    <w:p w:rsidR="005C63B7" w:rsidRDefault="005C63B7">
      <w:pPr>
        <w:pStyle w:val="ConsPlusNormal"/>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608"/>
        <w:gridCol w:w="4535"/>
        <w:gridCol w:w="1417"/>
      </w:tblGrid>
      <w:tr w:rsidR="005C63B7">
        <w:tc>
          <w:tcPr>
            <w:tcW w:w="460" w:type="dxa"/>
          </w:tcPr>
          <w:p w:rsidR="005C63B7" w:rsidRDefault="005C63B7">
            <w:pPr>
              <w:pStyle w:val="ConsPlusNormal"/>
              <w:jc w:val="center"/>
            </w:pPr>
            <w:r>
              <w:t>N п/п</w:t>
            </w:r>
          </w:p>
        </w:tc>
        <w:tc>
          <w:tcPr>
            <w:tcW w:w="2608" w:type="dxa"/>
          </w:tcPr>
          <w:p w:rsidR="005C63B7" w:rsidRDefault="005C63B7">
            <w:pPr>
              <w:pStyle w:val="ConsPlusNormal"/>
              <w:jc w:val="center"/>
            </w:pPr>
            <w:r>
              <w:t>Код бюджетной классификации Российской Федерации</w:t>
            </w:r>
          </w:p>
        </w:tc>
        <w:tc>
          <w:tcPr>
            <w:tcW w:w="4535" w:type="dxa"/>
          </w:tcPr>
          <w:p w:rsidR="005C63B7" w:rsidRDefault="005C63B7">
            <w:pPr>
              <w:pStyle w:val="ConsPlusNormal"/>
              <w:jc w:val="center"/>
            </w:pPr>
            <w:r>
              <w:t>Наименование кода группы, подгруппы, статьи, вида источника внутреннего финансирования дефицитов бюджетов, кода классификации операций сектора государственного управления, относящихся к источникам внутреннего финансирования дефицитов бюджетов Российской Федерации</w:t>
            </w:r>
          </w:p>
        </w:tc>
        <w:tc>
          <w:tcPr>
            <w:tcW w:w="1417" w:type="dxa"/>
          </w:tcPr>
          <w:p w:rsidR="005C63B7" w:rsidRDefault="005C63B7">
            <w:pPr>
              <w:pStyle w:val="ConsPlusNormal"/>
              <w:jc w:val="center"/>
            </w:pPr>
            <w:r>
              <w:t>Сумма</w:t>
            </w:r>
          </w:p>
        </w:tc>
      </w:tr>
      <w:tr w:rsidR="005C63B7">
        <w:tc>
          <w:tcPr>
            <w:tcW w:w="460" w:type="dxa"/>
          </w:tcPr>
          <w:p w:rsidR="005C63B7" w:rsidRDefault="005C63B7">
            <w:pPr>
              <w:pStyle w:val="ConsPlusNormal"/>
              <w:jc w:val="center"/>
            </w:pPr>
            <w:r>
              <w:t>1</w:t>
            </w:r>
          </w:p>
        </w:tc>
        <w:tc>
          <w:tcPr>
            <w:tcW w:w="2608" w:type="dxa"/>
          </w:tcPr>
          <w:p w:rsidR="005C63B7" w:rsidRDefault="005C63B7">
            <w:pPr>
              <w:pStyle w:val="ConsPlusNormal"/>
              <w:jc w:val="center"/>
            </w:pPr>
            <w:r>
              <w:t>2</w:t>
            </w:r>
          </w:p>
        </w:tc>
        <w:tc>
          <w:tcPr>
            <w:tcW w:w="4535" w:type="dxa"/>
          </w:tcPr>
          <w:p w:rsidR="005C63B7" w:rsidRDefault="005C63B7">
            <w:pPr>
              <w:pStyle w:val="ConsPlusNormal"/>
              <w:jc w:val="center"/>
            </w:pPr>
            <w:r>
              <w:t>3</w:t>
            </w:r>
          </w:p>
        </w:tc>
        <w:tc>
          <w:tcPr>
            <w:tcW w:w="1417" w:type="dxa"/>
          </w:tcPr>
          <w:p w:rsidR="005C63B7" w:rsidRDefault="005C63B7">
            <w:pPr>
              <w:pStyle w:val="ConsPlusNormal"/>
              <w:jc w:val="center"/>
            </w:pPr>
            <w:r>
              <w:t>4</w:t>
            </w:r>
          </w:p>
        </w:tc>
      </w:tr>
      <w:tr w:rsidR="005C63B7">
        <w:tc>
          <w:tcPr>
            <w:tcW w:w="460" w:type="dxa"/>
            <w:vAlign w:val="center"/>
          </w:tcPr>
          <w:p w:rsidR="005C63B7" w:rsidRDefault="005C63B7">
            <w:pPr>
              <w:pStyle w:val="ConsPlusNormal"/>
              <w:jc w:val="center"/>
            </w:pPr>
            <w:r>
              <w:t>1.</w:t>
            </w:r>
          </w:p>
        </w:tc>
        <w:tc>
          <w:tcPr>
            <w:tcW w:w="2608" w:type="dxa"/>
            <w:vAlign w:val="center"/>
          </w:tcPr>
          <w:p w:rsidR="005C63B7" w:rsidRDefault="005C63B7">
            <w:pPr>
              <w:pStyle w:val="ConsPlusNormal"/>
              <w:jc w:val="center"/>
            </w:pPr>
            <w:r>
              <w:t>01 01 00 00 00 0000 000</w:t>
            </w:r>
          </w:p>
        </w:tc>
        <w:tc>
          <w:tcPr>
            <w:tcW w:w="4535" w:type="dxa"/>
            <w:vAlign w:val="center"/>
          </w:tcPr>
          <w:p w:rsidR="005C63B7" w:rsidRDefault="005C63B7">
            <w:pPr>
              <w:pStyle w:val="ConsPlusNormal"/>
              <w:jc w:val="both"/>
            </w:pPr>
            <w:r>
              <w:t>Государственные (муниципальные) ценные бумаги, номинальная стоимость которых указана в валюте Российской Федерации</w:t>
            </w:r>
          </w:p>
        </w:tc>
        <w:tc>
          <w:tcPr>
            <w:tcW w:w="1417" w:type="dxa"/>
            <w:vAlign w:val="bottom"/>
          </w:tcPr>
          <w:p w:rsidR="005C63B7" w:rsidRDefault="005C63B7">
            <w:pPr>
              <w:pStyle w:val="ConsPlusNormal"/>
              <w:jc w:val="right"/>
            </w:pPr>
            <w:r>
              <w:t>-266 000</w:t>
            </w:r>
          </w:p>
        </w:tc>
      </w:tr>
      <w:tr w:rsidR="005C63B7">
        <w:tc>
          <w:tcPr>
            <w:tcW w:w="460" w:type="dxa"/>
            <w:vAlign w:val="center"/>
          </w:tcPr>
          <w:p w:rsidR="005C63B7" w:rsidRDefault="005C63B7">
            <w:pPr>
              <w:pStyle w:val="ConsPlusNormal"/>
              <w:jc w:val="center"/>
            </w:pPr>
          </w:p>
        </w:tc>
        <w:tc>
          <w:tcPr>
            <w:tcW w:w="2608" w:type="dxa"/>
            <w:vAlign w:val="center"/>
          </w:tcPr>
          <w:p w:rsidR="005C63B7" w:rsidRDefault="005C63B7">
            <w:pPr>
              <w:pStyle w:val="ConsPlusNormal"/>
              <w:jc w:val="center"/>
            </w:pPr>
            <w:r>
              <w:t>01 01 00 00 00 0000 700</w:t>
            </w:r>
          </w:p>
        </w:tc>
        <w:tc>
          <w:tcPr>
            <w:tcW w:w="4535" w:type="dxa"/>
            <w:vAlign w:val="center"/>
          </w:tcPr>
          <w:p w:rsidR="005C63B7" w:rsidRDefault="005C63B7">
            <w:pPr>
              <w:pStyle w:val="ConsPlusNormal"/>
              <w:jc w:val="both"/>
            </w:pPr>
            <w:r>
              <w:t>Размещение государственных (муниципальных) ценных бумаг, номинальная стоимость которых указана в валюте Российской Федерации</w:t>
            </w:r>
          </w:p>
        </w:tc>
        <w:tc>
          <w:tcPr>
            <w:tcW w:w="1417" w:type="dxa"/>
            <w:vAlign w:val="bottom"/>
          </w:tcPr>
          <w:p w:rsidR="005C63B7" w:rsidRDefault="005C63B7">
            <w:pPr>
              <w:pStyle w:val="ConsPlusNormal"/>
              <w:jc w:val="right"/>
            </w:pPr>
            <w:r>
              <w:t>2 309 000</w:t>
            </w:r>
          </w:p>
        </w:tc>
      </w:tr>
      <w:tr w:rsidR="005C63B7">
        <w:tc>
          <w:tcPr>
            <w:tcW w:w="460" w:type="dxa"/>
            <w:vAlign w:val="center"/>
          </w:tcPr>
          <w:p w:rsidR="005C63B7" w:rsidRDefault="005C63B7">
            <w:pPr>
              <w:pStyle w:val="ConsPlusNormal"/>
              <w:jc w:val="center"/>
            </w:pPr>
          </w:p>
        </w:tc>
        <w:tc>
          <w:tcPr>
            <w:tcW w:w="2608" w:type="dxa"/>
            <w:vAlign w:val="center"/>
          </w:tcPr>
          <w:p w:rsidR="005C63B7" w:rsidRDefault="005C63B7">
            <w:pPr>
              <w:pStyle w:val="ConsPlusNormal"/>
              <w:jc w:val="center"/>
            </w:pPr>
            <w:r>
              <w:t>01 01 00 00 02 0000 710</w:t>
            </w:r>
          </w:p>
        </w:tc>
        <w:tc>
          <w:tcPr>
            <w:tcW w:w="4535" w:type="dxa"/>
            <w:vAlign w:val="center"/>
          </w:tcPr>
          <w:p w:rsidR="005C63B7" w:rsidRDefault="005C63B7">
            <w:pPr>
              <w:pStyle w:val="ConsPlusNormal"/>
              <w:jc w:val="both"/>
            </w:pPr>
            <w:r>
              <w:t>Размещение государственных ценных бумаг Белгородской области, номинальная стоимость которых указана в валюте Российской Федерации</w:t>
            </w:r>
          </w:p>
        </w:tc>
        <w:tc>
          <w:tcPr>
            <w:tcW w:w="1417" w:type="dxa"/>
            <w:vAlign w:val="bottom"/>
          </w:tcPr>
          <w:p w:rsidR="005C63B7" w:rsidRDefault="005C63B7">
            <w:pPr>
              <w:pStyle w:val="ConsPlusNormal"/>
              <w:jc w:val="right"/>
            </w:pPr>
            <w:r>
              <w:t>2 309 000</w:t>
            </w:r>
          </w:p>
        </w:tc>
      </w:tr>
      <w:tr w:rsidR="005C63B7">
        <w:tc>
          <w:tcPr>
            <w:tcW w:w="460" w:type="dxa"/>
            <w:vAlign w:val="center"/>
          </w:tcPr>
          <w:p w:rsidR="005C63B7" w:rsidRDefault="005C63B7">
            <w:pPr>
              <w:pStyle w:val="ConsPlusNormal"/>
              <w:jc w:val="center"/>
            </w:pPr>
          </w:p>
        </w:tc>
        <w:tc>
          <w:tcPr>
            <w:tcW w:w="2608" w:type="dxa"/>
            <w:vAlign w:val="center"/>
          </w:tcPr>
          <w:p w:rsidR="005C63B7" w:rsidRDefault="005C63B7">
            <w:pPr>
              <w:pStyle w:val="ConsPlusNormal"/>
              <w:jc w:val="center"/>
            </w:pPr>
            <w:r>
              <w:t>01 01 00 00 00 0000 800</w:t>
            </w:r>
          </w:p>
        </w:tc>
        <w:tc>
          <w:tcPr>
            <w:tcW w:w="4535" w:type="dxa"/>
            <w:vAlign w:val="center"/>
          </w:tcPr>
          <w:p w:rsidR="005C63B7" w:rsidRDefault="005C63B7">
            <w:pPr>
              <w:pStyle w:val="ConsPlusNormal"/>
              <w:jc w:val="both"/>
            </w:pPr>
            <w:r>
              <w:t>Погашение государственных (муниципальных) ценных бумаг, номинальная стоимость которых указана в валюте Российской Федерации</w:t>
            </w:r>
          </w:p>
        </w:tc>
        <w:tc>
          <w:tcPr>
            <w:tcW w:w="1417" w:type="dxa"/>
            <w:vAlign w:val="bottom"/>
          </w:tcPr>
          <w:p w:rsidR="005C63B7" w:rsidRDefault="005C63B7">
            <w:pPr>
              <w:pStyle w:val="ConsPlusNormal"/>
              <w:jc w:val="right"/>
            </w:pPr>
            <w:r>
              <w:t>2 575 000</w:t>
            </w:r>
          </w:p>
        </w:tc>
      </w:tr>
      <w:tr w:rsidR="005C63B7">
        <w:tc>
          <w:tcPr>
            <w:tcW w:w="460" w:type="dxa"/>
            <w:vAlign w:val="center"/>
          </w:tcPr>
          <w:p w:rsidR="005C63B7" w:rsidRDefault="005C63B7">
            <w:pPr>
              <w:pStyle w:val="ConsPlusNormal"/>
              <w:jc w:val="center"/>
            </w:pPr>
          </w:p>
        </w:tc>
        <w:tc>
          <w:tcPr>
            <w:tcW w:w="2608" w:type="dxa"/>
            <w:vAlign w:val="center"/>
          </w:tcPr>
          <w:p w:rsidR="005C63B7" w:rsidRDefault="005C63B7">
            <w:pPr>
              <w:pStyle w:val="ConsPlusNormal"/>
              <w:jc w:val="center"/>
            </w:pPr>
            <w:r>
              <w:t>01 01 00 00 02 0000 810</w:t>
            </w:r>
          </w:p>
        </w:tc>
        <w:tc>
          <w:tcPr>
            <w:tcW w:w="4535" w:type="dxa"/>
            <w:vAlign w:val="center"/>
          </w:tcPr>
          <w:p w:rsidR="005C63B7" w:rsidRDefault="005C63B7">
            <w:pPr>
              <w:pStyle w:val="ConsPlusNormal"/>
              <w:jc w:val="both"/>
            </w:pPr>
            <w:r>
              <w:t>Погашение государственных ценных бумаг Белгородской области, номинальная стоимость которых указана в валюте Российской Федерации</w:t>
            </w:r>
          </w:p>
        </w:tc>
        <w:tc>
          <w:tcPr>
            <w:tcW w:w="1417" w:type="dxa"/>
            <w:vAlign w:val="bottom"/>
          </w:tcPr>
          <w:p w:rsidR="005C63B7" w:rsidRDefault="005C63B7">
            <w:pPr>
              <w:pStyle w:val="ConsPlusNormal"/>
              <w:jc w:val="right"/>
            </w:pPr>
            <w:r>
              <w:t>2 575 000</w:t>
            </w:r>
          </w:p>
        </w:tc>
      </w:tr>
      <w:tr w:rsidR="005C63B7">
        <w:tc>
          <w:tcPr>
            <w:tcW w:w="460" w:type="dxa"/>
            <w:vAlign w:val="center"/>
          </w:tcPr>
          <w:p w:rsidR="005C63B7" w:rsidRDefault="005C63B7">
            <w:pPr>
              <w:pStyle w:val="ConsPlusNormal"/>
              <w:jc w:val="center"/>
            </w:pPr>
            <w:r>
              <w:t>2.</w:t>
            </w:r>
          </w:p>
        </w:tc>
        <w:tc>
          <w:tcPr>
            <w:tcW w:w="2608" w:type="dxa"/>
            <w:vAlign w:val="center"/>
          </w:tcPr>
          <w:p w:rsidR="005C63B7" w:rsidRDefault="005C63B7">
            <w:pPr>
              <w:pStyle w:val="ConsPlusNormal"/>
              <w:jc w:val="center"/>
            </w:pPr>
            <w:r>
              <w:t>01 02 00 00 00 0000 000</w:t>
            </w:r>
          </w:p>
        </w:tc>
        <w:tc>
          <w:tcPr>
            <w:tcW w:w="4535" w:type="dxa"/>
            <w:vAlign w:val="center"/>
          </w:tcPr>
          <w:p w:rsidR="005C63B7" w:rsidRDefault="005C63B7">
            <w:pPr>
              <w:pStyle w:val="ConsPlusNormal"/>
              <w:jc w:val="both"/>
            </w:pPr>
            <w:r>
              <w:t xml:space="preserve">Кредиты кредитных организаций в валюте </w:t>
            </w:r>
            <w:r>
              <w:lastRenderedPageBreak/>
              <w:t>Российской Федерации</w:t>
            </w:r>
          </w:p>
        </w:tc>
        <w:tc>
          <w:tcPr>
            <w:tcW w:w="1417" w:type="dxa"/>
            <w:vAlign w:val="bottom"/>
          </w:tcPr>
          <w:p w:rsidR="005C63B7" w:rsidRDefault="005C63B7">
            <w:pPr>
              <w:pStyle w:val="ConsPlusNormal"/>
              <w:jc w:val="right"/>
            </w:pPr>
            <w:r>
              <w:lastRenderedPageBreak/>
              <w:t>0</w:t>
            </w:r>
          </w:p>
        </w:tc>
      </w:tr>
      <w:tr w:rsidR="005C63B7">
        <w:tc>
          <w:tcPr>
            <w:tcW w:w="460" w:type="dxa"/>
            <w:vAlign w:val="center"/>
          </w:tcPr>
          <w:p w:rsidR="005C63B7" w:rsidRDefault="005C63B7">
            <w:pPr>
              <w:pStyle w:val="ConsPlusNormal"/>
              <w:jc w:val="center"/>
            </w:pPr>
          </w:p>
        </w:tc>
        <w:tc>
          <w:tcPr>
            <w:tcW w:w="2608" w:type="dxa"/>
            <w:vAlign w:val="center"/>
          </w:tcPr>
          <w:p w:rsidR="005C63B7" w:rsidRDefault="005C63B7">
            <w:pPr>
              <w:pStyle w:val="ConsPlusNormal"/>
              <w:jc w:val="center"/>
            </w:pPr>
            <w:r>
              <w:t>01 02 00 00 00 0000 700</w:t>
            </w:r>
          </w:p>
        </w:tc>
        <w:tc>
          <w:tcPr>
            <w:tcW w:w="4535" w:type="dxa"/>
            <w:vAlign w:val="center"/>
          </w:tcPr>
          <w:p w:rsidR="005C63B7" w:rsidRDefault="005C63B7">
            <w:pPr>
              <w:pStyle w:val="ConsPlusNormal"/>
              <w:jc w:val="both"/>
            </w:pPr>
            <w:r>
              <w:t>Получение кредитов от кредитных организаций в валюте Российской Федерации</w:t>
            </w:r>
          </w:p>
        </w:tc>
        <w:tc>
          <w:tcPr>
            <w:tcW w:w="1417" w:type="dxa"/>
            <w:vAlign w:val="bottom"/>
          </w:tcPr>
          <w:p w:rsidR="005C63B7" w:rsidRDefault="005C63B7">
            <w:pPr>
              <w:pStyle w:val="ConsPlusNormal"/>
              <w:jc w:val="right"/>
            </w:pPr>
            <w:r>
              <w:t>1 194 260</w:t>
            </w:r>
          </w:p>
        </w:tc>
      </w:tr>
      <w:tr w:rsidR="005C63B7">
        <w:tc>
          <w:tcPr>
            <w:tcW w:w="460" w:type="dxa"/>
            <w:vAlign w:val="center"/>
          </w:tcPr>
          <w:p w:rsidR="005C63B7" w:rsidRDefault="005C63B7">
            <w:pPr>
              <w:pStyle w:val="ConsPlusNormal"/>
              <w:jc w:val="center"/>
            </w:pPr>
          </w:p>
        </w:tc>
        <w:tc>
          <w:tcPr>
            <w:tcW w:w="2608" w:type="dxa"/>
            <w:vAlign w:val="center"/>
          </w:tcPr>
          <w:p w:rsidR="005C63B7" w:rsidRDefault="005C63B7">
            <w:pPr>
              <w:pStyle w:val="ConsPlusNormal"/>
              <w:jc w:val="center"/>
            </w:pPr>
            <w:r>
              <w:t>01 02 00 00 02 0000 710</w:t>
            </w:r>
          </w:p>
        </w:tc>
        <w:tc>
          <w:tcPr>
            <w:tcW w:w="4535" w:type="dxa"/>
            <w:vAlign w:val="center"/>
          </w:tcPr>
          <w:p w:rsidR="005C63B7" w:rsidRDefault="005C63B7">
            <w:pPr>
              <w:pStyle w:val="ConsPlusNormal"/>
              <w:jc w:val="both"/>
            </w:pPr>
            <w:r>
              <w:t>Получение кредитов от кредитных организаций бюджетом Белгородской области в валюте Российской Федерации</w:t>
            </w:r>
          </w:p>
        </w:tc>
        <w:tc>
          <w:tcPr>
            <w:tcW w:w="1417" w:type="dxa"/>
            <w:vAlign w:val="bottom"/>
          </w:tcPr>
          <w:p w:rsidR="005C63B7" w:rsidRDefault="005C63B7">
            <w:pPr>
              <w:pStyle w:val="ConsPlusNormal"/>
              <w:jc w:val="right"/>
            </w:pPr>
            <w:r>
              <w:t>1 194 260</w:t>
            </w:r>
          </w:p>
        </w:tc>
      </w:tr>
      <w:tr w:rsidR="005C63B7">
        <w:tc>
          <w:tcPr>
            <w:tcW w:w="460" w:type="dxa"/>
            <w:vAlign w:val="center"/>
          </w:tcPr>
          <w:p w:rsidR="005C63B7" w:rsidRDefault="005C63B7">
            <w:pPr>
              <w:pStyle w:val="ConsPlusNormal"/>
              <w:jc w:val="center"/>
            </w:pPr>
          </w:p>
        </w:tc>
        <w:tc>
          <w:tcPr>
            <w:tcW w:w="2608" w:type="dxa"/>
            <w:vAlign w:val="center"/>
          </w:tcPr>
          <w:p w:rsidR="005C63B7" w:rsidRDefault="005C63B7">
            <w:pPr>
              <w:pStyle w:val="ConsPlusNormal"/>
              <w:jc w:val="center"/>
            </w:pPr>
            <w:r>
              <w:t>01 02 00 00 00 0000 800</w:t>
            </w:r>
          </w:p>
        </w:tc>
        <w:tc>
          <w:tcPr>
            <w:tcW w:w="4535" w:type="dxa"/>
            <w:vAlign w:val="center"/>
          </w:tcPr>
          <w:p w:rsidR="005C63B7" w:rsidRDefault="005C63B7">
            <w:pPr>
              <w:pStyle w:val="ConsPlusNormal"/>
              <w:jc w:val="both"/>
            </w:pPr>
            <w:r>
              <w:t>Погашение кредитов, предоставленных кредитными организациями в валюте Российской Федерации</w:t>
            </w:r>
          </w:p>
        </w:tc>
        <w:tc>
          <w:tcPr>
            <w:tcW w:w="1417" w:type="dxa"/>
            <w:vAlign w:val="bottom"/>
          </w:tcPr>
          <w:p w:rsidR="005C63B7" w:rsidRDefault="005C63B7">
            <w:pPr>
              <w:pStyle w:val="ConsPlusNormal"/>
              <w:jc w:val="right"/>
            </w:pPr>
            <w:r>
              <w:t>1 194 260</w:t>
            </w:r>
          </w:p>
        </w:tc>
      </w:tr>
      <w:tr w:rsidR="005C63B7">
        <w:tc>
          <w:tcPr>
            <w:tcW w:w="460" w:type="dxa"/>
            <w:vAlign w:val="center"/>
          </w:tcPr>
          <w:p w:rsidR="005C63B7" w:rsidRDefault="005C63B7">
            <w:pPr>
              <w:pStyle w:val="ConsPlusNormal"/>
              <w:jc w:val="center"/>
            </w:pPr>
          </w:p>
        </w:tc>
        <w:tc>
          <w:tcPr>
            <w:tcW w:w="2608" w:type="dxa"/>
            <w:vAlign w:val="center"/>
          </w:tcPr>
          <w:p w:rsidR="005C63B7" w:rsidRDefault="005C63B7">
            <w:pPr>
              <w:pStyle w:val="ConsPlusNormal"/>
              <w:jc w:val="center"/>
            </w:pPr>
            <w:r>
              <w:t>01 02 00 00 02 0000 810</w:t>
            </w:r>
          </w:p>
        </w:tc>
        <w:tc>
          <w:tcPr>
            <w:tcW w:w="4535" w:type="dxa"/>
            <w:vAlign w:val="center"/>
          </w:tcPr>
          <w:p w:rsidR="005C63B7" w:rsidRDefault="005C63B7">
            <w:pPr>
              <w:pStyle w:val="ConsPlusNormal"/>
              <w:jc w:val="both"/>
            </w:pPr>
            <w:r>
              <w:t>Погашение бюджетом Белгородской области кредитов от кредитных организаций в валюте Российской Федерации</w:t>
            </w:r>
          </w:p>
        </w:tc>
        <w:tc>
          <w:tcPr>
            <w:tcW w:w="1417" w:type="dxa"/>
            <w:vAlign w:val="bottom"/>
          </w:tcPr>
          <w:p w:rsidR="005C63B7" w:rsidRDefault="005C63B7">
            <w:pPr>
              <w:pStyle w:val="ConsPlusNormal"/>
              <w:jc w:val="right"/>
            </w:pPr>
            <w:r>
              <w:t>1 194 260</w:t>
            </w:r>
          </w:p>
        </w:tc>
      </w:tr>
      <w:tr w:rsidR="005C63B7">
        <w:tc>
          <w:tcPr>
            <w:tcW w:w="460" w:type="dxa"/>
            <w:vAlign w:val="center"/>
          </w:tcPr>
          <w:p w:rsidR="005C63B7" w:rsidRDefault="005C63B7">
            <w:pPr>
              <w:pStyle w:val="ConsPlusNormal"/>
              <w:jc w:val="center"/>
            </w:pPr>
            <w:r>
              <w:t>3.</w:t>
            </w:r>
          </w:p>
        </w:tc>
        <w:tc>
          <w:tcPr>
            <w:tcW w:w="2608" w:type="dxa"/>
            <w:vAlign w:val="center"/>
          </w:tcPr>
          <w:p w:rsidR="005C63B7" w:rsidRDefault="005C63B7">
            <w:pPr>
              <w:pStyle w:val="ConsPlusNormal"/>
              <w:jc w:val="center"/>
            </w:pPr>
            <w:r>
              <w:t>01 03 00 00 00 0000 000</w:t>
            </w:r>
          </w:p>
        </w:tc>
        <w:tc>
          <w:tcPr>
            <w:tcW w:w="4535" w:type="dxa"/>
            <w:vAlign w:val="center"/>
          </w:tcPr>
          <w:p w:rsidR="005C63B7" w:rsidRDefault="005C63B7">
            <w:pPr>
              <w:pStyle w:val="ConsPlusNormal"/>
              <w:jc w:val="both"/>
            </w:pPr>
            <w:r>
              <w:t>Бюджетные кредиты от других бюджетов бюджетной системы Российской Федерации</w:t>
            </w:r>
          </w:p>
        </w:tc>
        <w:tc>
          <w:tcPr>
            <w:tcW w:w="1417" w:type="dxa"/>
            <w:vAlign w:val="bottom"/>
          </w:tcPr>
          <w:p w:rsidR="005C63B7" w:rsidRDefault="005C63B7">
            <w:pPr>
              <w:pStyle w:val="ConsPlusNormal"/>
              <w:jc w:val="right"/>
            </w:pPr>
            <w:r>
              <w:t>-409 131</w:t>
            </w:r>
          </w:p>
        </w:tc>
      </w:tr>
      <w:tr w:rsidR="005C63B7">
        <w:tc>
          <w:tcPr>
            <w:tcW w:w="460" w:type="dxa"/>
            <w:vAlign w:val="center"/>
          </w:tcPr>
          <w:p w:rsidR="005C63B7" w:rsidRDefault="005C63B7">
            <w:pPr>
              <w:pStyle w:val="ConsPlusNormal"/>
              <w:jc w:val="center"/>
            </w:pPr>
          </w:p>
        </w:tc>
        <w:tc>
          <w:tcPr>
            <w:tcW w:w="2608" w:type="dxa"/>
            <w:vAlign w:val="center"/>
          </w:tcPr>
          <w:p w:rsidR="005C63B7" w:rsidRDefault="005C63B7">
            <w:pPr>
              <w:pStyle w:val="ConsPlusNormal"/>
              <w:jc w:val="center"/>
            </w:pPr>
            <w:r>
              <w:t>01 03 01 00 00 0000 000</w:t>
            </w:r>
          </w:p>
        </w:tc>
        <w:tc>
          <w:tcPr>
            <w:tcW w:w="4535" w:type="dxa"/>
            <w:vAlign w:val="center"/>
          </w:tcPr>
          <w:p w:rsidR="005C63B7" w:rsidRDefault="005C63B7">
            <w:pPr>
              <w:pStyle w:val="ConsPlusNormal"/>
              <w:jc w:val="both"/>
            </w:pPr>
            <w:r>
              <w:t>Бюджетные кредиты от других бюджетов бюджетной системы Российской Федерации в валюте Российской Федерации</w:t>
            </w:r>
          </w:p>
        </w:tc>
        <w:tc>
          <w:tcPr>
            <w:tcW w:w="1417" w:type="dxa"/>
            <w:vAlign w:val="bottom"/>
          </w:tcPr>
          <w:p w:rsidR="005C63B7" w:rsidRDefault="005C63B7">
            <w:pPr>
              <w:pStyle w:val="ConsPlusNormal"/>
              <w:jc w:val="right"/>
            </w:pPr>
            <w:r>
              <w:t>-409 131</w:t>
            </w:r>
          </w:p>
        </w:tc>
      </w:tr>
      <w:tr w:rsidR="005C63B7">
        <w:tc>
          <w:tcPr>
            <w:tcW w:w="460" w:type="dxa"/>
            <w:vAlign w:val="center"/>
          </w:tcPr>
          <w:p w:rsidR="005C63B7" w:rsidRDefault="005C63B7">
            <w:pPr>
              <w:pStyle w:val="ConsPlusNormal"/>
              <w:jc w:val="center"/>
            </w:pPr>
          </w:p>
        </w:tc>
        <w:tc>
          <w:tcPr>
            <w:tcW w:w="2608" w:type="dxa"/>
            <w:vAlign w:val="center"/>
          </w:tcPr>
          <w:p w:rsidR="005C63B7" w:rsidRDefault="005C63B7">
            <w:pPr>
              <w:pStyle w:val="ConsPlusNormal"/>
              <w:jc w:val="center"/>
            </w:pPr>
            <w:r>
              <w:t>01 03 01 00 00 0000 700</w:t>
            </w:r>
          </w:p>
        </w:tc>
        <w:tc>
          <w:tcPr>
            <w:tcW w:w="4535" w:type="dxa"/>
            <w:vAlign w:val="center"/>
          </w:tcPr>
          <w:p w:rsidR="005C63B7" w:rsidRDefault="005C63B7">
            <w:pPr>
              <w:pStyle w:val="ConsPlusNormal"/>
              <w:jc w:val="both"/>
            </w:pPr>
            <w:r>
              <w:t>Получение бюджетных кредитов от других бюджетов бюджетной системы Российской Федерации в валюте Российской Федерации</w:t>
            </w:r>
          </w:p>
        </w:tc>
        <w:tc>
          <w:tcPr>
            <w:tcW w:w="1417" w:type="dxa"/>
            <w:vAlign w:val="bottom"/>
          </w:tcPr>
          <w:p w:rsidR="005C63B7" w:rsidRDefault="005C63B7">
            <w:pPr>
              <w:pStyle w:val="ConsPlusNormal"/>
              <w:jc w:val="right"/>
            </w:pPr>
            <w:r>
              <w:t>5 212 128</w:t>
            </w:r>
          </w:p>
        </w:tc>
      </w:tr>
      <w:tr w:rsidR="005C63B7">
        <w:tc>
          <w:tcPr>
            <w:tcW w:w="460" w:type="dxa"/>
            <w:vAlign w:val="center"/>
          </w:tcPr>
          <w:p w:rsidR="005C63B7" w:rsidRDefault="005C63B7">
            <w:pPr>
              <w:pStyle w:val="ConsPlusNormal"/>
              <w:jc w:val="center"/>
            </w:pPr>
          </w:p>
        </w:tc>
        <w:tc>
          <w:tcPr>
            <w:tcW w:w="2608" w:type="dxa"/>
            <w:vAlign w:val="center"/>
          </w:tcPr>
          <w:p w:rsidR="005C63B7" w:rsidRDefault="005C63B7">
            <w:pPr>
              <w:pStyle w:val="ConsPlusNormal"/>
              <w:jc w:val="center"/>
            </w:pPr>
            <w:r>
              <w:t>01 03 01 00 02 0000 710</w:t>
            </w:r>
          </w:p>
        </w:tc>
        <w:tc>
          <w:tcPr>
            <w:tcW w:w="4535" w:type="dxa"/>
            <w:vAlign w:val="center"/>
          </w:tcPr>
          <w:p w:rsidR="005C63B7" w:rsidRDefault="005C63B7">
            <w:pPr>
              <w:pStyle w:val="ConsPlusNormal"/>
              <w:jc w:val="both"/>
            </w:pPr>
            <w:r>
              <w:t>Получение кредитов от других бюджетов бюджетной системы Российской Федерации бюджетом Белгородской области в валюте Российской Федерации</w:t>
            </w:r>
          </w:p>
        </w:tc>
        <w:tc>
          <w:tcPr>
            <w:tcW w:w="1417" w:type="dxa"/>
            <w:vAlign w:val="bottom"/>
          </w:tcPr>
          <w:p w:rsidR="005C63B7" w:rsidRDefault="005C63B7">
            <w:pPr>
              <w:pStyle w:val="ConsPlusNormal"/>
              <w:jc w:val="right"/>
            </w:pPr>
            <w:r>
              <w:t>5 212 128</w:t>
            </w:r>
          </w:p>
        </w:tc>
      </w:tr>
      <w:tr w:rsidR="005C63B7">
        <w:tc>
          <w:tcPr>
            <w:tcW w:w="460" w:type="dxa"/>
            <w:vAlign w:val="center"/>
          </w:tcPr>
          <w:p w:rsidR="005C63B7" w:rsidRDefault="005C63B7">
            <w:pPr>
              <w:pStyle w:val="ConsPlusNormal"/>
              <w:jc w:val="center"/>
            </w:pPr>
          </w:p>
        </w:tc>
        <w:tc>
          <w:tcPr>
            <w:tcW w:w="2608" w:type="dxa"/>
            <w:vAlign w:val="center"/>
          </w:tcPr>
          <w:p w:rsidR="005C63B7" w:rsidRDefault="005C63B7">
            <w:pPr>
              <w:pStyle w:val="ConsPlusNormal"/>
              <w:jc w:val="center"/>
            </w:pPr>
            <w:r>
              <w:t>01 03 01 00 02 0000 710</w:t>
            </w:r>
          </w:p>
        </w:tc>
        <w:tc>
          <w:tcPr>
            <w:tcW w:w="4535" w:type="dxa"/>
            <w:vAlign w:val="center"/>
          </w:tcPr>
          <w:p w:rsidR="005C63B7" w:rsidRDefault="005C63B7">
            <w:pPr>
              <w:pStyle w:val="ConsPlusNormal"/>
              <w:jc w:val="both"/>
            </w:pPr>
            <w:r>
              <w:t>в том числе получение бюджетных кредитов на пополнение остатков средств на счетах бюджета Белгородской области</w:t>
            </w:r>
          </w:p>
        </w:tc>
        <w:tc>
          <w:tcPr>
            <w:tcW w:w="1417" w:type="dxa"/>
            <w:vAlign w:val="bottom"/>
          </w:tcPr>
          <w:p w:rsidR="005C63B7" w:rsidRDefault="005C63B7">
            <w:pPr>
              <w:pStyle w:val="ConsPlusNormal"/>
              <w:jc w:val="right"/>
            </w:pPr>
            <w:r>
              <w:t>5 212 128</w:t>
            </w:r>
          </w:p>
        </w:tc>
      </w:tr>
      <w:tr w:rsidR="005C63B7">
        <w:tc>
          <w:tcPr>
            <w:tcW w:w="460" w:type="dxa"/>
            <w:vAlign w:val="center"/>
          </w:tcPr>
          <w:p w:rsidR="005C63B7" w:rsidRDefault="005C63B7">
            <w:pPr>
              <w:pStyle w:val="ConsPlusNormal"/>
              <w:jc w:val="center"/>
            </w:pPr>
          </w:p>
        </w:tc>
        <w:tc>
          <w:tcPr>
            <w:tcW w:w="2608" w:type="dxa"/>
            <w:vAlign w:val="center"/>
          </w:tcPr>
          <w:p w:rsidR="005C63B7" w:rsidRDefault="005C63B7">
            <w:pPr>
              <w:pStyle w:val="ConsPlusNormal"/>
              <w:jc w:val="center"/>
            </w:pPr>
            <w:r>
              <w:t>01 03 01 00 00 0000 800</w:t>
            </w:r>
          </w:p>
        </w:tc>
        <w:tc>
          <w:tcPr>
            <w:tcW w:w="4535" w:type="dxa"/>
            <w:vAlign w:val="center"/>
          </w:tcPr>
          <w:p w:rsidR="005C63B7" w:rsidRDefault="005C63B7">
            <w:pPr>
              <w:pStyle w:val="ConsPlusNormal"/>
              <w:jc w:val="both"/>
            </w:pPr>
            <w:r>
              <w:t>Погашение бюджетных кредитов, полученных от других бюджетов бюджетной системы Российской Федерации в валюте Российской Федерации</w:t>
            </w:r>
          </w:p>
        </w:tc>
        <w:tc>
          <w:tcPr>
            <w:tcW w:w="1417" w:type="dxa"/>
            <w:vAlign w:val="bottom"/>
          </w:tcPr>
          <w:p w:rsidR="005C63B7" w:rsidRDefault="005C63B7">
            <w:pPr>
              <w:pStyle w:val="ConsPlusNormal"/>
              <w:jc w:val="right"/>
            </w:pPr>
            <w:r>
              <w:t>5 621 259</w:t>
            </w:r>
          </w:p>
        </w:tc>
      </w:tr>
      <w:tr w:rsidR="005C63B7">
        <w:tc>
          <w:tcPr>
            <w:tcW w:w="460" w:type="dxa"/>
            <w:vAlign w:val="center"/>
          </w:tcPr>
          <w:p w:rsidR="005C63B7" w:rsidRDefault="005C63B7">
            <w:pPr>
              <w:pStyle w:val="ConsPlusNormal"/>
              <w:jc w:val="center"/>
            </w:pPr>
          </w:p>
        </w:tc>
        <w:tc>
          <w:tcPr>
            <w:tcW w:w="2608" w:type="dxa"/>
            <w:vAlign w:val="center"/>
          </w:tcPr>
          <w:p w:rsidR="005C63B7" w:rsidRDefault="005C63B7">
            <w:pPr>
              <w:pStyle w:val="ConsPlusNormal"/>
              <w:jc w:val="center"/>
            </w:pPr>
            <w:r>
              <w:t>01 03 01 00 02 0000 810</w:t>
            </w:r>
          </w:p>
        </w:tc>
        <w:tc>
          <w:tcPr>
            <w:tcW w:w="4535" w:type="dxa"/>
            <w:vAlign w:val="center"/>
          </w:tcPr>
          <w:p w:rsidR="005C63B7" w:rsidRDefault="005C63B7">
            <w:pPr>
              <w:pStyle w:val="ConsPlusNormal"/>
              <w:jc w:val="both"/>
            </w:pPr>
            <w:r>
              <w:t>Погашение бюджетом Белгородской области кредитов от других бюджетов бюджетной системы Российской Федерации в валюте Российской Федерации</w:t>
            </w:r>
          </w:p>
        </w:tc>
        <w:tc>
          <w:tcPr>
            <w:tcW w:w="1417" w:type="dxa"/>
            <w:vAlign w:val="bottom"/>
          </w:tcPr>
          <w:p w:rsidR="005C63B7" w:rsidRDefault="005C63B7">
            <w:pPr>
              <w:pStyle w:val="ConsPlusNormal"/>
              <w:jc w:val="right"/>
            </w:pPr>
            <w:r>
              <w:t>5 621 259</w:t>
            </w:r>
          </w:p>
        </w:tc>
      </w:tr>
      <w:tr w:rsidR="005C63B7">
        <w:tc>
          <w:tcPr>
            <w:tcW w:w="460" w:type="dxa"/>
            <w:vAlign w:val="center"/>
          </w:tcPr>
          <w:p w:rsidR="005C63B7" w:rsidRDefault="005C63B7">
            <w:pPr>
              <w:pStyle w:val="ConsPlusNormal"/>
              <w:jc w:val="center"/>
            </w:pPr>
          </w:p>
        </w:tc>
        <w:tc>
          <w:tcPr>
            <w:tcW w:w="2608" w:type="dxa"/>
            <w:vAlign w:val="center"/>
          </w:tcPr>
          <w:p w:rsidR="005C63B7" w:rsidRDefault="005C63B7">
            <w:pPr>
              <w:pStyle w:val="ConsPlusNormal"/>
              <w:jc w:val="center"/>
            </w:pPr>
            <w:r>
              <w:t>01 03 01 00 02 0000 810</w:t>
            </w:r>
          </w:p>
        </w:tc>
        <w:tc>
          <w:tcPr>
            <w:tcW w:w="4535" w:type="dxa"/>
            <w:vAlign w:val="center"/>
          </w:tcPr>
          <w:p w:rsidR="005C63B7" w:rsidRDefault="005C63B7">
            <w:pPr>
              <w:pStyle w:val="ConsPlusNormal"/>
              <w:jc w:val="both"/>
            </w:pPr>
            <w:r>
              <w:t>в том числе погашение бюджетом Белгородской области бюджетных кредитов на пополнение остатков средств на счетах бюджета Белгородской области</w:t>
            </w:r>
          </w:p>
        </w:tc>
        <w:tc>
          <w:tcPr>
            <w:tcW w:w="1417" w:type="dxa"/>
            <w:vAlign w:val="bottom"/>
          </w:tcPr>
          <w:p w:rsidR="005C63B7" w:rsidRDefault="005C63B7">
            <w:pPr>
              <w:pStyle w:val="ConsPlusNormal"/>
              <w:jc w:val="right"/>
            </w:pPr>
            <w:r>
              <w:t>5 212 128</w:t>
            </w:r>
          </w:p>
        </w:tc>
      </w:tr>
      <w:tr w:rsidR="005C63B7">
        <w:tc>
          <w:tcPr>
            <w:tcW w:w="460" w:type="dxa"/>
            <w:vAlign w:val="center"/>
          </w:tcPr>
          <w:p w:rsidR="005C63B7" w:rsidRDefault="005C63B7">
            <w:pPr>
              <w:pStyle w:val="ConsPlusNormal"/>
              <w:jc w:val="center"/>
            </w:pPr>
            <w:r>
              <w:t>4.</w:t>
            </w:r>
          </w:p>
        </w:tc>
        <w:tc>
          <w:tcPr>
            <w:tcW w:w="2608" w:type="dxa"/>
            <w:vAlign w:val="center"/>
          </w:tcPr>
          <w:p w:rsidR="005C63B7" w:rsidRDefault="005C63B7">
            <w:pPr>
              <w:pStyle w:val="ConsPlusNormal"/>
              <w:jc w:val="center"/>
            </w:pPr>
            <w:r>
              <w:t>01 05 00 00 00 0000 000</w:t>
            </w:r>
          </w:p>
        </w:tc>
        <w:tc>
          <w:tcPr>
            <w:tcW w:w="4535" w:type="dxa"/>
            <w:vAlign w:val="center"/>
          </w:tcPr>
          <w:p w:rsidR="005C63B7" w:rsidRDefault="005C63B7">
            <w:pPr>
              <w:pStyle w:val="ConsPlusNormal"/>
              <w:jc w:val="both"/>
            </w:pPr>
            <w:r>
              <w:t>Изменение остатков средств на счетах по учету средств бюджетов</w:t>
            </w:r>
          </w:p>
        </w:tc>
        <w:tc>
          <w:tcPr>
            <w:tcW w:w="1417" w:type="dxa"/>
            <w:vAlign w:val="bottom"/>
          </w:tcPr>
          <w:p w:rsidR="005C63B7" w:rsidRDefault="005C63B7">
            <w:pPr>
              <w:pStyle w:val="ConsPlusNormal"/>
              <w:jc w:val="right"/>
            </w:pPr>
            <w:r>
              <w:t>4 034 598</w:t>
            </w:r>
          </w:p>
        </w:tc>
      </w:tr>
      <w:tr w:rsidR="005C63B7">
        <w:tc>
          <w:tcPr>
            <w:tcW w:w="460" w:type="dxa"/>
            <w:vAlign w:val="center"/>
          </w:tcPr>
          <w:p w:rsidR="005C63B7" w:rsidRDefault="005C63B7">
            <w:pPr>
              <w:pStyle w:val="ConsPlusNormal"/>
              <w:jc w:val="center"/>
            </w:pPr>
          </w:p>
        </w:tc>
        <w:tc>
          <w:tcPr>
            <w:tcW w:w="2608" w:type="dxa"/>
            <w:vAlign w:val="center"/>
          </w:tcPr>
          <w:p w:rsidR="005C63B7" w:rsidRDefault="005C63B7">
            <w:pPr>
              <w:pStyle w:val="ConsPlusNormal"/>
              <w:jc w:val="center"/>
            </w:pPr>
            <w:r>
              <w:t>01 05 00 00 00 0000 500</w:t>
            </w:r>
          </w:p>
        </w:tc>
        <w:tc>
          <w:tcPr>
            <w:tcW w:w="4535" w:type="dxa"/>
            <w:vAlign w:val="center"/>
          </w:tcPr>
          <w:p w:rsidR="005C63B7" w:rsidRDefault="005C63B7">
            <w:pPr>
              <w:pStyle w:val="ConsPlusNormal"/>
              <w:jc w:val="both"/>
            </w:pPr>
            <w:r>
              <w:t>Увеличение остатков средств бюджетов</w:t>
            </w:r>
          </w:p>
        </w:tc>
        <w:tc>
          <w:tcPr>
            <w:tcW w:w="1417" w:type="dxa"/>
            <w:vAlign w:val="bottom"/>
          </w:tcPr>
          <w:p w:rsidR="005C63B7" w:rsidRDefault="005C63B7">
            <w:pPr>
              <w:pStyle w:val="ConsPlusNormal"/>
              <w:jc w:val="right"/>
            </w:pPr>
            <w:r>
              <w:t>88 088 019</w:t>
            </w:r>
          </w:p>
        </w:tc>
      </w:tr>
      <w:tr w:rsidR="005C63B7">
        <w:tc>
          <w:tcPr>
            <w:tcW w:w="460" w:type="dxa"/>
            <w:vAlign w:val="center"/>
          </w:tcPr>
          <w:p w:rsidR="005C63B7" w:rsidRDefault="005C63B7">
            <w:pPr>
              <w:pStyle w:val="ConsPlusNormal"/>
              <w:jc w:val="center"/>
            </w:pPr>
          </w:p>
        </w:tc>
        <w:tc>
          <w:tcPr>
            <w:tcW w:w="2608" w:type="dxa"/>
            <w:vAlign w:val="center"/>
          </w:tcPr>
          <w:p w:rsidR="005C63B7" w:rsidRDefault="005C63B7">
            <w:pPr>
              <w:pStyle w:val="ConsPlusNormal"/>
              <w:jc w:val="center"/>
            </w:pPr>
            <w:r>
              <w:t>01 05 02 00 00 0000 500</w:t>
            </w:r>
          </w:p>
        </w:tc>
        <w:tc>
          <w:tcPr>
            <w:tcW w:w="4535" w:type="dxa"/>
            <w:vAlign w:val="center"/>
          </w:tcPr>
          <w:p w:rsidR="005C63B7" w:rsidRDefault="005C63B7">
            <w:pPr>
              <w:pStyle w:val="ConsPlusNormal"/>
              <w:jc w:val="both"/>
            </w:pPr>
            <w:r>
              <w:t>Увеличение прочих остатков средств бюджетов</w:t>
            </w:r>
          </w:p>
        </w:tc>
        <w:tc>
          <w:tcPr>
            <w:tcW w:w="1417" w:type="dxa"/>
            <w:vAlign w:val="bottom"/>
          </w:tcPr>
          <w:p w:rsidR="005C63B7" w:rsidRDefault="005C63B7">
            <w:pPr>
              <w:pStyle w:val="ConsPlusNormal"/>
              <w:jc w:val="right"/>
            </w:pPr>
            <w:r>
              <w:t>88 088 019</w:t>
            </w:r>
          </w:p>
        </w:tc>
      </w:tr>
      <w:tr w:rsidR="005C63B7">
        <w:tc>
          <w:tcPr>
            <w:tcW w:w="460" w:type="dxa"/>
            <w:vAlign w:val="center"/>
          </w:tcPr>
          <w:p w:rsidR="005C63B7" w:rsidRDefault="005C63B7">
            <w:pPr>
              <w:pStyle w:val="ConsPlusNormal"/>
              <w:jc w:val="center"/>
            </w:pPr>
          </w:p>
        </w:tc>
        <w:tc>
          <w:tcPr>
            <w:tcW w:w="2608" w:type="dxa"/>
            <w:vAlign w:val="center"/>
          </w:tcPr>
          <w:p w:rsidR="005C63B7" w:rsidRDefault="005C63B7">
            <w:pPr>
              <w:pStyle w:val="ConsPlusNormal"/>
              <w:jc w:val="center"/>
            </w:pPr>
            <w:r>
              <w:t>01 05 02 01 00 0000 510</w:t>
            </w:r>
          </w:p>
        </w:tc>
        <w:tc>
          <w:tcPr>
            <w:tcW w:w="4535" w:type="dxa"/>
            <w:vAlign w:val="center"/>
          </w:tcPr>
          <w:p w:rsidR="005C63B7" w:rsidRDefault="005C63B7">
            <w:pPr>
              <w:pStyle w:val="ConsPlusNormal"/>
              <w:jc w:val="both"/>
            </w:pPr>
            <w:r>
              <w:t>Увеличение прочих остатков денежных средств бюджетов</w:t>
            </w:r>
          </w:p>
        </w:tc>
        <w:tc>
          <w:tcPr>
            <w:tcW w:w="1417" w:type="dxa"/>
            <w:vAlign w:val="bottom"/>
          </w:tcPr>
          <w:p w:rsidR="005C63B7" w:rsidRDefault="005C63B7">
            <w:pPr>
              <w:pStyle w:val="ConsPlusNormal"/>
              <w:jc w:val="right"/>
            </w:pPr>
            <w:r>
              <w:t>88 088 019</w:t>
            </w:r>
          </w:p>
        </w:tc>
      </w:tr>
      <w:tr w:rsidR="005C63B7">
        <w:tc>
          <w:tcPr>
            <w:tcW w:w="460" w:type="dxa"/>
            <w:vAlign w:val="center"/>
          </w:tcPr>
          <w:p w:rsidR="005C63B7" w:rsidRDefault="005C63B7">
            <w:pPr>
              <w:pStyle w:val="ConsPlusNormal"/>
              <w:jc w:val="center"/>
            </w:pPr>
          </w:p>
        </w:tc>
        <w:tc>
          <w:tcPr>
            <w:tcW w:w="2608" w:type="dxa"/>
            <w:vAlign w:val="center"/>
          </w:tcPr>
          <w:p w:rsidR="005C63B7" w:rsidRDefault="005C63B7">
            <w:pPr>
              <w:pStyle w:val="ConsPlusNormal"/>
              <w:jc w:val="center"/>
            </w:pPr>
            <w:r>
              <w:t>01 05 02 01 02 0000 510</w:t>
            </w:r>
          </w:p>
        </w:tc>
        <w:tc>
          <w:tcPr>
            <w:tcW w:w="4535" w:type="dxa"/>
            <w:vAlign w:val="center"/>
          </w:tcPr>
          <w:p w:rsidR="005C63B7" w:rsidRDefault="005C63B7">
            <w:pPr>
              <w:pStyle w:val="ConsPlusNormal"/>
              <w:jc w:val="both"/>
            </w:pPr>
            <w:r>
              <w:t>Увеличение прочих остатков денежных средств бюджета Белгородской области</w:t>
            </w:r>
          </w:p>
        </w:tc>
        <w:tc>
          <w:tcPr>
            <w:tcW w:w="1417" w:type="dxa"/>
            <w:vAlign w:val="bottom"/>
          </w:tcPr>
          <w:p w:rsidR="005C63B7" w:rsidRDefault="005C63B7">
            <w:pPr>
              <w:pStyle w:val="ConsPlusNormal"/>
              <w:jc w:val="right"/>
            </w:pPr>
            <w:r>
              <w:t>88 088 019</w:t>
            </w:r>
          </w:p>
        </w:tc>
      </w:tr>
      <w:tr w:rsidR="005C63B7">
        <w:tc>
          <w:tcPr>
            <w:tcW w:w="460" w:type="dxa"/>
            <w:vAlign w:val="center"/>
          </w:tcPr>
          <w:p w:rsidR="005C63B7" w:rsidRDefault="005C63B7">
            <w:pPr>
              <w:pStyle w:val="ConsPlusNormal"/>
              <w:jc w:val="center"/>
            </w:pPr>
          </w:p>
        </w:tc>
        <w:tc>
          <w:tcPr>
            <w:tcW w:w="2608" w:type="dxa"/>
            <w:vAlign w:val="center"/>
          </w:tcPr>
          <w:p w:rsidR="005C63B7" w:rsidRDefault="005C63B7">
            <w:pPr>
              <w:pStyle w:val="ConsPlusNormal"/>
              <w:jc w:val="center"/>
            </w:pPr>
            <w:r>
              <w:t>01 05 00 00 00 0000 600</w:t>
            </w:r>
          </w:p>
        </w:tc>
        <w:tc>
          <w:tcPr>
            <w:tcW w:w="4535" w:type="dxa"/>
            <w:vAlign w:val="center"/>
          </w:tcPr>
          <w:p w:rsidR="005C63B7" w:rsidRDefault="005C63B7">
            <w:pPr>
              <w:pStyle w:val="ConsPlusNormal"/>
              <w:jc w:val="both"/>
            </w:pPr>
            <w:r>
              <w:t>Уменьшение остатков средств бюджетов</w:t>
            </w:r>
          </w:p>
        </w:tc>
        <w:tc>
          <w:tcPr>
            <w:tcW w:w="1417" w:type="dxa"/>
            <w:vAlign w:val="bottom"/>
          </w:tcPr>
          <w:p w:rsidR="005C63B7" w:rsidRDefault="005C63B7">
            <w:pPr>
              <w:pStyle w:val="ConsPlusNormal"/>
              <w:jc w:val="right"/>
            </w:pPr>
            <w:r>
              <w:t>92 122 617</w:t>
            </w:r>
          </w:p>
        </w:tc>
      </w:tr>
      <w:tr w:rsidR="005C63B7">
        <w:tc>
          <w:tcPr>
            <w:tcW w:w="460" w:type="dxa"/>
            <w:vAlign w:val="center"/>
          </w:tcPr>
          <w:p w:rsidR="005C63B7" w:rsidRDefault="005C63B7">
            <w:pPr>
              <w:pStyle w:val="ConsPlusNormal"/>
              <w:jc w:val="center"/>
            </w:pPr>
          </w:p>
        </w:tc>
        <w:tc>
          <w:tcPr>
            <w:tcW w:w="2608" w:type="dxa"/>
            <w:vAlign w:val="center"/>
          </w:tcPr>
          <w:p w:rsidR="005C63B7" w:rsidRDefault="005C63B7">
            <w:pPr>
              <w:pStyle w:val="ConsPlusNormal"/>
              <w:jc w:val="center"/>
            </w:pPr>
            <w:r>
              <w:t>01 05 02 00 00 0000 600</w:t>
            </w:r>
          </w:p>
        </w:tc>
        <w:tc>
          <w:tcPr>
            <w:tcW w:w="4535" w:type="dxa"/>
            <w:vAlign w:val="center"/>
          </w:tcPr>
          <w:p w:rsidR="005C63B7" w:rsidRDefault="005C63B7">
            <w:pPr>
              <w:pStyle w:val="ConsPlusNormal"/>
              <w:jc w:val="both"/>
            </w:pPr>
            <w:r>
              <w:t>Уменьшение прочих остатков средств бюджетов</w:t>
            </w:r>
          </w:p>
        </w:tc>
        <w:tc>
          <w:tcPr>
            <w:tcW w:w="1417" w:type="dxa"/>
            <w:vAlign w:val="bottom"/>
          </w:tcPr>
          <w:p w:rsidR="005C63B7" w:rsidRDefault="005C63B7">
            <w:pPr>
              <w:pStyle w:val="ConsPlusNormal"/>
              <w:jc w:val="right"/>
            </w:pPr>
            <w:r>
              <w:t>92 122 617</w:t>
            </w:r>
          </w:p>
        </w:tc>
      </w:tr>
      <w:tr w:rsidR="005C63B7">
        <w:tc>
          <w:tcPr>
            <w:tcW w:w="460" w:type="dxa"/>
            <w:vAlign w:val="center"/>
          </w:tcPr>
          <w:p w:rsidR="005C63B7" w:rsidRDefault="005C63B7">
            <w:pPr>
              <w:pStyle w:val="ConsPlusNormal"/>
              <w:jc w:val="center"/>
            </w:pPr>
          </w:p>
        </w:tc>
        <w:tc>
          <w:tcPr>
            <w:tcW w:w="2608" w:type="dxa"/>
            <w:vAlign w:val="center"/>
          </w:tcPr>
          <w:p w:rsidR="005C63B7" w:rsidRDefault="005C63B7">
            <w:pPr>
              <w:pStyle w:val="ConsPlusNormal"/>
              <w:jc w:val="center"/>
            </w:pPr>
            <w:r>
              <w:t>01 05 02 01 00 0000 610</w:t>
            </w:r>
          </w:p>
        </w:tc>
        <w:tc>
          <w:tcPr>
            <w:tcW w:w="4535" w:type="dxa"/>
            <w:vAlign w:val="center"/>
          </w:tcPr>
          <w:p w:rsidR="005C63B7" w:rsidRDefault="005C63B7">
            <w:pPr>
              <w:pStyle w:val="ConsPlusNormal"/>
              <w:jc w:val="both"/>
            </w:pPr>
            <w:r>
              <w:t>Уменьшение прочих остатков денежных средств бюджетов</w:t>
            </w:r>
          </w:p>
        </w:tc>
        <w:tc>
          <w:tcPr>
            <w:tcW w:w="1417" w:type="dxa"/>
            <w:vAlign w:val="bottom"/>
          </w:tcPr>
          <w:p w:rsidR="005C63B7" w:rsidRDefault="005C63B7">
            <w:pPr>
              <w:pStyle w:val="ConsPlusNormal"/>
              <w:jc w:val="right"/>
            </w:pPr>
            <w:r>
              <w:t>92 122 617</w:t>
            </w:r>
          </w:p>
        </w:tc>
      </w:tr>
      <w:tr w:rsidR="005C63B7">
        <w:tc>
          <w:tcPr>
            <w:tcW w:w="460" w:type="dxa"/>
            <w:vAlign w:val="center"/>
          </w:tcPr>
          <w:p w:rsidR="005C63B7" w:rsidRDefault="005C63B7">
            <w:pPr>
              <w:pStyle w:val="ConsPlusNormal"/>
              <w:jc w:val="center"/>
            </w:pPr>
          </w:p>
        </w:tc>
        <w:tc>
          <w:tcPr>
            <w:tcW w:w="2608" w:type="dxa"/>
            <w:vAlign w:val="center"/>
          </w:tcPr>
          <w:p w:rsidR="005C63B7" w:rsidRDefault="005C63B7">
            <w:pPr>
              <w:pStyle w:val="ConsPlusNormal"/>
              <w:jc w:val="center"/>
            </w:pPr>
            <w:r>
              <w:t>01 05 02 01 02 0000 610</w:t>
            </w:r>
          </w:p>
        </w:tc>
        <w:tc>
          <w:tcPr>
            <w:tcW w:w="4535" w:type="dxa"/>
            <w:vAlign w:val="bottom"/>
          </w:tcPr>
          <w:p w:rsidR="005C63B7" w:rsidRDefault="005C63B7">
            <w:pPr>
              <w:pStyle w:val="ConsPlusNormal"/>
              <w:jc w:val="both"/>
            </w:pPr>
            <w:r>
              <w:t>Уменьшение прочих остатков денежных средств бюджета Белгородской области</w:t>
            </w:r>
          </w:p>
        </w:tc>
        <w:tc>
          <w:tcPr>
            <w:tcW w:w="1417" w:type="dxa"/>
            <w:vAlign w:val="bottom"/>
          </w:tcPr>
          <w:p w:rsidR="005C63B7" w:rsidRDefault="005C63B7">
            <w:pPr>
              <w:pStyle w:val="ConsPlusNormal"/>
              <w:jc w:val="right"/>
            </w:pPr>
            <w:r>
              <w:t>92 122 617</w:t>
            </w:r>
          </w:p>
        </w:tc>
      </w:tr>
      <w:tr w:rsidR="005C63B7">
        <w:tc>
          <w:tcPr>
            <w:tcW w:w="460" w:type="dxa"/>
            <w:vAlign w:val="center"/>
          </w:tcPr>
          <w:p w:rsidR="005C63B7" w:rsidRDefault="005C63B7">
            <w:pPr>
              <w:pStyle w:val="ConsPlusNormal"/>
              <w:jc w:val="center"/>
            </w:pPr>
            <w:r>
              <w:t>5.</w:t>
            </w:r>
          </w:p>
        </w:tc>
        <w:tc>
          <w:tcPr>
            <w:tcW w:w="2608" w:type="dxa"/>
            <w:vAlign w:val="center"/>
          </w:tcPr>
          <w:p w:rsidR="005C63B7" w:rsidRDefault="005C63B7">
            <w:pPr>
              <w:pStyle w:val="ConsPlusNormal"/>
              <w:jc w:val="center"/>
            </w:pPr>
            <w:r>
              <w:t>01 06 00 00 00 0000 000</w:t>
            </w:r>
          </w:p>
        </w:tc>
        <w:tc>
          <w:tcPr>
            <w:tcW w:w="4535" w:type="dxa"/>
            <w:vAlign w:val="center"/>
          </w:tcPr>
          <w:p w:rsidR="005C63B7" w:rsidRDefault="005C63B7">
            <w:pPr>
              <w:pStyle w:val="ConsPlusNormal"/>
              <w:jc w:val="both"/>
            </w:pPr>
            <w:r>
              <w:t>Иные источники внутреннего финансирования дефицитов бюджетов</w:t>
            </w:r>
          </w:p>
        </w:tc>
        <w:tc>
          <w:tcPr>
            <w:tcW w:w="1417" w:type="dxa"/>
            <w:vAlign w:val="bottom"/>
          </w:tcPr>
          <w:p w:rsidR="005C63B7" w:rsidRDefault="005C63B7">
            <w:pPr>
              <w:pStyle w:val="ConsPlusNormal"/>
              <w:jc w:val="right"/>
            </w:pPr>
            <w:r>
              <w:t>-500 000</w:t>
            </w:r>
          </w:p>
        </w:tc>
      </w:tr>
      <w:tr w:rsidR="005C63B7">
        <w:tc>
          <w:tcPr>
            <w:tcW w:w="460" w:type="dxa"/>
            <w:vAlign w:val="center"/>
          </w:tcPr>
          <w:p w:rsidR="005C63B7" w:rsidRDefault="005C63B7">
            <w:pPr>
              <w:pStyle w:val="ConsPlusNormal"/>
              <w:jc w:val="center"/>
            </w:pPr>
          </w:p>
        </w:tc>
        <w:tc>
          <w:tcPr>
            <w:tcW w:w="2608" w:type="dxa"/>
            <w:vAlign w:val="center"/>
          </w:tcPr>
          <w:p w:rsidR="005C63B7" w:rsidRDefault="005C63B7">
            <w:pPr>
              <w:pStyle w:val="ConsPlusNormal"/>
              <w:jc w:val="center"/>
            </w:pPr>
            <w:r>
              <w:t>01 06 01 00 00 0000 000</w:t>
            </w:r>
          </w:p>
        </w:tc>
        <w:tc>
          <w:tcPr>
            <w:tcW w:w="4535" w:type="dxa"/>
            <w:vAlign w:val="center"/>
          </w:tcPr>
          <w:p w:rsidR="005C63B7" w:rsidRDefault="005C63B7">
            <w:pPr>
              <w:pStyle w:val="ConsPlusNormal"/>
              <w:jc w:val="both"/>
            </w:pPr>
            <w:r>
              <w:t>Акции и иные формы участия в капитале, находящиеся в государственной и муниципальной собственности</w:t>
            </w:r>
          </w:p>
        </w:tc>
        <w:tc>
          <w:tcPr>
            <w:tcW w:w="1417" w:type="dxa"/>
            <w:vAlign w:val="bottom"/>
          </w:tcPr>
          <w:p w:rsidR="005C63B7" w:rsidRDefault="005C63B7">
            <w:pPr>
              <w:pStyle w:val="ConsPlusNormal"/>
              <w:jc w:val="right"/>
            </w:pPr>
            <w:r>
              <w:t>-</w:t>
            </w:r>
          </w:p>
        </w:tc>
      </w:tr>
      <w:tr w:rsidR="005C63B7">
        <w:tc>
          <w:tcPr>
            <w:tcW w:w="460" w:type="dxa"/>
            <w:vAlign w:val="center"/>
          </w:tcPr>
          <w:p w:rsidR="005C63B7" w:rsidRDefault="005C63B7">
            <w:pPr>
              <w:pStyle w:val="ConsPlusNormal"/>
              <w:jc w:val="center"/>
            </w:pPr>
          </w:p>
        </w:tc>
        <w:tc>
          <w:tcPr>
            <w:tcW w:w="2608" w:type="dxa"/>
            <w:vAlign w:val="center"/>
          </w:tcPr>
          <w:p w:rsidR="005C63B7" w:rsidRDefault="005C63B7">
            <w:pPr>
              <w:pStyle w:val="ConsPlusNormal"/>
              <w:jc w:val="center"/>
            </w:pPr>
            <w:r>
              <w:t>01 06 01 00 00 0000 630</w:t>
            </w:r>
          </w:p>
        </w:tc>
        <w:tc>
          <w:tcPr>
            <w:tcW w:w="4535" w:type="dxa"/>
            <w:vAlign w:val="center"/>
          </w:tcPr>
          <w:p w:rsidR="005C63B7" w:rsidRDefault="005C63B7">
            <w:pPr>
              <w:pStyle w:val="ConsPlusNormal"/>
              <w:jc w:val="both"/>
            </w:pPr>
            <w:r>
              <w:t>Средства от продажи акций и иных форм участия в капитале, находящихся в государственной и муниципальной собственности</w:t>
            </w:r>
          </w:p>
        </w:tc>
        <w:tc>
          <w:tcPr>
            <w:tcW w:w="1417" w:type="dxa"/>
            <w:vAlign w:val="bottom"/>
          </w:tcPr>
          <w:p w:rsidR="005C63B7" w:rsidRDefault="005C63B7">
            <w:pPr>
              <w:pStyle w:val="ConsPlusNormal"/>
              <w:jc w:val="right"/>
            </w:pPr>
            <w:r>
              <w:t>-</w:t>
            </w:r>
          </w:p>
        </w:tc>
      </w:tr>
      <w:tr w:rsidR="005C63B7">
        <w:tc>
          <w:tcPr>
            <w:tcW w:w="460" w:type="dxa"/>
            <w:vAlign w:val="center"/>
          </w:tcPr>
          <w:p w:rsidR="005C63B7" w:rsidRDefault="005C63B7">
            <w:pPr>
              <w:pStyle w:val="ConsPlusNormal"/>
              <w:jc w:val="center"/>
            </w:pPr>
          </w:p>
        </w:tc>
        <w:tc>
          <w:tcPr>
            <w:tcW w:w="2608" w:type="dxa"/>
            <w:vAlign w:val="center"/>
          </w:tcPr>
          <w:p w:rsidR="005C63B7" w:rsidRDefault="005C63B7">
            <w:pPr>
              <w:pStyle w:val="ConsPlusNormal"/>
              <w:jc w:val="center"/>
            </w:pPr>
            <w:r>
              <w:t>01 06 01 00 02 0000 630</w:t>
            </w:r>
          </w:p>
        </w:tc>
        <w:tc>
          <w:tcPr>
            <w:tcW w:w="4535" w:type="dxa"/>
            <w:vAlign w:val="center"/>
          </w:tcPr>
          <w:p w:rsidR="005C63B7" w:rsidRDefault="005C63B7">
            <w:pPr>
              <w:pStyle w:val="ConsPlusNormal"/>
              <w:jc w:val="both"/>
            </w:pPr>
            <w:r>
              <w:t>Средства от продажи акций и иных форм участия в капитале, находящихся в собственности Белгородской области</w:t>
            </w:r>
          </w:p>
        </w:tc>
        <w:tc>
          <w:tcPr>
            <w:tcW w:w="1417" w:type="dxa"/>
            <w:vAlign w:val="bottom"/>
          </w:tcPr>
          <w:p w:rsidR="005C63B7" w:rsidRDefault="005C63B7">
            <w:pPr>
              <w:pStyle w:val="ConsPlusNormal"/>
              <w:jc w:val="right"/>
            </w:pPr>
            <w:r>
              <w:t>-</w:t>
            </w:r>
          </w:p>
        </w:tc>
      </w:tr>
      <w:tr w:rsidR="005C63B7">
        <w:tc>
          <w:tcPr>
            <w:tcW w:w="460" w:type="dxa"/>
            <w:vAlign w:val="center"/>
          </w:tcPr>
          <w:p w:rsidR="005C63B7" w:rsidRDefault="005C63B7">
            <w:pPr>
              <w:pStyle w:val="ConsPlusNormal"/>
              <w:jc w:val="center"/>
            </w:pPr>
          </w:p>
        </w:tc>
        <w:tc>
          <w:tcPr>
            <w:tcW w:w="2608" w:type="dxa"/>
            <w:vAlign w:val="center"/>
          </w:tcPr>
          <w:p w:rsidR="005C63B7" w:rsidRDefault="005C63B7">
            <w:pPr>
              <w:pStyle w:val="ConsPlusNormal"/>
              <w:jc w:val="center"/>
            </w:pPr>
            <w:r>
              <w:t>01 06 04 00 00 0000 000</w:t>
            </w:r>
          </w:p>
        </w:tc>
        <w:tc>
          <w:tcPr>
            <w:tcW w:w="4535" w:type="dxa"/>
            <w:vAlign w:val="center"/>
          </w:tcPr>
          <w:p w:rsidR="005C63B7" w:rsidRDefault="005C63B7">
            <w:pPr>
              <w:pStyle w:val="ConsPlusNormal"/>
              <w:jc w:val="both"/>
            </w:pPr>
            <w:r>
              <w:t>Исполнение государственных и муниципальных гарантий</w:t>
            </w:r>
          </w:p>
        </w:tc>
        <w:tc>
          <w:tcPr>
            <w:tcW w:w="1417" w:type="dxa"/>
            <w:vAlign w:val="bottom"/>
          </w:tcPr>
          <w:p w:rsidR="005C63B7" w:rsidRDefault="005C63B7">
            <w:pPr>
              <w:pStyle w:val="ConsPlusNormal"/>
              <w:jc w:val="right"/>
            </w:pPr>
            <w:r>
              <w:t>1 164 588</w:t>
            </w:r>
          </w:p>
        </w:tc>
      </w:tr>
      <w:tr w:rsidR="005C63B7">
        <w:tc>
          <w:tcPr>
            <w:tcW w:w="460" w:type="dxa"/>
            <w:vAlign w:val="center"/>
          </w:tcPr>
          <w:p w:rsidR="005C63B7" w:rsidRDefault="005C63B7">
            <w:pPr>
              <w:pStyle w:val="ConsPlusNormal"/>
              <w:jc w:val="center"/>
            </w:pPr>
          </w:p>
        </w:tc>
        <w:tc>
          <w:tcPr>
            <w:tcW w:w="2608" w:type="dxa"/>
            <w:vAlign w:val="center"/>
          </w:tcPr>
          <w:p w:rsidR="005C63B7" w:rsidRDefault="005C63B7">
            <w:pPr>
              <w:pStyle w:val="ConsPlusNormal"/>
              <w:jc w:val="center"/>
            </w:pPr>
            <w:r>
              <w:t>01 06 04 01 00 0000 000</w:t>
            </w:r>
          </w:p>
        </w:tc>
        <w:tc>
          <w:tcPr>
            <w:tcW w:w="4535" w:type="dxa"/>
            <w:vAlign w:val="center"/>
          </w:tcPr>
          <w:p w:rsidR="005C63B7" w:rsidRDefault="005C63B7">
            <w:pPr>
              <w:pStyle w:val="ConsPlusNormal"/>
              <w:jc w:val="both"/>
            </w:pPr>
            <w:r>
              <w:t>Исполнение государственных и муниципальных гарантий в валюте Российской Федерации</w:t>
            </w:r>
          </w:p>
        </w:tc>
        <w:tc>
          <w:tcPr>
            <w:tcW w:w="1417" w:type="dxa"/>
            <w:vAlign w:val="bottom"/>
          </w:tcPr>
          <w:p w:rsidR="005C63B7" w:rsidRDefault="005C63B7">
            <w:pPr>
              <w:pStyle w:val="ConsPlusNormal"/>
              <w:jc w:val="right"/>
            </w:pPr>
            <w:r>
              <w:t>1 164 588</w:t>
            </w:r>
          </w:p>
        </w:tc>
      </w:tr>
      <w:tr w:rsidR="005C63B7">
        <w:tc>
          <w:tcPr>
            <w:tcW w:w="460" w:type="dxa"/>
            <w:vAlign w:val="center"/>
          </w:tcPr>
          <w:p w:rsidR="005C63B7" w:rsidRDefault="005C63B7">
            <w:pPr>
              <w:pStyle w:val="ConsPlusNormal"/>
              <w:jc w:val="center"/>
            </w:pPr>
          </w:p>
        </w:tc>
        <w:tc>
          <w:tcPr>
            <w:tcW w:w="2608" w:type="dxa"/>
            <w:vAlign w:val="center"/>
          </w:tcPr>
          <w:p w:rsidR="005C63B7" w:rsidRDefault="005C63B7">
            <w:pPr>
              <w:pStyle w:val="ConsPlusNormal"/>
              <w:jc w:val="center"/>
            </w:pPr>
            <w:r>
              <w:t>01 06 04 01 00 0000 800</w:t>
            </w:r>
          </w:p>
        </w:tc>
        <w:tc>
          <w:tcPr>
            <w:tcW w:w="4535" w:type="dxa"/>
            <w:vAlign w:val="center"/>
          </w:tcPr>
          <w:p w:rsidR="005C63B7" w:rsidRDefault="005C63B7">
            <w:pPr>
              <w:pStyle w:val="ConsPlusNormal"/>
              <w:jc w:val="both"/>
            </w:pPr>
            <w: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417" w:type="dxa"/>
            <w:vAlign w:val="bottom"/>
          </w:tcPr>
          <w:p w:rsidR="005C63B7" w:rsidRDefault="005C63B7">
            <w:pPr>
              <w:pStyle w:val="ConsPlusNormal"/>
              <w:jc w:val="right"/>
            </w:pPr>
            <w:r>
              <w:t>1 164 588</w:t>
            </w:r>
          </w:p>
        </w:tc>
      </w:tr>
      <w:tr w:rsidR="005C63B7">
        <w:tc>
          <w:tcPr>
            <w:tcW w:w="460" w:type="dxa"/>
            <w:vAlign w:val="center"/>
          </w:tcPr>
          <w:p w:rsidR="005C63B7" w:rsidRDefault="005C63B7">
            <w:pPr>
              <w:pStyle w:val="ConsPlusNormal"/>
              <w:jc w:val="center"/>
            </w:pPr>
          </w:p>
        </w:tc>
        <w:tc>
          <w:tcPr>
            <w:tcW w:w="2608" w:type="dxa"/>
            <w:vAlign w:val="center"/>
          </w:tcPr>
          <w:p w:rsidR="005C63B7" w:rsidRDefault="005C63B7">
            <w:pPr>
              <w:pStyle w:val="ConsPlusNormal"/>
              <w:jc w:val="center"/>
            </w:pPr>
            <w:r>
              <w:t>01 06 04 01 02 0000 810</w:t>
            </w:r>
          </w:p>
        </w:tc>
        <w:tc>
          <w:tcPr>
            <w:tcW w:w="4535" w:type="dxa"/>
            <w:vAlign w:val="center"/>
          </w:tcPr>
          <w:p w:rsidR="005C63B7" w:rsidRDefault="005C63B7">
            <w:pPr>
              <w:pStyle w:val="ConsPlusNormal"/>
              <w:jc w:val="both"/>
            </w:pPr>
            <w:r>
              <w:t xml:space="preserve">Исполнение государственных гарантий Белгородской области в валюте Российской Федерации в случае, если исполнение гарантом государственных гарантий </w:t>
            </w:r>
            <w:r>
              <w:lastRenderedPageBreak/>
              <w:t>Белгородской области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417" w:type="dxa"/>
            <w:vAlign w:val="bottom"/>
          </w:tcPr>
          <w:p w:rsidR="005C63B7" w:rsidRDefault="005C63B7">
            <w:pPr>
              <w:pStyle w:val="ConsPlusNormal"/>
              <w:jc w:val="right"/>
            </w:pPr>
            <w:r>
              <w:lastRenderedPageBreak/>
              <w:t>1 164 588</w:t>
            </w:r>
          </w:p>
        </w:tc>
      </w:tr>
      <w:tr w:rsidR="005C63B7">
        <w:tc>
          <w:tcPr>
            <w:tcW w:w="460" w:type="dxa"/>
            <w:vAlign w:val="center"/>
          </w:tcPr>
          <w:p w:rsidR="005C63B7" w:rsidRDefault="005C63B7">
            <w:pPr>
              <w:pStyle w:val="ConsPlusNormal"/>
              <w:jc w:val="center"/>
            </w:pPr>
          </w:p>
        </w:tc>
        <w:tc>
          <w:tcPr>
            <w:tcW w:w="2608" w:type="dxa"/>
            <w:vAlign w:val="center"/>
          </w:tcPr>
          <w:p w:rsidR="005C63B7" w:rsidRDefault="005C63B7">
            <w:pPr>
              <w:pStyle w:val="ConsPlusNormal"/>
              <w:jc w:val="center"/>
            </w:pPr>
            <w:r>
              <w:t>01 06 05 00 00 0000 000</w:t>
            </w:r>
          </w:p>
        </w:tc>
        <w:tc>
          <w:tcPr>
            <w:tcW w:w="4535" w:type="dxa"/>
            <w:vAlign w:val="center"/>
          </w:tcPr>
          <w:p w:rsidR="005C63B7" w:rsidRDefault="005C63B7">
            <w:pPr>
              <w:pStyle w:val="ConsPlusNormal"/>
              <w:jc w:val="both"/>
            </w:pPr>
            <w:r>
              <w:t>Бюджетные кредиты, предоставленные внутри страны в валюте Российской Федерации</w:t>
            </w:r>
          </w:p>
        </w:tc>
        <w:tc>
          <w:tcPr>
            <w:tcW w:w="1417" w:type="dxa"/>
            <w:vAlign w:val="bottom"/>
          </w:tcPr>
          <w:p w:rsidR="005C63B7" w:rsidRDefault="005C63B7">
            <w:pPr>
              <w:pStyle w:val="ConsPlusNormal"/>
              <w:jc w:val="right"/>
            </w:pPr>
            <w:r>
              <w:t>664 588</w:t>
            </w:r>
          </w:p>
        </w:tc>
      </w:tr>
      <w:tr w:rsidR="005C63B7">
        <w:tc>
          <w:tcPr>
            <w:tcW w:w="460" w:type="dxa"/>
            <w:vAlign w:val="center"/>
          </w:tcPr>
          <w:p w:rsidR="005C63B7" w:rsidRDefault="005C63B7">
            <w:pPr>
              <w:pStyle w:val="ConsPlusNormal"/>
              <w:jc w:val="center"/>
            </w:pPr>
          </w:p>
        </w:tc>
        <w:tc>
          <w:tcPr>
            <w:tcW w:w="2608" w:type="dxa"/>
            <w:vAlign w:val="center"/>
          </w:tcPr>
          <w:p w:rsidR="005C63B7" w:rsidRDefault="005C63B7">
            <w:pPr>
              <w:pStyle w:val="ConsPlusNormal"/>
              <w:jc w:val="center"/>
            </w:pPr>
            <w:r>
              <w:t>01 06 05 00 00 0000 600</w:t>
            </w:r>
          </w:p>
        </w:tc>
        <w:tc>
          <w:tcPr>
            <w:tcW w:w="4535" w:type="dxa"/>
            <w:vAlign w:val="center"/>
          </w:tcPr>
          <w:p w:rsidR="005C63B7" w:rsidRDefault="005C63B7">
            <w:pPr>
              <w:pStyle w:val="ConsPlusNormal"/>
              <w:jc w:val="both"/>
            </w:pPr>
            <w:r>
              <w:t>Возврат бюджетных кредитов, предоставленных внутри страны в валюте Российской Федерации</w:t>
            </w:r>
          </w:p>
        </w:tc>
        <w:tc>
          <w:tcPr>
            <w:tcW w:w="1417" w:type="dxa"/>
            <w:vAlign w:val="bottom"/>
          </w:tcPr>
          <w:p w:rsidR="005C63B7" w:rsidRDefault="005C63B7">
            <w:pPr>
              <w:pStyle w:val="ConsPlusNormal"/>
              <w:jc w:val="right"/>
            </w:pPr>
            <w:r>
              <w:t>1 164 588</w:t>
            </w:r>
          </w:p>
        </w:tc>
      </w:tr>
      <w:tr w:rsidR="005C63B7">
        <w:tc>
          <w:tcPr>
            <w:tcW w:w="460" w:type="dxa"/>
            <w:vAlign w:val="center"/>
          </w:tcPr>
          <w:p w:rsidR="005C63B7" w:rsidRDefault="005C63B7">
            <w:pPr>
              <w:pStyle w:val="ConsPlusNormal"/>
              <w:jc w:val="center"/>
            </w:pPr>
          </w:p>
        </w:tc>
        <w:tc>
          <w:tcPr>
            <w:tcW w:w="2608" w:type="dxa"/>
            <w:vAlign w:val="center"/>
          </w:tcPr>
          <w:p w:rsidR="005C63B7" w:rsidRDefault="005C63B7">
            <w:pPr>
              <w:pStyle w:val="ConsPlusNormal"/>
              <w:jc w:val="center"/>
            </w:pPr>
            <w:r>
              <w:t>01 06 05 01 00 0000 600</w:t>
            </w:r>
          </w:p>
        </w:tc>
        <w:tc>
          <w:tcPr>
            <w:tcW w:w="4535" w:type="dxa"/>
            <w:vAlign w:val="center"/>
          </w:tcPr>
          <w:p w:rsidR="005C63B7" w:rsidRDefault="005C63B7">
            <w:pPr>
              <w:pStyle w:val="ConsPlusNormal"/>
              <w:jc w:val="both"/>
            </w:pPr>
            <w:r>
              <w:t>Возврат бюджетных кредитов, предоставленных юридическим лицам в валюте Российской Федерации</w:t>
            </w:r>
          </w:p>
        </w:tc>
        <w:tc>
          <w:tcPr>
            <w:tcW w:w="1417" w:type="dxa"/>
            <w:vAlign w:val="bottom"/>
          </w:tcPr>
          <w:p w:rsidR="005C63B7" w:rsidRDefault="005C63B7">
            <w:pPr>
              <w:pStyle w:val="ConsPlusNormal"/>
              <w:jc w:val="right"/>
            </w:pPr>
            <w:r>
              <w:t>1 164 588</w:t>
            </w:r>
          </w:p>
        </w:tc>
      </w:tr>
      <w:tr w:rsidR="005C63B7">
        <w:tc>
          <w:tcPr>
            <w:tcW w:w="460" w:type="dxa"/>
            <w:vAlign w:val="center"/>
          </w:tcPr>
          <w:p w:rsidR="005C63B7" w:rsidRDefault="005C63B7">
            <w:pPr>
              <w:pStyle w:val="ConsPlusNormal"/>
              <w:jc w:val="center"/>
            </w:pPr>
          </w:p>
        </w:tc>
        <w:tc>
          <w:tcPr>
            <w:tcW w:w="2608" w:type="dxa"/>
            <w:vAlign w:val="center"/>
          </w:tcPr>
          <w:p w:rsidR="005C63B7" w:rsidRDefault="005C63B7">
            <w:pPr>
              <w:pStyle w:val="ConsPlusNormal"/>
              <w:jc w:val="center"/>
            </w:pPr>
            <w:r>
              <w:t>01 06 05 01 02 0000 640</w:t>
            </w:r>
          </w:p>
        </w:tc>
        <w:tc>
          <w:tcPr>
            <w:tcW w:w="4535" w:type="dxa"/>
            <w:vAlign w:val="center"/>
          </w:tcPr>
          <w:p w:rsidR="005C63B7" w:rsidRDefault="005C63B7">
            <w:pPr>
              <w:pStyle w:val="ConsPlusNormal"/>
              <w:jc w:val="both"/>
            </w:pPr>
            <w:r>
              <w:t>Возврат бюджетных кредитов, предоставленных юридическим лицам из бюджета Белгородской области в валюте Российской Федерации</w:t>
            </w:r>
          </w:p>
        </w:tc>
        <w:tc>
          <w:tcPr>
            <w:tcW w:w="1417" w:type="dxa"/>
            <w:vAlign w:val="bottom"/>
          </w:tcPr>
          <w:p w:rsidR="005C63B7" w:rsidRDefault="005C63B7">
            <w:pPr>
              <w:pStyle w:val="ConsPlusNormal"/>
              <w:jc w:val="right"/>
            </w:pPr>
            <w:r>
              <w:t>1 164 588</w:t>
            </w:r>
          </w:p>
        </w:tc>
      </w:tr>
      <w:tr w:rsidR="005C63B7">
        <w:tc>
          <w:tcPr>
            <w:tcW w:w="460" w:type="dxa"/>
            <w:vAlign w:val="center"/>
          </w:tcPr>
          <w:p w:rsidR="005C63B7" w:rsidRDefault="005C63B7">
            <w:pPr>
              <w:pStyle w:val="ConsPlusNormal"/>
              <w:jc w:val="center"/>
            </w:pPr>
          </w:p>
        </w:tc>
        <w:tc>
          <w:tcPr>
            <w:tcW w:w="2608" w:type="dxa"/>
            <w:vAlign w:val="center"/>
          </w:tcPr>
          <w:p w:rsidR="005C63B7" w:rsidRDefault="005C63B7">
            <w:pPr>
              <w:pStyle w:val="ConsPlusNormal"/>
              <w:jc w:val="center"/>
            </w:pPr>
            <w:r>
              <w:t>01 06 05 02 00 0000 600</w:t>
            </w:r>
          </w:p>
        </w:tc>
        <w:tc>
          <w:tcPr>
            <w:tcW w:w="4535" w:type="dxa"/>
            <w:vAlign w:val="center"/>
          </w:tcPr>
          <w:p w:rsidR="005C63B7" w:rsidRDefault="005C63B7">
            <w:pPr>
              <w:pStyle w:val="ConsPlusNormal"/>
              <w:jc w:val="both"/>
            </w:pPr>
            <w:r>
              <w:t>Возврат бюджетных кредитов, предоставленных другим бюджетам бюджетной системы Российской Федерации в валюте Российской Федерации</w:t>
            </w:r>
          </w:p>
        </w:tc>
        <w:tc>
          <w:tcPr>
            <w:tcW w:w="1417" w:type="dxa"/>
            <w:vAlign w:val="bottom"/>
          </w:tcPr>
          <w:p w:rsidR="005C63B7" w:rsidRDefault="005C63B7">
            <w:pPr>
              <w:pStyle w:val="ConsPlusNormal"/>
              <w:jc w:val="right"/>
            </w:pPr>
            <w:r>
              <w:t>-</w:t>
            </w:r>
          </w:p>
        </w:tc>
      </w:tr>
      <w:tr w:rsidR="005C63B7">
        <w:tc>
          <w:tcPr>
            <w:tcW w:w="460" w:type="dxa"/>
            <w:vAlign w:val="center"/>
          </w:tcPr>
          <w:p w:rsidR="005C63B7" w:rsidRDefault="005C63B7">
            <w:pPr>
              <w:pStyle w:val="ConsPlusNormal"/>
              <w:jc w:val="center"/>
            </w:pPr>
          </w:p>
        </w:tc>
        <w:tc>
          <w:tcPr>
            <w:tcW w:w="2608" w:type="dxa"/>
            <w:vAlign w:val="center"/>
          </w:tcPr>
          <w:p w:rsidR="005C63B7" w:rsidRDefault="005C63B7">
            <w:pPr>
              <w:pStyle w:val="ConsPlusNormal"/>
              <w:jc w:val="center"/>
            </w:pPr>
            <w:r>
              <w:t>01 06 05 02 02 0000 640</w:t>
            </w:r>
          </w:p>
        </w:tc>
        <w:tc>
          <w:tcPr>
            <w:tcW w:w="4535" w:type="dxa"/>
            <w:vAlign w:val="center"/>
          </w:tcPr>
          <w:p w:rsidR="005C63B7" w:rsidRDefault="005C63B7">
            <w:pPr>
              <w:pStyle w:val="ConsPlusNormal"/>
              <w:jc w:val="both"/>
            </w:pPr>
            <w:r>
              <w:t>Возврат бюджетных кредитов, предоставленных другим бюджетам бюджетной системы Российской Федерации из бюджета Белгородской области в валюте Российской Федерации</w:t>
            </w:r>
          </w:p>
        </w:tc>
        <w:tc>
          <w:tcPr>
            <w:tcW w:w="1417" w:type="dxa"/>
            <w:vAlign w:val="bottom"/>
          </w:tcPr>
          <w:p w:rsidR="005C63B7" w:rsidRDefault="005C63B7">
            <w:pPr>
              <w:pStyle w:val="ConsPlusNormal"/>
              <w:jc w:val="right"/>
            </w:pPr>
            <w:r>
              <w:t>-</w:t>
            </w:r>
          </w:p>
        </w:tc>
      </w:tr>
      <w:tr w:rsidR="005C63B7">
        <w:tc>
          <w:tcPr>
            <w:tcW w:w="460" w:type="dxa"/>
            <w:vAlign w:val="center"/>
          </w:tcPr>
          <w:p w:rsidR="005C63B7" w:rsidRDefault="005C63B7">
            <w:pPr>
              <w:pStyle w:val="ConsPlusNormal"/>
              <w:jc w:val="center"/>
            </w:pPr>
          </w:p>
        </w:tc>
        <w:tc>
          <w:tcPr>
            <w:tcW w:w="2608" w:type="dxa"/>
            <w:vAlign w:val="center"/>
          </w:tcPr>
          <w:p w:rsidR="005C63B7" w:rsidRDefault="005C63B7">
            <w:pPr>
              <w:pStyle w:val="ConsPlusNormal"/>
              <w:jc w:val="center"/>
            </w:pPr>
            <w:r>
              <w:t>01 06 05 00 00 0000 500</w:t>
            </w:r>
          </w:p>
        </w:tc>
        <w:tc>
          <w:tcPr>
            <w:tcW w:w="4535" w:type="dxa"/>
            <w:vAlign w:val="center"/>
          </w:tcPr>
          <w:p w:rsidR="005C63B7" w:rsidRDefault="005C63B7">
            <w:pPr>
              <w:pStyle w:val="ConsPlusNormal"/>
              <w:jc w:val="both"/>
            </w:pPr>
            <w:r>
              <w:t>Предоставление бюджетных кредитов внутри страны в валюте Российской Федерации</w:t>
            </w:r>
          </w:p>
        </w:tc>
        <w:tc>
          <w:tcPr>
            <w:tcW w:w="1417" w:type="dxa"/>
            <w:vAlign w:val="bottom"/>
          </w:tcPr>
          <w:p w:rsidR="005C63B7" w:rsidRDefault="005C63B7">
            <w:pPr>
              <w:pStyle w:val="ConsPlusNormal"/>
              <w:jc w:val="right"/>
            </w:pPr>
            <w:r>
              <w:t>500 000</w:t>
            </w:r>
          </w:p>
        </w:tc>
      </w:tr>
      <w:tr w:rsidR="005C63B7">
        <w:tc>
          <w:tcPr>
            <w:tcW w:w="460" w:type="dxa"/>
            <w:vAlign w:val="center"/>
          </w:tcPr>
          <w:p w:rsidR="005C63B7" w:rsidRDefault="005C63B7">
            <w:pPr>
              <w:pStyle w:val="ConsPlusNormal"/>
              <w:jc w:val="center"/>
            </w:pPr>
          </w:p>
        </w:tc>
        <w:tc>
          <w:tcPr>
            <w:tcW w:w="2608" w:type="dxa"/>
            <w:vAlign w:val="center"/>
          </w:tcPr>
          <w:p w:rsidR="005C63B7" w:rsidRDefault="005C63B7">
            <w:pPr>
              <w:pStyle w:val="ConsPlusNormal"/>
              <w:jc w:val="center"/>
            </w:pPr>
            <w:r>
              <w:t>01 06 05 02 00 0000 500</w:t>
            </w:r>
          </w:p>
        </w:tc>
        <w:tc>
          <w:tcPr>
            <w:tcW w:w="4535" w:type="dxa"/>
            <w:vAlign w:val="center"/>
          </w:tcPr>
          <w:p w:rsidR="005C63B7" w:rsidRDefault="005C63B7">
            <w:pPr>
              <w:pStyle w:val="ConsPlusNormal"/>
              <w:jc w:val="both"/>
            </w:pPr>
            <w:r>
              <w:t>Предоставление бюджетных кредитов другим бюджетам бюджетной системы Российской Федерации в валюте Российской Федерации</w:t>
            </w:r>
          </w:p>
        </w:tc>
        <w:tc>
          <w:tcPr>
            <w:tcW w:w="1417" w:type="dxa"/>
            <w:vAlign w:val="bottom"/>
          </w:tcPr>
          <w:p w:rsidR="005C63B7" w:rsidRDefault="005C63B7">
            <w:pPr>
              <w:pStyle w:val="ConsPlusNormal"/>
              <w:jc w:val="right"/>
            </w:pPr>
            <w:r>
              <w:t>500 000</w:t>
            </w:r>
          </w:p>
        </w:tc>
      </w:tr>
      <w:tr w:rsidR="005C63B7">
        <w:tc>
          <w:tcPr>
            <w:tcW w:w="460" w:type="dxa"/>
            <w:vAlign w:val="center"/>
          </w:tcPr>
          <w:p w:rsidR="005C63B7" w:rsidRDefault="005C63B7">
            <w:pPr>
              <w:pStyle w:val="ConsPlusNormal"/>
              <w:jc w:val="center"/>
            </w:pPr>
          </w:p>
        </w:tc>
        <w:tc>
          <w:tcPr>
            <w:tcW w:w="2608" w:type="dxa"/>
            <w:vAlign w:val="center"/>
          </w:tcPr>
          <w:p w:rsidR="005C63B7" w:rsidRDefault="005C63B7">
            <w:pPr>
              <w:pStyle w:val="ConsPlusNormal"/>
              <w:jc w:val="center"/>
            </w:pPr>
            <w:r>
              <w:t>01 06 05 02 02 0000 540</w:t>
            </w:r>
          </w:p>
        </w:tc>
        <w:tc>
          <w:tcPr>
            <w:tcW w:w="4535" w:type="dxa"/>
            <w:vAlign w:val="center"/>
          </w:tcPr>
          <w:p w:rsidR="005C63B7" w:rsidRDefault="005C63B7">
            <w:pPr>
              <w:pStyle w:val="ConsPlusNormal"/>
              <w:jc w:val="both"/>
            </w:pPr>
            <w:r>
              <w:t>Предоставление бюджетных кредитов другим бюджетам бюджетной системы Российской Федерации из бюджета Белгородской области в валюте Российской Федерации</w:t>
            </w:r>
          </w:p>
        </w:tc>
        <w:tc>
          <w:tcPr>
            <w:tcW w:w="1417" w:type="dxa"/>
            <w:vAlign w:val="bottom"/>
          </w:tcPr>
          <w:p w:rsidR="005C63B7" w:rsidRDefault="005C63B7">
            <w:pPr>
              <w:pStyle w:val="ConsPlusNormal"/>
              <w:jc w:val="right"/>
            </w:pPr>
            <w:r>
              <w:t>500 000</w:t>
            </w:r>
          </w:p>
        </w:tc>
      </w:tr>
      <w:tr w:rsidR="005C63B7">
        <w:tc>
          <w:tcPr>
            <w:tcW w:w="460" w:type="dxa"/>
            <w:vAlign w:val="center"/>
          </w:tcPr>
          <w:p w:rsidR="005C63B7" w:rsidRDefault="005C63B7">
            <w:pPr>
              <w:pStyle w:val="ConsPlusNormal"/>
              <w:jc w:val="center"/>
            </w:pPr>
          </w:p>
        </w:tc>
        <w:tc>
          <w:tcPr>
            <w:tcW w:w="2608" w:type="dxa"/>
            <w:vAlign w:val="center"/>
          </w:tcPr>
          <w:p w:rsidR="005C63B7" w:rsidRDefault="005C63B7">
            <w:pPr>
              <w:pStyle w:val="ConsPlusNormal"/>
              <w:jc w:val="center"/>
            </w:pPr>
            <w:r>
              <w:t>Всего средств, направленных на финансирование дефицита</w:t>
            </w:r>
          </w:p>
        </w:tc>
        <w:tc>
          <w:tcPr>
            <w:tcW w:w="4535" w:type="dxa"/>
            <w:vAlign w:val="bottom"/>
          </w:tcPr>
          <w:p w:rsidR="005C63B7" w:rsidRDefault="005C63B7">
            <w:pPr>
              <w:pStyle w:val="ConsPlusNormal"/>
              <w:jc w:val="both"/>
            </w:pPr>
          </w:p>
        </w:tc>
        <w:tc>
          <w:tcPr>
            <w:tcW w:w="1417" w:type="dxa"/>
            <w:vAlign w:val="bottom"/>
          </w:tcPr>
          <w:p w:rsidR="005C63B7" w:rsidRDefault="005C63B7">
            <w:pPr>
              <w:pStyle w:val="ConsPlusNormal"/>
              <w:jc w:val="right"/>
            </w:pPr>
            <w:r>
              <w:t>2 859 467</w:t>
            </w:r>
          </w:p>
        </w:tc>
      </w:tr>
    </w:tbl>
    <w:p w:rsidR="005C63B7" w:rsidRDefault="005C63B7">
      <w:pPr>
        <w:pStyle w:val="ConsPlusNormal"/>
      </w:pPr>
    </w:p>
    <w:p w:rsidR="005C63B7" w:rsidRDefault="005C63B7">
      <w:pPr>
        <w:pStyle w:val="ConsPlusNormal"/>
        <w:ind w:firstLine="540"/>
        <w:jc w:val="both"/>
      </w:pPr>
    </w:p>
    <w:p w:rsidR="005C63B7" w:rsidRDefault="005C63B7">
      <w:pPr>
        <w:pStyle w:val="ConsPlusNormal"/>
        <w:ind w:firstLine="540"/>
        <w:jc w:val="both"/>
      </w:pPr>
    </w:p>
    <w:p w:rsidR="005C63B7" w:rsidRDefault="005C63B7">
      <w:pPr>
        <w:pStyle w:val="ConsPlusNormal"/>
        <w:ind w:firstLine="540"/>
        <w:jc w:val="both"/>
      </w:pPr>
    </w:p>
    <w:p w:rsidR="005C63B7" w:rsidRDefault="005C63B7">
      <w:pPr>
        <w:pStyle w:val="ConsPlusNormal"/>
      </w:pPr>
    </w:p>
    <w:p w:rsidR="005C63B7" w:rsidRDefault="005C63B7">
      <w:pPr>
        <w:pStyle w:val="ConsPlusNormal"/>
        <w:jc w:val="right"/>
        <w:outlineLvl w:val="0"/>
      </w:pPr>
      <w:r>
        <w:t>Приложение 4</w:t>
      </w:r>
    </w:p>
    <w:p w:rsidR="005C63B7" w:rsidRDefault="005C63B7">
      <w:pPr>
        <w:pStyle w:val="ConsPlusNormal"/>
        <w:jc w:val="right"/>
      </w:pPr>
      <w:r>
        <w:lastRenderedPageBreak/>
        <w:t>к закону Белгородской области</w:t>
      </w:r>
    </w:p>
    <w:p w:rsidR="005C63B7" w:rsidRDefault="005C63B7">
      <w:pPr>
        <w:pStyle w:val="ConsPlusNormal"/>
        <w:jc w:val="right"/>
      </w:pPr>
      <w:r>
        <w:t>"Об областном бюджете на 2018 год и</w:t>
      </w:r>
    </w:p>
    <w:p w:rsidR="005C63B7" w:rsidRDefault="005C63B7">
      <w:pPr>
        <w:pStyle w:val="ConsPlusNormal"/>
        <w:jc w:val="right"/>
      </w:pPr>
      <w:r>
        <w:t>на плановый период 2019 и 2020 годов"</w:t>
      </w:r>
    </w:p>
    <w:p w:rsidR="005C63B7" w:rsidRDefault="005C63B7">
      <w:pPr>
        <w:pStyle w:val="ConsPlusNormal"/>
      </w:pPr>
    </w:p>
    <w:p w:rsidR="005C63B7" w:rsidRDefault="005C63B7">
      <w:pPr>
        <w:pStyle w:val="ConsPlusTitle"/>
        <w:jc w:val="center"/>
      </w:pPr>
      <w:bookmarkStart w:id="6" w:name="P493"/>
      <w:bookmarkEnd w:id="6"/>
      <w:r>
        <w:t>ИСТОЧНИКИ ВНУТРЕННЕГО ФИНАНСИРОВАНИЯ ДЕФИЦИТА ОБЛАСТНОГО</w:t>
      </w:r>
    </w:p>
    <w:p w:rsidR="005C63B7" w:rsidRDefault="005C63B7">
      <w:pPr>
        <w:pStyle w:val="ConsPlusTitle"/>
        <w:jc w:val="center"/>
      </w:pPr>
      <w:r>
        <w:t>БЮДЖЕТА НА ПЛАНОВЫЙ ПЕРИОД 2019 И 2020 ГОДОВ</w:t>
      </w:r>
    </w:p>
    <w:p w:rsidR="005C63B7" w:rsidRDefault="005C63B7">
      <w:pPr>
        <w:pStyle w:val="ConsPlusNormal"/>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551"/>
        <w:gridCol w:w="3515"/>
        <w:gridCol w:w="1247"/>
        <w:gridCol w:w="1247"/>
      </w:tblGrid>
      <w:tr w:rsidR="005C63B7">
        <w:tc>
          <w:tcPr>
            <w:tcW w:w="460" w:type="dxa"/>
          </w:tcPr>
          <w:p w:rsidR="005C63B7" w:rsidRDefault="005C63B7">
            <w:pPr>
              <w:pStyle w:val="ConsPlusNormal"/>
              <w:jc w:val="center"/>
            </w:pPr>
            <w:r>
              <w:t>N п/п</w:t>
            </w:r>
          </w:p>
        </w:tc>
        <w:tc>
          <w:tcPr>
            <w:tcW w:w="2551" w:type="dxa"/>
          </w:tcPr>
          <w:p w:rsidR="005C63B7" w:rsidRDefault="005C63B7">
            <w:pPr>
              <w:pStyle w:val="ConsPlusNormal"/>
              <w:jc w:val="center"/>
            </w:pPr>
            <w:r>
              <w:t>Код бюджетной классификации Российской Федерации</w:t>
            </w:r>
          </w:p>
        </w:tc>
        <w:tc>
          <w:tcPr>
            <w:tcW w:w="3515" w:type="dxa"/>
          </w:tcPr>
          <w:p w:rsidR="005C63B7" w:rsidRDefault="005C63B7">
            <w:pPr>
              <w:pStyle w:val="ConsPlusNormal"/>
              <w:jc w:val="center"/>
            </w:pPr>
            <w:r>
              <w:t>Наименование кода группы, подгруппы, статьи, вида источника внутреннего финансирования дефицитов бюджетов, кода классификации операций сектора государственного управления, относящихся к источникам внутреннего финансирования дефицитов бюджетов Российской Федерации</w:t>
            </w:r>
          </w:p>
        </w:tc>
        <w:tc>
          <w:tcPr>
            <w:tcW w:w="1247" w:type="dxa"/>
          </w:tcPr>
          <w:p w:rsidR="005C63B7" w:rsidRDefault="005C63B7">
            <w:pPr>
              <w:pStyle w:val="ConsPlusNormal"/>
              <w:jc w:val="center"/>
            </w:pPr>
            <w:r>
              <w:t>2019 г.</w:t>
            </w:r>
          </w:p>
        </w:tc>
        <w:tc>
          <w:tcPr>
            <w:tcW w:w="1247" w:type="dxa"/>
          </w:tcPr>
          <w:p w:rsidR="005C63B7" w:rsidRDefault="005C63B7">
            <w:pPr>
              <w:pStyle w:val="ConsPlusNormal"/>
              <w:jc w:val="center"/>
            </w:pPr>
            <w:r>
              <w:t>2020 г.</w:t>
            </w:r>
          </w:p>
        </w:tc>
      </w:tr>
      <w:tr w:rsidR="005C63B7">
        <w:tc>
          <w:tcPr>
            <w:tcW w:w="460" w:type="dxa"/>
          </w:tcPr>
          <w:p w:rsidR="005C63B7" w:rsidRDefault="005C63B7">
            <w:pPr>
              <w:pStyle w:val="ConsPlusNormal"/>
              <w:jc w:val="center"/>
            </w:pPr>
            <w:r>
              <w:t>1</w:t>
            </w:r>
          </w:p>
        </w:tc>
        <w:tc>
          <w:tcPr>
            <w:tcW w:w="2551" w:type="dxa"/>
          </w:tcPr>
          <w:p w:rsidR="005C63B7" w:rsidRDefault="005C63B7">
            <w:pPr>
              <w:pStyle w:val="ConsPlusNormal"/>
              <w:jc w:val="center"/>
            </w:pPr>
            <w:r>
              <w:t>2</w:t>
            </w:r>
          </w:p>
        </w:tc>
        <w:tc>
          <w:tcPr>
            <w:tcW w:w="3515" w:type="dxa"/>
          </w:tcPr>
          <w:p w:rsidR="005C63B7" w:rsidRDefault="005C63B7">
            <w:pPr>
              <w:pStyle w:val="ConsPlusNormal"/>
              <w:jc w:val="center"/>
            </w:pPr>
            <w:r>
              <w:t>3</w:t>
            </w:r>
          </w:p>
        </w:tc>
        <w:tc>
          <w:tcPr>
            <w:tcW w:w="1247" w:type="dxa"/>
          </w:tcPr>
          <w:p w:rsidR="005C63B7" w:rsidRDefault="005C63B7">
            <w:pPr>
              <w:pStyle w:val="ConsPlusNormal"/>
              <w:jc w:val="center"/>
            </w:pPr>
            <w:r>
              <w:t>4</w:t>
            </w:r>
          </w:p>
        </w:tc>
        <w:tc>
          <w:tcPr>
            <w:tcW w:w="1247" w:type="dxa"/>
          </w:tcPr>
          <w:p w:rsidR="005C63B7" w:rsidRDefault="005C63B7">
            <w:pPr>
              <w:pStyle w:val="ConsPlusNormal"/>
              <w:jc w:val="center"/>
            </w:pPr>
            <w:r>
              <w:t>5</w:t>
            </w:r>
          </w:p>
        </w:tc>
      </w:tr>
      <w:tr w:rsidR="005C63B7">
        <w:tc>
          <w:tcPr>
            <w:tcW w:w="460" w:type="dxa"/>
            <w:vAlign w:val="center"/>
          </w:tcPr>
          <w:p w:rsidR="005C63B7" w:rsidRDefault="005C63B7">
            <w:pPr>
              <w:pStyle w:val="ConsPlusNormal"/>
              <w:jc w:val="center"/>
            </w:pPr>
            <w:r>
              <w:t>1.</w:t>
            </w:r>
          </w:p>
        </w:tc>
        <w:tc>
          <w:tcPr>
            <w:tcW w:w="2551" w:type="dxa"/>
            <w:vAlign w:val="center"/>
          </w:tcPr>
          <w:p w:rsidR="005C63B7" w:rsidRDefault="005C63B7">
            <w:pPr>
              <w:pStyle w:val="ConsPlusNormal"/>
              <w:jc w:val="center"/>
            </w:pPr>
            <w:r>
              <w:t>01 01 00 00 00 0000 000</w:t>
            </w:r>
          </w:p>
        </w:tc>
        <w:tc>
          <w:tcPr>
            <w:tcW w:w="3515" w:type="dxa"/>
          </w:tcPr>
          <w:p w:rsidR="005C63B7" w:rsidRDefault="005C63B7">
            <w:pPr>
              <w:pStyle w:val="ConsPlusNormal"/>
              <w:jc w:val="both"/>
            </w:pPr>
            <w:r>
              <w:t>Государственные (муниципальные) ценные бумаги, номинальная стоимость которых указана в валюте Российской Федерации</w:t>
            </w:r>
          </w:p>
        </w:tc>
        <w:tc>
          <w:tcPr>
            <w:tcW w:w="1247" w:type="dxa"/>
            <w:vAlign w:val="bottom"/>
          </w:tcPr>
          <w:p w:rsidR="005C63B7" w:rsidRDefault="005C63B7">
            <w:pPr>
              <w:pStyle w:val="ConsPlusNormal"/>
              <w:jc w:val="right"/>
            </w:pPr>
            <w:r>
              <w:t>725 000</w:t>
            </w:r>
          </w:p>
        </w:tc>
        <w:tc>
          <w:tcPr>
            <w:tcW w:w="1247" w:type="dxa"/>
            <w:vAlign w:val="bottom"/>
          </w:tcPr>
          <w:p w:rsidR="005C63B7" w:rsidRDefault="005C63B7">
            <w:pPr>
              <w:pStyle w:val="ConsPlusNormal"/>
              <w:jc w:val="right"/>
            </w:pPr>
            <w:r>
              <w:t>2 000 000</w:t>
            </w:r>
          </w:p>
        </w:tc>
      </w:tr>
      <w:tr w:rsidR="005C63B7">
        <w:tc>
          <w:tcPr>
            <w:tcW w:w="460" w:type="dxa"/>
            <w:vAlign w:val="center"/>
          </w:tcPr>
          <w:p w:rsidR="005C63B7" w:rsidRDefault="005C63B7">
            <w:pPr>
              <w:pStyle w:val="ConsPlusNormal"/>
              <w:jc w:val="center"/>
            </w:pPr>
          </w:p>
        </w:tc>
        <w:tc>
          <w:tcPr>
            <w:tcW w:w="2551" w:type="dxa"/>
            <w:vAlign w:val="center"/>
          </w:tcPr>
          <w:p w:rsidR="005C63B7" w:rsidRDefault="005C63B7">
            <w:pPr>
              <w:pStyle w:val="ConsPlusNormal"/>
              <w:jc w:val="center"/>
            </w:pPr>
            <w:r>
              <w:t>01 01 00 00 00 0000 700</w:t>
            </w:r>
          </w:p>
        </w:tc>
        <w:tc>
          <w:tcPr>
            <w:tcW w:w="3515" w:type="dxa"/>
          </w:tcPr>
          <w:p w:rsidR="005C63B7" w:rsidRDefault="005C63B7">
            <w:pPr>
              <w:pStyle w:val="ConsPlusNormal"/>
              <w:jc w:val="both"/>
            </w:pPr>
            <w:r>
              <w:t>Размещение государственных (муниципальных) ценных бумаг, номинальная стоимость которых указана в валюте Российской Федерации</w:t>
            </w:r>
          </w:p>
        </w:tc>
        <w:tc>
          <w:tcPr>
            <w:tcW w:w="1247" w:type="dxa"/>
            <w:vAlign w:val="bottom"/>
          </w:tcPr>
          <w:p w:rsidR="005C63B7" w:rsidRDefault="005C63B7">
            <w:pPr>
              <w:pStyle w:val="ConsPlusNormal"/>
              <w:jc w:val="right"/>
            </w:pPr>
            <w:r>
              <w:t>4 350 000</w:t>
            </w:r>
          </w:p>
        </w:tc>
        <w:tc>
          <w:tcPr>
            <w:tcW w:w="1247" w:type="dxa"/>
            <w:vAlign w:val="bottom"/>
          </w:tcPr>
          <w:p w:rsidR="005C63B7" w:rsidRDefault="005C63B7">
            <w:pPr>
              <w:pStyle w:val="ConsPlusNormal"/>
              <w:jc w:val="right"/>
            </w:pPr>
            <w:r>
              <w:t>4 975 000</w:t>
            </w:r>
          </w:p>
        </w:tc>
      </w:tr>
      <w:tr w:rsidR="005C63B7">
        <w:tc>
          <w:tcPr>
            <w:tcW w:w="460" w:type="dxa"/>
            <w:vAlign w:val="center"/>
          </w:tcPr>
          <w:p w:rsidR="005C63B7" w:rsidRDefault="005C63B7">
            <w:pPr>
              <w:pStyle w:val="ConsPlusNormal"/>
              <w:jc w:val="center"/>
            </w:pPr>
          </w:p>
        </w:tc>
        <w:tc>
          <w:tcPr>
            <w:tcW w:w="2551" w:type="dxa"/>
            <w:vAlign w:val="center"/>
          </w:tcPr>
          <w:p w:rsidR="005C63B7" w:rsidRDefault="005C63B7">
            <w:pPr>
              <w:pStyle w:val="ConsPlusNormal"/>
              <w:jc w:val="center"/>
            </w:pPr>
            <w:r>
              <w:t>01 01 00 00 02 0000 710</w:t>
            </w:r>
          </w:p>
        </w:tc>
        <w:tc>
          <w:tcPr>
            <w:tcW w:w="3515" w:type="dxa"/>
          </w:tcPr>
          <w:p w:rsidR="005C63B7" w:rsidRDefault="005C63B7">
            <w:pPr>
              <w:pStyle w:val="ConsPlusNormal"/>
              <w:jc w:val="both"/>
            </w:pPr>
            <w:r>
              <w:t>Размещение государственных ценных бумаг Белгородской области, номинальная стоимость которых указана в валюте Российской Федерации</w:t>
            </w:r>
          </w:p>
        </w:tc>
        <w:tc>
          <w:tcPr>
            <w:tcW w:w="1247" w:type="dxa"/>
            <w:vAlign w:val="bottom"/>
          </w:tcPr>
          <w:p w:rsidR="005C63B7" w:rsidRDefault="005C63B7">
            <w:pPr>
              <w:pStyle w:val="ConsPlusNormal"/>
              <w:jc w:val="right"/>
            </w:pPr>
            <w:r>
              <w:t>4 350 000</w:t>
            </w:r>
          </w:p>
        </w:tc>
        <w:tc>
          <w:tcPr>
            <w:tcW w:w="1247" w:type="dxa"/>
            <w:vAlign w:val="bottom"/>
          </w:tcPr>
          <w:p w:rsidR="005C63B7" w:rsidRDefault="005C63B7">
            <w:pPr>
              <w:pStyle w:val="ConsPlusNormal"/>
              <w:jc w:val="right"/>
            </w:pPr>
            <w:r>
              <w:t>4 975 000</w:t>
            </w:r>
          </w:p>
        </w:tc>
      </w:tr>
      <w:tr w:rsidR="005C63B7">
        <w:tc>
          <w:tcPr>
            <w:tcW w:w="460" w:type="dxa"/>
            <w:vAlign w:val="center"/>
          </w:tcPr>
          <w:p w:rsidR="005C63B7" w:rsidRDefault="005C63B7">
            <w:pPr>
              <w:pStyle w:val="ConsPlusNormal"/>
              <w:jc w:val="center"/>
            </w:pPr>
          </w:p>
        </w:tc>
        <w:tc>
          <w:tcPr>
            <w:tcW w:w="2551" w:type="dxa"/>
            <w:vAlign w:val="center"/>
          </w:tcPr>
          <w:p w:rsidR="005C63B7" w:rsidRDefault="005C63B7">
            <w:pPr>
              <w:pStyle w:val="ConsPlusNormal"/>
              <w:jc w:val="center"/>
            </w:pPr>
            <w:r>
              <w:t>01 01 00 00 00 0000 800</w:t>
            </w:r>
          </w:p>
        </w:tc>
        <w:tc>
          <w:tcPr>
            <w:tcW w:w="3515" w:type="dxa"/>
          </w:tcPr>
          <w:p w:rsidR="005C63B7" w:rsidRDefault="005C63B7">
            <w:pPr>
              <w:pStyle w:val="ConsPlusNormal"/>
              <w:jc w:val="both"/>
            </w:pPr>
            <w:r>
              <w:t>Погашение государственных (муниципальных) ценных бумаг, номинальная стоимость которых указана в валюте Российской Федерации</w:t>
            </w:r>
          </w:p>
        </w:tc>
        <w:tc>
          <w:tcPr>
            <w:tcW w:w="1247" w:type="dxa"/>
            <w:vAlign w:val="bottom"/>
          </w:tcPr>
          <w:p w:rsidR="005C63B7" w:rsidRDefault="005C63B7">
            <w:pPr>
              <w:pStyle w:val="ConsPlusNormal"/>
              <w:jc w:val="right"/>
            </w:pPr>
            <w:r>
              <w:t>3 625 000</w:t>
            </w:r>
          </w:p>
        </w:tc>
        <w:tc>
          <w:tcPr>
            <w:tcW w:w="1247" w:type="dxa"/>
            <w:vAlign w:val="bottom"/>
          </w:tcPr>
          <w:p w:rsidR="005C63B7" w:rsidRDefault="005C63B7">
            <w:pPr>
              <w:pStyle w:val="ConsPlusNormal"/>
              <w:jc w:val="right"/>
            </w:pPr>
            <w:r>
              <w:t>2 975 000</w:t>
            </w:r>
          </w:p>
        </w:tc>
      </w:tr>
      <w:tr w:rsidR="005C63B7">
        <w:tc>
          <w:tcPr>
            <w:tcW w:w="460" w:type="dxa"/>
            <w:vAlign w:val="center"/>
          </w:tcPr>
          <w:p w:rsidR="005C63B7" w:rsidRDefault="005C63B7">
            <w:pPr>
              <w:pStyle w:val="ConsPlusNormal"/>
              <w:jc w:val="center"/>
            </w:pPr>
          </w:p>
        </w:tc>
        <w:tc>
          <w:tcPr>
            <w:tcW w:w="2551" w:type="dxa"/>
            <w:vAlign w:val="center"/>
          </w:tcPr>
          <w:p w:rsidR="005C63B7" w:rsidRDefault="005C63B7">
            <w:pPr>
              <w:pStyle w:val="ConsPlusNormal"/>
              <w:jc w:val="center"/>
            </w:pPr>
            <w:r>
              <w:t>01 01 00 00 02 0000 810</w:t>
            </w:r>
          </w:p>
        </w:tc>
        <w:tc>
          <w:tcPr>
            <w:tcW w:w="3515" w:type="dxa"/>
          </w:tcPr>
          <w:p w:rsidR="005C63B7" w:rsidRDefault="005C63B7">
            <w:pPr>
              <w:pStyle w:val="ConsPlusNormal"/>
              <w:jc w:val="both"/>
            </w:pPr>
            <w:r>
              <w:t>Погашение государственных ценных бумаг Белгородской области, номинальная стоимость которых указана в валюте Российской Федерации</w:t>
            </w:r>
          </w:p>
        </w:tc>
        <w:tc>
          <w:tcPr>
            <w:tcW w:w="1247" w:type="dxa"/>
            <w:vAlign w:val="bottom"/>
          </w:tcPr>
          <w:p w:rsidR="005C63B7" w:rsidRDefault="005C63B7">
            <w:pPr>
              <w:pStyle w:val="ConsPlusNormal"/>
              <w:jc w:val="right"/>
            </w:pPr>
            <w:r>
              <w:t>3 625 000</w:t>
            </w:r>
          </w:p>
        </w:tc>
        <w:tc>
          <w:tcPr>
            <w:tcW w:w="1247" w:type="dxa"/>
            <w:vAlign w:val="bottom"/>
          </w:tcPr>
          <w:p w:rsidR="005C63B7" w:rsidRDefault="005C63B7">
            <w:pPr>
              <w:pStyle w:val="ConsPlusNormal"/>
              <w:jc w:val="right"/>
            </w:pPr>
            <w:r>
              <w:t>2 975 000</w:t>
            </w:r>
          </w:p>
        </w:tc>
      </w:tr>
      <w:tr w:rsidR="005C63B7">
        <w:tc>
          <w:tcPr>
            <w:tcW w:w="460" w:type="dxa"/>
            <w:vAlign w:val="center"/>
          </w:tcPr>
          <w:p w:rsidR="005C63B7" w:rsidRDefault="005C63B7">
            <w:pPr>
              <w:pStyle w:val="ConsPlusNormal"/>
              <w:jc w:val="center"/>
            </w:pPr>
            <w:r>
              <w:t>2.</w:t>
            </w:r>
          </w:p>
        </w:tc>
        <w:tc>
          <w:tcPr>
            <w:tcW w:w="2551" w:type="dxa"/>
            <w:vAlign w:val="center"/>
          </w:tcPr>
          <w:p w:rsidR="005C63B7" w:rsidRDefault="005C63B7">
            <w:pPr>
              <w:pStyle w:val="ConsPlusNormal"/>
              <w:jc w:val="center"/>
            </w:pPr>
            <w:r>
              <w:t>01 02 00 00 00 0000 000</w:t>
            </w:r>
          </w:p>
        </w:tc>
        <w:tc>
          <w:tcPr>
            <w:tcW w:w="3515" w:type="dxa"/>
          </w:tcPr>
          <w:p w:rsidR="005C63B7" w:rsidRDefault="005C63B7">
            <w:pPr>
              <w:pStyle w:val="ConsPlusNormal"/>
              <w:jc w:val="both"/>
            </w:pPr>
            <w:r>
              <w:t>Кредиты кредитных организаций в валюте Российской Федерации</w:t>
            </w:r>
          </w:p>
        </w:tc>
        <w:tc>
          <w:tcPr>
            <w:tcW w:w="1247" w:type="dxa"/>
            <w:vAlign w:val="bottom"/>
          </w:tcPr>
          <w:p w:rsidR="005C63B7" w:rsidRDefault="005C63B7">
            <w:pPr>
              <w:pStyle w:val="ConsPlusNormal"/>
              <w:jc w:val="right"/>
            </w:pPr>
            <w:r>
              <w:t>480 756</w:t>
            </w:r>
          </w:p>
        </w:tc>
        <w:tc>
          <w:tcPr>
            <w:tcW w:w="1247" w:type="dxa"/>
            <w:vAlign w:val="bottom"/>
          </w:tcPr>
          <w:p w:rsidR="005C63B7" w:rsidRDefault="005C63B7">
            <w:pPr>
              <w:pStyle w:val="ConsPlusNormal"/>
              <w:jc w:val="right"/>
            </w:pPr>
            <w:r>
              <w:t>-800 000</w:t>
            </w:r>
          </w:p>
        </w:tc>
      </w:tr>
      <w:tr w:rsidR="005C63B7">
        <w:tc>
          <w:tcPr>
            <w:tcW w:w="460" w:type="dxa"/>
            <w:vAlign w:val="center"/>
          </w:tcPr>
          <w:p w:rsidR="005C63B7" w:rsidRDefault="005C63B7">
            <w:pPr>
              <w:pStyle w:val="ConsPlusNormal"/>
              <w:jc w:val="center"/>
            </w:pPr>
          </w:p>
        </w:tc>
        <w:tc>
          <w:tcPr>
            <w:tcW w:w="2551" w:type="dxa"/>
            <w:vAlign w:val="center"/>
          </w:tcPr>
          <w:p w:rsidR="005C63B7" w:rsidRDefault="005C63B7">
            <w:pPr>
              <w:pStyle w:val="ConsPlusNormal"/>
              <w:jc w:val="center"/>
            </w:pPr>
            <w:r>
              <w:t>01 02 00 00 00 0000 700</w:t>
            </w:r>
          </w:p>
        </w:tc>
        <w:tc>
          <w:tcPr>
            <w:tcW w:w="3515" w:type="dxa"/>
          </w:tcPr>
          <w:p w:rsidR="005C63B7" w:rsidRDefault="005C63B7">
            <w:pPr>
              <w:pStyle w:val="ConsPlusNormal"/>
              <w:jc w:val="both"/>
            </w:pPr>
            <w:r>
              <w:t xml:space="preserve">Получение кредитов от кредитных организаций в валюте Российской </w:t>
            </w:r>
            <w:r>
              <w:lastRenderedPageBreak/>
              <w:t>Федерации</w:t>
            </w:r>
          </w:p>
        </w:tc>
        <w:tc>
          <w:tcPr>
            <w:tcW w:w="1247" w:type="dxa"/>
            <w:vAlign w:val="bottom"/>
          </w:tcPr>
          <w:p w:rsidR="005C63B7" w:rsidRDefault="005C63B7">
            <w:pPr>
              <w:pStyle w:val="ConsPlusNormal"/>
              <w:jc w:val="right"/>
            </w:pPr>
            <w:r>
              <w:lastRenderedPageBreak/>
              <w:t>943 256</w:t>
            </w:r>
          </w:p>
        </w:tc>
        <w:tc>
          <w:tcPr>
            <w:tcW w:w="1247" w:type="dxa"/>
            <w:vAlign w:val="bottom"/>
          </w:tcPr>
          <w:p w:rsidR="005C63B7" w:rsidRDefault="005C63B7">
            <w:pPr>
              <w:pStyle w:val="ConsPlusNormal"/>
              <w:jc w:val="right"/>
            </w:pPr>
            <w:r>
              <w:t>2 200 000</w:t>
            </w:r>
          </w:p>
        </w:tc>
      </w:tr>
      <w:tr w:rsidR="005C63B7">
        <w:tc>
          <w:tcPr>
            <w:tcW w:w="460" w:type="dxa"/>
            <w:vAlign w:val="center"/>
          </w:tcPr>
          <w:p w:rsidR="005C63B7" w:rsidRDefault="005C63B7">
            <w:pPr>
              <w:pStyle w:val="ConsPlusNormal"/>
              <w:jc w:val="center"/>
            </w:pPr>
          </w:p>
        </w:tc>
        <w:tc>
          <w:tcPr>
            <w:tcW w:w="2551" w:type="dxa"/>
            <w:vAlign w:val="center"/>
          </w:tcPr>
          <w:p w:rsidR="005C63B7" w:rsidRDefault="005C63B7">
            <w:pPr>
              <w:pStyle w:val="ConsPlusNormal"/>
              <w:jc w:val="center"/>
            </w:pPr>
            <w:r>
              <w:t>01 02 00 00 02 0000 710</w:t>
            </w:r>
          </w:p>
        </w:tc>
        <w:tc>
          <w:tcPr>
            <w:tcW w:w="3515" w:type="dxa"/>
          </w:tcPr>
          <w:p w:rsidR="005C63B7" w:rsidRDefault="005C63B7">
            <w:pPr>
              <w:pStyle w:val="ConsPlusNormal"/>
              <w:jc w:val="both"/>
            </w:pPr>
            <w:r>
              <w:t>Получение кредитов от кредитных организаций бюджетом Белгородской области в валюте Российской Федерации</w:t>
            </w:r>
          </w:p>
        </w:tc>
        <w:tc>
          <w:tcPr>
            <w:tcW w:w="1247" w:type="dxa"/>
            <w:vAlign w:val="bottom"/>
          </w:tcPr>
          <w:p w:rsidR="005C63B7" w:rsidRDefault="005C63B7">
            <w:pPr>
              <w:pStyle w:val="ConsPlusNormal"/>
              <w:jc w:val="right"/>
            </w:pPr>
            <w:r>
              <w:t>943 256</w:t>
            </w:r>
          </w:p>
        </w:tc>
        <w:tc>
          <w:tcPr>
            <w:tcW w:w="1247" w:type="dxa"/>
            <w:vAlign w:val="bottom"/>
          </w:tcPr>
          <w:p w:rsidR="005C63B7" w:rsidRDefault="005C63B7">
            <w:pPr>
              <w:pStyle w:val="ConsPlusNormal"/>
              <w:jc w:val="right"/>
            </w:pPr>
            <w:r>
              <w:t>2 200 000</w:t>
            </w:r>
          </w:p>
        </w:tc>
      </w:tr>
      <w:tr w:rsidR="005C63B7">
        <w:tc>
          <w:tcPr>
            <w:tcW w:w="460" w:type="dxa"/>
            <w:vAlign w:val="center"/>
          </w:tcPr>
          <w:p w:rsidR="005C63B7" w:rsidRDefault="005C63B7">
            <w:pPr>
              <w:pStyle w:val="ConsPlusNormal"/>
              <w:jc w:val="center"/>
            </w:pPr>
          </w:p>
        </w:tc>
        <w:tc>
          <w:tcPr>
            <w:tcW w:w="2551" w:type="dxa"/>
            <w:vAlign w:val="center"/>
          </w:tcPr>
          <w:p w:rsidR="005C63B7" w:rsidRDefault="005C63B7">
            <w:pPr>
              <w:pStyle w:val="ConsPlusNormal"/>
              <w:jc w:val="center"/>
            </w:pPr>
            <w:r>
              <w:t>01 02 00 00 00 0000 800</w:t>
            </w:r>
          </w:p>
        </w:tc>
        <w:tc>
          <w:tcPr>
            <w:tcW w:w="3515" w:type="dxa"/>
          </w:tcPr>
          <w:p w:rsidR="005C63B7" w:rsidRDefault="005C63B7">
            <w:pPr>
              <w:pStyle w:val="ConsPlusNormal"/>
              <w:jc w:val="both"/>
            </w:pPr>
            <w:r>
              <w:t>Погашение кредитов, предоставленных кредитными организациями в валюте Российской Федерации</w:t>
            </w:r>
          </w:p>
        </w:tc>
        <w:tc>
          <w:tcPr>
            <w:tcW w:w="1247" w:type="dxa"/>
            <w:vAlign w:val="bottom"/>
          </w:tcPr>
          <w:p w:rsidR="005C63B7" w:rsidRDefault="005C63B7">
            <w:pPr>
              <w:pStyle w:val="ConsPlusNormal"/>
              <w:jc w:val="right"/>
            </w:pPr>
            <w:r>
              <w:t>462 500</w:t>
            </w:r>
          </w:p>
        </w:tc>
        <w:tc>
          <w:tcPr>
            <w:tcW w:w="1247" w:type="dxa"/>
            <w:vAlign w:val="bottom"/>
          </w:tcPr>
          <w:p w:rsidR="005C63B7" w:rsidRDefault="005C63B7">
            <w:pPr>
              <w:pStyle w:val="ConsPlusNormal"/>
              <w:jc w:val="right"/>
            </w:pPr>
            <w:r>
              <w:t>3 000 000</w:t>
            </w:r>
          </w:p>
        </w:tc>
      </w:tr>
      <w:tr w:rsidR="005C63B7">
        <w:tc>
          <w:tcPr>
            <w:tcW w:w="460" w:type="dxa"/>
            <w:vAlign w:val="center"/>
          </w:tcPr>
          <w:p w:rsidR="005C63B7" w:rsidRDefault="005C63B7">
            <w:pPr>
              <w:pStyle w:val="ConsPlusNormal"/>
              <w:jc w:val="center"/>
            </w:pPr>
          </w:p>
        </w:tc>
        <w:tc>
          <w:tcPr>
            <w:tcW w:w="2551" w:type="dxa"/>
            <w:vAlign w:val="center"/>
          </w:tcPr>
          <w:p w:rsidR="005C63B7" w:rsidRDefault="005C63B7">
            <w:pPr>
              <w:pStyle w:val="ConsPlusNormal"/>
              <w:jc w:val="center"/>
            </w:pPr>
            <w:r>
              <w:t>01 02 00 00 02 0000 810</w:t>
            </w:r>
          </w:p>
        </w:tc>
        <w:tc>
          <w:tcPr>
            <w:tcW w:w="3515" w:type="dxa"/>
          </w:tcPr>
          <w:p w:rsidR="005C63B7" w:rsidRDefault="005C63B7">
            <w:pPr>
              <w:pStyle w:val="ConsPlusNormal"/>
              <w:jc w:val="both"/>
            </w:pPr>
            <w:r>
              <w:t>Погашение бюджетом Белгородской области кредитов от кредитных организаций в валюте Российской Федерации</w:t>
            </w:r>
          </w:p>
        </w:tc>
        <w:tc>
          <w:tcPr>
            <w:tcW w:w="1247" w:type="dxa"/>
            <w:vAlign w:val="bottom"/>
          </w:tcPr>
          <w:p w:rsidR="005C63B7" w:rsidRDefault="005C63B7">
            <w:pPr>
              <w:pStyle w:val="ConsPlusNormal"/>
              <w:jc w:val="right"/>
            </w:pPr>
            <w:r>
              <w:t>462 500</w:t>
            </w:r>
          </w:p>
        </w:tc>
        <w:tc>
          <w:tcPr>
            <w:tcW w:w="1247" w:type="dxa"/>
            <w:vAlign w:val="bottom"/>
          </w:tcPr>
          <w:p w:rsidR="005C63B7" w:rsidRDefault="005C63B7">
            <w:pPr>
              <w:pStyle w:val="ConsPlusNormal"/>
              <w:jc w:val="right"/>
            </w:pPr>
            <w:r>
              <w:t>3 000 000</w:t>
            </w:r>
          </w:p>
        </w:tc>
      </w:tr>
      <w:tr w:rsidR="005C63B7">
        <w:tc>
          <w:tcPr>
            <w:tcW w:w="460" w:type="dxa"/>
            <w:vAlign w:val="center"/>
          </w:tcPr>
          <w:p w:rsidR="005C63B7" w:rsidRDefault="005C63B7">
            <w:pPr>
              <w:pStyle w:val="ConsPlusNormal"/>
              <w:jc w:val="center"/>
            </w:pPr>
            <w:r>
              <w:t>3.</w:t>
            </w:r>
          </w:p>
        </w:tc>
        <w:tc>
          <w:tcPr>
            <w:tcW w:w="2551" w:type="dxa"/>
            <w:vAlign w:val="center"/>
          </w:tcPr>
          <w:p w:rsidR="005C63B7" w:rsidRDefault="005C63B7">
            <w:pPr>
              <w:pStyle w:val="ConsPlusNormal"/>
              <w:jc w:val="center"/>
            </w:pPr>
            <w:r>
              <w:t>01 03 00 00 00 0000 000</w:t>
            </w:r>
          </w:p>
        </w:tc>
        <w:tc>
          <w:tcPr>
            <w:tcW w:w="3515" w:type="dxa"/>
          </w:tcPr>
          <w:p w:rsidR="005C63B7" w:rsidRDefault="005C63B7">
            <w:pPr>
              <w:pStyle w:val="ConsPlusNormal"/>
              <w:jc w:val="both"/>
            </w:pPr>
            <w:r>
              <w:t>Бюджетные кредиты от других бюджетов бюджетной системы Российской Федерации</w:t>
            </w:r>
          </w:p>
        </w:tc>
        <w:tc>
          <w:tcPr>
            <w:tcW w:w="1247" w:type="dxa"/>
            <w:vAlign w:val="bottom"/>
          </w:tcPr>
          <w:p w:rsidR="005C63B7" w:rsidRDefault="005C63B7">
            <w:pPr>
              <w:pStyle w:val="ConsPlusNormal"/>
              <w:jc w:val="right"/>
            </w:pPr>
            <w:r>
              <w:t>-409 131</w:t>
            </w:r>
          </w:p>
        </w:tc>
        <w:tc>
          <w:tcPr>
            <w:tcW w:w="1247" w:type="dxa"/>
            <w:vAlign w:val="bottom"/>
          </w:tcPr>
          <w:p w:rsidR="005C63B7" w:rsidRDefault="005C63B7">
            <w:pPr>
              <w:pStyle w:val="ConsPlusNormal"/>
              <w:jc w:val="right"/>
            </w:pPr>
            <w:r>
              <w:t>-818 262</w:t>
            </w:r>
          </w:p>
        </w:tc>
      </w:tr>
      <w:tr w:rsidR="005C63B7">
        <w:tc>
          <w:tcPr>
            <w:tcW w:w="460" w:type="dxa"/>
            <w:vAlign w:val="center"/>
          </w:tcPr>
          <w:p w:rsidR="005C63B7" w:rsidRDefault="005C63B7">
            <w:pPr>
              <w:pStyle w:val="ConsPlusNormal"/>
              <w:jc w:val="center"/>
            </w:pPr>
          </w:p>
        </w:tc>
        <w:tc>
          <w:tcPr>
            <w:tcW w:w="2551" w:type="dxa"/>
            <w:vAlign w:val="center"/>
          </w:tcPr>
          <w:p w:rsidR="005C63B7" w:rsidRDefault="005C63B7">
            <w:pPr>
              <w:pStyle w:val="ConsPlusNormal"/>
              <w:jc w:val="center"/>
            </w:pPr>
            <w:r>
              <w:t>01 03 01 00 00 0000 000</w:t>
            </w:r>
          </w:p>
        </w:tc>
        <w:tc>
          <w:tcPr>
            <w:tcW w:w="3515" w:type="dxa"/>
          </w:tcPr>
          <w:p w:rsidR="005C63B7" w:rsidRDefault="005C63B7">
            <w:pPr>
              <w:pStyle w:val="ConsPlusNormal"/>
              <w:jc w:val="both"/>
            </w:pPr>
            <w:r>
              <w:t>Бюджетные кредиты от других бюджетов бюджетной системы Российской Федерации в валюте Российской Федерации</w:t>
            </w:r>
          </w:p>
        </w:tc>
        <w:tc>
          <w:tcPr>
            <w:tcW w:w="1247" w:type="dxa"/>
            <w:vAlign w:val="bottom"/>
          </w:tcPr>
          <w:p w:rsidR="005C63B7" w:rsidRDefault="005C63B7">
            <w:pPr>
              <w:pStyle w:val="ConsPlusNormal"/>
              <w:jc w:val="right"/>
            </w:pPr>
            <w:r>
              <w:t>-409 131</w:t>
            </w:r>
          </w:p>
        </w:tc>
        <w:tc>
          <w:tcPr>
            <w:tcW w:w="1247" w:type="dxa"/>
            <w:vAlign w:val="bottom"/>
          </w:tcPr>
          <w:p w:rsidR="005C63B7" w:rsidRDefault="005C63B7">
            <w:pPr>
              <w:pStyle w:val="ConsPlusNormal"/>
              <w:jc w:val="right"/>
            </w:pPr>
            <w:r>
              <w:t>-818 262</w:t>
            </w:r>
          </w:p>
        </w:tc>
      </w:tr>
      <w:tr w:rsidR="005C63B7">
        <w:tc>
          <w:tcPr>
            <w:tcW w:w="460" w:type="dxa"/>
            <w:vAlign w:val="center"/>
          </w:tcPr>
          <w:p w:rsidR="005C63B7" w:rsidRDefault="005C63B7">
            <w:pPr>
              <w:pStyle w:val="ConsPlusNormal"/>
              <w:jc w:val="center"/>
            </w:pPr>
          </w:p>
        </w:tc>
        <w:tc>
          <w:tcPr>
            <w:tcW w:w="2551" w:type="dxa"/>
            <w:vAlign w:val="center"/>
          </w:tcPr>
          <w:p w:rsidR="005C63B7" w:rsidRDefault="005C63B7">
            <w:pPr>
              <w:pStyle w:val="ConsPlusNormal"/>
              <w:jc w:val="center"/>
            </w:pPr>
            <w:r>
              <w:t>01 03 01 00 00 0000 700</w:t>
            </w:r>
          </w:p>
        </w:tc>
        <w:tc>
          <w:tcPr>
            <w:tcW w:w="3515" w:type="dxa"/>
          </w:tcPr>
          <w:p w:rsidR="005C63B7" w:rsidRDefault="005C63B7">
            <w:pPr>
              <w:pStyle w:val="ConsPlusNormal"/>
              <w:jc w:val="both"/>
            </w:pPr>
            <w:r>
              <w:t>Получение бюджетных кредитов от других бюджетов бюджетной системы Российской Федерации в валюте Российской Федерации</w:t>
            </w:r>
          </w:p>
        </w:tc>
        <w:tc>
          <w:tcPr>
            <w:tcW w:w="1247" w:type="dxa"/>
            <w:vAlign w:val="bottom"/>
          </w:tcPr>
          <w:p w:rsidR="005C63B7" w:rsidRDefault="005C63B7">
            <w:pPr>
              <w:pStyle w:val="ConsPlusNormal"/>
              <w:jc w:val="right"/>
            </w:pPr>
            <w:r>
              <w:t>5 321 243</w:t>
            </w:r>
          </w:p>
        </w:tc>
        <w:tc>
          <w:tcPr>
            <w:tcW w:w="1247" w:type="dxa"/>
            <w:vAlign w:val="bottom"/>
          </w:tcPr>
          <w:p w:rsidR="005C63B7" w:rsidRDefault="005C63B7">
            <w:pPr>
              <w:pStyle w:val="ConsPlusNormal"/>
              <w:jc w:val="right"/>
            </w:pPr>
            <w:r>
              <w:t>5 575 990</w:t>
            </w:r>
          </w:p>
        </w:tc>
      </w:tr>
      <w:tr w:rsidR="005C63B7">
        <w:tc>
          <w:tcPr>
            <w:tcW w:w="460" w:type="dxa"/>
            <w:vAlign w:val="center"/>
          </w:tcPr>
          <w:p w:rsidR="005C63B7" w:rsidRDefault="005C63B7">
            <w:pPr>
              <w:pStyle w:val="ConsPlusNormal"/>
              <w:jc w:val="center"/>
            </w:pPr>
          </w:p>
        </w:tc>
        <w:tc>
          <w:tcPr>
            <w:tcW w:w="2551" w:type="dxa"/>
            <w:vAlign w:val="center"/>
          </w:tcPr>
          <w:p w:rsidR="005C63B7" w:rsidRDefault="005C63B7">
            <w:pPr>
              <w:pStyle w:val="ConsPlusNormal"/>
              <w:jc w:val="center"/>
            </w:pPr>
            <w:r>
              <w:t>01 03 01 00 02 0000 710</w:t>
            </w:r>
          </w:p>
        </w:tc>
        <w:tc>
          <w:tcPr>
            <w:tcW w:w="3515" w:type="dxa"/>
          </w:tcPr>
          <w:p w:rsidR="005C63B7" w:rsidRDefault="005C63B7">
            <w:pPr>
              <w:pStyle w:val="ConsPlusNormal"/>
              <w:jc w:val="both"/>
            </w:pPr>
            <w:r>
              <w:t>Получение кредитов от других бюджетов бюджетной системы Российской Федерации бюджетом Белгородской области в валюте Российской Федерации</w:t>
            </w:r>
          </w:p>
        </w:tc>
        <w:tc>
          <w:tcPr>
            <w:tcW w:w="1247" w:type="dxa"/>
            <w:vAlign w:val="bottom"/>
          </w:tcPr>
          <w:p w:rsidR="005C63B7" w:rsidRDefault="005C63B7">
            <w:pPr>
              <w:pStyle w:val="ConsPlusNormal"/>
              <w:jc w:val="right"/>
            </w:pPr>
            <w:r>
              <w:t>5 321 243</w:t>
            </w:r>
          </w:p>
        </w:tc>
        <w:tc>
          <w:tcPr>
            <w:tcW w:w="1247" w:type="dxa"/>
            <w:vAlign w:val="bottom"/>
          </w:tcPr>
          <w:p w:rsidR="005C63B7" w:rsidRDefault="005C63B7">
            <w:pPr>
              <w:pStyle w:val="ConsPlusNormal"/>
              <w:jc w:val="right"/>
            </w:pPr>
            <w:r>
              <w:t>5 575 990</w:t>
            </w:r>
          </w:p>
        </w:tc>
      </w:tr>
      <w:tr w:rsidR="005C63B7">
        <w:tc>
          <w:tcPr>
            <w:tcW w:w="460" w:type="dxa"/>
            <w:vAlign w:val="center"/>
          </w:tcPr>
          <w:p w:rsidR="005C63B7" w:rsidRDefault="005C63B7">
            <w:pPr>
              <w:pStyle w:val="ConsPlusNormal"/>
              <w:jc w:val="center"/>
            </w:pPr>
          </w:p>
        </w:tc>
        <w:tc>
          <w:tcPr>
            <w:tcW w:w="2551" w:type="dxa"/>
            <w:vAlign w:val="center"/>
          </w:tcPr>
          <w:p w:rsidR="005C63B7" w:rsidRDefault="005C63B7">
            <w:pPr>
              <w:pStyle w:val="ConsPlusNormal"/>
              <w:jc w:val="center"/>
            </w:pPr>
            <w:r>
              <w:t>01 03 01 00 02 0000 710</w:t>
            </w:r>
          </w:p>
        </w:tc>
        <w:tc>
          <w:tcPr>
            <w:tcW w:w="3515" w:type="dxa"/>
          </w:tcPr>
          <w:p w:rsidR="005C63B7" w:rsidRDefault="005C63B7">
            <w:pPr>
              <w:pStyle w:val="ConsPlusNormal"/>
              <w:jc w:val="both"/>
            </w:pPr>
            <w:r>
              <w:t>в том числе получение бюджетных кредитов на пополнение остатков средств на счетах бюджета Белгородской области</w:t>
            </w:r>
          </w:p>
        </w:tc>
        <w:tc>
          <w:tcPr>
            <w:tcW w:w="1247" w:type="dxa"/>
            <w:vAlign w:val="bottom"/>
          </w:tcPr>
          <w:p w:rsidR="005C63B7" w:rsidRDefault="005C63B7">
            <w:pPr>
              <w:pStyle w:val="ConsPlusNormal"/>
              <w:jc w:val="right"/>
            </w:pPr>
            <w:r>
              <w:t>5 321 243</w:t>
            </w:r>
          </w:p>
        </w:tc>
        <w:tc>
          <w:tcPr>
            <w:tcW w:w="1247" w:type="dxa"/>
            <w:vAlign w:val="bottom"/>
          </w:tcPr>
          <w:p w:rsidR="005C63B7" w:rsidRDefault="005C63B7">
            <w:pPr>
              <w:pStyle w:val="ConsPlusNormal"/>
              <w:jc w:val="right"/>
            </w:pPr>
            <w:r>
              <w:t>5 575 990</w:t>
            </w:r>
          </w:p>
        </w:tc>
      </w:tr>
      <w:tr w:rsidR="005C63B7">
        <w:tc>
          <w:tcPr>
            <w:tcW w:w="460" w:type="dxa"/>
            <w:vAlign w:val="center"/>
          </w:tcPr>
          <w:p w:rsidR="005C63B7" w:rsidRDefault="005C63B7">
            <w:pPr>
              <w:pStyle w:val="ConsPlusNormal"/>
              <w:jc w:val="center"/>
            </w:pPr>
          </w:p>
        </w:tc>
        <w:tc>
          <w:tcPr>
            <w:tcW w:w="2551" w:type="dxa"/>
            <w:vAlign w:val="center"/>
          </w:tcPr>
          <w:p w:rsidR="005C63B7" w:rsidRDefault="005C63B7">
            <w:pPr>
              <w:pStyle w:val="ConsPlusNormal"/>
              <w:jc w:val="center"/>
            </w:pPr>
            <w:r>
              <w:t>01 03 01 00 00 0000 800</w:t>
            </w:r>
          </w:p>
        </w:tc>
        <w:tc>
          <w:tcPr>
            <w:tcW w:w="3515" w:type="dxa"/>
          </w:tcPr>
          <w:p w:rsidR="005C63B7" w:rsidRDefault="005C63B7">
            <w:pPr>
              <w:pStyle w:val="ConsPlusNormal"/>
              <w:jc w:val="both"/>
            </w:pPr>
            <w:r>
              <w:t>Погашение бюджетных кредитов, полученных от других бюджетов бюджетной системы Российской Федерации в валюте Российской Федерации</w:t>
            </w:r>
          </w:p>
        </w:tc>
        <w:tc>
          <w:tcPr>
            <w:tcW w:w="1247" w:type="dxa"/>
            <w:vAlign w:val="bottom"/>
          </w:tcPr>
          <w:p w:rsidR="005C63B7" w:rsidRDefault="005C63B7">
            <w:pPr>
              <w:pStyle w:val="ConsPlusNormal"/>
              <w:jc w:val="right"/>
            </w:pPr>
            <w:r>
              <w:t>5 730 374</w:t>
            </w:r>
          </w:p>
        </w:tc>
        <w:tc>
          <w:tcPr>
            <w:tcW w:w="1247" w:type="dxa"/>
            <w:vAlign w:val="bottom"/>
          </w:tcPr>
          <w:p w:rsidR="005C63B7" w:rsidRDefault="005C63B7">
            <w:pPr>
              <w:pStyle w:val="ConsPlusNormal"/>
              <w:jc w:val="right"/>
            </w:pPr>
            <w:r>
              <w:t>6 394 252</w:t>
            </w:r>
          </w:p>
        </w:tc>
      </w:tr>
      <w:tr w:rsidR="005C63B7">
        <w:tc>
          <w:tcPr>
            <w:tcW w:w="460" w:type="dxa"/>
            <w:vAlign w:val="center"/>
          </w:tcPr>
          <w:p w:rsidR="005C63B7" w:rsidRDefault="005C63B7">
            <w:pPr>
              <w:pStyle w:val="ConsPlusNormal"/>
              <w:jc w:val="center"/>
            </w:pPr>
          </w:p>
        </w:tc>
        <w:tc>
          <w:tcPr>
            <w:tcW w:w="2551" w:type="dxa"/>
            <w:vAlign w:val="center"/>
          </w:tcPr>
          <w:p w:rsidR="005C63B7" w:rsidRDefault="005C63B7">
            <w:pPr>
              <w:pStyle w:val="ConsPlusNormal"/>
              <w:jc w:val="center"/>
            </w:pPr>
            <w:r>
              <w:t>01 03 01 00 02 0000 810</w:t>
            </w:r>
          </w:p>
        </w:tc>
        <w:tc>
          <w:tcPr>
            <w:tcW w:w="3515" w:type="dxa"/>
          </w:tcPr>
          <w:p w:rsidR="005C63B7" w:rsidRDefault="005C63B7">
            <w:pPr>
              <w:pStyle w:val="ConsPlusNormal"/>
              <w:jc w:val="both"/>
            </w:pPr>
            <w:r>
              <w:t>Погашение бюджетом Белгородской области кредитов от других бюджетов бюджетной системы Российской Федерации в валюте Российской Федерации</w:t>
            </w:r>
          </w:p>
        </w:tc>
        <w:tc>
          <w:tcPr>
            <w:tcW w:w="1247" w:type="dxa"/>
            <w:vAlign w:val="bottom"/>
          </w:tcPr>
          <w:p w:rsidR="005C63B7" w:rsidRDefault="005C63B7">
            <w:pPr>
              <w:pStyle w:val="ConsPlusNormal"/>
              <w:jc w:val="right"/>
            </w:pPr>
            <w:r>
              <w:t>5 730 374</w:t>
            </w:r>
          </w:p>
        </w:tc>
        <w:tc>
          <w:tcPr>
            <w:tcW w:w="1247" w:type="dxa"/>
            <w:vAlign w:val="bottom"/>
          </w:tcPr>
          <w:p w:rsidR="005C63B7" w:rsidRDefault="005C63B7">
            <w:pPr>
              <w:pStyle w:val="ConsPlusNormal"/>
              <w:jc w:val="right"/>
            </w:pPr>
            <w:r>
              <w:t>6 394 252</w:t>
            </w:r>
          </w:p>
        </w:tc>
      </w:tr>
      <w:tr w:rsidR="005C63B7">
        <w:tc>
          <w:tcPr>
            <w:tcW w:w="460" w:type="dxa"/>
            <w:vAlign w:val="center"/>
          </w:tcPr>
          <w:p w:rsidR="005C63B7" w:rsidRDefault="005C63B7">
            <w:pPr>
              <w:pStyle w:val="ConsPlusNormal"/>
              <w:jc w:val="center"/>
            </w:pPr>
          </w:p>
        </w:tc>
        <w:tc>
          <w:tcPr>
            <w:tcW w:w="2551" w:type="dxa"/>
            <w:vAlign w:val="center"/>
          </w:tcPr>
          <w:p w:rsidR="005C63B7" w:rsidRDefault="005C63B7">
            <w:pPr>
              <w:pStyle w:val="ConsPlusNormal"/>
              <w:jc w:val="center"/>
            </w:pPr>
            <w:r>
              <w:t>01 03 01 00 02 0000 810</w:t>
            </w:r>
          </w:p>
        </w:tc>
        <w:tc>
          <w:tcPr>
            <w:tcW w:w="3515" w:type="dxa"/>
          </w:tcPr>
          <w:p w:rsidR="005C63B7" w:rsidRDefault="005C63B7">
            <w:pPr>
              <w:pStyle w:val="ConsPlusNormal"/>
              <w:jc w:val="both"/>
            </w:pPr>
            <w:r>
              <w:t xml:space="preserve">в том числе погашение бюджетом </w:t>
            </w:r>
            <w:r>
              <w:lastRenderedPageBreak/>
              <w:t>Белгородской области бюджетных кредитов на пополнение остатков средств на счетах бюджета Белгородской области</w:t>
            </w:r>
          </w:p>
        </w:tc>
        <w:tc>
          <w:tcPr>
            <w:tcW w:w="1247" w:type="dxa"/>
            <w:vAlign w:val="bottom"/>
          </w:tcPr>
          <w:p w:rsidR="005C63B7" w:rsidRDefault="005C63B7">
            <w:pPr>
              <w:pStyle w:val="ConsPlusNormal"/>
              <w:jc w:val="right"/>
            </w:pPr>
            <w:r>
              <w:lastRenderedPageBreak/>
              <w:t>5 321 243</w:t>
            </w:r>
          </w:p>
        </w:tc>
        <w:tc>
          <w:tcPr>
            <w:tcW w:w="1247" w:type="dxa"/>
            <w:vAlign w:val="bottom"/>
          </w:tcPr>
          <w:p w:rsidR="005C63B7" w:rsidRDefault="005C63B7">
            <w:pPr>
              <w:pStyle w:val="ConsPlusNormal"/>
              <w:jc w:val="right"/>
            </w:pPr>
            <w:r>
              <w:t>5 575 990</w:t>
            </w:r>
          </w:p>
        </w:tc>
      </w:tr>
      <w:tr w:rsidR="005C63B7">
        <w:tc>
          <w:tcPr>
            <w:tcW w:w="460" w:type="dxa"/>
            <w:vAlign w:val="center"/>
          </w:tcPr>
          <w:p w:rsidR="005C63B7" w:rsidRDefault="005C63B7">
            <w:pPr>
              <w:pStyle w:val="ConsPlusNormal"/>
              <w:jc w:val="center"/>
            </w:pPr>
            <w:r>
              <w:t>4.</w:t>
            </w:r>
          </w:p>
        </w:tc>
        <w:tc>
          <w:tcPr>
            <w:tcW w:w="2551" w:type="dxa"/>
            <w:vAlign w:val="center"/>
          </w:tcPr>
          <w:p w:rsidR="005C63B7" w:rsidRDefault="005C63B7">
            <w:pPr>
              <w:pStyle w:val="ConsPlusNormal"/>
              <w:jc w:val="center"/>
            </w:pPr>
            <w:r>
              <w:t>01 05 00 00 00 0000 000</w:t>
            </w:r>
          </w:p>
        </w:tc>
        <w:tc>
          <w:tcPr>
            <w:tcW w:w="3515" w:type="dxa"/>
          </w:tcPr>
          <w:p w:rsidR="005C63B7" w:rsidRDefault="005C63B7">
            <w:pPr>
              <w:pStyle w:val="ConsPlusNormal"/>
              <w:jc w:val="both"/>
            </w:pPr>
            <w:r>
              <w:t>Изменение остатков средств на счетах по учету средств бюджетов</w:t>
            </w:r>
          </w:p>
        </w:tc>
        <w:tc>
          <w:tcPr>
            <w:tcW w:w="1247" w:type="dxa"/>
            <w:vAlign w:val="bottom"/>
          </w:tcPr>
          <w:p w:rsidR="005C63B7" w:rsidRDefault="005C63B7">
            <w:pPr>
              <w:pStyle w:val="ConsPlusNormal"/>
              <w:jc w:val="right"/>
            </w:pPr>
            <w:r>
              <w:t>1 949 427</w:t>
            </w:r>
          </w:p>
        </w:tc>
        <w:tc>
          <w:tcPr>
            <w:tcW w:w="1247" w:type="dxa"/>
            <w:vAlign w:val="bottom"/>
          </w:tcPr>
          <w:p w:rsidR="005C63B7" w:rsidRDefault="005C63B7">
            <w:pPr>
              <w:pStyle w:val="ConsPlusNormal"/>
              <w:jc w:val="right"/>
            </w:pPr>
            <w:r>
              <w:t>1 569 129</w:t>
            </w:r>
          </w:p>
        </w:tc>
      </w:tr>
      <w:tr w:rsidR="005C63B7">
        <w:tc>
          <w:tcPr>
            <w:tcW w:w="460" w:type="dxa"/>
            <w:vAlign w:val="center"/>
          </w:tcPr>
          <w:p w:rsidR="005C63B7" w:rsidRDefault="005C63B7">
            <w:pPr>
              <w:pStyle w:val="ConsPlusNormal"/>
              <w:jc w:val="center"/>
            </w:pPr>
          </w:p>
        </w:tc>
        <w:tc>
          <w:tcPr>
            <w:tcW w:w="2551" w:type="dxa"/>
            <w:vAlign w:val="center"/>
          </w:tcPr>
          <w:p w:rsidR="005C63B7" w:rsidRDefault="005C63B7">
            <w:pPr>
              <w:pStyle w:val="ConsPlusNormal"/>
              <w:jc w:val="center"/>
            </w:pPr>
            <w:r>
              <w:t>01 05 00 00 00 0000 500</w:t>
            </w:r>
          </w:p>
        </w:tc>
        <w:tc>
          <w:tcPr>
            <w:tcW w:w="3515" w:type="dxa"/>
          </w:tcPr>
          <w:p w:rsidR="005C63B7" w:rsidRDefault="005C63B7">
            <w:pPr>
              <w:pStyle w:val="ConsPlusNormal"/>
              <w:jc w:val="both"/>
            </w:pPr>
            <w:r>
              <w:t>Увеличение остатков средств бюджетов</w:t>
            </w:r>
          </w:p>
        </w:tc>
        <w:tc>
          <w:tcPr>
            <w:tcW w:w="1247" w:type="dxa"/>
            <w:vAlign w:val="bottom"/>
          </w:tcPr>
          <w:p w:rsidR="005C63B7" w:rsidRDefault="005C63B7">
            <w:pPr>
              <w:pStyle w:val="ConsPlusNormal"/>
              <w:jc w:val="right"/>
            </w:pPr>
            <w:r>
              <w:t>87 790 543</w:t>
            </w:r>
          </w:p>
        </w:tc>
        <w:tc>
          <w:tcPr>
            <w:tcW w:w="1247" w:type="dxa"/>
            <w:vAlign w:val="bottom"/>
          </w:tcPr>
          <w:p w:rsidR="005C63B7" w:rsidRDefault="005C63B7">
            <w:pPr>
              <w:pStyle w:val="ConsPlusNormal"/>
              <w:jc w:val="right"/>
            </w:pPr>
            <w:r>
              <w:t>91 697 984</w:t>
            </w:r>
          </w:p>
        </w:tc>
      </w:tr>
      <w:tr w:rsidR="005C63B7">
        <w:tc>
          <w:tcPr>
            <w:tcW w:w="460" w:type="dxa"/>
            <w:vAlign w:val="center"/>
          </w:tcPr>
          <w:p w:rsidR="005C63B7" w:rsidRDefault="005C63B7">
            <w:pPr>
              <w:pStyle w:val="ConsPlusNormal"/>
              <w:jc w:val="center"/>
            </w:pPr>
          </w:p>
        </w:tc>
        <w:tc>
          <w:tcPr>
            <w:tcW w:w="2551" w:type="dxa"/>
            <w:vAlign w:val="center"/>
          </w:tcPr>
          <w:p w:rsidR="005C63B7" w:rsidRDefault="005C63B7">
            <w:pPr>
              <w:pStyle w:val="ConsPlusNormal"/>
              <w:jc w:val="center"/>
            </w:pPr>
            <w:r>
              <w:t>01 05 02 00 00 0000 500</w:t>
            </w:r>
          </w:p>
        </w:tc>
        <w:tc>
          <w:tcPr>
            <w:tcW w:w="3515" w:type="dxa"/>
          </w:tcPr>
          <w:p w:rsidR="005C63B7" w:rsidRDefault="005C63B7">
            <w:pPr>
              <w:pStyle w:val="ConsPlusNormal"/>
              <w:jc w:val="both"/>
            </w:pPr>
            <w:r>
              <w:t>Увеличение прочих остатков средств бюджетов</w:t>
            </w:r>
          </w:p>
        </w:tc>
        <w:tc>
          <w:tcPr>
            <w:tcW w:w="1247" w:type="dxa"/>
            <w:vAlign w:val="bottom"/>
          </w:tcPr>
          <w:p w:rsidR="005C63B7" w:rsidRDefault="005C63B7">
            <w:pPr>
              <w:pStyle w:val="ConsPlusNormal"/>
              <w:jc w:val="right"/>
            </w:pPr>
            <w:r>
              <w:t>87 790 543</w:t>
            </w:r>
          </w:p>
        </w:tc>
        <w:tc>
          <w:tcPr>
            <w:tcW w:w="1247" w:type="dxa"/>
            <w:vAlign w:val="bottom"/>
          </w:tcPr>
          <w:p w:rsidR="005C63B7" w:rsidRDefault="005C63B7">
            <w:pPr>
              <w:pStyle w:val="ConsPlusNormal"/>
              <w:jc w:val="right"/>
            </w:pPr>
            <w:r>
              <w:t>91 697 984</w:t>
            </w:r>
          </w:p>
        </w:tc>
      </w:tr>
      <w:tr w:rsidR="005C63B7">
        <w:tc>
          <w:tcPr>
            <w:tcW w:w="460" w:type="dxa"/>
            <w:vAlign w:val="center"/>
          </w:tcPr>
          <w:p w:rsidR="005C63B7" w:rsidRDefault="005C63B7">
            <w:pPr>
              <w:pStyle w:val="ConsPlusNormal"/>
              <w:jc w:val="center"/>
            </w:pPr>
          </w:p>
        </w:tc>
        <w:tc>
          <w:tcPr>
            <w:tcW w:w="2551" w:type="dxa"/>
            <w:vAlign w:val="center"/>
          </w:tcPr>
          <w:p w:rsidR="005C63B7" w:rsidRDefault="005C63B7">
            <w:pPr>
              <w:pStyle w:val="ConsPlusNormal"/>
              <w:jc w:val="center"/>
            </w:pPr>
            <w:r>
              <w:t>01 05 02 01 00 0000 510</w:t>
            </w:r>
          </w:p>
        </w:tc>
        <w:tc>
          <w:tcPr>
            <w:tcW w:w="3515" w:type="dxa"/>
          </w:tcPr>
          <w:p w:rsidR="005C63B7" w:rsidRDefault="005C63B7">
            <w:pPr>
              <w:pStyle w:val="ConsPlusNormal"/>
              <w:jc w:val="both"/>
            </w:pPr>
            <w:r>
              <w:t>Увеличение прочих остатков денежных средств бюджетов</w:t>
            </w:r>
          </w:p>
        </w:tc>
        <w:tc>
          <w:tcPr>
            <w:tcW w:w="1247" w:type="dxa"/>
            <w:vAlign w:val="bottom"/>
          </w:tcPr>
          <w:p w:rsidR="005C63B7" w:rsidRDefault="005C63B7">
            <w:pPr>
              <w:pStyle w:val="ConsPlusNormal"/>
              <w:jc w:val="right"/>
            </w:pPr>
            <w:r>
              <w:t>87 790 543</w:t>
            </w:r>
          </w:p>
        </w:tc>
        <w:tc>
          <w:tcPr>
            <w:tcW w:w="1247" w:type="dxa"/>
            <w:vAlign w:val="bottom"/>
          </w:tcPr>
          <w:p w:rsidR="005C63B7" w:rsidRDefault="005C63B7">
            <w:pPr>
              <w:pStyle w:val="ConsPlusNormal"/>
              <w:jc w:val="right"/>
            </w:pPr>
            <w:r>
              <w:t>91 697 984</w:t>
            </w:r>
          </w:p>
        </w:tc>
      </w:tr>
      <w:tr w:rsidR="005C63B7">
        <w:tc>
          <w:tcPr>
            <w:tcW w:w="460" w:type="dxa"/>
            <w:vAlign w:val="center"/>
          </w:tcPr>
          <w:p w:rsidR="005C63B7" w:rsidRDefault="005C63B7">
            <w:pPr>
              <w:pStyle w:val="ConsPlusNormal"/>
              <w:jc w:val="center"/>
            </w:pPr>
          </w:p>
        </w:tc>
        <w:tc>
          <w:tcPr>
            <w:tcW w:w="2551" w:type="dxa"/>
            <w:vAlign w:val="center"/>
          </w:tcPr>
          <w:p w:rsidR="005C63B7" w:rsidRDefault="005C63B7">
            <w:pPr>
              <w:pStyle w:val="ConsPlusNormal"/>
              <w:jc w:val="center"/>
            </w:pPr>
            <w:r>
              <w:t>01 05 02 01 02 0000 510</w:t>
            </w:r>
          </w:p>
        </w:tc>
        <w:tc>
          <w:tcPr>
            <w:tcW w:w="3515" w:type="dxa"/>
          </w:tcPr>
          <w:p w:rsidR="005C63B7" w:rsidRDefault="005C63B7">
            <w:pPr>
              <w:pStyle w:val="ConsPlusNormal"/>
              <w:jc w:val="both"/>
            </w:pPr>
            <w:r>
              <w:t>Увеличение прочих остатков денежных средств бюджета Белгородской области</w:t>
            </w:r>
          </w:p>
        </w:tc>
        <w:tc>
          <w:tcPr>
            <w:tcW w:w="1247" w:type="dxa"/>
            <w:vAlign w:val="bottom"/>
          </w:tcPr>
          <w:p w:rsidR="005C63B7" w:rsidRDefault="005C63B7">
            <w:pPr>
              <w:pStyle w:val="ConsPlusNormal"/>
              <w:jc w:val="right"/>
            </w:pPr>
            <w:r>
              <w:t>87 790 543</w:t>
            </w:r>
          </w:p>
        </w:tc>
        <w:tc>
          <w:tcPr>
            <w:tcW w:w="1247" w:type="dxa"/>
            <w:vAlign w:val="bottom"/>
          </w:tcPr>
          <w:p w:rsidR="005C63B7" w:rsidRDefault="005C63B7">
            <w:pPr>
              <w:pStyle w:val="ConsPlusNormal"/>
              <w:jc w:val="right"/>
            </w:pPr>
            <w:r>
              <w:t>91 697 984</w:t>
            </w:r>
          </w:p>
        </w:tc>
      </w:tr>
      <w:tr w:rsidR="005C63B7">
        <w:tc>
          <w:tcPr>
            <w:tcW w:w="460" w:type="dxa"/>
            <w:vAlign w:val="center"/>
          </w:tcPr>
          <w:p w:rsidR="005C63B7" w:rsidRDefault="005C63B7">
            <w:pPr>
              <w:pStyle w:val="ConsPlusNormal"/>
              <w:jc w:val="center"/>
            </w:pPr>
          </w:p>
        </w:tc>
        <w:tc>
          <w:tcPr>
            <w:tcW w:w="2551" w:type="dxa"/>
            <w:vAlign w:val="center"/>
          </w:tcPr>
          <w:p w:rsidR="005C63B7" w:rsidRDefault="005C63B7">
            <w:pPr>
              <w:pStyle w:val="ConsPlusNormal"/>
              <w:jc w:val="center"/>
            </w:pPr>
            <w:r>
              <w:t>01 05 00 00 00 0000 600</w:t>
            </w:r>
          </w:p>
        </w:tc>
        <w:tc>
          <w:tcPr>
            <w:tcW w:w="3515" w:type="dxa"/>
          </w:tcPr>
          <w:p w:rsidR="005C63B7" w:rsidRDefault="005C63B7">
            <w:pPr>
              <w:pStyle w:val="ConsPlusNormal"/>
              <w:jc w:val="both"/>
            </w:pPr>
            <w:r>
              <w:t>Уменьшение остатков средств бюджетов</w:t>
            </w:r>
          </w:p>
        </w:tc>
        <w:tc>
          <w:tcPr>
            <w:tcW w:w="1247" w:type="dxa"/>
            <w:vAlign w:val="bottom"/>
          </w:tcPr>
          <w:p w:rsidR="005C63B7" w:rsidRDefault="005C63B7">
            <w:pPr>
              <w:pStyle w:val="ConsPlusNormal"/>
              <w:jc w:val="right"/>
            </w:pPr>
            <w:r>
              <w:t>89 739 970</w:t>
            </w:r>
          </w:p>
        </w:tc>
        <w:tc>
          <w:tcPr>
            <w:tcW w:w="1247" w:type="dxa"/>
            <w:vAlign w:val="bottom"/>
          </w:tcPr>
          <w:p w:rsidR="005C63B7" w:rsidRDefault="005C63B7">
            <w:pPr>
              <w:pStyle w:val="ConsPlusNormal"/>
              <w:jc w:val="right"/>
            </w:pPr>
            <w:r>
              <w:t>93 267 113</w:t>
            </w:r>
          </w:p>
        </w:tc>
      </w:tr>
      <w:tr w:rsidR="005C63B7">
        <w:tc>
          <w:tcPr>
            <w:tcW w:w="460" w:type="dxa"/>
            <w:vAlign w:val="center"/>
          </w:tcPr>
          <w:p w:rsidR="005C63B7" w:rsidRDefault="005C63B7">
            <w:pPr>
              <w:pStyle w:val="ConsPlusNormal"/>
              <w:jc w:val="center"/>
            </w:pPr>
          </w:p>
        </w:tc>
        <w:tc>
          <w:tcPr>
            <w:tcW w:w="2551" w:type="dxa"/>
            <w:vAlign w:val="center"/>
          </w:tcPr>
          <w:p w:rsidR="005C63B7" w:rsidRDefault="005C63B7">
            <w:pPr>
              <w:pStyle w:val="ConsPlusNormal"/>
              <w:jc w:val="center"/>
            </w:pPr>
            <w:r>
              <w:t>01 05 02 00 00 0000 600</w:t>
            </w:r>
          </w:p>
        </w:tc>
        <w:tc>
          <w:tcPr>
            <w:tcW w:w="3515" w:type="dxa"/>
          </w:tcPr>
          <w:p w:rsidR="005C63B7" w:rsidRDefault="005C63B7">
            <w:pPr>
              <w:pStyle w:val="ConsPlusNormal"/>
              <w:jc w:val="both"/>
            </w:pPr>
            <w:r>
              <w:t>Уменьшение прочих остатков средств бюджетов</w:t>
            </w:r>
          </w:p>
        </w:tc>
        <w:tc>
          <w:tcPr>
            <w:tcW w:w="1247" w:type="dxa"/>
            <w:vAlign w:val="bottom"/>
          </w:tcPr>
          <w:p w:rsidR="005C63B7" w:rsidRDefault="005C63B7">
            <w:pPr>
              <w:pStyle w:val="ConsPlusNormal"/>
              <w:jc w:val="right"/>
            </w:pPr>
            <w:r>
              <w:t>89 739 970</w:t>
            </w:r>
          </w:p>
        </w:tc>
        <w:tc>
          <w:tcPr>
            <w:tcW w:w="1247" w:type="dxa"/>
            <w:vAlign w:val="bottom"/>
          </w:tcPr>
          <w:p w:rsidR="005C63B7" w:rsidRDefault="005C63B7">
            <w:pPr>
              <w:pStyle w:val="ConsPlusNormal"/>
              <w:jc w:val="right"/>
            </w:pPr>
            <w:r>
              <w:t>93 267 113</w:t>
            </w:r>
          </w:p>
        </w:tc>
      </w:tr>
      <w:tr w:rsidR="005C63B7">
        <w:tc>
          <w:tcPr>
            <w:tcW w:w="460" w:type="dxa"/>
            <w:vAlign w:val="center"/>
          </w:tcPr>
          <w:p w:rsidR="005C63B7" w:rsidRDefault="005C63B7">
            <w:pPr>
              <w:pStyle w:val="ConsPlusNormal"/>
              <w:jc w:val="center"/>
            </w:pPr>
          </w:p>
        </w:tc>
        <w:tc>
          <w:tcPr>
            <w:tcW w:w="2551" w:type="dxa"/>
            <w:vAlign w:val="center"/>
          </w:tcPr>
          <w:p w:rsidR="005C63B7" w:rsidRDefault="005C63B7">
            <w:pPr>
              <w:pStyle w:val="ConsPlusNormal"/>
              <w:jc w:val="center"/>
            </w:pPr>
            <w:r>
              <w:t>01 05 02 01 00 0000 610</w:t>
            </w:r>
          </w:p>
        </w:tc>
        <w:tc>
          <w:tcPr>
            <w:tcW w:w="3515" w:type="dxa"/>
          </w:tcPr>
          <w:p w:rsidR="005C63B7" w:rsidRDefault="005C63B7">
            <w:pPr>
              <w:pStyle w:val="ConsPlusNormal"/>
              <w:jc w:val="both"/>
            </w:pPr>
            <w:r>
              <w:t>Уменьшение прочих остатков денежных средств бюджетов</w:t>
            </w:r>
          </w:p>
        </w:tc>
        <w:tc>
          <w:tcPr>
            <w:tcW w:w="1247" w:type="dxa"/>
            <w:vAlign w:val="bottom"/>
          </w:tcPr>
          <w:p w:rsidR="005C63B7" w:rsidRDefault="005C63B7">
            <w:pPr>
              <w:pStyle w:val="ConsPlusNormal"/>
              <w:jc w:val="right"/>
            </w:pPr>
            <w:r>
              <w:t>89 739 970</w:t>
            </w:r>
          </w:p>
        </w:tc>
        <w:tc>
          <w:tcPr>
            <w:tcW w:w="1247" w:type="dxa"/>
            <w:vAlign w:val="bottom"/>
          </w:tcPr>
          <w:p w:rsidR="005C63B7" w:rsidRDefault="005C63B7">
            <w:pPr>
              <w:pStyle w:val="ConsPlusNormal"/>
              <w:jc w:val="right"/>
            </w:pPr>
            <w:r>
              <w:t>93 267 113</w:t>
            </w:r>
          </w:p>
        </w:tc>
      </w:tr>
      <w:tr w:rsidR="005C63B7">
        <w:tc>
          <w:tcPr>
            <w:tcW w:w="460" w:type="dxa"/>
            <w:vAlign w:val="center"/>
          </w:tcPr>
          <w:p w:rsidR="005C63B7" w:rsidRDefault="005C63B7">
            <w:pPr>
              <w:pStyle w:val="ConsPlusNormal"/>
              <w:jc w:val="center"/>
            </w:pPr>
          </w:p>
        </w:tc>
        <w:tc>
          <w:tcPr>
            <w:tcW w:w="2551" w:type="dxa"/>
            <w:vAlign w:val="center"/>
          </w:tcPr>
          <w:p w:rsidR="005C63B7" w:rsidRDefault="005C63B7">
            <w:pPr>
              <w:pStyle w:val="ConsPlusNormal"/>
              <w:jc w:val="center"/>
            </w:pPr>
            <w:r>
              <w:t>01 05 02 01 02 0000 610</w:t>
            </w:r>
          </w:p>
        </w:tc>
        <w:tc>
          <w:tcPr>
            <w:tcW w:w="3515" w:type="dxa"/>
          </w:tcPr>
          <w:p w:rsidR="005C63B7" w:rsidRDefault="005C63B7">
            <w:pPr>
              <w:pStyle w:val="ConsPlusNormal"/>
              <w:jc w:val="both"/>
            </w:pPr>
            <w:r>
              <w:t>Уменьшение прочих остатков денежных средств бюджета Белгородской области</w:t>
            </w:r>
          </w:p>
        </w:tc>
        <w:tc>
          <w:tcPr>
            <w:tcW w:w="1247" w:type="dxa"/>
            <w:vAlign w:val="bottom"/>
          </w:tcPr>
          <w:p w:rsidR="005C63B7" w:rsidRDefault="005C63B7">
            <w:pPr>
              <w:pStyle w:val="ConsPlusNormal"/>
              <w:jc w:val="right"/>
            </w:pPr>
            <w:r>
              <w:t>89 739 970</w:t>
            </w:r>
          </w:p>
        </w:tc>
        <w:tc>
          <w:tcPr>
            <w:tcW w:w="1247" w:type="dxa"/>
            <w:vAlign w:val="bottom"/>
          </w:tcPr>
          <w:p w:rsidR="005C63B7" w:rsidRDefault="005C63B7">
            <w:pPr>
              <w:pStyle w:val="ConsPlusNormal"/>
              <w:jc w:val="right"/>
            </w:pPr>
            <w:r>
              <w:t>93 267 113</w:t>
            </w:r>
          </w:p>
        </w:tc>
      </w:tr>
      <w:tr w:rsidR="005C63B7">
        <w:tc>
          <w:tcPr>
            <w:tcW w:w="460" w:type="dxa"/>
            <w:vAlign w:val="center"/>
          </w:tcPr>
          <w:p w:rsidR="005C63B7" w:rsidRDefault="005C63B7">
            <w:pPr>
              <w:pStyle w:val="ConsPlusNormal"/>
              <w:jc w:val="center"/>
            </w:pPr>
            <w:r>
              <w:t>5.</w:t>
            </w:r>
          </w:p>
        </w:tc>
        <w:tc>
          <w:tcPr>
            <w:tcW w:w="2551" w:type="dxa"/>
            <w:vAlign w:val="center"/>
          </w:tcPr>
          <w:p w:rsidR="005C63B7" w:rsidRDefault="005C63B7">
            <w:pPr>
              <w:pStyle w:val="ConsPlusNormal"/>
              <w:jc w:val="center"/>
            </w:pPr>
            <w:r>
              <w:t>01 06 00 00 00 0000 000</w:t>
            </w:r>
          </w:p>
        </w:tc>
        <w:tc>
          <w:tcPr>
            <w:tcW w:w="3515" w:type="dxa"/>
          </w:tcPr>
          <w:p w:rsidR="005C63B7" w:rsidRDefault="005C63B7">
            <w:pPr>
              <w:pStyle w:val="ConsPlusNormal"/>
              <w:jc w:val="both"/>
            </w:pPr>
            <w:r>
              <w:t>Иные источники внутреннего финансирования дефицитов бюджетов</w:t>
            </w:r>
          </w:p>
        </w:tc>
        <w:tc>
          <w:tcPr>
            <w:tcW w:w="1247" w:type="dxa"/>
            <w:vAlign w:val="bottom"/>
          </w:tcPr>
          <w:p w:rsidR="005C63B7" w:rsidRDefault="005C63B7">
            <w:pPr>
              <w:pStyle w:val="ConsPlusNormal"/>
              <w:jc w:val="right"/>
            </w:pPr>
            <w:r>
              <w:t>167 000</w:t>
            </w:r>
          </w:p>
        </w:tc>
        <w:tc>
          <w:tcPr>
            <w:tcW w:w="1247" w:type="dxa"/>
            <w:vAlign w:val="bottom"/>
          </w:tcPr>
          <w:p w:rsidR="005C63B7" w:rsidRDefault="005C63B7">
            <w:pPr>
              <w:pStyle w:val="ConsPlusNormal"/>
              <w:jc w:val="right"/>
            </w:pPr>
            <w:r>
              <w:t>167 000</w:t>
            </w:r>
          </w:p>
        </w:tc>
      </w:tr>
      <w:tr w:rsidR="005C63B7">
        <w:tc>
          <w:tcPr>
            <w:tcW w:w="460" w:type="dxa"/>
            <w:vAlign w:val="center"/>
          </w:tcPr>
          <w:p w:rsidR="005C63B7" w:rsidRDefault="005C63B7">
            <w:pPr>
              <w:pStyle w:val="ConsPlusNormal"/>
              <w:jc w:val="center"/>
            </w:pPr>
          </w:p>
        </w:tc>
        <w:tc>
          <w:tcPr>
            <w:tcW w:w="2551" w:type="dxa"/>
            <w:vAlign w:val="center"/>
          </w:tcPr>
          <w:p w:rsidR="005C63B7" w:rsidRDefault="005C63B7">
            <w:pPr>
              <w:pStyle w:val="ConsPlusNormal"/>
              <w:jc w:val="center"/>
            </w:pPr>
            <w:r>
              <w:t>01 06 01 00 00 0000 000</w:t>
            </w:r>
          </w:p>
        </w:tc>
        <w:tc>
          <w:tcPr>
            <w:tcW w:w="3515" w:type="dxa"/>
          </w:tcPr>
          <w:p w:rsidR="005C63B7" w:rsidRDefault="005C63B7">
            <w:pPr>
              <w:pStyle w:val="ConsPlusNormal"/>
              <w:jc w:val="both"/>
            </w:pPr>
            <w:r>
              <w:t>Акции и иные формы участия в капитале, находящиеся в государственной и муниципальной собственности</w:t>
            </w:r>
          </w:p>
        </w:tc>
        <w:tc>
          <w:tcPr>
            <w:tcW w:w="1247" w:type="dxa"/>
            <w:vAlign w:val="bottom"/>
          </w:tcPr>
          <w:p w:rsidR="005C63B7" w:rsidRDefault="005C63B7">
            <w:pPr>
              <w:pStyle w:val="ConsPlusNormal"/>
              <w:jc w:val="right"/>
            </w:pPr>
            <w:r>
              <w:t>-</w:t>
            </w:r>
          </w:p>
        </w:tc>
        <w:tc>
          <w:tcPr>
            <w:tcW w:w="1247" w:type="dxa"/>
            <w:vAlign w:val="bottom"/>
          </w:tcPr>
          <w:p w:rsidR="005C63B7" w:rsidRDefault="005C63B7">
            <w:pPr>
              <w:pStyle w:val="ConsPlusNormal"/>
              <w:jc w:val="right"/>
            </w:pPr>
            <w:r>
              <w:t>-</w:t>
            </w:r>
          </w:p>
        </w:tc>
      </w:tr>
      <w:tr w:rsidR="005C63B7">
        <w:tc>
          <w:tcPr>
            <w:tcW w:w="460" w:type="dxa"/>
            <w:vAlign w:val="center"/>
          </w:tcPr>
          <w:p w:rsidR="005C63B7" w:rsidRDefault="005C63B7">
            <w:pPr>
              <w:pStyle w:val="ConsPlusNormal"/>
              <w:jc w:val="center"/>
            </w:pPr>
          </w:p>
        </w:tc>
        <w:tc>
          <w:tcPr>
            <w:tcW w:w="2551" w:type="dxa"/>
            <w:vAlign w:val="center"/>
          </w:tcPr>
          <w:p w:rsidR="005C63B7" w:rsidRDefault="005C63B7">
            <w:pPr>
              <w:pStyle w:val="ConsPlusNormal"/>
              <w:jc w:val="center"/>
            </w:pPr>
            <w:r>
              <w:t>01 06 01 00 00 0000 630</w:t>
            </w:r>
          </w:p>
        </w:tc>
        <w:tc>
          <w:tcPr>
            <w:tcW w:w="3515" w:type="dxa"/>
          </w:tcPr>
          <w:p w:rsidR="005C63B7" w:rsidRDefault="005C63B7">
            <w:pPr>
              <w:pStyle w:val="ConsPlusNormal"/>
              <w:jc w:val="both"/>
            </w:pPr>
            <w:r>
              <w:t>Средства от продажи акций и иных форм участия в капитале, находящихся в государственной и муниципальной собственности</w:t>
            </w:r>
          </w:p>
        </w:tc>
        <w:tc>
          <w:tcPr>
            <w:tcW w:w="1247" w:type="dxa"/>
            <w:vAlign w:val="bottom"/>
          </w:tcPr>
          <w:p w:rsidR="005C63B7" w:rsidRDefault="005C63B7">
            <w:pPr>
              <w:pStyle w:val="ConsPlusNormal"/>
              <w:jc w:val="right"/>
            </w:pPr>
            <w:r>
              <w:t>-</w:t>
            </w:r>
          </w:p>
        </w:tc>
        <w:tc>
          <w:tcPr>
            <w:tcW w:w="1247" w:type="dxa"/>
            <w:vAlign w:val="bottom"/>
          </w:tcPr>
          <w:p w:rsidR="005C63B7" w:rsidRDefault="005C63B7">
            <w:pPr>
              <w:pStyle w:val="ConsPlusNormal"/>
              <w:jc w:val="right"/>
            </w:pPr>
            <w:r>
              <w:t>-</w:t>
            </w:r>
          </w:p>
        </w:tc>
      </w:tr>
      <w:tr w:rsidR="005C63B7">
        <w:tc>
          <w:tcPr>
            <w:tcW w:w="460" w:type="dxa"/>
            <w:vAlign w:val="center"/>
          </w:tcPr>
          <w:p w:rsidR="005C63B7" w:rsidRDefault="005C63B7">
            <w:pPr>
              <w:pStyle w:val="ConsPlusNormal"/>
              <w:jc w:val="center"/>
            </w:pPr>
          </w:p>
        </w:tc>
        <w:tc>
          <w:tcPr>
            <w:tcW w:w="2551" w:type="dxa"/>
            <w:vAlign w:val="center"/>
          </w:tcPr>
          <w:p w:rsidR="005C63B7" w:rsidRDefault="005C63B7">
            <w:pPr>
              <w:pStyle w:val="ConsPlusNormal"/>
              <w:jc w:val="center"/>
            </w:pPr>
            <w:r>
              <w:t>01 06 01 00 02 0000 630</w:t>
            </w:r>
          </w:p>
        </w:tc>
        <w:tc>
          <w:tcPr>
            <w:tcW w:w="3515" w:type="dxa"/>
          </w:tcPr>
          <w:p w:rsidR="005C63B7" w:rsidRDefault="005C63B7">
            <w:pPr>
              <w:pStyle w:val="ConsPlusNormal"/>
              <w:jc w:val="both"/>
            </w:pPr>
            <w:r>
              <w:t>Средства от продажи акций и иных форм участия в капитале, находящихся в собственности Белгородской области</w:t>
            </w:r>
          </w:p>
        </w:tc>
        <w:tc>
          <w:tcPr>
            <w:tcW w:w="1247" w:type="dxa"/>
            <w:vAlign w:val="bottom"/>
          </w:tcPr>
          <w:p w:rsidR="005C63B7" w:rsidRDefault="005C63B7">
            <w:pPr>
              <w:pStyle w:val="ConsPlusNormal"/>
              <w:jc w:val="right"/>
            </w:pPr>
            <w:r>
              <w:t>-</w:t>
            </w:r>
          </w:p>
        </w:tc>
        <w:tc>
          <w:tcPr>
            <w:tcW w:w="1247" w:type="dxa"/>
            <w:vAlign w:val="bottom"/>
          </w:tcPr>
          <w:p w:rsidR="005C63B7" w:rsidRDefault="005C63B7">
            <w:pPr>
              <w:pStyle w:val="ConsPlusNormal"/>
              <w:jc w:val="right"/>
            </w:pPr>
            <w:r>
              <w:t>-</w:t>
            </w:r>
          </w:p>
        </w:tc>
      </w:tr>
      <w:tr w:rsidR="005C63B7">
        <w:tc>
          <w:tcPr>
            <w:tcW w:w="460" w:type="dxa"/>
            <w:vAlign w:val="center"/>
          </w:tcPr>
          <w:p w:rsidR="005C63B7" w:rsidRDefault="005C63B7">
            <w:pPr>
              <w:pStyle w:val="ConsPlusNormal"/>
              <w:jc w:val="center"/>
            </w:pPr>
          </w:p>
        </w:tc>
        <w:tc>
          <w:tcPr>
            <w:tcW w:w="2551" w:type="dxa"/>
            <w:vAlign w:val="center"/>
          </w:tcPr>
          <w:p w:rsidR="005C63B7" w:rsidRDefault="005C63B7">
            <w:pPr>
              <w:pStyle w:val="ConsPlusNormal"/>
              <w:jc w:val="center"/>
            </w:pPr>
            <w:r>
              <w:t>01 06 04 00 00 0000 000</w:t>
            </w:r>
          </w:p>
        </w:tc>
        <w:tc>
          <w:tcPr>
            <w:tcW w:w="3515" w:type="dxa"/>
          </w:tcPr>
          <w:p w:rsidR="005C63B7" w:rsidRDefault="005C63B7">
            <w:pPr>
              <w:pStyle w:val="ConsPlusNormal"/>
              <w:jc w:val="both"/>
            </w:pPr>
            <w:r>
              <w:t>Исполнение государственных и муниципальных гарантий</w:t>
            </w:r>
          </w:p>
        </w:tc>
        <w:tc>
          <w:tcPr>
            <w:tcW w:w="1247" w:type="dxa"/>
            <w:vAlign w:val="bottom"/>
          </w:tcPr>
          <w:p w:rsidR="005C63B7" w:rsidRDefault="005C63B7">
            <w:pPr>
              <w:pStyle w:val="ConsPlusNormal"/>
              <w:jc w:val="right"/>
            </w:pPr>
            <w:r>
              <w:t>1 117 925</w:t>
            </w:r>
          </w:p>
        </w:tc>
        <w:tc>
          <w:tcPr>
            <w:tcW w:w="1247" w:type="dxa"/>
            <w:vAlign w:val="bottom"/>
          </w:tcPr>
          <w:p w:rsidR="005C63B7" w:rsidRDefault="005C63B7">
            <w:pPr>
              <w:pStyle w:val="ConsPlusNormal"/>
              <w:jc w:val="right"/>
            </w:pPr>
            <w:r>
              <w:t>972 133</w:t>
            </w:r>
          </w:p>
        </w:tc>
      </w:tr>
      <w:tr w:rsidR="005C63B7">
        <w:tc>
          <w:tcPr>
            <w:tcW w:w="460" w:type="dxa"/>
            <w:vAlign w:val="center"/>
          </w:tcPr>
          <w:p w:rsidR="005C63B7" w:rsidRDefault="005C63B7">
            <w:pPr>
              <w:pStyle w:val="ConsPlusNormal"/>
              <w:jc w:val="center"/>
            </w:pPr>
          </w:p>
        </w:tc>
        <w:tc>
          <w:tcPr>
            <w:tcW w:w="2551" w:type="dxa"/>
            <w:vAlign w:val="center"/>
          </w:tcPr>
          <w:p w:rsidR="005C63B7" w:rsidRDefault="005C63B7">
            <w:pPr>
              <w:pStyle w:val="ConsPlusNormal"/>
              <w:jc w:val="center"/>
            </w:pPr>
            <w:r>
              <w:t>01 06 04 01 00 0000 000</w:t>
            </w:r>
          </w:p>
        </w:tc>
        <w:tc>
          <w:tcPr>
            <w:tcW w:w="3515" w:type="dxa"/>
          </w:tcPr>
          <w:p w:rsidR="005C63B7" w:rsidRDefault="005C63B7">
            <w:pPr>
              <w:pStyle w:val="ConsPlusNormal"/>
              <w:jc w:val="both"/>
            </w:pPr>
            <w:r>
              <w:t>Исполнение государственных и муниципальных гарантий в валюте Российской Федерации</w:t>
            </w:r>
          </w:p>
        </w:tc>
        <w:tc>
          <w:tcPr>
            <w:tcW w:w="1247" w:type="dxa"/>
            <w:vAlign w:val="bottom"/>
          </w:tcPr>
          <w:p w:rsidR="005C63B7" w:rsidRDefault="005C63B7">
            <w:pPr>
              <w:pStyle w:val="ConsPlusNormal"/>
              <w:jc w:val="right"/>
            </w:pPr>
            <w:r>
              <w:t>1 117 925</w:t>
            </w:r>
          </w:p>
        </w:tc>
        <w:tc>
          <w:tcPr>
            <w:tcW w:w="1247" w:type="dxa"/>
            <w:vAlign w:val="bottom"/>
          </w:tcPr>
          <w:p w:rsidR="005C63B7" w:rsidRDefault="005C63B7">
            <w:pPr>
              <w:pStyle w:val="ConsPlusNormal"/>
              <w:jc w:val="right"/>
            </w:pPr>
            <w:r>
              <w:t>972 133</w:t>
            </w:r>
          </w:p>
        </w:tc>
      </w:tr>
      <w:tr w:rsidR="005C63B7">
        <w:tc>
          <w:tcPr>
            <w:tcW w:w="460" w:type="dxa"/>
            <w:vAlign w:val="center"/>
          </w:tcPr>
          <w:p w:rsidR="005C63B7" w:rsidRDefault="005C63B7">
            <w:pPr>
              <w:pStyle w:val="ConsPlusNormal"/>
              <w:jc w:val="center"/>
            </w:pPr>
          </w:p>
        </w:tc>
        <w:tc>
          <w:tcPr>
            <w:tcW w:w="2551" w:type="dxa"/>
            <w:vAlign w:val="center"/>
          </w:tcPr>
          <w:p w:rsidR="005C63B7" w:rsidRDefault="005C63B7">
            <w:pPr>
              <w:pStyle w:val="ConsPlusNormal"/>
              <w:jc w:val="center"/>
            </w:pPr>
            <w:r>
              <w:t>01 06 04 01 00 0000 800</w:t>
            </w:r>
          </w:p>
        </w:tc>
        <w:tc>
          <w:tcPr>
            <w:tcW w:w="3515" w:type="dxa"/>
          </w:tcPr>
          <w:p w:rsidR="005C63B7" w:rsidRDefault="005C63B7">
            <w:pPr>
              <w:pStyle w:val="ConsPlusNormal"/>
              <w:jc w:val="both"/>
            </w:pPr>
            <w: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247" w:type="dxa"/>
            <w:vAlign w:val="bottom"/>
          </w:tcPr>
          <w:p w:rsidR="005C63B7" w:rsidRDefault="005C63B7">
            <w:pPr>
              <w:pStyle w:val="ConsPlusNormal"/>
              <w:jc w:val="right"/>
            </w:pPr>
            <w:r>
              <w:t>1 117 925</w:t>
            </w:r>
          </w:p>
        </w:tc>
        <w:tc>
          <w:tcPr>
            <w:tcW w:w="1247" w:type="dxa"/>
            <w:vAlign w:val="bottom"/>
          </w:tcPr>
          <w:p w:rsidR="005C63B7" w:rsidRDefault="005C63B7">
            <w:pPr>
              <w:pStyle w:val="ConsPlusNormal"/>
              <w:jc w:val="right"/>
            </w:pPr>
            <w:r>
              <w:t>972 133</w:t>
            </w:r>
          </w:p>
        </w:tc>
      </w:tr>
      <w:tr w:rsidR="005C63B7">
        <w:tc>
          <w:tcPr>
            <w:tcW w:w="460" w:type="dxa"/>
            <w:vAlign w:val="center"/>
          </w:tcPr>
          <w:p w:rsidR="005C63B7" w:rsidRDefault="005C63B7">
            <w:pPr>
              <w:pStyle w:val="ConsPlusNormal"/>
              <w:jc w:val="center"/>
            </w:pPr>
          </w:p>
        </w:tc>
        <w:tc>
          <w:tcPr>
            <w:tcW w:w="2551" w:type="dxa"/>
            <w:vAlign w:val="center"/>
          </w:tcPr>
          <w:p w:rsidR="005C63B7" w:rsidRDefault="005C63B7">
            <w:pPr>
              <w:pStyle w:val="ConsPlusNormal"/>
              <w:jc w:val="center"/>
            </w:pPr>
            <w:r>
              <w:t>01 06 04 01 02 0000 810</w:t>
            </w:r>
          </w:p>
        </w:tc>
        <w:tc>
          <w:tcPr>
            <w:tcW w:w="3515" w:type="dxa"/>
          </w:tcPr>
          <w:p w:rsidR="005C63B7" w:rsidRDefault="005C63B7">
            <w:pPr>
              <w:pStyle w:val="ConsPlusNormal"/>
              <w:jc w:val="both"/>
            </w:pPr>
            <w:r>
              <w:t>Исполнение государственных гарантий Белгородской области в валюте Российской Федерации в случае, если исполнение гарантом государственных гарантий Белгородской области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247" w:type="dxa"/>
            <w:vAlign w:val="bottom"/>
          </w:tcPr>
          <w:p w:rsidR="005C63B7" w:rsidRDefault="005C63B7">
            <w:pPr>
              <w:pStyle w:val="ConsPlusNormal"/>
              <w:jc w:val="right"/>
            </w:pPr>
            <w:r>
              <w:t>1 117 925</w:t>
            </w:r>
          </w:p>
        </w:tc>
        <w:tc>
          <w:tcPr>
            <w:tcW w:w="1247" w:type="dxa"/>
            <w:vAlign w:val="bottom"/>
          </w:tcPr>
          <w:p w:rsidR="005C63B7" w:rsidRDefault="005C63B7">
            <w:pPr>
              <w:pStyle w:val="ConsPlusNormal"/>
              <w:jc w:val="right"/>
            </w:pPr>
            <w:r>
              <w:t>972 133</w:t>
            </w:r>
          </w:p>
        </w:tc>
      </w:tr>
      <w:tr w:rsidR="005C63B7">
        <w:tc>
          <w:tcPr>
            <w:tcW w:w="460" w:type="dxa"/>
            <w:vAlign w:val="center"/>
          </w:tcPr>
          <w:p w:rsidR="005C63B7" w:rsidRDefault="005C63B7">
            <w:pPr>
              <w:pStyle w:val="ConsPlusNormal"/>
              <w:jc w:val="center"/>
            </w:pPr>
          </w:p>
        </w:tc>
        <w:tc>
          <w:tcPr>
            <w:tcW w:w="2551" w:type="dxa"/>
            <w:vAlign w:val="center"/>
          </w:tcPr>
          <w:p w:rsidR="005C63B7" w:rsidRDefault="005C63B7">
            <w:pPr>
              <w:pStyle w:val="ConsPlusNormal"/>
              <w:jc w:val="center"/>
            </w:pPr>
            <w:r>
              <w:t>01 06 05 00 00 0000 000</w:t>
            </w:r>
          </w:p>
        </w:tc>
        <w:tc>
          <w:tcPr>
            <w:tcW w:w="3515" w:type="dxa"/>
          </w:tcPr>
          <w:p w:rsidR="005C63B7" w:rsidRDefault="005C63B7">
            <w:pPr>
              <w:pStyle w:val="ConsPlusNormal"/>
              <w:jc w:val="both"/>
            </w:pPr>
            <w:r>
              <w:t>Бюджетные кредиты, предоставленные внутри страны в валюте Российской Федерации</w:t>
            </w:r>
          </w:p>
        </w:tc>
        <w:tc>
          <w:tcPr>
            <w:tcW w:w="1247" w:type="dxa"/>
            <w:vAlign w:val="bottom"/>
          </w:tcPr>
          <w:p w:rsidR="005C63B7" w:rsidRDefault="005C63B7">
            <w:pPr>
              <w:pStyle w:val="ConsPlusNormal"/>
              <w:jc w:val="right"/>
            </w:pPr>
            <w:r>
              <w:t>1 284 925</w:t>
            </w:r>
          </w:p>
        </w:tc>
        <w:tc>
          <w:tcPr>
            <w:tcW w:w="1247" w:type="dxa"/>
            <w:vAlign w:val="bottom"/>
          </w:tcPr>
          <w:p w:rsidR="005C63B7" w:rsidRDefault="005C63B7">
            <w:pPr>
              <w:pStyle w:val="ConsPlusNormal"/>
              <w:jc w:val="right"/>
            </w:pPr>
            <w:r>
              <w:t>1 139 133</w:t>
            </w:r>
          </w:p>
        </w:tc>
      </w:tr>
      <w:tr w:rsidR="005C63B7">
        <w:tc>
          <w:tcPr>
            <w:tcW w:w="460" w:type="dxa"/>
            <w:vAlign w:val="center"/>
          </w:tcPr>
          <w:p w:rsidR="005C63B7" w:rsidRDefault="005C63B7">
            <w:pPr>
              <w:pStyle w:val="ConsPlusNormal"/>
              <w:jc w:val="center"/>
            </w:pPr>
          </w:p>
        </w:tc>
        <w:tc>
          <w:tcPr>
            <w:tcW w:w="2551" w:type="dxa"/>
            <w:vAlign w:val="center"/>
          </w:tcPr>
          <w:p w:rsidR="005C63B7" w:rsidRDefault="005C63B7">
            <w:pPr>
              <w:pStyle w:val="ConsPlusNormal"/>
              <w:jc w:val="center"/>
            </w:pPr>
            <w:r>
              <w:t>01 06 05 00 00 0000 600</w:t>
            </w:r>
          </w:p>
        </w:tc>
        <w:tc>
          <w:tcPr>
            <w:tcW w:w="3515" w:type="dxa"/>
          </w:tcPr>
          <w:p w:rsidR="005C63B7" w:rsidRDefault="005C63B7">
            <w:pPr>
              <w:pStyle w:val="ConsPlusNormal"/>
              <w:jc w:val="both"/>
            </w:pPr>
            <w:r>
              <w:t>Возврат бюджетных кредитов, предоставленных внутри страны в валюте Российской Федерации</w:t>
            </w:r>
          </w:p>
        </w:tc>
        <w:tc>
          <w:tcPr>
            <w:tcW w:w="1247" w:type="dxa"/>
            <w:vAlign w:val="bottom"/>
          </w:tcPr>
          <w:p w:rsidR="005C63B7" w:rsidRDefault="005C63B7">
            <w:pPr>
              <w:pStyle w:val="ConsPlusNormal"/>
              <w:jc w:val="right"/>
            </w:pPr>
            <w:r>
              <w:t>1 284 925</w:t>
            </w:r>
          </w:p>
        </w:tc>
        <w:tc>
          <w:tcPr>
            <w:tcW w:w="1247" w:type="dxa"/>
            <w:vAlign w:val="bottom"/>
          </w:tcPr>
          <w:p w:rsidR="005C63B7" w:rsidRDefault="005C63B7">
            <w:pPr>
              <w:pStyle w:val="ConsPlusNormal"/>
              <w:jc w:val="right"/>
            </w:pPr>
            <w:r>
              <w:t>1 139 133</w:t>
            </w:r>
          </w:p>
        </w:tc>
      </w:tr>
      <w:tr w:rsidR="005C63B7">
        <w:tc>
          <w:tcPr>
            <w:tcW w:w="460" w:type="dxa"/>
            <w:vAlign w:val="center"/>
          </w:tcPr>
          <w:p w:rsidR="005C63B7" w:rsidRDefault="005C63B7">
            <w:pPr>
              <w:pStyle w:val="ConsPlusNormal"/>
              <w:jc w:val="center"/>
            </w:pPr>
          </w:p>
        </w:tc>
        <w:tc>
          <w:tcPr>
            <w:tcW w:w="2551" w:type="dxa"/>
            <w:vAlign w:val="center"/>
          </w:tcPr>
          <w:p w:rsidR="005C63B7" w:rsidRDefault="005C63B7">
            <w:pPr>
              <w:pStyle w:val="ConsPlusNormal"/>
              <w:jc w:val="center"/>
            </w:pPr>
            <w:r>
              <w:t>01 06 05 01 00 0000 600</w:t>
            </w:r>
          </w:p>
        </w:tc>
        <w:tc>
          <w:tcPr>
            <w:tcW w:w="3515" w:type="dxa"/>
          </w:tcPr>
          <w:p w:rsidR="005C63B7" w:rsidRDefault="005C63B7">
            <w:pPr>
              <w:pStyle w:val="ConsPlusNormal"/>
              <w:jc w:val="both"/>
            </w:pPr>
            <w:r>
              <w:t>Возврат бюджетных кредитов, предоставленных юридическим лицам в валюте Российской Федерации</w:t>
            </w:r>
          </w:p>
        </w:tc>
        <w:tc>
          <w:tcPr>
            <w:tcW w:w="1247" w:type="dxa"/>
            <w:vAlign w:val="bottom"/>
          </w:tcPr>
          <w:p w:rsidR="005C63B7" w:rsidRDefault="005C63B7">
            <w:pPr>
              <w:pStyle w:val="ConsPlusNormal"/>
              <w:jc w:val="right"/>
            </w:pPr>
            <w:r>
              <w:t>1 117 925</w:t>
            </w:r>
          </w:p>
        </w:tc>
        <w:tc>
          <w:tcPr>
            <w:tcW w:w="1247" w:type="dxa"/>
            <w:vAlign w:val="bottom"/>
          </w:tcPr>
          <w:p w:rsidR="005C63B7" w:rsidRDefault="005C63B7">
            <w:pPr>
              <w:pStyle w:val="ConsPlusNormal"/>
              <w:jc w:val="right"/>
            </w:pPr>
            <w:r>
              <w:t>972 133</w:t>
            </w:r>
          </w:p>
        </w:tc>
      </w:tr>
      <w:tr w:rsidR="005C63B7">
        <w:tc>
          <w:tcPr>
            <w:tcW w:w="460" w:type="dxa"/>
            <w:vAlign w:val="center"/>
          </w:tcPr>
          <w:p w:rsidR="005C63B7" w:rsidRDefault="005C63B7">
            <w:pPr>
              <w:pStyle w:val="ConsPlusNormal"/>
              <w:jc w:val="center"/>
            </w:pPr>
          </w:p>
        </w:tc>
        <w:tc>
          <w:tcPr>
            <w:tcW w:w="2551" w:type="dxa"/>
            <w:vAlign w:val="center"/>
          </w:tcPr>
          <w:p w:rsidR="005C63B7" w:rsidRDefault="005C63B7">
            <w:pPr>
              <w:pStyle w:val="ConsPlusNormal"/>
              <w:jc w:val="center"/>
            </w:pPr>
            <w:r>
              <w:t>01 06 05 01 02 0000 640</w:t>
            </w:r>
          </w:p>
        </w:tc>
        <w:tc>
          <w:tcPr>
            <w:tcW w:w="3515" w:type="dxa"/>
          </w:tcPr>
          <w:p w:rsidR="005C63B7" w:rsidRDefault="005C63B7">
            <w:pPr>
              <w:pStyle w:val="ConsPlusNormal"/>
              <w:jc w:val="both"/>
            </w:pPr>
            <w:r>
              <w:t>Возврат бюджетных кредитов, предоставленных юридическим лицам из бюджета Белгородской области в валюте Российской Федерации</w:t>
            </w:r>
          </w:p>
        </w:tc>
        <w:tc>
          <w:tcPr>
            <w:tcW w:w="1247" w:type="dxa"/>
            <w:vAlign w:val="bottom"/>
          </w:tcPr>
          <w:p w:rsidR="005C63B7" w:rsidRDefault="005C63B7">
            <w:pPr>
              <w:pStyle w:val="ConsPlusNormal"/>
              <w:jc w:val="right"/>
            </w:pPr>
            <w:r>
              <w:t>1 117 925</w:t>
            </w:r>
          </w:p>
        </w:tc>
        <w:tc>
          <w:tcPr>
            <w:tcW w:w="1247" w:type="dxa"/>
            <w:vAlign w:val="bottom"/>
          </w:tcPr>
          <w:p w:rsidR="005C63B7" w:rsidRDefault="005C63B7">
            <w:pPr>
              <w:pStyle w:val="ConsPlusNormal"/>
              <w:jc w:val="right"/>
            </w:pPr>
            <w:r>
              <w:t>972 133</w:t>
            </w:r>
          </w:p>
        </w:tc>
      </w:tr>
      <w:tr w:rsidR="005C63B7">
        <w:tc>
          <w:tcPr>
            <w:tcW w:w="460" w:type="dxa"/>
            <w:vAlign w:val="center"/>
          </w:tcPr>
          <w:p w:rsidR="005C63B7" w:rsidRDefault="005C63B7">
            <w:pPr>
              <w:pStyle w:val="ConsPlusNormal"/>
              <w:jc w:val="center"/>
            </w:pPr>
          </w:p>
        </w:tc>
        <w:tc>
          <w:tcPr>
            <w:tcW w:w="2551" w:type="dxa"/>
            <w:vAlign w:val="center"/>
          </w:tcPr>
          <w:p w:rsidR="005C63B7" w:rsidRDefault="005C63B7">
            <w:pPr>
              <w:pStyle w:val="ConsPlusNormal"/>
              <w:jc w:val="center"/>
            </w:pPr>
            <w:r>
              <w:t>01 06 05 02 00 0000 600</w:t>
            </w:r>
          </w:p>
        </w:tc>
        <w:tc>
          <w:tcPr>
            <w:tcW w:w="3515" w:type="dxa"/>
          </w:tcPr>
          <w:p w:rsidR="005C63B7" w:rsidRDefault="005C63B7">
            <w:pPr>
              <w:pStyle w:val="ConsPlusNormal"/>
              <w:jc w:val="both"/>
            </w:pPr>
            <w:r>
              <w:t>Возврат бюджетных кредитов, предоставленных другим бюджетам бюджетной системы Российской Федерации в валюте Российской Федерации</w:t>
            </w:r>
          </w:p>
        </w:tc>
        <w:tc>
          <w:tcPr>
            <w:tcW w:w="1247" w:type="dxa"/>
            <w:vAlign w:val="bottom"/>
          </w:tcPr>
          <w:p w:rsidR="005C63B7" w:rsidRDefault="005C63B7">
            <w:pPr>
              <w:pStyle w:val="ConsPlusNormal"/>
              <w:jc w:val="right"/>
            </w:pPr>
            <w:r>
              <w:t>167 000</w:t>
            </w:r>
          </w:p>
        </w:tc>
        <w:tc>
          <w:tcPr>
            <w:tcW w:w="1247" w:type="dxa"/>
            <w:vAlign w:val="bottom"/>
          </w:tcPr>
          <w:p w:rsidR="005C63B7" w:rsidRDefault="005C63B7">
            <w:pPr>
              <w:pStyle w:val="ConsPlusNormal"/>
              <w:jc w:val="right"/>
            </w:pPr>
            <w:r>
              <w:t>167 000</w:t>
            </w:r>
          </w:p>
        </w:tc>
      </w:tr>
      <w:tr w:rsidR="005C63B7">
        <w:tc>
          <w:tcPr>
            <w:tcW w:w="460" w:type="dxa"/>
            <w:vAlign w:val="center"/>
          </w:tcPr>
          <w:p w:rsidR="005C63B7" w:rsidRDefault="005C63B7">
            <w:pPr>
              <w:pStyle w:val="ConsPlusNormal"/>
              <w:jc w:val="center"/>
            </w:pPr>
          </w:p>
        </w:tc>
        <w:tc>
          <w:tcPr>
            <w:tcW w:w="2551" w:type="dxa"/>
            <w:vAlign w:val="center"/>
          </w:tcPr>
          <w:p w:rsidR="005C63B7" w:rsidRDefault="005C63B7">
            <w:pPr>
              <w:pStyle w:val="ConsPlusNormal"/>
              <w:jc w:val="center"/>
            </w:pPr>
            <w:r>
              <w:t>01 06 05 02 02 0000 640</w:t>
            </w:r>
          </w:p>
        </w:tc>
        <w:tc>
          <w:tcPr>
            <w:tcW w:w="3515" w:type="dxa"/>
          </w:tcPr>
          <w:p w:rsidR="005C63B7" w:rsidRDefault="005C63B7">
            <w:pPr>
              <w:pStyle w:val="ConsPlusNormal"/>
              <w:jc w:val="both"/>
            </w:pPr>
            <w:r>
              <w:t xml:space="preserve">Возврат бюджетных кредитов, предоставленных другим </w:t>
            </w:r>
            <w:r>
              <w:lastRenderedPageBreak/>
              <w:t>бюджетам бюджетной системы Российской Федерации из бюджета Белгородской области в валюте Российской Федерации</w:t>
            </w:r>
          </w:p>
        </w:tc>
        <w:tc>
          <w:tcPr>
            <w:tcW w:w="1247" w:type="dxa"/>
            <w:vAlign w:val="bottom"/>
          </w:tcPr>
          <w:p w:rsidR="005C63B7" w:rsidRDefault="005C63B7">
            <w:pPr>
              <w:pStyle w:val="ConsPlusNormal"/>
              <w:jc w:val="right"/>
            </w:pPr>
            <w:r>
              <w:lastRenderedPageBreak/>
              <w:t>167 000</w:t>
            </w:r>
          </w:p>
        </w:tc>
        <w:tc>
          <w:tcPr>
            <w:tcW w:w="1247" w:type="dxa"/>
            <w:vAlign w:val="bottom"/>
          </w:tcPr>
          <w:p w:rsidR="005C63B7" w:rsidRDefault="005C63B7">
            <w:pPr>
              <w:pStyle w:val="ConsPlusNormal"/>
              <w:jc w:val="right"/>
            </w:pPr>
            <w:r>
              <w:t>167 000</w:t>
            </w:r>
          </w:p>
        </w:tc>
      </w:tr>
      <w:tr w:rsidR="005C63B7">
        <w:tc>
          <w:tcPr>
            <w:tcW w:w="460" w:type="dxa"/>
            <w:vAlign w:val="center"/>
          </w:tcPr>
          <w:p w:rsidR="005C63B7" w:rsidRDefault="005C63B7">
            <w:pPr>
              <w:pStyle w:val="ConsPlusNormal"/>
              <w:jc w:val="center"/>
            </w:pPr>
          </w:p>
        </w:tc>
        <w:tc>
          <w:tcPr>
            <w:tcW w:w="2551" w:type="dxa"/>
            <w:vAlign w:val="center"/>
          </w:tcPr>
          <w:p w:rsidR="005C63B7" w:rsidRDefault="005C63B7">
            <w:pPr>
              <w:pStyle w:val="ConsPlusNormal"/>
              <w:jc w:val="center"/>
            </w:pPr>
            <w:r>
              <w:t>01 06 05 00 00 0000 500</w:t>
            </w:r>
          </w:p>
        </w:tc>
        <w:tc>
          <w:tcPr>
            <w:tcW w:w="3515" w:type="dxa"/>
          </w:tcPr>
          <w:p w:rsidR="005C63B7" w:rsidRDefault="005C63B7">
            <w:pPr>
              <w:pStyle w:val="ConsPlusNormal"/>
              <w:jc w:val="both"/>
            </w:pPr>
            <w:r>
              <w:t>Предоставление бюджетных кредитов внутри страны в валюте Российской Федерации</w:t>
            </w:r>
          </w:p>
        </w:tc>
        <w:tc>
          <w:tcPr>
            <w:tcW w:w="1247" w:type="dxa"/>
            <w:vAlign w:val="bottom"/>
          </w:tcPr>
          <w:p w:rsidR="005C63B7" w:rsidRDefault="005C63B7">
            <w:pPr>
              <w:pStyle w:val="ConsPlusNormal"/>
              <w:jc w:val="right"/>
            </w:pPr>
            <w:r>
              <w:t>-</w:t>
            </w:r>
          </w:p>
        </w:tc>
        <w:tc>
          <w:tcPr>
            <w:tcW w:w="1247" w:type="dxa"/>
            <w:vAlign w:val="bottom"/>
          </w:tcPr>
          <w:p w:rsidR="005C63B7" w:rsidRDefault="005C63B7">
            <w:pPr>
              <w:pStyle w:val="ConsPlusNormal"/>
              <w:jc w:val="right"/>
            </w:pPr>
            <w:r>
              <w:t>-</w:t>
            </w:r>
          </w:p>
        </w:tc>
      </w:tr>
      <w:tr w:rsidR="005C63B7">
        <w:tc>
          <w:tcPr>
            <w:tcW w:w="460" w:type="dxa"/>
            <w:vAlign w:val="center"/>
          </w:tcPr>
          <w:p w:rsidR="005C63B7" w:rsidRDefault="005C63B7">
            <w:pPr>
              <w:pStyle w:val="ConsPlusNormal"/>
              <w:jc w:val="center"/>
            </w:pPr>
          </w:p>
        </w:tc>
        <w:tc>
          <w:tcPr>
            <w:tcW w:w="2551" w:type="dxa"/>
            <w:vAlign w:val="center"/>
          </w:tcPr>
          <w:p w:rsidR="005C63B7" w:rsidRDefault="005C63B7">
            <w:pPr>
              <w:pStyle w:val="ConsPlusNormal"/>
              <w:jc w:val="center"/>
            </w:pPr>
            <w:r>
              <w:t>01 06 05 02 00 0000 500</w:t>
            </w:r>
          </w:p>
        </w:tc>
        <w:tc>
          <w:tcPr>
            <w:tcW w:w="3515" w:type="dxa"/>
          </w:tcPr>
          <w:p w:rsidR="005C63B7" w:rsidRDefault="005C63B7">
            <w:pPr>
              <w:pStyle w:val="ConsPlusNormal"/>
              <w:jc w:val="both"/>
            </w:pPr>
            <w:r>
              <w:t>Предоставление бюджетных кредитов другим бюджетам бюджетной системы Российской Федерации в валюте Российской Федерации</w:t>
            </w:r>
          </w:p>
        </w:tc>
        <w:tc>
          <w:tcPr>
            <w:tcW w:w="1247" w:type="dxa"/>
            <w:vAlign w:val="bottom"/>
          </w:tcPr>
          <w:p w:rsidR="005C63B7" w:rsidRDefault="005C63B7">
            <w:pPr>
              <w:pStyle w:val="ConsPlusNormal"/>
              <w:jc w:val="right"/>
            </w:pPr>
            <w:r>
              <w:t>-</w:t>
            </w:r>
          </w:p>
        </w:tc>
        <w:tc>
          <w:tcPr>
            <w:tcW w:w="1247" w:type="dxa"/>
            <w:vAlign w:val="bottom"/>
          </w:tcPr>
          <w:p w:rsidR="005C63B7" w:rsidRDefault="005C63B7">
            <w:pPr>
              <w:pStyle w:val="ConsPlusNormal"/>
              <w:jc w:val="right"/>
            </w:pPr>
            <w:r>
              <w:t>-</w:t>
            </w:r>
          </w:p>
        </w:tc>
      </w:tr>
      <w:tr w:rsidR="005C63B7">
        <w:tc>
          <w:tcPr>
            <w:tcW w:w="460" w:type="dxa"/>
            <w:vAlign w:val="center"/>
          </w:tcPr>
          <w:p w:rsidR="005C63B7" w:rsidRDefault="005C63B7">
            <w:pPr>
              <w:pStyle w:val="ConsPlusNormal"/>
              <w:jc w:val="center"/>
            </w:pPr>
          </w:p>
        </w:tc>
        <w:tc>
          <w:tcPr>
            <w:tcW w:w="2551" w:type="dxa"/>
            <w:vAlign w:val="center"/>
          </w:tcPr>
          <w:p w:rsidR="005C63B7" w:rsidRDefault="005C63B7">
            <w:pPr>
              <w:pStyle w:val="ConsPlusNormal"/>
              <w:jc w:val="center"/>
            </w:pPr>
            <w:r>
              <w:t>01 06 05 02 02 0000 540</w:t>
            </w:r>
          </w:p>
        </w:tc>
        <w:tc>
          <w:tcPr>
            <w:tcW w:w="3515" w:type="dxa"/>
          </w:tcPr>
          <w:p w:rsidR="005C63B7" w:rsidRDefault="005C63B7">
            <w:pPr>
              <w:pStyle w:val="ConsPlusNormal"/>
              <w:jc w:val="both"/>
            </w:pPr>
            <w:r>
              <w:t>Предоставление бюджетных кредитов другим бюджетам бюджетной системы Российской Федерации из бюджета Белгородской области в валюте Российской Федерации</w:t>
            </w:r>
          </w:p>
        </w:tc>
        <w:tc>
          <w:tcPr>
            <w:tcW w:w="1247" w:type="dxa"/>
            <w:vAlign w:val="bottom"/>
          </w:tcPr>
          <w:p w:rsidR="005C63B7" w:rsidRDefault="005C63B7">
            <w:pPr>
              <w:pStyle w:val="ConsPlusNormal"/>
              <w:jc w:val="right"/>
            </w:pPr>
            <w:r>
              <w:t>-</w:t>
            </w:r>
          </w:p>
        </w:tc>
        <w:tc>
          <w:tcPr>
            <w:tcW w:w="1247" w:type="dxa"/>
            <w:vAlign w:val="bottom"/>
          </w:tcPr>
          <w:p w:rsidR="005C63B7" w:rsidRDefault="005C63B7">
            <w:pPr>
              <w:pStyle w:val="ConsPlusNormal"/>
              <w:jc w:val="right"/>
            </w:pPr>
            <w:r>
              <w:t>-</w:t>
            </w:r>
          </w:p>
        </w:tc>
      </w:tr>
      <w:tr w:rsidR="005C63B7">
        <w:tc>
          <w:tcPr>
            <w:tcW w:w="460" w:type="dxa"/>
            <w:vAlign w:val="center"/>
          </w:tcPr>
          <w:p w:rsidR="005C63B7" w:rsidRDefault="005C63B7">
            <w:pPr>
              <w:pStyle w:val="ConsPlusNormal"/>
              <w:jc w:val="center"/>
            </w:pPr>
          </w:p>
        </w:tc>
        <w:tc>
          <w:tcPr>
            <w:tcW w:w="2551" w:type="dxa"/>
            <w:vAlign w:val="center"/>
          </w:tcPr>
          <w:p w:rsidR="005C63B7" w:rsidRDefault="005C63B7">
            <w:pPr>
              <w:pStyle w:val="ConsPlusNormal"/>
              <w:jc w:val="center"/>
            </w:pPr>
            <w:r>
              <w:t>Всего средств, направленных на финансирование дефицита</w:t>
            </w:r>
          </w:p>
        </w:tc>
        <w:tc>
          <w:tcPr>
            <w:tcW w:w="3515" w:type="dxa"/>
          </w:tcPr>
          <w:p w:rsidR="005C63B7" w:rsidRDefault="005C63B7">
            <w:pPr>
              <w:pStyle w:val="ConsPlusNormal"/>
              <w:jc w:val="both"/>
            </w:pPr>
          </w:p>
        </w:tc>
        <w:tc>
          <w:tcPr>
            <w:tcW w:w="1247" w:type="dxa"/>
            <w:vAlign w:val="bottom"/>
          </w:tcPr>
          <w:p w:rsidR="005C63B7" w:rsidRDefault="005C63B7">
            <w:pPr>
              <w:pStyle w:val="ConsPlusNormal"/>
              <w:jc w:val="right"/>
            </w:pPr>
            <w:r>
              <w:t>2 913 052</w:t>
            </w:r>
          </w:p>
        </w:tc>
        <w:tc>
          <w:tcPr>
            <w:tcW w:w="1247" w:type="dxa"/>
            <w:vAlign w:val="bottom"/>
          </w:tcPr>
          <w:p w:rsidR="005C63B7" w:rsidRDefault="005C63B7">
            <w:pPr>
              <w:pStyle w:val="ConsPlusNormal"/>
              <w:jc w:val="right"/>
            </w:pPr>
            <w:r>
              <w:t>2 117 867</w:t>
            </w:r>
          </w:p>
        </w:tc>
      </w:tr>
    </w:tbl>
    <w:p w:rsidR="005C63B7" w:rsidRDefault="005C63B7">
      <w:pPr>
        <w:pStyle w:val="ConsPlusNormal"/>
      </w:pPr>
    </w:p>
    <w:p w:rsidR="005C63B7" w:rsidRDefault="005C63B7">
      <w:pPr>
        <w:pStyle w:val="ConsPlusNormal"/>
        <w:ind w:firstLine="540"/>
        <w:jc w:val="both"/>
      </w:pPr>
    </w:p>
    <w:p w:rsidR="005C63B7" w:rsidRDefault="005C63B7">
      <w:pPr>
        <w:pStyle w:val="ConsPlusNormal"/>
        <w:ind w:firstLine="540"/>
        <w:jc w:val="both"/>
      </w:pPr>
    </w:p>
    <w:p w:rsidR="005C63B7" w:rsidRDefault="005C63B7">
      <w:pPr>
        <w:pStyle w:val="ConsPlusNormal"/>
        <w:ind w:firstLine="540"/>
        <w:jc w:val="both"/>
      </w:pPr>
    </w:p>
    <w:p w:rsidR="005C63B7" w:rsidRDefault="005C63B7">
      <w:pPr>
        <w:pStyle w:val="ConsPlusNormal"/>
        <w:ind w:firstLine="540"/>
        <w:jc w:val="both"/>
      </w:pPr>
    </w:p>
    <w:p w:rsidR="005C63B7" w:rsidRDefault="005C63B7">
      <w:pPr>
        <w:pStyle w:val="ConsPlusNormal"/>
        <w:jc w:val="right"/>
        <w:outlineLvl w:val="0"/>
      </w:pPr>
      <w:r>
        <w:t>Приложение 5</w:t>
      </w:r>
    </w:p>
    <w:p w:rsidR="005C63B7" w:rsidRDefault="005C63B7">
      <w:pPr>
        <w:pStyle w:val="ConsPlusNormal"/>
        <w:jc w:val="right"/>
      </w:pPr>
      <w:r>
        <w:t>к закону Белгородской области</w:t>
      </w:r>
    </w:p>
    <w:p w:rsidR="005C63B7" w:rsidRDefault="005C63B7">
      <w:pPr>
        <w:pStyle w:val="ConsPlusNormal"/>
        <w:jc w:val="right"/>
      </w:pPr>
      <w:r>
        <w:t>"Об областном бюджете на 2018 год и</w:t>
      </w:r>
    </w:p>
    <w:p w:rsidR="005C63B7" w:rsidRDefault="005C63B7">
      <w:pPr>
        <w:pStyle w:val="ConsPlusNormal"/>
        <w:jc w:val="right"/>
      </w:pPr>
      <w:r>
        <w:t>на плановый период 2019 и 2020 годов"</w:t>
      </w:r>
    </w:p>
    <w:p w:rsidR="005C63B7" w:rsidRDefault="005C63B7">
      <w:pPr>
        <w:pStyle w:val="ConsPlusNormal"/>
        <w:jc w:val="center"/>
      </w:pPr>
    </w:p>
    <w:p w:rsidR="005C63B7" w:rsidRDefault="005C63B7">
      <w:pPr>
        <w:pStyle w:val="ConsPlusTitle"/>
        <w:jc w:val="center"/>
      </w:pPr>
      <w:bookmarkStart w:id="7" w:name="P742"/>
      <w:bookmarkEnd w:id="7"/>
      <w:r>
        <w:t>НОРМАТИВЫ</w:t>
      </w:r>
    </w:p>
    <w:p w:rsidR="005C63B7" w:rsidRDefault="005C63B7">
      <w:pPr>
        <w:pStyle w:val="ConsPlusTitle"/>
        <w:jc w:val="center"/>
      </w:pPr>
      <w:r>
        <w:t>РАСПРЕДЕЛЕНИЯ ОТДЕЛЬНЫХ ВИДОВ ДОХОДОВ МЕЖДУ ОБЛАСТНЫМ</w:t>
      </w:r>
    </w:p>
    <w:p w:rsidR="005C63B7" w:rsidRDefault="005C63B7">
      <w:pPr>
        <w:pStyle w:val="ConsPlusTitle"/>
        <w:jc w:val="center"/>
      </w:pPr>
      <w:r>
        <w:t>БЮДЖЕТОМ И БЮДЖЕТАМИ ГОРОДСКИХ ОКРУГОВ И МУНИЦИПАЛЬНЫХ</w:t>
      </w:r>
    </w:p>
    <w:p w:rsidR="005C63B7" w:rsidRDefault="005C63B7">
      <w:pPr>
        <w:pStyle w:val="ConsPlusTitle"/>
        <w:jc w:val="center"/>
      </w:pPr>
      <w:r>
        <w:t>РАЙОНОВ НА 2018 ГОД И ПЛАНОВЫЙ ПЕРИОД 2019 И 2020 ГОДОВ</w:t>
      </w:r>
    </w:p>
    <w:p w:rsidR="005C63B7" w:rsidRDefault="005C63B7">
      <w:pPr>
        <w:pStyle w:val="ConsPlusNormal"/>
        <w:jc w:val="center"/>
      </w:pPr>
    </w:p>
    <w:p w:rsidR="005C63B7" w:rsidRDefault="005C63B7">
      <w:pPr>
        <w:pStyle w:val="ConsPlusNormal"/>
        <w:jc w:val="right"/>
      </w:pPr>
      <w:r>
        <w:t>(в процентах)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0"/>
        <w:gridCol w:w="1240"/>
        <w:gridCol w:w="1474"/>
      </w:tblGrid>
      <w:tr w:rsidR="005C63B7">
        <w:tc>
          <w:tcPr>
            <w:tcW w:w="6350" w:type="dxa"/>
          </w:tcPr>
          <w:p w:rsidR="005C63B7" w:rsidRDefault="005C63B7">
            <w:pPr>
              <w:pStyle w:val="ConsPlusNormal"/>
              <w:jc w:val="center"/>
            </w:pPr>
            <w:r>
              <w:t>Наименование доходов</w:t>
            </w:r>
          </w:p>
        </w:tc>
        <w:tc>
          <w:tcPr>
            <w:tcW w:w="1240" w:type="dxa"/>
          </w:tcPr>
          <w:p w:rsidR="005C63B7" w:rsidRDefault="005C63B7">
            <w:pPr>
              <w:pStyle w:val="ConsPlusNormal"/>
              <w:jc w:val="center"/>
            </w:pPr>
            <w:r>
              <w:t>Областной бюджет</w:t>
            </w:r>
          </w:p>
        </w:tc>
        <w:tc>
          <w:tcPr>
            <w:tcW w:w="1474" w:type="dxa"/>
          </w:tcPr>
          <w:p w:rsidR="005C63B7" w:rsidRDefault="005C63B7">
            <w:pPr>
              <w:pStyle w:val="ConsPlusNormal"/>
              <w:jc w:val="center"/>
            </w:pPr>
            <w:r>
              <w:t>Бюджеты городских округов и муниципальных районов</w:t>
            </w:r>
          </w:p>
        </w:tc>
      </w:tr>
      <w:tr w:rsidR="005C63B7">
        <w:tc>
          <w:tcPr>
            <w:tcW w:w="6350" w:type="dxa"/>
          </w:tcPr>
          <w:p w:rsidR="005C63B7" w:rsidRDefault="005C63B7">
            <w:pPr>
              <w:pStyle w:val="ConsPlusNormal"/>
              <w:jc w:val="center"/>
            </w:pPr>
            <w:r>
              <w:t>1</w:t>
            </w:r>
          </w:p>
        </w:tc>
        <w:tc>
          <w:tcPr>
            <w:tcW w:w="1240" w:type="dxa"/>
          </w:tcPr>
          <w:p w:rsidR="005C63B7" w:rsidRDefault="005C63B7">
            <w:pPr>
              <w:pStyle w:val="ConsPlusNormal"/>
              <w:jc w:val="center"/>
            </w:pPr>
            <w:r>
              <w:t>2</w:t>
            </w:r>
          </w:p>
        </w:tc>
        <w:tc>
          <w:tcPr>
            <w:tcW w:w="1474" w:type="dxa"/>
          </w:tcPr>
          <w:p w:rsidR="005C63B7" w:rsidRDefault="005C63B7">
            <w:pPr>
              <w:pStyle w:val="ConsPlusNormal"/>
              <w:jc w:val="center"/>
            </w:pPr>
            <w:r>
              <w:t>3</w:t>
            </w:r>
          </w:p>
        </w:tc>
      </w:tr>
      <w:tr w:rsidR="005C63B7">
        <w:tc>
          <w:tcPr>
            <w:tcW w:w="6350" w:type="dxa"/>
          </w:tcPr>
          <w:p w:rsidR="005C63B7" w:rsidRDefault="005C63B7">
            <w:pPr>
              <w:pStyle w:val="ConsPlusNormal"/>
              <w:jc w:val="both"/>
            </w:pPr>
            <w:r>
              <w:t>Доходы от погашения задолженности и перерасчетов по отмененным налогам, сборам и иным обязательным платежам</w:t>
            </w:r>
          </w:p>
        </w:tc>
        <w:tc>
          <w:tcPr>
            <w:tcW w:w="1240" w:type="dxa"/>
            <w:vAlign w:val="bottom"/>
          </w:tcPr>
          <w:p w:rsidR="005C63B7" w:rsidRDefault="005C63B7">
            <w:pPr>
              <w:pStyle w:val="ConsPlusNormal"/>
              <w:jc w:val="center"/>
            </w:pPr>
          </w:p>
        </w:tc>
        <w:tc>
          <w:tcPr>
            <w:tcW w:w="1474" w:type="dxa"/>
            <w:vAlign w:val="bottom"/>
          </w:tcPr>
          <w:p w:rsidR="005C63B7" w:rsidRDefault="005C63B7">
            <w:pPr>
              <w:pStyle w:val="ConsPlusNormal"/>
              <w:jc w:val="center"/>
            </w:pPr>
          </w:p>
        </w:tc>
      </w:tr>
      <w:tr w:rsidR="005C63B7">
        <w:tc>
          <w:tcPr>
            <w:tcW w:w="6350" w:type="dxa"/>
          </w:tcPr>
          <w:p w:rsidR="005C63B7" w:rsidRDefault="005C63B7">
            <w:pPr>
              <w:pStyle w:val="ConsPlusNormal"/>
              <w:jc w:val="both"/>
            </w:pPr>
            <w:r>
              <w:t xml:space="preserve">Налог на прибыль организаций, зачислявшийся до 1 января 2005 </w:t>
            </w:r>
            <w:r>
              <w:lastRenderedPageBreak/>
              <w:t>года в местные бюджеты</w:t>
            </w:r>
          </w:p>
        </w:tc>
        <w:tc>
          <w:tcPr>
            <w:tcW w:w="1240" w:type="dxa"/>
            <w:vAlign w:val="bottom"/>
          </w:tcPr>
          <w:p w:rsidR="005C63B7" w:rsidRDefault="005C63B7">
            <w:pPr>
              <w:pStyle w:val="ConsPlusNormal"/>
              <w:jc w:val="center"/>
            </w:pPr>
            <w:r>
              <w:lastRenderedPageBreak/>
              <w:t>100</w:t>
            </w:r>
          </w:p>
        </w:tc>
        <w:tc>
          <w:tcPr>
            <w:tcW w:w="1474" w:type="dxa"/>
            <w:vAlign w:val="bottom"/>
          </w:tcPr>
          <w:p w:rsidR="005C63B7" w:rsidRDefault="005C63B7">
            <w:pPr>
              <w:pStyle w:val="ConsPlusNormal"/>
              <w:jc w:val="center"/>
            </w:pPr>
          </w:p>
        </w:tc>
      </w:tr>
      <w:tr w:rsidR="005C63B7">
        <w:tc>
          <w:tcPr>
            <w:tcW w:w="6350" w:type="dxa"/>
          </w:tcPr>
          <w:p w:rsidR="005C63B7" w:rsidRDefault="005C63B7">
            <w:pPr>
              <w:pStyle w:val="ConsPlusNormal"/>
              <w:jc w:val="both"/>
            </w:pPr>
            <w:r>
              <w:t>Платежи за добычу общераспространенных полезных ископаемых</w:t>
            </w:r>
          </w:p>
        </w:tc>
        <w:tc>
          <w:tcPr>
            <w:tcW w:w="1240" w:type="dxa"/>
            <w:vAlign w:val="bottom"/>
          </w:tcPr>
          <w:p w:rsidR="005C63B7" w:rsidRDefault="005C63B7">
            <w:pPr>
              <w:pStyle w:val="ConsPlusNormal"/>
              <w:jc w:val="center"/>
            </w:pPr>
            <w:r>
              <w:t>100</w:t>
            </w:r>
          </w:p>
        </w:tc>
        <w:tc>
          <w:tcPr>
            <w:tcW w:w="1474" w:type="dxa"/>
            <w:vAlign w:val="bottom"/>
          </w:tcPr>
          <w:p w:rsidR="005C63B7" w:rsidRDefault="005C63B7">
            <w:pPr>
              <w:pStyle w:val="ConsPlusNormal"/>
              <w:jc w:val="center"/>
            </w:pPr>
          </w:p>
        </w:tc>
      </w:tr>
      <w:tr w:rsidR="005C63B7">
        <w:tc>
          <w:tcPr>
            <w:tcW w:w="6350" w:type="dxa"/>
          </w:tcPr>
          <w:p w:rsidR="005C63B7" w:rsidRDefault="005C63B7">
            <w:pPr>
              <w:pStyle w:val="ConsPlusNormal"/>
              <w:jc w:val="both"/>
            </w:pPr>
            <w:r>
              <w:t>Платежи за добычу подземных вод</w:t>
            </w:r>
          </w:p>
        </w:tc>
        <w:tc>
          <w:tcPr>
            <w:tcW w:w="1240" w:type="dxa"/>
            <w:vAlign w:val="bottom"/>
          </w:tcPr>
          <w:p w:rsidR="005C63B7" w:rsidRDefault="005C63B7">
            <w:pPr>
              <w:pStyle w:val="ConsPlusNormal"/>
              <w:jc w:val="center"/>
            </w:pPr>
            <w:r>
              <w:t>60</w:t>
            </w:r>
          </w:p>
        </w:tc>
        <w:tc>
          <w:tcPr>
            <w:tcW w:w="1474" w:type="dxa"/>
            <w:vAlign w:val="bottom"/>
          </w:tcPr>
          <w:p w:rsidR="005C63B7" w:rsidRDefault="005C63B7">
            <w:pPr>
              <w:pStyle w:val="ConsPlusNormal"/>
              <w:jc w:val="center"/>
            </w:pPr>
          </w:p>
        </w:tc>
      </w:tr>
      <w:tr w:rsidR="005C63B7">
        <w:tc>
          <w:tcPr>
            <w:tcW w:w="6350" w:type="dxa"/>
          </w:tcPr>
          <w:p w:rsidR="005C63B7" w:rsidRDefault="005C63B7">
            <w:pPr>
              <w:pStyle w:val="ConsPlusNormal"/>
              <w:jc w:val="both"/>
            </w:pPr>
            <w:r>
              <w:t>Платежи за добычу других полезных ископаемых</w:t>
            </w:r>
          </w:p>
        </w:tc>
        <w:tc>
          <w:tcPr>
            <w:tcW w:w="1240" w:type="dxa"/>
            <w:vAlign w:val="bottom"/>
          </w:tcPr>
          <w:p w:rsidR="005C63B7" w:rsidRDefault="005C63B7">
            <w:pPr>
              <w:pStyle w:val="ConsPlusNormal"/>
              <w:jc w:val="center"/>
            </w:pPr>
            <w:r>
              <w:t>75</w:t>
            </w:r>
          </w:p>
        </w:tc>
        <w:tc>
          <w:tcPr>
            <w:tcW w:w="1474" w:type="dxa"/>
            <w:vAlign w:val="bottom"/>
          </w:tcPr>
          <w:p w:rsidR="005C63B7" w:rsidRDefault="005C63B7">
            <w:pPr>
              <w:pStyle w:val="ConsPlusNormal"/>
              <w:jc w:val="center"/>
            </w:pPr>
          </w:p>
        </w:tc>
      </w:tr>
      <w:tr w:rsidR="005C63B7">
        <w:tc>
          <w:tcPr>
            <w:tcW w:w="6350" w:type="dxa"/>
          </w:tcPr>
          <w:p w:rsidR="005C63B7" w:rsidRDefault="005C63B7">
            <w:pPr>
              <w:pStyle w:val="ConsPlusNormal"/>
              <w:jc w:val="both"/>
            </w:pPr>
            <w: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1240" w:type="dxa"/>
            <w:vAlign w:val="bottom"/>
          </w:tcPr>
          <w:p w:rsidR="005C63B7" w:rsidRDefault="005C63B7">
            <w:pPr>
              <w:pStyle w:val="ConsPlusNormal"/>
              <w:jc w:val="center"/>
            </w:pPr>
            <w:r>
              <w:t>100</w:t>
            </w:r>
          </w:p>
        </w:tc>
        <w:tc>
          <w:tcPr>
            <w:tcW w:w="1474" w:type="dxa"/>
            <w:vAlign w:val="bottom"/>
          </w:tcPr>
          <w:p w:rsidR="005C63B7" w:rsidRDefault="005C63B7">
            <w:pPr>
              <w:pStyle w:val="ConsPlusNormal"/>
              <w:jc w:val="center"/>
            </w:pPr>
          </w:p>
        </w:tc>
      </w:tr>
      <w:tr w:rsidR="005C63B7">
        <w:tc>
          <w:tcPr>
            <w:tcW w:w="6350" w:type="dxa"/>
          </w:tcPr>
          <w:p w:rsidR="005C63B7" w:rsidRDefault="005C63B7">
            <w:pPr>
              <w:pStyle w:val="ConsPlusNormal"/>
              <w:jc w:val="both"/>
            </w:pPr>
            <w:r>
              <w:t>Отчисления на воспроизводство минерально-сырьевой базы при добыче общераспространенных полезных ископаемых и подземных вод, используемых для местных нужд, зачисляемые в бюджеты субъектов Российской Федерации</w:t>
            </w:r>
          </w:p>
        </w:tc>
        <w:tc>
          <w:tcPr>
            <w:tcW w:w="1240" w:type="dxa"/>
            <w:vAlign w:val="bottom"/>
          </w:tcPr>
          <w:p w:rsidR="005C63B7" w:rsidRDefault="005C63B7">
            <w:pPr>
              <w:pStyle w:val="ConsPlusNormal"/>
              <w:jc w:val="center"/>
            </w:pPr>
            <w:r>
              <w:t>100</w:t>
            </w:r>
          </w:p>
        </w:tc>
        <w:tc>
          <w:tcPr>
            <w:tcW w:w="1474" w:type="dxa"/>
            <w:vAlign w:val="bottom"/>
          </w:tcPr>
          <w:p w:rsidR="005C63B7" w:rsidRDefault="005C63B7">
            <w:pPr>
              <w:pStyle w:val="ConsPlusNormal"/>
              <w:jc w:val="center"/>
            </w:pPr>
          </w:p>
        </w:tc>
      </w:tr>
      <w:tr w:rsidR="005C63B7">
        <w:tblPrEx>
          <w:tblBorders>
            <w:insideH w:val="nil"/>
          </w:tblBorders>
        </w:tblPrEx>
        <w:tc>
          <w:tcPr>
            <w:tcW w:w="6350" w:type="dxa"/>
            <w:tcBorders>
              <w:bottom w:val="nil"/>
            </w:tcBorders>
          </w:tcPr>
          <w:p w:rsidR="005C63B7" w:rsidRDefault="005C63B7">
            <w:pPr>
              <w:pStyle w:val="ConsPlusNormal"/>
              <w:jc w:val="both"/>
            </w:pPr>
            <w:r>
              <w:t>Налог на имущество предприятий:</w:t>
            </w:r>
          </w:p>
          <w:p w:rsidR="005C63B7" w:rsidRDefault="005C63B7">
            <w:pPr>
              <w:pStyle w:val="ConsPlusNormal"/>
              <w:jc w:val="both"/>
            </w:pPr>
            <w:r>
              <w:t>на территориях городских округов:</w:t>
            </w:r>
          </w:p>
        </w:tc>
        <w:tc>
          <w:tcPr>
            <w:tcW w:w="1240" w:type="dxa"/>
            <w:tcBorders>
              <w:bottom w:val="nil"/>
            </w:tcBorders>
            <w:vAlign w:val="bottom"/>
          </w:tcPr>
          <w:p w:rsidR="005C63B7" w:rsidRDefault="005C63B7">
            <w:pPr>
              <w:pStyle w:val="ConsPlusNormal"/>
              <w:jc w:val="center"/>
            </w:pPr>
          </w:p>
        </w:tc>
        <w:tc>
          <w:tcPr>
            <w:tcW w:w="1474" w:type="dxa"/>
            <w:tcBorders>
              <w:bottom w:val="nil"/>
            </w:tcBorders>
            <w:vAlign w:val="bottom"/>
          </w:tcPr>
          <w:p w:rsidR="005C63B7" w:rsidRDefault="005C63B7">
            <w:pPr>
              <w:pStyle w:val="ConsPlusNormal"/>
              <w:jc w:val="center"/>
            </w:pPr>
          </w:p>
        </w:tc>
      </w:tr>
      <w:tr w:rsidR="005C63B7">
        <w:tblPrEx>
          <w:tblBorders>
            <w:insideH w:val="nil"/>
          </w:tblBorders>
        </w:tblPrEx>
        <w:tc>
          <w:tcPr>
            <w:tcW w:w="6350" w:type="dxa"/>
            <w:tcBorders>
              <w:top w:val="nil"/>
              <w:bottom w:val="nil"/>
            </w:tcBorders>
          </w:tcPr>
          <w:p w:rsidR="005C63B7" w:rsidRDefault="005C63B7">
            <w:pPr>
              <w:pStyle w:val="ConsPlusNormal"/>
              <w:jc w:val="both"/>
            </w:pPr>
            <w:r>
              <w:t>городской округ "Город Белгород"</w:t>
            </w:r>
          </w:p>
        </w:tc>
        <w:tc>
          <w:tcPr>
            <w:tcW w:w="1240" w:type="dxa"/>
            <w:tcBorders>
              <w:top w:val="nil"/>
              <w:bottom w:val="nil"/>
            </w:tcBorders>
            <w:vAlign w:val="bottom"/>
          </w:tcPr>
          <w:p w:rsidR="005C63B7" w:rsidRDefault="005C63B7">
            <w:pPr>
              <w:pStyle w:val="ConsPlusNormal"/>
              <w:jc w:val="center"/>
            </w:pPr>
            <w:r>
              <w:t>75</w:t>
            </w:r>
          </w:p>
        </w:tc>
        <w:tc>
          <w:tcPr>
            <w:tcW w:w="1474" w:type="dxa"/>
            <w:tcBorders>
              <w:top w:val="nil"/>
              <w:bottom w:val="nil"/>
            </w:tcBorders>
            <w:vAlign w:val="bottom"/>
          </w:tcPr>
          <w:p w:rsidR="005C63B7" w:rsidRDefault="005C63B7">
            <w:pPr>
              <w:pStyle w:val="ConsPlusNormal"/>
              <w:jc w:val="center"/>
            </w:pPr>
            <w:r>
              <w:t>25</w:t>
            </w:r>
          </w:p>
        </w:tc>
      </w:tr>
      <w:tr w:rsidR="005C63B7">
        <w:tblPrEx>
          <w:tblBorders>
            <w:insideH w:val="nil"/>
          </w:tblBorders>
        </w:tblPrEx>
        <w:tc>
          <w:tcPr>
            <w:tcW w:w="6350" w:type="dxa"/>
            <w:tcBorders>
              <w:top w:val="nil"/>
              <w:bottom w:val="nil"/>
            </w:tcBorders>
          </w:tcPr>
          <w:p w:rsidR="005C63B7" w:rsidRDefault="005C63B7">
            <w:pPr>
              <w:pStyle w:val="ConsPlusNormal"/>
              <w:jc w:val="both"/>
            </w:pPr>
            <w:r>
              <w:t>Губкинский городской округ</w:t>
            </w:r>
          </w:p>
        </w:tc>
        <w:tc>
          <w:tcPr>
            <w:tcW w:w="1240" w:type="dxa"/>
            <w:tcBorders>
              <w:top w:val="nil"/>
              <w:bottom w:val="nil"/>
            </w:tcBorders>
            <w:vAlign w:val="bottom"/>
          </w:tcPr>
          <w:p w:rsidR="005C63B7" w:rsidRDefault="005C63B7">
            <w:pPr>
              <w:pStyle w:val="ConsPlusNormal"/>
              <w:jc w:val="center"/>
            </w:pPr>
            <w:r>
              <w:t>50</w:t>
            </w:r>
          </w:p>
        </w:tc>
        <w:tc>
          <w:tcPr>
            <w:tcW w:w="1474" w:type="dxa"/>
            <w:tcBorders>
              <w:top w:val="nil"/>
              <w:bottom w:val="nil"/>
            </w:tcBorders>
            <w:vAlign w:val="bottom"/>
          </w:tcPr>
          <w:p w:rsidR="005C63B7" w:rsidRDefault="005C63B7">
            <w:pPr>
              <w:pStyle w:val="ConsPlusNormal"/>
              <w:jc w:val="center"/>
            </w:pPr>
            <w:r>
              <w:t>50</w:t>
            </w:r>
          </w:p>
        </w:tc>
      </w:tr>
      <w:tr w:rsidR="005C63B7">
        <w:tblPrEx>
          <w:tblBorders>
            <w:insideH w:val="nil"/>
          </w:tblBorders>
        </w:tblPrEx>
        <w:tc>
          <w:tcPr>
            <w:tcW w:w="6350" w:type="dxa"/>
            <w:tcBorders>
              <w:top w:val="nil"/>
              <w:bottom w:val="nil"/>
            </w:tcBorders>
          </w:tcPr>
          <w:p w:rsidR="005C63B7" w:rsidRDefault="005C63B7">
            <w:pPr>
              <w:pStyle w:val="ConsPlusNormal"/>
              <w:jc w:val="both"/>
            </w:pPr>
            <w:r>
              <w:t>Старооскольский городской округ</w:t>
            </w:r>
          </w:p>
        </w:tc>
        <w:tc>
          <w:tcPr>
            <w:tcW w:w="1240" w:type="dxa"/>
            <w:tcBorders>
              <w:top w:val="nil"/>
              <w:bottom w:val="nil"/>
            </w:tcBorders>
            <w:vAlign w:val="bottom"/>
          </w:tcPr>
          <w:p w:rsidR="005C63B7" w:rsidRDefault="005C63B7">
            <w:pPr>
              <w:pStyle w:val="ConsPlusNormal"/>
              <w:jc w:val="center"/>
            </w:pPr>
            <w:r>
              <w:t>80</w:t>
            </w:r>
          </w:p>
        </w:tc>
        <w:tc>
          <w:tcPr>
            <w:tcW w:w="1474" w:type="dxa"/>
            <w:tcBorders>
              <w:top w:val="nil"/>
              <w:bottom w:val="nil"/>
            </w:tcBorders>
            <w:vAlign w:val="bottom"/>
          </w:tcPr>
          <w:p w:rsidR="005C63B7" w:rsidRDefault="005C63B7">
            <w:pPr>
              <w:pStyle w:val="ConsPlusNormal"/>
              <w:jc w:val="center"/>
            </w:pPr>
            <w:r>
              <w:t>20</w:t>
            </w:r>
          </w:p>
        </w:tc>
      </w:tr>
      <w:tr w:rsidR="005C63B7">
        <w:tblPrEx>
          <w:tblBorders>
            <w:insideH w:val="nil"/>
          </w:tblBorders>
        </w:tblPrEx>
        <w:tc>
          <w:tcPr>
            <w:tcW w:w="6350" w:type="dxa"/>
            <w:tcBorders>
              <w:top w:val="nil"/>
              <w:bottom w:val="nil"/>
            </w:tcBorders>
          </w:tcPr>
          <w:p w:rsidR="005C63B7" w:rsidRDefault="005C63B7">
            <w:pPr>
              <w:pStyle w:val="ConsPlusNormal"/>
              <w:jc w:val="both"/>
            </w:pPr>
            <w:r>
              <w:t>На территориях муниципальных районов</w:t>
            </w:r>
          </w:p>
        </w:tc>
        <w:tc>
          <w:tcPr>
            <w:tcW w:w="1240" w:type="dxa"/>
            <w:tcBorders>
              <w:top w:val="nil"/>
              <w:bottom w:val="nil"/>
            </w:tcBorders>
            <w:vAlign w:val="bottom"/>
          </w:tcPr>
          <w:p w:rsidR="005C63B7" w:rsidRDefault="005C63B7">
            <w:pPr>
              <w:pStyle w:val="ConsPlusNormal"/>
              <w:jc w:val="center"/>
            </w:pPr>
          </w:p>
        </w:tc>
        <w:tc>
          <w:tcPr>
            <w:tcW w:w="1474" w:type="dxa"/>
            <w:tcBorders>
              <w:top w:val="nil"/>
              <w:bottom w:val="nil"/>
            </w:tcBorders>
            <w:vAlign w:val="bottom"/>
          </w:tcPr>
          <w:p w:rsidR="005C63B7" w:rsidRDefault="005C63B7">
            <w:pPr>
              <w:pStyle w:val="ConsPlusNormal"/>
              <w:jc w:val="center"/>
            </w:pPr>
            <w:r>
              <w:t>100</w:t>
            </w:r>
          </w:p>
        </w:tc>
      </w:tr>
      <w:tr w:rsidR="005C63B7">
        <w:tblPrEx>
          <w:tblBorders>
            <w:insideH w:val="nil"/>
          </w:tblBorders>
        </w:tblPrEx>
        <w:tc>
          <w:tcPr>
            <w:tcW w:w="6350" w:type="dxa"/>
            <w:tcBorders>
              <w:top w:val="nil"/>
            </w:tcBorders>
          </w:tcPr>
          <w:p w:rsidR="005C63B7" w:rsidRDefault="005C63B7">
            <w:pPr>
              <w:pStyle w:val="ConsPlusNormal"/>
              <w:jc w:val="both"/>
            </w:pPr>
            <w:r>
              <w:t>Налог с владельцев транспортных средств и налог на приобретение автотранспортных средств</w:t>
            </w:r>
          </w:p>
        </w:tc>
        <w:tc>
          <w:tcPr>
            <w:tcW w:w="1240" w:type="dxa"/>
            <w:tcBorders>
              <w:top w:val="nil"/>
            </w:tcBorders>
            <w:vAlign w:val="bottom"/>
          </w:tcPr>
          <w:p w:rsidR="005C63B7" w:rsidRDefault="005C63B7">
            <w:pPr>
              <w:pStyle w:val="ConsPlusNormal"/>
              <w:jc w:val="center"/>
            </w:pPr>
            <w:r>
              <w:t>100</w:t>
            </w:r>
          </w:p>
        </w:tc>
        <w:tc>
          <w:tcPr>
            <w:tcW w:w="1474" w:type="dxa"/>
            <w:tcBorders>
              <w:top w:val="nil"/>
            </w:tcBorders>
            <w:vAlign w:val="bottom"/>
          </w:tcPr>
          <w:p w:rsidR="005C63B7" w:rsidRDefault="005C63B7">
            <w:pPr>
              <w:pStyle w:val="ConsPlusNormal"/>
              <w:jc w:val="center"/>
            </w:pPr>
          </w:p>
        </w:tc>
      </w:tr>
      <w:tr w:rsidR="005C63B7">
        <w:tc>
          <w:tcPr>
            <w:tcW w:w="6350" w:type="dxa"/>
          </w:tcPr>
          <w:p w:rsidR="005C63B7" w:rsidRDefault="005C63B7">
            <w:pPr>
              <w:pStyle w:val="ConsPlusNormal"/>
              <w:jc w:val="both"/>
            </w:pPr>
            <w:r>
              <w:t>Налог на пользователей автомобильных дорог</w:t>
            </w:r>
          </w:p>
        </w:tc>
        <w:tc>
          <w:tcPr>
            <w:tcW w:w="1240" w:type="dxa"/>
            <w:vAlign w:val="bottom"/>
          </w:tcPr>
          <w:p w:rsidR="005C63B7" w:rsidRDefault="005C63B7">
            <w:pPr>
              <w:pStyle w:val="ConsPlusNormal"/>
              <w:jc w:val="center"/>
            </w:pPr>
            <w:r>
              <w:t>100</w:t>
            </w:r>
          </w:p>
        </w:tc>
        <w:tc>
          <w:tcPr>
            <w:tcW w:w="1474" w:type="dxa"/>
            <w:vAlign w:val="bottom"/>
          </w:tcPr>
          <w:p w:rsidR="005C63B7" w:rsidRDefault="005C63B7">
            <w:pPr>
              <w:pStyle w:val="ConsPlusNormal"/>
              <w:jc w:val="center"/>
            </w:pPr>
          </w:p>
        </w:tc>
      </w:tr>
      <w:tr w:rsidR="005C63B7">
        <w:tc>
          <w:tcPr>
            <w:tcW w:w="6350" w:type="dxa"/>
          </w:tcPr>
          <w:p w:rsidR="005C63B7" w:rsidRDefault="005C63B7">
            <w:pPr>
              <w:pStyle w:val="ConsPlusNormal"/>
              <w:jc w:val="both"/>
            </w:pPr>
            <w:r>
              <w:t>Налог с имущества, переходящего в порядке наследования или дарения</w:t>
            </w:r>
          </w:p>
        </w:tc>
        <w:tc>
          <w:tcPr>
            <w:tcW w:w="1240" w:type="dxa"/>
            <w:vAlign w:val="bottom"/>
          </w:tcPr>
          <w:p w:rsidR="005C63B7" w:rsidRDefault="005C63B7">
            <w:pPr>
              <w:pStyle w:val="ConsPlusNormal"/>
              <w:jc w:val="center"/>
            </w:pPr>
            <w:r>
              <w:t>100</w:t>
            </w:r>
          </w:p>
        </w:tc>
        <w:tc>
          <w:tcPr>
            <w:tcW w:w="1474" w:type="dxa"/>
            <w:vAlign w:val="bottom"/>
          </w:tcPr>
          <w:p w:rsidR="005C63B7" w:rsidRDefault="005C63B7">
            <w:pPr>
              <w:pStyle w:val="ConsPlusNormal"/>
              <w:jc w:val="center"/>
            </w:pPr>
          </w:p>
        </w:tc>
      </w:tr>
      <w:tr w:rsidR="005C63B7">
        <w:tc>
          <w:tcPr>
            <w:tcW w:w="6350" w:type="dxa"/>
          </w:tcPr>
          <w:p w:rsidR="005C63B7" w:rsidRDefault="005C63B7">
            <w:pPr>
              <w:pStyle w:val="ConsPlusNormal"/>
              <w:jc w:val="both"/>
            </w:pPr>
            <w:r>
              <w:t>Земельный налог (по обязательствам, возникшим до 1 января 2006 года)</w:t>
            </w:r>
          </w:p>
        </w:tc>
        <w:tc>
          <w:tcPr>
            <w:tcW w:w="1240" w:type="dxa"/>
            <w:vAlign w:val="bottom"/>
          </w:tcPr>
          <w:p w:rsidR="005C63B7" w:rsidRDefault="005C63B7">
            <w:pPr>
              <w:pStyle w:val="ConsPlusNormal"/>
              <w:jc w:val="center"/>
            </w:pPr>
          </w:p>
        </w:tc>
        <w:tc>
          <w:tcPr>
            <w:tcW w:w="1474" w:type="dxa"/>
            <w:vAlign w:val="bottom"/>
          </w:tcPr>
          <w:p w:rsidR="005C63B7" w:rsidRDefault="005C63B7">
            <w:pPr>
              <w:pStyle w:val="ConsPlusNormal"/>
              <w:jc w:val="center"/>
            </w:pPr>
            <w:r>
              <w:t>100</w:t>
            </w:r>
          </w:p>
        </w:tc>
      </w:tr>
      <w:tr w:rsidR="005C63B7">
        <w:tc>
          <w:tcPr>
            <w:tcW w:w="6350" w:type="dxa"/>
          </w:tcPr>
          <w:p w:rsidR="005C63B7" w:rsidRDefault="005C63B7">
            <w:pPr>
              <w:pStyle w:val="ConsPlusNormal"/>
              <w:jc w:val="both"/>
            </w:pPr>
            <w:r>
              <w:t>Налог на покупку иностранных денежных знаков и платежных документов, выраженных в иностранной валюте</w:t>
            </w:r>
          </w:p>
        </w:tc>
        <w:tc>
          <w:tcPr>
            <w:tcW w:w="1240" w:type="dxa"/>
            <w:vAlign w:val="bottom"/>
          </w:tcPr>
          <w:p w:rsidR="005C63B7" w:rsidRDefault="005C63B7">
            <w:pPr>
              <w:pStyle w:val="ConsPlusNormal"/>
              <w:jc w:val="center"/>
            </w:pPr>
            <w:r>
              <w:t>40</w:t>
            </w:r>
          </w:p>
        </w:tc>
        <w:tc>
          <w:tcPr>
            <w:tcW w:w="1474" w:type="dxa"/>
            <w:vAlign w:val="bottom"/>
          </w:tcPr>
          <w:p w:rsidR="005C63B7" w:rsidRDefault="005C63B7">
            <w:pPr>
              <w:pStyle w:val="ConsPlusNormal"/>
              <w:jc w:val="center"/>
            </w:pPr>
          </w:p>
        </w:tc>
      </w:tr>
      <w:tr w:rsidR="005C63B7">
        <w:tc>
          <w:tcPr>
            <w:tcW w:w="6350" w:type="dxa"/>
          </w:tcPr>
          <w:p w:rsidR="005C63B7" w:rsidRDefault="005C63B7">
            <w:pPr>
              <w:pStyle w:val="ConsPlusNormal"/>
              <w:jc w:val="both"/>
            </w:pPr>
            <w:r>
              <w:t>Налог с продаж</w:t>
            </w:r>
          </w:p>
        </w:tc>
        <w:tc>
          <w:tcPr>
            <w:tcW w:w="1240" w:type="dxa"/>
            <w:vAlign w:val="bottom"/>
          </w:tcPr>
          <w:p w:rsidR="005C63B7" w:rsidRDefault="005C63B7">
            <w:pPr>
              <w:pStyle w:val="ConsPlusNormal"/>
              <w:jc w:val="center"/>
            </w:pPr>
            <w:r>
              <w:t>40</w:t>
            </w:r>
          </w:p>
        </w:tc>
        <w:tc>
          <w:tcPr>
            <w:tcW w:w="1474" w:type="dxa"/>
            <w:vAlign w:val="bottom"/>
          </w:tcPr>
          <w:p w:rsidR="005C63B7" w:rsidRDefault="005C63B7">
            <w:pPr>
              <w:pStyle w:val="ConsPlusNormal"/>
              <w:jc w:val="center"/>
            </w:pPr>
            <w:r>
              <w:t>60</w:t>
            </w:r>
          </w:p>
        </w:tc>
      </w:tr>
      <w:tr w:rsidR="005C63B7">
        <w:tc>
          <w:tcPr>
            <w:tcW w:w="6350" w:type="dxa"/>
          </w:tcPr>
          <w:p w:rsidR="005C63B7" w:rsidRDefault="005C63B7">
            <w:pPr>
              <w:pStyle w:val="ConsPlusNormal"/>
              <w:jc w:val="both"/>
            </w:pPr>
            <w:r>
              <w:t>Сбор на нужды образовательных учреждений, взимаемый с юридических лиц</w:t>
            </w:r>
          </w:p>
        </w:tc>
        <w:tc>
          <w:tcPr>
            <w:tcW w:w="1240" w:type="dxa"/>
            <w:vAlign w:val="bottom"/>
          </w:tcPr>
          <w:p w:rsidR="005C63B7" w:rsidRDefault="005C63B7">
            <w:pPr>
              <w:pStyle w:val="ConsPlusNormal"/>
              <w:jc w:val="center"/>
            </w:pPr>
            <w:r>
              <w:t>100</w:t>
            </w:r>
          </w:p>
        </w:tc>
        <w:tc>
          <w:tcPr>
            <w:tcW w:w="1474" w:type="dxa"/>
            <w:vAlign w:val="bottom"/>
          </w:tcPr>
          <w:p w:rsidR="005C63B7" w:rsidRDefault="005C63B7">
            <w:pPr>
              <w:pStyle w:val="ConsPlusNormal"/>
              <w:jc w:val="center"/>
            </w:pPr>
          </w:p>
        </w:tc>
      </w:tr>
      <w:tr w:rsidR="005C63B7">
        <w:tc>
          <w:tcPr>
            <w:tcW w:w="6350" w:type="dxa"/>
          </w:tcPr>
          <w:p w:rsidR="005C63B7" w:rsidRDefault="005C63B7">
            <w:pPr>
              <w:pStyle w:val="ConsPlusNormal"/>
              <w:jc w:val="both"/>
            </w:pPr>
            <w:r>
              <w:t>Прочие налоги и сборы (по отмененным региональным налогам и сборам)</w:t>
            </w:r>
          </w:p>
        </w:tc>
        <w:tc>
          <w:tcPr>
            <w:tcW w:w="1240" w:type="dxa"/>
            <w:vAlign w:val="bottom"/>
          </w:tcPr>
          <w:p w:rsidR="005C63B7" w:rsidRDefault="005C63B7">
            <w:pPr>
              <w:pStyle w:val="ConsPlusNormal"/>
              <w:jc w:val="center"/>
            </w:pPr>
            <w:r>
              <w:t>100</w:t>
            </w:r>
          </w:p>
        </w:tc>
        <w:tc>
          <w:tcPr>
            <w:tcW w:w="1474" w:type="dxa"/>
            <w:vAlign w:val="bottom"/>
          </w:tcPr>
          <w:p w:rsidR="005C63B7" w:rsidRDefault="005C63B7">
            <w:pPr>
              <w:pStyle w:val="ConsPlusNormal"/>
              <w:jc w:val="center"/>
            </w:pPr>
          </w:p>
        </w:tc>
      </w:tr>
      <w:tr w:rsidR="005C63B7">
        <w:tc>
          <w:tcPr>
            <w:tcW w:w="6350" w:type="dxa"/>
          </w:tcPr>
          <w:p w:rsidR="005C63B7" w:rsidRDefault="005C63B7">
            <w:pPr>
              <w:pStyle w:val="ConsPlusNormal"/>
              <w:jc w:val="both"/>
            </w:pPr>
            <w: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c>
          <w:tcPr>
            <w:tcW w:w="1240" w:type="dxa"/>
            <w:vAlign w:val="bottom"/>
          </w:tcPr>
          <w:p w:rsidR="005C63B7" w:rsidRDefault="005C63B7">
            <w:pPr>
              <w:pStyle w:val="ConsPlusNormal"/>
              <w:jc w:val="center"/>
            </w:pPr>
          </w:p>
        </w:tc>
        <w:tc>
          <w:tcPr>
            <w:tcW w:w="1474" w:type="dxa"/>
            <w:vAlign w:val="bottom"/>
          </w:tcPr>
          <w:p w:rsidR="005C63B7" w:rsidRDefault="005C63B7">
            <w:pPr>
              <w:pStyle w:val="ConsPlusNormal"/>
              <w:jc w:val="center"/>
            </w:pPr>
            <w:r>
              <w:t>100</w:t>
            </w:r>
          </w:p>
        </w:tc>
      </w:tr>
      <w:tr w:rsidR="005C63B7">
        <w:tc>
          <w:tcPr>
            <w:tcW w:w="6350" w:type="dxa"/>
          </w:tcPr>
          <w:p w:rsidR="005C63B7" w:rsidRDefault="005C63B7">
            <w:pPr>
              <w:pStyle w:val="ConsPlusNormal"/>
              <w:jc w:val="both"/>
            </w:pPr>
            <w:r>
              <w:lastRenderedPageBreak/>
              <w:t>Налог, взимаемый в виде стоимости патента в связи с применением упрощенной системы налогообложения (за налоговые периоды с 1 января 2011 года по 1 января 2013 года)</w:t>
            </w:r>
          </w:p>
        </w:tc>
        <w:tc>
          <w:tcPr>
            <w:tcW w:w="1240" w:type="dxa"/>
            <w:vAlign w:val="bottom"/>
          </w:tcPr>
          <w:p w:rsidR="005C63B7" w:rsidRDefault="005C63B7">
            <w:pPr>
              <w:pStyle w:val="ConsPlusNormal"/>
              <w:jc w:val="center"/>
            </w:pPr>
          </w:p>
        </w:tc>
        <w:tc>
          <w:tcPr>
            <w:tcW w:w="1474" w:type="dxa"/>
            <w:vAlign w:val="bottom"/>
          </w:tcPr>
          <w:p w:rsidR="005C63B7" w:rsidRDefault="005C63B7">
            <w:pPr>
              <w:pStyle w:val="ConsPlusNormal"/>
              <w:jc w:val="center"/>
            </w:pPr>
            <w:r>
              <w:t>100</w:t>
            </w:r>
          </w:p>
        </w:tc>
      </w:tr>
      <w:tr w:rsidR="005C63B7">
        <w:tc>
          <w:tcPr>
            <w:tcW w:w="6350" w:type="dxa"/>
          </w:tcPr>
          <w:p w:rsidR="005C63B7" w:rsidRDefault="005C63B7">
            <w:pPr>
              <w:pStyle w:val="ConsPlusNormal"/>
              <w:jc w:val="both"/>
            </w:pPr>
            <w:r>
              <w:t>Доходы от продажи материальных и нематериальных активов</w:t>
            </w:r>
          </w:p>
        </w:tc>
        <w:tc>
          <w:tcPr>
            <w:tcW w:w="1240" w:type="dxa"/>
            <w:vAlign w:val="bottom"/>
          </w:tcPr>
          <w:p w:rsidR="005C63B7" w:rsidRDefault="005C63B7">
            <w:pPr>
              <w:pStyle w:val="ConsPlusNormal"/>
              <w:jc w:val="center"/>
            </w:pPr>
          </w:p>
        </w:tc>
        <w:tc>
          <w:tcPr>
            <w:tcW w:w="1474" w:type="dxa"/>
            <w:vAlign w:val="bottom"/>
          </w:tcPr>
          <w:p w:rsidR="005C63B7" w:rsidRDefault="005C63B7">
            <w:pPr>
              <w:pStyle w:val="ConsPlusNormal"/>
              <w:jc w:val="center"/>
            </w:pPr>
          </w:p>
        </w:tc>
      </w:tr>
      <w:tr w:rsidR="005C63B7">
        <w:tc>
          <w:tcPr>
            <w:tcW w:w="6350" w:type="dxa"/>
          </w:tcPr>
          <w:p w:rsidR="005C63B7" w:rsidRDefault="005C63B7">
            <w:pPr>
              <w:pStyle w:val="ConsPlusNormal"/>
              <w:jc w:val="both"/>
            </w:pPr>
            <w:r>
              <w:t>Доходы от продажи земельных участков,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240" w:type="dxa"/>
            <w:vAlign w:val="bottom"/>
          </w:tcPr>
          <w:p w:rsidR="005C63B7" w:rsidRDefault="005C63B7">
            <w:pPr>
              <w:pStyle w:val="ConsPlusNormal"/>
              <w:jc w:val="center"/>
            </w:pPr>
            <w:r>
              <w:t>50</w:t>
            </w:r>
          </w:p>
        </w:tc>
        <w:tc>
          <w:tcPr>
            <w:tcW w:w="1474" w:type="dxa"/>
            <w:vAlign w:val="bottom"/>
          </w:tcPr>
          <w:p w:rsidR="005C63B7" w:rsidRDefault="005C63B7">
            <w:pPr>
              <w:pStyle w:val="ConsPlusNormal"/>
              <w:jc w:val="center"/>
            </w:pPr>
            <w:r>
              <w:t>50</w:t>
            </w:r>
          </w:p>
        </w:tc>
      </w:tr>
      <w:tr w:rsidR="005C63B7">
        <w:tc>
          <w:tcPr>
            <w:tcW w:w="6350" w:type="dxa"/>
          </w:tcPr>
          <w:p w:rsidR="005C63B7" w:rsidRDefault="005C63B7">
            <w:pPr>
              <w:pStyle w:val="ConsPlusNormal"/>
              <w:jc w:val="both"/>
            </w:pPr>
            <w:r>
              <w:t>Доходы от продажи земельных участков, которые расположены в границах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240" w:type="dxa"/>
            <w:vAlign w:val="bottom"/>
          </w:tcPr>
          <w:p w:rsidR="005C63B7" w:rsidRDefault="005C63B7">
            <w:pPr>
              <w:pStyle w:val="ConsPlusNormal"/>
              <w:jc w:val="center"/>
            </w:pPr>
            <w:r>
              <w:t>50</w:t>
            </w:r>
          </w:p>
        </w:tc>
        <w:tc>
          <w:tcPr>
            <w:tcW w:w="1474" w:type="dxa"/>
            <w:vAlign w:val="bottom"/>
          </w:tcPr>
          <w:p w:rsidR="005C63B7" w:rsidRDefault="005C63B7">
            <w:pPr>
              <w:pStyle w:val="ConsPlusNormal"/>
              <w:jc w:val="center"/>
            </w:pPr>
            <w:r>
              <w:t>0</w:t>
            </w:r>
          </w:p>
        </w:tc>
      </w:tr>
    </w:tbl>
    <w:p w:rsidR="005C63B7" w:rsidRDefault="005C63B7">
      <w:pPr>
        <w:pStyle w:val="ConsPlusNormal"/>
        <w:ind w:firstLine="540"/>
        <w:jc w:val="both"/>
      </w:pPr>
    </w:p>
    <w:p w:rsidR="005C63B7" w:rsidRDefault="005C63B7">
      <w:pPr>
        <w:pStyle w:val="ConsPlusNormal"/>
        <w:ind w:firstLine="540"/>
        <w:jc w:val="both"/>
      </w:pPr>
    </w:p>
    <w:p w:rsidR="005C63B7" w:rsidRDefault="005C63B7">
      <w:pPr>
        <w:pStyle w:val="ConsPlusNormal"/>
        <w:ind w:firstLine="540"/>
        <w:jc w:val="both"/>
      </w:pPr>
    </w:p>
    <w:p w:rsidR="005C63B7" w:rsidRDefault="005C63B7">
      <w:pPr>
        <w:pStyle w:val="ConsPlusNormal"/>
        <w:ind w:firstLine="540"/>
        <w:jc w:val="both"/>
      </w:pPr>
    </w:p>
    <w:p w:rsidR="005C63B7" w:rsidRDefault="005C63B7">
      <w:pPr>
        <w:pStyle w:val="ConsPlusNormal"/>
        <w:ind w:firstLine="540"/>
        <w:jc w:val="both"/>
      </w:pPr>
    </w:p>
    <w:p w:rsidR="005C63B7" w:rsidRDefault="005C63B7">
      <w:pPr>
        <w:pStyle w:val="ConsPlusNormal"/>
        <w:jc w:val="right"/>
        <w:outlineLvl w:val="0"/>
      </w:pPr>
      <w:r>
        <w:t>Приложение 6</w:t>
      </w:r>
    </w:p>
    <w:p w:rsidR="005C63B7" w:rsidRDefault="005C63B7">
      <w:pPr>
        <w:pStyle w:val="ConsPlusNormal"/>
        <w:jc w:val="right"/>
      </w:pPr>
      <w:r>
        <w:t>к закону Белгородской области</w:t>
      </w:r>
    </w:p>
    <w:p w:rsidR="005C63B7" w:rsidRDefault="005C63B7">
      <w:pPr>
        <w:pStyle w:val="ConsPlusNormal"/>
        <w:jc w:val="right"/>
      </w:pPr>
      <w:r>
        <w:t>"Об областном бюджете на 2018 год и</w:t>
      </w:r>
    </w:p>
    <w:p w:rsidR="005C63B7" w:rsidRDefault="005C63B7">
      <w:pPr>
        <w:pStyle w:val="ConsPlusNormal"/>
        <w:jc w:val="right"/>
      </w:pPr>
      <w:r>
        <w:t>на плановый период 2019 и 2020 годов"</w:t>
      </w:r>
    </w:p>
    <w:p w:rsidR="005C63B7" w:rsidRDefault="005C63B7">
      <w:pPr>
        <w:pStyle w:val="ConsPlusNormal"/>
        <w:jc w:val="center"/>
      </w:pPr>
    </w:p>
    <w:p w:rsidR="005C63B7" w:rsidRDefault="005C63B7">
      <w:pPr>
        <w:pStyle w:val="ConsPlusTitle"/>
        <w:jc w:val="center"/>
      </w:pPr>
      <w:bookmarkStart w:id="8" w:name="P840"/>
      <w:bookmarkEnd w:id="8"/>
      <w:r>
        <w:t>ДИФФЕРЕНЦИРОВАННЫЕ НОРМАТИВЫ</w:t>
      </w:r>
    </w:p>
    <w:p w:rsidR="005C63B7" w:rsidRDefault="005C63B7">
      <w:pPr>
        <w:pStyle w:val="ConsPlusTitle"/>
        <w:jc w:val="center"/>
      </w:pPr>
      <w:r>
        <w:t>ОТЧИСЛЕНИЙ В БЮДЖЕТЫ МУНИЦИПАЛЬНЫХ РАЙОНОВ, ГОРОДСКИХ</w:t>
      </w:r>
    </w:p>
    <w:p w:rsidR="005C63B7" w:rsidRDefault="005C63B7">
      <w:pPr>
        <w:pStyle w:val="ConsPlusTitle"/>
        <w:jc w:val="center"/>
      </w:pPr>
      <w:r>
        <w:t>ОКРУГОВ, ГОРОДСКИХ ПОСЕЛЕНИЙ ОТ АКЦИЗОВ НА АВТОМОБИЛЬНЫЙ</w:t>
      </w:r>
    </w:p>
    <w:p w:rsidR="005C63B7" w:rsidRDefault="005C63B7">
      <w:pPr>
        <w:pStyle w:val="ConsPlusTitle"/>
        <w:jc w:val="center"/>
      </w:pPr>
      <w:r>
        <w:t>И ПРЯМОГОННЫЙ БЕНЗИН, ДИЗЕЛЬНОЕ ТОПЛИВО, МОТОРНЫЕ МАСЛА</w:t>
      </w:r>
    </w:p>
    <w:p w:rsidR="005C63B7" w:rsidRDefault="005C63B7">
      <w:pPr>
        <w:pStyle w:val="ConsPlusTitle"/>
        <w:jc w:val="center"/>
      </w:pPr>
      <w:r>
        <w:t>ДЛЯ ДИЗЕЛЬНЫХ И (ИЛИ) КАРБЮРАТОРНЫХ (ИНЖЕКТОРНЫХ)</w:t>
      </w:r>
    </w:p>
    <w:p w:rsidR="005C63B7" w:rsidRDefault="005C63B7">
      <w:pPr>
        <w:pStyle w:val="ConsPlusTitle"/>
        <w:jc w:val="center"/>
      </w:pPr>
      <w:r>
        <w:t>ДВИГАТЕЛЕЙ, ПРОИЗВОДИМЫЕ НА ТЕРРИТОРИИ РОССИЙСКОЙ ФЕДЕРАЦИИ,</w:t>
      </w:r>
    </w:p>
    <w:p w:rsidR="005C63B7" w:rsidRDefault="005C63B7">
      <w:pPr>
        <w:pStyle w:val="ConsPlusTitle"/>
        <w:jc w:val="center"/>
      </w:pPr>
      <w:r>
        <w:t>НА 2018 ГОД И НА ПЛАНОВЫЙ ПЕРИОД 2019 И 2020 ГОДОВ</w:t>
      </w:r>
    </w:p>
    <w:p w:rsidR="005C63B7" w:rsidRDefault="005C63B7">
      <w:pPr>
        <w:pStyle w:val="ConsPlusNormal"/>
        <w:jc w:val="center"/>
      </w:pPr>
    </w:p>
    <w:p w:rsidR="005C63B7" w:rsidRDefault="005C63B7">
      <w:pPr>
        <w:pStyle w:val="ConsPlusNormal"/>
        <w:jc w:val="right"/>
      </w:pPr>
      <w:r>
        <w:t>(в процентах)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1024"/>
        <w:gridCol w:w="1024"/>
        <w:gridCol w:w="1024"/>
      </w:tblGrid>
      <w:tr w:rsidR="005C63B7">
        <w:tc>
          <w:tcPr>
            <w:tcW w:w="5953" w:type="dxa"/>
            <w:vMerge w:val="restart"/>
          </w:tcPr>
          <w:p w:rsidR="005C63B7" w:rsidRDefault="005C63B7">
            <w:pPr>
              <w:pStyle w:val="ConsPlusNormal"/>
              <w:jc w:val="center"/>
            </w:pPr>
            <w:r>
              <w:t>Наименование муниципальных районов, городских округов, городских поселений</w:t>
            </w:r>
          </w:p>
        </w:tc>
        <w:tc>
          <w:tcPr>
            <w:tcW w:w="3072" w:type="dxa"/>
            <w:gridSpan w:val="3"/>
          </w:tcPr>
          <w:p w:rsidR="005C63B7" w:rsidRDefault="005C63B7">
            <w:pPr>
              <w:pStyle w:val="ConsPlusNormal"/>
              <w:jc w:val="center"/>
            </w:pPr>
            <w:r>
              <w:t>Нормативы отчислений</w:t>
            </w:r>
          </w:p>
        </w:tc>
      </w:tr>
      <w:tr w:rsidR="005C63B7">
        <w:tc>
          <w:tcPr>
            <w:tcW w:w="5953" w:type="dxa"/>
            <w:vMerge/>
          </w:tcPr>
          <w:p w:rsidR="005C63B7" w:rsidRDefault="005C63B7"/>
        </w:tc>
        <w:tc>
          <w:tcPr>
            <w:tcW w:w="1024" w:type="dxa"/>
          </w:tcPr>
          <w:p w:rsidR="005C63B7" w:rsidRDefault="005C63B7">
            <w:pPr>
              <w:pStyle w:val="ConsPlusNormal"/>
              <w:jc w:val="center"/>
            </w:pPr>
            <w:r>
              <w:t>2018 год</w:t>
            </w:r>
          </w:p>
        </w:tc>
        <w:tc>
          <w:tcPr>
            <w:tcW w:w="1024" w:type="dxa"/>
          </w:tcPr>
          <w:p w:rsidR="005C63B7" w:rsidRDefault="005C63B7">
            <w:pPr>
              <w:pStyle w:val="ConsPlusNormal"/>
              <w:jc w:val="center"/>
            </w:pPr>
            <w:r>
              <w:t>2019 год</w:t>
            </w:r>
          </w:p>
        </w:tc>
        <w:tc>
          <w:tcPr>
            <w:tcW w:w="1024" w:type="dxa"/>
          </w:tcPr>
          <w:p w:rsidR="005C63B7" w:rsidRDefault="005C63B7">
            <w:pPr>
              <w:pStyle w:val="ConsPlusNormal"/>
              <w:jc w:val="center"/>
            </w:pPr>
            <w:r>
              <w:t>2020 год</w:t>
            </w:r>
          </w:p>
        </w:tc>
      </w:tr>
      <w:tr w:rsidR="005C63B7">
        <w:tc>
          <w:tcPr>
            <w:tcW w:w="5953" w:type="dxa"/>
          </w:tcPr>
          <w:p w:rsidR="005C63B7" w:rsidRDefault="005C63B7">
            <w:pPr>
              <w:pStyle w:val="ConsPlusNormal"/>
              <w:jc w:val="center"/>
            </w:pPr>
            <w:r>
              <w:t>1</w:t>
            </w:r>
          </w:p>
        </w:tc>
        <w:tc>
          <w:tcPr>
            <w:tcW w:w="1024" w:type="dxa"/>
          </w:tcPr>
          <w:p w:rsidR="005C63B7" w:rsidRDefault="005C63B7">
            <w:pPr>
              <w:pStyle w:val="ConsPlusNormal"/>
              <w:jc w:val="center"/>
            </w:pPr>
            <w:r>
              <w:t>2</w:t>
            </w:r>
          </w:p>
        </w:tc>
        <w:tc>
          <w:tcPr>
            <w:tcW w:w="1024" w:type="dxa"/>
          </w:tcPr>
          <w:p w:rsidR="005C63B7" w:rsidRDefault="005C63B7">
            <w:pPr>
              <w:pStyle w:val="ConsPlusNormal"/>
              <w:jc w:val="center"/>
            </w:pPr>
            <w:r>
              <w:t>3</w:t>
            </w:r>
          </w:p>
        </w:tc>
        <w:tc>
          <w:tcPr>
            <w:tcW w:w="1024" w:type="dxa"/>
          </w:tcPr>
          <w:p w:rsidR="005C63B7" w:rsidRDefault="005C63B7">
            <w:pPr>
              <w:pStyle w:val="ConsPlusNormal"/>
              <w:jc w:val="center"/>
            </w:pPr>
            <w:r>
              <w:t>4</w:t>
            </w:r>
          </w:p>
        </w:tc>
      </w:tr>
      <w:tr w:rsidR="005C63B7">
        <w:tc>
          <w:tcPr>
            <w:tcW w:w="5953" w:type="dxa"/>
          </w:tcPr>
          <w:p w:rsidR="005C63B7" w:rsidRDefault="005C63B7">
            <w:pPr>
              <w:pStyle w:val="ConsPlusNormal"/>
              <w:jc w:val="center"/>
              <w:outlineLvl w:val="1"/>
            </w:pPr>
            <w:r>
              <w:t>Муниципальное образование "Алексеевский район и город Алексеевка"</w:t>
            </w:r>
          </w:p>
        </w:tc>
        <w:tc>
          <w:tcPr>
            <w:tcW w:w="1024" w:type="dxa"/>
            <w:vAlign w:val="bottom"/>
          </w:tcPr>
          <w:p w:rsidR="005C63B7" w:rsidRDefault="005C63B7">
            <w:pPr>
              <w:pStyle w:val="ConsPlusNormal"/>
              <w:jc w:val="center"/>
            </w:pPr>
          </w:p>
        </w:tc>
        <w:tc>
          <w:tcPr>
            <w:tcW w:w="1024" w:type="dxa"/>
            <w:vAlign w:val="bottom"/>
          </w:tcPr>
          <w:p w:rsidR="005C63B7" w:rsidRDefault="005C63B7">
            <w:pPr>
              <w:pStyle w:val="ConsPlusNormal"/>
              <w:jc w:val="center"/>
            </w:pPr>
          </w:p>
        </w:tc>
        <w:tc>
          <w:tcPr>
            <w:tcW w:w="1024" w:type="dxa"/>
            <w:vAlign w:val="bottom"/>
          </w:tcPr>
          <w:p w:rsidR="005C63B7" w:rsidRDefault="005C63B7">
            <w:pPr>
              <w:pStyle w:val="ConsPlusNormal"/>
              <w:jc w:val="center"/>
            </w:pPr>
          </w:p>
        </w:tc>
      </w:tr>
      <w:tr w:rsidR="005C63B7">
        <w:tc>
          <w:tcPr>
            <w:tcW w:w="5953" w:type="dxa"/>
          </w:tcPr>
          <w:p w:rsidR="005C63B7" w:rsidRDefault="005C63B7">
            <w:pPr>
              <w:pStyle w:val="ConsPlusNormal"/>
            </w:pPr>
            <w:r>
              <w:t>Муниципальный район "Алексеевский район и город Алексеевка"</w:t>
            </w:r>
          </w:p>
        </w:tc>
        <w:tc>
          <w:tcPr>
            <w:tcW w:w="1024" w:type="dxa"/>
            <w:vAlign w:val="bottom"/>
          </w:tcPr>
          <w:p w:rsidR="005C63B7" w:rsidRDefault="005C63B7">
            <w:pPr>
              <w:pStyle w:val="ConsPlusNormal"/>
              <w:jc w:val="center"/>
            </w:pPr>
            <w:r>
              <w:t>0,33510</w:t>
            </w:r>
          </w:p>
        </w:tc>
        <w:tc>
          <w:tcPr>
            <w:tcW w:w="1024" w:type="dxa"/>
            <w:vAlign w:val="bottom"/>
          </w:tcPr>
          <w:p w:rsidR="005C63B7" w:rsidRDefault="005C63B7">
            <w:pPr>
              <w:pStyle w:val="ConsPlusNormal"/>
              <w:jc w:val="center"/>
            </w:pPr>
            <w:r>
              <w:t>0,33510</w:t>
            </w:r>
          </w:p>
        </w:tc>
        <w:tc>
          <w:tcPr>
            <w:tcW w:w="1024" w:type="dxa"/>
            <w:vAlign w:val="bottom"/>
          </w:tcPr>
          <w:p w:rsidR="005C63B7" w:rsidRDefault="005C63B7">
            <w:pPr>
              <w:pStyle w:val="ConsPlusNormal"/>
              <w:jc w:val="center"/>
            </w:pPr>
            <w:r>
              <w:t>0,33510</w:t>
            </w:r>
          </w:p>
        </w:tc>
      </w:tr>
      <w:tr w:rsidR="005C63B7">
        <w:tc>
          <w:tcPr>
            <w:tcW w:w="5953" w:type="dxa"/>
          </w:tcPr>
          <w:p w:rsidR="005C63B7" w:rsidRDefault="005C63B7">
            <w:pPr>
              <w:pStyle w:val="ConsPlusNormal"/>
            </w:pPr>
            <w:r>
              <w:t>Городское поселение "Город Алексеевка"</w:t>
            </w:r>
          </w:p>
        </w:tc>
        <w:tc>
          <w:tcPr>
            <w:tcW w:w="1024" w:type="dxa"/>
            <w:vAlign w:val="bottom"/>
          </w:tcPr>
          <w:p w:rsidR="005C63B7" w:rsidRDefault="005C63B7">
            <w:pPr>
              <w:pStyle w:val="ConsPlusNormal"/>
              <w:jc w:val="center"/>
            </w:pPr>
            <w:r>
              <w:t>0,21187</w:t>
            </w:r>
          </w:p>
        </w:tc>
        <w:tc>
          <w:tcPr>
            <w:tcW w:w="1024" w:type="dxa"/>
            <w:vAlign w:val="bottom"/>
          </w:tcPr>
          <w:p w:rsidR="005C63B7" w:rsidRDefault="005C63B7">
            <w:pPr>
              <w:pStyle w:val="ConsPlusNormal"/>
              <w:jc w:val="center"/>
            </w:pPr>
            <w:r>
              <w:t>0,21187</w:t>
            </w:r>
          </w:p>
        </w:tc>
        <w:tc>
          <w:tcPr>
            <w:tcW w:w="1024" w:type="dxa"/>
            <w:vAlign w:val="bottom"/>
          </w:tcPr>
          <w:p w:rsidR="005C63B7" w:rsidRDefault="005C63B7">
            <w:pPr>
              <w:pStyle w:val="ConsPlusNormal"/>
              <w:jc w:val="center"/>
            </w:pPr>
            <w:r>
              <w:t>0,21187</w:t>
            </w:r>
          </w:p>
        </w:tc>
      </w:tr>
      <w:tr w:rsidR="005C63B7">
        <w:tc>
          <w:tcPr>
            <w:tcW w:w="5953" w:type="dxa"/>
          </w:tcPr>
          <w:p w:rsidR="005C63B7" w:rsidRDefault="005C63B7">
            <w:pPr>
              <w:pStyle w:val="ConsPlusNormal"/>
              <w:jc w:val="center"/>
              <w:outlineLvl w:val="1"/>
            </w:pPr>
            <w:r>
              <w:t>Муниципальное образование "Белгородский район"</w:t>
            </w:r>
          </w:p>
        </w:tc>
        <w:tc>
          <w:tcPr>
            <w:tcW w:w="1024" w:type="dxa"/>
            <w:vAlign w:val="bottom"/>
          </w:tcPr>
          <w:p w:rsidR="005C63B7" w:rsidRDefault="005C63B7">
            <w:pPr>
              <w:pStyle w:val="ConsPlusNormal"/>
              <w:jc w:val="center"/>
            </w:pPr>
          </w:p>
        </w:tc>
        <w:tc>
          <w:tcPr>
            <w:tcW w:w="1024" w:type="dxa"/>
            <w:vAlign w:val="bottom"/>
          </w:tcPr>
          <w:p w:rsidR="005C63B7" w:rsidRDefault="005C63B7">
            <w:pPr>
              <w:pStyle w:val="ConsPlusNormal"/>
              <w:jc w:val="center"/>
            </w:pPr>
          </w:p>
        </w:tc>
        <w:tc>
          <w:tcPr>
            <w:tcW w:w="1024" w:type="dxa"/>
            <w:vAlign w:val="bottom"/>
          </w:tcPr>
          <w:p w:rsidR="005C63B7" w:rsidRDefault="005C63B7">
            <w:pPr>
              <w:pStyle w:val="ConsPlusNormal"/>
              <w:jc w:val="center"/>
            </w:pPr>
          </w:p>
        </w:tc>
      </w:tr>
      <w:tr w:rsidR="005C63B7">
        <w:tc>
          <w:tcPr>
            <w:tcW w:w="5953" w:type="dxa"/>
          </w:tcPr>
          <w:p w:rsidR="005C63B7" w:rsidRDefault="005C63B7">
            <w:pPr>
              <w:pStyle w:val="ConsPlusNormal"/>
            </w:pPr>
            <w:r>
              <w:t>Муниципальный район "Белгородский район"</w:t>
            </w:r>
          </w:p>
        </w:tc>
        <w:tc>
          <w:tcPr>
            <w:tcW w:w="1024" w:type="dxa"/>
            <w:vAlign w:val="bottom"/>
          </w:tcPr>
          <w:p w:rsidR="005C63B7" w:rsidRDefault="005C63B7">
            <w:pPr>
              <w:pStyle w:val="ConsPlusNormal"/>
              <w:jc w:val="center"/>
            </w:pPr>
            <w:r>
              <w:t>1,21160</w:t>
            </w:r>
          </w:p>
        </w:tc>
        <w:tc>
          <w:tcPr>
            <w:tcW w:w="1024" w:type="dxa"/>
            <w:vAlign w:val="bottom"/>
          </w:tcPr>
          <w:p w:rsidR="005C63B7" w:rsidRDefault="005C63B7">
            <w:pPr>
              <w:pStyle w:val="ConsPlusNormal"/>
              <w:jc w:val="center"/>
            </w:pPr>
            <w:r>
              <w:t>1,21160</w:t>
            </w:r>
          </w:p>
        </w:tc>
        <w:tc>
          <w:tcPr>
            <w:tcW w:w="1024" w:type="dxa"/>
            <w:vAlign w:val="bottom"/>
          </w:tcPr>
          <w:p w:rsidR="005C63B7" w:rsidRDefault="005C63B7">
            <w:pPr>
              <w:pStyle w:val="ConsPlusNormal"/>
              <w:jc w:val="center"/>
            </w:pPr>
            <w:r>
              <w:t>1,21160</w:t>
            </w:r>
          </w:p>
        </w:tc>
      </w:tr>
      <w:tr w:rsidR="005C63B7">
        <w:tc>
          <w:tcPr>
            <w:tcW w:w="5953" w:type="dxa"/>
          </w:tcPr>
          <w:p w:rsidR="005C63B7" w:rsidRDefault="005C63B7">
            <w:pPr>
              <w:pStyle w:val="ConsPlusNormal"/>
            </w:pPr>
            <w:r>
              <w:lastRenderedPageBreak/>
              <w:t>Городское поселение "Поселок Разумное"</w:t>
            </w:r>
          </w:p>
        </w:tc>
        <w:tc>
          <w:tcPr>
            <w:tcW w:w="1024" w:type="dxa"/>
            <w:vAlign w:val="bottom"/>
          </w:tcPr>
          <w:p w:rsidR="005C63B7" w:rsidRDefault="005C63B7">
            <w:pPr>
              <w:pStyle w:val="ConsPlusNormal"/>
              <w:jc w:val="center"/>
            </w:pPr>
            <w:r>
              <w:t>0,12161</w:t>
            </w:r>
          </w:p>
        </w:tc>
        <w:tc>
          <w:tcPr>
            <w:tcW w:w="1024" w:type="dxa"/>
            <w:vAlign w:val="bottom"/>
          </w:tcPr>
          <w:p w:rsidR="005C63B7" w:rsidRDefault="005C63B7">
            <w:pPr>
              <w:pStyle w:val="ConsPlusNormal"/>
              <w:jc w:val="center"/>
            </w:pPr>
            <w:r>
              <w:t>0,12161</w:t>
            </w:r>
          </w:p>
        </w:tc>
        <w:tc>
          <w:tcPr>
            <w:tcW w:w="1024" w:type="dxa"/>
            <w:vAlign w:val="bottom"/>
          </w:tcPr>
          <w:p w:rsidR="005C63B7" w:rsidRDefault="005C63B7">
            <w:pPr>
              <w:pStyle w:val="ConsPlusNormal"/>
              <w:jc w:val="center"/>
            </w:pPr>
            <w:r>
              <w:t>0,12161</w:t>
            </w:r>
          </w:p>
        </w:tc>
      </w:tr>
      <w:tr w:rsidR="005C63B7">
        <w:tc>
          <w:tcPr>
            <w:tcW w:w="5953" w:type="dxa"/>
          </w:tcPr>
          <w:p w:rsidR="005C63B7" w:rsidRDefault="005C63B7">
            <w:pPr>
              <w:pStyle w:val="ConsPlusNormal"/>
            </w:pPr>
            <w:r>
              <w:t>Городское поселение "Поселок Октябрьский"</w:t>
            </w:r>
          </w:p>
        </w:tc>
        <w:tc>
          <w:tcPr>
            <w:tcW w:w="1024" w:type="dxa"/>
            <w:vAlign w:val="bottom"/>
          </w:tcPr>
          <w:p w:rsidR="005C63B7" w:rsidRDefault="005C63B7">
            <w:pPr>
              <w:pStyle w:val="ConsPlusNormal"/>
              <w:jc w:val="center"/>
            </w:pPr>
            <w:r>
              <w:t>0,05311</w:t>
            </w:r>
          </w:p>
        </w:tc>
        <w:tc>
          <w:tcPr>
            <w:tcW w:w="1024" w:type="dxa"/>
            <w:vAlign w:val="bottom"/>
          </w:tcPr>
          <w:p w:rsidR="005C63B7" w:rsidRDefault="005C63B7">
            <w:pPr>
              <w:pStyle w:val="ConsPlusNormal"/>
              <w:jc w:val="center"/>
            </w:pPr>
            <w:r>
              <w:t>0,05311</w:t>
            </w:r>
          </w:p>
        </w:tc>
        <w:tc>
          <w:tcPr>
            <w:tcW w:w="1024" w:type="dxa"/>
            <w:vAlign w:val="bottom"/>
          </w:tcPr>
          <w:p w:rsidR="005C63B7" w:rsidRDefault="005C63B7">
            <w:pPr>
              <w:pStyle w:val="ConsPlusNormal"/>
              <w:jc w:val="center"/>
            </w:pPr>
            <w:r>
              <w:t>0,05311</w:t>
            </w:r>
          </w:p>
        </w:tc>
      </w:tr>
      <w:tr w:rsidR="005C63B7">
        <w:tc>
          <w:tcPr>
            <w:tcW w:w="5953" w:type="dxa"/>
          </w:tcPr>
          <w:p w:rsidR="005C63B7" w:rsidRDefault="005C63B7">
            <w:pPr>
              <w:pStyle w:val="ConsPlusNormal"/>
            </w:pPr>
            <w:r>
              <w:t>Городское поселение "Поселок Северный"</w:t>
            </w:r>
          </w:p>
        </w:tc>
        <w:tc>
          <w:tcPr>
            <w:tcW w:w="1024" w:type="dxa"/>
            <w:vAlign w:val="bottom"/>
          </w:tcPr>
          <w:p w:rsidR="005C63B7" w:rsidRDefault="005C63B7">
            <w:pPr>
              <w:pStyle w:val="ConsPlusNormal"/>
              <w:jc w:val="center"/>
            </w:pPr>
            <w:r>
              <w:t>0,11272</w:t>
            </w:r>
          </w:p>
        </w:tc>
        <w:tc>
          <w:tcPr>
            <w:tcW w:w="1024" w:type="dxa"/>
            <w:vAlign w:val="bottom"/>
          </w:tcPr>
          <w:p w:rsidR="005C63B7" w:rsidRDefault="005C63B7">
            <w:pPr>
              <w:pStyle w:val="ConsPlusNormal"/>
              <w:jc w:val="center"/>
            </w:pPr>
            <w:r>
              <w:t>0,11272</w:t>
            </w:r>
          </w:p>
        </w:tc>
        <w:tc>
          <w:tcPr>
            <w:tcW w:w="1024" w:type="dxa"/>
            <w:vAlign w:val="bottom"/>
          </w:tcPr>
          <w:p w:rsidR="005C63B7" w:rsidRDefault="005C63B7">
            <w:pPr>
              <w:pStyle w:val="ConsPlusNormal"/>
              <w:jc w:val="center"/>
            </w:pPr>
            <w:r>
              <w:t>0,11272</w:t>
            </w:r>
          </w:p>
        </w:tc>
      </w:tr>
      <w:tr w:rsidR="005C63B7">
        <w:tc>
          <w:tcPr>
            <w:tcW w:w="5953" w:type="dxa"/>
          </w:tcPr>
          <w:p w:rsidR="005C63B7" w:rsidRDefault="005C63B7">
            <w:pPr>
              <w:pStyle w:val="ConsPlusNormal"/>
              <w:jc w:val="center"/>
              <w:outlineLvl w:val="1"/>
            </w:pPr>
            <w:r>
              <w:t>Муниципальное образование "Борисовский район"</w:t>
            </w:r>
          </w:p>
        </w:tc>
        <w:tc>
          <w:tcPr>
            <w:tcW w:w="1024" w:type="dxa"/>
            <w:vAlign w:val="bottom"/>
          </w:tcPr>
          <w:p w:rsidR="005C63B7" w:rsidRDefault="005C63B7">
            <w:pPr>
              <w:pStyle w:val="ConsPlusNormal"/>
              <w:jc w:val="center"/>
            </w:pPr>
          </w:p>
        </w:tc>
        <w:tc>
          <w:tcPr>
            <w:tcW w:w="1024" w:type="dxa"/>
            <w:vAlign w:val="bottom"/>
          </w:tcPr>
          <w:p w:rsidR="005C63B7" w:rsidRDefault="005C63B7">
            <w:pPr>
              <w:pStyle w:val="ConsPlusNormal"/>
              <w:jc w:val="center"/>
            </w:pPr>
          </w:p>
        </w:tc>
        <w:tc>
          <w:tcPr>
            <w:tcW w:w="1024" w:type="dxa"/>
            <w:vAlign w:val="bottom"/>
          </w:tcPr>
          <w:p w:rsidR="005C63B7" w:rsidRDefault="005C63B7">
            <w:pPr>
              <w:pStyle w:val="ConsPlusNormal"/>
              <w:jc w:val="center"/>
            </w:pPr>
          </w:p>
        </w:tc>
      </w:tr>
      <w:tr w:rsidR="005C63B7">
        <w:tc>
          <w:tcPr>
            <w:tcW w:w="5953" w:type="dxa"/>
          </w:tcPr>
          <w:p w:rsidR="005C63B7" w:rsidRDefault="005C63B7">
            <w:pPr>
              <w:pStyle w:val="ConsPlusNormal"/>
            </w:pPr>
            <w:r>
              <w:t>Муниципальный район "Борисовский район"</w:t>
            </w:r>
          </w:p>
        </w:tc>
        <w:tc>
          <w:tcPr>
            <w:tcW w:w="1024" w:type="dxa"/>
            <w:vAlign w:val="bottom"/>
          </w:tcPr>
          <w:p w:rsidR="005C63B7" w:rsidRDefault="005C63B7">
            <w:pPr>
              <w:pStyle w:val="ConsPlusNormal"/>
              <w:jc w:val="center"/>
            </w:pPr>
            <w:r>
              <w:t>0,13971</w:t>
            </w:r>
          </w:p>
        </w:tc>
        <w:tc>
          <w:tcPr>
            <w:tcW w:w="1024" w:type="dxa"/>
            <w:vAlign w:val="bottom"/>
          </w:tcPr>
          <w:p w:rsidR="005C63B7" w:rsidRDefault="005C63B7">
            <w:pPr>
              <w:pStyle w:val="ConsPlusNormal"/>
              <w:jc w:val="center"/>
            </w:pPr>
            <w:r>
              <w:t>0,13971</w:t>
            </w:r>
          </w:p>
        </w:tc>
        <w:tc>
          <w:tcPr>
            <w:tcW w:w="1024" w:type="dxa"/>
            <w:vAlign w:val="bottom"/>
          </w:tcPr>
          <w:p w:rsidR="005C63B7" w:rsidRDefault="005C63B7">
            <w:pPr>
              <w:pStyle w:val="ConsPlusNormal"/>
              <w:jc w:val="center"/>
            </w:pPr>
            <w:r>
              <w:t>0,13971</w:t>
            </w:r>
          </w:p>
        </w:tc>
      </w:tr>
      <w:tr w:rsidR="005C63B7">
        <w:tc>
          <w:tcPr>
            <w:tcW w:w="5953" w:type="dxa"/>
          </w:tcPr>
          <w:p w:rsidR="005C63B7" w:rsidRDefault="005C63B7">
            <w:pPr>
              <w:pStyle w:val="ConsPlusNormal"/>
            </w:pPr>
            <w:r>
              <w:t>Городское поселение "Поселок Борисовка"</w:t>
            </w:r>
          </w:p>
        </w:tc>
        <w:tc>
          <w:tcPr>
            <w:tcW w:w="1024" w:type="dxa"/>
            <w:vAlign w:val="bottom"/>
          </w:tcPr>
          <w:p w:rsidR="005C63B7" w:rsidRDefault="005C63B7">
            <w:pPr>
              <w:pStyle w:val="ConsPlusNormal"/>
              <w:jc w:val="center"/>
            </w:pPr>
            <w:r>
              <w:t>0,07985</w:t>
            </w:r>
          </w:p>
        </w:tc>
        <w:tc>
          <w:tcPr>
            <w:tcW w:w="1024" w:type="dxa"/>
            <w:vAlign w:val="bottom"/>
          </w:tcPr>
          <w:p w:rsidR="005C63B7" w:rsidRDefault="005C63B7">
            <w:pPr>
              <w:pStyle w:val="ConsPlusNormal"/>
              <w:jc w:val="center"/>
            </w:pPr>
            <w:r>
              <w:t>0,07985</w:t>
            </w:r>
          </w:p>
        </w:tc>
        <w:tc>
          <w:tcPr>
            <w:tcW w:w="1024" w:type="dxa"/>
            <w:vAlign w:val="bottom"/>
          </w:tcPr>
          <w:p w:rsidR="005C63B7" w:rsidRDefault="005C63B7">
            <w:pPr>
              <w:pStyle w:val="ConsPlusNormal"/>
              <w:jc w:val="center"/>
            </w:pPr>
            <w:r>
              <w:t>0,07985</w:t>
            </w:r>
          </w:p>
        </w:tc>
      </w:tr>
      <w:tr w:rsidR="005C63B7">
        <w:tc>
          <w:tcPr>
            <w:tcW w:w="5953" w:type="dxa"/>
          </w:tcPr>
          <w:p w:rsidR="005C63B7" w:rsidRDefault="005C63B7">
            <w:pPr>
              <w:pStyle w:val="ConsPlusNormal"/>
              <w:jc w:val="center"/>
              <w:outlineLvl w:val="1"/>
            </w:pPr>
            <w:r>
              <w:t>Муниципальное образование "Город Валуйки и Валуйский район"</w:t>
            </w:r>
          </w:p>
        </w:tc>
        <w:tc>
          <w:tcPr>
            <w:tcW w:w="1024" w:type="dxa"/>
            <w:vAlign w:val="bottom"/>
          </w:tcPr>
          <w:p w:rsidR="005C63B7" w:rsidRDefault="005C63B7">
            <w:pPr>
              <w:pStyle w:val="ConsPlusNormal"/>
              <w:jc w:val="center"/>
            </w:pPr>
          </w:p>
        </w:tc>
        <w:tc>
          <w:tcPr>
            <w:tcW w:w="1024" w:type="dxa"/>
            <w:vAlign w:val="bottom"/>
          </w:tcPr>
          <w:p w:rsidR="005C63B7" w:rsidRDefault="005C63B7">
            <w:pPr>
              <w:pStyle w:val="ConsPlusNormal"/>
              <w:jc w:val="center"/>
            </w:pPr>
          </w:p>
        </w:tc>
        <w:tc>
          <w:tcPr>
            <w:tcW w:w="1024" w:type="dxa"/>
            <w:vAlign w:val="bottom"/>
          </w:tcPr>
          <w:p w:rsidR="005C63B7" w:rsidRDefault="005C63B7">
            <w:pPr>
              <w:pStyle w:val="ConsPlusNormal"/>
              <w:jc w:val="center"/>
            </w:pPr>
          </w:p>
        </w:tc>
      </w:tr>
      <w:tr w:rsidR="005C63B7">
        <w:tc>
          <w:tcPr>
            <w:tcW w:w="5953" w:type="dxa"/>
          </w:tcPr>
          <w:p w:rsidR="005C63B7" w:rsidRDefault="005C63B7">
            <w:pPr>
              <w:pStyle w:val="ConsPlusNormal"/>
            </w:pPr>
            <w:r>
              <w:t>Муниципальный район "Город Валуйки и Валуйский район"</w:t>
            </w:r>
          </w:p>
        </w:tc>
        <w:tc>
          <w:tcPr>
            <w:tcW w:w="1024" w:type="dxa"/>
            <w:vAlign w:val="bottom"/>
          </w:tcPr>
          <w:p w:rsidR="005C63B7" w:rsidRDefault="005C63B7">
            <w:pPr>
              <w:pStyle w:val="ConsPlusNormal"/>
              <w:jc w:val="center"/>
            </w:pPr>
            <w:r>
              <w:t>0,29302</w:t>
            </w:r>
          </w:p>
        </w:tc>
        <w:tc>
          <w:tcPr>
            <w:tcW w:w="1024" w:type="dxa"/>
            <w:vAlign w:val="bottom"/>
          </w:tcPr>
          <w:p w:rsidR="005C63B7" w:rsidRDefault="005C63B7">
            <w:pPr>
              <w:pStyle w:val="ConsPlusNormal"/>
              <w:jc w:val="center"/>
            </w:pPr>
            <w:r>
              <w:t>0,29302</w:t>
            </w:r>
          </w:p>
        </w:tc>
        <w:tc>
          <w:tcPr>
            <w:tcW w:w="1024" w:type="dxa"/>
            <w:vAlign w:val="bottom"/>
          </w:tcPr>
          <w:p w:rsidR="005C63B7" w:rsidRDefault="005C63B7">
            <w:pPr>
              <w:pStyle w:val="ConsPlusNormal"/>
              <w:jc w:val="center"/>
            </w:pPr>
            <w:r>
              <w:t>0,29302</w:t>
            </w:r>
          </w:p>
        </w:tc>
      </w:tr>
      <w:tr w:rsidR="005C63B7">
        <w:tc>
          <w:tcPr>
            <w:tcW w:w="5953" w:type="dxa"/>
          </w:tcPr>
          <w:p w:rsidR="005C63B7" w:rsidRDefault="005C63B7">
            <w:pPr>
              <w:pStyle w:val="ConsPlusNormal"/>
            </w:pPr>
            <w:r>
              <w:t>Городское поселение "Город Валуйки"</w:t>
            </w:r>
          </w:p>
        </w:tc>
        <w:tc>
          <w:tcPr>
            <w:tcW w:w="1024" w:type="dxa"/>
            <w:vAlign w:val="bottom"/>
          </w:tcPr>
          <w:p w:rsidR="005C63B7" w:rsidRDefault="005C63B7">
            <w:pPr>
              <w:pStyle w:val="ConsPlusNormal"/>
              <w:jc w:val="center"/>
            </w:pPr>
            <w:r>
              <w:t>0,13265</w:t>
            </w:r>
          </w:p>
        </w:tc>
        <w:tc>
          <w:tcPr>
            <w:tcW w:w="1024" w:type="dxa"/>
            <w:vAlign w:val="bottom"/>
          </w:tcPr>
          <w:p w:rsidR="005C63B7" w:rsidRDefault="005C63B7">
            <w:pPr>
              <w:pStyle w:val="ConsPlusNormal"/>
              <w:jc w:val="center"/>
            </w:pPr>
            <w:r>
              <w:t>0,13265</w:t>
            </w:r>
          </w:p>
        </w:tc>
        <w:tc>
          <w:tcPr>
            <w:tcW w:w="1024" w:type="dxa"/>
            <w:vAlign w:val="bottom"/>
          </w:tcPr>
          <w:p w:rsidR="005C63B7" w:rsidRDefault="005C63B7">
            <w:pPr>
              <w:pStyle w:val="ConsPlusNormal"/>
              <w:jc w:val="center"/>
            </w:pPr>
            <w:r>
              <w:t>0,13265</w:t>
            </w:r>
          </w:p>
        </w:tc>
      </w:tr>
      <w:tr w:rsidR="005C63B7">
        <w:tc>
          <w:tcPr>
            <w:tcW w:w="5953" w:type="dxa"/>
          </w:tcPr>
          <w:p w:rsidR="005C63B7" w:rsidRDefault="005C63B7">
            <w:pPr>
              <w:pStyle w:val="ConsPlusNormal"/>
            </w:pPr>
            <w:r>
              <w:t>Городское поселение "Поселок Уразово"</w:t>
            </w:r>
          </w:p>
        </w:tc>
        <w:tc>
          <w:tcPr>
            <w:tcW w:w="1024" w:type="dxa"/>
            <w:vAlign w:val="bottom"/>
          </w:tcPr>
          <w:p w:rsidR="005C63B7" w:rsidRDefault="005C63B7">
            <w:pPr>
              <w:pStyle w:val="ConsPlusNormal"/>
              <w:jc w:val="center"/>
            </w:pPr>
            <w:r>
              <w:t>0,05112</w:t>
            </w:r>
          </w:p>
        </w:tc>
        <w:tc>
          <w:tcPr>
            <w:tcW w:w="1024" w:type="dxa"/>
            <w:vAlign w:val="bottom"/>
          </w:tcPr>
          <w:p w:rsidR="005C63B7" w:rsidRDefault="005C63B7">
            <w:pPr>
              <w:pStyle w:val="ConsPlusNormal"/>
              <w:jc w:val="center"/>
            </w:pPr>
            <w:r>
              <w:t>0,05112</w:t>
            </w:r>
          </w:p>
        </w:tc>
        <w:tc>
          <w:tcPr>
            <w:tcW w:w="1024" w:type="dxa"/>
            <w:vAlign w:val="bottom"/>
          </w:tcPr>
          <w:p w:rsidR="005C63B7" w:rsidRDefault="005C63B7">
            <w:pPr>
              <w:pStyle w:val="ConsPlusNormal"/>
              <w:jc w:val="center"/>
            </w:pPr>
            <w:r>
              <w:t>0,05112</w:t>
            </w:r>
          </w:p>
        </w:tc>
      </w:tr>
      <w:tr w:rsidR="005C63B7">
        <w:tc>
          <w:tcPr>
            <w:tcW w:w="5953" w:type="dxa"/>
          </w:tcPr>
          <w:p w:rsidR="005C63B7" w:rsidRDefault="005C63B7">
            <w:pPr>
              <w:pStyle w:val="ConsPlusNormal"/>
              <w:jc w:val="center"/>
              <w:outlineLvl w:val="1"/>
            </w:pPr>
            <w:r>
              <w:t>Муниципальное образование "Вейделевский район"</w:t>
            </w:r>
          </w:p>
        </w:tc>
        <w:tc>
          <w:tcPr>
            <w:tcW w:w="1024" w:type="dxa"/>
            <w:vAlign w:val="bottom"/>
          </w:tcPr>
          <w:p w:rsidR="005C63B7" w:rsidRDefault="005C63B7">
            <w:pPr>
              <w:pStyle w:val="ConsPlusNormal"/>
              <w:jc w:val="center"/>
            </w:pPr>
          </w:p>
        </w:tc>
        <w:tc>
          <w:tcPr>
            <w:tcW w:w="1024" w:type="dxa"/>
            <w:vAlign w:val="bottom"/>
          </w:tcPr>
          <w:p w:rsidR="005C63B7" w:rsidRDefault="005C63B7">
            <w:pPr>
              <w:pStyle w:val="ConsPlusNormal"/>
              <w:jc w:val="center"/>
            </w:pPr>
          </w:p>
        </w:tc>
        <w:tc>
          <w:tcPr>
            <w:tcW w:w="1024" w:type="dxa"/>
            <w:vAlign w:val="bottom"/>
          </w:tcPr>
          <w:p w:rsidR="005C63B7" w:rsidRDefault="005C63B7">
            <w:pPr>
              <w:pStyle w:val="ConsPlusNormal"/>
              <w:jc w:val="center"/>
            </w:pPr>
          </w:p>
        </w:tc>
      </w:tr>
      <w:tr w:rsidR="005C63B7">
        <w:tc>
          <w:tcPr>
            <w:tcW w:w="5953" w:type="dxa"/>
          </w:tcPr>
          <w:p w:rsidR="005C63B7" w:rsidRDefault="005C63B7">
            <w:pPr>
              <w:pStyle w:val="ConsPlusNormal"/>
            </w:pPr>
            <w:r>
              <w:t>Муниципальный район "Вейделевский район"</w:t>
            </w:r>
          </w:p>
        </w:tc>
        <w:tc>
          <w:tcPr>
            <w:tcW w:w="1024" w:type="dxa"/>
            <w:vAlign w:val="bottom"/>
          </w:tcPr>
          <w:p w:rsidR="005C63B7" w:rsidRDefault="005C63B7">
            <w:pPr>
              <w:pStyle w:val="ConsPlusNormal"/>
              <w:jc w:val="center"/>
            </w:pPr>
            <w:r>
              <w:t>0,23486</w:t>
            </w:r>
          </w:p>
        </w:tc>
        <w:tc>
          <w:tcPr>
            <w:tcW w:w="1024" w:type="dxa"/>
            <w:vAlign w:val="bottom"/>
          </w:tcPr>
          <w:p w:rsidR="005C63B7" w:rsidRDefault="005C63B7">
            <w:pPr>
              <w:pStyle w:val="ConsPlusNormal"/>
              <w:jc w:val="center"/>
            </w:pPr>
            <w:r>
              <w:t>0,23486</w:t>
            </w:r>
          </w:p>
        </w:tc>
        <w:tc>
          <w:tcPr>
            <w:tcW w:w="1024" w:type="dxa"/>
            <w:vAlign w:val="bottom"/>
          </w:tcPr>
          <w:p w:rsidR="005C63B7" w:rsidRDefault="005C63B7">
            <w:pPr>
              <w:pStyle w:val="ConsPlusNormal"/>
              <w:jc w:val="center"/>
            </w:pPr>
            <w:r>
              <w:t>0,23486</w:t>
            </w:r>
          </w:p>
        </w:tc>
      </w:tr>
      <w:tr w:rsidR="005C63B7">
        <w:tc>
          <w:tcPr>
            <w:tcW w:w="5953" w:type="dxa"/>
          </w:tcPr>
          <w:p w:rsidR="005C63B7" w:rsidRDefault="005C63B7">
            <w:pPr>
              <w:pStyle w:val="ConsPlusNormal"/>
            </w:pPr>
            <w:r>
              <w:t>Городское поселение "Поселок Вейделевка"</w:t>
            </w:r>
          </w:p>
        </w:tc>
        <w:tc>
          <w:tcPr>
            <w:tcW w:w="1024" w:type="dxa"/>
            <w:vAlign w:val="bottom"/>
          </w:tcPr>
          <w:p w:rsidR="005C63B7" w:rsidRDefault="005C63B7">
            <w:pPr>
              <w:pStyle w:val="ConsPlusNormal"/>
              <w:jc w:val="center"/>
            </w:pPr>
            <w:r>
              <w:t>0,03382</w:t>
            </w:r>
          </w:p>
        </w:tc>
        <w:tc>
          <w:tcPr>
            <w:tcW w:w="1024" w:type="dxa"/>
            <w:vAlign w:val="bottom"/>
          </w:tcPr>
          <w:p w:rsidR="005C63B7" w:rsidRDefault="005C63B7">
            <w:pPr>
              <w:pStyle w:val="ConsPlusNormal"/>
              <w:jc w:val="center"/>
            </w:pPr>
            <w:r>
              <w:t>0,03382</w:t>
            </w:r>
          </w:p>
        </w:tc>
        <w:tc>
          <w:tcPr>
            <w:tcW w:w="1024" w:type="dxa"/>
            <w:vAlign w:val="bottom"/>
          </w:tcPr>
          <w:p w:rsidR="005C63B7" w:rsidRDefault="005C63B7">
            <w:pPr>
              <w:pStyle w:val="ConsPlusNormal"/>
              <w:jc w:val="center"/>
            </w:pPr>
            <w:r>
              <w:t>0,03382</w:t>
            </w:r>
          </w:p>
        </w:tc>
      </w:tr>
      <w:tr w:rsidR="005C63B7">
        <w:tc>
          <w:tcPr>
            <w:tcW w:w="5953" w:type="dxa"/>
          </w:tcPr>
          <w:p w:rsidR="005C63B7" w:rsidRDefault="005C63B7">
            <w:pPr>
              <w:pStyle w:val="ConsPlusNormal"/>
              <w:jc w:val="center"/>
              <w:outlineLvl w:val="1"/>
            </w:pPr>
            <w:r>
              <w:t>Муниципальное образование "Волоконовский район"</w:t>
            </w:r>
          </w:p>
        </w:tc>
        <w:tc>
          <w:tcPr>
            <w:tcW w:w="1024" w:type="dxa"/>
            <w:vAlign w:val="bottom"/>
          </w:tcPr>
          <w:p w:rsidR="005C63B7" w:rsidRDefault="005C63B7">
            <w:pPr>
              <w:pStyle w:val="ConsPlusNormal"/>
              <w:jc w:val="center"/>
            </w:pPr>
          </w:p>
        </w:tc>
        <w:tc>
          <w:tcPr>
            <w:tcW w:w="1024" w:type="dxa"/>
            <w:vAlign w:val="bottom"/>
          </w:tcPr>
          <w:p w:rsidR="005C63B7" w:rsidRDefault="005C63B7">
            <w:pPr>
              <w:pStyle w:val="ConsPlusNormal"/>
              <w:jc w:val="center"/>
            </w:pPr>
          </w:p>
        </w:tc>
        <w:tc>
          <w:tcPr>
            <w:tcW w:w="1024" w:type="dxa"/>
            <w:vAlign w:val="bottom"/>
          </w:tcPr>
          <w:p w:rsidR="005C63B7" w:rsidRDefault="005C63B7">
            <w:pPr>
              <w:pStyle w:val="ConsPlusNormal"/>
              <w:jc w:val="center"/>
            </w:pPr>
          </w:p>
        </w:tc>
      </w:tr>
      <w:tr w:rsidR="005C63B7">
        <w:tc>
          <w:tcPr>
            <w:tcW w:w="5953" w:type="dxa"/>
          </w:tcPr>
          <w:p w:rsidR="005C63B7" w:rsidRDefault="005C63B7">
            <w:pPr>
              <w:pStyle w:val="ConsPlusNormal"/>
            </w:pPr>
            <w:r>
              <w:t>Муниципальный район "Волоконовский район"</w:t>
            </w:r>
          </w:p>
        </w:tc>
        <w:tc>
          <w:tcPr>
            <w:tcW w:w="1024" w:type="dxa"/>
            <w:vAlign w:val="bottom"/>
          </w:tcPr>
          <w:p w:rsidR="005C63B7" w:rsidRDefault="005C63B7">
            <w:pPr>
              <w:pStyle w:val="ConsPlusNormal"/>
              <w:jc w:val="center"/>
            </w:pPr>
            <w:r>
              <w:t>0,22072</w:t>
            </w:r>
          </w:p>
        </w:tc>
        <w:tc>
          <w:tcPr>
            <w:tcW w:w="1024" w:type="dxa"/>
            <w:vAlign w:val="bottom"/>
          </w:tcPr>
          <w:p w:rsidR="005C63B7" w:rsidRDefault="005C63B7">
            <w:pPr>
              <w:pStyle w:val="ConsPlusNormal"/>
              <w:jc w:val="center"/>
            </w:pPr>
            <w:r>
              <w:t>0,22072</w:t>
            </w:r>
          </w:p>
        </w:tc>
        <w:tc>
          <w:tcPr>
            <w:tcW w:w="1024" w:type="dxa"/>
            <w:vAlign w:val="bottom"/>
          </w:tcPr>
          <w:p w:rsidR="005C63B7" w:rsidRDefault="005C63B7">
            <w:pPr>
              <w:pStyle w:val="ConsPlusNormal"/>
              <w:jc w:val="center"/>
            </w:pPr>
            <w:r>
              <w:t>0,22072</w:t>
            </w:r>
          </w:p>
        </w:tc>
      </w:tr>
      <w:tr w:rsidR="005C63B7">
        <w:tc>
          <w:tcPr>
            <w:tcW w:w="5953" w:type="dxa"/>
          </w:tcPr>
          <w:p w:rsidR="005C63B7" w:rsidRDefault="005C63B7">
            <w:pPr>
              <w:pStyle w:val="ConsPlusNormal"/>
            </w:pPr>
            <w:r>
              <w:t>Городское поселение "Поселок Волоконовка"</w:t>
            </w:r>
          </w:p>
        </w:tc>
        <w:tc>
          <w:tcPr>
            <w:tcW w:w="1024" w:type="dxa"/>
            <w:vAlign w:val="bottom"/>
          </w:tcPr>
          <w:p w:rsidR="005C63B7" w:rsidRDefault="005C63B7">
            <w:pPr>
              <w:pStyle w:val="ConsPlusNormal"/>
              <w:jc w:val="center"/>
            </w:pPr>
            <w:r>
              <w:t>0,06667</w:t>
            </w:r>
          </w:p>
        </w:tc>
        <w:tc>
          <w:tcPr>
            <w:tcW w:w="1024" w:type="dxa"/>
            <w:vAlign w:val="bottom"/>
          </w:tcPr>
          <w:p w:rsidR="005C63B7" w:rsidRDefault="005C63B7">
            <w:pPr>
              <w:pStyle w:val="ConsPlusNormal"/>
              <w:jc w:val="center"/>
            </w:pPr>
            <w:r>
              <w:t>0,06667</w:t>
            </w:r>
          </w:p>
        </w:tc>
        <w:tc>
          <w:tcPr>
            <w:tcW w:w="1024" w:type="dxa"/>
            <w:vAlign w:val="bottom"/>
          </w:tcPr>
          <w:p w:rsidR="005C63B7" w:rsidRDefault="005C63B7">
            <w:pPr>
              <w:pStyle w:val="ConsPlusNormal"/>
              <w:jc w:val="center"/>
            </w:pPr>
            <w:r>
              <w:t>0,06667</w:t>
            </w:r>
          </w:p>
        </w:tc>
      </w:tr>
      <w:tr w:rsidR="005C63B7">
        <w:tc>
          <w:tcPr>
            <w:tcW w:w="5953" w:type="dxa"/>
          </w:tcPr>
          <w:p w:rsidR="005C63B7" w:rsidRDefault="005C63B7">
            <w:pPr>
              <w:pStyle w:val="ConsPlusNormal"/>
            </w:pPr>
            <w:r>
              <w:t>Городское поселение "Поселок Пятницкое"</w:t>
            </w:r>
          </w:p>
        </w:tc>
        <w:tc>
          <w:tcPr>
            <w:tcW w:w="1024" w:type="dxa"/>
            <w:vAlign w:val="bottom"/>
          </w:tcPr>
          <w:p w:rsidR="005C63B7" w:rsidRDefault="005C63B7">
            <w:pPr>
              <w:pStyle w:val="ConsPlusNormal"/>
              <w:jc w:val="center"/>
            </w:pPr>
            <w:r>
              <w:t>0,04943</w:t>
            </w:r>
          </w:p>
        </w:tc>
        <w:tc>
          <w:tcPr>
            <w:tcW w:w="1024" w:type="dxa"/>
            <w:vAlign w:val="bottom"/>
          </w:tcPr>
          <w:p w:rsidR="005C63B7" w:rsidRDefault="005C63B7">
            <w:pPr>
              <w:pStyle w:val="ConsPlusNormal"/>
              <w:jc w:val="center"/>
            </w:pPr>
            <w:r>
              <w:t>0,04943</w:t>
            </w:r>
          </w:p>
        </w:tc>
        <w:tc>
          <w:tcPr>
            <w:tcW w:w="1024" w:type="dxa"/>
            <w:vAlign w:val="bottom"/>
          </w:tcPr>
          <w:p w:rsidR="005C63B7" w:rsidRDefault="005C63B7">
            <w:pPr>
              <w:pStyle w:val="ConsPlusNormal"/>
              <w:jc w:val="center"/>
            </w:pPr>
            <w:r>
              <w:t>0,04943</w:t>
            </w:r>
          </w:p>
        </w:tc>
      </w:tr>
      <w:tr w:rsidR="005C63B7">
        <w:tc>
          <w:tcPr>
            <w:tcW w:w="5953" w:type="dxa"/>
          </w:tcPr>
          <w:p w:rsidR="005C63B7" w:rsidRDefault="005C63B7">
            <w:pPr>
              <w:pStyle w:val="ConsPlusNormal"/>
              <w:jc w:val="center"/>
              <w:outlineLvl w:val="1"/>
            </w:pPr>
            <w:r>
              <w:t>Муниципальное образование "Грайворонский район"</w:t>
            </w:r>
          </w:p>
        </w:tc>
        <w:tc>
          <w:tcPr>
            <w:tcW w:w="1024" w:type="dxa"/>
            <w:vAlign w:val="bottom"/>
          </w:tcPr>
          <w:p w:rsidR="005C63B7" w:rsidRDefault="005C63B7">
            <w:pPr>
              <w:pStyle w:val="ConsPlusNormal"/>
              <w:jc w:val="center"/>
            </w:pPr>
          </w:p>
        </w:tc>
        <w:tc>
          <w:tcPr>
            <w:tcW w:w="1024" w:type="dxa"/>
            <w:vAlign w:val="bottom"/>
          </w:tcPr>
          <w:p w:rsidR="005C63B7" w:rsidRDefault="005C63B7">
            <w:pPr>
              <w:pStyle w:val="ConsPlusNormal"/>
              <w:jc w:val="center"/>
            </w:pPr>
          </w:p>
        </w:tc>
        <w:tc>
          <w:tcPr>
            <w:tcW w:w="1024" w:type="dxa"/>
            <w:vAlign w:val="bottom"/>
          </w:tcPr>
          <w:p w:rsidR="005C63B7" w:rsidRDefault="005C63B7">
            <w:pPr>
              <w:pStyle w:val="ConsPlusNormal"/>
              <w:jc w:val="center"/>
            </w:pPr>
          </w:p>
        </w:tc>
      </w:tr>
      <w:tr w:rsidR="005C63B7">
        <w:tc>
          <w:tcPr>
            <w:tcW w:w="5953" w:type="dxa"/>
          </w:tcPr>
          <w:p w:rsidR="005C63B7" w:rsidRDefault="005C63B7">
            <w:pPr>
              <w:pStyle w:val="ConsPlusNormal"/>
            </w:pPr>
            <w:r>
              <w:t>Муниципальный район "Грайворонский район"</w:t>
            </w:r>
          </w:p>
        </w:tc>
        <w:tc>
          <w:tcPr>
            <w:tcW w:w="1024" w:type="dxa"/>
            <w:vAlign w:val="bottom"/>
          </w:tcPr>
          <w:p w:rsidR="005C63B7" w:rsidRDefault="005C63B7">
            <w:pPr>
              <w:pStyle w:val="ConsPlusNormal"/>
              <w:jc w:val="center"/>
            </w:pPr>
            <w:r>
              <w:t>0,21129</w:t>
            </w:r>
          </w:p>
        </w:tc>
        <w:tc>
          <w:tcPr>
            <w:tcW w:w="1024" w:type="dxa"/>
            <w:vAlign w:val="bottom"/>
          </w:tcPr>
          <w:p w:rsidR="005C63B7" w:rsidRDefault="005C63B7">
            <w:pPr>
              <w:pStyle w:val="ConsPlusNormal"/>
              <w:jc w:val="center"/>
            </w:pPr>
            <w:r>
              <w:t>0,21129</w:t>
            </w:r>
          </w:p>
        </w:tc>
        <w:tc>
          <w:tcPr>
            <w:tcW w:w="1024" w:type="dxa"/>
            <w:vAlign w:val="bottom"/>
          </w:tcPr>
          <w:p w:rsidR="005C63B7" w:rsidRDefault="005C63B7">
            <w:pPr>
              <w:pStyle w:val="ConsPlusNormal"/>
              <w:jc w:val="center"/>
            </w:pPr>
            <w:r>
              <w:t>0,21129</w:t>
            </w:r>
          </w:p>
        </w:tc>
      </w:tr>
      <w:tr w:rsidR="005C63B7">
        <w:tc>
          <w:tcPr>
            <w:tcW w:w="5953" w:type="dxa"/>
          </w:tcPr>
          <w:p w:rsidR="005C63B7" w:rsidRDefault="005C63B7">
            <w:pPr>
              <w:pStyle w:val="ConsPlusNormal"/>
            </w:pPr>
            <w:r>
              <w:t>Городское поселение "Город Грайворон"</w:t>
            </w:r>
          </w:p>
        </w:tc>
        <w:tc>
          <w:tcPr>
            <w:tcW w:w="1024" w:type="dxa"/>
            <w:vAlign w:val="bottom"/>
          </w:tcPr>
          <w:p w:rsidR="005C63B7" w:rsidRDefault="005C63B7">
            <w:pPr>
              <w:pStyle w:val="ConsPlusNormal"/>
              <w:jc w:val="center"/>
            </w:pPr>
            <w:r>
              <w:t>0,04445</w:t>
            </w:r>
          </w:p>
        </w:tc>
        <w:tc>
          <w:tcPr>
            <w:tcW w:w="1024" w:type="dxa"/>
            <w:vAlign w:val="bottom"/>
          </w:tcPr>
          <w:p w:rsidR="005C63B7" w:rsidRDefault="005C63B7">
            <w:pPr>
              <w:pStyle w:val="ConsPlusNormal"/>
              <w:jc w:val="center"/>
            </w:pPr>
            <w:r>
              <w:t>0,04445</w:t>
            </w:r>
          </w:p>
        </w:tc>
        <w:tc>
          <w:tcPr>
            <w:tcW w:w="1024" w:type="dxa"/>
            <w:vAlign w:val="bottom"/>
          </w:tcPr>
          <w:p w:rsidR="005C63B7" w:rsidRDefault="005C63B7">
            <w:pPr>
              <w:pStyle w:val="ConsPlusNormal"/>
              <w:jc w:val="center"/>
            </w:pPr>
            <w:r>
              <w:t>0,04445</w:t>
            </w:r>
          </w:p>
        </w:tc>
      </w:tr>
      <w:tr w:rsidR="005C63B7">
        <w:tc>
          <w:tcPr>
            <w:tcW w:w="5953" w:type="dxa"/>
          </w:tcPr>
          <w:p w:rsidR="005C63B7" w:rsidRDefault="005C63B7">
            <w:pPr>
              <w:pStyle w:val="ConsPlusNormal"/>
              <w:jc w:val="center"/>
              <w:outlineLvl w:val="1"/>
            </w:pPr>
            <w:r>
              <w:t>Муниципальное образование "Ивнянский район"</w:t>
            </w:r>
          </w:p>
        </w:tc>
        <w:tc>
          <w:tcPr>
            <w:tcW w:w="1024" w:type="dxa"/>
            <w:vAlign w:val="bottom"/>
          </w:tcPr>
          <w:p w:rsidR="005C63B7" w:rsidRDefault="005C63B7">
            <w:pPr>
              <w:pStyle w:val="ConsPlusNormal"/>
              <w:jc w:val="center"/>
            </w:pPr>
          </w:p>
        </w:tc>
        <w:tc>
          <w:tcPr>
            <w:tcW w:w="1024" w:type="dxa"/>
            <w:vAlign w:val="bottom"/>
          </w:tcPr>
          <w:p w:rsidR="005C63B7" w:rsidRDefault="005C63B7">
            <w:pPr>
              <w:pStyle w:val="ConsPlusNormal"/>
              <w:jc w:val="center"/>
            </w:pPr>
          </w:p>
        </w:tc>
        <w:tc>
          <w:tcPr>
            <w:tcW w:w="1024" w:type="dxa"/>
            <w:vAlign w:val="bottom"/>
          </w:tcPr>
          <w:p w:rsidR="005C63B7" w:rsidRDefault="005C63B7">
            <w:pPr>
              <w:pStyle w:val="ConsPlusNormal"/>
              <w:jc w:val="center"/>
            </w:pPr>
          </w:p>
        </w:tc>
      </w:tr>
      <w:tr w:rsidR="005C63B7">
        <w:tc>
          <w:tcPr>
            <w:tcW w:w="5953" w:type="dxa"/>
          </w:tcPr>
          <w:p w:rsidR="005C63B7" w:rsidRDefault="005C63B7">
            <w:pPr>
              <w:pStyle w:val="ConsPlusNormal"/>
            </w:pPr>
            <w:r>
              <w:t>Муниципальный район "Ивнянский район"</w:t>
            </w:r>
          </w:p>
        </w:tc>
        <w:tc>
          <w:tcPr>
            <w:tcW w:w="1024" w:type="dxa"/>
            <w:vAlign w:val="bottom"/>
          </w:tcPr>
          <w:p w:rsidR="005C63B7" w:rsidRDefault="005C63B7">
            <w:pPr>
              <w:pStyle w:val="ConsPlusNormal"/>
              <w:jc w:val="center"/>
            </w:pPr>
            <w:r>
              <w:t>0,22264</w:t>
            </w:r>
          </w:p>
        </w:tc>
        <w:tc>
          <w:tcPr>
            <w:tcW w:w="1024" w:type="dxa"/>
            <w:vAlign w:val="bottom"/>
          </w:tcPr>
          <w:p w:rsidR="005C63B7" w:rsidRDefault="005C63B7">
            <w:pPr>
              <w:pStyle w:val="ConsPlusNormal"/>
              <w:jc w:val="center"/>
            </w:pPr>
            <w:r>
              <w:t>0,22264</w:t>
            </w:r>
          </w:p>
        </w:tc>
        <w:tc>
          <w:tcPr>
            <w:tcW w:w="1024" w:type="dxa"/>
            <w:vAlign w:val="bottom"/>
          </w:tcPr>
          <w:p w:rsidR="005C63B7" w:rsidRDefault="005C63B7">
            <w:pPr>
              <w:pStyle w:val="ConsPlusNormal"/>
              <w:jc w:val="center"/>
            </w:pPr>
            <w:r>
              <w:t>0,22264</w:t>
            </w:r>
          </w:p>
        </w:tc>
      </w:tr>
      <w:tr w:rsidR="005C63B7">
        <w:tc>
          <w:tcPr>
            <w:tcW w:w="5953" w:type="dxa"/>
          </w:tcPr>
          <w:p w:rsidR="005C63B7" w:rsidRDefault="005C63B7">
            <w:pPr>
              <w:pStyle w:val="ConsPlusNormal"/>
            </w:pPr>
            <w:r>
              <w:t>Городское поселение "Поселок Ивня"</w:t>
            </w:r>
          </w:p>
        </w:tc>
        <w:tc>
          <w:tcPr>
            <w:tcW w:w="1024" w:type="dxa"/>
            <w:vAlign w:val="bottom"/>
          </w:tcPr>
          <w:p w:rsidR="005C63B7" w:rsidRDefault="005C63B7">
            <w:pPr>
              <w:pStyle w:val="ConsPlusNormal"/>
              <w:jc w:val="center"/>
            </w:pPr>
            <w:r>
              <w:t>0,04406</w:t>
            </w:r>
          </w:p>
        </w:tc>
        <w:tc>
          <w:tcPr>
            <w:tcW w:w="1024" w:type="dxa"/>
            <w:vAlign w:val="bottom"/>
          </w:tcPr>
          <w:p w:rsidR="005C63B7" w:rsidRDefault="005C63B7">
            <w:pPr>
              <w:pStyle w:val="ConsPlusNormal"/>
              <w:jc w:val="center"/>
            </w:pPr>
            <w:r>
              <w:t>0,04406</w:t>
            </w:r>
          </w:p>
        </w:tc>
        <w:tc>
          <w:tcPr>
            <w:tcW w:w="1024" w:type="dxa"/>
            <w:vAlign w:val="bottom"/>
          </w:tcPr>
          <w:p w:rsidR="005C63B7" w:rsidRDefault="005C63B7">
            <w:pPr>
              <w:pStyle w:val="ConsPlusNormal"/>
              <w:jc w:val="center"/>
            </w:pPr>
            <w:r>
              <w:t>0,04406</w:t>
            </w:r>
          </w:p>
        </w:tc>
      </w:tr>
      <w:tr w:rsidR="005C63B7">
        <w:tc>
          <w:tcPr>
            <w:tcW w:w="5953" w:type="dxa"/>
          </w:tcPr>
          <w:p w:rsidR="005C63B7" w:rsidRDefault="005C63B7">
            <w:pPr>
              <w:pStyle w:val="ConsPlusNormal"/>
              <w:jc w:val="center"/>
              <w:outlineLvl w:val="1"/>
            </w:pPr>
            <w:r>
              <w:t>Муниципальное образование "Корочанский район"</w:t>
            </w:r>
          </w:p>
        </w:tc>
        <w:tc>
          <w:tcPr>
            <w:tcW w:w="1024" w:type="dxa"/>
            <w:vAlign w:val="bottom"/>
          </w:tcPr>
          <w:p w:rsidR="005C63B7" w:rsidRDefault="005C63B7">
            <w:pPr>
              <w:pStyle w:val="ConsPlusNormal"/>
              <w:jc w:val="center"/>
            </w:pPr>
          </w:p>
        </w:tc>
        <w:tc>
          <w:tcPr>
            <w:tcW w:w="1024" w:type="dxa"/>
            <w:vAlign w:val="bottom"/>
          </w:tcPr>
          <w:p w:rsidR="005C63B7" w:rsidRDefault="005C63B7">
            <w:pPr>
              <w:pStyle w:val="ConsPlusNormal"/>
              <w:jc w:val="center"/>
            </w:pPr>
          </w:p>
        </w:tc>
        <w:tc>
          <w:tcPr>
            <w:tcW w:w="1024" w:type="dxa"/>
            <w:vAlign w:val="bottom"/>
          </w:tcPr>
          <w:p w:rsidR="005C63B7" w:rsidRDefault="005C63B7">
            <w:pPr>
              <w:pStyle w:val="ConsPlusNormal"/>
              <w:jc w:val="center"/>
            </w:pPr>
          </w:p>
        </w:tc>
      </w:tr>
      <w:tr w:rsidR="005C63B7">
        <w:tc>
          <w:tcPr>
            <w:tcW w:w="5953" w:type="dxa"/>
          </w:tcPr>
          <w:p w:rsidR="005C63B7" w:rsidRDefault="005C63B7">
            <w:pPr>
              <w:pStyle w:val="ConsPlusNormal"/>
            </w:pPr>
            <w:r>
              <w:t>Муниципальный район "Корочанский район"</w:t>
            </w:r>
          </w:p>
        </w:tc>
        <w:tc>
          <w:tcPr>
            <w:tcW w:w="1024" w:type="dxa"/>
            <w:vAlign w:val="bottom"/>
          </w:tcPr>
          <w:p w:rsidR="005C63B7" w:rsidRDefault="005C63B7">
            <w:pPr>
              <w:pStyle w:val="ConsPlusNormal"/>
              <w:jc w:val="center"/>
            </w:pPr>
            <w:r>
              <w:t>0,38004</w:t>
            </w:r>
          </w:p>
        </w:tc>
        <w:tc>
          <w:tcPr>
            <w:tcW w:w="1024" w:type="dxa"/>
            <w:vAlign w:val="bottom"/>
          </w:tcPr>
          <w:p w:rsidR="005C63B7" w:rsidRDefault="005C63B7">
            <w:pPr>
              <w:pStyle w:val="ConsPlusNormal"/>
              <w:jc w:val="center"/>
            </w:pPr>
            <w:r>
              <w:t>0,38004</w:t>
            </w:r>
          </w:p>
        </w:tc>
        <w:tc>
          <w:tcPr>
            <w:tcW w:w="1024" w:type="dxa"/>
            <w:vAlign w:val="bottom"/>
          </w:tcPr>
          <w:p w:rsidR="005C63B7" w:rsidRDefault="005C63B7">
            <w:pPr>
              <w:pStyle w:val="ConsPlusNormal"/>
              <w:jc w:val="center"/>
            </w:pPr>
            <w:r>
              <w:t>0,38004</w:t>
            </w:r>
          </w:p>
        </w:tc>
      </w:tr>
      <w:tr w:rsidR="005C63B7">
        <w:tc>
          <w:tcPr>
            <w:tcW w:w="5953" w:type="dxa"/>
          </w:tcPr>
          <w:p w:rsidR="005C63B7" w:rsidRDefault="005C63B7">
            <w:pPr>
              <w:pStyle w:val="ConsPlusNormal"/>
            </w:pPr>
            <w:r>
              <w:t>Городское поселение "Город Короча"</w:t>
            </w:r>
          </w:p>
        </w:tc>
        <w:tc>
          <w:tcPr>
            <w:tcW w:w="1024" w:type="dxa"/>
            <w:vAlign w:val="bottom"/>
          </w:tcPr>
          <w:p w:rsidR="005C63B7" w:rsidRDefault="005C63B7">
            <w:pPr>
              <w:pStyle w:val="ConsPlusNormal"/>
              <w:jc w:val="center"/>
            </w:pPr>
            <w:r>
              <w:t>0,05295</w:t>
            </w:r>
          </w:p>
        </w:tc>
        <w:tc>
          <w:tcPr>
            <w:tcW w:w="1024" w:type="dxa"/>
            <w:vAlign w:val="bottom"/>
          </w:tcPr>
          <w:p w:rsidR="005C63B7" w:rsidRDefault="005C63B7">
            <w:pPr>
              <w:pStyle w:val="ConsPlusNormal"/>
              <w:jc w:val="center"/>
            </w:pPr>
            <w:r>
              <w:t>0,05295</w:t>
            </w:r>
          </w:p>
        </w:tc>
        <w:tc>
          <w:tcPr>
            <w:tcW w:w="1024" w:type="dxa"/>
            <w:vAlign w:val="bottom"/>
          </w:tcPr>
          <w:p w:rsidR="005C63B7" w:rsidRDefault="005C63B7">
            <w:pPr>
              <w:pStyle w:val="ConsPlusNormal"/>
              <w:jc w:val="center"/>
            </w:pPr>
            <w:r>
              <w:t>0,05295</w:t>
            </w:r>
          </w:p>
        </w:tc>
      </w:tr>
      <w:tr w:rsidR="005C63B7">
        <w:tc>
          <w:tcPr>
            <w:tcW w:w="5953" w:type="dxa"/>
          </w:tcPr>
          <w:p w:rsidR="005C63B7" w:rsidRDefault="005C63B7">
            <w:pPr>
              <w:pStyle w:val="ConsPlusNormal"/>
              <w:jc w:val="center"/>
              <w:outlineLvl w:val="1"/>
            </w:pPr>
            <w:r>
              <w:t>Муниципальное образование "Красненский район"</w:t>
            </w:r>
          </w:p>
        </w:tc>
        <w:tc>
          <w:tcPr>
            <w:tcW w:w="1024" w:type="dxa"/>
            <w:vAlign w:val="bottom"/>
          </w:tcPr>
          <w:p w:rsidR="005C63B7" w:rsidRDefault="005C63B7">
            <w:pPr>
              <w:pStyle w:val="ConsPlusNormal"/>
              <w:jc w:val="center"/>
            </w:pPr>
          </w:p>
        </w:tc>
        <w:tc>
          <w:tcPr>
            <w:tcW w:w="1024" w:type="dxa"/>
            <w:vAlign w:val="bottom"/>
          </w:tcPr>
          <w:p w:rsidR="005C63B7" w:rsidRDefault="005C63B7">
            <w:pPr>
              <w:pStyle w:val="ConsPlusNormal"/>
              <w:jc w:val="center"/>
            </w:pPr>
          </w:p>
        </w:tc>
        <w:tc>
          <w:tcPr>
            <w:tcW w:w="1024" w:type="dxa"/>
            <w:vAlign w:val="bottom"/>
          </w:tcPr>
          <w:p w:rsidR="005C63B7" w:rsidRDefault="005C63B7">
            <w:pPr>
              <w:pStyle w:val="ConsPlusNormal"/>
              <w:jc w:val="center"/>
            </w:pPr>
          </w:p>
        </w:tc>
      </w:tr>
      <w:tr w:rsidR="005C63B7">
        <w:tc>
          <w:tcPr>
            <w:tcW w:w="5953" w:type="dxa"/>
          </w:tcPr>
          <w:p w:rsidR="005C63B7" w:rsidRDefault="005C63B7">
            <w:pPr>
              <w:pStyle w:val="ConsPlusNormal"/>
            </w:pPr>
            <w:r>
              <w:t>Муниципальный район "Красненский район"</w:t>
            </w:r>
          </w:p>
        </w:tc>
        <w:tc>
          <w:tcPr>
            <w:tcW w:w="1024" w:type="dxa"/>
            <w:vAlign w:val="bottom"/>
          </w:tcPr>
          <w:p w:rsidR="005C63B7" w:rsidRDefault="005C63B7">
            <w:pPr>
              <w:pStyle w:val="ConsPlusNormal"/>
              <w:jc w:val="center"/>
            </w:pPr>
            <w:r>
              <w:t>0,17080</w:t>
            </w:r>
          </w:p>
        </w:tc>
        <w:tc>
          <w:tcPr>
            <w:tcW w:w="1024" w:type="dxa"/>
            <w:vAlign w:val="bottom"/>
          </w:tcPr>
          <w:p w:rsidR="005C63B7" w:rsidRDefault="005C63B7">
            <w:pPr>
              <w:pStyle w:val="ConsPlusNormal"/>
              <w:jc w:val="center"/>
            </w:pPr>
            <w:r>
              <w:t>0,17080</w:t>
            </w:r>
          </w:p>
        </w:tc>
        <w:tc>
          <w:tcPr>
            <w:tcW w:w="1024" w:type="dxa"/>
            <w:vAlign w:val="bottom"/>
          </w:tcPr>
          <w:p w:rsidR="005C63B7" w:rsidRDefault="005C63B7">
            <w:pPr>
              <w:pStyle w:val="ConsPlusNormal"/>
              <w:jc w:val="center"/>
            </w:pPr>
            <w:r>
              <w:t>0,17080</w:t>
            </w:r>
          </w:p>
        </w:tc>
      </w:tr>
      <w:tr w:rsidR="005C63B7">
        <w:tc>
          <w:tcPr>
            <w:tcW w:w="5953" w:type="dxa"/>
          </w:tcPr>
          <w:p w:rsidR="005C63B7" w:rsidRDefault="005C63B7">
            <w:pPr>
              <w:pStyle w:val="ConsPlusNormal"/>
              <w:jc w:val="center"/>
              <w:outlineLvl w:val="1"/>
            </w:pPr>
            <w:r>
              <w:t>Муниципальное образование "Красногвардейский район"</w:t>
            </w:r>
          </w:p>
        </w:tc>
        <w:tc>
          <w:tcPr>
            <w:tcW w:w="1024" w:type="dxa"/>
            <w:vAlign w:val="bottom"/>
          </w:tcPr>
          <w:p w:rsidR="005C63B7" w:rsidRDefault="005C63B7">
            <w:pPr>
              <w:pStyle w:val="ConsPlusNormal"/>
              <w:jc w:val="center"/>
            </w:pPr>
          </w:p>
        </w:tc>
        <w:tc>
          <w:tcPr>
            <w:tcW w:w="1024" w:type="dxa"/>
            <w:vAlign w:val="bottom"/>
          </w:tcPr>
          <w:p w:rsidR="005C63B7" w:rsidRDefault="005C63B7">
            <w:pPr>
              <w:pStyle w:val="ConsPlusNormal"/>
              <w:jc w:val="center"/>
            </w:pPr>
          </w:p>
        </w:tc>
        <w:tc>
          <w:tcPr>
            <w:tcW w:w="1024" w:type="dxa"/>
            <w:vAlign w:val="bottom"/>
          </w:tcPr>
          <w:p w:rsidR="005C63B7" w:rsidRDefault="005C63B7">
            <w:pPr>
              <w:pStyle w:val="ConsPlusNormal"/>
              <w:jc w:val="center"/>
            </w:pPr>
          </w:p>
        </w:tc>
      </w:tr>
      <w:tr w:rsidR="005C63B7">
        <w:tc>
          <w:tcPr>
            <w:tcW w:w="5953" w:type="dxa"/>
          </w:tcPr>
          <w:p w:rsidR="005C63B7" w:rsidRDefault="005C63B7">
            <w:pPr>
              <w:pStyle w:val="ConsPlusNormal"/>
            </w:pPr>
            <w:r>
              <w:lastRenderedPageBreak/>
              <w:t>Муниципальный район "Красногвардейский район"</w:t>
            </w:r>
          </w:p>
        </w:tc>
        <w:tc>
          <w:tcPr>
            <w:tcW w:w="1024" w:type="dxa"/>
            <w:vAlign w:val="bottom"/>
          </w:tcPr>
          <w:p w:rsidR="005C63B7" w:rsidRDefault="005C63B7">
            <w:pPr>
              <w:pStyle w:val="ConsPlusNormal"/>
              <w:jc w:val="center"/>
            </w:pPr>
            <w:r>
              <w:t>0,32878</w:t>
            </w:r>
          </w:p>
        </w:tc>
        <w:tc>
          <w:tcPr>
            <w:tcW w:w="1024" w:type="dxa"/>
            <w:vAlign w:val="bottom"/>
          </w:tcPr>
          <w:p w:rsidR="005C63B7" w:rsidRDefault="005C63B7">
            <w:pPr>
              <w:pStyle w:val="ConsPlusNormal"/>
              <w:jc w:val="center"/>
            </w:pPr>
            <w:r>
              <w:t>0,32878</w:t>
            </w:r>
          </w:p>
        </w:tc>
        <w:tc>
          <w:tcPr>
            <w:tcW w:w="1024" w:type="dxa"/>
            <w:vAlign w:val="bottom"/>
          </w:tcPr>
          <w:p w:rsidR="005C63B7" w:rsidRDefault="005C63B7">
            <w:pPr>
              <w:pStyle w:val="ConsPlusNormal"/>
              <w:jc w:val="center"/>
            </w:pPr>
            <w:r>
              <w:t>0,32878</w:t>
            </w:r>
          </w:p>
        </w:tc>
      </w:tr>
      <w:tr w:rsidR="005C63B7">
        <w:tc>
          <w:tcPr>
            <w:tcW w:w="5953" w:type="dxa"/>
          </w:tcPr>
          <w:p w:rsidR="005C63B7" w:rsidRDefault="005C63B7">
            <w:pPr>
              <w:pStyle w:val="ConsPlusNormal"/>
            </w:pPr>
            <w:r>
              <w:t>Городское поселение "Город Бирюч"</w:t>
            </w:r>
          </w:p>
        </w:tc>
        <w:tc>
          <w:tcPr>
            <w:tcW w:w="1024" w:type="dxa"/>
            <w:vAlign w:val="bottom"/>
          </w:tcPr>
          <w:p w:rsidR="005C63B7" w:rsidRDefault="005C63B7">
            <w:pPr>
              <w:pStyle w:val="ConsPlusNormal"/>
              <w:jc w:val="center"/>
            </w:pPr>
            <w:r>
              <w:t>0,04475</w:t>
            </w:r>
          </w:p>
        </w:tc>
        <w:tc>
          <w:tcPr>
            <w:tcW w:w="1024" w:type="dxa"/>
            <w:vAlign w:val="bottom"/>
          </w:tcPr>
          <w:p w:rsidR="005C63B7" w:rsidRDefault="005C63B7">
            <w:pPr>
              <w:pStyle w:val="ConsPlusNormal"/>
              <w:jc w:val="center"/>
            </w:pPr>
            <w:r>
              <w:t>0,04475</w:t>
            </w:r>
          </w:p>
        </w:tc>
        <w:tc>
          <w:tcPr>
            <w:tcW w:w="1024" w:type="dxa"/>
            <w:vAlign w:val="bottom"/>
          </w:tcPr>
          <w:p w:rsidR="005C63B7" w:rsidRDefault="005C63B7">
            <w:pPr>
              <w:pStyle w:val="ConsPlusNormal"/>
              <w:jc w:val="center"/>
            </w:pPr>
            <w:r>
              <w:t>0,04475</w:t>
            </w:r>
          </w:p>
        </w:tc>
      </w:tr>
      <w:tr w:rsidR="005C63B7">
        <w:tc>
          <w:tcPr>
            <w:tcW w:w="5953" w:type="dxa"/>
          </w:tcPr>
          <w:p w:rsidR="005C63B7" w:rsidRDefault="005C63B7">
            <w:pPr>
              <w:pStyle w:val="ConsPlusNormal"/>
              <w:jc w:val="center"/>
              <w:outlineLvl w:val="1"/>
            </w:pPr>
            <w:r>
              <w:t>Муниципальное образование "Краснояружский район"</w:t>
            </w:r>
          </w:p>
        </w:tc>
        <w:tc>
          <w:tcPr>
            <w:tcW w:w="1024" w:type="dxa"/>
            <w:vAlign w:val="bottom"/>
          </w:tcPr>
          <w:p w:rsidR="005C63B7" w:rsidRDefault="005C63B7">
            <w:pPr>
              <w:pStyle w:val="ConsPlusNormal"/>
              <w:jc w:val="center"/>
            </w:pPr>
          </w:p>
        </w:tc>
        <w:tc>
          <w:tcPr>
            <w:tcW w:w="1024" w:type="dxa"/>
            <w:vAlign w:val="bottom"/>
          </w:tcPr>
          <w:p w:rsidR="005C63B7" w:rsidRDefault="005C63B7">
            <w:pPr>
              <w:pStyle w:val="ConsPlusNormal"/>
              <w:jc w:val="center"/>
            </w:pPr>
          </w:p>
        </w:tc>
        <w:tc>
          <w:tcPr>
            <w:tcW w:w="1024" w:type="dxa"/>
            <w:vAlign w:val="bottom"/>
          </w:tcPr>
          <w:p w:rsidR="005C63B7" w:rsidRDefault="005C63B7">
            <w:pPr>
              <w:pStyle w:val="ConsPlusNormal"/>
              <w:jc w:val="center"/>
            </w:pPr>
          </w:p>
        </w:tc>
      </w:tr>
      <w:tr w:rsidR="005C63B7">
        <w:tc>
          <w:tcPr>
            <w:tcW w:w="5953" w:type="dxa"/>
          </w:tcPr>
          <w:p w:rsidR="005C63B7" w:rsidRDefault="005C63B7">
            <w:pPr>
              <w:pStyle w:val="ConsPlusNormal"/>
            </w:pPr>
            <w:r>
              <w:t>Муниципальный район "Краснояружский район"</w:t>
            </w:r>
          </w:p>
        </w:tc>
        <w:tc>
          <w:tcPr>
            <w:tcW w:w="1024" w:type="dxa"/>
            <w:vAlign w:val="bottom"/>
          </w:tcPr>
          <w:p w:rsidR="005C63B7" w:rsidRDefault="005C63B7">
            <w:pPr>
              <w:pStyle w:val="ConsPlusNormal"/>
              <w:jc w:val="center"/>
            </w:pPr>
            <w:r>
              <w:t>0,13770</w:t>
            </w:r>
          </w:p>
        </w:tc>
        <w:tc>
          <w:tcPr>
            <w:tcW w:w="1024" w:type="dxa"/>
            <w:vAlign w:val="bottom"/>
          </w:tcPr>
          <w:p w:rsidR="005C63B7" w:rsidRDefault="005C63B7">
            <w:pPr>
              <w:pStyle w:val="ConsPlusNormal"/>
              <w:jc w:val="center"/>
            </w:pPr>
            <w:r>
              <w:t>0,13770</w:t>
            </w:r>
          </w:p>
        </w:tc>
        <w:tc>
          <w:tcPr>
            <w:tcW w:w="1024" w:type="dxa"/>
            <w:vAlign w:val="bottom"/>
          </w:tcPr>
          <w:p w:rsidR="005C63B7" w:rsidRDefault="005C63B7">
            <w:pPr>
              <w:pStyle w:val="ConsPlusNormal"/>
              <w:jc w:val="center"/>
            </w:pPr>
            <w:r>
              <w:t>0,13770</w:t>
            </w:r>
          </w:p>
        </w:tc>
      </w:tr>
      <w:tr w:rsidR="005C63B7">
        <w:tc>
          <w:tcPr>
            <w:tcW w:w="5953" w:type="dxa"/>
          </w:tcPr>
          <w:p w:rsidR="005C63B7" w:rsidRDefault="005C63B7">
            <w:pPr>
              <w:pStyle w:val="ConsPlusNormal"/>
            </w:pPr>
            <w:r>
              <w:t>Городское поселение "Поселок Красная Яруга"</w:t>
            </w:r>
          </w:p>
        </w:tc>
        <w:tc>
          <w:tcPr>
            <w:tcW w:w="1024" w:type="dxa"/>
            <w:vAlign w:val="bottom"/>
          </w:tcPr>
          <w:p w:rsidR="005C63B7" w:rsidRDefault="005C63B7">
            <w:pPr>
              <w:pStyle w:val="ConsPlusNormal"/>
              <w:jc w:val="center"/>
            </w:pPr>
            <w:r>
              <w:t>0,10789</w:t>
            </w:r>
          </w:p>
        </w:tc>
        <w:tc>
          <w:tcPr>
            <w:tcW w:w="1024" w:type="dxa"/>
            <w:vAlign w:val="bottom"/>
          </w:tcPr>
          <w:p w:rsidR="005C63B7" w:rsidRDefault="005C63B7">
            <w:pPr>
              <w:pStyle w:val="ConsPlusNormal"/>
              <w:jc w:val="center"/>
            </w:pPr>
            <w:r>
              <w:t>0,10789</w:t>
            </w:r>
          </w:p>
        </w:tc>
        <w:tc>
          <w:tcPr>
            <w:tcW w:w="1024" w:type="dxa"/>
            <w:vAlign w:val="bottom"/>
          </w:tcPr>
          <w:p w:rsidR="005C63B7" w:rsidRDefault="005C63B7">
            <w:pPr>
              <w:pStyle w:val="ConsPlusNormal"/>
              <w:jc w:val="center"/>
            </w:pPr>
            <w:r>
              <w:t>0,10789</w:t>
            </w:r>
          </w:p>
        </w:tc>
      </w:tr>
      <w:tr w:rsidR="005C63B7">
        <w:tc>
          <w:tcPr>
            <w:tcW w:w="5953" w:type="dxa"/>
          </w:tcPr>
          <w:p w:rsidR="005C63B7" w:rsidRDefault="005C63B7">
            <w:pPr>
              <w:pStyle w:val="ConsPlusNormal"/>
              <w:jc w:val="center"/>
              <w:outlineLvl w:val="1"/>
            </w:pPr>
            <w:r>
              <w:t>Муниципальное образование "Новооскольский район"</w:t>
            </w:r>
          </w:p>
        </w:tc>
        <w:tc>
          <w:tcPr>
            <w:tcW w:w="1024" w:type="dxa"/>
            <w:vAlign w:val="bottom"/>
          </w:tcPr>
          <w:p w:rsidR="005C63B7" w:rsidRDefault="005C63B7">
            <w:pPr>
              <w:pStyle w:val="ConsPlusNormal"/>
              <w:jc w:val="center"/>
            </w:pPr>
          </w:p>
        </w:tc>
        <w:tc>
          <w:tcPr>
            <w:tcW w:w="1024" w:type="dxa"/>
            <w:vAlign w:val="bottom"/>
          </w:tcPr>
          <w:p w:rsidR="005C63B7" w:rsidRDefault="005C63B7">
            <w:pPr>
              <w:pStyle w:val="ConsPlusNormal"/>
              <w:jc w:val="center"/>
            </w:pPr>
          </w:p>
        </w:tc>
        <w:tc>
          <w:tcPr>
            <w:tcW w:w="1024" w:type="dxa"/>
            <w:vAlign w:val="bottom"/>
          </w:tcPr>
          <w:p w:rsidR="005C63B7" w:rsidRDefault="005C63B7">
            <w:pPr>
              <w:pStyle w:val="ConsPlusNormal"/>
              <w:jc w:val="center"/>
            </w:pPr>
          </w:p>
        </w:tc>
      </w:tr>
      <w:tr w:rsidR="005C63B7">
        <w:tc>
          <w:tcPr>
            <w:tcW w:w="5953" w:type="dxa"/>
          </w:tcPr>
          <w:p w:rsidR="005C63B7" w:rsidRDefault="005C63B7">
            <w:pPr>
              <w:pStyle w:val="ConsPlusNormal"/>
            </w:pPr>
            <w:r>
              <w:t>Муниципальный район "Новооскольский район"</w:t>
            </w:r>
          </w:p>
        </w:tc>
        <w:tc>
          <w:tcPr>
            <w:tcW w:w="1024" w:type="dxa"/>
            <w:vAlign w:val="bottom"/>
          </w:tcPr>
          <w:p w:rsidR="005C63B7" w:rsidRDefault="005C63B7">
            <w:pPr>
              <w:pStyle w:val="ConsPlusNormal"/>
              <w:jc w:val="center"/>
            </w:pPr>
            <w:r>
              <w:t>0,33850</w:t>
            </w:r>
          </w:p>
        </w:tc>
        <w:tc>
          <w:tcPr>
            <w:tcW w:w="1024" w:type="dxa"/>
            <w:vAlign w:val="bottom"/>
          </w:tcPr>
          <w:p w:rsidR="005C63B7" w:rsidRDefault="005C63B7">
            <w:pPr>
              <w:pStyle w:val="ConsPlusNormal"/>
              <w:jc w:val="center"/>
            </w:pPr>
            <w:r>
              <w:t>0,33850</w:t>
            </w:r>
          </w:p>
        </w:tc>
        <w:tc>
          <w:tcPr>
            <w:tcW w:w="1024" w:type="dxa"/>
            <w:vAlign w:val="bottom"/>
          </w:tcPr>
          <w:p w:rsidR="005C63B7" w:rsidRDefault="005C63B7">
            <w:pPr>
              <w:pStyle w:val="ConsPlusNormal"/>
              <w:jc w:val="center"/>
            </w:pPr>
            <w:r>
              <w:t>0,33850</w:t>
            </w:r>
          </w:p>
        </w:tc>
      </w:tr>
      <w:tr w:rsidR="005C63B7">
        <w:tc>
          <w:tcPr>
            <w:tcW w:w="5953" w:type="dxa"/>
          </w:tcPr>
          <w:p w:rsidR="005C63B7" w:rsidRDefault="005C63B7">
            <w:pPr>
              <w:pStyle w:val="ConsPlusNormal"/>
            </w:pPr>
            <w:r>
              <w:t>Городское поселение "Город Новый Оскол"</w:t>
            </w:r>
          </w:p>
        </w:tc>
        <w:tc>
          <w:tcPr>
            <w:tcW w:w="1024" w:type="dxa"/>
            <w:vAlign w:val="bottom"/>
          </w:tcPr>
          <w:p w:rsidR="005C63B7" w:rsidRDefault="005C63B7">
            <w:pPr>
              <w:pStyle w:val="ConsPlusNormal"/>
              <w:jc w:val="center"/>
            </w:pPr>
            <w:r>
              <w:t>0,05590</w:t>
            </w:r>
          </w:p>
        </w:tc>
        <w:tc>
          <w:tcPr>
            <w:tcW w:w="1024" w:type="dxa"/>
            <w:vAlign w:val="bottom"/>
          </w:tcPr>
          <w:p w:rsidR="005C63B7" w:rsidRDefault="005C63B7">
            <w:pPr>
              <w:pStyle w:val="ConsPlusNormal"/>
              <w:jc w:val="center"/>
            </w:pPr>
            <w:r>
              <w:t>0,05590</w:t>
            </w:r>
          </w:p>
        </w:tc>
        <w:tc>
          <w:tcPr>
            <w:tcW w:w="1024" w:type="dxa"/>
            <w:vAlign w:val="bottom"/>
          </w:tcPr>
          <w:p w:rsidR="005C63B7" w:rsidRDefault="005C63B7">
            <w:pPr>
              <w:pStyle w:val="ConsPlusNormal"/>
              <w:jc w:val="center"/>
            </w:pPr>
            <w:r>
              <w:t>0,05590</w:t>
            </w:r>
          </w:p>
        </w:tc>
      </w:tr>
      <w:tr w:rsidR="005C63B7">
        <w:tc>
          <w:tcPr>
            <w:tcW w:w="5953" w:type="dxa"/>
          </w:tcPr>
          <w:p w:rsidR="005C63B7" w:rsidRDefault="005C63B7">
            <w:pPr>
              <w:pStyle w:val="ConsPlusNormal"/>
              <w:jc w:val="center"/>
              <w:outlineLvl w:val="1"/>
            </w:pPr>
            <w:r>
              <w:t>Муниципальное образование "Прохоровский район"</w:t>
            </w:r>
          </w:p>
        </w:tc>
        <w:tc>
          <w:tcPr>
            <w:tcW w:w="1024" w:type="dxa"/>
            <w:vAlign w:val="bottom"/>
          </w:tcPr>
          <w:p w:rsidR="005C63B7" w:rsidRDefault="005C63B7">
            <w:pPr>
              <w:pStyle w:val="ConsPlusNormal"/>
              <w:jc w:val="center"/>
            </w:pPr>
          </w:p>
        </w:tc>
        <w:tc>
          <w:tcPr>
            <w:tcW w:w="1024" w:type="dxa"/>
            <w:vAlign w:val="bottom"/>
          </w:tcPr>
          <w:p w:rsidR="005C63B7" w:rsidRDefault="005C63B7">
            <w:pPr>
              <w:pStyle w:val="ConsPlusNormal"/>
              <w:jc w:val="center"/>
            </w:pPr>
          </w:p>
        </w:tc>
        <w:tc>
          <w:tcPr>
            <w:tcW w:w="1024" w:type="dxa"/>
            <w:vAlign w:val="bottom"/>
          </w:tcPr>
          <w:p w:rsidR="005C63B7" w:rsidRDefault="005C63B7">
            <w:pPr>
              <w:pStyle w:val="ConsPlusNormal"/>
              <w:jc w:val="center"/>
            </w:pPr>
          </w:p>
        </w:tc>
      </w:tr>
      <w:tr w:rsidR="005C63B7">
        <w:tc>
          <w:tcPr>
            <w:tcW w:w="5953" w:type="dxa"/>
          </w:tcPr>
          <w:p w:rsidR="005C63B7" w:rsidRDefault="005C63B7">
            <w:pPr>
              <w:pStyle w:val="ConsPlusNormal"/>
            </w:pPr>
            <w:r>
              <w:t>Муниципальный район "Прохоровский район"</w:t>
            </w:r>
          </w:p>
        </w:tc>
        <w:tc>
          <w:tcPr>
            <w:tcW w:w="1024" w:type="dxa"/>
            <w:vAlign w:val="bottom"/>
          </w:tcPr>
          <w:p w:rsidR="005C63B7" w:rsidRDefault="005C63B7">
            <w:pPr>
              <w:pStyle w:val="ConsPlusNormal"/>
              <w:jc w:val="center"/>
            </w:pPr>
            <w:r>
              <w:t>0,28844</w:t>
            </w:r>
          </w:p>
        </w:tc>
        <w:tc>
          <w:tcPr>
            <w:tcW w:w="1024" w:type="dxa"/>
            <w:vAlign w:val="bottom"/>
          </w:tcPr>
          <w:p w:rsidR="005C63B7" w:rsidRDefault="005C63B7">
            <w:pPr>
              <w:pStyle w:val="ConsPlusNormal"/>
              <w:jc w:val="center"/>
            </w:pPr>
            <w:r>
              <w:t>0,28844</w:t>
            </w:r>
          </w:p>
        </w:tc>
        <w:tc>
          <w:tcPr>
            <w:tcW w:w="1024" w:type="dxa"/>
            <w:vAlign w:val="bottom"/>
          </w:tcPr>
          <w:p w:rsidR="005C63B7" w:rsidRDefault="005C63B7">
            <w:pPr>
              <w:pStyle w:val="ConsPlusNormal"/>
              <w:jc w:val="center"/>
            </w:pPr>
            <w:r>
              <w:t>0,28844</w:t>
            </w:r>
          </w:p>
        </w:tc>
      </w:tr>
      <w:tr w:rsidR="005C63B7">
        <w:tc>
          <w:tcPr>
            <w:tcW w:w="5953" w:type="dxa"/>
          </w:tcPr>
          <w:p w:rsidR="005C63B7" w:rsidRDefault="005C63B7">
            <w:pPr>
              <w:pStyle w:val="ConsPlusNormal"/>
              <w:jc w:val="both"/>
            </w:pPr>
            <w:r>
              <w:t>Городское поселение "Поселок Прохоровка"</w:t>
            </w:r>
          </w:p>
        </w:tc>
        <w:tc>
          <w:tcPr>
            <w:tcW w:w="1024" w:type="dxa"/>
            <w:vAlign w:val="bottom"/>
          </w:tcPr>
          <w:p w:rsidR="005C63B7" w:rsidRDefault="005C63B7">
            <w:pPr>
              <w:pStyle w:val="ConsPlusNormal"/>
              <w:jc w:val="center"/>
            </w:pPr>
            <w:r>
              <w:t>0,06246</w:t>
            </w:r>
          </w:p>
        </w:tc>
        <w:tc>
          <w:tcPr>
            <w:tcW w:w="1024" w:type="dxa"/>
            <w:vAlign w:val="bottom"/>
          </w:tcPr>
          <w:p w:rsidR="005C63B7" w:rsidRDefault="005C63B7">
            <w:pPr>
              <w:pStyle w:val="ConsPlusNormal"/>
              <w:jc w:val="center"/>
            </w:pPr>
            <w:r>
              <w:t>0,06246</w:t>
            </w:r>
          </w:p>
        </w:tc>
        <w:tc>
          <w:tcPr>
            <w:tcW w:w="1024" w:type="dxa"/>
            <w:vAlign w:val="bottom"/>
          </w:tcPr>
          <w:p w:rsidR="005C63B7" w:rsidRDefault="005C63B7">
            <w:pPr>
              <w:pStyle w:val="ConsPlusNormal"/>
              <w:jc w:val="center"/>
            </w:pPr>
            <w:r>
              <w:t>0,06246</w:t>
            </w:r>
          </w:p>
        </w:tc>
      </w:tr>
      <w:tr w:rsidR="005C63B7">
        <w:tc>
          <w:tcPr>
            <w:tcW w:w="5953" w:type="dxa"/>
          </w:tcPr>
          <w:p w:rsidR="005C63B7" w:rsidRDefault="005C63B7">
            <w:pPr>
              <w:pStyle w:val="ConsPlusNormal"/>
              <w:jc w:val="center"/>
              <w:outlineLvl w:val="1"/>
            </w:pPr>
            <w:r>
              <w:t>Муниципальное образование "Ракитянский район"</w:t>
            </w:r>
          </w:p>
        </w:tc>
        <w:tc>
          <w:tcPr>
            <w:tcW w:w="1024" w:type="dxa"/>
            <w:vAlign w:val="bottom"/>
          </w:tcPr>
          <w:p w:rsidR="005C63B7" w:rsidRDefault="005C63B7">
            <w:pPr>
              <w:pStyle w:val="ConsPlusNormal"/>
              <w:jc w:val="center"/>
            </w:pPr>
          </w:p>
        </w:tc>
        <w:tc>
          <w:tcPr>
            <w:tcW w:w="1024" w:type="dxa"/>
            <w:vAlign w:val="bottom"/>
          </w:tcPr>
          <w:p w:rsidR="005C63B7" w:rsidRDefault="005C63B7">
            <w:pPr>
              <w:pStyle w:val="ConsPlusNormal"/>
              <w:jc w:val="center"/>
            </w:pPr>
          </w:p>
        </w:tc>
        <w:tc>
          <w:tcPr>
            <w:tcW w:w="1024" w:type="dxa"/>
            <w:vAlign w:val="bottom"/>
          </w:tcPr>
          <w:p w:rsidR="005C63B7" w:rsidRDefault="005C63B7">
            <w:pPr>
              <w:pStyle w:val="ConsPlusNormal"/>
              <w:jc w:val="center"/>
            </w:pPr>
          </w:p>
        </w:tc>
      </w:tr>
      <w:tr w:rsidR="005C63B7">
        <w:tc>
          <w:tcPr>
            <w:tcW w:w="5953" w:type="dxa"/>
          </w:tcPr>
          <w:p w:rsidR="005C63B7" w:rsidRDefault="005C63B7">
            <w:pPr>
              <w:pStyle w:val="ConsPlusNormal"/>
            </w:pPr>
            <w:r>
              <w:t>Муниципальный район "Ракитянский район"</w:t>
            </w:r>
          </w:p>
        </w:tc>
        <w:tc>
          <w:tcPr>
            <w:tcW w:w="1024" w:type="dxa"/>
            <w:vAlign w:val="bottom"/>
          </w:tcPr>
          <w:p w:rsidR="005C63B7" w:rsidRDefault="005C63B7">
            <w:pPr>
              <w:pStyle w:val="ConsPlusNormal"/>
              <w:jc w:val="center"/>
            </w:pPr>
            <w:r>
              <w:t>0,16571</w:t>
            </w:r>
          </w:p>
        </w:tc>
        <w:tc>
          <w:tcPr>
            <w:tcW w:w="1024" w:type="dxa"/>
            <w:vAlign w:val="bottom"/>
          </w:tcPr>
          <w:p w:rsidR="005C63B7" w:rsidRDefault="005C63B7">
            <w:pPr>
              <w:pStyle w:val="ConsPlusNormal"/>
              <w:jc w:val="center"/>
            </w:pPr>
            <w:r>
              <w:t>0,16571</w:t>
            </w:r>
          </w:p>
        </w:tc>
        <w:tc>
          <w:tcPr>
            <w:tcW w:w="1024" w:type="dxa"/>
            <w:vAlign w:val="bottom"/>
          </w:tcPr>
          <w:p w:rsidR="005C63B7" w:rsidRDefault="005C63B7">
            <w:pPr>
              <w:pStyle w:val="ConsPlusNormal"/>
              <w:jc w:val="center"/>
            </w:pPr>
            <w:r>
              <w:t>0,16571</w:t>
            </w:r>
          </w:p>
        </w:tc>
      </w:tr>
      <w:tr w:rsidR="005C63B7">
        <w:tc>
          <w:tcPr>
            <w:tcW w:w="5953" w:type="dxa"/>
          </w:tcPr>
          <w:p w:rsidR="005C63B7" w:rsidRDefault="005C63B7">
            <w:pPr>
              <w:pStyle w:val="ConsPlusNormal"/>
            </w:pPr>
            <w:r>
              <w:t>Городское поселение "Поселок Ракитное"</w:t>
            </w:r>
          </w:p>
        </w:tc>
        <w:tc>
          <w:tcPr>
            <w:tcW w:w="1024" w:type="dxa"/>
            <w:vAlign w:val="bottom"/>
          </w:tcPr>
          <w:p w:rsidR="005C63B7" w:rsidRDefault="005C63B7">
            <w:pPr>
              <w:pStyle w:val="ConsPlusNormal"/>
              <w:jc w:val="center"/>
            </w:pPr>
            <w:r>
              <w:t>0,09226</w:t>
            </w:r>
          </w:p>
        </w:tc>
        <w:tc>
          <w:tcPr>
            <w:tcW w:w="1024" w:type="dxa"/>
            <w:vAlign w:val="bottom"/>
          </w:tcPr>
          <w:p w:rsidR="005C63B7" w:rsidRDefault="005C63B7">
            <w:pPr>
              <w:pStyle w:val="ConsPlusNormal"/>
              <w:jc w:val="center"/>
            </w:pPr>
            <w:r>
              <w:t>0,09226</w:t>
            </w:r>
          </w:p>
        </w:tc>
        <w:tc>
          <w:tcPr>
            <w:tcW w:w="1024" w:type="dxa"/>
            <w:vAlign w:val="bottom"/>
          </w:tcPr>
          <w:p w:rsidR="005C63B7" w:rsidRDefault="005C63B7">
            <w:pPr>
              <w:pStyle w:val="ConsPlusNormal"/>
              <w:jc w:val="center"/>
            </w:pPr>
            <w:r>
              <w:t>0,09226</w:t>
            </w:r>
          </w:p>
        </w:tc>
      </w:tr>
      <w:tr w:rsidR="005C63B7">
        <w:tc>
          <w:tcPr>
            <w:tcW w:w="5953" w:type="dxa"/>
          </w:tcPr>
          <w:p w:rsidR="005C63B7" w:rsidRDefault="005C63B7">
            <w:pPr>
              <w:pStyle w:val="ConsPlusNormal"/>
            </w:pPr>
            <w:r>
              <w:t>Городское поселение "Поселок Пролетарский"</w:t>
            </w:r>
          </w:p>
        </w:tc>
        <w:tc>
          <w:tcPr>
            <w:tcW w:w="1024" w:type="dxa"/>
            <w:vAlign w:val="bottom"/>
          </w:tcPr>
          <w:p w:rsidR="005C63B7" w:rsidRDefault="005C63B7">
            <w:pPr>
              <w:pStyle w:val="ConsPlusNormal"/>
              <w:jc w:val="center"/>
            </w:pPr>
            <w:r>
              <w:t>0,04100</w:t>
            </w:r>
          </w:p>
        </w:tc>
        <w:tc>
          <w:tcPr>
            <w:tcW w:w="1024" w:type="dxa"/>
            <w:vAlign w:val="bottom"/>
          </w:tcPr>
          <w:p w:rsidR="005C63B7" w:rsidRDefault="005C63B7">
            <w:pPr>
              <w:pStyle w:val="ConsPlusNormal"/>
              <w:jc w:val="center"/>
            </w:pPr>
            <w:r>
              <w:t>0,04100</w:t>
            </w:r>
          </w:p>
        </w:tc>
        <w:tc>
          <w:tcPr>
            <w:tcW w:w="1024" w:type="dxa"/>
            <w:vAlign w:val="bottom"/>
          </w:tcPr>
          <w:p w:rsidR="005C63B7" w:rsidRDefault="005C63B7">
            <w:pPr>
              <w:pStyle w:val="ConsPlusNormal"/>
              <w:jc w:val="center"/>
            </w:pPr>
            <w:r>
              <w:t>0,04100</w:t>
            </w:r>
          </w:p>
        </w:tc>
      </w:tr>
      <w:tr w:rsidR="005C63B7">
        <w:tc>
          <w:tcPr>
            <w:tcW w:w="5953" w:type="dxa"/>
          </w:tcPr>
          <w:p w:rsidR="005C63B7" w:rsidRDefault="005C63B7">
            <w:pPr>
              <w:pStyle w:val="ConsPlusNormal"/>
              <w:jc w:val="center"/>
              <w:outlineLvl w:val="1"/>
            </w:pPr>
            <w:r>
              <w:t>Муниципальное образование "Ровеньский район"</w:t>
            </w:r>
          </w:p>
        </w:tc>
        <w:tc>
          <w:tcPr>
            <w:tcW w:w="1024" w:type="dxa"/>
            <w:vAlign w:val="bottom"/>
          </w:tcPr>
          <w:p w:rsidR="005C63B7" w:rsidRDefault="005C63B7">
            <w:pPr>
              <w:pStyle w:val="ConsPlusNormal"/>
              <w:jc w:val="center"/>
            </w:pPr>
          </w:p>
        </w:tc>
        <w:tc>
          <w:tcPr>
            <w:tcW w:w="1024" w:type="dxa"/>
            <w:vAlign w:val="bottom"/>
          </w:tcPr>
          <w:p w:rsidR="005C63B7" w:rsidRDefault="005C63B7">
            <w:pPr>
              <w:pStyle w:val="ConsPlusNormal"/>
              <w:jc w:val="center"/>
            </w:pPr>
          </w:p>
        </w:tc>
        <w:tc>
          <w:tcPr>
            <w:tcW w:w="1024" w:type="dxa"/>
            <w:vAlign w:val="bottom"/>
          </w:tcPr>
          <w:p w:rsidR="005C63B7" w:rsidRDefault="005C63B7">
            <w:pPr>
              <w:pStyle w:val="ConsPlusNormal"/>
              <w:jc w:val="center"/>
            </w:pPr>
          </w:p>
        </w:tc>
      </w:tr>
      <w:tr w:rsidR="005C63B7">
        <w:tc>
          <w:tcPr>
            <w:tcW w:w="5953" w:type="dxa"/>
          </w:tcPr>
          <w:p w:rsidR="005C63B7" w:rsidRDefault="005C63B7">
            <w:pPr>
              <w:pStyle w:val="ConsPlusNormal"/>
            </w:pPr>
            <w:r>
              <w:t>Муниципальный район "Ровеньский район"</w:t>
            </w:r>
          </w:p>
        </w:tc>
        <w:tc>
          <w:tcPr>
            <w:tcW w:w="1024" w:type="dxa"/>
            <w:vAlign w:val="bottom"/>
          </w:tcPr>
          <w:p w:rsidR="005C63B7" w:rsidRDefault="005C63B7">
            <w:pPr>
              <w:pStyle w:val="ConsPlusNormal"/>
              <w:jc w:val="center"/>
            </w:pPr>
            <w:r>
              <w:t>0,27256</w:t>
            </w:r>
          </w:p>
        </w:tc>
        <w:tc>
          <w:tcPr>
            <w:tcW w:w="1024" w:type="dxa"/>
            <w:vAlign w:val="bottom"/>
          </w:tcPr>
          <w:p w:rsidR="005C63B7" w:rsidRDefault="005C63B7">
            <w:pPr>
              <w:pStyle w:val="ConsPlusNormal"/>
              <w:jc w:val="center"/>
            </w:pPr>
            <w:r>
              <w:t>0,27256</w:t>
            </w:r>
          </w:p>
        </w:tc>
        <w:tc>
          <w:tcPr>
            <w:tcW w:w="1024" w:type="dxa"/>
            <w:vAlign w:val="bottom"/>
          </w:tcPr>
          <w:p w:rsidR="005C63B7" w:rsidRDefault="005C63B7">
            <w:pPr>
              <w:pStyle w:val="ConsPlusNormal"/>
              <w:jc w:val="center"/>
            </w:pPr>
            <w:r>
              <w:t>0,27256</w:t>
            </w:r>
          </w:p>
        </w:tc>
      </w:tr>
      <w:tr w:rsidR="005C63B7">
        <w:tc>
          <w:tcPr>
            <w:tcW w:w="5953" w:type="dxa"/>
          </w:tcPr>
          <w:p w:rsidR="005C63B7" w:rsidRDefault="005C63B7">
            <w:pPr>
              <w:pStyle w:val="ConsPlusNormal"/>
            </w:pPr>
            <w:r>
              <w:t>Городское поселение "Поселок Ровеньки"</w:t>
            </w:r>
          </w:p>
        </w:tc>
        <w:tc>
          <w:tcPr>
            <w:tcW w:w="1024" w:type="dxa"/>
            <w:vAlign w:val="bottom"/>
          </w:tcPr>
          <w:p w:rsidR="005C63B7" w:rsidRDefault="005C63B7">
            <w:pPr>
              <w:pStyle w:val="ConsPlusNormal"/>
              <w:jc w:val="center"/>
            </w:pPr>
            <w:r>
              <w:t>0,06729</w:t>
            </w:r>
          </w:p>
        </w:tc>
        <w:tc>
          <w:tcPr>
            <w:tcW w:w="1024" w:type="dxa"/>
            <w:vAlign w:val="bottom"/>
          </w:tcPr>
          <w:p w:rsidR="005C63B7" w:rsidRDefault="005C63B7">
            <w:pPr>
              <w:pStyle w:val="ConsPlusNormal"/>
              <w:jc w:val="center"/>
            </w:pPr>
            <w:r>
              <w:t>0,06729</w:t>
            </w:r>
          </w:p>
        </w:tc>
        <w:tc>
          <w:tcPr>
            <w:tcW w:w="1024" w:type="dxa"/>
            <w:vAlign w:val="bottom"/>
          </w:tcPr>
          <w:p w:rsidR="005C63B7" w:rsidRDefault="005C63B7">
            <w:pPr>
              <w:pStyle w:val="ConsPlusNormal"/>
              <w:jc w:val="center"/>
            </w:pPr>
            <w:r>
              <w:t>0,06729</w:t>
            </w:r>
          </w:p>
        </w:tc>
      </w:tr>
      <w:tr w:rsidR="005C63B7">
        <w:tc>
          <w:tcPr>
            <w:tcW w:w="5953" w:type="dxa"/>
          </w:tcPr>
          <w:p w:rsidR="005C63B7" w:rsidRDefault="005C63B7">
            <w:pPr>
              <w:pStyle w:val="ConsPlusNormal"/>
              <w:jc w:val="center"/>
              <w:outlineLvl w:val="1"/>
            </w:pPr>
            <w:r>
              <w:t>Муниципальное образование "Чернянский район"</w:t>
            </w:r>
          </w:p>
        </w:tc>
        <w:tc>
          <w:tcPr>
            <w:tcW w:w="1024" w:type="dxa"/>
            <w:vAlign w:val="bottom"/>
          </w:tcPr>
          <w:p w:rsidR="005C63B7" w:rsidRDefault="005C63B7">
            <w:pPr>
              <w:pStyle w:val="ConsPlusNormal"/>
              <w:jc w:val="center"/>
            </w:pPr>
          </w:p>
        </w:tc>
        <w:tc>
          <w:tcPr>
            <w:tcW w:w="1024" w:type="dxa"/>
            <w:vAlign w:val="bottom"/>
          </w:tcPr>
          <w:p w:rsidR="005C63B7" w:rsidRDefault="005C63B7">
            <w:pPr>
              <w:pStyle w:val="ConsPlusNormal"/>
              <w:jc w:val="center"/>
            </w:pPr>
          </w:p>
        </w:tc>
        <w:tc>
          <w:tcPr>
            <w:tcW w:w="1024" w:type="dxa"/>
            <w:vAlign w:val="bottom"/>
          </w:tcPr>
          <w:p w:rsidR="005C63B7" w:rsidRDefault="005C63B7">
            <w:pPr>
              <w:pStyle w:val="ConsPlusNormal"/>
              <w:jc w:val="center"/>
            </w:pPr>
          </w:p>
        </w:tc>
      </w:tr>
      <w:tr w:rsidR="005C63B7">
        <w:tc>
          <w:tcPr>
            <w:tcW w:w="5953" w:type="dxa"/>
          </w:tcPr>
          <w:p w:rsidR="005C63B7" w:rsidRDefault="005C63B7">
            <w:pPr>
              <w:pStyle w:val="ConsPlusNormal"/>
            </w:pPr>
            <w:r>
              <w:t>Муниципальный район "Чернянский район"</w:t>
            </w:r>
          </w:p>
        </w:tc>
        <w:tc>
          <w:tcPr>
            <w:tcW w:w="1024" w:type="dxa"/>
            <w:vAlign w:val="bottom"/>
          </w:tcPr>
          <w:p w:rsidR="005C63B7" w:rsidRDefault="005C63B7">
            <w:pPr>
              <w:pStyle w:val="ConsPlusNormal"/>
              <w:jc w:val="center"/>
            </w:pPr>
            <w:r>
              <w:t>0,17547</w:t>
            </w:r>
          </w:p>
        </w:tc>
        <w:tc>
          <w:tcPr>
            <w:tcW w:w="1024" w:type="dxa"/>
            <w:vAlign w:val="bottom"/>
          </w:tcPr>
          <w:p w:rsidR="005C63B7" w:rsidRDefault="005C63B7">
            <w:pPr>
              <w:pStyle w:val="ConsPlusNormal"/>
              <w:jc w:val="center"/>
            </w:pPr>
            <w:r>
              <w:t>0,17547</w:t>
            </w:r>
          </w:p>
        </w:tc>
        <w:tc>
          <w:tcPr>
            <w:tcW w:w="1024" w:type="dxa"/>
            <w:vAlign w:val="bottom"/>
          </w:tcPr>
          <w:p w:rsidR="005C63B7" w:rsidRDefault="005C63B7">
            <w:pPr>
              <w:pStyle w:val="ConsPlusNormal"/>
              <w:jc w:val="center"/>
            </w:pPr>
            <w:r>
              <w:t>0,17547</w:t>
            </w:r>
          </w:p>
        </w:tc>
      </w:tr>
      <w:tr w:rsidR="005C63B7">
        <w:tc>
          <w:tcPr>
            <w:tcW w:w="5953" w:type="dxa"/>
          </w:tcPr>
          <w:p w:rsidR="005C63B7" w:rsidRDefault="005C63B7">
            <w:pPr>
              <w:pStyle w:val="ConsPlusNormal"/>
            </w:pPr>
            <w:r>
              <w:t>Городское поселение "Поселок Чернянка"</w:t>
            </w:r>
          </w:p>
        </w:tc>
        <w:tc>
          <w:tcPr>
            <w:tcW w:w="1024" w:type="dxa"/>
            <w:vAlign w:val="bottom"/>
          </w:tcPr>
          <w:p w:rsidR="005C63B7" w:rsidRDefault="005C63B7">
            <w:pPr>
              <w:pStyle w:val="ConsPlusNormal"/>
              <w:jc w:val="center"/>
            </w:pPr>
            <w:r>
              <w:t>0,11655</w:t>
            </w:r>
          </w:p>
        </w:tc>
        <w:tc>
          <w:tcPr>
            <w:tcW w:w="1024" w:type="dxa"/>
            <w:vAlign w:val="bottom"/>
          </w:tcPr>
          <w:p w:rsidR="005C63B7" w:rsidRDefault="005C63B7">
            <w:pPr>
              <w:pStyle w:val="ConsPlusNormal"/>
              <w:jc w:val="center"/>
            </w:pPr>
            <w:r>
              <w:t>0,11655</w:t>
            </w:r>
          </w:p>
        </w:tc>
        <w:tc>
          <w:tcPr>
            <w:tcW w:w="1024" w:type="dxa"/>
            <w:vAlign w:val="bottom"/>
          </w:tcPr>
          <w:p w:rsidR="005C63B7" w:rsidRDefault="005C63B7">
            <w:pPr>
              <w:pStyle w:val="ConsPlusNormal"/>
              <w:jc w:val="center"/>
            </w:pPr>
            <w:r>
              <w:t>0,11655</w:t>
            </w:r>
          </w:p>
        </w:tc>
      </w:tr>
      <w:tr w:rsidR="005C63B7">
        <w:tc>
          <w:tcPr>
            <w:tcW w:w="5953" w:type="dxa"/>
          </w:tcPr>
          <w:p w:rsidR="005C63B7" w:rsidRDefault="005C63B7">
            <w:pPr>
              <w:pStyle w:val="ConsPlusNormal"/>
              <w:jc w:val="center"/>
              <w:outlineLvl w:val="1"/>
            </w:pPr>
            <w:r>
              <w:t>Муниципальное образование "Шебекинский район и город Шебекино"</w:t>
            </w:r>
          </w:p>
        </w:tc>
        <w:tc>
          <w:tcPr>
            <w:tcW w:w="1024" w:type="dxa"/>
            <w:vAlign w:val="bottom"/>
          </w:tcPr>
          <w:p w:rsidR="005C63B7" w:rsidRDefault="005C63B7">
            <w:pPr>
              <w:pStyle w:val="ConsPlusNormal"/>
              <w:jc w:val="center"/>
            </w:pPr>
          </w:p>
        </w:tc>
        <w:tc>
          <w:tcPr>
            <w:tcW w:w="1024" w:type="dxa"/>
            <w:vAlign w:val="bottom"/>
          </w:tcPr>
          <w:p w:rsidR="005C63B7" w:rsidRDefault="005C63B7">
            <w:pPr>
              <w:pStyle w:val="ConsPlusNormal"/>
              <w:jc w:val="center"/>
            </w:pPr>
          </w:p>
        </w:tc>
        <w:tc>
          <w:tcPr>
            <w:tcW w:w="1024" w:type="dxa"/>
            <w:vAlign w:val="bottom"/>
          </w:tcPr>
          <w:p w:rsidR="005C63B7" w:rsidRDefault="005C63B7">
            <w:pPr>
              <w:pStyle w:val="ConsPlusNormal"/>
              <w:jc w:val="center"/>
            </w:pPr>
          </w:p>
        </w:tc>
      </w:tr>
      <w:tr w:rsidR="005C63B7">
        <w:tc>
          <w:tcPr>
            <w:tcW w:w="5953" w:type="dxa"/>
          </w:tcPr>
          <w:p w:rsidR="005C63B7" w:rsidRDefault="005C63B7">
            <w:pPr>
              <w:pStyle w:val="ConsPlusNormal"/>
            </w:pPr>
            <w:r>
              <w:t>Муниципальный район "Шебекинский район и город Шебекино"</w:t>
            </w:r>
          </w:p>
        </w:tc>
        <w:tc>
          <w:tcPr>
            <w:tcW w:w="1024" w:type="dxa"/>
            <w:vAlign w:val="bottom"/>
          </w:tcPr>
          <w:p w:rsidR="005C63B7" w:rsidRDefault="005C63B7">
            <w:pPr>
              <w:pStyle w:val="ConsPlusNormal"/>
              <w:jc w:val="center"/>
            </w:pPr>
            <w:r>
              <w:t>0,46037</w:t>
            </w:r>
          </w:p>
        </w:tc>
        <w:tc>
          <w:tcPr>
            <w:tcW w:w="1024" w:type="dxa"/>
            <w:vAlign w:val="bottom"/>
          </w:tcPr>
          <w:p w:rsidR="005C63B7" w:rsidRDefault="005C63B7">
            <w:pPr>
              <w:pStyle w:val="ConsPlusNormal"/>
              <w:jc w:val="center"/>
            </w:pPr>
            <w:r>
              <w:t>0,46037</w:t>
            </w:r>
          </w:p>
        </w:tc>
        <w:tc>
          <w:tcPr>
            <w:tcW w:w="1024" w:type="dxa"/>
            <w:vAlign w:val="bottom"/>
          </w:tcPr>
          <w:p w:rsidR="005C63B7" w:rsidRDefault="005C63B7">
            <w:pPr>
              <w:pStyle w:val="ConsPlusNormal"/>
              <w:jc w:val="center"/>
            </w:pPr>
            <w:r>
              <w:t>0,46037</w:t>
            </w:r>
          </w:p>
        </w:tc>
      </w:tr>
      <w:tr w:rsidR="005C63B7">
        <w:tc>
          <w:tcPr>
            <w:tcW w:w="5953" w:type="dxa"/>
          </w:tcPr>
          <w:p w:rsidR="005C63B7" w:rsidRDefault="005C63B7">
            <w:pPr>
              <w:pStyle w:val="ConsPlusNormal"/>
            </w:pPr>
            <w:r>
              <w:t>Городское поселение "Город Шебекино"</w:t>
            </w:r>
          </w:p>
        </w:tc>
        <w:tc>
          <w:tcPr>
            <w:tcW w:w="1024" w:type="dxa"/>
            <w:vAlign w:val="bottom"/>
          </w:tcPr>
          <w:p w:rsidR="005C63B7" w:rsidRDefault="005C63B7">
            <w:pPr>
              <w:pStyle w:val="ConsPlusNormal"/>
              <w:jc w:val="center"/>
            </w:pPr>
            <w:r>
              <w:t>0,23463</w:t>
            </w:r>
          </w:p>
        </w:tc>
        <w:tc>
          <w:tcPr>
            <w:tcW w:w="1024" w:type="dxa"/>
            <w:vAlign w:val="bottom"/>
          </w:tcPr>
          <w:p w:rsidR="005C63B7" w:rsidRDefault="005C63B7">
            <w:pPr>
              <w:pStyle w:val="ConsPlusNormal"/>
              <w:jc w:val="center"/>
            </w:pPr>
            <w:r>
              <w:t>0,23463</w:t>
            </w:r>
          </w:p>
        </w:tc>
        <w:tc>
          <w:tcPr>
            <w:tcW w:w="1024" w:type="dxa"/>
            <w:vAlign w:val="bottom"/>
          </w:tcPr>
          <w:p w:rsidR="005C63B7" w:rsidRDefault="005C63B7">
            <w:pPr>
              <w:pStyle w:val="ConsPlusNormal"/>
              <w:jc w:val="center"/>
            </w:pPr>
            <w:r>
              <w:t>0,23463</w:t>
            </w:r>
          </w:p>
        </w:tc>
      </w:tr>
      <w:tr w:rsidR="005C63B7">
        <w:tc>
          <w:tcPr>
            <w:tcW w:w="5953" w:type="dxa"/>
          </w:tcPr>
          <w:p w:rsidR="005C63B7" w:rsidRDefault="005C63B7">
            <w:pPr>
              <w:pStyle w:val="ConsPlusNormal"/>
              <w:jc w:val="center"/>
              <w:outlineLvl w:val="1"/>
            </w:pPr>
            <w:r>
              <w:t>Муниципальное образование "Яковлевский район"</w:t>
            </w:r>
          </w:p>
        </w:tc>
        <w:tc>
          <w:tcPr>
            <w:tcW w:w="1024" w:type="dxa"/>
            <w:vAlign w:val="bottom"/>
          </w:tcPr>
          <w:p w:rsidR="005C63B7" w:rsidRDefault="005C63B7">
            <w:pPr>
              <w:pStyle w:val="ConsPlusNormal"/>
              <w:jc w:val="center"/>
            </w:pPr>
          </w:p>
        </w:tc>
        <w:tc>
          <w:tcPr>
            <w:tcW w:w="1024" w:type="dxa"/>
            <w:vAlign w:val="bottom"/>
          </w:tcPr>
          <w:p w:rsidR="005C63B7" w:rsidRDefault="005C63B7">
            <w:pPr>
              <w:pStyle w:val="ConsPlusNormal"/>
              <w:jc w:val="center"/>
            </w:pPr>
          </w:p>
        </w:tc>
        <w:tc>
          <w:tcPr>
            <w:tcW w:w="1024" w:type="dxa"/>
            <w:vAlign w:val="bottom"/>
          </w:tcPr>
          <w:p w:rsidR="005C63B7" w:rsidRDefault="005C63B7">
            <w:pPr>
              <w:pStyle w:val="ConsPlusNormal"/>
              <w:jc w:val="center"/>
            </w:pPr>
          </w:p>
        </w:tc>
      </w:tr>
      <w:tr w:rsidR="005C63B7">
        <w:tc>
          <w:tcPr>
            <w:tcW w:w="5953" w:type="dxa"/>
          </w:tcPr>
          <w:p w:rsidR="005C63B7" w:rsidRDefault="005C63B7">
            <w:pPr>
              <w:pStyle w:val="ConsPlusNormal"/>
            </w:pPr>
            <w:r>
              <w:t>Муниципальный район "Яковлевский район"</w:t>
            </w:r>
          </w:p>
        </w:tc>
        <w:tc>
          <w:tcPr>
            <w:tcW w:w="1024" w:type="dxa"/>
            <w:vAlign w:val="bottom"/>
          </w:tcPr>
          <w:p w:rsidR="005C63B7" w:rsidRDefault="005C63B7">
            <w:pPr>
              <w:pStyle w:val="ConsPlusNormal"/>
              <w:jc w:val="center"/>
            </w:pPr>
            <w:r>
              <w:t>0,30443</w:t>
            </w:r>
          </w:p>
        </w:tc>
        <w:tc>
          <w:tcPr>
            <w:tcW w:w="1024" w:type="dxa"/>
            <w:vAlign w:val="bottom"/>
          </w:tcPr>
          <w:p w:rsidR="005C63B7" w:rsidRDefault="005C63B7">
            <w:pPr>
              <w:pStyle w:val="ConsPlusNormal"/>
              <w:jc w:val="center"/>
            </w:pPr>
            <w:r>
              <w:t>0,30443</w:t>
            </w:r>
          </w:p>
        </w:tc>
        <w:tc>
          <w:tcPr>
            <w:tcW w:w="1024" w:type="dxa"/>
            <w:vAlign w:val="bottom"/>
          </w:tcPr>
          <w:p w:rsidR="005C63B7" w:rsidRDefault="005C63B7">
            <w:pPr>
              <w:pStyle w:val="ConsPlusNormal"/>
              <w:jc w:val="center"/>
            </w:pPr>
            <w:r>
              <w:t>0,30443</w:t>
            </w:r>
          </w:p>
        </w:tc>
      </w:tr>
      <w:tr w:rsidR="005C63B7">
        <w:tc>
          <w:tcPr>
            <w:tcW w:w="5953" w:type="dxa"/>
          </w:tcPr>
          <w:p w:rsidR="005C63B7" w:rsidRDefault="005C63B7">
            <w:pPr>
              <w:pStyle w:val="ConsPlusNormal"/>
              <w:jc w:val="both"/>
            </w:pPr>
            <w:r>
              <w:t>Городское поселение "Город Строитель"</w:t>
            </w:r>
          </w:p>
        </w:tc>
        <w:tc>
          <w:tcPr>
            <w:tcW w:w="1024" w:type="dxa"/>
            <w:vAlign w:val="bottom"/>
          </w:tcPr>
          <w:p w:rsidR="005C63B7" w:rsidRDefault="005C63B7">
            <w:pPr>
              <w:pStyle w:val="ConsPlusNormal"/>
              <w:jc w:val="center"/>
            </w:pPr>
            <w:r>
              <w:t>0,05182</w:t>
            </w:r>
          </w:p>
        </w:tc>
        <w:tc>
          <w:tcPr>
            <w:tcW w:w="1024" w:type="dxa"/>
            <w:vAlign w:val="bottom"/>
          </w:tcPr>
          <w:p w:rsidR="005C63B7" w:rsidRDefault="005C63B7">
            <w:pPr>
              <w:pStyle w:val="ConsPlusNormal"/>
              <w:jc w:val="center"/>
            </w:pPr>
            <w:r>
              <w:t>0,05182</w:t>
            </w:r>
          </w:p>
        </w:tc>
        <w:tc>
          <w:tcPr>
            <w:tcW w:w="1024" w:type="dxa"/>
            <w:vAlign w:val="bottom"/>
          </w:tcPr>
          <w:p w:rsidR="005C63B7" w:rsidRDefault="005C63B7">
            <w:pPr>
              <w:pStyle w:val="ConsPlusNormal"/>
              <w:jc w:val="center"/>
            </w:pPr>
            <w:r>
              <w:t>0,05182</w:t>
            </w:r>
          </w:p>
        </w:tc>
      </w:tr>
      <w:tr w:rsidR="005C63B7">
        <w:tc>
          <w:tcPr>
            <w:tcW w:w="5953" w:type="dxa"/>
          </w:tcPr>
          <w:p w:rsidR="005C63B7" w:rsidRDefault="005C63B7">
            <w:pPr>
              <w:pStyle w:val="ConsPlusNormal"/>
              <w:jc w:val="both"/>
            </w:pPr>
            <w:r>
              <w:t>Городское поселение "Поселок Томаровка"</w:t>
            </w:r>
          </w:p>
        </w:tc>
        <w:tc>
          <w:tcPr>
            <w:tcW w:w="1024" w:type="dxa"/>
            <w:vAlign w:val="bottom"/>
          </w:tcPr>
          <w:p w:rsidR="005C63B7" w:rsidRDefault="005C63B7">
            <w:pPr>
              <w:pStyle w:val="ConsPlusNormal"/>
              <w:jc w:val="center"/>
            </w:pPr>
            <w:r>
              <w:t>0,04835</w:t>
            </w:r>
          </w:p>
        </w:tc>
        <w:tc>
          <w:tcPr>
            <w:tcW w:w="1024" w:type="dxa"/>
            <w:vAlign w:val="bottom"/>
          </w:tcPr>
          <w:p w:rsidR="005C63B7" w:rsidRDefault="005C63B7">
            <w:pPr>
              <w:pStyle w:val="ConsPlusNormal"/>
              <w:jc w:val="center"/>
            </w:pPr>
            <w:r>
              <w:t>0,04835</w:t>
            </w:r>
          </w:p>
        </w:tc>
        <w:tc>
          <w:tcPr>
            <w:tcW w:w="1024" w:type="dxa"/>
            <w:vAlign w:val="bottom"/>
          </w:tcPr>
          <w:p w:rsidR="005C63B7" w:rsidRDefault="005C63B7">
            <w:pPr>
              <w:pStyle w:val="ConsPlusNormal"/>
              <w:jc w:val="center"/>
            </w:pPr>
            <w:r>
              <w:t>0,04835</w:t>
            </w:r>
          </w:p>
        </w:tc>
      </w:tr>
      <w:tr w:rsidR="005C63B7">
        <w:tc>
          <w:tcPr>
            <w:tcW w:w="5953" w:type="dxa"/>
          </w:tcPr>
          <w:p w:rsidR="005C63B7" w:rsidRDefault="005C63B7">
            <w:pPr>
              <w:pStyle w:val="ConsPlusNormal"/>
              <w:jc w:val="both"/>
            </w:pPr>
            <w:r>
              <w:t>Городское поселение "Поселок Яковлево"</w:t>
            </w:r>
          </w:p>
        </w:tc>
        <w:tc>
          <w:tcPr>
            <w:tcW w:w="1024" w:type="dxa"/>
            <w:vAlign w:val="bottom"/>
          </w:tcPr>
          <w:p w:rsidR="005C63B7" w:rsidRDefault="005C63B7">
            <w:pPr>
              <w:pStyle w:val="ConsPlusNormal"/>
              <w:jc w:val="center"/>
            </w:pPr>
            <w:r>
              <w:t>0,01503</w:t>
            </w:r>
          </w:p>
        </w:tc>
        <w:tc>
          <w:tcPr>
            <w:tcW w:w="1024" w:type="dxa"/>
            <w:vAlign w:val="bottom"/>
          </w:tcPr>
          <w:p w:rsidR="005C63B7" w:rsidRDefault="005C63B7">
            <w:pPr>
              <w:pStyle w:val="ConsPlusNormal"/>
              <w:jc w:val="center"/>
            </w:pPr>
            <w:r>
              <w:t>0,01503</w:t>
            </w:r>
          </w:p>
        </w:tc>
        <w:tc>
          <w:tcPr>
            <w:tcW w:w="1024" w:type="dxa"/>
            <w:vAlign w:val="bottom"/>
          </w:tcPr>
          <w:p w:rsidR="005C63B7" w:rsidRDefault="005C63B7">
            <w:pPr>
              <w:pStyle w:val="ConsPlusNormal"/>
              <w:jc w:val="center"/>
            </w:pPr>
            <w:r>
              <w:t>0,01503</w:t>
            </w:r>
          </w:p>
        </w:tc>
      </w:tr>
      <w:tr w:rsidR="005C63B7">
        <w:tc>
          <w:tcPr>
            <w:tcW w:w="5953" w:type="dxa"/>
          </w:tcPr>
          <w:p w:rsidR="005C63B7" w:rsidRDefault="005C63B7">
            <w:pPr>
              <w:pStyle w:val="ConsPlusNormal"/>
            </w:pPr>
            <w:r>
              <w:lastRenderedPageBreak/>
              <w:t>Городской округ "Город Белгород"</w:t>
            </w:r>
          </w:p>
        </w:tc>
        <w:tc>
          <w:tcPr>
            <w:tcW w:w="1024" w:type="dxa"/>
            <w:vAlign w:val="bottom"/>
          </w:tcPr>
          <w:p w:rsidR="005C63B7" w:rsidRDefault="005C63B7">
            <w:pPr>
              <w:pStyle w:val="ConsPlusNormal"/>
              <w:jc w:val="center"/>
            </w:pPr>
            <w:r>
              <w:t>0,46819</w:t>
            </w:r>
          </w:p>
        </w:tc>
        <w:tc>
          <w:tcPr>
            <w:tcW w:w="1024" w:type="dxa"/>
            <w:vAlign w:val="bottom"/>
          </w:tcPr>
          <w:p w:rsidR="005C63B7" w:rsidRDefault="005C63B7">
            <w:pPr>
              <w:pStyle w:val="ConsPlusNormal"/>
              <w:jc w:val="center"/>
            </w:pPr>
            <w:r>
              <w:t>0,46819</w:t>
            </w:r>
          </w:p>
        </w:tc>
        <w:tc>
          <w:tcPr>
            <w:tcW w:w="1024" w:type="dxa"/>
            <w:vAlign w:val="bottom"/>
          </w:tcPr>
          <w:p w:rsidR="005C63B7" w:rsidRDefault="005C63B7">
            <w:pPr>
              <w:pStyle w:val="ConsPlusNormal"/>
              <w:jc w:val="center"/>
            </w:pPr>
            <w:r>
              <w:t>0,46819</w:t>
            </w:r>
          </w:p>
        </w:tc>
      </w:tr>
      <w:tr w:rsidR="005C63B7">
        <w:tc>
          <w:tcPr>
            <w:tcW w:w="5953" w:type="dxa"/>
          </w:tcPr>
          <w:p w:rsidR="005C63B7" w:rsidRDefault="005C63B7">
            <w:pPr>
              <w:pStyle w:val="ConsPlusNormal"/>
            </w:pPr>
            <w:r>
              <w:t>Губкинский городской округ</w:t>
            </w:r>
          </w:p>
        </w:tc>
        <w:tc>
          <w:tcPr>
            <w:tcW w:w="1024" w:type="dxa"/>
            <w:vAlign w:val="bottom"/>
          </w:tcPr>
          <w:p w:rsidR="005C63B7" w:rsidRDefault="005C63B7">
            <w:pPr>
              <w:pStyle w:val="ConsPlusNormal"/>
              <w:jc w:val="center"/>
            </w:pPr>
            <w:r>
              <w:t>0,84283</w:t>
            </w:r>
          </w:p>
        </w:tc>
        <w:tc>
          <w:tcPr>
            <w:tcW w:w="1024" w:type="dxa"/>
            <w:vAlign w:val="bottom"/>
          </w:tcPr>
          <w:p w:rsidR="005C63B7" w:rsidRDefault="005C63B7">
            <w:pPr>
              <w:pStyle w:val="ConsPlusNormal"/>
              <w:jc w:val="center"/>
            </w:pPr>
            <w:r>
              <w:t>0,84283</w:t>
            </w:r>
          </w:p>
        </w:tc>
        <w:tc>
          <w:tcPr>
            <w:tcW w:w="1024" w:type="dxa"/>
            <w:vAlign w:val="bottom"/>
          </w:tcPr>
          <w:p w:rsidR="005C63B7" w:rsidRDefault="005C63B7">
            <w:pPr>
              <w:pStyle w:val="ConsPlusNormal"/>
              <w:jc w:val="center"/>
            </w:pPr>
            <w:r>
              <w:t>0,84283</w:t>
            </w:r>
          </w:p>
        </w:tc>
      </w:tr>
      <w:tr w:rsidR="005C63B7">
        <w:tc>
          <w:tcPr>
            <w:tcW w:w="5953" w:type="dxa"/>
          </w:tcPr>
          <w:p w:rsidR="005C63B7" w:rsidRDefault="005C63B7">
            <w:pPr>
              <w:pStyle w:val="ConsPlusNormal"/>
            </w:pPr>
            <w:r>
              <w:t>Старооскольский городской округ</w:t>
            </w:r>
          </w:p>
        </w:tc>
        <w:tc>
          <w:tcPr>
            <w:tcW w:w="1024" w:type="dxa"/>
            <w:vAlign w:val="bottom"/>
          </w:tcPr>
          <w:p w:rsidR="005C63B7" w:rsidRDefault="005C63B7">
            <w:pPr>
              <w:pStyle w:val="ConsPlusNormal"/>
              <w:jc w:val="center"/>
            </w:pPr>
            <w:r>
              <w:t>0,80500</w:t>
            </w:r>
          </w:p>
        </w:tc>
        <w:tc>
          <w:tcPr>
            <w:tcW w:w="1024" w:type="dxa"/>
            <w:vAlign w:val="bottom"/>
          </w:tcPr>
          <w:p w:rsidR="005C63B7" w:rsidRDefault="005C63B7">
            <w:pPr>
              <w:pStyle w:val="ConsPlusNormal"/>
              <w:jc w:val="center"/>
            </w:pPr>
            <w:r>
              <w:t>0,80500</w:t>
            </w:r>
          </w:p>
        </w:tc>
        <w:tc>
          <w:tcPr>
            <w:tcW w:w="1024" w:type="dxa"/>
            <w:vAlign w:val="bottom"/>
          </w:tcPr>
          <w:p w:rsidR="005C63B7" w:rsidRDefault="005C63B7">
            <w:pPr>
              <w:pStyle w:val="ConsPlusNormal"/>
              <w:jc w:val="center"/>
            </w:pPr>
            <w:r>
              <w:t>0,80500</w:t>
            </w:r>
          </w:p>
        </w:tc>
      </w:tr>
      <w:tr w:rsidR="005C63B7">
        <w:tc>
          <w:tcPr>
            <w:tcW w:w="5953" w:type="dxa"/>
          </w:tcPr>
          <w:p w:rsidR="005C63B7" w:rsidRDefault="005C63B7">
            <w:pPr>
              <w:pStyle w:val="ConsPlusNormal"/>
              <w:jc w:val="center"/>
            </w:pPr>
            <w:r>
              <w:t>Итого</w:t>
            </w:r>
          </w:p>
        </w:tc>
        <w:tc>
          <w:tcPr>
            <w:tcW w:w="1024" w:type="dxa"/>
            <w:vAlign w:val="bottom"/>
          </w:tcPr>
          <w:p w:rsidR="005C63B7" w:rsidRDefault="005C63B7">
            <w:pPr>
              <w:pStyle w:val="ConsPlusNormal"/>
              <w:jc w:val="center"/>
            </w:pPr>
            <w:r>
              <w:t>10,00000</w:t>
            </w:r>
          </w:p>
        </w:tc>
        <w:tc>
          <w:tcPr>
            <w:tcW w:w="1024" w:type="dxa"/>
            <w:vAlign w:val="bottom"/>
          </w:tcPr>
          <w:p w:rsidR="005C63B7" w:rsidRDefault="005C63B7">
            <w:pPr>
              <w:pStyle w:val="ConsPlusNormal"/>
              <w:jc w:val="center"/>
            </w:pPr>
            <w:r>
              <w:t>10,00000</w:t>
            </w:r>
          </w:p>
        </w:tc>
        <w:tc>
          <w:tcPr>
            <w:tcW w:w="1024" w:type="dxa"/>
            <w:vAlign w:val="bottom"/>
          </w:tcPr>
          <w:p w:rsidR="005C63B7" w:rsidRDefault="005C63B7">
            <w:pPr>
              <w:pStyle w:val="ConsPlusNormal"/>
              <w:jc w:val="center"/>
            </w:pPr>
            <w:r>
              <w:t>10,00000</w:t>
            </w:r>
          </w:p>
        </w:tc>
      </w:tr>
    </w:tbl>
    <w:p w:rsidR="005C63B7" w:rsidRDefault="005C63B7">
      <w:pPr>
        <w:pStyle w:val="ConsPlusNormal"/>
        <w:jc w:val="center"/>
      </w:pPr>
    </w:p>
    <w:p w:rsidR="005C63B7" w:rsidRDefault="005C63B7">
      <w:pPr>
        <w:pStyle w:val="ConsPlusNormal"/>
        <w:jc w:val="center"/>
      </w:pPr>
    </w:p>
    <w:p w:rsidR="005C63B7" w:rsidRDefault="005C63B7">
      <w:pPr>
        <w:pStyle w:val="ConsPlusNormal"/>
        <w:jc w:val="center"/>
      </w:pPr>
    </w:p>
    <w:p w:rsidR="005C63B7" w:rsidRDefault="005C63B7">
      <w:pPr>
        <w:pStyle w:val="ConsPlusNormal"/>
        <w:jc w:val="center"/>
      </w:pPr>
    </w:p>
    <w:p w:rsidR="005C63B7" w:rsidRDefault="005C63B7">
      <w:pPr>
        <w:pStyle w:val="ConsPlusNormal"/>
        <w:jc w:val="center"/>
      </w:pPr>
    </w:p>
    <w:p w:rsidR="005C63B7" w:rsidRDefault="005C63B7">
      <w:pPr>
        <w:pStyle w:val="ConsPlusNormal"/>
        <w:jc w:val="right"/>
        <w:outlineLvl w:val="0"/>
      </w:pPr>
      <w:r>
        <w:t>Приложение 7</w:t>
      </w:r>
    </w:p>
    <w:p w:rsidR="005C63B7" w:rsidRDefault="005C63B7">
      <w:pPr>
        <w:pStyle w:val="ConsPlusNormal"/>
        <w:jc w:val="right"/>
      </w:pPr>
      <w:r>
        <w:t>к закону Белгородской области</w:t>
      </w:r>
    </w:p>
    <w:p w:rsidR="005C63B7" w:rsidRDefault="005C63B7">
      <w:pPr>
        <w:pStyle w:val="ConsPlusNormal"/>
        <w:jc w:val="right"/>
      </w:pPr>
      <w:r>
        <w:t>"Об областном бюджете на 2018 год и</w:t>
      </w:r>
    </w:p>
    <w:p w:rsidR="005C63B7" w:rsidRDefault="005C63B7">
      <w:pPr>
        <w:pStyle w:val="ConsPlusNormal"/>
        <w:jc w:val="right"/>
      </w:pPr>
      <w:r>
        <w:t>на плановый период 2019 и 2020 годов"</w:t>
      </w:r>
    </w:p>
    <w:p w:rsidR="005C63B7" w:rsidRDefault="005C63B7">
      <w:pPr>
        <w:pStyle w:val="ConsPlusNormal"/>
        <w:ind w:firstLine="540"/>
        <w:jc w:val="both"/>
      </w:pPr>
    </w:p>
    <w:p w:rsidR="005C63B7" w:rsidRDefault="005C63B7">
      <w:pPr>
        <w:pStyle w:val="ConsPlusTitle"/>
        <w:jc w:val="center"/>
      </w:pPr>
      <w:bookmarkStart w:id="9" w:name="P1136"/>
      <w:bookmarkEnd w:id="9"/>
      <w:r>
        <w:t>ПЕРЕЧЕНЬ</w:t>
      </w:r>
    </w:p>
    <w:p w:rsidR="005C63B7" w:rsidRDefault="005C63B7">
      <w:pPr>
        <w:pStyle w:val="ConsPlusTitle"/>
        <w:jc w:val="center"/>
      </w:pPr>
      <w:r>
        <w:t>ГЛАВНЫХ АДМИНИСТРАТОРОВ ДОХОДОВ ОБЛАСТНОГО БЮДЖЕТА, БЮДЖЕТОВ</w:t>
      </w:r>
    </w:p>
    <w:p w:rsidR="005C63B7" w:rsidRDefault="005C63B7">
      <w:pPr>
        <w:pStyle w:val="ConsPlusTitle"/>
        <w:jc w:val="center"/>
      </w:pPr>
      <w:r>
        <w:t>МУНИЦИПАЛЬНЫХ РАЙОНОВ, ГОРОДСКИХ ОКРУГОВ, ГОРОДСКИХ</w:t>
      </w:r>
    </w:p>
    <w:p w:rsidR="005C63B7" w:rsidRDefault="005C63B7">
      <w:pPr>
        <w:pStyle w:val="ConsPlusTitle"/>
        <w:jc w:val="center"/>
      </w:pPr>
      <w:r>
        <w:t>ПОСЕЛЕНИЙ, СЕЛЬСКИХ ПОСЕЛЕНИЙ - ОРГАНОВ ГОСУДАРСТВЕННОЙ</w:t>
      </w:r>
    </w:p>
    <w:p w:rsidR="005C63B7" w:rsidRDefault="005C63B7">
      <w:pPr>
        <w:pStyle w:val="ConsPlusTitle"/>
        <w:jc w:val="center"/>
      </w:pPr>
      <w:r>
        <w:t>ВЛАСТИ БЕЛГОРОДСКОЙ ОБЛАСТИ, ГОСУДАРСТВЕННЫХ ОРГАНОВ</w:t>
      </w:r>
    </w:p>
    <w:p w:rsidR="005C63B7" w:rsidRDefault="005C63B7">
      <w:pPr>
        <w:pStyle w:val="ConsPlusTitle"/>
        <w:jc w:val="center"/>
      </w:pPr>
      <w:r>
        <w:t>БЕЛГОРОДСКОЙ ОБЛАСТИ И КАЗЕННЫХ УЧРЕЖДЕНИЙ</w:t>
      </w:r>
    </w:p>
    <w:p w:rsidR="005C63B7" w:rsidRDefault="005C63B7">
      <w:pPr>
        <w:pStyle w:val="ConsPlusTitle"/>
        <w:jc w:val="center"/>
      </w:pPr>
      <w:r>
        <w:t>БЕЛГОРОДСКОЙ ОБЛАСТИ</w:t>
      </w:r>
    </w:p>
    <w:p w:rsidR="005C63B7" w:rsidRDefault="005C63B7">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551"/>
        <w:gridCol w:w="5726"/>
      </w:tblGrid>
      <w:tr w:rsidR="005C63B7">
        <w:tc>
          <w:tcPr>
            <w:tcW w:w="3345" w:type="dxa"/>
            <w:gridSpan w:val="2"/>
          </w:tcPr>
          <w:p w:rsidR="005C63B7" w:rsidRDefault="005C63B7">
            <w:pPr>
              <w:pStyle w:val="ConsPlusNormal"/>
              <w:jc w:val="center"/>
            </w:pPr>
            <w:r>
              <w:t>Код бюджетной классификации Российской Федерации</w:t>
            </w:r>
          </w:p>
        </w:tc>
        <w:tc>
          <w:tcPr>
            <w:tcW w:w="5726" w:type="dxa"/>
            <w:vMerge w:val="restart"/>
          </w:tcPr>
          <w:p w:rsidR="005C63B7" w:rsidRDefault="005C63B7">
            <w:pPr>
              <w:pStyle w:val="ConsPlusNormal"/>
              <w:jc w:val="center"/>
            </w:pPr>
            <w:r>
              <w:t>Наименование главного администратора доходов областного бюджета, бюджетов муниципальных районов, городских округов, городских поселений, сельских поселений</w:t>
            </w:r>
          </w:p>
        </w:tc>
      </w:tr>
      <w:tr w:rsidR="005C63B7">
        <w:tc>
          <w:tcPr>
            <w:tcW w:w="794" w:type="dxa"/>
          </w:tcPr>
          <w:p w:rsidR="005C63B7" w:rsidRDefault="005C63B7">
            <w:pPr>
              <w:pStyle w:val="ConsPlusNormal"/>
              <w:jc w:val="center"/>
            </w:pPr>
            <w:r>
              <w:t>главного администратора доходов</w:t>
            </w:r>
          </w:p>
        </w:tc>
        <w:tc>
          <w:tcPr>
            <w:tcW w:w="2551" w:type="dxa"/>
          </w:tcPr>
          <w:p w:rsidR="005C63B7" w:rsidRDefault="005C63B7">
            <w:pPr>
              <w:pStyle w:val="ConsPlusNormal"/>
              <w:jc w:val="center"/>
            </w:pPr>
            <w:r>
              <w:t>доходов областного бюджета, бюджетов муниципальных районов, городских округов, городских поселений, сельских поселений</w:t>
            </w:r>
          </w:p>
        </w:tc>
        <w:tc>
          <w:tcPr>
            <w:tcW w:w="5726" w:type="dxa"/>
            <w:vMerge/>
          </w:tcPr>
          <w:p w:rsidR="005C63B7" w:rsidRDefault="005C63B7"/>
        </w:tc>
      </w:tr>
      <w:tr w:rsidR="005C63B7">
        <w:tc>
          <w:tcPr>
            <w:tcW w:w="794" w:type="dxa"/>
          </w:tcPr>
          <w:p w:rsidR="005C63B7" w:rsidRDefault="005C63B7">
            <w:pPr>
              <w:pStyle w:val="ConsPlusNormal"/>
              <w:jc w:val="center"/>
            </w:pPr>
            <w:r>
              <w:t>1</w:t>
            </w:r>
          </w:p>
        </w:tc>
        <w:tc>
          <w:tcPr>
            <w:tcW w:w="2551" w:type="dxa"/>
          </w:tcPr>
          <w:p w:rsidR="005C63B7" w:rsidRDefault="005C63B7">
            <w:pPr>
              <w:pStyle w:val="ConsPlusNormal"/>
              <w:jc w:val="center"/>
            </w:pPr>
            <w:r>
              <w:t>2</w:t>
            </w:r>
          </w:p>
        </w:tc>
        <w:tc>
          <w:tcPr>
            <w:tcW w:w="5726" w:type="dxa"/>
          </w:tcPr>
          <w:p w:rsidR="005C63B7" w:rsidRDefault="005C63B7">
            <w:pPr>
              <w:pStyle w:val="ConsPlusNormal"/>
              <w:jc w:val="center"/>
            </w:pPr>
            <w:r>
              <w:t>3</w:t>
            </w:r>
          </w:p>
        </w:tc>
      </w:tr>
      <w:tr w:rsidR="005C63B7">
        <w:tc>
          <w:tcPr>
            <w:tcW w:w="794" w:type="dxa"/>
          </w:tcPr>
          <w:p w:rsidR="005C63B7" w:rsidRDefault="005C63B7">
            <w:pPr>
              <w:pStyle w:val="ConsPlusNormal"/>
              <w:jc w:val="center"/>
            </w:pPr>
            <w:r>
              <w:t>801</w:t>
            </w:r>
          </w:p>
        </w:tc>
        <w:tc>
          <w:tcPr>
            <w:tcW w:w="2551" w:type="dxa"/>
          </w:tcPr>
          <w:p w:rsidR="005C63B7" w:rsidRDefault="005C63B7">
            <w:pPr>
              <w:pStyle w:val="ConsPlusNormal"/>
              <w:jc w:val="center"/>
            </w:pPr>
          </w:p>
        </w:tc>
        <w:tc>
          <w:tcPr>
            <w:tcW w:w="5726" w:type="dxa"/>
          </w:tcPr>
          <w:p w:rsidR="005C63B7" w:rsidRDefault="005C63B7">
            <w:pPr>
              <w:pStyle w:val="ConsPlusNormal"/>
              <w:jc w:val="center"/>
            </w:pPr>
            <w:r>
              <w:t>Белгородская областная Дума</w:t>
            </w:r>
          </w:p>
        </w:tc>
      </w:tr>
      <w:tr w:rsidR="005C63B7">
        <w:tc>
          <w:tcPr>
            <w:tcW w:w="794" w:type="dxa"/>
          </w:tcPr>
          <w:p w:rsidR="005C63B7" w:rsidRDefault="005C63B7">
            <w:pPr>
              <w:pStyle w:val="ConsPlusNormal"/>
              <w:jc w:val="center"/>
            </w:pPr>
            <w:r>
              <w:t>801</w:t>
            </w:r>
          </w:p>
        </w:tc>
        <w:tc>
          <w:tcPr>
            <w:tcW w:w="2551" w:type="dxa"/>
          </w:tcPr>
          <w:p w:rsidR="005C63B7" w:rsidRDefault="005C63B7">
            <w:pPr>
              <w:pStyle w:val="ConsPlusNormal"/>
              <w:jc w:val="center"/>
            </w:pPr>
            <w:r>
              <w:t>2 02 45142 02 0000 151</w:t>
            </w:r>
          </w:p>
        </w:tc>
        <w:tc>
          <w:tcPr>
            <w:tcW w:w="5726" w:type="dxa"/>
          </w:tcPr>
          <w:p w:rsidR="005C63B7" w:rsidRDefault="005C63B7">
            <w:pPr>
              <w:pStyle w:val="ConsPlusNormal"/>
              <w:jc w:val="both"/>
            </w:pPr>
            <w: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r>
      <w:tr w:rsidR="005C63B7">
        <w:tc>
          <w:tcPr>
            <w:tcW w:w="794" w:type="dxa"/>
          </w:tcPr>
          <w:p w:rsidR="005C63B7" w:rsidRDefault="005C63B7">
            <w:pPr>
              <w:pStyle w:val="ConsPlusNormal"/>
              <w:jc w:val="center"/>
            </w:pPr>
            <w:r>
              <w:t>802</w:t>
            </w:r>
          </w:p>
        </w:tc>
        <w:tc>
          <w:tcPr>
            <w:tcW w:w="2551" w:type="dxa"/>
          </w:tcPr>
          <w:p w:rsidR="005C63B7" w:rsidRDefault="005C63B7">
            <w:pPr>
              <w:pStyle w:val="ConsPlusNormal"/>
              <w:jc w:val="center"/>
            </w:pPr>
          </w:p>
        </w:tc>
        <w:tc>
          <w:tcPr>
            <w:tcW w:w="5726" w:type="dxa"/>
          </w:tcPr>
          <w:p w:rsidR="005C63B7" w:rsidRDefault="005C63B7">
            <w:pPr>
              <w:pStyle w:val="ConsPlusNormal"/>
              <w:jc w:val="center"/>
            </w:pPr>
            <w:r>
              <w:t>Администрация Губернатора Белгородской области</w:t>
            </w:r>
          </w:p>
        </w:tc>
      </w:tr>
      <w:tr w:rsidR="005C63B7">
        <w:tc>
          <w:tcPr>
            <w:tcW w:w="794" w:type="dxa"/>
          </w:tcPr>
          <w:p w:rsidR="005C63B7" w:rsidRDefault="005C63B7">
            <w:pPr>
              <w:pStyle w:val="ConsPlusNormal"/>
              <w:jc w:val="center"/>
            </w:pPr>
            <w:r>
              <w:t>802</w:t>
            </w:r>
          </w:p>
        </w:tc>
        <w:tc>
          <w:tcPr>
            <w:tcW w:w="2551" w:type="dxa"/>
          </w:tcPr>
          <w:p w:rsidR="005C63B7" w:rsidRDefault="005C63B7">
            <w:pPr>
              <w:pStyle w:val="ConsPlusNormal"/>
              <w:jc w:val="center"/>
            </w:pPr>
            <w:r>
              <w:t>1 13 01992 02 0000 130</w:t>
            </w:r>
          </w:p>
        </w:tc>
        <w:tc>
          <w:tcPr>
            <w:tcW w:w="5726" w:type="dxa"/>
          </w:tcPr>
          <w:p w:rsidR="005C63B7" w:rsidRDefault="005C63B7">
            <w:pPr>
              <w:pStyle w:val="ConsPlusNormal"/>
              <w:jc w:val="both"/>
            </w:pPr>
            <w:r>
              <w:t>Прочие доходы от оказания платных услуг (работ) получателями средств бюджетов субъектов Российской Федерации</w:t>
            </w:r>
          </w:p>
        </w:tc>
      </w:tr>
      <w:tr w:rsidR="005C63B7">
        <w:tc>
          <w:tcPr>
            <w:tcW w:w="794" w:type="dxa"/>
          </w:tcPr>
          <w:p w:rsidR="005C63B7" w:rsidRDefault="005C63B7">
            <w:pPr>
              <w:pStyle w:val="ConsPlusNormal"/>
              <w:jc w:val="center"/>
            </w:pPr>
            <w:r>
              <w:t>802</w:t>
            </w:r>
          </w:p>
        </w:tc>
        <w:tc>
          <w:tcPr>
            <w:tcW w:w="2551" w:type="dxa"/>
          </w:tcPr>
          <w:p w:rsidR="005C63B7" w:rsidRDefault="005C63B7">
            <w:pPr>
              <w:pStyle w:val="ConsPlusNormal"/>
              <w:jc w:val="center"/>
            </w:pPr>
            <w:r>
              <w:t>1 13 02992 02 0000 130</w:t>
            </w:r>
          </w:p>
        </w:tc>
        <w:tc>
          <w:tcPr>
            <w:tcW w:w="5726" w:type="dxa"/>
          </w:tcPr>
          <w:p w:rsidR="005C63B7" w:rsidRDefault="005C63B7">
            <w:pPr>
              <w:pStyle w:val="ConsPlusNormal"/>
              <w:jc w:val="both"/>
            </w:pPr>
            <w:r>
              <w:t>Прочие доходы от компенсации затрат бюджетов субъектов Российской Федерации</w:t>
            </w:r>
          </w:p>
        </w:tc>
      </w:tr>
      <w:tr w:rsidR="005C63B7">
        <w:tc>
          <w:tcPr>
            <w:tcW w:w="794" w:type="dxa"/>
          </w:tcPr>
          <w:p w:rsidR="005C63B7" w:rsidRDefault="005C63B7">
            <w:pPr>
              <w:pStyle w:val="ConsPlusNormal"/>
              <w:jc w:val="center"/>
            </w:pPr>
            <w:r>
              <w:lastRenderedPageBreak/>
              <w:t>802</w:t>
            </w:r>
          </w:p>
        </w:tc>
        <w:tc>
          <w:tcPr>
            <w:tcW w:w="2551" w:type="dxa"/>
          </w:tcPr>
          <w:p w:rsidR="005C63B7" w:rsidRDefault="005C63B7">
            <w:pPr>
              <w:pStyle w:val="ConsPlusNormal"/>
              <w:jc w:val="center"/>
            </w:pPr>
            <w:r>
              <w:t>1 16 32000 02 0000 140</w:t>
            </w:r>
          </w:p>
        </w:tc>
        <w:tc>
          <w:tcPr>
            <w:tcW w:w="5726" w:type="dxa"/>
          </w:tcPr>
          <w:p w:rsidR="005C63B7" w:rsidRDefault="005C63B7">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5C63B7">
        <w:tc>
          <w:tcPr>
            <w:tcW w:w="794" w:type="dxa"/>
          </w:tcPr>
          <w:p w:rsidR="005C63B7" w:rsidRDefault="005C63B7">
            <w:pPr>
              <w:pStyle w:val="ConsPlusNormal"/>
              <w:jc w:val="center"/>
            </w:pPr>
            <w:r>
              <w:t>802</w:t>
            </w:r>
          </w:p>
        </w:tc>
        <w:tc>
          <w:tcPr>
            <w:tcW w:w="2551" w:type="dxa"/>
          </w:tcPr>
          <w:p w:rsidR="005C63B7" w:rsidRDefault="005C63B7">
            <w:pPr>
              <w:pStyle w:val="ConsPlusNormal"/>
              <w:jc w:val="center"/>
            </w:pPr>
            <w:r>
              <w:t>1 16 90020 02 0000 140</w:t>
            </w:r>
          </w:p>
        </w:tc>
        <w:tc>
          <w:tcPr>
            <w:tcW w:w="5726" w:type="dxa"/>
          </w:tcPr>
          <w:p w:rsidR="005C63B7" w:rsidRDefault="005C63B7">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5C63B7">
        <w:tc>
          <w:tcPr>
            <w:tcW w:w="794" w:type="dxa"/>
          </w:tcPr>
          <w:p w:rsidR="005C63B7" w:rsidRDefault="005C63B7">
            <w:pPr>
              <w:pStyle w:val="ConsPlusNormal"/>
              <w:jc w:val="center"/>
            </w:pPr>
            <w:r>
              <w:t>802</w:t>
            </w:r>
          </w:p>
        </w:tc>
        <w:tc>
          <w:tcPr>
            <w:tcW w:w="2551" w:type="dxa"/>
          </w:tcPr>
          <w:p w:rsidR="005C63B7" w:rsidRDefault="005C63B7">
            <w:pPr>
              <w:pStyle w:val="ConsPlusNormal"/>
              <w:jc w:val="center"/>
            </w:pPr>
            <w:r>
              <w:t>1 16 90040 04 0000 140</w:t>
            </w:r>
          </w:p>
        </w:tc>
        <w:tc>
          <w:tcPr>
            <w:tcW w:w="5726" w:type="dxa"/>
          </w:tcPr>
          <w:p w:rsidR="005C63B7" w:rsidRDefault="005C63B7">
            <w:pPr>
              <w:pStyle w:val="ConsPlusNormal"/>
              <w:jc w:val="both"/>
            </w:pPr>
            <w:r>
              <w:t>Прочие поступления от денежных взысканий (штрафов) и иных сумм в возмещение ущерба, зачисляемые в бюджеты городских округов</w:t>
            </w:r>
          </w:p>
        </w:tc>
      </w:tr>
      <w:tr w:rsidR="005C63B7">
        <w:tc>
          <w:tcPr>
            <w:tcW w:w="794" w:type="dxa"/>
          </w:tcPr>
          <w:p w:rsidR="005C63B7" w:rsidRDefault="005C63B7">
            <w:pPr>
              <w:pStyle w:val="ConsPlusNormal"/>
              <w:jc w:val="center"/>
            </w:pPr>
            <w:r>
              <w:t>802</w:t>
            </w:r>
          </w:p>
        </w:tc>
        <w:tc>
          <w:tcPr>
            <w:tcW w:w="2551" w:type="dxa"/>
          </w:tcPr>
          <w:p w:rsidR="005C63B7" w:rsidRDefault="005C63B7">
            <w:pPr>
              <w:pStyle w:val="ConsPlusNormal"/>
              <w:jc w:val="center"/>
            </w:pPr>
            <w:r>
              <w:t>1 16 90050 05 0000 140</w:t>
            </w:r>
          </w:p>
        </w:tc>
        <w:tc>
          <w:tcPr>
            <w:tcW w:w="5726" w:type="dxa"/>
          </w:tcPr>
          <w:p w:rsidR="005C63B7" w:rsidRDefault="005C63B7">
            <w:pPr>
              <w:pStyle w:val="ConsPlusNormal"/>
              <w:jc w:val="both"/>
            </w:pPr>
            <w:r>
              <w:t>Прочие поступления от денежных взысканий (штрафов) и иных сумм в возмещение ущерба, зачисляемые в бюджеты муниципальных районов</w:t>
            </w:r>
          </w:p>
        </w:tc>
      </w:tr>
      <w:tr w:rsidR="005C63B7">
        <w:tc>
          <w:tcPr>
            <w:tcW w:w="794" w:type="dxa"/>
          </w:tcPr>
          <w:p w:rsidR="005C63B7" w:rsidRDefault="005C63B7">
            <w:pPr>
              <w:pStyle w:val="ConsPlusNormal"/>
              <w:jc w:val="center"/>
            </w:pPr>
            <w:r>
              <w:t>802</w:t>
            </w:r>
          </w:p>
        </w:tc>
        <w:tc>
          <w:tcPr>
            <w:tcW w:w="2551" w:type="dxa"/>
          </w:tcPr>
          <w:p w:rsidR="005C63B7" w:rsidRDefault="005C63B7">
            <w:pPr>
              <w:pStyle w:val="ConsPlusNormal"/>
              <w:jc w:val="center"/>
            </w:pPr>
            <w:r>
              <w:t>1 17 01020 02 0000 180</w:t>
            </w:r>
          </w:p>
        </w:tc>
        <w:tc>
          <w:tcPr>
            <w:tcW w:w="5726" w:type="dxa"/>
          </w:tcPr>
          <w:p w:rsidR="005C63B7" w:rsidRDefault="005C63B7">
            <w:pPr>
              <w:pStyle w:val="ConsPlusNormal"/>
              <w:jc w:val="both"/>
            </w:pPr>
            <w:r>
              <w:t>Невыясненные поступления, зачисляемые в бюджеты субъектов Российской Федерации</w:t>
            </w:r>
          </w:p>
        </w:tc>
      </w:tr>
      <w:tr w:rsidR="005C63B7">
        <w:tc>
          <w:tcPr>
            <w:tcW w:w="794" w:type="dxa"/>
          </w:tcPr>
          <w:p w:rsidR="005C63B7" w:rsidRDefault="005C63B7">
            <w:pPr>
              <w:pStyle w:val="ConsPlusNormal"/>
              <w:jc w:val="center"/>
            </w:pPr>
            <w:r>
              <w:t>802</w:t>
            </w:r>
          </w:p>
        </w:tc>
        <w:tc>
          <w:tcPr>
            <w:tcW w:w="2551" w:type="dxa"/>
          </w:tcPr>
          <w:p w:rsidR="005C63B7" w:rsidRDefault="005C63B7">
            <w:pPr>
              <w:pStyle w:val="ConsPlusNormal"/>
              <w:jc w:val="center"/>
            </w:pPr>
            <w:r>
              <w:t>2 02 25028 02 0000 151</w:t>
            </w:r>
          </w:p>
        </w:tc>
        <w:tc>
          <w:tcPr>
            <w:tcW w:w="5726" w:type="dxa"/>
          </w:tcPr>
          <w:p w:rsidR="005C63B7" w:rsidRDefault="005C63B7">
            <w:pPr>
              <w:pStyle w:val="ConsPlusNormal"/>
              <w:jc w:val="both"/>
            </w:pPr>
            <w:r>
              <w:t>Субсидии бюджетам субъектов Российской Федерации на поддержку региональных проектов в сфере информационных технологий</w:t>
            </w:r>
          </w:p>
        </w:tc>
      </w:tr>
      <w:tr w:rsidR="005C63B7">
        <w:tc>
          <w:tcPr>
            <w:tcW w:w="794" w:type="dxa"/>
          </w:tcPr>
          <w:p w:rsidR="005C63B7" w:rsidRDefault="005C63B7">
            <w:pPr>
              <w:pStyle w:val="ConsPlusNormal"/>
              <w:jc w:val="center"/>
            </w:pPr>
            <w:r>
              <w:t>802</w:t>
            </w:r>
          </w:p>
        </w:tc>
        <w:tc>
          <w:tcPr>
            <w:tcW w:w="2551" w:type="dxa"/>
          </w:tcPr>
          <w:p w:rsidR="005C63B7" w:rsidRDefault="005C63B7">
            <w:pPr>
              <w:pStyle w:val="ConsPlusNormal"/>
              <w:jc w:val="center"/>
            </w:pPr>
            <w:r>
              <w:t>2 02 45141 02 0000 151</w:t>
            </w:r>
          </w:p>
        </w:tc>
        <w:tc>
          <w:tcPr>
            <w:tcW w:w="5726" w:type="dxa"/>
          </w:tcPr>
          <w:p w:rsidR="005C63B7" w:rsidRDefault="005C63B7">
            <w:pPr>
              <w:pStyle w:val="ConsPlusNormal"/>
              <w:jc w:val="both"/>
            </w:pPr>
            <w: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r>
      <w:tr w:rsidR="005C63B7">
        <w:tc>
          <w:tcPr>
            <w:tcW w:w="794" w:type="dxa"/>
          </w:tcPr>
          <w:p w:rsidR="005C63B7" w:rsidRDefault="005C63B7">
            <w:pPr>
              <w:pStyle w:val="ConsPlusNormal"/>
              <w:jc w:val="center"/>
            </w:pPr>
            <w:r>
              <w:t>802</w:t>
            </w:r>
          </w:p>
        </w:tc>
        <w:tc>
          <w:tcPr>
            <w:tcW w:w="2551" w:type="dxa"/>
          </w:tcPr>
          <w:p w:rsidR="005C63B7" w:rsidRDefault="005C63B7">
            <w:pPr>
              <w:pStyle w:val="ConsPlusNormal"/>
              <w:jc w:val="center"/>
            </w:pPr>
            <w:r>
              <w:t>2 02 45142 02 0000 151</w:t>
            </w:r>
          </w:p>
        </w:tc>
        <w:tc>
          <w:tcPr>
            <w:tcW w:w="5726" w:type="dxa"/>
          </w:tcPr>
          <w:p w:rsidR="005C63B7" w:rsidRDefault="005C63B7">
            <w:pPr>
              <w:pStyle w:val="ConsPlusNormal"/>
              <w:jc w:val="both"/>
            </w:pPr>
            <w: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r>
      <w:tr w:rsidR="005C63B7">
        <w:tc>
          <w:tcPr>
            <w:tcW w:w="794" w:type="dxa"/>
          </w:tcPr>
          <w:p w:rsidR="005C63B7" w:rsidRDefault="005C63B7">
            <w:pPr>
              <w:pStyle w:val="ConsPlusNormal"/>
              <w:jc w:val="center"/>
            </w:pPr>
            <w:r>
              <w:t>802</w:t>
            </w:r>
          </w:p>
        </w:tc>
        <w:tc>
          <w:tcPr>
            <w:tcW w:w="2551" w:type="dxa"/>
          </w:tcPr>
          <w:p w:rsidR="005C63B7" w:rsidRDefault="005C63B7">
            <w:pPr>
              <w:pStyle w:val="ConsPlusNormal"/>
              <w:jc w:val="center"/>
            </w:pPr>
            <w:r>
              <w:t>2 18 02010 02 0000 180</w:t>
            </w:r>
          </w:p>
        </w:tc>
        <w:tc>
          <w:tcPr>
            <w:tcW w:w="5726" w:type="dxa"/>
          </w:tcPr>
          <w:p w:rsidR="005C63B7" w:rsidRDefault="005C63B7">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r>
      <w:tr w:rsidR="005C63B7">
        <w:tc>
          <w:tcPr>
            <w:tcW w:w="794" w:type="dxa"/>
          </w:tcPr>
          <w:p w:rsidR="005C63B7" w:rsidRDefault="005C63B7">
            <w:pPr>
              <w:pStyle w:val="ConsPlusNormal"/>
              <w:jc w:val="center"/>
            </w:pPr>
            <w:r>
              <w:t>802</w:t>
            </w:r>
          </w:p>
        </w:tc>
        <w:tc>
          <w:tcPr>
            <w:tcW w:w="2551" w:type="dxa"/>
          </w:tcPr>
          <w:p w:rsidR="005C63B7" w:rsidRDefault="005C63B7">
            <w:pPr>
              <w:pStyle w:val="ConsPlusNormal"/>
              <w:jc w:val="center"/>
            </w:pPr>
            <w:r>
              <w:t>2 18 02020 02 0000 180</w:t>
            </w:r>
          </w:p>
        </w:tc>
        <w:tc>
          <w:tcPr>
            <w:tcW w:w="5726" w:type="dxa"/>
          </w:tcPr>
          <w:p w:rsidR="005C63B7" w:rsidRDefault="005C63B7">
            <w:pPr>
              <w:pStyle w:val="ConsPlusNormal"/>
              <w:jc w:val="both"/>
            </w:pPr>
            <w:r>
              <w:t>Доходы бюджетов субъектов Российской Федерации от возврата автономными учреждениями остатков субсидий прошлых лет</w:t>
            </w:r>
          </w:p>
        </w:tc>
      </w:tr>
      <w:tr w:rsidR="005C63B7">
        <w:tc>
          <w:tcPr>
            <w:tcW w:w="794" w:type="dxa"/>
          </w:tcPr>
          <w:p w:rsidR="005C63B7" w:rsidRDefault="005C63B7">
            <w:pPr>
              <w:pStyle w:val="ConsPlusNormal"/>
              <w:jc w:val="center"/>
            </w:pPr>
            <w:r>
              <w:t>802</w:t>
            </w:r>
          </w:p>
        </w:tc>
        <w:tc>
          <w:tcPr>
            <w:tcW w:w="2551" w:type="dxa"/>
          </w:tcPr>
          <w:p w:rsidR="005C63B7" w:rsidRDefault="005C63B7">
            <w:pPr>
              <w:pStyle w:val="ConsPlusNormal"/>
              <w:jc w:val="center"/>
            </w:pPr>
            <w:r>
              <w:t>2 18 60010 02 0000 151</w:t>
            </w:r>
          </w:p>
        </w:tc>
        <w:tc>
          <w:tcPr>
            <w:tcW w:w="5726" w:type="dxa"/>
          </w:tcPr>
          <w:p w:rsidR="005C63B7" w:rsidRDefault="005C63B7">
            <w:pPr>
              <w:pStyle w:val="ConsPlusNormal"/>
              <w:jc w:val="both"/>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C63B7">
        <w:tc>
          <w:tcPr>
            <w:tcW w:w="794" w:type="dxa"/>
          </w:tcPr>
          <w:p w:rsidR="005C63B7" w:rsidRDefault="005C63B7">
            <w:pPr>
              <w:pStyle w:val="ConsPlusNormal"/>
              <w:jc w:val="center"/>
            </w:pPr>
            <w:r>
              <w:t>802</w:t>
            </w:r>
          </w:p>
        </w:tc>
        <w:tc>
          <w:tcPr>
            <w:tcW w:w="2551" w:type="dxa"/>
          </w:tcPr>
          <w:p w:rsidR="005C63B7" w:rsidRDefault="005C63B7">
            <w:pPr>
              <w:pStyle w:val="ConsPlusNormal"/>
              <w:jc w:val="center"/>
            </w:pPr>
            <w:r>
              <w:t>2 19 45141 02 0000 151</w:t>
            </w:r>
          </w:p>
        </w:tc>
        <w:tc>
          <w:tcPr>
            <w:tcW w:w="5726" w:type="dxa"/>
          </w:tcPr>
          <w:p w:rsidR="005C63B7" w:rsidRDefault="005C63B7">
            <w:pPr>
              <w:pStyle w:val="ConsPlusNormal"/>
              <w:jc w:val="both"/>
            </w:pPr>
            <w:r>
              <w:t>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субъектов Российской Федерации</w:t>
            </w:r>
          </w:p>
        </w:tc>
      </w:tr>
      <w:tr w:rsidR="005C63B7">
        <w:tc>
          <w:tcPr>
            <w:tcW w:w="794" w:type="dxa"/>
          </w:tcPr>
          <w:p w:rsidR="005C63B7" w:rsidRDefault="005C63B7">
            <w:pPr>
              <w:pStyle w:val="ConsPlusNormal"/>
              <w:jc w:val="center"/>
            </w:pPr>
            <w:r>
              <w:t>802</w:t>
            </w:r>
          </w:p>
        </w:tc>
        <w:tc>
          <w:tcPr>
            <w:tcW w:w="2551" w:type="dxa"/>
          </w:tcPr>
          <w:p w:rsidR="005C63B7" w:rsidRDefault="005C63B7">
            <w:pPr>
              <w:pStyle w:val="ConsPlusNormal"/>
              <w:jc w:val="center"/>
            </w:pPr>
            <w:r>
              <w:t>2 19 45142 02 0000 151</w:t>
            </w:r>
          </w:p>
        </w:tc>
        <w:tc>
          <w:tcPr>
            <w:tcW w:w="5726" w:type="dxa"/>
          </w:tcPr>
          <w:p w:rsidR="005C63B7" w:rsidRDefault="005C63B7">
            <w:pPr>
              <w:pStyle w:val="ConsPlusNormal"/>
              <w:jc w:val="both"/>
            </w:pPr>
            <w:r>
              <w:t xml:space="preserve">Возврат остатков иных межбюджетных трансфертов на обеспечение членов Совета Федерации и их помощников в </w:t>
            </w:r>
            <w:r>
              <w:lastRenderedPageBreak/>
              <w:t>субъектах Российской Федерации из бюджетов субъектов Российской Федерации</w:t>
            </w:r>
          </w:p>
        </w:tc>
      </w:tr>
      <w:tr w:rsidR="005C63B7">
        <w:tc>
          <w:tcPr>
            <w:tcW w:w="794" w:type="dxa"/>
          </w:tcPr>
          <w:p w:rsidR="005C63B7" w:rsidRDefault="005C63B7">
            <w:pPr>
              <w:pStyle w:val="ConsPlusNormal"/>
              <w:jc w:val="center"/>
            </w:pPr>
            <w:r>
              <w:lastRenderedPageBreak/>
              <w:t>802</w:t>
            </w:r>
          </w:p>
        </w:tc>
        <w:tc>
          <w:tcPr>
            <w:tcW w:w="2551" w:type="dxa"/>
          </w:tcPr>
          <w:p w:rsidR="005C63B7" w:rsidRDefault="005C63B7">
            <w:pPr>
              <w:pStyle w:val="ConsPlusNormal"/>
              <w:jc w:val="center"/>
            </w:pPr>
            <w:r>
              <w:t>2 19 90000 02 0000 151</w:t>
            </w:r>
          </w:p>
        </w:tc>
        <w:tc>
          <w:tcPr>
            <w:tcW w:w="5726" w:type="dxa"/>
          </w:tcPr>
          <w:p w:rsidR="005C63B7" w:rsidRDefault="005C63B7">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5C63B7">
        <w:tc>
          <w:tcPr>
            <w:tcW w:w="794" w:type="dxa"/>
          </w:tcPr>
          <w:p w:rsidR="005C63B7" w:rsidRDefault="005C63B7">
            <w:pPr>
              <w:pStyle w:val="ConsPlusNormal"/>
              <w:jc w:val="center"/>
            </w:pPr>
            <w:r>
              <w:t>804</w:t>
            </w:r>
          </w:p>
        </w:tc>
        <w:tc>
          <w:tcPr>
            <w:tcW w:w="2551" w:type="dxa"/>
          </w:tcPr>
          <w:p w:rsidR="005C63B7" w:rsidRDefault="005C63B7">
            <w:pPr>
              <w:pStyle w:val="ConsPlusNormal"/>
              <w:jc w:val="center"/>
            </w:pPr>
          </w:p>
        </w:tc>
        <w:tc>
          <w:tcPr>
            <w:tcW w:w="5726" w:type="dxa"/>
          </w:tcPr>
          <w:p w:rsidR="005C63B7" w:rsidRDefault="005C63B7">
            <w:pPr>
              <w:pStyle w:val="ConsPlusNormal"/>
              <w:jc w:val="center"/>
            </w:pPr>
            <w:r>
              <w:t>Департамент финансов и бюджетной политики Белгородской области</w:t>
            </w:r>
          </w:p>
        </w:tc>
      </w:tr>
      <w:tr w:rsidR="005C63B7">
        <w:tc>
          <w:tcPr>
            <w:tcW w:w="794" w:type="dxa"/>
          </w:tcPr>
          <w:p w:rsidR="005C63B7" w:rsidRDefault="005C63B7">
            <w:pPr>
              <w:pStyle w:val="ConsPlusNormal"/>
              <w:jc w:val="center"/>
            </w:pPr>
            <w:r>
              <w:t>804</w:t>
            </w:r>
          </w:p>
        </w:tc>
        <w:tc>
          <w:tcPr>
            <w:tcW w:w="2551" w:type="dxa"/>
          </w:tcPr>
          <w:p w:rsidR="005C63B7" w:rsidRDefault="005C63B7">
            <w:pPr>
              <w:pStyle w:val="ConsPlusNormal"/>
              <w:jc w:val="center"/>
            </w:pPr>
            <w:r>
              <w:t>1 11 02020 02 0000 120</w:t>
            </w:r>
          </w:p>
        </w:tc>
        <w:tc>
          <w:tcPr>
            <w:tcW w:w="5726" w:type="dxa"/>
          </w:tcPr>
          <w:p w:rsidR="005C63B7" w:rsidRDefault="005C63B7">
            <w:pPr>
              <w:pStyle w:val="ConsPlusNormal"/>
              <w:jc w:val="both"/>
            </w:pPr>
            <w:r>
              <w:t>Доходы от размещения временно свободных средств бюджетов субъектов Российской Федерации</w:t>
            </w:r>
          </w:p>
        </w:tc>
      </w:tr>
      <w:tr w:rsidR="005C63B7">
        <w:tc>
          <w:tcPr>
            <w:tcW w:w="794" w:type="dxa"/>
          </w:tcPr>
          <w:p w:rsidR="005C63B7" w:rsidRDefault="005C63B7">
            <w:pPr>
              <w:pStyle w:val="ConsPlusNormal"/>
              <w:jc w:val="center"/>
            </w:pPr>
            <w:r>
              <w:t>804</w:t>
            </w:r>
          </w:p>
        </w:tc>
        <w:tc>
          <w:tcPr>
            <w:tcW w:w="2551" w:type="dxa"/>
          </w:tcPr>
          <w:p w:rsidR="005C63B7" w:rsidRDefault="005C63B7">
            <w:pPr>
              <w:pStyle w:val="ConsPlusNormal"/>
              <w:jc w:val="center"/>
            </w:pPr>
            <w:r>
              <w:t>1 11 03020 02 0000 120</w:t>
            </w:r>
          </w:p>
        </w:tc>
        <w:tc>
          <w:tcPr>
            <w:tcW w:w="5726" w:type="dxa"/>
          </w:tcPr>
          <w:p w:rsidR="005C63B7" w:rsidRDefault="005C63B7">
            <w:pPr>
              <w:pStyle w:val="ConsPlusNormal"/>
              <w:jc w:val="both"/>
            </w:pPr>
            <w:r>
              <w:t>Проценты, полученные от предоставления бюджетных кредитов внутри страны за счет средств бюджетов субъектов Российской Федерации</w:t>
            </w:r>
          </w:p>
        </w:tc>
      </w:tr>
      <w:tr w:rsidR="005C63B7">
        <w:tc>
          <w:tcPr>
            <w:tcW w:w="794" w:type="dxa"/>
          </w:tcPr>
          <w:p w:rsidR="005C63B7" w:rsidRDefault="005C63B7">
            <w:pPr>
              <w:pStyle w:val="ConsPlusNormal"/>
              <w:jc w:val="center"/>
            </w:pPr>
            <w:r>
              <w:t>804</w:t>
            </w:r>
          </w:p>
        </w:tc>
        <w:tc>
          <w:tcPr>
            <w:tcW w:w="2551" w:type="dxa"/>
          </w:tcPr>
          <w:p w:rsidR="005C63B7" w:rsidRDefault="005C63B7">
            <w:pPr>
              <w:pStyle w:val="ConsPlusNormal"/>
              <w:jc w:val="center"/>
            </w:pPr>
            <w:r>
              <w:t>1 13 02992 02 0000 130</w:t>
            </w:r>
          </w:p>
        </w:tc>
        <w:tc>
          <w:tcPr>
            <w:tcW w:w="5726" w:type="dxa"/>
          </w:tcPr>
          <w:p w:rsidR="005C63B7" w:rsidRDefault="005C63B7">
            <w:pPr>
              <w:pStyle w:val="ConsPlusNormal"/>
              <w:jc w:val="both"/>
            </w:pPr>
            <w:r>
              <w:t>Прочие доходы от компенсации затрат бюджетов субъектов Российской Федерации</w:t>
            </w:r>
          </w:p>
        </w:tc>
      </w:tr>
      <w:tr w:rsidR="005C63B7">
        <w:tc>
          <w:tcPr>
            <w:tcW w:w="794" w:type="dxa"/>
          </w:tcPr>
          <w:p w:rsidR="005C63B7" w:rsidRDefault="005C63B7">
            <w:pPr>
              <w:pStyle w:val="ConsPlusNormal"/>
              <w:jc w:val="center"/>
            </w:pPr>
            <w:r>
              <w:t>804</w:t>
            </w:r>
          </w:p>
        </w:tc>
        <w:tc>
          <w:tcPr>
            <w:tcW w:w="2551" w:type="dxa"/>
          </w:tcPr>
          <w:p w:rsidR="005C63B7" w:rsidRDefault="005C63B7">
            <w:pPr>
              <w:pStyle w:val="ConsPlusNormal"/>
              <w:jc w:val="center"/>
            </w:pPr>
            <w:r>
              <w:t>1 15 02020 02 0000 140</w:t>
            </w:r>
          </w:p>
        </w:tc>
        <w:tc>
          <w:tcPr>
            <w:tcW w:w="5726" w:type="dxa"/>
          </w:tcPr>
          <w:p w:rsidR="005C63B7" w:rsidRDefault="005C63B7">
            <w:pPr>
              <w:pStyle w:val="ConsPlusNormal"/>
              <w:jc w:val="both"/>
            </w:pPr>
            <w:r>
              <w:t>Платежи, взимаемые государственными органами (организациями) субъектов Российской Федерации за выполнение определенных функций</w:t>
            </w:r>
          </w:p>
        </w:tc>
      </w:tr>
      <w:tr w:rsidR="005C63B7">
        <w:tc>
          <w:tcPr>
            <w:tcW w:w="794" w:type="dxa"/>
          </w:tcPr>
          <w:p w:rsidR="005C63B7" w:rsidRDefault="005C63B7">
            <w:pPr>
              <w:pStyle w:val="ConsPlusNormal"/>
              <w:jc w:val="center"/>
            </w:pPr>
            <w:r>
              <w:t>804</w:t>
            </w:r>
          </w:p>
        </w:tc>
        <w:tc>
          <w:tcPr>
            <w:tcW w:w="2551" w:type="dxa"/>
          </w:tcPr>
          <w:p w:rsidR="005C63B7" w:rsidRDefault="005C63B7">
            <w:pPr>
              <w:pStyle w:val="ConsPlusNormal"/>
              <w:jc w:val="center"/>
            </w:pPr>
            <w:r>
              <w:t>1 16 18020 02 0000 140</w:t>
            </w:r>
          </w:p>
        </w:tc>
        <w:tc>
          <w:tcPr>
            <w:tcW w:w="5726" w:type="dxa"/>
          </w:tcPr>
          <w:p w:rsidR="005C63B7" w:rsidRDefault="005C63B7">
            <w:pPr>
              <w:pStyle w:val="ConsPlusNormal"/>
              <w:jc w:val="both"/>
            </w:pPr>
            <w:r>
              <w:t>Денежные взыскания (штрафы) за нарушение бюджетного законодательства (в части бюджетов субъектов Российской Федерации)</w:t>
            </w:r>
          </w:p>
        </w:tc>
      </w:tr>
      <w:tr w:rsidR="005C63B7">
        <w:tc>
          <w:tcPr>
            <w:tcW w:w="794" w:type="dxa"/>
          </w:tcPr>
          <w:p w:rsidR="005C63B7" w:rsidRDefault="005C63B7">
            <w:pPr>
              <w:pStyle w:val="ConsPlusNormal"/>
              <w:jc w:val="center"/>
            </w:pPr>
            <w:r>
              <w:t>804</w:t>
            </w:r>
          </w:p>
        </w:tc>
        <w:tc>
          <w:tcPr>
            <w:tcW w:w="2551" w:type="dxa"/>
          </w:tcPr>
          <w:p w:rsidR="005C63B7" w:rsidRDefault="005C63B7">
            <w:pPr>
              <w:pStyle w:val="ConsPlusNormal"/>
              <w:jc w:val="center"/>
            </w:pPr>
            <w:r>
              <w:t>1 16 18020 02 0007 140</w:t>
            </w:r>
          </w:p>
        </w:tc>
        <w:tc>
          <w:tcPr>
            <w:tcW w:w="5726" w:type="dxa"/>
          </w:tcPr>
          <w:p w:rsidR="005C63B7" w:rsidRDefault="005C63B7">
            <w:pPr>
              <w:pStyle w:val="ConsPlusNormal"/>
              <w:jc w:val="both"/>
            </w:pPr>
            <w:r>
              <w:t>Пени за несвоевременную уплату процентов по бюджетным кредитам и (или) за несвоевременное погашение бюджетных кредитов, предоставленных за счет средств областного бюджета</w:t>
            </w:r>
          </w:p>
        </w:tc>
      </w:tr>
      <w:tr w:rsidR="005C63B7">
        <w:tc>
          <w:tcPr>
            <w:tcW w:w="794" w:type="dxa"/>
          </w:tcPr>
          <w:p w:rsidR="005C63B7" w:rsidRDefault="005C63B7">
            <w:pPr>
              <w:pStyle w:val="ConsPlusNormal"/>
              <w:jc w:val="center"/>
            </w:pPr>
            <w:r>
              <w:t>804</w:t>
            </w:r>
          </w:p>
        </w:tc>
        <w:tc>
          <w:tcPr>
            <w:tcW w:w="2551" w:type="dxa"/>
          </w:tcPr>
          <w:p w:rsidR="005C63B7" w:rsidRDefault="005C63B7">
            <w:pPr>
              <w:pStyle w:val="ConsPlusNormal"/>
              <w:jc w:val="center"/>
            </w:pPr>
            <w:r>
              <w:t>1 16 18020 02 0008 140</w:t>
            </w:r>
          </w:p>
        </w:tc>
        <w:tc>
          <w:tcPr>
            <w:tcW w:w="5726" w:type="dxa"/>
          </w:tcPr>
          <w:p w:rsidR="005C63B7" w:rsidRDefault="005C63B7">
            <w:pPr>
              <w:pStyle w:val="ConsPlusNormal"/>
              <w:jc w:val="both"/>
            </w:pPr>
            <w:r>
              <w:t>Штрафы за нецелевое использование бюджетных кредитов, предоставленных за счет средств областного бюджета</w:t>
            </w:r>
          </w:p>
        </w:tc>
      </w:tr>
      <w:tr w:rsidR="005C63B7">
        <w:tc>
          <w:tcPr>
            <w:tcW w:w="794" w:type="dxa"/>
          </w:tcPr>
          <w:p w:rsidR="005C63B7" w:rsidRDefault="005C63B7">
            <w:pPr>
              <w:pStyle w:val="ConsPlusNormal"/>
              <w:jc w:val="center"/>
            </w:pPr>
            <w:r>
              <w:t>804</w:t>
            </w:r>
          </w:p>
        </w:tc>
        <w:tc>
          <w:tcPr>
            <w:tcW w:w="2551" w:type="dxa"/>
          </w:tcPr>
          <w:p w:rsidR="005C63B7" w:rsidRDefault="005C63B7">
            <w:pPr>
              <w:pStyle w:val="ConsPlusNormal"/>
              <w:jc w:val="center"/>
            </w:pPr>
            <w:r>
              <w:t>1 16 23020 02 0000 140</w:t>
            </w:r>
          </w:p>
        </w:tc>
        <w:tc>
          <w:tcPr>
            <w:tcW w:w="5726" w:type="dxa"/>
          </w:tcPr>
          <w:p w:rsidR="005C63B7" w:rsidRDefault="005C63B7">
            <w:pPr>
              <w:pStyle w:val="ConsPlusNormal"/>
              <w:jc w:val="both"/>
            </w:pPr>
            <w:r>
              <w:t xml:space="preserve">Доходы от возмещения ущерба при возникновении страховых случаев, когда выгодоприобретателями выступают получатели средств бюджетов субъектов Российской Федерации </w:t>
            </w:r>
            <w:hyperlink w:anchor="P2535" w:history="1">
              <w:r>
                <w:rPr>
                  <w:color w:val="0000FF"/>
                </w:rPr>
                <w:t>&lt;3&gt;</w:t>
              </w:r>
            </w:hyperlink>
          </w:p>
        </w:tc>
      </w:tr>
      <w:tr w:rsidR="005C63B7">
        <w:tc>
          <w:tcPr>
            <w:tcW w:w="794" w:type="dxa"/>
          </w:tcPr>
          <w:p w:rsidR="005C63B7" w:rsidRDefault="005C63B7">
            <w:pPr>
              <w:pStyle w:val="ConsPlusNormal"/>
              <w:jc w:val="center"/>
            </w:pPr>
            <w:r>
              <w:t>804</w:t>
            </w:r>
          </w:p>
        </w:tc>
        <w:tc>
          <w:tcPr>
            <w:tcW w:w="2551" w:type="dxa"/>
          </w:tcPr>
          <w:p w:rsidR="005C63B7" w:rsidRDefault="005C63B7">
            <w:pPr>
              <w:pStyle w:val="ConsPlusNormal"/>
              <w:jc w:val="center"/>
            </w:pPr>
            <w:r>
              <w:t>1 16 32000 02 0000 140</w:t>
            </w:r>
          </w:p>
        </w:tc>
        <w:tc>
          <w:tcPr>
            <w:tcW w:w="5726" w:type="dxa"/>
          </w:tcPr>
          <w:p w:rsidR="005C63B7" w:rsidRDefault="005C63B7">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5C63B7">
        <w:tc>
          <w:tcPr>
            <w:tcW w:w="794" w:type="dxa"/>
          </w:tcPr>
          <w:p w:rsidR="005C63B7" w:rsidRDefault="005C63B7">
            <w:pPr>
              <w:pStyle w:val="ConsPlusNormal"/>
              <w:jc w:val="center"/>
            </w:pPr>
            <w:r>
              <w:t>804</w:t>
            </w:r>
          </w:p>
        </w:tc>
        <w:tc>
          <w:tcPr>
            <w:tcW w:w="2551" w:type="dxa"/>
          </w:tcPr>
          <w:p w:rsidR="005C63B7" w:rsidRDefault="005C63B7">
            <w:pPr>
              <w:pStyle w:val="ConsPlusNormal"/>
              <w:jc w:val="center"/>
            </w:pPr>
            <w:r>
              <w:t>1 16 90020 02 0000 140</w:t>
            </w:r>
          </w:p>
        </w:tc>
        <w:tc>
          <w:tcPr>
            <w:tcW w:w="5726" w:type="dxa"/>
          </w:tcPr>
          <w:p w:rsidR="005C63B7" w:rsidRDefault="005C63B7">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5C63B7">
        <w:tc>
          <w:tcPr>
            <w:tcW w:w="794" w:type="dxa"/>
          </w:tcPr>
          <w:p w:rsidR="005C63B7" w:rsidRDefault="005C63B7">
            <w:pPr>
              <w:pStyle w:val="ConsPlusNormal"/>
              <w:jc w:val="center"/>
            </w:pPr>
            <w:r>
              <w:t>804</w:t>
            </w:r>
          </w:p>
        </w:tc>
        <w:tc>
          <w:tcPr>
            <w:tcW w:w="2551" w:type="dxa"/>
          </w:tcPr>
          <w:p w:rsidR="005C63B7" w:rsidRDefault="005C63B7">
            <w:pPr>
              <w:pStyle w:val="ConsPlusNormal"/>
              <w:jc w:val="center"/>
            </w:pPr>
            <w:r>
              <w:t>1 17 01020 02 0000 180</w:t>
            </w:r>
          </w:p>
        </w:tc>
        <w:tc>
          <w:tcPr>
            <w:tcW w:w="5726" w:type="dxa"/>
          </w:tcPr>
          <w:p w:rsidR="005C63B7" w:rsidRDefault="005C63B7">
            <w:pPr>
              <w:pStyle w:val="ConsPlusNormal"/>
              <w:jc w:val="both"/>
            </w:pPr>
            <w:r>
              <w:t>Невыясненные поступления, зачисляемые в бюджеты субъектов Российской Федерации</w:t>
            </w:r>
          </w:p>
        </w:tc>
      </w:tr>
      <w:tr w:rsidR="005C63B7">
        <w:tc>
          <w:tcPr>
            <w:tcW w:w="794" w:type="dxa"/>
          </w:tcPr>
          <w:p w:rsidR="005C63B7" w:rsidRDefault="005C63B7">
            <w:pPr>
              <w:pStyle w:val="ConsPlusNormal"/>
              <w:jc w:val="center"/>
            </w:pPr>
            <w:r>
              <w:t>804</w:t>
            </w:r>
          </w:p>
        </w:tc>
        <w:tc>
          <w:tcPr>
            <w:tcW w:w="2551" w:type="dxa"/>
          </w:tcPr>
          <w:p w:rsidR="005C63B7" w:rsidRDefault="005C63B7">
            <w:pPr>
              <w:pStyle w:val="ConsPlusNormal"/>
              <w:jc w:val="center"/>
            </w:pPr>
            <w:r>
              <w:t>1 17 05020 02 0000 180</w:t>
            </w:r>
          </w:p>
        </w:tc>
        <w:tc>
          <w:tcPr>
            <w:tcW w:w="5726" w:type="dxa"/>
          </w:tcPr>
          <w:p w:rsidR="005C63B7" w:rsidRDefault="005C63B7">
            <w:pPr>
              <w:pStyle w:val="ConsPlusNormal"/>
              <w:jc w:val="both"/>
            </w:pPr>
            <w:r>
              <w:t xml:space="preserve">Прочие неналоговые доходы бюджетов субъектов </w:t>
            </w:r>
            <w:r>
              <w:lastRenderedPageBreak/>
              <w:t>Российской Федерации</w:t>
            </w:r>
          </w:p>
        </w:tc>
      </w:tr>
      <w:tr w:rsidR="005C63B7">
        <w:tc>
          <w:tcPr>
            <w:tcW w:w="794" w:type="dxa"/>
          </w:tcPr>
          <w:p w:rsidR="005C63B7" w:rsidRDefault="005C63B7">
            <w:pPr>
              <w:pStyle w:val="ConsPlusNormal"/>
              <w:jc w:val="center"/>
            </w:pPr>
            <w:r>
              <w:lastRenderedPageBreak/>
              <w:t>804</w:t>
            </w:r>
          </w:p>
        </w:tc>
        <w:tc>
          <w:tcPr>
            <w:tcW w:w="2551" w:type="dxa"/>
          </w:tcPr>
          <w:p w:rsidR="005C63B7" w:rsidRDefault="005C63B7">
            <w:pPr>
              <w:pStyle w:val="ConsPlusNormal"/>
              <w:jc w:val="center"/>
            </w:pPr>
            <w:r>
              <w:t>1 17 11000 02 0000 180</w:t>
            </w:r>
          </w:p>
        </w:tc>
        <w:tc>
          <w:tcPr>
            <w:tcW w:w="5726" w:type="dxa"/>
          </w:tcPr>
          <w:p w:rsidR="005C63B7" w:rsidRDefault="005C63B7">
            <w:pPr>
              <w:pStyle w:val="ConsPlusNormal"/>
              <w:jc w:val="both"/>
            </w:pPr>
            <w:r>
              <w:t>Возврат декларационного платежа, уплаченного в период с 1 марта 2007 года и до 1 января 2008 года при упрощенном декларировании доходов</w:t>
            </w:r>
          </w:p>
        </w:tc>
      </w:tr>
      <w:tr w:rsidR="005C63B7">
        <w:tc>
          <w:tcPr>
            <w:tcW w:w="794" w:type="dxa"/>
          </w:tcPr>
          <w:p w:rsidR="005C63B7" w:rsidRDefault="005C63B7">
            <w:pPr>
              <w:pStyle w:val="ConsPlusNormal"/>
              <w:jc w:val="center"/>
            </w:pPr>
            <w:r>
              <w:t>804</w:t>
            </w:r>
          </w:p>
        </w:tc>
        <w:tc>
          <w:tcPr>
            <w:tcW w:w="2551" w:type="dxa"/>
          </w:tcPr>
          <w:p w:rsidR="005C63B7" w:rsidRDefault="005C63B7">
            <w:pPr>
              <w:pStyle w:val="ConsPlusNormal"/>
              <w:jc w:val="center"/>
            </w:pPr>
            <w:r>
              <w:t>2 02 15001 02 0000 151</w:t>
            </w:r>
          </w:p>
        </w:tc>
        <w:tc>
          <w:tcPr>
            <w:tcW w:w="5726" w:type="dxa"/>
          </w:tcPr>
          <w:p w:rsidR="005C63B7" w:rsidRDefault="005C63B7">
            <w:pPr>
              <w:pStyle w:val="ConsPlusNormal"/>
              <w:jc w:val="both"/>
            </w:pPr>
            <w:r>
              <w:t>Дотации бюджетам субъектов Российской Федерации на выравнивание бюджетной обеспеченности</w:t>
            </w:r>
          </w:p>
        </w:tc>
      </w:tr>
      <w:tr w:rsidR="005C63B7">
        <w:tc>
          <w:tcPr>
            <w:tcW w:w="794" w:type="dxa"/>
          </w:tcPr>
          <w:p w:rsidR="005C63B7" w:rsidRDefault="005C63B7">
            <w:pPr>
              <w:pStyle w:val="ConsPlusNormal"/>
              <w:jc w:val="center"/>
            </w:pPr>
            <w:r>
              <w:t>804</w:t>
            </w:r>
          </w:p>
        </w:tc>
        <w:tc>
          <w:tcPr>
            <w:tcW w:w="2551" w:type="dxa"/>
          </w:tcPr>
          <w:p w:rsidR="005C63B7" w:rsidRDefault="005C63B7">
            <w:pPr>
              <w:pStyle w:val="ConsPlusNormal"/>
              <w:jc w:val="center"/>
            </w:pPr>
            <w:r>
              <w:t>2 02 15002 09 0000 151</w:t>
            </w:r>
          </w:p>
        </w:tc>
        <w:tc>
          <w:tcPr>
            <w:tcW w:w="5726" w:type="dxa"/>
          </w:tcPr>
          <w:p w:rsidR="005C63B7" w:rsidRDefault="005C63B7">
            <w:pPr>
              <w:pStyle w:val="ConsPlusNormal"/>
              <w:jc w:val="both"/>
            </w:pPr>
            <w: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w:t>
            </w:r>
          </w:p>
        </w:tc>
      </w:tr>
      <w:tr w:rsidR="005C63B7">
        <w:tc>
          <w:tcPr>
            <w:tcW w:w="794" w:type="dxa"/>
          </w:tcPr>
          <w:p w:rsidR="005C63B7" w:rsidRDefault="005C63B7">
            <w:pPr>
              <w:pStyle w:val="ConsPlusNormal"/>
              <w:jc w:val="center"/>
            </w:pPr>
            <w:r>
              <w:t>804</w:t>
            </w:r>
          </w:p>
        </w:tc>
        <w:tc>
          <w:tcPr>
            <w:tcW w:w="2551" w:type="dxa"/>
          </w:tcPr>
          <w:p w:rsidR="005C63B7" w:rsidRDefault="005C63B7">
            <w:pPr>
              <w:pStyle w:val="ConsPlusNormal"/>
              <w:jc w:val="center"/>
            </w:pPr>
            <w:r>
              <w:t>2 02 35118 02 0000 151</w:t>
            </w:r>
          </w:p>
        </w:tc>
        <w:tc>
          <w:tcPr>
            <w:tcW w:w="5726" w:type="dxa"/>
          </w:tcPr>
          <w:p w:rsidR="005C63B7" w:rsidRDefault="005C63B7">
            <w:pPr>
              <w:pStyle w:val="ConsPlusNormal"/>
              <w:jc w:val="both"/>
            </w:pPr>
            <w: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r>
      <w:tr w:rsidR="005C63B7">
        <w:tc>
          <w:tcPr>
            <w:tcW w:w="794" w:type="dxa"/>
          </w:tcPr>
          <w:p w:rsidR="005C63B7" w:rsidRDefault="005C63B7">
            <w:pPr>
              <w:pStyle w:val="ConsPlusNormal"/>
              <w:jc w:val="center"/>
            </w:pPr>
            <w:r>
              <w:t>804</w:t>
            </w:r>
          </w:p>
        </w:tc>
        <w:tc>
          <w:tcPr>
            <w:tcW w:w="2551" w:type="dxa"/>
          </w:tcPr>
          <w:p w:rsidR="005C63B7" w:rsidRDefault="005C63B7">
            <w:pPr>
              <w:pStyle w:val="ConsPlusNormal"/>
              <w:jc w:val="center"/>
            </w:pPr>
            <w:r>
              <w:t>2 02 35120 02 0000 151</w:t>
            </w:r>
          </w:p>
        </w:tc>
        <w:tc>
          <w:tcPr>
            <w:tcW w:w="5726" w:type="dxa"/>
          </w:tcPr>
          <w:p w:rsidR="005C63B7" w:rsidRDefault="005C63B7">
            <w:pPr>
              <w:pStyle w:val="ConsPlusNormal"/>
              <w:jc w:val="both"/>
            </w:pPr>
            <w: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5C63B7">
        <w:tc>
          <w:tcPr>
            <w:tcW w:w="794" w:type="dxa"/>
          </w:tcPr>
          <w:p w:rsidR="005C63B7" w:rsidRDefault="005C63B7">
            <w:pPr>
              <w:pStyle w:val="ConsPlusNormal"/>
              <w:jc w:val="center"/>
            </w:pPr>
            <w:r>
              <w:t>804</w:t>
            </w:r>
          </w:p>
        </w:tc>
        <w:tc>
          <w:tcPr>
            <w:tcW w:w="2551" w:type="dxa"/>
          </w:tcPr>
          <w:p w:rsidR="005C63B7" w:rsidRDefault="005C63B7">
            <w:pPr>
              <w:pStyle w:val="ConsPlusNormal"/>
              <w:jc w:val="center"/>
            </w:pPr>
            <w:r>
              <w:t>2 08 02000 02 0000 180</w:t>
            </w:r>
          </w:p>
        </w:tc>
        <w:tc>
          <w:tcPr>
            <w:tcW w:w="5726" w:type="dxa"/>
          </w:tcPr>
          <w:p w:rsidR="005C63B7" w:rsidRDefault="005C63B7">
            <w:pPr>
              <w:pStyle w:val="ConsPlusNormal"/>
              <w:jc w:val="both"/>
            </w:pPr>
            <w: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C63B7">
        <w:tc>
          <w:tcPr>
            <w:tcW w:w="794" w:type="dxa"/>
          </w:tcPr>
          <w:p w:rsidR="005C63B7" w:rsidRDefault="005C63B7">
            <w:pPr>
              <w:pStyle w:val="ConsPlusNormal"/>
              <w:jc w:val="center"/>
            </w:pPr>
            <w:r>
              <w:t>804</w:t>
            </w:r>
          </w:p>
        </w:tc>
        <w:tc>
          <w:tcPr>
            <w:tcW w:w="2551" w:type="dxa"/>
          </w:tcPr>
          <w:p w:rsidR="005C63B7" w:rsidRDefault="005C63B7">
            <w:pPr>
              <w:pStyle w:val="ConsPlusNormal"/>
              <w:jc w:val="center"/>
            </w:pPr>
            <w:r>
              <w:t>2 18 02030 02 0000 180</w:t>
            </w:r>
          </w:p>
        </w:tc>
        <w:tc>
          <w:tcPr>
            <w:tcW w:w="5726" w:type="dxa"/>
          </w:tcPr>
          <w:p w:rsidR="005C63B7" w:rsidRDefault="005C63B7">
            <w:pPr>
              <w:pStyle w:val="ConsPlusNormal"/>
              <w:jc w:val="both"/>
            </w:pPr>
            <w:r>
              <w:t>Доходы бюджетов субъектов Российской Федерации от возврата иными организациями остатков субсидий прошлых лет</w:t>
            </w:r>
          </w:p>
        </w:tc>
      </w:tr>
      <w:tr w:rsidR="005C63B7">
        <w:tc>
          <w:tcPr>
            <w:tcW w:w="794" w:type="dxa"/>
          </w:tcPr>
          <w:p w:rsidR="005C63B7" w:rsidRDefault="005C63B7">
            <w:pPr>
              <w:pStyle w:val="ConsPlusNormal"/>
              <w:jc w:val="center"/>
            </w:pPr>
            <w:r>
              <w:t>804</w:t>
            </w:r>
          </w:p>
        </w:tc>
        <w:tc>
          <w:tcPr>
            <w:tcW w:w="2551" w:type="dxa"/>
          </w:tcPr>
          <w:p w:rsidR="005C63B7" w:rsidRDefault="005C63B7">
            <w:pPr>
              <w:pStyle w:val="ConsPlusNormal"/>
              <w:jc w:val="center"/>
            </w:pPr>
            <w:r>
              <w:t>2 18 60010 02 0000 151</w:t>
            </w:r>
          </w:p>
        </w:tc>
        <w:tc>
          <w:tcPr>
            <w:tcW w:w="5726" w:type="dxa"/>
          </w:tcPr>
          <w:p w:rsidR="005C63B7" w:rsidRDefault="005C63B7">
            <w:pPr>
              <w:pStyle w:val="ConsPlusNormal"/>
              <w:jc w:val="both"/>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C63B7">
        <w:tc>
          <w:tcPr>
            <w:tcW w:w="794" w:type="dxa"/>
          </w:tcPr>
          <w:p w:rsidR="005C63B7" w:rsidRDefault="005C63B7">
            <w:pPr>
              <w:pStyle w:val="ConsPlusNormal"/>
              <w:jc w:val="center"/>
            </w:pPr>
            <w:r>
              <w:t>804</w:t>
            </w:r>
          </w:p>
        </w:tc>
        <w:tc>
          <w:tcPr>
            <w:tcW w:w="2551" w:type="dxa"/>
          </w:tcPr>
          <w:p w:rsidR="005C63B7" w:rsidRDefault="005C63B7">
            <w:pPr>
              <w:pStyle w:val="ConsPlusNormal"/>
              <w:jc w:val="center"/>
            </w:pPr>
            <w:r>
              <w:t>2 19 25064 02 0000 151</w:t>
            </w:r>
          </w:p>
        </w:tc>
        <w:tc>
          <w:tcPr>
            <w:tcW w:w="5726" w:type="dxa"/>
          </w:tcPr>
          <w:p w:rsidR="005C63B7" w:rsidRDefault="005C63B7">
            <w:pPr>
              <w:pStyle w:val="ConsPlusNormal"/>
              <w:jc w:val="both"/>
            </w:pPr>
            <w: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субъектов Российской Федерации</w:t>
            </w:r>
          </w:p>
        </w:tc>
      </w:tr>
      <w:tr w:rsidR="005C63B7">
        <w:tc>
          <w:tcPr>
            <w:tcW w:w="794" w:type="dxa"/>
          </w:tcPr>
          <w:p w:rsidR="005C63B7" w:rsidRDefault="005C63B7">
            <w:pPr>
              <w:pStyle w:val="ConsPlusNormal"/>
              <w:jc w:val="center"/>
            </w:pPr>
            <w:r>
              <w:t>804</w:t>
            </w:r>
          </w:p>
        </w:tc>
        <w:tc>
          <w:tcPr>
            <w:tcW w:w="2551" w:type="dxa"/>
          </w:tcPr>
          <w:p w:rsidR="005C63B7" w:rsidRDefault="005C63B7">
            <w:pPr>
              <w:pStyle w:val="ConsPlusNormal"/>
              <w:jc w:val="center"/>
            </w:pPr>
            <w:r>
              <w:t>2 19 90000 02 0000 151</w:t>
            </w:r>
          </w:p>
        </w:tc>
        <w:tc>
          <w:tcPr>
            <w:tcW w:w="5726" w:type="dxa"/>
          </w:tcPr>
          <w:p w:rsidR="005C63B7" w:rsidRDefault="005C63B7">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5C63B7">
        <w:tc>
          <w:tcPr>
            <w:tcW w:w="794" w:type="dxa"/>
          </w:tcPr>
          <w:p w:rsidR="005C63B7" w:rsidRDefault="005C63B7">
            <w:pPr>
              <w:pStyle w:val="ConsPlusNormal"/>
              <w:jc w:val="center"/>
            </w:pPr>
            <w:r>
              <w:t>805</w:t>
            </w:r>
          </w:p>
        </w:tc>
        <w:tc>
          <w:tcPr>
            <w:tcW w:w="2551" w:type="dxa"/>
          </w:tcPr>
          <w:p w:rsidR="005C63B7" w:rsidRDefault="005C63B7">
            <w:pPr>
              <w:pStyle w:val="ConsPlusNormal"/>
              <w:jc w:val="center"/>
            </w:pPr>
          </w:p>
        </w:tc>
        <w:tc>
          <w:tcPr>
            <w:tcW w:w="5726" w:type="dxa"/>
          </w:tcPr>
          <w:p w:rsidR="005C63B7" w:rsidRDefault="005C63B7">
            <w:pPr>
              <w:pStyle w:val="ConsPlusNormal"/>
              <w:jc w:val="center"/>
            </w:pPr>
            <w:r>
              <w:t>Департамент экономического развития Белгородской области</w:t>
            </w:r>
          </w:p>
        </w:tc>
      </w:tr>
      <w:tr w:rsidR="005C63B7">
        <w:tc>
          <w:tcPr>
            <w:tcW w:w="794" w:type="dxa"/>
          </w:tcPr>
          <w:p w:rsidR="005C63B7" w:rsidRDefault="005C63B7">
            <w:pPr>
              <w:pStyle w:val="ConsPlusNormal"/>
              <w:jc w:val="center"/>
            </w:pPr>
            <w:r>
              <w:t>805</w:t>
            </w:r>
          </w:p>
        </w:tc>
        <w:tc>
          <w:tcPr>
            <w:tcW w:w="2551" w:type="dxa"/>
          </w:tcPr>
          <w:p w:rsidR="005C63B7" w:rsidRDefault="005C63B7">
            <w:pPr>
              <w:pStyle w:val="ConsPlusNormal"/>
              <w:jc w:val="center"/>
            </w:pPr>
            <w:r>
              <w:t>1 08 07082 01 0000 110</w:t>
            </w:r>
          </w:p>
        </w:tc>
        <w:tc>
          <w:tcPr>
            <w:tcW w:w="5726" w:type="dxa"/>
          </w:tcPr>
          <w:p w:rsidR="005C63B7" w:rsidRDefault="005C63B7">
            <w:pPr>
              <w:pStyle w:val="ConsPlusNormal"/>
              <w:jc w:val="both"/>
            </w:pPr>
            <w:r>
              <w:t xml:space="preserve">Государственная пошлина за совершение действий, связанных с лицензированием, с проведением аттестации </w:t>
            </w:r>
            <w:r>
              <w:lastRenderedPageBreak/>
              <w:t>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5C63B7">
        <w:tc>
          <w:tcPr>
            <w:tcW w:w="794" w:type="dxa"/>
          </w:tcPr>
          <w:p w:rsidR="005C63B7" w:rsidRDefault="005C63B7">
            <w:pPr>
              <w:pStyle w:val="ConsPlusNormal"/>
              <w:jc w:val="center"/>
            </w:pPr>
            <w:r>
              <w:lastRenderedPageBreak/>
              <w:t>805</w:t>
            </w:r>
          </w:p>
        </w:tc>
        <w:tc>
          <w:tcPr>
            <w:tcW w:w="2551" w:type="dxa"/>
          </w:tcPr>
          <w:p w:rsidR="005C63B7" w:rsidRDefault="005C63B7">
            <w:pPr>
              <w:pStyle w:val="ConsPlusNormal"/>
              <w:jc w:val="center"/>
            </w:pPr>
            <w:r>
              <w:t>1 08 07420 01 0000 110</w:t>
            </w:r>
          </w:p>
        </w:tc>
        <w:tc>
          <w:tcPr>
            <w:tcW w:w="5726" w:type="dxa"/>
          </w:tcPr>
          <w:p w:rsidR="005C63B7" w:rsidRDefault="005C63B7">
            <w:pPr>
              <w:pStyle w:val="ConsPlusNormal"/>
              <w:jc w:val="both"/>
            </w:pPr>
            <w:r>
              <w:t>Государственная пошлина за выдачу документов об аккредитации организаций, осуществляющих классификацию объектов туристской индустрии, включающих гостиницы и иные средства размещения, горнолыжные трассы, пляжи</w:t>
            </w:r>
          </w:p>
        </w:tc>
      </w:tr>
      <w:tr w:rsidR="005C63B7">
        <w:tc>
          <w:tcPr>
            <w:tcW w:w="794" w:type="dxa"/>
          </w:tcPr>
          <w:p w:rsidR="005C63B7" w:rsidRDefault="005C63B7">
            <w:pPr>
              <w:pStyle w:val="ConsPlusNormal"/>
              <w:jc w:val="center"/>
            </w:pPr>
            <w:r>
              <w:t>805</w:t>
            </w:r>
          </w:p>
        </w:tc>
        <w:tc>
          <w:tcPr>
            <w:tcW w:w="2551" w:type="dxa"/>
          </w:tcPr>
          <w:p w:rsidR="005C63B7" w:rsidRDefault="005C63B7">
            <w:pPr>
              <w:pStyle w:val="ConsPlusNormal"/>
              <w:jc w:val="center"/>
            </w:pPr>
            <w:r>
              <w:t>1 12 02052 01 0000 120</w:t>
            </w:r>
          </w:p>
        </w:tc>
        <w:tc>
          <w:tcPr>
            <w:tcW w:w="5726" w:type="dxa"/>
          </w:tcPr>
          <w:p w:rsidR="005C63B7" w:rsidRDefault="005C63B7">
            <w:pPr>
              <w:pStyle w:val="ConsPlusNormal"/>
              <w:jc w:val="both"/>
            </w:pPr>
            <w: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r>
      <w:tr w:rsidR="005C63B7">
        <w:tc>
          <w:tcPr>
            <w:tcW w:w="794" w:type="dxa"/>
          </w:tcPr>
          <w:p w:rsidR="005C63B7" w:rsidRDefault="005C63B7">
            <w:pPr>
              <w:pStyle w:val="ConsPlusNormal"/>
              <w:jc w:val="center"/>
            </w:pPr>
            <w:r>
              <w:t>805</w:t>
            </w:r>
          </w:p>
        </w:tc>
        <w:tc>
          <w:tcPr>
            <w:tcW w:w="2551" w:type="dxa"/>
          </w:tcPr>
          <w:p w:rsidR="005C63B7" w:rsidRDefault="005C63B7">
            <w:pPr>
              <w:pStyle w:val="ConsPlusNormal"/>
              <w:jc w:val="center"/>
            </w:pPr>
            <w:r>
              <w:t>1 12 02102 02 0000 120</w:t>
            </w:r>
          </w:p>
        </w:tc>
        <w:tc>
          <w:tcPr>
            <w:tcW w:w="5726" w:type="dxa"/>
          </w:tcPr>
          <w:p w:rsidR="005C63B7" w:rsidRDefault="005C63B7">
            <w:pPr>
              <w:pStyle w:val="ConsPlusNormal"/>
              <w:jc w:val="both"/>
            </w:pPr>
            <w:r>
              <w:t>Сборы за участие в конкурсе (аукционе) на право пользования участками недр местного значения</w:t>
            </w:r>
          </w:p>
        </w:tc>
      </w:tr>
      <w:tr w:rsidR="005C63B7">
        <w:tc>
          <w:tcPr>
            <w:tcW w:w="794" w:type="dxa"/>
          </w:tcPr>
          <w:p w:rsidR="005C63B7" w:rsidRDefault="005C63B7">
            <w:pPr>
              <w:pStyle w:val="ConsPlusNormal"/>
              <w:jc w:val="center"/>
            </w:pPr>
            <w:r>
              <w:t>805</w:t>
            </w:r>
          </w:p>
        </w:tc>
        <w:tc>
          <w:tcPr>
            <w:tcW w:w="2551" w:type="dxa"/>
          </w:tcPr>
          <w:p w:rsidR="005C63B7" w:rsidRDefault="005C63B7">
            <w:pPr>
              <w:pStyle w:val="ConsPlusNormal"/>
              <w:jc w:val="center"/>
            </w:pPr>
            <w:r>
              <w:t>1 13 02992 02 0000 130</w:t>
            </w:r>
          </w:p>
        </w:tc>
        <w:tc>
          <w:tcPr>
            <w:tcW w:w="5726" w:type="dxa"/>
          </w:tcPr>
          <w:p w:rsidR="005C63B7" w:rsidRDefault="005C63B7">
            <w:pPr>
              <w:pStyle w:val="ConsPlusNormal"/>
              <w:jc w:val="both"/>
            </w:pPr>
            <w:r>
              <w:t>Прочие доходы от компенсации затрат бюджетов субъектов Российской Федерации</w:t>
            </w:r>
          </w:p>
        </w:tc>
      </w:tr>
      <w:tr w:rsidR="005C63B7">
        <w:tc>
          <w:tcPr>
            <w:tcW w:w="794" w:type="dxa"/>
          </w:tcPr>
          <w:p w:rsidR="005C63B7" w:rsidRDefault="005C63B7">
            <w:pPr>
              <w:pStyle w:val="ConsPlusNormal"/>
              <w:jc w:val="center"/>
            </w:pPr>
            <w:r>
              <w:t>805</w:t>
            </w:r>
          </w:p>
        </w:tc>
        <w:tc>
          <w:tcPr>
            <w:tcW w:w="2551" w:type="dxa"/>
          </w:tcPr>
          <w:p w:rsidR="005C63B7" w:rsidRDefault="005C63B7">
            <w:pPr>
              <w:pStyle w:val="ConsPlusNormal"/>
              <w:jc w:val="center"/>
            </w:pPr>
            <w:r>
              <w:t>1 16 08010 01 0000 140</w:t>
            </w:r>
          </w:p>
        </w:tc>
        <w:tc>
          <w:tcPr>
            <w:tcW w:w="5726" w:type="dxa"/>
          </w:tcPr>
          <w:p w:rsidR="005C63B7" w:rsidRDefault="005C63B7">
            <w:pPr>
              <w:pStyle w:val="ConsPlusNormal"/>
              <w:jc w:val="both"/>
            </w:pPr>
            <w: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r>
      <w:tr w:rsidR="005C63B7">
        <w:tc>
          <w:tcPr>
            <w:tcW w:w="794" w:type="dxa"/>
          </w:tcPr>
          <w:p w:rsidR="005C63B7" w:rsidRDefault="005C63B7">
            <w:pPr>
              <w:pStyle w:val="ConsPlusNormal"/>
              <w:jc w:val="center"/>
            </w:pPr>
            <w:r>
              <w:t>805</w:t>
            </w:r>
          </w:p>
        </w:tc>
        <w:tc>
          <w:tcPr>
            <w:tcW w:w="2551" w:type="dxa"/>
          </w:tcPr>
          <w:p w:rsidR="005C63B7" w:rsidRDefault="005C63B7">
            <w:pPr>
              <w:pStyle w:val="ConsPlusNormal"/>
              <w:jc w:val="center"/>
            </w:pPr>
            <w:r>
              <w:t>1 16 32000 02 0000 140</w:t>
            </w:r>
          </w:p>
        </w:tc>
        <w:tc>
          <w:tcPr>
            <w:tcW w:w="5726" w:type="dxa"/>
          </w:tcPr>
          <w:p w:rsidR="005C63B7" w:rsidRDefault="005C63B7">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5C63B7">
        <w:tc>
          <w:tcPr>
            <w:tcW w:w="794" w:type="dxa"/>
          </w:tcPr>
          <w:p w:rsidR="005C63B7" w:rsidRDefault="005C63B7">
            <w:pPr>
              <w:pStyle w:val="ConsPlusNormal"/>
              <w:jc w:val="center"/>
            </w:pPr>
            <w:r>
              <w:t>805</w:t>
            </w:r>
          </w:p>
        </w:tc>
        <w:tc>
          <w:tcPr>
            <w:tcW w:w="2551" w:type="dxa"/>
          </w:tcPr>
          <w:p w:rsidR="005C63B7" w:rsidRDefault="005C63B7">
            <w:pPr>
              <w:pStyle w:val="ConsPlusNormal"/>
              <w:jc w:val="center"/>
            </w:pPr>
            <w:r>
              <w:t>1 16 90020 02 0000 140</w:t>
            </w:r>
          </w:p>
        </w:tc>
        <w:tc>
          <w:tcPr>
            <w:tcW w:w="5726" w:type="dxa"/>
          </w:tcPr>
          <w:p w:rsidR="005C63B7" w:rsidRDefault="005C63B7">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5C63B7">
        <w:tc>
          <w:tcPr>
            <w:tcW w:w="794" w:type="dxa"/>
          </w:tcPr>
          <w:p w:rsidR="005C63B7" w:rsidRDefault="005C63B7">
            <w:pPr>
              <w:pStyle w:val="ConsPlusNormal"/>
              <w:jc w:val="center"/>
            </w:pPr>
            <w:r>
              <w:t>805</w:t>
            </w:r>
          </w:p>
        </w:tc>
        <w:tc>
          <w:tcPr>
            <w:tcW w:w="2551" w:type="dxa"/>
          </w:tcPr>
          <w:p w:rsidR="005C63B7" w:rsidRDefault="005C63B7">
            <w:pPr>
              <w:pStyle w:val="ConsPlusNormal"/>
              <w:jc w:val="center"/>
            </w:pPr>
            <w:r>
              <w:t>1 17 01020 02 0000 180</w:t>
            </w:r>
          </w:p>
        </w:tc>
        <w:tc>
          <w:tcPr>
            <w:tcW w:w="5726" w:type="dxa"/>
          </w:tcPr>
          <w:p w:rsidR="005C63B7" w:rsidRDefault="005C63B7">
            <w:pPr>
              <w:pStyle w:val="ConsPlusNormal"/>
              <w:jc w:val="both"/>
            </w:pPr>
            <w:r>
              <w:t>Невыясненные поступления, зачисляемые в бюджеты субъектов Российской Федерации</w:t>
            </w:r>
          </w:p>
        </w:tc>
      </w:tr>
      <w:tr w:rsidR="005C63B7">
        <w:tc>
          <w:tcPr>
            <w:tcW w:w="794" w:type="dxa"/>
          </w:tcPr>
          <w:p w:rsidR="005C63B7" w:rsidRDefault="005C63B7">
            <w:pPr>
              <w:pStyle w:val="ConsPlusNormal"/>
              <w:jc w:val="center"/>
            </w:pPr>
            <w:r>
              <w:t>805</w:t>
            </w:r>
          </w:p>
        </w:tc>
        <w:tc>
          <w:tcPr>
            <w:tcW w:w="2551" w:type="dxa"/>
          </w:tcPr>
          <w:p w:rsidR="005C63B7" w:rsidRDefault="005C63B7">
            <w:pPr>
              <w:pStyle w:val="ConsPlusNormal"/>
              <w:jc w:val="center"/>
            </w:pPr>
            <w:r>
              <w:t>2 02 25527 02 0000 151</w:t>
            </w:r>
          </w:p>
        </w:tc>
        <w:tc>
          <w:tcPr>
            <w:tcW w:w="5726" w:type="dxa"/>
          </w:tcPr>
          <w:p w:rsidR="005C63B7" w:rsidRDefault="005C63B7">
            <w:pPr>
              <w:pStyle w:val="ConsPlusNormal"/>
              <w:jc w:val="both"/>
            </w:pPr>
            <w: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5C63B7">
        <w:tc>
          <w:tcPr>
            <w:tcW w:w="794" w:type="dxa"/>
          </w:tcPr>
          <w:p w:rsidR="005C63B7" w:rsidRDefault="005C63B7">
            <w:pPr>
              <w:pStyle w:val="ConsPlusNormal"/>
              <w:jc w:val="center"/>
            </w:pPr>
            <w:r>
              <w:t>805</w:t>
            </w:r>
          </w:p>
        </w:tc>
        <w:tc>
          <w:tcPr>
            <w:tcW w:w="2551" w:type="dxa"/>
          </w:tcPr>
          <w:p w:rsidR="005C63B7" w:rsidRDefault="005C63B7">
            <w:pPr>
              <w:pStyle w:val="ConsPlusNormal"/>
              <w:jc w:val="center"/>
            </w:pPr>
            <w:r>
              <w:t>2 18 02010 02 0000 180</w:t>
            </w:r>
          </w:p>
        </w:tc>
        <w:tc>
          <w:tcPr>
            <w:tcW w:w="5726" w:type="dxa"/>
          </w:tcPr>
          <w:p w:rsidR="005C63B7" w:rsidRDefault="005C63B7">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r>
      <w:tr w:rsidR="005C63B7">
        <w:tc>
          <w:tcPr>
            <w:tcW w:w="794" w:type="dxa"/>
          </w:tcPr>
          <w:p w:rsidR="005C63B7" w:rsidRDefault="005C63B7">
            <w:pPr>
              <w:pStyle w:val="ConsPlusNormal"/>
              <w:jc w:val="center"/>
            </w:pPr>
            <w:r>
              <w:t>805</w:t>
            </w:r>
          </w:p>
        </w:tc>
        <w:tc>
          <w:tcPr>
            <w:tcW w:w="2551" w:type="dxa"/>
          </w:tcPr>
          <w:p w:rsidR="005C63B7" w:rsidRDefault="005C63B7">
            <w:pPr>
              <w:pStyle w:val="ConsPlusNormal"/>
              <w:jc w:val="center"/>
            </w:pPr>
            <w:r>
              <w:t>2 18 02030 02 0000 180</w:t>
            </w:r>
          </w:p>
        </w:tc>
        <w:tc>
          <w:tcPr>
            <w:tcW w:w="5726" w:type="dxa"/>
          </w:tcPr>
          <w:p w:rsidR="005C63B7" w:rsidRDefault="005C63B7">
            <w:pPr>
              <w:pStyle w:val="ConsPlusNormal"/>
              <w:jc w:val="both"/>
            </w:pPr>
            <w:r>
              <w:t>Доходы бюджетов субъектов Российской Федерации от возврата иными организациями остатков субсидий прошлых лет</w:t>
            </w:r>
          </w:p>
        </w:tc>
      </w:tr>
      <w:tr w:rsidR="005C63B7">
        <w:tc>
          <w:tcPr>
            <w:tcW w:w="794" w:type="dxa"/>
          </w:tcPr>
          <w:p w:rsidR="005C63B7" w:rsidRDefault="005C63B7">
            <w:pPr>
              <w:pStyle w:val="ConsPlusNormal"/>
              <w:jc w:val="center"/>
            </w:pPr>
            <w:r>
              <w:t>805</w:t>
            </w:r>
          </w:p>
        </w:tc>
        <w:tc>
          <w:tcPr>
            <w:tcW w:w="2551" w:type="dxa"/>
          </w:tcPr>
          <w:p w:rsidR="005C63B7" w:rsidRDefault="005C63B7">
            <w:pPr>
              <w:pStyle w:val="ConsPlusNormal"/>
              <w:jc w:val="center"/>
            </w:pPr>
            <w:r>
              <w:t>2 19 20077 02 0000 151</w:t>
            </w:r>
          </w:p>
        </w:tc>
        <w:tc>
          <w:tcPr>
            <w:tcW w:w="5726" w:type="dxa"/>
          </w:tcPr>
          <w:p w:rsidR="005C63B7" w:rsidRDefault="005C63B7">
            <w:pPr>
              <w:pStyle w:val="ConsPlusNormal"/>
              <w:jc w:val="both"/>
            </w:pPr>
            <w:r>
              <w:t xml:space="preserve">Возврат остатков субсидий на софинансирование капитальных вложений в объекты государственной и </w:t>
            </w:r>
            <w:r>
              <w:lastRenderedPageBreak/>
              <w:t>муниципальной собственности из бюджетов субъектов Российской Федерации</w:t>
            </w:r>
          </w:p>
        </w:tc>
      </w:tr>
      <w:tr w:rsidR="005C63B7">
        <w:tc>
          <w:tcPr>
            <w:tcW w:w="794" w:type="dxa"/>
          </w:tcPr>
          <w:p w:rsidR="005C63B7" w:rsidRDefault="005C63B7">
            <w:pPr>
              <w:pStyle w:val="ConsPlusNormal"/>
              <w:jc w:val="center"/>
            </w:pPr>
            <w:r>
              <w:lastRenderedPageBreak/>
              <w:t>805</w:t>
            </w:r>
          </w:p>
        </w:tc>
        <w:tc>
          <w:tcPr>
            <w:tcW w:w="2551" w:type="dxa"/>
          </w:tcPr>
          <w:p w:rsidR="005C63B7" w:rsidRDefault="005C63B7">
            <w:pPr>
              <w:pStyle w:val="ConsPlusNormal"/>
              <w:jc w:val="center"/>
            </w:pPr>
            <w:r>
              <w:t>2 19 25064 02 0000 151</w:t>
            </w:r>
          </w:p>
        </w:tc>
        <w:tc>
          <w:tcPr>
            <w:tcW w:w="5726" w:type="dxa"/>
          </w:tcPr>
          <w:p w:rsidR="005C63B7" w:rsidRDefault="005C63B7">
            <w:pPr>
              <w:pStyle w:val="ConsPlusNormal"/>
              <w:jc w:val="both"/>
            </w:pPr>
            <w: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субъектов Российской Федерации</w:t>
            </w:r>
          </w:p>
        </w:tc>
      </w:tr>
      <w:tr w:rsidR="005C63B7">
        <w:tc>
          <w:tcPr>
            <w:tcW w:w="794" w:type="dxa"/>
          </w:tcPr>
          <w:p w:rsidR="005C63B7" w:rsidRDefault="005C63B7">
            <w:pPr>
              <w:pStyle w:val="ConsPlusNormal"/>
              <w:jc w:val="center"/>
            </w:pPr>
            <w:r>
              <w:t>806</w:t>
            </w:r>
          </w:p>
        </w:tc>
        <w:tc>
          <w:tcPr>
            <w:tcW w:w="2551" w:type="dxa"/>
          </w:tcPr>
          <w:p w:rsidR="005C63B7" w:rsidRDefault="005C63B7">
            <w:pPr>
              <w:pStyle w:val="ConsPlusNormal"/>
              <w:jc w:val="center"/>
            </w:pPr>
          </w:p>
        </w:tc>
        <w:tc>
          <w:tcPr>
            <w:tcW w:w="5726" w:type="dxa"/>
          </w:tcPr>
          <w:p w:rsidR="005C63B7" w:rsidRDefault="005C63B7">
            <w:pPr>
              <w:pStyle w:val="ConsPlusNormal"/>
              <w:jc w:val="center"/>
            </w:pPr>
            <w:r>
              <w:t>Департамент агропромышленного комплекса и воспроизводства окружающей среды Белгородской области</w:t>
            </w:r>
          </w:p>
        </w:tc>
      </w:tr>
      <w:tr w:rsidR="005C63B7">
        <w:tc>
          <w:tcPr>
            <w:tcW w:w="794" w:type="dxa"/>
          </w:tcPr>
          <w:p w:rsidR="005C63B7" w:rsidRDefault="005C63B7">
            <w:pPr>
              <w:pStyle w:val="ConsPlusNormal"/>
              <w:jc w:val="center"/>
            </w:pPr>
            <w:r>
              <w:t>806</w:t>
            </w:r>
          </w:p>
        </w:tc>
        <w:tc>
          <w:tcPr>
            <w:tcW w:w="2551" w:type="dxa"/>
          </w:tcPr>
          <w:p w:rsidR="005C63B7" w:rsidRDefault="005C63B7">
            <w:pPr>
              <w:pStyle w:val="ConsPlusNormal"/>
              <w:jc w:val="center"/>
            </w:pPr>
            <w:r>
              <w:t>1 08 07622 01 0000 110</w:t>
            </w:r>
          </w:p>
        </w:tc>
        <w:tc>
          <w:tcPr>
            <w:tcW w:w="5726" w:type="dxa"/>
          </w:tcPr>
          <w:p w:rsidR="005C63B7" w:rsidRDefault="005C63B7">
            <w:pPr>
              <w:pStyle w:val="ConsPlusNormal"/>
              <w:jc w:val="both"/>
            </w:pPr>
            <w: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r>
      <w:tr w:rsidR="005C63B7">
        <w:tc>
          <w:tcPr>
            <w:tcW w:w="794" w:type="dxa"/>
          </w:tcPr>
          <w:p w:rsidR="005C63B7" w:rsidRDefault="005C63B7">
            <w:pPr>
              <w:pStyle w:val="ConsPlusNormal"/>
              <w:jc w:val="center"/>
            </w:pPr>
            <w:r>
              <w:t>806</w:t>
            </w:r>
          </w:p>
        </w:tc>
        <w:tc>
          <w:tcPr>
            <w:tcW w:w="2551" w:type="dxa"/>
          </w:tcPr>
          <w:p w:rsidR="005C63B7" w:rsidRDefault="005C63B7">
            <w:pPr>
              <w:pStyle w:val="ConsPlusNormal"/>
              <w:jc w:val="center"/>
            </w:pPr>
            <w:r>
              <w:t>1 13 02992 02 0000 130</w:t>
            </w:r>
          </w:p>
        </w:tc>
        <w:tc>
          <w:tcPr>
            <w:tcW w:w="5726" w:type="dxa"/>
          </w:tcPr>
          <w:p w:rsidR="005C63B7" w:rsidRDefault="005C63B7">
            <w:pPr>
              <w:pStyle w:val="ConsPlusNormal"/>
              <w:jc w:val="both"/>
            </w:pPr>
            <w:r>
              <w:t>Прочие доходы от компенсации затрат бюджетов субъектов Российской Федерации</w:t>
            </w:r>
          </w:p>
        </w:tc>
      </w:tr>
      <w:tr w:rsidR="005C63B7">
        <w:tc>
          <w:tcPr>
            <w:tcW w:w="794" w:type="dxa"/>
          </w:tcPr>
          <w:p w:rsidR="005C63B7" w:rsidRDefault="005C63B7">
            <w:pPr>
              <w:pStyle w:val="ConsPlusNormal"/>
              <w:jc w:val="center"/>
            </w:pPr>
            <w:r>
              <w:t>806</w:t>
            </w:r>
          </w:p>
        </w:tc>
        <w:tc>
          <w:tcPr>
            <w:tcW w:w="2551" w:type="dxa"/>
          </w:tcPr>
          <w:p w:rsidR="005C63B7" w:rsidRDefault="005C63B7">
            <w:pPr>
              <w:pStyle w:val="ConsPlusNormal"/>
              <w:jc w:val="center"/>
            </w:pPr>
            <w:r>
              <w:t>1 15 02020 02 0000 140</w:t>
            </w:r>
          </w:p>
        </w:tc>
        <w:tc>
          <w:tcPr>
            <w:tcW w:w="5726" w:type="dxa"/>
          </w:tcPr>
          <w:p w:rsidR="005C63B7" w:rsidRDefault="005C63B7">
            <w:pPr>
              <w:pStyle w:val="ConsPlusNormal"/>
              <w:jc w:val="both"/>
            </w:pPr>
            <w:r>
              <w:t>Платежи, взимаемые государственными органами (организациями) субъектов Российской Федерации за выполнение определенных функций</w:t>
            </w:r>
          </w:p>
        </w:tc>
      </w:tr>
      <w:tr w:rsidR="005C63B7">
        <w:tc>
          <w:tcPr>
            <w:tcW w:w="794" w:type="dxa"/>
          </w:tcPr>
          <w:p w:rsidR="005C63B7" w:rsidRDefault="005C63B7">
            <w:pPr>
              <w:pStyle w:val="ConsPlusNormal"/>
              <w:jc w:val="center"/>
            </w:pPr>
            <w:r>
              <w:t>806</w:t>
            </w:r>
          </w:p>
        </w:tc>
        <w:tc>
          <w:tcPr>
            <w:tcW w:w="2551" w:type="dxa"/>
          </w:tcPr>
          <w:p w:rsidR="005C63B7" w:rsidRDefault="005C63B7">
            <w:pPr>
              <w:pStyle w:val="ConsPlusNormal"/>
              <w:jc w:val="center"/>
            </w:pPr>
            <w:r>
              <w:t>1 16 23021 02 0000 140</w:t>
            </w:r>
          </w:p>
        </w:tc>
        <w:tc>
          <w:tcPr>
            <w:tcW w:w="5726" w:type="dxa"/>
          </w:tcPr>
          <w:p w:rsidR="005C63B7" w:rsidRDefault="005C63B7">
            <w:pPr>
              <w:pStyle w:val="ConsPlusNormal"/>
              <w:jc w:val="both"/>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5C63B7">
        <w:tc>
          <w:tcPr>
            <w:tcW w:w="794" w:type="dxa"/>
          </w:tcPr>
          <w:p w:rsidR="005C63B7" w:rsidRDefault="005C63B7">
            <w:pPr>
              <w:pStyle w:val="ConsPlusNormal"/>
              <w:jc w:val="center"/>
            </w:pPr>
            <w:r>
              <w:t>806</w:t>
            </w:r>
          </w:p>
        </w:tc>
        <w:tc>
          <w:tcPr>
            <w:tcW w:w="2551" w:type="dxa"/>
          </w:tcPr>
          <w:p w:rsidR="005C63B7" w:rsidRDefault="005C63B7">
            <w:pPr>
              <w:pStyle w:val="ConsPlusNormal"/>
              <w:jc w:val="center"/>
            </w:pPr>
            <w:r>
              <w:t>1 16 23022 02 0000 140</w:t>
            </w:r>
          </w:p>
        </w:tc>
        <w:tc>
          <w:tcPr>
            <w:tcW w:w="5726" w:type="dxa"/>
          </w:tcPr>
          <w:p w:rsidR="005C63B7" w:rsidRDefault="005C63B7">
            <w:pPr>
              <w:pStyle w:val="ConsPlusNormal"/>
              <w:jc w:val="both"/>
            </w:pPr>
            <w:r>
              <w:t>Доходы от возмещения ущерба при возникновении иных страховых случаев, когда выгодоприобретателями выступают получатели средств бюджетов субъектов Российской Федерации</w:t>
            </w:r>
          </w:p>
        </w:tc>
      </w:tr>
      <w:tr w:rsidR="005C63B7">
        <w:tc>
          <w:tcPr>
            <w:tcW w:w="794" w:type="dxa"/>
          </w:tcPr>
          <w:p w:rsidR="005C63B7" w:rsidRDefault="005C63B7">
            <w:pPr>
              <w:pStyle w:val="ConsPlusNormal"/>
              <w:jc w:val="center"/>
            </w:pPr>
            <w:r>
              <w:t>806</w:t>
            </w:r>
          </w:p>
        </w:tc>
        <w:tc>
          <w:tcPr>
            <w:tcW w:w="2551" w:type="dxa"/>
          </w:tcPr>
          <w:p w:rsidR="005C63B7" w:rsidRDefault="005C63B7">
            <w:pPr>
              <w:pStyle w:val="ConsPlusNormal"/>
              <w:jc w:val="center"/>
            </w:pPr>
            <w:r>
              <w:t>1 16 25086 02 0000 140</w:t>
            </w:r>
          </w:p>
        </w:tc>
        <w:tc>
          <w:tcPr>
            <w:tcW w:w="5726" w:type="dxa"/>
          </w:tcPr>
          <w:p w:rsidR="005C63B7" w:rsidRDefault="005C63B7">
            <w:pPr>
              <w:pStyle w:val="ConsPlusNormal"/>
              <w:jc w:val="both"/>
            </w:pPr>
            <w:r>
              <w:t>Денежные взыскания (штрафы) за нарушение водного 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Российской Федерации</w:t>
            </w:r>
          </w:p>
        </w:tc>
      </w:tr>
      <w:tr w:rsidR="005C63B7">
        <w:tc>
          <w:tcPr>
            <w:tcW w:w="794" w:type="dxa"/>
          </w:tcPr>
          <w:p w:rsidR="005C63B7" w:rsidRDefault="005C63B7">
            <w:pPr>
              <w:pStyle w:val="ConsPlusNormal"/>
              <w:jc w:val="center"/>
            </w:pPr>
            <w:r>
              <w:t>806</w:t>
            </w:r>
          </w:p>
        </w:tc>
        <w:tc>
          <w:tcPr>
            <w:tcW w:w="2551" w:type="dxa"/>
          </w:tcPr>
          <w:p w:rsidR="005C63B7" w:rsidRDefault="005C63B7">
            <w:pPr>
              <w:pStyle w:val="ConsPlusNormal"/>
              <w:jc w:val="center"/>
            </w:pPr>
            <w:r>
              <w:t>1 16 32000 02 0000 140</w:t>
            </w:r>
          </w:p>
        </w:tc>
        <w:tc>
          <w:tcPr>
            <w:tcW w:w="5726" w:type="dxa"/>
          </w:tcPr>
          <w:p w:rsidR="005C63B7" w:rsidRDefault="005C63B7">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5C63B7">
        <w:tc>
          <w:tcPr>
            <w:tcW w:w="794" w:type="dxa"/>
          </w:tcPr>
          <w:p w:rsidR="005C63B7" w:rsidRDefault="005C63B7">
            <w:pPr>
              <w:pStyle w:val="ConsPlusNormal"/>
              <w:jc w:val="center"/>
            </w:pPr>
            <w:r>
              <w:t>806</w:t>
            </w:r>
          </w:p>
        </w:tc>
        <w:tc>
          <w:tcPr>
            <w:tcW w:w="2551" w:type="dxa"/>
          </w:tcPr>
          <w:p w:rsidR="005C63B7" w:rsidRDefault="005C63B7">
            <w:pPr>
              <w:pStyle w:val="ConsPlusNormal"/>
              <w:jc w:val="center"/>
            </w:pPr>
            <w:r>
              <w:t>1 16 49010 01 0000 140</w:t>
            </w:r>
          </w:p>
        </w:tc>
        <w:tc>
          <w:tcPr>
            <w:tcW w:w="5726" w:type="dxa"/>
          </w:tcPr>
          <w:p w:rsidR="005C63B7" w:rsidRDefault="005C63B7">
            <w:pPr>
              <w:pStyle w:val="ConsPlusNormal"/>
              <w:jc w:val="both"/>
            </w:pPr>
            <w:r>
              <w:t>Денежные взыскания (штрафы) за нарушение условий договоров (соглашений) о предоставлении субсидии бюджетам субъектов Российской Федерации из федерального бюджета</w:t>
            </w:r>
          </w:p>
        </w:tc>
      </w:tr>
      <w:tr w:rsidR="005C63B7">
        <w:tc>
          <w:tcPr>
            <w:tcW w:w="794" w:type="dxa"/>
          </w:tcPr>
          <w:p w:rsidR="005C63B7" w:rsidRDefault="005C63B7">
            <w:pPr>
              <w:pStyle w:val="ConsPlusNormal"/>
              <w:jc w:val="center"/>
            </w:pPr>
            <w:r>
              <w:t>806</w:t>
            </w:r>
          </w:p>
        </w:tc>
        <w:tc>
          <w:tcPr>
            <w:tcW w:w="2551" w:type="dxa"/>
          </w:tcPr>
          <w:p w:rsidR="005C63B7" w:rsidRDefault="005C63B7">
            <w:pPr>
              <w:pStyle w:val="ConsPlusNormal"/>
              <w:jc w:val="center"/>
            </w:pPr>
            <w:r>
              <w:t>1 16 90020 02 0000 140</w:t>
            </w:r>
          </w:p>
        </w:tc>
        <w:tc>
          <w:tcPr>
            <w:tcW w:w="5726" w:type="dxa"/>
          </w:tcPr>
          <w:p w:rsidR="005C63B7" w:rsidRDefault="005C63B7">
            <w:pPr>
              <w:pStyle w:val="ConsPlusNormal"/>
              <w:jc w:val="both"/>
            </w:pPr>
            <w:r>
              <w:t xml:space="preserve">Прочие поступления от денежных взысканий (штрафов) и иных сумм в возмещение ущерба, зачисляемые в бюджеты </w:t>
            </w:r>
            <w:r>
              <w:lastRenderedPageBreak/>
              <w:t>субъектов Российской Федерации</w:t>
            </w:r>
          </w:p>
        </w:tc>
      </w:tr>
      <w:tr w:rsidR="005C63B7">
        <w:tc>
          <w:tcPr>
            <w:tcW w:w="794" w:type="dxa"/>
          </w:tcPr>
          <w:p w:rsidR="005C63B7" w:rsidRDefault="005C63B7">
            <w:pPr>
              <w:pStyle w:val="ConsPlusNormal"/>
              <w:jc w:val="center"/>
            </w:pPr>
            <w:r>
              <w:lastRenderedPageBreak/>
              <w:t>806</w:t>
            </w:r>
          </w:p>
        </w:tc>
        <w:tc>
          <w:tcPr>
            <w:tcW w:w="2551" w:type="dxa"/>
          </w:tcPr>
          <w:p w:rsidR="005C63B7" w:rsidRDefault="005C63B7">
            <w:pPr>
              <w:pStyle w:val="ConsPlusNormal"/>
              <w:jc w:val="center"/>
            </w:pPr>
            <w:r>
              <w:t>1 17 01020 02 0000 180</w:t>
            </w:r>
          </w:p>
        </w:tc>
        <w:tc>
          <w:tcPr>
            <w:tcW w:w="5726" w:type="dxa"/>
          </w:tcPr>
          <w:p w:rsidR="005C63B7" w:rsidRDefault="005C63B7">
            <w:pPr>
              <w:pStyle w:val="ConsPlusNormal"/>
              <w:jc w:val="both"/>
            </w:pPr>
            <w:r>
              <w:t>Невыясненные поступления, зачисляемые в бюджеты субъектов Российской Федерации</w:t>
            </w:r>
          </w:p>
        </w:tc>
      </w:tr>
      <w:tr w:rsidR="005C63B7">
        <w:tc>
          <w:tcPr>
            <w:tcW w:w="794" w:type="dxa"/>
          </w:tcPr>
          <w:p w:rsidR="005C63B7" w:rsidRDefault="005C63B7">
            <w:pPr>
              <w:pStyle w:val="ConsPlusNormal"/>
              <w:jc w:val="center"/>
            </w:pPr>
            <w:r>
              <w:t>806</w:t>
            </w:r>
          </w:p>
        </w:tc>
        <w:tc>
          <w:tcPr>
            <w:tcW w:w="2551" w:type="dxa"/>
          </w:tcPr>
          <w:p w:rsidR="005C63B7" w:rsidRDefault="005C63B7">
            <w:pPr>
              <w:pStyle w:val="ConsPlusNormal"/>
              <w:jc w:val="center"/>
            </w:pPr>
            <w:r>
              <w:t>2 02 20051 02 0000 151</w:t>
            </w:r>
          </w:p>
        </w:tc>
        <w:tc>
          <w:tcPr>
            <w:tcW w:w="5726" w:type="dxa"/>
          </w:tcPr>
          <w:p w:rsidR="005C63B7" w:rsidRDefault="005C63B7">
            <w:pPr>
              <w:pStyle w:val="ConsPlusNormal"/>
              <w:jc w:val="both"/>
            </w:pPr>
            <w:r>
              <w:t>Субсидии бюджетам субъектов Российской Федерации на реализацию федеральных целевых программ</w:t>
            </w:r>
          </w:p>
        </w:tc>
      </w:tr>
      <w:tr w:rsidR="005C63B7">
        <w:tc>
          <w:tcPr>
            <w:tcW w:w="794" w:type="dxa"/>
          </w:tcPr>
          <w:p w:rsidR="005C63B7" w:rsidRDefault="005C63B7">
            <w:pPr>
              <w:pStyle w:val="ConsPlusNormal"/>
              <w:jc w:val="center"/>
            </w:pPr>
            <w:r>
              <w:t>806</w:t>
            </w:r>
          </w:p>
        </w:tc>
        <w:tc>
          <w:tcPr>
            <w:tcW w:w="2551" w:type="dxa"/>
          </w:tcPr>
          <w:p w:rsidR="005C63B7" w:rsidRDefault="005C63B7">
            <w:pPr>
              <w:pStyle w:val="ConsPlusNormal"/>
              <w:jc w:val="center"/>
            </w:pPr>
            <w:r>
              <w:t>2 02 20077 02 0000 151</w:t>
            </w:r>
          </w:p>
        </w:tc>
        <w:tc>
          <w:tcPr>
            <w:tcW w:w="5726" w:type="dxa"/>
          </w:tcPr>
          <w:p w:rsidR="005C63B7" w:rsidRDefault="005C63B7">
            <w:pPr>
              <w:pStyle w:val="ConsPlusNormal"/>
              <w:jc w:val="both"/>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w:t>
            </w:r>
          </w:p>
        </w:tc>
      </w:tr>
      <w:tr w:rsidR="005C63B7">
        <w:tc>
          <w:tcPr>
            <w:tcW w:w="794" w:type="dxa"/>
          </w:tcPr>
          <w:p w:rsidR="005C63B7" w:rsidRDefault="005C63B7">
            <w:pPr>
              <w:pStyle w:val="ConsPlusNormal"/>
              <w:jc w:val="center"/>
            </w:pPr>
            <w:r>
              <w:t>806</w:t>
            </w:r>
          </w:p>
        </w:tc>
        <w:tc>
          <w:tcPr>
            <w:tcW w:w="2551" w:type="dxa"/>
          </w:tcPr>
          <w:p w:rsidR="005C63B7" w:rsidRDefault="005C63B7">
            <w:pPr>
              <w:pStyle w:val="ConsPlusNormal"/>
              <w:jc w:val="center"/>
            </w:pPr>
            <w:r>
              <w:t>2 02 25526 02 0000 151</w:t>
            </w:r>
          </w:p>
        </w:tc>
        <w:tc>
          <w:tcPr>
            <w:tcW w:w="5726" w:type="dxa"/>
          </w:tcPr>
          <w:p w:rsidR="005C63B7" w:rsidRDefault="005C63B7">
            <w:pPr>
              <w:pStyle w:val="ConsPlusNormal"/>
              <w:jc w:val="both"/>
            </w:pPr>
            <w:r>
              <w:t>Субсидии бюджетам субъектов Российской Федерации на предоставление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 товарного осетроводства</w:t>
            </w:r>
          </w:p>
        </w:tc>
      </w:tr>
      <w:tr w:rsidR="005C63B7">
        <w:tc>
          <w:tcPr>
            <w:tcW w:w="794" w:type="dxa"/>
          </w:tcPr>
          <w:p w:rsidR="005C63B7" w:rsidRDefault="005C63B7">
            <w:pPr>
              <w:pStyle w:val="ConsPlusNormal"/>
              <w:jc w:val="center"/>
            </w:pPr>
            <w:r>
              <w:t>806</w:t>
            </w:r>
          </w:p>
        </w:tc>
        <w:tc>
          <w:tcPr>
            <w:tcW w:w="2551" w:type="dxa"/>
          </w:tcPr>
          <w:p w:rsidR="005C63B7" w:rsidRDefault="005C63B7">
            <w:pPr>
              <w:pStyle w:val="ConsPlusNormal"/>
              <w:jc w:val="center"/>
            </w:pPr>
            <w:r>
              <w:t>2 02 25527 02 0000 151</w:t>
            </w:r>
          </w:p>
        </w:tc>
        <w:tc>
          <w:tcPr>
            <w:tcW w:w="5726" w:type="dxa"/>
          </w:tcPr>
          <w:p w:rsidR="005C63B7" w:rsidRDefault="005C63B7">
            <w:pPr>
              <w:pStyle w:val="ConsPlusNormal"/>
              <w:jc w:val="both"/>
            </w:pPr>
            <w: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5C63B7">
        <w:tc>
          <w:tcPr>
            <w:tcW w:w="794" w:type="dxa"/>
          </w:tcPr>
          <w:p w:rsidR="005C63B7" w:rsidRDefault="005C63B7">
            <w:pPr>
              <w:pStyle w:val="ConsPlusNormal"/>
              <w:jc w:val="center"/>
            </w:pPr>
            <w:r>
              <w:t>806</w:t>
            </w:r>
          </w:p>
        </w:tc>
        <w:tc>
          <w:tcPr>
            <w:tcW w:w="2551" w:type="dxa"/>
          </w:tcPr>
          <w:p w:rsidR="005C63B7" w:rsidRDefault="005C63B7">
            <w:pPr>
              <w:pStyle w:val="ConsPlusNormal"/>
              <w:jc w:val="center"/>
            </w:pPr>
            <w:r>
              <w:t>2 02 25541 02 0000 151</w:t>
            </w:r>
          </w:p>
        </w:tc>
        <w:tc>
          <w:tcPr>
            <w:tcW w:w="5726" w:type="dxa"/>
          </w:tcPr>
          <w:p w:rsidR="005C63B7" w:rsidRDefault="005C63B7">
            <w:pPr>
              <w:pStyle w:val="ConsPlusNormal"/>
              <w:jc w:val="both"/>
            </w:pPr>
            <w: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r>
      <w:tr w:rsidR="005C63B7">
        <w:tc>
          <w:tcPr>
            <w:tcW w:w="794" w:type="dxa"/>
          </w:tcPr>
          <w:p w:rsidR="005C63B7" w:rsidRDefault="005C63B7">
            <w:pPr>
              <w:pStyle w:val="ConsPlusNormal"/>
              <w:jc w:val="center"/>
            </w:pPr>
            <w:r>
              <w:t>806</w:t>
            </w:r>
          </w:p>
        </w:tc>
        <w:tc>
          <w:tcPr>
            <w:tcW w:w="2551" w:type="dxa"/>
          </w:tcPr>
          <w:p w:rsidR="005C63B7" w:rsidRDefault="005C63B7">
            <w:pPr>
              <w:pStyle w:val="ConsPlusNormal"/>
              <w:jc w:val="center"/>
            </w:pPr>
            <w:r>
              <w:t>2 02 25542 02 0000 151</w:t>
            </w:r>
          </w:p>
        </w:tc>
        <w:tc>
          <w:tcPr>
            <w:tcW w:w="5726" w:type="dxa"/>
          </w:tcPr>
          <w:p w:rsidR="005C63B7" w:rsidRDefault="005C63B7">
            <w:pPr>
              <w:pStyle w:val="ConsPlusNormal"/>
              <w:jc w:val="both"/>
            </w:pPr>
            <w:r>
              <w:t>Субсидии бюджетам субъектов Российской Федерации на повышение продуктивности в молочном скотоводстве</w:t>
            </w:r>
          </w:p>
        </w:tc>
      </w:tr>
      <w:tr w:rsidR="005C63B7">
        <w:tc>
          <w:tcPr>
            <w:tcW w:w="794" w:type="dxa"/>
          </w:tcPr>
          <w:p w:rsidR="005C63B7" w:rsidRDefault="005C63B7">
            <w:pPr>
              <w:pStyle w:val="ConsPlusNormal"/>
              <w:jc w:val="center"/>
            </w:pPr>
            <w:r>
              <w:t>806</w:t>
            </w:r>
          </w:p>
        </w:tc>
        <w:tc>
          <w:tcPr>
            <w:tcW w:w="2551" w:type="dxa"/>
          </w:tcPr>
          <w:p w:rsidR="005C63B7" w:rsidRDefault="005C63B7">
            <w:pPr>
              <w:pStyle w:val="ConsPlusNormal"/>
              <w:jc w:val="center"/>
            </w:pPr>
            <w:r>
              <w:t>2 02 25543 02 0000 151</w:t>
            </w:r>
          </w:p>
        </w:tc>
        <w:tc>
          <w:tcPr>
            <w:tcW w:w="5726" w:type="dxa"/>
          </w:tcPr>
          <w:p w:rsidR="005C63B7" w:rsidRDefault="005C63B7">
            <w:pPr>
              <w:pStyle w:val="ConsPlusNormal"/>
              <w:jc w:val="both"/>
            </w:pPr>
            <w: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r>
      <w:tr w:rsidR="005C63B7">
        <w:tc>
          <w:tcPr>
            <w:tcW w:w="794" w:type="dxa"/>
          </w:tcPr>
          <w:p w:rsidR="005C63B7" w:rsidRDefault="005C63B7">
            <w:pPr>
              <w:pStyle w:val="ConsPlusNormal"/>
              <w:jc w:val="center"/>
            </w:pPr>
            <w:r>
              <w:t>806</w:t>
            </w:r>
          </w:p>
        </w:tc>
        <w:tc>
          <w:tcPr>
            <w:tcW w:w="2551" w:type="dxa"/>
          </w:tcPr>
          <w:p w:rsidR="005C63B7" w:rsidRDefault="005C63B7">
            <w:pPr>
              <w:pStyle w:val="ConsPlusNormal"/>
              <w:jc w:val="center"/>
            </w:pPr>
            <w:r>
              <w:t>2 02 25544 02 0000 151</w:t>
            </w:r>
          </w:p>
        </w:tc>
        <w:tc>
          <w:tcPr>
            <w:tcW w:w="5726" w:type="dxa"/>
          </w:tcPr>
          <w:p w:rsidR="005C63B7" w:rsidRDefault="005C63B7">
            <w:pPr>
              <w:pStyle w:val="ConsPlusNormal"/>
              <w:jc w:val="both"/>
            </w:pPr>
            <w:r>
              <w:t>Субсидии бюджетам субъектов Российской Федерации на возмещение части процентной ставки по инвестиционным кредитам (займам) в агропромышленном комплексе</w:t>
            </w:r>
          </w:p>
        </w:tc>
      </w:tr>
      <w:tr w:rsidR="005C63B7">
        <w:tc>
          <w:tcPr>
            <w:tcW w:w="794" w:type="dxa"/>
          </w:tcPr>
          <w:p w:rsidR="005C63B7" w:rsidRDefault="005C63B7">
            <w:pPr>
              <w:pStyle w:val="ConsPlusNormal"/>
              <w:jc w:val="center"/>
            </w:pPr>
            <w:r>
              <w:t>806</w:t>
            </w:r>
          </w:p>
        </w:tc>
        <w:tc>
          <w:tcPr>
            <w:tcW w:w="2551" w:type="dxa"/>
          </w:tcPr>
          <w:p w:rsidR="005C63B7" w:rsidRDefault="005C63B7">
            <w:pPr>
              <w:pStyle w:val="ConsPlusNormal"/>
              <w:jc w:val="center"/>
            </w:pPr>
            <w:r>
              <w:t>2 02 25545 02 0000 151</w:t>
            </w:r>
          </w:p>
        </w:tc>
        <w:tc>
          <w:tcPr>
            <w:tcW w:w="5726" w:type="dxa"/>
          </w:tcPr>
          <w:p w:rsidR="005C63B7" w:rsidRDefault="005C63B7">
            <w:pPr>
              <w:pStyle w:val="ConsPlusNormal"/>
              <w:jc w:val="both"/>
            </w:pPr>
            <w:r>
              <w:t>Субсидии бюджетам субъектов Российской Федерации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r>
      <w:tr w:rsidR="005C63B7">
        <w:tc>
          <w:tcPr>
            <w:tcW w:w="794" w:type="dxa"/>
          </w:tcPr>
          <w:p w:rsidR="005C63B7" w:rsidRDefault="005C63B7">
            <w:pPr>
              <w:pStyle w:val="ConsPlusNormal"/>
              <w:jc w:val="center"/>
            </w:pPr>
            <w:r>
              <w:t>806</w:t>
            </w:r>
          </w:p>
        </w:tc>
        <w:tc>
          <w:tcPr>
            <w:tcW w:w="2551" w:type="dxa"/>
          </w:tcPr>
          <w:p w:rsidR="005C63B7" w:rsidRDefault="005C63B7">
            <w:pPr>
              <w:pStyle w:val="ConsPlusNormal"/>
              <w:jc w:val="center"/>
            </w:pPr>
            <w:r>
              <w:t>2 02 25567 02 0000 151</w:t>
            </w:r>
          </w:p>
        </w:tc>
        <w:tc>
          <w:tcPr>
            <w:tcW w:w="5726" w:type="dxa"/>
          </w:tcPr>
          <w:p w:rsidR="005C63B7" w:rsidRDefault="005C63B7">
            <w:pPr>
              <w:pStyle w:val="ConsPlusNormal"/>
              <w:jc w:val="both"/>
            </w:pPr>
            <w:r>
              <w:t>Субсидии бюджетам субъектов Российской Федерации на реализацию мероприятий по устойчивому развитию сельских территорий</w:t>
            </w:r>
          </w:p>
        </w:tc>
      </w:tr>
      <w:tr w:rsidR="005C63B7">
        <w:tc>
          <w:tcPr>
            <w:tcW w:w="794" w:type="dxa"/>
          </w:tcPr>
          <w:p w:rsidR="005C63B7" w:rsidRDefault="005C63B7">
            <w:pPr>
              <w:pStyle w:val="ConsPlusNormal"/>
              <w:jc w:val="center"/>
            </w:pPr>
            <w:r>
              <w:t>806</w:t>
            </w:r>
          </w:p>
        </w:tc>
        <w:tc>
          <w:tcPr>
            <w:tcW w:w="2551" w:type="dxa"/>
          </w:tcPr>
          <w:p w:rsidR="005C63B7" w:rsidRDefault="005C63B7">
            <w:pPr>
              <w:pStyle w:val="ConsPlusNormal"/>
              <w:jc w:val="center"/>
            </w:pPr>
            <w:r>
              <w:t>2 02 25568 02 0000 151</w:t>
            </w:r>
          </w:p>
        </w:tc>
        <w:tc>
          <w:tcPr>
            <w:tcW w:w="5726" w:type="dxa"/>
          </w:tcPr>
          <w:p w:rsidR="005C63B7" w:rsidRDefault="005C63B7">
            <w:pPr>
              <w:pStyle w:val="ConsPlusNormal"/>
              <w:jc w:val="both"/>
            </w:pPr>
            <w:r>
              <w:t>Субсидии бюджетам субъектов Российской Федерации на реализацию мероприятий в области мелиорации земель сельскохозяйственного назначения</w:t>
            </w:r>
          </w:p>
        </w:tc>
      </w:tr>
      <w:tr w:rsidR="005C63B7">
        <w:tc>
          <w:tcPr>
            <w:tcW w:w="794" w:type="dxa"/>
          </w:tcPr>
          <w:p w:rsidR="005C63B7" w:rsidRDefault="005C63B7">
            <w:pPr>
              <w:pStyle w:val="ConsPlusNormal"/>
              <w:jc w:val="center"/>
            </w:pPr>
            <w:r>
              <w:lastRenderedPageBreak/>
              <w:t>806</w:t>
            </w:r>
          </w:p>
        </w:tc>
        <w:tc>
          <w:tcPr>
            <w:tcW w:w="2551" w:type="dxa"/>
          </w:tcPr>
          <w:p w:rsidR="005C63B7" w:rsidRDefault="005C63B7">
            <w:pPr>
              <w:pStyle w:val="ConsPlusNormal"/>
              <w:jc w:val="center"/>
            </w:pPr>
            <w:r>
              <w:t>2 02 35128 02 0000 151</w:t>
            </w:r>
          </w:p>
        </w:tc>
        <w:tc>
          <w:tcPr>
            <w:tcW w:w="5726" w:type="dxa"/>
          </w:tcPr>
          <w:p w:rsidR="005C63B7" w:rsidRDefault="005C63B7">
            <w:pPr>
              <w:pStyle w:val="ConsPlusNormal"/>
              <w:jc w:val="both"/>
            </w:pPr>
            <w:r>
              <w:t>Субвенции бюджетам Российской Федерации на осуществление отдельных полномочий в области водных отношений</w:t>
            </w:r>
          </w:p>
        </w:tc>
      </w:tr>
      <w:tr w:rsidR="005C63B7">
        <w:tc>
          <w:tcPr>
            <w:tcW w:w="794" w:type="dxa"/>
          </w:tcPr>
          <w:p w:rsidR="005C63B7" w:rsidRDefault="005C63B7">
            <w:pPr>
              <w:pStyle w:val="ConsPlusNormal"/>
              <w:jc w:val="center"/>
            </w:pPr>
            <w:r>
              <w:t>806</w:t>
            </w:r>
          </w:p>
        </w:tc>
        <w:tc>
          <w:tcPr>
            <w:tcW w:w="2551" w:type="dxa"/>
          </w:tcPr>
          <w:p w:rsidR="005C63B7" w:rsidRDefault="005C63B7">
            <w:pPr>
              <w:pStyle w:val="ConsPlusNormal"/>
              <w:jc w:val="center"/>
            </w:pPr>
            <w:r>
              <w:t>2 18 02020 02 0000 180</w:t>
            </w:r>
          </w:p>
        </w:tc>
        <w:tc>
          <w:tcPr>
            <w:tcW w:w="5726" w:type="dxa"/>
          </w:tcPr>
          <w:p w:rsidR="005C63B7" w:rsidRDefault="005C63B7">
            <w:pPr>
              <w:pStyle w:val="ConsPlusNormal"/>
              <w:jc w:val="both"/>
            </w:pPr>
            <w:r>
              <w:t>Доходы бюджетов субъектов Российской Федерации от возврата автономными учреждениями остатков субсидий прошлых лет</w:t>
            </w:r>
          </w:p>
        </w:tc>
      </w:tr>
      <w:tr w:rsidR="005C63B7">
        <w:tc>
          <w:tcPr>
            <w:tcW w:w="794" w:type="dxa"/>
          </w:tcPr>
          <w:p w:rsidR="005C63B7" w:rsidRDefault="005C63B7">
            <w:pPr>
              <w:pStyle w:val="ConsPlusNormal"/>
              <w:jc w:val="center"/>
            </w:pPr>
            <w:r>
              <w:t>806</w:t>
            </w:r>
          </w:p>
        </w:tc>
        <w:tc>
          <w:tcPr>
            <w:tcW w:w="2551" w:type="dxa"/>
          </w:tcPr>
          <w:p w:rsidR="005C63B7" w:rsidRDefault="005C63B7">
            <w:pPr>
              <w:pStyle w:val="ConsPlusNormal"/>
              <w:jc w:val="center"/>
            </w:pPr>
            <w:r>
              <w:t>2 18 02030 02 0000 180</w:t>
            </w:r>
          </w:p>
        </w:tc>
        <w:tc>
          <w:tcPr>
            <w:tcW w:w="5726" w:type="dxa"/>
          </w:tcPr>
          <w:p w:rsidR="005C63B7" w:rsidRDefault="005C63B7">
            <w:pPr>
              <w:pStyle w:val="ConsPlusNormal"/>
              <w:jc w:val="both"/>
            </w:pPr>
            <w:r>
              <w:t>Доходы бюджетов субъектов Российской Федерации от возврата иными организациями остатков субсидий прошлых лет</w:t>
            </w:r>
          </w:p>
        </w:tc>
      </w:tr>
      <w:tr w:rsidR="005C63B7">
        <w:tc>
          <w:tcPr>
            <w:tcW w:w="794" w:type="dxa"/>
          </w:tcPr>
          <w:p w:rsidR="005C63B7" w:rsidRDefault="005C63B7">
            <w:pPr>
              <w:pStyle w:val="ConsPlusNormal"/>
              <w:jc w:val="center"/>
            </w:pPr>
            <w:r>
              <w:t>807</w:t>
            </w:r>
          </w:p>
        </w:tc>
        <w:tc>
          <w:tcPr>
            <w:tcW w:w="2551" w:type="dxa"/>
          </w:tcPr>
          <w:p w:rsidR="005C63B7" w:rsidRDefault="005C63B7">
            <w:pPr>
              <w:pStyle w:val="ConsPlusNormal"/>
              <w:jc w:val="center"/>
            </w:pPr>
          </w:p>
        </w:tc>
        <w:tc>
          <w:tcPr>
            <w:tcW w:w="5726" w:type="dxa"/>
          </w:tcPr>
          <w:p w:rsidR="005C63B7" w:rsidRDefault="005C63B7">
            <w:pPr>
              <w:pStyle w:val="ConsPlusNormal"/>
              <w:jc w:val="center"/>
            </w:pPr>
            <w:r>
              <w:t>Департамент строительства и транспорта Белгородской области</w:t>
            </w:r>
          </w:p>
        </w:tc>
      </w:tr>
      <w:tr w:rsidR="005C63B7">
        <w:tc>
          <w:tcPr>
            <w:tcW w:w="794" w:type="dxa"/>
          </w:tcPr>
          <w:p w:rsidR="005C63B7" w:rsidRDefault="005C63B7">
            <w:pPr>
              <w:pStyle w:val="ConsPlusNormal"/>
              <w:jc w:val="center"/>
            </w:pPr>
            <w:r>
              <w:t>807</w:t>
            </w:r>
          </w:p>
        </w:tc>
        <w:tc>
          <w:tcPr>
            <w:tcW w:w="2551" w:type="dxa"/>
          </w:tcPr>
          <w:p w:rsidR="005C63B7" w:rsidRDefault="005C63B7">
            <w:pPr>
              <w:pStyle w:val="ConsPlusNormal"/>
              <w:jc w:val="center"/>
            </w:pPr>
            <w:r>
              <w:t>1 13 01992 02 0000 130</w:t>
            </w:r>
          </w:p>
        </w:tc>
        <w:tc>
          <w:tcPr>
            <w:tcW w:w="5726" w:type="dxa"/>
          </w:tcPr>
          <w:p w:rsidR="005C63B7" w:rsidRDefault="005C63B7">
            <w:pPr>
              <w:pStyle w:val="ConsPlusNormal"/>
              <w:jc w:val="both"/>
            </w:pPr>
            <w:r>
              <w:t>Прочие доходы от оказания платных услуг (работ) получателями средств бюджетов субъектов Российской Федерации</w:t>
            </w:r>
          </w:p>
        </w:tc>
      </w:tr>
      <w:tr w:rsidR="005C63B7">
        <w:tc>
          <w:tcPr>
            <w:tcW w:w="794" w:type="dxa"/>
          </w:tcPr>
          <w:p w:rsidR="005C63B7" w:rsidRDefault="005C63B7">
            <w:pPr>
              <w:pStyle w:val="ConsPlusNormal"/>
              <w:jc w:val="center"/>
            </w:pPr>
            <w:r>
              <w:t>807</w:t>
            </w:r>
          </w:p>
        </w:tc>
        <w:tc>
          <w:tcPr>
            <w:tcW w:w="2551" w:type="dxa"/>
          </w:tcPr>
          <w:p w:rsidR="005C63B7" w:rsidRDefault="005C63B7">
            <w:pPr>
              <w:pStyle w:val="ConsPlusNormal"/>
              <w:jc w:val="center"/>
            </w:pPr>
            <w:r>
              <w:t>1 13 02992 02 0000 130</w:t>
            </w:r>
          </w:p>
        </w:tc>
        <w:tc>
          <w:tcPr>
            <w:tcW w:w="5726" w:type="dxa"/>
          </w:tcPr>
          <w:p w:rsidR="005C63B7" w:rsidRDefault="005C63B7">
            <w:pPr>
              <w:pStyle w:val="ConsPlusNormal"/>
              <w:jc w:val="both"/>
            </w:pPr>
            <w:r>
              <w:t>Прочие доходы от компенсации затрат бюджетов субъектов Российской Федерации</w:t>
            </w:r>
          </w:p>
        </w:tc>
      </w:tr>
      <w:tr w:rsidR="005C63B7">
        <w:tc>
          <w:tcPr>
            <w:tcW w:w="794" w:type="dxa"/>
          </w:tcPr>
          <w:p w:rsidR="005C63B7" w:rsidRDefault="005C63B7">
            <w:pPr>
              <w:pStyle w:val="ConsPlusNormal"/>
              <w:jc w:val="center"/>
            </w:pPr>
            <w:r>
              <w:t>807</w:t>
            </w:r>
          </w:p>
        </w:tc>
        <w:tc>
          <w:tcPr>
            <w:tcW w:w="2551" w:type="dxa"/>
          </w:tcPr>
          <w:p w:rsidR="005C63B7" w:rsidRDefault="005C63B7">
            <w:pPr>
              <w:pStyle w:val="ConsPlusNormal"/>
              <w:jc w:val="center"/>
            </w:pPr>
            <w:r>
              <w:t>1 16 32000 02 0000 140</w:t>
            </w:r>
          </w:p>
        </w:tc>
        <w:tc>
          <w:tcPr>
            <w:tcW w:w="5726" w:type="dxa"/>
          </w:tcPr>
          <w:p w:rsidR="005C63B7" w:rsidRDefault="005C63B7">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5C63B7">
        <w:tc>
          <w:tcPr>
            <w:tcW w:w="794" w:type="dxa"/>
          </w:tcPr>
          <w:p w:rsidR="005C63B7" w:rsidRDefault="005C63B7">
            <w:pPr>
              <w:pStyle w:val="ConsPlusNormal"/>
              <w:jc w:val="center"/>
            </w:pPr>
            <w:r>
              <w:t>807</w:t>
            </w:r>
          </w:p>
        </w:tc>
        <w:tc>
          <w:tcPr>
            <w:tcW w:w="2551" w:type="dxa"/>
          </w:tcPr>
          <w:p w:rsidR="005C63B7" w:rsidRDefault="005C63B7">
            <w:pPr>
              <w:pStyle w:val="ConsPlusNormal"/>
              <w:jc w:val="center"/>
            </w:pPr>
            <w:r>
              <w:t>1 16 90020 02 0000 140</w:t>
            </w:r>
          </w:p>
        </w:tc>
        <w:tc>
          <w:tcPr>
            <w:tcW w:w="5726" w:type="dxa"/>
          </w:tcPr>
          <w:p w:rsidR="005C63B7" w:rsidRDefault="005C63B7">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5C63B7">
        <w:tc>
          <w:tcPr>
            <w:tcW w:w="794" w:type="dxa"/>
          </w:tcPr>
          <w:p w:rsidR="005C63B7" w:rsidRDefault="005C63B7">
            <w:pPr>
              <w:pStyle w:val="ConsPlusNormal"/>
              <w:jc w:val="center"/>
            </w:pPr>
            <w:r>
              <w:t>807</w:t>
            </w:r>
          </w:p>
        </w:tc>
        <w:tc>
          <w:tcPr>
            <w:tcW w:w="2551" w:type="dxa"/>
          </w:tcPr>
          <w:p w:rsidR="005C63B7" w:rsidRDefault="005C63B7">
            <w:pPr>
              <w:pStyle w:val="ConsPlusNormal"/>
              <w:jc w:val="center"/>
            </w:pPr>
            <w:r>
              <w:t>1 16 90040 04 0000 140</w:t>
            </w:r>
          </w:p>
        </w:tc>
        <w:tc>
          <w:tcPr>
            <w:tcW w:w="5726" w:type="dxa"/>
          </w:tcPr>
          <w:p w:rsidR="005C63B7" w:rsidRDefault="005C63B7">
            <w:pPr>
              <w:pStyle w:val="ConsPlusNormal"/>
              <w:jc w:val="both"/>
            </w:pPr>
            <w:r>
              <w:t xml:space="preserve">Прочие поступления от денежных взысканий (штрафов) и иных сумм в возмещение ущерба, зачисляемые в бюджеты городских округов </w:t>
            </w:r>
            <w:hyperlink w:anchor="P2534" w:history="1">
              <w:r>
                <w:rPr>
                  <w:color w:val="0000FF"/>
                </w:rPr>
                <w:t>&lt;2&gt;</w:t>
              </w:r>
            </w:hyperlink>
          </w:p>
        </w:tc>
      </w:tr>
      <w:tr w:rsidR="005C63B7">
        <w:tc>
          <w:tcPr>
            <w:tcW w:w="794" w:type="dxa"/>
          </w:tcPr>
          <w:p w:rsidR="005C63B7" w:rsidRDefault="005C63B7">
            <w:pPr>
              <w:pStyle w:val="ConsPlusNormal"/>
              <w:jc w:val="center"/>
            </w:pPr>
            <w:r>
              <w:t>807</w:t>
            </w:r>
          </w:p>
        </w:tc>
        <w:tc>
          <w:tcPr>
            <w:tcW w:w="2551" w:type="dxa"/>
          </w:tcPr>
          <w:p w:rsidR="005C63B7" w:rsidRDefault="005C63B7">
            <w:pPr>
              <w:pStyle w:val="ConsPlusNormal"/>
              <w:jc w:val="center"/>
            </w:pPr>
            <w:r>
              <w:t>1 17 01020 02 0000 180</w:t>
            </w:r>
          </w:p>
        </w:tc>
        <w:tc>
          <w:tcPr>
            <w:tcW w:w="5726" w:type="dxa"/>
          </w:tcPr>
          <w:p w:rsidR="005C63B7" w:rsidRDefault="005C63B7">
            <w:pPr>
              <w:pStyle w:val="ConsPlusNormal"/>
              <w:jc w:val="both"/>
            </w:pPr>
            <w:r>
              <w:t>Невыясненные поступления, зачисляемые в бюджеты субъектов Российской Федерации</w:t>
            </w:r>
          </w:p>
        </w:tc>
      </w:tr>
      <w:tr w:rsidR="005C63B7">
        <w:tc>
          <w:tcPr>
            <w:tcW w:w="794" w:type="dxa"/>
          </w:tcPr>
          <w:p w:rsidR="005C63B7" w:rsidRDefault="005C63B7">
            <w:pPr>
              <w:pStyle w:val="ConsPlusNormal"/>
              <w:jc w:val="center"/>
            </w:pPr>
            <w:r>
              <w:t>807</w:t>
            </w:r>
          </w:p>
        </w:tc>
        <w:tc>
          <w:tcPr>
            <w:tcW w:w="2551" w:type="dxa"/>
          </w:tcPr>
          <w:p w:rsidR="005C63B7" w:rsidRDefault="005C63B7">
            <w:pPr>
              <w:pStyle w:val="ConsPlusNormal"/>
              <w:jc w:val="center"/>
            </w:pPr>
            <w:r>
              <w:t>2 02 20051 02 0000 151</w:t>
            </w:r>
          </w:p>
        </w:tc>
        <w:tc>
          <w:tcPr>
            <w:tcW w:w="5726" w:type="dxa"/>
          </w:tcPr>
          <w:p w:rsidR="005C63B7" w:rsidRDefault="005C63B7">
            <w:pPr>
              <w:pStyle w:val="ConsPlusNormal"/>
              <w:jc w:val="both"/>
            </w:pPr>
            <w:r>
              <w:t>Субсидии бюджетам субъектов Российской Федерации на реализацию федеральных целевых программ</w:t>
            </w:r>
          </w:p>
        </w:tc>
      </w:tr>
      <w:tr w:rsidR="005C63B7">
        <w:tc>
          <w:tcPr>
            <w:tcW w:w="794" w:type="dxa"/>
          </w:tcPr>
          <w:p w:rsidR="005C63B7" w:rsidRDefault="005C63B7">
            <w:pPr>
              <w:pStyle w:val="ConsPlusNormal"/>
              <w:jc w:val="center"/>
            </w:pPr>
            <w:r>
              <w:t>807</w:t>
            </w:r>
          </w:p>
        </w:tc>
        <w:tc>
          <w:tcPr>
            <w:tcW w:w="2551" w:type="dxa"/>
          </w:tcPr>
          <w:p w:rsidR="005C63B7" w:rsidRDefault="005C63B7">
            <w:pPr>
              <w:pStyle w:val="ConsPlusNormal"/>
              <w:jc w:val="center"/>
            </w:pPr>
            <w:r>
              <w:t>2 02 20077 02 0000 151</w:t>
            </w:r>
          </w:p>
        </w:tc>
        <w:tc>
          <w:tcPr>
            <w:tcW w:w="5726" w:type="dxa"/>
          </w:tcPr>
          <w:p w:rsidR="005C63B7" w:rsidRDefault="005C63B7">
            <w:pPr>
              <w:pStyle w:val="ConsPlusNormal"/>
              <w:jc w:val="both"/>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w:t>
            </w:r>
          </w:p>
        </w:tc>
      </w:tr>
      <w:tr w:rsidR="005C63B7">
        <w:tc>
          <w:tcPr>
            <w:tcW w:w="794" w:type="dxa"/>
          </w:tcPr>
          <w:p w:rsidR="005C63B7" w:rsidRDefault="005C63B7">
            <w:pPr>
              <w:pStyle w:val="ConsPlusNormal"/>
              <w:jc w:val="center"/>
            </w:pPr>
            <w:r>
              <w:t>807</w:t>
            </w:r>
          </w:p>
        </w:tc>
        <w:tc>
          <w:tcPr>
            <w:tcW w:w="2551" w:type="dxa"/>
          </w:tcPr>
          <w:p w:rsidR="005C63B7" w:rsidRDefault="005C63B7">
            <w:pPr>
              <w:pStyle w:val="ConsPlusNormal"/>
              <w:jc w:val="center"/>
            </w:pPr>
            <w:r>
              <w:t>2 02 25082 02 0000 151</w:t>
            </w:r>
          </w:p>
        </w:tc>
        <w:tc>
          <w:tcPr>
            <w:tcW w:w="5726" w:type="dxa"/>
          </w:tcPr>
          <w:p w:rsidR="005C63B7" w:rsidRDefault="005C63B7">
            <w:pPr>
              <w:pStyle w:val="ConsPlusNormal"/>
              <w:jc w:val="both"/>
            </w:pPr>
            <w: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5C63B7">
        <w:tc>
          <w:tcPr>
            <w:tcW w:w="794" w:type="dxa"/>
          </w:tcPr>
          <w:p w:rsidR="005C63B7" w:rsidRDefault="005C63B7">
            <w:pPr>
              <w:pStyle w:val="ConsPlusNormal"/>
              <w:jc w:val="center"/>
            </w:pPr>
            <w:r>
              <w:t>807</w:t>
            </w:r>
          </w:p>
        </w:tc>
        <w:tc>
          <w:tcPr>
            <w:tcW w:w="2551" w:type="dxa"/>
          </w:tcPr>
          <w:p w:rsidR="005C63B7" w:rsidRDefault="005C63B7">
            <w:pPr>
              <w:pStyle w:val="ConsPlusNormal"/>
              <w:jc w:val="center"/>
            </w:pPr>
            <w:r>
              <w:t>2 02 25097 02 0000 151</w:t>
            </w:r>
          </w:p>
        </w:tc>
        <w:tc>
          <w:tcPr>
            <w:tcW w:w="5726" w:type="dxa"/>
          </w:tcPr>
          <w:p w:rsidR="005C63B7" w:rsidRDefault="005C63B7">
            <w:pPr>
              <w:pStyle w:val="ConsPlusNormal"/>
              <w:jc w:val="both"/>
            </w:pPr>
            <w: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r>
      <w:tr w:rsidR="005C63B7">
        <w:tc>
          <w:tcPr>
            <w:tcW w:w="794" w:type="dxa"/>
          </w:tcPr>
          <w:p w:rsidR="005C63B7" w:rsidRDefault="005C63B7">
            <w:pPr>
              <w:pStyle w:val="ConsPlusNormal"/>
              <w:jc w:val="center"/>
            </w:pPr>
            <w:r>
              <w:lastRenderedPageBreak/>
              <w:t>807</w:t>
            </w:r>
          </w:p>
        </w:tc>
        <w:tc>
          <w:tcPr>
            <w:tcW w:w="2551" w:type="dxa"/>
          </w:tcPr>
          <w:p w:rsidR="005C63B7" w:rsidRDefault="005C63B7">
            <w:pPr>
              <w:pStyle w:val="ConsPlusNormal"/>
              <w:jc w:val="center"/>
            </w:pPr>
            <w:r>
              <w:t>2 02 25520 02 0000 151</w:t>
            </w:r>
          </w:p>
        </w:tc>
        <w:tc>
          <w:tcPr>
            <w:tcW w:w="5726" w:type="dxa"/>
          </w:tcPr>
          <w:p w:rsidR="005C63B7" w:rsidRDefault="005C63B7">
            <w:pPr>
              <w:pStyle w:val="ConsPlusNormal"/>
              <w:jc w:val="both"/>
            </w:pPr>
            <w:r>
              <w:t>Субсидии бюджетам субъектов Российской Федерации на реализацию мероприятий по содействию создания в субъектах Российской Федерации новых мест в общеобразовательных организациях</w:t>
            </w:r>
          </w:p>
        </w:tc>
      </w:tr>
      <w:tr w:rsidR="005C63B7">
        <w:tc>
          <w:tcPr>
            <w:tcW w:w="794" w:type="dxa"/>
          </w:tcPr>
          <w:p w:rsidR="005C63B7" w:rsidRDefault="005C63B7">
            <w:pPr>
              <w:pStyle w:val="ConsPlusNormal"/>
              <w:jc w:val="center"/>
            </w:pPr>
            <w:r>
              <w:t>807</w:t>
            </w:r>
          </w:p>
        </w:tc>
        <w:tc>
          <w:tcPr>
            <w:tcW w:w="2551" w:type="dxa"/>
          </w:tcPr>
          <w:p w:rsidR="005C63B7" w:rsidRDefault="005C63B7">
            <w:pPr>
              <w:pStyle w:val="ConsPlusNormal"/>
              <w:jc w:val="center"/>
            </w:pPr>
            <w:r>
              <w:t>2 02 25497 02 0000 151</w:t>
            </w:r>
          </w:p>
        </w:tc>
        <w:tc>
          <w:tcPr>
            <w:tcW w:w="5726" w:type="dxa"/>
          </w:tcPr>
          <w:p w:rsidR="005C63B7" w:rsidRDefault="005C63B7">
            <w:pPr>
              <w:pStyle w:val="ConsPlusNormal"/>
              <w:jc w:val="both"/>
            </w:pPr>
            <w:r>
              <w:t>Субсидии бюджетам субъектов Российской Федерации на реализацию мероприятий по обеспечению жильем молодых семей</w:t>
            </w:r>
          </w:p>
        </w:tc>
      </w:tr>
      <w:tr w:rsidR="005C63B7">
        <w:tc>
          <w:tcPr>
            <w:tcW w:w="794" w:type="dxa"/>
          </w:tcPr>
          <w:p w:rsidR="005C63B7" w:rsidRDefault="005C63B7">
            <w:pPr>
              <w:pStyle w:val="ConsPlusNormal"/>
              <w:jc w:val="center"/>
            </w:pPr>
            <w:r>
              <w:t>807</w:t>
            </w:r>
          </w:p>
        </w:tc>
        <w:tc>
          <w:tcPr>
            <w:tcW w:w="2551" w:type="dxa"/>
          </w:tcPr>
          <w:p w:rsidR="005C63B7" w:rsidRDefault="005C63B7">
            <w:pPr>
              <w:pStyle w:val="ConsPlusNormal"/>
              <w:jc w:val="center"/>
            </w:pPr>
            <w:r>
              <w:t>2 02 35134 02 0000 151</w:t>
            </w:r>
          </w:p>
        </w:tc>
        <w:tc>
          <w:tcPr>
            <w:tcW w:w="5726" w:type="dxa"/>
          </w:tcPr>
          <w:p w:rsidR="005C63B7" w:rsidRDefault="005C63B7">
            <w:pPr>
              <w:pStyle w:val="ConsPlusNormal"/>
              <w:jc w:val="both"/>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6" w:history="1">
              <w:r>
                <w:rPr>
                  <w:color w:val="0000FF"/>
                </w:rPr>
                <w:t>законом</w:t>
              </w:r>
            </w:hyperlink>
            <w:r>
              <w:t xml:space="preserve"> от 12 января 1995 года N 5-ФЗ "О ветеранах", в соответствии с </w:t>
            </w:r>
            <w:hyperlink r:id="rId17"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r>
      <w:tr w:rsidR="005C63B7">
        <w:tc>
          <w:tcPr>
            <w:tcW w:w="794" w:type="dxa"/>
          </w:tcPr>
          <w:p w:rsidR="005C63B7" w:rsidRDefault="005C63B7">
            <w:pPr>
              <w:pStyle w:val="ConsPlusNormal"/>
              <w:jc w:val="center"/>
            </w:pPr>
            <w:r>
              <w:t>807</w:t>
            </w:r>
          </w:p>
        </w:tc>
        <w:tc>
          <w:tcPr>
            <w:tcW w:w="2551" w:type="dxa"/>
          </w:tcPr>
          <w:p w:rsidR="005C63B7" w:rsidRDefault="005C63B7">
            <w:pPr>
              <w:pStyle w:val="ConsPlusNormal"/>
              <w:jc w:val="center"/>
            </w:pPr>
            <w:r>
              <w:t>2 02 35135 02 0000 151</w:t>
            </w:r>
          </w:p>
        </w:tc>
        <w:tc>
          <w:tcPr>
            <w:tcW w:w="5726" w:type="dxa"/>
          </w:tcPr>
          <w:p w:rsidR="005C63B7" w:rsidRDefault="005C63B7">
            <w:pPr>
              <w:pStyle w:val="ConsPlusNormal"/>
              <w:jc w:val="both"/>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установленным Федеральным </w:t>
            </w:r>
            <w:hyperlink r:id="rId18" w:history="1">
              <w:r>
                <w:rPr>
                  <w:color w:val="0000FF"/>
                </w:rPr>
                <w:t>законом</w:t>
              </w:r>
            </w:hyperlink>
            <w:r>
              <w:t xml:space="preserve"> от 12 января 1995 года N 5-ФЗ "О ветеранах"</w:t>
            </w:r>
          </w:p>
        </w:tc>
      </w:tr>
      <w:tr w:rsidR="005C63B7">
        <w:tc>
          <w:tcPr>
            <w:tcW w:w="794" w:type="dxa"/>
          </w:tcPr>
          <w:p w:rsidR="005C63B7" w:rsidRDefault="005C63B7">
            <w:pPr>
              <w:pStyle w:val="ConsPlusNormal"/>
              <w:jc w:val="center"/>
            </w:pPr>
            <w:r>
              <w:t>807</w:t>
            </w:r>
          </w:p>
        </w:tc>
        <w:tc>
          <w:tcPr>
            <w:tcW w:w="2551" w:type="dxa"/>
          </w:tcPr>
          <w:p w:rsidR="005C63B7" w:rsidRDefault="005C63B7">
            <w:pPr>
              <w:pStyle w:val="ConsPlusNormal"/>
              <w:jc w:val="center"/>
            </w:pPr>
            <w:r>
              <w:t>2 02 35176 02 0000 151</w:t>
            </w:r>
          </w:p>
        </w:tc>
        <w:tc>
          <w:tcPr>
            <w:tcW w:w="5726" w:type="dxa"/>
          </w:tcPr>
          <w:p w:rsidR="005C63B7" w:rsidRDefault="005C63B7">
            <w:pPr>
              <w:pStyle w:val="ConsPlusNormal"/>
              <w:jc w:val="both"/>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установленным Федеральным </w:t>
            </w:r>
            <w:hyperlink r:id="rId19" w:history="1">
              <w:r>
                <w:rPr>
                  <w:color w:val="0000FF"/>
                </w:rPr>
                <w:t>законом</w:t>
              </w:r>
            </w:hyperlink>
            <w:r>
              <w:t xml:space="preserve"> от 24 ноября 1995 года N 181-ФЗ "О социальной защите инвалидов в Российской Федерации"</w:t>
            </w:r>
          </w:p>
        </w:tc>
      </w:tr>
      <w:tr w:rsidR="005C63B7">
        <w:tc>
          <w:tcPr>
            <w:tcW w:w="794" w:type="dxa"/>
          </w:tcPr>
          <w:p w:rsidR="005C63B7" w:rsidRDefault="005C63B7">
            <w:pPr>
              <w:pStyle w:val="ConsPlusNormal"/>
              <w:jc w:val="center"/>
            </w:pPr>
            <w:r>
              <w:t>807</w:t>
            </w:r>
          </w:p>
        </w:tc>
        <w:tc>
          <w:tcPr>
            <w:tcW w:w="2551" w:type="dxa"/>
          </w:tcPr>
          <w:p w:rsidR="005C63B7" w:rsidRDefault="005C63B7">
            <w:pPr>
              <w:pStyle w:val="ConsPlusNormal"/>
              <w:jc w:val="center"/>
            </w:pPr>
            <w:r>
              <w:t>2 02 35485 02 0000 151</w:t>
            </w:r>
          </w:p>
        </w:tc>
        <w:tc>
          <w:tcPr>
            <w:tcW w:w="5726" w:type="dxa"/>
          </w:tcPr>
          <w:p w:rsidR="005C63B7" w:rsidRDefault="005C63B7">
            <w:pPr>
              <w:pStyle w:val="ConsPlusNormal"/>
              <w:jc w:val="both"/>
            </w:pPr>
            <w:r>
              <w:t>Субвенции бюджетам субъектов Российской Федерации на обеспечение жильем граждан, уволенных с военной службы (службы), и приравненных к ним лиц</w:t>
            </w:r>
          </w:p>
        </w:tc>
      </w:tr>
      <w:tr w:rsidR="005C63B7">
        <w:tc>
          <w:tcPr>
            <w:tcW w:w="794" w:type="dxa"/>
          </w:tcPr>
          <w:p w:rsidR="005C63B7" w:rsidRDefault="005C63B7">
            <w:pPr>
              <w:pStyle w:val="ConsPlusNormal"/>
              <w:jc w:val="center"/>
            </w:pPr>
            <w:r>
              <w:t>807</w:t>
            </w:r>
          </w:p>
        </w:tc>
        <w:tc>
          <w:tcPr>
            <w:tcW w:w="2551" w:type="dxa"/>
          </w:tcPr>
          <w:p w:rsidR="005C63B7" w:rsidRDefault="005C63B7">
            <w:pPr>
              <w:pStyle w:val="ConsPlusNormal"/>
              <w:jc w:val="center"/>
            </w:pPr>
            <w:r>
              <w:t>2 02 49999 02 0000 151</w:t>
            </w:r>
          </w:p>
        </w:tc>
        <w:tc>
          <w:tcPr>
            <w:tcW w:w="5726" w:type="dxa"/>
          </w:tcPr>
          <w:p w:rsidR="005C63B7" w:rsidRDefault="005C63B7">
            <w:pPr>
              <w:pStyle w:val="ConsPlusNormal"/>
              <w:jc w:val="both"/>
            </w:pPr>
            <w:r>
              <w:t>Прочие межбюджетные трансферты, передаваемые бюджетам субъектов Российской Федерации</w:t>
            </w:r>
          </w:p>
        </w:tc>
      </w:tr>
      <w:tr w:rsidR="005C63B7">
        <w:tc>
          <w:tcPr>
            <w:tcW w:w="794" w:type="dxa"/>
          </w:tcPr>
          <w:p w:rsidR="005C63B7" w:rsidRDefault="005C63B7">
            <w:pPr>
              <w:pStyle w:val="ConsPlusNormal"/>
              <w:jc w:val="center"/>
            </w:pPr>
            <w:r>
              <w:t>807</w:t>
            </w:r>
          </w:p>
        </w:tc>
        <w:tc>
          <w:tcPr>
            <w:tcW w:w="2551" w:type="dxa"/>
          </w:tcPr>
          <w:p w:rsidR="005C63B7" w:rsidRDefault="005C63B7">
            <w:pPr>
              <w:pStyle w:val="ConsPlusNormal"/>
              <w:jc w:val="center"/>
            </w:pPr>
            <w:r>
              <w:t>2 02 90011 02 0000 151</w:t>
            </w:r>
          </w:p>
        </w:tc>
        <w:tc>
          <w:tcPr>
            <w:tcW w:w="5726" w:type="dxa"/>
          </w:tcPr>
          <w:p w:rsidR="005C63B7" w:rsidRDefault="005C63B7">
            <w:pPr>
              <w:pStyle w:val="ConsPlusNormal"/>
              <w:jc w:val="both"/>
            </w:pPr>
            <w:r>
              <w:t>Прочие безвозмездные поступления в бюджеты субъектов Российской Федерации от федерального бюджета</w:t>
            </w:r>
          </w:p>
        </w:tc>
      </w:tr>
      <w:tr w:rsidR="005C63B7">
        <w:tc>
          <w:tcPr>
            <w:tcW w:w="794" w:type="dxa"/>
          </w:tcPr>
          <w:p w:rsidR="005C63B7" w:rsidRDefault="005C63B7">
            <w:pPr>
              <w:pStyle w:val="ConsPlusNormal"/>
              <w:jc w:val="center"/>
            </w:pPr>
            <w:r>
              <w:t>807</w:t>
            </w:r>
          </w:p>
        </w:tc>
        <w:tc>
          <w:tcPr>
            <w:tcW w:w="2551" w:type="dxa"/>
          </w:tcPr>
          <w:p w:rsidR="005C63B7" w:rsidRDefault="005C63B7">
            <w:pPr>
              <w:pStyle w:val="ConsPlusNormal"/>
              <w:jc w:val="center"/>
            </w:pPr>
            <w:r>
              <w:t>2 18 02010 02 0000 180</w:t>
            </w:r>
          </w:p>
        </w:tc>
        <w:tc>
          <w:tcPr>
            <w:tcW w:w="5726" w:type="dxa"/>
          </w:tcPr>
          <w:p w:rsidR="005C63B7" w:rsidRDefault="005C63B7">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r>
      <w:tr w:rsidR="005C63B7">
        <w:tc>
          <w:tcPr>
            <w:tcW w:w="794" w:type="dxa"/>
          </w:tcPr>
          <w:p w:rsidR="005C63B7" w:rsidRDefault="005C63B7">
            <w:pPr>
              <w:pStyle w:val="ConsPlusNormal"/>
              <w:jc w:val="center"/>
            </w:pPr>
            <w:r>
              <w:t>807</w:t>
            </w:r>
          </w:p>
        </w:tc>
        <w:tc>
          <w:tcPr>
            <w:tcW w:w="2551" w:type="dxa"/>
          </w:tcPr>
          <w:p w:rsidR="005C63B7" w:rsidRDefault="005C63B7">
            <w:pPr>
              <w:pStyle w:val="ConsPlusNormal"/>
              <w:jc w:val="center"/>
            </w:pPr>
            <w:r>
              <w:t>2 18 02020 02 0000 180</w:t>
            </w:r>
          </w:p>
        </w:tc>
        <w:tc>
          <w:tcPr>
            <w:tcW w:w="5726" w:type="dxa"/>
          </w:tcPr>
          <w:p w:rsidR="005C63B7" w:rsidRDefault="005C63B7">
            <w:pPr>
              <w:pStyle w:val="ConsPlusNormal"/>
              <w:jc w:val="both"/>
            </w:pPr>
            <w:r>
              <w:t>Доходы бюджетов субъектов Российской Федерации от возврата автономными учреждениями остатков субсидий прошлых лет</w:t>
            </w:r>
          </w:p>
        </w:tc>
      </w:tr>
      <w:tr w:rsidR="005C63B7">
        <w:tc>
          <w:tcPr>
            <w:tcW w:w="794" w:type="dxa"/>
          </w:tcPr>
          <w:p w:rsidR="005C63B7" w:rsidRDefault="005C63B7">
            <w:pPr>
              <w:pStyle w:val="ConsPlusNormal"/>
              <w:jc w:val="center"/>
            </w:pPr>
            <w:r>
              <w:t>807</w:t>
            </w:r>
          </w:p>
        </w:tc>
        <w:tc>
          <w:tcPr>
            <w:tcW w:w="2551" w:type="dxa"/>
          </w:tcPr>
          <w:p w:rsidR="005C63B7" w:rsidRDefault="005C63B7">
            <w:pPr>
              <w:pStyle w:val="ConsPlusNormal"/>
              <w:jc w:val="center"/>
            </w:pPr>
            <w:r>
              <w:t>2 18 02030 02 0000 180</w:t>
            </w:r>
          </w:p>
        </w:tc>
        <w:tc>
          <w:tcPr>
            <w:tcW w:w="5726" w:type="dxa"/>
          </w:tcPr>
          <w:p w:rsidR="005C63B7" w:rsidRDefault="005C63B7">
            <w:pPr>
              <w:pStyle w:val="ConsPlusNormal"/>
              <w:jc w:val="both"/>
            </w:pPr>
            <w:r>
              <w:t>Доходы бюджетов субъектов Российской Федерации от возврата иными организациями остатков субсидий прошлых лет</w:t>
            </w:r>
          </w:p>
        </w:tc>
      </w:tr>
      <w:tr w:rsidR="005C63B7">
        <w:tc>
          <w:tcPr>
            <w:tcW w:w="794" w:type="dxa"/>
          </w:tcPr>
          <w:p w:rsidR="005C63B7" w:rsidRDefault="005C63B7">
            <w:pPr>
              <w:pStyle w:val="ConsPlusNormal"/>
              <w:jc w:val="center"/>
            </w:pPr>
            <w:r>
              <w:t>807</w:t>
            </w:r>
          </w:p>
        </w:tc>
        <w:tc>
          <w:tcPr>
            <w:tcW w:w="2551" w:type="dxa"/>
          </w:tcPr>
          <w:p w:rsidR="005C63B7" w:rsidRDefault="005C63B7">
            <w:pPr>
              <w:pStyle w:val="ConsPlusNormal"/>
              <w:jc w:val="center"/>
            </w:pPr>
            <w:r>
              <w:t>2 18 25020 02 0000 151</w:t>
            </w:r>
          </w:p>
        </w:tc>
        <w:tc>
          <w:tcPr>
            <w:tcW w:w="5726" w:type="dxa"/>
          </w:tcPr>
          <w:p w:rsidR="005C63B7" w:rsidRDefault="005C63B7">
            <w:pPr>
              <w:pStyle w:val="ConsPlusNormal"/>
              <w:jc w:val="both"/>
            </w:pPr>
            <w:r>
              <w:t xml:space="preserve">Доходы бюджетов субъектов Российской Федерации от возврата остатков субсидий на </w:t>
            </w:r>
            <w:hyperlink r:id="rId20" w:history="1">
              <w:r>
                <w:rPr>
                  <w:color w:val="0000FF"/>
                </w:rPr>
                <w:t>мероприятия</w:t>
              </w:r>
            </w:hyperlink>
            <w:r>
              <w:t xml:space="preserve"> подпрограммы "Обеспечение жильем молодых семей" </w:t>
            </w:r>
            <w:r>
              <w:lastRenderedPageBreak/>
              <w:t>федеральной целевой программы "Жилище" на 2015 - 2020 годы из бюджетов муниципальных образований</w:t>
            </w:r>
          </w:p>
        </w:tc>
      </w:tr>
      <w:tr w:rsidR="005C63B7">
        <w:tc>
          <w:tcPr>
            <w:tcW w:w="794" w:type="dxa"/>
          </w:tcPr>
          <w:p w:rsidR="005C63B7" w:rsidRDefault="005C63B7">
            <w:pPr>
              <w:pStyle w:val="ConsPlusNormal"/>
              <w:jc w:val="center"/>
            </w:pPr>
            <w:r>
              <w:lastRenderedPageBreak/>
              <w:t>807</w:t>
            </w:r>
          </w:p>
        </w:tc>
        <w:tc>
          <w:tcPr>
            <w:tcW w:w="2551" w:type="dxa"/>
          </w:tcPr>
          <w:p w:rsidR="005C63B7" w:rsidRDefault="005C63B7">
            <w:pPr>
              <w:pStyle w:val="ConsPlusNormal"/>
              <w:jc w:val="center"/>
            </w:pPr>
            <w:r>
              <w:t>2 18 25021 02 0000 151</w:t>
            </w:r>
          </w:p>
        </w:tc>
        <w:tc>
          <w:tcPr>
            <w:tcW w:w="5726" w:type="dxa"/>
          </w:tcPr>
          <w:p w:rsidR="005C63B7" w:rsidRDefault="005C63B7">
            <w:pPr>
              <w:pStyle w:val="ConsPlusNormal"/>
              <w:jc w:val="both"/>
            </w:pPr>
            <w:r>
              <w:t xml:space="preserve">Доходы бюджетов субъектов Российской Федерации от возврата остатков субсидий на </w:t>
            </w:r>
            <w:hyperlink r:id="rId21" w:history="1">
              <w:r>
                <w:rPr>
                  <w:color w:val="0000FF"/>
                </w:rPr>
                <w:t>мероприятия</w:t>
              </w:r>
            </w:hyperlink>
            <w:r>
              <w:t xml:space="preserve"> подпрограммы "Стимулирование программ развития жилищного строительства субъектов Российской Федерации" федеральной целевой программы "Жилище" на 2015 - 2020 годы из бюджетов муниципальных образований</w:t>
            </w:r>
          </w:p>
        </w:tc>
      </w:tr>
      <w:tr w:rsidR="005C63B7">
        <w:tc>
          <w:tcPr>
            <w:tcW w:w="794" w:type="dxa"/>
          </w:tcPr>
          <w:p w:rsidR="005C63B7" w:rsidRDefault="005C63B7">
            <w:pPr>
              <w:pStyle w:val="ConsPlusNormal"/>
              <w:jc w:val="center"/>
            </w:pPr>
            <w:r>
              <w:t>807</w:t>
            </w:r>
          </w:p>
        </w:tc>
        <w:tc>
          <w:tcPr>
            <w:tcW w:w="2551" w:type="dxa"/>
          </w:tcPr>
          <w:p w:rsidR="005C63B7" w:rsidRDefault="005C63B7">
            <w:pPr>
              <w:pStyle w:val="ConsPlusNormal"/>
              <w:jc w:val="center"/>
            </w:pPr>
            <w:r>
              <w:t>2 18 25097 02 0000 151</w:t>
            </w:r>
          </w:p>
        </w:tc>
        <w:tc>
          <w:tcPr>
            <w:tcW w:w="5726" w:type="dxa"/>
          </w:tcPr>
          <w:p w:rsidR="005C63B7" w:rsidRDefault="005C63B7">
            <w:pPr>
              <w:pStyle w:val="ConsPlusNormal"/>
              <w:jc w:val="both"/>
            </w:pPr>
            <w:r>
              <w:t>Доходы бюджетов субъектов Российской Федерации от возврата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образований</w:t>
            </w:r>
          </w:p>
        </w:tc>
      </w:tr>
      <w:tr w:rsidR="005C63B7">
        <w:tc>
          <w:tcPr>
            <w:tcW w:w="794" w:type="dxa"/>
          </w:tcPr>
          <w:p w:rsidR="005C63B7" w:rsidRDefault="005C63B7">
            <w:pPr>
              <w:pStyle w:val="ConsPlusNormal"/>
              <w:jc w:val="center"/>
            </w:pPr>
            <w:r>
              <w:t>807</w:t>
            </w:r>
          </w:p>
        </w:tc>
        <w:tc>
          <w:tcPr>
            <w:tcW w:w="2551" w:type="dxa"/>
          </w:tcPr>
          <w:p w:rsidR="005C63B7" w:rsidRDefault="005C63B7">
            <w:pPr>
              <w:pStyle w:val="ConsPlusNormal"/>
              <w:jc w:val="center"/>
            </w:pPr>
            <w:r>
              <w:t>2 18 25495 02 0000 151</w:t>
            </w:r>
          </w:p>
        </w:tc>
        <w:tc>
          <w:tcPr>
            <w:tcW w:w="5726" w:type="dxa"/>
          </w:tcPr>
          <w:p w:rsidR="005C63B7" w:rsidRDefault="005C63B7">
            <w:pPr>
              <w:pStyle w:val="ConsPlusNormal"/>
              <w:jc w:val="both"/>
            </w:pPr>
            <w:r>
              <w:t xml:space="preserve">Доходы бюджетов субъектов Российской Федерации от возврата остатков субсидий на финансовое обеспечение </w:t>
            </w:r>
            <w:hyperlink r:id="rId22" w:history="1">
              <w:r>
                <w:rPr>
                  <w:color w:val="0000FF"/>
                </w:rPr>
                <w:t>мероприятий</w:t>
              </w:r>
            </w:hyperlink>
            <w:r>
              <w:t xml:space="preserve"> федеральной целевой программы "Развитие физической культуры и спорта в Российской Федерации на 2016 - 2020 годы" из бюджетов муниципальных образований</w:t>
            </w:r>
          </w:p>
        </w:tc>
      </w:tr>
      <w:tr w:rsidR="005C63B7">
        <w:tc>
          <w:tcPr>
            <w:tcW w:w="794" w:type="dxa"/>
          </w:tcPr>
          <w:p w:rsidR="005C63B7" w:rsidRDefault="005C63B7">
            <w:pPr>
              <w:pStyle w:val="ConsPlusNormal"/>
              <w:jc w:val="center"/>
            </w:pPr>
            <w:r>
              <w:t>807</w:t>
            </w:r>
          </w:p>
        </w:tc>
        <w:tc>
          <w:tcPr>
            <w:tcW w:w="2551" w:type="dxa"/>
          </w:tcPr>
          <w:p w:rsidR="005C63B7" w:rsidRDefault="005C63B7">
            <w:pPr>
              <w:pStyle w:val="ConsPlusNormal"/>
              <w:jc w:val="center"/>
            </w:pPr>
            <w:r>
              <w:t>2 18 25498 02 0000 151</w:t>
            </w:r>
          </w:p>
        </w:tc>
        <w:tc>
          <w:tcPr>
            <w:tcW w:w="5726" w:type="dxa"/>
          </w:tcPr>
          <w:p w:rsidR="005C63B7" w:rsidRDefault="005C63B7">
            <w:pPr>
              <w:pStyle w:val="ConsPlusNormal"/>
              <w:jc w:val="both"/>
            </w:pPr>
            <w:r>
              <w:t>Доходы бюджетов субъектов Российской Федерации от возврата остатков субсидий на финансовое обеспечение мероприятий федеральной целевой программы развития образования на 2016 - 2020 годы из бюджетов муниципальных образований</w:t>
            </w:r>
          </w:p>
        </w:tc>
      </w:tr>
      <w:tr w:rsidR="005C63B7">
        <w:tc>
          <w:tcPr>
            <w:tcW w:w="794" w:type="dxa"/>
          </w:tcPr>
          <w:p w:rsidR="005C63B7" w:rsidRDefault="005C63B7">
            <w:pPr>
              <w:pStyle w:val="ConsPlusNormal"/>
              <w:jc w:val="center"/>
            </w:pPr>
            <w:r>
              <w:t>807</w:t>
            </w:r>
          </w:p>
        </w:tc>
        <w:tc>
          <w:tcPr>
            <w:tcW w:w="2551" w:type="dxa"/>
          </w:tcPr>
          <w:p w:rsidR="005C63B7" w:rsidRDefault="005C63B7">
            <w:pPr>
              <w:pStyle w:val="ConsPlusNormal"/>
              <w:jc w:val="center"/>
            </w:pPr>
            <w:r>
              <w:t>2 18 60010 02 0000 151</w:t>
            </w:r>
          </w:p>
        </w:tc>
        <w:tc>
          <w:tcPr>
            <w:tcW w:w="5726" w:type="dxa"/>
          </w:tcPr>
          <w:p w:rsidR="005C63B7" w:rsidRDefault="005C63B7">
            <w:pPr>
              <w:pStyle w:val="ConsPlusNormal"/>
              <w:jc w:val="both"/>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C63B7">
        <w:tc>
          <w:tcPr>
            <w:tcW w:w="794" w:type="dxa"/>
          </w:tcPr>
          <w:p w:rsidR="005C63B7" w:rsidRDefault="005C63B7">
            <w:pPr>
              <w:pStyle w:val="ConsPlusNormal"/>
              <w:jc w:val="center"/>
            </w:pPr>
            <w:r>
              <w:t>807</w:t>
            </w:r>
          </w:p>
        </w:tc>
        <w:tc>
          <w:tcPr>
            <w:tcW w:w="2551" w:type="dxa"/>
          </w:tcPr>
          <w:p w:rsidR="005C63B7" w:rsidRDefault="005C63B7">
            <w:pPr>
              <w:pStyle w:val="ConsPlusNormal"/>
              <w:jc w:val="center"/>
            </w:pPr>
            <w:r>
              <w:t>2 19 25020 02 0000 151</w:t>
            </w:r>
          </w:p>
        </w:tc>
        <w:tc>
          <w:tcPr>
            <w:tcW w:w="5726" w:type="dxa"/>
          </w:tcPr>
          <w:p w:rsidR="005C63B7" w:rsidRDefault="005C63B7">
            <w:pPr>
              <w:pStyle w:val="ConsPlusNormal"/>
              <w:jc w:val="both"/>
            </w:pPr>
            <w:r>
              <w:t xml:space="preserve">Возврат остатков субсидий на </w:t>
            </w:r>
            <w:hyperlink r:id="rId23" w:history="1">
              <w:r>
                <w:rPr>
                  <w:color w:val="0000FF"/>
                </w:rPr>
                <w:t>мероприятия</w:t>
              </w:r>
            </w:hyperlink>
            <w:r>
              <w:t xml:space="preserve"> подпрограммы "Обеспечение жильем молодых семей" федеральной целевой программы "Жилище" на 2015 - 2020 годы из бюджетов субъектов Российской Федерации</w:t>
            </w:r>
          </w:p>
        </w:tc>
      </w:tr>
      <w:tr w:rsidR="005C63B7">
        <w:tc>
          <w:tcPr>
            <w:tcW w:w="794" w:type="dxa"/>
          </w:tcPr>
          <w:p w:rsidR="005C63B7" w:rsidRDefault="005C63B7">
            <w:pPr>
              <w:pStyle w:val="ConsPlusNormal"/>
              <w:jc w:val="center"/>
            </w:pPr>
            <w:r>
              <w:t>807</w:t>
            </w:r>
          </w:p>
        </w:tc>
        <w:tc>
          <w:tcPr>
            <w:tcW w:w="2551" w:type="dxa"/>
          </w:tcPr>
          <w:p w:rsidR="005C63B7" w:rsidRDefault="005C63B7">
            <w:pPr>
              <w:pStyle w:val="ConsPlusNormal"/>
              <w:jc w:val="center"/>
            </w:pPr>
            <w:r>
              <w:t>2 19 25021 02 0000 151</w:t>
            </w:r>
          </w:p>
        </w:tc>
        <w:tc>
          <w:tcPr>
            <w:tcW w:w="5726" w:type="dxa"/>
          </w:tcPr>
          <w:p w:rsidR="005C63B7" w:rsidRDefault="005C63B7">
            <w:pPr>
              <w:pStyle w:val="ConsPlusNormal"/>
              <w:jc w:val="both"/>
            </w:pPr>
            <w:r>
              <w:t xml:space="preserve">Возврат остатков субсидий на </w:t>
            </w:r>
            <w:hyperlink r:id="rId24" w:history="1">
              <w:r>
                <w:rPr>
                  <w:color w:val="0000FF"/>
                </w:rPr>
                <w:t>мероприятия</w:t>
              </w:r>
            </w:hyperlink>
            <w:r>
              <w:t xml:space="preserve"> подпрограммы "Стимулирование программ развития жилищного строительства субъектов Российской Федерации" федеральной целевой программы "Жилище" на 2015 - 2020 годы из бюджетов субъектов Российской Федерации</w:t>
            </w:r>
          </w:p>
        </w:tc>
      </w:tr>
      <w:tr w:rsidR="005C63B7">
        <w:tc>
          <w:tcPr>
            <w:tcW w:w="794" w:type="dxa"/>
          </w:tcPr>
          <w:p w:rsidR="005C63B7" w:rsidRDefault="005C63B7">
            <w:pPr>
              <w:pStyle w:val="ConsPlusNormal"/>
              <w:jc w:val="center"/>
            </w:pPr>
            <w:r>
              <w:t>807</w:t>
            </w:r>
          </w:p>
        </w:tc>
        <w:tc>
          <w:tcPr>
            <w:tcW w:w="2551" w:type="dxa"/>
          </w:tcPr>
          <w:p w:rsidR="005C63B7" w:rsidRDefault="005C63B7">
            <w:pPr>
              <w:pStyle w:val="ConsPlusNormal"/>
              <w:jc w:val="center"/>
            </w:pPr>
            <w:r>
              <w:t>2 19 25082 02 0000 151</w:t>
            </w:r>
          </w:p>
        </w:tc>
        <w:tc>
          <w:tcPr>
            <w:tcW w:w="5726" w:type="dxa"/>
          </w:tcPr>
          <w:p w:rsidR="005C63B7" w:rsidRDefault="005C63B7">
            <w:pPr>
              <w:pStyle w:val="ConsPlusNormal"/>
              <w:jc w:val="both"/>
            </w:pPr>
            <w:r>
              <w:t>Возврат остатков субсидий на представление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w:t>
            </w:r>
          </w:p>
        </w:tc>
      </w:tr>
      <w:tr w:rsidR="005C63B7">
        <w:tc>
          <w:tcPr>
            <w:tcW w:w="794" w:type="dxa"/>
          </w:tcPr>
          <w:p w:rsidR="005C63B7" w:rsidRDefault="005C63B7">
            <w:pPr>
              <w:pStyle w:val="ConsPlusNormal"/>
              <w:jc w:val="center"/>
            </w:pPr>
            <w:r>
              <w:t>807</w:t>
            </w:r>
          </w:p>
        </w:tc>
        <w:tc>
          <w:tcPr>
            <w:tcW w:w="2551" w:type="dxa"/>
          </w:tcPr>
          <w:p w:rsidR="005C63B7" w:rsidRDefault="005C63B7">
            <w:pPr>
              <w:pStyle w:val="ConsPlusNormal"/>
              <w:jc w:val="center"/>
            </w:pPr>
            <w:r>
              <w:t>2 19 25097 02 0000 151</w:t>
            </w:r>
          </w:p>
        </w:tc>
        <w:tc>
          <w:tcPr>
            <w:tcW w:w="5726" w:type="dxa"/>
          </w:tcPr>
          <w:p w:rsidR="005C63B7" w:rsidRDefault="005C63B7">
            <w:pPr>
              <w:pStyle w:val="ConsPlusNormal"/>
              <w:jc w:val="both"/>
            </w:pPr>
            <w:r>
              <w:t xml:space="preserve">Возврат остатков субсидий на создание в </w:t>
            </w:r>
            <w:r>
              <w:lastRenderedPageBreak/>
              <w:t>общеобразовательных организациях, расположенных в сельской местности, условий для занятий физической культурой и спортом из бюджетов субъектов Российской Федерации</w:t>
            </w:r>
          </w:p>
        </w:tc>
      </w:tr>
      <w:tr w:rsidR="005C63B7">
        <w:tc>
          <w:tcPr>
            <w:tcW w:w="794" w:type="dxa"/>
          </w:tcPr>
          <w:p w:rsidR="005C63B7" w:rsidRDefault="005C63B7">
            <w:pPr>
              <w:pStyle w:val="ConsPlusNormal"/>
              <w:jc w:val="center"/>
            </w:pPr>
            <w:r>
              <w:lastRenderedPageBreak/>
              <w:t>807</w:t>
            </w:r>
          </w:p>
        </w:tc>
        <w:tc>
          <w:tcPr>
            <w:tcW w:w="2551" w:type="dxa"/>
          </w:tcPr>
          <w:p w:rsidR="005C63B7" w:rsidRDefault="005C63B7">
            <w:pPr>
              <w:pStyle w:val="ConsPlusNormal"/>
              <w:jc w:val="center"/>
            </w:pPr>
            <w:r>
              <w:t>2 19 25495 02 0000 151</w:t>
            </w:r>
          </w:p>
        </w:tc>
        <w:tc>
          <w:tcPr>
            <w:tcW w:w="5726" w:type="dxa"/>
          </w:tcPr>
          <w:p w:rsidR="005C63B7" w:rsidRDefault="005C63B7">
            <w:pPr>
              <w:pStyle w:val="ConsPlusNormal"/>
              <w:jc w:val="both"/>
            </w:pPr>
            <w:r>
              <w:t xml:space="preserve">Возврат остатков субсидий на финансовое обеспечение </w:t>
            </w:r>
            <w:hyperlink r:id="rId25" w:history="1">
              <w:r>
                <w:rPr>
                  <w:color w:val="0000FF"/>
                </w:rPr>
                <w:t>мероприятий</w:t>
              </w:r>
            </w:hyperlink>
            <w:r>
              <w:t xml:space="preserve"> федеральной целевой программы "Развитие физической культуры и спорта в Российской Федерации на 2016 - 2020 годы" из бюджетов субъектов Российской Федерации</w:t>
            </w:r>
          </w:p>
        </w:tc>
      </w:tr>
      <w:tr w:rsidR="005C63B7">
        <w:tc>
          <w:tcPr>
            <w:tcW w:w="794" w:type="dxa"/>
          </w:tcPr>
          <w:p w:rsidR="005C63B7" w:rsidRDefault="005C63B7">
            <w:pPr>
              <w:pStyle w:val="ConsPlusNormal"/>
              <w:jc w:val="center"/>
            </w:pPr>
            <w:r>
              <w:t>807</w:t>
            </w:r>
          </w:p>
        </w:tc>
        <w:tc>
          <w:tcPr>
            <w:tcW w:w="2551" w:type="dxa"/>
          </w:tcPr>
          <w:p w:rsidR="005C63B7" w:rsidRDefault="005C63B7">
            <w:pPr>
              <w:pStyle w:val="ConsPlusNormal"/>
              <w:jc w:val="center"/>
            </w:pPr>
            <w:r>
              <w:t>2 19 25498 02 0000 151</w:t>
            </w:r>
          </w:p>
        </w:tc>
        <w:tc>
          <w:tcPr>
            <w:tcW w:w="5726" w:type="dxa"/>
          </w:tcPr>
          <w:p w:rsidR="005C63B7" w:rsidRDefault="005C63B7">
            <w:pPr>
              <w:pStyle w:val="ConsPlusNormal"/>
              <w:jc w:val="both"/>
            </w:pPr>
            <w:r>
              <w:t xml:space="preserve">Возврат остатков субсидий на финансовое обеспечение мероприятий федеральной целевой </w:t>
            </w:r>
            <w:hyperlink r:id="rId26" w:history="1">
              <w:r>
                <w:rPr>
                  <w:color w:val="0000FF"/>
                </w:rPr>
                <w:t>программы</w:t>
              </w:r>
            </w:hyperlink>
            <w:r>
              <w:t xml:space="preserve"> развития образования на 2016 - 2020 годы из бюджетов субъектов Российской Федерации</w:t>
            </w:r>
          </w:p>
        </w:tc>
      </w:tr>
      <w:tr w:rsidR="005C63B7">
        <w:tc>
          <w:tcPr>
            <w:tcW w:w="794" w:type="dxa"/>
          </w:tcPr>
          <w:p w:rsidR="005C63B7" w:rsidRDefault="005C63B7">
            <w:pPr>
              <w:pStyle w:val="ConsPlusNormal"/>
              <w:jc w:val="center"/>
            </w:pPr>
            <w:r>
              <w:t>807</w:t>
            </w:r>
          </w:p>
        </w:tc>
        <w:tc>
          <w:tcPr>
            <w:tcW w:w="2551" w:type="dxa"/>
          </w:tcPr>
          <w:p w:rsidR="005C63B7" w:rsidRDefault="005C63B7">
            <w:pPr>
              <w:pStyle w:val="ConsPlusNormal"/>
              <w:jc w:val="center"/>
            </w:pPr>
            <w:r>
              <w:t>2 19 90000 02 0000 151</w:t>
            </w:r>
          </w:p>
        </w:tc>
        <w:tc>
          <w:tcPr>
            <w:tcW w:w="5726" w:type="dxa"/>
          </w:tcPr>
          <w:p w:rsidR="005C63B7" w:rsidRDefault="005C63B7">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5C63B7">
        <w:tc>
          <w:tcPr>
            <w:tcW w:w="794" w:type="dxa"/>
          </w:tcPr>
          <w:p w:rsidR="005C63B7" w:rsidRDefault="005C63B7">
            <w:pPr>
              <w:pStyle w:val="ConsPlusNormal"/>
              <w:jc w:val="center"/>
            </w:pPr>
            <w:r>
              <w:t>808</w:t>
            </w:r>
          </w:p>
        </w:tc>
        <w:tc>
          <w:tcPr>
            <w:tcW w:w="2551" w:type="dxa"/>
          </w:tcPr>
          <w:p w:rsidR="005C63B7" w:rsidRDefault="005C63B7">
            <w:pPr>
              <w:pStyle w:val="ConsPlusNormal"/>
              <w:jc w:val="center"/>
            </w:pPr>
          </w:p>
        </w:tc>
        <w:tc>
          <w:tcPr>
            <w:tcW w:w="5726" w:type="dxa"/>
          </w:tcPr>
          <w:p w:rsidR="005C63B7" w:rsidRDefault="005C63B7">
            <w:pPr>
              <w:pStyle w:val="ConsPlusNormal"/>
              <w:jc w:val="center"/>
            </w:pPr>
            <w:r>
              <w:t>Департамент имущественных и земельных отношений Белгородской области</w:t>
            </w:r>
          </w:p>
        </w:tc>
      </w:tr>
      <w:tr w:rsidR="005C63B7">
        <w:tc>
          <w:tcPr>
            <w:tcW w:w="794" w:type="dxa"/>
          </w:tcPr>
          <w:p w:rsidR="005C63B7" w:rsidRDefault="005C63B7">
            <w:pPr>
              <w:pStyle w:val="ConsPlusNormal"/>
              <w:jc w:val="center"/>
            </w:pPr>
            <w:r>
              <w:t>808</w:t>
            </w:r>
          </w:p>
        </w:tc>
        <w:tc>
          <w:tcPr>
            <w:tcW w:w="2551" w:type="dxa"/>
          </w:tcPr>
          <w:p w:rsidR="005C63B7" w:rsidRDefault="005C63B7">
            <w:pPr>
              <w:pStyle w:val="ConsPlusNormal"/>
              <w:jc w:val="center"/>
            </w:pPr>
            <w:r>
              <w:t>1 08 07082 01 0000 110</w:t>
            </w:r>
          </w:p>
        </w:tc>
        <w:tc>
          <w:tcPr>
            <w:tcW w:w="5726" w:type="dxa"/>
          </w:tcPr>
          <w:p w:rsidR="005C63B7" w:rsidRDefault="005C63B7">
            <w:pPr>
              <w:pStyle w:val="ConsPlusNormal"/>
              <w:jc w:val="both"/>
            </w:pPr>
            <w: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5C63B7">
        <w:tc>
          <w:tcPr>
            <w:tcW w:w="794" w:type="dxa"/>
          </w:tcPr>
          <w:p w:rsidR="005C63B7" w:rsidRDefault="005C63B7">
            <w:pPr>
              <w:pStyle w:val="ConsPlusNormal"/>
              <w:jc w:val="center"/>
            </w:pPr>
            <w:r>
              <w:t>808</w:t>
            </w:r>
          </w:p>
        </w:tc>
        <w:tc>
          <w:tcPr>
            <w:tcW w:w="2551" w:type="dxa"/>
          </w:tcPr>
          <w:p w:rsidR="005C63B7" w:rsidRDefault="005C63B7">
            <w:pPr>
              <w:pStyle w:val="ConsPlusNormal"/>
              <w:jc w:val="center"/>
            </w:pPr>
            <w:r>
              <w:t>1 11 01020 02 0000 120</w:t>
            </w:r>
          </w:p>
        </w:tc>
        <w:tc>
          <w:tcPr>
            <w:tcW w:w="5726" w:type="dxa"/>
          </w:tcPr>
          <w:p w:rsidR="005C63B7" w:rsidRDefault="005C63B7">
            <w:pPr>
              <w:pStyle w:val="ConsPlusNormal"/>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r>
      <w:tr w:rsidR="005C63B7">
        <w:tc>
          <w:tcPr>
            <w:tcW w:w="794" w:type="dxa"/>
          </w:tcPr>
          <w:p w:rsidR="005C63B7" w:rsidRDefault="005C63B7">
            <w:pPr>
              <w:pStyle w:val="ConsPlusNormal"/>
              <w:jc w:val="center"/>
            </w:pPr>
            <w:r>
              <w:t>808</w:t>
            </w:r>
          </w:p>
        </w:tc>
        <w:tc>
          <w:tcPr>
            <w:tcW w:w="2551" w:type="dxa"/>
          </w:tcPr>
          <w:p w:rsidR="005C63B7" w:rsidRDefault="005C63B7">
            <w:pPr>
              <w:pStyle w:val="ConsPlusNormal"/>
              <w:jc w:val="center"/>
            </w:pPr>
            <w:r>
              <w:t>1 11 05022 02 0000 120</w:t>
            </w:r>
          </w:p>
        </w:tc>
        <w:tc>
          <w:tcPr>
            <w:tcW w:w="5726" w:type="dxa"/>
          </w:tcPr>
          <w:p w:rsidR="005C63B7" w:rsidRDefault="005C63B7">
            <w:pPr>
              <w:pStyle w:val="ConsPlusNormal"/>
              <w:jc w:val="both"/>
            </w:pPr>
            <w: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5C63B7">
        <w:tc>
          <w:tcPr>
            <w:tcW w:w="794" w:type="dxa"/>
          </w:tcPr>
          <w:p w:rsidR="005C63B7" w:rsidRDefault="005C63B7">
            <w:pPr>
              <w:pStyle w:val="ConsPlusNormal"/>
              <w:jc w:val="center"/>
            </w:pPr>
            <w:r>
              <w:t>808</w:t>
            </w:r>
          </w:p>
        </w:tc>
        <w:tc>
          <w:tcPr>
            <w:tcW w:w="2551" w:type="dxa"/>
          </w:tcPr>
          <w:p w:rsidR="005C63B7" w:rsidRDefault="005C63B7">
            <w:pPr>
              <w:pStyle w:val="ConsPlusNormal"/>
              <w:jc w:val="center"/>
            </w:pPr>
            <w:r>
              <w:t>1 11 05026 04 0000 120</w:t>
            </w:r>
          </w:p>
        </w:tc>
        <w:tc>
          <w:tcPr>
            <w:tcW w:w="5726" w:type="dxa"/>
          </w:tcPr>
          <w:p w:rsidR="005C63B7" w:rsidRDefault="005C63B7">
            <w:pPr>
              <w:pStyle w:val="ConsPlusNormal"/>
              <w:jc w:val="both"/>
            </w:pPr>
            <w:r>
              <w:t>Доходы, получаемые в виде арендной платы за земельные участки,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r>
      <w:tr w:rsidR="005C63B7">
        <w:tc>
          <w:tcPr>
            <w:tcW w:w="794" w:type="dxa"/>
          </w:tcPr>
          <w:p w:rsidR="005C63B7" w:rsidRDefault="005C63B7">
            <w:pPr>
              <w:pStyle w:val="ConsPlusNormal"/>
              <w:jc w:val="center"/>
            </w:pPr>
            <w:r>
              <w:t>808</w:t>
            </w:r>
          </w:p>
        </w:tc>
        <w:tc>
          <w:tcPr>
            <w:tcW w:w="2551" w:type="dxa"/>
          </w:tcPr>
          <w:p w:rsidR="005C63B7" w:rsidRDefault="005C63B7">
            <w:pPr>
              <w:pStyle w:val="ConsPlusNormal"/>
              <w:jc w:val="center"/>
            </w:pPr>
            <w:r>
              <w:t>1 11 05026 10 0000 120</w:t>
            </w:r>
          </w:p>
        </w:tc>
        <w:tc>
          <w:tcPr>
            <w:tcW w:w="5726" w:type="dxa"/>
          </w:tcPr>
          <w:p w:rsidR="005C63B7" w:rsidRDefault="005C63B7">
            <w:pPr>
              <w:pStyle w:val="ConsPlusNormal"/>
              <w:jc w:val="both"/>
            </w:pPr>
            <w:r>
              <w:t xml:space="preserve">Доходы, получаемые в виде арендной платы за земельные участки, которые расположены в границах сельских поселений, находятся в федеральной собственности и осуществление полномочий по управлению и </w:t>
            </w:r>
            <w:r>
              <w:lastRenderedPageBreak/>
              <w:t>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r>
      <w:tr w:rsidR="005C63B7">
        <w:tc>
          <w:tcPr>
            <w:tcW w:w="794" w:type="dxa"/>
          </w:tcPr>
          <w:p w:rsidR="005C63B7" w:rsidRDefault="005C63B7">
            <w:pPr>
              <w:pStyle w:val="ConsPlusNormal"/>
              <w:jc w:val="center"/>
            </w:pPr>
            <w:r>
              <w:lastRenderedPageBreak/>
              <w:t>808</w:t>
            </w:r>
          </w:p>
        </w:tc>
        <w:tc>
          <w:tcPr>
            <w:tcW w:w="2551" w:type="dxa"/>
          </w:tcPr>
          <w:p w:rsidR="005C63B7" w:rsidRDefault="005C63B7">
            <w:pPr>
              <w:pStyle w:val="ConsPlusNormal"/>
              <w:jc w:val="center"/>
            </w:pPr>
            <w:r>
              <w:t>1 11 05026 13 0000 120</w:t>
            </w:r>
          </w:p>
        </w:tc>
        <w:tc>
          <w:tcPr>
            <w:tcW w:w="5726" w:type="dxa"/>
          </w:tcPr>
          <w:p w:rsidR="005C63B7" w:rsidRDefault="005C63B7">
            <w:pPr>
              <w:pStyle w:val="ConsPlusNormal"/>
              <w:jc w:val="both"/>
            </w:pPr>
            <w:r>
              <w:t>Доходы, получаемые в виде арендной платы за земельные участки, которые расположены в границах городских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r>
      <w:tr w:rsidR="005C63B7">
        <w:tc>
          <w:tcPr>
            <w:tcW w:w="794" w:type="dxa"/>
          </w:tcPr>
          <w:p w:rsidR="005C63B7" w:rsidRDefault="005C63B7">
            <w:pPr>
              <w:pStyle w:val="ConsPlusNormal"/>
              <w:jc w:val="center"/>
            </w:pPr>
            <w:r>
              <w:t>808</w:t>
            </w:r>
          </w:p>
        </w:tc>
        <w:tc>
          <w:tcPr>
            <w:tcW w:w="2551" w:type="dxa"/>
          </w:tcPr>
          <w:p w:rsidR="005C63B7" w:rsidRDefault="005C63B7">
            <w:pPr>
              <w:pStyle w:val="ConsPlusNormal"/>
              <w:jc w:val="center"/>
            </w:pPr>
            <w:r>
              <w:t>1 11 05027 02 0000 120</w:t>
            </w:r>
          </w:p>
        </w:tc>
        <w:tc>
          <w:tcPr>
            <w:tcW w:w="5726" w:type="dxa"/>
          </w:tcPr>
          <w:p w:rsidR="005C63B7" w:rsidRDefault="005C63B7">
            <w:pPr>
              <w:pStyle w:val="ConsPlusNormal"/>
              <w:jc w:val="both"/>
            </w:pPr>
            <w:r>
              <w:t>Доходы, получаемые в виде арендной платы за земельные участки, расположенные в полосе отвода автомобильных дорог общего пользования регионального или межмуниципального значения, находящихся в собственности субъектов Российской Федерации</w:t>
            </w:r>
          </w:p>
        </w:tc>
      </w:tr>
      <w:tr w:rsidR="005C63B7">
        <w:tc>
          <w:tcPr>
            <w:tcW w:w="794" w:type="dxa"/>
          </w:tcPr>
          <w:p w:rsidR="005C63B7" w:rsidRDefault="005C63B7">
            <w:pPr>
              <w:pStyle w:val="ConsPlusNormal"/>
              <w:jc w:val="center"/>
            </w:pPr>
            <w:r>
              <w:t>808</w:t>
            </w:r>
          </w:p>
        </w:tc>
        <w:tc>
          <w:tcPr>
            <w:tcW w:w="2551" w:type="dxa"/>
          </w:tcPr>
          <w:p w:rsidR="005C63B7" w:rsidRDefault="005C63B7">
            <w:pPr>
              <w:pStyle w:val="ConsPlusNormal"/>
              <w:jc w:val="center"/>
            </w:pPr>
            <w:r>
              <w:t>1 11 05032 02 0000 120</w:t>
            </w:r>
          </w:p>
        </w:tc>
        <w:tc>
          <w:tcPr>
            <w:tcW w:w="5726" w:type="dxa"/>
          </w:tcPr>
          <w:p w:rsidR="005C63B7" w:rsidRDefault="005C63B7">
            <w:pPr>
              <w:pStyle w:val="ConsPlusNormal"/>
              <w:jc w:val="both"/>
            </w:pPr>
            <w: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5C63B7">
        <w:tc>
          <w:tcPr>
            <w:tcW w:w="794" w:type="dxa"/>
          </w:tcPr>
          <w:p w:rsidR="005C63B7" w:rsidRDefault="005C63B7">
            <w:pPr>
              <w:pStyle w:val="ConsPlusNormal"/>
              <w:jc w:val="center"/>
            </w:pPr>
            <w:r>
              <w:t>808</w:t>
            </w:r>
          </w:p>
        </w:tc>
        <w:tc>
          <w:tcPr>
            <w:tcW w:w="2551" w:type="dxa"/>
          </w:tcPr>
          <w:p w:rsidR="005C63B7" w:rsidRDefault="005C63B7">
            <w:pPr>
              <w:pStyle w:val="ConsPlusNormal"/>
              <w:jc w:val="center"/>
            </w:pPr>
            <w:r>
              <w:t>1 11 05072 02 0000 120</w:t>
            </w:r>
          </w:p>
        </w:tc>
        <w:tc>
          <w:tcPr>
            <w:tcW w:w="5726" w:type="dxa"/>
          </w:tcPr>
          <w:p w:rsidR="005C63B7" w:rsidRDefault="005C63B7">
            <w:pPr>
              <w:pStyle w:val="ConsPlusNormal"/>
              <w:jc w:val="both"/>
            </w:pPr>
            <w:r>
              <w:t>Доходы от сдачи в аренду имущества, составляющего казну субъекта Российской Федерации (за исключением земельных участков)</w:t>
            </w:r>
          </w:p>
        </w:tc>
      </w:tr>
      <w:tr w:rsidR="005C63B7">
        <w:tc>
          <w:tcPr>
            <w:tcW w:w="794" w:type="dxa"/>
          </w:tcPr>
          <w:p w:rsidR="005C63B7" w:rsidRDefault="005C63B7">
            <w:pPr>
              <w:pStyle w:val="ConsPlusNormal"/>
              <w:jc w:val="center"/>
            </w:pPr>
            <w:r>
              <w:t>808</w:t>
            </w:r>
          </w:p>
        </w:tc>
        <w:tc>
          <w:tcPr>
            <w:tcW w:w="2551" w:type="dxa"/>
          </w:tcPr>
          <w:p w:rsidR="005C63B7" w:rsidRDefault="005C63B7">
            <w:pPr>
              <w:pStyle w:val="ConsPlusNormal"/>
              <w:jc w:val="center"/>
            </w:pPr>
            <w:r>
              <w:t>1 11 07012 02 0000 120</w:t>
            </w:r>
          </w:p>
        </w:tc>
        <w:tc>
          <w:tcPr>
            <w:tcW w:w="5726" w:type="dxa"/>
          </w:tcPr>
          <w:p w:rsidR="005C63B7" w:rsidRDefault="005C63B7">
            <w:pPr>
              <w:pStyle w:val="ConsPlusNormal"/>
              <w:jc w:val="both"/>
            </w:pPr>
            <w: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5C63B7">
        <w:tc>
          <w:tcPr>
            <w:tcW w:w="794" w:type="dxa"/>
          </w:tcPr>
          <w:p w:rsidR="005C63B7" w:rsidRDefault="005C63B7">
            <w:pPr>
              <w:pStyle w:val="ConsPlusNormal"/>
              <w:jc w:val="center"/>
            </w:pPr>
            <w:r>
              <w:t>808</w:t>
            </w:r>
          </w:p>
        </w:tc>
        <w:tc>
          <w:tcPr>
            <w:tcW w:w="2551" w:type="dxa"/>
          </w:tcPr>
          <w:p w:rsidR="005C63B7" w:rsidRDefault="005C63B7">
            <w:pPr>
              <w:pStyle w:val="ConsPlusNormal"/>
              <w:jc w:val="center"/>
            </w:pPr>
            <w:r>
              <w:t>1 11 08020 02 0000 120</w:t>
            </w:r>
          </w:p>
        </w:tc>
        <w:tc>
          <w:tcPr>
            <w:tcW w:w="5726" w:type="dxa"/>
          </w:tcPr>
          <w:p w:rsidR="005C63B7" w:rsidRDefault="005C63B7">
            <w:pPr>
              <w:pStyle w:val="ConsPlusNormal"/>
              <w:jc w:val="both"/>
            </w:pPr>
            <w:r>
              <w:t>Средства, получаемые от передачи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залог, в доверительное управление</w:t>
            </w:r>
          </w:p>
        </w:tc>
      </w:tr>
      <w:tr w:rsidR="005C63B7">
        <w:tc>
          <w:tcPr>
            <w:tcW w:w="794" w:type="dxa"/>
          </w:tcPr>
          <w:p w:rsidR="005C63B7" w:rsidRDefault="005C63B7">
            <w:pPr>
              <w:pStyle w:val="ConsPlusNormal"/>
              <w:jc w:val="center"/>
            </w:pPr>
            <w:r>
              <w:t>808</w:t>
            </w:r>
          </w:p>
        </w:tc>
        <w:tc>
          <w:tcPr>
            <w:tcW w:w="2551" w:type="dxa"/>
          </w:tcPr>
          <w:p w:rsidR="005C63B7" w:rsidRDefault="005C63B7">
            <w:pPr>
              <w:pStyle w:val="ConsPlusNormal"/>
              <w:jc w:val="center"/>
            </w:pPr>
            <w:r>
              <w:t>1 11 09042 02 0000 120</w:t>
            </w:r>
          </w:p>
        </w:tc>
        <w:tc>
          <w:tcPr>
            <w:tcW w:w="5726" w:type="dxa"/>
          </w:tcPr>
          <w:p w:rsidR="005C63B7" w:rsidRDefault="005C63B7">
            <w:pPr>
              <w:pStyle w:val="ConsPlusNormal"/>
              <w:jc w:val="both"/>
            </w:pPr>
            <w: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r>
      <w:tr w:rsidR="005C63B7">
        <w:tc>
          <w:tcPr>
            <w:tcW w:w="794" w:type="dxa"/>
          </w:tcPr>
          <w:p w:rsidR="005C63B7" w:rsidRDefault="005C63B7">
            <w:pPr>
              <w:pStyle w:val="ConsPlusNormal"/>
              <w:jc w:val="center"/>
            </w:pPr>
            <w:r>
              <w:t>808</w:t>
            </w:r>
          </w:p>
        </w:tc>
        <w:tc>
          <w:tcPr>
            <w:tcW w:w="2551" w:type="dxa"/>
          </w:tcPr>
          <w:p w:rsidR="005C63B7" w:rsidRDefault="005C63B7">
            <w:pPr>
              <w:pStyle w:val="ConsPlusNormal"/>
              <w:jc w:val="center"/>
            </w:pPr>
            <w:r>
              <w:t>1 13 02992 02 0000 130</w:t>
            </w:r>
          </w:p>
        </w:tc>
        <w:tc>
          <w:tcPr>
            <w:tcW w:w="5726" w:type="dxa"/>
          </w:tcPr>
          <w:p w:rsidR="005C63B7" w:rsidRDefault="005C63B7">
            <w:pPr>
              <w:pStyle w:val="ConsPlusNormal"/>
              <w:jc w:val="both"/>
            </w:pPr>
            <w:r>
              <w:t>Прочие доходы от компенсации затрат бюджетов субъектов Российской Федерации</w:t>
            </w:r>
          </w:p>
        </w:tc>
      </w:tr>
      <w:tr w:rsidR="005C63B7">
        <w:tc>
          <w:tcPr>
            <w:tcW w:w="794" w:type="dxa"/>
          </w:tcPr>
          <w:p w:rsidR="005C63B7" w:rsidRDefault="005C63B7">
            <w:pPr>
              <w:pStyle w:val="ConsPlusNormal"/>
              <w:jc w:val="center"/>
            </w:pPr>
            <w:r>
              <w:lastRenderedPageBreak/>
              <w:t>808</w:t>
            </w:r>
          </w:p>
        </w:tc>
        <w:tc>
          <w:tcPr>
            <w:tcW w:w="2551" w:type="dxa"/>
          </w:tcPr>
          <w:p w:rsidR="005C63B7" w:rsidRDefault="005C63B7">
            <w:pPr>
              <w:pStyle w:val="ConsPlusNormal"/>
              <w:jc w:val="center"/>
            </w:pPr>
            <w:r>
              <w:t>1 14 01020 02 0000 410</w:t>
            </w:r>
          </w:p>
        </w:tc>
        <w:tc>
          <w:tcPr>
            <w:tcW w:w="5726" w:type="dxa"/>
          </w:tcPr>
          <w:p w:rsidR="005C63B7" w:rsidRDefault="005C63B7">
            <w:pPr>
              <w:pStyle w:val="ConsPlusNormal"/>
              <w:jc w:val="both"/>
            </w:pPr>
            <w:r>
              <w:t>Доходы от продажи квартир, находящихся в собственности субъектов Российской Федерации</w:t>
            </w:r>
          </w:p>
        </w:tc>
      </w:tr>
      <w:tr w:rsidR="005C63B7">
        <w:tc>
          <w:tcPr>
            <w:tcW w:w="794" w:type="dxa"/>
          </w:tcPr>
          <w:p w:rsidR="005C63B7" w:rsidRDefault="005C63B7">
            <w:pPr>
              <w:pStyle w:val="ConsPlusNormal"/>
              <w:jc w:val="center"/>
            </w:pPr>
            <w:r>
              <w:t>808</w:t>
            </w:r>
          </w:p>
        </w:tc>
        <w:tc>
          <w:tcPr>
            <w:tcW w:w="2551" w:type="dxa"/>
          </w:tcPr>
          <w:p w:rsidR="005C63B7" w:rsidRDefault="005C63B7">
            <w:pPr>
              <w:pStyle w:val="ConsPlusNormal"/>
              <w:jc w:val="center"/>
            </w:pPr>
            <w:r>
              <w:t>1 14 02022 02 0000 410</w:t>
            </w:r>
          </w:p>
        </w:tc>
        <w:tc>
          <w:tcPr>
            <w:tcW w:w="5726" w:type="dxa"/>
          </w:tcPr>
          <w:p w:rsidR="005C63B7" w:rsidRDefault="005C63B7">
            <w:pPr>
              <w:pStyle w:val="ConsPlusNormal"/>
              <w:jc w:val="both"/>
            </w:pPr>
            <w: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5C63B7">
        <w:tc>
          <w:tcPr>
            <w:tcW w:w="794" w:type="dxa"/>
          </w:tcPr>
          <w:p w:rsidR="005C63B7" w:rsidRDefault="005C63B7">
            <w:pPr>
              <w:pStyle w:val="ConsPlusNormal"/>
              <w:jc w:val="center"/>
            </w:pPr>
            <w:r>
              <w:t>808</w:t>
            </w:r>
          </w:p>
        </w:tc>
        <w:tc>
          <w:tcPr>
            <w:tcW w:w="2551" w:type="dxa"/>
          </w:tcPr>
          <w:p w:rsidR="005C63B7" w:rsidRDefault="005C63B7">
            <w:pPr>
              <w:pStyle w:val="ConsPlusNormal"/>
              <w:jc w:val="center"/>
            </w:pPr>
            <w:r>
              <w:t>1 14 02023 02 0000 410</w:t>
            </w:r>
          </w:p>
        </w:tc>
        <w:tc>
          <w:tcPr>
            <w:tcW w:w="5726" w:type="dxa"/>
          </w:tcPr>
          <w:p w:rsidR="005C63B7" w:rsidRDefault="005C63B7">
            <w:pPr>
              <w:pStyle w:val="ConsPlusNormal"/>
              <w:jc w:val="both"/>
            </w:pPr>
            <w: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r>
      <w:tr w:rsidR="005C63B7">
        <w:tc>
          <w:tcPr>
            <w:tcW w:w="794" w:type="dxa"/>
          </w:tcPr>
          <w:p w:rsidR="005C63B7" w:rsidRDefault="005C63B7">
            <w:pPr>
              <w:pStyle w:val="ConsPlusNormal"/>
              <w:jc w:val="center"/>
            </w:pPr>
            <w:r>
              <w:t>808</w:t>
            </w:r>
          </w:p>
        </w:tc>
        <w:tc>
          <w:tcPr>
            <w:tcW w:w="2551" w:type="dxa"/>
          </w:tcPr>
          <w:p w:rsidR="005C63B7" w:rsidRDefault="005C63B7">
            <w:pPr>
              <w:pStyle w:val="ConsPlusNormal"/>
              <w:jc w:val="center"/>
            </w:pPr>
            <w:r>
              <w:t>1 14 02028 02 0000 410</w:t>
            </w:r>
          </w:p>
        </w:tc>
        <w:tc>
          <w:tcPr>
            <w:tcW w:w="5726" w:type="dxa"/>
          </w:tcPr>
          <w:p w:rsidR="005C63B7" w:rsidRDefault="005C63B7">
            <w:pPr>
              <w:pStyle w:val="ConsPlusNormal"/>
              <w:jc w:val="both"/>
            </w:pPr>
            <w: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r>
      <w:tr w:rsidR="005C63B7">
        <w:tc>
          <w:tcPr>
            <w:tcW w:w="794" w:type="dxa"/>
          </w:tcPr>
          <w:p w:rsidR="005C63B7" w:rsidRDefault="005C63B7">
            <w:pPr>
              <w:pStyle w:val="ConsPlusNormal"/>
              <w:jc w:val="center"/>
            </w:pPr>
            <w:r>
              <w:t>808</w:t>
            </w:r>
          </w:p>
        </w:tc>
        <w:tc>
          <w:tcPr>
            <w:tcW w:w="2551" w:type="dxa"/>
          </w:tcPr>
          <w:p w:rsidR="005C63B7" w:rsidRDefault="005C63B7">
            <w:pPr>
              <w:pStyle w:val="ConsPlusNormal"/>
              <w:jc w:val="center"/>
            </w:pPr>
            <w:r>
              <w:t>1 14 02022 02 0000 440</w:t>
            </w:r>
          </w:p>
        </w:tc>
        <w:tc>
          <w:tcPr>
            <w:tcW w:w="5726" w:type="dxa"/>
          </w:tcPr>
          <w:p w:rsidR="005C63B7" w:rsidRDefault="005C63B7">
            <w:pPr>
              <w:pStyle w:val="ConsPlusNormal"/>
              <w:jc w:val="both"/>
            </w:pPr>
            <w: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5C63B7">
        <w:tc>
          <w:tcPr>
            <w:tcW w:w="794" w:type="dxa"/>
          </w:tcPr>
          <w:p w:rsidR="005C63B7" w:rsidRDefault="005C63B7">
            <w:pPr>
              <w:pStyle w:val="ConsPlusNormal"/>
              <w:jc w:val="center"/>
            </w:pPr>
            <w:r>
              <w:t>808</w:t>
            </w:r>
          </w:p>
        </w:tc>
        <w:tc>
          <w:tcPr>
            <w:tcW w:w="2551" w:type="dxa"/>
          </w:tcPr>
          <w:p w:rsidR="005C63B7" w:rsidRDefault="005C63B7">
            <w:pPr>
              <w:pStyle w:val="ConsPlusNormal"/>
              <w:jc w:val="center"/>
            </w:pPr>
            <w:r>
              <w:t>1 14 02023 02 0000 440</w:t>
            </w:r>
          </w:p>
        </w:tc>
        <w:tc>
          <w:tcPr>
            <w:tcW w:w="5726" w:type="dxa"/>
          </w:tcPr>
          <w:p w:rsidR="005C63B7" w:rsidRDefault="005C63B7">
            <w:pPr>
              <w:pStyle w:val="ConsPlusNormal"/>
              <w:jc w:val="both"/>
            </w:pPr>
            <w: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r>
      <w:tr w:rsidR="005C63B7">
        <w:tc>
          <w:tcPr>
            <w:tcW w:w="794" w:type="dxa"/>
          </w:tcPr>
          <w:p w:rsidR="005C63B7" w:rsidRDefault="005C63B7">
            <w:pPr>
              <w:pStyle w:val="ConsPlusNormal"/>
              <w:jc w:val="center"/>
            </w:pPr>
            <w:r>
              <w:t>808</w:t>
            </w:r>
          </w:p>
        </w:tc>
        <w:tc>
          <w:tcPr>
            <w:tcW w:w="2551" w:type="dxa"/>
          </w:tcPr>
          <w:p w:rsidR="005C63B7" w:rsidRDefault="005C63B7">
            <w:pPr>
              <w:pStyle w:val="ConsPlusNormal"/>
              <w:jc w:val="center"/>
            </w:pPr>
            <w:r>
              <w:t>1 14 04020 02 0000 420</w:t>
            </w:r>
          </w:p>
        </w:tc>
        <w:tc>
          <w:tcPr>
            <w:tcW w:w="5726" w:type="dxa"/>
          </w:tcPr>
          <w:p w:rsidR="005C63B7" w:rsidRDefault="005C63B7">
            <w:pPr>
              <w:pStyle w:val="ConsPlusNormal"/>
              <w:jc w:val="both"/>
            </w:pPr>
            <w:r>
              <w:t>Доходы от продажи нематериальных активов, находящихся в собственности субъектов Российской Федерации</w:t>
            </w:r>
          </w:p>
        </w:tc>
      </w:tr>
      <w:tr w:rsidR="005C63B7">
        <w:tc>
          <w:tcPr>
            <w:tcW w:w="794" w:type="dxa"/>
          </w:tcPr>
          <w:p w:rsidR="005C63B7" w:rsidRDefault="005C63B7">
            <w:pPr>
              <w:pStyle w:val="ConsPlusNormal"/>
              <w:jc w:val="center"/>
            </w:pPr>
            <w:r>
              <w:t>808</w:t>
            </w:r>
          </w:p>
        </w:tc>
        <w:tc>
          <w:tcPr>
            <w:tcW w:w="2551" w:type="dxa"/>
          </w:tcPr>
          <w:p w:rsidR="005C63B7" w:rsidRDefault="005C63B7">
            <w:pPr>
              <w:pStyle w:val="ConsPlusNormal"/>
              <w:jc w:val="center"/>
            </w:pPr>
            <w:r>
              <w:t>1 14 06022 02 0000 430</w:t>
            </w:r>
          </w:p>
        </w:tc>
        <w:tc>
          <w:tcPr>
            <w:tcW w:w="5726" w:type="dxa"/>
          </w:tcPr>
          <w:p w:rsidR="005C63B7" w:rsidRDefault="005C63B7">
            <w:pPr>
              <w:pStyle w:val="ConsPlusNormal"/>
              <w:jc w:val="both"/>
            </w:pPr>
            <w: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5C63B7">
        <w:tc>
          <w:tcPr>
            <w:tcW w:w="794" w:type="dxa"/>
          </w:tcPr>
          <w:p w:rsidR="005C63B7" w:rsidRDefault="005C63B7">
            <w:pPr>
              <w:pStyle w:val="ConsPlusNormal"/>
              <w:jc w:val="center"/>
            </w:pPr>
            <w:r>
              <w:t>808</w:t>
            </w:r>
          </w:p>
        </w:tc>
        <w:tc>
          <w:tcPr>
            <w:tcW w:w="2551" w:type="dxa"/>
          </w:tcPr>
          <w:p w:rsidR="005C63B7" w:rsidRDefault="005C63B7">
            <w:pPr>
              <w:pStyle w:val="ConsPlusNormal"/>
              <w:jc w:val="center"/>
            </w:pPr>
            <w:r>
              <w:t>1 14 06032 04 0000 430</w:t>
            </w:r>
          </w:p>
        </w:tc>
        <w:tc>
          <w:tcPr>
            <w:tcW w:w="5726" w:type="dxa"/>
          </w:tcPr>
          <w:p w:rsidR="005C63B7" w:rsidRDefault="005C63B7">
            <w:pPr>
              <w:pStyle w:val="ConsPlusNormal"/>
              <w:jc w:val="both"/>
            </w:pPr>
            <w:r>
              <w:t xml:space="preserve">Доходы от продажи земельных участков,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w:t>
            </w:r>
            <w:r>
              <w:lastRenderedPageBreak/>
              <w:t>органам государственной власти субъектов Российской Федерации</w:t>
            </w:r>
          </w:p>
        </w:tc>
      </w:tr>
      <w:tr w:rsidR="005C63B7">
        <w:tc>
          <w:tcPr>
            <w:tcW w:w="794" w:type="dxa"/>
          </w:tcPr>
          <w:p w:rsidR="005C63B7" w:rsidRDefault="005C63B7">
            <w:pPr>
              <w:pStyle w:val="ConsPlusNormal"/>
              <w:jc w:val="center"/>
            </w:pPr>
            <w:r>
              <w:lastRenderedPageBreak/>
              <w:t>808</w:t>
            </w:r>
          </w:p>
        </w:tc>
        <w:tc>
          <w:tcPr>
            <w:tcW w:w="2551" w:type="dxa"/>
          </w:tcPr>
          <w:p w:rsidR="005C63B7" w:rsidRDefault="005C63B7">
            <w:pPr>
              <w:pStyle w:val="ConsPlusNormal"/>
              <w:jc w:val="center"/>
            </w:pPr>
            <w:r>
              <w:t>1 14 06033 10 0000 430</w:t>
            </w:r>
          </w:p>
        </w:tc>
        <w:tc>
          <w:tcPr>
            <w:tcW w:w="5726" w:type="dxa"/>
          </w:tcPr>
          <w:p w:rsidR="005C63B7" w:rsidRDefault="005C63B7">
            <w:pPr>
              <w:pStyle w:val="ConsPlusNormal"/>
              <w:jc w:val="both"/>
            </w:pPr>
            <w:r>
              <w:t>Доходы от продажи земельных участков,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5C63B7">
        <w:tc>
          <w:tcPr>
            <w:tcW w:w="794" w:type="dxa"/>
          </w:tcPr>
          <w:p w:rsidR="005C63B7" w:rsidRDefault="005C63B7">
            <w:pPr>
              <w:pStyle w:val="ConsPlusNormal"/>
              <w:jc w:val="center"/>
            </w:pPr>
            <w:r>
              <w:t>808</w:t>
            </w:r>
          </w:p>
        </w:tc>
        <w:tc>
          <w:tcPr>
            <w:tcW w:w="2551" w:type="dxa"/>
          </w:tcPr>
          <w:p w:rsidR="005C63B7" w:rsidRDefault="005C63B7">
            <w:pPr>
              <w:pStyle w:val="ConsPlusNormal"/>
              <w:jc w:val="center"/>
            </w:pPr>
            <w:r>
              <w:t>1 14 06033 13 0000 430</w:t>
            </w:r>
          </w:p>
        </w:tc>
        <w:tc>
          <w:tcPr>
            <w:tcW w:w="5726" w:type="dxa"/>
          </w:tcPr>
          <w:p w:rsidR="005C63B7" w:rsidRDefault="005C63B7">
            <w:pPr>
              <w:pStyle w:val="ConsPlusNormal"/>
              <w:jc w:val="both"/>
            </w:pPr>
            <w:r>
              <w:t>Доходы от продажи земельных участков, которые расположены в границах городских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5C63B7">
        <w:tc>
          <w:tcPr>
            <w:tcW w:w="794" w:type="dxa"/>
          </w:tcPr>
          <w:p w:rsidR="005C63B7" w:rsidRDefault="005C63B7">
            <w:pPr>
              <w:pStyle w:val="ConsPlusNormal"/>
              <w:jc w:val="center"/>
            </w:pPr>
            <w:r>
              <w:t>808</w:t>
            </w:r>
          </w:p>
        </w:tc>
        <w:tc>
          <w:tcPr>
            <w:tcW w:w="2551" w:type="dxa"/>
          </w:tcPr>
          <w:p w:rsidR="005C63B7" w:rsidRDefault="005C63B7">
            <w:pPr>
              <w:pStyle w:val="ConsPlusNormal"/>
              <w:jc w:val="center"/>
            </w:pPr>
            <w:r>
              <w:t>1 14 07020 04 0000 410</w:t>
            </w:r>
          </w:p>
        </w:tc>
        <w:tc>
          <w:tcPr>
            <w:tcW w:w="5726" w:type="dxa"/>
          </w:tcPr>
          <w:p w:rsidR="005C63B7" w:rsidRDefault="005C63B7">
            <w:pPr>
              <w:pStyle w:val="ConsPlusNormal"/>
              <w:jc w:val="both"/>
            </w:pPr>
            <w:r>
              <w:t>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5C63B7">
        <w:tc>
          <w:tcPr>
            <w:tcW w:w="794" w:type="dxa"/>
          </w:tcPr>
          <w:p w:rsidR="005C63B7" w:rsidRDefault="005C63B7">
            <w:pPr>
              <w:pStyle w:val="ConsPlusNormal"/>
              <w:jc w:val="center"/>
            </w:pPr>
            <w:r>
              <w:t>808</w:t>
            </w:r>
          </w:p>
        </w:tc>
        <w:tc>
          <w:tcPr>
            <w:tcW w:w="2551" w:type="dxa"/>
          </w:tcPr>
          <w:p w:rsidR="005C63B7" w:rsidRDefault="005C63B7">
            <w:pPr>
              <w:pStyle w:val="ConsPlusNormal"/>
              <w:jc w:val="center"/>
            </w:pPr>
            <w:r>
              <w:t>1 14 07030 10 0000 410</w:t>
            </w:r>
          </w:p>
        </w:tc>
        <w:tc>
          <w:tcPr>
            <w:tcW w:w="5726" w:type="dxa"/>
          </w:tcPr>
          <w:p w:rsidR="005C63B7" w:rsidRDefault="005C63B7">
            <w:pPr>
              <w:pStyle w:val="ConsPlusNormal"/>
              <w:jc w:val="both"/>
            </w:pPr>
            <w:r>
              <w:t>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5C63B7">
        <w:tc>
          <w:tcPr>
            <w:tcW w:w="794" w:type="dxa"/>
          </w:tcPr>
          <w:p w:rsidR="005C63B7" w:rsidRDefault="005C63B7">
            <w:pPr>
              <w:pStyle w:val="ConsPlusNormal"/>
              <w:jc w:val="center"/>
            </w:pPr>
            <w:r>
              <w:t>808</w:t>
            </w:r>
          </w:p>
        </w:tc>
        <w:tc>
          <w:tcPr>
            <w:tcW w:w="2551" w:type="dxa"/>
          </w:tcPr>
          <w:p w:rsidR="005C63B7" w:rsidRDefault="005C63B7">
            <w:pPr>
              <w:pStyle w:val="ConsPlusNormal"/>
              <w:jc w:val="center"/>
            </w:pPr>
            <w:r>
              <w:t>1 14 07030 13 0000 410</w:t>
            </w:r>
          </w:p>
        </w:tc>
        <w:tc>
          <w:tcPr>
            <w:tcW w:w="5726" w:type="dxa"/>
          </w:tcPr>
          <w:p w:rsidR="005C63B7" w:rsidRDefault="005C63B7">
            <w:pPr>
              <w:pStyle w:val="ConsPlusNormal"/>
              <w:jc w:val="both"/>
            </w:pPr>
            <w:r>
              <w:t>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5C63B7">
        <w:tc>
          <w:tcPr>
            <w:tcW w:w="794" w:type="dxa"/>
          </w:tcPr>
          <w:p w:rsidR="005C63B7" w:rsidRDefault="005C63B7">
            <w:pPr>
              <w:pStyle w:val="ConsPlusNormal"/>
              <w:jc w:val="center"/>
            </w:pPr>
            <w:r>
              <w:t>808</w:t>
            </w:r>
          </w:p>
        </w:tc>
        <w:tc>
          <w:tcPr>
            <w:tcW w:w="2551" w:type="dxa"/>
          </w:tcPr>
          <w:p w:rsidR="005C63B7" w:rsidRDefault="005C63B7">
            <w:pPr>
              <w:pStyle w:val="ConsPlusNormal"/>
              <w:jc w:val="center"/>
            </w:pPr>
            <w:r>
              <w:t>1 16 90020 02 0000 140</w:t>
            </w:r>
          </w:p>
        </w:tc>
        <w:tc>
          <w:tcPr>
            <w:tcW w:w="5726" w:type="dxa"/>
          </w:tcPr>
          <w:p w:rsidR="005C63B7" w:rsidRDefault="005C63B7">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5C63B7">
        <w:tc>
          <w:tcPr>
            <w:tcW w:w="794" w:type="dxa"/>
          </w:tcPr>
          <w:p w:rsidR="005C63B7" w:rsidRDefault="005C63B7">
            <w:pPr>
              <w:pStyle w:val="ConsPlusNormal"/>
              <w:jc w:val="center"/>
            </w:pPr>
            <w:r>
              <w:t>808</w:t>
            </w:r>
          </w:p>
        </w:tc>
        <w:tc>
          <w:tcPr>
            <w:tcW w:w="2551" w:type="dxa"/>
          </w:tcPr>
          <w:p w:rsidR="005C63B7" w:rsidRDefault="005C63B7">
            <w:pPr>
              <w:pStyle w:val="ConsPlusNormal"/>
              <w:jc w:val="center"/>
            </w:pPr>
            <w:r>
              <w:t>1 17 01020 02 0000 180</w:t>
            </w:r>
          </w:p>
        </w:tc>
        <w:tc>
          <w:tcPr>
            <w:tcW w:w="5726" w:type="dxa"/>
          </w:tcPr>
          <w:p w:rsidR="005C63B7" w:rsidRDefault="005C63B7">
            <w:pPr>
              <w:pStyle w:val="ConsPlusNormal"/>
              <w:jc w:val="both"/>
            </w:pPr>
            <w:r>
              <w:t>Невыясненные поступления, зачисляемые в бюджеты субъектов Российской Федерации</w:t>
            </w:r>
          </w:p>
        </w:tc>
      </w:tr>
      <w:tr w:rsidR="005C63B7">
        <w:tc>
          <w:tcPr>
            <w:tcW w:w="794" w:type="dxa"/>
          </w:tcPr>
          <w:p w:rsidR="005C63B7" w:rsidRDefault="005C63B7">
            <w:pPr>
              <w:pStyle w:val="ConsPlusNormal"/>
              <w:jc w:val="center"/>
            </w:pPr>
            <w:r>
              <w:t>808</w:t>
            </w:r>
          </w:p>
        </w:tc>
        <w:tc>
          <w:tcPr>
            <w:tcW w:w="2551" w:type="dxa"/>
          </w:tcPr>
          <w:p w:rsidR="005C63B7" w:rsidRDefault="005C63B7">
            <w:pPr>
              <w:pStyle w:val="ConsPlusNormal"/>
              <w:jc w:val="center"/>
            </w:pPr>
            <w:r>
              <w:t>2 02 20051 02 0000 151</w:t>
            </w:r>
          </w:p>
        </w:tc>
        <w:tc>
          <w:tcPr>
            <w:tcW w:w="5726" w:type="dxa"/>
          </w:tcPr>
          <w:p w:rsidR="005C63B7" w:rsidRDefault="005C63B7">
            <w:pPr>
              <w:pStyle w:val="ConsPlusNormal"/>
              <w:jc w:val="both"/>
            </w:pPr>
            <w:r>
              <w:t>Субсидии бюджетам субъектов Российской Федерации на реализацию федеральных целевых программ</w:t>
            </w:r>
          </w:p>
        </w:tc>
      </w:tr>
      <w:tr w:rsidR="005C63B7">
        <w:tc>
          <w:tcPr>
            <w:tcW w:w="794" w:type="dxa"/>
          </w:tcPr>
          <w:p w:rsidR="005C63B7" w:rsidRDefault="005C63B7">
            <w:pPr>
              <w:pStyle w:val="ConsPlusNormal"/>
              <w:jc w:val="center"/>
            </w:pPr>
            <w:r>
              <w:t>809</w:t>
            </w:r>
          </w:p>
        </w:tc>
        <w:tc>
          <w:tcPr>
            <w:tcW w:w="2551" w:type="dxa"/>
          </w:tcPr>
          <w:p w:rsidR="005C63B7" w:rsidRDefault="005C63B7">
            <w:pPr>
              <w:pStyle w:val="ConsPlusNormal"/>
              <w:jc w:val="center"/>
            </w:pPr>
          </w:p>
        </w:tc>
        <w:tc>
          <w:tcPr>
            <w:tcW w:w="5726" w:type="dxa"/>
          </w:tcPr>
          <w:p w:rsidR="005C63B7" w:rsidRDefault="005C63B7">
            <w:pPr>
              <w:pStyle w:val="ConsPlusNormal"/>
              <w:jc w:val="center"/>
            </w:pPr>
            <w:r>
              <w:t xml:space="preserve">Департамент здравоохранения и социальной защиты </w:t>
            </w:r>
            <w:r>
              <w:lastRenderedPageBreak/>
              <w:t>населения Белгородской области</w:t>
            </w:r>
          </w:p>
        </w:tc>
      </w:tr>
      <w:tr w:rsidR="005C63B7">
        <w:tc>
          <w:tcPr>
            <w:tcW w:w="794" w:type="dxa"/>
          </w:tcPr>
          <w:p w:rsidR="005C63B7" w:rsidRDefault="005C63B7">
            <w:pPr>
              <w:pStyle w:val="ConsPlusNormal"/>
              <w:jc w:val="center"/>
            </w:pPr>
            <w:r>
              <w:lastRenderedPageBreak/>
              <w:t>809</w:t>
            </w:r>
          </w:p>
        </w:tc>
        <w:tc>
          <w:tcPr>
            <w:tcW w:w="2551" w:type="dxa"/>
          </w:tcPr>
          <w:p w:rsidR="005C63B7" w:rsidRDefault="005C63B7">
            <w:pPr>
              <w:pStyle w:val="ConsPlusNormal"/>
              <w:jc w:val="center"/>
            </w:pPr>
            <w:r>
              <w:t>1 13 01992 02 0000 130</w:t>
            </w:r>
          </w:p>
        </w:tc>
        <w:tc>
          <w:tcPr>
            <w:tcW w:w="5726" w:type="dxa"/>
          </w:tcPr>
          <w:p w:rsidR="005C63B7" w:rsidRDefault="005C63B7">
            <w:pPr>
              <w:pStyle w:val="ConsPlusNormal"/>
              <w:jc w:val="both"/>
            </w:pPr>
            <w:r>
              <w:t>Прочие доходы от оказания платных услуг (работ) получателями средств бюджетов субъектов Российской Федерации</w:t>
            </w:r>
          </w:p>
        </w:tc>
      </w:tr>
      <w:tr w:rsidR="005C63B7">
        <w:tc>
          <w:tcPr>
            <w:tcW w:w="794" w:type="dxa"/>
          </w:tcPr>
          <w:p w:rsidR="005C63B7" w:rsidRDefault="005C63B7">
            <w:pPr>
              <w:pStyle w:val="ConsPlusNormal"/>
              <w:jc w:val="center"/>
            </w:pPr>
            <w:r>
              <w:t>809</w:t>
            </w:r>
          </w:p>
        </w:tc>
        <w:tc>
          <w:tcPr>
            <w:tcW w:w="2551" w:type="dxa"/>
          </w:tcPr>
          <w:p w:rsidR="005C63B7" w:rsidRDefault="005C63B7">
            <w:pPr>
              <w:pStyle w:val="ConsPlusNormal"/>
              <w:jc w:val="center"/>
            </w:pPr>
            <w:r>
              <w:t>1 13 02992 02 0000 130</w:t>
            </w:r>
          </w:p>
        </w:tc>
        <w:tc>
          <w:tcPr>
            <w:tcW w:w="5726" w:type="dxa"/>
          </w:tcPr>
          <w:p w:rsidR="005C63B7" w:rsidRDefault="005C63B7">
            <w:pPr>
              <w:pStyle w:val="ConsPlusNormal"/>
              <w:jc w:val="both"/>
            </w:pPr>
            <w:r>
              <w:t>Прочие доходы от компенсации затрат бюджетов субъектов Российской Федерации</w:t>
            </w:r>
          </w:p>
        </w:tc>
      </w:tr>
      <w:tr w:rsidR="005C63B7">
        <w:tc>
          <w:tcPr>
            <w:tcW w:w="794" w:type="dxa"/>
          </w:tcPr>
          <w:p w:rsidR="005C63B7" w:rsidRDefault="005C63B7">
            <w:pPr>
              <w:pStyle w:val="ConsPlusNormal"/>
              <w:jc w:val="center"/>
            </w:pPr>
            <w:r>
              <w:t>809</w:t>
            </w:r>
          </w:p>
        </w:tc>
        <w:tc>
          <w:tcPr>
            <w:tcW w:w="2551" w:type="dxa"/>
          </w:tcPr>
          <w:p w:rsidR="005C63B7" w:rsidRDefault="005C63B7">
            <w:pPr>
              <w:pStyle w:val="ConsPlusNormal"/>
              <w:jc w:val="center"/>
            </w:pPr>
            <w:r>
              <w:t>1 16 32000 02 0000 140</w:t>
            </w:r>
          </w:p>
        </w:tc>
        <w:tc>
          <w:tcPr>
            <w:tcW w:w="5726" w:type="dxa"/>
          </w:tcPr>
          <w:p w:rsidR="005C63B7" w:rsidRDefault="005C63B7">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5C63B7">
        <w:tc>
          <w:tcPr>
            <w:tcW w:w="794" w:type="dxa"/>
          </w:tcPr>
          <w:p w:rsidR="005C63B7" w:rsidRDefault="005C63B7">
            <w:pPr>
              <w:pStyle w:val="ConsPlusNormal"/>
              <w:jc w:val="center"/>
            </w:pPr>
            <w:r>
              <w:t>809</w:t>
            </w:r>
          </w:p>
        </w:tc>
        <w:tc>
          <w:tcPr>
            <w:tcW w:w="2551" w:type="dxa"/>
          </w:tcPr>
          <w:p w:rsidR="005C63B7" w:rsidRDefault="005C63B7">
            <w:pPr>
              <w:pStyle w:val="ConsPlusNormal"/>
              <w:jc w:val="center"/>
            </w:pPr>
            <w:r>
              <w:t>1 16 90020 02 0000 140</w:t>
            </w:r>
          </w:p>
        </w:tc>
        <w:tc>
          <w:tcPr>
            <w:tcW w:w="5726" w:type="dxa"/>
          </w:tcPr>
          <w:p w:rsidR="005C63B7" w:rsidRDefault="005C63B7">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5C63B7">
        <w:tc>
          <w:tcPr>
            <w:tcW w:w="794" w:type="dxa"/>
          </w:tcPr>
          <w:p w:rsidR="005C63B7" w:rsidRDefault="005C63B7">
            <w:pPr>
              <w:pStyle w:val="ConsPlusNormal"/>
              <w:jc w:val="center"/>
            </w:pPr>
            <w:r>
              <w:t>809</w:t>
            </w:r>
          </w:p>
        </w:tc>
        <w:tc>
          <w:tcPr>
            <w:tcW w:w="2551" w:type="dxa"/>
          </w:tcPr>
          <w:p w:rsidR="005C63B7" w:rsidRDefault="005C63B7">
            <w:pPr>
              <w:pStyle w:val="ConsPlusNormal"/>
              <w:jc w:val="center"/>
            </w:pPr>
            <w:r>
              <w:t>1 17 01020 02 0000 180</w:t>
            </w:r>
          </w:p>
        </w:tc>
        <w:tc>
          <w:tcPr>
            <w:tcW w:w="5726" w:type="dxa"/>
          </w:tcPr>
          <w:p w:rsidR="005C63B7" w:rsidRDefault="005C63B7">
            <w:pPr>
              <w:pStyle w:val="ConsPlusNormal"/>
              <w:jc w:val="both"/>
            </w:pPr>
            <w:r>
              <w:t>Невыясненные поступления, зачисляемые в бюджеты субъектов Российской Федерации</w:t>
            </w:r>
          </w:p>
        </w:tc>
      </w:tr>
      <w:tr w:rsidR="005C63B7">
        <w:tc>
          <w:tcPr>
            <w:tcW w:w="794" w:type="dxa"/>
          </w:tcPr>
          <w:p w:rsidR="005C63B7" w:rsidRDefault="005C63B7">
            <w:pPr>
              <w:pStyle w:val="ConsPlusNormal"/>
              <w:jc w:val="center"/>
            </w:pPr>
            <w:r>
              <w:t>809</w:t>
            </w:r>
          </w:p>
        </w:tc>
        <w:tc>
          <w:tcPr>
            <w:tcW w:w="2551" w:type="dxa"/>
          </w:tcPr>
          <w:p w:rsidR="005C63B7" w:rsidRDefault="005C63B7">
            <w:pPr>
              <w:pStyle w:val="ConsPlusNormal"/>
              <w:jc w:val="center"/>
            </w:pPr>
            <w:r>
              <w:t>2 02 25382 02 0000 151</w:t>
            </w:r>
          </w:p>
        </w:tc>
        <w:tc>
          <w:tcPr>
            <w:tcW w:w="5726" w:type="dxa"/>
          </w:tcPr>
          <w:p w:rsidR="005C63B7" w:rsidRDefault="005C63B7">
            <w:pPr>
              <w:pStyle w:val="ConsPlusNormal"/>
              <w:jc w:val="both"/>
            </w:pPr>
            <w:r>
              <w:t xml:space="preserve">Субсидии бюджетам субъектов Российской Федерации на реализацию отдельных мероприятий государственной </w:t>
            </w:r>
            <w:hyperlink r:id="rId27" w:history="1">
              <w:r>
                <w:rPr>
                  <w:color w:val="0000FF"/>
                </w:rPr>
                <w:t>программы</w:t>
              </w:r>
            </w:hyperlink>
            <w:r>
              <w:t xml:space="preserve"> Российской Федерации "Развитие здравоохранения"</w:t>
            </w:r>
          </w:p>
        </w:tc>
      </w:tr>
      <w:tr w:rsidR="005C63B7">
        <w:tc>
          <w:tcPr>
            <w:tcW w:w="794" w:type="dxa"/>
          </w:tcPr>
          <w:p w:rsidR="005C63B7" w:rsidRDefault="005C63B7">
            <w:pPr>
              <w:pStyle w:val="ConsPlusNormal"/>
              <w:jc w:val="center"/>
            </w:pPr>
            <w:r>
              <w:t>809</w:t>
            </w:r>
          </w:p>
        </w:tc>
        <w:tc>
          <w:tcPr>
            <w:tcW w:w="2551" w:type="dxa"/>
          </w:tcPr>
          <w:p w:rsidR="005C63B7" w:rsidRDefault="005C63B7">
            <w:pPr>
              <w:pStyle w:val="ConsPlusNormal"/>
              <w:jc w:val="center"/>
            </w:pPr>
            <w:r>
              <w:t>2 02 25402 02 0000 151</w:t>
            </w:r>
          </w:p>
        </w:tc>
        <w:tc>
          <w:tcPr>
            <w:tcW w:w="5726" w:type="dxa"/>
          </w:tcPr>
          <w:p w:rsidR="005C63B7" w:rsidRDefault="005C63B7">
            <w:pPr>
              <w:pStyle w:val="ConsPlusNormal"/>
              <w:jc w:val="both"/>
            </w:pPr>
            <w: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5C63B7">
        <w:tc>
          <w:tcPr>
            <w:tcW w:w="794" w:type="dxa"/>
          </w:tcPr>
          <w:p w:rsidR="005C63B7" w:rsidRDefault="005C63B7">
            <w:pPr>
              <w:pStyle w:val="ConsPlusNormal"/>
              <w:jc w:val="center"/>
            </w:pPr>
            <w:r>
              <w:t>809</w:t>
            </w:r>
          </w:p>
        </w:tc>
        <w:tc>
          <w:tcPr>
            <w:tcW w:w="2551" w:type="dxa"/>
          </w:tcPr>
          <w:p w:rsidR="005C63B7" w:rsidRDefault="005C63B7">
            <w:pPr>
              <w:pStyle w:val="ConsPlusNormal"/>
              <w:jc w:val="center"/>
            </w:pPr>
            <w:r>
              <w:t>2 02 35460 02 0000 151</w:t>
            </w:r>
          </w:p>
        </w:tc>
        <w:tc>
          <w:tcPr>
            <w:tcW w:w="5726" w:type="dxa"/>
          </w:tcPr>
          <w:p w:rsidR="005C63B7" w:rsidRDefault="005C63B7">
            <w:pPr>
              <w:pStyle w:val="ConsPlusNormal"/>
              <w:jc w:val="both"/>
            </w:pPr>
            <w: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5C63B7">
        <w:tc>
          <w:tcPr>
            <w:tcW w:w="794" w:type="dxa"/>
          </w:tcPr>
          <w:p w:rsidR="005C63B7" w:rsidRDefault="005C63B7">
            <w:pPr>
              <w:pStyle w:val="ConsPlusNormal"/>
              <w:jc w:val="center"/>
            </w:pPr>
            <w:r>
              <w:t>809</w:t>
            </w:r>
          </w:p>
        </w:tc>
        <w:tc>
          <w:tcPr>
            <w:tcW w:w="2551" w:type="dxa"/>
          </w:tcPr>
          <w:p w:rsidR="005C63B7" w:rsidRDefault="005C63B7">
            <w:pPr>
              <w:pStyle w:val="ConsPlusNormal"/>
              <w:jc w:val="center"/>
            </w:pPr>
            <w:r>
              <w:t>2 02 45136 02 0000 151</w:t>
            </w:r>
          </w:p>
        </w:tc>
        <w:tc>
          <w:tcPr>
            <w:tcW w:w="5726" w:type="dxa"/>
          </w:tcPr>
          <w:p w:rsidR="005C63B7" w:rsidRDefault="005C63B7">
            <w:pPr>
              <w:pStyle w:val="ConsPlusNormal"/>
              <w:jc w:val="both"/>
            </w:pPr>
            <w:r>
              <w:t>Межбюджетные трансферты, передаваемые бюджетам субъектов Российской Федерации на осуществление единовременных выплат медицинским работникам</w:t>
            </w:r>
          </w:p>
        </w:tc>
      </w:tr>
      <w:tr w:rsidR="005C63B7">
        <w:tc>
          <w:tcPr>
            <w:tcW w:w="794" w:type="dxa"/>
          </w:tcPr>
          <w:p w:rsidR="005C63B7" w:rsidRDefault="005C63B7">
            <w:pPr>
              <w:pStyle w:val="ConsPlusNormal"/>
              <w:jc w:val="center"/>
            </w:pPr>
            <w:r>
              <w:t>809</w:t>
            </w:r>
          </w:p>
        </w:tc>
        <w:tc>
          <w:tcPr>
            <w:tcW w:w="2551" w:type="dxa"/>
          </w:tcPr>
          <w:p w:rsidR="005C63B7" w:rsidRDefault="005C63B7">
            <w:pPr>
              <w:pStyle w:val="ConsPlusNormal"/>
              <w:jc w:val="center"/>
            </w:pPr>
            <w:r>
              <w:t>2 02 45161 02 0000 151</w:t>
            </w:r>
          </w:p>
        </w:tc>
        <w:tc>
          <w:tcPr>
            <w:tcW w:w="5726" w:type="dxa"/>
          </w:tcPr>
          <w:p w:rsidR="005C63B7" w:rsidRDefault="005C63B7">
            <w:pPr>
              <w:pStyle w:val="ConsPlusNormal"/>
              <w:jc w:val="both"/>
            </w:pPr>
            <w: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r>
      <w:tr w:rsidR="005C63B7">
        <w:tc>
          <w:tcPr>
            <w:tcW w:w="794" w:type="dxa"/>
          </w:tcPr>
          <w:p w:rsidR="005C63B7" w:rsidRDefault="005C63B7">
            <w:pPr>
              <w:pStyle w:val="ConsPlusNormal"/>
              <w:jc w:val="center"/>
            </w:pPr>
            <w:r>
              <w:t>809</w:t>
            </w:r>
          </w:p>
        </w:tc>
        <w:tc>
          <w:tcPr>
            <w:tcW w:w="2551" w:type="dxa"/>
          </w:tcPr>
          <w:p w:rsidR="005C63B7" w:rsidRDefault="005C63B7">
            <w:pPr>
              <w:pStyle w:val="ConsPlusNormal"/>
              <w:jc w:val="center"/>
            </w:pPr>
            <w:r>
              <w:t>2 18 02010 02 0000 180</w:t>
            </w:r>
          </w:p>
        </w:tc>
        <w:tc>
          <w:tcPr>
            <w:tcW w:w="5726" w:type="dxa"/>
          </w:tcPr>
          <w:p w:rsidR="005C63B7" w:rsidRDefault="005C63B7">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r>
      <w:tr w:rsidR="005C63B7">
        <w:tc>
          <w:tcPr>
            <w:tcW w:w="794" w:type="dxa"/>
          </w:tcPr>
          <w:p w:rsidR="005C63B7" w:rsidRDefault="005C63B7">
            <w:pPr>
              <w:pStyle w:val="ConsPlusNormal"/>
              <w:jc w:val="center"/>
            </w:pPr>
            <w:r>
              <w:t>809</w:t>
            </w:r>
          </w:p>
        </w:tc>
        <w:tc>
          <w:tcPr>
            <w:tcW w:w="2551" w:type="dxa"/>
          </w:tcPr>
          <w:p w:rsidR="005C63B7" w:rsidRDefault="005C63B7">
            <w:pPr>
              <w:pStyle w:val="ConsPlusNormal"/>
              <w:jc w:val="center"/>
            </w:pPr>
            <w:r>
              <w:t>2 18 02020 02 0000 180</w:t>
            </w:r>
          </w:p>
        </w:tc>
        <w:tc>
          <w:tcPr>
            <w:tcW w:w="5726" w:type="dxa"/>
          </w:tcPr>
          <w:p w:rsidR="005C63B7" w:rsidRDefault="005C63B7">
            <w:pPr>
              <w:pStyle w:val="ConsPlusNormal"/>
              <w:jc w:val="both"/>
            </w:pPr>
            <w:r>
              <w:t xml:space="preserve">Доходы бюджетов субъектов Российской Федерации от возврата автономными учреждениями остатков субсидий </w:t>
            </w:r>
            <w:r>
              <w:lastRenderedPageBreak/>
              <w:t>прошлых лет</w:t>
            </w:r>
          </w:p>
        </w:tc>
      </w:tr>
      <w:tr w:rsidR="005C63B7">
        <w:tc>
          <w:tcPr>
            <w:tcW w:w="794" w:type="dxa"/>
          </w:tcPr>
          <w:p w:rsidR="005C63B7" w:rsidRDefault="005C63B7">
            <w:pPr>
              <w:pStyle w:val="ConsPlusNormal"/>
              <w:jc w:val="center"/>
            </w:pPr>
            <w:r>
              <w:lastRenderedPageBreak/>
              <w:t>809</w:t>
            </w:r>
          </w:p>
        </w:tc>
        <w:tc>
          <w:tcPr>
            <w:tcW w:w="2551" w:type="dxa"/>
          </w:tcPr>
          <w:p w:rsidR="005C63B7" w:rsidRDefault="005C63B7">
            <w:pPr>
              <w:pStyle w:val="ConsPlusNormal"/>
              <w:jc w:val="center"/>
            </w:pPr>
            <w:r>
              <w:t>2 18 02030 02 0000 180</w:t>
            </w:r>
          </w:p>
        </w:tc>
        <w:tc>
          <w:tcPr>
            <w:tcW w:w="5726" w:type="dxa"/>
          </w:tcPr>
          <w:p w:rsidR="005C63B7" w:rsidRDefault="005C63B7">
            <w:pPr>
              <w:pStyle w:val="ConsPlusNormal"/>
              <w:jc w:val="both"/>
            </w:pPr>
            <w:r>
              <w:t>Доходы бюджетов субъектов Российской Федерации от возврата иными организациями остатков субсидий прошлых лет</w:t>
            </w:r>
          </w:p>
        </w:tc>
      </w:tr>
      <w:tr w:rsidR="005C63B7">
        <w:tc>
          <w:tcPr>
            <w:tcW w:w="794" w:type="dxa"/>
          </w:tcPr>
          <w:p w:rsidR="005C63B7" w:rsidRDefault="005C63B7">
            <w:pPr>
              <w:pStyle w:val="ConsPlusNormal"/>
              <w:jc w:val="center"/>
            </w:pPr>
            <w:r>
              <w:t>809</w:t>
            </w:r>
          </w:p>
        </w:tc>
        <w:tc>
          <w:tcPr>
            <w:tcW w:w="2551" w:type="dxa"/>
          </w:tcPr>
          <w:p w:rsidR="005C63B7" w:rsidRDefault="005C63B7">
            <w:pPr>
              <w:pStyle w:val="ConsPlusNormal"/>
              <w:jc w:val="center"/>
            </w:pPr>
            <w:r>
              <w:t>2 18 45224 02 0000 151</w:t>
            </w:r>
          </w:p>
        </w:tc>
        <w:tc>
          <w:tcPr>
            <w:tcW w:w="5726" w:type="dxa"/>
          </w:tcPr>
          <w:p w:rsidR="005C63B7" w:rsidRDefault="005C63B7">
            <w:pPr>
              <w:pStyle w:val="ConsPlusNormal"/>
              <w:jc w:val="both"/>
            </w:pPr>
            <w:r>
              <w:t>Доходы бюджетов субъектов Российской Федерации от возврата остатков иных межбюджетных трансфертов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из бюджетов муниципальных образований</w:t>
            </w:r>
          </w:p>
        </w:tc>
      </w:tr>
      <w:tr w:rsidR="005C63B7">
        <w:tc>
          <w:tcPr>
            <w:tcW w:w="794" w:type="dxa"/>
          </w:tcPr>
          <w:p w:rsidR="005C63B7" w:rsidRDefault="005C63B7">
            <w:pPr>
              <w:pStyle w:val="ConsPlusNormal"/>
              <w:jc w:val="center"/>
            </w:pPr>
            <w:r>
              <w:t>809</w:t>
            </w:r>
          </w:p>
        </w:tc>
        <w:tc>
          <w:tcPr>
            <w:tcW w:w="2551" w:type="dxa"/>
          </w:tcPr>
          <w:p w:rsidR="005C63B7" w:rsidRDefault="005C63B7">
            <w:pPr>
              <w:pStyle w:val="ConsPlusNormal"/>
              <w:jc w:val="center"/>
            </w:pPr>
            <w:r>
              <w:t>2 19 45224 02 0000 151</w:t>
            </w:r>
          </w:p>
        </w:tc>
        <w:tc>
          <w:tcPr>
            <w:tcW w:w="5726" w:type="dxa"/>
          </w:tcPr>
          <w:p w:rsidR="005C63B7" w:rsidRDefault="005C63B7">
            <w:pPr>
              <w:pStyle w:val="ConsPlusNormal"/>
              <w:jc w:val="both"/>
            </w:pPr>
            <w:r>
              <w:t>Возврат остатков иных межбюджетных трансфертов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из бюджетов субъектов Российской Федерации</w:t>
            </w:r>
          </w:p>
        </w:tc>
      </w:tr>
      <w:tr w:rsidR="005C63B7">
        <w:tc>
          <w:tcPr>
            <w:tcW w:w="794" w:type="dxa"/>
          </w:tcPr>
          <w:p w:rsidR="005C63B7" w:rsidRDefault="005C63B7">
            <w:pPr>
              <w:pStyle w:val="ConsPlusNormal"/>
              <w:jc w:val="center"/>
            </w:pPr>
            <w:r>
              <w:t>809</w:t>
            </w:r>
          </w:p>
        </w:tc>
        <w:tc>
          <w:tcPr>
            <w:tcW w:w="2551" w:type="dxa"/>
          </w:tcPr>
          <w:p w:rsidR="005C63B7" w:rsidRDefault="005C63B7">
            <w:pPr>
              <w:pStyle w:val="ConsPlusNormal"/>
              <w:jc w:val="center"/>
            </w:pPr>
            <w:r>
              <w:t>2 19 45422 02 0000 151</w:t>
            </w:r>
          </w:p>
        </w:tc>
        <w:tc>
          <w:tcPr>
            <w:tcW w:w="5726" w:type="dxa"/>
          </w:tcPr>
          <w:p w:rsidR="005C63B7" w:rsidRDefault="005C63B7">
            <w:pPr>
              <w:pStyle w:val="ConsPlusNormal"/>
              <w:jc w:val="both"/>
            </w:pPr>
            <w:r>
              <w:t>Возврат остатков иных межбюджетных трансфертов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в 2014 - 2016 годах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из бюджетов субъектов Российской Федерации</w:t>
            </w:r>
          </w:p>
        </w:tc>
      </w:tr>
      <w:tr w:rsidR="005C63B7">
        <w:tc>
          <w:tcPr>
            <w:tcW w:w="794" w:type="dxa"/>
          </w:tcPr>
          <w:p w:rsidR="005C63B7" w:rsidRDefault="005C63B7">
            <w:pPr>
              <w:pStyle w:val="ConsPlusNormal"/>
              <w:jc w:val="center"/>
            </w:pPr>
            <w:r>
              <w:t>809</w:t>
            </w:r>
          </w:p>
        </w:tc>
        <w:tc>
          <w:tcPr>
            <w:tcW w:w="2551" w:type="dxa"/>
          </w:tcPr>
          <w:p w:rsidR="005C63B7" w:rsidRDefault="005C63B7">
            <w:pPr>
              <w:pStyle w:val="ConsPlusNormal"/>
              <w:jc w:val="center"/>
            </w:pPr>
            <w:r>
              <w:t>2 19 51360 02 0000 151</w:t>
            </w:r>
          </w:p>
        </w:tc>
        <w:tc>
          <w:tcPr>
            <w:tcW w:w="5726" w:type="dxa"/>
          </w:tcPr>
          <w:p w:rsidR="005C63B7" w:rsidRDefault="005C63B7">
            <w:pPr>
              <w:pStyle w:val="ConsPlusNormal"/>
              <w:jc w:val="both"/>
            </w:pPr>
            <w:r>
              <w:t>Возврат остатков межбюджетных трансфертов прошлых лет на осуществление единовременных выплат медицинским работникам из бюджетов субъектов Российской Федерации</w:t>
            </w:r>
          </w:p>
        </w:tc>
      </w:tr>
      <w:tr w:rsidR="005C63B7">
        <w:tc>
          <w:tcPr>
            <w:tcW w:w="794" w:type="dxa"/>
          </w:tcPr>
          <w:p w:rsidR="005C63B7" w:rsidRDefault="005C63B7">
            <w:pPr>
              <w:pStyle w:val="ConsPlusNormal"/>
              <w:jc w:val="center"/>
            </w:pPr>
            <w:r>
              <w:t>809</w:t>
            </w:r>
          </w:p>
        </w:tc>
        <w:tc>
          <w:tcPr>
            <w:tcW w:w="2551" w:type="dxa"/>
          </w:tcPr>
          <w:p w:rsidR="005C63B7" w:rsidRDefault="005C63B7">
            <w:pPr>
              <w:pStyle w:val="ConsPlusNormal"/>
              <w:jc w:val="center"/>
            </w:pPr>
            <w:r>
              <w:t>2 19 54020 02 0000 151</w:t>
            </w:r>
          </w:p>
        </w:tc>
        <w:tc>
          <w:tcPr>
            <w:tcW w:w="5726" w:type="dxa"/>
          </w:tcPr>
          <w:p w:rsidR="005C63B7" w:rsidRDefault="005C63B7">
            <w:pPr>
              <w:pStyle w:val="ConsPlusNormal"/>
              <w:jc w:val="both"/>
            </w:pPr>
            <w:r>
              <w:t>Возврат остатков субсидий на софинансирование расходов, возникающих при оказании гражданам Российской Федерации высокотехнологической медицинской помощи, не включенной в базовую программу обязательного медицинского страхования, из бюджетов субъектов Российской Федерации</w:t>
            </w:r>
          </w:p>
        </w:tc>
      </w:tr>
      <w:tr w:rsidR="005C63B7">
        <w:tc>
          <w:tcPr>
            <w:tcW w:w="794" w:type="dxa"/>
          </w:tcPr>
          <w:p w:rsidR="005C63B7" w:rsidRDefault="005C63B7">
            <w:pPr>
              <w:pStyle w:val="ConsPlusNormal"/>
              <w:jc w:val="center"/>
            </w:pPr>
            <w:r>
              <w:t>809</w:t>
            </w:r>
          </w:p>
        </w:tc>
        <w:tc>
          <w:tcPr>
            <w:tcW w:w="2551" w:type="dxa"/>
          </w:tcPr>
          <w:p w:rsidR="005C63B7" w:rsidRDefault="005C63B7">
            <w:pPr>
              <w:pStyle w:val="ConsPlusNormal"/>
              <w:jc w:val="center"/>
            </w:pPr>
            <w:r>
              <w:t>2 19 90000 02 0000 151</w:t>
            </w:r>
          </w:p>
        </w:tc>
        <w:tc>
          <w:tcPr>
            <w:tcW w:w="5726" w:type="dxa"/>
          </w:tcPr>
          <w:p w:rsidR="005C63B7" w:rsidRDefault="005C63B7">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5C63B7">
        <w:tc>
          <w:tcPr>
            <w:tcW w:w="794" w:type="dxa"/>
          </w:tcPr>
          <w:p w:rsidR="005C63B7" w:rsidRDefault="005C63B7">
            <w:pPr>
              <w:pStyle w:val="ConsPlusNormal"/>
              <w:jc w:val="center"/>
            </w:pPr>
            <w:r>
              <w:t>810</w:t>
            </w:r>
          </w:p>
        </w:tc>
        <w:tc>
          <w:tcPr>
            <w:tcW w:w="2551" w:type="dxa"/>
          </w:tcPr>
          <w:p w:rsidR="005C63B7" w:rsidRDefault="005C63B7">
            <w:pPr>
              <w:pStyle w:val="ConsPlusNormal"/>
              <w:jc w:val="center"/>
            </w:pPr>
          </w:p>
        </w:tc>
        <w:tc>
          <w:tcPr>
            <w:tcW w:w="5726" w:type="dxa"/>
          </w:tcPr>
          <w:p w:rsidR="005C63B7" w:rsidRDefault="005C63B7">
            <w:pPr>
              <w:pStyle w:val="ConsPlusNormal"/>
              <w:jc w:val="center"/>
            </w:pPr>
            <w:r>
              <w:t>Департамент образования Белгородской области</w:t>
            </w:r>
          </w:p>
        </w:tc>
      </w:tr>
      <w:tr w:rsidR="005C63B7">
        <w:tc>
          <w:tcPr>
            <w:tcW w:w="794" w:type="dxa"/>
          </w:tcPr>
          <w:p w:rsidR="005C63B7" w:rsidRDefault="005C63B7">
            <w:pPr>
              <w:pStyle w:val="ConsPlusNormal"/>
              <w:jc w:val="center"/>
            </w:pPr>
            <w:r>
              <w:t>810</w:t>
            </w:r>
          </w:p>
        </w:tc>
        <w:tc>
          <w:tcPr>
            <w:tcW w:w="2551" w:type="dxa"/>
          </w:tcPr>
          <w:p w:rsidR="005C63B7" w:rsidRDefault="005C63B7">
            <w:pPr>
              <w:pStyle w:val="ConsPlusNormal"/>
              <w:jc w:val="center"/>
            </w:pPr>
            <w:r>
              <w:t>1 08 07082 01 0000 110</w:t>
            </w:r>
          </w:p>
        </w:tc>
        <w:tc>
          <w:tcPr>
            <w:tcW w:w="5726" w:type="dxa"/>
          </w:tcPr>
          <w:p w:rsidR="005C63B7" w:rsidRDefault="005C63B7">
            <w:pPr>
              <w:pStyle w:val="ConsPlusNormal"/>
              <w:jc w:val="both"/>
            </w:pPr>
            <w:r>
              <w:t xml:space="preserve">Государственная пошлина за совершение действий, связанных с лицензированием, с проведением аттестации в случаях, если такая аттестация предусмотрена </w:t>
            </w:r>
            <w:r>
              <w:lastRenderedPageBreak/>
              <w:t>законодательством Российской Федерации, зачисляемая в бюджеты субъектов Российской Федерации</w:t>
            </w:r>
          </w:p>
        </w:tc>
      </w:tr>
      <w:tr w:rsidR="005C63B7">
        <w:tc>
          <w:tcPr>
            <w:tcW w:w="794" w:type="dxa"/>
          </w:tcPr>
          <w:p w:rsidR="005C63B7" w:rsidRDefault="005C63B7">
            <w:pPr>
              <w:pStyle w:val="ConsPlusNormal"/>
              <w:jc w:val="center"/>
            </w:pPr>
            <w:r>
              <w:lastRenderedPageBreak/>
              <w:t>810</w:t>
            </w:r>
          </w:p>
        </w:tc>
        <w:tc>
          <w:tcPr>
            <w:tcW w:w="2551" w:type="dxa"/>
          </w:tcPr>
          <w:p w:rsidR="005C63B7" w:rsidRDefault="005C63B7">
            <w:pPr>
              <w:pStyle w:val="ConsPlusNormal"/>
              <w:jc w:val="center"/>
            </w:pPr>
            <w:r>
              <w:t>1 08 07300 01 0000 110</w:t>
            </w:r>
          </w:p>
        </w:tc>
        <w:tc>
          <w:tcPr>
            <w:tcW w:w="5726" w:type="dxa"/>
          </w:tcPr>
          <w:p w:rsidR="005C63B7" w:rsidRDefault="005C63B7">
            <w:pPr>
              <w:pStyle w:val="ConsPlusNormal"/>
              <w:jc w:val="both"/>
            </w:pPr>
            <w: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5C63B7">
        <w:tc>
          <w:tcPr>
            <w:tcW w:w="794" w:type="dxa"/>
          </w:tcPr>
          <w:p w:rsidR="005C63B7" w:rsidRDefault="005C63B7">
            <w:pPr>
              <w:pStyle w:val="ConsPlusNormal"/>
              <w:jc w:val="center"/>
            </w:pPr>
            <w:r>
              <w:t>810</w:t>
            </w:r>
          </w:p>
        </w:tc>
        <w:tc>
          <w:tcPr>
            <w:tcW w:w="2551" w:type="dxa"/>
          </w:tcPr>
          <w:p w:rsidR="005C63B7" w:rsidRDefault="005C63B7">
            <w:pPr>
              <w:pStyle w:val="ConsPlusNormal"/>
              <w:jc w:val="center"/>
            </w:pPr>
            <w:r>
              <w:t>1 08 07380 01 0000 110</w:t>
            </w:r>
          </w:p>
        </w:tc>
        <w:tc>
          <w:tcPr>
            <w:tcW w:w="5726" w:type="dxa"/>
          </w:tcPr>
          <w:p w:rsidR="005C63B7" w:rsidRDefault="005C63B7">
            <w:pPr>
              <w:pStyle w:val="ConsPlusNormal"/>
              <w:jc w:val="both"/>
            </w:pPr>
            <w: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r>
      <w:tr w:rsidR="005C63B7">
        <w:tc>
          <w:tcPr>
            <w:tcW w:w="794" w:type="dxa"/>
          </w:tcPr>
          <w:p w:rsidR="005C63B7" w:rsidRDefault="005C63B7">
            <w:pPr>
              <w:pStyle w:val="ConsPlusNormal"/>
              <w:jc w:val="center"/>
            </w:pPr>
            <w:r>
              <w:t>810</w:t>
            </w:r>
          </w:p>
        </w:tc>
        <w:tc>
          <w:tcPr>
            <w:tcW w:w="2551" w:type="dxa"/>
          </w:tcPr>
          <w:p w:rsidR="005C63B7" w:rsidRDefault="005C63B7">
            <w:pPr>
              <w:pStyle w:val="ConsPlusNormal"/>
              <w:jc w:val="center"/>
            </w:pPr>
            <w:r>
              <w:t>1 08 07390 01 0000 110</w:t>
            </w:r>
          </w:p>
        </w:tc>
        <w:tc>
          <w:tcPr>
            <w:tcW w:w="5726" w:type="dxa"/>
          </w:tcPr>
          <w:p w:rsidR="005C63B7" w:rsidRDefault="005C63B7">
            <w:pPr>
              <w:pStyle w:val="ConsPlusNormal"/>
              <w:jc w:val="both"/>
            </w:pPr>
            <w: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r>
      <w:tr w:rsidR="005C63B7">
        <w:tc>
          <w:tcPr>
            <w:tcW w:w="794" w:type="dxa"/>
          </w:tcPr>
          <w:p w:rsidR="005C63B7" w:rsidRDefault="005C63B7">
            <w:pPr>
              <w:pStyle w:val="ConsPlusNormal"/>
              <w:jc w:val="center"/>
            </w:pPr>
            <w:r>
              <w:t>810</w:t>
            </w:r>
          </w:p>
        </w:tc>
        <w:tc>
          <w:tcPr>
            <w:tcW w:w="2551" w:type="dxa"/>
          </w:tcPr>
          <w:p w:rsidR="005C63B7" w:rsidRDefault="005C63B7">
            <w:pPr>
              <w:pStyle w:val="ConsPlusNormal"/>
              <w:jc w:val="center"/>
            </w:pPr>
            <w:r>
              <w:t>1 13 01992 02 0000 130</w:t>
            </w:r>
          </w:p>
        </w:tc>
        <w:tc>
          <w:tcPr>
            <w:tcW w:w="5726" w:type="dxa"/>
          </w:tcPr>
          <w:p w:rsidR="005C63B7" w:rsidRDefault="005C63B7">
            <w:pPr>
              <w:pStyle w:val="ConsPlusNormal"/>
              <w:jc w:val="both"/>
            </w:pPr>
            <w:r>
              <w:t>Прочие доходы от оказания платных услуг (работ) получателями средств бюджетов субъектов Российской Федерации</w:t>
            </w:r>
          </w:p>
        </w:tc>
      </w:tr>
      <w:tr w:rsidR="005C63B7">
        <w:tc>
          <w:tcPr>
            <w:tcW w:w="794" w:type="dxa"/>
          </w:tcPr>
          <w:p w:rsidR="005C63B7" w:rsidRDefault="005C63B7">
            <w:pPr>
              <w:pStyle w:val="ConsPlusNormal"/>
              <w:jc w:val="center"/>
            </w:pPr>
            <w:r>
              <w:t>810</w:t>
            </w:r>
          </w:p>
        </w:tc>
        <w:tc>
          <w:tcPr>
            <w:tcW w:w="2551" w:type="dxa"/>
          </w:tcPr>
          <w:p w:rsidR="005C63B7" w:rsidRDefault="005C63B7">
            <w:pPr>
              <w:pStyle w:val="ConsPlusNormal"/>
              <w:jc w:val="center"/>
            </w:pPr>
            <w:r>
              <w:t>1 13 02992 02 0000 130</w:t>
            </w:r>
          </w:p>
        </w:tc>
        <w:tc>
          <w:tcPr>
            <w:tcW w:w="5726" w:type="dxa"/>
          </w:tcPr>
          <w:p w:rsidR="005C63B7" w:rsidRDefault="005C63B7">
            <w:pPr>
              <w:pStyle w:val="ConsPlusNormal"/>
              <w:jc w:val="both"/>
            </w:pPr>
            <w:r>
              <w:t>Прочие доходы от компенсации затрат бюджетов субъектов Российской Федерации</w:t>
            </w:r>
          </w:p>
        </w:tc>
      </w:tr>
      <w:tr w:rsidR="005C63B7">
        <w:tc>
          <w:tcPr>
            <w:tcW w:w="794" w:type="dxa"/>
          </w:tcPr>
          <w:p w:rsidR="005C63B7" w:rsidRDefault="005C63B7">
            <w:pPr>
              <w:pStyle w:val="ConsPlusNormal"/>
              <w:jc w:val="center"/>
            </w:pPr>
            <w:r>
              <w:t>810</w:t>
            </w:r>
          </w:p>
        </w:tc>
        <w:tc>
          <w:tcPr>
            <w:tcW w:w="2551" w:type="dxa"/>
          </w:tcPr>
          <w:p w:rsidR="005C63B7" w:rsidRDefault="005C63B7">
            <w:pPr>
              <w:pStyle w:val="ConsPlusNormal"/>
              <w:jc w:val="center"/>
            </w:pPr>
            <w:r>
              <w:t>1 16 23021 02 0000 140</w:t>
            </w:r>
          </w:p>
        </w:tc>
        <w:tc>
          <w:tcPr>
            <w:tcW w:w="5726" w:type="dxa"/>
          </w:tcPr>
          <w:p w:rsidR="005C63B7" w:rsidRDefault="005C63B7">
            <w:pPr>
              <w:pStyle w:val="ConsPlusNormal"/>
              <w:jc w:val="both"/>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5C63B7">
        <w:tc>
          <w:tcPr>
            <w:tcW w:w="794" w:type="dxa"/>
          </w:tcPr>
          <w:p w:rsidR="005C63B7" w:rsidRDefault="005C63B7">
            <w:pPr>
              <w:pStyle w:val="ConsPlusNormal"/>
              <w:jc w:val="center"/>
            </w:pPr>
            <w:r>
              <w:t>810</w:t>
            </w:r>
          </w:p>
        </w:tc>
        <w:tc>
          <w:tcPr>
            <w:tcW w:w="2551" w:type="dxa"/>
          </w:tcPr>
          <w:p w:rsidR="005C63B7" w:rsidRDefault="005C63B7">
            <w:pPr>
              <w:pStyle w:val="ConsPlusNormal"/>
              <w:jc w:val="center"/>
            </w:pPr>
            <w:r>
              <w:t>1 16 32000 02 0000 140</w:t>
            </w:r>
          </w:p>
        </w:tc>
        <w:tc>
          <w:tcPr>
            <w:tcW w:w="5726" w:type="dxa"/>
          </w:tcPr>
          <w:p w:rsidR="005C63B7" w:rsidRDefault="005C63B7">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5C63B7">
        <w:tc>
          <w:tcPr>
            <w:tcW w:w="794" w:type="dxa"/>
          </w:tcPr>
          <w:p w:rsidR="005C63B7" w:rsidRDefault="005C63B7">
            <w:pPr>
              <w:pStyle w:val="ConsPlusNormal"/>
              <w:jc w:val="center"/>
            </w:pPr>
            <w:r>
              <w:t>810</w:t>
            </w:r>
          </w:p>
        </w:tc>
        <w:tc>
          <w:tcPr>
            <w:tcW w:w="2551" w:type="dxa"/>
          </w:tcPr>
          <w:p w:rsidR="005C63B7" w:rsidRDefault="005C63B7">
            <w:pPr>
              <w:pStyle w:val="ConsPlusNormal"/>
              <w:jc w:val="center"/>
            </w:pPr>
            <w:r>
              <w:t>1 16 90020 02 0000 140</w:t>
            </w:r>
          </w:p>
        </w:tc>
        <w:tc>
          <w:tcPr>
            <w:tcW w:w="5726" w:type="dxa"/>
          </w:tcPr>
          <w:p w:rsidR="005C63B7" w:rsidRDefault="005C63B7">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5C63B7">
        <w:tc>
          <w:tcPr>
            <w:tcW w:w="794" w:type="dxa"/>
          </w:tcPr>
          <w:p w:rsidR="005C63B7" w:rsidRDefault="005C63B7">
            <w:pPr>
              <w:pStyle w:val="ConsPlusNormal"/>
              <w:jc w:val="center"/>
            </w:pPr>
            <w:r>
              <w:t>810</w:t>
            </w:r>
          </w:p>
        </w:tc>
        <w:tc>
          <w:tcPr>
            <w:tcW w:w="2551" w:type="dxa"/>
          </w:tcPr>
          <w:p w:rsidR="005C63B7" w:rsidRDefault="005C63B7">
            <w:pPr>
              <w:pStyle w:val="ConsPlusNormal"/>
              <w:jc w:val="center"/>
            </w:pPr>
            <w:r>
              <w:t>1 16 90040 04 0000 140</w:t>
            </w:r>
          </w:p>
        </w:tc>
        <w:tc>
          <w:tcPr>
            <w:tcW w:w="5726" w:type="dxa"/>
          </w:tcPr>
          <w:p w:rsidR="005C63B7" w:rsidRDefault="005C63B7">
            <w:pPr>
              <w:pStyle w:val="ConsPlusNormal"/>
              <w:jc w:val="both"/>
            </w:pPr>
            <w:r>
              <w:t>Прочие поступления от денежных взысканий (штрафов) и иных сумм в возмещение ущерба, зачисляемые в бюджеты городских округов</w:t>
            </w:r>
          </w:p>
        </w:tc>
      </w:tr>
      <w:tr w:rsidR="005C63B7">
        <w:tc>
          <w:tcPr>
            <w:tcW w:w="794" w:type="dxa"/>
          </w:tcPr>
          <w:p w:rsidR="005C63B7" w:rsidRDefault="005C63B7">
            <w:pPr>
              <w:pStyle w:val="ConsPlusNormal"/>
              <w:jc w:val="center"/>
            </w:pPr>
            <w:r>
              <w:t>810</w:t>
            </w:r>
          </w:p>
        </w:tc>
        <w:tc>
          <w:tcPr>
            <w:tcW w:w="2551" w:type="dxa"/>
          </w:tcPr>
          <w:p w:rsidR="005C63B7" w:rsidRDefault="005C63B7">
            <w:pPr>
              <w:pStyle w:val="ConsPlusNormal"/>
              <w:jc w:val="center"/>
            </w:pPr>
            <w:r>
              <w:t>1 16 90050 05 0000 140</w:t>
            </w:r>
          </w:p>
        </w:tc>
        <w:tc>
          <w:tcPr>
            <w:tcW w:w="5726" w:type="dxa"/>
          </w:tcPr>
          <w:p w:rsidR="005C63B7" w:rsidRDefault="005C63B7">
            <w:pPr>
              <w:pStyle w:val="ConsPlusNormal"/>
              <w:jc w:val="both"/>
            </w:pPr>
            <w:r>
              <w:t>Прочие поступления от денежных взысканий (штрафов) и иных сумм в возмещение ущерба, зачисляемые в бюджеты муниципальных районов</w:t>
            </w:r>
          </w:p>
        </w:tc>
      </w:tr>
      <w:tr w:rsidR="005C63B7">
        <w:tc>
          <w:tcPr>
            <w:tcW w:w="794" w:type="dxa"/>
          </w:tcPr>
          <w:p w:rsidR="005C63B7" w:rsidRDefault="005C63B7">
            <w:pPr>
              <w:pStyle w:val="ConsPlusNormal"/>
              <w:jc w:val="center"/>
            </w:pPr>
            <w:r>
              <w:t>810</w:t>
            </w:r>
          </w:p>
        </w:tc>
        <w:tc>
          <w:tcPr>
            <w:tcW w:w="2551" w:type="dxa"/>
          </w:tcPr>
          <w:p w:rsidR="005C63B7" w:rsidRDefault="005C63B7">
            <w:pPr>
              <w:pStyle w:val="ConsPlusNormal"/>
              <w:jc w:val="center"/>
            </w:pPr>
            <w:r>
              <w:t>1 17 01020 02 0000 180</w:t>
            </w:r>
          </w:p>
        </w:tc>
        <w:tc>
          <w:tcPr>
            <w:tcW w:w="5726" w:type="dxa"/>
          </w:tcPr>
          <w:p w:rsidR="005C63B7" w:rsidRDefault="005C63B7">
            <w:pPr>
              <w:pStyle w:val="ConsPlusNormal"/>
              <w:jc w:val="both"/>
            </w:pPr>
            <w:r>
              <w:t>Невыясненные поступления, зачисляемые в бюджеты субъектов Российской Федерации</w:t>
            </w:r>
          </w:p>
        </w:tc>
      </w:tr>
      <w:tr w:rsidR="005C63B7">
        <w:tc>
          <w:tcPr>
            <w:tcW w:w="794" w:type="dxa"/>
          </w:tcPr>
          <w:p w:rsidR="005C63B7" w:rsidRDefault="005C63B7">
            <w:pPr>
              <w:pStyle w:val="ConsPlusNormal"/>
              <w:jc w:val="center"/>
            </w:pPr>
            <w:r>
              <w:t>810</w:t>
            </w:r>
          </w:p>
        </w:tc>
        <w:tc>
          <w:tcPr>
            <w:tcW w:w="2551" w:type="dxa"/>
          </w:tcPr>
          <w:p w:rsidR="005C63B7" w:rsidRDefault="005C63B7">
            <w:pPr>
              <w:pStyle w:val="ConsPlusNormal"/>
              <w:jc w:val="center"/>
            </w:pPr>
            <w:r>
              <w:t>2 02 20051 02 0000 151</w:t>
            </w:r>
          </w:p>
        </w:tc>
        <w:tc>
          <w:tcPr>
            <w:tcW w:w="5726" w:type="dxa"/>
          </w:tcPr>
          <w:p w:rsidR="005C63B7" w:rsidRDefault="005C63B7">
            <w:pPr>
              <w:pStyle w:val="ConsPlusNormal"/>
              <w:jc w:val="both"/>
            </w:pPr>
            <w:r>
              <w:t xml:space="preserve">Субсидии бюджетам субъектов Российской Федерации на </w:t>
            </w:r>
            <w:r>
              <w:lastRenderedPageBreak/>
              <w:t>реализацию федеральных целевых программ</w:t>
            </w:r>
          </w:p>
        </w:tc>
      </w:tr>
      <w:tr w:rsidR="005C63B7">
        <w:tc>
          <w:tcPr>
            <w:tcW w:w="794" w:type="dxa"/>
          </w:tcPr>
          <w:p w:rsidR="005C63B7" w:rsidRDefault="005C63B7">
            <w:pPr>
              <w:pStyle w:val="ConsPlusNormal"/>
              <w:jc w:val="center"/>
            </w:pPr>
            <w:r>
              <w:lastRenderedPageBreak/>
              <w:t>810</w:t>
            </w:r>
          </w:p>
        </w:tc>
        <w:tc>
          <w:tcPr>
            <w:tcW w:w="2551" w:type="dxa"/>
          </w:tcPr>
          <w:p w:rsidR="005C63B7" w:rsidRDefault="005C63B7">
            <w:pPr>
              <w:pStyle w:val="ConsPlusNormal"/>
              <w:jc w:val="center"/>
            </w:pPr>
            <w:r>
              <w:t>2 02 25027 02 0000 151</w:t>
            </w:r>
          </w:p>
        </w:tc>
        <w:tc>
          <w:tcPr>
            <w:tcW w:w="5726" w:type="dxa"/>
          </w:tcPr>
          <w:p w:rsidR="005C63B7" w:rsidRDefault="005C63B7">
            <w:pPr>
              <w:pStyle w:val="ConsPlusNormal"/>
              <w:jc w:val="both"/>
            </w:pPr>
            <w:r>
              <w:t xml:space="preserve">Субсидии бюджетам субъектов Российской Федерации на реализацию </w:t>
            </w:r>
            <w:hyperlink r:id="rId28" w:history="1">
              <w:r>
                <w:rPr>
                  <w:color w:val="0000FF"/>
                </w:rPr>
                <w:t>мероприятий</w:t>
              </w:r>
            </w:hyperlink>
            <w:r>
              <w:t xml:space="preserve"> государственной программы Российской Федерации "Доступная среда" на 2011 - 2020 годы</w:t>
            </w:r>
          </w:p>
        </w:tc>
      </w:tr>
      <w:tr w:rsidR="005C63B7">
        <w:tc>
          <w:tcPr>
            <w:tcW w:w="794" w:type="dxa"/>
          </w:tcPr>
          <w:p w:rsidR="005C63B7" w:rsidRDefault="005C63B7">
            <w:pPr>
              <w:pStyle w:val="ConsPlusNormal"/>
              <w:jc w:val="center"/>
            </w:pPr>
            <w:r>
              <w:t>810</w:t>
            </w:r>
          </w:p>
        </w:tc>
        <w:tc>
          <w:tcPr>
            <w:tcW w:w="2551" w:type="dxa"/>
          </w:tcPr>
          <w:p w:rsidR="005C63B7" w:rsidRDefault="005C63B7">
            <w:pPr>
              <w:pStyle w:val="ConsPlusNormal"/>
              <w:jc w:val="center"/>
            </w:pPr>
            <w:r>
              <w:t>2 02 25088 02 0000 151</w:t>
            </w:r>
          </w:p>
        </w:tc>
        <w:tc>
          <w:tcPr>
            <w:tcW w:w="5726" w:type="dxa"/>
          </w:tcPr>
          <w:p w:rsidR="005C63B7" w:rsidRDefault="005C63B7">
            <w:pPr>
              <w:pStyle w:val="ConsPlusNormal"/>
              <w:jc w:val="both"/>
            </w:pPr>
            <w:r>
              <w:t>Субсидии бюджетам субъектов Российской Федерации на поощрение лучших учителей</w:t>
            </w:r>
          </w:p>
        </w:tc>
      </w:tr>
      <w:tr w:rsidR="005C63B7">
        <w:tc>
          <w:tcPr>
            <w:tcW w:w="794" w:type="dxa"/>
          </w:tcPr>
          <w:p w:rsidR="005C63B7" w:rsidRDefault="005C63B7">
            <w:pPr>
              <w:pStyle w:val="ConsPlusNormal"/>
              <w:jc w:val="center"/>
            </w:pPr>
            <w:r>
              <w:t>810</w:t>
            </w:r>
          </w:p>
        </w:tc>
        <w:tc>
          <w:tcPr>
            <w:tcW w:w="2551" w:type="dxa"/>
          </w:tcPr>
          <w:p w:rsidR="005C63B7" w:rsidRDefault="005C63B7">
            <w:pPr>
              <w:pStyle w:val="ConsPlusNormal"/>
              <w:jc w:val="center"/>
            </w:pPr>
            <w:r>
              <w:t>2 02 25097 02 0000 151</w:t>
            </w:r>
          </w:p>
        </w:tc>
        <w:tc>
          <w:tcPr>
            <w:tcW w:w="5726" w:type="dxa"/>
          </w:tcPr>
          <w:p w:rsidR="005C63B7" w:rsidRDefault="005C63B7">
            <w:pPr>
              <w:pStyle w:val="ConsPlusNormal"/>
              <w:jc w:val="both"/>
            </w:pPr>
            <w: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r>
      <w:tr w:rsidR="005C63B7">
        <w:tc>
          <w:tcPr>
            <w:tcW w:w="794" w:type="dxa"/>
          </w:tcPr>
          <w:p w:rsidR="005C63B7" w:rsidRDefault="005C63B7">
            <w:pPr>
              <w:pStyle w:val="ConsPlusNormal"/>
              <w:jc w:val="center"/>
            </w:pPr>
            <w:r>
              <w:t>810</w:t>
            </w:r>
          </w:p>
        </w:tc>
        <w:tc>
          <w:tcPr>
            <w:tcW w:w="2551" w:type="dxa"/>
          </w:tcPr>
          <w:p w:rsidR="005C63B7" w:rsidRDefault="005C63B7">
            <w:pPr>
              <w:pStyle w:val="ConsPlusNormal"/>
              <w:jc w:val="center"/>
            </w:pPr>
            <w:r>
              <w:t>2 07 90012 02 0000 180</w:t>
            </w:r>
          </w:p>
        </w:tc>
        <w:tc>
          <w:tcPr>
            <w:tcW w:w="5726" w:type="dxa"/>
          </w:tcPr>
          <w:p w:rsidR="005C63B7" w:rsidRDefault="005C63B7">
            <w:pPr>
              <w:pStyle w:val="ConsPlusNormal"/>
              <w:jc w:val="both"/>
            </w:pPr>
            <w:r>
              <w:t>Прочие безвозмездные поступления в бюджеты субъектов Российской Федерации</w:t>
            </w:r>
          </w:p>
        </w:tc>
      </w:tr>
      <w:tr w:rsidR="005C63B7">
        <w:tc>
          <w:tcPr>
            <w:tcW w:w="794" w:type="dxa"/>
          </w:tcPr>
          <w:p w:rsidR="005C63B7" w:rsidRDefault="005C63B7">
            <w:pPr>
              <w:pStyle w:val="ConsPlusNormal"/>
              <w:jc w:val="center"/>
            </w:pPr>
            <w:r>
              <w:t>810</w:t>
            </w:r>
          </w:p>
        </w:tc>
        <w:tc>
          <w:tcPr>
            <w:tcW w:w="2551" w:type="dxa"/>
          </w:tcPr>
          <w:p w:rsidR="005C63B7" w:rsidRDefault="005C63B7">
            <w:pPr>
              <w:pStyle w:val="ConsPlusNormal"/>
              <w:jc w:val="center"/>
            </w:pPr>
            <w:r>
              <w:t>2 18 02010 02 0000 180</w:t>
            </w:r>
          </w:p>
        </w:tc>
        <w:tc>
          <w:tcPr>
            <w:tcW w:w="5726" w:type="dxa"/>
          </w:tcPr>
          <w:p w:rsidR="005C63B7" w:rsidRDefault="005C63B7">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r>
      <w:tr w:rsidR="005C63B7">
        <w:tc>
          <w:tcPr>
            <w:tcW w:w="794" w:type="dxa"/>
          </w:tcPr>
          <w:p w:rsidR="005C63B7" w:rsidRDefault="005C63B7">
            <w:pPr>
              <w:pStyle w:val="ConsPlusNormal"/>
              <w:jc w:val="center"/>
            </w:pPr>
            <w:r>
              <w:t>810</w:t>
            </w:r>
          </w:p>
        </w:tc>
        <w:tc>
          <w:tcPr>
            <w:tcW w:w="2551" w:type="dxa"/>
          </w:tcPr>
          <w:p w:rsidR="005C63B7" w:rsidRDefault="005C63B7">
            <w:pPr>
              <w:pStyle w:val="ConsPlusNormal"/>
              <w:jc w:val="center"/>
            </w:pPr>
            <w:r>
              <w:t>2 18 02020 02 0000 180</w:t>
            </w:r>
          </w:p>
        </w:tc>
        <w:tc>
          <w:tcPr>
            <w:tcW w:w="5726" w:type="dxa"/>
          </w:tcPr>
          <w:p w:rsidR="005C63B7" w:rsidRDefault="005C63B7">
            <w:pPr>
              <w:pStyle w:val="ConsPlusNormal"/>
              <w:jc w:val="both"/>
            </w:pPr>
            <w:r>
              <w:t>Доходы бюджетов субъектов Российской Федерации от возврата автономными учреждениями остатков субсидий прошлых лет</w:t>
            </w:r>
          </w:p>
        </w:tc>
      </w:tr>
      <w:tr w:rsidR="005C63B7">
        <w:tc>
          <w:tcPr>
            <w:tcW w:w="794" w:type="dxa"/>
          </w:tcPr>
          <w:p w:rsidR="005C63B7" w:rsidRDefault="005C63B7">
            <w:pPr>
              <w:pStyle w:val="ConsPlusNormal"/>
              <w:jc w:val="center"/>
            </w:pPr>
            <w:r>
              <w:t>810</w:t>
            </w:r>
          </w:p>
        </w:tc>
        <w:tc>
          <w:tcPr>
            <w:tcW w:w="2551" w:type="dxa"/>
          </w:tcPr>
          <w:p w:rsidR="005C63B7" w:rsidRDefault="005C63B7">
            <w:pPr>
              <w:pStyle w:val="ConsPlusNormal"/>
              <w:jc w:val="center"/>
            </w:pPr>
            <w:r>
              <w:t>2 18 02030 02 0000 180</w:t>
            </w:r>
          </w:p>
        </w:tc>
        <w:tc>
          <w:tcPr>
            <w:tcW w:w="5726" w:type="dxa"/>
          </w:tcPr>
          <w:p w:rsidR="005C63B7" w:rsidRDefault="005C63B7">
            <w:pPr>
              <w:pStyle w:val="ConsPlusNormal"/>
              <w:jc w:val="both"/>
            </w:pPr>
            <w:r>
              <w:t>Доходы бюджетов субъектов Российской Федерации от возврата иными организациями остатков субсидий прошлых лет, безвозмездные поступления</w:t>
            </w:r>
          </w:p>
        </w:tc>
      </w:tr>
      <w:tr w:rsidR="005C63B7">
        <w:tc>
          <w:tcPr>
            <w:tcW w:w="794" w:type="dxa"/>
          </w:tcPr>
          <w:p w:rsidR="005C63B7" w:rsidRDefault="005C63B7">
            <w:pPr>
              <w:pStyle w:val="ConsPlusNormal"/>
              <w:jc w:val="center"/>
            </w:pPr>
            <w:r>
              <w:t>810</w:t>
            </w:r>
          </w:p>
        </w:tc>
        <w:tc>
          <w:tcPr>
            <w:tcW w:w="2551" w:type="dxa"/>
          </w:tcPr>
          <w:p w:rsidR="005C63B7" w:rsidRDefault="005C63B7">
            <w:pPr>
              <w:pStyle w:val="ConsPlusNormal"/>
              <w:jc w:val="center"/>
            </w:pPr>
            <w:r>
              <w:t>2 18 60010 02 0000 151</w:t>
            </w:r>
          </w:p>
        </w:tc>
        <w:tc>
          <w:tcPr>
            <w:tcW w:w="5726" w:type="dxa"/>
          </w:tcPr>
          <w:p w:rsidR="005C63B7" w:rsidRDefault="005C63B7">
            <w:pPr>
              <w:pStyle w:val="ConsPlusNormal"/>
              <w:jc w:val="both"/>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C63B7">
        <w:tc>
          <w:tcPr>
            <w:tcW w:w="794" w:type="dxa"/>
          </w:tcPr>
          <w:p w:rsidR="005C63B7" w:rsidRDefault="005C63B7">
            <w:pPr>
              <w:pStyle w:val="ConsPlusNormal"/>
              <w:jc w:val="center"/>
            </w:pPr>
            <w:r>
              <w:t>810</w:t>
            </w:r>
          </w:p>
        </w:tc>
        <w:tc>
          <w:tcPr>
            <w:tcW w:w="2551" w:type="dxa"/>
          </w:tcPr>
          <w:p w:rsidR="005C63B7" w:rsidRDefault="005C63B7">
            <w:pPr>
              <w:pStyle w:val="ConsPlusNormal"/>
              <w:jc w:val="center"/>
            </w:pPr>
            <w:r>
              <w:t>2 19 25498 02 0000 151</w:t>
            </w:r>
          </w:p>
        </w:tc>
        <w:tc>
          <w:tcPr>
            <w:tcW w:w="5726" w:type="dxa"/>
          </w:tcPr>
          <w:p w:rsidR="005C63B7" w:rsidRDefault="005C63B7">
            <w:pPr>
              <w:pStyle w:val="ConsPlusNormal"/>
              <w:jc w:val="both"/>
            </w:pPr>
            <w:r>
              <w:t xml:space="preserve">Возврат остатков субсидий на финансовое обеспечение </w:t>
            </w:r>
            <w:hyperlink r:id="rId29" w:history="1">
              <w:r>
                <w:rPr>
                  <w:color w:val="0000FF"/>
                </w:rPr>
                <w:t>мероприятий</w:t>
              </w:r>
            </w:hyperlink>
            <w:r>
              <w:t xml:space="preserve"> федеральной целевой программы развития образования на 2016 - 2020 годы из бюджетов субъектов Российской Федерации</w:t>
            </w:r>
          </w:p>
        </w:tc>
      </w:tr>
      <w:tr w:rsidR="005C63B7">
        <w:tc>
          <w:tcPr>
            <w:tcW w:w="794" w:type="dxa"/>
          </w:tcPr>
          <w:p w:rsidR="005C63B7" w:rsidRDefault="005C63B7">
            <w:pPr>
              <w:pStyle w:val="ConsPlusNormal"/>
              <w:jc w:val="center"/>
            </w:pPr>
            <w:r>
              <w:t>810</w:t>
            </w:r>
          </w:p>
        </w:tc>
        <w:tc>
          <w:tcPr>
            <w:tcW w:w="2551" w:type="dxa"/>
          </w:tcPr>
          <w:p w:rsidR="005C63B7" w:rsidRDefault="005C63B7">
            <w:pPr>
              <w:pStyle w:val="ConsPlusNormal"/>
              <w:jc w:val="center"/>
            </w:pPr>
            <w:r>
              <w:t>2 19 90000 02 0000 151</w:t>
            </w:r>
          </w:p>
        </w:tc>
        <w:tc>
          <w:tcPr>
            <w:tcW w:w="5726" w:type="dxa"/>
          </w:tcPr>
          <w:p w:rsidR="005C63B7" w:rsidRDefault="005C63B7">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5C63B7">
        <w:tc>
          <w:tcPr>
            <w:tcW w:w="794" w:type="dxa"/>
          </w:tcPr>
          <w:p w:rsidR="005C63B7" w:rsidRDefault="005C63B7">
            <w:pPr>
              <w:pStyle w:val="ConsPlusNormal"/>
              <w:jc w:val="center"/>
            </w:pPr>
            <w:r>
              <w:t>811</w:t>
            </w:r>
          </w:p>
        </w:tc>
        <w:tc>
          <w:tcPr>
            <w:tcW w:w="2551" w:type="dxa"/>
          </w:tcPr>
          <w:p w:rsidR="005C63B7" w:rsidRDefault="005C63B7">
            <w:pPr>
              <w:pStyle w:val="ConsPlusNormal"/>
              <w:jc w:val="center"/>
            </w:pPr>
          </w:p>
        </w:tc>
        <w:tc>
          <w:tcPr>
            <w:tcW w:w="5726" w:type="dxa"/>
          </w:tcPr>
          <w:p w:rsidR="005C63B7" w:rsidRDefault="005C63B7">
            <w:pPr>
              <w:pStyle w:val="ConsPlusNormal"/>
              <w:jc w:val="center"/>
            </w:pPr>
            <w:r>
              <w:t>Управление культуры Белгородской области</w:t>
            </w:r>
          </w:p>
        </w:tc>
      </w:tr>
      <w:tr w:rsidR="005C63B7">
        <w:tc>
          <w:tcPr>
            <w:tcW w:w="794" w:type="dxa"/>
          </w:tcPr>
          <w:p w:rsidR="005C63B7" w:rsidRDefault="005C63B7">
            <w:pPr>
              <w:pStyle w:val="ConsPlusNormal"/>
              <w:jc w:val="center"/>
            </w:pPr>
            <w:r>
              <w:t>811</w:t>
            </w:r>
          </w:p>
        </w:tc>
        <w:tc>
          <w:tcPr>
            <w:tcW w:w="2551" w:type="dxa"/>
          </w:tcPr>
          <w:p w:rsidR="005C63B7" w:rsidRDefault="005C63B7">
            <w:pPr>
              <w:pStyle w:val="ConsPlusNormal"/>
              <w:jc w:val="center"/>
            </w:pPr>
            <w:r>
              <w:t>1 13 01992 02 0000 130</w:t>
            </w:r>
          </w:p>
        </w:tc>
        <w:tc>
          <w:tcPr>
            <w:tcW w:w="5726" w:type="dxa"/>
          </w:tcPr>
          <w:p w:rsidR="005C63B7" w:rsidRDefault="005C63B7">
            <w:pPr>
              <w:pStyle w:val="ConsPlusNormal"/>
              <w:jc w:val="both"/>
            </w:pPr>
            <w:r>
              <w:t>Прочие доходы от оказания платных услуг (работ) получателями средств бюджетов субъектов Российской Федерации</w:t>
            </w:r>
          </w:p>
        </w:tc>
      </w:tr>
      <w:tr w:rsidR="005C63B7">
        <w:tc>
          <w:tcPr>
            <w:tcW w:w="794" w:type="dxa"/>
          </w:tcPr>
          <w:p w:rsidR="005C63B7" w:rsidRDefault="005C63B7">
            <w:pPr>
              <w:pStyle w:val="ConsPlusNormal"/>
              <w:jc w:val="center"/>
            </w:pPr>
            <w:r>
              <w:t>811</w:t>
            </w:r>
          </w:p>
        </w:tc>
        <w:tc>
          <w:tcPr>
            <w:tcW w:w="2551" w:type="dxa"/>
          </w:tcPr>
          <w:p w:rsidR="005C63B7" w:rsidRDefault="005C63B7">
            <w:pPr>
              <w:pStyle w:val="ConsPlusNormal"/>
              <w:jc w:val="center"/>
            </w:pPr>
            <w:r>
              <w:t>1 13 02992 02 0000 130</w:t>
            </w:r>
          </w:p>
        </w:tc>
        <w:tc>
          <w:tcPr>
            <w:tcW w:w="5726" w:type="dxa"/>
          </w:tcPr>
          <w:p w:rsidR="005C63B7" w:rsidRDefault="005C63B7">
            <w:pPr>
              <w:pStyle w:val="ConsPlusNormal"/>
              <w:jc w:val="both"/>
            </w:pPr>
            <w:r>
              <w:t>Прочие доходы от компенсации затрат бюджетов субъектов Российской Федерации</w:t>
            </w:r>
          </w:p>
        </w:tc>
      </w:tr>
      <w:tr w:rsidR="005C63B7">
        <w:tc>
          <w:tcPr>
            <w:tcW w:w="794" w:type="dxa"/>
          </w:tcPr>
          <w:p w:rsidR="005C63B7" w:rsidRDefault="005C63B7">
            <w:pPr>
              <w:pStyle w:val="ConsPlusNormal"/>
              <w:jc w:val="center"/>
            </w:pPr>
            <w:r>
              <w:t>811</w:t>
            </w:r>
          </w:p>
        </w:tc>
        <w:tc>
          <w:tcPr>
            <w:tcW w:w="2551" w:type="dxa"/>
          </w:tcPr>
          <w:p w:rsidR="005C63B7" w:rsidRDefault="005C63B7">
            <w:pPr>
              <w:pStyle w:val="ConsPlusNormal"/>
              <w:jc w:val="center"/>
            </w:pPr>
            <w:r>
              <w:t>1 16 33020 02 0000 140</w:t>
            </w:r>
          </w:p>
        </w:tc>
        <w:tc>
          <w:tcPr>
            <w:tcW w:w="5726" w:type="dxa"/>
          </w:tcPr>
          <w:p w:rsidR="005C63B7" w:rsidRDefault="005C63B7">
            <w:pPr>
              <w:pStyle w:val="ConsPlusNormal"/>
              <w:jc w:val="both"/>
            </w:pPr>
            <w:r>
              <w:t xml:space="preserve">Денежные взыскания (штрафы) за нарушение </w:t>
            </w:r>
            <w:r>
              <w:lastRenderedPageBreak/>
              <w:t>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5C63B7">
        <w:tc>
          <w:tcPr>
            <w:tcW w:w="794" w:type="dxa"/>
          </w:tcPr>
          <w:p w:rsidR="005C63B7" w:rsidRDefault="005C63B7">
            <w:pPr>
              <w:pStyle w:val="ConsPlusNormal"/>
              <w:jc w:val="center"/>
            </w:pPr>
            <w:r>
              <w:lastRenderedPageBreak/>
              <w:t>811</w:t>
            </w:r>
          </w:p>
        </w:tc>
        <w:tc>
          <w:tcPr>
            <w:tcW w:w="2551" w:type="dxa"/>
          </w:tcPr>
          <w:p w:rsidR="005C63B7" w:rsidRDefault="005C63B7">
            <w:pPr>
              <w:pStyle w:val="ConsPlusNormal"/>
              <w:jc w:val="center"/>
            </w:pPr>
            <w:r>
              <w:t>1 16 90020 02 0000 140</w:t>
            </w:r>
          </w:p>
        </w:tc>
        <w:tc>
          <w:tcPr>
            <w:tcW w:w="5726" w:type="dxa"/>
          </w:tcPr>
          <w:p w:rsidR="005C63B7" w:rsidRDefault="005C63B7">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5C63B7">
        <w:tc>
          <w:tcPr>
            <w:tcW w:w="794" w:type="dxa"/>
          </w:tcPr>
          <w:p w:rsidR="005C63B7" w:rsidRDefault="005C63B7">
            <w:pPr>
              <w:pStyle w:val="ConsPlusNormal"/>
              <w:jc w:val="center"/>
            </w:pPr>
            <w:r>
              <w:t>811</w:t>
            </w:r>
          </w:p>
        </w:tc>
        <w:tc>
          <w:tcPr>
            <w:tcW w:w="2551" w:type="dxa"/>
          </w:tcPr>
          <w:p w:rsidR="005C63B7" w:rsidRDefault="005C63B7">
            <w:pPr>
              <w:pStyle w:val="ConsPlusNormal"/>
              <w:jc w:val="center"/>
            </w:pPr>
            <w:r>
              <w:t>1 16 90040 04 0000 140</w:t>
            </w:r>
          </w:p>
        </w:tc>
        <w:tc>
          <w:tcPr>
            <w:tcW w:w="5726" w:type="dxa"/>
          </w:tcPr>
          <w:p w:rsidR="005C63B7" w:rsidRDefault="005C63B7">
            <w:pPr>
              <w:pStyle w:val="ConsPlusNormal"/>
              <w:jc w:val="both"/>
            </w:pPr>
            <w:r>
              <w:t xml:space="preserve">Прочие поступления от денежных взысканий (штрафов) и иных сумм в возмещение ущерба, зачисляемые в бюджеты городских округов </w:t>
            </w:r>
            <w:hyperlink w:anchor="P2534" w:history="1">
              <w:r>
                <w:rPr>
                  <w:color w:val="0000FF"/>
                </w:rPr>
                <w:t>&lt;2&gt;</w:t>
              </w:r>
            </w:hyperlink>
          </w:p>
        </w:tc>
      </w:tr>
      <w:tr w:rsidR="005C63B7">
        <w:tc>
          <w:tcPr>
            <w:tcW w:w="794" w:type="dxa"/>
          </w:tcPr>
          <w:p w:rsidR="005C63B7" w:rsidRDefault="005C63B7">
            <w:pPr>
              <w:pStyle w:val="ConsPlusNormal"/>
              <w:jc w:val="center"/>
            </w:pPr>
            <w:r>
              <w:t>811</w:t>
            </w:r>
          </w:p>
        </w:tc>
        <w:tc>
          <w:tcPr>
            <w:tcW w:w="2551" w:type="dxa"/>
          </w:tcPr>
          <w:p w:rsidR="005C63B7" w:rsidRDefault="005C63B7">
            <w:pPr>
              <w:pStyle w:val="ConsPlusNormal"/>
              <w:jc w:val="center"/>
            </w:pPr>
            <w:r>
              <w:t>1 17 01020 02 0000 180</w:t>
            </w:r>
          </w:p>
        </w:tc>
        <w:tc>
          <w:tcPr>
            <w:tcW w:w="5726" w:type="dxa"/>
          </w:tcPr>
          <w:p w:rsidR="005C63B7" w:rsidRDefault="005C63B7">
            <w:pPr>
              <w:pStyle w:val="ConsPlusNormal"/>
              <w:jc w:val="both"/>
            </w:pPr>
            <w:r>
              <w:t>Невыясненные поступления, зачисляемые в бюджеты субъектов Российской Федерации</w:t>
            </w:r>
          </w:p>
        </w:tc>
      </w:tr>
      <w:tr w:rsidR="005C63B7">
        <w:tc>
          <w:tcPr>
            <w:tcW w:w="794" w:type="dxa"/>
          </w:tcPr>
          <w:p w:rsidR="005C63B7" w:rsidRDefault="005C63B7">
            <w:pPr>
              <w:pStyle w:val="ConsPlusNormal"/>
              <w:jc w:val="center"/>
            </w:pPr>
            <w:r>
              <w:t>811</w:t>
            </w:r>
          </w:p>
        </w:tc>
        <w:tc>
          <w:tcPr>
            <w:tcW w:w="2551" w:type="dxa"/>
          </w:tcPr>
          <w:p w:rsidR="005C63B7" w:rsidRDefault="005C63B7">
            <w:pPr>
              <w:pStyle w:val="ConsPlusNormal"/>
              <w:jc w:val="center"/>
            </w:pPr>
            <w:r>
              <w:t>2 02 20051 02 0000 151</w:t>
            </w:r>
          </w:p>
        </w:tc>
        <w:tc>
          <w:tcPr>
            <w:tcW w:w="5726" w:type="dxa"/>
          </w:tcPr>
          <w:p w:rsidR="005C63B7" w:rsidRDefault="005C63B7">
            <w:pPr>
              <w:pStyle w:val="ConsPlusNormal"/>
              <w:jc w:val="both"/>
            </w:pPr>
            <w:r>
              <w:t>Субсидии бюджетам субъектов Российской Федерации на реализацию федеральных целевых программ</w:t>
            </w:r>
          </w:p>
        </w:tc>
      </w:tr>
      <w:tr w:rsidR="005C63B7">
        <w:tc>
          <w:tcPr>
            <w:tcW w:w="794" w:type="dxa"/>
          </w:tcPr>
          <w:p w:rsidR="005C63B7" w:rsidRDefault="005C63B7">
            <w:pPr>
              <w:pStyle w:val="ConsPlusNormal"/>
              <w:jc w:val="center"/>
            </w:pPr>
            <w:r>
              <w:t>811</w:t>
            </w:r>
          </w:p>
        </w:tc>
        <w:tc>
          <w:tcPr>
            <w:tcW w:w="2551" w:type="dxa"/>
          </w:tcPr>
          <w:p w:rsidR="005C63B7" w:rsidRDefault="005C63B7">
            <w:pPr>
              <w:pStyle w:val="ConsPlusNormal"/>
              <w:jc w:val="center"/>
            </w:pPr>
            <w:r>
              <w:t>2 02 25027 02 0000 151</w:t>
            </w:r>
          </w:p>
        </w:tc>
        <w:tc>
          <w:tcPr>
            <w:tcW w:w="5726" w:type="dxa"/>
          </w:tcPr>
          <w:p w:rsidR="005C63B7" w:rsidRDefault="005C63B7">
            <w:pPr>
              <w:pStyle w:val="ConsPlusNormal"/>
              <w:jc w:val="both"/>
            </w:pPr>
            <w:r>
              <w:t xml:space="preserve">Субсидии бюджетам субъектов Российской Федерации на реализацию </w:t>
            </w:r>
            <w:hyperlink r:id="rId30" w:history="1">
              <w:r>
                <w:rPr>
                  <w:color w:val="0000FF"/>
                </w:rPr>
                <w:t>мероприятий</w:t>
              </w:r>
            </w:hyperlink>
            <w:r>
              <w:t xml:space="preserve"> государственной программы Российской Федерации "Доступная среда" на 2011 - 2020 годы</w:t>
            </w:r>
          </w:p>
        </w:tc>
      </w:tr>
      <w:tr w:rsidR="005C63B7">
        <w:tc>
          <w:tcPr>
            <w:tcW w:w="794" w:type="dxa"/>
          </w:tcPr>
          <w:p w:rsidR="005C63B7" w:rsidRDefault="005C63B7">
            <w:pPr>
              <w:pStyle w:val="ConsPlusNormal"/>
              <w:jc w:val="center"/>
            </w:pPr>
            <w:r>
              <w:t>811</w:t>
            </w:r>
          </w:p>
        </w:tc>
        <w:tc>
          <w:tcPr>
            <w:tcW w:w="2551" w:type="dxa"/>
          </w:tcPr>
          <w:p w:rsidR="005C63B7" w:rsidRDefault="005C63B7">
            <w:pPr>
              <w:pStyle w:val="ConsPlusNormal"/>
              <w:jc w:val="center"/>
            </w:pPr>
            <w:r>
              <w:t>2 02 25466 02 0000 151</w:t>
            </w:r>
          </w:p>
        </w:tc>
        <w:tc>
          <w:tcPr>
            <w:tcW w:w="5726" w:type="dxa"/>
          </w:tcPr>
          <w:p w:rsidR="005C63B7" w:rsidRDefault="005C63B7">
            <w:pPr>
              <w:pStyle w:val="ConsPlusNormal"/>
              <w:jc w:val="both"/>
            </w:pPr>
            <w:r>
              <w:t>Субсидии бюджетам субъектов Российской Федерации на поддержку творческой деятельности и укрепления материально-технической базы в муниципальных театрах в населенных пунктах с численностью населения до 300 тыс. человек</w:t>
            </w:r>
          </w:p>
        </w:tc>
      </w:tr>
      <w:tr w:rsidR="005C63B7">
        <w:tc>
          <w:tcPr>
            <w:tcW w:w="794" w:type="dxa"/>
          </w:tcPr>
          <w:p w:rsidR="005C63B7" w:rsidRDefault="005C63B7">
            <w:pPr>
              <w:pStyle w:val="ConsPlusNormal"/>
              <w:jc w:val="center"/>
            </w:pPr>
            <w:r>
              <w:t>811</w:t>
            </w:r>
          </w:p>
        </w:tc>
        <w:tc>
          <w:tcPr>
            <w:tcW w:w="2551" w:type="dxa"/>
          </w:tcPr>
          <w:p w:rsidR="005C63B7" w:rsidRDefault="005C63B7">
            <w:pPr>
              <w:pStyle w:val="ConsPlusNormal"/>
              <w:jc w:val="center"/>
            </w:pPr>
            <w:r>
              <w:t>2 02 25467 02 0000 151</w:t>
            </w:r>
          </w:p>
        </w:tc>
        <w:tc>
          <w:tcPr>
            <w:tcW w:w="5726" w:type="dxa"/>
          </w:tcPr>
          <w:p w:rsidR="005C63B7" w:rsidRDefault="005C63B7">
            <w:pPr>
              <w:pStyle w:val="ConsPlusNormal"/>
              <w:jc w:val="both"/>
            </w:pPr>
            <w: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5C63B7">
        <w:tc>
          <w:tcPr>
            <w:tcW w:w="794" w:type="dxa"/>
          </w:tcPr>
          <w:p w:rsidR="005C63B7" w:rsidRDefault="005C63B7">
            <w:pPr>
              <w:pStyle w:val="ConsPlusNormal"/>
              <w:jc w:val="center"/>
            </w:pPr>
            <w:r>
              <w:t>811</w:t>
            </w:r>
          </w:p>
        </w:tc>
        <w:tc>
          <w:tcPr>
            <w:tcW w:w="2551" w:type="dxa"/>
          </w:tcPr>
          <w:p w:rsidR="005C63B7" w:rsidRDefault="005C63B7">
            <w:pPr>
              <w:pStyle w:val="ConsPlusNormal"/>
              <w:jc w:val="center"/>
            </w:pPr>
            <w:r>
              <w:t>2 02 25516 02 0000 151</w:t>
            </w:r>
          </w:p>
        </w:tc>
        <w:tc>
          <w:tcPr>
            <w:tcW w:w="5726" w:type="dxa"/>
          </w:tcPr>
          <w:p w:rsidR="005C63B7" w:rsidRDefault="005C63B7">
            <w:pPr>
              <w:pStyle w:val="ConsPlusNormal"/>
              <w:jc w:val="both"/>
            </w:pPr>
            <w:r>
              <w:t>Субсидии бюджетам на реализацию мероприятий по укреплению единства российской нации и этнокультурному развитию народов России</w:t>
            </w:r>
          </w:p>
        </w:tc>
      </w:tr>
      <w:tr w:rsidR="005C63B7">
        <w:tc>
          <w:tcPr>
            <w:tcW w:w="794" w:type="dxa"/>
          </w:tcPr>
          <w:p w:rsidR="005C63B7" w:rsidRDefault="005C63B7">
            <w:pPr>
              <w:pStyle w:val="ConsPlusNormal"/>
              <w:jc w:val="center"/>
            </w:pPr>
            <w:r>
              <w:t>811</w:t>
            </w:r>
          </w:p>
        </w:tc>
        <w:tc>
          <w:tcPr>
            <w:tcW w:w="2551" w:type="dxa"/>
          </w:tcPr>
          <w:p w:rsidR="005C63B7" w:rsidRDefault="005C63B7">
            <w:pPr>
              <w:pStyle w:val="ConsPlusNormal"/>
              <w:jc w:val="center"/>
            </w:pPr>
            <w:r>
              <w:t>2 02 25517 02 0000 151</w:t>
            </w:r>
          </w:p>
        </w:tc>
        <w:tc>
          <w:tcPr>
            <w:tcW w:w="5726" w:type="dxa"/>
          </w:tcPr>
          <w:p w:rsidR="005C63B7" w:rsidRDefault="005C63B7">
            <w:pPr>
              <w:pStyle w:val="ConsPlusNormal"/>
              <w:jc w:val="both"/>
            </w:pPr>
            <w:r>
              <w:t>Субсидии бюджетам субъектов Российской Федерации на поддержку творческой деятельности и техническое оснащение детских и кукольных театров</w:t>
            </w:r>
          </w:p>
        </w:tc>
      </w:tr>
      <w:tr w:rsidR="005C63B7">
        <w:tc>
          <w:tcPr>
            <w:tcW w:w="794" w:type="dxa"/>
          </w:tcPr>
          <w:p w:rsidR="005C63B7" w:rsidRDefault="005C63B7">
            <w:pPr>
              <w:pStyle w:val="ConsPlusNormal"/>
              <w:jc w:val="center"/>
            </w:pPr>
            <w:r>
              <w:t>811</w:t>
            </w:r>
          </w:p>
        </w:tc>
        <w:tc>
          <w:tcPr>
            <w:tcW w:w="2551" w:type="dxa"/>
          </w:tcPr>
          <w:p w:rsidR="005C63B7" w:rsidRDefault="005C63B7">
            <w:pPr>
              <w:pStyle w:val="ConsPlusNormal"/>
              <w:jc w:val="center"/>
            </w:pPr>
            <w:r>
              <w:t>2 02 25519 02 0000 151</w:t>
            </w:r>
          </w:p>
        </w:tc>
        <w:tc>
          <w:tcPr>
            <w:tcW w:w="5726" w:type="dxa"/>
          </w:tcPr>
          <w:p w:rsidR="005C63B7" w:rsidRDefault="005C63B7">
            <w:pPr>
              <w:pStyle w:val="ConsPlusNormal"/>
              <w:jc w:val="both"/>
            </w:pPr>
            <w:r>
              <w:t>Субсидия бюджетам субъектов Российской Федерации на поддержку отрасли культуры</w:t>
            </w:r>
          </w:p>
        </w:tc>
      </w:tr>
      <w:tr w:rsidR="005C63B7">
        <w:tc>
          <w:tcPr>
            <w:tcW w:w="794" w:type="dxa"/>
          </w:tcPr>
          <w:p w:rsidR="005C63B7" w:rsidRDefault="005C63B7">
            <w:pPr>
              <w:pStyle w:val="ConsPlusNormal"/>
              <w:jc w:val="center"/>
            </w:pPr>
            <w:r>
              <w:t>811</w:t>
            </w:r>
          </w:p>
        </w:tc>
        <w:tc>
          <w:tcPr>
            <w:tcW w:w="2551" w:type="dxa"/>
          </w:tcPr>
          <w:p w:rsidR="005C63B7" w:rsidRDefault="005C63B7">
            <w:pPr>
              <w:pStyle w:val="ConsPlusNormal"/>
              <w:jc w:val="center"/>
            </w:pPr>
            <w:r>
              <w:t>2 02 29999 02 0000 151</w:t>
            </w:r>
          </w:p>
        </w:tc>
        <w:tc>
          <w:tcPr>
            <w:tcW w:w="5726" w:type="dxa"/>
          </w:tcPr>
          <w:p w:rsidR="005C63B7" w:rsidRDefault="005C63B7">
            <w:pPr>
              <w:pStyle w:val="ConsPlusNormal"/>
              <w:jc w:val="both"/>
            </w:pPr>
            <w:r>
              <w:t>Прочие субсидии бюджетам субъектов Российской Федерации</w:t>
            </w:r>
          </w:p>
        </w:tc>
      </w:tr>
      <w:tr w:rsidR="005C63B7">
        <w:tc>
          <w:tcPr>
            <w:tcW w:w="794" w:type="dxa"/>
          </w:tcPr>
          <w:p w:rsidR="005C63B7" w:rsidRDefault="005C63B7">
            <w:pPr>
              <w:pStyle w:val="ConsPlusNormal"/>
              <w:jc w:val="center"/>
            </w:pPr>
            <w:r>
              <w:t>811</w:t>
            </w:r>
          </w:p>
        </w:tc>
        <w:tc>
          <w:tcPr>
            <w:tcW w:w="2551" w:type="dxa"/>
          </w:tcPr>
          <w:p w:rsidR="005C63B7" w:rsidRDefault="005C63B7">
            <w:pPr>
              <w:pStyle w:val="ConsPlusNormal"/>
              <w:jc w:val="center"/>
            </w:pPr>
            <w:r>
              <w:t>2 02 45394 02 0000 151</w:t>
            </w:r>
          </w:p>
        </w:tc>
        <w:tc>
          <w:tcPr>
            <w:tcW w:w="5726" w:type="dxa"/>
          </w:tcPr>
          <w:p w:rsidR="005C63B7" w:rsidRDefault="005C63B7">
            <w:pPr>
              <w:pStyle w:val="ConsPlusNormal"/>
              <w:jc w:val="both"/>
            </w:pPr>
            <w:r>
              <w:t>Межбюджетные трансферты, передаваемые бюджетам субъектов Российской Федерации на оказание государственной поддержки (грантов) театрам и музыкальным организациям, находящимся в ведении субъектов Российской Федерации и муниципальных образований, для реализации творческих проектов</w:t>
            </w:r>
          </w:p>
        </w:tc>
      </w:tr>
      <w:tr w:rsidR="005C63B7">
        <w:tc>
          <w:tcPr>
            <w:tcW w:w="794" w:type="dxa"/>
          </w:tcPr>
          <w:p w:rsidR="005C63B7" w:rsidRDefault="005C63B7">
            <w:pPr>
              <w:pStyle w:val="ConsPlusNormal"/>
              <w:jc w:val="center"/>
            </w:pPr>
            <w:r>
              <w:lastRenderedPageBreak/>
              <w:t>811</w:t>
            </w:r>
          </w:p>
        </w:tc>
        <w:tc>
          <w:tcPr>
            <w:tcW w:w="2551" w:type="dxa"/>
          </w:tcPr>
          <w:p w:rsidR="005C63B7" w:rsidRDefault="005C63B7">
            <w:pPr>
              <w:pStyle w:val="ConsPlusNormal"/>
              <w:jc w:val="center"/>
            </w:pPr>
            <w:r>
              <w:t>2 02 90011 02 0000 151</w:t>
            </w:r>
          </w:p>
        </w:tc>
        <w:tc>
          <w:tcPr>
            <w:tcW w:w="5726" w:type="dxa"/>
          </w:tcPr>
          <w:p w:rsidR="005C63B7" w:rsidRDefault="005C63B7">
            <w:pPr>
              <w:pStyle w:val="ConsPlusNormal"/>
              <w:jc w:val="both"/>
            </w:pPr>
            <w:r>
              <w:t>Прочие безвозмездные поступления в бюджеты субъектов Российской Федерации от федерального бюджета</w:t>
            </w:r>
          </w:p>
        </w:tc>
      </w:tr>
      <w:tr w:rsidR="005C63B7">
        <w:tc>
          <w:tcPr>
            <w:tcW w:w="794" w:type="dxa"/>
          </w:tcPr>
          <w:p w:rsidR="005C63B7" w:rsidRDefault="005C63B7">
            <w:pPr>
              <w:pStyle w:val="ConsPlusNormal"/>
              <w:jc w:val="center"/>
            </w:pPr>
            <w:r>
              <w:t>811</w:t>
            </w:r>
          </w:p>
        </w:tc>
        <w:tc>
          <w:tcPr>
            <w:tcW w:w="2551" w:type="dxa"/>
          </w:tcPr>
          <w:p w:rsidR="005C63B7" w:rsidRDefault="005C63B7">
            <w:pPr>
              <w:pStyle w:val="ConsPlusNormal"/>
              <w:jc w:val="center"/>
            </w:pPr>
            <w:r>
              <w:t>2 18 02010 02 0000 180</w:t>
            </w:r>
          </w:p>
        </w:tc>
        <w:tc>
          <w:tcPr>
            <w:tcW w:w="5726" w:type="dxa"/>
          </w:tcPr>
          <w:p w:rsidR="005C63B7" w:rsidRDefault="005C63B7">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r>
      <w:tr w:rsidR="005C63B7">
        <w:tc>
          <w:tcPr>
            <w:tcW w:w="794" w:type="dxa"/>
          </w:tcPr>
          <w:p w:rsidR="005C63B7" w:rsidRDefault="005C63B7">
            <w:pPr>
              <w:pStyle w:val="ConsPlusNormal"/>
              <w:jc w:val="center"/>
            </w:pPr>
            <w:r>
              <w:t>811</w:t>
            </w:r>
          </w:p>
        </w:tc>
        <w:tc>
          <w:tcPr>
            <w:tcW w:w="2551" w:type="dxa"/>
          </w:tcPr>
          <w:p w:rsidR="005C63B7" w:rsidRDefault="005C63B7">
            <w:pPr>
              <w:pStyle w:val="ConsPlusNormal"/>
              <w:jc w:val="center"/>
            </w:pPr>
            <w:r>
              <w:t>2 18 02020 02 0000 180</w:t>
            </w:r>
          </w:p>
        </w:tc>
        <w:tc>
          <w:tcPr>
            <w:tcW w:w="5726" w:type="dxa"/>
          </w:tcPr>
          <w:p w:rsidR="005C63B7" w:rsidRDefault="005C63B7">
            <w:pPr>
              <w:pStyle w:val="ConsPlusNormal"/>
              <w:jc w:val="both"/>
            </w:pPr>
            <w:r>
              <w:t>Доходы бюджетов субъектов Российской Федерации от возврата автономными учреждениями остатков субсидий прошлых лет</w:t>
            </w:r>
          </w:p>
        </w:tc>
      </w:tr>
      <w:tr w:rsidR="005C63B7">
        <w:tc>
          <w:tcPr>
            <w:tcW w:w="794" w:type="dxa"/>
          </w:tcPr>
          <w:p w:rsidR="005C63B7" w:rsidRDefault="005C63B7">
            <w:pPr>
              <w:pStyle w:val="ConsPlusNormal"/>
              <w:jc w:val="center"/>
            </w:pPr>
            <w:r>
              <w:t>811</w:t>
            </w:r>
          </w:p>
        </w:tc>
        <w:tc>
          <w:tcPr>
            <w:tcW w:w="2551" w:type="dxa"/>
          </w:tcPr>
          <w:p w:rsidR="005C63B7" w:rsidRDefault="005C63B7">
            <w:pPr>
              <w:pStyle w:val="ConsPlusNormal"/>
              <w:jc w:val="center"/>
            </w:pPr>
            <w:r>
              <w:t>2 18 45144 02 0000 151</w:t>
            </w:r>
          </w:p>
        </w:tc>
        <w:tc>
          <w:tcPr>
            <w:tcW w:w="5726" w:type="dxa"/>
          </w:tcPr>
          <w:p w:rsidR="005C63B7" w:rsidRDefault="005C63B7">
            <w:pPr>
              <w:pStyle w:val="ConsPlusNormal"/>
              <w:jc w:val="both"/>
            </w:pPr>
            <w:r>
              <w:t>Доходы бюджетов субъектов Российской Федерации от возврата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муниципальных образований</w:t>
            </w:r>
          </w:p>
        </w:tc>
      </w:tr>
      <w:tr w:rsidR="005C63B7">
        <w:tc>
          <w:tcPr>
            <w:tcW w:w="794" w:type="dxa"/>
          </w:tcPr>
          <w:p w:rsidR="005C63B7" w:rsidRDefault="005C63B7">
            <w:pPr>
              <w:pStyle w:val="ConsPlusNormal"/>
              <w:jc w:val="center"/>
            </w:pPr>
            <w:r>
              <w:t>811</w:t>
            </w:r>
          </w:p>
        </w:tc>
        <w:tc>
          <w:tcPr>
            <w:tcW w:w="2551" w:type="dxa"/>
          </w:tcPr>
          <w:p w:rsidR="005C63B7" w:rsidRDefault="005C63B7">
            <w:pPr>
              <w:pStyle w:val="ConsPlusNormal"/>
              <w:jc w:val="center"/>
            </w:pPr>
            <w:r>
              <w:t>2 18 45146 02 0000 151</w:t>
            </w:r>
          </w:p>
        </w:tc>
        <w:tc>
          <w:tcPr>
            <w:tcW w:w="5726" w:type="dxa"/>
          </w:tcPr>
          <w:p w:rsidR="005C63B7" w:rsidRDefault="005C63B7">
            <w:pPr>
              <w:pStyle w:val="ConsPlusNormal"/>
              <w:jc w:val="both"/>
            </w:pPr>
            <w:r>
              <w:t>Доходы бюджетов субъектов Российской Федерации от возврата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муниципальных образований</w:t>
            </w:r>
          </w:p>
        </w:tc>
      </w:tr>
      <w:tr w:rsidR="005C63B7">
        <w:tc>
          <w:tcPr>
            <w:tcW w:w="794" w:type="dxa"/>
          </w:tcPr>
          <w:p w:rsidR="005C63B7" w:rsidRDefault="005C63B7">
            <w:pPr>
              <w:pStyle w:val="ConsPlusNormal"/>
              <w:jc w:val="center"/>
            </w:pPr>
            <w:r>
              <w:t>811</w:t>
            </w:r>
          </w:p>
        </w:tc>
        <w:tc>
          <w:tcPr>
            <w:tcW w:w="2551" w:type="dxa"/>
          </w:tcPr>
          <w:p w:rsidR="005C63B7" w:rsidRDefault="005C63B7">
            <w:pPr>
              <w:pStyle w:val="ConsPlusNormal"/>
              <w:jc w:val="center"/>
            </w:pPr>
            <w:r>
              <w:t>2 18 45147 02 0000 151</w:t>
            </w:r>
          </w:p>
        </w:tc>
        <w:tc>
          <w:tcPr>
            <w:tcW w:w="5726" w:type="dxa"/>
          </w:tcPr>
          <w:p w:rsidR="005C63B7" w:rsidRDefault="005C63B7">
            <w:pPr>
              <w:pStyle w:val="ConsPlusNormal"/>
              <w:jc w:val="both"/>
            </w:pPr>
            <w:r>
              <w:t>Доходы бюджетов субъектов Российской Федерации от возврата остатков иных межбюджетных трансфертов на государственную поддержку муниципальных учреждений культуры из бюджетов муниципальных образований</w:t>
            </w:r>
          </w:p>
        </w:tc>
      </w:tr>
      <w:tr w:rsidR="005C63B7">
        <w:tc>
          <w:tcPr>
            <w:tcW w:w="794" w:type="dxa"/>
          </w:tcPr>
          <w:p w:rsidR="005C63B7" w:rsidRDefault="005C63B7">
            <w:pPr>
              <w:pStyle w:val="ConsPlusNormal"/>
              <w:jc w:val="center"/>
            </w:pPr>
            <w:r>
              <w:t>811</w:t>
            </w:r>
          </w:p>
        </w:tc>
        <w:tc>
          <w:tcPr>
            <w:tcW w:w="2551" w:type="dxa"/>
          </w:tcPr>
          <w:p w:rsidR="005C63B7" w:rsidRDefault="005C63B7">
            <w:pPr>
              <w:pStyle w:val="ConsPlusNormal"/>
              <w:jc w:val="center"/>
            </w:pPr>
            <w:r>
              <w:t>2 18 45148 02 0000 151</w:t>
            </w:r>
          </w:p>
        </w:tc>
        <w:tc>
          <w:tcPr>
            <w:tcW w:w="5726" w:type="dxa"/>
          </w:tcPr>
          <w:p w:rsidR="005C63B7" w:rsidRDefault="005C63B7">
            <w:pPr>
              <w:pStyle w:val="ConsPlusNormal"/>
              <w:jc w:val="both"/>
            </w:pPr>
            <w:r>
              <w:t>Доходы бюджетов субъектов Российской Федерации от возврата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муниципальных образований</w:t>
            </w:r>
          </w:p>
        </w:tc>
      </w:tr>
      <w:tr w:rsidR="005C63B7">
        <w:tc>
          <w:tcPr>
            <w:tcW w:w="794" w:type="dxa"/>
          </w:tcPr>
          <w:p w:rsidR="005C63B7" w:rsidRDefault="005C63B7">
            <w:pPr>
              <w:pStyle w:val="ConsPlusNormal"/>
              <w:jc w:val="center"/>
            </w:pPr>
            <w:r>
              <w:t>811</w:t>
            </w:r>
          </w:p>
        </w:tc>
        <w:tc>
          <w:tcPr>
            <w:tcW w:w="2551" w:type="dxa"/>
          </w:tcPr>
          <w:p w:rsidR="005C63B7" w:rsidRDefault="005C63B7">
            <w:pPr>
              <w:pStyle w:val="ConsPlusNormal"/>
              <w:jc w:val="center"/>
            </w:pPr>
            <w:r>
              <w:t>2 18 60010 02 0000 151</w:t>
            </w:r>
          </w:p>
        </w:tc>
        <w:tc>
          <w:tcPr>
            <w:tcW w:w="5726" w:type="dxa"/>
          </w:tcPr>
          <w:p w:rsidR="005C63B7" w:rsidRDefault="005C63B7">
            <w:pPr>
              <w:pStyle w:val="ConsPlusNormal"/>
              <w:jc w:val="both"/>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C63B7">
        <w:tc>
          <w:tcPr>
            <w:tcW w:w="794" w:type="dxa"/>
          </w:tcPr>
          <w:p w:rsidR="005C63B7" w:rsidRDefault="005C63B7">
            <w:pPr>
              <w:pStyle w:val="ConsPlusNormal"/>
              <w:jc w:val="center"/>
            </w:pPr>
            <w:r>
              <w:t>811</w:t>
            </w:r>
          </w:p>
        </w:tc>
        <w:tc>
          <w:tcPr>
            <w:tcW w:w="2551" w:type="dxa"/>
          </w:tcPr>
          <w:p w:rsidR="005C63B7" w:rsidRDefault="005C63B7">
            <w:pPr>
              <w:pStyle w:val="ConsPlusNormal"/>
              <w:jc w:val="center"/>
            </w:pPr>
            <w:r>
              <w:t>2 19 45144 02 0000 151</w:t>
            </w:r>
          </w:p>
        </w:tc>
        <w:tc>
          <w:tcPr>
            <w:tcW w:w="5726" w:type="dxa"/>
          </w:tcPr>
          <w:p w:rsidR="005C63B7" w:rsidRDefault="005C63B7">
            <w:pPr>
              <w:pStyle w:val="ConsPlusNormal"/>
              <w:jc w:val="both"/>
            </w:pPr>
            <w:r>
              <w:t>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субъектов Российской Федерации</w:t>
            </w:r>
          </w:p>
        </w:tc>
      </w:tr>
      <w:tr w:rsidR="005C63B7">
        <w:tc>
          <w:tcPr>
            <w:tcW w:w="794" w:type="dxa"/>
          </w:tcPr>
          <w:p w:rsidR="005C63B7" w:rsidRDefault="005C63B7">
            <w:pPr>
              <w:pStyle w:val="ConsPlusNormal"/>
              <w:jc w:val="center"/>
            </w:pPr>
            <w:r>
              <w:t>811</w:t>
            </w:r>
          </w:p>
        </w:tc>
        <w:tc>
          <w:tcPr>
            <w:tcW w:w="2551" w:type="dxa"/>
          </w:tcPr>
          <w:p w:rsidR="005C63B7" w:rsidRDefault="005C63B7">
            <w:pPr>
              <w:pStyle w:val="ConsPlusNormal"/>
              <w:jc w:val="center"/>
            </w:pPr>
            <w:r>
              <w:t>2 19 45146 02 0000 151</w:t>
            </w:r>
          </w:p>
        </w:tc>
        <w:tc>
          <w:tcPr>
            <w:tcW w:w="5726" w:type="dxa"/>
          </w:tcPr>
          <w:p w:rsidR="005C63B7" w:rsidRDefault="005C63B7">
            <w:pPr>
              <w:pStyle w:val="ConsPlusNormal"/>
              <w:jc w:val="both"/>
            </w:pPr>
            <w:r>
              <w:t xml:space="preserve">Возврат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w:t>
            </w:r>
            <w:r>
              <w:lastRenderedPageBreak/>
              <w:t>субъектов Российской Федерации</w:t>
            </w:r>
          </w:p>
        </w:tc>
      </w:tr>
      <w:tr w:rsidR="005C63B7">
        <w:tc>
          <w:tcPr>
            <w:tcW w:w="794" w:type="dxa"/>
          </w:tcPr>
          <w:p w:rsidR="005C63B7" w:rsidRDefault="005C63B7">
            <w:pPr>
              <w:pStyle w:val="ConsPlusNormal"/>
              <w:jc w:val="center"/>
            </w:pPr>
            <w:r>
              <w:lastRenderedPageBreak/>
              <w:t>811</w:t>
            </w:r>
          </w:p>
        </w:tc>
        <w:tc>
          <w:tcPr>
            <w:tcW w:w="2551" w:type="dxa"/>
          </w:tcPr>
          <w:p w:rsidR="005C63B7" w:rsidRDefault="005C63B7">
            <w:pPr>
              <w:pStyle w:val="ConsPlusNormal"/>
              <w:jc w:val="center"/>
            </w:pPr>
            <w:r>
              <w:t>2 19 45147 02 0000 151</w:t>
            </w:r>
          </w:p>
        </w:tc>
        <w:tc>
          <w:tcPr>
            <w:tcW w:w="5726" w:type="dxa"/>
          </w:tcPr>
          <w:p w:rsidR="005C63B7" w:rsidRDefault="005C63B7">
            <w:pPr>
              <w:pStyle w:val="ConsPlusNormal"/>
              <w:jc w:val="both"/>
            </w:pPr>
            <w:r>
              <w:t>Возврат остатков иных межбюджетных трансфертов на государственную поддержку муниципальных учреждений культуры из бюджетов субъектов Российской Федерации</w:t>
            </w:r>
          </w:p>
        </w:tc>
      </w:tr>
      <w:tr w:rsidR="005C63B7">
        <w:tc>
          <w:tcPr>
            <w:tcW w:w="794" w:type="dxa"/>
          </w:tcPr>
          <w:p w:rsidR="005C63B7" w:rsidRDefault="005C63B7">
            <w:pPr>
              <w:pStyle w:val="ConsPlusNormal"/>
              <w:jc w:val="center"/>
            </w:pPr>
            <w:r>
              <w:t>811</w:t>
            </w:r>
          </w:p>
        </w:tc>
        <w:tc>
          <w:tcPr>
            <w:tcW w:w="2551" w:type="dxa"/>
          </w:tcPr>
          <w:p w:rsidR="005C63B7" w:rsidRDefault="005C63B7">
            <w:pPr>
              <w:pStyle w:val="ConsPlusNormal"/>
              <w:jc w:val="center"/>
            </w:pPr>
            <w:r>
              <w:t>2 19 45148 02 0000 151</w:t>
            </w:r>
          </w:p>
        </w:tc>
        <w:tc>
          <w:tcPr>
            <w:tcW w:w="5726" w:type="dxa"/>
          </w:tcPr>
          <w:p w:rsidR="005C63B7" w:rsidRDefault="005C63B7">
            <w:pPr>
              <w:pStyle w:val="ConsPlusNormal"/>
              <w:jc w:val="both"/>
            </w:pPr>
            <w:r>
              <w:t>Возврат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субъектов Российской Федерации</w:t>
            </w:r>
          </w:p>
        </w:tc>
      </w:tr>
      <w:tr w:rsidR="005C63B7">
        <w:tc>
          <w:tcPr>
            <w:tcW w:w="794" w:type="dxa"/>
          </w:tcPr>
          <w:p w:rsidR="005C63B7" w:rsidRDefault="005C63B7">
            <w:pPr>
              <w:pStyle w:val="ConsPlusNormal"/>
              <w:jc w:val="center"/>
            </w:pPr>
            <w:r>
              <w:t>811</w:t>
            </w:r>
          </w:p>
        </w:tc>
        <w:tc>
          <w:tcPr>
            <w:tcW w:w="2551" w:type="dxa"/>
          </w:tcPr>
          <w:p w:rsidR="005C63B7" w:rsidRDefault="005C63B7">
            <w:pPr>
              <w:pStyle w:val="ConsPlusNormal"/>
              <w:jc w:val="center"/>
            </w:pPr>
            <w:r>
              <w:t>2 19 90000 02 0000 151</w:t>
            </w:r>
          </w:p>
        </w:tc>
        <w:tc>
          <w:tcPr>
            <w:tcW w:w="5726" w:type="dxa"/>
          </w:tcPr>
          <w:p w:rsidR="005C63B7" w:rsidRDefault="005C63B7">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5C63B7">
        <w:tc>
          <w:tcPr>
            <w:tcW w:w="794" w:type="dxa"/>
          </w:tcPr>
          <w:p w:rsidR="005C63B7" w:rsidRDefault="005C63B7">
            <w:pPr>
              <w:pStyle w:val="ConsPlusNormal"/>
              <w:jc w:val="center"/>
            </w:pPr>
            <w:r>
              <w:t>812</w:t>
            </w:r>
          </w:p>
        </w:tc>
        <w:tc>
          <w:tcPr>
            <w:tcW w:w="2551" w:type="dxa"/>
          </w:tcPr>
          <w:p w:rsidR="005C63B7" w:rsidRDefault="005C63B7">
            <w:pPr>
              <w:pStyle w:val="ConsPlusNormal"/>
              <w:jc w:val="center"/>
            </w:pPr>
          </w:p>
        </w:tc>
        <w:tc>
          <w:tcPr>
            <w:tcW w:w="5726" w:type="dxa"/>
          </w:tcPr>
          <w:p w:rsidR="005C63B7" w:rsidRDefault="005C63B7">
            <w:pPr>
              <w:pStyle w:val="ConsPlusNormal"/>
              <w:jc w:val="center"/>
            </w:pPr>
            <w:r>
              <w:t>Управление социальной защиты населения Белгородской области</w:t>
            </w:r>
          </w:p>
        </w:tc>
      </w:tr>
      <w:tr w:rsidR="005C63B7">
        <w:tc>
          <w:tcPr>
            <w:tcW w:w="794" w:type="dxa"/>
          </w:tcPr>
          <w:p w:rsidR="005C63B7" w:rsidRDefault="005C63B7">
            <w:pPr>
              <w:pStyle w:val="ConsPlusNormal"/>
              <w:jc w:val="center"/>
            </w:pPr>
            <w:r>
              <w:t>812</w:t>
            </w:r>
          </w:p>
        </w:tc>
        <w:tc>
          <w:tcPr>
            <w:tcW w:w="2551" w:type="dxa"/>
          </w:tcPr>
          <w:p w:rsidR="005C63B7" w:rsidRDefault="005C63B7">
            <w:pPr>
              <w:pStyle w:val="ConsPlusNormal"/>
              <w:jc w:val="center"/>
            </w:pPr>
            <w:r>
              <w:t>1 13 02992 02 0000 130</w:t>
            </w:r>
          </w:p>
        </w:tc>
        <w:tc>
          <w:tcPr>
            <w:tcW w:w="5726" w:type="dxa"/>
          </w:tcPr>
          <w:p w:rsidR="005C63B7" w:rsidRDefault="005C63B7">
            <w:pPr>
              <w:pStyle w:val="ConsPlusNormal"/>
              <w:jc w:val="both"/>
            </w:pPr>
            <w:r>
              <w:t>Прочие доходы от компенсации затрат бюджетов субъектов Российской Федерации</w:t>
            </w:r>
          </w:p>
        </w:tc>
      </w:tr>
      <w:tr w:rsidR="005C63B7">
        <w:tc>
          <w:tcPr>
            <w:tcW w:w="794" w:type="dxa"/>
          </w:tcPr>
          <w:p w:rsidR="005C63B7" w:rsidRDefault="005C63B7">
            <w:pPr>
              <w:pStyle w:val="ConsPlusNormal"/>
              <w:jc w:val="center"/>
            </w:pPr>
            <w:r>
              <w:t>812</w:t>
            </w:r>
          </w:p>
        </w:tc>
        <w:tc>
          <w:tcPr>
            <w:tcW w:w="2551" w:type="dxa"/>
          </w:tcPr>
          <w:p w:rsidR="005C63B7" w:rsidRDefault="005C63B7">
            <w:pPr>
              <w:pStyle w:val="ConsPlusNormal"/>
              <w:jc w:val="center"/>
            </w:pPr>
            <w:r>
              <w:t>1 16 32000 02 0000 140</w:t>
            </w:r>
          </w:p>
        </w:tc>
        <w:tc>
          <w:tcPr>
            <w:tcW w:w="5726" w:type="dxa"/>
          </w:tcPr>
          <w:p w:rsidR="005C63B7" w:rsidRDefault="005C63B7">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5C63B7">
        <w:tc>
          <w:tcPr>
            <w:tcW w:w="794" w:type="dxa"/>
          </w:tcPr>
          <w:p w:rsidR="005C63B7" w:rsidRDefault="005C63B7">
            <w:pPr>
              <w:pStyle w:val="ConsPlusNormal"/>
              <w:jc w:val="center"/>
            </w:pPr>
            <w:r>
              <w:t>812</w:t>
            </w:r>
          </w:p>
        </w:tc>
        <w:tc>
          <w:tcPr>
            <w:tcW w:w="2551" w:type="dxa"/>
          </w:tcPr>
          <w:p w:rsidR="005C63B7" w:rsidRDefault="005C63B7">
            <w:pPr>
              <w:pStyle w:val="ConsPlusNormal"/>
              <w:jc w:val="center"/>
            </w:pPr>
            <w:r>
              <w:t>1 16 90020 02 0000 140</w:t>
            </w:r>
          </w:p>
        </w:tc>
        <w:tc>
          <w:tcPr>
            <w:tcW w:w="5726" w:type="dxa"/>
          </w:tcPr>
          <w:p w:rsidR="005C63B7" w:rsidRDefault="005C63B7">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5C63B7">
        <w:tc>
          <w:tcPr>
            <w:tcW w:w="794" w:type="dxa"/>
          </w:tcPr>
          <w:p w:rsidR="005C63B7" w:rsidRDefault="005C63B7">
            <w:pPr>
              <w:pStyle w:val="ConsPlusNormal"/>
              <w:jc w:val="center"/>
            </w:pPr>
            <w:r>
              <w:t>812</w:t>
            </w:r>
          </w:p>
        </w:tc>
        <w:tc>
          <w:tcPr>
            <w:tcW w:w="2551" w:type="dxa"/>
          </w:tcPr>
          <w:p w:rsidR="005C63B7" w:rsidRDefault="005C63B7">
            <w:pPr>
              <w:pStyle w:val="ConsPlusNormal"/>
              <w:jc w:val="center"/>
            </w:pPr>
            <w:r>
              <w:t>1 17 01020 02 0000 180</w:t>
            </w:r>
          </w:p>
        </w:tc>
        <w:tc>
          <w:tcPr>
            <w:tcW w:w="5726" w:type="dxa"/>
          </w:tcPr>
          <w:p w:rsidR="005C63B7" w:rsidRDefault="005C63B7">
            <w:pPr>
              <w:pStyle w:val="ConsPlusNormal"/>
              <w:jc w:val="both"/>
            </w:pPr>
            <w:r>
              <w:t>Невыясненные поступления, зачисляемые в бюджеты субъектов Российской Федерации</w:t>
            </w:r>
          </w:p>
        </w:tc>
      </w:tr>
      <w:tr w:rsidR="005C63B7">
        <w:tc>
          <w:tcPr>
            <w:tcW w:w="794" w:type="dxa"/>
          </w:tcPr>
          <w:p w:rsidR="005C63B7" w:rsidRDefault="005C63B7">
            <w:pPr>
              <w:pStyle w:val="ConsPlusNormal"/>
              <w:jc w:val="center"/>
            </w:pPr>
            <w:r>
              <w:t>812</w:t>
            </w:r>
          </w:p>
        </w:tc>
        <w:tc>
          <w:tcPr>
            <w:tcW w:w="2551" w:type="dxa"/>
          </w:tcPr>
          <w:p w:rsidR="005C63B7" w:rsidRDefault="005C63B7">
            <w:pPr>
              <w:pStyle w:val="ConsPlusNormal"/>
              <w:jc w:val="center"/>
            </w:pPr>
            <w:r>
              <w:t>2 02 20051 02 0000 151</w:t>
            </w:r>
          </w:p>
        </w:tc>
        <w:tc>
          <w:tcPr>
            <w:tcW w:w="5726" w:type="dxa"/>
          </w:tcPr>
          <w:p w:rsidR="005C63B7" w:rsidRDefault="005C63B7">
            <w:pPr>
              <w:pStyle w:val="ConsPlusNormal"/>
              <w:jc w:val="both"/>
            </w:pPr>
            <w:r>
              <w:t>Субсидии бюджетам субъектов Российской Федерации на реализацию федеральных целевых программ</w:t>
            </w:r>
          </w:p>
        </w:tc>
      </w:tr>
      <w:tr w:rsidR="005C63B7">
        <w:tc>
          <w:tcPr>
            <w:tcW w:w="794" w:type="dxa"/>
          </w:tcPr>
          <w:p w:rsidR="005C63B7" w:rsidRDefault="005C63B7">
            <w:pPr>
              <w:pStyle w:val="ConsPlusNormal"/>
              <w:jc w:val="center"/>
            </w:pPr>
            <w:r>
              <w:t>812</w:t>
            </w:r>
          </w:p>
        </w:tc>
        <w:tc>
          <w:tcPr>
            <w:tcW w:w="2551" w:type="dxa"/>
          </w:tcPr>
          <w:p w:rsidR="005C63B7" w:rsidRDefault="005C63B7">
            <w:pPr>
              <w:pStyle w:val="ConsPlusNormal"/>
              <w:jc w:val="center"/>
            </w:pPr>
            <w:r>
              <w:t>2 02 25027 02 0000 151</w:t>
            </w:r>
          </w:p>
        </w:tc>
        <w:tc>
          <w:tcPr>
            <w:tcW w:w="5726" w:type="dxa"/>
          </w:tcPr>
          <w:p w:rsidR="005C63B7" w:rsidRDefault="005C63B7">
            <w:pPr>
              <w:pStyle w:val="ConsPlusNormal"/>
              <w:jc w:val="both"/>
            </w:pPr>
            <w:r>
              <w:t xml:space="preserve">Субсидии бюджетам субъектов Российской Федерации на реализацию </w:t>
            </w:r>
            <w:hyperlink r:id="rId31" w:history="1">
              <w:r>
                <w:rPr>
                  <w:color w:val="0000FF"/>
                </w:rPr>
                <w:t>мероприятий</w:t>
              </w:r>
            </w:hyperlink>
            <w:r>
              <w:t xml:space="preserve"> государственной программы Российской Федерации "Доступная среда" на 2011 - 2020 годы</w:t>
            </w:r>
          </w:p>
        </w:tc>
      </w:tr>
      <w:tr w:rsidR="005C63B7">
        <w:tc>
          <w:tcPr>
            <w:tcW w:w="794" w:type="dxa"/>
          </w:tcPr>
          <w:p w:rsidR="005C63B7" w:rsidRDefault="005C63B7">
            <w:pPr>
              <w:pStyle w:val="ConsPlusNormal"/>
              <w:jc w:val="center"/>
            </w:pPr>
            <w:r>
              <w:t>812</w:t>
            </w:r>
          </w:p>
        </w:tc>
        <w:tc>
          <w:tcPr>
            <w:tcW w:w="2551" w:type="dxa"/>
          </w:tcPr>
          <w:p w:rsidR="005C63B7" w:rsidRDefault="005C63B7">
            <w:pPr>
              <w:pStyle w:val="ConsPlusNormal"/>
              <w:jc w:val="center"/>
            </w:pPr>
            <w:r>
              <w:t>2 02 25084 02 0000 151</w:t>
            </w:r>
          </w:p>
        </w:tc>
        <w:tc>
          <w:tcPr>
            <w:tcW w:w="5726" w:type="dxa"/>
          </w:tcPr>
          <w:p w:rsidR="005C63B7" w:rsidRDefault="005C63B7">
            <w:pPr>
              <w:pStyle w:val="ConsPlusNormal"/>
              <w:jc w:val="both"/>
            </w:pPr>
            <w:r>
              <w:t>Субсидии бюджетам субъектов Российской Федерации на ежемесячную денежную выплату, назначаемую в случае рождения третьего ребенка или последующих детей до достижения ребенком возраста трех лет</w:t>
            </w:r>
          </w:p>
        </w:tc>
      </w:tr>
      <w:tr w:rsidR="005C63B7">
        <w:tc>
          <w:tcPr>
            <w:tcW w:w="794" w:type="dxa"/>
          </w:tcPr>
          <w:p w:rsidR="005C63B7" w:rsidRDefault="005C63B7">
            <w:pPr>
              <w:pStyle w:val="ConsPlusNormal"/>
              <w:jc w:val="center"/>
            </w:pPr>
            <w:r>
              <w:t>812</w:t>
            </w:r>
          </w:p>
        </w:tc>
        <w:tc>
          <w:tcPr>
            <w:tcW w:w="2551" w:type="dxa"/>
          </w:tcPr>
          <w:p w:rsidR="005C63B7" w:rsidRDefault="005C63B7">
            <w:pPr>
              <w:pStyle w:val="ConsPlusNormal"/>
              <w:jc w:val="center"/>
            </w:pPr>
            <w:r>
              <w:t>2 02 25198 02 0000 151</w:t>
            </w:r>
          </w:p>
        </w:tc>
        <w:tc>
          <w:tcPr>
            <w:tcW w:w="5726" w:type="dxa"/>
          </w:tcPr>
          <w:p w:rsidR="005C63B7" w:rsidRDefault="005C63B7">
            <w:pPr>
              <w:pStyle w:val="ConsPlusNormal"/>
              <w:jc w:val="both"/>
            </w:pPr>
            <w:r>
              <w:t>Субсидии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r>
      <w:tr w:rsidR="005C63B7">
        <w:tc>
          <w:tcPr>
            <w:tcW w:w="794" w:type="dxa"/>
          </w:tcPr>
          <w:p w:rsidR="005C63B7" w:rsidRDefault="005C63B7">
            <w:pPr>
              <w:pStyle w:val="ConsPlusNormal"/>
              <w:jc w:val="center"/>
            </w:pPr>
            <w:r>
              <w:t>812</w:t>
            </w:r>
          </w:p>
        </w:tc>
        <w:tc>
          <w:tcPr>
            <w:tcW w:w="2551" w:type="dxa"/>
          </w:tcPr>
          <w:p w:rsidR="005C63B7" w:rsidRDefault="005C63B7">
            <w:pPr>
              <w:pStyle w:val="ConsPlusNormal"/>
              <w:jc w:val="center"/>
            </w:pPr>
            <w:r>
              <w:t>2 02 25209 02 0000 151</w:t>
            </w:r>
          </w:p>
        </w:tc>
        <w:tc>
          <w:tcPr>
            <w:tcW w:w="5726" w:type="dxa"/>
          </w:tcPr>
          <w:p w:rsidR="005C63B7" w:rsidRDefault="005C63B7">
            <w:pPr>
              <w:pStyle w:val="ConsPlusNormal"/>
              <w:jc w:val="both"/>
            </w:pPr>
            <w:r>
              <w:t xml:space="preserve">Субсидии бюджетам субъектов Российской Федерации на софинансирование социальных программ субъектов Российской Федерации, связанных с укреплением </w:t>
            </w:r>
            <w:r>
              <w:lastRenderedPageBreak/>
              <w:t>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r>
      <w:tr w:rsidR="005C63B7">
        <w:tc>
          <w:tcPr>
            <w:tcW w:w="794" w:type="dxa"/>
          </w:tcPr>
          <w:p w:rsidR="005C63B7" w:rsidRDefault="005C63B7">
            <w:pPr>
              <w:pStyle w:val="ConsPlusNormal"/>
              <w:jc w:val="center"/>
            </w:pPr>
            <w:r>
              <w:lastRenderedPageBreak/>
              <w:t>812</w:t>
            </w:r>
          </w:p>
        </w:tc>
        <w:tc>
          <w:tcPr>
            <w:tcW w:w="2551" w:type="dxa"/>
          </w:tcPr>
          <w:p w:rsidR="005C63B7" w:rsidRDefault="005C63B7">
            <w:pPr>
              <w:pStyle w:val="ConsPlusNormal"/>
              <w:jc w:val="center"/>
            </w:pPr>
            <w:r>
              <w:t>2 02 25462 02 0000 151</w:t>
            </w:r>
          </w:p>
        </w:tc>
        <w:tc>
          <w:tcPr>
            <w:tcW w:w="5726" w:type="dxa"/>
          </w:tcPr>
          <w:p w:rsidR="005C63B7" w:rsidRDefault="005C63B7">
            <w:pPr>
              <w:pStyle w:val="ConsPlusNormal"/>
              <w:jc w:val="both"/>
            </w:pPr>
            <w: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r>
      <w:tr w:rsidR="005C63B7">
        <w:tc>
          <w:tcPr>
            <w:tcW w:w="794" w:type="dxa"/>
          </w:tcPr>
          <w:p w:rsidR="005C63B7" w:rsidRDefault="005C63B7">
            <w:pPr>
              <w:pStyle w:val="ConsPlusNormal"/>
              <w:jc w:val="center"/>
            </w:pPr>
            <w:r>
              <w:t>812</w:t>
            </w:r>
          </w:p>
        </w:tc>
        <w:tc>
          <w:tcPr>
            <w:tcW w:w="2551" w:type="dxa"/>
          </w:tcPr>
          <w:p w:rsidR="005C63B7" w:rsidRDefault="005C63B7">
            <w:pPr>
              <w:pStyle w:val="ConsPlusNormal"/>
              <w:jc w:val="center"/>
            </w:pPr>
            <w:r>
              <w:t>2 02 35137 02 0000 151</w:t>
            </w:r>
          </w:p>
        </w:tc>
        <w:tc>
          <w:tcPr>
            <w:tcW w:w="5726" w:type="dxa"/>
          </w:tcPr>
          <w:p w:rsidR="005C63B7" w:rsidRDefault="005C63B7">
            <w:pPr>
              <w:pStyle w:val="ConsPlusNormal"/>
              <w:jc w:val="both"/>
            </w:pPr>
            <w: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r>
      <w:tr w:rsidR="005C63B7">
        <w:tc>
          <w:tcPr>
            <w:tcW w:w="794" w:type="dxa"/>
          </w:tcPr>
          <w:p w:rsidR="005C63B7" w:rsidRDefault="005C63B7">
            <w:pPr>
              <w:pStyle w:val="ConsPlusNormal"/>
              <w:jc w:val="center"/>
            </w:pPr>
            <w:r>
              <w:t>812</w:t>
            </w:r>
          </w:p>
        </w:tc>
        <w:tc>
          <w:tcPr>
            <w:tcW w:w="2551" w:type="dxa"/>
          </w:tcPr>
          <w:p w:rsidR="005C63B7" w:rsidRDefault="005C63B7">
            <w:pPr>
              <w:pStyle w:val="ConsPlusNormal"/>
              <w:jc w:val="center"/>
            </w:pPr>
            <w:r>
              <w:t>2 02 35220 02 0000 151</w:t>
            </w:r>
          </w:p>
        </w:tc>
        <w:tc>
          <w:tcPr>
            <w:tcW w:w="5726" w:type="dxa"/>
          </w:tcPr>
          <w:p w:rsidR="005C63B7" w:rsidRDefault="005C63B7">
            <w:pPr>
              <w:pStyle w:val="ConsPlusNormal"/>
              <w:jc w:val="both"/>
            </w:pPr>
            <w: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5C63B7">
        <w:tc>
          <w:tcPr>
            <w:tcW w:w="794" w:type="dxa"/>
          </w:tcPr>
          <w:p w:rsidR="005C63B7" w:rsidRDefault="005C63B7">
            <w:pPr>
              <w:pStyle w:val="ConsPlusNormal"/>
              <w:jc w:val="center"/>
            </w:pPr>
            <w:r>
              <w:t>812</w:t>
            </w:r>
          </w:p>
        </w:tc>
        <w:tc>
          <w:tcPr>
            <w:tcW w:w="2551" w:type="dxa"/>
          </w:tcPr>
          <w:p w:rsidR="005C63B7" w:rsidRDefault="005C63B7">
            <w:pPr>
              <w:pStyle w:val="ConsPlusNormal"/>
              <w:jc w:val="center"/>
            </w:pPr>
            <w:r>
              <w:t>2 02 35240 02 0000 151</w:t>
            </w:r>
          </w:p>
        </w:tc>
        <w:tc>
          <w:tcPr>
            <w:tcW w:w="5726" w:type="dxa"/>
          </w:tcPr>
          <w:p w:rsidR="005C63B7" w:rsidRDefault="005C63B7">
            <w:pPr>
              <w:pStyle w:val="ConsPlusNormal"/>
              <w:jc w:val="both"/>
            </w:pPr>
            <w: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r>
      <w:tr w:rsidR="005C63B7">
        <w:tc>
          <w:tcPr>
            <w:tcW w:w="794" w:type="dxa"/>
          </w:tcPr>
          <w:p w:rsidR="005C63B7" w:rsidRDefault="005C63B7">
            <w:pPr>
              <w:pStyle w:val="ConsPlusNormal"/>
              <w:jc w:val="center"/>
            </w:pPr>
            <w:r>
              <w:t>812</w:t>
            </w:r>
          </w:p>
        </w:tc>
        <w:tc>
          <w:tcPr>
            <w:tcW w:w="2551" w:type="dxa"/>
          </w:tcPr>
          <w:p w:rsidR="005C63B7" w:rsidRDefault="005C63B7">
            <w:pPr>
              <w:pStyle w:val="ConsPlusNormal"/>
              <w:jc w:val="center"/>
            </w:pPr>
            <w:r>
              <w:t>2 02 35250 02 0000 151</w:t>
            </w:r>
          </w:p>
        </w:tc>
        <w:tc>
          <w:tcPr>
            <w:tcW w:w="5726" w:type="dxa"/>
          </w:tcPr>
          <w:p w:rsidR="005C63B7" w:rsidRDefault="005C63B7">
            <w:pPr>
              <w:pStyle w:val="ConsPlusNormal"/>
              <w:jc w:val="both"/>
            </w:pPr>
            <w:r>
              <w:t>Субвенции бюджетам субъектов Российской Федерации на оплату жилищно-коммунальных услуг отдельным категориям граждан</w:t>
            </w:r>
          </w:p>
        </w:tc>
      </w:tr>
      <w:tr w:rsidR="005C63B7">
        <w:tc>
          <w:tcPr>
            <w:tcW w:w="794" w:type="dxa"/>
          </w:tcPr>
          <w:p w:rsidR="005C63B7" w:rsidRDefault="005C63B7">
            <w:pPr>
              <w:pStyle w:val="ConsPlusNormal"/>
              <w:jc w:val="center"/>
            </w:pPr>
            <w:r>
              <w:t>812</w:t>
            </w:r>
          </w:p>
        </w:tc>
        <w:tc>
          <w:tcPr>
            <w:tcW w:w="2551" w:type="dxa"/>
          </w:tcPr>
          <w:p w:rsidR="005C63B7" w:rsidRDefault="005C63B7">
            <w:pPr>
              <w:pStyle w:val="ConsPlusNormal"/>
              <w:jc w:val="center"/>
            </w:pPr>
            <w:r>
              <w:t>2 02 35260 02 0000 151</w:t>
            </w:r>
          </w:p>
        </w:tc>
        <w:tc>
          <w:tcPr>
            <w:tcW w:w="5726" w:type="dxa"/>
          </w:tcPr>
          <w:p w:rsidR="005C63B7" w:rsidRDefault="005C63B7">
            <w:pPr>
              <w:pStyle w:val="ConsPlusNormal"/>
              <w:jc w:val="both"/>
            </w:pPr>
            <w: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r>
      <w:tr w:rsidR="005C63B7">
        <w:tc>
          <w:tcPr>
            <w:tcW w:w="794" w:type="dxa"/>
          </w:tcPr>
          <w:p w:rsidR="005C63B7" w:rsidRDefault="005C63B7">
            <w:pPr>
              <w:pStyle w:val="ConsPlusNormal"/>
              <w:jc w:val="center"/>
            </w:pPr>
            <w:r>
              <w:t>812</w:t>
            </w:r>
          </w:p>
        </w:tc>
        <w:tc>
          <w:tcPr>
            <w:tcW w:w="2551" w:type="dxa"/>
          </w:tcPr>
          <w:p w:rsidR="005C63B7" w:rsidRDefault="005C63B7">
            <w:pPr>
              <w:pStyle w:val="ConsPlusNormal"/>
              <w:jc w:val="center"/>
            </w:pPr>
            <w:r>
              <w:t>2 02 35270 02 0000 151</w:t>
            </w:r>
          </w:p>
        </w:tc>
        <w:tc>
          <w:tcPr>
            <w:tcW w:w="5726" w:type="dxa"/>
          </w:tcPr>
          <w:p w:rsidR="005C63B7" w:rsidRDefault="005C63B7">
            <w:pPr>
              <w:pStyle w:val="ConsPlusNormal"/>
              <w:jc w:val="both"/>
            </w:pPr>
            <w: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r>
      <w:tr w:rsidR="005C63B7">
        <w:tc>
          <w:tcPr>
            <w:tcW w:w="794" w:type="dxa"/>
          </w:tcPr>
          <w:p w:rsidR="005C63B7" w:rsidRDefault="005C63B7">
            <w:pPr>
              <w:pStyle w:val="ConsPlusNormal"/>
              <w:jc w:val="center"/>
            </w:pPr>
            <w:r>
              <w:t>812</w:t>
            </w:r>
          </w:p>
        </w:tc>
        <w:tc>
          <w:tcPr>
            <w:tcW w:w="2551" w:type="dxa"/>
          </w:tcPr>
          <w:p w:rsidR="005C63B7" w:rsidRDefault="005C63B7">
            <w:pPr>
              <w:pStyle w:val="ConsPlusNormal"/>
              <w:jc w:val="center"/>
            </w:pPr>
            <w:r>
              <w:t>2 02 35280 02 0000 151</w:t>
            </w:r>
          </w:p>
        </w:tc>
        <w:tc>
          <w:tcPr>
            <w:tcW w:w="5726" w:type="dxa"/>
          </w:tcPr>
          <w:p w:rsidR="005C63B7" w:rsidRDefault="005C63B7">
            <w:pPr>
              <w:pStyle w:val="ConsPlusNormal"/>
              <w:jc w:val="both"/>
            </w:pPr>
            <w: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r>
      <w:tr w:rsidR="005C63B7">
        <w:tc>
          <w:tcPr>
            <w:tcW w:w="794" w:type="dxa"/>
          </w:tcPr>
          <w:p w:rsidR="005C63B7" w:rsidRDefault="005C63B7">
            <w:pPr>
              <w:pStyle w:val="ConsPlusNormal"/>
              <w:jc w:val="center"/>
            </w:pPr>
            <w:r>
              <w:t>812</w:t>
            </w:r>
          </w:p>
        </w:tc>
        <w:tc>
          <w:tcPr>
            <w:tcW w:w="2551" w:type="dxa"/>
          </w:tcPr>
          <w:p w:rsidR="005C63B7" w:rsidRDefault="005C63B7">
            <w:pPr>
              <w:pStyle w:val="ConsPlusNormal"/>
              <w:jc w:val="center"/>
            </w:pPr>
            <w:r>
              <w:t>2 02 35380 02 0000 151</w:t>
            </w:r>
          </w:p>
        </w:tc>
        <w:tc>
          <w:tcPr>
            <w:tcW w:w="5726" w:type="dxa"/>
          </w:tcPr>
          <w:p w:rsidR="005C63B7" w:rsidRDefault="005C63B7">
            <w:pPr>
              <w:pStyle w:val="ConsPlusNormal"/>
              <w:jc w:val="both"/>
            </w:pPr>
            <w: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r>
      <w:tr w:rsidR="005C63B7">
        <w:tc>
          <w:tcPr>
            <w:tcW w:w="794" w:type="dxa"/>
          </w:tcPr>
          <w:p w:rsidR="005C63B7" w:rsidRDefault="005C63B7">
            <w:pPr>
              <w:pStyle w:val="ConsPlusNormal"/>
              <w:jc w:val="center"/>
            </w:pPr>
            <w:r>
              <w:lastRenderedPageBreak/>
              <w:t>812</w:t>
            </w:r>
          </w:p>
        </w:tc>
        <w:tc>
          <w:tcPr>
            <w:tcW w:w="2551" w:type="dxa"/>
          </w:tcPr>
          <w:p w:rsidR="005C63B7" w:rsidRDefault="005C63B7">
            <w:pPr>
              <w:pStyle w:val="ConsPlusNormal"/>
              <w:jc w:val="center"/>
            </w:pPr>
            <w:r>
              <w:t>2 02 39999 02 0000 151</w:t>
            </w:r>
          </w:p>
        </w:tc>
        <w:tc>
          <w:tcPr>
            <w:tcW w:w="5726" w:type="dxa"/>
          </w:tcPr>
          <w:p w:rsidR="005C63B7" w:rsidRDefault="005C63B7">
            <w:pPr>
              <w:pStyle w:val="ConsPlusNormal"/>
              <w:jc w:val="both"/>
            </w:pPr>
            <w:r>
              <w:t>Прочие субвенции бюджетам субъектов Российской Федерации</w:t>
            </w:r>
          </w:p>
        </w:tc>
      </w:tr>
      <w:tr w:rsidR="005C63B7">
        <w:tc>
          <w:tcPr>
            <w:tcW w:w="794" w:type="dxa"/>
          </w:tcPr>
          <w:p w:rsidR="005C63B7" w:rsidRDefault="005C63B7">
            <w:pPr>
              <w:pStyle w:val="ConsPlusNormal"/>
              <w:jc w:val="center"/>
            </w:pPr>
            <w:r>
              <w:t>812</w:t>
            </w:r>
          </w:p>
        </w:tc>
        <w:tc>
          <w:tcPr>
            <w:tcW w:w="2551" w:type="dxa"/>
          </w:tcPr>
          <w:p w:rsidR="005C63B7" w:rsidRDefault="005C63B7">
            <w:pPr>
              <w:pStyle w:val="ConsPlusNormal"/>
              <w:jc w:val="center"/>
            </w:pPr>
            <w:r>
              <w:t>2 02 45155 02 0000 151</w:t>
            </w:r>
          </w:p>
        </w:tc>
        <w:tc>
          <w:tcPr>
            <w:tcW w:w="5726" w:type="dxa"/>
          </w:tcPr>
          <w:p w:rsidR="005C63B7" w:rsidRDefault="005C63B7">
            <w:pPr>
              <w:pStyle w:val="ConsPlusNormal"/>
              <w:jc w:val="both"/>
            </w:pPr>
            <w:r>
              <w:t>Межбюджетные трансферты бюджетам субъектов Российской Федерации на выплату единовременного денежного поощрения при награждении орденом "Родительская слава"</w:t>
            </w:r>
          </w:p>
        </w:tc>
      </w:tr>
      <w:tr w:rsidR="005C63B7">
        <w:tc>
          <w:tcPr>
            <w:tcW w:w="794" w:type="dxa"/>
          </w:tcPr>
          <w:p w:rsidR="005C63B7" w:rsidRDefault="005C63B7">
            <w:pPr>
              <w:pStyle w:val="ConsPlusNormal"/>
              <w:jc w:val="center"/>
            </w:pPr>
            <w:r>
              <w:t>812</w:t>
            </w:r>
          </w:p>
        </w:tc>
        <w:tc>
          <w:tcPr>
            <w:tcW w:w="2551" w:type="dxa"/>
          </w:tcPr>
          <w:p w:rsidR="005C63B7" w:rsidRDefault="005C63B7">
            <w:pPr>
              <w:pStyle w:val="ConsPlusNormal"/>
              <w:jc w:val="center"/>
            </w:pPr>
            <w:r>
              <w:t>2 02 45225 02 0000 151</w:t>
            </w:r>
          </w:p>
        </w:tc>
        <w:tc>
          <w:tcPr>
            <w:tcW w:w="5726" w:type="dxa"/>
          </w:tcPr>
          <w:p w:rsidR="005C63B7" w:rsidRDefault="005C63B7">
            <w:pPr>
              <w:pStyle w:val="ConsPlusNormal"/>
              <w:jc w:val="both"/>
            </w:pPr>
            <w:r>
              <w:t>Межбюджетные трансферты, передаваемые бюджетам субъектов Российской Федерации для оказания адресной финансовой помощи гражданам Украины, имеющим статус беженца или получившим временное убежище на территории Российской Федерации и проживающим в жилых помещениях граждан Российской Федерации</w:t>
            </w:r>
          </w:p>
        </w:tc>
      </w:tr>
      <w:tr w:rsidR="005C63B7">
        <w:tc>
          <w:tcPr>
            <w:tcW w:w="794" w:type="dxa"/>
          </w:tcPr>
          <w:p w:rsidR="005C63B7" w:rsidRDefault="005C63B7">
            <w:pPr>
              <w:pStyle w:val="ConsPlusNormal"/>
              <w:jc w:val="center"/>
            </w:pPr>
            <w:r>
              <w:t>812</w:t>
            </w:r>
          </w:p>
        </w:tc>
        <w:tc>
          <w:tcPr>
            <w:tcW w:w="2551" w:type="dxa"/>
          </w:tcPr>
          <w:p w:rsidR="005C63B7" w:rsidRDefault="005C63B7">
            <w:pPr>
              <w:pStyle w:val="ConsPlusNormal"/>
              <w:jc w:val="center"/>
            </w:pPr>
            <w:r>
              <w:t>2 02 45457 02 0000 151</w:t>
            </w:r>
          </w:p>
        </w:tc>
        <w:tc>
          <w:tcPr>
            <w:tcW w:w="5726" w:type="dxa"/>
          </w:tcPr>
          <w:p w:rsidR="005C63B7" w:rsidRDefault="005C63B7">
            <w:pPr>
              <w:pStyle w:val="ConsPlusNormal"/>
              <w:jc w:val="both"/>
            </w:pPr>
            <w:r>
              <w:t>Межбюджетные трансферты, передаваемые бюджетам субъектов Российской Федерации на финансовое обеспечение мероприятий, связанных с отдыхом и оздоровлением детей, находящихся в трудной жизненной ситуации</w:t>
            </w:r>
          </w:p>
        </w:tc>
      </w:tr>
      <w:tr w:rsidR="005C63B7">
        <w:tc>
          <w:tcPr>
            <w:tcW w:w="794" w:type="dxa"/>
          </w:tcPr>
          <w:p w:rsidR="005C63B7" w:rsidRDefault="005C63B7">
            <w:pPr>
              <w:pStyle w:val="ConsPlusNormal"/>
              <w:jc w:val="center"/>
            </w:pPr>
            <w:r>
              <w:t>812</w:t>
            </w:r>
          </w:p>
        </w:tc>
        <w:tc>
          <w:tcPr>
            <w:tcW w:w="2551" w:type="dxa"/>
          </w:tcPr>
          <w:p w:rsidR="005C63B7" w:rsidRDefault="005C63B7">
            <w:pPr>
              <w:pStyle w:val="ConsPlusNormal"/>
              <w:jc w:val="center"/>
            </w:pPr>
            <w:r>
              <w:t>2 02 49999 02 0000 151</w:t>
            </w:r>
          </w:p>
        </w:tc>
        <w:tc>
          <w:tcPr>
            <w:tcW w:w="5726" w:type="dxa"/>
          </w:tcPr>
          <w:p w:rsidR="005C63B7" w:rsidRDefault="005C63B7">
            <w:pPr>
              <w:pStyle w:val="ConsPlusNormal"/>
              <w:jc w:val="both"/>
            </w:pPr>
            <w:r>
              <w:t>Прочие межбюджетные трансферты, передаваемые бюджетам субъектов Российской Федерации</w:t>
            </w:r>
          </w:p>
        </w:tc>
      </w:tr>
      <w:tr w:rsidR="005C63B7">
        <w:tc>
          <w:tcPr>
            <w:tcW w:w="794" w:type="dxa"/>
          </w:tcPr>
          <w:p w:rsidR="005C63B7" w:rsidRDefault="005C63B7">
            <w:pPr>
              <w:pStyle w:val="ConsPlusNormal"/>
              <w:jc w:val="center"/>
            </w:pPr>
            <w:r>
              <w:t>812</w:t>
            </w:r>
          </w:p>
        </w:tc>
        <w:tc>
          <w:tcPr>
            <w:tcW w:w="2551" w:type="dxa"/>
          </w:tcPr>
          <w:p w:rsidR="005C63B7" w:rsidRDefault="005C63B7">
            <w:pPr>
              <w:pStyle w:val="ConsPlusNormal"/>
              <w:jc w:val="center"/>
            </w:pPr>
            <w:r>
              <w:t>2 18 02010 02 0000 180</w:t>
            </w:r>
          </w:p>
        </w:tc>
        <w:tc>
          <w:tcPr>
            <w:tcW w:w="5726" w:type="dxa"/>
          </w:tcPr>
          <w:p w:rsidR="005C63B7" w:rsidRDefault="005C63B7">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r>
      <w:tr w:rsidR="005C63B7">
        <w:tc>
          <w:tcPr>
            <w:tcW w:w="794" w:type="dxa"/>
          </w:tcPr>
          <w:p w:rsidR="005C63B7" w:rsidRDefault="005C63B7">
            <w:pPr>
              <w:pStyle w:val="ConsPlusNormal"/>
              <w:jc w:val="center"/>
            </w:pPr>
            <w:r>
              <w:t>812</w:t>
            </w:r>
          </w:p>
        </w:tc>
        <w:tc>
          <w:tcPr>
            <w:tcW w:w="2551" w:type="dxa"/>
          </w:tcPr>
          <w:p w:rsidR="005C63B7" w:rsidRDefault="005C63B7">
            <w:pPr>
              <w:pStyle w:val="ConsPlusNormal"/>
              <w:jc w:val="center"/>
            </w:pPr>
            <w:r>
              <w:t>2 18 02030 02 0000 180</w:t>
            </w:r>
          </w:p>
        </w:tc>
        <w:tc>
          <w:tcPr>
            <w:tcW w:w="5726" w:type="dxa"/>
          </w:tcPr>
          <w:p w:rsidR="005C63B7" w:rsidRDefault="005C63B7">
            <w:pPr>
              <w:pStyle w:val="ConsPlusNormal"/>
              <w:jc w:val="both"/>
            </w:pPr>
            <w:r>
              <w:t>Доходы бюджетов субъектов Российской Федерации от возврата иными организациями остатков субсидий прошлых лет</w:t>
            </w:r>
          </w:p>
        </w:tc>
      </w:tr>
      <w:tr w:rsidR="005C63B7">
        <w:tc>
          <w:tcPr>
            <w:tcW w:w="794" w:type="dxa"/>
          </w:tcPr>
          <w:p w:rsidR="005C63B7" w:rsidRDefault="005C63B7">
            <w:pPr>
              <w:pStyle w:val="ConsPlusNormal"/>
              <w:jc w:val="center"/>
            </w:pPr>
            <w:r>
              <w:t>812</w:t>
            </w:r>
          </w:p>
        </w:tc>
        <w:tc>
          <w:tcPr>
            <w:tcW w:w="2551" w:type="dxa"/>
          </w:tcPr>
          <w:p w:rsidR="005C63B7" w:rsidRDefault="005C63B7">
            <w:pPr>
              <w:pStyle w:val="ConsPlusNormal"/>
              <w:jc w:val="center"/>
            </w:pPr>
            <w:r>
              <w:t>2 18 25027 02 0000 151</w:t>
            </w:r>
          </w:p>
        </w:tc>
        <w:tc>
          <w:tcPr>
            <w:tcW w:w="5726" w:type="dxa"/>
          </w:tcPr>
          <w:p w:rsidR="005C63B7" w:rsidRDefault="005C63B7">
            <w:pPr>
              <w:pStyle w:val="ConsPlusNormal"/>
              <w:jc w:val="both"/>
            </w:pPr>
            <w:r>
              <w:t xml:space="preserve">Доходы бюджетов субъектов Российской Федерации от возврата остатков субсидий на </w:t>
            </w:r>
            <w:hyperlink r:id="rId32" w:history="1">
              <w:r>
                <w:rPr>
                  <w:color w:val="0000FF"/>
                </w:rPr>
                <w:t>мероприятия</w:t>
              </w:r>
            </w:hyperlink>
            <w:r>
              <w:t xml:space="preserve"> государственной программы Российской Федерации "Доступная среда" на 2011 - 2020 годы из бюджетов муниципальных образований</w:t>
            </w:r>
          </w:p>
        </w:tc>
      </w:tr>
      <w:tr w:rsidR="005C63B7">
        <w:tc>
          <w:tcPr>
            <w:tcW w:w="794" w:type="dxa"/>
          </w:tcPr>
          <w:p w:rsidR="005C63B7" w:rsidRDefault="005C63B7">
            <w:pPr>
              <w:pStyle w:val="ConsPlusNormal"/>
              <w:jc w:val="center"/>
            </w:pPr>
            <w:r>
              <w:t>812</w:t>
            </w:r>
          </w:p>
        </w:tc>
        <w:tc>
          <w:tcPr>
            <w:tcW w:w="2551" w:type="dxa"/>
          </w:tcPr>
          <w:p w:rsidR="005C63B7" w:rsidRDefault="005C63B7">
            <w:pPr>
              <w:pStyle w:val="ConsPlusNormal"/>
              <w:jc w:val="center"/>
            </w:pPr>
            <w:r>
              <w:t>2 18 60010 02 0000 151</w:t>
            </w:r>
          </w:p>
        </w:tc>
        <w:tc>
          <w:tcPr>
            <w:tcW w:w="5726" w:type="dxa"/>
          </w:tcPr>
          <w:p w:rsidR="005C63B7" w:rsidRDefault="005C63B7">
            <w:pPr>
              <w:pStyle w:val="ConsPlusNormal"/>
              <w:jc w:val="both"/>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C63B7">
        <w:tc>
          <w:tcPr>
            <w:tcW w:w="794" w:type="dxa"/>
          </w:tcPr>
          <w:p w:rsidR="005C63B7" w:rsidRDefault="005C63B7">
            <w:pPr>
              <w:pStyle w:val="ConsPlusNormal"/>
              <w:jc w:val="center"/>
            </w:pPr>
            <w:r>
              <w:t>812</w:t>
            </w:r>
          </w:p>
        </w:tc>
        <w:tc>
          <w:tcPr>
            <w:tcW w:w="2551" w:type="dxa"/>
          </w:tcPr>
          <w:p w:rsidR="005C63B7" w:rsidRDefault="005C63B7">
            <w:pPr>
              <w:pStyle w:val="ConsPlusNormal"/>
              <w:jc w:val="center"/>
            </w:pPr>
            <w:r>
              <w:t>2 19 25027 02 0000 151</w:t>
            </w:r>
          </w:p>
        </w:tc>
        <w:tc>
          <w:tcPr>
            <w:tcW w:w="5726" w:type="dxa"/>
          </w:tcPr>
          <w:p w:rsidR="005C63B7" w:rsidRDefault="005C63B7">
            <w:pPr>
              <w:pStyle w:val="ConsPlusNormal"/>
              <w:jc w:val="both"/>
            </w:pPr>
            <w:r>
              <w:t xml:space="preserve">Возврат остатков субсидий на </w:t>
            </w:r>
            <w:hyperlink r:id="rId33" w:history="1">
              <w:r>
                <w:rPr>
                  <w:color w:val="0000FF"/>
                </w:rPr>
                <w:t>мероприятия</w:t>
              </w:r>
            </w:hyperlink>
            <w:r>
              <w:t xml:space="preserve"> государственной программы Российской Федерации "Доступная среда" на 2011 - 2020 годы из бюджетов субъектов Российской Федерации</w:t>
            </w:r>
          </w:p>
        </w:tc>
      </w:tr>
      <w:tr w:rsidR="005C63B7">
        <w:tc>
          <w:tcPr>
            <w:tcW w:w="794" w:type="dxa"/>
          </w:tcPr>
          <w:p w:rsidR="005C63B7" w:rsidRDefault="005C63B7">
            <w:pPr>
              <w:pStyle w:val="ConsPlusNormal"/>
              <w:jc w:val="center"/>
            </w:pPr>
            <w:r>
              <w:t>812</w:t>
            </w:r>
          </w:p>
        </w:tc>
        <w:tc>
          <w:tcPr>
            <w:tcW w:w="2551" w:type="dxa"/>
          </w:tcPr>
          <w:p w:rsidR="005C63B7" w:rsidRDefault="005C63B7">
            <w:pPr>
              <w:pStyle w:val="ConsPlusNormal"/>
              <w:jc w:val="center"/>
            </w:pPr>
            <w:r>
              <w:t>2 19 25084 02 0000 151</w:t>
            </w:r>
          </w:p>
        </w:tc>
        <w:tc>
          <w:tcPr>
            <w:tcW w:w="5726" w:type="dxa"/>
          </w:tcPr>
          <w:p w:rsidR="005C63B7" w:rsidRDefault="005C63B7">
            <w:pPr>
              <w:pStyle w:val="ConsPlusNormal"/>
              <w:jc w:val="both"/>
            </w:pPr>
            <w:r>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r>
      <w:tr w:rsidR="005C63B7">
        <w:tc>
          <w:tcPr>
            <w:tcW w:w="794" w:type="dxa"/>
          </w:tcPr>
          <w:p w:rsidR="005C63B7" w:rsidRDefault="005C63B7">
            <w:pPr>
              <w:pStyle w:val="ConsPlusNormal"/>
              <w:jc w:val="center"/>
            </w:pPr>
            <w:r>
              <w:t>812</w:t>
            </w:r>
          </w:p>
        </w:tc>
        <w:tc>
          <w:tcPr>
            <w:tcW w:w="2551" w:type="dxa"/>
          </w:tcPr>
          <w:p w:rsidR="005C63B7" w:rsidRDefault="005C63B7">
            <w:pPr>
              <w:pStyle w:val="ConsPlusNormal"/>
              <w:jc w:val="center"/>
            </w:pPr>
            <w:r>
              <w:t>2 19 45300 02 0000 151</w:t>
            </w:r>
          </w:p>
        </w:tc>
        <w:tc>
          <w:tcPr>
            <w:tcW w:w="5726" w:type="dxa"/>
          </w:tcPr>
          <w:p w:rsidR="005C63B7" w:rsidRDefault="005C63B7">
            <w:pPr>
              <w:pStyle w:val="ConsPlusNormal"/>
              <w:jc w:val="both"/>
            </w:pPr>
            <w:r>
              <w:t xml:space="preserve">Возврат остатков иных межбюджетных трансфертов на </w:t>
            </w:r>
            <w:r>
              <w:lastRenderedPageBreak/>
              <w:t>единовременные денежные компенсации реабилитированным лицам из бюджетов субъектов Российской Федерации</w:t>
            </w:r>
          </w:p>
        </w:tc>
      </w:tr>
      <w:tr w:rsidR="005C63B7">
        <w:tc>
          <w:tcPr>
            <w:tcW w:w="794" w:type="dxa"/>
          </w:tcPr>
          <w:p w:rsidR="005C63B7" w:rsidRDefault="005C63B7">
            <w:pPr>
              <w:pStyle w:val="ConsPlusNormal"/>
              <w:jc w:val="center"/>
            </w:pPr>
            <w:r>
              <w:lastRenderedPageBreak/>
              <w:t>812</w:t>
            </w:r>
          </w:p>
        </w:tc>
        <w:tc>
          <w:tcPr>
            <w:tcW w:w="2551" w:type="dxa"/>
          </w:tcPr>
          <w:p w:rsidR="005C63B7" w:rsidRDefault="005C63B7">
            <w:pPr>
              <w:pStyle w:val="ConsPlusNormal"/>
              <w:jc w:val="center"/>
            </w:pPr>
            <w:r>
              <w:t>2 19 45462 02 0000 151</w:t>
            </w:r>
          </w:p>
        </w:tc>
        <w:tc>
          <w:tcPr>
            <w:tcW w:w="5726" w:type="dxa"/>
          </w:tcPr>
          <w:p w:rsidR="005C63B7" w:rsidRDefault="005C63B7">
            <w:pPr>
              <w:pStyle w:val="ConsPlusNormal"/>
              <w:jc w:val="both"/>
            </w:pPr>
            <w:r>
              <w:t>Возврат остатков иных межбюджетных трансфертов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r>
      <w:tr w:rsidR="005C63B7">
        <w:tc>
          <w:tcPr>
            <w:tcW w:w="794" w:type="dxa"/>
          </w:tcPr>
          <w:p w:rsidR="005C63B7" w:rsidRDefault="005C63B7">
            <w:pPr>
              <w:pStyle w:val="ConsPlusNormal"/>
              <w:jc w:val="center"/>
            </w:pPr>
            <w:r>
              <w:t>812</w:t>
            </w:r>
          </w:p>
        </w:tc>
        <w:tc>
          <w:tcPr>
            <w:tcW w:w="2551" w:type="dxa"/>
          </w:tcPr>
          <w:p w:rsidR="005C63B7" w:rsidRDefault="005C63B7">
            <w:pPr>
              <w:pStyle w:val="ConsPlusNormal"/>
              <w:jc w:val="center"/>
            </w:pPr>
            <w:r>
              <w:t>2 19 90000 02 0000 151</w:t>
            </w:r>
          </w:p>
        </w:tc>
        <w:tc>
          <w:tcPr>
            <w:tcW w:w="5726" w:type="dxa"/>
          </w:tcPr>
          <w:p w:rsidR="005C63B7" w:rsidRDefault="005C63B7">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5C63B7">
        <w:tc>
          <w:tcPr>
            <w:tcW w:w="794" w:type="dxa"/>
          </w:tcPr>
          <w:p w:rsidR="005C63B7" w:rsidRDefault="005C63B7">
            <w:pPr>
              <w:pStyle w:val="ConsPlusNormal"/>
              <w:jc w:val="center"/>
            </w:pPr>
            <w:r>
              <w:t>813</w:t>
            </w:r>
          </w:p>
        </w:tc>
        <w:tc>
          <w:tcPr>
            <w:tcW w:w="2551" w:type="dxa"/>
          </w:tcPr>
          <w:p w:rsidR="005C63B7" w:rsidRDefault="005C63B7">
            <w:pPr>
              <w:pStyle w:val="ConsPlusNormal"/>
              <w:jc w:val="center"/>
            </w:pPr>
          </w:p>
        </w:tc>
        <w:tc>
          <w:tcPr>
            <w:tcW w:w="5726" w:type="dxa"/>
          </w:tcPr>
          <w:p w:rsidR="005C63B7" w:rsidRDefault="005C63B7">
            <w:pPr>
              <w:pStyle w:val="ConsPlusNormal"/>
              <w:jc w:val="center"/>
            </w:pPr>
            <w:r>
              <w:t>Управление физической культуры и спорта Белгородской области</w:t>
            </w:r>
          </w:p>
        </w:tc>
      </w:tr>
      <w:tr w:rsidR="005C63B7">
        <w:tc>
          <w:tcPr>
            <w:tcW w:w="794" w:type="dxa"/>
          </w:tcPr>
          <w:p w:rsidR="005C63B7" w:rsidRDefault="005C63B7">
            <w:pPr>
              <w:pStyle w:val="ConsPlusNormal"/>
              <w:jc w:val="center"/>
            </w:pPr>
            <w:r>
              <w:t>813</w:t>
            </w:r>
          </w:p>
        </w:tc>
        <w:tc>
          <w:tcPr>
            <w:tcW w:w="2551" w:type="dxa"/>
          </w:tcPr>
          <w:p w:rsidR="005C63B7" w:rsidRDefault="005C63B7">
            <w:pPr>
              <w:pStyle w:val="ConsPlusNormal"/>
              <w:jc w:val="center"/>
            </w:pPr>
            <w:r>
              <w:t>1 13 02992 02 0000 130</w:t>
            </w:r>
          </w:p>
        </w:tc>
        <w:tc>
          <w:tcPr>
            <w:tcW w:w="5726" w:type="dxa"/>
          </w:tcPr>
          <w:p w:rsidR="005C63B7" w:rsidRDefault="005C63B7">
            <w:pPr>
              <w:pStyle w:val="ConsPlusNormal"/>
              <w:jc w:val="both"/>
            </w:pPr>
            <w:r>
              <w:t>Прочие доходы от компенсации затрат бюджетов субъектов Российской Федерации</w:t>
            </w:r>
          </w:p>
        </w:tc>
      </w:tr>
      <w:tr w:rsidR="005C63B7">
        <w:tc>
          <w:tcPr>
            <w:tcW w:w="794" w:type="dxa"/>
          </w:tcPr>
          <w:p w:rsidR="005C63B7" w:rsidRDefault="005C63B7">
            <w:pPr>
              <w:pStyle w:val="ConsPlusNormal"/>
              <w:jc w:val="center"/>
            </w:pPr>
            <w:r>
              <w:t>813</w:t>
            </w:r>
          </w:p>
        </w:tc>
        <w:tc>
          <w:tcPr>
            <w:tcW w:w="2551" w:type="dxa"/>
          </w:tcPr>
          <w:p w:rsidR="005C63B7" w:rsidRDefault="005C63B7">
            <w:pPr>
              <w:pStyle w:val="ConsPlusNormal"/>
              <w:jc w:val="center"/>
            </w:pPr>
            <w:r>
              <w:t>1 16 32000 02 0000 140</w:t>
            </w:r>
          </w:p>
        </w:tc>
        <w:tc>
          <w:tcPr>
            <w:tcW w:w="5726" w:type="dxa"/>
          </w:tcPr>
          <w:p w:rsidR="005C63B7" w:rsidRDefault="005C63B7">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5C63B7">
        <w:tc>
          <w:tcPr>
            <w:tcW w:w="794" w:type="dxa"/>
          </w:tcPr>
          <w:p w:rsidR="005C63B7" w:rsidRDefault="005C63B7">
            <w:pPr>
              <w:pStyle w:val="ConsPlusNormal"/>
              <w:jc w:val="center"/>
            </w:pPr>
            <w:r>
              <w:t>814</w:t>
            </w:r>
          </w:p>
        </w:tc>
        <w:tc>
          <w:tcPr>
            <w:tcW w:w="2551" w:type="dxa"/>
          </w:tcPr>
          <w:p w:rsidR="005C63B7" w:rsidRDefault="005C63B7">
            <w:pPr>
              <w:pStyle w:val="ConsPlusNormal"/>
              <w:jc w:val="center"/>
            </w:pPr>
            <w:r>
              <w:t>1 16 33020 02 0000 140</w:t>
            </w:r>
          </w:p>
        </w:tc>
        <w:tc>
          <w:tcPr>
            <w:tcW w:w="5726" w:type="dxa"/>
          </w:tcPr>
          <w:p w:rsidR="005C63B7" w:rsidRDefault="005C63B7">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5C63B7">
        <w:tc>
          <w:tcPr>
            <w:tcW w:w="794" w:type="dxa"/>
          </w:tcPr>
          <w:p w:rsidR="005C63B7" w:rsidRDefault="005C63B7">
            <w:pPr>
              <w:pStyle w:val="ConsPlusNormal"/>
              <w:jc w:val="center"/>
            </w:pPr>
            <w:r>
              <w:t>813</w:t>
            </w:r>
          </w:p>
        </w:tc>
        <w:tc>
          <w:tcPr>
            <w:tcW w:w="2551" w:type="dxa"/>
          </w:tcPr>
          <w:p w:rsidR="005C63B7" w:rsidRDefault="005C63B7">
            <w:pPr>
              <w:pStyle w:val="ConsPlusNormal"/>
              <w:jc w:val="center"/>
            </w:pPr>
            <w:r>
              <w:t>1 17 01020 02 0000 180</w:t>
            </w:r>
          </w:p>
        </w:tc>
        <w:tc>
          <w:tcPr>
            <w:tcW w:w="5726" w:type="dxa"/>
          </w:tcPr>
          <w:p w:rsidR="005C63B7" w:rsidRDefault="005C63B7">
            <w:pPr>
              <w:pStyle w:val="ConsPlusNormal"/>
              <w:jc w:val="both"/>
            </w:pPr>
            <w:r>
              <w:t>Невыясненные поступления, зачисляемые в бюджеты субъектов Российской Федерации</w:t>
            </w:r>
          </w:p>
        </w:tc>
      </w:tr>
      <w:tr w:rsidR="005C63B7">
        <w:tc>
          <w:tcPr>
            <w:tcW w:w="794" w:type="dxa"/>
          </w:tcPr>
          <w:p w:rsidR="005C63B7" w:rsidRDefault="005C63B7">
            <w:pPr>
              <w:pStyle w:val="ConsPlusNormal"/>
              <w:jc w:val="center"/>
            </w:pPr>
            <w:r>
              <w:t>813</w:t>
            </w:r>
          </w:p>
        </w:tc>
        <w:tc>
          <w:tcPr>
            <w:tcW w:w="2551" w:type="dxa"/>
          </w:tcPr>
          <w:p w:rsidR="005C63B7" w:rsidRDefault="005C63B7">
            <w:pPr>
              <w:pStyle w:val="ConsPlusNormal"/>
              <w:jc w:val="center"/>
            </w:pPr>
            <w:r>
              <w:t>2 02 20051 02 0000 151</w:t>
            </w:r>
          </w:p>
        </w:tc>
        <w:tc>
          <w:tcPr>
            <w:tcW w:w="5726" w:type="dxa"/>
          </w:tcPr>
          <w:p w:rsidR="005C63B7" w:rsidRDefault="005C63B7">
            <w:pPr>
              <w:pStyle w:val="ConsPlusNormal"/>
              <w:jc w:val="both"/>
            </w:pPr>
            <w:r>
              <w:t>Субсидии бюджетам субъектов Российской Федерации на реализацию федеральных целевых программ</w:t>
            </w:r>
          </w:p>
        </w:tc>
      </w:tr>
      <w:tr w:rsidR="005C63B7">
        <w:tc>
          <w:tcPr>
            <w:tcW w:w="794" w:type="dxa"/>
          </w:tcPr>
          <w:p w:rsidR="005C63B7" w:rsidRDefault="005C63B7">
            <w:pPr>
              <w:pStyle w:val="ConsPlusNormal"/>
              <w:jc w:val="center"/>
            </w:pPr>
            <w:r>
              <w:t>813</w:t>
            </w:r>
          </w:p>
        </w:tc>
        <w:tc>
          <w:tcPr>
            <w:tcW w:w="2551" w:type="dxa"/>
          </w:tcPr>
          <w:p w:rsidR="005C63B7" w:rsidRDefault="005C63B7">
            <w:pPr>
              <w:pStyle w:val="ConsPlusNormal"/>
              <w:jc w:val="center"/>
            </w:pPr>
            <w:r>
              <w:t>2 02 25027 02 0000 151</w:t>
            </w:r>
          </w:p>
        </w:tc>
        <w:tc>
          <w:tcPr>
            <w:tcW w:w="5726" w:type="dxa"/>
          </w:tcPr>
          <w:p w:rsidR="005C63B7" w:rsidRDefault="005C63B7">
            <w:pPr>
              <w:pStyle w:val="ConsPlusNormal"/>
              <w:jc w:val="both"/>
            </w:pPr>
            <w:r>
              <w:t xml:space="preserve">Субсидии бюджетам субъектов Российской Федерации на реализацию </w:t>
            </w:r>
            <w:hyperlink r:id="rId34" w:history="1">
              <w:r>
                <w:rPr>
                  <w:color w:val="0000FF"/>
                </w:rPr>
                <w:t>мероприятий</w:t>
              </w:r>
            </w:hyperlink>
            <w:r>
              <w:t xml:space="preserve"> государственной программы Российской Федерации "Доступная среда" на 2011 - 2020 годы</w:t>
            </w:r>
          </w:p>
        </w:tc>
      </w:tr>
      <w:tr w:rsidR="005C63B7">
        <w:tc>
          <w:tcPr>
            <w:tcW w:w="794" w:type="dxa"/>
          </w:tcPr>
          <w:p w:rsidR="005C63B7" w:rsidRDefault="005C63B7">
            <w:pPr>
              <w:pStyle w:val="ConsPlusNormal"/>
              <w:jc w:val="center"/>
            </w:pPr>
            <w:r>
              <w:t>813</w:t>
            </w:r>
          </w:p>
        </w:tc>
        <w:tc>
          <w:tcPr>
            <w:tcW w:w="2551" w:type="dxa"/>
          </w:tcPr>
          <w:p w:rsidR="005C63B7" w:rsidRDefault="005C63B7">
            <w:pPr>
              <w:pStyle w:val="ConsPlusNormal"/>
              <w:jc w:val="center"/>
            </w:pPr>
            <w:r>
              <w:t>2 02 25081 02 0000 151</w:t>
            </w:r>
          </w:p>
        </w:tc>
        <w:tc>
          <w:tcPr>
            <w:tcW w:w="5726" w:type="dxa"/>
          </w:tcPr>
          <w:p w:rsidR="005C63B7" w:rsidRDefault="005C63B7">
            <w:pPr>
              <w:pStyle w:val="ConsPlusNormal"/>
              <w:jc w:val="both"/>
            </w:pPr>
            <w:r>
              <w:t>Субсидии бюджетам субъектов Российской Федерации на адресную финансовую поддержку спортивных организаций, осуществляющих подготовку спортивного резерва для сборных команд Российской Федерации</w:t>
            </w:r>
          </w:p>
        </w:tc>
      </w:tr>
      <w:tr w:rsidR="005C63B7">
        <w:tc>
          <w:tcPr>
            <w:tcW w:w="794" w:type="dxa"/>
          </w:tcPr>
          <w:p w:rsidR="005C63B7" w:rsidRDefault="005C63B7">
            <w:pPr>
              <w:pStyle w:val="ConsPlusNormal"/>
              <w:jc w:val="center"/>
            </w:pPr>
            <w:r>
              <w:t>813</w:t>
            </w:r>
          </w:p>
        </w:tc>
        <w:tc>
          <w:tcPr>
            <w:tcW w:w="2551" w:type="dxa"/>
          </w:tcPr>
          <w:p w:rsidR="005C63B7" w:rsidRDefault="005C63B7">
            <w:pPr>
              <w:pStyle w:val="ConsPlusNormal"/>
              <w:jc w:val="center"/>
            </w:pPr>
            <w:r>
              <w:t>2 02 25127 02 0000 151</w:t>
            </w:r>
          </w:p>
        </w:tc>
        <w:tc>
          <w:tcPr>
            <w:tcW w:w="5726" w:type="dxa"/>
          </w:tcPr>
          <w:p w:rsidR="005C63B7" w:rsidRDefault="005C63B7">
            <w:pPr>
              <w:pStyle w:val="ConsPlusNormal"/>
              <w:jc w:val="both"/>
            </w:pPr>
            <w:r>
              <w:t>Субсидии бюджетам субъектов Российской Федерации на реализацию мероприятий по поэтапному внедрению Всероссийского физкультурно-спортивного комплекса "Готов к труду и обороне" (ГТО)</w:t>
            </w:r>
          </w:p>
        </w:tc>
      </w:tr>
      <w:tr w:rsidR="005C63B7">
        <w:tc>
          <w:tcPr>
            <w:tcW w:w="794" w:type="dxa"/>
          </w:tcPr>
          <w:p w:rsidR="005C63B7" w:rsidRDefault="005C63B7">
            <w:pPr>
              <w:pStyle w:val="ConsPlusNormal"/>
              <w:jc w:val="center"/>
            </w:pPr>
            <w:r>
              <w:t>813</w:t>
            </w:r>
          </w:p>
        </w:tc>
        <w:tc>
          <w:tcPr>
            <w:tcW w:w="2551" w:type="dxa"/>
          </w:tcPr>
          <w:p w:rsidR="005C63B7" w:rsidRDefault="005C63B7">
            <w:pPr>
              <w:pStyle w:val="ConsPlusNormal"/>
              <w:jc w:val="center"/>
            </w:pPr>
            <w:r>
              <w:t>2 02 29999 02 0000 151</w:t>
            </w:r>
          </w:p>
        </w:tc>
        <w:tc>
          <w:tcPr>
            <w:tcW w:w="5726" w:type="dxa"/>
          </w:tcPr>
          <w:p w:rsidR="005C63B7" w:rsidRDefault="005C63B7">
            <w:pPr>
              <w:pStyle w:val="ConsPlusNormal"/>
              <w:jc w:val="both"/>
            </w:pPr>
            <w:r>
              <w:t>Прочие субсидии бюджетам субъектов Российской Федерации</w:t>
            </w:r>
          </w:p>
        </w:tc>
      </w:tr>
      <w:tr w:rsidR="005C63B7">
        <w:tc>
          <w:tcPr>
            <w:tcW w:w="794" w:type="dxa"/>
          </w:tcPr>
          <w:p w:rsidR="005C63B7" w:rsidRDefault="005C63B7">
            <w:pPr>
              <w:pStyle w:val="ConsPlusNormal"/>
              <w:jc w:val="center"/>
            </w:pPr>
            <w:r>
              <w:lastRenderedPageBreak/>
              <w:t>813</w:t>
            </w:r>
          </w:p>
        </w:tc>
        <w:tc>
          <w:tcPr>
            <w:tcW w:w="2551" w:type="dxa"/>
          </w:tcPr>
          <w:p w:rsidR="005C63B7" w:rsidRDefault="005C63B7">
            <w:pPr>
              <w:pStyle w:val="ConsPlusNormal"/>
              <w:jc w:val="center"/>
            </w:pPr>
            <w:r>
              <w:t>2 18 02010 02 0000 180</w:t>
            </w:r>
          </w:p>
        </w:tc>
        <w:tc>
          <w:tcPr>
            <w:tcW w:w="5726" w:type="dxa"/>
          </w:tcPr>
          <w:p w:rsidR="005C63B7" w:rsidRDefault="005C63B7">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r>
      <w:tr w:rsidR="005C63B7">
        <w:tc>
          <w:tcPr>
            <w:tcW w:w="794" w:type="dxa"/>
          </w:tcPr>
          <w:p w:rsidR="005C63B7" w:rsidRDefault="005C63B7">
            <w:pPr>
              <w:pStyle w:val="ConsPlusNormal"/>
              <w:jc w:val="center"/>
            </w:pPr>
            <w:r>
              <w:t>813</w:t>
            </w:r>
          </w:p>
        </w:tc>
        <w:tc>
          <w:tcPr>
            <w:tcW w:w="2551" w:type="dxa"/>
          </w:tcPr>
          <w:p w:rsidR="005C63B7" w:rsidRDefault="005C63B7">
            <w:pPr>
              <w:pStyle w:val="ConsPlusNormal"/>
              <w:jc w:val="center"/>
            </w:pPr>
            <w:r>
              <w:t>2 18 02020 02 0000 180</w:t>
            </w:r>
          </w:p>
        </w:tc>
        <w:tc>
          <w:tcPr>
            <w:tcW w:w="5726" w:type="dxa"/>
          </w:tcPr>
          <w:p w:rsidR="005C63B7" w:rsidRDefault="005C63B7">
            <w:pPr>
              <w:pStyle w:val="ConsPlusNormal"/>
              <w:jc w:val="both"/>
            </w:pPr>
            <w:r>
              <w:t>Доходы бюджетов субъектов Российской Федерации от возврата автономными учреждениями остатков субсидий прошлых лет</w:t>
            </w:r>
          </w:p>
        </w:tc>
      </w:tr>
      <w:tr w:rsidR="005C63B7">
        <w:tc>
          <w:tcPr>
            <w:tcW w:w="794" w:type="dxa"/>
          </w:tcPr>
          <w:p w:rsidR="005C63B7" w:rsidRDefault="005C63B7">
            <w:pPr>
              <w:pStyle w:val="ConsPlusNormal"/>
              <w:jc w:val="center"/>
            </w:pPr>
            <w:r>
              <w:t>814</w:t>
            </w:r>
          </w:p>
        </w:tc>
        <w:tc>
          <w:tcPr>
            <w:tcW w:w="2551" w:type="dxa"/>
          </w:tcPr>
          <w:p w:rsidR="005C63B7" w:rsidRDefault="005C63B7">
            <w:pPr>
              <w:pStyle w:val="ConsPlusNormal"/>
              <w:jc w:val="center"/>
            </w:pPr>
          </w:p>
        </w:tc>
        <w:tc>
          <w:tcPr>
            <w:tcW w:w="5726" w:type="dxa"/>
          </w:tcPr>
          <w:p w:rsidR="005C63B7" w:rsidRDefault="005C63B7">
            <w:pPr>
              <w:pStyle w:val="ConsPlusNormal"/>
              <w:jc w:val="center"/>
            </w:pPr>
            <w:r>
              <w:t>Управление по труду и занятости населения Белгородской области</w:t>
            </w:r>
          </w:p>
        </w:tc>
      </w:tr>
      <w:tr w:rsidR="005C63B7">
        <w:tc>
          <w:tcPr>
            <w:tcW w:w="794" w:type="dxa"/>
          </w:tcPr>
          <w:p w:rsidR="005C63B7" w:rsidRDefault="005C63B7">
            <w:pPr>
              <w:pStyle w:val="ConsPlusNormal"/>
              <w:jc w:val="center"/>
            </w:pPr>
            <w:r>
              <w:t>814</w:t>
            </w:r>
          </w:p>
        </w:tc>
        <w:tc>
          <w:tcPr>
            <w:tcW w:w="2551" w:type="dxa"/>
          </w:tcPr>
          <w:p w:rsidR="005C63B7" w:rsidRDefault="005C63B7">
            <w:pPr>
              <w:pStyle w:val="ConsPlusNormal"/>
              <w:jc w:val="center"/>
            </w:pPr>
            <w:r>
              <w:t>1 13 01992 02 0000 130</w:t>
            </w:r>
          </w:p>
        </w:tc>
        <w:tc>
          <w:tcPr>
            <w:tcW w:w="5726" w:type="dxa"/>
          </w:tcPr>
          <w:p w:rsidR="005C63B7" w:rsidRDefault="005C63B7">
            <w:pPr>
              <w:pStyle w:val="ConsPlusNormal"/>
              <w:jc w:val="both"/>
            </w:pPr>
            <w:r>
              <w:t>Прочие доходы от оказания платных услуг (работ) получателями средств бюджетов субъектов Российской Федерации</w:t>
            </w:r>
          </w:p>
        </w:tc>
      </w:tr>
      <w:tr w:rsidR="005C63B7">
        <w:tc>
          <w:tcPr>
            <w:tcW w:w="794" w:type="dxa"/>
          </w:tcPr>
          <w:p w:rsidR="005C63B7" w:rsidRDefault="005C63B7">
            <w:pPr>
              <w:pStyle w:val="ConsPlusNormal"/>
              <w:jc w:val="center"/>
            </w:pPr>
            <w:r>
              <w:t>814</w:t>
            </w:r>
          </w:p>
        </w:tc>
        <w:tc>
          <w:tcPr>
            <w:tcW w:w="2551" w:type="dxa"/>
          </w:tcPr>
          <w:p w:rsidR="005C63B7" w:rsidRDefault="005C63B7">
            <w:pPr>
              <w:pStyle w:val="ConsPlusNormal"/>
              <w:jc w:val="center"/>
            </w:pPr>
            <w:r>
              <w:t>1 13 02992 02 0000 130</w:t>
            </w:r>
          </w:p>
        </w:tc>
        <w:tc>
          <w:tcPr>
            <w:tcW w:w="5726" w:type="dxa"/>
          </w:tcPr>
          <w:p w:rsidR="005C63B7" w:rsidRDefault="005C63B7">
            <w:pPr>
              <w:pStyle w:val="ConsPlusNormal"/>
              <w:jc w:val="both"/>
            </w:pPr>
            <w:r>
              <w:t>Прочие доходы от компенсации затрат бюджетов субъектов Российской Федерации</w:t>
            </w:r>
          </w:p>
        </w:tc>
      </w:tr>
      <w:tr w:rsidR="005C63B7">
        <w:tc>
          <w:tcPr>
            <w:tcW w:w="794" w:type="dxa"/>
          </w:tcPr>
          <w:p w:rsidR="005C63B7" w:rsidRDefault="005C63B7">
            <w:pPr>
              <w:pStyle w:val="ConsPlusNormal"/>
              <w:jc w:val="center"/>
            </w:pPr>
            <w:r>
              <w:t>814</w:t>
            </w:r>
          </w:p>
        </w:tc>
        <w:tc>
          <w:tcPr>
            <w:tcW w:w="2551" w:type="dxa"/>
          </w:tcPr>
          <w:p w:rsidR="005C63B7" w:rsidRDefault="005C63B7">
            <w:pPr>
              <w:pStyle w:val="ConsPlusNormal"/>
              <w:jc w:val="center"/>
            </w:pPr>
            <w:r>
              <w:t>1 16 32000 02 0000 140</w:t>
            </w:r>
          </w:p>
        </w:tc>
        <w:tc>
          <w:tcPr>
            <w:tcW w:w="5726" w:type="dxa"/>
          </w:tcPr>
          <w:p w:rsidR="005C63B7" w:rsidRDefault="005C63B7">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5C63B7">
        <w:tc>
          <w:tcPr>
            <w:tcW w:w="794" w:type="dxa"/>
          </w:tcPr>
          <w:p w:rsidR="005C63B7" w:rsidRDefault="005C63B7">
            <w:pPr>
              <w:pStyle w:val="ConsPlusNormal"/>
              <w:jc w:val="center"/>
            </w:pPr>
            <w:r>
              <w:t>814</w:t>
            </w:r>
          </w:p>
        </w:tc>
        <w:tc>
          <w:tcPr>
            <w:tcW w:w="2551" w:type="dxa"/>
          </w:tcPr>
          <w:p w:rsidR="005C63B7" w:rsidRDefault="005C63B7">
            <w:pPr>
              <w:pStyle w:val="ConsPlusNormal"/>
              <w:jc w:val="center"/>
            </w:pPr>
            <w:r>
              <w:t>1 16 90020 02 0000 140</w:t>
            </w:r>
          </w:p>
        </w:tc>
        <w:tc>
          <w:tcPr>
            <w:tcW w:w="5726" w:type="dxa"/>
          </w:tcPr>
          <w:p w:rsidR="005C63B7" w:rsidRDefault="005C63B7">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5C63B7">
        <w:tc>
          <w:tcPr>
            <w:tcW w:w="794" w:type="dxa"/>
          </w:tcPr>
          <w:p w:rsidR="005C63B7" w:rsidRDefault="005C63B7">
            <w:pPr>
              <w:pStyle w:val="ConsPlusNormal"/>
              <w:jc w:val="center"/>
            </w:pPr>
            <w:r>
              <w:t>814</w:t>
            </w:r>
          </w:p>
        </w:tc>
        <w:tc>
          <w:tcPr>
            <w:tcW w:w="2551" w:type="dxa"/>
          </w:tcPr>
          <w:p w:rsidR="005C63B7" w:rsidRDefault="005C63B7">
            <w:pPr>
              <w:pStyle w:val="ConsPlusNormal"/>
              <w:jc w:val="center"/>
            </w:pPr>
            <w:r>
              <w:t>1 16 90040 04 0000 140</w:t>
            </w:r>
          </w:p>
        </w:tc>
        <w:tc>
          <w:tcPr>
            <w:tcW w:w="5726" w:type="dxa"/>
          </w:tcPr>
          <w:p w:rsidR="005C63B7" w:rsidRDefault="005C63B7">
            <w:pPr>
              <w:pStyle w:val="ConsPlusNormal"/>
              <w:jc w:val="both"/>
            </w:pPr>
            <w:r>
              <w:t>Прочие поступления от денежных взысканий (штрафов) и иных сумм в возмещение ущерба, зачисляемые в бюджеты городских округов</w:t>
            </w:r>
          </w:p>
        </w:tc>
      </w:tr>
      <w:tr w:rsidR="005C63B7">
        <w:tc>
          <w:tcPr>
            <w:tcW w:w="794" w:type="dxa"/>
          </w:tcPr>
          <w:p w:rsidR="005C63B7" w:rsidRDefault="005C63B7">
            <w:pPr>
              <w:pStyle w:val="ConsPlusNormal"/>
              <w:jc w:val="center"/>
            </w:pPr>
            <w:r>
              <w:t>814</w:t>
            </w:r>
          </w:p>
        </w:tc>
        <w:tc>
          <w:tcPr>
            <w:tcW w:w="2551" w:type="dxa"/>
          </w:tcPr>
          <w:p w:rsidR="005C63B7" w:rsidRDefault="005C63B7">
            <w:pPr>
              <w:pStyle w:val="ConsPlusNormal"/>
              <w:jc w:val="center"/>
            </w:pPr>
            <w:r>
              <w:t>1 16 90050 05 0000 140</w:t>
            </w:r>
          </w:p>
        </w:tc>
        <w:tc>
          <w:tcPr>
            <w:tcW w:w="5726" w:type="dxa"/>
          </w:tcPr>
          <w:p w:rsidR="005C63B7" w:rsidRDefault="005C63B7">
            <w:pPr>
              <w:pStyle w:val="ConsPlusNormal"/>
              <w:jc w:val="both"/>
            </w:pPr>
            <w:r>
              <w:t>Прочие поступления от денежных взысканий (штрафов) и иных сумм в возмещение ущерба, зачисляемые в бюджеты муниципальных районов</w:t>
            </w:r>
          </w:p>
        </w:tc>
      </w:tr>
      <w:tr w:rsidR="005C63B7">
        <w:tc>
          <w:tcPr>
            <w:tcW w:w="794" w:type="dxa"/>
          </w:tcPr>
          <w:p w:rsidR="005C63B7" w:rsidRDefault="005C63B7">
            <w:pPr>
              <w:pStyle w:val="ConsPlusNormal"/>
              <w:jc w:val="center"/>
            </w:pPr>
            <w:r>
              <w:t>814</w:t>
            </w:r>
          </w:p>
        </w:tc>
        <w:tc>
          <w:tcPr>
            <w:tcW w:w="2551" w:type="dxa"/>
          </w:tcPr>
          <w:p w:rsidR="005C63B7" w:rsidRDefault="005C63B7">
            <w:pPr>
              <w:pStyle w:val="ConsPlusNormal"/>
              <w:jc w:val="center"/>
            </w:pPr>
            <w:r>
              <w:t>1 17 01020 02 0000 180</w:t>
            </w:r>
          </w:p>
        </w:tc>
        <w:tc>
          <w:tcPr>
            <w:tcW w:w="5726" w:type="dxa"/>
          </w:tcPr>
          <w:p w:rsidR="005C63B7" w:rsidRDefault="005C63B7">
            <w:pPr>
              <w:pStyle w:val="ConsPlusNormal"/>
              <w:jc w:val="both"/>
            </w:pPr>
            <w:r>
              <w:t>Невыясненные поступления, зачисляемые в бюджеты субъектов Российской Федерации</w:t>
            </w:r>
          </w:p>
        </w:tc>
      </w:tr>
      <w:tr w:rsidR="005C63B7">
        <w:tc>
          <w:tcPr>
            <w:tcW w:w="794" w:type="dxa"/>
          </w:tcPr>
          <w:p w:rsidR="005C63B7" w:rsidRDefault="005C63B7">
            <w:pPr>
              <w:pStyle w:val="ConsPlusNormal"/>
              <w:jc w:val="center"/>
            </w:pPr>
            <w:r>
              <w:t>814</w:t>
            </w:r>
          </w:p>
        </w:tc>
        <w:tc>
          <w:tcPr>
            <w:tcW w:w="2551" w:type="dxa"/>
          </w:tcPr>
          <w:p w:rsidR="005C63B7" w:rsidRDefault="005C63B7">
            <w:pPr>
              <w:pStyle w:val="ConsPlusNormal"/>
              <w:jc w:val="center"/>
            </w:pPr>
            <w:r>
              <w:t>2 02 20051 02 0000 151</w:t>
            </w:r>
          </w:p>
        </w:tc>
        <w:tc>
          <w:tcPr>
            <w:tcW w:w="5726" w:type="dxa"/>
          </w:tcPr>
          <w:p w:rsidR="005C63B7" w:rsidRDefault="005C63B7">
            <w:pPr>
              <w:pStyle w:val="ConsPlusNormal"/>
              <w:jc w:val="both"/>
            </w:pPr>
            <w:r>
              <w:t>Субсидии бюджетам субъектов Российской Федерации на реализацию федеральных целевых программ</w:t>
            </w:r>
          </w:p>
        </w:tc>
      </w:tr>
      <w:tr w:rsidR="005C63B7">
        <w:tc>
          <w:tcPr>
            <w:tcW w:w="794" w:type="dxa"/>
          </w:tcPr>
          <w:p w:rsidR="005C63B7" w:rsidRDefault="005C63B7">
            <w:pPr>
              <w:pStyle w:val="ConsPlusNormal"/>
              <w:jc w:val="center"/>
            </w:pPr>
            <w:r>
              <w:t>814</w:t>
            </w:r>
          </w:p>
        </w:tc>
        <w:tc>
          <w:tcPr>
            <w:tcW w:w="2551" w:type="dxa"/>
          </w:tcPr>
          <w:p w:rsidR="005C63B7" w:rsidRDefault="005C63B7">
            <w:pPr>
              <w:pStyle w:val="ConsPlusNormal"/>
              <w:jc w:val="center"/>
            </w:pPr>
            <w:r>
              <w:t>2 02 25027 02 0000 151</w:t>
            </w:r>
          </w:p>
        </w:tc>
        <w:tc>
          <w:tcPr>
            <w:tcW w:w="5726" w:type="dxa"/>
          </w:tcPr>
          <w:p w:rsidR="005C63B7" w:rsidRDefault="005C63B7">
            <w:pPr>
              <w:pStyle w:val="ConsPlusNormal"/>
              <w:jc w:val="both"/>
            </w:pPr>
            <w:r>
              <w:t xml:space="preserve">Субсидии бюджетам субъектов Российской Федерации на реализацию </w:t>
            </w:r>
            <w:hyperlink r:id="rId35" w:history="1">
              <w:r>
                <w:rPr>
                  <w:color w:val="0000FF"/>
                </w:rPr>
                <w:t>мероприятий</w:t>
              </w:r>
            </w:hyperlink>
            <w:r>
              <w:t xml:space="preserve"> государственной программы Российской Федерации "Доступная среда" на 2011 - 2020 годы</w:t>
            </w:r>
          </w:p>
        </w:tc>
      </w:tr>
      <w:tr w:rsidR="005C63B7">
        <w:tc>
          <w:tcPr>
            <w:tcW w:w="794" w:type="dxa"/>
          </w:tcPr>
          <w:p w:rsidR="005C63B7" w:rsidRDefault="005C63B7">
            <w:pPr>
              <w:pStyle w:val="ConsPlusNormal"/>
              <w:jc w:val="center"/>
            </w:pPr>
            <w:r>
              <w:t>814</w:t>
            </w:r>
          </w:p>
        </w:tc>
        <w:tc>
          <w:tcPr>
            <w:tcW w:w="2551" w:type="dxa"/>
          </w:tcPr>
          <w:p w:rsidR="005C63B7" w:rsidRDefault="005C63B7">
            <w:pPr>
              <w:pStyle w:val="ConsPlusNormal"/>
              <w:jc w:val="center"/>
            </w:pPr>
            <w:r>
              <w:t>2 02 35290 02 0000 151</w:t>
            </w:r>
          </w:p>
        </w:tc>
        <w:tc>
          <w:tcPr>
            <w:tcW w:w="5726" w:type="dxa"/>
          </w:tcPr>
          <w:p w:rsidR="005C63B7" w:rsidRDefault="005C63B7">
            <w:pPr>
              <w:pStyle w:val="ConsPlusNormal"/>
              <w:jc w:val="both"/>
            </w:pPr>
            <w: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r>
      <w:tr w:rsidR="005C63B7">
        <w:tc>
          <w:tcPr>
            <w:tcW w:w="794" w:type="dxa"/>
          </w:tcPr>
          <w:p w:rsidR="005C63B7" w:rsidRDefault="005C63B7">
            <w:pPr>
              <w:pStyle w:val="ConsPlusNormal"/>
              <w:jc w:val="center"/>
            </w:pPr>
            <w:r>
              <w:t>814</w:t>
            </w:r>
          </w:p>
        </w:tc>
        <w:tc>
          <w:tcPr>
            <w:tcW w:w="2551" w:type="dxa"/>
          </w:tcPr>
          <w:p w:rsidR="005C63B7" w:rsidRDefault="005C63B7">
            <w:pPr>
              <w:pStyle w:val="ConsPlusNormal"/>
              <w:jc w:val="center"/>
            </w:pPr>
            <w:r>
              <w:t>2 18 52900 02 0000 151</w:t>
            </w:r>
          </w:p>
        </w:tc>
        <w:tc>
          <w:tcPr>
            <w:tcW w:w="5726" w:type="dxa"/>
          </w:tcPr>
          <w:p w:rsidR="005C63B7" w:rsidRDefault="005C63B7">
            <w:pPr>
              <w:pStyle w:val="ConsPlusNormal"/>
              <w:jc w:val="both"/>
            </w:pPr>
            <w:r>
              <w:t xml:space="preserve">Доходы бюджетов субъектов Российской Федерации от возврата остатков межбюджетных трансфертов прошлых лет на социальные выплаты безработным гражданам в соответствии с </w:t>
            </w:r>
            <w:hyperlink r:id="rId36" w:history="1">
              <w:r>
                <w:rPr>
                  <w:color w:val="0000FF"/>
                </w:rPr>
                <w:t>Законом</w:t>
              </w:r>
            </w:hyperlink>
            <w:r>
              <w:t xml:space="preserve"> Российской Федерации от 19 апреля 1991 года N 1032-1 "О занятости населения в </w:t>
            </w:r>
            <w:r>
              <w:lastRenderedPageBreak/>
              <w:t>Российской Федерации" из бюджета Пенсионного фонда Российской Федерации</w:t>
            </w:r>
          </w:p>
        </w:tc>
      </w:tr>
      <w:tr w:rsidR="005C63B7">
        <w:tc>
          <w:tcPr>
            <w:tcW w:w="794" w:type="dxa"/>
          </w:tcPr>
          <w:p w:rsidR="005C63B7" w:rsidRDefault="005C63B7">
            <w:pPr>
              <w:pStyle w:val="ConsPlusNormal"/>
              <w:jc w:val="center"/>
            </w:pPr>
            <w:r>
              <w:lastRenderedPageBreak/>
              <w:t>814</w:t>
            </w:r>
          </w:p>
        </w:tc>
        <w:tc>
          <w:tcPr>
            <w:tcW w:w="2551" w:type="dxa"/>
          </w:tcPr>
          <w:p w:rsidR="005C63B7" w:rsidRDefault="005C63B7">
            <w:pPr>
              <w:pStyle w:val="ConsPlusNormal"/>
              <w:jc w:val="center"/>
            </w:pPr>
            <w:r>
              <w:t>2 18 60010 02 0000 151</w:t>
            </w:r>
          </w:p>
        </w:tc>
        <w:tc>
          <w:tcPr>
            <w:tcW w:w="5726" w:type="dxa"/>
          </w:tcPr>
          <w:p w:rsidR="005C63B7" w:rsidRDefault="005C63B7">
            <w:pPr>
              <w:pStyle w:val="ConsPlusNormal"/>
              <w:jc w:val="both"/>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C63B7">
        <w:tc>
          <w:tcPr>
            <w:tcW w:w="794" w:type="dxa"/>
          </w:tcPr>
          <w:p w:rsidR="005C63B7" w:rsidRDefault="005C63B7">
            <w:pPr>
              <w:pStyle w:val="ConsPlusNormal"/>
              <w:jc w:val="center"/>
            </w:pPr>
            <w:r>
              <w:t>814</w:t>
            </w:r>
          </w:p>
        </w:tc>
        <w:tc>
          <w:tcPr>
            <w:tcW w:w="2551" w:type="dxa"/>
          </w:tcPr>
          <w:p w:rsidR="005C63B7" w:rsidRDefault="005C63B7">
            <w:pPr>
              <w:pStyle w:val="ConsPlusNormal"/>
              <w:jc w:val="center"/>
            </w:pPr>
            <w:r>
              <w:t>2 19 90000 02 0000 151</w:t>
            </w:r>
          </w:p>
        </w:tc>
        <w:tc>
          <w:tcPr>
            <w:tcW w:w="5726" w:type="dxa"/>
          </w:tcPr>
          <w:p w:rsidR="005C63B7" w:rsidRDefault="005C63B7">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5C63B7">
        <w:tc>
          <w:tcPr>
            <w:tcW w:w="794" w:type="dxa"/>
          </w:tcPr>
          <w:p w:rsidR="005C63B7" w:rsidRDefault="005C63B7">
            <w:pPr>
              <w:pStyle w:val="ConsPlusNormal"/>
              <w:jc w:val="center"/>
            </w:pPr>
            <w:r>
              <w:t>816</w:t>
            </w:r>
          </w:p>
        </w:tc>
        <w:tc>
          <w:tcPr>
            <w:tcW w:w="2551" w:type="dxa"/>
          </w:tcPr>
          <w:p w:rsidR="005C63B7" w:rsidRDefault="005C63B7">
            <w:pPr>
              <w:pStyle w:val="ConsPlusNormal"/>
              <w:jc w:val="center"/>
            </w:pPr>
          </w:p>
        </w:tc>
        <w:tc>
          <w:tcPr>
            <w:tcW w:w="5726" w:type="dxa"/>
          </w:tcPr>
          <w:p w:rsidR="005C63B7" w:rsidRDefault="005C63B7">
            <w:pPr>
              <w:pStyle w:val="ConsPlusNormal"/>
              <w:jc w:val="center"/>
            </w:pPr>
            <w:r>
              <w:t>Управление молодежной политики Белгородской области</w:t>
            </w:r>
          </w:p>
        </w:tc>
      </w:tr>
      <w:tr w:rsidR="005C63B7">
        <w:tc>
          <w:tcPr>
            <w:tcW w:w="794" w:type="dxa"/>
          </w:tcPr>
          <w:p w:rsidR="005C63B7" w:rsidRDefault="005C63B7">
            <w:pPr>
              <w:pStyle w:val="ConsPlusNormal"/>
              <w:jc w:val="center"/>
            </w:pPr>
            <w:r>
              <w:t>816</w:t>
            </w:r>
          </w:p>
        </w:tc>
        <w:tc>
          <w:tcPr>
            <w:tcW w:w="2551" w:type="dxa"/>
          </w:tcPr>
          <w:p w:rsidR="005C63B7" w:rsidRDefault="005C63B7">
            <w:pPr>
              <w:pStyle w:val="ConsPlusNormal"/>
              <w:jc w:val="center"/>
            </w:pPr>
            <w:r>
              <w:t>1 13 02992 02 0000 130</w:t>
            </w:r>
          </w:p>
        </w:tc>
        <w:tc>
          <w:tcPr>
            <w:tcW w:w="5726" w:type="dxa"/>
          </w:tcPr>
          <w:p w:rsidR="005C63B7" w:rsidRDefault="005C63B7">
            <w:pPr>
              <w:pStyle w:val="ConsPlusNormal"/>
              <w:jc w:val="both"/>
            </w:pPr>
            <w:r>
              <w:t>Прочие доходы от компенсации затрат бюджетов субъектов Российской Федерации</w:t>
            </w:r>
          </w:p>
        </w:tc>
      </w:tr>
      <w:tr w:rsidR="005C63B7">
        <w:tc>
          <w:tcPr>
            <w:tcW w:w="794" w:type="dxa"/>
          </w:tcPr>
          <w:p w:rsidR="005C63B7" w:rsidRDefault="005C63B7">
            <w:pPr>
              <w:pStyle w:val="ConsPlusNormal"/>
              <w:jc w:val="center"/>
            </w:pPr>
            <w:r>
              <w:t>816</w:t>
            </w:r>
          </w:p>
        </w:tc>
        <w:tc>
          <w:tcPr>
            <w:tcW w:w="2551" w:type="dxa"/>
          </w:tcPr>
          <w:p w:rsidR="005C63B7" w:rsidRDefault="005C63B7">
            <w:pPr>
              <w:pStyle w:val="ConsPlusNormal"/>
              <w:jc w:val="center"/>
            </w:pPr>
            <w:r>
              <w:t>1 16 32000 02 0000 140</w:t>
            </w:r>
          </w:p>
        </w:tc>
        <w:tc>
          <w:tcPr>
            <w:tcW w:w="5726" w:type="dxa"/>
          </w:tcPr>
          <w:p w:rsidR="005C63B7" w:rsidRDefault="005C63B7">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5C63B7">
        <w:tc>
          <w:tcPr>
            <w:tcW w:w="794" w:type="dxa"/>
          </w:tcPr>
          <w:p w:rsidR="005C63B7" w:rsidRDefault="005C63B7">
            <w:pPr>
              <w:pStyle w:val="ConsPlusNormal"/>
              <w:jc w:val="center"/>
            </w:pPr>
            <w:r>
              <w:t>816</w:t>
            </w:r>
          </w:p>
        </w:tc>
        <w:tc>
          <w:tcPr>
            <w:tcW w:w="2551" w:type="dxa"/>
          </w:tcPr>
          <w:p w:rsidR="005C63B7" w:rsidRDefault="005C63B7">
            <w:pPr>
              <w:pStyle w:val="ConsPlusNormal"/>
              <w:jc w:val="center"/>
            </w:pPr>
            <w:r>
              <w:t>1 16 90020 02 0000 140</w:t>
            </w:r>
          </w:p>
        </w:tc>
        <w:tc>
          <w:tcPr>
            <w:tcW w:w="5726" w:type="dxa"/>
          </w:tcPr>
          <w:p w:rsidR="005C63B7" w:rsidRDefault="005C63B7">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5C63B7">
        <w:tc>
          <w:tcPr>
            <w:tcW w:w="794" w:type="dxa"/>
          </w:tcPr>
          <w:p w:rsidR="005C63B7" w:rsidRDefault="005C63B7">
            <w:pPr>
              <w:pStyle w:val="ConsPlusNormal"/>
              <w:jc w:val="center"/>
            </w:pPr>
            <w:r>
              <w:t>816</w:t>
            </w:r>
          </w:p>
        </w:tc>
        <w:tc>
          <w:tcPr>
            <w:tcW w:w="2551" w:type="dxa"/>
          </w:tcPr>
          <w:p w:rsidR="005C63B7" w:rsidRDefault="005C63B7">
            <w:pPr>
              <w:pStyle w:val="ConsPlusNormal"/>
              <w:jc w:val="center"/>
            </w:pPr>
            <w:r>
              <w:t>1 17 01020 02 0000 180</w:t>
            </w:r>
          </w:p>
        </w:tc>
        <w:tc>
          <w:tcPr>
            <w:tcW w:w="5726" w:type="dxa"/>
          </w:tcPr>
          <w:p w:rsidR="005C63B7" w:rsidRDefault="005C63B7">
            <w:pPr>
              <w:pStyle w:val="ConsPlusNormal"/>
              <w:jc w:val="both"/>
            </w:pPr>
            <w:r>
              <w:t>Невыясненные поступления, зачисляемые в бюджеты субъектов Российской Федерации</w:t>
            </w:r>
          </w:p>
        </w:tc>
      </w:tr>
      <w:tr w:rsidR="005C63B7">
        <w:tc>
          <w:tcPr>
            <w:tcW w:w="794" w:type="dxa"/>
          </w:tcPr>
          <w:p w:rsidR="005C63B7" w:rsidRDefault="005C63B7">
            <w:pPr>
              <w:pStyle w:val="ConsPlusNormal"/>
              <w:jc w:val="center"/>
            </w:pPr>
            <w:r>
              <w:t>816</w:t>
            </w:r>
          </w:p>
        </w:tc>
        <w:tc>
          <w:tcPr>
            <w:tcW w:w="2551" w:type="dxa"/>
          </w:tcPr>
          <w:p w:rsidR="005C63B7" w:rsidRDefault="005C63B7">
            <w:pPr>
              <w:pStyle w:val="ConsPlusNormal"/>
              <w:jc w:val="center"/>
            </w:pPr>
            <w:r>
              <w:t>2 02 25445 02 0000 151</w:t>
            </w:r>
          </w:p>
        </w:tc>
        <w:tc>
          <w:tcPr>
            <w:tcW w:w="5726" w:type="dxa"/>
          </w:tcPr>
          <w:p w:rsidR="005C63B7" w:rsidRDefault="005C63B7">
            <w:pPr>
              <w:pStyle w:val="ConsPlusNormal"/>
              <w:jc w:val="both"/>
            </w:pPr>
            <w:r>
              <w:t>Субсидии бюджетам субъектов Российской Федерации на государственную поддержку молодежного предпринимательства</w:t>
            </w:r>
          </w:p>
        </w:tc>
      </w:tr>
      <w:tr w:rsidR="005C63B7">
        <w:tc>
          <w:tcPr>
            <w:tcW w:w="794" w:type="dxa"/>
          </w:tcPr>
          <w:p w:rsidR="005C63B7" w:rsidRDefault="005C63B7">
            <w:pPr>
              <w:pStyle w:val="ConsPlusNormal"/>
              <w:jc w:val="center"/>
            </w:pPr>
            <w:r>
              <w:t>816</w:t>
            </w:r>
          </w:p>
        </w:tc>
        <w:tc>
          <w:tcPr>
            <w:tcW w:w="2551" w:type="dxa"/>
          </w:tcPr>
          <w:p w:rsidR="005C63B7" w:rsidRDefault="005C63B7">
            <w:pPr>
              <w:pStyle w:val="ConsPlusNormal"/>
              <w:jc w:val="center"/>
            </w:pPr>
            <w:r>
              <w:t>2 18 02010 02 0000 180</w:t>
            </w:r>
          </w:p>
        </w:tc>
        <w:tc>
          <w:tcPr>
            <w:tcW w:w="5726" w:type="dxa"/>
          </w:tcPr>
          <w:p w:rsidR="005C63B7" w:rsidRDefault="005C63B7">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r>
      <w:tr w:rsidR="005C63B7">
        <w:tc>
          <w:tcPr>
            <w:tcW w:w="794" w:type="dxa"/>
          </w:tcPr>
          <w:p w:rsidR="005C63B7" w:rsidRDefault="005C63B7">
            <w:pPr>
              <w:pStyle w:val="ConsPlusNormal"/>
              <w:jc w:val="center"/>
            </w:pPr>
            <w:r>
              <w:t>816</w:t>
            </w:r>
          </w:p>
        </w:tc>
        <w:tc>
          <w:tcPr>
            <w:tcW w:w="2551" w:type="dxa"/>
          </w:tcPr>
          <w:p w:rsidR="005C63B7" w:rsidRDefault="005C63B7">
            <w:pPr>
              <w:pStyle w:val="ConsPlusNormal"/>
              <w:jc w:val="center"/>
            </w:pPr>
            <w:r>
              <w:t>2 18 02030 02 0000 180</w:t>
            </w:r>
          </w:p>
        </w:tc>
        <w:tc>
          <w:tcPr>
            <w:tcW w:w="5726" w:type="dxa"/>
          </w:tcPr>
          <w:p w:rsidR="005C63B7" w:rsidRDefault="005C63B7">
            <w:pPr>
              <w:pStyle w:val="ConsPlusNormal"/>
              <w:jc w:val="both"/>
            </w:pPr>
            <w:r>
              <w:t>Доходы бюджетов субъектов Российской Федерации от возврата иными организациями остатков субсидий прошлых лет</w:t>
            </w:r>
          </w:p>
        </w:tc>
      </w:tr>
      <w:tr w:rsidR="005C63B7">
        <w:tc>
          <w:tcPr>
            <w:tcW w:w="794" w:type="dxa"/>
          </w:tcPr>
          <w:p w:rsidR="005C63B7" w:rsidRDefault="005C63B7">
            <w:pPr>
              <w:pStyle w:val="ConsPlusNormal"/>
              <w:jc w:val="center"/>
            </w:pPr>
            <w:r>
              <w:t>819</w:t>
            </w:r>
          </w:p>
        </w:tc>
        <w:tc>
          <w:tcPr>
            <w:tcW w:w="2551" w:type="dxa"/>
          </w:tcPr>
          <w:p w:rsidR="005C63B7" w:rsidRDefault="005C63B7">
            <w:pPr>
              <w:pStyle w:val="ConsPlusNormal"/>
              <w:jc w:val="center"/>
            </w:pPr>
          </w:p>
        </w:tc>
        <w:tc>
          <w:tcPr>
            <w:tcW w:w="5726" w:type="dxa"/>
          </w:tcPr>
          <w:p w:rsidR="005C63B7" w:rsidRDefault="005C63B7">
            <w:pPr>
              <w:pStyle w:val="ConsPlusNormal"/>
              <w:jc w:val="center"/>
            </w:pPr>
            <w:r>
              <w:t>Управление государственного жилищного надзора Белгородской области</w:t>
            </w:r>
          </w:p>
        </w:tc>
      </w:tr>
      <w:tr w:rsidR="005C63B7">
        <w:tc>
          <w:tcPr>
            <w:tcW w:w="794" w:type="dxa"/>
          </w:tcPr>
          <w:p w:rsidR="005C63B7" w:rsidRDefault="005C63B7">
            <w:pPr>
              <w:pStyle w:val="ConsPlusNormal"/>
              <w:jc w:val="center"/>
            </w:pPr>
            <w:r>
              <w:t>819</w:t>
            </w:r>
          </w:p>
        </w:tc>
        <w:tc>
          <w:tcPr>
            <w:tcW w:w="2551" w:type="dxa"/>
          </w:tcPr>
          <w:p w:rsidR="005C63B7" w:rsidRDefault="005C63B7">
            <w:pPr>
              <w:pStyle w:val="ConsPlusNormal"/>
              <w:jc w:val="center"/>
            </w:pPr>
            <w:r>
              <w:t>1 08 07400 01 0000 110</w:t>
            </w:r>
          </w:p>
        </w:tc>
        <w:tc>
          <w:tcPr>
            <w:tcW w:w="5726" w:type="dxa"/>
          </w:tcPr>
          <w:p w:rsidR="005C63B7" w:rsidRDefault="005C63B7">
            <w:pPr>
              <w:pStyle w:val="ConsPlusNormal"/>
              <w:jc w:val="both"/>
            </w:pPr>
            <w: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r>
      <w:tr w:rsidR="005C63B7">
        <w:tc>
          <w:tcPr>
            <w:tcW w:w="794" w:type="dxa"/>
          </w:tcPr>
          <w:p w:rsidR="005C63B7" w:rsidRDefault="005C63B7">
            <w:pPr>
              <w:pStyle w:val="ConsPlusNormal"/>
              <w:jc w:val="center"/>
            </w:pPr>
            <w:r>
              <w:t>819</w:t>
            </w:r>
          </w:p>
        </w:tc>
        <w:tc>
          <w:tcPr>
            <w:tcW w:w="2551" w:type="dxa"/>
          </w:tcPr>
          <w:p w:rsidR="005C63B7" w:rsidRDefault="005C63B7">
            <w:pPr>
              <w:pStyle w:val="ConsPlusNormal"/>
              <w:jc w:val="center"/>
            </w:pPr>
            <w:r>
              <w:t>1 13 02992 02 0000 130</w:t>
            </w:r>
          </w:p>
        </w:tc>
        <w:tc>
          <w:tcPr>
            <w:tcW w:w="5726" w:type="dxa"/>
          </w:tcPr>
          <w:p w:rsidR="005C63B7" w:rsidRDefault="005C63B7">
            <w:pPr>
              <w:pStyle w:val="ConsPlusNormal"/>
              <w:jc w:val="both"/>
            </w:pPr>
            <w:r>
              <w:t>Прочие доходы от компенсации затрат бюджетов субъектов Российской Федерации</w:t>
            </w:r>
          </w:p>
        </w:tc>
      </w:tr>
      <w:tr w:rsidR="005C63B7">
        <w:tc>
          <w:tcPr>
            <w:tcW w:w="794" w:type="dxa"/>
          </w:tcPr>
          <w:p w:rsidR="005C63B7" w:rsidRDefault="005C63B7">
            <w:pPr>
              <w:pStyle w:val="ConsPlusNormal"/>
              <w:jc w:val="center"/>
            </w:pPr>
            <w:r>
              <w:t>819</w:t>
            </w:r>
          </w:p>
        </w:tc>
        <w:tc>
          <w:tcPr>
            <w:tcW w:w="2551" w:type="dxa"/>
          </w:tcPr>
          <w:p w:rsidR="005C63B7" w:rsidRDefault="005C63B7">
            <w:pPr>
              <w:pStyle w:val="ConsPlusNormal"/>
              <w:jc w:val="center"/>
            </w:pPr>
            <w:r>
              <w:t>1 16 90020 02 0000 140</w:t>
            </w:r>
          </w:p>
        </w:tc>
        <w:tc>
          <w:tcPr>
            <w:tcW w:w="5726" w:type="dxa"/>
          </w:tcPr>
          <w:p w:rsidR="005C63B7" w:rsidRDefault="005C63B7">
            <w:pPr>
              <w:pStyle w:val="ConsPlusNormal"/>
              <w:jc w:val="both"/>
            </w:pPr>
            <w:r>
              <w:t xml:space="preserve">Прочие поступления от денежных взысканий (штрафов) и иных сумм в возмещение ущерба, зачисляемые в бюджеты </w:t>
            </w:r>
            <w:r>
              <w:lastRenderedPageBreak/>
              <w:t>субъектов Российской Федерации</w:t>
            </w:r>
          </w:p>
        </w:tc>
      </w:tr>
      <w:tr w:rsidR="005C63B7">
        <w:tc>
          <w:tcPr>
            <w:tcW w:w="794" w:type="dxa"/>
          </w:tcPr>
          <w:p w:rsidR="005C63B7" w:rsidRDefault="005C63B7">
            <w:pPr>
              <w:pStyle w:val="ConsPlusNormal"/>
              <w:jc w:val="center"/>
            </w:pPr>
            <w:r>
              <w:lastRenderedPageBreak/>
              <w:t>819</w:t>
            </w:r>
          </w:p>
        </w:tc>
        <w:tc>
          <w:tcPr>
            <w:tcW w:w="2551" w:type="dxa"/>
          </w:tcPr>
          <w:p w:rsidR="005C63B7" w:rsidRDefault="005C63B7">
            <w:pPr>
              <w:pStyle w:val="ConsPlusNormal"/>
              <w:jc w:val="center"/>
            </w:pPr>
            <w:r>
              <w:t>1 16 90040 04 0000 140</w:t>
            </w:r>
          </w:p>
        </w:tc>
        <w:tc>
          <w:tcPr>
            <w:tcW w:w="5726" w:type="dxa"/>
          </w:tcPr>
          <w:p w:rsidR="005C63B7" w:rsidRDefault="005C63B7">
            <w:pPr>
              <w:pStyle w:val="ConsPlusNormal"/>
              <w:jc w:val="both"/>
            </w:pPr>
            <w:r>
              <w:t xml:space="preserve">Прочие поступления от денежных взысканий (штрафов) и иных сумм в возмещение ущерба, зачисляемые в бюджеты городских округов </w:t>
            </w:r>
            <w:hyperlink w:anchor="P2534" w:history="1">
              <w:r>
                <w:rPr>
                  <w:color w:val="0000FF"/>
                </w:rPr>
                <w:t>&lt;2&gt;</w:t>
              </w:r>
            </w:hyperlink>
          </w:p>
        </w:tc>
      </w:tr>
      <w:tr w:rsidR="005C63B7">
        <w:tc>
          <w:tcPr>
            <w:tcW w:w="794" w:type="dxa"/>
          </w:tcPr>
          <w:p w:rsidR="005C63B7" w:rsidRDefault="005C63B7">
            <w:pPr>
              <w:pStyle w:val="ConsPlusNormal"/>
              <w:jc w:val="center"/>
            </w:pPr>
            <w:r>
              <w:t>819</w:t>
            </w:r>
          </w:p>
        </w:tc>
        <w:tc>
          <w:tcPr>
            <w:tcW w:w="2551" w:type="dxa"/>
          </w:tcPr>
          <w:p w:rsidR="005C63B7" w:rsidRDefault="005C63B7">
            <w:pPr>
              <w:pStyle w:val="ConsPlusNormal"/>
              <w:jc w:val="center"/>
            </w:pPr>
            <w:r>
              <w:t>1 17 01020 02 0000 180</w:t>
            </w:r>
          </w:p>
        </w:tc>
        <w:tc>
          <w:tcPr>
            <w:tcW w:w="5726" w:type="dxa"/>
          </w:tcPr>
          <w:p w:rsidR="005C63B7" w:rsidRDefault="005C63B7">
            <w:pPr>
              <w:pStyle w:val="ConsPlusNormal"/>
              <w:jc w:val="both"/>
            </w:pPr>
            <w:r>
              <w:t>Невыясненные поступления, зачисляемые в бюджеты субъектов Российской Федерации</w:t>
            </w:r>
          </w:p>
        </w:tc>
      </w:tr>
      <w:tr w:rsidR="005C63B7">
        <w:tc>
          <w:tcPr>
            <w:tcW w:w="794" w:type="dxa"/>
          </w:tcPr>
          <w:p w:rsidR="005C63B7" w:rsidRDefault="005C63B7">
            <w:pPr>
              <w:pStyle w:val="ConsPlusNormal"/>
              <w:jc w:val="center"/>
            </w:pPr>
            <w:r>
              <w:t>820</w:t>
            </w:r>
          </w:p>
        </w:tc>
        <w:tc>
          <w:tcPr>
            <w:tcW w:w="2551" w:type="dxa"/>
          </w:tcPr>
          <w:p w:rsidR="005C63B7" w:rsidRDefault="005C63B7">
            <w:pPr>
              <w:pStyle w:val="ConsPlusNormal"/>
              <w:jc w:val="center"/>
            </w:pPr>
          </w:p>
        </w:tc>
        <w:tc>
          <w:tcPr>
            <w:tcW w:w="5726" w:type="dxa"/>
          </w:tcPr>
          <w:p w:rsidR="005C63B7" w:rsidRDefault="005C63B7">
            <w:pPr>
              <w:pStyle w:val="ConsPlusNormal"/>
              <w:jc w:val="center"/>
            </w:pPr>
            <w:r>
              <w:t>Управление ветеринарии Белгородской области</w:t>
            </w:r>
          </w:p>
        </w:tc>
      </w:tr>
      <w:tr w:rsidR="005C63B7">
        <w:tc>
          <w:tcPr>
            <w:tcW w:w="794" w:type="dxa"/>
          </w:tcPr>
          <w:p w:rsidR="005C63B7" w:rsidRDefault="005C63B7">
            <w:pPr>
              <w:pStyle w:val="ConsPlusNormal"/>
              <w:jc w:val="center"/>
            </w:pPr>
            <w:r>
              <w:t>820</w:t>
            </w:r>
          </w:p>
        </w:tc>
        <w:tc>
          <w:tcPr>
            <w:tcW w:w="2551" w:type="dxa"/>
          </w:tcPr>
          <w:p w:rsidR="005C63B7" w:rsidRDefault="005C63B7">
            <w:pPr>
              <w:pStyle w:val="ConsPlusNormal"/>
              <w:jc w:val="center"/>
            </w:pPr>
            <w:r>
              <w:t>1 13 02992 02 0000 130</w:t>
            </w:r>
          </w:p>
        </w:tc>
        <w:tc>
          <w:tcPr>
            <w:tcW w:w="5726" w:type="dxa"/>
          </w:tcPr>
          <w:p w:rsidR="005C63B7" w:rsidRDefault="005C63B7">
            <w:pPr>
              <w:pStyle w:val="ConsPlusNormal"/>
              <w:jc w:val="both"/>
            </w:pPr>
            <w:r>
              <w:t>Прочие доходы от компенсации затрат бюджетов субъектов Российской Федерации</w:t>
            </w:r>
          </w:p>
        </w:tc>
      </w:tr>
      <w:tr w:rsidR="005C63B7">
        <w:tc>
          <w:tcPr>
            <w:tcW w:w="794" w:type="dxa"/>
          </w:tcPr>
          <w:p w:rsidR="005C63B7" w:rsidRDefault="005C63B7">
            <w:pPr>
              <w:pStyle w:val="ConsPlusNormal"/>
              <w:jc w:val="center"/>
            </w:pPr>
            <w:r>
              <w:t>820</w:t>
            </w:r>
          </w:p>
        </w:tc>
        <w:tc>
          <w:tcPr>
            <w:tcW w:w="2551" w:type="dxa"/>
          </w:tcPr>
          <w:p w:rsidR="005C63B7" w:rsidRDefault="005C63B7">
            <w:pPr>
              <w:pStyle w:val="ConsPlusNormal"/>
              <w:jc w:val="center"/>
            </w:pPr>
            <w:r>
              <w:t>1 16 90040 04 0000 140</w:t>
            </w:r>
          </w:p>
        </w:tc>
        <w:tc>
          <w:tcPr>
            <w:tcW w:w="5726" w:type="dxa"/>
          </w:tcPr>
          <w:p w:rsidR="005C63B7" w:rsidRDefault="005C63B7">
            <w:pPr>
              <w:pStyle w:val="ConsPlusNormal"/>
              <w:jc w:val="both"/>
            </w:pPr>
            <w:r>
              <w:t>Прочие поступления от денежных взысканий (штрафов) и иных сумм в возмещение ущерба, зачисляемые в бюджеты городских округов</w:t>
            </w:r>
          </w:p>
        </w:tc>
      </w:tr>
      <w:tr w:rsidR="005C63B7">
        <w:tc>
          <w:tcPr>
            <w:tcW w:w="794" w:type="dxa"/>
          </w:tcPr>
          <w:p w:rsidR="005C63B7" w:rsidRDefault="005C63B7">
            <w:pPr>
              <w:pStyle w:val="ConsPlusNormal"/>
              <w:jc w:val="center"/>
            </w:pPr>
            <w:r>
              <w:t>820</w:t>
            </w:r>
          </w:p>
        </w:tc>
        <w:tc>
          <w:tcPr>
            <w:tcW w:w="2551" w:type="dxa"/>
          </w:tcPr>
          <w:p w:rsidR="005C63B7" w:rsidRDefault="005C63B7">
            <w:pPr>
              <w:pStyle w:val="ConsPlusNormal"/>
              <w:jc w:val="center"/>
            </w:pPr>
            <w:r>
              <w:t>1 16 90050 05 0000 140</w:t>
            </w:r>
          </w:p>
        </w:tc>
        <w:tc>
          <w:tcPr>
            <w:tcW w:w="5726" w:type="dxa"/>
          </w:tcPr>
          <w:p w:rsidR="005C63B7" w:rsidRDefault="005C63B7">
            <w:pPr>
              <w:pStyle w:val="ConsPlusNormal"/>
              <w:jc w:val="both"/>
            </w:pPr>
            <w:r>
              <w:t>Прочие поступления от денежных взысканий (штрафов) и иных сумм в возмещение ущерба, зачисляемые в бюджеты муниципальных районов</w:t>
            </w:r>
          </w:p>
        </w:tc>
      </w:tr>
      <w:tr w:rsidR="005C63B7">
        <w:tc>
          <w:tcPr>
            <w:tcW w:w="794" w:type="dxa"/>
          </w:tcPr>
          <w:p w:rsidR="005C63B7" w:rsidRDefault="005C63B7">
            <w:pPr>
              <w:pStyle w:val="ConsPlusNormal"/>
              <w:jc w:val="center"/>
            </w:pPr>
            <w:r>
              <w:t>820</w:t>
            </w:r>
          </w:p>
        </w:tc>
        <w:tc>
          <w:tcPr>
            <w:tcW w:w="2551" w:type="dxa"/>
          </w:tcPr>
          <w:p w:rsidR="005C63B7" w:rsidRDefault="005C63B7">
            <w:pPr>
              <w:pStyle w:val="ConsPlusNormal"/>
              <w:jc w:val="center"/>
            </w:pPr>
            <w:r>
              <w:t>1 17 01020 02 0000 180</w:t>
            </w:r>
          </w:p>
        </w:tc>
        <w:tc>
          <w:tcPr>
            <w:tcW w:w="5726" w:type="dxa"/>
          </w:tcPr>
          <w:p w:rsidR="005C63B7" w:rsidRDefault="005C63B7">
            <w:pPr>
              <w:pStyle w:val="ConsPlusNormal"/>
              <w:jc w:val="both"/>
            </w:pPr>
            <w:r>
              <w:t>Невыясненные поступления, зачисляемые в бюджеты субъектов Российской Федерации</w:t>
            </w:r>
          </w:p>
        </w:tc>
      </w:tr>
      <w:tr w:rsidR="005C63B7">
        <w:tc>
          <w:tcPr>
            <w:tcW w:w="794" w:type="dxa"/>
          </w:tcPr>
          <w:p w:rsidR="005C63B7" w:rsidRDefault="005C63B7">
            <w:pPr>
              <w:pStyle w:val="ConsPlusNormal"/>
              <w:jc w:val="center"/>
            </w:pPr>
            <w:r>
              <w:t>821</w:t>
            </w:r>
          </w:p>
        </w:tc>
        <w:tc>
          <w:tcPr>
            <w:tcW w:w="2551" w:type="dxa"/>
          </w:tcPr>
          <w:p w:rsidR="005C63B7" w:rsidRDefault="005C63B7">
            <w:pPr>
              <w:pStyle w:val="ConsPlusNormal"/>
              <w:jc w:val="center"/>
            </w:pPr>
          </w:p>
        </w:tc>
        <w:tc>
          <w:tcPr>
            <w:tcW w:w="5726" w:type="dxa"/>
          </w:tcPr>
          <w:p w:rsidR="005C63B7" w:rsidRDefault="005C63B7">
            <w:pPr>
              <w:pStyle w:val="ConsPlusNormal"/>
              <w:jc w:val="center"/>
            </w:pPr>
            <w:r>
              <w:t>Избирательная комиссия Белгородской области</w:t>
            </w:r>
          </w:p>
        </w:tc>
      </w:tr>
      <w:tr w:rsidR="005C63B7">
        <w:tc>
          <w:tcPr>
            <w:tcW w:w="794" w:type="dxa"/>
          </w:tcPr>
          <w:p w:rsidR="005C63B7" w:rsidRDefault="005C63B7">
            <w:pPr>
              <w:pStyle w:val="ConsPlusNormal"/>
              <w:jc w:val="center"/>
            </w:pPr>
            <w:r>
              <w:t>821</w:t>
            </w:r>
          </w:p>
        </w:tc>
        <w:tc>
          <w:tcPr>
            <w:tcW w:w="2551" w:type="dxa"/>
          </w:tcPr>
          <w:p w:rsidR="005C63B7" w:rsidRDefault="005C63B7">
            <w:pPr>
              <w:pStyle w:val="ConsPlusNormal"/>
              <w:jc w:val="center"/>
            </w:pPr>
            <w:r>
              <w:t>1 13 02992 02 0000 130</w:t>
            </w:r>
          </w:p>
        </w:tc>
        <w:tc>
          <w:tcPr>
            <w:tcW w:w="5726" w:type="dxa"/>
          </w:tcPr>
          <w:p w:rsidR="005C63B7" w:rsidRDefault="005C63B7">
            <w:pPr>
              <w:pStyle w:val="ConsPlusNormal"/>
              <w:jc w:val="both"/>
            </w:pPr>
            <w:r>
              <w:t>Прочие доходы от компенсации затрат бюджетов субъектов Российской Федерации</w:t>
            </w:r>
          </w:p>
        </w:tc>
      </w:tr>
      <w:tr w:rsidR="005C63B7">
        <w:tc>
          <w:tcPr>
            <w:tcW w:w="794" w:type="dxa"/>
          </w:tcPr>
          <w:p w:rsidR="005C63B7" w:rsidRDefault="005C63B7">
            <w:pPr>
              <w:pStyle w:val="ConsPlusNormal"/>
              <w:jc w:val="center"/>
            </w:pPr>
            <w:r>
              <w:t>822</w:t>
            </w:r>
          </w:p>
        </w:tc>
        <w:tc>
          <w:tcPr>
            <w:tcW w:w="2551" w:type="dxa"/>
          </w:tcPr>
          <w:p w:rsidR="005C63B7" w:rsidRDefault="005C63B7">
            <w:pPr>
              <w:pStyle w:val="ConsPlusNormal"/>
              <w:jc w:val="center"/>
            </w:pPr>
          </w:p>
        </w:tc>
        <w:tc>
          <w:tcPr>
            <w:tcW w:w="5726" w:type="dxa"/>
          </w:tcPr>
          <w:p w:rsidR="005C63B7" w:rsidRDefault="005C63B7">
            <w:pPr>
              <w:pStyle w:val="ConsPlusNormal"/>
              <w:jc w:val="center"/>
            </w:pPr>
            <w:r>
              <w:t>Управление по делам архивов Белгородской области</w:t>
            </w:r>
          </w:p>
        </w:tc>
      </w:tr>
      <w:tr w:rsidR="005C63B7">
        <w:tc>
          <w:tcPr>
            <w:tcW w:w="794" w:type="dxa"/>
          </w:tcPr>
          <w:p w:rsidR="005C63B7" w:rsidRDefault="005C63B7">
            <w:pPr>
              <w:pStyle w:val="ConsPlusNormal"/>
              <w:jc w:val="center"/>
            </w:pPr>
            <w:r>
              <w:t>822</w:t>
            </w:r>
          </w:p>
        </w:tc>
        <w:tc>
          <w:tcPr>
            <w:tcW w:w="2551" w:type="dxa"/>
          </w:tcPr>
          <w:p w:rsidR="005C63B7" w:rsidRDefault="005C63B7">
            <w:pPr>
              <w:pStyle w:val="ConsPlusNormal"/>
              <w:jc w:val="center"/>
            </w:pPr>
            <w:r>
              <w:t>1 13 01992 02 0000 130</w:t>
            </w:r>
          </w:p>
        </w:tc>
        <w:tc>
          <w:tcPr>
            <w:tcW w:w="5726" w:type="dxa"/>
          </w:tcPr>
          <w:p w:rsidR="005C63B7" w:rsidRDefault="005C63B7">
            <w:pPr>
              <w:pStyle w:val="ConsPlusNormal"/>
              <w:jc w:val="both"/>
            </w:pPr>
            <w:r>
              <w:t>Прочие доходы от оказания платных услуг (работ) получателями средств бюджетов субъектов Российской Федерации</w:t>
            </w:r>
          </w:p>
        </w:tc>
      </w:tr>
      <w:tr w:rsidR="005C63B7">
        <w:tc>
          <w:tcPr>
            <w:tcW w:w="794" w:type="dxa"/>
          </w:tcPr>
          <w:p w:rsidR="005C63B7" w:rsidRDefault="005C63B7">
            <w:pPr>
              <w:pStyle w:val="ConsPlusNormal"/>
              <w:jc w:val="center"/>
            </w:pPr>
            <w:r>
              <w:t>822</w:t>
            </w:r>
          </w:p>
        </w:tc>
        <w:tc>
          <w:tcPr>
            <w:tcW w:w="2551" w:type="dxa"/>
          </w:tcPr>
          <w:p w:rsidR="005C63B7" w:rsidRDefault="005C63B7">
            <w:pPr>
              <w:pStyle w:val="ConsPlusNormal"/>
              <w:jc w:val="center"/>
            </w:pPr>
            <w:r>
              <w:t>1 13 02992 02 0000 130</w:t>
            </w:r>
          </w:p>
        </w:tc>
        <w:tc>
          <w:tcPr>
            <w:tcW w:w="5726" w:type="dxa"/>
          </w:tcPr>
          <w:p w:rsidR="005C63B7" w:rsidRDefault="005C63B7">
            <w:pPr>
              <w:pStyle w:val="ConsPlusNormal"/>
              <w:jc w:val="both"/>
            </w:pPr>
            <w:r>
              <w:t>Прочие доходы от компенсации затрат бюджетов субъектов Российской Федерации</w:t>
            </w:r>
          </w:p>
        </w:tc>
      </w:tr>
      <w:tr w:rsidR="005C63B7">
        <w:tc>
          <w:tcPr>
            <w:tcW w:w="794" w:type="dxa"/>
          </w:tcPr>
          <w:p w:rsidR="005C63B7" w:rsidRDefault="005C63B7">
            <w:pPr>
              <w:pStyle w:val="ConsPlusNormal"/>
              <w:jc w:val="center"/>
            </w:pPr>
            <w:r>
              <w:t>822</w:t>
            </w:r>
          </w:p>
        </w:tc>
        <w:tc>
          <w:tcPr>
            <w:tcW w:w="2551" w:type="dxa"/>
          </w:tcPr>
          <w:p w:rsidR="005C63B7" w:rsidRDefault="005C63B7">
            <w:pPr>
              <w:pStyle w:val="ConsPlusNormal"/>
              <w:jc w:val="center"/>
            </w:pPr>
            <w:r>
              <w:t>1 16 32000 02 0000 140</w:t>
            </w:r>
          </w:p>
        </w:tc>
        <w:tc>
          <w:tcPr>
            <w:tcW w:w="5726" w:type="dxa"/>
          </w:tcPr>
          <w:p w:rsidR="005C63B7" w:rsidRDefault="005C63B7">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5C63B7">
        <w:tc>
          <w:tcPr>
            <w:tcW w:w="794" w:type="dxa"/>
          </w:tcPr>
          <w:p w:rsidR="005C63B7" w:rsidRDefault="005C63B7">
            <w:pPr>
              <w:pStyle w:val="ConsPlusNormal"/>
              <w:jc w:val="center"/>
            </w:pPr>
            <w:r>
              <w:t>822</w:t>
            </w:r>
          </w:p>
        </w:tc>
        <w:tc>
          <w:tcPr>
            <w:tcW w:w="2551" w:type="dxa"/>
          </w:tcPr>
          <w:p w:rsidR="005C63B7" w:rsidRDefault="005C63B7">
            <w:pPr>
              <w:pStyle w:val="ConsPlusNormal"/>
              <w:jc w:val="center"/>
            </w:pPr>
            <w:r>
              <w:t>1 16 90020 02 0000 140</w:t>
            </w:r>
          </w:p>
        </w:tc>
        <w:tc>
          <w:tcPr>
            <w:tcW w:w="5726" w:type="dxa"/>
          </w:tcPr>
          <w:p w:rsidR="005C63B7" w:rsidRDefault="005C63B7">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5C63B7">
        <w:tc>
          <w:tcPr>
            <w:tcW w:w="794" w:type="dxa"/>
          </w:tcPr>
          <w:p w:rsidR="005C63B7" w:rsidRDefault="005C63B7">
            <w:pPr>
              <w:pStyle w:val="ConsPlusNormal"/>
              <w:jc w:val="center"/>
            </w:pPr>
            <w:r>
              <w:t>822</w:t>
            </w:r>
          </w:p>
        </w:tc>
        <w:tc>
          <w:tcPr>
            <w:tcW w:w="2551" w:type="dxa"/>
          </w:tcPr>
          <w:p w:rsidR="005C63B7" w:rsidRDefault="005C63B7">
            <w:pPr>
              <w:pStyle w:val="ConsPlusNormal"/>
              <w:jc w:val="center"/>
            </w:pPr>
            <w:r>
              <w:t>1 17 01020 02 0000 180</w:t>
            </w:r>
          </w:p>
        </w:tc>
        <w:tc>
          <w:tcPr>
            <w:tcW w:w="5726" w:type="dxa"/>
          </w:tcPr>
          <w:p w:rsidR="005C63B7" w:rsidRDefault="005C63B7">
            <w:pPr>
              <w:pStyle w:val="ConsPlusNormal"/>
              <w:jc w:val="both"/>
            </w:pPr>
            <w:r>
              <w:t>Невыясненные поступления, зачисляемые в бюджеты субъектов Российской Федерации</w:t>
            </w:r>
          </w:p>
        </w:tc>
      </w:tr>
      <w:tr w:rsidR="005C63B7">
        <w:tc>
          <w:tcPr>
            <w:tcW w:w="794" w:type="dxa"/>
          </w:tcPr>
          <w:p w:rsidR="005C63B7" w:rsidRDefault="005C63B7">
            <w:pPr>
              <w:pStyle w:val="ConsPlusNormal"/>
              <w:jc w:val="center"/>
            </w:pPr>
            <w:r>
              <w:t>823</w:t>
            </w:r>
          </w:p>
        </w:tc>
        <w:tc>
          <w:tcPr>
            <w:tcW w:w="2551" w:type="dxa"/>
          </w:tcPr>
          <w:p w:rsidR="005C63B7" w:rsidRDefault="005C63B7">
            <w:pPr>
              <w:pStyle w:val="ConsPlusNormal"/>
              <w:jc w:val="center"/>
            </w:pPr>
          </w:p>
        </w:tc>
        <w:tc>
          <w:tcPr>
            <w:tcW w:w="5726" w:type="dxa"/>
          </w:tcPr>
          <w:p w:rsidR="005C63B7" w:rsidRDefault="005C63B7">
            <w:pPr>
              <w:pStyle w:val="ConsPlusNormal"/>
              <w:jc w:val="center"/>
            </w:pPr>
            <w:r>
              <w:t>Управление по организационному обеспечению деятельности мировых судей Белгородской области</w:t>
            </w:r>
          </w:p>
        </w:tc>
      </w:tr>
      <w:tr w:rsidR="005C63B7">
        <w:tc>
          <w:tcPr>
            <w:tcW w:w="794" w:type="dxa"/>
          </w:tcPr>
          <w:p w:rsidR="005C63B7" w:rsidRDefault="005C63B7">
            <w:pPr>
              <w:pStyle w:val="ConsPlusNormal"/>
              <w:jc w:val="center"/>
            </w:pPr>
            <w:r>
              <w:t>823</w:t>
            </w:r>
          </w:p>
        </w:tc>
        <w:tc>
          <w:tcPr>
            <w:tcW w:w="2551" w:type="dxa"/>
          </w:tcPr>
          <w:p w:rsidR="005C63B7" w:rsidRDefault="005C63B7">
            <w:pPr>
              <w:pStyle w:val="ConsPlusNormal"/>
              <w:jc w:val="center"/>
            </w:pPr>
            <w:r>
              <w:t>1 13 02992 02 0000 130</w:t>
            </w:r>
          </w:p>
        </w:tc>
        <w:tc>
          <w:tcPr>
            <w:tcW w:w="5726" w:type="dxa"/>
          </w:tcPr>
          <w:p w:rsidR="005C63B7" w:rsidRDefault="005C63B7">
            <w:pPr>
              <w:pStyle w:val="ConsPlusNormal"/>
              <w:jc w:val="both"/>
            </w:pPr>
            <w:r>
              <w:t>Прочие доходы от компенсации затрат бюджетов субъектов Российской Федерации</w:t>
            </w:r>
          </w:p>
        </w:tc>
      </w:tr>
      <w:tr w:rsidR="005C63B7">
        <w:tc>
          <w:tcPr>
            <w:tcW w:w="794" w:type="dxa"/>
          </w:tcPr>
          <w:p w:rsidR="005C63B7" w:rsidRDefault="005C63B7">
            <w:pPr>
              <w:pStyle w:val="ConsPlusNormal"/>
              <w:jc w:val="center"/>
            </w:pPr>
            <w:r>
              <w:lastRenderedPageBreak/>
              <w:t>823</w:t>
            </w:r>
          </w:p>
        </w:tc>
        <w:tc>
          <w:tcPr>
            <w:tcW w:w="2551" w:type="dxa"/>
          </w:tcPr>
          <w:p w:rsidR="005C63B7" w:rsidRDefault="005C63B7">
            <w:pPr>
              <w:pStyle w:val="ConsPlusNormal"/>
              <w:jc w:val="center"/>
            </w:pPr>
            <w:r>
              <w:t>1 16 90020 02 0000 140</w:t>
            </w:r>
          </w:p>
        </w:tc>
        <w:tc>
          <w:tcPr>
            <w:tcW w:w="5726" w:type="dxa"/>
          </w:tcPr>
          <w:p w:rsidR="005C63B7" w:rsidRDefault="005C63B7">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5C63B7">
        <w:tc>
          <w:tcPr>
            <w:tcW w:w="794" w:type="dxa"/>
          </w:tcPr>
          <w:p w:rsidR="005C63B7" w:rsidRDefault="005C63B7">
            <w:pPr>
              <w:pStyle w:val="ConsPlusNormal"/>
              <w:jc w:val="center"/>
            </w:pPr>
            <w:r>
              <w:t>823</w:t>
            </w:r>
          </w:p>
        </w:tc>
        <w:tc>
          <w:tcPr>
            <w:tcW w:w="2551" w:type="dxa"/>
          </w:tcPr>
          <w:p w:rsidR="005C63B7" w:rsidRDefault="005C63B7">
            <w:pPr>
              <w:pStyle w:val="ConsPlusNormal"/>
              <w:jc w:val="center"/>
            </w:pPr>
            <w:r>
              <w:t>1 17 01020 02 0000 180</w:t>
            </w:r>
          </w:p>
        </w:tc>
        <w:tc>
          <w:tcPr>
            <w:tcW w:w="5726" w:type="dxa"/>
          </w:tcPr>
          <w:p w:rsidR="005C63B7" w:rsidRDefault="005C63B7">
            <w:pPr>
              <w:pStyle w:val="ConsPlusNormal"/>
              <w:jc w:val="both"/>
            </w:pPr>
            <w:r>
              <w:t>Невыясненные поступления, зачисляемые в бюджеты субъектов Российской Федерации</w:t>
            </w:r>
          </w:p>
        </w:tc>
      </w:tr>
      <w:tr w:rsidR="005C63B7">
        <w:tc>
          <w:tcPr>
            <w:tcW w:w="794" w:type="dxa"/>
          </w:tcPr>
          <w:p w:rsidR="005C63B7" w:rsidRDefault="005C63B7">
            <w:pPr>
              <w:pStyle w:val="ConsPlusNormal"/>
              <w:jc w:val="center"/>
            </w:pPr>
            <w:r>
              <w:t>824</w:t>
            </w:r>
          </w:p>
        </w:tc>
        <w:tc>
          <w:tcPr>
            <w:tcW w:w="2551" w:type="dxa"/>
          </w:tcPr>
          <w:p w:rsidR="005C63B7" w:rsidRDefault="005C63B7">
            <w:pPr>
              <w:pStyle w:val="ConsPlusNormal"/>
              <w:jc w:val="center"/>
            </w:pPr>
          </w:p>
        </w:tc>
        <w:tc>
          <w:tcPr>
            <w:tcW w:w="5726" w:type="dxa"/>
          </w:tcPr>
          <w:p w:rsidR="005C63B7" w:rsidRDefault="005C63B7">
            <w:pPr>
              <w:pStyle w:val="ConsPlusNormal"/>
              <w:jc w:val="center"/>
            </w:pPr>
            <w:r>
              <w:t>Комиссия по государственному регулированию цен и тарифов в Белгородской области</w:t>
            </w:r>
          </w:p>
        </w:tc>
      </w:tr>
      <w:tr w:rsidR="005C63B7">
        <w:tc>
          <w:tcPr>
            <w:tcW w:w="794" w:type="dxa"/>
          </w:tcPr>
          <w:p w:rsidR="005C63B7" w:rsidRDefault="005C63B7">
            <w:pPr>
              <w:pStyle w:val="ConsPlusNormal"/>
              <w:jc w:val="center"/>
            </w:pPr>
            <w:r>
              <w:t>824</w:t>
            </w:r>
          </w:p>
        </w:tc>
        <w:tc>
          <w:tcPr>
            <w:tcW w:w="2551" w:type="dxa"/>
          </w:tcPr>
          <w:p w:rsidR="005C63B7" w:rsidRDefault="005C63B7">
            <w:pPr>
              <w:pStyle w:val="ConsPlusNormal"/>
              <w:jc w:val="center"/>
            </w:pPr>
            <w:r>
              <w:t>1 13 02992 02 0000 130</w:t>
            </w:r>
          </w:p>
        </w:tc>
        <w:tc>
          <w:tcPr>
            <w:tcW w:w="5726" w:type="dxa"/>
          </w:tcPr>
          <w:p w:rsidR="005C63B7" w:rsidRDefault="005C63B7">
            <w:pPr>
              <w:pStyle w:val="ConsPlusNormal"/>
              <w:jc w:val="both"/>
            </w:pPr>
            <w:r>
              <w:t>Прочие доходы от компенсации затрат бюджетов субъектов Российской Федерации</w:t>
            </w:r>
          </w:p>
        </w:tc>
      </w:tr>
      <w:tr w:rsidR="005C63B7">
        <w:tc>
          <w:tcPr>
            <w:tcW w:w="794" w:type="dxa"/>
          </w:tcPr>
          <w:p w:rsidR="005C63B7" w:rsidRDefault="005C63B7">
            <w:pPr>
              <w:pStyle w:val="ConsPlusNormal"/>
              <w:jc w:val="center"/>
            </w:pPr>
            <w:r>
              <w:t>824</w:t>
            </w:r>
          </w:p>
        </w:tc>
        <w:tc>
          <w:tcPr>
            <w:tcW w:w="2551" w:type="dxa"/>
          </w:tcPr>
          <w:p w:rsidR="005C63B7" w:rsidRDefault="005C63B7">
            <w:pPr>
              <w:pStyle w:val="ConsPlusNormal"/>
              <w:jc w:val="center"/>
            </w:pPr>
            <w:r>
              <w:t>1 16 02030 02 0000 140</w:t>
            </w:r>
          </w:p>
        </w:tc>
        <w:tc>
          <w:tcPr>
            <w:tcW w:w="5726" w:type="dxa"/>
          </w:tcPr>
          <w:p w:rsidR="005C63B7" w:rsidRDefault="005C63B7">
            <w:pPr>
              <w:pStyle w:val="ConsPlusNormal"/>
              <w:jc w:val="both"/>
            </w:pPr>
            <w:r>
              <w:t>Денежные взыскания (штрафы) 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органами исполнительной власти субъектов Российской Федерации</w:t>
            </w:r>
          </w:p>
        </w:tc>
      </w:tr>
      <w:tr w:rsidR="005C63B7">
        <w:tc>
          <w:tcPr>
            <w:tcW w:w="794" w:type="dxa"/>
          </w:tcPr>
          <w:p w:rsidR="005C63B7" w:rsidRDefault="005C63B7">
            <w:pPr>
              <w:pStyle w:val="ConsPlusNormal"/>
              <w:jc w:val="center"/>
            </w:pPr>
            <w:r>
              <w:t>824</w:t>
            </w:r>
          </w:p>
        </w:tc>
        <w:tc>
          <w:tcPr>
            <w:tcW w:w="2551" w:type="dxa"/>
          </w:tcPr>
          <w:p w:rsidR="005C63B7" w:rsidRDefault="005C63B7">
            <w:pPr>
              <w:pStyle w:val="ConsPlusNormal"/>
              <w:jc w:val="center"/>
            </w:pPr>
            <w:r>
              <w:t>1 16 33020 02 0000 140</w:t>
            </w:r>
          </w:p>
        </w:tc>
        <w:tc>
          <w:tcPr>
            <w:tcW w:w="5726" w:type="dxa"/>
          </w:tcPr>
          <w:p w:rsidR="005C63B7" w:rsidRDefault="005C63B7">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5C63B7">
        <w:tc>
          <w:tcPr>
            <w:tcW w:w="794" w:type="dxa"/>
          </w:tcPr>
          <w:p w:rsidR="005C63B7" w:rsidRDefault="005C63B7">
            <w:pPr>
              <w:pStyle w:val="ConsPlusNormal"/>
              <w:jc w:val="center"/>
            </w:pPr>
            <w:r>
              <w:t>824</w:t>
            </w:r>
          </w:p>
        </w:tc>
        <w:tc>
          <w:tcPr>
            <w:tcW w:w="2551" w:type="dxa"/>
          </w:tcPr>
          <w:p w:rsidR="005C63B7" w:rsidRDefault="005C63B7">
            <w:pPr>
              <w:pStyle w:val="ConsPlusNormal"/>
              <w:jc w:val="center"/>
            </w:pPr>
            <w:r>
              <w:t>1 16 33040 04 0000 140</w:t>
            </w:r>
          </w:p>
        </w:tc>
        <w:tc>
          <w:tcPr>
            <w:tcW w:w="5726" w:type="dxa"/>
          </w:tcPr>
          <w:p w:rsidR="005C63B7" w:rsidRDefault="005C63B7">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5C63B7">
        <w:tc>
          <w:tcPr>
            <w:tcW w:w="794" w:type="dxa"/>
          </w:tcPr>
          <w:p w:rsidR="005C63B7" w:rsidRDefault="005C63B7">
            <w:pPr>
              <w:pStyle w:val="ConsPlusNormal"/>
              <w:jc w:val="center"/>
            </w:pPr>
            <w:r>
              <w:t>824</w:t>
            </w:r>
          </w:p>
        </w:tc>
        <w:tc>
          <w:tcPr>
            <w:tcW w:w="2551" w:type="dxa"/>
          </w:tcPr>
          <w:p w:rsidR="005C63B7" w:rsidRDefault="005C63B7">
            <w:pPr>
              <w:pStyle w:val="ConsPlusNormal"/>
              <w:jc w:val="center"/>
            </w:pPr>
            <w:r>
              <w:t>1 16 33050 05 0000 140</w:t>
            </w:r>
          </w:p>
        </w:tc>
        <w:tc>
          <w:tcPr>
            <w:tcW w:w="5726" w:type="dxa"/>
          </w:tcPr>
          <w:p w:rsidR="005C63B7" w:rsidRDefault="005C63B7">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5C63B7">
        <w:tc>
          <w:tcPr>
            <w:tcW w:w="794" w:type="dxa"/>
          </w:tcPr>
          <w:p w:rsidR="005C63B7" w:rsidRDefault="005C63B7">
            <w:pPr>
              <w:pStyle w:val="ConsPlusNormal"/>
              <w:jc w:val="center"/>
            </w:pPr>
            <w:r>
              <w:t>824</w:t>
            </w:r>
          </w:p>
        </w:tc>
        <w:tc>
          <w:tcPr>
            <w:tcW w:w="2551" w:type="dxa"/>
          </w:tcPr>
          <w:p w:rsidR="005C63B7" w:rsidRDefault="005C63B7">
            <w:pPr>
              <w:pStyle w:val="ConsPlusNormal"/>
              <w:jc w:val="center"/>
            </w:pPr>
            <w:r>
              <w:t>1 16 33050 10 0000 140</w:t>
            </w:r>
          </w:p>
        </w:tc>
        <w:tc>
          <w:tcPr>
            <w:tcW w:w="5726" w:type="dxa"/>
          </w:tcPr>
          <w:p w:rsidR="005C63B7" w:rsidRDefault="005C63B7">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5C63B7">
        <w:tc>
          <w:tcPr>
            <w:tcW w:w="794" w:type="dxa"/>
          </w:tcPr>
          <w:p w:rsidR="005C63B7" w:rsidRDefault="005C63B7">
            <w:pPr>
              <w:pStyle w:val="ConsPlusNormal"/>
              <w:jc w:val="center"/>
            </w:pPr>
            <w:r>
              <w:t>824</w:t>
            </w:r>
          </w:p>
        </w:tc>
        <w:tc>
          <w:tcPr>
            <w:tcW w:w="2551" w:type="dxa"/>
          </w:tcPr>
          <w:p w:rsidR="005C63B7" w:rsidRDefault="005C63B7">
            <w:pPr>
              <w:pStyle w:val="ConsPlusNormal"/>
              <w:jc w:val="center"/>
            </w:pPr>
            <w:r>
              <w:t>1 16 33050 13 0000 140</w:t>
            </w:r>
          </w:p>
        </w:tc>
        <w:tc>
          <w:tcPr>
            <w:tcW w:w="5726" w:type="dxa"/>
          </w:tcPr>
          <w:p w:rsidR="005C63B7" w:rsidRDefault="005C63B7">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поселений</w:t>
            </w:r>
          </w:p>
        </w:tc>
      </w:tr>
      <w:tr w:rsidR="005C63B7">
        <w:tc>
          <w:tcPr>
            <w:tcW w:w="794" w:type="dxa"/>
          </w:tcPr>
          <w:p w:rsidR="005C63B7" w:rsidRDefault="005C63B7">
            <w:pPr>
              <w:pStyle w:val="ConsPlusNormal"/>
              <w:jc w:val="center"/>
            </w:pPr>
            <w:r>
              <w:t>824</w:t>
            </w:r>
          </w:p>
        </w:tc>
        <w:tc>
          <w:tcPr>
            <w:tcW w:w="2551" w:type="dxa"/>
          </w:tcPr>
          <w:p w:rsidR="005C63B7" w:rsidRDefault="005C63B7">
            <w:pPr>
              <w:pStyle w:val="ConsPlusNormal"/>
              <w:jc w:val="center"/>
            </w:pPr>
            <w:r>
              <w:t>1 17 01020 02 0000 180</w:t>
            </w:r>
          </w:p>
        </w:tc>
        <w:tc>
          <w:tcPr>
            <w:tcW w:w="5726" w:type="dxa"/>
          </w:tcPr>
          <w:p w:rsidR="005C63B7" w:rsidRDefault="005C63B7">
            <w:pPr>
              <w:pStyle w:val="ConsPlusNormal"/>
              <w:jc w:val="both"/>
            </w:pPr>
            <w:r>
              <w:t>Невыясненные поступления, зачисляемые в бюджеты субъектов Российской Федерации</w:t>
            </w:r>
          </w:p>
        </w:tc>
      </w:tr>
      <w:tr w:rsidR="005C63B7">
        <w:tc>
          <w:tcPr>
            <w:tcW w:w="794" w:type="dxa"/>
          </w:tcPr>
          <w:p w:rsidR="005C63B7" w:rsidRDefault="005C63B7">
            <w:pPr>
              <w:pStyle w:val="ConsPlusNormal"/>
              <w:jc w:val="center"/>
            </w:pPr>
            <w:r>
              <w:t>825</w:t>
            </w:r>
          </w:p>
        </w:tc>
        <w:tc>
          <w:tcPr>
            <w:tcW w:w="2551" w:type="dxa"/>
          </w:tcPr>
          <w:p w:rsidR="005C63B7" w:rsidRDefault="005C63B7">
            <w:pPr>
              <w:pStyle w:val="ConsPlusNormal"/>
              <w:jc w:val="center"/>
            </w:pPr>
          </w:p>
        </w:tc>
        <w:tc>
          <w:tcPr>
            <w:tcW w:w="5726" w:type="dxa"/>
          </w:tcPr>
          <w:p w:rsidR="005C63B7" w:rsidRDefault="005C63B7">
            <w:pPr>
              <w:pStyle w:val="ConsPlusNormal"/>
              <w:jc w:val="center"/>
            </w:pPr>
            <w:r>
              <w:t>Департамент внутренней и кадровой политики Белгородской области</w:t>
            </w:r>
          </w:p>
        </w:tc>
      </w:tr>
      <w:tr w:rsidR="005C63B7">
        <w:tc>
          <w:tcPr>
            <w:tcW w:w="794" w:type="dxa"/>
          </w:tcPr>
          <w:p w:rsidR="005C63B7" w:rsidRDefault="005C63B7">
            <w:pPr>
              <w:pStyle w:val="ConsPlusNormal"/>
              <w:jc w:val="center"/>
            </w:pPr>
            <w:r>
              <w:lastRenderedPageBreak/>
              <w:t>825</w:t>
            </w:r>
          </w:p>
        </w:tc>
        <w:tc>
          <w:tcPr>
            <w:tcW w:w="2551" w:type="dxa"/>
          </w:tcPr>
          <w:p w:rsidR="005C63B7" w:rsidRDefault="005C63B7">
            <w:pPr>
              <w:pStyle w:val="ConsPlusNormal"/>
              <w:jc w:val="center"/>
            </w:pPr>
            <w:r>
              <w:t>1 13 02992 02 0000 130</w:t>
            </w:r>
          </w:p>
        </w:tc>
        <w:tc>
          <w:tcPr>
            <w:tcW w:w="5726" w:type="dxa"/>
          </w:tcPr>
          <w:p w:rsidR="005C63B7" w:rsidRDefault="005C63B7">
            <w:pPr>
              <w:pStyle w:val="ConsPlusNormal"/>
              <w:jc w:val="both"/>
            </w:pPr>
            <w:r>
              <w:t>Прочие доходы от компенсации затрат бюджетов субъектов Российской Федерации</w:t>
            </w:r>
          </w:p>
        </w:tc>
      </w:tr>
      <w:tr w:rsidR="005C63B7">
        <w:tc>
          <w:tcPr>
            <w:tcW w:w="794" w:type="dxa"/>
          </w:tcPr>
          <w:p w:rsidR="005C63B7" w:rsidRDefault="005C63B7">
            <w:pPr>
              <w:pStyle w:val="ConsPlusNormal"/>
              <w:jc w:val="center"/>
            </w:pPr>
            <w:r>
              <w:t>825</w:t>
            </w:r>
          </w:p>
        </w:tc>
        <w:tc>
          <w:tcPr>
            <w:tcW w:w="2551" w:type="dxa"/>
          </w:tcPr>
          <w:p w:rsidR="005C63B7" w:rsidRDefault="005C63B7">
            <w:pPr>
              <w:pStyle w:val="ConsPlusNormal"/>
              <w:jc w:val="center"/>
            </w:pPr>
            <w:r>
              <w:t>1 16 32000 02 0000 140</w:t>
            </w:r>
          </w:p>
        </w:tc>
        <w:tc>
          <w:tcPr>
            <w:tcW w:w="5726" w:type="dxa"/>
          </w:tcPr>
          <w:p w:rsidR="005C63B7" w:rsidRDefault="005C63B7">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5C63B7">
        <w:tc>
          <w:tcPr>
            <w:tcW w:w="794" w:type="dxa"/>
          </w:tcPr>
          <w:p w:rsidR="005C63B7" w:rsidRDefault="005C63B7">
            <w:pPr>
              <w:pStyle w:val="ConsPlusNormal"/>
              <w:jc w:val="center"/>
            </w:pPr>
            <w:r>
              <w:t>825</w:t>
            </w:r>
          </w:p>
        </w:tc>
        <w:tc>
          <w:tcPr>
            <w:tcW w:w="2551" w:type="dxa"/>
          </w:tcPr>
          <w:p w:rsidR="005C63B7" w:rsidRDefault="005C63B7">
            <w:pPr>
              <w:pStyle w:val="ConsPlusNormal"/>
              <w:jc w:val="center"/>
            </w:pPr>
            <w:r>
              <w:t>1 16 90020 02 0000 140</w:t>
            </w:r>
          </w:p>
        </w:tc>
        <w:tc>
          <w:tcPr>
            <w:tcW w:w="5726" w:type="dxa"/>
          </w:tcPr>
          <w:p w:rsidR="005C63B7" w:rsidRDefault="005C63B7">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5C63B7">
        <w:tc>
          <w:tcPr>
            <w:tcW w:w="794" w:type="dxa"/>
          </w:tcPr>
          <w:p w:rsidR="005C63B7" w:rsidRDefault="005C63B7">
            <w:pPr>
              <w:pStyle w:val="ConsPlusNormal"/>
              <w:jc w:val="center"/>
            </w:pPr>
            <w:r>
              <w:t>825</w:t>
            </w:r>
          </w:p>
        </w:tc>
        <w:tc>
          <w:tcPr>
            <w:tcW w:w="2551" w:type="dxa"/>
          </w:tcPr>
          <w:p w:rsidR="005C63B7" w:rsidRDefault="005C63B7">
            <w:pPr>
              <w:pStyle w:val="ConsPlusNormal"/>
              <w:jc w:val="center"/>
            </w:pPr>
            <w:r>
              <w:t>1 17 01020 02 0000 180</w:t>
            </w:r>
          </w:p>
        </w:tc>
        <w:tc>
          <w:tcPr>
            <w:tcW w:w="5726" w:type="dxa"/>
          </w:tcPr>
          <w:p w:rsidR="005C63B7" w:rsidRDefault="005C63B7">
            <w:pPr>
              <w:pStyle w:val="ConsPlusNormal"/>
              <w:jc w:val="both"/>
            </w:pPr>
            <w:r>
              <w:t>Невыясненные поступления, зачисляемые в бюджеты субъектов Российской Федерации</w:t>
            </w:r>
          </w:p>
        </w:tc>
      </w:tr>
      <w:tr w:rsidR="005C63B7">
        <w:tc>
          <w:tcPr>
            <w:tcW w:w="794" w:type="dxa"/>
          </w:tcPr>
          <w:p w:rsidR="005C63B7" w:rsidRDefault="005C63B7">
            <w:pPr>
              <w:pStyle w:val="ConsPlusNormal"/>
              <w:jc w:val="center"/>
            </w:pPr>
            <w:r>
              <w:t>825</w:t>
            </w:r>
          </w:p>
        </w:tc>
        <w:tc>
          <w:tcPr>
            <w:tcW w:w="2551" w:type="dxa"/>
          </w:tcPr>
          <w:p w:rsidR="005C63B7" w:rsidRDefault="005C63B7">
            <w:pPr>
              <w:pStyle w:val="ConsPlusNormal"/>
              <w:jc w:val="center"/>
            </w:pPr>
            <w:r>
              <w:t>2 02 20051 02 0000 151</w:t>
            </w:r>
          </w:p>
        </w:tc>
        <w:tc>
          <w:tcPr>
            <w:tcW w:w="5726" w:type="dxa"/>
          </w:tcPr>
          <w:p w:rsidR="005C63B7" w:rsidRDefault="005C63B7">
            <w:pPr>
              <w:pStyle w:val="ConsPlusNormal"/>
              <w:jc w:val="both"/>
            </w:pPr>
            <w:r>
              <w:t>Субсидии бюджетам субъектов Российской Федерации на реализацию федеральных целевых программ</w:t>
            </w:r>
          </w:p>
        </w:tc>
      </w:tr>
      <w:tr w:rsidR="005C63B7">
        <w:tc>
          <w:tcPr>
            <w:tcW w:w="794" w:type="dxa"/>
          </w:tcPr>
          <w:p w:rsidR="005C63B7" w:rsidRDefault="005C63B7">
            <w:pPr>
              <w:pStyle w:val="ConsPlusNormal"/>
              <w:jc w:val="center"/>
            </w:pPr>
            <w:r>
              <w:t>825</w:t>
            </w:r>
          </w:p>
        </w:tc>
        <w:tc>
          <w:tcPr>
            <w:tcW w:w="2551" w:type="dxa"/>
          </w:tcPr>
          <w:p w:rsidR="005C63B7" w:rsidRDefault="005C63B7">
            <w:pPr>
              <w:pStyle w:val="ConsPlusNormal"/>
              <w:jc w:val="center"/>
            </w:pPr>
            <w:r>
              <w:t>2 02 25027 02 0000 151</w:t>
            </w:r>
          </w:p>
        </w:tc>
        <w:tc>
          <w:tcPr>
            <w:tcW w:w="5726" w:type="dxa"/>
          </w:tcPr>
          <w:p w:rsidR="005C63B7" w:rsidRDefault="005C63B7">
            <w:pPr>
              <w:pStyle w:val="ConsPlusNormal"/>
              <w:jc w:val="both"/>
            </w:pPr>
            <w:r>
              <w:t xml:space="preserve">Субсидии бюджетам субъектов Российской Федерации на реализацию </w:t>
            </w:r>
            <w:hyperlink r:id="rId37" w:history="1">
              <w:r>
                <w:rPr>
                  <w:color w:val="0000FF"/>
                </w:rPr>
                <w:t>мероприятий</w:t>
              </w:r>
            </w:hyperlink>
            <w:r>
              <w:t xml:space="preserve"> государственной программы Российской Федерации "Доступная среда" на 2011 - 2020 годы</w:t>
            </w:r>
          </w:p>
        </w:tc>
      </w:tr>
      <w:tr w:rsidR="005C63B7">
        <w:tc>
          <w:tcPr>
            <w:tcW w:w="794" w:type="dxa"/>
          </w:tcPr>
          <w:p w:rsidR="005C63B7" w:rsidRDefault="005C63B7">
            <w:pPr>
              <w:pStyle w:val="ConsPlusNormal"/>
              <w:jc w:val="center"/>
            </w:pPr>
            <w:r>
              <w:t>825</w:t>
            </w:r>
          </w:p>
        </w:tc>
        <w:tc>
          <w:tcPr>
            <w:tcW w:w="2551" w:type="dxa"/>
          </w:tcPr>
          <w:p w:rsidR="005C63B7" w:rsidRDefault="005C63B7">
            <w:pPr>
              <w:pStyle w:val="ConsPlusNormal"/>
              <w:jc w:val="center"/>
            </w:pPr>
            <w:r>
              <w:t>2 02 25066 02 0000 151</w:t>
            </w:r>
          </w:p>
        </w:tc>
        <w:tc>
          <w:tcPr>
            <w:tcW w:w="5726" w:type="dxa"/>
          </w:tcPr>
          <w:p w:rsidR="005C63B7" w:rsidRDefault="005C63B7">
            <w:pPr>
              <w:pStyle w:val="ConsPlusNormal"/>
              <w:jc w:val="both"/>
            </w:pPr>
            <w: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r>
      <w:tr w:rsidR="005C63B7">
        <w:tc>
          <w:tcPr>
            <w:tcW w:w="794" w:type="dxa"/>
          </w:tcPr>
          <w:p w:rsidR="005C63B7" w:rsidRDefault="005C63B7">
            <w:pPr>
              <w:pStyle w:val="ConsPlusNormal"/>
              <w:jc w:val="center"/>
            </w:pPr>
            <w:r>
              <w:t>825</w:t>
            </w:r>
          </w:p>
        </w:tc>
        <w:tc>
          <w:tcPr>
            <w:tcW w:w="2551" w:type="dxa"/>
          </w:tcPr>
          <w:p w:rsidR="005C63B7" w:rsidRDefault="005C63B7">
            <w:pPr>
              <w:pStyle w:val="ConsPlusNormal"/>
              <w:jc w:val="center"/>
            </w:pPr>
            <w:r>
              <w:t>2 02 25516 02 0000 151</w:t>
            </w:r>
          </w:p>
        </w:tc>
        <w:tc>
          <w:tcPr>
            <w:tcW w:w="5726" w:type="dxa"/>
          </w:tcPr>
          <w:p w:rsidR="005C63B7" w:rsidRDefault="005C63B7">
            <w:pPr>
              <w:pStyle w:val="ConsPlusNormal"/>
              <w:jc w:val="both"/>
            </w:pPr>
            <w: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r>
      <w:tr w:rsidR="005C63B7">
        <w:tc>
          <w:tcPr>
            <w:tcW w:w="794" w:type="dxa"/>
          </w:tcPr>
          <w:p w:rsidR="005C63B7" w:rsidRDefault="005C63B7">
            <w:pPr>
              <w:pStyle w:val="ConsPlusNormal"/>
              <w:jc w:val="center"/>
            </w:pPr>
            <w:r>
              <w:t>825</w:t>
            </w:r>
          </w:p>
        </w:tc>
        <w:tc>
          <w:tcPr>
            <w:tcW w:w="2551" w:type="dxa"/>
          </w:tcPr>
          <w:p w:rsidR="005C63B7" w:rsidRDefault="005C63B7">
            <w:pPr>
              <w:pStyle w:val="ConsPlusNormal"/>
              <w:jc w:val="center"/>
            </w:pPr>
            <w:r>
              <w:t>2 02 25534 02 0000 151</w:t>
            </w:r>
          </w:p>
        </w:tc>
        <w:tc>
          <w:tcPr>
            <w:tcW w:w="5726" w:type="dxa"/>
          </w:tcPr>
          <w:p w:rsidR="005C63B7" w:rsidRDefault="005C63B7">
            <w:pPr>
              <w:pStyle w:val="ConsPlusNormal"/>
              <w:jc w:val="both"/>
            </w:pPr>
            <w:r>
              <w:t>Субсидии бюджетам субъектов Российской Федерации на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r>
      <w:tr w:rsidR="005C63B7">
        <w:tc>
          <w:tcPr>
            <w:tcW w:w="794" w:type="dxa"/>
          </w:tcPr>
          <w:p w:rsidR="005C63B7" w:rsidRDefault="005C63B7">
            <w:pPr>
              <w:pStyle w:val="ConsPlusNormal"/>
              <w:jc w:val="center"/>
            </w:pPr>
            <w:r>
              <w:t>825</w:t>
            </w:r>
          </w:p>
        </w:tc>
        <w:tc>
          <w:tcPr>
            <w:tcW w:w="2551" w:type="dxa"/>
          </w:tcPr>
          <w:p w:rsidR="005C63B7" w:rsidRDefault="005C63B7">
            <w:pPr>
              <w:pStyle w:val="ConsPlusNormal"/>
              <w:jc w:val="center"/>
            </w:pPr>
            <w:r>
              <w:t>2 02 43893 02 0000 151</w:t>
            </w:r>
          </w:p>
        </w:tc>
        <w:tc>
          <w:tcPr>
            <w:tcW w:w="5726" w:type="dxa"/>
          </w:tcPr>
          <w:p w:rsidR="005C63B7" w:rsidRDefault="005C63B7">
            <w:pPr>
              <w:pStyle w:val="ConsPlusNormal"/>
              <w:jc w:val="both"/>
            </w:pPr>
            <w:r>
              <w:t>Межбюджетные трансферты, передаваемые бюджетам субъектов Российской Федерации на выплату стипендий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tc>
      </w:tr>
      <w:tr w:rsidR="005C63B7">
        <w:tc>
          <w:tcPr>
            <w:tcW w:w="794" w:type="dxa"/>
          </w:tcPr>
          <w:p w:rsidR="005C63B7" w:rsidRDefault="005C63B7">
            <w:pPr>
              <w:pStyle w:val="ConsPlusNormal"/>
              <w:jc w:val="center"/>
            </w:pPr>
            <w:r>
              <w:t>825</w:t>
            </w:r>
          </w:p>
        </w:tc>
        <w:tc>
          <w:tcPr>
            <w:tcW w:w="2551" w:type="dxa"/>
          </w:tcPr>
          <w:p w:rsidR="005C63B7" w:rsidRDefault="005C63B7">
            <w:pPr>
              <w:pStyle w:val="ConsPlusNormal"/>
              <w:jc w:val="center"/>
            </w:pPr>
            <w:r>
              <w:t>2 18 02010 02 0000 180</w:t>
            </w:r>
          </w:p>
        </w:tc>
        <w:tc>
          <w:tcPr>
            <w:tcW w:w="5726" w:type="dxa"/>
          </w:tcPr>
          <w:p w:rsidR="005C63B7" w:rsidRDefault="005C63B7">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r>
      <w:tr w:rsidR="005C63B7">
        <w:tc>
          <w:tcPr>
            <w:tcW w:w="794" w:type="dxa"/>
          </w:tcPr>
          <w:p w:rsidR="005C63B7" w:rsidRDefault="005C63B7">
            <w:pPr>
              <w:pStyle w:val="ConsPlusNormal"/>
              <w:jc w:val="center"/>
            </w:pPr>
            <w:r>
              <w:t>825</w:t>
            </w:r>
          </w:p>
        </w:tc>
        <w:tc>
          <w:tcPr>
            <w:tcW w:w="2551" w:type="dxa"/>
          </w:tcPr>
          <w:p w:rsidR="005C63B7" w:rsidRDefault="005C63B7">
            <w:pPr>
              <w:pStyle w:val="ConsPlusNormal"/>
              <w:jc w:val="center"/>
            </w:pPr>
            <w:r>
              <w:t>2 18 02020 02 0000 180</w:t>
            </w:r>
          </w:p>
        </w:tc>
        <w:tc>
          <w:tcPr>
            <w:tcW w:w="5726" w:type="dxa"/>
          </w:tcPr>
          <w:p w:rsidR="005C63B7" w:rsidRDefault="005C63B7">
            <w:pPr>
              <w:pStyle w:val="ConsPlusNormal"/>
              <w:jc w:val="both"/>
            </w:pPr>
            <w:r>
              <w:t xml:space="preserve">Доходы бюджетов субъектов Российской Федерации от возврата автономными учреждениями остатков субсидий </w:t>
            </w:r>
            <w:r>
              <w:lastRenderedPageBreak/>
              <w:t>прошлых лет</w:t>
            </w:r>
          </w:p>
        </w:tc>
      </w:tr>
      <w:tr w:rsidR="005C63B7">
        <w:tc>
          <w:tcPr>
            <w:tcW w:w="794" w:type="dxa"/>
          </w:tcPr>
          <w:p w:rsidR="005C63B7" w:rsidRDefault="005C63B7">
            <w:pPr>
              <w:pStyle w:val="ConsPlusNormal"/>
              <w:jc w:val="center"/>
            </w:pPr>
            <w:r>
              <w:lastRenderedPageBreak/>
              <w:t>825</w:t>
            </w:r>
          </w:p>
        </w:tc>
        <w:tc>
          <w:tcPr>
            <w:tcW w:w="2551" w:type="dxa"/>
          </w:tcPr>
          <w:p w:rsidR="005C63B7" w:rsidRDefault="005C63B7">
            <w:pPr>
              <w:pStyle w:val="ConsPlusNormal"/>
              <w:jc w:val="center"/>
            </w:pPr>
            <w:r>
              <w:t>2 18 02030 02 0000 180</w:t>
            </w:r>
          </w:p>
        </w:tc>
        <w:tc>
          <w:tcPr>
            <w:tcW w:w="5726" w:type="dxa"/>
          </w:tcPr>
          <w:p w:rsidR="005C63B7" w:rsidRDefault="005C63B7">
            <w:pPr>
              <w:pStyle w:val="ConsPlusNormal"/>
              <w:jc w:val="both"/>
            </w:pPr>
            <w:r>
              <w:t>Доходы бюджетов субъектов Российской Федерации от возврата иными организациями остатков субсидий прошлых лет</w:t>
            </w:r>
          </w:p>
        </w:tc>
      </w:tr>
      <w:tr w:rsidR="005C63B7">
        <w:tc>
          <w:tcPr>
            <w:tcW w:w="794" w:type="dxa"/>
          </w:tcPr>
          <w:p w:rsidR="005C63B7" w:rsidRDefault="005C63B7">
            <w:pPr>
              <w:pStyle w:val="ConsPlusNormal"/>
              <w:jc w:val="center"/>
            </w:pPr>
            <w:r>
              <w:t>825</w:t>
            </w:r>
          </w:p>
        </w:tc>
        <w:tc>
          <w:tcPr>
            <w:tcW w:w="2551" w:type="dxa"/>
          </w:tcPr>
          <w:p w:rsidR="005C63B7" w:rsidRDefault="005C63B7">
            <w:pPr>
              <w:pStyle w:val="ConsPlusNormal"/>
              <w:jc w:val="center"/>
            </w:pPr>
            <w:r>
              <w:t>2 19 25066 02 0000 151</w:t>
            </w:r>
          </w:p>
        </w:tc>
        <w:tc>
          <w:tcPr>
            <w:tcW w:w="5726" w:type="dxa"/>
          </w:tcPr>
          <w:p w:rsidR="005C63B7" w:rsidRDefault="005C63B7">
            <w:pPr>
              <w:pStyle w:val="ConsPlusNormal"/>
              <w:jc w:val="both"/>
            </w:pPr>
            <w:r>
              <w:t>Возврат остатков субсидий на подготовку управленческих кадров для организаций народного хозяйства Российской Федерации из бюджетов субъектов Российской Федерации</w:t>
            </w:r>
          </w:p>
        </w:tc>
      </w:tr>
      <w:tr w:rsidR="005C63B7">
        <w:tc>
          <w:tcPr>
            <w:tcW w:w="794" w:type="dxa"/>
          </w:tcPr>
          <w:p w:rsidR="005C63B7" w:rsidRDefault="005C63B7">
            <w:pPr>
              <w:pStyle w:val="ConsPlusNormal"/>
              <w:jc w:val="center"/>
            </w:pPr>
            <w:r>
              <w:t>825</w:t>
            </w:r>
          </w:p>
        </w:tc>
        <w:tc>
          <w:tcPr>
            <w:tcW w:w="2551" w:type="dxa"/>
          </w:tcPr>
          <w:p w:rsidR="005C63B7" w:rsidRDefault="005C63B7">
            <w:pPr>
              <w:pStyle w:val="ConsPlusNormal"/>
              <w:jc w:val="center"/>
            </w:pPr>
            <w:r>
              <w:t>2 19 25236 02 0000 151</w:t>
            </w:r>
          </w:p>
        </w:tc>
        <w:tc>
          <w:tcPr>
            <w:tcW w:w="5726" w:type="dxa"/>
          </w:tcPr>
          <w:p w:rsidR="005C63B7" w:rsidRDefault="005C63B7">
            <w:pPr>
              <w:pStyle w:val="ConsPlusNormal"/>
              <w:jc w:val="both"/>
            </w:pPr>
            <w:r>
              <w:t xml:space="preserve">Возврат остатков субсидий на реализацию </w:t>
            </w:r>
            <w:hyperlink r:id="rId38" w:history="1">
              <w:r>
                <w:rPr>
                  <w:color w:val="0000FF"/>
                </w:rPr>
                <w:t>мероприятий</w:t>
              </w:r>
            </w:hyperlink>
            <w:r>
              <w:t xml:space="preserve"> федеральной целевой программы "Укрепление единства российской нации и этнокультурное развитие народов России (2014 - 2020 годы)" из бюджетов субъектов Российской Федерации</w:t>
            </w:r>
          </w:p>
        </w:tc>
      </w:tr>
      <w:tr w:rsidR="005C63B7">
        <w:tc>
          <w:tcPr>
            <w:tcW w:w="794" w:type="dxa"/>
          </w:tcPr>
          <w:p w:rsidR="005C63B7" w:rsidRDefault="005C63B7">
            <w:pPr>
              <w:pStyle w:val="ConsPlusNormal"/>
              <w:jc w:val="center"/>
            </w:pPr>
            <w:r>
              <w:t>825</w:t>
            </w:r>
          </w:p>
        </w:tc>
        <w:tc>
          <w:tcPr>
            <w:tcW w:w="2551" w:type="dxa"/>
          </w:tcPr>
          <w:p w:rsidR="005C63B7" w:rsidRDefault="005C63B7">
            <w:pPr>
              <w:pStyle w:val="ConsPlusNormal"/>
              <w:jc w:val="center"/>
            </w:pPr>
            <w:r>
              <w:t>2 19 43893 02 0000 151</w:t>
            </w:r>
          </w:p>
        </w:tc>
        <w:tc>
          <w:tcPr>
            <w:tcW w:w="5726" w:type="dxa"/>
          </w:tcPr>
          <w:p w:rsidR="005C63B7" w:rsidRDefault="005C63B7">
            <w:pPr>
              <w:pStyle w:val="ConsPlusNormal"/>
              <w:jc w:val="both"/>
            </w:pPr>
            <w:r>
              <w:t>Возврат остатков межбюджетных трансфертов на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из бюджетов субъектов Российской Федерации</w:t>
            </w:r>
          </w:p>
        </w:tc>
      </w:tr>
      <w:tr w:rsidR="005C63B7">
        <w:tc>
          <w:tcPr>
            <w:tcW w:w="794" w:type="dxa"/>
          </w:tcPr>
          <w:p w:rsidR="005C63B7" w:rsidRDefault="005C63B7">
            <w:pPr>
              <w:pStyle w:val="ConsPlusNormal"/>
              <w:jc w:val="center"/>
            </w:pPr>
            <w:r>
              <w:t>827</w:t>
            </w:r>
          </w:p>
        </w:tc>
        <w:tc>
          <w:tcPr>
            <w:tcW w:w="2551" w:type="dxa"/>
          </w:tcPr>
          <w:p w:rsidR="005C63B7" w:rsidRDefault="005C63B7">
            <w:pPr>
              <w:pStyle w:val="ConsPlusNormal"/>
              <w:jc w:val="center"/>
            </w:pPr>
          </w:p>
        </w:tc>
        <w:tc>
          <w:tcPr>
            <w:tcW w:w="5726" w:type="dxa"/>
          </w:tcPr>
          <w:p w:rsidR="005C63B7" w:rsidRDefault="005C63B7">
            <w:pPr>
              <w:pStyle w:val="ConsPlusNormal"/>
              <w:jc w:val="center"/>
            </w:pPr>
            <w:r>
              <w:t>Управление государственного строительного надзора Белгородской области</w:t>
            </w:r>
          </w:p>
        </w:tc>
      </w:tr>
      <w:tr w:rsidR="005C63B7">
        <w:tc>
          <w:tcPr>
            <w:tcW w:w="794" w:type="dxa"/>
          </w:tcPr>
          <w:p w:rsidR="005C63B7" w:rsidRDefault="005C63B7">
            <w:pPr>
              <w:pStyle w:val="ConsPlusNormal"/>
              <w:jc w:val="center"/>
            </w:pPr>
            <w:r>
              <w:t>827</w:t>
            </w:r>
          </w:p>
        </w:tc>
        <w:tc>
          <w:tcPr>
            <w:tcW w:w="2551" w:type="dxa"/>
          </w:tcPr>
          <w:p w:rsidR="005C63B7" w:rsidRDefault="005C63B7">
            <w:pPr>
              <w:pStyle w:val="ConsPlusNormal"/>
              <w:jc w:val="center"/>
            </w:pPr>
            <w:r>
              <w:t>1 16 90040 04 0000 140</w:t>
            </w:r>
          </w:p>
        </w:tc>
        <w:tc>
          <w:tcPr>
            <w:tcW w:w="5726" w:type="dxa"/>
          </w:tcPr>
          <w:p w:rsidR="005C63B7" w:rsidRDefault="005C63B7">
            <w:pPr>
              <w:pStyle w:val="ConsPlusNormal"/>
              <w:jc w:val="both"/>
            </w:pPr>
            <w:r>
              <w:t xml:space="preserve">Прочие поступления от денежных взысканий (штрафов) и иных сумм в возмещение ущерба, зачисляемые в бюджеты городских округов </w:t>
            </w:r>
            <w:hyperlink w:anchor="P2534" w:history="1">
              <w:r>
                <w:rPr>
                  <w:color w:val="0000FF"/>
                </w:rPr>
                <w:t>&lt;2&gt;</w:t>
              </w:r>
            </w:hyperlink>
          </w:p>
        </w:tc>
      </w:tr>
      <w:tr w:rsidR="005C63B7">
        <w:tc>
          <w:tcPr>
            <w:tcW w:w="794" w:type="dxa"/>
          </w:tcPr>
          <w:p w:rsidR="005C63B7" w:rsidRDefault="005C63B7">
            <w:pPr>
              <w:pStyle w:val="ConsPlusNormal"/>
              <w:jc w:val="center"/>
            </w:pPr>
            <w:r>
              <w:t>827</w:t>
            </w:r>
          </w:p>
        </w:tc>
        <w:tc>
          <w:tcPr>
            <w:tcW w:w="2551" w:type="dxa"/>
          </w:tcPr>
          <w:p w:rsidR="005C63B7" w:rsidRDefault="005C63B7">
            <w:pPr>
              <w:pStyle w:val="ConsPlusNormal"/>
              <w:jc w:val="center"/>
            </w:pPr>
            <w:r>
              <w:t>1 16 90050 05 0000 140</w:t>
            </w:r>
          </w:p>
        </w:tc>
        <w:tc>
          <w:tcPr>
            <w:tcW w:w="5726" w:type="dxa"/>
          </w:tcPr>
          <w:p w:rsidR="005C63B7" w:rsidRDefault="005C63B7">
            <w:pPr>
              <w:pStyle w:val="ConsPlusNormal"/>
              <w:jc w:val="both"/>
            </w:pPr>
            <w:r>
              <w:t>Прочие поступления от денежных взысканий (штрафов) и иных сумм в возмещение ущерба, зачисляемые в бюджеты муниципальных районов</w:t>
            </w:r>
          </w:p>
        </w:tc>
      </w:tr>
      <w:tr w:rsidR="005C63B7">
        <w:tc>
          <w:tcPr>
            <w:tcW w:w="794" w:type="dxa"/>
          </w:tcPr>
          <w:p w:rsidR="005C63B7" w:rsidRDefault="005C63B7">
            <w:pPr>
              <w:pStyle w:val="ConsPlusNormal"/>
              <w:jc w:val="center"/>
            </w:pPr>
            <w:r>
              <w:t>827</w:t>
            </w:r>
          </w:p>
        </w:tc>
        <w:tc>
          <w:tcPr>
            <w:tcW w:w="2551" w:type="dxa"/>
          </w:tcPr>
          <w:p w:rsidR="005C63B7" w:rsidRDefault="005C63B7">
            <w:pPr>
              <w:pStyle w:val="ConsPlusNormal"/>
              <w:jc w:val="center"/>
            </w:pPr>
            <w:r>
              <w:t>1 17 01020 02 0000 180</w:t>
            </w:r>
          </w:p>
        </w:tc>
        <w:tc>
          <w:tcPr>
            <w:tcW w:w="5726" w:type="dxa"/>
          </w:tcPr>
          <w:p w:rsidR="005C63B7" w:rsidRDefault="005C63B7">
            <w:pPr>
              <w:pStyle w:val="ConsPlusNormal"/>
              <w:jc w:val="both"/>
            </w:pPr>
            <w:r>
              <w:t>Невыясненные поступления, зачисляемые в бюджеты субъектов Российской Федерации</w:t>
            </w:r>
          </w:p>
        </w:tc>
      </w:tr>
      <w:tr w:rsidR="005C63B7">
        <w:tc>
          <w:tcPr>
            <w:tcW w:w="794" w:type="dxa"/>
          </w:tcPr>
          <w:p w:rsidR="005C63B7" w:rsidRDefault="005C63B7">
            <w:pPr>
              <w:pStyle w:val="ConsPlusNormal"/>
              <w:jc w:val="center"/>
            </w:pPr>
            <w:r>
              <w:t>828</w:t>
            </w:r>
          </w:p>
        </w:tc>
        <w:tc>
          <w:tcPr>
            <w:tcW w:w="2551" w:type="dxa"/>
          </w:tcPr>
          <w:p w:rsidR="005C63B7" w:rsidRDefault="005C63B7">
            <w:pPr>
              <w:pStyle w:val="ConsPlusNormal"/>
              <w:jc w:val="center"/>
            </w:pPr>
          </w:p>
        </w:tc>
        <w:tc>
          <w:tcPr>
            <w:tcW w:w="5726" w:type="dxa"/>
          </w:tcPr>
          <w:p w:rsidR="005C63B7" w:rsidRDefault="005C63B7">
            <w:pPr>
              <w:pStyle w:val="ConsPlusNormal"/>
              <w:jc w:val="center"/>
            </w:pPr>
            <w:r>
              <w:t>Управление автомобильных дорог общего пользования и транспорта Белгородской области</w:t>
            </w:r>
          </w:p>
        </w:tc>
      </w:tr>
      <w:tr w:rsidR="005C63B7">
        <w:tc>
          <w:tcPr>
            <w:tcW w:w="794" w:type="dxa"/>
          </w:tcPr>
          <w:p w:rsidR="005C63B7" w:rsidRDefault="005C63B7">
            <w:pPr>
              <w:pStyle w:val="ConsPlusNormal"/>
              <w:jc w:val="center"/>
            </w:pPr>
            <w:r>
              <w:t>828</w:t>
            </w:r>
          </w:p>
        </w:tc>
        <w:tc>
          <w:tcPr>
            <w:tcW w:w="2551" w:type="dxa"/>
          </w:tcPr>
          <w:p w:rsidR="005C63B7" w:rsidRDefault="005C63B7">
            <w:pPr>
              <w:pStyle w:val="ConsPlusNormal"/>
              <w:jc w:val="center"/>
            </w:pPr>
            <w:r>
              <w:t>1 08 07172 01 0000 110</w:t>
            </w:r>
          </w:p>
        </w:tc>
        <w:tc>
          <w:tcPr>
            <w:tcW w:w="5726" w:type="dxa"/>
          </w:tcPr>
          <w:p w:rsidR="005C63B7" w:rsidRDefault="005C63B7">
            <w:pPr>
              <w:pStyle w:val="ConsPlusNormal"/>
              <w:jc w:val="both"/>
            </w:pPr>
            <w: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r>
      <w:tr w:rsidR="005C63B7">
        <w:tc>
          <w:tcPr>
            <w:tcW w:w="794" w:type="dxa"/>
          </w:tcPr>
          <w:p w:rsidR="005C63B7" w:rsidRDefault="005C63B7">
            <w:pPr>
              <w:pStyle w:val="ConsPlusNormal"/>
              <w:jc w:val="center"/>
            </w:pPr>
            <w:r>
              <w:t>828</w:t>
            </w:r>
          </w:p>
        </w:tc>
        <w:tc>
          <w:tcPr>
            <w:tcW w:w="2551" w:type="dxa"/>
          </w:tcPr>
          <w:p w:rsidR="005C63B7" w:rsidRDefault="005C63B7">
            <w:pPr>
              <w:pStyle w:val="ConsPlusNormal"/>
              <w:jc w:val="center"/>
            </w:pPr>
            <w:r>
              <w:t>1 11 09032 02 0000 120</w:t>
            </w:r>
          </w:p>
        </w:tc>
        <w:tc>
          <w:tcPr>
            <w:tcW w:w="5726" w:type="dxa"/>
          </w:tcPr>
          <w:p w:rsidR="005C63B7" w:rsidRDefault="005C63B7">
            <w:pPr>
              <w:pStyle w:val="ConsPlusNormal"/>
              <w:jc w:val="both"/>
            </w:pPr>
            <w:r>
              <w:t>Доходы от эксплуатации и использования имущества автомобильных дорог, находящихся в собственности субъектов Российской Федерации</w:t>
            </w:r>
          </w:p>
        </w:tc>
      </w:tr>
      <w:tr w:rsidR="005C63B7">
        <w:tc>
          <w:tcPr>
            <w:tcW w:w="794" w:type="dxa"/>
          </w:tcPr>
          <w:p w:rsidR="005C63B7" w:rsidRDefault="005C63B7">
            <w:pPr>
              <w:pStyle w:val="ConsPlusNormal"/>
              <w:jc w:val="center"/>
            </w:pPr>
            <w:r>
              <w:t>828</w:t>
            </w:r>
          </w:p>
        </w:tc>
        <w:tc>
          <w:tcPr>
            <w:tcW w:w="2551" w:type="dxa"/>
          </w:tcPr>
          <w:p w:rsidR="005C63B7" w:rsidRDefault="005C63B7">
            <w:pPr>
              <w:pStyle w:val="ConsPlusNormal"/>
              <w:jc w:val="center"/>
            </w:pPr>
            <w:r>
              <w:t>1 13 01520 02 0000 130</w:t>
            </w:r>
          </w:p>
        </w:tc>
        <w:tc>
          <w:tcPr>
            <w:tcW w:w="5726" w:type="dxa"/>
          </w:tcPr>
          <w:p w:rsidR="005C63B7" w:rsidRDefault="005C63B7">
            <w:pPr>
              <w:pStyle w:val="ConsPlusNormal"/>
              <w:jc w:val="both"/>
            </w:pPr>
            <w:r>
              <w:t xml:space="preserve">Плата за оказание услуг по присоединению объектов </w:t>
            </w:r>
            <w:r>
              <w:lastRenderedPageBreak/>
              <w:t>дорожного сервиса к автомобильным дорогам общего пользования регионального или межмуниципального значения, зачисляемая в бюджеты субъектов Российской Федерации</w:t>
            </w:r>
          </w:p>
        </w:tc>
      </w:tr>
      <w:tr w:rsidR="005C63B7">
        <w:tc>
          <w:tcPr>
            <w:tcW w:w="794" w:type="dxa"/>
          </w:tcPr>
          <w:p w:rsidR="005C63B7" w:rsidRDefault="005C63B7">
            <w:pPr>
              <w:pStyle w:val="ConsPlusNormal"/>
              <w:jc w:val="center"/>
            </w:pPr>
            <w:r>
              <w:lastRenderedPageBreak/>
              <w:t>828</w:t>
            </w:r>
          </w:p>
        </w:tc>
        <w:tc>
          <w:tcPr>
            <w:tcW w:w="2551" w:type="dxa"/>
          </w:tcPr>
          <w:p w:rsidR="005C63B7" w:rsidRDefault="005C63B7">
            <w:pPr>
              <w:pStyle w:val="ConsPlusNormal"/>
              <w:jc w:val="center"/>
            </w:pPr>
            <w:r>
              <w:t>1 13 01992 02 0000 130</w:t>
            </w:r>
          </w:p>
        </w:tc>
        <w:tc>
          <w:tcPr>
            <w:tcW w:w="5726" w:type="dxa"/>
          </w:tcPr>
          <w:p w:rsidR="005C63B7" w:rsidRDefault="005C63B7">
            <w:pPr>
              <w:pStyle w:val="ConsPlusNormal"/>
              <w:jc w:val="both"/>
            </w:pPr>
            <w:r>
              <w:t>Прочие доходы от оказания платных услуг (работ) получателями средств бюджетов субъектов Российской Федерации</w:t>
            </w:r>
          </w:p>
        </w:tc>
      </w:tr>
      <w:tr w:rsidR="005C63B7">
        <w:tc>
          <w:tcPr>
            <w:tcW w:w="794" w:type="dxa"/>
          </w:tcPr>
          <w:p w:rsidR="005C63B7" w:rsidRDefault="005C63B7">
            <w:pPr>
              <w:pStyle w:val="ConsPlusNormal"/>
              <w:jc w:val="center"/>
            </w:pPr>
            <w:r>
              <w:t>828</w:t>
            </w:r>
          </w:p>
        </w:tc>
        <w:tc>
          <w:tcPr>
            <w:tcW w:w="2551" w:type="dxa"/>
          </w:tcPr>
          <w:p w:rsidR="005C63B7" w:rsidRDefault="005C63B7">
            <w:pPr>
              <w:pStyle w:val="ConsPlusNormal"/>
              <w:jc w:val="center"/>
            </w:pPr>
            <w:r>
              <w:t>1 13 02062 02 0000 130</w:t>
            </w:r>
          </w:p>
        </w:tc>
        <w:tc>
          <w:tcPr>
            <w:tcW w:w="5726" w:type="dxa"/>
          </w:tcPr>
          <w:p w:rsidR="005C63B7" w:rsidRDefault="005C63B7">
            <w:pPr>
              <w:pStyle w:val="ConsPlusNormal"/>
              <w:jc w:val="both"/>
            </w:pPr>
            <w:r>
              <w:t>Доходы, поступающие в порядке возмещения расходов, понесенных в связи с эксплуатацией имущества субъектов Российской Федерации</w:t>
            </w:r>
          </w:p>
        </w:tc>
      </w:tr>
      <w:tr w:rsidR="005C63B7">
        <w:tc>
          <w:tcPr>
            <w:tcW w:w="794" w:type="dxa"/>
          </w:tcPr>
          <w:p w:rsidR="005C63B7" w:rsidRDefault="005C63B7">
            <w:pPr>
              <w:pStyle w:val="ConsPlusNormal"/>
              <w:jc w:val="center"/>
            </w:pPr>
            <w:r>
              <w:t>828</w:t>
            </w:r>
          </w:p>
        </w:tc>
        <w:tc>
          <w:tcPr>
            <w:tcW w:w="2551" w:type="dxa"/>
          </w:tcPr>
          <w:p w:rsidR="005C63B7" w:rsidRDefault="005C63B7">
            <w:pPr>
              <w:pStyle w:val="ConsPlusNormal"/>
              <w:jc w:val="center"/>
            </w:pPr>
            <w:r>
              <w:t>1 13 02992 02 0000 130</w:t>
            </w:r>
          </w:p>
        </w:tc>
        <w:tc>
          <w:tcPr>
            <w:tcW w:w="5726" w:type="dxa"/>
          </w:tcPr>
          <w:p w:rsidR="005C63B7" w:rsidRDefault="005C63B7">
            <w:pPr>
              <w:pStyle w:val="ConsPlusNormal"/>
              <w:jc w:val="both"/>
            </w:pPr>
            <w:r>
              <w:t>Прочие доходы от компенсации затрат бюджетов субъектов Российской Федерации</w:t>
            </w:r>
          </w:p>
        </w:tc>
      </w:tr>
      <w:tr w:rsidR="005C63B7">
        <w:tc>
          <w:tcPr>
            <w:tcW w:w="794" w:type="dxa"/>
          </w:tcPr>
          <w:p w:rsidR="005C63B7" w:rsidRDefault="005C63B7">
            <w:pPr>
              <w:pStyle w:val="ConsPlusNormal"/>
              <w:jc w:val="center"/>
            </w:pPr>
            <w:r>
              <w:t>828</w:t>
            </w:r>
          </w:p>
        </w:tc>
        <w:tc>
          <w:tcPr>
            <w:tcW w:w="2551" w:type="dxa"/>
          </w:tcPr>
          <w:p w:rsidR="005C63B7" w:rsidRDefault="005C63B7">
            <w:pPr>
              <w:pStyle w:val="ConsPlusNormal"/>
              <w:jc w:val="center"/>
            </w:pPr>
            <w:r>
              <w:t>1 15 02020 02 0000 140</w:t>
            </w:r>
          </w:p>
        </w:tc>
        <w:tc>
          <w:tcPr>
            <w:tcW w:w="5726" w:type="dxa"/>
          </w:tcPr>
          <w:p w:rsidR="005C63B7" w:rsidRDefault="005C63B7">
            <w:pPr>
              <w:pStyle w:val="ConsPlusNormal"/>
              <w:jc w:val="both"/>
            </w:pPr>
            <w:r>
              <w:t>Платежи, взимаемые государственными органами (организациями) субъектов Российской Федерации за выполнение определенных функций</w:t>
            </w:r>
          </w:p>
        </w:tc>
      </w:tr>
      <w:tr w:rsidR="005C63B7">
        <w:tc>
          <w:tcPr>
            <w:tcW w:w="794" w:type="dxa"/>
          </w:tcPr>
          <w:p w:rsidR="005C63B7" w:rsidRDefault="005C63B7">
            <w:pPr>
              <w:pStyle w:val="ConsPlusNormal"/>
              <w:jc w:val="center"/>
            </w:pPr>
            <w:r>
              <w:t>828</w:t>
            </w:r>
          </w:p>
        </w:tc>
        <w:tc>
          <w:tcPr>
            <w:tcW w:w="2551" w:type="dxa"/>
          </w:tcPr>
          <w:p w:rsidR="005C63B7" w:rsidRDefault="005C63B7">
            <w:pPr>
              <w:pStyle w:val="ConsPlusNormal"/>
              <w:jc w:val="center"/>
            </w:pPr>
            <w:r>
              <w:t>1 16 23021 02 0000 140</w:t>
            </w:r>
          </w:p>
        </w:tc>
        <w:tc>
          <w:tcPr>
            <w:tcW w:w="5726" w:type="dxa"/>
          </w:tcPr>
          <w:p w:rsidR="005C63B7" w:rsidRDefault="005C63B7">
            <w:pPr>
              <w:pStyle w:val="ConsPlusNormal"/>
              <w:jc w:val="both"/>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5C63B7">
        <w:tc>
          <w:tcPr>
            <w:tcW w:w="794" w:type="dxa"/>
          </w:tcPr>
          <w:p w:rsidR="005C63B7" w:rsidRDefault="005C63B7">
            <w:pPr>
              <w:pStyle w:val="ConsPlusNormal"/>
              <w:jc w:val="center"/>
            </w:pPr>
            <w:r>
              <w:t>828</w:t>
            </w:r>
          </w:p>
        </w:tc>
        <w:tc>
          <w:tcPr>
            <w:tcW w:w="2551" w:type="dxa"/>
          </w:tcPr>
          <w:p w:rsidR="005C63B7" w:rsidRDefault="005C63B7">
            <w:pPr>
              <w:pStyle w:val="ConsPlusNormal"/>
              <w:jc w:val="center"/>
            </w:pPr>
            <w:r>
              <w:t>1 16 23022 02 0000 140</w:t>
            </w:r>
          </w:p>
        </w:tc>
        <w:tc>
          <w:tcPr>
            <w:tcW w:w="5726" w:type="dxa"/>
          </w:tcPr>
          <w:p w:rsidR="005C63B7" w:rsidRDefault="005C63B7">
            <w:pPr>
              <w:pStyle w:val="ConsPlusNormal"/>
              <w:jc w:val="both"/>
            </w:pPr>
            <w:r>
              <w:t>Доходы от возмещения ущерба при возникновении иных страховых случаев, когда выгодоприобретателями выступают получатели средств бюджетов субъектов Российской Федерации</w:t>
            </w:r>
          </w:p>
        </w:tc>
      </w:tr>
      <w:tr w:rsidR="005C63B7">
        <w:tc>
          <w:tcPr>
            <w:tcW w:w="794" w:type="dxa"/>
          </w:tcPr>
          <w:p w:rsidR="005C63B7" w:rsidRDefault="005C63B7">
            <w:pPr>
              <w:pStyle w:val="ConsPlusNormal"/>
              <w:jc w:val="center"/>
            </w:pPr>
            <w:r>
              <w:t>828</w:t>
            </w:r>
          </w:p>
        </w:tc>
        <w:tc>
          <w:tcPr>
            <w:tcW w:w="2551" w:type="dxa"/>
          </w:tcPr>
          <w:p w:rsidR="005C63B7" w:rsidRDefault="005C63B7">
            <w:pPr>
              <w:pStyle w:val="ConsPlusNormal"/>
              <w:jc w:val="center"/>
            </w:pPr>
            <w:r>
              <w:t>1 16 30020 01 0000 140</w:t>
            </w:r>
          </w:p>
        </w:tc>
        <w:tc>
          <w:tcPr>
            <w:tcW w:w="5726" w:type="dxa"/>
          </w:tcPr>
          <w:p w:rsidR="005C63B7" w:rsidRDefault="005C63B7">
            <w:pPr>
              <w:pStyle w:val="ConsPlusNormal"/>
              <w:jc w:val="both"/>
            </w:pPr>
            <w:r>
              <w:t>Денежные взыскания (штрафы) за нарушение законодательства Российской Федерации о безопасности дорожного движения</w:t>
            </w:r>
          </w:p>
        </w:tc>
      </w:tr>
      <w:tr w:rsidR="005C63B7">
        <w:tc>
          <w:tcPr>
            <w:tcW w:w="794" w:type="dxa"/>
          </w:tcPr>
          <w:p w:rsidR="005C63B7" w:rsidRDefault="005C63B7">
            <w:pPr>
              <w:pStyle w:val="ConsPlusNormal"/>
              <w:jc w:val="center"/>
            </w:pPr>
            <w:r>
              <w:t>828</w:t>
            </w:r>
          </w:p>
        </w:tc>
        <w:tc>
          <w:tcPr>
            <w:tcW w:w="2551" w:type="dxa"/>
          </w:tcPr>
          <w:p w:rsidR="005C63B7" w:rsidRDefault="005C63B7">
            <w:pPr>
              <w:pStyle w:val="ConsPlusNormal"/>
              <w:jc w:val="center"/>
            </w:pPr>
            <w:r>
              <w:t>1 16 32000 02 0000 140</w:t>
            </w:r>
          </w:p>
        </w:tc>
        <w:tc>
          <w:tcPr>
            <w:tcW w:w="5726" w:type="dxa"/>
          </w:tcPr>
          <w:p w:rsidR="005C63B7" w:rsidRDefault="005C63B7">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5C63B7">
        <w:tc>
          <w:tcPr>
            <w:tcW w:w="794" w:type="dxa"/>
          </w:tcPr>
          <w:p w:rsidR="005C63B7" w:rsidRDefault="005C63B7">
            <w:pPr>
              <w:pStyle w:val="ConsPlusNormal"/>
              <w:jc w:val="center"/>
            </w:pPr>
            <w:r>
              <w:t>828</w:t>
            </w:r>
          </w:p>
        </w:tc>
        <w:tc>
          <w:tcPr>
            <w:tcW w:w="2551" w:type="dxa"/>
          </w:tcPr>
          <w:p w:rsidR="005C63B7" w:rsidRDefault="005C63B7">
            <w:pPr>
              <w:pStyle w:val="ConsPlusNormal"/>
              <w:jc w:val="center"/>
            </w:pPr>
            <w:r>
              <w:t>1 16 37020 02 0000 140</w:t>
            </w:r>
          </w:p>
        </w:tc>
        <w:tc>
          <w:tcPr>
            <w:tcW w:w="5726" w:type="dxa"/>
          </w:tcPr>
          <w:p w:rsidR="005C63B7" w:rsidRDefault="005C63B7">
            <w:pPr>
              <w:pStyle w:val="ConsPlusNormal"/>
              <w:jc w:val="both"/>
            </w:pPr>
            <w:r>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r>
      <w:tr w:rsidR="005C63B7">
        <w:tc>
          <w:tcPr>
            <w:tcW w:w="794" w:type="dxa"/>
          </w:tcPr>
          <w:p w:rsidR="005C63B7" w:rsidRDefault="005C63B7">
            <w:pPr>
              <w:pStyle w:val="ConsPlusNormal"/>
              <w:jc w:val="center"/>
            </w:pPr>
            <w:r>
              <w:t>828</w:t>
            </w:r>
          </w:p>
        </w:tc>
        <w:tc>
          <w:tcPr>
            <w:tcW w:w="2551" w:type="dxa"/>
          </w:tcPr>
          <w:p w:rsidR="005C63B7" w:rsidRDefault="005C63B7">
            <w:pPr>
              <w:pStyle w:val="ConsPlusNormal"/>
              <w:jc w:val="center"/>
            </w:pPr>
            <w:r>
              <w:t>1 16 46000 02 0000 140</w:t>
            </w:r>
          </w:p>
        </w:tc>
        <w:tc>
          <w:tcPr>
            <w:tcW w:w="5726" w:type="dxa"/>
          </w:tcPr>
          <w:p w:rsidR="005C63B7" w:rsidRDefault="005C63B7">
            <w:pPr>
              <w:pStyle w:val="ConsPlusNormal"/>
              <w:jc w:val="both"/>
            </w:pPr>
            <w: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уклонением от заключения таких контрактов или иных договоров</w:t>
            </w:r>
          </w:p>
        </w:tc>
      </w:tr>
      <w:tr w:rsidR="005C63B7">
        <w:tc>
          <w:tcPr>
            <w:tcW w:w="794" w:type="dxa"/>
          </w:tcPr>
          <w:p w:rsidR="005C63B7" w:rsidRDefault="005C63B7">
            <w:pPr>
              <w:pStyle w:val="ConsPlusNormal"/>
              <w:jc w:val="center"/>
            </w:pPr>
            <w:r>
              <w:lastRenderedPageBreak/>
              <w:t>828</w:t>
            </w:r>
          </w:p>
        </w:tc>
        <w:tc>
          <w:tcPr>
            <w:tcW w:w="2551" w:type="dxa"/>
          </w:tcPr>
          <w:p w:rsidR="005C63B7" w:rsidRDefault="005C63B7">
            <w:pPr>
              <w:pStyle w:val="ConsPlusNormal"/>
              <w:jc w:val="center"/>
            </w:pPr>
            <w:r>
              <w:t>1 16 50000 01 0000 140</w:t>
            </w:r>
          </w:p>
        </w:tc>
        <w:tc>
          <w:tcPr>
            <w:tcW w:w="5726" w:type="dxa"/>
          </w:tcPr>
          <w:p w:rsidR="005C63B7" w:rsidRDefault="005C63B7">
            <w:pPr>
              <w:pStyle w:val="ConsPlusNormal"/>
              <w:jc w:val="both"/>
            </w:pPr>
            <w:r>
              <w:t>Денежные взыскания (штрафы) за нарушения правил перевозок пассажиров и багажа легковым такси</w:t>
            </w:r>
          </w:p>
        </w:tc>
      </w:tr>
      <w:tr w:rsidR="005C63B7">
        <w:tc>
          <w:tcPr>
            <w:tcW w:w="794" w:type="dxa"/>
          </w:tcPr>
          <w:p w:rsidR="005C63B7" w:rsidRDefault="005C63B7">
            <w:pPr>
              <w:pStyle w:val="ConsPlusNormal"/>
              <w:jc w:val="center"/>
            </w:pPr>
            <w:r>
              <w:t>828</w:t>
            </w:r>
          </w:p>
        </w:tc>
        <w:tc>
          <w:tcPr>
            <w:tcW w:w="2551" w:type="dxa"/>
          </w:tcPr>
          <w:p w:rsidR="005C63B7" w:rsidRDefault="005C63B7">
            <w:pPr>
              <w:pStyle w:val="ConsPlusNormal"/>
              <w:jc w:val="center"/>
            </w:pPr>
            <w:r>
              <w:t>1 16 90020 02 0000 140</w:t>
            </w:r>
          </w:p>
        </w:tc>
        <w:tc>
          <w:tcPr>
            <w:tcW w:w="5726" w:type="dxa"/>
          </w:tcPr>
          <w:p w:rsidR="005C63B7" w:rsidRDefault="005C63B7">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5C63B7">
        <w:tc>
          <w:tcPr>
            <w:tcW w:w="794" w:type="dxa"/>
          </w:tcPr>
          <w:p w:rsidR="005C63B7" w:rsidRDefault="005C63B7">
            <w:pPr>
              <w:pStyle w:val="ConsPlusNormal"/>
              <w:jc w:val="center"/>
            </w:pPr>
            <w:r>
              <w:t>828</w:t>
            </w:r>
          </w:p>
        </w:tc>
        <w:tc>
          <w:tcPr>
            <w:tcW w:w="2551" w:type="dxa"/>
          </w:tcPr>
          <w:p w:rsidR="005C63B7" w:rsidRDefault="005C63B7">
            <w:pPr>
              <w:pStyle w:val="ConsPlusNormal"/>
              <w:jc w:val="center"/>
            </w:pPr>
            <w:r>
              <w:t>1 17 01020 02 0000 180</w:t>
            </w:r>
          </w:p>
        </w:tc>
        <w:tc>
          <w:tcPr>
            <w:tcW w:w="5726" w:type="dxa"/>
          </w:tcPr>
          <w:p w:rsidR="005C63B7" w:rsidRDefault="005C63B7">
            <w:pPr>
              <w:pStyle w:val="ConsPlusNormal"/>
              <w:jc w:val="both"/>
            </w:pPr>
            <w:r>
              <w:t>Невыясненные поступления, зачисляемые в бюджеты субъектов Российской Федерации</w:t>
            </w:r>
          </w:p>
        </w:tc>
      </w:tr>
      <w:tr w:rsidR="005C63B7">
        <w:tc>
          <w:tcPr>
            <w:tcW w:w="794" w:type="dxa"/>
          </w:tcPr>
          <w:p w:rsidR="005C63B7" w:rsidRDefault="005C63B7">
            <w:pPr>
              <w:pStyle w:val="ConsPlusNormal"/>
              <w:jc w:val="center"/>
            </w:pPr>
            <w:r>
              <w:t>828</w:t>
            </w:r>
          </w:p>
        </w:tc>
        <w:tc>
          <w:tcPr>
            <w:tcW w:w="2551" w:type="dxa"/>
          </w:tcPr>
          <w:p w:rsidR="005C63B7" w:rsidRDefault="005C63B7">
            <w:pPr>
              <w:pStyle w:val="ConsPlusNormal"/>
              <w:jc w:val="center"/>
            </w:pPr>
            <w:r>
              <w:t>2 02 20051 02 0000 151</w:t>
            </w:r>
          </w:p>
        </w:tc>
        <w:tc>
          <w:tcPr>
            <w:tcW w:w="5726" w:type="dxa"/>
          </w:tcPr>
          <w:p w:rsidR="005C63B7" w:rsidRDefault="005C63B7">
            <w:pPr>
              <w:pStyle w:val="ConsPlusNormal"/>
              <w:jc w:val="both"/>
            </w:pPr>
            <w:r>
              <w:t>Субсидии бюджетам субъектов Российской Федерации на реализацию федеральных целевых программ</w:t>
            </w:r>
          </w:p>
        </w:tc>
      </w:tr>
      <w:tr w:rsidR="005C63B7">
        <w:tc>
          <w:tcPr>
            <w:tcW w:w="794" w:type="dxa"/>
          </w:tcPr>
          <w:p w:rsidR="005C63B7" w:rsidRDefault="005C63B7">
            <w:pPr>
              <w:pStyle w:val="ConsPlusNormal"/>
              <w:jc w:val="center"/>
            </w:pPr>
            <w:r>
              <w:t>828</w:t>
            </w:r>
          </w:p>
        </w:tc>
        <w:tc>
          <w:tcPr>
            <w:tcW w:w="2551" w:type="dxa"/>
          </w:tcPr>
          <w:p w:rsidR="005C63B7" w:rsidRDefault="005C63B7">
            <w:pPr>
              <w:pStyle w:val="ConsPlusNormal"/>
              <w:jc w:val="center"/>
            </w:pPr>
            <w:r>
              <w:t>2 02 20077 02 0000 151</w:t>
            </w:r>
          </w:p>
        </w:tc>
        <w:tc>
          <w:tcPr>
            <w:tcW w:w="5726" w:type="dxa"/>
          </w:tcPr>
          <w:p w:rsidR="005C63B7" w:rsidRDefault="005C63B7">
            <w:pPr>
              <w:pStyle w:val="ConsPlusNormal"/>
              <w:jc w:val="both"/>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w:t>
            </w:r>
          </w:p>
        </w:tc>
      </w:tr>
      <w:tr w:rsidR="005C63B7">
        <w:tc>
          <w:tcPr>
            <w:tcW w:w="794" w:type="dxa"/>
          </w:tcPr>
          <w:p w:rsidR="005C63B7" w:rsidRDefault="005C63B7">
            <w:pPr>
              <w:pStyle w:val="ConsPlusNormal"/>
              <w:jc w:val="center"/>
            </w:pPr>
            <w:r>
              <w:t>828</w:t>
            </w:r>
          </w:p>
        </w:tc>
        <w:tc>
          <w:tcPr>
            <w:tcW w:w="2551" w:type="dxa"/>
          </w:tcPr>
          <w:p w:rsidR="005C63B7" w:rsidRDefault="005C63B7">
            <w:pPr>
              <w:pStyle w:val="ConsPlusNormal"/>
              <w:jc w:val="center"/>
            </w:pPr>
            <w:r>
              <w:t>2 02 25027 02 0000 151</w:t>
            </w:r>
          </w:p>
        </w:tc>
        <w:tc>
          <w:tcPr>
            <w:tcW w:w="5726" w:type="dxa"/>
          </w:tcPr>
          <w:p w:rsidR="005C63B7" w:rsidRDefault="005C63B7">
            <w:pPr>
              <w:pStyle w:val="ConsPlusNormal"/>
              <w:jc w:val="both"/>
            </w:pPr>
            <w:r>
              <w:t xml:space="preserve">Субсидии бюджетам субъектов Российской Федерации на реализацию </w:t>
            </w:r>
            <w:hyperlink r:id="rId39" w:history="1">
              <w:r>
                <w:rPr>
                  <w:color w:val="0000FF"/>
                </w:rPr>
                <w:t>мероприятий</w:t>
              </w:r>
            </w:hyperlink>
            <w:r>
              <w:t xml:space="preserve"> государственной программы Российской Федерации "Доступная среда" на 2011 - 2020 годы</w:t>
            </w:r>
          </w:p>
        </w:tc>
      </w:tr>
      <w:tr w:rsidR="005C63B7">
        <w:tc>
          <w:tcPr>
            <w:tcW w:w="794" w:type="dxa"/>
          </w:tcPr>
          <w:p w:rsidR="005C63B7" w:rsidRDefault="005C63B7">
            <w:pPr>
              <w:pStyle w:val="ConsPlusNormal"/>
              <w:jc w:val="center"/>
            </w:pPr>
            <w:r>
              <w:t>828</w:t>
            </w:r>
          </w:p>
        </w:tc>
        <w:tc>
          <w:tcPr>
            <w:tcW w:w="2551" w:type="dxa"/>
          </w:tcPr>
          <w:p w:rsidR="005C63B7" w:rsidRDefault="005C63B7">
            <w:pPr>
              <w:pStyle w:val="ConsPlusNormal"/>
              <w:jc w:val="center"/>
            </w:pPr>
            <w:r>
              <w:t>2 02 25420 02 0000 151</w:t>
            </w:r>
          </w:p>
        </w:tc>
        <w:tc>
          <w:tcPr>
            <w:tcW w:w="5726" w:type="dxa"/>
          </w:tcPr>
          <w:p w:rsidR="005C63B7" w:rsidRDefault="005C63B7">
            <w:pPr>
              <w:pStyle w:val="ConsPlusNormal"/>
              <w:jc w:val="both"/>
            </w:pPr>
            <w:r>
              <w:t>Субсидии бюджетам субъектов Российской Федерации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w:t>
            </w:r>
          </w:p>
        </w:tc>
      </w:tr>
      <w:tr w:rsidR="005C63B7">
        <w:tc>
          <w:tcPr>
            <w:tcW w:w="794" w:type="dxa"/>
          </w:tcPr>
          <w:p w:rsidR="005C63B7" w:rsidRDefault="005C63B7">
            <w:pPr>
              <w:pStyle w:val="ConsPlusNormal"/>
              <w:jc w:val="center"/>
            </w:pPr>
            <w:r>
              <w:t>828</w:t>
            </w:r>
          </w:p>
        </w:tc>
        <w:tc>
          <w:tcPr>
            <w:tcW w:w="2551" w:type="dxa"/>
          </w:tcPr>
          <w:p w:rsidR="005C63B7" w:rsidRDefault="005C63B7">
            <w:pPr>
              <w:pStyle w:val="ConsPlusNormal"/>
              <w:jc w:val="center"/>
            </w:pPr>
            <w:r>
              <w:t>2 02 45390 02 0000 151</w:t>
            </w:r>
          </w:p>
        </w:tc>
        <w:tc>
          <w:tcPr>
            <w:tcW w:w="5726" w:type="dxa"/>
          </w:tcPr>
          <w:p w:rsidR="005C63B7" w:rsidRDefault="005C63B7">
            <w:pPr>
              <w:pStyle w:val="ConsPlusNormal"/>
              <w:jc w:val="both"/>
            </w:pPr>
            <w:r>
              <w:t>Межбюджетные трансферты, передаваемые бюджетам субъектов Российской Федерации на финансовое обеспечение дорожной деятельности</w:t>
            </w:r>
          </w:p>
        </w:tc>
      </w:tr>
      <w:tr w:rsidR="005C63B7">
        <w:tc>
          <w:tcPr>
            <w:tcW w:w="794" w:type="dxa"/>
          </w:tcPr>
          <w:p w:rsidR="005C63B7" w:rsidRDefault="005C63B7">
            <w:pPr>
              <w:pStyle w:val="ConsPlusNormal"/>
              <w:jc w:val="center"/>
            </w:pPr>
            <w:r>
              <w:t>829</w:t>
            </w:r>
          </w:p>
        </w:tc>
        <w:tc>
          <w:tcPr>
            <w:tcW w:w="2551" w:type="dxa"/>
          </w:tcPr>
          <w:p w:rsidR="005C63B7" w:rsidRDefault="005C63B7">
            <w:pPr>
              <w:pStyle w:val="ConsPlusNormal"/>
              <w:jc w:val="center"/>
            </w:pPr>
          </w:p>
        </w:tc>
        <w:tc>
          <w:tcPr>
            <w:tcW w:w="5726" w:type="dxa"/>
          </w:tcPr>
          <w:p w:rsidR="005C63B7" w:rsidRDefault="005C63B7">
            <w:pPr>
              <w:pStyle w:val="ConsPlusNormal"/>
              <w:jc w:val="center"/>
            </w:pPr>
            <w:r>
              <w:t>Государственная инспекция по надзору за техническим состоянием самоходных машин и других видов техники Белгородской области</w:t>
            </w:r>
          </w:p>
        </w:tc>
      </w:tr>
      <w:tr w:rsidR="005C63B7">
        <w:tc>
          <w:tcPr>
            <w:tcW w:w="794" w:type="dxa"/>
          </w:tcPr>
          <w:p w:rsidR="005C63B7" w:rsidRDefault="005C63B7">
            <w:pPr>
              <w:pStyle w:val="ConsPlusNormal"/>
              <w:jc w:val="center"/>
            </w:pPr>
            <w:r>
              <w:t>829</w:t>
            </w:r>
          </w:p>
        </w:tc>
        <w:tc>
          <w:tcPr>
            <w:tcW w:w="2551" w:type="dxa"/>
          </w:tcPr>
          <w:p w:rsidR="005C63B7" w:rsidRDefault="005C63B7">
            <w:pPr>
              <w:pStyle w:val="ConsPlusNormal"/>
              <w:jc w:val="center"/>
            </w:pPr>
            <w:r>
              <w:t>1 08 07142 01 0000 110</w:t>
            </w:r>
          </w:p>
        </w:tc>
        <w:tc>
          <w:tcPr>
            <w:tcW w:w="5726" w:type="dxa"/>
          </w:tcPr>
          <w:p w:rsidR="005C63B7" w:rsidRDefault="005C63B7">
            <w:pPr>
              <w:pStyle w:val="ConsPlusNormal"/>
              <w:jc w:val="both"/>
            </w:pPr>
            <w: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r>
      <w:tr w:rsidR="005C63B7">
        <w:tc>
          <w:tcPr>
            <w:tcW w:w="794" w:type="dxa"/>
          </w:tcPr>
          <w:p w:rsidR="005C63B7" w:rsidRDefault="005C63B7">
            <w:pPr>
              <w:pStyle w:val="ConsPlusNormal"/>
              <w:jc w:val="center"/>
            </w:pPr>
            <w:r>
              <w:t>829</w:t>
            </w:r>
          </w:p>
        </w:tc>
        <w:tc>
          <w:tcPr>
            <w:tcW w:w="2551" w:type="dxa"/>
          </w:tcPr>
          <w:p w:rsidR="005C63B7" w:rsidRDefault="005C63B7">
            <w:pPr>
              <w:pStyle w:val="ConsPlusNormal"/>
              <w:jc w:val="center"/>
            </w:pPr>
            <w:r>
              <w:t>1 08 07300 01 0000 110</w:t>
            </w:r>
          </w:p>
        </w:tc>
        <w:tc>
          <w:tcPr>
            <w:tcW w:w="5726" w:type="dxa"/>
          </w:tcPr>
          <w:p w:rsidR="005C63B7" w:rsidRDefault="005C63B7">
            <w:pPr>
              <w:pStyle w:val="ConsPlusNormal"/>
              <w:jc w:val="both"/>
            </w:pPr>
            <w: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5C63B7">
        <w:tc>
          <w:tcPr>
            <w:tcW w:w="794" w:type="dxa"/>
          </w:tcPr>
          <w:p w:rsidR="005C63B7" w:rsidRDefault="005C63B7">
            <w:pPr>
              <w:pStyle w:val="ConsPlusNormal"/>
              <w:jc w:val="center"/>
            </w:pPr>
            <w:r>
              <w:lastRenderedPageBreak/>
              <w:t>829</w:t>
            </w:r>
          </w:p>
        </w:tc>
        <w:tc>
          <w:tcPr>
            <w:tcW w:w="2551" w:type="dxa"/>
          </w:tcPr>
          <w:p w:rsidR="005C63B7" w:rsidRDefault="005C63B7">
            <w:pPr>
              <w:pStyle w:val="ConsPlusNormal"/>
              <w:jc w:val="center"/>
            </w:pPr>
            <w:r>
              <w:t>1 13 02992 02 0000 130</w:t>
            </w:r>
          </w:p>
        </w:tc>
        <w:tc>
          <w:tcPr>
            <w:tcW w:w="5726" w:type="dxa"/>
          </w:tcPr>
          <w:p w:rsidR="005C63B7" w:rsidRDefault="005C63B7">
            <w:pPr>
              <w:pStyle w:val="ConsPlusNormal"/>
              <w:jc w:val="both"/>
            </w:pPr>
            <w:r>
              <w:t>Прочие доходы от компенсации затрат бюджетов субъектов Российской Федерации</w:t>
            </w:r>
          </w:p>
        </w:tc>
      </w:tr>
      <w:tr w:rsidR="005C63B7">
        <w:tc>
          <w:tcPr>
            <w:tcW w:w="794" w:type="dxa"/>
          </w:tcPr>
          <w:p w:rsidR="005C63B7" w:rsidRDefault="005C63B7">
            <w:pPr>
              <w:pStyle w:val="ConsPlusNormal"/>
              <w:jc w:val="center"/>
            </w:pPr>
            <w:r>
              <w:t>829</w:t>
            </w:r>
          </w:p>
        </w:tc>
        <w:tc>
          <w:tcPr>
            <w:tcW w:w="2551" w:type="dxa"/>
          </w:tcPr>
          <w:p w:rsidR="005C63B7" w:rsidRDefault="005C63B7">
            <w:pPr>
              <w:pStyle w:val="ConsPlusNormal"/>
              <w:jc w:val="center"/>
            </w:pPr>
            <w:r>
              <w:t>1 15 02020 02 0000 140</w:t>
            </w:r>
          </w:p>
        </w:tc>
        <w:tc>
          <w:tcPr>
            <w:tcW w:w="5726" w:type="dxa"/>
          </w:tcPr>
          <w:p w:rsidR="005C63B7" w:rsidRDefault="005C63B7">
            <w:pPr>
              <w:pStyle w:val="ConsPlusNormal"/>
              <w:jc w:val="both"/>
            </w:pPr>
            <w:r>
              <w:t>Платежи, взимаемые государственными органами (организациями) субъектов Российской Федерации за выполнение определенных функций</w:t>
            </w:r>
          </w:p>
        </w:tc>
      </w:tr>
      <w:tr w:rsidR="005C63B7">
        <w:tc>
          <w:tcPr>
            <w:tcW w:w="794" w:type="dxa"/>
          </w:tcPr>
          <w:p w:rsidR="005C63B7" w:rsidRDefault="005C63B7">
            <w:pPr>
              <w:pStyle w:val="ConsPlusNormal"/>
              <w:jc w:val="center"/>
            </w:pPr>
            <w:r>
              <w:t>829</w:t>
            </w:r>
          </w:p>
        </w:tc>
        <w:tc>
          <w:tcPr>
            <w:tcW w:w="2551" w:type="dxa"/>
          </w:tcPr>
          <w:p w:rsidR="005C63B7" w:rsidRDefault="005C63B7">
            <w:pPr>
              <w:pStyle w:val="ConsPlusNormal"/>
              <w:jc w:val="center"/>
            </w:pPr>
            <w:r>
              <w:t>1 16 30020 01 0000 140</w:t>
            </w:r>
          </w:p>
        </w:tc>
        <w:tc>
          <w:tcPr>
            <w:tcW w:w="5726" w:type="dxa"/>
          </w:tcPr>
          <w:p w:rsidR="005C63B7" w:rsidRDefault="005C63B7">
            <w:pPr>
              <w:pStyle w:val="ConsPlusNormal"/>
              <w:jc w:val="both"/>
            </w:pPr>
            <w:r>
              <w:t>Денежные взыскания (штрафы) за нарушение законодательства Российской Федерации о безопасности дорожного движения</w:t>
            </w:r>
          </w:p>
        </w:tc>
      </w:tr>
      <w:tr w:rsidR="005C63B7">
        <w:tc>
          <w:tcPr>
            <w:tcW w:w="794" w:type="dxa"/>
          </w:tcPr>
          <w:p w:rsidR="005C63B7" w:rsidRDefault="005C63B7">
            <w:pPr>
              <w:pStyle w:val="ConsPlusNormal"/>
              <w:jc w:val="center"/>
            </w:pPr>
            <w:r>
              <w:t>829</w:t>
            </w:r>
          </w:p>
        </w:tc>
        <w:tc>
          <w:tcPr>
            <w:tcW w:w="2551" w:type="dxa"/>
          </w:tcPr>
          <w:p w:rsidR="005C63B7" w:rsidRDefault="005C63B7">
            <w:pPr>
              <w:pStyle w:val="ConsPlusNormal"/>
              <w:jc w:val="center"/>
            </w:pPr>
            <w:r>
              <w:t>1 16 32000 02 0000 140</w:t>
            </w:r>
          </w:p>
        </w:tc>
        <w:tc>
          <w:tcPr>
            <w:tcW w:w="5726" w:type="dxa"/>
          </w:tcPr>
          <w:p w:rsidR="005C63B7" w:rsidRDefault="005C63B7">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5C63B7">
        <w:tc>
          <w:tcPr>
            <w:tcW w:w="794" w:type="dxa"/>
          </w:tcPr>
          <w:p w:rsidR="005C63B7" w:rsidRDefault="005C63B7">
            <w:pPr>
              <w:pStyle w:val="ConsPlusNormal"/>
              <w:jc w:val="center"/>
            </w:pPr>
            <w:r>
              <w:t>829</w:t>
            </w:r>
          </w:p>
        </w:tc>
        <w:tc>
          <w:tcPr>
            <w:tcW w:w="2551" w:type="dxa"/>
          </w:tcPr>
          <w:p w:rsidR="005C63B7" w:rsidRDefault="005C63B7">
            <w:pPr>
              <w:pStyle w:val="ConsPlusNormal"/>
              <w:jc w:val="center"/>
            </w:pPr>
            <w:r>
              <w:t>1 16 33020 02 0000 140</w:t>
            </w:r>
          </w:p>
        </w:tc>
        <w:tc>
          <w:tcPr>
            <w:tcW w:w="5726" w:type="dxa"/>
          </w:tcPr>
          <w:p w:rsidR="005C63B7" w:rsidRDefault="005C63B7">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5C63B7">
        <w:tc>
          <w:tcPr>
            <w:tcW w:w="794" w:type="dxa"/>
          </w:tcPr>
          <w:p w:rsidR="005C63B7" w:rsidRDefault="005C63B7">
            <w:pPr>
              <w:pStyle w:val="ConsPlusNormal"/>
              <w:jc w:val="center"/>
            </w:pPr>
            <w:r>
              <w:t>829</w:t>
            </w:r>
          </w:p>
        </w:tc>
        <w:tc>
          <w:tcPr>
            <w:tcW w:w="2551" w:type="dxa"/>
          </w:tcPr>
          <w:p w:rsidR="005C63B7" w:rsidRDefault="005C63B7">
            <w:pPr>
              <w:pStyle w:val="ConsPlusNormal"/>
              <w:jc w:val="center"/>
            </w:pPr>
            <w:r>
              <w:t>1 16 90040 04 0000 140</w:t>
            </w:r>
          </w:p>
        </w:tc>
        <w:tc>
          <w:tcPr>
            <w:tcW w:w="5726" w:type="dxa"/>
          </w:tcPr>
          <w:p w:rsidR="005C63B7" w:rsidRDefault="005C63B7">
            <w:pPr>
              <w:pStyle w:val="ConsPlusNormal"/>
              <w:jc w:val="both"/>
            </w:pPr>
            <w:r>
              <w:t>Прочие поступления от денежных взысканий (штрафов) и иных сумм в возмещение ущерба, зачисляемые в бюджеты городских округов</w:t>
            </w:r>
          </w:p>
        </w:tc>
      </w:tr>
      <w:tr w:rsidR="005C63B7">
        <w:tc>
          <w:tcPr>
            <w:tcW w:w="794" w:type="dxa"/>
          </w:tcPr>
          <w:p w:rsidR="005C63B7" w:rsidRDefault="005C63B7">
            <w:pPr>
              <w:pStyle w:val="ConsPlusNormal"/>
              <w:jc w:val="center"/>
            </w:pPr>
            <w:r>
              <w:t>829</w:t>
            </w:r>
          </w:p>
        </w:tc>
        <w:tc>
          <w:tcPr>
            <w:tcW w:w="2551" w:type="dxa"/>
          </w:tcPr>
          <w:p w:rsidR="005C63B7" w:rsidRDefault="005C63B7">
            <w:pPr>
              <w:pStyle w:val="ConsPlusNormal"/>
              <w:jc w:val="center"/>
            </w:pPr>
            <w:r>
              <w:t>1 16 90050 05 0000 140</w:t>
            </w:r>
          </w:p>
        </w:tc>
        <w:tc>
          <w:tcPr>
            <w:tcW w:w="5726" w:type="dxa"/>
          </w:tcPr>
          <w:p w:rsidR="005C63B7" w:rsidRDefault="005C63B7">
            <w:pPr>
              <w:pStyle w:val="ConsPlusNormal"/>
              <w:jc w:val="both"/>
            </w:pPr>
            <w:r>
              <w:t>Прочие поступления от денежных взысканий (штрафов) и иных сумм в возмещение ущерба, зачисляемые в бюджеты муниципальных районов</w:t>
            </w:r>
          </w:p>
        </w:tc>
      </w:tr>
      <w:tr w:rsidR="005C63B7">
        <w:tc>
          <w:tcPr>
            <w:tcW w:w="794" w:type="dxa"/>
          </w:tcPr>
          <w:p w:rsidR="005C63B7" w:rsidRDefault="005C63B7">
            <w:pPr>
              <w:pStyle w:val="ConsPlusNormal"/>
              <w:jc w:val="center"/>
            </w:pPr>
            <w:r>
              <w:t>829</w:t>
            </w:r>
          </w:p>
        </w:tc>
        <w:tc>
          <w:tcPr>
            <w:tcW w:w="2551" w:type="dxa"/>
          </w:tcPr>
          <w:p w:rsidR="005C63B7" w:rsidRDefault="005C63B7">
            <w:pPr>
              <w:pStyle w:val="ConsPlusNormal"/>
              <w:jc w:val="center"/>
            </w:pPr>
            <w:r>
              <w:t>1 17 01020 02 0000 180</w:t>
            </w:r>
          </w:p>
        </w:tc>
        <w:tc>
          <w:tcPr>
            <w:tcW w:w="5726" w:type="dxa"/>
          </w:tcPr>
          <w:p w:rsidR="005C63B7" w:rsidRDefault="005C63B7">
            <w:pPr>
              <w:pStyle w:val="ConsPlusNormal"/>
              <w:jc w:val="both"/>
            </w:pPr>
            <w:r>
              <w:t>Невыясненные поступления, зачисляемые в бюджеты субъектов Российской Федерации</w:t>
            </w:r>
          </w:p>
        </w:tc>
      </w:tr>
      <w:tr w:rsidR="005C63B7">
        <w:tc>
          <w:tcPr>
            <w:tcW w:w="794" w:type="dxa"/>
          </w:tcPr>
          <w:p w:rsidR="005C63B7" w:rsidRDefault="005C63B7">
            <w:pPr>
              <w:pStyle w:val="ConsPlusNormal"/>
              <w:jc w:val="center"/>
            </w:pPr>
            <w:r>
              <w:t>830</w:t>
            </w:r>
          </w:p>
        </w:tc>
        <w:tc>
          <w:tcPr>
            <w:tcW w:w="2551" w:type="dxa"/>
          </w:tcPr>
          <w:p w:rsidR="005C63B7" w:rsidRDefault="005C63B7">
            <w:pPr>
              <w:pStyle w:val="ConsPlusNormal"/>
              <w:jc w:val="center"/>
            </w:pPr>
          </w:p>
        </w:tc>
        <w:tc>
          <w:tcPr>
            <w:tcW w:w="5726" w:type="dxa"/>
          </w:tcPr>
          <w:p w:rsidR="005C63B7" w:rsidRDefault="005C63B7">
            <w:pPr>
              <w:pStyle w:val="ConsPlusNormal"/>
              <w:jc w:val="center"/>
            </w:pPr>
            <w:r>
              <w:t>Департамент жилищно-коммунального хозяйства Белгородской области</w:t>
            </w:r>
          </w:p>
        </w:tc>
      </w:tr>
      <w:tr w:rsidR="005C63B7">
        <w:tc>
          <w:tcPr>
            <w:tcW w:w="794" w:type="dxa"/>
          </w:tcPr>
          <w:p w:rsidR="005C63B7" w:rsidRDefault="005C63B7">
            <w:pPr>
              <w:pStyle w:val="ConsPlusNormal"/>
              <w:jc w:val="center"/>
            </w:pPr>
            <w:r>
              <w:t>830</w:t>
            </w:r>
          </w:p>
        </w:tc>
        <w:tc>
          <w:tcPr>
            <w:tcW w:w="2551" w:type="dxa"/>
          </w:tcPr>
          <w:p w:rsidR="005C63B7" w:rsidRDefault="005C63B7">
            <w:pPr>
              <w:pStyle w:val="ConsPlusNormal"/>
              <w:jc w:val="center"/>
            </w:pPr>
            <w:r>
              <w:t>1 08 07282 01 0000 110</w:t>
            </w:r>
          </w:p>
        </w:tc>
        <w:tc>
          <w:tcPr>
            <w:tcW w:w="5726" w:type="dxa"/>
          </w:tcPr>
          <w:p w:rsidR="005C63B7" w:rsidRDefault="005C63B7">
            <w:pPr>
              <w:pStyle w:val="ConsPlusNormal"/>
              <w:jc w:val="both"/>
            </w:pPr>
            <w: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r>
      <w:tr w:rsidR="005C63B7">
        <w:tc>
          <w:tcPr>
            <w:tcW w:w="794" w:type="dxa"/>
          </w:tcPr>
          <w:p w:rsidR="005C63B7" w:rsidRDefault="005C63B7">
            <w:pPr>
              <w:pStyle w:val="ConsPlusNormal"/>
              <w:jc w:val="center"/>
            </w:pPr>
            <w:r>
              <w:t>830</w:t>
            </w:r>
          </w:p>
        </w:tc>
        <w:tc>
          <w:tcPr>
            <w:tcW w:w="2551" w:type="dxa"/>
          </w:tcPr>
          <w:p w:rsidR="005C63B7" w:rsidRDefault="005C63B7">
            <w:pPr>
              <w:pStyle w:val="ConsPlusNormal"/>
              <w:jc w:val="center"/>
            </w:pPr>
            <w:r>
              <w:t>1 13 01992 02 0000 130</w:t>
            </w:r>
          </w:p>
        </w:tc>
        <w:tc>
          <w:tcPr>
            <w:tcW w:w="5726" w:type="dxa"/>
          </w:tcPr>
          <w:p w:rsidR="005C63B7" w:rsidRDefault="005C63B7">
            <w:pPr>
              <w:pStyle w:val="ConsPlusNormal"/>
              <w:jc w:val="both"/>
            </w:pPr>
            <w:r>
              <w:t>Прочие доходы от оказания платных услуг (работ) получателями средств бюджетов субъектов Российской Федерации</w:t>
            </w:r>
          </w:p>
        </w:tc>
      </w:tr>
      <w:tr w:rsidR="005C63B7">
        <w:tc>
          <w:tcPr>
            <w:tcW w:w="794" w:type="dxa"/>
          </w:tcPr>
          <w:p w:rsidR="005C63B7" w:rsidRDefault="005C63B7">
            <w:pPr>
              <w:pStyle w:val="ConsPlusNormal"/>
              <w:jc w:val="center"/>
            </w:pPr>
            <w:r>
              <w:t>830</w:t>
            </w:r>
          </w:p>
        </w:tc>
        <w:tc>
          <w:tcPr>
            <w:tcW w:w="2551" w:type="dxa"/>
          </w:tcPr>
          <w:p w:rsidR="005C63B7" w:rsidRDefault="005C63B7">
            <w:pPr>
              <w:pStyle w:val="ConsPlusNormal"/>
              <w:jc w:val="center"/>
            </w:pPr>
            <w:r>
              <w:t>1 13 02992 02 0000 130</w:t>
            </w:r>
          </w:p>
        </w:tc>
        <w:tc>
          <w:tcPr>
            <w:tcW w:w="5726" w:type="dxa"/>
          </w:tcPr>
          <w:p w:rsidR="005C63B7" w:rsidRDefault="005C63B7">
            <w:pPr>
              <w:pStyle w:val="ConsPlusNormal"/>
              <w:jc w:val="both"/>
            </w:pPr>
            <w:r>
              <w:t>Прочие доходы от компенсации затрат бюджетов субъектов Российской Федерации</w:t>
            </w:r>
          </w:p>
        </w:tc>
      </w:tr>
      <w:tr w:rsidR="005C63B7">
        <w:tc>
          <w:tcPr>
            <w:tcW w:w="794" w:type="dxa"/>
          </w:tcPr>
          <w:p w:rsidR="005C63B7" w:rsidRDefault="005C63B7">
            <w:pPr>
              <w:pStyle w:val="ConsPlusNormal"/>
              <w:jc w:val="center"/>
            </w:pPr>
            <w:r>
              <w:t>830</w:t>
            </w:r>
          </w:p>
        </w:tc>
        <w:tc>
          <w:tcPr>
            <w:tcW w:w="2551" w:type="dxa"/>
          </w:tcPr>
          <w:p w:rsidR="005C63B7" w:rsidRDefault="005C63B7">
            <w:pPr>
              <w:pStyle w:val="ConsPlusNormal"/>
              <w:jc w:val="center"/>
            </w:pPr>
            <w:r>
              <w:t>1 16 32000 02 0000 140</w:t>
            </w:r>
          </w:p>
        </w:tc>
        <w:tc>
          <w:tcPr>
            <w:tcW w:w="5726" w:type="dxa"/>
          </w:tcPr>
          <w:p w:rsidR="005C63B7" w:rsidRDefault="005C63B7">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5C63B7">
        <w:tc>
          <w:tcPr>
            <w:tcW w:w="794" w:type="dxa"/>
          </w:tcPr>
          <w:p w:rsidR="005C63B7" w:rsidRDefault="005C63B7">
            <w:pPr>
              <w:pStyle w:val="ConsPlusNormal"/>
              <w:jc w:val="center"/>
            </w:pPr>
            <w:r>
              <w:t>830</w:t>
            </w:r>
          </w:p>
        </w:tc>
        <w:tc>
          <w:tcPr>
            <w:tcW w:w="2551" w:type="dxa"/>
          </w:tcPr>
          <w:p w:rsidR="005C63B7" w:rsidRDefault="005C63B7">
            <w:pPr>
              <w:pStyle w:val="ConsPlusNormal"/>
              <w:jc w:val="center"/>
            </w:pPr>
            <w:r>
              <w:t>1 16 90020 02 0000 140</w:t>
            </w:r>
          </w:p>
        </w:tc>
        <w:tc>
          <w:tcPr>
            <w:tcW w:w="5726" w:type="dxa"/>
          </w:tcPr>
          <w:p w:rsidR="005C63B7" w:rsidRDefault="005C63B7">
            <w:pPr>
              <w:pStyle w:val="ConsPlusNormal"/>
              <w:jc w:val="both"/>
            </w:pPr>
            <w:r>
              <w:t xml:space="preserve">Прочие поступления от денежных взысканий (штрафов) и </w:t>
            </w:r>
            <w:r>
              <w:lastRenderedPageBreak/>
              <w:t>иных сумм в возмещение ущерба, зачисляемые в бюджеты субъектов Российской Федерации</w:t>
            </w:r>
          </w:p>
        </w:tc>
      </w:tr>
      <w:tr w:rsidR="005C63B7">
        <w:tc>
          <w:tcPr>
            <w:tcW w:w="794" w:type="dxa"/>
          </w:tcPr>
          <w:p w:rsidR="005C63B7" w:rsidRDefault="005C63B7">
            <w:pPr>
              <w:pStyle w:val="ConsPlusNormal"/>
              <w:jc w:val="center"/>
            </w:pPr>
            <w:r>
              <w:lastRenderedPageBreak/>
              <w:t>830</w:t>
            </w:r>
          </w:p>
        </w:tc>
        <w:tc>
          <w:tcPr>
            <w:tcW w:w="2551" w:type="dxa"/>
          </w:tcPr>
          <w:p w:rsidR="005C63B7" w:rsidRDefault="005C63B7">
            <w:pPr>
              <w:pStyle w:val="ConsPlusNormal"/>
              <w:jc w:val="center"/>
            </w:pPr>
            <w:r>
              <w:t>1 16 90040 04 0000 140</w:t>
            </w:r>
          </w:p>
        </w:tc>
        <w:tc>
          <w:tcPr>
            <w:tcW w:w="5726" w:type="dxa"/>
          </w:tcPr>
          <w:p w:rsidR="005C63B7" w:rsidRDefault="005C63B7">
            <w:pPr>
              <w:pStyle w:val="ConsPlusNormal"/>
              <w:jc w:val="both"/>
            </w:pPr>
            <w:r>
              <w:t xml:space="preserve">Прочие поступления от денежных взысканий (штрафов) и иных сумм в возмещение ущерба, зачисляемые в бюджеты городских округов </w:t>
            </w:r>
            <w:hyperlink w:anchor="P2534" w:history="1">
              <w:r>
                <w:rPr>
                  <w:color w:val="0000FF"/>
                </w:rPr>
                <w:t>&lt;2&gt;</w:t>
              </w:r>
            </w:hyperlink>
          </w:p>
        </w:tc>
      </w:tr>
      <w:tr w:rsidR="005C63B7">
        <w:tc>
          <w:tcPr>
            <w:tcW w:w="794" w:type="dxa"/>
          </w:tcPr>
          <w:p w:rsidR="005C63B7" w:rsidRDefault="005C63B7">
            <w:pPr>
              <w:pStyle w:val="ConsPlusNormal"/>
              <w:jc w:val="center"/>
            </w:pPr>
            <w:r>
              <w:t>830</w:t>
            </w:r>
          </w:p>
        </w:tc>
        <w:tc>
          <w:tcPr>
            <w:tcW w:w="2551" w:type="dxa"/>
          </w:tcPr>
          <w:p w:rsidR="005C63B7" w:rsidRDefault="005C63B7">
            <w:pPr>
              <w:pStyle w:val="ConsPlusNormal"/>
              <w:jc w:val="center"/>
            </w:pPr>
            <w:r>
              <w:t>1 17 01020 02 0000 180</w:t>
            </w:r>
          </w:p>
        </w:tc>
        <w:tc>
          <w:tcPr>
            <w:tcW w:w="5726" w:type="dxa"/>
          </w:tcPr>
          <w:p w:rsidR="005C63B7" w:rsidRDefault="005C63B7">
            <w:pPr>
              <w:pStyle w:val="ConsPlusNormal"/>
              <w:jc w:val="both"/>
            </w:pPr>
            <w:r>
              <w:t>Невыясненные поступления, зачисляемые в бюджеты субъектов Российской Федерации</w:t>
            </w:r>
          </w:p>
        </w:tc>
      </w:tr>
      <w:tr w:rsidR="005C63B7">
        <w:tc>
          <w:tcPr>
            <w:tcW w:w="794" w:type="dxa"/>
          </w:tcPr>
          <w:p w:rsidR="005C63B7" w:rsidRDefault="005C63B7">
            <w:pPr>
              <w:pStyle w:val="ConsPlusNormal"/>
              <w:jc w:val="center"/>
            </w:pPr>
            <w:r>
              <w:t>830</w:t>
            </w:r>
          </w:p>
        </w:tc>
        <w:tc>
          <w:tcPr>
            <w:tcW w:w="2551" w:type="dxa"/>
          </w:tcPr>
          <w:p w:rsidR="005C63B7" w:rsidRDefault="005C63B7">
            <w:pPr>
              <w:pStyle w:val="ConsPlusNormal"/>
              <w:jc w:val="center"/>
            </w:pPr>
            <w:r>
              <w:t>2 02 25555 02 0000 151</w:t>
            </w:r>
          </w:p>
        </w:tc>
        <w:tc>
          <w:tcPr>
            <w:tcW w:w="5726" w:type="dxa"/>
          </w:tcPr>
          <w:p w:rsidR="005C63B7" w:rsidRDefault="005C63B7">
            <w:pPr>
              <w:pStyle w:val="ConsPlusNormal"/>
              <w:jc w:val="both"/>
            </w:pPr>
            <w:r>
              <w:t>Субсидии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5C63B7">
        <w:tc>
          <w:tcPr>
            <w:tcW w:w="794" w:type="dxa"/>
          </w:tcPr>
          <w:p w:rsidR="005C63B7" w:rsidRDefault="005C63B7">
            <w:pPr>
              <w:pStyle w:val="ConsPlusNormal"/>
              <w:jc w:val="center"/>
            </w:pPr>
            <w:r>
              <w:t>830</w:t>
            </w:r>
          </w:p>
        </w:tc>
        <w:tc>
          <w:tcPr>
            <w:tcW w:w="2551" w:type="dxa"/>
          </w:tcPr>
          <w:p w:rsidR="005C63B7" w:rsidRDefault="005C63B7">
            <w:pPr>
              <w:pStyle w:val="ConsPlusNormal"/>
              <w:jc w:val="center"/>
            </w:pPr>
            <w:r>
              <w:t>2 02 25560 02 0000 151</w:t>
            </w:r>
          </w:p>
        </w:tc>
        <w:tc>
          <w:tcPr>
            <w:tcW w:w="5726" w:type="dxa"/>
          </w:tcPr>
          <w:p w:rsidR="005C63B7" w:rsidRDefault="005C63B7">
            <w:pPr>
              <w:pStyle w:val="ConsPlusNormal"/>
              <w:jc w:val="both"/>
            </w:pPr>
            <w:r>
              <w:t>Субсидии бюджетам субъектов Российской Федерации на поддержку обустройства мест массового отдыха населения (городских парков)</w:t>
            </w:r>
          </w:p>
        </w:tc>
      </w:tr>
      <w:tr w:rsidR="005C63B7">
        <w:tc>
          <w:tcPr>
            <w:tcW w:w="794" w:type="dxa"/>
          </w:tcPr>
          <w:p w:rsidR="005C63B7" w:rsidRDefault="005C63B7">
            <w:pPr>
              <w:pStyle w:val="ConsPlusNormal"/>
              <w:jc w:val="center"/>
            </w:pPr>
            <w:r>
              <w:t>830</w:t>
            </w:r>
          </w:p>
        </w:tc>
        <w:tc>
          <w:tcPr>
            <w:tcW w:w="2551" w:type="dxa"/>
          </w:tcPr>
          <w:p w:rsidR="005C63B7" w:rsidRDefault="005C63B7">
            <w:pPr>
              <w:pStyle w:val="ConsPlusNormal"/>
              <w:jc w:val="center"/>
            </w:pPr>
            <w:r>
              <w:t>2 18 02010 02 0000 180</w:t>
            </w:r>
          </w:p>
        </w:tc>
        <w:tc>
          <w:tcPr>
            <w:tcW w:w="5726" w:type="dxa"/>
          </w:tcPr>
          <w:p w:rsidR="005C63B7" w:rsidRDefault="005C63B7">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r>
      <w:tr w:rsidR="005C63B7">
        <w:tc>
          <w:tcPr>
            <w:tcW w:w="794" w:type="dxa"/>
          </w:tcPr>
          <w:p w:rsidR="005C63B7" w:rsidRDefault="005C63B7">
            <w:pPr>
              <w:pStyle w:val="ConsPlusNormal"/>
              <w:jc w:val="center"/>
            </w:pPr>
            <w:r>
              <w:t>830</w:t>
            </w:r>
          </w:p>
        </w:tc>
        <w:tc>
          <w:tcPr>
            <w:tcW w:w="2551" w:type="dxa"/>
          </w:tcPr>
          <w:p w:rsidR="005C63B7" w:rsidRDefault="005C63B7">
            <w:pPr>
              <w:pStyle w:val="ConsPlusNormal"/>
              <w:jc w:val="center"/>
            </w:pPr>
            <w:r>
              <w:t>2 18 02020 02 0000 180</w:t>
            </w:r>
          </w:p>
        </w:tc>
        <w:tc>
          <w:tcPr>
            <w:tcW w:w="5726" w:type="dxa"/>
          </w:tcPr>
          <w:p w:rsidR="005C63B7" w:rsidRDefault="005C63B7">
            <w:pPr>
              <w:pStyle w:val="ConsPlusNormal"/>
              <w:jc w:val="both"/>
            </w:pPr>
            <w:r>
              <w:t>Доходы бюджетов субъектов Российской Федерации от возврата автономными учреждениями остатков субсидий прошлых лет</w:t>
            </w:r>
          </w:p>
        </w:tc>
      </w:tr>
      <w:tr w:rsidR="005C63B7">
        <w:tc>
          <w:tcPr>
            <w:tcW w:w="794" w:type="dxa"/>
          </w:tcPr>
          <w:p w:rsidR="005C63B7" w:rsidRDefault="005C63B7">
            <w:pPr>
              <w:pStyle w:val="ConsPlusNormal"/>
              <w:jc w:val="center"/>
            </w:pPr>
            <w:r>
              <w:t>830</w:t>
            </w:r>
          </w:p>
        </w:tc>
        <w:tc>
          <w:tcPr>
            <w:tcW w:w="2551" w:type="dxa"/>
          </w:tcPr>
          <w:p w:rsidR="005C63B7" w:rsidRDefault="005C63B7">
            <w:pPr>
              <w:pStyle w:val="ConsPlusNormal"/>
              <w:jc w:val="center"/>
            </w:pPr>
            <w:r>
              <w:t>2 18 02030 02 0000 180</w:t>
            </w:r>
          </w:p>
        </w:tc>
        <w:tc>
          <w:tcPr>
            <w:tcW w:w="5726" w:type="dxa"/>
          </w:tcPr>
          <w:p w:rsidR="005C63B7" w:rsidRDefault="005C63B7">
            <w:pPr>
              <w:pStyle w:val="ConsPlusNormal"/>
              <w:jc w:val="both"/>
            </w:pPr>
            <w:r>
              <w:t>Доходы бюджетов субъектов Российской Федерации от возврата иными организациями остатков субсидий прошлых лет</w:t>
            </w:r>
          </w:p>
        </w:tc>
      </w:tr>
      <w:tr w:rsidR="005C63B7">
        <w:tc>
          <w:tcPr>
            <w:tcW w:w="794" w:type="dxa"/>
          </w:tcPr>
          <w:p w:rsidR="005C63B7" w:rsidRDefault="005C63B7">
            <w:pPr>
              <w:pStyle w:val="ConsPlusNormal"/>
              <w:jc w:val="center"/>
            </w:pPr>
            <w:r>
              <w:t>830</w:t>
            </w:r>
          </w:p>
        </w:tc>
        <w:tc>
          <w:tcPr>
            <w:tcW w:w="2551" w:type="dxa"/>
          </w:tcPr>
          <w:p w:rsidR="005C63B7" w:rsidRDefault="005C63B7">
            <w:pPr>
              <w:pStyle w:val="ConsPlusNormal"/>
              <w:jc w:val="center"/>
            </w:pPr>
            <w:r>
              <w:t>2 18 60010 02 0000 151</w:t>
            </w:r>
          </w:p>
        </w:tc>
        <w:tc>
          <w:tcPr>
            <w:tcW w:w="5726" w:type="dxa"/>
          </w:tcPr>
          <w:p w:rsidR="005C63B7" w:rsidRDefault="005C63B7">
            <w:pPr>
              <w:pStyle w:val="ConsPlusNormal"/>
              <w:jc w:val="both"/>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C63B7">
        <w:tc>
          <w:tcPr>
            <w:tcW w:w="794" w:type="dxa"/>
          </w:tcPr>
          <w:p w:rsidR="005C63B7" w:rsidRDefault="005C63B7">
            <w:pPr>
              <w:pStyle w:val="ConsPlusNormal"/>
              <w:jc w:val="center"/>
            </w:pPr>
            <w:r>
              <w:t>830</w:t>
            </w:r>
          </w:p>
        </w:tc>
        <w:tc>
          <w:tcPr>
            <w:tcW w:w="2551" w:type="dxa"/>
          </w:tcPr>
          <w:p w:rsidR="005C63B7" w:rsidRDefault="005C63B7">
            <w:pPr>
              <w:pStyle w:val="ConsPlusNormal"/>
              <w:jc w:val="center"/>
            </w:pPr>
            <w:r>
              <w:t>2 19 90000 02 0000 151</w:t>
            </w:r>
          </w:p>
        </w:tc>
        <w:tc>
          <w:tcPr>
            <w:tcW w:w="5726" w:type="dxa"/>
          </w:tcPr>
          <w:p w:rsidR="005C63B7" w:rsidRDefault="005C63B7">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5C63B7">
        <w:tc>
          <w:tcPr>
            <w:tcW w:w="794" w:type="dxa"/>
          </w:tcPr>
          <w:p w:rsidR="005C63B7" w:rsidRDefault="005C63B7">
            <w:pPr>
              <w:pStyle w:val="ConsPlusNormal"/>
              <w:jc w:val="center"/>
            </w:pPr>
            <w:r>
              <w:t>833</w:t>
            </w:r>
          </w:p>
        </w:tc>
        <w:tc>
          <w:tcPr>
            <w:tcW w:w="2551" w:type="dxa"/>
          </w:tcPr>
          <w:p w:rsidR="005C63B7" w:rsidRDefault="005C63B7">
            <w:pPr>
              <w:pStyle w:val="ConsPlusNormal"/>
              <w:jc w:val="center"/>
            </w:pPr>
          </w:p>
        </w:tc>
        <w:tc>
          <w:tcPr>
            <w:tcW w:w="5726" w:type="dxa"/>
          </w:tcPr>
          <w:p w:rsidR="005C63B7" w:rsidRDefault="005C63B7">
            <w:pPr>
              <w:pStyle w:val="ConsPlusNormal"/>
              <w:jc w:val="center"/>
            </w:pPr>
            <w:r>
              <w:t>Управление государственной охраны объектов культурного наследия Белгородской области</w:t>
            </w:r>
          </w:p>
        </w:tc>
      </w:tr>
      <w:tr w:rsidR="005C63B7">
        <w:tc>
          <w:tcPr>
            <w:tcW w:w="794" w:type="dxa"/>
          </w:tcPr>
          <w:p w:rsidR="005C63B7" w:rsidRDefault="005C63B7">
            <w:pPr>
              <w:pStyle w:val="ConsPlusNormal"/>
              <w:jc w:val="center"/>
            </w:pPr>
            <w:r>
              <w:t>833</w:t>
            </w:r>
          </w:p>
        </w:tc>
        <w:tc>
          <w:tcPr>
            <w:tcW w:w="2551" w:type="dxa"/>
          </w:tcPr>
          <w:p w:rsidR="005C63B7" w:rsidRDefault="005C63B7">
            <w:pPr>
              <w:pStyle w:val="ConsPlusNormal"/>
              <w:jc w:val="center"/>
            </w:pPr>
            <w:r>
              <w:t>1 16 90020 02 0000 140</w:t>
            </w:r>
          </w:p>
        </w:tc>
        <w:tc>
          <w:tcPr>
            <w:tcW w:w="5726" w:type="dxa"/>
          </w:tcPr>
          <w:p w:rsidR="005C63B7" w:rsidRDefault="005C63B7">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5C63B7">
        <w:tc>
          <w:tcPr>
            <w:tcW w:w="794" w:type="dxa"/>
          </w:tcPr>
          <w:p w:rsidR="005C63B7" w:rsidRDefault="005C63B7">
            <w:pPr>
              <w:pStyle w:val="ConsPlusNormal"/>
              <w:jc w:val="center"/>
            </w:pPr>
            <w:r>
              <w:t>833</w:t>
            </w:r>
          </w:p>
        </w:tc>
        <w:tc>
          <w:tcPr>
            <w:tcW w:w="2551" w:type="dxa"/>
          </w:tcPr>
          <w:p w:rsidR="005C63B7" w:rsidRDefault="005C63B7">
            <w:pPr>
              <w:pStyle w:val="ConsPlusNormal"/>
              <w:jc w:val="center"/>
            </w:pPr>
            <w:r>
              <w:t>1 16 90040 04 0000 140</w:t>
            </w:r>
          </w:p>
        </w:tc>
        <w:tc>
          <w:tcPr>
            <w:tcW w:w="5726" w:type="dxa"/>
          </w:tcPr>
          <w:p w:rsidR="005C63B7" w:rsidRDefault="005C63B7">
            <w:pPr>
              <w:pStyle w:val="ConsPlusNormal"/>
              <w:jc w:val="both"/>
            </w:pPr>
            <w:r>
              <w:t>Прочие поступления от денежных взысканий (штрафов) и иных сумм в возмещение ущерба, зачисляемые в бюджеты городских округов</w:t>
            </w:r>
          </w:p>
        </w:tc>
      </w:tr>
      <w:tr w:rsidR="005C63B7">
        <w:tc>
          <w:tcPr>
            <w:tcW w:w="794" w:type="dxa"/>
          </w:tcPr>
          <w:p w:rsidR="005C63B7" w:rsidRDefault="005C63B7">
            <w:pPr>
              <w:pStyle w:val="ConsPlusNormal"/>
              <w:jc w:val="center"/>
            </w:pPr>
            <w:r>
              <w:t>833</w:t>
            </w:r>
          </w:p>
        </w:tc>
        <w:tc>
          <w:tcPr>
            <w:tcW w:w="2551" w:type="dxa"/>
          </w:tcPr>
          <w:p w:rsidR="005C63B7" w:rsidRDefault="005C63B7">
            <w:pPr>
              <w:pStyle w:val="ConsPlusNormal"/>
              <w:jc w:val="center"/>
            </w:pPr>
            <w:r>
              <w:t>1 16 90050 05 0000 140</w:t>
            </w:r>
          </w:p>
        </w:tc>
        <w:tc>
          <w:tcPr>
            <w:tcW w:w="5726" w:type="dxa"/>
          </w:tcPr>
          <w:p w:rsidR="005C63B7" w:rsidRDefault="005C63B7">
            <w:pPr>
              <w:pStyle w:val="ConsPlusNormal"/>
              <w:jc w:val="both"/>
            </w:pPr>
            <w:r>
              <w:t>Прочие поступления от денежных взысканий (штрафов) и иных сумм в возмещение ущерба, зачисляемые в бюджеты муниципальных районов</w:t>
            </w:r>
          </w:p>
        </w:tc>
      </w:tr>
      <w:tr w:rsidR="005C63B7">
        <w:tc>
          <w:tcPr>
            <w:tcW w:w="794" w:type="dxa"/>
          </w:tcPr>
          <w:p w:rsidR="005C63B7" w:rsidRDefault="005C63B7">
            <w:pPr>
              <w:pStyle w:val="ConsPlusNormal"/>
              <w:jc w:val="center"/>
            </w:pPr>
            <w:r>
              <w:lastRenderedPageBreak/>
              <w:t>833</w:t>
            </w:r>
          </w:p>
        </w:tc>
        <w:tc>
          <w:tcPr>
            <w:tcW w:w="2551" w:type="dxa"/>
          </w:tcPr>
          <w:p w:rsidR="005C63B7" w:rsidRDefault="005C63B7">
            <w:pPr>
              <w:pStyle w:val="ConsPlusNormal"/>
              <w:jc w:val="center"/>
            </w:pPr>
            <w:r>
              <w:t>1 17 01020 02 0000 180</w:t>
            </w:r>
          </w:p>
        </w:tc>
        <w:tc>
          <w:tcPr>
            <w:tcW w:w="5726" w:type="dxa"/>
          </w:tcPr>
          <w:p w:rsidR="005C63B7" w:rsidRDefault="005C63B7">
            <w:pPr>
              <w:pStyle w:val="ConsPlusNormal"/>
              <w:jc w:val="both"/>
            </w:pPr>
            <w:r>
              <w:t>Невыясненные поступления, зачисляемые в бюджеты субъектов Российской Федерации</w:t>
            </w:r>
          </w:p>
        </w:tc>
      </w:tr>
      <w:tr w:rsidR="005C63B7">
        <w:tc>
          <w:tcPr>
            <w:tcW w:w="794" w:type="dxa"/>
          </w:tcPr>
          <w:p w:rsidR="005C63B7" w:rsidRDefault="005C63B7">
            <w:pPr>
              <w:pStyle w:val="ConsPlusNormal"/>
              <w:jc w:val="center"/>
            </w:pPr>
            <w:r>
              <w:t>841</w:t>
            </w:r>
          </w:p>
        </w:tc>
        <w:tc>
          <w:tcPr>
            <w:tcW w:w="2551" w:type="dxa"/>
          </w:tcPr>
          <w:p w:rsidR="005C63B7" w:rsidRDefault="005C63B7">
            <w:pPr>
              <w:pStyle w:val="ConsPlusNormal"/>
              <w:jc w:val="center"/>
            </w:pPr>
          </w:p>
        </w:tc>
        <w:tc>
          <w:tcPr>
            <w:tcW w:w="5726" w:type="dxa"/>
          </w:tcPr>
          <w:p w:rsidR="005C63B7" w:rsidRDefault="005C63B7">
            <w:pPr>
              <w:pStyle w:val="ConsPlusNormal"/>
              <w:jc w:val="center"/>
            </w:pPr>
            <w:r>
              <w:t>Управление записи актов гражданского состояния Белгородской области</w:t>
            </w:r>
          </w:p>
        </w:tc>
      </w:tr>
      <w:tr w:rsidR="005C63B7">
        <w:tc>
          <w:tcPr>
            <w:tcW w:w="794" w:type="dxa"/>
          </w:tcPr>
          <w:p w:rsidR="005C63B7" w:rsidRDefault="005C63B7">
            <w:pPr>
              <w:pStyle w:val="ConsPlusNormal"/>
              <w:jc w:val="center"/>
            </w:pPr>
            <w:r>
              <w:t>841</w:t>
            </w:r>
          </w:p>
        </w:tc>
        <w:tc>
          <w:tcPr>
            <w:tcW w:w="2551" w:type="dxa"/>
          </w:tcPr>
          <w:p w:rsidR="005C63B7" w:rsidRDefault="005C63B7">
            <w:pPr>
              <w:pStyle w:val="ConsPlusNormal"/>
              <w:jc w:val="center"/>
            </w:pPr>
            <w:r>
              <w:t>1 13 02992 02 0000 130</w:t>
            </w:r>
          </w:p>
        </w:tc>
        <w:tc>
          <w:tcPr>
            <w:tcW w:w="5726" w:type="dxa"/>
          </w:tcPr>
          <w:p w:rsidR="005C63B7" w:rsidRDefault="005C63B7">
            <w:pPr>
              <w:pStyle w:val="ConsPlusNormal"/>
              <w:jc w:val="both"/>
            </w:pPr>
            <w:r>
              <w:t>Прочие доходы от компенсации затрат бюджетов субъектов Российской Федерации</w:t>
            </w:r>
          </w:p>
        </w:tc>
      </w:tr>
      <w:tr w:rsidR="005C63B7">
        <w:tc>
          <w:tcPr>
            <w:tcW w:w="794" w:type="dxa"/>
          </w:tcPr>
          <w:p w:rsidR="005C63B7" w:rsidRDefault="005C63B7">
            <w:pPr>
              <w:pStyle w:val="ConsPlusNormal"/>
              <w:jc w:val="center"/>
            </w:pPr>
            <w:r>
              <w:t>841</w:t>
            </w:r>
          </w:p>
        </w:tc>
        <w:tc>
          <w:tcPr>
            <w:tcW w:w="2551" w:type="dxa"/>
          </w:tcPr>
          <w:p w:rsidR="005C63B7" w:rsidRDefault="005C63B7">
            <w:pPr>
              <w:pStyle w:val="ConsPlusNormal"/>
              <w:jc w:val="center"/>
            </w:pPr>
            <w:r>
              <w:t>1 17 05020 02 0000 180</w:t>
            </w:r>
          </w:p>
        </w:tc>
        <w:tc>
          <w:tcPr>
            <w:tcW w:w="5726" w:type="dxa"/>
          </w:tcPr>
          <w:p w:rsidR="005C63B7" w:rsidRDefault="005C63B7">
            <w:pPr>
              <w:pStyle w:val="ConsPlusNormal"/>
              <w:jc w:val="both"/>
            </w:pPr>
            <w:r>
              <w:t>Прочие неналоговые доходы бюджетов субъектов Российской Федерации</w:t>
            </w:r>
          </w:p>
        </w:tc>
      </w:tr>
      <w:tr w:rsidR="005C63B7">
        <w:tc>
          <w:tcPr>
            <w:tcW w:w="794" w:type="dxa"/>
          </w:tcPr>
          <w:p w:rsidR="005C63B7" w:rsidRDefault="005C63B7">
            <w:pPr>
              <w:pStyle w:val="ConsPlusNormal"/>
              <w:jc w:val="center"/>
            </w:pPr>
            <w:r>
              <w:t>841</w:t>
            </w:r>
          </w:p>
        </w:tc>
        <w:tc>
          <w:tcPr>
            <w:tcW w:w="2551" w:type="dxa"/>
          </w:tcPr>
          <w:p w:rsidR="005C63B7" w:rsidRDefault="005C63B7">
            <w:pPr>
              <w:pStyle w:val="ConsPlusNormal"/>
              <w:jc w:val="center"/>
            </w:pPr>
            <w:r>
              <w:t>2 18 60010 02 0000 151</w:t>
            </w:r>
          </w:p>
        </w:tc>
        <w:tc>
          <w:tcPr>
            <w:tcW w:w="5726" w:type="dxa"/>
          </w:tcPr>
          <w:p w:rsidR="005C63B7" w:rsidRDefault="005C63B7">
            <w:pPr>
              <w:pStyle w:val="ConsPlusNormal"/>
              <w:jc w:val="both"/>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C63B7">
        <w:tc>
          <w:tcPr>
            <w:tcW w:w="794" w:type="dxa"/>
          </w:tcPr>
          <w:p w:rsidR="005C63B7" w:rsidRDefault="005C63B7">
            <w:pPr>
              <w:pStyle w:val="ConsPlusNormal"/>
              <w:jc w:val="center"/>
            </w:pPr>
            <w:r>
              <w:t>841</w:t>
            </w:r>
          </w:p>
        </w:tc>
        <w:tc>
          <w:tcPr>
            <w:tcW w:w="2551" w:type="dxa"/>
          </w:tcPr>
          <w:p w:rsidR="005C63B7" w:rsidRDefault="005C63B7">
            <w:pPr>
              <w:pStyle w:val="ConsPlusNormal"/>
              <w:jc w:val="center"/>
            </w:pPr>
            <w:r>
              <w:t>2 19 90000 02 0000 151</w:t>
            </w:r>
          </w:p>
        </w:tc>
        <w:tc>
          <w:tcPr>
            <w:tcW w:w="5726" w:type="dxa"/>
          </w:tcPr>
          <w:p w:rsidR="005C63B7" w:rsidRDefault="005C63B7">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5C63B7">
        <w:tc>
          <w:tcPr>
            <w:tcW w:w="794" w:type="dxa"/>
          </w:tcPr>
          <w:p w:rsidR="005C63B7" w:rsidRDefault="005C63B7">
            <w:pPr>
              <w:pStyle w:val="ConsPlusNormal"/>
              <w:jc w:val="center"/>
            </w:pPr>
            <w:r>
              <w:t>843</w:t>
            </w:r>
          </w:p>
        </w:tc>
        <w:tc>
          <w:tcPr>
            <w:tcW w:w="2551" w:type="dxa"/>
          </w:tcPr>
          <w:p w:rsidR="005C63B7" w:rsidRDefault="005C63B7">
            <w:pPr>
              <w:pStyle w:val="ConsPlusNormal"/>
              <w:jc w:val="center"/>
            </w:pPr>
          </w:p>
        </w:tc>
        <w:tc>
          <w:tcPr>
            <w:tcW w:w="5726" w:type="dxa"/>
          </w:tcPr>
          <w:p w:rsidR="005C63B7" w:rsidRDefault="005C63B7">
            <w:pPr>
              <w:pStyle w:val="ConsPlusNormal"/>
              <w:jc w:val="center"/>
            </w:pPr>
            <w:r>
              <w:t>Управление государственного заказа и лицензирования Белгородской области</w:t>
            </w:r>
          </w:p>
        </w:tc>
      </w:tr>
      <w:tr w:rsidR="005C63B7">
        <w:tc>
          <w:tcPr>
            <w:tcW w:w="794" w:type="dxa"/>
          </w:tcPr>
          <w:p w:rsidR="005C63B7" w:rsidRDefault="005C63B7">
            <w:pPr>
              <w:pStyle w:val="ConsPlusNormal"/>
              <w:jc w:val="center"/>
            </w:pPr>
            <w:r>
              <w:t>843</w:t>
            </w:r>
          </w:p>
        </w:tc>
        <w:tc>
          <w:tcPr>
            <w:tcW w:w="2551" w:type="dxa"/>
          </w:tcPr>
          <w:p w:rsidR="005C63B7" w:rsidRDefault="005C63B7">
            <w:pPr>
              <w:pStyle w:val="ConsPlusNormal"/>
              <w:jc w:val="center"/>
            </w:pPr>
            <w:r>
              <w:t>1 08 07082 01 0000 110</w:t>
            </w:r>
          </w:p>
        </w:tc>
        <w:tc>
          <w:tcPr>
            <w:tcW w:w="5726" w:type="dxa"/>
          </w:tcPr>
          <w:p w:rsidR="005C63B7" w:rsidRDefault="005C63B7">
            <w:pPr>
              <w:pStyle w:val="ConsPlusNormal"/>
              <w:jc w:val="both"/>
            </w:pPr>
            <w: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5C63B7">
        <w:tc>
          <w:tcPr>
            <w:tcW w:w="794" w:type="dxa"/>
          </w:tcPr>
          <w:p w:rsidR="005C63B7" w:rsidRDefault="005C63B7">
            <w:pPr>
              <w:pStyle w:val="ConsPlusNormal"/>
              <w:jc w:val="center"/>
            </w:pPr>
            <w:r>
              <w:t>843</w:t>
            </w:r>
          </w:p>
        </w:tc>
        <w:tc>
          <w:tcPr>
            <w:tcW w:w="2551" w:type="dxa"/>
          </w:tcPr>
          <w:p w:rsidR="005C63B7" w:rsidRDefault="005C63B7">
            <w:pPr>
              <w:pStyle w:val="ConsPlusNormal"/>
              <w:jc w:val="center"/>
            </w:pPr>
            <w:r>
              <w:t>1 13 02992 02 0000 130</w:t>
            </w:r>
          </w:p>
        </w:tc>
        <w:tc>
          <w:tcPr>
            <w:tcW w:w="5726" w:type="dxa"/>
          </w:tcPr>
          <w:p w:rsidR="005C63B7" w:rsidRDefault="005C63B7">
            <w:pPr>
              <w:pStyle w:val="ConsPlusNormal"/>
              <w:jc w:val="both"/>
            </w:pPr>
            <w:r>
              <w:t>Прочие доходы от компенсации затрат бюджетов субъектов Российской Федерации</w:t>
            </w:r>
          </w:p>
        </w:tc>
      </w:tr>
      <w:tr w:rsidR="005C63B7">
        <w:tc>
          <w:tcPr>
            <w:tcW w:w="794" w:type="dxa"/>
          </w:tcPr>
          <w:p w:rsidR="005C63B7" w:rsidRDefault="005C63B7">
            <w:pPr>
              <w:pStyle w:val="ConsPlusNormal"/>
              <w:jc w:val="center"/>
            </w:pPr>
            <w:r>
              <w:t>843</w:t>
            </w:r>
          </w:p>
        </w:tc>
        <w:tc>
          <w:tcPr>
            <w:tcW w:w="2551" w:type="dxa"/>
          </w:tcPr>
          <w:p w:rsidR="005C63B7" w:rsidRDefault="005C63B7">
            <w:pPr>
              <w:pStyle w:val="ConsPlusNormal"/>
              <w:jc w:val="center"/>
            </w:pPr>
            <w:r>
              <w:t>1 17 01020 02 0000 180</w:t>
            </w:r>
          </w:p>
        </w:tc>
        <w:tc>
          <w:tcPr>
            <w:tcW w:w="5726" w:type="dxa"/>
          </w:tcPr>
          <w:p w:rsidR="005C63B7" w:rsidRDefault="005C63B7">
            <w:pPr>
              <w:pStyle w:val="ConsPlusNormal"/>
              <w:jc w:val="both"/>
            </w:pPr>
            <w:r>
              <w:t>Невыясненные поступления, зачисляемые в бюджеты субъектов Российской Федерации</w:t>
            </w:r>
          </w:p>
        </w:tc>
      </w:tr>
      <w:tr w:rsidR="005C63B7">
        <w:tc>
          <w:tcPr>
            <w:tcW w:w="794" w:type="dxa"/>
          </w:tcPr>
          <w:p w:rsidR="005C63B7" w:rsidRDefault="005C63B7">
            <w:pPr>
              <w:pStyle w:val="ConsPlusNormal"/>
              <w:jc w:val="center"/>
            </w:pPr>
            <w:r>
              <w:t>852</w:t>
            </w:r>
          </w:p>
        </w:tc>
        <w:tc>
          <w:tcPr>
            <w:tcW w:w="2551" w:type="dxa"/>
          </w:tcPr>
          <w:p w:rsidR="005C63B7" w:rsidRDefault="005C63B7">
            <w:pPr>
              <w:pStyle w:val="ConsPlusNormal"/>
              <w:jc w:val="center"/>
            </w:pPr>
          </w:p>
        </w:tc>
        <w:tc>
          <w:tcPr>
            <w:tcW w:w="5726" w:type="dxa"/>
          </w:tcPr>
          <w:p w:rsidR="005C63B7" w:rsidRDefault="005C63B7">
            <w:pPr>
              <w:pStyle w:val="ConsPlusNormal"/>
              <w:jc w:val="center"/>
            </w:pPr>
            <w:r>
              <w:t>Управление лесами Белгородской области</w:t>
            </w:r>
          </w:p>
        </w:tc>
      </w:tr>
      <w:tr w:rsidR="005C63B7">
        <w:tc>
          <w:tcPr>
            <w:tcW w:w="794" w:type="dxa"/>
          </w:tcPr>
          <w:p w:rsidR="005C63B7" w:rsidRDefault="005C63B7">
            <w:pPr>
              <w:pStyle w:val="ConsPlusNormal"/>
              <w:jc w:val="center"/>
            </w:pPr>
            <w:r>
              <w:t>852</w:t>
            </w:r>
          </w:p>
        </w:tc>
        <w:tc>
          <w:tcPr>
            <w:tcW w:w="2551" w:type="dxa"/>
          </w:tcPr>
          <w:p w:rsidR="005C63B7" w:rsidRDefault="005C63B7">
            <w:pPr>
              <w:pStyle w:val="ConsPlusNormal"/>
              <w:jc w:val="center"/>
            </w:pPr>
            <w:r>
              <w:t>1 12 04013 02 0000 120</w:t>
            </w:r>
          </w:p>
        </w:tc>
        <w:tc>
          <w:tcPr>
            <w:tcW w:w="5726" w:type="dxa"/>
          </w:tcPr>
          <w:p w:rsidR="005C63B7" w:rsidRDefault="005C63B7">
            <w:pPr>
              <w:pStyle w:val="ConsPlusNormal"/>
              <w:jc w:val="both"/>
            </w:pPr>
            <w: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r>
      <w:tr w:rsidR="005C63B7">
        <w:tc>
          <w:tcPr>
            <w:tcW w:w="794" w:type="dxa"/>
          </w:tcPr>
          <w:p w:rsidR="005C63B7" w:rsidRDefault="005C63B7">
            <w:pPr>
              <w:pStyle w:val="ConsPlusNormal"/>
              <w:jc w:val="center"/>
            </w:pPr>
            <w:r>
              <w:t>852</w:t>
            </w:r>
          </w:p>
        </w:tc>
        <w:tc>
          <w:tcPr>
            <w:tcW w:w="2551" w:type="dxa"/>
          </w:tcPr>
          <w:p w:rsidR="005C63B7" w:rsidRDefault="005C63B7">
            <w:pPr>
              <w:pStyle w:val="ConsPlusNormal"/>
              <w:jc w:val="center"/>
            </w:pPr>
            <w:r>
              <w:t>1 12 04014 02 0000 120</w:t>
            </w:r>
          </w:p>
        </w:tc>
        <w:tc>
          <w:tcPr>
            <w:tcW w:w="5726" w:type="dxa"/>
          </w:tcPr>
          <w:p w:rsidR="005C63B7" w:rsidRDefault="005C63B7">
            <w:pPr>
              <w:pStyle w:val="ConsPlusNormal"/>
              <w:jc w:val="both"/>
            </w:pPr>
            <w:r>
              <w:t>Плата за использование лесов, расположенных на землях лесного фонда, в части, превышающей минимальный размер арендной платы</w:t>
            </w:r>
          </w:p>
        </w:tc>
      </w:tr>
      <w:tr w:rsidR="005C63B7">
        <w:tc>
          <w:tcPr>
            <w:tcW w:w="794" w:type="dxa"/>
          </w:tcPr>
          <w:p w:rsidR="005C63B7" w:rsidRDefault="005C63B7">
            <w:pPr>
              <w:pStyle w:val="ConsPlusNormal"/>
              <w:jc w:val="center"/>
            </w:pPr>
            <w:r>
              <w:t>852</w:t>
            </w:r>
          </w:p>
        </w:tc>
        <w:tc>
          <w:tcPr>
            <w:tcW w:w="2551" w:type="dxa"/>
          </w:tcPr>
          <w:p w:rsidR="005C63B7" w:rsidRDefault="005C63B7">
            <w:pPr>
              <w:pStyle w:val="ConsPlusNormal"/>
              <w:jc w:val="center"/>
            </w:pPr>
            <w:r>
              <w:t>1 12 04015 02 0000 120</w:t>
            </w:r>
          </w:p>
        </w:tc>
        <w:tc>
          <w:tcPr>
            <w:tcW w:w="5726" w:type="dxa"/>
          </w:tcPr>
          <w:p w:rsidR="005C63B7" w:rsidRDefault="005C63B7">
            <w:pPr>
              <w:pStyle w:val="ConsPlusNormal"/>
              <w:jc w:val="both"/>
            </w:pPr>
            <w: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r>
      <w:tr w:rsidR="005C63B7">
        <w:tc>
          <w:tcPr>
            <w:tcW w:w="794" w:type="dxa"/>
          </w:tcPr>
          <w:p w:rsidR="005C63B7" w:rsidRDefault="005C63B7">
            <w:pPr>
              <w:pStyle w:val="ConsPlusNormal"/>
              <w:jc w:val="center"/>
            </w:pPr>
            <w:r>
              <w:t>852</w:t>
            </w:r>
          </w:p>
        </w:tc>
        <w:tc>
          <w:tcPr>
            <w:tcW w:w="2551" w:type="dxa"/>
          </w:tcPr>
          <w:p w:rsidR="005C63B7" w:rsidRDefault="005C63B7">
            <w:pPr>
              <w:pStyle w:val="ConsPlusNormal"/>
              <w:jc w:val="center"/>
            </w:pPr>
            <w:r>
              <w:t>1 12 04030 02 0000 120</w:t>
            </w:r>
          </w:p>
        </w:tc>
        <w:tc>
          <w:tcPr>
            <w:tcW w:w="5726" w:type="dxa"/>
          </w:tcPr>
          <w:p w:rsidR="005C63B7" w:rsidRDefault="005C63B7">
            <w:pPr>
              <w:pStyle w:val="ConsPlusNormal"/>
              <w:jc w:val="both"/>
            </w:pPr>
            <w:r>
              <w:t xml:space="preserve">Плата за использование лесов, расположенных на землях иных категорий, находящихся в собственности субъектов Российской Федерации </w:t>
            </w:r>
            <w:hyperlink w:anchor="P2535" w:history="1">
              <w:r>
                <w:rPr>
                  <w:color w:val="0000FF"/>
                </w:rPr>
                <w:t>&lt;3&gt;</w:t>
              </w:r>
            </w:hyperlink>
          </w:p>
        </w:tc>
      </w:tr>
      <w:tr w:rsidR="005C63B7">
        <w:tc>
          <w:tcPr>
            <w:tcW w:w="794" w:type="dxa"/>
          </w:tcPr>
          <w:p w:rsidR="005C63B7" w:rsidRDefault="005C63B7">
            <w:pPr>
              <w:pStyle w:val="ConsPlusNormal"/>
              <w:jc w:val="center"/>
            </w:pPr>
            <w:r>
              <w:lastRenderedPageBreak/>
              <w:t>852</w:t>
            </w:r>
          </w:p>
        </w:tc>
        <w:tc>
          <w:tcPr>
            <w:tcW w:w="2551" w:type="dxa"/>
          </w:tcPr>
          <w:p w:rsidR="005C63B7" w:rsidRDefault="005C63B7">
            <w:pPr>
              <w:pStyle w:val="ConsPlusNormal"/>
              <w:jc w:val="center"/>
            </w:pPr>
            <w:r>
              <w:t>1 12 04080 02 0000 120</w:t>
            </w:r>
          </w:p>
        </w:tc>
        <w:tc>
          <w:tcPr>
            <w:tcW w:w="5726" w:type="dxa"/>
          </w:tcPr>
          <w:p w:rsidR="005C63B7" w:rsidRDefault="005C63B7">
            <w:pPr>
              <w:pStyle w:val="ConsPlusNormal"/>
              <w:jc w:val="both"/>
            </w:pPr>
            <w:r>
              <w:t>Прочие доходы от использования лесного фонда Российской Федерации и лесов иных категорий (по обязательствам, возникшим до 1 января 2007 года)</w:t>
            </w:r>
          </w:p>
        </w:tc>
      </w:tr>
      <w:tr w:rsidR="005C63B7">
        <w:tc>
          <w:tcPr>
            <w:tcW w:w="794" w:type="dxa"/>
          </w:tcPr>
          <w:p w:rsidR="005C63B7" w:rsidRDefault="005C63B7">
            <w:pPr>
              <w:pStyle w:val="ConsPlusNormal"/>
              <w:jc w:val="center"/>
            </w:pPr>
            <w:r>
              <w:t>852</w:t>
            </w:r>
          </w:p>
        </w:tc>
        <w:tc>
          <w:tcPr>
            <w:tcW w:w="2551" w:type="dxa"/>
          </w:tcPr>
          <w:p w:rsidR="005C63B7" w:rsidRDefault="005C63B7">
            <w:pPr>
              <w:pStyle w:val="ConsPlusNormal"/>
              <w:jc w:val="center"/>
            </w:pPr>
            <w:r>
              <w:t>1 13 01410 01 0000 130</w:t>
            </w:r>
          </w:p>
        </w:tc>
        <w:tc>
          <w:tcPr>
            <w:tcW w:w="5726" w:type="dxa"/>
          </w:tcPr>
          <w:p w:rsidR="005C63B7" w:rsidRDefault="005C63B7">
            <w:pPr>
              <w:pStyle w:val="ConsPlusNormal"/>
              <w:jc w:val="both"/>
            </w:pPr>
            <w: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5C63B7">
        <w:tc>
          <w:tcPr>
            <w:tcW w:w="794" w:type="dxa"/>
          </w:tcPr>
          <w:p w:rsidR="005C63B7" w:rsidRDefault="005C63B7">
            <w:pPr>
              <w:pStyle w:val="ConsPlusNormal"/>
              <w:jc w:val="center"/>
            </w:pPr>
            <w:r>
              <w:t>852</w:t>
            </w:r>
          </w:p>
        </w:tc>
        <w:tc>
          <w:tcPr>
            <w:tcW w:w="2551" w:type="dxa"/>
          </w:tcPr>
          <w:p w:rsidR="005C63B7" w:rsidRDefault="005C63B7">
            <w:pPr>
              <w:pStyle w:val="ConsPlusNormal"/>
              <w:jc w:val="center"/>
            </w:pPr>
            <w:r>
              <w:t>1 13 02992 02 0000 130</w:t>
            </w:r>
          </w:p>
        </w:tc>
        <w:tc>
          <w:tcPr>
            <w:tcW w:w="5726" w:type="dxa"/>
          </w:tcPr>
          <w:p w:rsidR="005C63B7" w:rsidRDefault="005C63B7">
            <w:pPr>
              <w:pStyle w:val="ConsPlusNormal"/>
              <w:jc w:val="both"/>
            </w:pPr>
            <w:r>
              <w:t>Прочие доходы от компенсации затрат бюджетов субъектов Российской Федерации</w:t>
            </w:r>
          </w:p>
        </w:tc>
      </w:tr>
      <w:tr w:rsidR="005C63B7">
        <w:tc>
          <w:tcPr>
            <w:tcW w:w="794" w:type="dxa"/>
          </w:tcPr>
          <w:p w:rsidR="005C63B7" w:rsidRDefault="005C63B7">
            <w:pPr>
              <w:pStyle w:val="ConsPlusNormal"/>
              <w:jc w:val="center"/>
            </w:pPr>
            <w:r>
              <w:t>852</w:t>
            </w:r>
          </w:p>
        </w:tc>
        <w:tc>
          <w:tcPr>
            <w:tcW w:w="2551" w:type="dxa"/>
          </w:tcPr>
          <w:p w:rsidR="005C63B7" w:rsidRDefault="005C63B7">
            <w:pPr>
              <w:pStyle w:val="ConsPlusNormal"/>
              <w:jc w:val="center"/>
            </w:pPr>
            <w:r>
              <w:t>1 16 25072 02 0000 140</w:t>
            </w:r>
          </w:p>
        </w:tc>
        <w:tc>
          <w:tcPr>
            <w:tcW w:w="5726" w:type="dxa"/>
          </w:tcPr>
          <w:p w:rsidR="005C63B7" w:rsidRDefault="005C63B7">
            <w:pPr>
              <w:pStyle w:val="ConsPlusNormal"/>
              <w:jc w:val="both"/>
            </w:pPr>
            <w:r>
              <w:t>Денежные взыскания (штрафы) за нарушение лесного законодательства на лесных участках, находящихся в собственности субъектов Российской Федерации</w:t>
            </w:r>
          </w:p>
        </w:tc>
      </w:tr>
      <w:tr w:rsidR="005C63B7">
        <w:tc>
          <w:tcPr>
            <w:tcW w:w="794" w:type="dxa"/>
          </w:tcPr>
          <w:p w:rsidR="005C63B7" w:rsidRDefault="005C63B7">
            <w:pPr>
              <w:pStyle w:val="ConsPlusNormal"/>
              <w:jc w:val="center"/>
            </w:pPr>
            <w:r>
              <w:t>852</w:t>
            </w:r>
          </w:p>
        </w:tc>
        <w:tc>
          <w:tcPr>
            <w:tcW w:w="2551" w:type="dxa"/>
          </w:tcPr>
          <w:p w:rsidR="005C63B7" w:rsidRDefault="005C63B7">
            <w:pPr>
              <w:pStyle w:val="ConsPlusNormal"/>
              <w:jc w:val="center"/>
            </w:pPr>
            <w:r>
              <w:t>1 16 32000 02 0000 140</w:t>
            </w:r>
          </w:p>
        </w:tc>
        <w:tc>
          <w:tcPr>
            <w:tcW w:w="5726" w:type="dxa"/>
          </w:tcPr>
          <w:p w:rsidR="005C63B7" w:rsidRDefault="005C63B7">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5C63B7">
        <w:tc>
          <w:tcPr>
            <w:tcW w:w="794" w:type="dxa"/>
          </w:tcPr>
          <w:p w:rsidR="005C63B7" w:rsidRDefault="005C63B7">
            <w:pPr>
              <w:pStyle w:val="ConsPlusNormal"/>
              <w:jc w:val="center"/>
            </w:pPr>
            <w:r>
              <w:t>852</w:t>
            </w:r>
          </w:p>
        </w:tc>
        <w:tc>
          <w:tcPr>
            <w:tcW w:w="2551" w:type="dxa"/>
          </w:tcPr>
          <w:p w:rsidR="005C63B7" w:rsidRDefault="005C63B7">
            <w:pPr>
              <w:pStyle w:val="ConsPlusNormal"/>
              <w:jc w:val="center"/>
            </w:pPr>
            <w:r>
              <w:t>1 16 35030 05 0000 140</w:t>
            </w:r>
          </w:p>
        </w:tc>
        <w:tc>
          <w:tcPr>
            <w:tcW w:w="5726" w:type="dxa"/>
          </w:tcPr>
          <w:p w:rsidR="005C63B7" w:rsidRDefault="005C63B7">
            <w:pPr>
              <w:pStyle w:val="ConsPlusNormal"/>
              <w:jc w:val="both"/>
            </w:pPr>
            <w:r>
              <w:t>Суммы по искам о возмещении вреда, причиненного окружающей среде, подлежащие зачислению в бюджеты муниципальных районов</w:t>
            </w:r>
          </w:p>
        </w:tc>
      </w:tr>
      <w:tr w:rsidR="005C63B7">
        <w:tc>
          <w:tcPr>
            <w:tcW w:w="794" w:type="dxa"/>
          </w:tcPr>
          <w:p w:rsidR="005C63B7" w:rsidRDefault="005C63B7">
            <w:pPr>
              <w:pStyle w:val="ConsPlusNormal"/>
              <w:jc w:val="center"/>
            </w:pPr>
            <w:r>
              <w:t>852</w:t>
            </w:r>
          </w:p>
        </w:tc>
        <w:tc>
          <w:tcPr>
            <w:tcW w:w="2551" w:type="dxa"/>
          </w:tcPr>
          <w:p w:rsidR="005C63B7" w:rsidRDefault="005C63B7">
            <w:pPr>
              <w:pStyle w:val="ConsPlusNormal"/>
              <w:jc w:val="center"/>
            </w:pPr>
            <w:r>
              <w:t>1 16 43000 01 0000 140</w:t>
            </w:r>
          </w:p>
        </w:tc>
        <w:tc>
          <w:tcPr>
            <w:tcW w:w="5726" w:type="dxa"/>
          </w:tcPr>
          <w:p w:rsidR="005C63B7" w:rsidRDefault="005C63B7">
            <w:pPr>
              <w:pStyle w:val="ConsPlusNormal"/>
              <w:jc w:val="both"/>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40" w:history="1">
              <w:r>
                <w:rPr>
                  <w:color w:val="0000FF"/>
                </w:rPr>
                <w:t>статьей 20.25</w:t>
              </w:r>
            </w:hyperlink>
            <w:r>
              <w:t xml:space="preserve"> Кодекса Российской Федерации об административных правонарушениях</w:t>
            </w:r>
          </w:p>
        </w:tc>
      </w:tr>
      <w:tr w:rsidR="005C63B7">
        <w:tc>
          <w:tcPr>
            <w:tcW w:w="794" w:type="dxa"/>
          </w:tcPr>
          <w:p w:rsidR="005C63B7" w:rsidRDefault="005C63B7">
            <w:pPr>
              <w:pStyle w:val="ConsPlusNormal"/>
              <w:jc w:val="center"/>
            </w:pPr>
            <w:r>
              <w:t>852</w:t>
            </w:r>
          </w:p>
        </w:tc>
        <w:tc>
          <w:tcPr>
            <w:tcW w:w="2551" w:type="dxa"/>
          </w:tcPr>
          <w:p w:rsidR="005C63B7" w:rsidRDefault="005C63B7">
            <w:pPr>
              <w:pStyle w:val="ConsPlusNormal"/>
              <w:jc w:val="center"/>
            </w:pPr>
            <w:r>
              <w:t>1 16 90020 02 0000 140</w:t>
            </w:r>
          </w:p>
        </w:tc>
        <w:tc>
          <w:tcPr>
            <w:tcW w:w="5726" w:type="dxa"/>
          </w:tcPr>
          <w:p w:rsidR="005C63B7" w:rsidRDefault="005C63B7">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5C63B7">
        <w:tc>
          <w:tcPr>
            <w:tcW w:w="794" w:type="dxa"/>
          </w:tcPr>
          <w:p w:rsidR="005C63B7" w:rsidRDefault="005C63B7">
            <w:pPr>
              <w:pStyle w:val="ConsPlusNormal"/>
              <w:jc w:val="center"/>
            </w:pPr>
            <w:r>
              <w:t>852</w:t>
            </w:r>
          </w:p>
        </w:tc>
        <w:tc>
          <w:tcPr>
            <w:tcW w:w="2551" w:type="dxa"/>
          </w:tcPr>
          <w:p w:rsidR="005C63B7" w:rsidRDefault="005C63B7">
            <w:pPr>
              <w:pStyle w:val="ConsPlusNormal"/>
              <w:jc w:val="center"/>
            </w:pPr>
            <w:r>
              <w:t>1 17 01020 02 0000 180</w:t>
            </w:r>
          </w:p>
        </w:tc>
        <w:tc>
          <w:tcPr>
            <w:tcW w:w="5726" w:type="dxa"/>
          </w:tcPr>
          <w:p w:rsidR="005C63B7" w:rsidRDefault="005C63B7">
            <w:pPr>
              <w:pStyle w:val="ConsPlusNormal"/>
              <w:jc w:val="both"/>
            </w:pPr>
            <w:r>
              <w:t>Невыясненные поступления, зачисляемые в бюджеты субъектов Российской Федерации</w:t>
            </w:r>
          </w:p>
        </w:tc>
      </w:tr>
      <w:tr w:rsidR="005C63B7">
        <w:tc>
          <w:tcPr>
            <w:tcW w:w="794" w:type="dxa"/>
          </w:tcPr>
          <w:p w:rsidR="005C63B7" w:rsidRDefault="005C63B7">
            <w:pPr>
              <w:pStyle w:val="ConsPlusNormal"/>
              <w:jc w:val="center"/>
            </w:pPr>
            <w:r>
              <w:t>852</w:t>
            </w:r>
          </w:p>
        </w:tc>
        <w:tc>
          <w:tcPr>
            <w:tcW w:w="2551" w:type="dxa"/>
          </w:tcPr>
          <w:p w:rsidR="005C63B7" w:rsidRDefault="005C63B7">
            <w:pPr>
              <w:pStyle w:val="ConsPlusNormal"/>
              <w:jc w:val="center"/>
            </w:pPr>
            <w:r>
              <w:t>2 02 35129 02 0000 151</w:t>
            </w:r>
          </w:p>
        </w:tc>
        <w:tc>
          <w:tcPr>
            <w:tcW w:w="5726" w:type="dxa"/>
          </w:tcPr>
          <w:p w:rsidR="005C63B7" w:rsidRDefault="005C63B7">
            <w:pPr>
              <w:pStyle w:val="ConsPlusNormal"/>
              <w:jc w:val="both"/>
            </w:pPr>
            <w:r>
              <w:t>Субвенции бюджетам субъектов Российской Федерации на осуществление отдельных полномочий в области лесных отношений</w:t>
            </w:r>
          </w:p>
        </w:tc>
      </w:tr>
      <w:tr w:rsidR="005C63B7">
        <w:tc>
          <w:tcPr>
            <w:tcW w:w="794" w:type="dxa"/>
          </w:tcPr>
          <w:p w:rsidR="005C63B7" w:rsidRDefault="005C63B7">
            <w:pPr>
              <w:pStyle w:val="ConsPlusNormal"/>
              <w:jc w:val="center"/>
            </w:pPr>
            <w:r>
              <w:t>852</w:t>
            </w:r>
          </w:p>
        </w:tc>
        <w:tc>
          <w:tcPr>
            <w:tcW w:w="2551" w:type="dxa"/>
          </w:tcPr>
          <w:p w:rsidR="005C63B7" w:rsidRDefault="005C63B7">
            <w:pPr>
              <w:pStyle w:val="ConsPlusNormal"/>
              <w:jc w:val="center"/>
            </w:pPr>
            <w:r>
              <w:t>2 18 02010 02 0000 180</w:t>
            </w:r>
          </w:p>
        </w:tc>
        <w:tc>
          <w:tcPr>
            <w:tcW w:w="5726" w:type="dxa"/>
          </w:tcPr>
          <w:p w:rsidR="005C63B7" w:rsidRDefault="005C63B7">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r>
      <w:tr w:rsidR="005C63B7">
        <w:tc>
          <w:tcPr>
            <w:tcW w:w="794" w:type="dxa"/>
          </w:tcPr>
          <w:p w:rsidR="005C63B7" w:rsidRDefault="005C63B7">
            <w:pPr>
              <w:pStyle w:val="ConsPlusNormal"/>
              <w:jc w:val="center"/>
            </w:pPr>
            <w:r>
              <w:t>852</w:t>
            </w:r>
          </w:p>
        </w:tc>
        <w:tc>
          <w:tcPr>
            <w:tcW w:w="2551" w:type="dxa"/>
          </w:tcPr>
          <w:p w:rsidR="005C63B7" w:rsidRDefault="005C63B7">
            <w:pPr>
              <w:pStyle w:val="ConsPlusNormal"/>
              <w:jc w:val="center"/>
            </w:pPr>
            <w:r>
              <w:t>2 18 02020 02 0000 180</w:t>
            </w:r>
          </w:p>
        </w:tc>
        <w:tc>
          <w:tcPr>
            <w:tcW w:w="5726" w:type="dxa"/>
          </w:tcPr>
          <w:p w:rsidR="005C63B7" w:rsidRDefault="005C63B7">
            <w:pPr>
              <w:pStyle w:val="ConsPlusNormal"/>
              <w:jc w:val="both"/>
            </w:pPr>
            <w:r>
              <w:t>Доходы бюджетов субъектов Российской Федерации от возврата автономными учреждениями остатков субсидий прошлых лет</w:t>
            </w:r>
          </w:p>
        </w:tc>
      </w:tr>
      <w:tr w:rsidR="005C63B7">
        <w:tc>
          <w:tcPr>
            <w:tcW w:w="794" w:type="dxa"/>
          </w:tcPr>
          <w:p w:rsidR="005C63B7" w:rsidRDefault="005C63B7">
            <w:pPr>
              <w:pStyle w:val="ConsPlusNormal"/>
              <w:jc w:val="center"/>
            </w:pPr>
            <w:r>
              <w:t>852</w:t>
            </w:r>
          </w:p>
        </w:tc>
        <w:tc>
          <w:tcPr>
            <w:tcW w:w="2551" w:type="dxa"/>
          </w:tcPr>
          <w:p w:rsidR="005C63B7" w:rsidRDefault="005C63B7">
            <w:pPr>
              <w:pStyle w:val="ConsPlusNormal"/>
              <w:jc w:val="center"/>
            </w:pPr>
            <w:r>
              <w:t>2 19 90000 02 0000 151</w:t>
            </w:r>
          </w:p>
        </w:tc>
        <w:tc>
          <w:tcPr>
            <w:tcW w:w="5726" w:type="dxa"/>
          </w:tcPr>
          <w:p w:rsidR="005C63B7" w:rsidRDefault="005C63B7">
            <w:pPr>
              <w:pStyle w:val="ConsPlusNormal"/>
              <w:jc w:val="both"/>
            </w:pPr>
            <w:r>
              <w:t xml:space="preserve">Возврат прочих остатков субсидий, субвенций и иных межбюджетных трансфертов, имеющих целевое назначение, прошлых лет из бюджетов субъектов </w:t>
            </w:r>
            <w:r>
              <w:lastRenderedPageBreak/>
              <w:t>Российской Федерации</w:t>
            </w:r>
          </w:p>
        </w:tc>
      </w:tr>
      <w:tr w:rsidR="005C63B7">
        <w:tc>
          <w:tcPr>
            <w:tcW w:w="794" w:type="dxa"/>
          </w:tcPr>
          <w:p w:rsidR="005C63B7" w:rsidRDefault="005C63B7">
            <w:pPr>
              <w:pStyle w:val="ConsPlusNormal"/>
              <w:jc w:val="center"/>
            </w:pPr>
            <w:r>
              <w:lastRenderedPageBreak/>
              <w:t>853</w:t>
            </w:r>
          </w:p>
        </w:tc>
        <w:tc>
          <w:tcPr>
            <w:tcW w:w="2551" w:type="dxa"/>
          </w:tcPr>
          <w:p w:rsidR="005C63B7" w:rsidRDefault="005C63B7">
            <w:pPr>
              <w:pStyle w:val="ConsPlusNormal"/>
              <w:jc w:val="center"/>
            </w:pPr>
          </w:p>
        </w:tc>
        <w:tc>
          <w:tcPr>
            <w:tcW w:w="5726" w:type="dxa"/>
          </w:tcPr>
          <w:p w:rsidR="005C63B7" w:rsidRDefault="005C63B7">
            <w:pPr>
              <w:pStyle w:val="ConsPlusNormal"/>
              <w:jc w:val="center"/>
            </w:pPr>
            <w:r>
              <w:t>Управление экологической безопасности и надзора за использованием объектов животного мира, водных биологических ресурсов Белгородской области</w:t>
            </w:r>
          </w:p>
        </w:tc>
      </w:tr>
      <w:tr w:rsidR="005C63B7">
        <w:tc>
          <w:tcPr>
            <w:tcW w:w="794" w:type="dxa"/>
          </w:tcPr>
          <w:p w:rsidR="005C63B7" w:rsidRDefault="005C63B7">
            <w:pPr>
              <w:pStyle w:val="ConsPlusNormal"/>
              <w:jc w:val="center"/>
            </w:pPr>
            <w:r>
              <w:t>853</w:t>
            </w:r>
          </w:p>
        </w:tc>
        <w:tc>
          <w:tcPr>
            <w:tcW w:w="2551" w:type="dxa"/>
          </w:tcPr>
          <w:p w:rsidR="005C63B7" w:rsidRDefault="005C63B7">
            <w:pPr>
              <w:pStyle w:val="ConsPlusNormal"/>
              <w:jc w:val="center"/>
            </w:pPr>
            <w:r>
              <w:t>1 08 07082 01 0000 110</w:t>
            </w:r>
          </w:p>
        </w:tc>
        <w:tc>
          <w:tcPr>
            <w:tcW w:w="5726" w:type="dxa"/>
          </w:tcPr>
          <w:p w:rsidR="005C63B7" w:rsidRDefault="005C63B7">
            <w:pPr>
              <w:pStyle w:val="ConsPlusNormal"/>
              <w:jc w:val="both"/>
            </w:pPr>
            <w: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5C63B7">
        <w:tc>
          <w:tcPr>
            <w:tcW w:w="794" w:type="dxa"/>
          </w:tcPr>
          <w:p w:rsidR="005C63B7" w:rsidRDefault="005C63B7">
            <w:pPr>
              <w:pStyle w:val="ConsPlusNormal"/>
              <w:jc w:val="center"/>
            </w:pPr>
            <w:r>
              <w:t>853</w:t>
            </w:r>
          </w:p>
        </w:tc>
        <w:tc>
          <w:tcPr>
            <w:tcW w:w="2551" w:type="dxa"/>
          </w:tcPr>
          <w:p w:rsidR="005C63B7" w:rsidRDefault="005C63B7">
            <w:pPr>
              <w:pStyle w:val="ConsPlusNormal"/>
              <w:jc w:val="center"/>
            </w:pPr>
            <w:r>
              <w:t>1 12 02052 01 0000 120</w:t>
            </w:r>
          </w:p>
        </w:tc>
        <w:tc>
          <w:tcPr>
            <w:tcW w:w="5726" w:type="dxa"/>
          </w:tcPr>
          <w:p w:rsidR="005C63B7" w:rsidRDefault="005C63B7">
            <w:pPr>
              <w:pStyle w:val="ConsPlusNormal"/>
              <w:jc w:val="both"/>
            </w:pPr>
            <w: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участками недр местного значения</w:t>
            </w:r>
          </w:p>
        </w:tc>
      </w:tr>
      <w:tr w:rsidR="005C63B7">
        <w:tc>
          <w:tcPr>
            <w:tcW w:w="794" w:type="dxa"/>
          </w:tcPr>
          <w:p w:rsidR="005C63B7" w:rsidRDefault="005C63B7">
            <w:pPr>
              <w:pStyle w:val="ConsPlusNormal"/>
              <w:jc w:val="center"/>
            </w:pPr>
            <w:r>
              <w:t>853</w:t>
            </w:r>
          </w:p>
        </w:tc>
        <w:tc>
          <w:tcPr>
            <w:tcW w:w="2551" w:type="dxa"/>
          </w:tcPr>
          <w:p w:rsidR="005C63B7" w:rsidRDefault="005C63B7">
            <w:pPr>
              <w:pStyle w:val="ConsPlusNormal"/>
              <w:jc w:val="center"/>
            </w:pPr>
            <w:r>
              <w:t>1 12 02102 02 0000 120</w:t>
            </w:r>
          </w:p>
        </w:tc>
        <w:tc>
          <w:tcPr>
            <w:tcW w:w="5726" w:type="dxa"/>
          </w:tcPr>
          <w:p w:rsidR="005C63B7" w:rsidRDefault="005C63B7">
            <w:pPr>
              <w:pStyle w:val="ConsPlusNormal"/>
              <w:jc w:val="both"/>
            </w:pPr>
            <w:r>
              <w:t>Сборы за участие в конкурсе (аукционе) на право пользования участками недр местного значения</w:t>
            </w:r>
          </w:p>
        </w:tc>
      </w:tr>
      <w:tr w:rsidR="005C63B7">
        <w:tc>
          <w:tcPr>
            <w:tcW w:w="794" w:type="dxa"/>
          </w:tcPr>
          <w:p w:rsidR="005C63B7" w:rsidRDefault="005C63B7">
            <w:pPr>
              <w:pStyle w:val="ConsPlusNormal"/>
              <w:jc w:val="center"/>
            </w:pPr>
            <w:r>
              <w:t>853</w:t>
            </w:r>
          </w:p>
        </w:tc>
        <w:tc>
          <w:tcPr>
            <w:tcW w:w="2551" w:type="dxa"/>
          </w:tcPr>
          <w:p w:rsidR="005C63B7" w:rsidRDefault="005C63B7">
            <w:pPr>
              <w:pStyle w:val="ConsPlusNormal"/>
              <w:jc w:val="center"/>
            </w:pPr>
            <w:r>
              <w:t>1 13 02992 02 0000 130</w:t>
            </w:r>
          </w:p>
        </w:tc>
        <w:tc>
          <w:tcPr>
            <w:tcW w:w="5726" w:type="dxa"/>
          </w:tcPr>
          <w:p w:rsidR="005C63B7" w:rsidRDefault="005C63B7">
            <w:pPr>
              <w:pStyle w:val="ConsPlusNormal"/>
              <w:jc w:val="both"/>
            </w:pPr>
            <w:r>
              <w:t>Прочие доходы от компенсации затрат бюджетов субъектов Российской Федерации</w:t>
            </w:r>
          </w:p>
        </w:tc>
      </w:tr>
      <w:tr w:rsidR="005C63B7">
        <w:tc>
          <w:tcPr>
            <w:tcW w:w="794" w:type="dxa"/>
          </w:tcPr>
          <w:p w:rsidR="005C63B7" w:rsidRDefault="005C63B7">
            <w:pPr>
              <w:pStyle w:val="ConsPlusNormal"/>
              <w:jc w:val="center"/>
            </w:pPr>
            <w:r>
              <w:t>853</w:t>
            </w:r>
          </w:p>
        </w:tc>
        <w:tc>
          <w:tcPr>
            <w:tcW w:w="2551" w:type="dxa"/>
          </w:tcPr>
          <w:p w:rsidR="005C63B7" w:rsidRDefault="005C63B7">
            <w:pPr>
              <w:pStyle w:val="ConsPlusNormal"/>
              <w:jc w:val="center"/>
            </w:pPr>
            <w:r>
              <w:t>1 15 02020 02 0000 140</w:t>
            </w:r>
          </w:p>
        </w:tc>
        <w:tc>
          <w:tcPr>
            <w:tcW w:w="5726" w:type="dxa"/>
          </w:tcPr>
          <w:p w:rsidR="005C63B7" w:rsidRDefault="005C63B7">
            <w:pPr>
              <w:pStyle w:val="ConsPlusNormal"/>
              <w:jc w:val="both"/>
            </w:pPr>
            <w:r>
              <w:t>Платежи, взимаемые государственными органами (организациями) субъектов Российской Федерации за выполнение определенных функций</w:t>
            </w:r>
          </w:p>
        </w:tc>
      </w:tr>
      <w:tr w:rsidR="005C63B7">
        <w:tc>
          <w:tcPr>
            <w:tcW w:w="794" w:type="dxa"/>
          </w:tcPr>
          <w:p w:rsidR="005C63B7" w:rsidRDefault="005C63B7">
            <w:pPr>
              <w:pStyle w:val="ConsPlusNormal"/>
              <w:jc w:val="center"/>
            </w:pPr>
            <w:r>
              <w:t>853</w:t>
            </w:r>
          </w:p>
        </w:tc>
        <w:tc>
          <w:tcPr>
            <w:tcW w:w="2551" w:type="dxa"/>
          </w:tcPr>
          <w:p w:rsidR="005C63B7" w:rsidRDefault="005C63B7">
            <w:pPr>
              <w:pStyle w:val="ConsPlusNormal"/>
              <w:jc w:val="center"/>
            </w:pPr>
            <w:r>
              <w:t>1 16 23021 02 0000 140</w:t>
            </w:r>
          </w:p>
        </w:tc>
        <w:tc>
          <w:tcPr>
            <w:tcW w:w="5726" w:type="dxa"/>
          </w:tcPr>
          <w:p w:rsidR="005C63B7" w:rsidRDefault="005C63B7">
            <w:pPr>
              <w:pStyle w:val="ConsPlusNormal"/>
              <w:jc w:val="both"/>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5C63B7">
        <w:tc>
          <w:tcPr>
            <w:tcW w:w="794" w:type="dxa"/>
          </w:tcPr>
          <w:p w:rsidR="005C63B7" w:rsidRDefault="005C63B7">
            <w:pPr>
              <w:pStyle w:val="ConsPlusNormal"/>
              <w:jc w:val="center"/>
            </w:pPr>
            <w:r>
              <w:t>853</w:t>
            </w:r>
          </w:p>
        </w:tc>
        <w:tc>
          <w:tcPr>
            <w:tcW w:w="2551" w:type="dxa"/>
          </w:tcPr>
          <w:p w:rsidR="005C63B7" w:rsidRDefault="005C63B7">
            <w:pPr>
              <w:pStyle w:val="ConsPlusNormal"/>
              <w:jc w:val="center"/>
            </w:pPr>
            <w:r>
              <w:t>1 16 25030 01 0000 140</w:t>
            </w:r>
          </w:p>
        </w:tc>
        <w:tc>
          <w:tcPr>
            <w:tcW w:w="5726" w:type="dxa"/>
          </w:tcPr>
          <w:p w:rsidR="005C63B7" w:rsidRDefault="005C63B7">
            <w:pPr>
              <w:pStyle w:val="ConsPlusNormal"/>
              <w:jc w:val="both"/>
            </w:pPr>
            <w:r>
              <w:t>Денежные взыскания (штрафы) за нарушение законодательства Российской Федерации об охране и использовании животного мира</w:t>
            </w:r>
          </w:p>
        </w:tc>
      </w:tr>
      <w:tr w:rsidR="005C63B7">
        <w:tc>
          <w:tcPr>
            <w:tcW w:w="794" w:type="dxa"/>
          </w:tcPr>
          <w:p w:rsidR="005C63B7" w:rsidRDefault="005C63B7">
            <w:pPr>
              <w:pStyle w:val="ConsPlusNormal"/>
              <w:jc w:val="center"/>
            </w:pPr>
            <w:r>
              <w:t>853</w:t>
            </w:r>
          </w:p>
        </w:tc>
        <w:tc>
          <w:tcPr>
            <w:tcW w:w="2551" w:type="dxa"/>
          </w:tcPr>
          <w:p w:rsidR="005C63B7" w:rsidRDefault="005C63B7">
            <w:pPr>
              <w:pStyle w:val="ConsPlusNormal"/>
              <w:jc w:val="center"/>
            </w:pPr>
            <w:r>
              <w:t>1 16 25050 01 0000 140</w:t>
            </w:r>
          </w:p>
        </w:tc>
        <w:tc>
          <w:tcPr>
            <w:tcW w:w="5726" w:type="dxa"/>
          </w:tcPr>
          <w:p w:rsidR="005C63B7" w:rsidRDefault="005C63B7">
            <w:pPr>
              <w:pStyle w:val="ConsPlusNormal"/>
              <w:jc w:val="both"/>
            </w:pPr>
            <w:r>
              <w:t>Денежные взыскания (штрафы) за нарушение законодательства в области охраны окружающей среды</w:t>
            </w:r>
          </w:p>
        </w:tc>
      </w:tr>
      <w:tr w:rsidR="005C63B7">
        <w:tc>
          <w:tcPr>
            <w:tcW w:w="794" w:type="dxa"/>
          </w:tcPr>
          <w:p w:rsidR="005C63B7" w:rsidRDefault="005C63B7">
            <w:pPr>
              <w:pStyle w:val="ConsPlusNormal"/>
              <w:jc w:val="center"/>
            </w:pPr>
            <w:r>
              <w:t>853</w:t>
            </w:r>
          </w:p>
        </w:tc>
        <w:tc>
          <w:tcPr>
            <w:tcW w:w="2551" w:type="dxa"/>
          </w:tcPr>
          <w:p w:rsidR="005C63B7" w:rsidRDefault="005C63B7">
            <w:pPr>
              <w:pStyle w:val="ConsPlusNormal"/>
              <w:jc w:val="center"/>
            </w:pPr>
            <w:r>
              <w:t>1 16 32000 02 0000 140</w:t>
            </w:r>
          </w:p>
        </w:tc>
        <w:tc>
          <w:tcPr>
            <w:tcW w:w="5726" w:type="dxa"/>
          </w:tcPr>
          <w:p w:rsidR="005C63B7" w:rsidRDefault="005C63B7">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5C63B7">
        <w:tc>
          <w:tcPr>
            <w:tcW w:w="794" w:type="dxa"/>
          </w:tcPr>
          <w:p w:rsidR="005C63B7" w:rsidRDefault="005C63B7">
            <w:pPr>
              <w:pStyle w:val="ConsPlusNormal"/>
              <w:jc w:val="center"/>
            </w:pPr>
            <w:r>
              <w:t>853</w:t>
            </w:r>
          </w:p>
        </w:tc>
        <w:tc>
          <w:tcPr>
            <w:tcW w:w="2551" w:type="dxa"/>
          </w:tcPr>
          <w:p w:rsidR="005C63B7" w:rsidRDefault="005C63B7">
            <w:pPr>
              <w:pStyle w:val="ConsPlusNormal"/>
              <w:jc w:val="center"/>
            </w:pPr>
            <w:r>
              <w:t>1 16 90020 02 0000 140</w:t>
            </w:r>
          </w:p>
        </w:tc>
        <w:tc>
          <w:tcPr>
            <w:tcW w:w="5726" w:type="dxa"/>
          </w:tcPr>
          <w:p w:rsidR="005C63B7" w:rsidRDefault="005C63B7">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5C63B7">
        <w:tc>
          <w:tcPr>
            <w:tcW w:w="794" w:type="dxa"/>
          </w:tcPr>
          <w:p w:rsidR="005C63B7" w:rsidRDefault="005C63B7">
            <w:pPr>
              <w:pStyle w:val="ConsPlusNormal"/>
              <w:jc w:val="center"/>
            </w:pPr>
            <w:r>
              <w:t>853</w:t>
            </w:r>
          </w:p>
        </w:tc>
        <w:tc>
          <w:tcPr>
            <w:tcW w:w="2551" w:type="dxa"/>
          </w:tcPr>
          <w:p w:rsidR="005C63B7" w:rsidRDefault="005C63B7">
            <w:pPr>
              <w:pStyle w:val="ConsPlusNormal"/>
              <w:jc w:val="center"/>
            </w:pPr>
            <w:r>
              <w:t>1 16 90020 02 0001 140</w:t>
            </w:r>
          </w:p>
        </w:tc>
        <w:tc>
          <w:tcPr>
            <w:tcW w:w="5726" w:type="dxa"/>
          </w:tcPr>
          <w:p w:rsidR="005C63B7" w:rsidRDefault="005C63B7">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5C63B7">
        <w:tc>
          <w:tcPr>
            <w:tcW w:w="794" w:type="dxa"/>
          </w:tcPr>
          <w:p w:rsidR="005C63B7" w:rsidRDefault="005C63B7">
            <w:pPr>
              <w:pStyle w:val="ConsPlusNormal"/>
              <w:jc w:val="center"/>
            </w:pPr>
            <w:r>
              <w:t>853</w:t>
            </w:r>
          </w:p>
        </w:tc>
        <w:tc>
          <w:tcPr>
            <w:tcW w:w="2551" w:type="dxa"/>
          </w:tcPr>
          <w:p w:rsidR="005C63B7" w:rsidRDefault="005C63B7">
            <w:pPr>
              <w:pStyle w:val="ConsPlusNormal"/>
              <w:jc w:val="center"/>
            </w:pPr>
            <w:r>
              <w:t>1 16 90020 02 0012 140</w:t>
            </w:r>
          </w:p>
        </w:tc>
        <w:tc>
          <w:tcPr>
            <w:tcW w:w="5726" w:type="dxa"/>
          </w:tcPr>
          <w:p w:rsidR="005C63B7" w:rsidRDefault="005C63B7">
            <w:pPr>
              <w:pStyle w:val="ConsPlusNormal"/>
              <w:jc w:val="both"/>
            </w:pPr>
            <w:r>
              <w:t xml:space="preserve">Прочие поступления от денежных взысканий (штрафов) и иных сумм в возмещение ущерба, зачисляемые в областной бюджет в соответствии со </w:t>
            </w:r>
            <w:hyperlink r:id="rId41" w:history="1">
              <w:r>
                <w:rPr>
                  <w:color w:val="0000FF"/>
                </w:rPr>
                <w:t>статьей 2.9</w:t>
              </w:r>
            </w:hyperlink>
            <w:r>
              <w:t xml:space="preserve"> закона </w:t>
            </w:r>
            <w:r>
              <w:lastRenderedPageBreak/>
              <w:t>Белгородской области от 4 июля 2002 года N 35</w:t>
            </w:r>
          </w:p>
        </w:tc>
      </w:tr>
      <w:tr w:rsidR="005C63B7">
        <w:tc>
          <w:tcPr>
            <w:tcW w:w="794" w:type="dxa"/>
          </w:tcPr>
          <w:p w:rsidR="005C63B7" w:rsidRDefault="005C63B7">
            <w:pPr>
              <w:pStyle w:val="ConsPlusNormal"/>
              <w:jc w:val="center"/>
            </w:pPr>
            <w:r>
              <w:lastRenderedPageBreak/>
              <w:t>853</w:t>
            </w:r>
          </w:p>
        </w:tc>
        <w:tc>
          <w:tcPr>
            <w:tcW w:w="2551" w:type="dxa"/>
          </w:tcPr>
          <w:p w:rsidR="005C63B7" w:rsidRDefault="005C63B7">
            <w:pPr>
              <w:pStyle w:val="ConsPlusNormal"/>
              <w:jc w:val="center"/>
            </w:pPr>
            <w:r>
              <w:t>1 16 90020 02 0013 140</w:t>
            </w:r>
          </w:p>
        </w:tc>
        <w:tc>
          <w:tcPr>
            <w:tcW w:w="5726" w:type="dxa"/>
          </w:tcPr>
          <w:p w:rsidR="005C63B7" w:rsidRDefault="005C63B7">
            <w:pPr>
              <w:pStyle w:val="ConsPlusNormal"/>
              <w:jc w:val="both"/>
            </w:pPr>
            <w:r>
              <w:t xml:space="preserve">Прочие поступления от денежных взысканий (штрафов) и иных сумм в возмещение ущерба, зачисляемые в областной бюджет в соответствии со </w:t>
            </w:r>
            <w:hyperlink r:id="rId42" w:history="1">
              <w:r>
                <w:rPr>
                  <w:color w:val="0000FF"/>
                </w:rPr>
                <w:t>статьей 2.10</w:t>
              </w:r>
            </w:hyperlink>
            <w:r>
              <w:t xml:space="preserve"> закона Белгородской области от 4 июля 2002 года N 35</w:t>
            </w:r>
          </w:p>
        </w:tc>
      </w:tr>
      <w:tr w:rsidR="005C63B7">
        <w:tc>
          <w:tcPr>
            <w:tcW w:w="794" w:type="dxa"/>
          </w:tcPr>
          <w:p w:rsidR="005C63B7" w:rsidRDefault="005C63B7">
            <w:pPr>
              <w:pStyle w:val="ConsPlusNormal"/>
              <w:jc w:val="center"/>
            </w:pPr>
            <w:r>
              <w:t>853</w:t>
            </w:r>
          </w:p>
        </w:tc>
        <w:tc>
          <w:tcPr>
            <w:tcW w:w="2551" w:type="dxa"/>
          </w:tcPr>
          <w:p w:rsidR="005C63B7" w:rsidRDefault="005C63B7">
            <w:pPr>
              <w:pStyle w:val="ConsPlusNormal"/>
              <w:jc w:val="center"/>
            </w:pPr>
            <w:r>
              <w:t>1 16 90020 02 0014 140</w:t>
            </w:r>
          </w:p>
        </w:tc>
        <w:tc>
          <w:tcPr>
            <w:tcW w:w="5726" w:type="dxa"/>
          </w:tcPr>
          <w:p w:rsidR="005C63B7" w:rsidRDefault="005C63B7">
            <w:pPr>
              <w:pStyle w:val="ConsPlusNormal"/>
              <w:jc w:val="both"/>
            </w:pPr>
            <w:r>
              <w:t xml:space="preserve">Прочие поступления от денежных взысканий (штрафов) и иных сумм в возмещение ущерба, зачисляемые в областной бюджет в соответствии со </w:t>
            </w:r>
            <w:hyperlink r:id="rId43" w:history="1">
              <w:r>
                <w:rPr>
                  <w:color w:val="0000FF"/>
                </w:rPr>
                <w:t>статьей 2.11</w:t>
              </w:r>
            </w:hyperlink>
            <w:r>
              <w:t xml:space="preserve"> закона Белгородской области от 4 июля 2002 года N 35</w:t>
            </w:r>
          </w:p>
        </w:tc>
      </w:tr>
      <w:tr w:rsidR="005C63B7">
        <w:tc>
          <w:tcPr>
            <w:tcW w:w="794" w:type="dxa"/>
          </w:tcPr>
          <w:p w:rsidR="005C63B7" w:rsidRDefault="005C63B7">
            <w:pPr>
              <w:pStyle w:val="ConsPlusNormal"/>
              <w:jc w:val="center"/>
            </w:pPr>
            <w:r>
              <w:t>853</w:t>
            </w:r>
          </w:p>
        </w:tc>
        <w:tc>
          <w:tcPr>
            <w:tcW w:w="2551" w:type="dxa"/>
          </w:tcPr>
          <w:p w:rsidR="005C63B7" w:rsidRDefault="005C63B7">
            <w:pPr>
              <w:pStyle w:val="ConsPlusNormal"/>
              <w:jc w:val="center"/>
            </w:pPr>
            <w:r>
              <w:t>1 16 90020 02 0015 140</w:t>
            </w:r>
          </w:p>
        </w:tc>
        <w:tc>
          <w:tcPr>
            <w:tcW w:w="5726" w:type="dxa"/>
          </w:tcPr>
          <w:p w:rsidR="005C63B7" w:rsidRDefault="005C63B7">
            <w:pPr>
              <w:pStyle w:val="ConsPlusNormal"/>
              <w:jc w:val="both"/>
            </w:pPr>
            <w:r>
              <w:t xml:space="preserve">Прочие поступления от денежных взысканий (штрафов) и иных сумм в возмещение ущерба, зачисляемые в областной бюджет в соответствии со </w:t>
            </w:r>
            <w:hyperlink r:id="rId44" w:history="1">
              <w:r>
                <w:rPr>
                  <w:color w:val="0000FF"/>
                </w:rPr>
                <w:t>статьей 2.12</w:t>
              </w:r>
            </w:hyperlink>
            <w:r>
              <w:t xml:space="preserve"> закона Белгородской области от 4 июля 2002 года N 35</w:t>
            </w:r>
          </w:p>
        </w:tc>
      </w:tr>
      <w:tr w:rsidR="005C63B7">
        <w:tc>
          <w:tcPr>
            <w:tcW w:w="794" w:type="dxa"/>
          </w:tcPr>
          <w:p w:rsidR="005C63B7" w:rsidRDefault="005C63B7">
            <w:pPr>
              <w:pStyle w:val="ConsPlusNormal"/>
              <w:jc w:val="center"/>
            </w:pPr>
            <w:r>
              <w:t>853</w:t>
            </w:r>
          </w:p>
        </w:tc>
        <w:tc>
          <w:tcPr>
            <w:tcW w:w="2551" w:type="dxa"/>
          </w:tcPr>
          <w:p w:rsidR="005C63B7" w:rsidRDefault="005C63B7">
            <w:pPr>
              <w:pStyle w:val="ConsPlusNormal"/>
              <w:jc w:val="center"/>
            </w:pPr>
            <w:r>
              <w:t>1 16 90040 04 0000 140</w:t>
            </w:r>
          </w:p>
        </w:tc>
        <w:tc>
          <w:tcPr>
            <w:tcW w:w="5726" w:type="dxa"/>
          </w:tcPr>
          <w:p w:rsidR="005C63B7" w:rsidRDefault="005C63B7">
            <w:pPr>
              <w:pStyle w:val="ConsPlusNormal"/>
              <w:jc w:val="both"/>
            </w:pPr>
            <w:r>
              <w:t>Прочие поступления от денежных взысканий (штрафов) и иных сумм в возмещение ущерба, зачисляемые в бюджеты городских округов</w:t>
            </w:r>
          </w:p>
        </w:tc>
      </w:tr>
      <w:tr w:rsidR="005C63B7">
        <w:tc>
          <w:tcPr>
            <w:tcW w:w="794" w:type="dxa"/>
          </w:tcPr>
          <w:p w:rsidR="005C63B7" w:rsidRDefault="005C63B7">
            <w:pPr>
              <w:pStyle w:val="ConsPlusNormal"/>
              <w:jc w:val="center"/>
            </w:pPr>
            <w:r>
              <w:t>853</w:t>
            </w:r>
          </w:p>
        </w:tc>
        <w:tc>
          <w:tcPr>
            <w:tcW w:w="2551" w:type="dxa"/>
          </w:tcPr>
          <w:p w:rsidR="005C63B7" w:rsidRDefault="005C63B7">
            <w:pPr>
              <w:pStyle w:val="ConsPlusNormal"/>
              <w:jc w:val="center"/>
            </w:pPr>
            <w:r>
              <w:t>1 16 90050 05 0000 140</w:t>
            </w:r>
          </w:p>
        </w:tc>
        <w:tc>
          <w:tcPr>
            <w:tcW w:w="5726" w:type="dxa"/>
          </w:tcPr>
          <w:p w:rsidR="005C63B7" w:rsidRDefault="005C63B7">
            <w:pPr>
              <w:pStyle w:val="ConsPlusNormal"/>
              <w:jc w:val="both"/>
            </w:pPr>
            <w:r>
              <w:t>Прочие поступления от денежных взысканий (штрафов) и иных сумм в возмещение ущерба, зачисляемые в бюджеты муниципальных районов</w:t>
            </w:r>
          </w:p>
        </w:tc>
      </w:tr>
      <w:tr w:rsidR="005C63B7">
        <w:tc>
          <w:tcPr>
            <w:tcW w:w="794" w:type="dxa"/>
          </w:tcPr>
          <w:p w:rsidR="005C63B7" w:rsidRDefault="005C63B7">
            <w:pPr>
              <w:pStyle w:val="ConsPlusNormal"/>
              <w:jc w:val="center"/>
            </w:pPr>
            <w:r>
              <w:t>853</w:t>
            </w:r>
          </w:p>
        </w:tc>
        <w:tc>
          <w:tcPr>
            <w:tcW w:w="2551" w:type="dxa"/>
          </w:tcPr>
          <w:p w:rsidR="005C63B7" w:rsidRDefault="005C63B7">
            <w:pPr>
              <w:pStyle w:val="ConsPlusNormal"/>
              <w:jc w:val="center"/>
            </w:pPr>
            <w:r>
              <w:t>1 16 90050 10 0000 140</w:t>
            </w:r>
          </w:p>
        </w:tc>
        <w:tc>
          <w:tcPr>
            <w:tcW w:w="5726" w:type="dxa"/>
          </w:tcPr>
          <w:p w:rsidR="005C63B7" w:rsidRDefault="005C63B7">
            <w:pPr>
              <w:pStyle w:val="ConsPlusNormal"/>
              <w:jc w:val="both"/>
            </w:pPr>
            <w:r>
              <w:t>Прочие поступления от денежных взысканий (штрафов) и иных сумм в возмещение ущерба, зачисляемые в бюджеты сельских поселений</w:t>
            </w:r>
          </w:p>
        </w:tc>
      </w:tr>
      <w:tr w:rsidR="005C63B7">
        <w:tc>
          <w:tcPr>
            <w:tcW w:w="794" w:type="dxa"/>
          </w:tcPr>
          <w:p w:rsidR="005C63B7" w:rsidRDefault="005C63B7">
            <w:pPr>
              <w:pStyle w:val="ConsPlusNormal"/>
              <w:jc w:val="center"/>
            </w:pPr>
            <w:r>
              <w:t>853</w:t>
            </w:r>
          </w:p>
        </w:tc>
        <w:tc>
          <w:tcPr>
            <w:tcW w:w="2551" w:type="dxa"/>
          </w:tcPr>
          <w:p w:rsidR="005C63B7" w:rsidRDefault="005C63B7">
            <w:pPr>
              <w:pStyle w:val="ConsPlusNormal"/>
              <w:jc w:val="center"/>
            </w:pPr>
            <w:r>
              <w:t>1 16 90050 13 0000 140</w:t>
            </w:r>
          </w:p>
        </w:tc>
        <w:tc>
          <w:tcPr>
            <w:tcW w:w="5726" w:type="dxa"/>
          </w:tcPr>
          <w:p w:rsidR="005C63B7" w:rsidRDefault="005C63B7">
            <w:pPr>
              <w:pStyle w:val="ConsPlusNormal"/>
              <w:jc w:val="both"/>
            </w:pPr>
            <w:r>
              <w:t>Прочие поступления от денежных взысканий (штрафов) и иных сумм в возмещение ущерба, зачисляемые в бюджеты городских поселений</w:t>
            </w:r>
          </w:p>
        </w:tc>
      </w:tr>
      <w:tr w:rsidR="005C63B7">
        <w:tc>
          <w:tcPr>
            <w:tcW w:w="794" w:type="dxa"/>
          </w:tcPr>
          <w:p w:rsidR="005C63B7" w:rsidRDefault="005C63B7">
            <w:pPr>
              <w:pStyle w:val="ConsPlusNormal"/>
              <w:jc w:val="center"/>
            </w:pPr>
            <w:r>
              <w:t>853</w:t>
            </w:r>
          </w:p>
        </w:tc>
        <w:tc>
          <w:tcPr>
            <w:tcW w:w="2551" w:type="dxa"/>
          </w:tcPr>
          <w:p w:rsidR="005C63B7" w:rsidRDefault="005C63B7">
            <w:pPr>
              <w:pStyle w:val="ConsPlusNormal"/>
              <w:jc w:val="center"/>
            </w:pPr>
            <w:r>
              <w:t>1 17 01020 02 0000 180</w:t>
            </w:r>
          </w:p>
        </w:tc>
        <w:tc>
          <w:tcPr>
            <w:tcW w:w="5726" w:type="dxa"/>
          </w:tcPr>
          <w:p w:rsidR="005C63B7" w:rsidRDefault="005C63B7">
            <w:pPr>
              <w:pStyle w:val="ConsPlusNormal"/>
              <w:jc w:val="both"/>
            </w:pPr>
            <w:r>
              <w:t>Невыясненные поступления, зачисляемые в бюджеты субъектов Российской Федерации</w:t>
            </w:r>
          </w:p>
        </w:tc>
      </w:tr>
      <w:tr w:rsidR="005C63B7">
        <w:tc>
          <w:tcPr>
            <w:tcW w:w="794" w:type="dxa"/>
          </w:tcPr>
          <w:p w:rsidR="005C63B7" w:rsidRDefault="005C63B7">
            <w:pPr>
              <w:pStyle w:val="ConsPlusNormal"/>
              <w:jc w:val="center"/>
            </w:pPr>
            <w:r>
              <w:t>853</w:t>
            </w:r>
          </w:p>
        </w:tc>
        <w:tc>
          <w:tcPr>
            <w:tcW w:w="2551" w:type="dxa"/>
          </w:tcPr>
          <w:p w:rsidR="005C63B7" w:rsidRDefault="005C63B7">
            <w:pPr>
              <w:pStyle w:val="ConsPlusNormal"/>
              <w:jc w:val="center"/>
            </w:pPr>
            <w:r>
              <w:t>1 17 05020 02 0000 180</w:t>
            </w:r>
          </w:p>
        </w:tc>
        <w:tc>
          <w:tcPr>
            <w:tcW w:w="5726" w:type="dxa"/>
          </w:tcPr>
          <w:p w:rsidR="005C63B7" w:rsidRDefault="005C63B7">
            <w:pPr>
              <w:pStyle w:val="ConsPlusNormal"/>
              <w:jc w:val="both"/>
            </w:pPr>
            <w:r>
              <w:t>Прочие неналоговые доходы бюджетов субъектов Российской Федерации</w:t>
            </w:r>
          </w:p>
        </w:tc>
      </w:tr>
      <w:tr w:rsidR="005C63B7">
        <w:tc>
          <w:tcPr>
            <w:tcW w:w="794" w:type="dxa"/>
          </w:tcPr>
          <w:p w:rsidR="005C63B7" w:rsidRDefault="005C63B7">
            <w:pPr>
              <w:pStyle w:val="ConsPlusNormal"/>
              <w:jc w:val="center"/>
            </w:pPr>
            <w:r>
              <w:t>853</w:t>
            </w:r>
          </w:p>
        </w:tc>
        <w:tc>
          <w:tcPr>
            <w:tcW w:w="2551" w:type="dxa"/>
          </w:tcPr>
          <w:p w:rsidR="005C63B7" w:rsidRDefault="005C63B7">
            <w:pPr>
              <w:pStyle w:val="ConsPlusNormal"/>
              <w:jc w:val="center"/>
            </w:pPr>
            <w:r>
              <w:t>2 02 35900 02 0000 151</w:t>
            </w:r>
          </w:p>
        </w:tc>
        <w:tc>
          <w:tcPr>
            <w:tcW w:w="5726" w:type="dxa"/>
          </w:tcPr>
          <w:p w:rsidR="005C63B7" w:rsidRDefault="005C63B7">
            <w:pPr>
              <w:pStyle w:val="ConsPlusNormal"/>
              <w:jc w:val="both"/>
            </w:pPr>
            <w:r>
              <w:t>Единая субвенция бюджетам субъектов Российской Федерации и бюджету г. Байконура</w:t>
            </w:r>
          </w:p>
        </w:tc>
      </w:tr>
      <w:tr w:rsidR="005C63B7">
        <w:tc>
          <w:tcPr>
            <w:tcW w:w="794" w:type="dxa"/>
          </w:tcPr>
          <w:p w:rsidR="005C63B7" w:rsidRDefault="005C63B7">
            <w:pPr>
              <w:pStyle w:val="ConsPlusNormal"/>
              <w:jc w:val="center"/>
            </w:pPr>
            <w:r>
              <w:t>000</w:t>
            </w:r>
          </w:p>
        </w:tc>
        <w:tc>
          <w:tcPr>
            <w:tcW w:w="2551" w:type="dxa"/>
          </w:tcPr>
          <w:p w:rsidR="005C63B7" w:rsidRDefault="005C63B7">
            <w:pPr>
              <w:pStyle w:val="ConsPlusNormal"/>
              <w:jc w:val="center"/>
            </w:pPr>
          </w:p>
        </w:tc>
        <w:tc>
          <w:tcPr>
            <w:tcW w:w="5726" w:type="dxa"/>
          </w:tcPr>
          <w:p w:rsidR="005C63B7" w:rsidRDefault="005C63B7">
            <w:pPr>
              <w:pStyle w:val="ConsPlusNormal"/>
              <w:jc w:val="center"/>
            </w:pPr>
            <w:r>
              <w:t>Иные доходы консолидированного бюджета Белгородской области, администрирование которых может осуществляться главными администраторами в пределах их компетенции</w:t>
            </w:r>
          </w:p>
        </w:tc>
      </w:tr>
      <w:tr w:rsidR="005C63B7">
        <w:tc>
          <w:tcPr>
            <w:tcW w:w="794" w:type="dxa"/>
          </w:tcPr>
          <w:p w:rsidR="005C63B7" w:rsidRDefault="005C63B7">
            <w:pPr>
              <w:pStyle w:val="ConsPlusNormal"/>
              <w:jc w:val="center"/>
            </w:pPr>
            <w:r>
              <w:t>000</w:t>
            </w:r>
          </w:p>
        </w:tc>
        <w:tc>
          <w:tcPr>
            <w:tcW w:w="2551" w:type="dxa"/>
          </w:tcPr>
          <w:p w:rsidR="005C63B7" w:rsidRDefault="005C63B7">
            <w:pPr>
              <w:pStyle w:val="ConsPlusNormal"/>
              <w:jc w:val="center"/>
            </w:pPr>
            <w:r>
              <w:t>1 13 01992 02 0000 130</w:t>
            </w:r>
          </w:p>
        </w:tc>
        <w:tc>
          <w:tcPr>
            <w:tcW w:w="5726" w:type="dxa"/>
          </w:tcPr>
          <w:p w:rsidR="005C63B7" w:rsidRDefault="005C63B7">
            <w:pPr>
              <w:pStyle w:val="ConsPlusNormal"/>
              <w:jc w:val="both"/>
            </w:pPr>
            <w:r>
              <w:t>Прочие доходы от оказания платных услуг (работ) получателями средств бюджетов субъектов Российской Федерации</w:t>
            </w:r>
          </w:p>
        </w:tc>
      </w:tr>
      <w:tr w:rsidR="005C63B7">
        <w:tc>
          <w:tcPr>
            <w:tcW w:w="794" w:type="dxa"/>
          </w:tcPr>
          <w:p w:rsidR="005C63B7" w:rsidRDefault="005C63B7">
            <w:pPr>
              <w:pStyle w:val="ConsPlusNormal"/>
              <w:jc w:val="center"/>
            </w:pPr>
            <w:r>
              <w:t>000</w:t>
            </w:r>
          </w:p>
        </w:tc>
        <w:tc>
          <w:tcPr>
            <w:tcW w:w="2551" w:type="dxa"/>
          </w:tcPr>
          <w:p w:rsidR="005C63B7" w:rsidRDefault="005C63B7">
            <w:pPr>
              <w:pStyle w:val="ConsPlusNormal"/>
              <w:jc w:val="center"/>
            </w:pPr>
            <w:r>
              <w:t>1 13 02992 02 0000 130</w:t>
            </w:r>
          </w:p>
        </w:tc>
        <w:tc>
          <w:tcPr>
            <w:tcW w:w="5726" w:type="dxa"/>
          </w:tcPr>
          <w:p w:rsidR="005C63B7" w:rsidRDefault="005C63B7">
            <w:pPr>
              <w:pStyle w:val="ConsPlusNormal"/>
              <w:jc w:val="both"/>
            </w:pPr>
            <w:r>
              <w:t>Прочие доходы от компенсации затрат бюджетов субъектов Российской Федерации</w:t>
            </w:r>
          </w:p>
        </w:tc>
      </w:tr>
      <w:tr w:rsidR="005C63B7">
        <w:tc>
          <w:tcPr>
            <w:tcW w:w="794" w:type="dxa"/>
          </w:tcPr>
          <w:p w:rsidR="005C63B7" w:rsidRDefault="005C63B7">
            <w:pPr>
              <w:pStyle w:val="ConsPlusNormal"/>
              <w:jc w:val="center"/>
            </w:pPr>
            <w:r>
              <w:t>000</w:t>
            </w:r>
          </w:p>
        </w:tc>
        <w:tc>
          <w:tcPr>
            <w:tcW w:w="2551" w:type="dxa"/>
          </w:tcPr>
          <w:p w:rsidR="005C63B7" w:rsidRDefault="005C63B7">
            <w:pPr>
              <w:pStyle w:val="ConsPlusNormal"/>
              <w:jc w:val="center"/>
            </w:pPr>
            <w:r>
              <w:t>1 15 02020 02 0000 140</w:t>
            </w:r>
          </w:p>
        </w:tc>
        <w:tc>
          <w:tcPr>
            <w:tcW w:w="5726" w:type="dxa"/>
          </w:tcPr>
          <w:p w:rsidR="005C63B7" w:rsidRDefault="005C63B7">
            <w:pPr>
              <w:pStyle w:val="ConsPlusNormal"/>
              <w:jc w:val="both"/>
            </w:pPr>
            <w:r>
              <w:t xml:space="preserve">Платежи, взимаемые государственными органами (организациями) субъектов Российской Федерации за </w:t>
            </w:r>
            <w:r>
              <w:lastRenderedPageBreak/>
              <w:t>выполнение определенных функций</w:t>
            </w:r>
          </w:p>
        </w:tc>
      </w:tr>
      <w:tr w:rsidR="005C63B7">
        <w:tc>
          <w:tcPr>
            <w:tcW w:w="794" w:type="dxa"/>
          </w:tcPr>
          <w:p w:rsidR="005C63B7" w:rsidRDefault="005C63B7">
            <w:pPr>
              <w:pStyle w:val="ConsPlusNormal"/>
              <w:jc w:val="center"/>
            </w:pPr>
            <w:r>
              <w:lastRenderedPageBreak/>
              <w:t>000</w:t>
            </w:r>
          </w:p>
        </w:tc>
        <w:tc>
          <w:tcPr>
            <w:tcW w:w="2551" w:type="dxa"/>
          </w:tcPr>
          <w:p w:rsidR="005C63B7" w:rsidRDefault="005C63B7">
            <w:pPr>
              <w:pStyle w:val="ConsPlusNormal"/>
              <w:jc w:val="center"/>
            </w:pPr>
            <w:r>
              <w:t>1 16 23020 02 0000 140</w:t>
            </w:r>
          </w:p>
        </w:tc>
        <w:tc>
          <w:tcPr>
            <w:tcW w:w="5726" w:type="dxa"/>
          </w:tcPr>
          <w:p w:rsidR="005C63B7" w:rsidRDefault="005C63B7">
            <w:pPr>
              <w:pStyle w:val="ConsPlusNormal"/>
              <w:jc w:val="both"/>
            </w:pPr>
            <w:r>
              <w:t xml:space="preserve">Доходы от возмещения ущерба при возникновении страховых случаев, когда выгодоприобретателями выступают получатели средств бюджетов субъектов Российской Федерации </w:t>
            </w:r>
            <w:hyperlink w:anchor="P2535" w:history="1">
              <w:r>
                <w:rPr>
                  <w:color w:val="0000FF"/>
                </w:rPr>
                <w:t>&lt;3&gt;</w:t>
              </w:r>
            </w:hyperlink>
          </w:p>
        </w:tc>
      </w:tr>
      <w:tr w:rsidR="005C63B7">
        <w:tc>
          <w:tcPr>
            <w:tcW w:w="794" w:type="dxa"/>
          </w:tcPr>
          <w:p w:rsidR="005C63B7" w:rsidRDefault="005C63B7">
            <w:pPr>
              <w:pStyle w:val="ConsPlusNormal"/>
              <w:jc w:val="center"/>
            </w:pPr>
            <w:r>
              <w:t>000</w:t>
            </w:r>
          </w:p>
        </w:tc>
        <w:tc>
          <w:tcPr>
            <w:tcW w:w="2551" w:type="dxa"/>
          </w:tcPr>
          <w:p w:rsidR="005C63B7" w:rsidRDefault="005C63B7">
            <w:pPr>
              <w:pStyle w:val="ConsPlusNormal"/>
              <w:jc w:val="center"/>
            </w:pPr>
            <w:r>
              <w:t>1 16 25050 01 0000 140</w:t>
            </w:r>
          </w:p>
        </w:tc>
        <w:tc>
          <w:tcPr>
            <w:tcW w:w="5726" w:type="dxa"/>
          </w:tcPr>
          <w:p w:rsidR="005C63B7" w:rsidRDefault="005C63B7">
            <w:pPr>
              <w:pStyle w:val="ConsPlusNormal"/>
              <w:jc w:val="both"/>
            </w:pPr>
            <w:r>
              <w:t xml:space="preserve">Денежные взыскания (штрафы) за нарушение законодательства в области охраны окружающей среды </w:t>
            </w:r>
            <w:hyperlink w:anchor="P2533" w:history="1">
              <w:r>
                <w:rPr>
                  <w:color w:val="0000FF"/>
                </w:rPr>
                <w:t>&lt;1&gt;</w:t>
              </w:r>
            </w:hyperlink>
          </w:p>
        </w:tc>
      </w:tr>
      <w:tr w:rsidR="005C63B7">
        <w:tc>
          <w:tcPr>
            <w:tcW w:w="794" w:type="dxa"/>
          </w:tcPr>
          <w:p w:rsidR="005C63B7" w:rsidRDefault="005C63B7">
            <w:pPr>
              <w:pStyle w:val="ConsPlusNormal"/>
              <w:jc w:val="center"/>
            </w:pPr>
            <w:r>
              <w:t>000</w:t>
            </w:r>
          </w:p>
        </w:tc>
        <w:tc>
          <w:tcPr>
            <w:tcW w:w="2551" w:type="dxa"/>
          </w:tcPr>
          <w:p w:rsidR="005C63B7" w:rsidRDefault="005C63B7">
            <w:pPr>
              <w:pStyle w:val="ConsPlusNormal"/>
              <w:jc w:val="center"/>
            </w:pPr>
            <w:r>
              <w:t>1 16 32000 02 0000 140</w:t>
            </w:r>
          </w:p>
        </w:tc>
        <w:tc>
          <w:tcPr>
            <w:tcW w:w="5726" w:type="dxa"/>
          </w:tcPr>
          <w:p w:rsidR="005C63B7" w:rsidRDefault="005C63B7">
            <w:pPr>
              <w:pStyle w:val="ConsPlusNormal"/>
              <w:jc w:val="both"/>
            </w:pPr>
            <w:r>
              <w:t xml:space="preserve">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 </w:t>
            </w:r>
            <w:hyperlink w:anchor="P2536" w:history="1">
              <w:r>
                <w:rPr>
                  <w:color w:val="0000FF"/>
                </w:rPr>
                <w:t>&lt;4&gt;</w:t>
              </w:r>
            </w:hyperlink>
          </w:p>
        </w:tc>
      </w:tr>
      <w:tr w:rsidR="005C63B7">
        <w:tc>
          <w:tcPr>
            <w:tcW w:w="794" w:type="dxa"/>
          </w:tcPr>
          <w:p w:rsidR="005C63B7" w:rsidRDefault="005C63B7">
            <w:pPr>
              <w:pStyle w:val="ConsPlusNormal"/>
              <w:jc w:val="center"/>
            </w:pPr>
            <w:r>
              <w:t>000</w:t>
            </w:r>
          </w:p>
        </w:tc>
        <w:tc>
          <w:tcPr>
            <w:tcW w:w="2551" w:type="dxa"/>
          </w:tcPr>
          <w:p w:rsidR="005C63B7" w:rsidRDefault="005C63B7">
            <w:pPr>
              <w:pStyle w:val="ConsPlusNormal"/>
              <w:jc w:val="center"/>
            </w:pPr>
            <w:r>
              <w:t>1 16 90020 02 0000 140</w:t>
            </w:r>
          </w:p>
        </w:tc>
        <w:tc>
          <w:tcPr>
            <w:tcW w:w="5726" w:type="dxa"/>
          </w:tcPr>
          <w:p w:rsidR="005C63B7" w:rsidRDefault="005C63B7">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5C63B7">
        <w:tc>
          <w:tcPr>
            <w:tcW w:w="794" w:type="dxa"/>
          </w:tcPr>
          <w:p w:rsidR="005C63B7" w:rsidRDefault="005C63B7">
            <w:pPr>
              <w:pStyle w:val="ConsPlusNormal"/>
              <w:jc w:val="center"/>
            </w:pPr>
            <w:r>
              <w:t>000</w:t>
            </w:r>
          </w:p>
        </w:tc>
        <w:tc>
          <w:tcPr>
            <w:tcW w:w="2551" w:type="dxa"/>
          </w:tcPr>
          <w:p w:rsidR="005C63B7" w:rsidRDefault="005C63B7">
            <w:pPr>
              <w:pStyle w:val="ConsPlusNormal"/>
              <w:jc w:val="center"/>
            </w:pPr>
            <w:r>
              <w:t>1 16 90040 04 0000 140</w:t>
            </w:r>
          </w:p>
        </w:tc>
        <w:tc>
          <w:tcPr>
            <w:tcW w:w="5726" w:type="dxa"/>
          </w:tcPr>
          <w:p w:rsidR="005C63B7" w:rsidRDefault="005C63B7">
            <w:pPr>
              <w:pStyle w:val="ConsPlusNormal"/>
              <w:jc w:val="both"/>
            </w:pPr>
            <w:r>
              <w:t>Прочие поступления от денежных взысканий (штрафов) и иных сумм в возмещение ущерба, зачисляемые в бюджеты городских округов</w:t>
            </w:r>
          </w:p>
        </w:tc>
      </w:tr>
      <w:tr w:rsidR="005C63B7">
        <w:tc>
          <w:tcPr>
            <w:tcW w:w="794" w:type="dxa"/>
          </w:tcPr>
          <w:p w:rsidR="005C63B7" w:rsidRDefault="005C63B7">
            <w:pPr>
              <w:pStyle w:val="ConsPlusNormal"/>
              <w:jc w:val="center"/>
            </w:pPr>
            <w:r>
              <w:t>000</w:t>
            </w:r>
          </w:p>
        </w:tc>
        <w:tc>
          <w:tcPr>
            <w:tcW w:w="2551" w:type="dxa"/>
          </w:tcPr>
          <w:p w:rsidR="005C63B7" w:rsidRDefault="005C63B7">
            <w:pPr>
              <w:pStyle w:val="ConsPlusNormal"/>
              <w:jc w:val="center"/>
            </w:pPr>
            <w:r>
              <w:t>1 16 90050 05 0000 140</w:t>
            </w:r>
          </w:p>
        </w:tc>
        <w:tc>
          <w:tcPr>
            <w:tcW w:w="5726" w:type="dxa"/>
          </w:tcPr>
          <w:p w:rsidR="005C63B7" w:rsidRDefault="005C63B7">
            <w:pPr>
              <w:pStyle w:val="ConsPlusNormal"/>
              <w:jc w:val="both"/>
            </w:pPr>
            <w:r>
              <w:t>Прочие поступления от денежных взысканий (штрафов) и иных сумм в возмещение ущерба, зачисляемые в бюджеты муниципальных районов</w:t>
            </w:r>
          </w:p>
        </w:tc>
      </w:tr>
      <w:tr w:rsidR="005C63B7">
        <w:tc>
          <w:tcPr>
            <w:tcW w:w="794" w:type="dxa"/>
          </w:tcPr>
          <w:p w:rsidR="005C63B7" w:rsidRDefault="005C63B7">
            <w:pPr>
              <w:pStyle w:val="ConsPlusNormal"/>
              <w:jc w:val="center"/>
            </w:pPr>
            <w:r>
              <w:t>000</w:t>
            </w:r>
          </w:p>
        </w:tc>
        <w:tc>
          <w:tcPr>
            <w:tcW w:w="2551" w:type="dxa"/>
          </w:tcPr>
          <w:p w:rsidR="005C63B7" w:rsidRDefault="005C63B7">
            <w:pPr>
              <w:pStyle w:val="ConsPlusNormal"/>
              <w:jc w:val="center"/>
            </w:pPr>
            <w:r>
              <w:t>1 16 90050 10 0000 140</w:t>
            </w:r>
          </w:p>
        </w:tc>
        <w:tc>
          <w:tcPr>
            <w:tcW w:w="5726" w:type="dxa"/>
          </w:tcPr>
          <w:p w:rsidR="005C63B7" w:rsidRDefault="005C63B7">
            <w:pPr>
              <w:pStyle w:val="ConsPlusNormal"/>
              <w:jc w:val="both"/>
            </w:pPr>
            <w:r>
              <w:t>Прочие поступления от денежных взысканий (штрафов) и иных сумм в возмещение ущерба, зачисляемые в бюджеты сельских поселений</w:t>
            </w:r>
          </w:p>
        </w:tc>
      </w:tr>
      <w:tr w:rsidR="005C63B7">
        <w:tc>
          <w:tcPr>
            <w:tcW w:w="794" w:type="dxa"/>
          </w:tcPr>
          <w:p w:rsidR="005C63B7" w:rsidRDefault="005C63B7">
            <w:pPr>
              <w:pStyle w:val="ConsPlusNormal"/>
              <w:jc w:val="center"/>
            </w:pPr>
            <w:r>
              <w:t>000</w:t>
            </w:r>
          </w:p>
        </w:tc>
        <w:tc>
          <w:tcPr>
            <w:tcW w:w="2551" w:type="dxa"/>
          </w:tcPr>
          <w:p w:rsidR="005C63B7" w:rsidRDefault="005C63B7">
            <w:pPr>
              <w:pStyle w:val="ConsPlusNormal"/>
              <w:jc w:val="center"/>
            </w:pPr>
            <w:r>
              <w:t>1 16 90050 13 0000 140</w:t>
            </w:r>
          </w:p>
        </w:tc>
        <w:tc>
          <w:tcPr>
            <w:tcW w:w="5726" w:type="dxa"/>
          </w:tcPr>
          <w:p w:rsidR="005C63B7" w:rsidRDefault="005C63B7">
            <w:pPr>
              <w:pStyle w:val="ConsPlusNormal"/>
              <w:jc w:val="both"/>
            </w:pPr>
            <w:r>
              <w:t>Прочие поступления от денежных взысканий (штрафов) и иных сумм в возмещение ущерба, зачисляемые в бюджеты городских поселений</w:t>
            </w:r>
          </w:p>
        </w:tc>
      </w:tr>
      <w:tr w:rsidR="005C63B7">
        <w:tc>
          <w:tcPr>
            <w:tcW w:w="794" w:type="dxa"/>
          </w:tcPr>
          <w:p w:rsidR="005C63B7" w:rsidRDefault="005C63B7">
            <w:pPr>
              <w:pStyle w:val="ConsPlusNormal"/>
              <w:jc w:val="center"/>
            </w:pPr>
            <w:r>
              <w:t>000</w:t>
            </w:r>
          </w:p>
        </w:tc>
        <w:tc>
          <w:tcPr>
            <w:tcW w:w="2551" w:type="dxa"/>
          </w:tcPr>
          <w:p w:rsidR="005C63B7" w:rsidRDefault="005C63B7">
            <w:pPr>
              <w:pStyle w:val="ConsPlusNormal"/>
              <w:jc w:val="center"/>
            </w:pPr>
            <w:r>
              <w:t>1 17 05020 02 0000 180</w:t>
            </w:r>
          </w:p>
        </w:tc>
        <w:tc>
          <w:tcPr>
            <w:tcW w:w="5726" w:type="dxa"/>
          </w:tcPr>
          <w:p w:rsidR="005C63B7" w:rsidRDefault="005C63B7">
            <w:pPr>
              <w:pStyle w:val="ConsPlusNormal"/>
              <w:jc w:val="both"/>
            </w:pPr>
            <w:r>
              <w:t>Прочие неналоговые доходы бюджетов субъектов Российской Федерации</w:t>
            </w:r>
          </w:p>
        </w:tc>
      </w:tr>
      <w:tr w:rsidR="005C63B7">
        <w:tc>
          <w:tcPr>
            <w:tcW w:w="794" w:type="dxa"/>
          </w:tcPr>
          <w:p w:rsidR="005C63B7" w:rsidRDefault="005C63B7">
            <w:pPr>
              <w:pStyle w:val="ConsPlusNormal"/>
              <w:jc w:val="center"/>
            </w:pPr>
            <w:r>
              <w:t>000</w:t>
            </w:r>
          </w:p>
        </w:tc>
        <w:tc>
          <w:tcPr>
            <w:tcW w:w="2551" w:type="dxa"/>
          </w:tcPr>
          <w:p w:rsidR="005C63B7" w:rsidRDefault="005C63B7">
            <w:pPr>
              <w:pStyle w:val="ConsPlusNormal"/>
              <w:jc w:val="center"/>
            </w:pPr>
            <w:r>
              <w:t>2 18 02010 02 0000 180</w:t>
            </w:r>
          </w:p>
        </w:tc>
        <w:tc>
          <w:tcPr>
            <w:tcW w:w="5726" w:type="dxa"/>
          </w:tcPr>
          <w:p w:rsidR="005C63B7" w:rsidRDefault="005C63B7">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r>
      <w:tr w:rsidR="005C63B7">
        <w:tc>
          <w:tcPr>
            <w:tcW w:w="794" w:type="dxa"/>
          </w:tcPr>
          <w:p w:rsidR="005C63B7" w:rsidRDefault="005C63B7">
            <w:pPr>
              <w:pStyle w:val="ConsPlusNormal"/>
              <w:jc w:val="center"/>
            </w:pPr>
            <w:r>
              <w:t>000</w:t>
            </w:r>
          </w:p>
        </w:tc>
        <w:tc>
          <w:tcPr>
            <w:tcW w:w="2551" w:type="dxa"/>
          </w:tcPr>
          <w:p w:rsidR="005C63B7" w:rsidRDefault="005C63B7">
            <w:pPr>
              <w:pStyle w:val="ConsPlusNormal"/>
              <w:jc w:val="center"/>
            </w:pPr>
            <w:r>
              <w:t>2 18 02020 02 0000 180</w:t>
            </w:r>
          </w:p>
        </w:tc>
        <w:tc>
          <w:tcPr>
            <w:tcW w:w="5726" w:type="dxa"/>
          </w:tcPr>
          <w:p w:rsidR="005C63B7" w:rsidRDefault="005C63B7">
            <w:pPr>
              <w:pStyle w:val="ConsPlusNormal"/>
              <w:jc w:val="both"/>
            </w:pPr>
            <w:r>
              <w:t>Доходы бюджетов субъектов Российской Федерации от возврата автономными учреждениями остатков субсидий прошлых лет</w:t>
            </w:r>
          </w:p>
        </w:tc>
      </w:tr>
      <w:tr w:rsidR="005C63B7">
        <w:tc>
          <w:tcPr>
            <w:tcW w:w="794" w:type="dxa"/>
          </w:tcPr>
          <w:p w:rsidR="005C63B7" w:rsidRDefault="005C63B7">
            <w:pPr>
              <w:pStyle w:val="ConsPlusNormal"/>
              <w:jc w:val="center"/>
            </w:pPr>
            <w:r>
              <w:t>000</w:t>
            </w:r>
          </w:p>
        </w:tc>
        <w:tc>
          <w:tcPr>
            <w:tcW w:w="2551" w:type="dxa"/>
          </w:tcPr>
          <w:p w:rsidR="005C63B7" w:rsidRDefault="005C63B7">
            <w:pPr>
              <w:pStyle w:val="ConsPlusNormal"/>
              <w:jc w:val="center"/>
            </w:pPr>
            <w:r>
              <w:t>2 18 02030 02 0000 180</w:t>
            </w:r>
          </w:p>
        </w:tc>
        <w:tc>
          <w:tcPr>
            <w:tcW w:w="5726" w:type="dxa"/>
          </w:tcPr>
          <w:p w:rsidR="005C63B7" w:rsidRDefault="005C63B7">
            <w:pPr>
              <w:pStyle w:val="ConsPlusNormal"/>
              <w:jc w:val="both"/>
            </w:pPr>
            <w:r>
              <w:t>Доходы бюджетов субъектов Российской Федерации от возврата иными организациями остатков субсидий прошлых лет</w:t>
            </w:r>
          </w:p>
        </w:tc>
      </w:tr>
    </w:tbl>
    <w:p w:rsidR="005C63B7" w:rsidRDefault="005C63B7">
      <w:pPr>
        <w:pStyle w:val="ConsPlusNormal"/>
        <w:jc w:val="center"/>
      </w:pPr>
    </w:p>
    <w:p w:rsidR="005C63B7" w:rsidRDefault="005C63B7">
      <w:pPr>
        <w:pStyle w:val="ConsPlusNormal"/>
        <w:ind w:firstLine="540"/>
        <w:jc w:val="both"/>
      </w:pPr>
      <w:r>
        <w:t>--------------------------------</w:t>
      </w:r>
    </w:p>
    <w:p w:rsidR="005C63B7" w:rsidRDefault="005C63B7">
      <w:pPr>
        <w:pStyle w:val="ConsPlusNormal"/>
        <w:spacing w:before="220"/>
        <w:ind w:firstLine="540"/>
        <w:jc w:val="both"/>
      </w:pPr>
      <w:bookmarkStart w:id="10" w:name="P2533"/>
      <w:bookmarkEnd w:id="10"/>
      <w:r>
        <w:t>&lt;1&gt; В части доходов, зачисляемых в бюджеты муниципальных районов и городских округов.</w:t>
      </w:r>
    </w:p>
    <w:p w:rsidR="005C63B7" w:rsidRDefault="005C63B7">
      <w:pPr>
        <w:pStyle w:val="ConsPlusNormal"/>
        <w:spacing w:before="220"/>
        <w:ind w:firstLine="540"/>
        <w:jc w:val="both"/>
      </w:pPr>
      <w:bookmarkStart w:id="11" w:name="P2534"/>
      <w:bookmarkEnd w:id="11"/>
      <w:r>
        <w:t xml:space="preserve">&lt;2&gt; В части доходов бюджета городского округа "Город Белгород" в соответствии с </w:t>
      </w:r>
      <w:r>
        <w:lastRenderedPageBreak/>
        <w:t xml:space="preserve">положениями </w:t>
      </w:r>
      <w:hyperlink r:id="rId45" w:history="1">
        <w:r>
          <w:rPr>
            <w:color w:val="0000FF"/>
          </w:rPr>
          <w:t>статьи 46</w:t>
        </w:r>
      </w:hyperlink>
      <w:r>
        <w:t xml:space="preserve"> Бюджетного кодекса Российской Федерации о зачислении сумм денежных взысканий (штрафов) по месту нахождения органа или должностного лица, принявшего решение о наложении штрафа.</w:t>
      </w:r>
    </w:p>
    <w:p w:rsidR="005C63B7" w:rsidRDefault="005C63B7">
      <w:pPr>
        <w:pStyle w:val="ConsPlusNormal"/>
        <w:spacing w:before="220"/>
        <w:ind w:firstLine="540"/>
        <w:jc w:val="both"/>
      </w:pPr>
      <w:bookmarkStart w:id="12" w:name="P2535"/>
      <w:bookmarkEnd w:id="12"/>
      <w:r>
        <w:t>&lt;3&gt; Администрирование поступлений осуществляется по всем подстатьям данной группы доходов в части, зачисляемой в бюджет области.</w:t>
      </w:r>
    </w:p>
    <w:p w:rsidR="005C63B7" w:rsidRDefault="005C63B7">
      <w:pPr>
        <w:pStyle w:val="ConsPlusNormal"/>
        <w:spacing w:before="220"/>
        <w:ind w:firstLine="540"/>
        <w:jc w:val="both"/>
      </w:pPr>
      <w:bookmarkStart w:id="13" w:name="P2536"/>
      <w:bookmarkEnd w:id="13"/>
      <w:r>
        <w:t>&lt;4&gt; Администрирование поступлений осуществляется всеми распорядителями и получателями средств областного бюджета с применением кодов главных администраторов, соответствующих ведомственной структуре областного бюджета.</w:t>
      </w:r>
    </w:p>
    <w:p w:rsidR="005C63B7" w:rsidRDefault="005C63B7">
      <w:pPr>
        <w:pStyle w:val="ConsPlusNormal"/>
        <w:jc w:val="both"/>
      </w:pPr>
    </w:p>
    <w:p w:rsidR="005C63B7" w:rsidRDefault="005C63B7">
      <w:pPr>
        <w:pStyle w:val="ConsPlusNormal"/>
        <w:jc w:val="both"/>
      </w:pPr>
    </w:p>
    <w:p w:rsidR="005C63B7" w:rsidRDefault="005C63B7">
      <w:pPr>
        <w:pStyle w:val="ConsPlusNormal"/>
        <w:jc w:val="both"/>
      </w:pPr>
    </w:p>
    <w:p w:rsidR="005C63B7" w:rsidRDefault="005C63B7">
      <w:pPr>
        <w:pStyle w:val="ConsPlusNormal"/>
        <w:jc w:val="both"/>
      </w:pPr>
    </w:p>
    <w:p w:rsidR="005C63B7" w:rsidRDefault="005C63B7">
      <w:pPr>
        <w:pStyle w:val="ConsPlusNormal"/>
      </w:pPr>
    </w:p>
    <w:p w:rsidR="005C63B7" w:rsidRDefault="005C63B7">
      <w:pPr>
        <w:pStyle w:val="ConsPlusNormal"/>
        <w:jc w:val="right"/>
        <w:outlineLvl w:val="0"/>
      </w:pPr>
      <w:r>
        <w:t>Приложение 8</w:t>
      </w:r>
    </w:p>
    <w:p w:rsidR="005C63B7" w:rsidRDefault="005C63B7">
      <w:pPr>
        <w:pStyle w:val="ConsPlusNormal"/>
        <w:jc w:val="right"/>
      </w:pPr>
      <w:r>
        <w:t>к закону Белгородской области</w:t>
      </w:r>
    </w:p>
    <w:p w:rsidR="005C63B7" w:rsidRDefault="005C63B7">
      <w:pPr>
        <w:pStyle w:val="ConsPlusNormal"/>
        <w:jc w:val="right"/>
      </w:pPr>
      <w:r>
        <w:t>"Об областном бюджете на 2018 год и</w:t>
      </w:r>
    </w:p>
    <w:p w:rsidR="005C63B7" w:rsidRDefault="005C63B7">
      <w:pPr>
        <w:pStyle w:val="ConsPlusNormal"/>
        <w:jc w:val="right"/>
      </w:pPr>
      <w:r>
        <w:t>на плановый период 2019 и 2020 годов"</w:t>
      </w:r>
    </w:p>
    <w:p w:rsidR="005C63B7" w:rsidRDefault="005C63B7">
      <w:pPr>
        <w:pStyle w:val="ConsPlusNormal"/>
        <w:ind w:firstLine="540"/>
        <w:jc w:val="both"/>
      </w:pPr>
    </w:p>
    <w:p w:rsidR="005C63B7" w:rsidRDefault="005C63B7">
      <w:pPr>
        <w:pStyle w:val="ConsPlusTitle"/>
        <w:jc w:val="center"/>
      </w:pPr>
      <w:bookmarkStart w:id="14" w:name="P2547"/>
      <w:bookmarkEnd w:id="14"/>
      <w:r>
        <w:t>ПЕРЕЧЕНЬ</w:t>
      </w:r>
    </w:p>
    <w:p w:rsidR="005C63B7" w:rsidRDefault="005C63B7">
      <w:pPr>
        <w:pStyle w:val="ConsPlusTitle"/>
        <w:jc w:val="center"/>
      </w:pPr>
      <w:r>
        <w:t>ГЛАВНЫХ АДМИНИСТРАТОРОВ ДОХОДОВ ОБЛАСТНОГО</w:t>
      </w:r>
    </w:p>
    <w:p w:rsidR="005C63B7" w:rsidRDefault="005C63B7">
      <w:pPr>
        <w:pStyle w:val="ConsPlusTitle"/>
        <w:jc w:val="center"/>
      </w:pPr>
      <w:r>
        <w:t>БЮДЖЕТА - ТЕРРИТОРИАЛЬНЫХ ОРГАНОВ ФЕДЕРАЛЬНЫХ</w:t>
      </w:r>
    </w:p>
    <w:p w:rsidR="005C63B7" w:rsidRDefault="005C63B7">
      <w:pPr>
        <w:pStyle w:val="ConsPlusTitle"/>
        <w:jc w:val="center"/>
      </w:pPr>
      <w:r>
        <w:t>ОРГАНОВ ИСПОЛНИТЕЛЬНОЙ ВЛАСТИ</w:t>
      </w:r>
    </w:p>
    <w:p w:rsidR="005C63B7" w:rsidRDefault="005C63B7">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2551"/>
        <w:gridCol w:w="5499"/>
      </w:tblGrid>
      <w:tr w:rsidR="005C63B7">
        <w:tc>
          <w:tcPr>
            <w:tcW w:w="3571" w:type="dxa"/>
            <w:gridSpan w:val="2"/>
          </w:tcPr>
          <w:p w:rsidR="005C63B7" w:rsidRDefault="005C63B7">
            <w:pPr>
              <w:pStyle w:val="ConsPlusNormal"/>
              <w:jc w:val="center"/>
            </w:pPr>
            <w:r>
              <w:t>Код бюджетной классификации Российской Федерации</w:t>
            </w:r>
          </w:p>
        </w:tc>
        <w:tc>
          <w:tcPr>
            <w:tcW w:w="5499" w:type="dxa"/>
            <w:vMerge w:val="restart"/>
          </w:tcPr>
          <w:p w:rsidR="005C63B7" w:rsidRDefault="005C63B7">
            <w:pPr>
              <w:pStyle w:val="ConsPlusNormal"/>
              <w:jc w:val="center"/>
            </w:pPr>
            <w:r>
              <w:t>Наименование главного администратора доходов областного бюджета</w:t>
            </w:r>
          </w:p>
        </w:tc>
      </w:tr>
      <w:tr w:rsidR="005C63B7">
        <w:tc>
          <w:tcPr>
            <w:tcW w:w="1020" w:type="dxa"/>
          </w:tcPr>
          <w:p w:rsidR="005C63B7" w:rsidRDefault="005C63B7">
            <w:pPr>
              <w:pStyle w:val="ConsPlusNormal"/>
              <w:jc w:val="center"/>
            </w:pPr>
            <w:r>
              <w:t>администратора доходов</w:t>
            </w:r>
          </w:p>
        </w:tc>
        <w:tc>
          <w:tcPr>
            <w:tcW w:w="2551" w:type="dxa"/>
          </w:tcPr>
          <w:p w:rsidR="005C63B7" w:rsidRDefault="005C63B7">
            <w:pPr>
              <w:pStyle w:val="ConsPlusNormal"/>
              <w:jc w:val="center"/>
            </w:pPr>
            <w:r>
              <w:t>доходов областного бюджета</w:t>
            </w:r>
          </w:p>
        </w:tc>
        <w:tc>
          <w:tcPr>
            <w:tcW w:w="5499" w:type="dxa"/>
            <w:vMerge/>
          </w:tcPr>
          <w:p w:rsidR="005C63B7" w:rsidRDefault="005C63B7"/>
        </w:tc>
      </w:tr>
      <w:tr w:rsidR="005C63B7">
        <w:tc>
          <w:tcPr>
            <w:tcW w:w="1020" w:type="dxa"/>
          </w:tcPr>
          <w:p w:rsidR="005C63B7" w:rsidRDefault="005C63B7">
            <w:pPr>
              <w:pStyle w:val="ConsPlusNormal"/>
              <w:jc w:val="center"/>
            </w:pPr>
            <w:r>
              <w:t>1</w:t>
            </w:r>
          </w:p>
        </w:tc>
        <w:tc>
          <w:tcPr>
            <w:tcW w:w="2551" w:type="dxa"/>
          </w:tcPr>
          <w:p w:rsidR="005C63B7" w:rsidRDefault="005C63B7">
            <w:pPr>
              <w:pStyle w:val="ConsPlusNormal"/>
              <w:jc w:val="center"/>
            </w:pPr>
            <w:r>
              <w:t>2</w:t>
            </w:r>
          </w:p>
        </w:tc>
        <w:tc>
          <w:tcPr>
            <w:tcW w:w="5499" w:type="dxa"/>
          </w:tcPr>
          <w:p w:rsidR="005C63B7" w:rsidRDefault="005C63B7">
            <w:pPr>
              <w:pStyle w:val="ConsPlusNormal"/>
              <w:jc w:val="center"/>
            </w:pPr>
            <w:r>
              <w:t>3</w:t>
            </w:r>
          </w:p>
        </w:tc>
      </w:tr>
      <w:tr w:rsidR="005C63B7">
        <w:tc>
          <w:tcPr>
            <w:tcW w:w="1020" w:type="dxa"/>
            <w:vAlign w:val="bottom"/>
          </w:tcPr>
          <w:p w:rsidR="005C63B7" w:rsidRDefault="005C63B7">
            <w:pPr>
              <w:pStyle w:val="ConsPlusNormal"/>
              <w:jc w:val="center"/>
            </w:pPr>
            <w:r>
              <w:t>048</w:t>
            </w:r>
          </w:p>
        </w:tc>
        <w:tc>
          <w:tcPr>
            <w:tcW w:w="2551" w:type="dxa"/>
            <w:vAlign w:val="bottom"/>
          </w:tcPr>
          <w:p w:rsidR="005C63B7" w:rsidRDefault="005C63B7">
            <w:pPr>
              <w:pStyle w:val="ConsPlusNormal"/>
              <w:jc w:val="center"/>
            </w:pPr>
          </w:p>
        </w:tc>
        <w:tc>
          <w:tcPr>
            <w:tcW w:w="5499" w:type="dxa"/>
          </w:tcPr>
          <w:p w:rsidR="005C63B7" w:rsidRDefault="005C63B7">
            <w:pPr>
              <w:pStyle w:val="ConsPlusNormal"/>
              <w:jc w:val="center"/>
            </w:pPr>
            <w:r>
              <w:t>Управление Федеральной службы по надзору в сфере природопользования по Белгородской области</w:t>
            </w:r>
          </w:p>
        </w:tc>
      </w:tr>
      <w:tr w:rsidR="005C63B7">
        <w:tc>
          <w:tcPr>
            <w:tcW w:w="1020" w:type="dxa"/>
            <w:vAlign w:val="bottom"/>
          </w:tcPr>
          <w:p w:rsidR="005C63B7" w:rsidRDefault="005C63B7">
            <w:pPr>
              <w:pStyle w:val="ConsPlusNormal"/>
              <w:jc w:val="center"/>
            </w:pPr>
            <w:r>
              <w:t>048</w:t>
            </w:r>
          </w:p>
        </w:tc>
        <w:tc>
          <w:tcPr>
            <w:tcW w:w="2551" w:type="dxa"/>
            <w:vAlign w:val="bottom"/>
          </w:tcPr>
          <w:p w:rsidR="005C63B7" w:rsidRDefault="005C63B7">
            <w:pPr>
              <w:pStyle w:val="ConsPlusNormal"/>
              <w:jc w:val="center"/>
            </w:pPr>
            <w:r>
              <w:t>1 12 01000 01 0000 120</w:t>
            </w:r>
          </w:p>
        </w:tc>
        <w:tc>
          <w:tcPr>
            <w:tcW w:w="5499" w:type="dxa"/>
          </w:tcPr>
          <w:p w:rsidR="005C63B7" w:rsidRDefault="005C63B7">
            <w:pPr>
              <w:pStyle w:val="ConsPlusNormal"/>
              <w:jc w:val="both"/>
            </w:pPr>
            <w:r>
              <w:t xml:space="preserve">Плата за негативное воздействие на окружающую среду </w:t>
            </w:r>
            <w:hyperlink w:anchor="P2720" w:history="1">
              <w:r>
                <w:rPr>
                  <w:color w:val="0000FF"/>
                </w:rPr>
                <w:t>&lt;1&gt;</w:t>
              </w:r>
            </w:hyperlink>
          </w:p>
        </w:tc>
      </w:tr>
      <w:tr w:rsidR="005C63B7">
        <w:tc>
          <w:tcPr>
            <w:tcW w:w="1020" w:type="dxa"/>
            <w:vAlign w:val="bottom"/>
          </w:tcPr>
          <w:p w:rsidR="005C63B7" w:rsidRDefault="005C63B7">
            <w:pPr>
              <w:pStyle w:val="ConsPlusNormal"/>
              <w:jc w:val="center"/>
            </w:pPr>
            <w:r>
              <w:t>048</w:t>
            </w:r>
          </w:p>
        </w:tc>
        <w:tc>
          <w:tcPr>
            <w:tcW w:w="2551" w:type="dxa"/>
            <w:vAlign w:val="bottom"/>
          </w:tcPr>
          <w:p w:rsidR="005C63B7" w:rsidRDefault="005C63B7">
            <w:pPr>
              <w:pStyle w:val="ConsPlusNormal"/>
              <w:jc w:val="center"/>
            </w:pPr>
            <w:r>
              <w:t>1 12 04015 02 0000 120</w:t>
            </w:r>
          </w:p>
        </w:tc>
        <w:tc>
          <w:tcPr>
            <w:tcW w:w="5499" w:type="dxa"/>
          </w:tcPr>
          <w:p w:rsidR="005C63B7" w:rsidRDefault="005C63B7">
            <w:pPr>
              <w:pStyle w:val="ConsPlusNormal"/>
              <w:jc w:val="both"/>
            </w:pPr>
            <w: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r>
      <w:tr w:rsidR="005C63B7">
        <w:tc>
          <w:tcPr>
            <w:tcW w:w="1020" w:type="dxa"/>
            <w:vAlign w:val="bottom"/>
          </w:tcPr>
          <w:p w:rsidR="005C63B7" w:rsidRDefault="005C63B7">
            <w:pPr>
              <w:pStyle w:val="ConsPlusNormal"/>
              <w:jc w:val="center"/>
            </w:pPr>
            <w:r>
              <w:t>048</w:t>
            </w:r>
          </w:p>
        </w:tc>
        <w:tc>
          <w:tcPr>
            <w:tcW w:w="2551" w:type="dxa"/>
            <w:vAlign w:val="bottom"/>
          </w:tcPr>
          <w:p w:rsidR="005C63B7" w:rsidRDefault="005C63B7">
            <w:pPr>
              <w:pStyle w:val="ConsPlusNormal"/>
              <w:jc w:val="center"/>
            </w:pPr>
            <w:r>
              <w:t>1 16 25072 02 0000 140</w:t>
            </w:r>
          </w:p>
        </w:tc>
        <w:tc>
          <w:tcPr>
            <w:tcW w:w="5499" w:type="dxa"/>
          </w:tcPr>
          <w:p w:rsidR="005C63B7" w:rsidRDefault="005C63B7">
            <w:pPr>
              <w:pStyle w:val="ConsPlusNormal"/>
              <w:jc w:val="both"/>
            </w:pPr>
            <w:r>
              <w:t>Денежные взыскания (штрафы) за нарушение лесного законодательства на лесных участках, находящихся в собственности субъектов Российской Федерации</w:t>
            </w:r>
          </w:p>
        </w:tc>
      </w:tr>
      <w:tr w:rsidR="005C63B7">
        <w:tc>
          <w:tcPr>
            <w:tcW w:w="1020" w:type="dxa"/>
            <w:vAlign w:val="bottom"/>
          </w:tcPr>
          <w:p w:rsidR="005C63B7" w:rsidRDefault="005C63B7">
            <w:pPr>
              <w:pStyle w:val="ConsPlusNormal"/>
              <w:jc w:val="center"/>
            </w:pPr>
            <w:r>
              <w:t>048</w:t>
            </w:r>
          </w:p>
        </w:tc>
        <w:tc>
          <w:tcPr>
            <w:tcW w:w="2551" w:type="dxa"/>
            <w:vAlign w:val="bottom"/>
          </w:tcPr>
          <w:p w:rsidR="005C63B7" w:rsidRDefault="005C63B7">
            <w:pPr>
              <w:pStyle w:val="ConsPlusNormal"/>
              <w:jc w:val="center"/>
            </w:pPr>
            <w:r>
              <w:t>1 16 25082 02 0000 140</w:t>
            </w:r>
          </w:p>
        </w:tc>
        <w:tc>
          <w:tcPr>
            <w:tcW w:w="5499" w:type="dxa"/>
          </w:tcPr>
          <w:p w:rsidR="005C63B7" w:rsidRDefault="005C63B7">
            <w:pPr>
              <w:pStyle w:val="ConsPlusNormal"/>
              <w:jc w:val="both"/>
            </w:pPr>
            <w:r>
              <w:t>Денежные взыскания (штрафы) за нарушение водного законодательства, установленное на водных объектах, находящихся в собственности субъектов Российской Федерации</w:t>
            </w:r>
          </w:p>
        </w:tc>
      </w:tr>
      <w:tr w:rsidR="005C63B7">
        <w:tc>
          <w:tcPr>
            <w:tcW w:w="1020" w:type="dxa"/>
            <w:vAlign w:val="bottom"/>
          </w:tcPr>
          <w:p w:rsidR="005C63B7" w:rsidRDefault="005C63B7">
            <w:pPr>
              <w:pStyle w:val="ConsPlusNormal"/>
              <w:jc w:val="center"/>
            </w:pPr>
            <w:r>
              <w:t>048</w:t>
            </w:r>
          </w:p>
        </w:tc>
        <w:tc>
          <w:tcPr>
            <w:tcW w:w="2551" w:type="dxa"/>
            <w:vAlign w:val="bottom"/>
          </w:tcPr>
          <w:p w:rsidR="005C63B7" w:rsidRDefault="005C63B7">
            <w:pPr>
              <w:pStyle w:val="ConsPlusNormal"/>
              <w:jc w:val="center"/>
            </w:pPr>
            <w:r>
              <w:t>1 16 90020 02 0000 140</w:t>
            </w:r>
          </w:p>
        </w:tc>
        <w:tc>
          <w:tcPr>
            <w:tcW w:w="5499" w:type="dxa"/>
          </w:tcPr>
          <w:p w:rsidR="005C63B7" w:rsidRDefault="005C63B7">
            <w:pPr>
              <w:pStyle w:val="ConsPlusNormal"/>
              <w:jc w:val="both"/>
            </w:pPr>
            <w:r>
              <w:t xml:space="preserve">Прочие поступления от денежных взысканий (штрафов) и иных сумм в возмещение ущерба, зачисляемые в </w:t>
            </w:r>
            <w:r>
              <w:lastRenderedPageBreak/>
              <w:t>бюджеты субъектов Российской Федерации</w:t>
            </w:r>
          </w:p>
        </w:tc>
      </w:tr>
      <w:tr w:rsidR="005C63B7">
        <w:tc>
          <w:tcPr>
            <w:tcW w:w="1020" w:type="dxa"/>
            <w:vAlign w:val="bottom"/>
          </w:tcPr>
          <w:p w:rsidR="005C63B7" w:rsidRDefault="005C63B7">
            <w:pPr>
              <w:pStyle w:val="ConsPlusNormal"/>
              <w:jc w:val="center"/>
            </w:pPr>
            <w:r>
              <w:lastRenderedPageBreak/>
              <w:t>076</w:t>
            </w:r>
          </w:p>
        </w:tc>
        <w:tc>
          <w:tcPr>
            <w:tcW w:w="2551" w:type="dxa"/>
            <w:vAlign w:val="bottom"/>
          </w:tcPr>
          <w:p w:rsidR="005C63B7" w:rsidRDefault="005C63B7">
            <w:pPr>
              <w:pStyle w:val="ConsPlusNormal"/>
              <w:jc w:val="center"/>
            </w:pPr>
          </w:p>
        </w:tc>
        <w:tc>
          <w:tcPr>
            <w:tcW w:w="5499" w:type="dxa"/>
          </w:tcPr>
          <w:p w:rsidR="005C63B7" w:rsidRDefault="005C63B7">
            <w:pPr>
              <w:pStyle w:val="ConsPlusNormal"/>
              <w:jc w:val="center"/>
            </w:pPr>
            <w:r>
              <w:t>Московско-Окское территориальное управление Федерального агентства по рыболовству</w:t>
            </w:r>
          </w:p>
        </w:tc>
      </w:tr>
      <w:tr w:rsidR="005C63B7">
        <w:tc>
          <w:tcPr>
            <w:tcW w:w="1020" w:type="dxa"/>
            <w:vAlign w:val="bottom"/>
          </w:tcPr>
          <w:p w:rsidR="005C63B7" w:rsidRDefault="005C63B7">
            <w:pPr>
              <w:pStyle w:val="ConsPlusNormal"/>
              <w:jc w:val="center"/>
            </w:pPr>
            <w:r>
              <w:t>076</w:t>
            </w:r>
          </w:p>
        </w:tc>
        <w:tc>
          <w:tcPr>
            <w:tcW w:w="2551" w:type="dxa"/>
            <w:vAlign w:val="bottom"/>
          </w:tcPr>
          <w:p w:rsidR="005C63B7" w:rsidRDefault="005C63B7">
            <w:pPr>
              <w:pStyle w:val="ConsPlusNormal"/>
              <w:jc w:val="center"/>
            </w:pPr>
            <w:r>
              <w:t>1 16 90020 02 0000 140</w:t>
            </w:r>
          </w:p>
        </w:tc>
        <w:tc>
          <w:tcPr>
            <w:tcW w:w="5499" w:type="dxa"/>
          </w:tcPr>
          <w:p w:rsidR="005C63B7" w:rsidRDefault="005C63B7">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5C63B7">
        <w:tc>
          <w:tcPr>
            <w:tcW w:w="1020" w:type="dxa"/>
            <w:vAlign w:val="bottom"/>
          </w:tcPr>
          <w:p w:rsidR="005C63B7" w:rsidRDefault="005C63B7">
            <w:pPr>
              <w:pStyle w:val="ConsPlusNormal"/>
              <w:jc w:val="center"/>
            </w:pPr>
            <w:r>
              <w:t>081</w:t>
            </w:r>
          </w:p>
        </w:tc>
        <w:tc>
          <w:tcPr>
            <w:tcW w:w="2551" w:type="dxa"/>
            <w:vAlign w:val="bottom"/>
          </w:tcPr>
          <w:p w:rsidR="005C63B7" w:rsidRDefault="005C63B7">
            <w:pPr>
              <w:pStyle w:val="ConsPlusNormal"/>
              <w:jc w:val="center"/>
            </w:pPr>
          </w:p>
        </w:tc>
        <w:tc>
          <w:tcPr>
            <w:tcW w:w="5499" w:type="dxa"/>
          </w:tcPr>
          <w:p w:rsidR="005C63B7" w:rsidRDefault="005C63B7">
            <w:pPr>
              <w:pStyle w:val="ConsPlusNormal"/>
              <w:jc w:val="center"/>
            </w:pPr>
            <w:r>
              <w:t>Управление Федеральной службы по ветеринарному и фитосанитарному надзору по Белгородской области</w:t>
            </w:r>
          </w:p>
        </w:tc>
      </w:tr>
      <w:tr w:rsidR="005C63B7">
        <w:tc>
          <w:tcPr>
            <w:tcW w:w="1020" w:type="dxa"/>
            <w:vAlign w:val="bottom"/>
          </w:tcPr>
          <w:p w:rsidR="005C63B7" w:rsidRDefault="005C63B7">
            <w:pPr>
              <w:pStyle w:val="ConsPlusNormal"/>
              <w:jc w:val="center"/>
            </w:pPr>
            <w:r>
              <w:t>081</w:t>
            </w:r>
          </w:p>
        </w:tc>
        <w:tc>
          <w:tcPr>
            <w:tcW w:w="2551" w:type="dxa"/>
            <w:vAlign w:val="bottom"/>
          </w:tcPr>
          <w:p w:rsidR="005C63B7" w:rsidRDefault="005C63B7">
            <w:pPr>
              <w:pStyle w:val="ConsPlusNormal"/>
              <w:jc w:val="center"/>
            </w:pPr>
            <w:r>
              <w:t>1 16 90020 02 0000 140</w:t>
            </w:r>
          </w:p>
        </w:tc>
        <w:tc>
          <w:tcPr>
            <w:tcW w:w="5499" w:type="dxa"/>
          </w:tcPr>
          <w:p w:rsidR="005C63B7" w:rsidRDefault="005C63B7">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5C63B7">
        <w:tc>
          <w:tcPr>
            <w:tcW w:w="1020" w:type="dxa"/>
            <w:vAlign w:val="bottom"/>
          </w:tcPr>
          <w:p w:rsidR="005C63B7" w:rsidRDefault="005C63B7">
            <w:pPr>
              <w:pStyle w:val="ConsPlusNormal"/>
              <w:jc w:val="center"/>
            </w:pPr>
            <w:r>
              <w:t>096</w:t>
            </w:r>
          </w:p>
        </w:tc>
        <w:tc>
          <w:tcPr>
            <w:tcW w:w="2551" w:type="dxa"/>
            <w:vAlign w:val="bottom"/>
          </w:tcPr>
          <w:p w:rsidR="005C63B7" w:rsidRDefault="005C63B7">
            <w:pPr>
              <w:pStyle w:val="ConsPlusNormal"/>
              <w:jc w:val="center"/>
            </w:pPr>
          </w:p>
        </w:tc>
        <w:tc>
          <w:tcPr>
            <w:tcW w:w="5499" w:type="dxa"/>
          </w:tcPr>
          <w:p w:rsidR="005C63B7" w:rsidRDefault="005C63B7">
            <w:pPr>
              <w:pStyle w:val="ConsPlusNormal"/>
              <w:jc w:val="center"/>
            </w:pPr>
            <w:r>
              <w:t>Управление Федеральной службы по надзору в сфере связи, информационных технологий и массовых коммуникаций по Белгородской области</w:t>
            </w:r>
          </w:p>
        </w:tc>
      </w:tr>
      <w:tr w:rsidR="005C63B7">
        <w:tc>
          <w:tcPr>
            <w:tcW w:w="1020" w:type="dxa"/>
            <w:vAlign w:val="bottom"/>
          </w:tcPr>
          <w:p w:rsidR="005C63B7" w:rsidRDefault="005C63B7">
            <w:pPr>
              <w:pStyle w:val="ConsPlusNormal"/>
              <w:jc w:val="center"/>
            </w:pPr>
            <w:r>
              <w:t>096</w:t>
            </w:r>
          </w:p>
        </w:tc>
        <w:tc>
          <w:tcPr>
            <w:tcW w:w="2551" w:type="dxa"/>
            <w:vAlign w:val="bottom"/>
          </w:tcPr>
          <w:p w:rsidR="005C63B7" w:rsidRDefault="005C63B7">
            <w:pPr>
              <w:pStyle w:val="ConsPlusNormal"/>
              <w:jc w:val="center"/>
            </w:pPr>
            <w:r>
              <w:t>1 08 07130 01 0000 110</w:t>
            </w:r>
          </w:p>
        </w:tc>
        <w:tc>
          <w:tcPr>
            <w:tcW w:w="5499" w:type="dxa"/>
          </w:tcPr>
          <w:p w:rsidR="005C63B7" w:rsidRDefault="005C63B7">
            <w:pPr>
              <w:pStyle w:val="ConsPlusNormal"/>
              <w:jc w:val="both"/>
            </w:pPr>
            <w:r>
              <w:t>Государственная пошлина за государственную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tc>
      </w:tr>
      <w:tr w:rsidR="005C63B7">
        <w:tc>
          <w:tcPr>
            <w:tcW w:w="1020" w:type="dxa"/>
            <w:vAlign w:val="bottom"/>
          </w:tcPr>
          <w:p w:rsidR="005C63B7" w:rsidRDefault="005C63B7">
            <w:pPr>
              <w:pStyle w:val="ConsPlusNormal"/>
              <w:jc w:val="center"/>
            </w:pPr>
            <w:r>
              <w:t>096</w:t>
            </w:r>
          </w:p>
        </w:tc>
        <w:tc>
          <w:tcPr>
            <w:tcW w:w="2551" w:type="dxa"/>
            <w:vAlign w:val="bottom"/>
          </w:tcPr>
          <w:p w:rsidR="005C63B7" w:rsidRDefault="005C63B7">
            <w:pPr>
              <w:pStyle w:val="ConsPlusNormal"/>
              <w:jc w:val="center"/>
            </w:pPr>
            <w:r>
              <w:t>1 16 90020 02 0000 140</w:t>
            </w:r>
          </w:p>
        </w:tc>
        <w:tc>
          <w:tcPr>
            <w:tcW w:w="5499" w:type="dxa"/>
          </w:tcPr>
          <w:p w:rsidR="005C63B7" w:rsidRDefault="005C63B7">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5C63B7">
        <w:tc>
          <w:tcPr>
            <w:tcW w:w="1020" w:type="dxa"/>
            <w:vAlign w:val="bottom"/>
          </w:tcPr>
          <w:p w:rsidR="005C63B7" w:rsidRDefault="005C63B7">
            <w:pPr>
              <w:pStyle w:val="ConsPlusNormal"/>
              <w:jc w:val="center"/>
            </w:pPr>
            <w:r>
              <w:t>100</w:t>
            </w:r>
          </w:p>
        </w:tc>
        <w:tc>
          <w:tcPr>
            <w:tcW w:w="2551" w:type="dxa"/>
            <w:vAlign w:val="bottom"/>
          </w:tcPr>
          <w:p w:rsidR="005C63B7" w:rsidRDefault="005C63B7">
            <w:pPr>
              <w:pStyle w:val="ConsPlusNormal"/>
              <w:jc w:val="center"/>
            </w:pPr>
          </w:p>
        </w:tc>
        <w:tc>
          <w:tcPr>
            <w:tcW w:w="5499" w:type="dxa"/>
          </w:tcPr>
          <w:p w:rsidR="005C63B7" w:rsidRDefault="005C63B7">
            <w:pPr>
              <w:pStyle w:val="ConsPlusNormal"/>
              <w:jc w:val="center"/>
            </w:pPr>
            <w:r>
              <w:t>Управление Федерального казначейства по Белгородской области</w:t>
            </w:r>
          </w:p>
        </w:tc>
      </w:tr>
      <w:tr w:rsidR="005C63B7">
        <w:tc>
          <w:tcPr>
            <w:tcW w:w="1020" w:type="dxa"/>
            <w:vAlign w:val="bottom"/>
          </w:tcPr>
          <w:p w:rsidR="005C63B7" w:rsidRDefault="005C63B7">
            <w:pPr>
              <w:pStyle w:val="ConsPlusNormal"/>
              <w:jc w:val="center"/>
            </w:pPr>
            <w:r>
              <w:t>100</w:t>
            </w:r>
          </w:p>
        </w:tc>
        <w:tc>
          <w:tcPr>
            <w:tcW w:w="2551" w:type="dxa"/>
            <w:vAlign w:val="bottom"/>
          </w:tcPr>
          <w:p w:rsidR="005C63B7" w:rsidRDefault="005C63B7">
            <w:pPr>
              <w:pStyle w:val="ConsPlusNormal"/>
              <w:jc w:val="center"/>
            </w:pPr>
            <w:r>
              <w:t>1 03 02140 01 0000 110</w:t>
            </w:r>
          </w:p>
        </w:tc>
        <w:tc>
          <w:tcPr>
            <w:tcW w:w="5499" w:type="dxa"/>
          </w:tcPr>
          <w:p w:rsidR="005C63B7" w:rsidRDefault="005C63B7">
            <w:pPr>
              <w:pStyle w:val="ConsPlusNormal"/>
              <w:jc w:val="both"/>
            </w:pPr>
            <w: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w:t>
            </w:r>
          </w:p>
        </w:tc>
      </w:tr>
      <w:tr w:rsidR="005C63B7">
        <w:tc>
          <w:tcPr>
            <w:tcW w:w="1020" w:type="dxa"/>
            <w:vAlign w:val="bottom"/>
          </w:tcPr>
          <w:p w:rsidR="005C63B7" w:rsidRDefault="005C63B7">
            <w:pPr>
              <w:pStyle w:val="ConsPlusNormal"/>
              <w:jc w:val="center"/>
            </w:pPr>
            <w:r>
              <w:t>100</w:t>
            </w:r>
          </w:p>
        </w:tc>
        <w:tc>
          <w:tcPr>
            <w:tcW w:w="2551" w:type="dxa"/>
            <w:vAlign w:val="bottom"/>
          </w:tcPr>
          <w:p w:rsidR="005C63B7" w:rsidRDefault="005C63B7">
            <w:pPr>
              <w:pStyle w:val="ConsPlusNormal"/>
              <w:jc w:val="center"/>
            </w:pPr>
            <w:r>
              <w:t>1 03 02230 01 0000 110</w:t>
            </w:r>
          </w:p>
        </w:tc>
        <w:tc>
          <w:tcPr>
            <w:tcW w:w="5499" w:type="dxa"/>
          </w:tcPr>
          <w:p w:rsidR="005C63B7" w:rsidRDefault="005C63B7">
            <w:pPr>
              <w:pStyle w:val="ConsPlusNormal"/>
              <w:jc w:val="both"/>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C63B7">
        <w:tc>
          <w:tcPr>
            <w:tcW w:w="1020" w:type="dxa"/>
            <w:vAlign w:val="bottom"/>
          </w:tcPr>
          <w:p w:rsidR="005C63B7" w:rsidRDefault="005C63B7">
            <w:pPr>
              <w:pStyle w:val="ConsPlusNormal"/>
              <w:jc w:val="center"/>
            </w:pPr>
            <w:r>
              <w:t>100</w:t>
            </w:r>
          </w:p>
        </w:tc>
        <w:tc>
          <w:tcPr>
            <w:tcW w:w="2551" w:type="dxa"/>
            <w:vAlign w:val="bottom"/>
          </w:tcPr>
          <w:p w:rsidR="005C63B7" w:rsidRDefault="005C63B7">
            <w:pPr>
              <w:pStyle w:val="ConsPlusNormal"/>
              <w:jc w:val="center"/>
            </w:pPr>
            <w:r>
              <w:t>1 03 02240 01 0000 110</w:t>
            </w:r>
          </w:p>
        </w:tc>
        <w:tc>
          <w:tcPr>
            <w:tcW w:w="5499" w:type="dxa"/>
          </w:tcPr>
          <w:p w:rsidR="005C63B7" w:rsidRDefault="005C63B7">
            <w:pPr>
              <w:pStyle w:val="ConsPlusNormal"/>
              <w:jc w:val="both"/>
            </w:pPr>
            <w:r>
              <w:t xml:space="preserve">Доходы от уплаты акцизов на моторные масла для дизельных и (или) карбюраторных (инжекторных) двигателей, подлежащие распределению между </w:t>
            </w:r>
            <w:r>
              <w:lastRenderedPageBreak/>
              <w:t>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C63B7">
        <w:tc>
          <w:tcPr>
            <w:tcW w:w="1020" w:type="dxa"/>
            <w:vAlign w:val="bottom"/>
          </w:tcPr>
          <w:p w:rsidR="005C63B7" w:rsidRDefault="005C63B7">
            <w:pPr>
              <w:pStyle w:val="ConsPlusNormal"/>
              <w:jc w:val="center"/>
            </w:pPr>
            <w:r>
              <w:lastRenderedPageBreak/>
              <w:t>100</w:t>
            </w:r>
          </w:p>
        </w:tc>
        <w:tc>
          <w:tcPr>
            <w:tcW w:w="2551" w:type="dxa"/>
            <w:vAlign w:val="bottom"/>
          </w:tcPr>
          <w:p w:rsidR="005C63B7" w:rsidRDefault="005C63B7">
            <w:pPr>
              <w:pStyle w:val="ConsPlusNormal"/>
              <w:jc w:val="center"/>
            </w:pPr>
            <w:r>
              <w:t>1 03 02250 01 0000 110</w:t>
            </w:r>
          </w:p>
        </w:tc>
        <w:tc>
          <w:tcPr>
            <w:tcW w:w="5499" w:type="dxa"/>
          </w:tcPr>
          <w:p w:rsidR="005C63B7" w:rsidRDefault="005C63B7">
            <w:pPr>
              <w:pStyle w:val="ConsPlusNormal"/>
              <w:jc w:val="both"/>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C63B7">
        <w:tc>
          <w:tcPr>
            <w:tcW w:w="1020" w:type="dxa"/>
            <w:vAlign w:val="bottom"/>
          </w:tcPr>
          <w:p w:rsidR="005C63B7" w:rsidRDefault="005C63B7">
            <w:pPr>
              <w:pStyle w:val="ConsPlusNormal"/>
              <w:jc w:val="center"/>
            </w:pPr>
            <w:r>
              <w:t>100</w:t>
            </w:r>
          </w:p>
        </w:tc>
        <w:tc>
          <w:tcPr>
            <w:tcW w:w="2551" w:type="dxa"/>
            <w:vAlign w:val="bottom"/>
          </w:tcPr>
          <w:p w:rsidR="005C63B7" w:rsidRDefault="005C63B7">
            <w:pPr>
              <w:pStyle w:val="ConsPlusNormal"/>
              <w:jc w:val="center"/>
            </w:pPr>
            <w:r>
              <w:t>1 03 02260 01 0000 110</w:t>
            </w:r>
          </w:p>
        </w:tc>
        <w:tc>
          <w:tcPr>
            <w:tcW w:w="5499" w:type="dxa"/>
          </w:tcPr>
          <w:p w:rsidR="005C63B7" w:rsidRDefault="005C63B7">
            <w:pPr>
              <w:pStyle w:val="ConsPlusNormal"/>
              <w:jc w:val="both"/>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C63B7">
        <w:tc>
          <w:tcPr>
            <w:tcW w:w="1020" w:type="dxa"/>
            <w:vAlign w:val="bottom"/>
          </w:tcPr>
          <w:p w:rsidR="005C63B7" w:rsidRDefault="005C63B7">
            <w:pPr>
              <w:pStyle w:val="ConsPlusNormal"/>
              <w:jc w:val="center"/>
            </w:pPr>
            <w:r>
              <w:t>141</w:t>
            </w:r>
          </w:p>
        </w:tc>
        <w:tc>
          <w:tcPr>
            <w:tcW w:w="2551" w:type="dxa"/>
            <w:vAlign w:val="bottom"/>
          </w:tcPr>
          <w:p w:rsidR="005C63B7" w:rsidRDefault="005C63B7">
            <w:pPr>
              <w:pStyle w:val="ConsPlusNormal"/>
              <w:jc w:val="center"/>
            </w:pPr>
          </w:p>
        </w:tc>
        <w:tc>
          <w:tcPr>
            <w:tcW w:w="5499" w:type="dxa"/>
          </w:tcPr>
          <w:p w:rsidR="005C63B7" w:rsidRDefault="005C63B7">
            <w:pPr>
              <w:pStyle w:val="ConsPlusNormal"/>
              <w:jc w:val="center"/>
            </w:pPr>
            <w:r>
              <w:t>Управление Федеральной службы по надзору в сфере защиты прав потребителей и благополучия человека по Белгородской области</w:t>
            </w:r>
          </w:p>
        </w:tc>
      </w:tr>
      <w:tr w:rsidR="005C63B7">
        <w:tc>
          <w:tcPr>
            <w:tcW w:w="1020" w:type="dxa"/>
            <w:vAlign w:val="bottom"/>
          </w:tcPr>
          <w:p w:rsidR="005C63B7" w:rsidRDefault="005C63B7">
            <w:pPr>
              <w:pStyle w:val="ConsPlusNormal"/>
              <w:jc w:val="center"/>
            </w:pPr>
            <w:r>
              <w:t>141</w:t>
            </w:r>
          </w:p>
        </w:tc>
        <w:tc>
          <w:tcPr>
            <w:tcW w:w="2551" w:type="dxa"/>
            <w:vAlign w:val="bottom"/>
          </w:tcPr>
          <w:p w:rsidR="005C63B7" w:rsidRDefault="005C63B7">
            <w:pPr>
              <w:pStyle w:val="ConsPlusNormal"/>
              <w:jc w:val="center"/>
            </w:pPr>
            <w:r>
              <w:t>1 16 25072 02 0000 140</w:t>
            </w:r>
          </w:p>
        </w:tc>
        <w:tc>
          <w:tcPr>
            <w:tcW w:w="5499" w:type="dxa"/>
          </w:tcPr>
          <w:p w:rsidR="005C63B7" w:rsidRDefault="005C63B7">
            <w:pPr>
              <w:pStyle w:val="ConsPlusNormal"/>
              <w:jc w:val="both"/>
            </w:pPr>
            <w:r>
              <w:t>Денежные взыскания (штрафы) за нарушение лесного законодательства на лесных участках, находящихся в собственности субъектов Российской Федерации</w:t>
            </w:r>
          </w:p>
        </w:tc>
      </w:tr>
      <w:tr w:rsidR="005C63B7">
        <w:tc>
          <w:tcPr>
            <w:tcW w:w="1020" w:type="dxa"/>
            <w:vAlign w:val="bottom"/>
          </w:tcPr>
          <w:p w:rsidR="005C63B7" w:rsidRDefault="005C63B7">
            <w:pPr>
              <w:pStyle w:val="ConsPlusNormal"/>
              <w:jc w:val="center"/>
            </w:pPr>
            <w:r>
              <w:t>141</w:t>
            </w:r>
          </w:p>
        </w:tc>
        <w:tc>
          <w:tcPr>
            <w:tcW w:w="2551" w:type="dxa"/>
            <w:vAlign w:val="bottom"/>
          </w:tcPr>
          <w:p w:rsidR="005C63B7" w:rsidRDefault="005C63B7">
            <w:pPr>
              <w:pStyle w:val="ConsPlusNormal"/>
              <w:jc w:val="center"/>
            </w:pPr>
            <w:r>
              <w:t>1 16 25082 02 0000 140</w:t>
            </w:r>
          </w:p>
        </w:tc>
        <w:tc>
          <w:tcPr>
            <w:tcW w:w="5499" w:type="dxa"/>
          </w:tcPr>
          <w:p w:rsidR="005C63B7" w:rsidRDefault="005C63B7">
            <w:pPr>
              <w:pStyle w:val="ConsPlusNormal"/>
              <w:jc w:val="both"/>
            </w:pPr>
            <w:r>
              <w:t>Денежные взыскания (штрафы) за нарушение водного законодательства, установленные на водных объектах, находящихся в собственности субъектов Российской Федерации</w:t>
            </w:r>
          </w:p>
        </w:tc>
      </w:tr>
      <w:tr w:rsidR="005C63B7">
        <w:tc>
          <w:tcPr>
            <w:tcW w:w="1020" w:type="dxa"/>
            <w:vAlign w:val="bottom"/>
          </w:tcPr>
          <w:p w:rsidR="005C63B7" w:rsidRDefault="005C63B7">
            <w:pPr>
              <w:pStyle w:val="ConsPlusNormal"/>
              <w:jc w:val="center"/>
            </w:pPr>
            <w:r>
              <w:t>141</w:t>
            </w:r>
          </w:p>
        </w:tc>
        <w:tc>
          <w:tcPr>
            <w:tcW w:w="2551" w:type="dxa"/>
            <w:vAlign w:val="bottom"/>
          </w:tcPr>
          <w:p w:rsidR="005C63B7" w:rsidRDefault="005C63B7">
            <w:pPr>
              <w:pStyle w:val="ConsPlusNormal"/>
              <w:jc w:val="center"/>
            </w:pPr>
            <w:r>
              <w:t>1 16 90020 02 0000 140</w:t>
            </w:r>
          </w:p>
        </w:tc>
        <w:tc>
          <w:tcPr>
            <w:tcW w:w="5499" w:type="dxa"/>
          </w:tcPr>
          <w:p w:rsidR="005C63B7" w:rsidRDefault="005C63B7">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5C63B7">
        <w:tc>
          <w:tcPr>
            <w:tcW w:w="1020" w:type="dxa"/>
            <w:vAlign w:val="bottom"/>
          </w:tcPr>
          <w:p w:rsidR="005C63B7" w:rsidRDefault="005C63B7">
            <w:pPr>
              <w:pStyle w:val="ConsPlusNormal"/>
              <w:jc w:val="center"/>
            </w:pPr>
            <w:r>
              <w:t>161</w:t>
            </w:r>
          </w:p>
        </w:tc>
        <w:tc>
          <w:tcPr>
            <w:tcW w:w="2551" w:type="dxa"/>
            <w:vAlign w:val="bottom"/>
          </w:tcPr>
          <w:p w:rsidR="005C63B7" w:rsidRDefault="005C63B7">
            <w:pPr>
              <w:pStyle w:val="ConsPlusNormal"/>
              <w:jc w:val="center"/>
            </w:pPr>
          </w:p>
        </w:tc>
        <w:tc>
          <w:tcPr>
            <w:tcW w:w="5499" w:type="dxa"/>
          </w:tcPr>
          <w:p w:rsidR="005C63B7" w:rsidRDefault="005C63B7">
            <w:pPr>
              <w:pStyle w:val="ConsPlusNormal"/>
              <w:jc w:val="center"/>
            </w:pPr>
            <w:r>
              <w:t>Управление Федеральной антимонопольной службы по Белгородской области</w:t>
            </w:r>
          </w:p>
        </w:tc>
      </w:tr>
      <w:tr w:rsidR="005C63B7">
        <w:tc>
          <w:tcPr>
            <w:tcW w:w="1020" w:type="dxa"/>
            <w:vAlign w:val="bottom"/>
          </w:tcPr>
          <w:p w:rsidR="005C63B7" w:rsidRDefault="005C63B7">
            <w:pPr>
              <w:pStyle w:val="ConsPlusNormal"/>
              <w:jc w:val="center"/>
            </w:pPr>
            <w:r>
              <w:t>161</w:t>
            </w:r>
          </w:p>
        </w:tc>
        <w:tc>
          <w:tcPr>
            <w:tcW w:w="2551" w:type="dxa"/>
            <w:vAlign w:val="bottom"/>
          </w:tcPr>
          <w:p w:rsidR="005C63B7" w:rsidRDefault="005C63B7">
            <w:pPr>
              <w:pStyle w:val="ConsPlusNormal"/>
              <w:jc w:val="center"/>
            </w:pPr>
            <w:r>
              <w:t>1 16 26000 01 0000 140</w:t>
            </w:r>
          </w:p>
        </w:tc>
        <w:tc>
          <w:tcPr>
            <w:tcW w:w="5499" w:type="dxa"/>
          </w:tcPr>
          <w:p w:rsidR="005C63B7" w:rsidRDefault="005C63B7">
            <w:pPr>
              <w:pStyle w:val="ConsPlusNormal"/>
              <w:jc w:val="both"/>
            </w:pPr>
            <w:r>
              <w:t>Денежные взыскания (штрафы) за нарушение законодательства о рекламе</w:t>
            </w:r>
          </w:p>
        </w:tc>
      </w:tr>
      <w:tr w:rsidR="005C63B7">
        <w:tc>
          <w:tcPr>
            <w:tcW w:w="1020" w:type="dxa"/>
            <w:vAlign w:val="bottom"/>
          </w:tcPr>
          <w:p w:rsidR="005C63B7" w:rsidRDefault="005C63B7">
            <w:pPr>
              <w:pStyle w:val="ConsPlusNormal"/>
              <w:jc w:val="center"/>
            </w:pPr>
            <w:r>
              <w:t>161</w:t>
            </w:r>
          </w:p>
        </w:tc>
        <w:tc>
          <w:tcPr>
            <w:tcW w:w="2551" w:type="dxa"/>
            <w:vAlign w:val="bottom"/>
          </w:tcPr>
          <w:p w:rsidR="005C63B7" w:rsidRDefault="005C63B7">
            <w:pPr>
              <w:pStyle w:val="ConsPlusNormal"/>
              <w:jc w:val="center"/>
            </w:pPr>
            <w:r>
              <w:t>1 16 33020 02 0000 140</w:t>
            </w:r>
          </w:p>
        </w:tc>
        <w:tc>
          <w:tcPr>
            <w:tcW w:w="5499" w:type="dxa"/>
          </w:tcPr>
          <w:p w:rsidR="005C63B7" w:rsidRDefault="005C63B7">
            <w:pPr>
              <w:pStyle w:val="ConsPlusNormal"/>
              <w:jc w:val="both"/>
            </w:pPr>
            <w: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субъектов Российской Федерации</w:t>
            </w:r>
          </w:p>
        </w:tc>
      </w:tr>
      <w:tr w:rsidR="005C63B7">
        <w:tc>
          <w:tcPr>
            <w:tcW w:w="1020" w:type="dxa"/>
            <w:vAlign w:val="bottom"/>
          </w:tcPr>
          <w:p w:rsidR="005C63B7" w:rsidRDefault="005C63B7">
            <w:pPr>
              <w:pStyle w:val="ConsPlusNormal"/>
              <w:jc w:val="center"/>
            </w:pPr>
            <w:r>
              <w:t>177</w:t>
            </w:r>
          </w:p>
        </w:tc>
        <w:tc>
          <w:tcPr>
            <w:tcW w:w="2551" w:type="dxa"/>
            <w:vAlign w:val="bottom"/>
          </w:tcPr>
          <w:p w:rsidR="005C63B7" w:rsidRDefault="005C63B7">
            <w:pPr>
              <w:pStyle w:val="ConsPlusNormal"/>
              <w:jc w:val="center"/>
            </w:pPr>
          </w:p>
        </w:tc>
        <w:tc>
          <w:tcPr>
            <w:tcW w:w="5499" w:type="dxa"/>
          </w:tcPr>
          <w:p w:rsidR="005C63B7" w:rsidRDefault="005C63B7">
            <w:pPr>
              <w:pStyle w:val="ConsPlusNormal"/>
              <w:jc w:val="center"/>
            </w:pPr>
            <w: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Белгородской области</w:t>
            </w:r>
          </w:p>
        </w:tc>
      </w:tr>
      <w:tr w:rsidR="005C63B7">
        <w:tc>
          <w:tcPr>
            <w:tcW w:w="1020" w:type="dxa"/>
            <w:vAlign w:val="bottom"/>
          </w:tcPr>
          <w:p w:rsidR="005C63B7" w:rsidRDefault="005C63B7">
            <w:pPr>
              <w:pStyle w:val="ConsPlusNormal"/>
              <w:jc w:val="center"/>
            </w:pPr>
            <w:r>
              <w:t>177</w:t>
            </w:r>
          </w:p>
        </w:tc>
        <w:tc>
          <w:tcPr>
            <w:tcW w:w="2551" w:type="dxa"/>
            <w:vAlign w:val="bottom"/>
          </w:tcPr>
          <w:p w:rsidR="005C63B7" w:rsidRDefault="005C63B7">
            <w:pPr>
              <w:pStyle w:val="ConsPlusNormal"/>
              <w:jc w:val="center"/>
            </w:pPr>
            <w:r>
              <w:t>1 16 27000 01 0000 140</w:t>
            </w:r>
          </w:p>
        </w:tc>
        <w:tc>
          <w:tcPr>
            <w:tcW w:w="5499" w:type="dxa"/>
          </w:tcPr>
          <w:p w:rsidR="005C63B7" w:rsidRDefault="005C63B7">
            <w:pPr>
              <w:pStyle w:val="ConsPlusNormal"/>
              <w:jc w:val="both"/>
            </w:pPr>
            <w:r>
              <w:t xml:space="preserve">Денежные взыскания (штрафы) за нарушение законодательства Российской Федерации о пожарной </w:t>
            </w:r>
            <w:r>
              <w:lastRenderedPageBreak/>
              <w:t>безопасности</w:t>
            </w:r>
          </w:p>
        </w:tc>
      </w:tr>
      <w:tr w:rsidR="005C63B7">
        <w:tc>
          <w:tcPr>
            <w:tcW w:w="1020" w:type="dxa"/>
            <w:vAlign w:val="bottom"/>
          </w:tcPr>
          <w:p w:rsidR="005C63B7" w:rsidRDefault="005C63B7">
            <w:pPr>
              <w:pStyle w:val="ConsPlusNormal"/>
              <w:jc w:val="center"/>
            </w:pPr>
            <w:r>
              <w:lastRenderedPageBreak/>
              <w:t>182</w:t>
            </w:r>
          </w:p>
        </w:tc>
        <w:tc>
          <w:tcPr>
            <w:tcW w:w="2551" w:type="dxa"/>
            <w:vAlign w:val="bottom"/>
          </w:tcPr>
          <w:p w:rsidR="005C63B7" w:rsidRDefault="005C63B7">
            <w:pPr>
              <w:pStyle w:val="ConsPlusNormal"/>
              <w:jc w:val="center"/>
            </w:pPr>
          </w:p>
        </w:tc>
        <w:tc>
          <w:tcPr>
            <w:tcW w:w="5499" w:type="dxa"/>
          </w:tcPr>
          <w:p w:rsidR="005C63B7" w:rsidRDefault="005C63B7">
            <w:pPr>
              <w:pStyle w:val="ConsPlusNormal"/>
              <w:jc w:val="center"/>
            </w:pPr>
            <w:r>
              <w:t>Управление Федеральной налоговой службы по Белгородской области</w:t>
            </w:r>
          </w:p>
        </w:tc>
      </w:tr>
      <w:tr w:rsidR="005C63B7">
        <w:tc>
          <w:tcPr>
            <w:tcW w:w="1020" w:type="dxa"/>
            <w:vAlign w:val="bottom"/>
          </w:tcPr>
          <w:p w:rsidR="005C63B7" w:rsidRDefault="005C63B7">
            <w:pPr>
              <w:pStyle w:val="ConsPlusNormal"/>
              <w:jc w:val="center"/>
            </w:pPr>
            <w:r>
              <w:t>182</w:t>
            </w:r>
          </w:p>
        </w:tc>
        <w:tc>
          <w:tcPr>
            <w:tcW w:w="2551" w:type="dxa"/>
            <w:vAlign w:val="bottom"/>
          </w:tcPr>
          <w:p w:rsidR="005C63B7" w:rsidRDefault="005C63B7">
            <w:pPr>
              <w:pStyle w:val="ConsPlusNormal"/>
              <w:jc w:val="center"/>
            </w:pPr>
            <w:r>
              <w:t>1 01 01012 02 0000 110</w:t>
            </w:r>
          </w:p>
        </w:tc>
        <w:tc>
          <w:tcPr>
            <w:tcW w:w="5499" w:type="dxa"/>
          </w:tcPr>
          <w:p w:rsidR="005C63B7" w:rsidRDefault="005C63B7">
            <w:pPr>
              <w:pStyle w:val="ConsPlusNormal"/>
              <w:jc w:val="both"/>
            </w:pPr>
            <w:r>
              <w:t>Налог на прибыль организаций, зачисляемый в бюджеты субъектов Российской Федерации</w:t>
            </w:r>
          </w:p>
        </w:tc>
      </w:tr>
      <w:tr w:rsidR="005C63B7">
        <w:tc>
          <w:tcPr>
            <w:tcW w:w="1020" w:type="dxa"/>
            <w:vAlign w:val="bottom"/>
          </w:tcPr>
          <w:p w:rsidR="005C63B7" w:rsidRDefault="005C63B7">
            <w:pPr>
              <w:pStyle w:val="ConsPlusNormal"/>
              <w:jc w:val="center"/>
            </w:pPr>
            <w:r>
              <w:t>182</w:t>
            </w:r>
          </w:p>
        </w:tc>
        <w:tc>
          <w:tcPr>
            <w:tcW w:w="2551" w:type="dxa"/>
            <w:vAlign w:val="bottom"/>
          </w:tcPr>
          <w:p w:rsidR="005C63B7" w:rsidRDefault="005C63B7">
            <w:pPr>
              <w:pStyle w:val="ConsPlusNormal"/>
              <w:jc w:val="center"/>
            </w:pPr>
            <w:r>
              <w:t>1 01 02000 01 0000 110</w:t>
            </w:r>
          </w:p>
        </w:tc>
        <w:tc>
          <w:tcPr>
            <w:tcW w:w="5499" w:type="dxa"/>
          </w:tcPr>
          <w:p w:rsidR="005C63B7" w:rsidRDefault="005C63B7">
            <w:pPr>
              <w:pStyle w:val="ConsPlusNormal"/>
              <w:jc w:val="both"/>
            </w:pPr>
            <w:r>
              <w:t xml:space="preserve">Налог на доходы физических лиц </w:t>
            </w:r>
            <w:hyperlink w:anchor="P2720" w:history="1">
              <w:r>
                <w:rPr>
                  <w:color w:val="0000FF"/>
                </w:rPr>
                <w:t>&lt;1&gt;</w:t>
              </w:r>
            </w:hyperlink>
          </w:p>
        </w:tc>
      </w:tr>
      <w:tr w:rsidR="005C63B7">
        <w:tc>
          <w:tcPr>
            <w:tcW w:w="1020" w:type="dxa"/>
            <w:vAlign w:val="bottom"/>
          </w:tcPr>
          <w:p w:rsidR="005C63B7" w:rsidRDefault="005C63B7">
            <w:pPr>
              <w:pStyle w:val="ConsPlusNormal"/>
              <w:jc w:val="center"/>
            </w:pPr>
            <w:r>
              <w:t>182</w:t>
            </w:r>
          </w:p>
        </w:tc>
        <w:tc>
          <w:tcPr>
            <w:tcW w:w="2551" w:type="dxa"/>
            <w:vAlign w:val="bottom"/>
          </w:tcPr>
          <w:p w:rsidR="005C63B7" w:rsidRDefault="005C63B7">
            <w:pPr>
              <w:pStyle w:val="ConsPlusNormal"/>
              <w:jc w:val="center"/>
            </w:pPr>
            <w:r>
              <w:t>1 03 02000 01 0000 110</w:t>
            </w:r>
          </w:p>
        </w:tc>
        <w:tc>
          <w:tcPr>
            <w:tcW w:w="5499" w:type="dxa"/>
          </w:tcPr>
          <w:p w:rsidR="005C63B7" w:rsidRDefault="005C63B7">
            <w:pPr>
              <w:pStyle w:val="ConsPlusNormal"/>
              <w:jc w:val="both"/>
            </w:pPr>
            <w:r>
              <w:t xml:space="preserve">Акцизы по подакцизным товарам (продукции), производимым на территории Российской Федерации </w:t>
            </w:r>
            <w:hyperlink w:anchor="P2721" w:history="1">
              <w:r>
                <w:rPr>
                  <w:color w:val="0000FF"/>
                </w:rPr>
                <w:t>&lt;2&gt;</w:t>
              </w:r>
            </w:hyperlink>
          </w:p>
        </w:tc>
      </w:tr>
      <w:tr w:rsidR="005C63B7">
        <w:tc>
          <w:tcPr>
            <w:tcW w:w="1020" w:type="dxa"/>
            <w:vAlign w:val="bottom"/>
          </w:tcPr>
          <w:p w:rsidR="005C63B7" w:rsidRDefault="005C63B7">
            <w:pPr>
              <w:pStyle w:val="ConsPlusNormal"/>
              <w:jc w:val="center"/>
            </w:pPr>
            <w:r>
              <w:t>182</w:t>
            </w:r>
          </w:p>
        </w:tc>
        <w:tc>
          <w:tcPr>
            <w:tcW w:w="2551" w:type="dxa"/>
            <w:vAlign w:val="bottom"/>
          </w:tcPr>
          <w:p w:rsidR="005C63B7" w:rsidRDefault="005C63B7">
            <w:pPr>
              <w:pStyle w:val="ConsPlusNormal"/>
              <w:jc w:val="center"/>
            </w:pPr>
            <w:r>
              <w:t>1 05 01000 00 0000 110</w:t>
            </w:r>
          </w:p>
        </w:tc>
        <w:tc>
          <w:tcPr>
            <w:tcW w:w="5499" w:type="dxa"/>
          </w:tcPr>
          <w:p w:rsidR="005C63B7" w:rsidRDefault="005C63B7">
            <w:pPr>
              <w:pStyle w:val="ConsPlusNormal"/>
              <w:jc w:val="both"/>
            </w:pPr>
            <w:r>
              <w:t xml:space="preserve">Налог, взимаемый в связи с применением упрощенной системы налогообложения </w:t>
            </w:r>
            <w:hyperlink w:anchor="P2720" w:history="1">
              <w:r>
                <w:rPr>
                  <w:color w:val="0000FF"/>
                </w:rPr>
                <w:t>&lt;1&gt;</w:t>
              </w:r>
            </w:hyperlink>
          </w:p>
        </w:tc>
      </w:tr>
      <w:tr w:rsidR="005C63B7">
        <w:tc>
          <w:tcPr>
            <w:tcW w:w="1020" w:type="dxa"/>
            <w:vAlign w:val="bottom"/>
          </w:tcPr>
          <w:p w:rsidR="005C63B7" w:rsidRDefault="005C63B7">
            <w:pPr>
              <w:pStyle w:val="ConsPlusNormal"/>
              <w:jc w:val="center"/>
            </w:pPr>
            <w:r>
              <w:t>182</w:t>
            </w:r>
          </w:p>
        </w:tc>
        <w:tc>
          <w:tcPr>
            <w:tcW w:w="2551" w:type="dxa"/>
            <w:vAlign w:val="bottom"/>
          </w:tcPr>
          <w:p w:rsidR="005C63B7" w:rsidRDefault="005C63B7">
            <w:pPr>
              <w:pStyle w:val="ConsPlusNormal"/>
              <w:jc w:val="center"/>
            </w:pPr>
            <w:r>
              <w:t>1 06 02000 02 0000 110</w:t>
            </w:r>
          </w:p>
        </w:tc>
        <w:tc>
          <w:tcPr>
            <w:tcW w:w="5499" w:type="dxa"/>
          </w:tcPr>
          <w:p w:rsidR="005C63B7" w:rsidRDefault="005C63B7">
            <w:pPr>
              <w:pStyle w:val="ConsPlusNormal"/>
              <w:jc w:val="both"/>
            </w:pPr>
            <w:r>
              <w:t>Налог на имущество организаций &lt;1&gt;</w:t>
            </w:r>
          </w:p>
        </w:tc>
      </w:tr>
      <w:tr w:rsidR="005C63B7">
        <w:tc>
          <w:tcPr>
            <w:tcW w:w="1020" w:type="dxa"/>
            <w:vAlign w:val="bottom"/>
          </w:tcPr>
          <w:p w:rsidR="005C63B7" w:rsidRDefault="005C63B7">
            <w:pPr>
              <w:pStyle w:val="ConsPlusNormal"/>
              <w:jc w:val="center"/>
            </w:pPr>
            <w:r>
              <w:t>182</w:t>
            </w:r>
          </w:p>
        </w:tc>
        <w:tc>
          <w:tcPr>
            <w:tcW w:w="2551" w:type="dxa"/>
            <w:vAlign w:val="bottom"/>
          </w:tcPr>
          <w:p w:rsidR="005C63B7" w:rsidRDefault="005C63B7">
            <w:pPr>
              <w:pStyle w:val="ConsPlusNormal"/>
              <w:jc w:val="center"/>
            </w:pPr>
            <w:r>
              <w:t>1 06 04000 02 0000 110</w:t>
            </w:r>
          </w:p>
        </w:tc>
        <w:tc>
          <w:tcPr>
            <w:tcW w:w="5499" w:type="dxa"/>
          </w:tcPr>
          <w:p w:rsidR="005C63B7" w:rsidRDefault="005C63B7">
            <w:pPr>
              <w:pStyle w:val="ConsPlusNormal"/>
              <w:jc w:val="both"/>
            </w:pPr>
            <w:r>
              <w:t>Транспортный налог &lt;1&gt;</w:t>
            </w:r>
          </w:p>
        </w:tc>
      </w:tr>
      <w:tr w:rsidR="005C63B7">
        <w:tc>
          <w:tcPr>
            <w:tcW w:w="1020" w:type="dxa"/>
            <w:vAlign w:val="bottom"/>
          </w:tcPr>
          <w:p w:rsidR="005C63B7" w:rsidRDefault="005C63B7">
            <w:pPr>
              <w:pStyle w:val="ConsPlusNormal"/>
              <w:jc w:val="center"/>
            </w:pPr>
            <w:r>
              <w:t>182</w:t>
            </w:r>
          </w:p>
        </w:tc>
        <w:tc>
          <w:tcPr>
            <w:tcW w:w="2551" w:type="dxa"/>
            <w:vAlign w:val="bottom"/>
          </w:tcPr>
          <w:p w:rsidR="005C63B7" w:rsidRDefault="005C63B7">
            <w:pPr>
              <w:pStyle w:val="ConsPlusNormal"/>
              <w:jc w:val="center"/>
            </w:pPr>
            <w:r>
              <w:t>1 06 05000 02 0000 110</w:t>
            </w:r>
          </w:p>
        </w:tc>
        <w:tc>
          <w:tcPr>
            <w:tcW w:w="5499" w:type="dxa"/>
          </w:tcPr>
          <w:p w:rsidR="005C63B7" w:rsidRDefault="005C63B7">
            <w:pPr>
              <w:pStyle w:val="ConsPlusNormal"/>
              <w:jc w:val="both"/>
            </w:pPr>
            <w:r>
              <w:t>Налог на игорный бизнес</w:t>
            </w:r>
          </w:p>
        </w:tc>
      </w:tr>
      <w:tr w:rsidR="005C63B7">
        <w:tc>
          <w:tcPr>
            <w:tcW w:w="1020" w:type="dxa"/>
            <w:vAlign w:val="bottom"/>
          </w:tcPr>
          <w:p w:rsidR="005C63B7" w:rsidRDefault="005C63B7">
            <w:pPr>
              <w:pStyle w:val="ConsPlusNormal"/>
              <w:jc w:val="center"/>
            </w:pPr>
            <w:r>
              <w:t>182</w:t>
            </w:r>
          </w:p>
        </w:tc>
        <w:tc>
          <w:tcPr>
            <w:tcW w:w="2551" w:type="dxa"/>
            <w:vAlign w:val="bottom"/>
          </w:tcPr>
          <w:p w:rsidR="005C63B7" w:rsidRDefault="005C63B7">
            <w:pPr>
              <w:pStyle w:val="ConsPlusNormal"/>
              <w:jc w:val="center"/>
            </w:pPr>
            <w:r>
              <w:t>1 07 01000 01 0000 110</w:t>
            </w:r>
          </w:p>
        </w:tc>
        <w:tc>
          <w:tcPr>
            <w:tcW w:w="5499" w:type="dxa"/>
          </w:tcPr>
          <w:p w:rsidR="005C63B7" w:rsidRDefault="005C63B7">
            <w:pPr>
              <w:pStyle w:val="ConsPlusNormal"/>
              <w:jc w:val="both"/>
            </w:pPr>
            <w:r>
              <w:t>Налог на добычу полезных ископаемых &lt;1&gt;</w:t>
            </w:r>
          </w:p>
        </w:tc>
      </w:tr>
      <w:tr w:rsidR="005C63B7">
        <w:tc>
          <w:tcPr>
            <w:tcW w:w="1020" w:type="dxa"/>
            <w:vAlign w:val="bottom"/>
          </w:tcPr>
          <w:p w:rsidR="005C63B7" w:rsidRDefault="005C63B7">
            <w:pPr>
              <w:pStyle w:val="ConsPlusNormal"/>
              <w:jc w:val="center"/>
            </w:pPr>
            <w:r>
              <w:t>182</w:t>
            </w:r>
          </w:p>
        </w:tc>
        <w:tc>
          <w:tcPr>
            <w:tcW w:w="2551" w:type="dxa"/>
            <w:vAlign w:val="bottom"/>
          </w:tcPr>
          <w:p w:rsidR="005C63B7" w:rsidRDefault="005C63B7">
            <w:pPr>
              <w:pStyle w:val="ConsPlusNormal"/>
              <w:jc w:val="center"/>
            </w:pPr>
            <w:r>
              <w:t>1 07 04010 01 0000 110</w:t>
            </w:r>
          </w:p>
        </w:tc>
        <w:tc>
          <w:tcPr>
            <w:tcW w:w="5499" w:type="dxa"/>
          </w:tcPr>
          <w:p w:rsidR="005C63B7" w:rsidRDefault="005C63B7">
            <w:pPr>
              <w:pStyle w:val="ConsPlusNormal"/>
              <w:jc w:val="both"/>
            </w:pPr>
            <w:r>
              <w:t>Сбор за пользование объектами животного мира</w:t>
            </w:r>
          </w:p>
        </w:tc>
      </w:tr>
      <w:tr w:rsidR="005C63B7">
        <w:tc>
          <w:tcPr>
            <w:tcW w:w="1020" w:type="dxa"/>
            <w:vAlign w:val="bottom"/>
          </w:tcPr>
          <w:p w:rsidR="005C63B7" w:rsidRDefault="005C63B7">
            <w:pPr>
              <w:pStyle w:val="ConsPlusNormal"/>
              <w:jc w:val="center"/>
            </w:pPr>
            <w:r>
              <w:t>182</w:t>
            </w:r>
          </w:p>
        </w:tc>
        <w:tc>
          <w:tcPr>
            <w:tcW w:w="2551" w:type="dxa"/>
            <w:vAlign w:val="bottom"/>
          </w:tcPr>
          <w:p w:rsidR="005C63B7" w:rsidRDefault="005C63B7">
            <w:pPr>
              <w:pStyle w:val="ConsPlusNormal"/>
              <w:jc w:val="center"/>
            </w:pPr>
            <w:r>
              <w:t>1 09 00000 00 0000 000</w:t>
            </w:r>
          </w:p>
        </w:tc>
        <w:tc>
          <w:tcPr>
            <w:tcW w:w="5499" w:type="dxa"/>
          </w:tcPr>
          <w:p w:rsidR="005C63B7" w:rsidRDefault="005C63B7">
            <w:pPr>
              <w:pStyle w:val="ConsPlusNormal"/>
              <w:jc w:val="both"/>
            </w:pPr>
            <w:r>
              <w:t xml:space="preserve">Задолженность и перерасчеты по отмененным налогам, сборам и иным обязательным платежам </w:t>
            </w:r>
            <w:hyperlink w:anchor="P2720" w:history="1">
              <w:r>
                <w:rPr>
                  <w:color w:val="0000FF"/>
                </w:rPr>
                <w:t>&lt;1&gt;</w:t>
              </w:r>
            </w:hyperlink>
          </w:p>
        </w:tc>
      </w:tr>
      <w:tr w:rsidR="005C63B7">
        <w:tc>
          <w:tcPr>
            <w:tcW w:w="1020" w:type="dxa"/>
            <w:vAlign w:val="bottom"/>
          </w:tcPr>
          <w:p w:rsidR="005C63B7" w:rsidRDefault="005C63B7">
            <w:pPr>
              <w:pStyle w:val="ConsPlusNormal"/>
              <w:jc w:val="center"/>
            </w:pPr>
            <w:r>
              <w:t>182</w:t>
            </w:r>
          </w:p>
        </w:tc>
        <w:tc>
          <w:tcPr>
            <w:tcW w:w="2551" w:type="dxa"/>
            <w:vAlign w:val="bottom"/>
          </w:tcPr>
          <w:p w:rsidR="005C63B7" w:rsidRDefault="005C63B7">
            <w:pPr>
              <w:pStyle w:val="ConsPlusNormal"/>
              <w:jc w:val="center"/>
            </w:pPr>
            <w:r>
              <w:t>1 12 02030 01 0000 120</w:t>
            </w:r>
          </w:p>
        </w:tc>
        <w:tc>
          <w:tcPr>
            <w:tcW w:w="5499" w:type="dxa"/>
          </w:tcPr>
          <w:p w:rsidR="005C63B7" w:rsidRDefault="005C63B7">
            <w:pPr>
              <w:pStyle w:val="ConsPlusNormal"/>
              <w:jc w:val="both"/>
            </w:pPr>
            <w:r>
              <w:t>Регулярные платежи за пользование недрами при пользовании недрами на территории Российской Федерации</w:t>
            </w:r>
          </w:p>
        </w:tc>
      </w:tr>
      <w:tr w:rsidR="005C63B7">
        <w:tc>
          <w:tcPr>
            <w:tcW w:w="1020" w:type="dxa"/>
            <w:vAlign w:val="bottom"/>
          </w:tcPr>
          <w:p w:rsidR="005C63B7" w:rsidRDefault="005C63B7">
            <w:pPr>
              <w:pStyle w:val="ConsPlusNormal"/>
              <w:jc w:val="center"/>
            </w:pPr>
            <w:r>
              <w:t>182</w:t>
            </w:r>
          </w:p>
        </w:tc>
        <w:tc>
          <w:tcPr>
            <w:tcW w:w="2551" w:type="dxa"/>
            <w:vAlign w:val="bottom"/>
          </w:tcPr>
          <w:p w:rsidR="005C63B7" w:rsidRDefault="005C63B7">
            <w:pPr>
              <w:pStyle w:val="ConsPlusNormal"/>
              <w:jc w:val="center"/>
            </w:pPr>
            <w:r>
              <w:t>1 16 03000 00 0000 140</w:t>
            </w:r>
          </w:p>
        </w:tc>
        <w:tc>
          <w:tcPr>
            <w:tcW w:w="5499" w:type="dxa"/>
          </w:tcPr>
          <w:p w:rsidR="005C63B7" w:rsidRDefault="005C63B7">
            <w:pPr>
              <w:pStyle w:val="ConsPlusNormal"/>
              <w:jc w:val="both"/>
            </w:pPr>
            <w:r>
              <w:t>Денежные взыскания (штрафы) за нарушение законодательства о налогах и сборах &lt;1&gt;</w:t>
            </w:r>
          </w:p>
        </w:tc>
      </w:tr>
      <w:tr w:rsidR="005C63B7">
        <w:tc>
          <w:tcPr>
            <w:tcW w:w="1020" w:type="dxa"/>
            <w:vAlign w:val="bottom"/>
          </w:tcPr>
          <w:p w:rsidR="005C63B7" w:rsidRDefault="005C63B7">
            <w:pPr>
              <w:pStyle w:val="ConsPlusNormal"/>
              <w:jc w:val="center"/>
            </w:pPr>
            <w:r>
              <w:t>188</w:t>
            </w:r>
          </w:p>
        </w:tc>
        <w:tc>
          <w:tcPr>
            <w:tcW w:w="2551" w:type="dxa"/>
            <w:vAlign w:val="bottom"/>
          </w:tcPr>
          <w:p w:rsidR="005C63B7" w:rsidRDefault="005C63B7">
            <w:pPr>
              <w:pStyle w:val="ConsPlusNormal"/>
              <w:jc w:val="center"/>
            </w:pPr>
          </w:p>
        </w:tc>
        <w:tc>
          <w:tcPr>
            <w:tcW w:w="5499" w:type="dxa"/>
          </w:tcPr>
          <w:p w:rsidR="005C63B7" w:rsidRDefault="005C63B7">
            <w:pPr>
              <w:pStyle w:val="ConsPlusNormal"/>
              <w:jc w:val="center"/>
            </w:pPr>
            <w:r>
              <w:t>Управление Министерства внутренних дел Российской Федерации по Белгородской области</w:t>
            </w:r>
          </w:p>
        </w:tc>
      </w:tr>
      <w:tr w:rsidR="005C63B7">
        <w:tc>
          <w:tcPr>
            <w:tcW w:w="1020" w:type="dxa"/>
            <w:vAlign w:val="bottom"/>
          </w:tcPr>
          <w:p w:rsidR="005C63B7" w:rsidRDefault="005C63B7">
            <w:pPr>
              <w:pStyle w:val="ConsPlusNormal"/>
              <w:jc w:val="center"/>
            </w:pPr>
            <w:r>
              <w:t>188</w:t>
            </w:r>
          </w:p>
        </w:tc>
        <w:tc>
          <w:tcPr>
            <w:tcW w:w="2551" w:type="dxa"/>
            <w:vAlign w:val="bottom"/>
          </w:tcPr>
          <w:p w:rsidR="005C63B7" w:rsidRDefault="005C63B7">
            <w:pPr>
              <w:pStyle w:val="ConsPlusNormal"/>
              <w:jc w:val="center"/>
            </w:pPr>
            <w:r>
              <w:t>1 16 21020 02 0000 140</w:t>
            </w:r>
          </w:p>
        </w:tc>
        <w:tc>
          <w:tcPr>
            <w:tcW w:w="5499" w:type="dxa"/>
          </w:tcPr>
          <w:p w:rsidR="005C63B7" w:rsidRDefault="005C63B7">
            <w:pPr>
              <w:pStyle w:val="ConsPlusNormal"/>
              <w:jc w:val="both"/>
            </w:pPr>
            <w:r>
              <w:t>Денежные взыскания (штрафы) и иные суммы, взыскиваемые с лиц, виновных в совершении преступлений, и в возмещение ущерба имуществу, зачисляемые в бюджеты субъектов Российской Федерации</w:t>
            </w:r>
          </w:p>
        </w:tc>
      </w:tr>
      <w:tr w:rsidR="005C63B7">
        <w:tc>
          <w:tcPr>
            <w:tcW w:w="1020" w:type="dxa"/>
            <w:vAlign w:val="bottom"/>
          </w:tcPr>
          <w:p w:rsidR="005C63B7" w:rsidRDefault="005C63B7">
            <w:pPr>
              <w:pStyle w:val="ConsPlusNormal"/>
              <w:jc w:val="center"/>
            </w:pPr>
            <w:r>
              <w:t>188</w:t>
            </w:r>
          </w:p>
        </w:tc>
        <w:tc>
          <w:tcPr>
            <w:tcW w:w="2551" w:type="dxa"/>
            <w:vAlign w:val="bottom"/>
          </w:tcPr>
          <w:p w:rsidR="005C63B7" w:rsidRDefault="005C63B7">
            <w:pPr>
              <w:pStyle w:val="ConsPlusNormal"/>
              <w:jc w:val="center"/>
            </w:pPr>
            <w:r>
              <w:t>1 16 30000 01 0000 140</w:t>
            </w:r>
          </w:p>
        </w:tc>
        <w:tc>
          <w:tcPr>
            <w:tcW w:w="5499" w:type="dxa"/>
          </w:tcPr>
          <w:p w:rsidR="005C63B7" w:rsidRDefault="005C63B7">
            <w:pPr>
              <w:pStyle w:val="ConsPlusNormal"/>
              <w:jc w:val="both"/>
            </w:pPr>
            <w:r>
              <w:t xml:space="preserve">Денежные взыскания (штрафы) за правонарушения в области дорожного движения </w:t>
            </w:r>
            <w:hyperlink w:anchor="P2720" w:history="1">
              <w:r>
                <w:rPr>
                  <w:color w:val="0000FF"/>
                </w:rPr>
                <w:t>&lt;1&gt;</w:t>
              </w:r>
            </w:hyperlink>
          </w:p>
        </w:tc>
      </w:tr>
      <w:tr w:rsidR="005C63B7">
        <w:tc>
          <w:tcPr>
            <w:tcW w:w="1020" w:type="dxa"/>
            <w:vAlign w:val="bottom"/>
          </w:tcPr>
          <w:p w:rsidR="005C63B7" w:rsidRDefault="005C63B7">
            <w:pPr>
              <w:pStyle w:val="ConsPlusNormal"/>
              <w:jc w:val="center"/>
            </w:pPr>
            <w:r>
              <w:t>188</w:t>
            </w:r>
          </w:p>
        </w:tc>
        <w:tc>
          <w:tcPr>
            <w:tcW w:w="2551" w:type="dxa"/>
            <w:vAlign w:val="bottom"/>
          </w:tcPr>
          <w:p w:rsidR="005C63B7" w:rsidRDefault="005C63B7">
            <w:pPr>
              <w:pStyle w:val="ConsPlusNormal"/>
              <w:jc w:val="center"/>
            </w:pPr>
            <w:r>
              <w:t>1 16 90020 02 0000 140</w:t>
            </w:r>
          </w:p>
        </w:tc>
        <w:tc>
          <w:tcPr>
            <w:tcW w:w="5499" w:type="dxa"/>
          </w:tcPr>
          <w:p w:rsidR="005C63B7" w:rsidRDefault="005C63B7">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5C63B7">
        <w:tc>
          <w:tcPr>
            <w:tcW w:w="1020" w:type="dxa"/>
            <w:vAlign w:val="bottom"/>
          </w:tcPr>
          <w:p w:rsidR="005C63B7" w:rsidRDefault="005C63B7">
            <w:pPr>
              <w:pStyle w:val="ConsPlusNormal"/>
              <w:jc w:val="center"/>
            </w:pPr>
            <w:r>
              <w:t>318</w:t>
            </w:r>
          </w:p>
        </w:tc>
        <w:tc>
          <w:tcPr>
            <w:tcW w:w="2551" w:type="dxa"/>
            <w:vAlign w:val="bottom"/>
          </w:tcPr>
          <w:p w:rsidR="005C63B7" w:rsidRDefault="005C63B7">
            <w:pPr>
              <w:pStyle w:val="ConsPlusNormal"/>
              <w:jc w:val="center"/>
            </w:pPr>
          </w:p>
        </w:tc>
        <w:tc>
          <w:tcPr>
            <w:tcW w:w="5499" w:type="dxa"/>
          </w:tcPr>
          <w:p w:rsidR="005C63B7" w:rsidRDefault="005C63B7">
            <w:pPr>
              <w:pStyle w:val="ConsPlusNormal"/>
              <w:jc w:val="center"/>
            </w:pPr>
            <w:r>
              <w:t>Управление Министерства юстиции Российской Федерации по Белгородской области</w:t>
            </w:r>
          </w:p>
        </w:tc>
      </w:tr>
      <w:tr w:rsidR="005C63B7">
        <w:tc>
          <w:tcPr>
            <w:tcW w:w="1020" w:type="dxa"/>
            <w:vAlign w:val="bottom"/>
          </w:tcPr>
          <w:p w:rsidR="005C63B7" w:rsidRDefault="005C63B7">
            <w:pPr>
              <w:pStyle w:val="ConsPlusNormal"/>
              <w:jc w:val="center"/>
            </w:pPr>
            <w:r>
              <w:t>318</w:t>
            </w:r>
          </w:p>
        </w:tc>
        <w:tc>
          <w:tcPr>
            <w:tcW w:w="2551" w:type="dxa"/>
            <w:vAlign w:val="bottom"/>
          </w:tcPr>
          <w:p w:rsidR="005C63B7" w:rsidRDefault="005C63B7">
            <w:pPr>
              <w:pStyle w:val="ConsPlusNormal"/>
              <w:jc w:val="center"/>
            </w:pPr>
            <w:r>
              <w:t>1 08 07110 01 0000 110</w:t>
            </w:r>
          </w:p>
        </w:tc>
        <w:tc>
          <w:tcPr>
            <w:tcW w:w="5499" w:type="dxa"/>
          </w:tcPr>
          <w:p w:rsidR="005C63B7" w:rsidRDefault="005C63B7">
            <w:pPr>
              <w:pStyle w:val="ConsPlusNormal"/>
              <w:jc w:val="both"/>
            </w:pPr>
            <w:r>
              <w:t xml:space="preserve">Государственная пошлина за государственную </w:t>
            </w:r>
            <w:r>
              <w:lastRenderedPageBreak/>
              <w:t>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tc>
      </w:tr>
      <w:tr w:rsidR="005C63B7">
        <w:tc>
          <w:tcPr>
            <w:tcW w:w="1020" w:type="dxa"/>
            <w:vAlign w:val="bottom"/>
          </w:tcPr>
          <w:p w:rsidR="005C63B7" w:rsidRDefault="005C63B7">
            <w:pPr>
              <w:pStyle w:val="ConsPlusNormal"/>
              <w:jc w:val="center"/>
            </w:pPr>
            <w:r>
              <w:lastRenderedPageBreak/>
              <w:t>318</w:t>
            </w:r>
          </w:p>
        </w:tc>
        <w:tc>
          <w:tcPr>
            <w:tcW w:w="2551" w:type="dxa"/>
            <w:vAlign w:val="bottom"/>
          </w:tcPr>
          <w:p w:rsidR="005C63B7" w:rsidRDefault="005C63B7">
            <w:pPr>
              <w:pStyle w:val="ConsPlusNormal"/>
              <w:jc w:val="center"/>
            </w:pPr>
            <w:r>
              <w:t>1 08 07120 01 0000 110</w:t>
            </w:r>
          </w:p>
        </w:tc>
        <w:tc>
          <w:tcPr>
            <w:tcW w:w="5499" w:type="dxa"/>
          </w:tcPr>
          <w:p w:rsidR="005C63B7" w:rsidRDefault="005C63B7">
            <w:pPr>
              <w:pStyle w:val="ConsPlusNormal"/>
              <w:jc w:val="both"/>
            </w:pPr>
            <w:r>
              <w:t>Государственная пошлина за государственную регистрацию политических партий и региональных отделений политических партий</w:t>
            </w:r>
          </w:p>
        </w:tc>
      </w:tr>
      <w:tr w:rsidR="005C63B7">
        <w:tc>
          <w:tcPr>
            <w:tcW w:w="1020" w:type="dxa"/>
            <w:vAlign w:val="bottom"/>
          </w:tcPr>
          <w:p w:rsidR="005C63B7" w:rsidRDefault="005C63B7">
            <w:pPr>
              <w:pStyle w:val="ConsPlusNormal"/>
              <w:jc w:val="center"/>
            </w:pPr>
            <w:r>
              <w:t>322</w:t>
            </w:r>
          </w:p>
        </w:tc>
        <w:tc>
          <w:tcPr>
            <w:tcW w:w="2551" w:type="dxa"/>
            <w:vAlign w:val="bottom"/>
          </w:tcPr>
          <w:p w:rsidR="005C63B7" w:rsidRDefault="005C63B7">
            <w:pPr>
              <w:pStyle w:val="ConsPlusNormal"/>
              <w:jc w:val="center"/>
            </w:pPr>
          </w:p>
        </w:tc>
        <w:tc>
          <w:tcPr>
            <w:tcW w:w="5499" w:type="dxa"/>
          </w:tcPr>
          <w:p w:rsidR="005C63B7" w:rsidRDefault="005C63B7">
            <w:pPr>
              <w:pStyle w:val="ConsPlusNormal"/>
              <w:jc w:val="center"/>
            </w:pPr>
            <w:r>
              <w:t>Управление Федеральной службы судебных приставов по Белгородской области</w:t>
            </w:r>
          </w:p>
        </w:tc>
      </w:tr>
      <w:tr w:rsidR="005C63B7">
        <w:tc>
          <w:tcPr>
            <w:tcW w:w="1020" w:type="dxa"/>
            <w:vAlign w:val="bottom"/>
          </w:tcPr>
          <w:p w:rsidR="005C63B7" w:rsidRDefault="005C63B7">
            <w:pPr>
              <w:pStyle w:val="ConsPlusNormal"/>
              <w:jc w:val="center"/>
            </w:pPr>
            <w:r>
              <w:t>322</w:t>
            </w:r>
          </w:p>
        </w:tc>
        <w:tc>
          <w:tcPr>
            <w:tcW w:w="2551" w:type="dxa"/>
            <w:vAlign w:val="bottom"/>
          </w:tcPr>
          <w:p w:rsidR="005C63B7" w:rsidRDefault="005C63B7">
            <w:pPr>
              <w:pStyle w:val="ConsPlusNormal"/>
              <w:jc w:val="center"/>
            </w:pPr>
            <w:r>
              <w:t>1 16 21020 02 0000 140</w:t>
            </w:r>
          </w:p>
        </w:tc>
        <w:tc>
          <w:tcPr>
            <w:tcW w:w="5499" w:type="dxa"/>
          </w:tcPr>
          <w:p w:rsidR="005C63B7" w:rsidRDefault="005C63B7">
            <w:pPr>
              <w:pStyle w:val="ConsPlusNormal"/>
              <w:jc w:val="both"/>
            </w:pPr>
            <w:r>
              <w:t>Денежные взыскания (штрафы) и иные суммы, взыскиваемые с лиц, виновных в совершении преступлений, и в возмещение ущерба имуществу, зачисляемые в бюджеты субъектов Российской Федерации</w:t>
            </w:r>
          </w:p>
        </w:tc>
      </w:tr>
      <w:tr w:rsidR="005C63B7">
        <w:tc>
          <w:tcPr>
            <w:tcW w:w="1020" w:type="dxa"/>
            <w:vAlign w:val="bottom"/>
          </w:tcPr>
          <w:p w:rsidR="005C63B7" w:rsidRDefault="005C63B7">
            <w:pPr>
              <w:pStyle w:val="ConsPlusNormal"/>
              <w:jc w:val="center"/>
            </w:pPr>
            <w:r>
              <w:t>498</w:t>
            </w:r>
          </w:p>
        </w:tc>
        <w:tc>
          <w:tcPr>
            <w:tcW w:w="2551" w:type="dxa"/>
            <w:vAlign w:val="bottom"/>
          </w:tcPr>
          <w:p w:rsidR="005C63B7" w:rsidRDefault="005C63B7">
            <w:pPr>
              <w:pStyle w:val="ConsPlusNormal"/>
              <w:jc w:val="center"/>
            </w:pPr>
          </w:p>
        </w:tc>
        <w:tc>
          <w:tcPr>
            <w:tcW w:w="5499" w:type="dxa"/>
          </w:tcPr>
          <w:p w:rsidR="005C63B7" w:rsidRDefault="005C63B7">
            <w:pPr>
              <w:pStyle w:val="ConsPlusNormal"/>
              <w:jc w:val="center"/>
            </w:pPr>
            <w:r>
              <w:t>Верхне-Донское управление Федеральной службы по экологическому, технологическому и атомному надзору</w:t>
            </w:r>
          </w:p>
        </w:tc>
      </w:tr>
      <w:tr w:rsidR="005C63B7">
        <w:tc>
          <w:tcPr>
            <w:tcW w:w="1020" w:type="dxa"/>
            <w:vAlign w:val="bottom"/>
          </w:tcPr>
          <w:p w:rsidR="005C63B7" w:rsidRDefault="005C63B7">
            <w:pPr>
              <w:pStyle w:val="ConsPlusNormal"/>
              <w:jc w:val="center"/>
            </w:pPr>
            <w:r>
              <w:t>498</w:t>
            </w:r>
          </w:p>
        </w:tc>
        <w:tc>
          <w:tcPr>
            <w:tcW w:w="2551" w:type="dxa"/>
            <w:vAlign w:val="bottom"/>
          </w:tcPr>
          <w:p w:rsidR="005C63B7" w:rsidRDefault="005C63B7">
            <w:pPr>
              <w:pStyle w:val="ConsPlusNormal"/>
              <w:jc w:val="center"/>
            </w:pPr>
            <w:r>
              <w:t>1 16 25082 02 0000 140</w:t>
            </w:r>
          </w:p>
        </w:tc>
        <w:tc>
          <w:tcPr>
            <w:tcW w:w="5499" w:type="dxa"/>
          </w:tcPr>
          <w:p w:rsidR="005C63B7" w:rsidRDefault="005C63B7">
            <w:pPr>
              <w:pStyle w:val="ConsPlusNormal"/>
              <w:jc w:val="both"/>
            </w:pPr>
            <w:r>
              <w:t>Денежные взыскания (штрафы) за нарушение водного законодательства, установленное на водных объектах, находящихся в собственности субъектов Российской Федерации</w:t>
            </w:r>
          </w:p>
        </w:tc>
      </w:tr>
      <w:tr w:rsidR="005C63B7">
        <w:tc>
          <w:tcPr>
            <w:tcW w:w="1020" w:type="dxa"/>
            <w:vAlign w:val="bottom"/>
          </w:tcPr>
          <w:p w:rsidR="005C63B7" w:rsidRDefault="005C63B7">
            <w:pPr>
              <w:pStyle w:val="ConsPlusNormal"/>
              <w:jc w:val="center"/>
            </w:pPr>
            <w:r>
              <w:t>498</w:t>
            </w:r>
          </w:p>
        </w:tc>
        <w:tc>
          <w:tcPr>
            <w:tcW w:w="2551" w:type="dxa"/>
            <w:vAlign w:val="bottom"/>
          </w:tcPr>
          <w:p w:rsidR="005C63B7" w:rsidRDefault="005C63B7">
            <w:pPr>
              <w:pStyle w:val="ConsPlusNormal"/>
              <w:jc w:val="center"/>
            </w:pPr>
            <w:r>
              <w:t>1 16 90020 02 0000 140</w:t>
            </w:r>
          </w:p>
        </w:tc>
        <w:tc>
          <w:tcPr>
            <w:tcW w:w="5499" w:type="dxa"/>
          </w:tcPr>
          <w:p w:rsidR="005C63B7" w:rsidRDefault="005C63B7">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bl>
    <w:p w:rsidR="005C63B7" w:rsidRDefault="005C63B7">
      <w:pPr>
        <w:pStyle w:val="ConsPlusNormal"/>
        <w:ind w:firstLine="540"/>
        <w:jc w:val="both"/>
      </w:pPr>
    </w:p>
    <w:p w:rsidR="005C63B7" w:rsidRDefault="005C63B7">
      <w:pPr>
        <w:pStyle w:val="ConsPlusNormal"/>
        <w:ind w:firstLine="540"/>
        <w:jc w:val="both"/>
      </w:pPr>
      <w:r>
        <w:t>--------------------------------</w:t>
      </w:r>
    </w:p>
    <w:p w:rsidR="005C63B7" w:rsidRDefault="005C63B7">
      <w:pPr>
        <w:pStyle w:val="ConsPlusNormal"/>
        <w:spacing w:before="220"/>
        <w:ind w:firstLine="540"/>
        <w:jc w:val="both"/>
      </w:pPr>
      <w:bookmarkStart w:id="15" w:name="P2720"/>
      <w:bookmarkEnd w:id="15"/>
      <w:r>
        <w:t>&lt;1&gt; Администрирование поступлений по всем подстатьям соответствующей статьи осуществляется администратором, указанном в группировочном коде бюджетной классификации в части, зачисляемой в бюджет области.</w:t>
      </w:r>
    </w:p>
    <w:p w:rsidR="005C63B7" w:rsidRDefault="005C63B7">
      <w:pPr>
        <w:pStyle w:val="ConsPlusNormal"/>
        <w:spacing w:before="220"/>
        <w:ind w:firstLine="540"/>
        <w:jc w:val="both"/>
      </w:pPr>
      <w:bookmarkStart w:id="16" w:name="P2721"/>
      <w:bookmarkEnd w:id="16"/>
      <w:r>
        <w:t>&lt;2&gt; Администрирование доходов от акцизов на товары, производимые на территории Российской Федерации, осуществляется администратором, указанном в группировочном коде бюджетной классификации, за исключением от уплаты акцизов, отражаемых по кодам бюджетной классификации 000 1 03 02140 01 0000 110, 000 1 03 02150 01 0000 110, 000 1 03 02160 01 0000 110, 000 1 03 02170 01 0000 110, 000 1 03 02180 01 0000 110, 000 1 03 02220 01 0000 110, 000 1 03 02230 01 0000 110, 000 1 03 02240 01 0000 110, 000 1 03 02250 01 0000 110, 000 1 03 02260 01 0000 110.</w:t>
      </w:r>
    </w:p>
    <w:p w:rsidR="005C63B7" w:rsidRDefault="005C63B7">
      <w:pPr>
        <w:pStyle w:val="ConsPlusNormal"/>
        <w:jc w:val="both"/>
      </w:pPr>
    </w:p>
    <w:p w:rsidR="005C63B7" w:rsidRDefault="005C63B7">
      <w:pPr>
        <w:pStyle w:val="ConsPlusNormal"/>
        <w:jc w:val="both"/>
      </w:pPr>
    </w:p>
    <w:p w:rsidR="005C63B7" w:rsidRDefault="005C63B7">
      <w:pPr>
        <w:pStyle w:val="ConsPlusNormal"/>
        <w:jc w:val="both"/>
      </w:pPr>
    </w:p>
    <w:p w:rsidR="005C63B7" w:rsidRDefault="005C63B7">
      <w:pPr>
        <w:pStyle w:val="ConsPlusNormal"/>
        <w:jc w:val="both"/>
      </w:pPr>
    </w:p>
    <w:p w:rsidR="005C63B7" w:rsidRDefault="005C63B7">
      <w:pPr>
        <w:pStyle w:val="ConsPlusNormal"/>
        <w:jc w:val="center"/>
      </w:pPr>
    </w:p>
    <w:p w:rsidR="005C63B7" w:rsidRDefault="005C63B7">
      <w:pPr>
        <w:pStyle w:val="ConsPlusNormal"/>
        <w:jc w:val="right"/>
        <w:outlineLvl w:val="0"/>
      </w:pPr>
      <w:r>
        <w:t>Приложение 9</w:t>
      </w:r>
    </w:p>
    <w:p w:rsidR="005C63B7" w:rsidRDefault="005C63B7">
      <w:pPr>
        <w:pStyle w:val="ConsPlusNormal"/>
        <w:jc w:val="right"/>
      </w:pPr>
      <w:r>
        <w:t>к закону Белгородской области</w:t>
      </w:r>
    </w:p>
    <w:p w:rsidR="005C63B7" w:rsidRDefault="005C63B7">
      <w:pPr>
        <w:pStyle w:val="ConsPlusNormal"/>
        <w:jc w:val="right"/>
      </w:pPr>
      <w:r>
        <w:t>"Об областном бюджете на 2018 год и</w:t>
      </w:r>
    </w:p>
    <w:p w:rsidR="005C63B7" w:rsidRDefault="005C63B7">
      <w:pPr>
        <w:pStyle w:val="ConsPlusNormal"/>
        <w:jc w:val="right"/>
      </w:pPr>
      <w:r>
        <w:t>на плановый период 2019 и 2020 годов"</w:t>
      </w:r>
    </w:p>
    <w:p w:rsidR="005C63B7" w:rsidRDefault="005C63B7">
      <w:pPr>
        <w:pStyle w:val="ConsPlusNormal"/>
        <w:jc w:val="center"/>
      </w:pPr>
    </w:p>
    <w:p w:rsidR="005C63B7" w:rsidRDefault="005C63B7">
      <w:pPr>
        <w:pStyle w:val="ConsPlusTitle"/>
        <w:jc w:val="center"/>
      </w:pPr>
      <w:bookmarkStart w:id="17" w:name="P2732"/>
      <w:bookmarkEnd w:id="17"/>
      <w:r>
        <w:t>ПЕРЕЧЕНЬ</w:t>
      </w:r>
    </w:p>
    <w:p w:rsidR="005C63B7" w:rsidRDefault="005C63B7">
      <w:pPr>
        <w:pStyle w:val="ConsPlusTitle"/>
        <w:jc w:val="center"/>
      </w:pPr>
      <w:r>
        <w:lastRenderedPageBreak/>
        <w:t>ГЛАВНЫХ АДМИНИСТРАТОРОВ ДОХОДОВ ФЕДЕРАЛЬНОГО</w:t>
      </w:r>
    </w:p>
    <w:p w:rsidR="005C63B7" w:rsidRDefault="005C63B7">
      <w:pPr>
        <w:pStyle w:val="ConsPlusTitle"/>
        <w:jc w:val="center"/>
      </w:pPr>
      <w:r>
        <w:t>БЮДЖЕТА - ОРГАНОВ ГОСУДАРСТВЕННОЙ ВЛАСТИ</w:t>
      </w:r>
    </w:p>
    <w:p w:rsidR="005C63B7" w:rsidRDefault="005C63B7">
      <w:pPr>
        <w:pStyle w:val="ConsPlusTitle"/>
        <w:jc w:val="center"/>
      </w:pPr>
      <w:r>
        <w:t>БЕЛГОРОДСКОЙ ОБЛАСТИ</w:t>
      </w:r>
    </w:p>
    <w:p w:rsidR="005C63B7" w:rsidRDefault="005C63B7">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2551"/>
        <w:gridCol w:w="5499"/>
      </w:tblGrid>
      <w:tr w:rsidR="005C63B7">
        <w:tc>
          <w:tcPr>
            <w:tcW w:w="3571" w:type="dxa"/>
            <w:gridSpan w:val="2"/>
          </w:tcPr>
          <w:p w:rsidR="005C63B7" w:rsidRDefault="005C63B7">
            <w:pPr>
              <w:pStyle w:val="ConsPlusNormal"/>
              <w:jc w:val="center"/>
            </w:pPr>
            <w:r>
              <w:t>Код бюджетной классификации Российской Федерации</w:t>
            </w:r>
          </w:p>
        </w:tc>
        <w:tc>
          <w:tcPr>
            <w:tcW w:w="5499" w:type="dxa"/>
            <w:vMerge w:val="restart"/>
          </w:tcPr>
          <w:p w:rsidR="005C63B7" w:rsidRDefault="005C63B7">
            <w:pPr>
              <w:pStyle w:val="ConsPlusNormal"/>
              <w:jc w:val="center"/>
            </w:pPr>
            <w:r>
              <w:t>Наименование главного администратора доходов федерального бюджета и доходов в виде субвенций</w:t>
            </w:r>
          </w:p>
        </w:tc>
      </w:tr>
      <w:tr w:rsidR="005C63B7">
        <w:tc>
          <w:tcPr>
            <w:tcW w:w="1020" w:type="dxa"/>
          </w:tcPr>
          <w:p w:rsidR="005C63B7" w:rsidRDefault="005C63B7">
            <w:pPr>
              <w:pStyle w:val="ConsPlusNormal"/>
              <w:jc w:val="center"/>
            </w:pPr>
            <w:r>
              <w:t>главного администратора доходов</w:t>
            </w:r>
          </w:p>
        </w:tc>
        <w:tc>
          <w:tcPr>
            <w:tcW w:w="2551" w:type="dxa"/>
          </w:tcPr>
          <w:p w:rsidR="005C63B7" w:rsidRDefault="005C63B7">
            <w:pPr>
              <w:pStyle w:val="ConsPlusNormal"/>
              <w:jc w:val="center"/>
            </w:pPr>
            <w:r>
              <w:t>доходов федерального бюджета и доходов в виде субвенций</w:t>
            </w:r>
          </w:p>
        </w:tc>
        <w:tc>
          <w:tcPr>
            <w:tcW w:w="5499" w:type="dxa"/>
            <w:vMerge/>
          </w:tcPr>
          <w:p w:rsidR="005C63B7" w:rsidRDefault="005C63B7"/>
        </w:tc>
      </w:tr>
      <w:tr w:rsidR="005C63B7">
        <w:tc>
          <w:tcPr>
            <w:tcW w:w="1020" w:type="dxa"/>
          </w:tcPr>
          <w:p w:rsidR="005C63B7" w:rsidRDefault="005C63B7">
            <w:pPr>
              <w:pStyle w:val="ConsPlusNormal"/>
              <w:jc w:val="center"/>
            </w:pPr>
            <w:r>
              <w:t>1</w:t>
            </w:r>
          </w:p>
        </w:tc>
        <w:tc>
          <w:tcPr>
            <w:tcW w:w="2551" w:type="dxa"/>
          </w:tcPr>
          <w:p w:rsidR="005C63B7" w:rsidRDefault="005C63B7">
            <w:pPr>
              <w:pStyle w:val="ConsPlusNormal"/>
              <w:jc w:val="center"/>
            </w:pPr>
            <w:r>
              <w:t>2</w:t>
            </w:r>
          </w:p>
        </w:tc>
        <w:tc>
          <w:tcPr>
            <w:tcW w:w="5499" w:type="dxa"/>
          </w:tcPr>
          <w:p w:rsidR="005C63B7" w:rsidRDefault="005C63B7">
            <w:pPr>
              <w:pStyle w:val="ConsPlusNormal"/>
              <w:jc w:val="center"/>
            </w:pPr>
            <w:r>
              <w:t>3</w:t>
            </w:r>
          </w:p>
        </w:tc>
      </w:tr>
      <w:tr w:rsidR="005C63B7">
        <w:tc>
          <w:tcPr>
            <w:tcW w:w="1020" w:type="dxa"/>
            <w:vAlign w:val="bottom"/>
          </w:tcPr>
          <w:p w:rsidR="005C63B7" w:rsidRDefault="005C63B7">
            <w:pPr>
              <w:pStyle w:val="ConsPlusNormal"/>
              <w:jc w:val="center"/>
            </w:pPr>
          </w:p>
        </w:tc>
        <w:tc>
          <w:tcPr>
            <w:tcW w:w="2551" w:type="dxa"/>
            <w:vAlign w:val="bottom"/>
          </w:tcPr>
          <w:p w:rsidR="005C63B7" w:rsidRDefault="005C63B7">
            <w:pPr>
              <w:pStyle w:val="ConsPlusNormal"/>
              <w:jc w:val="center"/>
            </w:pPr>
          </w:p>
        </w:tc>
        <w:tc>
          <w:tcPr>
            <w:tcW w:w="5499" w:type="dxa"/>
            <w:vAlign w:val="bottom"/>
          </w:tcPr>
          <w:p w:rsidR="005C63B7" w:rsidRDefault="005C63B7">
            <w:pPr>
              <w:pStyle w:val="ConsPlusNormal"/>
              <w:jc w:val="center"/>
            </w:pPr>
            <w:r>
              <w:t>Управление экологической безопасности и надзора за использованием объектов животного мира, водных биологических ресурсов Белгородской области</w:t>
            </w:r>
          </w:p>
        </w:tc>
      </w:tr>
      <w:tr w:rsidR="005C63B7">
        <w:tc>
          <w:tcPr>
            <w:tcW w:w="1020" w:type="dxa"/>
            <w:vAlign w:val="bottom"/>
          </w:tcPr>
          <w:p w:rsidR="005C63B7" w:rsidRDefault="005C63B7">
            <w:pPr>
              <w:pStyle w:val="ConsPlusNormal"/>
              <w:jc w:val="center"/>
            </w:pPr>
            <w:r>
              <w:t>048</w:t>
            </w:r>
          </w:p>
        </w:tc>
        <w:tc>
          <w:tcPr>
            <w:tcW w:w="2551" w:type="dxa"/>
            <w:vAlign w:val="bottom"/>
          </w:tcPr>
          <w:p w:rsidR="005C63B7" w:rsidRDefault="005C63B7">
            <w:pPr>
              <w:pStyle w:val="ConsPlusNormal"/>
              <w:jc w:val="center"/>
            </w:pPr>
            <w:r>
              <w:t>1 08 07240 01 0000 110</w:t>
            </w:r>
          </w:p>
        </w:tc>
        <w:tc>
          <w:tcPr>
            <w:tcW w:w="5499" w:type="dxa"/>
            <w:vAlign w:val="bottom"/>
          </w:tcPr>
          <w:p w:rsidR="005C63B7" w:rsidRDefault="005C63B7">
            <w:pPr>
              <w:pStyle w:val="ConsPlusNormal"/>
              <w:jc w:val="both"/>
            </w:pPr>
            <w:r>
              <w:t>Государственная пошлина за предоставление разрешения на добычу объектов животного мира, а также за выдачу дубликата указанного разрешения</w:t>
            </w:r>
          </w:p>
        </w:tc>
      </w:tr>
      <w:tr w:rsidR="005C63B7">
        <w:tc>
          <w:tcPr>
            <w:tcW w:w="1020" w:type="dxa"/>
            <w:vAlign w:val="bottom"/>
          </w:tcPr>
          <w:p w:rsidR="005C63B7" w:rsidRDefault="005C63B7">
            <w:pPr>
              <w:pStyle w:val="ConsPlusNormal"/>
              <w:jc w:val="center"/>
            </w:pPr>
            <w:r>
              <w:t>048</w:t>
            </w:r>
          </w:p>
        </w:tc>
        <w:tc>
          <w:tcPr>
            <w:tcW w:w="2551" w:type="dxa"/>
            <w:vAlign w:val="bottom"/>
          </w:tcPr>
          <w:p w:rsidR="005C63B7" w:rsidRDefault="005C63B7">
            <w:pPr>
              <w:pStyle w:val="ConsPlusNormal"/>
              <w:jc w:val="center"/>
            </w:pPr>
            <w:r>
              <w:t>1 11 09041 01 0000 120</w:t>
            </w:r>
          </w:p>
        </w:tc>
        <w:tc>
          <w:tcPr>
            <w:tcW w:w="5499" w:type="dxa"/>
            <w:vAlign w:val="bottom"/>
          </w:tcPr>
          <w:p w:rsidR="005C63B7" w:rsidRDefault="005C63B7">
            <w:pPr>
              <w:pStyle w:val="ConsPlusNormal"/>
              <w:jc w:val="both"/>
            </w:pPr>
            <w:r>
              <w:t>Прочие поступления от использования имущества, находящегося в собственности Российской Федерации (за исключением имущества федеральных бюджетных и автономных учреждений, а также имущества федеральных государственных унитарных предприятий, в том числе казенных)</w:t>
            </w:r>
          </w:p>
        </w:tc>
      </w:tr>
      <w:tr w:rsidR="005C63B7">
        <w:tc>
          <w:tcPr>
            <w:tcW w:w="1020" w:type="dxa"/>
            <w:vAlign w:val="bottom"/>
          </w:tcPr>
          <w:p w:rsidR="005C63B7" w:rsidRDefault="005C63B7">
            <w:pPr>
              <w:pStyle w:val="ConsPlusNormal"/>
              <w:jc w:val="center"/>
            </w:pPr>
          </w:p>
        </w:tc>
        <w:tc>
          <w:tcPr>
            <w:tcW w:w="2551" w:type="dxa"/>
            <w:vAlign w:val="bottom"/>
          </w:tcPr>
          <w:p w:rsidR="005C63B7" w:rsidRDefault="005C63B7">
            <w:pPr>
              <w:pStyle w:val="ConsPlusNormal"/>
              <w:jc w:val="center"/>
            </w:pPr>
          </w:p>
        </w:tc>
        <w:tc>
          <w:tcPr>
            <w:tcW w:w="5499" w:type="dxa"/>
          </w:tcPr>
          <w:p w:rsidR="005C63B7" w:rsidRDefault="005C63B7">
            <w:pPr>
              <w:pStyle w:val="ConsPlusNormal"/>
              <w:jc w:val="center"/>
            </w:pPr>
            <w:r>
              <w:t>Управление лесами Белгородской области</w:t>
            </w:r>
          </w:p>
        </w:tc>
      </w:tr>
      <w:tr w:rsidR="005C63B7">
        <w:tc>
          <w:tcPr>
            <w:tcW w:w="1020" w:type="dxa"/>
            <w:vAlign w:val="bottom"/>
          </w:tcPr>
          <w:p w:rsidR="005C63B7" w:rsidRDefault="005C63B7">
            <w:pPr>
              <w:pStyle w:val="ConsPlusNormal"/>
              <w:jc w:val="center"/>
            </w:pPr>
            <w:r>
              <w:t>053</w:t>
            </w:r>
          </w:p>
        </w:tc>
        <w:tc>
          <w:tcPr>
            <w:tcW w:w="2551" w:type="dxa"/>
            <w:vAlign w:val="bottom"/>
          </w:tcPr>
          <w:p w:rsidR="005C63B7" w:rsidRDefault="005C63B7">
            <w:pPr>
              <w:pStyle w:val="ConsPlusNormal"/>
              <w:jc w:val="center"/>
            </w:pPr>
            <w:r>
              <w:t>1 12 04011 01 0000 120</w:t>
            </w:r>
          </w:p>
        </w:tc>
        <w:tc>
          <w:tcPr>
            <w:tcW w:w="5499" w:type="dxa"/>
          </w:tcPr>
          <w:p w:rsidR="005C63B7" w:rsidRDefault="005C63B7">
            <w:pPr>
              <w:pStyle w:val="ConsPlusNormal"/>
              <w:jc w:val="both"/>
            </w:pPr>
            <w:r>
              <w:t>Плата за использование лесов, расположенных на землях лесного фонда, в части минимального размера платы по договору купли-продажи лесных насаждений</w:t>
            </w:r>
          </w:p>
        </w:tc>
      </w:tr>
      <w:tr w:rsidR="005C63B7">
        <w:tc>
          <w:tcPr>
            <w:tcW w:w="1020" w:type="dxa"/>
            <w:vAlign w:val="bottom"/>
          </w:tcPr>
          <w:p w:rsidR="005C63B7" w:rsidRDefault="005C63B7">
            <w:pPr>
              <w:pStyle w:val="ConsPlusNormal"/>
              <w:jc w:val="center"/>
            </w:pPr>
            <w:r>
              <w:t>053</w:t>
            </w:r>
          </w:p>
        </w:tc>
        <w:tc>
          <w:tcPr>
            <w:tcW w:w="2551" w:type="dxa"/>
            <w:vAlign w:val="bottom"/>
          </w:tcPr>
          <w:p w:rsidR="005C63B7" w:rsidRDefault="005C63B7">
            <w:pPr>
              <w:pStyle w:val="ConsPlusNormal"/>
              <w:jc w:val="center"/>
            </w:pPr>
            <w:r>
              <w:t>1 12 04012 01 0000 120</w:t>
            </w:r>
          </w:p>
        </w:tc>
        <w:tc>
          <w:tcPr>
            <w:tcW w:w="5499" w:type="dxa"/>
          </w:tcPr>
          <w:p w:rsidR="005C63B7" w:rsidRDefault="005C63B7">
            <w:pPr>
              <w:pStyle w:val="ConsPlusNormal"/>
              <w:jc w:val="both"/>
            </w:pPr>
            <w:r>
              <w:t>Плата за использование лесов, расположенных на землях лесного фонда, в части минимального размера арендной платы</w:t>
            </w:r>
          </w:p>
        </w:tc>
      </w:tr>
      <w:tr w:rsidR="005C63B7">
        <w:tc>
          <w:tcPr>
            <w:tcW w:w="1020" w:type="dxa"/>
            <w:vAlign w:val="bottom"/>
          </w:tcPr>
          <w:p w:rsidR="005C63B7" w:rsidRDefault="005C63B7">
            <w:pPr>
              <w:pStyle w:val="ConsPlusNormal"/>
              <w:jc w:val="center"/>
            </w:pPr>
            <w:r>
              <w:t>053</w:t>
            </w:r>
          </w:p>
        </w:tc>
        <w:tc>
          <w:tcPr>
            <w:tcW w:w="2551" w:type="dxa"/>
            <w:vAlign w:val="bottom"/>
          </w:tcPr>
          <w:p w:rsidR="005C63B7" w:rsidRDefault="005C63B7">
            <w:pPr>
              <w:pStyle w:val="ConsPlusNormal"/>
              <w:jc w:val="center"/>
            </w:pPr>
            <w:r>
              <w:t>1 12 04070 01 0000 120</w:t>
            </w:r>
          </w:p>
        </w:tc>
        <w:tc>
          <w:tcPr>
            <w:tcW w:w="5499" w:type="dxa"/>
          </w:tcPr>
          <w:p w:rsidR="005C63B7" w:rsidRDefault="005C63B7">
            <w:pPr>
              <w:pStyle w:val="ConsPlusNormal"/>
              <w:jc w:val="both"/>
            </w:pPr>
            <w:r>
              <w:t>Плата за перевод лесных земель в нелесные и перевод земель лесного фонда в земли иных категорий (по обязательствам, возникшим до 1 января 2007 года)</w:t>
            </w:r>
          </w:p>
        </w:tc>
      </w:tr>
      <w:tr w:rsidR="005C63B7">
        <w:tc>
          <w:tcPr>
            <w:tcW w:w="1020" w:type="dxa"/>
            <w:vAlign w:val="bottom"/>
          </w:tcPr>
          <w:p w:rsidR="005C63B7" w:rsidRDefault="005C63B7">
            <w:pPr>
              <w:pStyle w:val="ConsPlusNormal"/>
              <w:jc w:val="center"/>
            </w:pPr>
            <w:r>
              <w:t>053</w:t>
            </w:r>
          </w:p>
        </w:tc>
        <w:tc>
          <w:tcPr>
            <w:tcW w:w="2551" w:type="dxa"/>
            <w:vAlign w:val="bottom"/>
          </w:tcPr>
          <w:p w:rsidR="005C63B7" w:rsidRDefault="005C63B7">
            <w:pPr>
              <w:pStyle w:val="ConsPlusNormal"/>
              <w:jc w:val="center"/>
            </w:pPr>
            <w:r>
              <w:t>1 12 04090 01 0000 120</w:t>
            </w:r>
          </w:p>
        </w:tc>
        <w:tc>
          <w:tcPr>
            <w:tcW w:w="5499" w:type="dxa"/>
          </w:tcPr>
          <w:p w:rsidR="005C63B7" w:rsidRDefault="005C63B7">
            <w:pPr>
              <w:pStyle w:val="ConsPlusNormal"/>
              <w:jc w:val="both"/>
            </w:pPr>
            <w:r>
              <w:t>Арендная плата за пользование участками лесного фонда в целях, не связанных с ведением лесного хозяйства и осуществлением лесопользования (по обязательствам, возникшим до 1 января 2007 года)</w:t>
            </w:r>
          </w:p>
        </w:tc>
      </w:tr>
      <w:tr w:rsidR="005C63B7">
        <w:tc>
          <w:tcPr>
            <w:tcW w:w="1020" w:type="dxa"/>
            <w:vAlign w:val="bottom"/>
          </w:tcPr>
          <w:p w:rsidR="005C63B7" w:rsidRDefault="005C63B7">
            <w:pPr>
              <w:pStyle w:val="ConsPlusNormal"/>
              <w:jc w:val="center"/>
            </w:pPr>
            <w:r>
              <w:t>053</w:t>
            </w:r>
          </w:p>
        </w:tc>
        <w:tc>
          <w:tcPr>
            <w:tcW w:w="2551" w:type="dxa"/>
            <w:vAlign w:val="bottom"/>
          </w:tcPr>
          <w:p w:rsidR="005C63B7" w:rsidRDefault="005C63B7">
            <w:pPr>
              <w:pStyle w:val="ConsPlusNormal"/>
              <w:jc w:val="center"/>
            </w:pPr>
            <w:r>
              <w:t>1 16 25071 01 0000 140</w:t>
            </w:r>
          </w:p>
        </w:tc>
        <w:tc>
          <w:tcPr>
            <w:tcW w:w="5499" w:type="dxa"/>
          </w:tcPr>
          <w:p w:rsidR="005C63B7" w:rsidRDefault="005C63B7">
            <w:pPr>
              <w:pStyle w:val="ConsPlusNormal"/>
              <w:jc w:val="both"/>
            </w:pPr>
            <w:r>
              <w:t>Денежные взыскания (штрафы) за нарушение лесного законодательства на лесных участках, находящихся в федеральной собственности</w:t>
            </w:r>
          </w:p>
        </w:tc>
      </w:tr>
      <w:tr w:rsidR="005C63B7">
        <w:tc>
          <w:tcPr>
            <w:tcW w:w="1020" w:type="dxa"/>
            <w:vAlign w:val="bottom"/>
          </w:tcPr>
          <w:p w:rsidR="005C63B7" w:rsidRDefault="005C63B7">
            <w:pPr>
              <w:pStyle w:val="ConsPlusNormal"/>
              <w:jc w:val="center"/>
            </w:pPr>
            <w:r>
              <w:t>053</w:t>
            </w:r>
          </w:p>
        </w:tc>
        <w:tc>
          <w:tcPr>
            <w:tcW w:w="2551" w:type="dxa"/>
            <w:vAlign w:val="bottom"/>
          </w:tcPr>
          <w:p w:rsidR="005C63B7" w:rsidRDefault="005C63B7">
            <w:pPr>
              <w:pStyle w:val="ConsPlusNormal"/>
              <w:jc w:val="center"/>
            </w:pPr>
            <w:r>
              <w:t>1 16 27000 01 0000 140</w:t>
            </w:r>
          </w:p>
        </w:tc>
        <w:tc>
          <w:tcPr>
            <w:tcW w:w="5499" w:type="dxa"/>
          </w:tcPr>
          <w:p w:rsidR="005C63B7" w:rsidRDefault="005C63B7">
            <w:pPr>
              <w:pStyle w:val="ConsPlusNormal"/>
              <w:jc w:val="both"/>
            </w:pPr>
            <w:r>
              <w:t>Денежные взыскания (штрафы) за нарушение законодательства Российской Федерации о пожарной безопасности</w:t>
            </w:r>
          </w:p>
        </w:tc>
      </w:tr>
      <w:tr w:rsidR="005C63B7">
        <w:tc>
          <w:tcPr>
            <w:tcW w:w="1020" w:type="dxa"/>
            <w:vAlign w:val="bottom"/>
          </w:tcPr>
          <w:p w:rsidR="005C63B7" w:rsidRDefault="005C63B7">
            <w:pPr>
              <w:pStyle w:val="ConsPlusNormal"/>
              <w:jc w:val="center"/>
            </w:pPr>
            <w:r>
              <w:lastRenderedPageBreak/>
              <w:t>053</w:t>
            </w:r>
          </w:p>
        </w:tc>
        <w:tc>
          <w:tcPr>
            <w:tcW w:w="2551" w:type="dxa"/>
            <w:vAlign w:val="bottom"/>
          </w:tcPr>
          <w:p w:rsidR="005C63B7" w:rsidRDefault="005C63B7">
            <w:pPr>
              <w:pStyle w:val="ConsPlusNormal"/>
              <w:jc w:val="center"/>
            </w:pPr>
            <w:r>
              <w:t>1 16 90010 01 0000 140</w:t>
            </w:r>
          </w:p>
        </w:tc>
        <w:tc>
          <w:tcPr>
            <w:tcW w:w="5499" w:type="dxa"/>
            <w:vAlign w:val="bottom"/>
          </w:tcPr>
          <w:p w:rsidR="005C63B7" w:rsidRDefault="005C63B7">
            <w:pPr>
              <w:pStyle w:val="ConsPlusNormal"/>
              <w:jc w:val="both"/>
            </w:pPr>
            <w:r>
              <w:t>Прочие поступления от денежных взысканий (штрафов) и иных сумм в возмещение ущерба, зачисляемые в федеральный бюджет</w:t>
            </w:r>
          </w:p>
        </w:tc>
      </w:tr>
      <w:tr w:rsidR="005C63B7">
        <w:tc>
          <w:tcPr>
            <w:tcW w:w="1020" w:type="dxa"/>
            <w:vAlign w:val="bottom"/>
          </w:tcPr>
          <w:p w:rsidR="005C63B7" w:rsidRDefault="005C63B7">
            <w:pPr>
              <w:pStyle w:val="ConsPlusNormal"/>
              <w:jc w:val="center"/>
            </w:pPr>
          </w:p>
        </w:tc>
        <w:tc>
          <w:tcPr>
            <w:tcW w:w="2551" w:type="dxa"/>
            <w:vAlign w:val="bottom"/>
          </w:tcPr>
          <w:p w:rsidR="005C63B7" w:rsidRDefault="005C63B7">
            <w:pPr>
              <w:pStyle w:val="ConsPlusNormal"/>
              <w:jc w:val="center"/>
            </w:pPr>
          </w:p>
        </w:tc>
        <w:tc>
          <w:tcPr>
            <w:tcW w:w="5499" w:type="dxa"/>
            <w:vAlign w:val="bottom"/>
          </w:tcPr>
          <w:p w:rsidR="005C63B7" w:rsidRDefault="005C63B7">
            <w:pPr>
              <w:pStyle w:val="ConsPlusNormal"/>
              <w:jc w:val="center"/>
            </w:pPr>
            <w:r>
              <w:t>Департамент здравоохранения и социальной защиты населения Белгородской области</w:t>
            </w:r>
          </w:p>
        </w:tc>
      </w:tr>
      <w:tr w:rsidR="005C63B7">
        <w:tc>
          <w:tcPr>
            <w:tcW w:w="1020" w:type="dxa"/>
            <w:vAlign w:val="bottom"/>
          </w:tcPr>
          <w:p w:rsidR="005C63B7" w:rsidRDefault="005C63B7">
            <w:pPr>
              <w:pStyle w:val="ConsPlusNormal"/>
              <w:jc w:val="center"/>
            </w:pPr>
            <w:r>
              <w:t>060</w:t>
            </w:r>
          </w:p>
        </w:tc>
        <w:tc>
          <w:tcPr>
            <w:tcW w:w="2551" w:type="dxa"/>
            <w:vAlign w:val="bottom"/>
          </w:tcPr>
          <w:p w:rsidR="005C63B7" w:rsidRDefault="005C63B7">
            <w:pPr>
              <w:pStyle w:val="ConsPlusNormal"/>
              <w:jc w:val="center"/>
            </w:pPr>
            <w:r>
              <w:t>1 08 07081 01 0000 110</w:t>
            </w:r>
          </w:p>
        </w:tc>
        <w:tc>
          <w:tcPr>
            <w:tcW w:w="5499" w:type="dxa"/>
            <w:vAlign w:val="bottom"/>
          </w:tcPr>
          <w:p w:rsidR="005C63B7" w:rsidRDefault="005C63B7">
            <w:pPr>
              <w:pStyle w:val="ConsPlusNormal"/>
              <w:jc w:val="both"/>
            </w:pPr>
            <w: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w:t>
            </w:r>
          </w:p>
        </w:tc>
      </w:tr>
      <w:tr w:rsidR="005C63B7">
        <w:tc>
          <w:tcPr>
            <w:tcW w:w="1020" w:type="dxa"/>
            <w:vAlign w:val="bottom"/>
          </w:tcPr>
          <w:p w:rsidR="005C63B7" w:rsidRDefault="005C63B7">
            <w:pPr>
              <w:pStyle w:val="ConsPlusNormal"/>
              <w:jc w:val="center"/>
            </w:pPr>
          </w:p>
        </w:tc>
        <w:tc>
          <w:tcPr>
            <w:tcW w:w="2551" w:type="dxa"/>
            <w:vAlign w:val="bottom"/>
          </w:tcPr>
          <w:p w:rsidR="005C63B7" w:rsidRDefault="005C63B7">
            <w:pPr>
              <w:pStyle w:val="ConsPlusNormal"/>
              <w:jc w:val="center"/>
            </w:pPr>
          </w:p>
        </w:tc>
        <w:tc>
          <w:tcPr>
            <w:tcW w:w="5499" w:type="dxa"/>
            <w:vAlign w:val="bottom"/>
          </w:tcPr>
          <w:p w:rsidR="005C63B7" w:rsidRDefault="005C63B7">
            <w:pPr>
              <w:pStyle w:val="ConsPlusNormal"/>
              <w:jc w:val="center"/>
            </w:pPr>
            <w:r>
              <w:t>Управление по труду и занятости населения Белгородской области</w:t>
            </w:r>
          </w:p>
        </w:tc>
      </w:tr>
      <w:tr w:rsidR="005C63B7">
        <w:tc>
          <w:tcPr>
            <w:tcW w:w="1020" w:type="dxa"/>
            <w:vAlign w:val="bottom"/>
          </w:tcPr>
          <w:p w:rsidR="005C63B7" w:rsidRDefault="005C63B7">
            <w:pPr>
              <w:pStyle w:val="ConsPlusNormal"/>
              <w:jc w:val="center"/>
            </w:pPr>
            <w:r>
              <w:t>150</w:t>
            </w:r>
          </w:p>
        </w:tc>
        <w:tc>
          <w:tcPr>
            <w:tcW w:w="2551" w:type="dxa"/>
            <w:vAlign w:val="bottom"/>
          </w:tcPr>
          <w:p w:rsidR="005C63B7" w:rsidRDefault="005C63B7">
            <w:pPr>
              <w:pStyle w:val="ConsPlusNormal"/>
              <w:jc w:val="center"/>
            </w:pPr>
            <w:r>
              <w:t>1 16 19000 01 0000 140</w:t>
            </w:r>
          </w:p>
        </w:tc>
        <w:tc>
          <w:tcPr>
            <w:tcW w:w="5499" w:type="dxa"/>
            <w:vAlign w:val="bottom"/>
          </w:tcPr>
          <w:p w:rsidR="005C63B7" w:rsidRDefault="005C63B7">
            <w:pPr>
              <w:pStyle w:val="ConsPlusNormal"/>
              <w:jc w:val="both"/>
            </w:pPr>
            <w:r>
              <w:t>Денежные взыскания (штрафы) за нарушение трудового законодательства</w:t>
            </w:r>
          </w:p>
        </w:tc>
      </w:tr>
    </w:tbl>
    <w:p w:rsidR="005C63B7" w:rsidRDefault="005C63B7">
      <w:pPr>
        <w:pStyle w:val="ConsPlusNormal"/>
        <w:ind w:firstLine="540"/>
        <w:jc w:val="both"/>
      </w:pPr>
    </w:p>
    <w:p w:rsidR="005C63B7" w:rsidRDefault="005C63B7">
      <w:pPr>
        <w:pStyle w:val="ConsPlusNormal"/>
        <w:jc w:val="both"/>
      </w:pPr>
    </w:p>
    <w:p w:rsidR="005C63B7" w:rsidRDefault="005C63B7">
      <w:pPr>
        <w:pStyle w:val="ConsPlusNormal"/>
        <w:jc w:val="both"/>
      </w:pPr>
    </w:p>
    <w:p w:rsidR="005C63B7" w:rsidRDefault="005C63B7">
      <w:pPr>
        <w:pStyle w:val="ConsPlusNormal"/>
      </w:pPr>
    </w:p>
    <w:p w:rsidR="005C63B7" w:rsidRDefault="005C63B7">
      <w:pPr>
        <w:pStyle w:val="ConsPlusNormal"/>
      </w:pPr>
    </w:p>
    <w:p w:rsidR="005C63B7" w:rsidRDefault="005C63B7">
      <w:pPr>
        <w:pStyle w:val="ConsPlusNormal"/>
        <w:jc w:val="right"/>
        <w:outlineLvl w:val="0"/>
      </w:pPr>
      <w:r>
        <w:t>Приложение 10</w:t>
      </w:r>
    </w:p>
    <w:p w:rsidR="005C63B7" w:rsidRDefault="005C63B7">
      <w:pPr>
        <w:pStyle w:val="ConsPlusNormal"/>
        <w:jc w:val="right"/>
      </w:pPr>
      <w:r>
        <w:t>к закону Белгородской области</w:t>
      </w:r>
    </w:p>
    <w:p w:rsidR="005C63B7" w:rsidRDefault="005C63B7">
      <w:pPr>
        <w:pStyle w:val="ConsPlusNormal"/>
        <w:jc w:val="right"/>
      </w:pPr>
      <w:r>
        <w:t>"Об областном бюджете на 2018 год и</w:t>
      </w:r>
    </w:p>
    <w:p w:rsidR="005C63B7" w:rsidRDefault="005C63B7">
      <w:pPr>
        <w:pStyle w:val="ConsPlusNormal"/>
        <w:jc w:val="right"/>
      </w:pPr>
      <w:r>
        <w:t>на плановый период 2019 и 2020 годов"</w:t>
      </w:r>
    </w:p>
    <w:p w:rsidR="005C63B7" w:rsidRDefault="005C63B7">
      <w:pPr>
        <w:pStyle w:val="ConsPlusNormal"/>
      </w:pPr>
    </w:p>
    <w:p w:rsidR="005C63B7" w:rsidRDefault="005C63B7">
      <w:pPr>
        <w:pStyle w:val="ConsPlusTitle"/>
        <w:jc w:val="center"/>
      </w:pPr>
      <w:bookmarkStart w:id="18" w:name="P2799"/>
      <w:bookmarkEnd w:id="18"/>
      <w:r>
        <w:t>ПЕРЕЧЕНЬ</w:t>
      </w:r>
    </w:p>
    <w:p w:rsidR="005C63B7" w:rsidRDefault="005C63B7">
      <w:pPr>
        <w:pStyle w:val="ConsPlusTitle"/>
        <w:jc w:val="center"/>
      </w:pPr>
      <w:r>
        <w:t>ГЛАВНЫХ АДМИНИСТРАТОРОВ ИСТОЧНИКОВ ВНУТРЕННЕГО</w:t>
      </w:r>
    </w:p>
    <w:p w:rsidR="005C63B7" w:rsidRDefault="005C63B7">
      <w:pPr>
        <w:pStyle w:val="ConsPlusTitle"/>
        <w:jc w:val="center"/>
      </w:pPr>
      <w:r>
        <w:t>ФИНАНСИРОВАНИЯ ДЕФИЦИТА ОБЛАСТНОГО БЮДЖЕТА - ОРГАНОВ</w:t>
      </w:r>
    </w:p>
    <w:p w:rsidR="005C63B7" w:rsidRDefault="005C63B7">
      <w:pPr>
        <w:pStyle w:val="ConsPlusTitle"/>
        <w:jc w:val="center"/>
      </w:pPr>
      <w:r>
        <w:t>ГОСУДАРСТВЕННОЙ ВЛАСТИ БЕЛГОРОДСКОЙ ОБЛАСТИ</w:t>
      </w:r>
    </w:p>
    <w:p w:rsidR="005C63B7" w:rsidRDefault="005C63B7">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2551"/>
        <w:gridCol w:w="5102"/>
      </w:tblGrid>
      <w:tr w:rsidR="005C63B7">
        <w:tc>
          <w:tcPr>
            <w:tcW w:w="3968" w:type="dxa"/>
            <w:gridSpan w:val="2"/>
          </w:tcPr>
          <w:p w:rsidR="005C63B7" w:rsidRDefault="005C63B7">
            <w:pPr>
              <w:pStyle w:val="ConsPlusNormal"/>
              <w:jc w:val="center"/>
            </w:pPr>
            <w:r>
              <w:t>Код бюджетной классификации Российской Федерации</w:t>
            </w:r>
          </w:p>
        </w:tc>
        <w:tc>
          <w:tcPr>
            <w:tcW w:w="5102" w:type="dxa"/>
            <w:vMerge w:val="restart"/>
          </w:tcPr>
          <w:p w:rsidR="005C63B7" w:rsidRDefault="005C63B7">
            <w:pPr>
              <w:pStyle w:val="ConsPlusNormal"/>
              <w:jc w:val="center"/>
            </w:pPr>
            <w:r>
              <w:t>Наименование главного администратора источника внутреннего финансирования дефицита областного бюджета</w:t>
            </w:r>
          </w:p>
        </w:tc>
      </w:tr>
      <w:tr w:rsidR="005C63B7">
        <w:tc>
          <w:tcPr>
            <w:tcW w:w="1417" w:type="dxa"/>
          </w:tcPr>
          <w:p w:rsidR="005C63B7" w:rsidRDefault="005C63B7">
            <w:pPr>
              <w:pStyle w:val="ConsPlusNormal"/>
              <w:jc w:val="center"/>
            </w:pPr>
            <w:r>
              <w:t>главного администратора источников внутреннего финансирования дефицита областного бюджета</w:t>
            </w:r>
          </w:p>
        </w:tc>
        <w:tc>
          <w:tcPr>
            <w:tcW w:w="2551" w:type="dxa"/>
          </w:tcPr>
          <w:p w:rsidR="005C63B7" w:rsidRDefault="005C63B7">
            <w:pPr>
              <w:pStyle w:val="ConsPlusNormal"/>
              <w:jc w:val="center"/>
            </w:pPr>
            <w:r>
              <w:t>источников внутреннего финансирования дефицита бюджета</w:t>
            </w:r>
          </w:p>
        </w:tc>
        <w:tc>
          <w:tcPr>
            <w:tcW w:w="5102" w:type="dxa"/>
            <w:vMerge/>
          </w:tcPr>
          <w:p w:rsidR="005C63B7" w:rsidRDefault="005C63B7"/>
        </w:tc>
      </w:tr>
      <w:tr w:rsidR="005C63B7">
        <w:tc>
          <w:tcPr>
            <w:tcW w:w="1417" w:type="dxa"/>
          </w:tcPr>
          <w:p w:rsidR="005C63B7" w:rsidRDefault="005C63B7">
            <w:pPr>
              <w:pStyle w:val="ConsPlusNormal"/>
              <w:jc w:val="center"/>
            </w:pPr>
            <w:r>
              <w:t>1</w:t>
            </w:r>
          </w:p>
        </w:tc>
        <w:tc>
          <w:tcPr>
            <w:tcW w:w="2551" w:type="dxa"/>
          </w:tcPr>
          <w:p w:rsidR="005C63B7" w:rsidRDefault="005C63B7">
            <w:pPr>
              <w:pStyle w:val="ConsPlusNormal"/>
              <w:jc w:val="center"/>
            </w:pPr>
            <w:r>
              <w:t>2</w:t>
            </w:r>
          </w:p>
        </w:tc>
        <w:tc>
          <w:tcPr>
            <w:tcW w:w="5102" w:type="dxa"/>
          </w:tcPr>
          <w:p w:rsidR="005C63B7" w:rsidRDefault="005C63B7">
            <w:pPr>
              <w:pStyle w:val="ConsPlusNormal"/>
              <w:jc w:val="center"/>
            </w:pPr>
            <w:r>
              <w:t>3</w:t>
            </w:r>
          </w:p>
        </w:tc>
      </w:tr>
      <w:tr w:rsidR="005C63B7">
        <w:tc>
          <w:tcPr>
            <w:tcW w:w="1417" w:type="dxa"/>
          </w:tcPr>
          <w:p w:rsidR="005C63B7" w:rsidRDefault="005C63B7">
            <w:pPr>
              <w:pStyle w:val="ConsPlusNormal"/>
              <w:jc w:val="center"/>
            </w:pPr>
            <w:r>
              <w:t>804</w:t>
            </w:r>
          </w:p>
        </w:tc>
        <w:tc>
          <w:tcPr>
            <w:tcW w:w="2551" w:type="dxa"/>
          </w:tcPr>
          <w:p w:rsidR="005C63B7" w:rsidRDefault="005C63B7">
            <w:pPr>
              <w:pStyle w:val="ConsPlusNormal"/>
              <w:jc w:val="center"/>
            </w:pPr>
          </w:p>
        </w:tc>
        <w:tc>
          <w:tcPr>
            <w:tcW w:w="5102" w:type="dxa"/>
          </w:tcPr>
          <w:p w:rsidR="005C63B7" w:rsidRDefault="005C63B7">
            <w:pPr>
              <w:pStyle w:val="ConsPlusNormal"/>
              <w:jc w:val="both"/>
            </w:pPr>
            <w:r>
              <w:t>Департамент финансов и бюджетной политики Белгородской области</w:t>
            </w:r>
          </w:p>
        </w:tc>
      </w:tr>
      <w:tr w:rsidR="005C63B7">
        <w:tc>
          <w:tcPr>
            <w:tcW w:w="1417" w:type="dxa"/>
          </w:tcPr>
          <w:p w:rsidR="005C63B7" w:rsidRDefault="005C63B7">
            <w:pPr>
              <w:pStyle w:val="ConsPlusNormal"/>
              <w:jc w:val="center"/>
            </w:pPr>
            <w:r>
              <w:t>804</w:t>
            </w:r>
          </w:p>
        </w:tc>
        <w:tc>
          <w:tcPr>
            <w:tcW w:w="2551" w:type="dxa"/>
          </w:tcPr>
          <w:p w:rsidR="005C63B7" w:rsidRDefault="005C63B7">
            <w:pPr>
              <w:pStyle w:val="ConsPlusNormal"/>
              <w:jc w:val="center"/>
            </w:pPr>
            <w:r>
              <w:t>01 01 00 00 00 0000 000</w:t>
            </w:r>
          </w:p>
        </w:tc>
        <w:tc>
          <w:tcPr>
            <w:tcW w:w="5102" w:type="dxa"/>
          </w:tcPr>
          <w:p w:rsidR="005C63B7" w:rsidRDefault="005C63B7">
            <w:pPr>
              <w:pStyle w:val="ConsPlusNormal"/>
              <w:jc w:val="both"/>
            </w:pPr>
            <w:r>
              <w:t xml:space="preserve">Государственные (муниципальные) ценные бумаги, номинальная стоимость которых указана в валюте </w:t>
            </w:r>
            <w:r>
              <w:lastRenderedPageBreak/>
              <w:t>Российской Федерации</w:t>
            </w:r>
          </w:p>
        </w:tc>
      </w:tr>
      <w:tr w:rsidR="005C63B7">
        <w:tc>
          <w:tcPr>
            <w:tcW w:w="1417" w:type="dxa"/>
          </w:tcPr>
          <w:p w:rsidR="005C63B7" w:rsidRDefault="005C63B7">
            <w:pPr>
              <w:pStyle w:val="ConsPlusNormal"/>
              <w:jc w:val="center"/>
            </w:pPr>
            <w:r>
              <w:lastRenderedPageBreak/>
              <w:t>804</w:t>
            </w:r>
          </w:p>
        </w:tc>
        <w:tc>
          <w:tcPr>
            <w:tcW w:w="2551" w:type="dxa"/>
          </w:tcPr>
          <w:p w:rsidR="005C63B7" w:rsidRDefault="005C63B7">
            <w:pPr>
              <w:pStyle w:val="ConsPlusNormal"/>
              <w:jc w:val="center"/>
            </w:pPr>
            <w:r>
              <w:t>01 01 00 00 00 0000 700</w:t>
            </w:r>
          </w:p>
        </w:tc>
        <w:tc>
          <w:tcPr>
            <w:tcW w:w="5102" w:type="dxa"/>
          </w:tcPr>
          <w:p w:rsidR="005C63B7" w:rsidRDefault="005C63B7">
            <w:pPr>
              <w:pStyle w:val="ConsPlusNormal"/>
              <w:jc w:val="both"/>
            </w:pPr>
            <w:r>
              <w:t>Размещение государственных (муниципальных) ценных бумаг, номинальная стоимость которых указана в валюте Российской Федерации</w:t>
            </w:r>
          </w:p>
        </w:tc>
      </w:tr>
      <w:tr w:rsidR="005C63B7">
        <w:tc>
          <w:tcPr>
            <w:tcW w:w="1417" w:type="dxa"/>
          </w:tcPr>
          <w:p w:rsidR="005C63B7" w:rsidRDefault="005C63B7">
            <w:pPr>
              <w:pStyle w:val="ConsPlusNormal"/>
              <w:jc w:val="center"/>
            </w:pPr>
            <w:r>
              <w:t>804</w:t>
            </w:r>
          </w:p>
        </w:tc>
        <w:tc>
          <w:tcPr>
            <w:tcW w:w="2551" w:type="dxa"/>
          </w:tcPr>
          <w:p w:rsidR="005C63B7" w:rsidRDefault="005C63B7">
            <w:pPr>
              <w:pStyle w:val="ConsPlusNormal"/>
              <w:jc w:val="center"/>
            </w:pPr>
            <w:r>
              <w:t>01 01 00 00 02 0000 710</w:t>
            </w:r>
          </w:p>
        </w:tc>
        <w:tc>
          <w:tcPr>
            <w:tcW w:w="5102" w:type="dxa"/>
          </w:tcPr>
          <w:p w:rsidR="005C63B7" w:rsidRDefault="005C63B7">
            <w:pPr>
              <w:pStyle w:val="ConsPlusNormal"/>
              <w:jc w:val="both"/>
            </w:pPr>
            <w:r>
              <w:t>Размещение государственных ценных бумаг Белгородской области, номинальная стоимость которых указана в валюте Российской Федерации</w:t>
            </w:r>
          </w:p>
        </w:tc>
      </w:tr>
      <w:tr w:rsidR="005C63B7">
        <w:tc>
          <w:tcPr>
            <w:tcW w:w="1417" w:type="dxa"/>
          </w:tcPr>
          <w:p w:rsidR="005C63B7" w:rsidRDefault="005C63B7">
            <w:pPr>
              <w:pStyle w:val="ConsPlusNormal"/>
              <w:jc w:val="center"/>
            </w:pPr>
            <w:r>
              <w:t>804</w:t>
            </w:r>
          </w:p>
        </w:tc>
        <w:tc>
          <w:tcPr>
            <w:tcW w:w="2551" w:type="dxa"/>
          </w:tcPr>
          <w:p w:rsidR="005C63B7" w:rsidRDefault="005C63B7">
            <w:pPr>
              <w:pStyle w:val="ConsPlusNormal"/>
              <w:jc w:val="center"/>
            </w:pPr>
            <w:r>
              <w:t>01 01 00 00 00 0000 800</w:t>
            </w:r>
          </w:p>
        </w:tc>
        <w:tc>
          <w:tcPr>
            <w:tcW w:w="5102" w:type="dxa"/>
          </w:tcPr>
          <w:p w:rsidR="005C63B7" w:rsidRDefault="005C63B7">
            <w:pPr>
              <w:pStyle w:val="ConsPlusNormal"/>
              <w:jc w:val="both"/>
            </w:pPr>
            <w:r>
              <w:t>Погашение государственных (муниципальных) ценных бумаг, номинальная стоимость которых указана в валюте Российской Федерации</w:t>
            </w:r>
          </w:p>
        </w:tc>
      </w:tr>
      <w:tr w:rsidR="005C63B7">
        <w:tc>
          <w:tcPr>
            <w:tcW w:w="1417" w:type="dxa"/>
          </w:tcPr>
          <w:p w:rsidR="005C63B7" w:rsidRDefault="005C63B7">
            <w:pPr>
              <w:pStyle w:val="ConsPlusNormal"/>
              <w:jc w:val="center"/>
            </w:pPr>
            <w:r>
              <w:t>804</w:t>
            </w:r>
          </w:p>
        </w:tc>
        <w:tc>
          <w:tcPr>
            <w:tcW w:w="2551" w:type="dxa"/>
          </w:tcPr>
          <w:p w:rsidR="005C63B7" w:rsidRDefault="005C63B7">
            <w:pPr>
              <w:pStyle w:val="ConsPlusNormal"/>
              <w:jc w:val="center"/>
            </w:pPr>
            <w:r>
              <w:t>01 01 00 00 02 0000 810</w:t>
            </w:r>
          </w:p>
        </w:tc>
        <w:tc>
          <w:tcPr>
            <w:tcW w:w="5102" w:type="dxa"/>
          </w:tcPr>
          <w:p w:rsidR="005C63B7" w:rsidRDefault="005C63B7">
            <w:pPr>
              <w:pStyle w:val="ConsPlusNormal"/>
              <w:jc w:val="both"/>
            </w:pPr>
            <w:r>
              <w:t>Погашение государственных ценных бумаг Белгородской области, номинальная стоимость которых указана в валюте Российской Федерации</w:t>
            </w:r>
          </w:p>
        </w:tc>
      </w:tr>
      <w:tr w:rsidR="005C63B7">
        <w:tc>
          <w:tcPr>
            <w:tcW w:w="1417" w:type="dxa"/>
          </w:tcPr>
          <w:p w:rsidR="005C63B7" w:rsidRDefault="005C63B7">
            <w:pPr>
              <w:pStyle w:val="ConsPlusNormal"/>
              <w:jc w:val="center"/>
            </w:pPr>
            <w:r>
              <w:t>804</w:t>
            </w:r>
          </w:p>
        </w:tc>
        <w:tc>
          <w:tcPr>
            <w:tcW w:w="2551" w:type="dxa"/>
          </w:tcPr>
          <w:p w:rsidR="005C63B7" w:rsidRDefault="005C63B7">
            <w:pPr>
              <w:pStyle w:val="ConsPlusNormal"/>
              <w:jc w:val="center"/>
            </w:pPr>
            <w:r>
              <w:t>01 02 00 00 00 0000 000</w:t>
            </w:r>
          </w:p>
        </w:tc>
        <w:tc>
          <w:tcPr>
            <w:tcW w:w="5102" w:type="dxa"/>
          </w:tcPr>
          <w:p w:rsidR="005C63B7" w:rsidRDefault="005C63B7">
            <w:pPr>
              <w:pStyle w:val="ConsPlusNormal"/>
              <w:jc w:val="both"/>
            </w:pPr>
            <w:r>
              <w:t>Кредиты кредитных организаций в валюте Российской Федерации</w:t>
            </w:r>
          </w:p>
        </w:tc>
      </w:tr>
      <w:tr w:rsidR="005C63B7">
        <w:tc>
          <w:tcPr>
            <w:tcW w:w="1417" w:type="dxa"/>
          </w:tcPr>
          <w:p w:rsidR="005C63B7" w:rsidRDefault="005C63B7">
            <w:pPr>
              <w:pStyle w:val="ConsPlusNormal"/>
              <w:jc w:val="center"/>
            </w:pPr>
            <w:r>
              <w:t>804</w:t>
            </w:r>
          </w:p>
        </w:tc>
        <w:tc>
          <w:tcPr>
            <w:tcW w:w="2551" w:type="dxa"/>
          </w:tcPr>
          <w:p w:rsidR="005C63B7" w:rsidRDefault="005C63B7">
            <w:pPr>
              <w:pStyle w:val="ConsPlusNormal"/>
              <w:jc w:val="center"/>
            </w:pPr>
            <w:r>
              <w:t>01 02 00 00 00 0000 700</w:t>
            </w:r>
          </w:p>
        </w:tc>
        <w:tc>
          <w:tcPr>
            <w:tcW w:w="5102" w:type="dxa"/>
          </w:tcPr>
          <w:p w:rsidR="005C63B7" w:rsidRDefault="005C63B7">
            <w:pPr>
              <w:pStyle w:val="ConsPlusNormal"/>
              <w:jc w:val="both"/>
            </w:pPr>
            <w:r>
              <w:t>Получение кредитов от кредитных организаций в валюте Российской Федерации</w:t>
            </w:r>
          </w:p>
        </w:tc>
      </w:tr>
      <w:tr w:rsidR="005C63B7">
        <w:tc>
          <w:tcPr>
            <w:tcW w:w="1417" w:type="dxa"/>
          </w:tcPr>
          <w:p w:rsidR="005C63B7" w:rsidRDefault="005C63B7">
            <w:pPr>
              <w:pStyle w:val="ConsPlusNormal"/>
              <w:jc w:val="center"/>
            </w:pPr>
            <w:r>
              <w:t>804</w:t>
            </w:r>
          </w:p>
        </w:tc>
        <w:tc>
          <w:tcPr>
            <w:tcW w:w="2551" w:type="dxa"/>
          </w:tcPr>
          <w:p w:rsidR="005C63B7" w:rsidRDefault="005C63B7">
            <w:pPr>
              <w:pStyle w:val="ConsPlusNormal"/>
              <w:jc w:val="center"/>
            </w:pPr>
            <w:r>
              <w:t>01 02 00 00 02 0000 710</w:t>
            </w:r>
          </w:p>
        </w:tc>
        <w:tc>
          <w:tcPr>
            <w:tcW w:w="5102" w:type="dxa"/>
          </w:tcPr>
          <w:p w:rsidR="005C63B7" w:rsidRDefault="005C63B7">
            <w:pPr>
              <w:pStyle w:val="ConsPlusNormal"/>
              <w:jc w:val="both"/>
            </w:pPr>
            <w:r>
              <w:t>Получение кредитов от кредитных организаций бюджетом Белгородской области в валюте Российской Федерации</w:t>
            </w:r>
          </w:p>
        </w:tc>
      </w:tr>
      <w:tr w:rsidR="005C63B7">
        <w:tc>
          <w:tcPr>
            <w:tcW w:w="1417" w:type="dxa"/>
          </w:tcPr>
          <w:p w:rsidR="005C63B7" w:rsidRDefault="005C63B7">
            <w:pPr>
              <w:pStyle w:val="ConsPlusNormal"/>
              <w:jc w:val="center"/>
            </w:pPr>
            <w:r>
              <w:t>804</w:t>
            </w:r>
          </w:p>
        </w:tc>
        <w:tc>
          <w:tcPr>
            <w:tcW w:w="2551" w:type="dxa"/>
          </w:tcPr>
          <w:p w:rsidR="005C63B7" w:rsidRDefault="005C63B7">
            <w:pPr>
              <w:pStyle w:val="ConsPlusNormal"/>
              <w:jc w:val="center"/>
            </w:pPr>
            <w:r>
              <w:t>01 02 00 00 00 0000 800</w:t>
            </w:r>
          </w:p>
        </w:tc>
        <w:tc>
          <w:tcPr>
            <w:tcW w:w="5102" w:type="dxa"/>
          </w:tcPr>
          <w:p w:rsidR="005C63B7" w:rsidRDefault="005C63B7">
            <w:pPr>
              <w:pStyle w:val="ConsPlusNormal"/>
              <w:jc w:val="both"/>
            </w:pPr>
            <w:r>
              <w:t>Погашение кредитов, предоставленных кредитными организациями в валюте Российской Федерации</w:t>
            </w:r>
          </w:p>
        </w:tc>
      </w:tr>
      <w:tr w:rsidR="005C63B7">
        <w:tc>
          <w:tcPr>
            <w:tcW w:w="1417" w:type="dxa"/>
          </w:tcPr>
          <w:p w:rsidR="005C63B7" w:rsidRDefault="005C63B7">
            <w:pPr>
              <w:pStyle w:val="ConsPlusNormal"/>
              <w:jc w:val="center"/>
            </w:pPr>
            <w:r>
              <w:t>804</w:t>
            </w:r>
          </w:p>
        </w:tc>
        <w:tc>
          <w:tcPr>
            <w:tcW w:w="2551" w:type="dxa"/>
          </w:tcPr>
          <w:p w:rsidR="005C63B7" w:rsidRDefault="005C63B7">
            <w:pPr>
              <w:pStyle w:val="ConsPlusNormal"/>
              <w:jc w:val="center"/>
            </w:pPr>
            <w:r>
              <w:t>01 02 00 00 02 0000 810</w:t>
            </w:r>
          </w:p>
        </w:tc>
        <w:tc>
          <w:tcPr>
            <w:tcW w:w="5102" w:type="dxa"/>
          </w:tcPr>
          <w:p w:rsidR="005C63B7" w:rsidRDefault="005C63B7">
            <w:pPr>
              <w:pStyle w:val="ConsPlusNormal"/>
              <w:jc w:val="both"/>
            </w:pPr>
            <w:r>
              <w:t>Погашение бюджетом Белгородской области кредитов от кредитных организаций в валюте Российской Федерации</w:t>
            </w:r>
          </w:p>
        </w:tc>
      </w:tr>
      <w:tr w:rsidR="005C63B7">
        <w:tc>
          <w:tcPr>
            <w:tcW w:w="1417" w:type="dxa"/>
          </w:tcPr>
          <w:p w:rsidR="005C63B7" w:rsidRDefault="005C63B7">
            <w:pPr>
              <w:pStyle w:val="ConsPlusNormal"/>
              <w:jc w:val="center"/>
            </w:pPr>
            <w:r>
              <w:t>804</w:t>
            </w:r>
          </w:p>
        </w:tc>
        <w:tc>
          <w:tcPr>
            <w:tcW w:w="2551" w:type="dxa"/>
          </w:tcPr>
          <w:p w:rsidR="005C63B7" w:rsidRDefault="005C63B7">
            <w:pPr>
              <w:pStyle w:val="ConsPlusNormal"/>
              <w:jc w:val="center"/>
            </w:pPr>
            <w:r>
              <w:t>01 03 00 00 00 0000 000</w:t>
            </w:r>
          </w:p>
        </w:tc>
        <w:tc>
          <w:tcPr>
            <w:tcW w:w="5102" w:type="dxa"/>
          </w:tcPr>
          <w:p w:rsidR="005C63B7" w:rsidRDefault="005C63B7">
            <w:pPr>
              <w:pStyle w:val="ConsPlusNormal"/>
              <w:jc w:val="both"/>
            </w:pPr>
            <w:r>
              <w:t>Бюджетные кредиты от других бюджетов бюджетной системы Российской Федерации</w:t>
            </w:r>
          </w:p>
        </w:tc>
      </w:tr>
      <w:tr w:rsidR="005C63B7">
        <w:tc>
          <w:tcPr>
            <w:tcW w:w="1417" w:type="dxa"/>
          </w:tcPr>
          <w:p w:rsidR="005C63B7" w:rsidRDefault="005C63B7">
            <w:pPr>
              <w:pStyle w:val="ConsPlusNormal"/>
              <w:jc w:val="center"/>
            </w:pPr>
            <w:r>
              <w:t>804</w:t>
            </w:r>
          </w:p>
        </w:tc>
        <w:tc>
          <w:tcPr>
            <w:tcW w:w="2551" w:type="dxa"/>
          </w:tcPr>
          <w:p w:rsidR="005C63B7" w:rsidRDefault="005C63B7">
            <w:pPr>
              <w:pStyle w:val="ConsPlusNormal"/>
              <w:jc w:val="center"/>
            </w:pPr>
            <w:r>
              <w:t>01 03 01 00 00 0000 000</w:t>
            </w:r>
          </w:p>
        </w:tc>
        <w:tc>
          <w:tcPr>
            <w:tcW w:w="5102" w:type="dxa"/>
          </w:tcPr>
          <w:p w:rsidR="005C63B7" w:rsidRDefault="005C63B7">
            <w:pPr>
              <w:pStyle w:val="ConsPlusNormal"/>
              <w:jc w:val="both"/>
            </w:pPr>
            <w:r>
              <w:t>Бюджетные кредиты от других бюджетов бюджетной системы Российской Федерации в валюте Российской Федерации</w:t>
            </w:r>
          </w:p>
        </w:tc>
      </w:tr>
      <w:tr w:rsidR="005C63B7">
        <w:tc>
          <w:tcPr>
            <w:tcW w:w="1417" w:type="dxa"/>
          </w:tcPr>
          <w:p w:rsidR="005C63B7" w:rsidRDefault="005C63B7">
            <w:pPr>
              <w:pStyle w:val="ConsPlusNormal"/>
              <w:jc w:val="center"/>
            </w:pPr>
            <w:r>
              <w:t>804</w:t>
            </w:r>
          </w:p>
        </w:tc>
        <w:tc>
          <w:tcPr>
            <w:tcW w:w="2551" w:type="dxa"/>
          </w:tcPr>
          <w:p w:rsidR="005C63B7" w:rsidRDefault="005C63B7">
            <w:pPr>
              <w:pStyle w:val="ConsPlusNormal"/>
              <w:jc w:val="center"/>
            </w:pPr>
            <w:r>
              <w:t>01 03 01 00 00 0000 700</w:t>
            </w:r>
          </w:p>
        </w:tc>
        <w:tc>
          <w:tcPr>
            <w:tcW w:w="5102" w:type="dxa"/>
          </w:tcPr>
          <w:p w:rsidR="005C63B7" w:rsidRDefault="005C63B7">
            <w:pPr>
              <w:pStyle w:val="ConsPlusNormal"/>
              <w:jc w:val="both"/>
            </w:pPr>
            <w:r>
              <w:t>Получение бюджетных кредитов от других бюджетов бюджетной системы Российской Федерации в валюте Российской Федерации</w:t>
            </w:r>
          </w:p>
        </w:tc>
      </w:tr>
      <w:tr w:rsidR="005C63B7">
        <w:tc>
          <w:tcPr>
            <w:tcW w:w="1417" w:type="dxa"/>
          </w:tcPr>
          <w:p w:rsidR="005C63B7" w:rsidRDefault="005C63B7">
            <w:pPr>
              <w:pStyle w:val="ConsPlusNormal"/>
              <w:jc w:val="center"/>
            </w:pPr>
            <w:r>
              <w:t>804</w:t>
            </w:r>
          </w:p>
        </w:tc>
        <w:tc>
          <w:tcPr>
            <w:tcW w:w="2551" w:type="dxa"/>
          </w:tcPr>
          <w:p w:rsidR="005C63B7" w:rsidRDefault="005C63B7">
            <w:pPr>
              <w:pStyle w:val="ConsPlusNormal"/>
              <w:jc w:val="center"/>
            </w:pPr>
            <w:r>
              <w:t>01 03 01 00 02 0000 710</w:t>
            </w:r>
          </w:p>
        </w:tc>
        <w:tc>
          <w:tcPr>
            <w:tcW w:w="5102" w:type="dxa"/>
          </w:tcPr>
          <w:p w:rsidR="005C63B7" w:rsidRDefault="005C63B7">
            <w:pPr>
              <w:pStyle w:val="ConsPlusNormal"/>
              <w:jc w:val="both"/>
            </w:pPr>
            <w:r>
              <w:t>Получение кредитов от других бюджетов бюджетной системы Российской Федерации бюджетом Белгородской области в валюте Российской Федерации</w:t>
            </w:r>
          </w:p>
        </w:tc>
      </w:tr>
      <w:tr w:rsidR="005C63B7">
        <w:tc>
          <w:tcPr>
            <w:tcW w:w="1417" w:type="dxa"/>
          </w:tcPr>
          <w:p w:rsidR="005C63B7" w:rsidRDefault="005C63B7">
            <w:pPr>
              <w:pStyle w:val="ConsPlusNormal"/>
              <w:jc w:val="center"/>
            </w:pPr>
            <w:r>
              <w:t>804</w:t>
            </w:r>
          </w:p>
        </w:tc>
        <w:tc>
          <w:tcPr>
            <w:tcW w:w="2551" w:type="dxa"/>
          </w:tcPr>
          <w:p w:rsidR="005C63B7" w:rsidRDefault="005C63B7">
            <w:pPr>
              <w:pStyle w:val="ConsPlusNormal"/>
              <w:jc w:val="center"/>
            </w:pPr>
            <w:r>
              <w:t>01 03 01 00 00 0000 800</w:t>
            </w:r>
          </w:p>
        </w:tc>
        <w:tc>
          <w:tcPr>
            <w:tcW w:w="5102" w:type="dxa"/>
          </w:tcPr>
          <w:p w:rsidR="005C63B7" w:rsidRDefault="005C63B7">
            <w:pPr>
              <w:pStyle w:val="ConsPlusNormal"/>
              <w:jc w:val="both"/>
            </w:pPr>
            <w:r>
              <w:t>Погашение бюджетных кредитов, полученных от других бюджетов бюджетной системы Российской Федерации в валюте Российской Федерации</w:t>
            </w:r>
          </w:p>
        </w:tc>
      </w:tr>
      <w:tr w:rsidR="005C63B7">
        <w:tc>
          <w:tcPr>
            <w:tcW w:w="1417" w:type="dxa"/>
          </w:tcPr>
          <w:p w:rsidR="005C63B7" w:rsidRDefault="005C63B7">
            <w:pPr>
              <w:pStyle w:val="ConsPlusNormal"/>
              <w:jc w:val="center"/>
            </w:pPr>
            <w:r>
              <w:t>804</w:t>
            </w:r>
          </w:p>
        </w:tc>
        <w:tc>
          <w:tcPr>
            <w:tcW w:w="2551" w:type="dxa"/>
          </w:tcPr>
          <w:p w:rsidR="005C63B7" w:rsidRDefault="005C63B7">
            <w:pPr>
              <w:pStyle w:val="ConsPlusNormal"/>
              <w:jc w:val="center"/>
            </w:pPr>
            <w:r>
              <w:t>01 03 01 00 02 0000 810</w:t>
            </w:r>
          </w:p>
        </w:tc>
        <w:tc>
          <w:tcPr>
            <w:tcW w:w="5102" w:type="dxa"/>
          </w:tcPr>
          <w:p w:rsidR="005C63B7" w:rsidRDefault="005C63B7">
            <w:pPr>
              <w:pStyle w:val="ConsPlusNormal"/>
              <w:jc w:val="both"/>
            </w:pPr>
            <w:r>
              <w:t xml:space="preserve">Погашение бюджетом Белгородской области </w:t>
            </w:r>
            <w:r>
              <w:lastRenderedPageBreak/>
              <w:t>кредитов от других бюджетов бюджетной системы Российской Федерации в валюте Российской Федерации</w:t>
            </w:r>
          </w:p>
        </w:tc>
      </w:tr>
      <w:tr w:rsidR="005C63B7">
        <w:tc>
          <w:tcPr>
            <w:tcW w:w="1417" w:type="dxa"/>
          </w:tcPr>
          <w:p w:rsidR="005C63B7" w:rsidRDefault="005C63B7">
            <w:pPr>
              <w:pStyle w:val="ConsPlusNormal"/>
              <w:jc w:val="center"/>
            </w:pPr>
            <w:r>
              <w:lastRenderedPageBreak/>
              <w:t>804</w:t>
            </w:r>
          </w:p>
        </w:tc>
        <w:tc>
          <w:tcPr>
            <w:tcW w:w="2551" w:type="dxa"/>
          </w:tcPr>
          <w:p w:rsidR="005C63B7" w:rsidRDefault="005C63B7">
            <w:pPr>
              <w:pStyle w:val="ConsPlusNormal"/>
              <w:jc w:val="center"/>
            </w:pPr>
            <w:r>
              <w:t>01 05 00 00 00 0000 000</w:t>
            </w:r>
          </w:p>
        </w:tc>
        <w:tc>
          <w:tcPr>
            <w:tcW w:w="5102" w:type="dxa"/>
          </w:tcPr>
          <w:p w:rsidR="005C63B7" w:rsidRDefault="005C63B7">
            <w:pPr>
              <w:pStyle w:val="ConsPlusNormal"/>
              <w:jc w:val="both"/>
            </w:pPr>
            <w:r>
              <w:t>Изменение остатков средств на счетах по учету средств бюджетов</w:t>
            </w:r>
          </w:p>
        </w:tc>
      </w:tr>
      <w:tr w:rsidR="005C63B7">
        <w:tc>
          <w:tcPr>
            <w:tcW w:w="1417" w:type="dxa"/>
          </w:tcPr>
          <w:p w:rsidR="005C63B7" w:rsidRDefault="005C63B7">
            <w:pPr>
              <w:pStyle w:val="ConsPlusNormal"/>
              <w:jc w:val="center"/>
            </w:pPr>
            <w:r>
              <w:t>804</w:t>
            </w:r>
          </w:p>
        </w:tc>
        <w:tc>
          <w:tcPr>
            <w:tcW w:w="2551" w:type="dxa"/>
          </w:tcPr>
          <w:p w:rsidR="005C63B7" w:rsidRDefault="005C63B7">
            <w:pPr>
              <w:pStyle w:val="ConsPlusNormal"/>
              <w:jc w:val="center"/>
            </w:pPr>
            <w:r>
              <w:t>01 05 00 00 00 0000 500</w:t>
            </w:r>
          </w:p>
        </w:tc>
        <w:tc>
          <w:tcPr>
            <w:tcW w:w="5102" w:type="dxa"/>
          </w:tcPr>
          <w:p w:rsidR="005C63B7" w:rsidRDefault="005C63B7">
            <w:pPr>
              <w:pStyle w:val="ConsPlusNormal"/>
              <w:jc w:val="both"/>
            </w:pPr>
            <w:r>
              <w:t>Увеличение остатков средств бюджетов</w:t>
            </w:r>
          </w:p>
        </w:tc>
      </w:tr>
      <w:tr w:rsidR="005C63B7">
        <w:tc>
          <w:tcPr>
            <w:tcW w:w="1417" w:type="dxa"/>
          </w:tcPr>
          <w:p w:rsidR="005C63B7" w:rsidRDefault="005C63B7">
            <w:pPr>
              <w:pStyle w:val="ConsPlusNormal"/>
              <w:jc w:val="center"/>
            </w:pPr>
            <w:r>
              <w:t>804</w:t>
            </w:r>
          </w:p>
        </w:tc>
        <w:tc>
          <w:tcPr>
            <w:tcW w:w="2551" w:type="dxa"/>
          </w:tcPr>
          <w:p w:rsidR="005C63B7" w:rsidRDefault="005C63B7">
            <w:pPr>
              <w:pStyle w:val="ConsPlusNormal"/>
              <w:jc w:val="center"/>
            </w:pPr>
            <w:r>
              <w:t>01 05 02 00 00 0000 500</w:t>
            </w:r>
          </w:p>
        </w:tc>
        <w:tc>
          <w:tcPr>
            <w:tcW w:w="5102" w:type="dxa"/>
          </w:tcPr>
          <w:p w:rsidR="005C63B7" w:rsidRDefault="005C63B7">
            <w:pPr>
              <w:pStyle w:val="ConsPlusNormal"/>
              <w:jc w:val="both"/>
            </w:pPr>
            <w:r>
              <w:t>Увеличение прочих остатков средств бюджетов</w:t>
            </w:r>
          </w:p>
        </w:tc>
      </w:tr>
      <w:tr w:rsidR="005C63B7">
        <w:tc>
          <w:tcPr>
            <w:tcW w:w="1417" w:type="dxa"/>
          </w:tcPr>
          <w:p w:rsidR="005C63B7" w:rsidRDefault="005C63B7">
            <w:pPr>
              <w:pStyle w:val="ConsPlusNormal"/>
              <w:jc w:val="center"/>
            </w:pPr>
            <w:r>
              <w:t>804</w:t>
            </w:r>
          </w:p>
        </w:tc>
        <w:tc>
          <w:tcPr>
            <w:tcW w:w="2551" w:type="dxa"/>
          </w:tcPr>
          <w:p w:rsidR="005C63B7" w:rsidRDefault="005C63B7">
            <w:pPr>
              <w:pStyle w:val="ConsPlusNormal"/>
              <w:jc w:val="center"/>
            </w:pPr>
            <w:r>
              <w:t>01 05 02 01 00 0000 510</w:t>
            </w:r>
          </w:p>
        </w:tc>
        <w:tc>
          <w:tcPr>
            <w:tcW w:w="5102" w:type="dxa"/>
          </w:tcPr>
          <w:p w:rsidR="005C63B7" w:rsidRDefault="005C63B7">
            <w:pPr>
              <w:pStyle w:val="ConsPlusNormal"/>
              <w:jc w:val="both"/>
            </w:pPr>
            <w:r>
              <w:t>Увеличение прочих остатков денежных средств бюджетов</w:t>
            </w:r>
          </w:p>
        </w:tc>
      </w:tr>
      <w:tr w:rsidR="005C63B7">
        <w:tc>
          <w:tcPr>
            <w:tcW w:w="1417" w:type="dxa"/>
          </w:tcPr>
          <w:p w:rsidR="005C63B7" w:rsidRDefault="005C63B7">
            <w:pPr>
              <w:pStyle w:val="ConsPlusNormal"/>
              <w:jc w:val="center"/>
            </w:pPr>
            <w:r>
              <w:t>804</w:t>
            </w:r>
          </w:p>
        </w:tc>
        <w:tc>
          <w:tcPr>
            <w:tcW w:w="2551" w:type="dxa"/>
          </w:tcPr>
          <w:p w:rsidR="005C63B7" w:rsidRDefault="005C63B7">
            <w:pPr>
              <w:pStyle w:val="ConsPlusNormal"/>
              <w:jc w:val="center"/>
            </w:pPr>
            <w:r>
              <w:t>01 05 02 01 02 0000 510</w:t>
            </w:r>
          </w:p>
        </w:tc>
        <w:tc>
          <w:tcPr>
            <w:tcW w:w="5102" w:type="dxa"/>
          </w:tcPr>
          <w:p w:rsidR="005C63B7" w:rsidRDefault="005C63B7">
            <w:pPr>
              <w:pStyle w:val="ConsPlusNormal"/>
              <w:jc w:val="both"/>
            </w:pPr>
            <w:r>
              <w:t>Увеличение прочих остатков денежных средств бюджета Белгородской области</w:t>
            </w:r>
          </w:p>
        </w:tc>
      </w:tr>
      <w:tr w:rsidR="005C63B7">
        <w:tc>
          <w:tcPr>
            <w:tcW w:w="1417" w:type="dxa"/>
          </w:tcPr>
          <w:p w:rsidR="005C63B7" w:rsidRDefault="005C63B7">
            <w:pPr>
              <w:pStyle w:val="ConsPlusNormal"/>
              <w:jc w:val="center"/>
            </w:pPr>
            <w:r>
              <w:t>804</w:t>
            </w:r>
          </w:p>
        </w:tc>
        <w:tc>
          <w:tcPr>
            <w:tcW w:w="2551" w:type="dxa"/>
          </w:tcPr>
          <w:p w:rsidR="005C63B7" w:rsidRDefault="005C63B7">
            <w:pPr>
              <w:pStyle w:val="ConsPlusNormal"/>
              <w:jc w:val="center"/>
            </w:pPr>
            <w:r>
              <w:t>01 05 00 00 00 0000 600</w:t>
            </w:r>
          </w:p>
        </w:tc>
        <w:tc>
          <w:tcPr>
            <w:tcW w:w="5102" w:type="dxa"/>
          </w:tcPr>
          <w:p w:rsidR="005C63B7" w:rsidRDefault="005C63B7">
            <w:pPr>
              <w:pStyle w:val="ConsPlusNormal"/>
              <w:jc w:val="both"/>
            </w:pPr>
            <w:r>
              <w:t>Уменьшение остатков средств бюджетов</w:t>
            </w:r>
          </w:p>
        </w:tc>
      </w:tr>
      <w:tr w:rsidR="005C63B7">
        <w:tc>
          <w:tcPr>
            <w:tcW w:w="1417" w:type="dxa"/>
          </w:tcPr>
          <w:p w:rsidR="005C63B7" w:rsidRDefault="005C63B7">
            <w:pPr>
              <w:pStyle w:val="ConsPlusNormal"/>
              <w:jc w:val="center"/>
            </w:pPr>
            <w:r>
              <w:t>804</w:t>
            </w:r>
          </w:p>
        </w:tc>
        <w:tc>
          <w:tcPr>
            <w:tcW w:w="2551" w:type="dxa"/>
          </w:tcPr>
          <w:p w:rsidR="005C63B7" w:rsidRDefault="005C63B7">
            <w:pPr>
              <w:pStyle w:val="ConsPlusNormal"/>
              <w:jc w:val="center"/>
            </w:pPr>
            <w:r>
              <w:t>01 05 02 00 00 0000 600</w:t>
            </w:r>
          </w:p>
        </w:tc>
        <w:tc>
          <w:tcPr>
            <w:tcW w:w="5102" w:type="dxa"/>
          </w:tcPr>
          <w:p w:rsidR="005C63B7" w:rsidRDefault="005C63B7">
            <w:pPr>
              <w:pStyle w:val="ConsPlusNormal"/>
              <w:jc w:val="both"/>
            </w:pPr>
            <w:r>
              <w:t>Уменьшение прочих остатков средств бюджетов</w:t>
            </w:r>
          </w:p>
        </w:tc>
      </w:tr>
      <w:tr w:rsidR="005C63B7">
        <w:tc>
          <w:tcPr>
            <w:tcW w:w="1417" w:type="dxa"/>
          </w:tcPr>
          <w:p w:rsidR="005C63B7" w:rsidRDefault="005C63B7">
            <w:pPr>
              <w:pStyle w:val="ConsPlusNormal"/>
              <w:jc w:val="center"/>
            </w:pPr>
            <w:r>
              <w:t>804</w:t>
            </w:r>
          </w:p>
        </w:tc>
        <w:tc>
          <w:tcPr>
            <w:tcW w:w="2551" w:type="dxa"/>
          </w:tcPr>
          <w:p w:rsidR="005C63B7" w:rsidRDefault="005C63B7">
            <w:pPr>
              <w:pStyle w:val="ConsPlusNormal"/>
              <w:jc w:val="center"/>
            </w:pPr>
            <w:r>
              <w:t>01 05 02 01 00 0000 610</w:t>
            </w:r>
          </w:p>
        </w:tc>
        <w:tc>
          <w:tcPr>
            <w:tcW w:w="5102" w:type="dxa"/>
          </w:tcPr>
          <w:p w:rsidR="005C63B7" w:rsidRDefault="005C63B7">
            <w:pPr>
              <w:pStyle w:val="ConsPlusNormal"/>
              <w:jc w:val="both"/>
            </w:pPr>
            <w:r>
              <w:t>Уменьшение прочих остатков денежных средств бюджетов</w:t>
            </w:r>
          </w:p>
        </w:tc>
      </w:tr>
      <w:tr w:rsidR="005C63B7">
        <w:tc>
          <w:tcPr>
            <w:tcW w:w="1417" w:type="dxa"/>
          </w:tcPr>
          <w:p w:rsidR="005C63B7" w:rsidRDefault="005C63B7">
            <w:pPr>
              <w:pStyle w:val="ConsPlusNormal"/>
              <w:jc w:val="center"/>
            </w:pPr>
            <w:r>
              <w:t>804</w:t>
            </w:r>
          </w:p>
        </w:tc>
        <w:tc>
          <w:tcPr>
            <w:tcW w:w="2551" w:type="dxa"/>
          </w:tcPr>
          <w:p w:rsidR="005C63B7" w:rsidRDefault="005C63B7">
            <w:pPr>
              <w:pStyle w:val="ConsPlusNormal"/>
              <w:jc w:val="center"/>
            </w:pPr>
            <w:r>
              <w:t>01 05 02 01 02 0000 610</w:t>
            </w:r>
          </w:p>
        </w:tc>
        <w:tc>
          <w:tcPr>
            <w:tcW w:w="5102" w:type="dxa"/>
          </w:tcPr>
          <w:p w:rsidR="005C63B7" w:rsidRDefault="005C63B7">
            <w:pPr>
              <w:pStyle w:val="ConsPlusNormal"/>
              <w:jc w:val="both"/>
            </w:pPr>
            <w:r>
              <w:t>Уменьшение прочих остатков денежных средств бюджета Белгородской области</w:t>
            </w:r>
          </w:p>
        </w:tc>
      </w:tr>
      <w:tr w:rsidR="005C63B7">
        <w:tc>
          <w:tcPr>
            <w:tcW w:w="1417" w:type="dxa"/>
          </w:tcPr>
          <w:p w:rsidR="005C63B7" w:rsidRDefault="005C63B7">
            <w:pPr>
              <w:pStyle w:val="ConsPlusNormal"/>
              <w:jc w:val="center"/>
            </w:pPr>
            <w:r>
              <w:t>804</w:t>
            </w:r>
          </w:p>
        </w:tc>
        <w:tc>
          <w:tcPr>
            <w:tcW w:w="2551" w:type="dxa"/>
          </w:tcPr>
          <w:p w:rsidR="005C63B7" w:rsidRDefault="005C63B7">
            <w:pPr>
              <w:pStyle w:val="ConsPlusNormal"/>
              <w:jc w:val="center"/>
            </w:pPr>
            <w:r>
              <w:t>01 06 00 00 00 0000 000</w:t>
            </w:r>
          </w:p>
        </w:tc>
        <w:tc>
          <w:tcPr>
            <w:tcW w:w="5102" w:type="dxa"/>
          </w:tcPr>
          <w:p w:rsidR="005C63B7" w:rsidRDefault="005C63B7">
            <w:pPr>
              <w:pStyle w:val="ConsPlusNormal"/>
              <w:jc w:val="both"/>
            </w:pPr>
            <w:r>
              <w:t>Иные источники внутреннего финансирования дефицитов бюджетов</w:t>
            </w:r>
          </w:p>
        </w:tc>
      </w:tr>
      <w:tr w:rsidR="005C63B7">
        <w:tc>
          <w:tcPr>
            <w:tcW w:w="1417" w:type="dxa"/>
          </w:tcPr>
          <w:p w:rsidR="005C63B7" w:rsidRDefault="005C63B7">
            <w:pPr>
              <w:pStyle w:val="ConsPlusNormal"/>
              <w:jc w:val="center"/>
            </w:pPr>
            <w:r>
              <w:t>804</w:t>
            </w:r>
          </w:p>
        </w:tc>
        <w:tc>
          <w:tcPr>
            <w:tcW w:w="2551" w:type="dxa"/>
          </w:tcPr>
          <w:p w:rsidR="005C63B7" w:rsidRDefault="005C63B7">
            <w:pPr>
              <w:pStyle w:val="ConsPlusNormal"/>
              <w:jc w:val="center"/>
            </w:pPr>
            <w:r>
              <w:t>01 06 01 00 00 0000 000</w:t>
            </w:r>
          </w:p>
        </w:tc>
        <w:tc>
          <w:tcPr>
            <w:tcW w:w="5102" w:type="dxa"/>
          </w:tcPr>
          <w:p w:rsidR="005C63B7" w:rsidRDefault="005C63B7">
            <w:pPr>
              <w:pStyle w:val="ConsPlusNormal"/>
              <w:jc w:val="both"/>
            </w:pPr>
            <w:r>
              <w:t>Акции и иные формы участия в капитале, находящиеся в государственной и муниципальной собственности</w:t>
            </w:r>
          </w:p>
        </w:tc>
      </w:tr>
      <w:tr w:rsidR="005C63B7">
        <w:tc>
          <w:tcPr>
            <w:tcW w:w="1417" w:type="dxa"/>
          </w:tcPr>
          <w:p w:rsidR="005C63B7" w:rsidRDefault="005C63B7">
            <w:pPr>
              <w:pStyle w:val="ConsPlusNormal"/>
              <w:jc w:val="center"/>
            </w:pPr>
            <w:r>
              <w:t>804</w:t>
            </w:r>
          </w:p>
        </w:tc>
        <w:tc>
          <w:tcPr>
            <w:tcW w:w="2551" w:type="dxa"/>
          </w:tcPr>
          <w:p w:rsidR="005C63B7" w:rsidRDefault="005C63B7">
            <w:pPr>
              <w:pStyle w:val="ConsPlusNormal"/>
              <w:jc w:val="center"/>
            </w:pPr>
            <w:r>
              <w:t>01 06 01 00 00 0000 630</w:t>
            </w:r>
          </w:p>
        </w:tc>
        <w:tc>
          <w:tcPr>
            <w:tcW w:w="5102" w:type="dxa"/>
          </w:tcPr>
          <w:p w:rsidR="005C63B7" w:rsidRDefault="005C63B7">
            <w:pPr>
              <w:pStyle w:val="ConsPlusNormal"/>
              <w:jc w:val="both"/>
            </w:pPr>
            <w:r>
              <w:t>Средства от продажи акций и иных форм участия в капитале, находящихся в государственной и муниципальной собственности</w:t>
            </w:r>
          </w:p>
        </w:tc>
      </w:tr>
      <w:tr w:rsidR="005C63B7">
        <w:tc>
          <w:tcPr>
            <w:tcW w:w="1417" w:type="dxa"/>
          </w:tcPr>
          <w:p w:rsidR="005C63B7" w:rsidRDefault="005C63B7">
            <w:pPr>
              <w:pStyle w:val="ConsPlusNormal"/>
              <w:jc w:val="center"/>
            </w:pPr>
            <w:r>
              <w:t>804</w:t>
            </w:r>
          </w:p>
        </w:tc>
        <w:tc>
          <w:tcPr>
            <w:tcW w:w="2551" w:type="dxa"/>
          </w:tcPr>
          <w:p w:rsidR="005C63B7" w:rsidRDefault="005C63B7">
            <w:pPr>
              <w:pStyle w:val="ConsPlusNormal"/>
              <w:jc w:val="center"/>
            </w:pPr>
            <w:r>
              <w:t>01 06 01 00 02 0000 630</w:t>
            </w:r>
          </w:p>
        </w:tc>
        <w:tc>
          <w:tcPr>
            <w:tcW w:w="5102" w:type="dxa"/>
          </w:tcPr>
          <w:p w:rsidR="005C63B7" w:rsidRDefault="005C63B7">
            <w:pPr>
              <w:pStyle w:val="ConsPlusNormal"/>
              <w:jc w:val="both"/>
            </w:pPr>
            <w:r>
              <w:t>Средства от продажи акций и иных форм участия в капитале, находящихся в собственности Белгородской области</w:t>
            </w:r>
          </w:p>
        </w:tc>
      </w:tr>
      <w:tr w:rsidR="005C63B7">
        <w:tc>
          <w:tcPr>
            <w:tcW w:w="1417" w:type="dxa"/>
          </w:tcPr>
          <w:p w:rsidR="005C63B7" w:rsidRDefault="005C63B7">
            <w:pPr>
              <w:pStyle w:val="ConsPlusNormal"/>
              <w:jc w:val="center"/>
            </w:pPr>
            <w:r>
              <w:t>804</w:t>
            </w:r>
          </w:p>
        </w:tc>
        <w:tc>
          <w:tcPr>
            <w:tcW w:w="2551" w:type="dxa"/>
          </w:tcPr>
          <w:p w:rsidR="005C63B7" w:rsidRDefault="005C63B7">
            <w:pPr>
              <w:pStyle w:val="ConsPlusNormal"/>
              <w:jc w:val="center"/>
            </w:pPr>
            <w:r>
              <w:t>01 06 04 00 00 0000 000</w:t>
            </w:r>
          </w:p>
        </w:tc>
        <w:tc>
          <w:tcPr>
            <w:tcW w:w="5102" w:type="dxa"/>
          </w:tcPr>
          <w:p w:rsidR="005C63B7" w:rsidRDefault="005C63B7">
            <w:pPr>
              <w:pStyle w:val="ConsPlusNormal"/>
              <w:jc w:val="both"/>
            </w:pPr>
            <w:r>
              <w:t>Исполнение государственных и муниципальных гарантий</w:t>
            </w:r>
          </w:p>
        </w:tc>
      </w:tr>
      <w:tr w:rsidR="005C63B7">
        <w:tc>
          <w:tcPr>
            <w:tcW w:w="1417" w:type="dxa"/>
          </w:tcPr>
          <w:p w:rsidR="005C63B7" w:rsidRDefault="005C63B7">
            <w:pPr>
              <w:pStyle w:val="ConsPlusNormal"/>
              <w:jc w:val="center"/>
            </w:pPr>
            <w:r>
              <w:t>804</w:t>
            </w:r>
          </w:p>
        </w:tc>
        <w:tc>
          <w:tcPr>
            <w:tcW w:w="2551" w:type="dxa"/>
          </w:tcPr>
          <w:p w:rsidR="005C63B7" w:rsidRDefault="005C63B7">
            <w:pPr>
              <w:pStyle w:val="ConsPlusNormal"/>
              <w:jc w:val="center"/>
            </w:pPr>
            <w:r>
              <w:t>01 06 04 01 00 0000 000</w:t>
            </w:r>
          </w:p>
        </w:tc>
        <w:tc>
          <w:tcPr>
            <w:tcW w:w="5102" w:type="dxa"/>
          </w:tcPr>
          <w:p w:rsidR="005C63B7" w:rsidRDefault="005C63B7">
            <w:pPr>
              <w:pStyle w:val="ConsPlusNormal"/>
              <w:jc w:val="both"/>
            </w:pPr>
            <w:r>
              <w:t>Исполнение государственных и муниципальных гарантий в валюте Российской Федерации</w:t>
            </w:r>
          </w:p>
        </w:tc>
      </w:tr>
      <w:tr w:rsidR="005C63B7">
        <w:tc>
          <w:tcPr>
            <w:tcW w:w="1417" w:type="dxa"/>
          </w:tcPr>
          <w:p w:rsidR="005C63B7" w:rsidRDefault="005C63B7">
            <w:pPr>
              <w:pStyle w:val="ConsPlusNormal"/>
              <w:jc w:val="center"/>
            </w:pPr>
            <w:r>
              <w:t>804</w:t>
            </w:r>
          </w:p>
        </w:tc>
        <w:tc>
          <w:tcPr>
            <w:tcW w:w="2551" w:type="dxa"/>
          </w:tcPr>
          <w:p w:rsidR="005C63B7" w:rsidRDefault="005C63B7">
            <w:pPr>
              <w:pStyle w:val="ConsPlusNormal"/>
              <w:jc w:val="center"/>
            </w:pPr>
            <w:r>
              <w:t>01 06 04 01 00 0000 800</w:t>
            </w:r>
          </w:p>
        </w:tc>
        <w:tc>
          <w:tcPr>
            <w:tcW w:w="5102" w:type="dxa"/>
          </w:tcPr>
          <w:p w:rsidR="005C63B7" w:rsidRDefault="005C63B7">
            <w:pPr>
              <w:pStyle w:val="ConsPlusNormal"/>
              <w:jc w:val="both"/>
            </w:pPr>
            <w: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5C63B7">
        <w:tc>
          <w:tcPr>
            <w:tcW w:w="1417" w:type="dxa"/>
          </w:tcPr>
          <w:p w:rsidR="005C63B7" w:rsidRDefault="005C63B7">
            <w:pPr>
              <w:pStyle w:val="ConsPlusNormal"/>
              <w:jc w:val="center"/>
            </w:pPr>
            <w:r>
              <w:lastRenderedPageBreak/>
              <w:t>804</w:t>
            </w:r>
          </w:p>
        </w:tc>
        <w:tc>
          <w:tcPr>
            <w:tcW w:w="2551" w:type="dxa"/>
          </w:tcPr>
          <w:p w:rsidR="005C63B7" w:rsidRDefault="005C63B7">
            <w:pPr>
              <w:pStyle w:val="ConsPlusNormal"/>
              <w:jc w:val="center"/>
            </w:pPr>
            <w:r>
              <w:t>01 06 04 01 02 0000 810</w:t>
            </w:r>
          </w:p>
        </w:tc>
        <w:tc>
          <w:tcPr>
            <w:tcW w:w="5102" w:type="dxa"/>
          </w:tcPr>
          <w:p w:rsidR="005C63B7" w:rsidRDefault="005C63B7">
            <w:pPr>
              <w:pStyle w:val="ConsPlusNormal"/>
              <w:jc w:val="both"/>
            </w:pPr>
            <w:r>
              <w:t>Исполнение государственных гарантий Белгородской области в валюте Российской Федерации в случае, если исполнение гарантом государственных гарантий Белгородской области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5C63B7">
        <w:tc>
          <w:tcPr>
            <w:tcW w:w="1417" w:type="dxa"/>
          </w:tcPr>
          <w:p w:rsidR="005C63B7" w:rsidRDefault="005C63B7">
            <w:pPr>
              <w:pStyle w:val="ConsPlusNormal"/>
              <w:jc w:val="center"/>
            </w:pPr>
            <w:r>
              <w:t>804</w:t>
            </w:r>
          </w:p>
        </w:tc>
        <w:tc>
          <w:tcPr>
            <w:tcW w:w="2551" w:type="dxa"/>
          </w:tcPr>
          <w:p w:rsidR="005C63B7" w:rsidRDefault="005C63B7">
            <w:pPr>
              <w:pStyle w:val="ConsPlusNormal"/>
              <w:jc w:val="center"/>
            </w:pPr>
            <w:r>
              <w:t>01 06 05 00 00 0000 000</w:t>
            </w:r>
          </w:p>
        </w:tc>
        <w:tc>
          <w:tcPr>
            <w:tcW w:w="5102" w:type="dxa"/>
          </w:tcPr>
          <w:p w:rsidR="005C63B7" w:rsidRDefault="005C63B7">
            <w:pPr>
              <w:pStyle w:val="ConsPlusNormal"/>
              <w:jc w:val="both"/>
            </w:pPr>
            <w:r>
              <w:t>Бюджетные кредиты, предоставленные внутри страны в валюте Российской Федерации</w:t>
            </w:r>
          </w:p>
        </w:tc>
      </w:tr>
      <w:tr w:rsidR="005C63B7">
        <w:tc>
          <w:tcPr>
            <w:tcW w:w="1417" w:type="dxa"/>
          </w:tcPr>
          <w:p w:rsidR="005C63B7" w:rsidRDefault="005C63B7">
            <w:pPr>
              <w:pStyle w:val="ConsPlusNormal"/>
              <w:jc w:val="center"/>
            </w:pPr>
            <w:r>
              <w:t>804</w:t>
            </w:r>
          </w:p>
        </w:tc>
        <w:tc>
          <w:tcPr>
            <w:tcW w:w="2551" w:type="dxa"/>
          </w:tcPr>
          <w:p w:rsidR="005C63B7" w:rsidRDefault="005C63B7">
            <w:pPr>
              <w:pStyle w:val="ConsPlusNormal"/>
              <w:jc w:val="center"/>
            </w:pPr>
            <w:r>
              <w:t>01 06 05 00 00 0000 600</w:t>
            </w:r>
          </w:p>
        </w:tc>
        <w:tc>
          <w:tcPr>
            <w:tcW w:w="5102" w:type="dxa"/>
          </w:tcPr>
          <w:p w:rsidR="005C63B7" w:rsidRDefault="005C63B7">
            <w:pPr>
              <w:pStyle w:val="ConsPlusNormal"/>
              <w:jc w:val="both"/>
            </w:pPr>
            <w:r>
              <w:t>Возврат бюджетных кредитов, предоставленных внутри страны в валюте Российской Федерации</w:t>
            </w:r>
          </w:p>
        </w:tc>
      </w:tr>
      <w:tr w:rsidR="005C63B7">
        <w:tc>
          <w:tcPr>
            <w:tcW w:w="1417" w:type="dxa"/>
          </w:tcPr>
          <w:p w:rsidR="005C63B7" w:rsidRDefault="005C63B7">
            <w:pPr>
              <w:pStyle w:val="ConsPlusNormal"/>
              <w:jc w:val="center"/>
            </w:pPr>
            <w:r>
              <w:t>804</w:t>
            </w:r>
          </w:p>
        </w:tc>
        <w:tc>
          <w:tcPr>
            <w:tcW w:w="2551" w:type="dxa"/>
          </w:tcPr>
          <w:p w:rsidR="005C63B7" w:rsidRDefault="005C63B7">
            <w:pPr>
              <w:pStyle w:val="ConsPlusNormal"/>
              <w:jc w:val="center"/>
            </w:pPr>
            <w:r>
              <w:t>01 06 05 01 00 0000 600</w:t>
            </w:r>
          </w:p>
        </w:tc>
        <w:tc>
          <w:tcPr>
            <w:tcW w:w="5102" w:type="dxa"/>
          </w:tcPr>
          <w:p w:rsidR="005C63B7" w:rsidRDefault="005C63B7">
            <w:pPr>
              <w:pStyle w:val="ConsPlusNormal"/>
              <w:jc w:val="both"/>
            </w:pPr>
            <w:r>
              <w:t>Возврат бюджетных кредитов, предоставленных юридическим лицам в валюте Российской Федерации</w:t>
            </w:r>
          </w:p>
        </w:tc>
      </w:tr>
      <w:tr w:rsidR="005C63B7">
        <w:tc>
          <w:tcPr>
            <w:tcW w:w="1417" w:type="dxa"/>
          </w:tcPr>
          <w:p w:rsidR="005C63B7" w:rsidRDefault="005C63B7">
            <w:pPr>
              <w:pStyle w:val="ConsPlusNormal"/>
              <w:jc w:val="center"/>
            </w:pPr>
            <w:r>
              <w:t>804</w:t>
            </w:r>
          </w:p>
        </w:tc>
        <w:tc>
          <w:tcPr>
            <w:tcW w:w="2551" w:type="dxa"/>
          </w:tcPr>
          <w:p w:rsidR="005C63B7" w:rsidRDefault="005C63B7">
            <w:pPr>
              <w:pStyle w:val="ConsPlusNormal"/>
              <w:jc w:val="center"/>
            </w:pPr>
            <w:r>
              <w:t>01 06 05 01 02 0000 640</w:t>
            </w:r>
          </w:p>
        </w:tc>
        <w:tc>
          <w:tcPr>
            <w:tcW w:w="5102" w:type="dxa"/>
          </w:tcPr>
          <w:p w:rsidR="005C63B7" w:rsidRDefault="005C63B7">
            <w:pPr>
              <w:pStyle w:val="ConsPlusNormal"/>
              <w:jc w:val="both"/>
            </w:pPr>
            <w:r>
              <w:t>Возврат бюджетных кредитов, предоставленных юридическим лицам из бюджета Белгородской области в валюте Российской Федерации</w:t>
            </w:r>
          </w:p>
        </w:tc>
      </w:tr>
      <w:tr w:rsidR="005C63B7">
        <w:tc>
          <w:tcPr>
            <w:tcW w:w="1417" w:type="dxa"/>
          </w:tcPr>
          <w:p w:rsidR="005C63B7" w:rsidRDefault="005C63B7">
            <w:pPr>
              <w:pStyle w:val="ConsPlusNormal"/>
              <w:jc w:val="center"/>
            </w:pPr>
            <w:r>
              <w:t>804</w:t>
            </w:r>
          </w:p>
        </w:tc>
        <w:tc>
          <w:tcPr>
            <w:tcW w:w="2551" w:type="dxa"/>
          </w:tcPr>
          <w:p w:rsidR="005C63B7" w:rsidRDefault="005C63B7">
            <w:pPr>
              <w:pStyle w:val="ConsPlusNormal"/>
              <w:jc w:val="center"/>
            </w:pPr>
            <w:r>
              <w:t>01 06 05 02 00 0000 600</w:t>
            </w:r>
          </w:p>
        </w:tc>
        <w:tc>
          <w:tcPr>
            <w:tcW w:w="5102" w:type="dxa"/>
          </w:tcPr>
          <w:p w:rsidR="005C63B7" w:rsidRDefault="005C63B7">
            <w:pPr>
              <w:pStyle w:val="ConsPlusNormal"/>
              <w:jc w:val="both"/>
            </w:pPr>
            <w:r>
              <w:t>Возврат бюджетных кредитов, предоставленных другим бюджетам бюджетной системы Российской Федерации в валюте Российской Федерации</w:t>
            </w:r>
          </w:p>
        </w:tc>
      </w:tr>
      <w:tr w:rsidR="005C63B7">
        <w:tc>
          <w:tcPr>
            <w:tcW w:w="1417" w:type="dxa"/>
          </w:tcPr>
          <w:p w:rsidR="005C63B7" w:rsidRDefault="005C63B7">
            <w:pPr>
              <w:pStyle w:val="ConsPlusNormal"/>
              <w:jc w:val="center"/>
            </w:pPr>
            <w:r>
              <w:t>804</w:t>
            </w:r>
          </w:p>
        </w:tc>
        <w:tc>
          <w:tcPr>
            <w:tcW w:w="2551" w:type="dxa"/>
          </w:tcPr>
          <w:p w:rsidR="005C63B7" w:rsidRDefault="005C63B7">
            <w:pPr>
              <w:pStyle w:val="ConsPlusNormal"/>
              <w:jc w:val="center"/>
            </w:pPr>
            <w:r>
              <w:t>01 06 05 02 02 0000 640</w:t>
            </w:r>
          </w:p>
        </w:tc>
        <w:tc>
          <w:tcPr>
            <w:tcW w:w="5102" w:type="dxa"/>
          </w:tcPr>
          <w:p w:rsidR="005C63B7" w:rsidRDefault="005C63B7">
            <w:pPr>
              <w:pStyle w:val="ConsPlusNormal"/>
              <w:jc w:val="both"/>
            </w:pPr>
            <w:r>
              <w:t>Возврат бюджетных кредитов, предоставленных другим бюджетам бюджетной системы Российской Федерации из бюджета Белгородской области в валюте Российской Федерации</w:t>
            </w:r>
          </w:p>
        </w:tc>
      </w:tr>
      <w:tr w:rsidR="005C63B7">
        <w:tc>
          <w:tcPr>
            <w:tcW w:w="1417" w:type="dxa"/>
          </w:tcPr>
          <w:p w:rsidR="005C63B7" w:rsidRDefault="005C63B7">
            <w:pPr>
              <w:pStyle w:val="ConsPlusNormal"/>
              <w:jc w:val="center"/>
            </w:pPr>
            <w:r>
              <w:t>804</w:t>
            </w:r>
          </w:p>
        </w:tc>
        <w:tc>
          <w:tcPr>
            <w:tcW w:w="2551" w:type="dxa"/>
          </w:tcPr>
          <w:p w:rsidR="005C63B7" w:rsidRDefault="005C63B7">
            <w:pPr>
              <w:pStyle w:val="ConsPlusNormal"/>
              <w:jc w:val="center"/>
            </w:pPr>
            <w:r>
              <w:t>01 06 05 00 00 0000 500</w:t>
            </w:r>
          </w:p>
        </w:tc>
        <w:tc>
          <w:tcPr>
            <w:tcW w:w="5102" w:type="dxa"/>
          </w:tcPr>
          <w:p w:rsidR="005C63B7" w:rsidRDefault="005C63B7">
            <w:pPr>
              <w:pStyle w:val="ConsPlusNormal"/>
              <w:jc w:val="both"/>
            </w:pPr>
            <w:r>
              <w:t>Предоставление бюджетных кредитов внутри страны в валюте Российской Федерации</w:t>
            </w:r>
          </w:p>
        </w:tc>
      </w:tr>
      <w:tr w:rsidR="005C63B7">
        <w:tc>
          <w:tcPr>
            <w:tcW w:w="1417" w:type="dxa"/>
          </w:tcPr>
          <w:p w:rsidR="005C63B7" w:rsidRDefault="005C63B7">
            <w:pPr>
              <w:pStyle w:val="ConsPlusNormal"/>
              <w:jc w:val="center"/>
            </w:pPr>
            <w:r>
              <w:t>804</w:t>
            </w:r>
          </w:p>
        </w:tc>
        <w:tc>
          <w:tcPr>
            <w:tcW w:w="2551" w:type="dxa"/>
          </w:tcPr>
          <w:p w:rsidR="005C63B7" w:rsidRDefault="005C63B7">
            <w:pPr>
              <w:pStyle w:val="ConsPlusNormal"/>
              <w:jc w:val="center"/>
            </w:pPr>
            <w:r>
              <w:t>01 06 05 02 00 0000 500</w:t>
            </w:r>
          </w:p>
        </w:tc>
        <w:tc>
          <w:tcPr>
            <w:tcW w:w="5102" w:type="dxa"/>
          </w:tcPr>
          <w:p w:rsidR="005C63B7" w:rsidRDefault="005C63B7">
            <w:pPr>
              <w:pStyle w:val="ConsPlusNormal"/>
              <w:jc w:val="both"/>
            </w:pPr>
            <w:r>
              <w:t>Предоставление бюджетных кредитов другим бюджетам бюджетной системы Российской Федерации в валюте Российской Федерации</w:t>
            </w:r>
          </w:p>
        </w:tc>
      </w:tr>
      <w:tr w:rsidR="005C63B7">
        <w:tc>
          <w:tcPr>
            <w:tcW w:w="1417" w:type="dxa"/>
          </w:tcPr>
          <w:p w:rsidR="005C63B7" w:rsidRDefault="005C63B7">
            <w:pPr>
              <w:pStyle w:val="ConsPlusNormal"/>
              <w:jc w:val="center"/>
            </w:pPr>
            <w:r>
              <w:t>804</w:t>
            </w:r>
          </w:p>
        </w:tc>
        <w:tc>
          <w:tcPr>
            <w:tcW w:w="2551" w:type="dxa"/>
          </w:tcPr>
          <w:p w:rsidR="005C63B7" w:rsidRDefault="005C63B7">
            <w:pPr>
              <w:pStyle w:val="ConsPlusNormal"/>
              <w:jc w:val="center"/>
            </w:pPr>
            <w:r>
              <w:t>01 06 05 02 02 0000 540</w:t>
            </w:r>
          </w:p>
        </w:tc>
        <w:tc>
          <w:tcPr>
            <w:tcW w:w="5102" w:type="dxa"/>
          </w:tcPr>
          <w:p w:rsidR="005C63B7" w:rsidRDefault="005C63B7">
            <w:pPr>
              <w:pStyle w:val="ConsPlusNormal"/>
              <w:jc w:val="both"/>
            </w:pPr>
            <w:r>
              <w:t>Предоставление бюджетных кредитов другим бюджетам бюджетной системы Российской Федерации из бюджета Белгородской области в валюте Российской Федерации</w:t>
            </w:r>
          </w:p>
        </w:tc>
      </w:tr>
      <w:tr w:rsidR="005C63B7">
        <w:tc>
          <w:tcPr>
            <w:tcW w:w="1417" w:type="dxa"/>
          </w:tcPr>
          <w:p w:rsidR="005C63B7" w:rsidRDefault="005C63B7">
            <w:pPr>
              <w:pStyle w:val="ConsPlusNormal"/>
              <w:jc w:val="center"/>
            </w:pPr>
            <w:r>
              <w:t>804</w:t>
            </w:r>
          </w:p>
        </w:tc>
        <w:tc>
          <w:tcPr>
            <w:tcW w:w="2551" w:type="dxa"/>
          </w:tcPr>
          <w:p w:rsidR="005C63B7" w:rsidRDefault="005C63B7">
            <w:pPr>
              <w:pStyle w:val="ConsPlusNormal"/>
              <w:jc w:val="center"/>
            </w:pPr>
            <w:r>
              <w:t>01 06 10 00 00 0000 000</w:t>
            </w:r>
          </w:p>
        </w:tc>
        <w:tc>
          <w:tcPr>
            <w:tcW w:w="5102" w:type="dxa"/>
          </w:tcPr>
          <w:p w:rsidR="005C63B7" w:rsidRDefault="005C63B7">
            <w:pPr>
              <w:pStyle w:val="ConsPlusNormal"/>
              <w:jc w:val="both"/>
            </w:pPr>
            <w:r>
              <w:t>Операции по управлению остатками средств на единых счетах бюджетов</w:t>
            </w:r>
          </w:p>
        </w:tc>
      </w:tr>
      <w:tr w:rsidR="005C63B7">
        <w:tc>
          <w:tcPr>
            <w:tcW w:w="1417" w:type="dxa"/>
          </w:tcPr>
          <w:p w:rsidR="005C63B7" w:rsidRDefault="005C63B7">
            <w:pPr>
              <w:pStyle w:val="ConsPlusNormal"/>
              <w:jc w:val="center"/>
            </w:pPr>
            <w:r>
              <w:t>804</w:t>
            </w:r>
          </w:p>
        </w:tc>
        <w:tc>
          <w:tcPr>
            <w:tcW w:w="2551" w:type="dxa"/>
          </w:tcPr>
          <w:p w:rsidR="005C63B7" w:rsidRDefault="005C63B7">
            <w:pPr>
              <w:pStyle w:val="ConsPlusNormal"/>
              <w:jc w:val="center"/>
            </w:pPr>
            <w:r>
              <w:t>01 06 10 02 00 0000 500</w:t>
            </w:r>
          </w:p>
        </w:tc>
        <w:tc>
          <w:tcPr>
            <w:tcW w:w="5102" w:type="dxa"/>
          </w:tcPr>
          <w:p w:rsidR="005C63B7" w:rsidRDefault="005C63B7">
            <w:pPr>
              <w:pStyle w:val="ConsPlusNormal"/>
              <w:jc w:val="both"/>
            </w:pPr>
            <w:r>
              <w:t>Увеличение финансовых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p>
        </w:tc>
      </w:tr>
      <w:tr w:rsidR="005C63B7">
        <w:tc>
          <w:tcPr>
            <w:tcW w:w="1417" w:type="dxa"/>
          </w:tcPr>
          <w:p w:rsidR="005C63B7" w:rsidRDefault="005C63B7">
            <w:pPr>
              <w:pStyle w:val="ConsPlusNormal"/>
              <w:jc w:val="center"/>
            </w:pPr>
            <w:r>
              <w:lastRenderedPageBreak/>
              <w:t>804</w:t>
            </w:r>
          </w:p>
        </w:tc>
        <w:tc>
          <w:tcPr>
            <w:tcW w:w="2551" w:type="dxa"/>
          </w:tcPr>
          <w:p w:rsidR="005C63B7" w:rsidRDefault="005C63B7">
            <w:pPr>
              <w:pStyle w:val="ConsPlusNormal"/>
              <w:jc w:val="center"/>
            </w:pPr>
            <w:r>
              <w:t>01 06 10 02 02 0000 550</w:t>
            </w:r>
          </w:p>
        </w:tc>
        <w:tc>
          <w:tcPr>
            <w:tcW w:w="5102" w:type="dxa"/>
          </w:tcPr>
          <w:p w:rsidR="005C63B7" w:rsidRDefault="005C63B7">
            <w:pPr>
              <w:pStyle w:val="ConsPlusNormal"/>
              <w:jc w:val="both"/>
            </w:pPr>
            <w:r>
              <w:t>Увеличение финансовых активов в собственности Белгородской области за счет средств организаций, учредителями которых является Белгородская область и лицевые счета которым открыты в территориальных органах Федерального казначейства или в финансовых органах субъектов Российской Федерации в соответствии с законодательством Российской Федерации</w:t>
            </w:r>
          </w:p>
        </w:tc>
      </w:tr>
    </w:tbl>
    <w:p w:rsidR="005C63B7" w:rsidRDefault="005C63B7">
      <w:pPr>
        <w:pStyle w:val="ConsPlusNormal"/>
        <w:jc w:val="both"/>
      </w:pPr>
    </w:p>
    <w:p w:rsidR="005C63B7" w:rsidRDefault="005C63B7">
      <w:pPr>
        <w:pStyle w:val="ConsPlusNormal"/>
        <w:jc w:val="both"/>
      </w:pPr>
    </w:p>
    <w:p w:rsidR="005C63B7" w:rsidRDefault="005C63B7">
      <w:pPr>
        <w:pStyle w:val="ConsPlusNormal"/>
        <w:jc w:val="both"/>
      </w:pPr>
    </w:p>
    <w:p w:rsidR="005C63B7" w:rsidRDefault="005C63B7">
      <w:pPr>
        <w:pStyle w:val="ConsPlusNormal"/>
        <w:jc w:val="both"/>
      </w:pPr>
    </w:p>
    <w:p w:rsidR="005C63B7" w:rsidRDefault="005C63B7">
      <w:pPr>
        <w:pStyle w:val="ConsPlusNormal"/>
        <w:jc w:val="both"/>
      </w:pPr>
    </w:p>
    <w:p w:rsidR="005C63B7" w:rsidRDefault="005C63B7">
      <w:pPr>
        <w:pStyle w:val="ConsPlusNormal"/>
        <w:jc w:val="right"/>
        <w:outlineLvl w:val="0"/>
      </w:pPr>
      <w:r>
        <w:t>Приложение 11</w:t>
      </w:r>
    </w:p>
    <w:p w:rsidR="005C63B7" w:rsidRDefault="005C63B7">
      <w:pPr>
        <w:pStyle w:val="ConsPlusNormal"/>
        <w:jc w:val="right"/>
      </w:pPr>
      <w:r>
        <w:t>к закону Белгородской области</w:t>
      </w:r>
    </w:p>
    <w:p w:rsidR="005C63B7" w:rsidRDefault="005C63B7">
      <w:pPr>
        <w:pStyle w:val="ConsPlusNormal"/>
        <w:jc w:val="right"/>
      </w:pPr>
      <w:r>
        <w:t>"Об областном бюджете на 2018 год и</w:t>
      </w:r>
    </w:p>
    <w:p w:rsidR="005C63B7" w:rsidRDefault="005C63B7">
      <w:pPr>
        <w:pStyle w:val="ConsPlusNormal"/>
        <w:jc w:val="right"/>
      </w:pPr>
      <w:r>
        <w:t>на плановый период 2019 и 2020 годов"</w:t>
      </w:r>
    </w:p>
    <w:p w:rsidR="005C63B7" w:rsidRDefault="005C63B7">
      <w:pPr>
        <w:pStyle w:val="ConsPlusNormal"/>
      </w:pPr>
    </w:p>
    <w:p w:rsidR="005C63B7" w:rsidRDefault="005C63B7">
      <w:pPr>
        <w:pStyle w:val="ConsPlusTitle"/>
        <w:jc w:val="center"/>
      </w:pPr>
      <w:bookmarkStart w:id="19" w:name="P2959"/>
      <w:bookmarkEnd w:id="19"/>
      <w:r>
        <w:t>ПОСТУПЛЕНИЕ ДОХОДОВ В ОБЛАСТНОЙ БЮДЖЕТ НА 2018 ГОД</w:t>
      </w:r>
    </w:p>
    <w:p w:rsidR="005C63B7" w:rsidRDefault="005C63B7">
      <w:pPr>
        <w:pStyle w:val="ConsPlusTitle"/>
        <w:jc w:val="center"/>
      </w:pPr>
      <w:r>
        <w:t>И НА ПЛАНОВЫЙ ПЕРИОД 2019 И 2020 ГОДОВ</w:t>
      </w:r>
    </w:p>
    <w:p w:rsidR="005C63B7" w:rsidRDefault="005C63B7">
      <w:pPr>
        <w:pStyle w:val="ConsPlusNormal"/>
        <w:jc w:val="center"/>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2778"/>
        <w:gridCol w:w="1304"/>
        <w:gridCol w:w="1247"/>
        <w:gridCol w:w="1247"/>
      </w:tblGrid>
      <w:tr w:rsidR="005C63B7">
        <w:tc>
          <w:tcPr>
            <w:tcW w:w="2494" w:type="dxa"/>
            <w:vMerge w:val="restart"/>
          </w:tcPr>
          <w:p w:rsidR="005C63B7" w:rsidRDefault="005C63B7">
            <w:pPr>
              <w:pStyle w:val="ConsPlusNormal"/>
              <w:jc w:val="center"/>
            </w:pPr>
            <w:r>
              <w:t>Код бюджетной классификации</w:t>
            </w:r>
          </w:p>
        </w:tc>
        <w:tc>
          <w:tcPr>
            <w:tcW w:w="2778" w:type="dxa"/>
            <w:vMerge w:val="restart"/>
          </w:tcPr>
          <w:p w:rsidR="005C63B7" w:rsidRDefault="005C63B7">
            <w:pPr>
              <w:pStyle w:val="ConsPlusNormal"/>
              <w:jc w:val="center"/>
            </w:pPr>
            <w:r>
              <w:t>Наименование показателей</w:t>
            </w:r>
          </w:p>
        </w:tc>
        <w:tc>
          <w:tcPr>
            <w:tcW w:w="3798" w:type="dxa"/>
            <w:gridSpan w:val="3"/>
          </w:tcPr>
          <w:p w:rsidR="005C63B7" w:rsidRDefault="005C63B7">
            <w:pPr>
              <w:pStyle w:val="ConsPlusNormal"/>
              <w:jc w:val="center"/>
            </w:pPr>
            <w:r>
              <w:t>Сумма</w:t>
            </w:r>
          </w:p>
        </w:tc>
      </w:tr>
      <w:tr w:rsidR="005C63B7">
        <w:tc>
          <w:tcPr>
            <w:tcW w:w="2494" w:type="dxa"/>
            <w:vMerge/>
          </w:tcPr>
          <w:p w:rsidR="005C63B7" w:rsidRDefault="005C63B7"/>
        </w:tc>
        <w:tc>
          <w:tcPr>
            <w:tcW w:w="2778" w:type="dxa"/>
            <w:vMerge/>
          </w:tcPr>
          <w:p w:rsidR="005C63B7" w:rsidRDefault="005C63B7"/>
        </w:tc>
        <w:tc>
          <w:tcPr>
            <w:tcW w:w="1304" w:type="dxa"/>
          </w:tcPr>
          <w:p w:rsidR="005C63B7" w:rsidRDefault="005C63B7">
            <w:pPr>
              <w:pStyle w:val="ConsPlusNormal"/>
              <w:jc w:val="center"/>
            </w:pPr>
            <w:r>
              <w:t>2018 год</w:t>
            </w:r>
          </w:p>
        </w:tc>
        <w:tc>
          <w:tcPr>
            <w:tcW w:w="1247" w:type="dxa"/>
          </w:tcPr>
          <w:p w:rsidR="005C63B7" w:rsidRDefault="005C63B7">
            <w:pPr>
              <w:pStyle w:val="ConsPlusNormal"/>
              <w:jc w:val="center"/>
            </w:pPr>
            <w:r>
              <w:t>2019 год</w:t>
            </w:r>
          </w:p>
        </w:tc>
        <w:tc>
          <w:tcPr>
            <w:tcW w:w="1247" w:type="dxa"/>
          </w:tcPr>
          <w:p w:rsidR="005C63B7" w:rsidRDefault="005C63B7">
            <w:pPr>
              <w:pStyle w:val="ConsPlusNormal"/>
              <w:jc w:val="center"/>
            </w:pPr>
            <w:r>
              <w:t>2020 год</w:t>
            </w:r>
          </w:p>
        </w:tc>
      </w:tr>
      <w:tr w:rsidR="005C63B7">
        <w:tc>
          <w:tcPr>
            <w:tcW w:w="2494" w:type="dxa"/>
          </w:tcPr>
          <w:p w:rsidR="005C63B7" w:rsidRDefault="005C63B7">
            <w:pPr>
              <w:pStyle w:val="ConsPlusNormal"/>
              <w:jc w:val="center"/>
            </w:pPr>
            <w:r>
              <w:t>1</w:t>
            </w:r>
          </w:p>
        </w:tc>
        <w:tc>
          <w:tcPr>
            <w:tcW w:w="2778" w:type="dxa"/>
          </w:tcPr>
          <w:p w:rsidR="005C63B7" w:rsidRDefault="005C63B7">
            <w:pPr>
              <w:pStyle w:val="ConsPlusNormal"/>
              <w:jc w:val="center"/>
            </w:pPr>
            <w:r>
              <w:t>2</w:t>
            </w:r>
          </w:p>
        </w:tc>
        <w:tc>
          <w:tcPr>
            <w:tcW w:w="1304" w:type="dxa"/>
          </w:tcPr>
          <w:p w:rsidR="005C63B7" w:rsidRDefault="005C63B7">
            <w:pPr>
              <w:pStyle w:val="ConsPlusNormal"/>
              <w:jc w:val="center"/>
            </w:pPr>
            <w:r>
              <w:t>3</w:t>
            </w:r>
          </w:p>
        </w:tc>
        <w:tc>
          <w:tcPr>
            <w:tcW w:w="1247" w:type="dxa"/>
          </w:tcPr>
          <w:p w:rsidR="005C63B7" w:rsidRDefault="005C63B7">
            <w:pPr>
              <w:pStyle w:val="ConsPlusNormal"/>
              <w:jc w:val="center"/>
            </w:pPr>
            <w:r>
              <w:t>4</w:t>
            </w:r>
          </w:p>
        </w:tc>
        <w:tc>
          <w:tcPr>
            <w:tcW w:w="1247" w:type="dxa"/>
          </w:tcPr>
          <w:p w:rsidR="005C63B7" w:rsidRDefault="005C63B7">
            <w:pPr>
              <w:pStyle w:val="ConsPlusNormal"/>
              <w:jc w:val="center"/>
            </w:pPr>
            <w:r>
              <w:t>5</w:t>
            </w:r>
          </w:p>
        </w:tc>
      </w:tr>
      <w:tr w:rsidR="005C63B7">
        <w:tc>
          <w:tcPr>
            <w:tcW w:w="2494" w:type="dxa"/>
            <w:vAlign w:val="center"/>
          </w:tcPr>
          <w:p w:rsidR="005C63B7" w:rsidRDefault="005C63B7">
            <w:pPr>
              <w:pStyle w:val="ConsPlusNormal"/>
              <w:jc w:val="center"/>
            </w:pPr>
            <w:r>
              <w:t>1 00 00000 00 0000 000</w:t>
            </w:r>
          </w:p>
        </w:tc>
        <w:tc>
          <w:tcPr>
            <w:tcW w:w="2778" w:type="dxa"/>
            <w:vAlign w:val="center"/>
          </w:tcPr>
          <w:p w:rsidR="005C63B7" w:rsidRDefault="005C63B7">
            <w:pPr>
              <w:pStyle w:val="ConsPlusNormal"/>
              <w:jc w:val="both"/>
            </w:pPr>
            <w:r>
              <w:t>Налоговые и неналоговые доходы</w:t>
            </w:r>
          </w:p>
        </w:tc>
        <w:tc>
          <w:tcPr>
            <w:tcW w:w="1304" w:type="dxa"/>
            <w:vAlign w:val="center"/>
          </w:tcPr>
          <w:p w:rsidR="005C63B7" w:rsidRDefault="005C63B7">
            <w:pPr>
              <w:pStyle w:val="ConsPlusNormal"/>
              <w:jc w:val="center"/>
            </w:pPr>
            <w:r>
              <w:t>62 545 540</w:t>
            </w:r>
          </w:p>
        </w:tc>
        <w:tc>
          <w:tcPr>
            <w:tcW w:w="1247" w:type="dxa"/>
            <w:vAlign w:val="center"/>
          </w:tcPr>
          <w:p w:rsidR="005C63B7" w:rsidRDefault="005C63B7">
            <w:pPr>
              <w:pStyle w:val="ConsPlusNormal"/>
              <w:jc w:val="center"/>
            </w:pPr>
            <w:r>
              <w:t>65 045 920</w:t>
            </w:r>
          </w:p>
        </w:tc>
        <w:tc>
          <w:tcPr>
            <w:tcW w:w="1247" w:type="dxa"/>
            <w:vAlign w:val="center"/>
          </w:tcPr>
          <w:p w:rsidR="005C63B7" w:rsidRDefault="005C63B7">
            <w:pPr>
              <w:pStyle w:val="ConsPlusNormal"/>
              <w:jc w:val="center"/>
            </w:pPr>
            <w:r>
              <w:t>68 201 885</w:t>
            </w:r>
          </w:p>
        </w:tc>
      </w:tr>
      <w:tr w:rsidR="005C63B7">
        <w:tc>
          <w:tcPr>
            <w:tcW w:w="2494" w:type="dxa"/>
            <w:vAlign w:val="center"/>
          </w:tcPr>
          <w:p w:rsidR="005C63B7" w:rsidRDefault="005C63B7">
            <w:pPr>
              <w:pStyle w:val="ConsPlusNormal"/>
              <w:jc w:val="center"/>
            </w:pPr>
            <w:r>
              <w:t>1 01 00000 00 0000 000</w:t>
            </w:r>
          </w:p>
        </w:tc>
        <w:tc>
          <w:tcPr>
            <w:tcW w:w="2778" w:type="dxa"/>
            <w:vAlign w:val="center"/>
          </w:tcPr>
          <w:p w:rsidR="005C63B7" w:rsidRDefault="005C63B7">
            <w:pPr>
              <w:pStyle w:val="ConsPlusNormal"/>
              <w:jc w:val="both"/>
            </w:pPr>
            <w:r>
              <w:t>Налоги на прибыль, доходы</w:t>
            </w:r>
          </w:p>
        </w:tc>
        <w:tc>
          <w:tcPr>
            <w:tcW w:w="1304" w:type="dxa"/>
            <w:vAlign w:val="center"/>
          </w:tcPr>
          <w:p w:rsidR="005C63B7" w:rsidRDefault="005C63B7">
            <w:pPr>
              <w:pStyle w:val="ConsPlusNormal"/>
              <w:jc w:val="center"/>
            </w:pPr>
            <w:r>
              <w:t>40 929 763</w:t>
            </w:r>
          </w:p>
        </w:tc>
        <w:tc>
          <w:tcPr>
            <w:tcW w:w="1247" w:type="dxa"/>
            <w:vAlign w:val="center"/>
          </w:tcPr>
          <w:p w:rsidR="005C63B7" w:rsidRDefault="005C63B7">
            <w:pPr>
              <w:pStyle w:val="ConsPlusNormal"/>
              <w:jc w:val="center"/>
            </w:pPr>
            <w:r>
              <w:t>42 441 876</w:t>
            </w:r>
          </w:p>
        </w:tc>
        <w:tc>
          <w:tcPr>
            <w:tcW w:w="1247" w:type="dxa"/>
            <w:vAlign w:val="center"/>
          </w:tcPr>
          <w:p w:rsidR="005C63B7" w:rsidRDefault="005C63B7">
            <w:pPr>
              <w:pStyle w:val="ConsPlusNormal"/>
              <w:jc w:val="center"/>
            </w:pPr>
            <w:r>
              <w:t>44 832 645</w:t>
            </w:r>
          </w:p>
        </w:tc>
      </w:tr>
      <w:tr w:rsidR="005C63B7">
        <w:tc>
          <w:tcPr>
            <w:tcW w:w="2494" w:type="dxa"/>
            <w:vAlign w:val="center"/>
          </w:tcPr>
          <w:p w:rsidR="005C63B7" w:rsidRDefault="005C63B7">
            <w:pPr>
              <w:pStyle w:val="ConsPlusNormal"/>
              <w:jc w:val="center"/>
            </w:pPr>
            <w:r>
              <w:t>1 01 01000 00 0000 110</w:t>
            </w:r>
          </w:p>
        </w:tc>
        <w:tc>
          <w:tcPr>
            <w:tcW w:w="2778" w:type="dxa"/>
            <w:vAlign w:val="center"/>
          </w:tcPr>
          <w:p w:rsidR="005C63B7" w:rsidRDefault="005C63B7">
            <w:pPr>
              <w:pStyle w:val="ConsPlusNormal"/>
              <w:jc w:val="both"/>
            </w:pPr>
            <w:r>
              <w:t>Налог на прибыль организаций</w:t>
            </w:r>
          </w:p>
        </w:tc>
        <w:tc>
          <w:tcPr>
            <w:tcW w:w="1304" w:type="dxa"/>
            <w:vAlign w:val="center"/>
          </w:tcPr>
          <w:p w:rsidR="005C63B7" w:rsidRDefault="005C63B7">
            <w:pPr>
              <w:pStyle w:val="ConsPlusNormal"/>
              <w:jc w:val="center"/>
            </w:pPr>
            <w:r>
              <w:t>25 268 714</w:t>
            </w:r>
          </w:p>
        </w:tc>
        <w:tc>
          <w:tcPr>
            <w:tcW w:w="1247" w:type="dxa"/>
            <w:vAlign w:val="center"/>
          </w:tcPr>
          <w:p w:rsidR="005C63B7" w:rsidRDefault="005C63B7">
            <w:pPr>
              <w:pStyle w:val="ConsPlusNormal"/>
              <w:jc w:val="center"/>
            </w:pPr>
            <w:r>
              <w:t>25 747 198</w:t>
            </w:r>
          </w:p>
        </w:tc>
        <w:tc>
          <w:tcPr>
            <w:tcW w:w="1247" w:type="dxa"/>
            <w:vAlign w:val="center"/>
          </w:tcPr>
          <w:p w:rsidR="005C63B7" w:rsidRDefault="005C63B7">
            <w:pPr>
              <w:pStyle w:val="ConsPlusNormal"/>
              <w:jc w:val="center"/>
            </w:pPr>
            <w:r>
              <w:t>27 019 424</w:t>
            </w:r>
          </w:p>
        </w:tc>
      </w:tr>
      <w:tr w:rsidR="005C63B7">
        <w:tc>
          <w:tcPr>
            <w:tcW w:w="2494" w:type="dxa"/>
            <w:vAlign w:val="center"/>
          </w:tcPr>
          <w:p w:rsidR="005C63B7" w:rsidRDefault="005C63B7">
            <w:pPr>
              <w:pStyle w:val="ConsPlusNormal"/>
              <w:jc w:val="center"/>
            </w:pPr>
            <w:r>
              <w:t>1 01 02000 01 0000 110</w:t>
            </w:r>
          </w:p>
        </w:tc>
        <w:tc>
          <w:tcPr>
            <w:tcW w:w="2778" w:type="dxa"/>
            <w:vAlign w:val="center"/>
          </w:tcPr>
          <w:p w:rsidR="005C63B7" w:rsidRDefault="005C63B7">
            <w:pPr>
              <w:pStyle w:val="ConsPlusNormal"/>
              <w:jc w:val="both"/>
            </w:pPr>
            <w:r>
              <w:t>Налог на доходы физических лиц</w:t>
            </w:r>
          </w:p>
        </w:tc>
        <w:tc>
          <w:tcPr>
            <w:tcW w:w="1304" w:type="dxa"/>
            <w:vAlign w:val="center"/>
          </w:tcPr>
          <w:p w:rsidR="005C63B7" w:rsidRDefault="005C63B7">
            <w:pPr>
              <w:pStyle w:val="ConsPlusNormal"/>
              <w:jc w:val="center"/>
            </w:pPr>
            <w:r>
              <w:t>15 661 049</w:t>
            </w:r>
          </w:p>
        </w:tc>
        <w:tc>
          <w:tcPr>
            <w:tcW w:w="1247" w:type="dxa"/>
            <w:vAlign w:val="center"/>
          </w:tcPr>
          <w:p w:rsidR="005C63B7" w:rsidRDefault="005C63B7">
            <w:pPr>
              <w:pStyle w:val="ConsPlusNormal"/>
              <w:jc w:val="center"/>
            </w:pPr>
            <w:r>
              <w:t>16 694 678</w:t>
            </w:r>
          </w:p>
        </w:tc>
        <w:tc>
          <w:tcPr>
            <w:tcW w:w="1247" w:type="dxa"/>
            <w:vAlign w:val="center"/>
          </w:tcPr>
          <w:p w:rsidR="005C63B7" w:rsidRDefault="005C63B7">
            <w:pPr>
              <w:pStyle w:val="ConsPlusNormal"/>
              <w:jc w:val="center"/>
            </w:pPr>
            <w:r>
              <w:t>17 813 221</w:t>
            </w:r>
          </w:p>
        </w:tc>
      </w:tr>
      <w:tr w:rsidR="005C63B7">
        <w:tc>
          <w:tcPr>
            <w:tcW w:w="2494" w:type="dxa"/>
            <w:vAlign w:val="center"/>
          </w:tcPr>
          <w:p w:rsidR="005C63B7" w:rsidRDefault="005C63B7">
            <w:pPr>
              <w:pStyle w:val="ConsPlusNormal"/>
              <w:jc w:val="center"/>
            </w:pPr>
            <w:r>
              <w:t>1 03 00000 00 0000 000</w:t>
            </w:r>
          </w:p>
        </w:tc>
        <w:tc>
          <w:tcPr>
            <w:tcW w:w="2778" w:type="dxa"/>
            <w:vAlign w:val="center"/>
          </w:tcPr>
          <w:p w:rsidR="005C63B7" w:rsidRDefault="005C63B7">
            <w:pPr>
              <w:pStyle w:val="ConsPlusNormal"/>
              <w:jc w:val="both"/>
            </w:pPr>
            <w:r>
              <w:t>Налоги на товары (работы, услуги), реализуемые на территории Российской Федерации</w:t>
            </w:r>
          </w:p>
        </w:tc>
        <w:tc>
          <w:tcPr>
            <w:tcW w:w="1304" w:type="dxa"/>
            <w:vAlign w:val="center"/>
          </w:tcPr>
          <w:p w:rsidR="005C63B7" w:rsidRDefault="005C63B7">
            <w:pPr>
              <w:pStyle w:val="ConsPlusNormal"/>
              <w:jc w:val="center"/>
            </w:pPr>
            <w:r>
              <w:t>5 684 668</w:t>
            </w:r>
          </w:p>
        </w:tc>
        <w:tc>
          <w:tcPr>
            <w:tcW w:w="1247" w:type="dxa"/>
            <w:vAlign w:val="center"/>
          </w:tcPr>
          <w:p w:rsidR="005C63B7" w:rsidRDefault="005C63B7">
            <w:pPr>
              <w:pStyle w:val="ConsPlusNormal"/>
              <w:jc w:val="center"/>
            </w:pPr>
            <w:r>
              <w:t>5 361 062</w:t>
            </w:r>
          </w:p>
        </w:tc>
        <w:tc>
          <w:tcPr>
            <w:tcW w:w="1247" w:type="dxa"/>
            <w:vAlign w:val="center"/>
          </w:tcPr>
          <w:p w:rsidR="005C63B7" w:rsidRDefault="005C63B7">
            <w:pPr>
              <w:pStyle w:val="ConsPlusNormal"/>
              <w:jc w:val="center"/>
            </w:pPr>
            <w:r>
              <w:t>5 629 737</w:t>
            </w:r>
          </w:p>
        </w:tc>
      </w:tr>
      <w:tr w:rsidR="005C63B7">
        <w:tc>
          <w:tcPr>
            <w:tcW w:w="2494" w:type="dxa"/>
            <w:vAlign w:val="center"/>
          </w:tcPr>
          <w:p w:rsidR="005C63B7" w:rsidRDefault="005C63B7">
            <w:pPr>
              <w:pStyle w:val="ConsPlusNormal"/>
              <w:jc w:val="center"/>
            </w:pPr>
            <w:r>
              <w:t>1 03 02000 01 0000 110</w:t>
            </w:r>
          </w:p>
        </w:tc>
        <w:tc>
          <w:tcPr>
            <w:tcW w:w="2778" w:type="dxa"/>
            <w:vAlign w:val="center"/>
          </w:tcPr>
          <w:p w:rsidR="005C63B7" w:rsidRDefault="005C63B7">
            <w:pPr>
              <w:pStyle w:val="ConsPlusNormal"/>
              <w:jc w:val="both"/>
            </w:pPr>
            <w:r>
              <w:t>Акцизы по подакцизным товарам (продукции), производимым на территории Российской Федерации</w:t>
            </w:r>
          </w:p>
        </w:tc>
        <w:tc>
          <w:tcPr>
            <w:tcW w:w="1304" w:type="dxa"/>
            <w:vAlign w:val="center"/>
          </w:tcPr>
          <w:p w:rsidR="005C63B7" w:rsidRDefault="005C63B7">
            <w:pPr>
              <w:pStyle w:val="ConsPlusNormal"/>
              <w:jc w:val="center"/>
            </w:pPr>
            <w:r>
              <w:t>5 684 668</w:t>
            </w:r>
          </w:p>
        </w:tc>
        <w:tc>
          <w:tcPr>
            <w:tcW w:w="1247" w:type="dxa"/>
            <w:vAlign w:val="center"/>
          </w:tcPr>
          <w:p w:rsidR="005C63B7" w:rsidRDefault="005C63B7">
            <w:pPr>
              <w:pStyle w:val="ConsPlusNormal"/>
              <w:jc w:val="center"/>
            </w:pPr>
            <w:r>
              <w:t>5 361 062</w:t>
            </w:r>
          </w:p>
        </w:tc>
        <w:tc>
          <w:tcPr>
            <w:tcW w:w="1247" w:type="dxa"/>
            <w:vAlign w:val="center"/>
          </w:tcPr>
          <w:p w:rsidR="005C63B7" w:rsidRDefault="005C63B7">
            <w:pPr>
              <w:pStyle w:val="ConsPlusNormal"/>
              <w:jc w:val="center"/>
            </w:pPr>
            <w:r>
              <w:t>5 629 737</w:t>
            </w:r>
          </w:p>
        </w:tc>
      </w:tr>
      <w:tr w:rsidR="005C63B7">
        <w:tc>
          <w:tcPr>
            <w:tcW w:w="2494" w:type="dxa"/>
            <w:vAlign w:val="center"/>
          </w:tcPr>
          <w:p w:rsidR="005C63B7" w:rsidRDefault="005C63B7">
            <w:pPr>
              <w:pStyle w:val="ConsPlusNormal"/>
              <w:jc w:val="center"/>
            </w:pPr>
            <w:r>
              <w:t>1 05 00000 00 0000 000</w:t>
            </w:r>
          </w:p>
        </w:tc>
        <w:tc>
          <w:tcPr>
            <w:tcW w:w="2778" w:type="dxa"/>
            <w:vAlign w:val="center"/>
          </w:tcPr>
          <w:p w:rsidR="005C63B7" w:rsidRDefault="005C63B7">
            <w:pPr>
              <w:pStyle w:val="ConsPlusNormal"/>
              <w:jc w:val="both"/>
            </w:pPr>
            <w:r>
              <w:t>Налоги на совокупный доход</w:t>
            </w:r>
          </w:p>
        </w:tc>
        <w:tc>
          <w:tcPr>
            <w:tcW w:w="1304" w:type="dxa"/>
            <w:vAlign w:val="center"/>
          </w:tcPr>
          <w:p w:rsidR="005C63B7" w:rsidRDefault="005C63B7">
            <w:pPr>
              <w:pStyle w:val="ConsPlusNormal"/>
              <w:jc w:val="center"/>
            </w:pPr>
            <w:r>
              <w:t>2 152 866</w:t>
            </w:r>
          </w:p>
        </w:tc>
        <w:tc>
          <w:tcPr>
            <w:tcW w:w="1247" w:type="dxa"/>
            <w:vAlign w:val="center"/>
          </w:tcPr>
          <w:p w:rsidR="005C63B7" w:rsidRDefault="005C63B7">
            <w:pPr>
              <w:pStyle w:val="ConsPlusNormal"/>
              <w:jc w:val="center"/>
            </w:pPr>
            <w:r>
              <w:t>2 238 981</w:t>
            </w:r>
          </w:p>
        </w:tc>
        <w:tc>
          <w:tcPr>
            <w:tcW w:w="1247" w:type="dxa"/>
            <w:vAlign w:val="center"/>
          </w:tcPr>
          <w:p w:rsidR="005C63B7" w:rsidRDefault="005C63B7">
            <w:pPr>
              <w:pStyle w:val="ConsPlusNormal"/>
              <w:jc w:val="center"/>
            </w:pPr>
            <w:r>
              <w:t>2 328 540</w:t>
            </w:r>
          </w:p>
        </w:tc>
      </w:tr>
      <w:tr w:rsidR="005C63B7">
        <w:tc>
          <w:tcPr>
            <w:tcW w:w="2494" w:type="dxa"/>
            <w:vAlign w:val="center"/>
          </w:tcPr>
          <w:p w:rsidR="005C63B7" w:rsidRDefault="005C63B7">
            <w:pPr>
              <w:pStyle w:val="ConsPlusNormal"/>
              <w:jc w:val="center"/>
            </w:pPr>
            <w:r>
              <w:t>1 05 01000 00 0000 110</w:t>
            </w:r>
          </w:p>
        </w:tc>
        <w:tc>
          <w:tcPr>
            <w:tcW w:w="2778" w:type="dxa"/>
            <w:vAlign w:val="center"/>
          </w:tcPr>
          <w:p w:rsidR="005C63B7" w:rsidRDefault="005C63B7">
            <w:pPr>
              <w:pStyle w:val="ConsPlusNormal"/>
              <w:jc w:val="both"/>
            </w:pPr>
            <w:r>
              <w:t xml:space="preserve">Налог, взимаемый в связи с </w:t>
            </w:r>
            <w:r>
              <w:lastRenderedPageBreak/>
              <w:t>применением упрощенной системы налогообложения</w:t>
            </w:r>
          </w:p>
        </w:tc>
        <w:tc>
          <w:tcPr>
            <w:tcW w:w="1304" w:type="dxa"/>
            <w:vAlign w:val="center"/>
          </w:tcPr>
          <w:p w:rsidR="005C63B7" w:rsidRDefault="005C63B7">
            <w:pPr>
              <w:pStyle w:val="ConsPlusNormal"/>
              <w:jc w:val="center"/>
            </w:pPr>
            <w:r>
              <w:lastRenderedPageBreak/>
              <w:t>2 152 866</w:t>
            </w:r>
          </w:p>
        </w:tc>
        <w:tc>
          <w:tcPr>
            <w:tcW w:w="1247" w:type="dxa"/>
            <w:vAlign w:val="center"/>
          </w:tcPr>
          <w:p w:rsidR="005C63B7" w:rsidRDefault="005C63B7">
            <w:pPr>
              <w:pStyle w:val="ConsPlusNormal"/>
              <w:jc w:val="center"/>
            </w:pPr>
            <w:r>
              <w:t>2 238 981</w:t>
            </w:r>
          </w:p>
        </w:tc>
        <w:tc>
          <w:tcPr>
            <w:tcW w:w="1247" w:type="dxa"/>
            <w:vAlign w:val="center"/>
          </w:tcPr>
          <w:p w:rsidR="005C63B7" w:rsidRDefault="005C63B7">
            <w:pPr>
              <w:pStyle w:val="ConsPlusNormal"/>
              <w:jc w:val="center"/>
            </w:pPr>
            <w:r>
              <w:t>2 328 540</w:t>
            </w:r>
          </w:p>
        </w:tc>
      </w:tr>
      <w:tr w:rsidR="005C63B7">
        <w:tc>
          <w:tcPr>
            <w:tcW w:w="2494" w:type="dxa"/>
            <w:vAlign w:val="center"/>
          </w:tcPr>
          <w:p w:rsidR="005C63B7" w:rsidRDefault="005C63B7">
            <w:pPr>
              <w:pStyle w:val="ConsPlusNormal"/>
              <w:jc w:val="center"/>
            </w:pPr>
            <w:r>
              <w:t>1 06 00000 00 0000 000</w:t>
            </w:r>
          </w:p>
        </w:tc>
        <w:tc>
          <w:tcPr>
            <w:tcW w:w="2778" w:type="dxa"/>
            <w:vAlign w:val="center"/>
          </w:tcPr>
          <w:p w:rsidR="005C63B7" w:rsidRDefault="005C63B7">
            <w:pPr>
              <w:pStyle w:val="ConsPlusNormal"/>
              <w:jc w:val="both"/>
            </w:pPr>
            <w:r>
              <w:t>Налоги на имущество</w:t>
            </w:r>
          </w:p>
        </w:tc>
        <w:tc>
          <w:tcPr>
            <w:tcW w:w="1304" w:type="dxa"/>
            <w:vAlign w:val="center"/>
          </w:tcPr>
          <w:p w:rsidR="005C63B7" w:rsidRDefault="005C63B7">
            <w:pPr>
              <w:pStyle w:val="ConsPlusNormal"/>
              <w:jc w:val="center"/>
            </w:pPr>
            <w:r>
              <w:t>10 188 655</w:t>
            </w:r>
          </w:p>
        </w:tc>
        <w:tc>
          <w:tcPr>
            <w:tcW w:w="1247" w:type="dxa"/>
            <w:vAlign w:val="center"/>
          </w:tcPr>
          <w:p w:rsidR="005C63B7" w:rsidRDefault="005C63B7">
            <w:pPr>
              <w:pStyle w:val="ConsPlusNormal"/>
              <w:jc w:val="center"/>
            </w:pPr>
            <w:r>
              <w:t>11 318 648</w:t>
            </w:r>
          </w:p>
        </w:tc>
        <w:tc>
          <w:tcPr>
            <w:tcW w:w="1247" w:type="dxa"/>
            <w:vAlign w:val="center"/>
          </w:tcPr>
          <w:p w:rsidR="005C63B7" w:rsidRDefault="005C63B7">
            <w:pPr>
              <w:pStyle w:val="ConsPlusNormal"/>
              <w:jc w:val="center"/>
            </w:pPr>
            <w:r>
              <w:t>11 692 508</w:t>
            </w:r>
          </w:p>
        </w:tc>
      </w:tr>
      <w:tr w:rsidR="005C63B7">
        <w:tc>
          <w:tcPr>
            <w:tcW w:w="2494" w:type="dxa"/>
            <w:vAlign w:val="center"/>
          </w:tcPr>
          <w:p w:rsidR="005C63B7" w:rsidRDefault="005C63B7">
            <w:pPr>
              <w:pStyle w:val="ConsPlusNormal"/>
              <w:jc w:val="center"/>
            </w:pPr>
            <w:r>
              <w:t>1 06 02000 02 0000 110</w:t>
            </w:r>
          </w:p>
        </w:tc>
        <w:tc>
          <w:tcPr>
            <w:tcW w:w="2778" w:type="dxa"/>
            <w:vAlign w:val="center"/>
          </w:tcPr>
          <w:p w:rsidR="005C63B7" w:rsidRDefault="005C63B7">
            <w:pPr>
              <w:pStyle w:val="ConsPlusNormal"/>
              <w:jc w:val="both"/>
            </w:pPr>
            <w:r>
              <w:t>Налог на имущество организаций</w:t>
            </w:r>
          </w:p>
        </w:tc>
        <w:tc>
          <w:tcPr>
            <w:tcW w:w="1304" w:type="dxa"/>
            <w:vAlign w:val="center"/>
          </w:tcPr>
          <w:p w:rsidR="005C63B7" w:rsidRDefault="005C63B7">
            <w:pPr>
              <w:pStyle w:val="ConsPlusNormal"/>
              <w:jc w:val="center"/>
            </w:pPr>
            <w:r>
              <w:t>8 604 233</w:t>
            </w:r>
          </w:p>
        </w:tc>
        <w:tc>
          <w:tcPr>
            <w:tcW w:w="1247" w:type="dxa"/>
            <w:vAlign w:val="center"/>
          </w:tcPr>
          <w:p w:rsidR="005C63B7" w:rsidRDefault="005C63B7">
            <w:pPr>
              <w:pStyle w:val="ConsPlusNormal"/>
              <w:jc w:val="center"/>
            </w:pPr>
            <w:r>
              <w:t>9 672 233</w:t>
            </w:r>
          </w:p>
        </w:tc>
        <w:tc>
          <w:tcPr>
            <w:tcW w:w="1247" w:type="dxa"/>
            <w:vAlign w:val="center"/>
          </w:tcPr>
          <w:p w:rsidR="005C63B7" w:rsidRDefault="005C63B7">
            <w:pPr>
              <w:pStyle w:val="ConsPlusNormal"/>
              <w:jc w:val="center"/>
            </w:pPr>
            <w:r>
              <w:t>9 981 820</w:t>
            </w:r>
          </w:p>
        </w:tc>
      </w:tr>
      <w:tr w:rsidR="005C63B7">
        <w:tc>
          <w:tcPr>
            <w:tcW w:w="2494" w:type="dxa"/>
            <w:vAlign w:val="center"/>
          </w:tcPr>
          <w:p w:rsidR="005C63B7" w:rsidRDefault="005C63B7">
            <w:pPr>
              <w:pStyle w:val="ConsPlusNormal"/>
              <w:jc w:val="center"/>
            </w:pPr>
            <w:r>
              <w:t>1 06 04000 02 0000 110</w:t>
            </w:r>
          </w:p>
        </w:tc>
        <w:tc>
          <w:tcPr>
            <w:tcW w:w="2778" w:type="dxa"/>
            <w:vAlign w:val="center"/>
          </w:tcPr>
          <w:p w:rsidR="005C63B7" w:rsidRDefault="005C63B7">
            <w:pPr>
              <w:pStyle w:val="ConsPlusNormal"/>
              <w:jc w:val="both"/>
            </w:pPr>
            <w:r>
              <w:t>Транспортный налог</w:t>
            </w:r>
          </w:p>
        </w:tc>
        <w:tc>
          <w:tcPr>
            <w:tcW w:w="1304" w:type="dxa"/>
            <w:vAlign w:val="center"/>
          </w:tcPr>
          <w:p w:rsidR="005C63B7" w:rsidRDefault="005C63B7">
            <w:pPr>
              <w:pStyle w:val="ConsPlusNormal"/>
              <w:jc w:val="center"/>
            </w:pPr>
            <w:r>
              <w:t>1 579 822</w:t>
            </w:r>
          </w:p>
        </w:tc>
        <w:tc>
          <w:tcPr>
            <w:tcW w:w="1247" w:type="dxa"/>
            <w:vAlign w:val="center"/>
          </w:tcPr>
          <w:p w:rsidR="005C63B7" w:rsidRDefault="005C63B7">
            <w:pPr>
              <w:pStyle w:val="ConsPlusNormal"/>
              <w:jc w:val="center"/>
            </w:pPr>
            <w:r>
              <w:t>1 641 815</w:t>
            </w:r>
          </w:p>
        </w:tc>
        <w:tc>
          <w:tcPr>
            <w:tcW w:w="1247" w:type="dxa"/>
            <w:vAlign w:val="center"/>
          </w:tcPr>
          <w:p w:rsidR="005C63B7" w:rsidRDefault="005C63B7">
            <w:pPr>
              <w:pStyle w:val="ConsPlusNormal"/>
              <w:jc w:val="center"/>
            </w:pPr>
            <w:r>
              <w:t>1 706 088</w:t>
            </w:r>
          </w:p>
        </w:tc>
      </w:tr>
      <w:tr w:rsidR="005C63B7">
        <w:tc>
          <w:tcPr>
            <w:tcW w:w="2494" w:type="dxa"/>
            <w:vAlign w:val="center"/>
          </w:tcPr>
          <w:p w:rsidR="005C63B7" w:rsidRDefault="005C63B7">
            <w:pPr>
              <w:pStyle w:val="ConsPlusNormal"/>
              <w:jc w:val="center"/>
            </w:pPr>
            <w:r>
              <w:t>1 06 05000 02 0000 110</w:t>
            </w:r>
          </w:p>
        </w:tc>
        <w:tc>
          <w:tcPr>
            <w:tcW w:w="2778" w:type="dxa"/>
            <w:vAlign w:val="center"/>
          </w:tcPr>
          <w:p w:rsidR="005C63B7" w:rsidRDefault="005C63B7">
            <w:pPr>
              <w:pStyle w:val="ConsPlusNormal"/>
              <w:jc w:val="both"/>
            </w:pPr>
            <w:r>
              <w:t>Налог на игорный бизнес</w:t>
            </w:r>
          </w:p>
        </w:tc>
        <w:tc>
          <w:tcPr>
            <w:tcW w:w="1304" w:type="dxa"/>
            <w:vAlign w:val="center"/>
          </w:tcPr>
          <w:p w:rsidR="005C63B7" w:rsidRDefault="005C63B7">
            <w:pPr>
              <w:pStyle w:val="ConsPlusNormal"/>
              <w:jc w:val="center"/>
            </w:pPr>
            <w:r>
              <w:t>4 600</w:t>
            </w:r>
          </w:p>
        </w:tc>
        <w:tc>
          <w:tcPr>
            <w:tcW w:w="1247" w:type="dxa"/>
            <w:vAlign w:val="center"/>
          </w:tcPr>
          <w:p w:rsidR="005C63B7" w:rsidRDefault="005C63B7">
            <w:pPr>
              <w:pStyle w:val="ConsPlusNormal"/>
              <w:jc w:val="center"/>
            </w:pPr>
            <w:r>
              <w:t>4 600</w:t>
            </w:r>
          </w:p>
        </w:tc>
        <w:tc>
          <w:tcPr>
            <w:tcW w:w="1247" w:type="dxa"/>
            <w:vAlign w:val="center"/>
          </w:tcPr>
          <w:p w:rsidR="005C63B7" w:rsidRDefault="005C63B7">
            <w:pPr>
              <w:pStyle w:val="ConsPlusNormal"/>
              <w:jc w:val="center"/>
            </w:pPr>
            <w:r>
              <w:t>4 600</w:t>
            </w:r>
          </w:p>
        </w:tc>
      </w:tr>
      <w:tr w:rsidR="005C63B7">
        <w:tc>
          <w:tcPr>
            <w:tcW w:w="2494" w:type="dxa"/>
            <w:vAlign w:val="center"/>
          </w:tcPr>
          <w:p w:rsidR="005C63B7" w:rsidRDefault="005C63B7">
            <w:pPr>
              <w:pStyle w:val="ConsPlusNormal"/>
              <w:jc w:val="center"/>
            </w:pPr>
            <w:r>
              <w:t>1 07 00000 00 0000 000</w:t>
            </w:r>
          </w:p>
        </w:tc>
        <w:tc>
          <w:tcPr>
            <w:tcW w:w="2778" w:type="dxa"/>
            <w:vAlign w:val="center"/>
          </w:tcPr>
          <w:p w:rsidR="005C63B7" w:rsidRDefault="005C63B7">
            <w:pPr>
              <w:pStyle w:val="ConsPlusNormal"/>
              <w:jc w:val="both"/>
            </w:pPr>
            <w:r>
              <w:t>Налоги, сборы и регулярные платежи за пользование природными ресурсами</w:t>
            </w:r>
          </w:p>
        </w:tc>
        <w:tc>
          <w:tcPr>
            <w:tcW w:w="1304" w:type="dxa"/>
            <w:vAlign w:val="center"/>
          </w:tcPr>
          <w:p w:rsidR="005C63B7" w:rsidRDefault="005C63B7">
            <w:pPr>
              <w:pStyle w:val="ConsPlusNormal"/>
              <w:jc w:val="center"/>
            </w:pPr>
            <w:r>
              <w:t>655 429</w:t>
            </w:r>
          </w:p>
        </w:tc>
        <w:tc>
          <w:tcPr>
            <w:tcW w:w="1247" w:type="dxa"/>
            <w:vAlign w:val="center"/>
          </w:tcPr>
          <w:p w:rsidR="005C63B7" w:rsidRDefault="005C63B7">
            <w:pPr>
              <w:pStyle w:val="ConsPlusNormal"/>
              <w:jc w:val="center"/>
            </w:pPr>
            <w:r>
              <w:t>681 639</w:t>
            </w:r>
          </w:p>
        </w:tc>
        <w:tc>
          <w:tcPr>
            <w:tcW w:w="1247" w:type="dxa"/>
            <w:vAlign w:val="center"/>
          </w:tcPr>
          <w:p w:rsidR="005C63B7" w:rsidRDefault="005C63B7">
            <w:pPr>
              <w:pStyle w:val="ConsPlusNormal"/>
              <w:jc w:val="center"/>
            </w:pPr>
            <w:r>
              <w:t>708 896</w:t>
            </w:r>
          </w:p>
        </w:tc>
      </w:tr>
      <w:tr w:rsidR="005C63B7">
        <w:tc>
          <w:tcPr>
            <w:tcW w:w="2494" w:type="dxa"/>
            <w:vAlign w:val="center"/>
          </w:tcPr>
          <w:p w:rsidR="005C63B7" w:rsidRDefault="005C63B7">
            <w:pPr>
              <w:pStyle w:val="ConsPlusNormal"/>
              <w:jc w:val="center"/>
            </w:pPr>
            <w:r>
              <w:t>1 07 01000 01 0000 110</w:t>
            </w:r>
          </w:p>
        </w:tc>
        <w:tc>
          <w:tcPr>
            <w:tcW w:w="2778" w:type="dxa"/>
            <w:vAlign w:val="center"/>
          </w:tcPr>
          <w:p w:rsidR="005C63B7" w:rsidRDefault="005C63B7">
            <w:pPr>
              <w:pStyle w:val="ConsPlusNormal"/>
              <w:jc w:val="both"/>
            </w:pPr>
            <w:r>
              <w:t>Налог на добычу полезных ископаемых</w:t>
            </w:r>
          </w:p>
        </w:tc>
        <w:tc>
          <w:tcPr>
            <w:tcW w:w="1304" w:type="dxa"/>
            <w:vAlign w:val="center"/>
          </w:tcPr>
          <w:p w:rsidR="005C63B7" w:rsidRDefault="005C63B7">
            <w:pPr>
              <w:pStyle w:val="ConsPlusNormal"/>
              <w:jc w:val="center"/>
            </w:pPr>
            <w:r>
              <w:t>655 049</w:t>
            </w:r>
          </w:p>
        </w:tc>
        <w:tc>
          <w:tcPr>
            <w:tcW w:w="1247" w:type="dxa"/>
            <w:vAlign w:val="center"/>
          </w:tcPr>
          <w:p w:rsidR="005C63B7" w:rsidRDefault="005C63B7">
            <w:pPr>
              <w:pStyle w:val="ConsPlusNormal"/>
              <w:jc w:val="center"/>
            </w:pPr>
            <w:r>
              <w:t>681 251</w:t>
            </w:r>
          </w:p>
        </w:tc>
        <w:tc>
          <w:tcPr>
            <w:tcW w:w="1247" w:type="dxa"/>
            <w:vAlign w:val="center"/>
          </w:tcPr>
          <w:p w:rsidR="005C63B7" w:rsidRDefault="005C63B7">
            <w:pPr>
              <w:pStyle w:val="ConsPlusNormal"/>
              <w:jc w:val="center"/>
            </w:pPr>
            <w:r>
              <w:t>708 501</w:t>
            </w:r>
          </w:p>
        </w:tc>
      </w:tr>
      <w:tr w:rsidR="005C63B7">
        <w:tc>
          <w:tcPr>
            <w:tcW w:w="2494" w:type="dxa"/>
            <w:vAlign w:val="center"/>
          </w:tcPr>
          <w:p w:rsidR="005C63B7" w:rsidRDefault="005C63B7">
            <w:pPr>
              <w:pStyle w:val="ConsPlusNormal"/>
              <w:jc w:val="center"/>
            </w:pPr>
            <w:r>
              <w:t>1 07 04000 01 0000 110</w:t>
            </w:r>
          </w:p>
        </w:tc>
        <w:tc>
          <w:tcPr>
            <w:tcW w:w="2778" w:type="dxa"/>
            <w:vAlign w:val="center"/>
          </w:tcPr>
          <w:p w:rsidR="005C63B7" w:rsidRDefault="005C63B7">
            <w:pPr>
              <w:pStyle w:val="ConsPlusNormal"/>
              <w:jc w:val="both"/>
            </w:pPr>
            <w:r>
              <w:t>Сборы за пользование объектами животного мира и за пользование объектами водных биологических ресурсов</w:t>
            </w:r>
          </w:p>
        </w:tc>
        <w:tc>
          <w:tcPr>
            <w:tcW w:w="1304" w:type="dxa"/>
            <w:vAlign w:val="center"/>
          </w:tcPr>
          <w:p w:rsidR="005C63B7" w:rsidRDefault="005C63B7">
            <w:pPr>
              <w:pStyle w:val="ConsPlusNormal"/>
              <w:jc w:val="center"/>
            </w:pPr>
            <w:r>
              <w:t>380</w:t>
            </w:r>
          </w:p>
        </w:tc>
        <w:tc>
          <w:tcPr>
            <w:tcW w:w="1247" w:type="dxa"/>
            <w:vAlign w:val="center"/>
          </w:tcPr>
          <w:p w:rsidR="005C63B7" w:rsidRDefault="005C63B7">
            <w:pPr>
              <w:pStyle w:val="ConsPlusNormal"/>
              <w:jc w:val="center"/>
            </w:pPr>
            <w:r>
              <w:t>388</w:t>
            </w:r>
          </w:p>
        </w:tc>
        <w:tc>
          <w:tcPr>
            <w:tcW w:w="1247" w:type="dxa"/>
            <w:vAlign w:val="center"/>
          </w:tcPr>
          <w:p w:rsidR="005C63B7" w:rsidRDefault="005C63B7">
            <w:pPr>
              <w:pStyle w:val="ConsPlusNormal"/>
              <w:jc w:val="center"/>
            </w:pPr>
            <w:r>
              <w:t>395</w:t>
            </w:r>
          </w:p>
        </w:tc>
      </w:tr>
      <w:tr w:rsidR="005C63B7">
        <w:tc>
          <w:tcPr>
            <w:tcW w:w="2494" w:type="dxa"/>
            <w:vAlign w:val="center"/>
          </w:tcPr>
          <w:p w:rsidR="005C63B7" w:rsidRDefault="005C63B7">
            <w:pPr>
              <w:pStyle w:val="ConsPlusNormal"/>
              <w:jc w:val="center"/>
            </w:pPr>
            <w:r>
              <w:t>1 08 00000 00 0000 000</w:t>
            </w:r>
          </w:p>
        </w:tc>
        <w:tc>
          <w:tcPr>
            <w:tcW w:w="2778" w:type="dxa"/>
            <w:vAlign w:val="center"/>
          </w:tcPr>
          <w:p w:rsidR="005C63B7" w:rsidRDefault="005C63B7">
            <w:pPr>
              <w:pStyle w:val="ConsPlusNormal"/>
              <w:jc w:val="both"/>
            </w:pPr>
            <w:r>
              <w:t>Государственная пошлина</w:t>
            </w:r>
          </w:p>
        </w:tc>
        <w:tc>
          <w:tcPr>
            <w:tcW w:w="1304" w:type="dxa"/>
            <w:vAlign w:val="center"/>
          </w:tcPr>
          <w:p w:rsidR="005C63B7" w:rsidRDefault="005C63B7">
            <w:pPr>
              <w:pStyle w:val="ConsPlusNormal"/>
              <w:jc w:val="center"/>
            </w:pPr>
            <w:r>
              <w:t>50 431</w:t>
            </w:r>
          </w:p>
        </w:tc>
        <w:tc>
          <w:tcPr>
            <w:tcW w:w="1247" w:type="dxa"/>
            <w:vAlign w:val="center"/>
          </w:tcPr>
          <w:p w:rsidR="005C63B7" w:rsidRDefault="005C63B7">
            <w:pPr>
              <w:pStyle w:val="ConsPlusNormal"/>
              <w:jc w:val="center"/>
            </w:pPr>
            <w:r>
              <w:t>52 448</w:t>
            </w:r>
          </w:p>
        </w:tc>
        <w:tc>
          <w:tcPr>
            <w:tcW w:w="1247" w:type="dxa"/>
            <w:vAlign w:val="center"/>
          </w:tcPr>
          <w:p w:rsidR="005C63B7" w:rsidRDefault="005C63B7">
            <w:pPr>
              <w:pStyle w:val="ConsPlusNormal"/>
              <w:jc w:val="center"/>
            </w:pPr>
            <w:r>
              <w:t>54 549</w:t>
            </w:r>
          </w:p>
        </w:tc>
      </w:tr>
      <w:tr w:rsidR="005C63B7">
        <w:tc>
          <w:tcPr>
            <w:tcW w:w="2494" w:type="dxa"/>
            <w:vAlign w:val="center"/>
          </w:tcPr>
          <w:p w:rsidR="005C63B7" w:rsidRDefault="005C63B7">
            <w:pPr>
              <w:pStyle w:val="ConsPlusNormal"/>
              <w:jc w:val="center"/>
            </w:pPr>
            <w:r>
              <w:t>1 11 00000 00 0000 000</w:t>
            </w:r>
          </w:p>
        </w:tc>
        <w:tc>
          <w:tcPr>
            <w:tcW w:w="2778" w:type="dxa"/>
            <w:vAlign w:val="center"/>
          </w:tcPr>
          <w:p w:rsidR="005C63B7" w:rsidRDefault="005C63B7">
            <w:pPr>
              <w:pStyle w:val="ConsPlusNormal"/>
              <w:jc w:val="both"/>
            </w:pPr>
            <w:r>
              <w:t>Доходы от использования имущества, находящегося в государственной и муниципальной собственности</w:t>
            </w:r>
          </w:p>
        </w:tc>
        <w:tc>
          <w:tcPr>
            <w:tcW w:w="1304" w:type="dxa"/>
            <w:vAlign w:val="center"/>
          </w:tcPr>
          <w:p w:rsidR="005C63B7" w:rsidRDefault="005C63B7">
            <w:pPr>
              <w:pStyle w:val="ConsPlusNormal"/>
              <w:jc w:val="center"/>
            </w:pPr>
            <w:r>
              <w:t>1 953 317</w:t>
            </w:r>
          </w:p>
        </w:tc>
        <w:tc>
          <w:tcPr>
            <w:tcW w:w="1247" w:type="dxa"/>
            <w:vAlign w:val="center"/>
          </w:tcPr>
          <w:p w:rsidR="005C63B7" w:rsidRDefault="005C63B7">
            <w:pPr>
              <w:pStyle w:val="ConsPlusNormal"/>
              <w:jc w:val="center"/>
            </w:pPr>
            <w:r>
              <w:t>1 954 209</w:t>
            </w:r>
          </w:p>
        </w:tc>
        <w:tc>
          <w:tcPr>
            <w:tcW w:w="1247" w:type="dxa"/>
            <w:vAlign w:val="center"/>
          </w:tcPr>
          <w:p w:rsidR="005C63B7" w:rsidRDefault="005C63B7">
            <w:pPr>
              <w:pStyle w:val="ConsPlusNormal"/>
              <w:jc w:val="center"/>
            </w:pPr>
            <w:r>
              <w:t>1 955 756</w:t>
            </w:r>
          </w:p>
        </w:tc>
      </w:tr>
      <w:tr w:rsidR="005C63B7">
        <w:tc>
          <w:tcPr>
            <w:tcW w:w="2494" w:type="dxa"/>
            <w:vAlign w:val="center"/>
          </w:tcPr>
          <w:p w:rsidR="005C63B7" w:rsidRDefault="005C63B7">
            <w:pPr>
              <w:pStyle w:val="ConsPlusNormal"/>
              <w:jc w:val="center"/>
            </w:pPr>
            <w:r>
              <w:t>1 11 01000 00 0000 120</w:t>
            </w:r>
          </w:p>
        </w:tc>
        <w:tc>
          <w:tcPr>
            <w:tcW w:w="2778" w:type="dxa"/>
            <w:vAlign w:val="center"/>
          </w:tcPr>
          <w:p w:rsidR="005C63B7" w:rsidRDefault="005C63B7">
            <w:pPr>
              <w:pStyle w:val="ConsPlusNormal"/>
              <w:jc w:val="both"/>
            </w:pPr>
            <w:r>
              <w:t>Доходы в виде прибыли, приходящейся на долю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304" w:type="dxa"/>
            <w:vAlign w:val="center"/>
          </w:tcPr>
          <w:p w:rsidR="005C63B7" w:rsidRDefault="005C63B7">
            <w:pPr>
              <w:pStyle w:val="ConsPlusNormal"/>
              <w:jc w:val="center"/>
            </w:pPr>
            <w:r>
              <w:t>2 730</w:t>
            </w:r>
          </w:p>
        </w:tc>
        <w:tc>
          <w:tcPr>
            <w:tcW w:w="1247" w:type="dxa"/>
            <w:vAlign w:val="center"/>
          </w:tcPr>
          <w:p w:rsidR="005C63B7" w:rsidRDefault="005C63B7">
            <w:pPr>
              <w:pStyle w:val="ConsPlusNormal"/>
              <w:jc w:val="center"/>
            </w:pPr>
            <w:r>
              <w:t>2 780</w:t>
            </w:r>
          </w:p>
        </w:tc>
        <w:tc>
          <w:tcPr>
            <w:tcW w:w="1247" w:type="dxa"/>
            <w:vAlign w:val="center"/>
          </w:tcPr>
          <w:p w:rsidR="005C63B7" w:rsidRDefault="005C63B7">
            <w:pPr>
              <w:pStyle w:val="ConsPlusNormal"/>
              <w:jc w:val="center"/>
            </w:pPr>
            <w:r>
              <w:t>2 837</w:t>
            </w:r>
          </w:p>
        </w:tc>
      </w:tr>
      <w:tr w:rsidR="005C63B7">
        <w:tc>
          <w:tcPr>
            <w:tcW w:w="2494" w:type="dxa"/>
            <w:vAlign w:val="center"/>
          </w:tcPr>
          <w:p w:rsidR="005C63B7" w:rsidRDefault="005C63B7">
            <w:pPr>
              <w:pStyle w:val="ConsPlusNormal"/>
              <w:jc w:val="center"/>
            </w:pPr>
            <w:r>
              <w:t>1 11 05000 00 0000 120</w:t>
            </w:r>
          </w:p>
        </w:tc>
        <w:tc>
          <w:tcPr>
            <w:tcW w:w="2778" w:type="dxa"/>
            <w:vAlign w:val="center"/>
          </w:tcPr>
          <w:p w:rsidR="005C63B7" w:rsidRDefault="005C63B7">
            <w:pPr>
              <w:pStyle w:val="ConsPlusNormal"/>
              <w:jc w:val="both"/>
            </w:pPr>
            <w: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w:t>
            </w:r>
            <w:r>
              <w:lastRenderedPageBreak/>
              <w:t>также имущества государственных и муниципальных унитарных предприятий, в том числе казенных)</w:t>
            </w:r>
          </w:p>
        </w:tc>
        <w:tc>
          <w:tcPr>
            <w:tcW w:w="1304" w:type="dxa"/>
            <w:vAlign w:val="center"/>
          </w:tcPr>
          <w:p w:rsidR="005C63B7" w:rsidRDefault="005C63B7">
            <w:pPr>
              <w:pStyle w:val="ConsPlusNormal"/>
              <w:jc w:val="center"/>
            </w:pPr>
            <w:r>
              <w:lastRenderedPageBreak/>
              <w:t>1 943 829</w:t>
            </w:r>
          </w:p>
        </w:tc>
        <w:tc>
          <w:tcPr>
            <w:tcW w:w="1247" w:type="dxa"/>
            <w:vAlign w:val="center"/>
          </w:tcPr>
          <w:p w:rsidR="005C63B7" w:rsidRDefault="005C63B7">
            <w:pPr>
              <w:pStyle w:val="ConsPlusNormal"/>
              <w:jc w:val="center"/>
            </w:pPr>
            <w:r>
              <w:t>1 945 329</w:t>
            </w:r>
          </w:p>
        </w:tc>
        <w:tc>
          <w:tcPr>
            <w:tcW w:w="1247" w:type="dxa"/>
            <w:vAlign w:val="center"/>
          </w:tcPr>
          <w:p w:rsidR="005C63B7" w:rsidRDefault="005C63B7">
            <w:pPr>
              <w:pStyle w:val="ConsPlusNormal"/>
              <w:jc w:val="center"/>
            </w:pPr>
            <w:r>
              <w:t>1 946 729</w:t>
            </w:r>
          </w:p>
        </w:tc>
      </w:tr>
      <w:tr w:rsidR="005C63B7">
        <w:tc>
          <w:tcPr>
            <w:tcW w:w="2494" w:type="dxa"/>
            <w:vAlign w:val="center"/>
          </w:tcPr>
          <w:p w:rsidR="005C63B7" w:rsidRDefault="005C63B7">
            <w:pPr>
              <w:pStyle w:val="ConsPlusNormal"/>
              <w:jc w:val="center"/>
            </w:pPr>
            <w:r>
              <w:t>1 11 05020 00 0000 120</w:t>
            </w:r>
          </w:p>
        </w:tc>
        <w:tc>
          <w:tcPr>
            <w:tcW w:w="2778" w:type="dxa"/>
            <w:vAlign w:val="center"/>
          </w:tcPr>
          <w:p w:rsidR="005C63B7" w:rsidRDefault="005C63B7">
            <w:pPr>
              <w:pStyle w:val="ConsPlusNormal"/>
              <w:jc w:val="both"/>
            </w:pPr>
            <w: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304" w:type="dxa"/>
            <w:vAlign w:val="center"/>
          </w:tcPr>
          <w:p w:rsidR="005C63B7" w:rsidRDefault="005C63B7">
            <w:pPr>
              <w:pStyle w:val="ConsPlusNormal"/>
              <w:jc w:val="center"/>
            </w:pPr>
            <w:r>
              <w:t>1 927 829</w:t>
            </w:r>
          </w:p>
        </w:tc>
        <w:tc>
          <w:tcPr>
            <w:tcW w:w="1247" w:type="dxa"/>
            <w:vAlign w:val="center"/>
          </w:tcPr>
          <w:p w:rsidR="005C63B7" w:rsidRDefault="005C63B7">
            <w:pPr>
              <w:pStyle w:val="ConsPlusNormal"/>
              <w:jc w:val="center"/>
            </w:pPr>
            <w:r>
              <w:t>1 928 529</w:t>
            </w:r>
          </w:p>
        </w:tc>
        <w:tc>
          <w:tcPr>
            <w:tcW w:w="1247" w:type="dxa"/>
            <w:vAlign w:val="center"/>
          </w:tcPr>
          <w:p w:rsidR="005C63B7" w:rsidRDefault="005C63B7">
            <w:pPr>
              <w:pStyle w:val="ConsPlusNormal"/>
              <w:jc w:val="center"/>
            </w:pPr>
            <w:r>
              <w:t>1 929 129</w:t>
            </w:r>
          </w:p>
        </w:tc>
      </w:tr>
      <w:tr w:rsidR="005C63B7">
        <w:tc>
          <w:tcPr>
            <w:tcW w:w="2494" w:type="dxa"/>
            <w:vAlign w:val="center"/>
          </w:tcPr>
          <w:p w:rsidR="005C63B7" w:rsidRDefault="005C63B7">
            <w:pPr>
              <w:pStyle w:val="ConsPlusNormal"/>
              <w:jc w:val="center"/>
            </w:pPr>
            <w:r>
              <w:t>1 11 05030 00 0000 120</w:t>
            </w:r>
          </w:p>
        </w:tc>
        <w:tc>
          <w:tcPr>
            <w:tcW w:w="2778" w:type="dxa"/>
            <w:vAlign w:val="center"/>
          </w:tcPr>
          <w:p w:rsidR="005C63B7" w:rsidRDefault="005C63B7">
            <w:pPr>
              <w:pStyle w:val="ConsPlusNormal"/>
              <w:jc w:val="both"/>
            </w:pPr>
            <w: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304" w:type="dxa"/>
            <w:vAlign w:val="center"/>
          </w:tcPr>
          <w:p w:rsidR="005C63B7" w:rsidRDefault="005C63B7">
            <w:pPr>
              <w:pStyle w:val="ConsPlusNormal"/>
              <w:jc w:val="center"/>
            </w:pPr>
            <w:r>
              <w:t>2 000</w:t>
            </w:r>
          </w:p>
        </w:tc>
        <w:tc>
          <w:tcPr>
            <w:tcW w:w="1247" w:type="dxa"/>
            <w:vAlign w:val="center"/>
          </w:tcPr>
          <w:p w:rsidR="005C63B7" w:rsidRDefault="005C63B7">
            <w:pPr>
              <w:pStyle w:val="ConsPlusNormal"/>
              <w:jc w:val="center"/>
            </w:pPr>
            <w:r>
              <w:t>2 100</w:t>
            </w:r>
          </w:p>
        </w:tc>
        <w:tc>
          <w:tcPr>
            <w:tcW w:w="1247" w:type="dxa"/>
            <w:vAlign w:val="center"/>
          </w:tcPr>
          <w:p w:rsidR="005C63B7" w:rsidRDefault="005C63B7">
            <w:pPr>
              <w:pStyle w:val="ConsPlusNormal"/>
              <w:jc w:val="center"/>
            </w:pPr>
            <w:r>
              <w:t>2 200</w:t>
            </w:r>
          </w:p>
        </w:tc>
      </w:tr>
      <w:tr w:rsidR="005C63B7">
        <w:tc>
          <w:tcPr>
            <w:tcW w:w="2494" w:type="dxa"/>
            <w:vAlign w:val="center"/>
          </w:tcPr>
          <w:p w:rsidR="005C63B7" w:rsidRDefault="005C63B7">
            <w:pPr>
              <w:pStyle w:val="ConsPlusNormal"/>
              <w:jc w:val="center"/>
            </w:pPr>
            <w:r>
              <w:t>1 11 05070 00 0000 120</w:t>
            </w:r>
          </w:p>
        </w:tc>
        <w:tc>
          <w:tcPr>
            <w:tcW w:w="2778" w:type="dxa"/>
            <w:vAlign w:val="center"/>
          </w:tcPr>
          <w:p w:rsidR="005C63B7" w:rsidRDefault="005C63B7">
            <w:pPr>
              <w:pStyle w:val="ConsPlusNormal"/>
              <w:jc w:val="both"/>
            </w:pPr>
            <w:r>
              <w:t>Доходы от сдачи в аренду имущества, составляющего государственную (муниципальную) казну (за исключением земельных участков)</w:t>
            </w:r>
          </w:p>
        </w:tc>
        <w:tc>
          <w:tcPr>
            <w:tcW w:w="1304" w:type="dxa"/>
            <w:vAlign w:val="center"/>
          </w:tcPr>
          <w:p w:rsidR="005C63B7" w:rsidRDefault="005C63B7">
            <w:pPr>
              <w:pStyle w:val="ConsPlusNormal"/>
              <w:jc w:val="center"/>
            </w:pPr>
            <w:r>
              <w:t>14 000</w:t>
            </w:r>
          </w:p>
        </w:tc>
        <w:tc>
          <w:tcPr>
            <w:tcW w:w="1247" w:type="dxa"/>
            <w:vAlign w:val="center"/>
          </w:tcPr>
          <w:p w:rsidR="005C63B7" w:rsidRDefault="005C63B7">
            <w:pPr>
              <w:pStyle w:val="ConsPlusNormal"/>
              <w:jc w:val="center"/>
            </w:pPr>
            <w:r>
              <w:t>14 700</w:t>
            </w:r>
          </w:p>
        </w:tc>
        <w:tc>
          <w:tcPr>
            <w:tcW w:w="1247" w:type="dxa"/>
            <w:vAlign w:val="center"/>
          </w:tcPr>
          <w:p w:rsidR="005C63B7" w:rsidRDefault="005C63B7">
            <w:pPr>
              <w:pStyle w:val="ConsPlusNormal"/>
              <w:jc w:val="center"/>
            </w:pPr>
            <w:r>
              <w:t>15 400</w:t>
            </w:r>
          </w:p>
        </w:tc>
      </w:tr>
      <w:tr w:rsidR="005C63B7">
        <w:tc>
          <w:tcPr>
            <w:tcW w:w="2494" w:type="dxa"/>
            <w:vAlign w:val="center"/>
          </w:tcPr>
          <w:p w:rsidR="005C63B7" w:rsidRDefault="005C63B7">
            <w:pPr>
              <w:pStyle w:val="ConsPlusNormal"/>
              <w:jc w:val="center"/>
            </w:pPr>
            <w:r>
              <w:t>1 11 07000 00 0000 120</w:t>
            </w:r>
          </w:p>
        </w:tc>
        <w:tc>
          <w:tcPr>
            <w:tcW w:w="2778" w:type="dxa"/>
            <w:vAlign w:val="center"/>
          </w:tcPr>
          <w:p w:rsidR="005C63B7" w:rsidRDefault="005C63B7">
            <w:pPr>
              <w:pStyle w:val="ConsPlusNormal"/>
              <w:jc w:val="both"/>
            </w:pPr>
            <w:r>
              <w:t>Платежи от государственных и муниципальных унитарных предприятий</w:t>
            </w:r>
          </w:p>
        </w:tc>
        <w:tc>
          <w:tcPr>
            <w:tcW w:w="1304" w:type="dxa"/>
            <w:vAlign w:val="center"/>
          </w:tcPr>
          <w:p w:rsidR="005C63B7" w:rsidRDefault="005C63B7">
            <w:pPr>
              <w:pStyle w:val="ConsPlusNormal"/>
              <w:jc w:val="center"/>
            </w:pPr>
            <w:r>
              <w:t>6 758</w:t>
            </w:r>
          </w:p>
        </w:tc>
        <w:tc>
          <w:tcPr>
            <w:tcW w:w="1247" w:type="dxa"/>
            <w:vAlign w:val="center"/>
          </w:tcPr>
          <w:p w:rsidR="005C63B7" w:rsidRDefault="005C63B7">
            <w:pPr>
              <w:pStyle w:val="ConsPlusNormal"/>
              <w:jc w:val="center"/>
            </w:pPr>
            <w:r>
              <w:t>6 100</w:t>
            </w:r>
          </w:p>
        </w:tc>
        <w:tc>
          <w:tcPr>
            <w:tcW w:w="1247" w:type="dxa"/>
            <w:vAlign w:val="center"/>
          </w:tcPr>
          <w:p w:rsidR="005C63B7" w:rsidRDefault="005C63B7">
            <w:pPr>
              <w:pStyle w:val="ConsPlusNormal"/>
              <w:jc w:val="center"/>
            </w:pPr>
            <w:r>
              <w:t>6 190</w:t>
            </w:r>
          </w:p>
        </w:tc>
      </w:tr>
      <w:tr w:rsidR="005C63B7">
        <w:tc>
          <w:tcPr>
            <w:tcW w:w="2494" w:type="dxa"/>
            <w:vAlign w:val="center"/>
          </w:tcPr>
          <w:p w:rsidR="005C63B7" w:rsidRDefault="005C63B7">
            <w:pPr>
              <w:pStyle w:val="ConsPlusNormal"/>
              <w:jc w:val="center"/>
            </w:pPr>
            <w:r>
              <w:t>1 12 00000 00 0000 000</w:t>
            </w:r>
          </w:p>
        </w:tc>
        <w:tc>
          <w:tcPr>
            <w:tcW w:w="2778" w:type="dxa"/>
            <w:vAlign w:val="center"/>
          </w:tcPr>
          <w:p w:rsidR="005C63B7" w:rsidRDefault="005C63B7">
            <w:pPr>
              <w:pStyle w:val="ConsPlusNormal"/>
              <w:jc w:val="both"/>
            </w:pPr>
            <w:r>
              <w:t>Платежи при пользовании природными ресурсами</w:t>
            </w:r>
          </w:p>
        </w:tc>
        <w:tc>
          <w:tcPr>
            <w:tcW w:w="1304" w:type="dxa"/>
            <w:vAlign w:val="center"/>
          </w:tcPr>
          <w:p w:rsidR="005C63B7" w:rsidRDefault="005C63B7">
            <w:pPr>
              <w:pStyle w:val="ConsPlusNormal"/>
              <w:jc w:val="center"/>
            </w:pPr>
            <w:r>
              <w:t>57 612</w:t>
            </w:r>
          </w:p>
        </w:tc>
        <w:tc>
          <w:tcPr>
            <w:tcW w:w="1247" w:type="dxa"/>
            <w:vAlign w:val="center"/>
          </w:tcPr>
          <w:p w:rsidR="005C63B7" w:rsidRDefault="005C63B7">
            <w:pPr>
              <w:pStyle w:val="ConsPlusNormal"/>
              <w:jc w:val="center"/>
            </w:pPr>
            <w:r>
              <w:t>58 764</w:t>
            </w:r>
          </w:p>
        </w:tc>
        <w:tc>
          <w:tcPr>
            <w:tcW w:w="1247" w:type="dxa"/>
            <w:vAlign w:val="center"/>
          </w:tcPr>
          <w:p w:rsidR="005C63B7" w:rsidRDefault="005C63B7">
            <w:pPr>
              <w:pStyle w:val="ConsPlusNormal"/>
              <w:jc w:val="center"/>
            </w:pPr>
            <w:r>
              <w:t>61 096</w:t>
            </w:r>
          </w:p>
        </w:tc>
      </w:tr>
      <w:tr w:rsidR="005C63B7">
        <w:tc>
          <w:tcPr>
            <w:tcW w:w="2494" w:type="dxa"/>
            <w:vAlign w:val="center"/>
          </w:tcPr>
          <w:p w:rsidR="005C63B7" w:rsidRDefault="005C63B7">
            <w:pPr>
              <w:pStyle w:val="ConsPlusNormal"/>
              <w:jc w:val="center"/>
            </w:pPr>
            <w:r>
              <w:t>1 12 01000 01 0000 120</w:t>
            </w:r>
          </w:p>
        </w:tc>
        <w:tc>
          <w:tcPr>
            <w:tcW w:w="2778" w:type="dxa"/>
            <w:vAlign w:val="center"/>
          </w:tcPr>
          <w:p w:rsidR="005C63B7" w:rsidRDefault="005C63B7">
            <w:pPr>
              <w:pStyle w:val="ConsPlusNormal"/>
              <w:jc w:val="both"/>
            </w:pPr>
            <w:r>
              <w:t>Плата за негативное воздействие на окружающую среду</w:t>
            </w:r>
          </w:p>
        </w:tc>
        <w:tc>
          <w:tcPr>
            <w:tcW w:w="1304" w:type="dxa"/>
            <w:vAlign w:val="center"/>
          </w:tcPr>
          <w:p w:rsidR="005C63B7" w:rsidRDefault="005C63B7">
            <w:pPr>
              <w:pStyle w:val="ConsPlusNormal"/>
              <w:jc w:val="center"/>
            </w:pPr>
            <w:r>
              <w:t>56 696</w:t>
            </w:r>
          </w:p>
        </w:tc>
        <w:tc>
          <w:tcPr>
            <w:tcW w:w="1247" w:type="dxa"/>
            <w:vAlign w:val="center"/>
          </w:tcPr>
          <w:p w:rsidR="005C63B7" w:rsidRDefault="005C63B7">
            <w:pPr>
              <w:pStyle w:val="ConsPlusNormal"/>
              <w:jc w:val="center"/>
            </w:pPr>
            <w:r>
              <w:t>57 830</w:t>
            </w:r>
          </w:p>
        </w:tc>
        <w:tc>
          <w:tcPr>
            <w:tcW w:w="1247" w:type="dxa"/>
            <w:vAlign w:val="center"/>
          </w:tcPr>
          <w:p w:rsidR="005C63B7" w:rsidRDefault="005C63B7">
            <w:pPr>
              <w:pStyle w:val="ConsPlusNormal"/>
              <w:jc w:val="center"/>
            </w:pPr>
            <w:r>
              <w:t>60 143</w:t>
            </w:r>
          </w:p>
        </w:tc>
      </w:tr>
      <w:tr w:rsidR="005C63B7">
        <w:tc>
          <w:tcPr>
            <w:tcW w:w="2494" w:type="dxa"/>
            <w:vAlign w:val="center"/>
          </w:tcPr>
          <w:p w:rsidR="005C63B7" w:rsidRDefault="005C63B7">
            <w:pPr>
              <w:pStyle w:val="ConsPlusNormal"/>
              <w:jc w:val="center"/>
            </w:pPr>
            <w:r>
              <w:t>1 12 02000 00 0000 120</w:t>
            </w:r>
          </w:p>
        </w:tc>
        <w:tc>
          <w:tcPr>
            <w:tcW w:w="2778" w:type="dxa"/>
            <w:vAlign w:val="center"/>
          </w:tcPr>
          <w:p w:rsidR="005C63B7" w:rsidRDefault="005C63B7">
            <w:pPr>
              <w:pStyle w:val="ConsPlusNormal"/>
              <w:jc w:val="both"/>
            </w:pPr>
            <w:r>
              <w:t>Платежи при пользовании недрами</w:t>
            </w:r>
          </w:p>
        </w:tc>
        <w:tc>
          <w:tcPr>
            <w:tcW w:w="1304" w:type="dxa"/>
            <w:vAlign w:val="center"/>
          </w:tcPr>
          <w:p w:rsidR="005C63B7" w:rsidRDefault="005C63B7">
            <w:pPr>
              <w:pStyle w:val="ConsPlusNormal"/>
              <w:jc w:val="center"/>
            </w:pPr>
            <w:r>
              <w:t>552</w:t>
            </w:r>
          </w:p>
        </w:tc>
        <w:tc>
          <w:tcPr>
            <w:tcW w:w="1247" w:type="dxa"/>
            <w:vAlign w:val="center"/>
          </w:tcPr>
          <w:p w:rsidR="005C63B7" w:rsidRDefault="005C63B7">
            <w:pPr>
              <w:pStyle w:val="ConsPlusNormal"/>
              <w:jc w:val="center"/>
            </w:pPr>
            <w:r>
              <w:t>563</w:t>
            </w:r>
          </w:p>
        </w:tc>
        <w:tc>
          <w:tcPr>
            <w:tcW w:w="1247" w:type="dxa"/>
            <w:vAlign w:val="center"/>
          </w:tcPr>
          <w:p w:rsidR="005C63B7" w:rsidRDefault="005C63B7">
            <w:pPr>
              <w:pStyle w:val="ConsPlusNormal"/>
              <w:jc w:val="center"/>
            </w:pPr>
            <w:r>
              <w:t>574</w:t>
            </w:r>
          </w:p>
        </w:tc>
      </w:tr>
      <w:tr w:rsidR="005C63B7">
        <w:tc>
          <w:tcPr>
            <w:tcW w:w="2494" w:type="dxa"/>
            <w:vAlign w:val="center"/>
          </w:tcPr>
          <w:p w:rsidR="005C63B7" w:rsidRDefault="005C63B7">
            <w:pPr>
              <w:pStyle w:val="ConsPlusNormal"/>
              <w:jc w:val="center"/>
            </w:pPr>
            <w:r>
              <w:lastRenderedPageBreak/>
              <w:t>1 12 04000 00 0000 120</w:t>
            </w:r>
          </w:p>
        </w:tc>
        <w:tc>
          <w:tcPr>
            <w:tcW w:w="2778" w:type="dxa"/>
            <w:vAlign w:val="center"/>
          </w:tcPr>
          <w:p w:rsidR="005C63B7" w:rsidRDefault="005C63B7">
            <w:pPr>
              <w:pStyle w:val="ConsPlusNormal"/>
              <w:jc w:val="both"/>
            </w:pPr>
            <w:r>
              <w:t>Плата за использование лесов</w:t>
            </w:r>
          </w:p>
        </w:tc>
        <w:tc>
          <w:tcPr>
            <w:tcW w:w="1304" w:type="dxa"/>
            <w:vAlign w:val="center"/>
          </w:tcPr>
          <w:p w:rsidR="005C63B7" w:rsidRDefault="005C63B7">
            <w:pPr>
              <w:pStyle w:val="ConsPlusNormal"/>
              <w:jc w:val="center"/>
            </w:pPr>
            <w:r>
              <w:t>364</w:t>
            </w:r>
          </w:p>
        </w:tc>
        <w:tc>
          <w:tcPr>
            <w:tcW w:w="1247" w:type="dxa"/>
            <w:vAlign w:val="center"/>
          </w:tcPr>
          <w:p w:rsidR="005C63B7" w:rsidRDefault="005C63B7">
            <w:pPr>
              <w:pStyle w:val="ConsPlusNormal"/>
              <w:jc w:val="center"/>
            </w:pPr>
            <w:r>
              <w:t>371</w:t>
            </w:r>
          </w:p>
        </w:tc>
        <w:tc>
          <w:tcPr>
            <w:tcW w:w="1247" w:type="dxa"/>
            <w:vAlign w:val="center"/>
          </w:tcPr>
          <w:p w:rsidR="005C63B7" w:rsidRDefault="005C63B7">
            <w:pPr>
              <w:pStyle w:val="ConsPlusNormal"/>
              <w:jc w:val="center"/>
            </w:pPr>
            <w:r>
              <w:t>379</w:t>
            </w:r>
          </w:p>
        </w:tc>
      </w:tr>
      <w:tr w:rsidR="005C63B7">
        <w:tc>
          <w:tcPr>
            <w:tcW w:w="2494" w:type="dxa"/>
            <w:vAlign w:val="center"/>
          </w:tcPr>
          <w:p w:rsidR="005C63B7" w:rsidRDefault="005C63B7">
            <w:pPr>
              <w:pStyle w:val="ConsPlusNormal"/>
              <w:jc w:val="center"/>
            </w:pPr>
            <w:r>
              <w:t>1 13 00000 00 0000 000</w:t>
            </w:r>
          </w:p>
        </w:tc>
        <w:tc>
          <w:tcPr>
            <w:tcW w:w="2778" w:type="dxa"/>
            <w:vAlign w:val="center"/>
          </w:tcPr>
          <w:p w:rsidR="005C63B7" w:rsidRDefault="005C63B7">
            <w:pPr>
              <w:pStyle w:val="ConsPlusNormal"/>
              <w:jc w:val="both"/>
            </w:pPr>
            <w:r>
              <w:t>Доходы от оказания платных услуг (работ) и компенсации затрат государства</w:t>
            </w:r>
          </w:p>
        </w:tc>
        <w:tc>
          <w:tcPr>
            <w:tcW w:w="1304" w:type="dxa"/>
            <w:vAlign w:val="center"/>
          </w:tcPr>
          <w:p w:rsidR="005C63B7" w:rsidRDefault="005C63B7">
            <w:pPr>
              <w:pStyle w:val="ConsPlusNormal"/>
              <w:jc w:val="center"/>
            </w:pPr>
            <w:r>
              <w:t>50 476</w:t>
            </w:r>
          </w:p>
        </w:tc>
        <w:tc>
          <w:tcPr>
            <w:tcW w:w="1247" w:type="dxa"/>
            <w:vAlign w:val="center"/>
          </w:tcPr>
          <w:p w:rsidR="005C63B7" w:rsidRDefault="005C63B7">
            <w:pPr>
              <w:pStyle w:val="ConsPlusNormal"/>
              <w:jc w:val="center"/>
            </w:pPr>
            <w:r>
              <w:t>52 495</w:t>
            </w:r>
          </w:p>
        </w:tc>
        <w:tc>
          <w:tcPr>
            <w:tcW w:w="1247" w:type="dxa"/>
            <w:vAlign w:val="center"/>
          </w:tcPr>
          <w:p w:rsidR="005C63B7" w:rsidRDefault="005C63B7">
            <w:pPr>
              <w:pStyle w:val="ConsPlusNormal"/>
              <w:jc w:val="center"/>
            </w:pPr>
            <w:r>
              <w:t>54 595</w:t>
            </w:r>
          </w:p>
        </w:tc>
      </w:tr>
      <w:tr w:rsidR="005C63B7">
        <w:tc>
          <w:tcPr>
            <w:tcW w:w="2494" w:type="dxa"/>
            <w:vAlign w:val="center"/>
          </w:tcPr>
          <w:p w:rsidR="005C63B7" w:rsidRDefault="005C63B7">
            <w:pPr>
              <w:pStyle w:val="ConsPlusNormal"/>
              <w:jc w:val="center"/>
            </w:pPr>
            <w:r>
              <w:t>1 13 01000 00 0000 000</w:t>
            </w:r>
          </w:p>
        </w:tc>
        <w:tc>
          <w:tcPr>
            <w:tcW w:w="2778" w:type="dxa"/>
            <w:vAlign w:val="center"/>
          </w:tcPr>
          <w:p w:rsidR="005C63B7" w:rsidRDefault="005C63B7">
            <w:pPr>
              <w:pStyle w:val="ConsPlusNormal"/>
              <w:jc w:val="both"/>
            </w:pPr>
            <w:r>
              <w:t>Доходы от оказания платных услуг (работ)</w:t>
            </w:r>
          </w:p>
        </w:tc>
        <w:tc>
          <w:tcPr>
            <w:tcW w:w="1304" w:type="dxa"/>
            <w:vAlign w:val="center"/>
          </w:tcPr>
          <w:p w:rsidR="005C63B7" w:rsidRDefault="005C63B7">
            <w:pPr>
              <w:pStyle w:val="ConsPlusNormal"/>
              <w:jc w:val="center"/>
            </w:pPr>
            <w:r>
              <w:t>50 476</w:t>
            </w:r>
          </w:p>
        </w:tc>
        <w:tc>
          <w:tcPr>
            <w:tcW w:w="1247" w:type="dxa"/>
            <w:vAlign w:val="center"/>
          </w:tcPr>
          <w:p w:rsidR="005C63B7" w:rsidRDefault="005C63B7">
            <w:pPr>
              <w:pStyle w:val="ConsPlusNormal"/>
              <w:jc w:val="center"/>
            </w:pPr>
            <w:r>
              <w:t>52 495</w:t>
            </w:r>
          </w:p>
        </w:tc>
        <w:tc>
          <w:tcPr>
            <w:tcW w:w="1247" w:type="dxa"/>
            <w:vAlign w:val="center"/>
          </w:tcPr>
          <w:p w:rsidR="005C63B7" w:rsidRDefault="005C63B7">
            <w:pPr>
              <w:pStyle w:val="ConsPlusNormal"/>
              <w:jc w:val="center"/>
            </w:pPr>
            <w:r>
              <w:t>54 595</w:t>
            </w:r>
          </w:p>
        </w:tc>
      </w:tr>
      <w:tr w:rsidR="005C63B7">
        <w:tc>
          <w:tcPr>
            <w:tcW w:w="2494" w:type="dxa"/>
            <w:vAlign w:val="center"/>
          </w:tcPr>
          <w:p w:rsidR="005C63B7" w:rsidRDefault="005C63B7">
            <w:pPr>
              <w:pStyle w:val="ConsPlusNormal"/>
              <w:jc w:val="center"/>
            </w:pPr>
            <w:r>
              <w:t>1 14 00000 00 0000 000</w:t>
            </w:r>
          </w:p>
        </w:tc>
        <w:tc>
          <w:tcPr>
            <w:tcW w:w="2778" w:type="dxa"/>
            <w:vAlign w:val="center"/>
          </w:tcPr>
          <w:p w:rsidR="005C63B7" w:rsidRDefault="005C63B7">
            <w:pPr>
              <w:pStyle w:val="ConsPlusNormal"/>
              <w:jc w:val="both"/>
            </w:pPr>
            <w:r>
              <w:t>Доходы от продажи материальных и нематериальных активов</w:t>
            </w:r>
          </w:p>
        </w:tc>
        <w:tc>
          <w:tcPr>
            <w:tcW w:w="1304" w:type="dxa"/>
            <w:vAlign w:val="center"/>
          </w:tcPr>
          <w:p w:rsidR="005C63B7" w:rsidRDefault="005C63B7">
            <w:pPr>
              <w:pStyle w:val="ConsPlusNormal"/>
              <w:jc w:val="center"/>
            </w:pPr>
            <w:r>
              <w:t>9 171</w:t>
            </w:r>
          </w:p>
        </w:tc>
        <w:tc>
          <w:tcPr>
            <w:tcW w:w="1247" w:type="dxa"/>
            <w:vAlign w:val="center"/>
          </w:tcPr>
          <w:p w:rsidR="005C63B7" w:rsidRDefault="005C63B7">
            <w:pPr>
              <w:pStyle w:val="ConsPlusNormal"/>
              <w:jc w:val="center"/>
            </w:pPr>
            <w:r>
              <w:t>39 920</w:t>
            </w:r>
          </w:p>
        </w:tc>
        <w:tc>
          <w:tcPr>
            <w:tcW w:w="1247" w:type="dxa"/>
            <w:vAlign w:val="center"/>
          </w:tcPr>
          <w:p w:rsidR="005C63B7" w:rsidRDefault="005C63B7">
            <w:pPr>
              <w:pStyle w:val="ConsPlusNormal"/>
              <w:jc w:val="center"/>
            </w:pPr>
            <w:r>
              <w:t>3 850</w:t>
            </w:r>
          </w:p>
        </w:tc>
      </w:tr>
      <w:tr w:rsidR="005C63B7">
        <w:tc>
          <w:tcPr>
            <w:tcW w:w="2494" w:type="dxa"/>
            <w:vAlign w:val="center"/>
          </w:tcPr>
          <w:p w:rsidR="005C63B7" w:rsidRDefault="005C63B7">
            <w:pPr>
              <w:pStyle w:val="ConsPlusNormal"/>
              <w:jc w:val="center"/>
            </w:pPr>
            <w:r>
              <w:t>1 14 02000 00 0000 000</w:t>
            </w:r>
          </w:p>
        </w:tc>
        <w:tc>
          <w:tcPr>
            <w:tcW w:w="2778" w:type="dxa"/>
            <w:vAlign w:val="center"/>
          </w:tcPr>
          <w:p w:rsidR="005C63B7" w:rsidRDefault="005C63B7">
            <w:pPr>
              <w:pStyle w:val="ConsPlusNormal"/>
              <w:jc w:val="both"/>
            </w:pPr>
            <w: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04" w:type="dxa"/>
            <w:vAlign w:val="center"/>
          </w:tcPr>
          <w:p w:rsidR="005C63B7" w:rsidRDefault="005C63B7">
            <w:pPr>
              <w:pStyle w:val="ConsPlusNormal"/>
              <w:jc w:val="center"/>
            </w:pPr>
            <w:r>
              <w:t>3 121</w:t>
            </w:r>
          </w:p>
        </w:tc>
        <w:tc>
          <w:tcPr>
            <w:tcW w:w="1247" w:type="dxa"/>
            <w:vAlign w:val="center"/>
          </w:tcPr>
          <w:p w:rsidR="005C63B7" w:rsidRDefault="005C63B7">
            <w:pPr>
              <w:pStyle w:val="ConsPlusNormal"/>
              <w:jc w:val="center"/>
            </w:pPr>
            <w:r>
              <w:t>36 170</w:t>
            </w:r>
          </w:p>
        </w:tc>
        <w:tc>
          <w:tcPr>
            <w:tcW w:w="1247" w:type="dxa"/>
            <w:vAlign w:val="center"/>
          </w:tcPr>
          <w:p w:rsidR="005C63B7" w:rsidRDefault="005C63B7">
            <w:pPr>
              <w:pStyle w:val="ConsPlusNormal"/>
              <w:jc w:val="center"/>
            </w:pPr>
          </w:p>
        </w:tc>
      </w:tr>
      <w:tr w:rsidR="005C63B7">
        <w:tc>
          <w:tcPr>
            <w:tcW w:w="2494" w:type="dxa"/>
            <w:vAlign w:val="center"/>
          </w:tcPr>
          <w:p w:rsidR="005C63B7" w:rsidRDefault="005C63B7">
            <w:pPr>
              <w:pStyle w:val="ConsPlusNormal"/>
              <w:jc w:val="center"/>
            </w:pPr>
            <w:r>
              <w:t>1 14 06000 00 0000 430</w:t>
            </w:r>
          </w:p>
        </w:tc>
        <w:tc>
          <w:tcPr>
            <w:tcW w:w="2778" w:type="dxa"/>
            <w:vAlign w:val="center"/>
          </w:tcPr>
          <w:p w:rsidR="005C63B7" w:rsidRDefault="005C63B7">
            <w:pPr>
              <w:pStyle w:val="ConsPlusNormal"/>
              <w:jc w:val="both"/>
            </w:pPr>
            <w: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304" w:type="dxa"/>
            <w:vAlign w:val="center"/>
          </w:tcPr>
          <w:p w:rsidR="005C63B7" w:rsidRDefault="005C63B7">
            <w:pPr>
              <w:pStyle w:val="ConsPlusNormal"/>
              <w:jc w:val="center"/>
            </w:pPr>
            <w:r>
              <w:t>6 050</w:t>
            </w:r>
          </w:p>
        </w:tc>
        <w:tc>
          <w:tcPr>
            <w:tcW w:w="1247" w:type="dxa"/>
            <w:vAlign w:val="center"/>
          </w:tcPr>
          <w:p w:rsidR="005C63B7" w:rsidRDefault="005C63B7">
            <w:pPr>
              <w:pStyle w:val="ConsPlusNormal"/>
              <w:jc w:val="center"/>
            </w:pPr>
            <w:r>
              <w:t>3 750</w:t>
            </w:r>
          </w:p>
        </w:tc>
        <w:tc>
          <w:tcPr>
            <w:tcW w:w="1247" w:type="dxa"/>
            <w:vAlign w:val="center"/>
          </w:tcPr>
          <w:p w:rsidR="005C63B7" w:rsidRDefault="005C63B7">
            <w:pPr>
              <w:pStyle w:val="ConsPlusNormal"/>
              <w:jc w:val="center"/>
            </w:pPr>
            <w:r>
              <w:t>3 850</w:t>
            </w:r>
          </w:p>
        </w:tc>
      </w:tr>
      <w:tr w:rsidR="005C63B7">
        <w:tc>
          <w:tcPr>
            <w:tcW w:w="2494" w:type="dxa"/>
            <w:vAlign w:val="center"/>
          </w:tcPr>
          <w:p w:rsidR="005C63B7" w:rsidRDefault="005C63B7">
            <w:pPr>
              <w:pStyle w:val="ConsPlusNormal"/>
              <w:jc w:val="center"/>
            </w:pPr>
            <w:r>
              <w:t>1 15 00000 00 0000 000</w:t>
            </w:r>
          </w:p>
        </w:tc>
        <w:tc>
          <w:tcPr>
            <w:tcW w:w="2778" w:type="dxa"/>
            <w:vAlign w:val="center"/>
          </w:tcPr>
          <w:p w:rsidR="005C63B7" w:rsidRDefault="005C63B7">
            <w:pPr>
              <w:pStyle w:val="ConsPlusNormal"/>
              <w:jc w:val="both"/>
            </w:pPr>
            <w:r>
              <w:t>Административные платежи и сборы</w:t>
            </w:r>
          </w:p>
        </w:tc>
        <w:tc>
          <w:tcPr>
            <w:tcW w:w="1304" w:type="dxa"/>
            <w:vAlign w:val="center"/>
          </w:tcPr>
          <w:p w:rsidR="005C63B7" w:rsidRDefault="005C63B7">
            <w:pPr>
              <w:pStyle w:val="ConsPlusNormal"/>
              <w:jc w:val="center"/>
            </w:pPr>
            <w:r>
              <w:t>8 599</w:t>
            </w:r>
          </w:p>
        </w:tc>
        <w:tc>
          <w:tcPr>
            <w:tcW w:w="1247" w:type="dxa"/>
            <w:vAlign w:val="center"/>
          </w:tcPr>
          <w:p w:rsidR="005C63B7" w:rsidRDefault="005C63B7">
            <w:pPr>
              <w:pStyle w:val="ConsPlusNormal"/>
              <w:jc w:val="center"/>
            </w:pPr>
            <w:r>
              <w:t>8 943</w:t>
            </w:r>
          </w:p>
        </w:tc>
        <w:tc>
          <w:tcPr>
            <w:tcW w:w="1247" w:type="dxa"/>
            <w:vAlign w:val="center"/>
          </w:tcPr>
          <w:p w:rsidR="005C63B7" w:rsidRDefault="005C63B7">
            <w:pPr>
              <w:pStyle w:val="ConsPlusNormal"/>
              <w:jc w:val="center"/>
            </w:pPr>
            <w:r>
              <w:t>9 301</w:t>
            </w:r>
          </w:p>
        </w:tc>
      </w:tr>
      <w:tr w:rsidR="005C63B7">
        <w:tc>
          <w:tcPr>
            <w:tcW w:w="2494" w:type="dxa"/>
            <w:vAlign w:val="center"/>
          </w:tcPr>
          <w:p w:rsidR="005C63B7" w:rsidRDefault="005C63B7">
            <w:pPr>
              <w:pStyle w:val="ConsPlusNormal"/>
              <w:jc w:val="center"/>
            </w:pPr>
            <w:r>
              <w:t>1 16 00000 00 0000 000</w:t>
            </w:r>
          </w:p>
        </w:tc>
        <w:tc>
          <w:tcPr>
            <w:tcW w:w="2778" w:type="dxa"/>
            <w:vAlign w:val="center"/>
          </w:tcPr>
          <w:p w:rsidR="005C63B7" w:rsidRDefault="005C63B7">
            <w:pPr>
              <w:pStyle w:val="ConsPlusNormal"/>
              <w:jc w:val="both"/>
            </w:pPr>
            <w:r>
              <w:t>Штрафы, санкции, возмещение ущерба</w:t>
            </w:r>
          </w:p>
        </w:tc>
        <w:tc>
          <w:tcPr>
            <w:tcW w:w="1304" w:type="dxa"/>
            <w:vAlign w:val="center"/>
          </w:tcPr>
          <w:p w:rsidR="005C63B7" w:rsidRDefault="005C63B7">
            <w:pPr>
              <w:pStyle w:val="ConsPlusNormal"/>
              <w:jc w:val="center"/>
            </w:pPr>
            <w:r>
              <w:t>804 553</w:t>
            </w:r>
          </w:p>
        </w:tc>
        <w:tc>
          <w:tcPr>
            <w:tcW w:w="1247" w:type="dxa"/>
            <w:vAlign w:val="center"/>
          </w:tcPr>
          <w:p w:rsidR="005C63B7" w:rsidRDefault="005C63B7">
            <w:pPr>
              <w:pStyle w:val="ConsPlusNormal"/>
              <w:jc w:val="center"/>
            </w:pPr>
            <w:r>
              <w:t>836 935</w:t>
            </w:r>
          </w:p>
        </w:tc>
        <w:tc>
          <w:tcPr>
            <w:tcW w:w="1247" w:type="dxa"/>
            <w:vAlign w:val="center"/>
          </w:tcPr>
          <w:p w:rsidR="005C63B7" w:rsidRDefault="005C63B7">
            <w:pPr>
              <w:pStyle w:val="ConsPlusNormal"/>
              <w:jc w:val="center"/>
            </w:pPr>
            <w:r>
              <w:t>870 412</w:t>
            </w:r>
          </w:p>
        </w:tc>
      </w:tr>
      <w:tr w:rsidR="005C63B7">
        <w:tc>
          <w:tcPr>
            <w:tcW w:w="2494" w:type="dxa"/>
            <w:vAlign w:val="center"/>
          </w:tcPr>
          <w:p w:rsidR="005C63B7" w:rsidRDefault="005C63B7">
            <w:pPr>
              <w:pStyle w:val="ConsPlusNormal"/>
              <w:jc w:val="center"/>
            </w:pPr>
            <w:r>
              <w:t>2 00 00000 00 0000 000</w:t>
            </w:r>
          </w:p>
        </w:tc>
        <w:tc>
          <w:tcPr>
            <w:tcW w:w="2778" w:type="dxa"/>
            <w:vAlign w:val="center"/>
          </w:tcPr>
          <w:p w:rsidR="005C63B7" w:rsidRDefault="005C63B7">
            <w:pPr>
              <w:pStyle w:val="ConsPlusNormal"/>
              <w:jc w:val="both"/>
            </w:pPr>
            <w:r>
              <w:t>Безвозмездные поступления</w:t>
            </w:r>
          </w:p>
        </w:tc>
        <w:tc>
          <w:tcPr>
            <w:tcW w:w="1304" w:type="dxa"/>
            <w:vAlign w:val="center"/>
          </w:tcPr>
          <w:p w:rsidR="005C63B7" w:rsidRDefault="005C63B7">
            <w:pPr>
              <w:pStyle w:val="ConsPlusNormal"/>
              <w:jc w:val="center"/>
            </w:pPr>
            <w:r>
              <w:t>15 662 503</w:t>
            </w:r>
          </w:p>
        </w:tc>
        <w:tc>
          <w:tcPr>
            <w:tcW w:w="1247" w:type="dxa"/>
            <w:vAlign w:val="center"/>
          </w:tcPr>
          <w:p w:rsidR="005C63B7" w:rsidRDefault="005C63B7">
            <w:pPr>
              <w:pStyle w:val="ConsPlusNormal"/>
              <w:jc w:val="center"/>
            </w:pPr>
            <w:r>
              <w:t>10 845 199</w:t>
            </w:r>
          </w:p>
        </w:tc>
        <w:tc>
          <w:tcPr>
            <w:tcW w:w="1247" w:type="dxa"/>
            <w:vAlign w:val="center"/>
          </w:tcPr>
          <w:p w:rsidR="005C63B7" w:rsidRDefault="005C63B7">
            <w:pPr>
              <w:pStyle w:val="ConsPlusNormal"/>
              <w:jc w:val="center"/>
            </w:pPr>
            <w:r>
              <w:t>9 605 976</w:t>
            </w:r>
          </w:p>
        </w:tc>
      </w:tr>
      <w:tr w:rsidR="005C63B7">
        <w:tc>
          <w:tcPr>
            <w:tcW w:w="2494" w:type="dxa"/>
            <w:vAlign w:val="center"/>
          </w:tcPr>
          <w:p w:rsidR="005C63B7" w:rsidRDefault="005C63B7">
            <w:pPr>
              <w:pStyle w:val="ConsPlusNormal"/>
              <w:jc w:val="center"/>
            </w:pPr>
            <w:r>
              <w:t>2 02 00000 00 0000 000</w:t>
            </w:r>
          </w:p>
        </w:tc>
        <w:tc>
          <w:tcPr>
            <w:tcW w:w="2778" w:type="dxa"/>
            <w:vAlign w:val="center"/>
          </w:tcPr>
          <w:p w:rsidR="005C63B7" w:rsidRDefault="005C63B7">
            <w:pPr>
              <w:pStyle w:val="ConsPlusNormal"/>
              <w:jc w:val="both"/>
            </w:pPr>
            <w:r>
              <w:t>Безвозмездные поступления от других бюджетов бюджетной системы Российской Федерации</w:t>
            </w:r>
          </w:p>
        </w:tc>
        <w:tc>
          <w:tcPr>
            <w:tcW w:w="1304" w:type="dxa"/>
            <w:vAlign w:val="center"/>
          </w:tcPr>
          <w:p w:rsidR="005C63B7" w:rsidRDefault="005C63B7">
            <w:pPr>
              <w:pStyle w:val="ConsPlusNormal"/>
              <w:jc w:val="center"/>
            </w:pPr>
            <w:r>
              <w:t>15 662 503</w:t>
            </w:r>
          </w:p>
        </w:tc>
        <w:tc>
          <w:tcPr>
            <w:tcW w:w="1247" w:type="dxa"/>
            <w:vAlign w:val="center"/>
          </w:tcPr>
          <w:p w:rsidR="005C63B7" w:rsidRDefault="005C63B7">
            <w:pPr>
              <w:pStyle w:val="ConsPlusNormal"/>
              <w:jc w:val="center"/>
            </w:pPr>
            <w:r>
              <w:t>10 845 199</w:t>
            </w:r>
          </w:p>
        </w:tc>
        <w:tc>
          <w:tcPr>
            <w:tcW w:w="1247" w:type="dxa"/>
            <w:vAlign w:val="center"/>
          </w:tcPr>
          <w:p w:rsidR="005C63B7" w:rsidRDefault="005C63B7">
            <w:pPr>
              <w:pStyle w:val="ConsPlusNormal"/>
              <w:jc w:val="center"/>
            </w:pPr>
            <w:r>
              <w:t>9 605 976</w:t>
            </w:r>
          </w:p>
        </w:tc>
      </w:tr>
      <w:tr w:rsidR="005C63B7">
        <w:tc>
          <w:tcPr>
            <w:tcW w:w="2494" w:type="dxa"/>
            <w:vAlign w:val="center"/>
          </w:tcPr>
          <w:p w:rsidR="005C63B7" w:rsidRDefault="005C63B7">
            <w:pPr>
              <w:pStyle w:val="ConsPlusNormal"/>
              <w:jc w:val="center"/>
            </w:pPr>
            <w:r>
              <w:t>2 02 10000 00 0000 151</w:t>
            </w:r>
          </w:p>
        </w:tc>
        <w:tc>
          <w:tcPr>
            <w:tcW w:w="2778" w:type="dxa"/>
            <w:vAlign w:val="center"/>
          </w:tcPr>
          <w:p w:rsidR="005C63B7" w:rsidRDefault="005C63B7">
            <w:pPr>
              <w:pStyle w:val="ConsPlusNormal"/>
              <w:jc w:val="both"/>
            </w:pPr>
            <w:r>
              <w:t xml:space="preserve">Дотации бюджетам </w:t>
            </w:r>
            <w:r>
              <w:lastRenderedPageBreak/>
              <w:t>субъектов Российской Федерации и муниципальных образований</w:t>
            </w:r>
          </w:p>
        </w:tc>
        <w:tc>
          <w:tcPr>
            <w:tcW w:w="1304" w:type="dxa"/>
            <w:vAlign w:val="center"/>
          </w:tcPr>
          <w:p w:rsidR="005C63B7" w:rsidRDefault="005C63B7">
            <w:pPr>
              <w:pStyle w:val="ConsPlusNormal"/>
              <w:jc w:val="center"/>
            </w:pPr>
            <w:r>
              <w:lastRenderedPageBreak/>
              <w:t>3 028 414</w:t>
            </w:r>
          </w:p>
        </w:tc>
        <w:tc>
          <w:tcPr>
            <w:tcW w:w="1247" w:type="dxa"/>
            <w:vAlign w:val="center"/>
          </w:tcPr>
          <w:p w:rsidR="005C63B7" w:rsidRDefault="005C63B7">
            <w:pPr>
              <w:pStyle w:val="ConsPlusNormal"/>
              <w:jc w:val="center"/>
            </w:pPr>
          </w:p>
        </w:tc>
        <w:tc>
          <w:tcPr>
            <w:tcW w:w="1247" w:type="dxa"/>
            <w:vAlign w:val="center"/>
          </w:tcPr>
          <w:p w:rsidR="005C63B7" w:rsidRDefault="005C63B7">
            <w:pPr>
              <w:pStyle w:val="ConsPlusNormal"/>
              <w:jc w:val="center"/>
            </w:pPr>
          </w:p>
        </w:tc>
      </w:tr>
      <w:tr w:rsidR="005C63B7">
        <w:tc>
          <w:tcPr>
            <w:tcW w:w="2494" w:type="dxa"/>
            <w:vAlign w:val="center"/>
          </w:tcPr>
          <w:p w:rsidR="005C63B7" w:rsidRDefault="005C63B7">
            <w:pPr>
              <w:pStyle w:val="ConsPlusNormal"/>
              <w:jc w:val="center"/>
            </w:pPr>
            <w:r>
              <w:t>2 02 15001 02 0000 151</w:t>
            </w:r>
          </w:p>
        </w:tc>
        <w:tc>
          <w:tcPr>
            <w:tcW w:w="2778" w:type="dxa"/>
            <w:vAlign w:val="center"/>
          </w:tcPr>
          <w:p w:rsidR="005C63B7" w:rsidRDefault="005C63B7">
            <w:pPr>
              <w:pStyle w:val="ConsPlusNormal"/>
              <w:jc w:val="both"/>
            </w:pPr>
            <w:r>
              <w:t>Дотации бюджетам субъектов Российской Федерации на выравнивание бюджетной обеспеченности</w:t>
            </w:r>
          </w:p>
        </w:tc>
        <w:tc>
          <w:tcPr>
            <w:tcW w:w="1304" w:type="dxa"/>
            <w:vAlign w:val="center"/>
          </w:tcPr>
          <w:p w:rsidR="005C63B7" w:rsidRDefault="005C63B7">
            <w:pPr>
              <w:pStyle w:val="ConsPlusNormal"/>
              <w:jc w:val="center"/>
            </w:pPr>
            <w:r>
              <w:t>2 367 048</w:t>
            </w:r>
          </w:p>
        </w:tc>
        <w:tc>
          <w:tcPr>
            <w:tcW w:w="1247" w:type="dxa"/>
            <w:vAlign w:val="center"/>
          </w:tcPr>
          <w:p w:rsidR="005C63B7" w:rsidRDefault="005C63B7">
            <w:pPr>
              <w:pStyle w:val="ConsPlusNormal"/>
              <w:jc w:val="center"/>
            </w:pPr>
          </w:p>
        </w:tc>
        <w:tc>
          <w:tcPr>
            <w:tcW w:w="1247" w:type="dxa"/>
            <w:vAlign w:val="center"/>
          </w:tcPr>
          <w:p w:rsidR="005C63B7" w:rsidRDefault="005C63B7">
            <w:pPr>
              <w:pStyle w:val="ConsPlusNormal"/>
              <w:jc w:val="center"/>
            </w:pPr>
          </w:p>
        </w:tc>
      </w:tr>
      <w:tr w:rsidR="005C63B7">
        <w:tc>
          <w:tcPr>
            <w:tcW w:w="2494" w:type="dxa"/>
            <w:vAlign w:val="center"/>
          </w:tcPr>
          <w:p w:rsidR="005C63B7" w:rsidRDefault="005C63B7">
            <w:pPr>
              <w:pStyle w:val="ConsPlusNormal"/>
              <w:jc w:val="center"/>
            </w:pPr>
            <w:r>
              <w:t>2 02 15009 02 0000 151</w:t>
            </w:r>
          </w:p>
        </w:tc>
        <w:tc>
          <w:tcPr>
            <w:tcW w:w="2778" w:type="dxa"/>
            <w:vAlign w:val="center"/>
          </w:tcPr>
          <w:p w:rsidR="005C63B7" w:rsidRDefault="005C63B7">
            <w:pPr>
              <w:pStyle w:val="ConsPlusNormal"/>
              <w:jc w:val="both"/>
            </w:pPr>
            <w:r>
              <w:t>Дотации бюджетам субъектов Российской Федерации на частичную компенсацию дополнительных расходов на повышение оплаты труда работникам бюджетной сферы и иные цели</w:t>
            </w:r>
          </w:p>
        </w:tc>
        <w:tc>
          <w:tcPr>
            <w:tcW w:w="1304" w:type="dxa"/>
            <w:vAlign w:val="center"/>
          </w:tcPr>
          <w:p w:rsidR="005C63B7" w:rsidRDefault="005C63B7">
            <w:pPr>
              <w:pStyle w:val="ConsPlusNormal"/>
              <w:jc w:val="center"/>
            </w:pPr>
            <w:r>
              <w:t>661 366</w:t>
            </w:r>
          </w:p>
        </w:tc>
        <w:tc>
          <w:tcPr>
            <w:tcW w:w="1247" w:type="dxa"/>
            <w:vAlign w:val="center"/>
          </w:tcPr>
          <w:p w:rsidR="005C63B7" w:rsidRDefault="005C63B7">
            <w:pPr>
              <w:pStyle w:val="ConsPlusNormal"/>
              <w:jc w:val="center"/>
            </w:pPr>
          </w:p>
        </w:tc>
        <w:tc>
          <w:tcPr>
            <w:tcW w:w="1247" w:type="dxa"/>
            <w:vAlign w:val="center"/>
          </w:tcPr>
          <w:p w:rsidR="005C63B7" w:rsidRDefault="005C63B7">
            <w:pPr>
              <w:pStyle w:val="ConsPlusNormal"/>
              <w:jc w:val="center"/>
            </w:pPr>
          </w:p>
        </w:tc>
      </w:tr>
      <w:tr w:rsidR="005C63B7">
        <w:tc>
          <w:tcPr>
            <w:tcW w:w="2494" w:type="dxa"/>
            <w:vAlign w:val="center"/>
          </w:tcPr>
          <w:p w:rsidR="005C63B7" w:rsidRDefault="005C63B7">
            <w:pPr>
              <w:pStyle w:val="ConsPlusNormal"/>
              <w:jc w:val="center"/>
            </w:pPr>
            <w:r>
              <w:t>2 02 20000 00 0000 151</w:t>
            </w:r>
          </w:p>
        </w:tc>
        <w:tc>
          <w:tcPr>
            <w:tcW w:w="2778" w:type="dxa"/>
            <w:vAlign w:val="center"/>
          </w:tcPr>
          <w:p w:rsidR="005C63B7" w:rsidRDefault="005C63B7">
            <w:pPr>
              <w:pStyle w:val="ConsPlusNormal"/>
              <w:jc w:val="both"/>
            </w:pPr>
            <w:r>
              <w:t>Субсидии бюджетам бюджетной системы Российской Федерации (межбюджетные субсидии)</w:t>
            </w:r>
          </w:p>
        </w:tc>
        <w:tc>
          <w:tcPr>
            <w:tcW w:w="1304" w:type="dxa"/>
            <w:vAlign w:val="center"/>
          </w:tcPr>
          <w:p w:rsidR="005C63B7" w:rsidRDefault="005C63B7">
            <w:pPr>
              <w:pStyle w:val="ConsPlusNormal"/>
              <w:jc w:val="center"/>
            </w:pPr>
            <w:r>
              <w:t>8 695 496</w:t>
            </w:r>
          </w:p>
        </w:tc>
        <w:tc>
          <w:tcPr>
            <w:tcW w:w="1247" w:type="dxa"/>
            <w:vAlign w:val="center"/>
          </w:tcPr>
          <w:p w:rsidR="005C63B7" w:rsidRDefault="005C63B7">
            <w:pPr>
              <w:pStyle w:val="ConsPlusNormal"/>
              <w:jc w:val="center"/>
            </w:pPr>
            <w:r>
              <w:t>6 755 941</w:t>
            </w:r>
          </w:p>
        </w:tc>
        <w:tc>
          <w:tcPr>
            <w:tcW w:w="1247" w:type="dxa"/>
            <w:vAlign w:val="center"/>
          </w:tcPr>
          <w:p w:rsidR="005C63B7" w:rsidRDefault="005C63B7">
            <w:pPr>
              <w:pStyle w:val="ConsPlusNormal"/>
              <w:jc w:val="center"/>
            </w:pPr>
            <w:r>
              <w:t>5 475 532</w:t>
            </w:r>
          </w:p>
        </w:tc>
      </w:tr>
      <w:tr w:rsidR="005C63B7">
        <w:tc>
          <w:tcPr>
            <w:tcW w:w="2494" w:type="dxa"/>
            <w:vAlign w:val="center"/>
          </w:tcPr>
          <w:p w:rsidR="005C63B7" w:rsidRDefault="005C63B7">
            <w:pPr>
              <w:pStyle w:val="ConsPlusNormal"/>
              <w:jc w:val="center"/>
            </w:pPr>
            <w:r>
              <w:t>2 02 20051 02 0000 151</w:t>
            </w:r>
          </w:p>
        </w:tc>
        <w:tc>
          <w:tcPr>
            <w:tcW w:w="2778" w:type="dxa"/>
            <w:vAlign w:val="center"/>
          </w:tcPr>
          <w:p w:rsidR="005C63B7" w:rsidRDefault="005C63B7">
            <w:pPr>
              <w:pStyle w:val="ConsPlusNormal"/>
              <w:jc w:val="both"/>
            </w:pPr>
            <w:r>
              <w:t>Субсидии бюджетам субъектов Российской Федерации на реализацию федеральных целевых программ</w:t>
            </w:r>
          </w:p>
        </w:tc>
        <w:tc>
          <w:tcPr>
            <w:tcW w:w="1304" w:type="dxa"/>
            <w:vAlign w:val="center"/>
          </w:tcPr>
          <w:p w:rsidR="005C63B7" w:rsidRDefault="005C63B7">
            <w:pPr>
              <w:pStyle w:val="ConsPlusNormal"/>
              <w:jc w:val="center"/>
            </w:pPr>
            <w:r>
              <w:t>1 244 456</w:t>
            </w:r>
          </w:p>
        </w:tc>
        <w:tc>
          <w:tcPr>
            <w:tcW w:w="1247" w:type="dxa"/>
            <w:vAlign w:val="center"/>
          </w:tcPr>
          <w:p w:rsidR="005C63B7" w:rsidRDefault="005C63B7">
            <w:pPr>
              <w:pStyle w:val="ConsPlusNormal"/>
              <w:jc w:val="center"/>
            </w:pPr>
            <w:r>
              <w:t>10 482</w:t>
            </w:r>
          </w:p>
        </w:tc>
        <w:tc>
          <w:tcPr>
            <w:tcW w:w="1247" w:type="dxa"/>
            <w:vAlign w:val="center"/>
          </w:tcPr>
          <w:p w:rsidR="005C63B7" w:rsidRDefault="005C63B7">
            <w:pPr>
              <w:pStyle w:val="ConsPlusNormal"/>
              <w:jc w:val="center"/>
            </w:pPr>
            <w:r>
              <w:t>30 438</w:t>
            </w:r>
          </w:p>
        </w:tc>
      </w:tr>
      <w:tr w:rsidR="005C63B7">
        <w:tc>
          <w:tcPr>
            <w:tcW w:w="2494" w:type="dxa"/>
            <w:vAlign w:val="center"/>
          </w:tcPr>
          <w:p w:rsidR="005C63B7" w:rsidRDefault="005C63B7">
            <w:pPr>
              <w:pStyle w:val="ConsPlusNormal"/>
              <w:jc w:val="center"/>
            </w:pPr>
            <w:r>
              <w:t>2 02 20077 02 0000 151</w:t>
            </w:r>
          </w:p>
        </w:tc>
        <w:tc>
          <w:tcPr>
            <w:tcW w:w="2778" w:type="dxa"/>
            <w:vAlign w:val="center"/>
          </w:tcPr>
          <w:p w:rsidR="005C63B7" w:rsidRDefault="005C63B7">
            <w:pPr>
              <w:pStyle w:val="ConsPlusNormal"/>
              <w:jc w:val="both"/>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 (дороги, устойчивое развитие сельских территорий)</w:t>
            </w:r>
          </w:p>
        </w:tc>
        <w:tc>
          <w:tcPr>
            <w:tcW w:w="1304" w:type="dxa"/>
            <w:vAlign w:val="center"/>
          </w:tcPr>
          <w:p w:rsidR="005C63B7" w:rsidRDefault="005C63B7">
            <w:pPr>
              <w:pStyle w:val="ConsPlusNormal"/>
              <w:jc w:val="center"/>
            </w:pPr>
            <w:r>
              <w:t>144 811</w:t>
            </w:r>
          </w:p>
        </w:tc>
        <w:tc>
          <w:tcPr>
            <w:tcW w:w="1247" w:type="dxa"/>
            <w:vAlign w:val="center"/>
          </w:tcPr>
          <w:p w:rsidR="005C63B7" w:rsidRDefault="005C63B7">
            <w:pPr>
              <w:pStyle w:val="ConsPlusNormal"/>
              <w:jc w:val="center"/>
            </w:pPr>
            <w:r>
              <w:t>143 866</w:t>
            </w:r>
          </w:p>
        </w:tc>
        <w:tc>
          <w:tcPr>
            <w:tcW w:w="1247" w:type="dxa"/>
            <w:vAlign w:val="center"/>
          </w:tcPr>
          <w:p w:rsidR="005C63B7" w:rsidRDefault="005C63B7">
            <w:pPr>
              <w:pStyle w:val="ConsPlusNormal"/>
              <w:jc w:val="center"/>
            </w:pPr>
            <w:r>
              <w:t>149 486</w:t>
            </w:r>
          </w:p>
        </w:tc>
      </w:tr>
      <w:tr w:rsidR="005C63B7">
        <w:tc>
          <w:tcPr>
            <w:tcW w:w="2494" w:type="dxa"/>
            <w:vAlign w:val="center"/>
          </w:tcPr>
          <w:p w:rsidR="005C63B7" w:rsidRDefault="005C63B7">
            <w:pPr>
              <w:pStyle w:val="ConsPlusNormal"/>
              <w:jc w:val="center"/>
            </w:pPr>
            <w:r>
              <w:t>2 02 25027 05 0000 151</w:t>
            </w:r>
          </w:p>
        </w:tc>
        <w:tc>
          <w:tcPr>
            <w:tcW w:w="2778" w:type="dxa"/>
            <w:vAlign w:val="center"/>
          </w:tcPr>
          <w:p w:rsidR="005C63B7" w:rsidRDefault="005C63B7">
            <w:pPr>
              <w:pStyle w:val="ConsPlusNormal"/>
              <w:jc w:val="both"/>
            </w:pPr>
            <w:r>
              <w:t xml:space="preserve">Субсидии бюджетам муниципальных районов на реализацию </w:t>
            </w:r>
            <w:hyperlink r:id="rId46" w:history="1">
              <w:r>
                <w:rPr>
                  <w:color w:val="0000FF"/>
                </w:rPr>
                <w:t>мероприятий</w:t>
              </w:r>
            </w:hyperlink>
            <w:r>
              <w:t xml:space="preserve"> государственной программы Российской Федерации "Доступная среда" на 2011 - 2020 годы</w:t>
            </w:r>
          </w:p>
        </w:tc>
        <w:tc>
          <w:tcPr>
            <w:tcW w:w="1304" w:type="dxa"/>
            <w:vAlign w:val="center"/>
          </w:tcPr>
          <w:p w:rsidR="005C63B7" w:rsidRDefault="005C63B7">
            <w:pPr>
              <w:pStyle w:val="ConsPlusNormal"/>
              <w:jc w:val="center"/>
            </w:pPr>
            <w:r>
              <w:t>20 599</w:t>
            </w:r>
          </w:p>
        </w:tc>
        <w:tc>
          <w:tcPr>
            <w:tcW w:w="1247" w:type="dxa"/>
            <w:vAlign w:val="center"/>
          </w:tcPr>
          <w:p w:rsidR="005C63B7" w:rsidRDefault="005C63B7">
            <w:pPr>
              <w:pStyle w:val="ConsPlusNormal"/>
              <w:jc w:val="center"/>
            </w:pPr>
          </w:p>
        </w:tc>
        <w:tc>
          <w:tcPr>
            <w:tcW w:w="1247" w:type="dxa"/>
            <w:vAlign w:val="center"/>
          </w:tcPr>
          <w:p w:rsidR="005C63B7" w:rsidRDefault="005C63B7">
            <w:pPr>
              <w:pStyle w:val="ConsPlusNormal"/>
              <w:jc w:val="center"/>
            </w:pPr>
          </w:p>
        </w:tc>
      </w:tr>
      <w:tr w:rsidR="005C63B7">
        <w:tc>
          <w:tcPr>
            <w:tcW w:w="2494" w:type="dxa"/>
            <w:vAlign w:val="center"/>
          </w:tcPr>
          <w:p w:rsidR="005C63B7" w:rsidRDefault="005C63B7">
            <w:pPr>
              <w:pStyle w:val="ConsPlusNormal"/>
              <w:jc w:val="center"/>
            </w:pPr>
            <w:r>
              <w:t>2 02 25066 02 0000 151</w:t>
            </w:r>
          </w:p>
        </w:tc>
        <w:tc>
          <w:tcPr>
            <w:tcW w:w="2778" w:type="dxa"/>
            <w:vAlign w:val="center"/>
          </w:tcPr>
          <w:p w:rsidR="005C63B7" w:rsidRDefault="005C63B7">
            <w:pPr>
              <w:pStyle w:val="ConsPlusNormal"/>
              <w:jc w:val="both"/>
            </w:pPr>
            <w:r>
              <w:t xml:space="preserve">Субсидии бюджетам субъектов Российской Федерации на подготовку управленческих кадров для </w:t>
            </w:r>
            <w:r>
              <w:lastRenderedPageBreak/>
              <w:t>организаций народного хозяйства Российской Федерации</w:t>
            </w:r>
          </w:p>
        </w:tc>
        <w:tc>
          <w:tcPr>
            <w:tcW w:w="1304" w:type="dxa"/>
            <w:vAlign w:val="center"/>
          </w:tcPr>
          <w:p w:rsidR="005C63B7" w:rsidRDefault="005C63B7">
            <w:pPr>
              <w:pStyle w:val="ConsPlusNormal"/>
              <w:jc w:val="center"/>
            </w:pPr>
            <w:r>
              <w:lastRenderedPageBreak/>
              <w:t>427</w:t>
            </w:r>
          </w:p>
        </w:tc>
        <w:tc>
          <w:tcPr>
            <w:tcW w:w="1247" w:type="dxa"/>
            <w:vAlign w:val="center"/>
          </w:tcPr>
          <w:p w:rsidR="005C63B7" w:rsidRDefault="005C63B7">
            <w:pPr>
              <w:pStyle w:val="ConsPlusNormal"/>
              <w:jc w:val="center"/>
            </w:pPr>
          </w:p>
        </w:tc>
        <w:tc>
          <w:tcPr>
            <w:tcW w:w="1247" w:type="dxa"/>
            <w:vAlign w:val="center"/>
          </w:tcPr>
          <w:p w:rsidR="005C63B7" w:rsidRDefault="005C63B7">
            <w:pPr>
              <w:pStyle w:val="ConsPlusNormal"/>
              <w:jc w:val="center"/>
            </w:pPr>
          </w:p>
        </w:tc>
      </w:tr>
      <w:tr w:rsidR="005C63B7">
        <w:tc>
          <w:tcPr>
            <w:tcW w:w="2494" w:type="dxa"/>
            <w:vAlign w:val="center"/>
          </w:tcPr>
          <w:p w:rsidR="005C63B7" w:rsidRDefault="005C63B7">
            <w:pPr>
              <w:pStyle w:val="ConsPlusNormal"/>
              <w:jc w:val="center"/>
            </w:pPr>
            <w:r>
              <w:t>2 02 25081 02 0000 151</w:t>
            </w:r>
          </w:p>
        </w:tc>
        <w:tc>
          <w:tcPr>
            <w:tcW w:w="2778" w:type="dxa"/>
            <w:vAlign w:val="center"/>
          </w:tcPr>
          <w:p w:rsidR="005C63B7" w:rsidRDefault="005C63B7">
            <w:pPr>
              <w:pStyle w:val="ConsPlusNormal"/>
              <w:jc w:val="both"/>
            </w:pPr>
            <w:r>
              <w:t>Субсидии бюджетам субъектов Российской Федерации на адресную финансовую поддержку спортивных организаций, осуществляющих подготовку спортивного резерва для сборных команд Российской Федерации</w:t>
            </w:r>
          </w:p>
        </w:tc>
        <w:tc>
          <w:tcPr>
            <w:tcW w:w="1304" w:type="dxa"/>
            <w:vAlign w:val="center"/>
          </w:tcPr>
          <w:p w:rsidR="005C63B7" w:rsidRDefault="005C63B7">
            <w:pPr>
              <w:pStyle w:val="ConsPlusNormal"/>
              <w:jc w:val="center"/>
            </w:pPr>
            <w:r>
              <w:t>13 998</w:t>
            </w:r>
          </w:p>
        </w:tc>
        <w:tc>
          <w:tcPr>
            <w:tcW w:w="1247" w:type="dxa"/>
            <w:vAlign w:val="center"/>
          </w:tcPr>
          <w:p w:rsidR="005C63B7" w:rsidRDefault="005C63B7">
            <w:pPr>
              <w:pStyle w:val="ConsPlusNormal"/>
              <w:jc w:val="center"/>
            </w:pPr>
          </w:p>
        </w:tc>
        <w:tc>
          <w:tcPr>
            <w:tcW w:w="1247" w:type="dxa"/>
            <w:vAlign w:val="center"/>
          </w:tcPr>
          <w:p w:rsidR="005C63B7" w:rsidRDefault="005C63B7">
            <w:pPr>
              <w:pStyle w:val="ConsPlusNormal"/>
              <w:jc w:val="center"/>
            </w:pPr>
          </w:p>
        </w:tc>
      </w:tr>
      <w:tr w:rsidR="005C63B7">
        <w:tc>
          <w:tcPr>
            <w:tcW w:w="2494" w:type="dxa"/>
            <w:vAlign w:val="center"/>
          </w:tcPr>
          <w:p w:rsidR="005C63B7" w:rsidRDefault="005C63B7">
            <w:pPr>
              <w:pStyle w:val="ConsPlusNormal"/>
              <w:jc w:val="center"/>
            </w:pPr>
            <w:r>
              <w:t>2 02 25082 02 0000 151</w:t>
            </w:r>
          </w:p>
        </w:tc>
        <w:tc>
          <w:tcPr>
            <w:tcW w:w="2778" w:type="dxa"/>
            <w:vAlign w:val="center"/>
          </w:tcPr>
          <w:p w:rsidR="005C63B7" w:rsidRDefault="005C63B7">
            <w:pPr>
              <w:pStyle w:val="ConsPlusNormal"/>
              <w:jc w:val="both"/>
            </w:pPr>
            <w: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04" w:type="dxa"/>
            <w:vAlign w:val="center"/>
          </w:tcPr>
          <w:p w:rsidR="005C63B7" w:rsidRDefault="005C63B7">
            <w:pPr>
              <w:pStyle w:val="ConsPlusNormal"/>
              <w:jc w:val="center"/>
            </w:pPr>
            <w:r>
              <w:t>24 946</w:t>
            </w:r>
          </w:p>
        </w:tc>
        <w:tc>
          <w:tcPr>
            <w:tcW w:w="1247" w:type="dxa"/>
            <w:vAlign w:val="center"/>
          </w:tcPr>
          <w:p w:rsidR="005C63B7" w:rsidRDefault="005C63B7">
            <w:pPr>
              <w:pStyle w:val="ConsPlusNormal"/>
              <w:jc w:val="center"/>
            </w:pPr>
            <w:r>
              <w:t>26 000</w:t>
            </w:r>
          </w:p>
        </w:tc>
        <w:tc>
          <w:tcPr>
            <w:tcW w:w="1247" w:type="dxa"/>
            <w:vAlign w:val="center"/>
          </w:tcPr>
          <w:p w:rsidR="005C63B7" w:rsidRDefault="005C63B7">
            <w:pPr>
              <w:pStyle w:val="ConsPlusNormal"/>
              <w:jc w:val="center"/>
            </w:pPr>
            <w:r>
              <w:t>27 040</w:t>
            </w:r>
          </w:p>
        </w:tc>
      </w:tr>
      <w:tr w:rsidR="005C63B7">
        <w:tc>
          <w:tcPr>
            <w:tcW w:w="2494" w:type="dxa"/>
            <w:vAlign w:val="center"/>
          </w:tcPr>
          <w:p w:rsidR="005C63B7" w:rsidRDefault="005C63B7">
            <w:pPr>
              <w:pStyle w:val="ConsPlusNormal"/>
              <w:jc w:val="center"/>
            </w:pPr>
            <w:r>
              <w:t>2 02 25084 02 0000 151</w:t>
            </w:r>
          </w:p>
        </w:tc>
        <w:tc>
          <w:tcPr>
            <w:tcW w:w="2778" w:type="dxa"/>
            <w:vAlign w:val="center"/>
          </w:tcPr>
          <w:p w:rsidR="005C63B7" w:rsidRDefault="005C63B7">
            <w:pPr>
              <w:pStyle w:val="ConsPlusNormal"/>
              <w:jc w:val="both"/>
            </w:pPr>
            <w:r>
              <w:t>Субсидии бюджетам субъектов Российской Федерации на ежемесячную денежную выплату, назначаемую в случае рождения третьего ребенка или последующих детей до достижения ребенком возраста трех лет</w:t>
            </w:r>
          </w:p>
        </w:tc>
        <w:tc>
          <w:tcPr>
            <w:tcW w:w="1304" w:type="dxa"/>
            <w:vAlign w:val="center"/>
          </w:tcPr>
          <w:p w:rsidR="005C63B7" w:rsidRDefault="005C63B7">
            <w:pPr>
              <w:pStyle w:val="ConsPlusNormal"/>
              <w:jc w:val="center"/>
            </w:pPr>
            <w:r>
              <w:t>260 235</w:t>
            </w:r>
          </w:p>
        </w:tc>
        <w:tc>
          <w:tcPr>
            <w:tcW w:w="1247" w:type="dxa"/>
            <w:vAlign w:val="center"/>
          </w:tcPr>
          <w:p w:rsidR="005C63B7" w:rsidRDefault="005C63B7">
            <w:pPr>
              <w:pStyle w:val="ConsPlusNormal"/>
              <w:jc w:val="center"/>
            </w:pPr>
          </w:p>
        </w:tc>
        <w:tc>
          <w:tcPr>
            <w:tcW w:w="1247" w:type="dxa"/>
            <w:vAlign w:val="center"/>
          </w:tcPr>
          <w:p w:rsidR="005C63B7" w:rsidRDefault="005C63B7">
            <w:pPr>
              <w:pStyle w:val="ConsPlusNormal"/>
              <w:jc w:val="center"/>
            </w:pPr>
          </w:p>
        </w:tc>
      </w:tr>
      <w:tr w:rsidR="005C63B7">
        <w:tc>
          <w:tcPr>
            <w:tcW w:w="2494" w:type="dxa"/>
            <w:vAlign w:val="center"/>
          </w:tcPr>
          <w:p w:rsidR="005C63B7" w:rsidRDefault="005C63B7">
            <w:pPr>
              <w:pStyle w:val="ConsPlusNormal"/>
              <w:jc w:val="center"/>
            </w:pPr>
            <w:r>
              <w:t>2 02 25097 02 0000 151</w:t>
            </w:r>
          </w:p>
        </w:tc>
        <w:tc>
          <w:tcPr>
            <w:tcW w:w="2778" w:type="dxa"/>
            <w:vAlign w:val="center"/>
          </w:tcPr>
          <w:p w:rsidR="005C63B7" w:rsidRDefault="005C63B7">
            <w:pPr>
              <w:pStyle w:val="ConsPlusNormal"/>
              <w:jc w:val="both"/>
            </w:pPr>
            <w: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304" w:type="dxa"/>
            <w:vAlign w:val="center"/>
          </w:tcPr>
          <w:p w:rsidR="005C63B7" w:rsidRDefault="005C63B7">
            <w:pPr>
              <w:pStyle w:val="ConsPlusNormal"/>
              <w:jc w:val="center"/>
            </w:pPr>
            <w:r>
              <w:t>8 119</w:t>
            </w:r>
          </w:p>
        </w:tc>
        <w:tc>
          <w:tcPr>
            <w:tcW w:w="1247" w:type="dxa"/>
            <w:vAlign w:val="center"/>
          </w:tcPr>
          <w:p w:rsidR="005C63B7" w:rsidRDefault="005C63B7">
            <w:pPr>
              <w:pStyle w:val="ConsPlusNormal"/>
              <w:jc w:val="center"/>
            </w:pPr>
          </w:p>
        </w:tc>
        <w:tc>
          <w:tcPr>
            <w:tcW w:w="1247" w:type="dxa"/>
            <w:vAlign w:val="center"/>
          </w:tcPr>
          <w:p w:rsidR="005C63B7" w:rsidRDefault="005C63B7">
            <w:pPr>
              <w:pStyle w:val="ConsPlusNormal"/>
              <w:jc w:val="center"/>
            </w:pPr>
          </w:p>
        </w:tc>
      </w:tr>
      <w:tr w:rsidR="005C63B7">
        <w:tc>
          <w:tcPr>
            <w:tcW w:w="2494" w:type="dxa"/>
            <w:vAlign w:val="center"/>
          </w:tcPr>
          <w:p w:rsidR="005C63B7" w:rsidRDefault="005C63B7">
            <w:pPr>
              <w:pStyle w:val="ConsPlusNormal"/>
              <w:jc w:val="center"/>
            </w:pPr>
            <w:r>
              <w:t>2 02 25209 02 0000 151</w:t>
            </w:r>
          </w:p>
        </w:tc>
        <w:tc>
          <w:tcPr>
            <w:tcW w:w="2778" w:type="dxa"/>
            <w:vAlign w:val="center"/>
          </w:tcPr>
          <w:p w:rsidR="005C63B7" w:rsidRDefault="005C63B7">
            <w:pPr>
              <w:pStyle w:val="ConsPlusNormal"/>
              <w:jc w:val="both"/>
            </w:pPr>
            <w:r>
              <w:t xml:space="preserve">Субсидии бюджетам субъектов Российской Федерации на софинансирование социальных программ субъектов Российской Федерации, связанных с </w:t>
            </w:r>
            <w:r>
              <w:lastRenderedPageBreak/>
              <w:t>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c>
          <w:tcPr>
            <w:tcW w:w="1304" w:type="dxa"/>
            <w:vAlign w:val="center"/>
          </w:tcPr>
          <w:p w:rsidR="005C63B7" w:rsidRDefault="005C63B7">
            <w:pPr>
              <w:pStyle w:val="ConsPlusNormal"/>
              <w:jc w:val="center"/>
            </w:pPr>
            <w:r>
              <w:lastRenderedPageBreak/>
              <w:t>4 115</w:t>
            </w:r>
          </w:p>
        </w:tc>
        <w:tc>
          <w:tcPr>
            <w:tcW w:w="1247" w:type="dxa"/>
            <w:vAlign w:val="center"/>
          </w:tcPr>
          <w:p w:rsidR="005C63B7" w:rsidRDefault="005C63B7">
            <w:pPr>
              <w:pStyle w:val="ConsPlusNormal"/>
              <w:jc w:val="center"/>
            </w:pPr>
          </w:p>
        </w:tc>
        <w:tc>
          <w:tcPr>
            <w:tcW w:w="1247" w:type="dxa"/>
            <w:vAlign w:val="center"/>
          </w:tcPr>
          <w:p w:rsidR="005C63B7" w:rsidRDefault="005C63B7">
            <w:pPr>
              <w:pStyle w:val="ConsPlusNormal"/>
              <w:jc w:val="center"/>
            </w:pPr>
          </w:p>
        </w:tc>
      </w:tr>
      <w:tr w:rsidR="005C63B7">
        <w:tc>
          <w:tcPr>
            <w:tcW w:w="2494" w:type="dxa"/>
            <w:vAlign w:val="center"/>
          </w:tcPr>
          <w:p w:rsidR="005C63B7" w:rsidRDefault="005C63B7">
            <w:pPr>
              <w:pStyle w:val="ConsPlusNormal"/>
              <w:jc w:val="center"/>
            </w:pPr>
            <w:r>
              <w:t>2 02 25382 02 0000 151</w:t>
            </w:r>
          </w:p>
        </w:tc>
        <w:tc>
          <w:tcPr>
            <w:tcW w:w="2778" w:type="dxa"/>
            <w:vAlign w:val="center"/>
          </w:tcPr>
          <w:p w:rsidR="005C63B7" w:rsidRDefault="005C63B7">
            <w:pPr>
              <w:pStyle w:val="ConsPlusNormal"/>
              <w:jc w:val="both"/>
            </w:pPr>
            <w:r>
              <w:t xml:space="preserve">Субсидии бюджетам субъектов Российской Федерации на реализацию отдельных </w:t>
            </w:r>
            <w:hyperlink r:id="rId47" w:history="1">
              <w:r>
                <w:rPr>
                  <w:color w:val="0000FF"/>
                </w:rPr>
                <w:t>мероприятий</w:t>
              </w:r>
            </w:hyperlink>
            <w:r>
              <w:t xml:space="preserve"> государственной программы Российской Федерации "Развитие здравоохранения"</w:t>
            </w:r>
          </w:p>
        </w:tc>
        <w:tc>
          <w:tcPr>
            <w:tcW w:w="1304" w:type="dxa"/>
            <w:vAlign w:val="center"/>
          </w:tcPr>
          <w:p w:rsidR="005C63B7" w:rsidRDefault="005C63B7">
            <w:pPr>
              <w:pStyle w:val="ConsPlusNormal"/>
              <w:jc w:val="center"/>
            </w:pPr>
            <w:r>
              <w:t>45 653</w:t>
            </w:r>
          </w:p>
        </w:tc>
        <w:tc>
          <w:tcPr>
            <w:tcW w:w="1247" w:type="dxa"/>
            <w:vAlign w:val="center"/>
          </w:tcPr>
          <w:p w:rsidR="005C63B7" w:rsidRDefault="005C63B7">
            <w:pPr>
              <w:pStyle w:val="ConsPlusNormal"/>
              <w:jc w:val="center"/>
            </w:pPr>
            <w:r>
              <w:t>46 229</w:t>
            </w:r>
          </w:p>
        </w:tc>
        <w:tc>
          <w:tcPr>
            <w:tcW w:w="1247" w:type="dxa"/>
            <w:vAlign w:val="center"/>
          </w:tcPr>
          <w:p w:rsidR="005C63B7" w:rsidRDefault="005C63B7">
            <w:pPr>
              <w:pStyle w:val="ConsPlusNormal"/>
              <w:jc w:val="center"/>
            </w:pPr>
            <w:r>
              <w:t>46 229</w:t>
            </w:r>
          </w:p>
        </w:tc>
      </w:tr>
      <w:tr w:rsidR="005C63B7">
        <w:tc>
          <w:tcPr>
            <w:tcW w:w="2494" w:type="dxa"/>
            <w:vAlign w:val="center"/>
          </w:tcPr>
          <w:p w:rsidR="005C63B7" w:rsidRDefault="005C63B7">
            <w:pPr>
              <w:pStyle w:val="ConsPlusNormal"/>
              <w:jc w:val="center"/>
            </w:pPr>
            <w:r>
              <w:t>2 02 25402 02 0000 151</w:t>
            </w:r>
          </w:p>
        </w:tc>
        <w:tc>
          <w:tcPr>
            <w:tcW w:w="2778" w:type="dxa"/>
            <w:vAlign w:val="center"/>
          </w:tcPr>
          <w:p w:rsidR="005C63B7" w:rsidRDefault="005C63B7">
            <w:pPr>
              <w:pStyle w:val="ConsPlusNormal"/>
              <w:jc w:val="both"/>
            </w:pPr>
            <w: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304" w:type="dxa"/>
            <w:vAlign w:val="center"/>
          </w:tcPr>
          <w:p w:rsidR="005C63B7" w:rsidRDefault="005C63B7">
            <w:pPr>
              <w:pStyle w:val="ConsPlusNormal"/>
              <w:jc w:val="center"/>
            </w:pPr>
            <w:r>
              <w:t>88 728</w:t>
            </w:r>
          </w:p>
        </w:tc>
        <w:tc>
          <w:tcPr>
            <w:tcW w:w="1247" w:type="dxa"/>
            <w:vAlign w:val="center"/>
          </w:tcPr>
          <w:p w:rsidR="005C63B7" w:rsidRDefault="005C63B7">
            <w:pPr>
              <w:pStyle w:val="ConsPlusNormal"/>
              <w:jc w:val="center"/>
            </w:pPr>
            <w:r>
              <w:t>88 728</w:t>
            </w:r>
          </w:p>
        </w:tc>
        <w:tc>
          <w:tcPr>
            <w:tcW w:w="1247" w:type="dxa"/>
            <w:vAlign w:val="center"/>
          </w:tcPr>
          <w:p w:rsidR="005C63B7" w:rsidRDefault="005C63B7">
            <w:pPr>
              <w:pStyle w:val="ConsPlusNormal"/>
              <w:jc w:val="center"/>
            </w:pPr>
            <w:r>
              <w:t>88 728</w:t>
            </w:r>
          </w:p>
        </w:tc>
      </w:tr>
      <w:tr w:rsidR="005C63B7">
        <w:tc>
          <w:tcPr>
            <w:tcW w:w="2494" w:type="dxa"/>
            <w:vAlign w:val="center"/>
          </w:tcPr>
          <w:p w:rsidR="005C63B7" w:rsidRDefault="005C63B7">
            <w:pPr>
              <w:pStyle w:val="ConsPlusNormal"/>
              <w:jc w:val="center"/>
            </w:pPr>
            <w:r>
              <w:t>2 02 25462 02 0000 151</w:t>
            </w:r>
          </w:p>
        </w:tc>
        <w:tc>
          <w:tcPr>
            <w:tcW w:w="2778" w:type="dxa"/>
            <w:vAlign w:val="center"/>
          </w:tcPr>
          <w:p w:rsidR="005C63B7" w:rsidRDefault="005C63B7">
            <w:pPr>
              <w:pStyle w:val="ConsPlusNormal"/>
              <w:jc w:val="both"/>
            </w:pPr>
            <w: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304" w:type="dxa"/>
            <w:vAlign w:val="center"/>
          </w:tcPr>
          <w:p w:rsidR="005C63B7" w:rsidRDefault="005C63B7">
            <w:pPr>
              <w:pStyle w:val="ConsPlusNormal"/>
              <w:jc w:val="center"/>
            </w:pPr>
            <w:r>
              <w:t>16 514</w:t>
            </w:r>
          </w:p>
        </w:tc>
        <w:tc>
          <w:tcPr>
            <w:tcW w:w="1247" w:type="dxa"/>
            <w:vAlign w:val="center"/>
          </w:tcPr>
          <w:p w:rsidR="005C63B7" w:rsidRDefault="005C63B7">
            <w:pPr>
              <w:pStyle w:val="ConsPlusNormal"/>
              <w:jc w:val="center"/>
            </w:pPr>
          </w:p>
        </w:tc>
        <w:tc>
          <w:tcPr>
            <w:tcW w:w="1247" w:type="dxa"/>
            <w:vAlign w:val="center"/>
          </w:tcPr>
          <w:p w:rsidR="005C63B7" w:rsidRDefault="005C63B7">
            <w:pPr>
              <w:pStyle w:val="ConsPlusNormal"/>
              <w:jc w:val="center"/>
            </w:pPr>
          </w:p>
        </w:tc>
      </w:tr>
      <w:tr w:rsidR="005C63B7">
        <w:tc>
          <w:tcPr>
            <w:tcW w:w="2494" w:type="dxa"/>
            <w:vAlign w:val="center"/>
          </w:tcPr>
          <w:p w:rsidR="005C63B7" w:rsidRDefault="005C63B7">
            <w:pPr>
              <w:pStyle w:val="ConsPlusNormal"/>
              <w:jc w:val="center"/>
            </w:pPr>
            <w:r>
              <w:t>2 02 25466 02 0000 151</w:t>
            </w:r>
          </w:p>
        </w:tc>
        <w:tc>
          <w:tcPr>
            <w:tcW w:w="2778" w:type="dxa"/>
            <w:vAlign w:val="center"/>
          </w:tcPr>
          <w:p w:rsidR="005C63B7" w:rsidRDefault="005C63B7">
            <w:pPr>
              <w:pStyle w:val="ConsPlusNormal"/>
              <w:jc w:val="both"/>
            </w:pPr>
            <w:r>
              <w:t>Субсидии бюджетам субъектов Российской Федерации на поддержку творческой деятельности и укрепления материально-технической базы в муниципальных театрах в населенных пунктах с численностью населения до 300 тыс. человек</w:t>
            </w:r>
          </w:p>
        </w:tc>
        <w:tc>
          <w:tcPr>
            <w:tcW w:w="1304" w:type="dxa"/>
            <w:vAlign w:val="center"/>
          </w:tcPr>
          <w:p w:rsidR="005C63B7" w:rsidRDefault="005C63B7">
            <w:pPr>
              <w:pStyle w:val="ConsPlusNormal"/>
              <w:jc w:val="center"/>
            </w:pPr>
            <w:r>
              <w:t>8 758</w:t>
            </w:r>
          </w:p>
        </w:tc>
        <w:tc>
          <w:tcPr>
            <w:tcW w:w="1247" w:type="dxa"/>
            <w:vAlign w:val="center"/>
          </w:tcPr>
          <w:p w:rsidR="005C63B7" w:rsidRDefault="005C63B7">
            <w:pPr>
              <w:pStyle w:val="ConsPlusNormal"/>
              <w:jc w:val="center"/>
            </w:pPr>
            <w:r>
              <w:t>8 758</w:t>
            </w:r>
          </w:p>
        </w:tc>
        <w:tc>
          <w:tcPr>
            <w:tcW w:w="1247" w:type="dxa"/>
            <w:vAlign w:val="center"/>
          </w:tcPr>
          <w:p w:rsidR="005C63B7" w:rsidRDefault="005C63B7">
            <w:pPr>
              <w:pStyle w:val="ConsPlusNormal"/>
              <w:jc w:val="center"/>
            </w:pPr>
          </w:p>
        </w:tc>
      </w:tr>
      <w:tr w:rsidR="005C63B7">
        <w:tc>
          <w:tcPr>
            <w:tcW w:w="2494" w:type="dxa"/>
            <w:vAlign w:val="center"/>
          </w:tcPr>
          <w:p w:rsidR="005C63B7" w:rsidRDefault="005C63B7">
            <w:pPr>
              <w:pStyle w:val="ConsPlusNormal"/>
              <w:jc w:val="center"/>
            </w:pPr>
            <w:r>
              <w:lastRenderedPageBreak/>
              <w:t>2 02 25467 02 0000 151</w:t>
            </w:r>
          </w:p>
        </w:tc>
        <w:tc>
          <w:tcPr>
            <w:tcW w:w="2778" w:type="dxa"/>
            <w:vAlign w:val="center"/>
          </w:tcPr>
          <w:p w:rsidR="005C63B7" w:rsidRDefault="005C63B7">
            <w:pPr>
              <w:pStyle w:val="ConsPlusNormal"/>
              <w:jc w:val="both"/>
            </w:pPr>
            <w: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304" w:type="dxa"/>
            <w:vAlign w:val="center"/>
          </w:tcPr>
          <w:p w:rsidR="005C63B7" w:rsidRDefault="005C63B7">
            <w:pPr>
              <w:pStyle w:val="ConsPlusNormal"/>
              <w:jc w:val="center"/>
            </w:pPr>
            <w:r>
              <w:t>30 846</w:t>
            </w:r>
          </w:p>
        </w:tc>
        <w:tc>
          <w:tcPr>
            <w:tcW w:w="1247" w:type="dxa"/>
            <w:vAlign w:val="center"/>
          </w:tcPr>
          <w:p w:rsidR="005C63B7" w:rsidRDefault="005C63B7">
            <w:pPr>
              <w:pStyle w:val="ConsPlusNormal"/>
              <w:jc w:val="center"/>
            </w:pPr>
            <w:r>
              <w:t>30 846</w:t>
            </w:r>
          </w:p>
        </w:tc>
        <w:tc>
          <w:tcPr>
            <w:tcW w:w="1247" w:type="dxa"/>
            <w:vAlign w:val="center"/>
          </w:tcPr>
          <w:p w:rsidR="005C63B7" w:rsidRDefault="005C63B7">
            <w:pPr>
              <w:pStyle w:val="ConsPlusNormal"/>
              <w:jc w:val="center"/>
            </w:pPr>
          </w:p>
        </w:tc>
      </w:tr>
      <w:tr w:rsidR="005C63B7">
        <w:tc>
          <w:tcPr>
            <w:tcW w:w="2494" w:type="dxa"/>
            <w:vAlign w:val="center"/>
          </w:tcPr>
          <w:p w:rsidR="005C63B7" w:rsidRDefault="005C63B7">
            <w:pPr>
              <w:pStyle w:val="ConsPlusNormal"/>
              <w:jc w:val="center"/>
            </w:pPr>
            <w:r>
              <w:t>2 02 25497 02 0000 151</w:t>
            </w:r>
          </w:p>
        </w:tc>
        <w:tc>
          <w:tcPr>
            <w:tcW w:w="2778" w:type="dxa"/>
            <w:vAlign w:val="center"/>
          </w:tcPr>
          <w:p w:rsidR="005C63B7" w:rsidRDefault="005C63B7">
            <w:pPr>
              <w:pStyle w:val="ConsPlusNormal"/>
              <w:jc w:val="both"/>
            </w:pPr>
            <w:r>
              <w:t>Субсидии бюджетам субъектов Российской Федерации на реализацию мероприятий по обеспечению жильем молодых семей</w:t>
            </w:r>
          </w:p>
        </w:tc>
        <w:tc>
          <w:tcPr>
            <w:tcW w:w="1304" w:type="dxa"/>
            <w:vAlign w:val="center"/>
          </w:tcPr>
          <w:p w:rsidR="005C63B7" w:rsidRDefault="005C63B7">
            <w:pPr>
              <w:pStyle w:val="ConsPlusNormal"/>
              <w:jc w:val="center"/>
            </w:pPr>
            <w:r>
              <w:t>33 802</w:t>
            </w:r>
          </w:p>
        </w:tc>
        <w:tc>
          <w:tcPr>
            <w:tcW w:w="1247" w:type="dxa"/>
            <w:vAlign w:val="center"/>
          </w:tcPr>
          <w:p w:rsidR="005C63B7" w:rsidRDefault="005C63B7">
            <w:pPr>
              <w:pStyle w:val="ConsPlusNormal"/>
              <w:jc w:val="center"/>
            </w:pPr>
          </w:p>
        </w:tc>
        <w:tc>
          <w:tcPr>
            <w:tcW w:w="1247" w:type="dxa"/>
            <w:vAlign w:val="center"/>
          </w:tcPr>
          <w:p w:rsidR="005C63B7" w:rsidRDefault="005C63B7">
            <w:pPr>
              <w:pStyle w:val="ConsPlusNormal"/>
              <w:jc w:val="center"/>
            </w:pPr>
          </w:p>
        </w:tc>
      </w:tr>
      <w:tr w:rsidR="005C63B7">
        <w:tc>
          <w:tcPr>
            <w:tcW w:w="2494" w:type="dxa"/>
            <w:vAlign w:val="center"/>
          </w:tcPr>
          <w:p w:rsidR="005C63B7" w:rsidRDefault="005C63B7">
            <w:pPr>
              <w:pStyle w:val="ConsPlusNormal"/>
              <w:jc w:val="center"/>
            </w:pPr>
            <w:r>
              <w:t>2 02 25516 02 0000 151</w:t>
            </w:r>
          </w:p>
        </w:tc>
        <w:tc>
          <w:tcPr>
            <w:tcW w:w="2778" w:type="dxa"/>
            <w:vAlign w:val="center"/>
          </w:tcPr>
          <w:p w:rsidR="005C63B7" w:rsidRDefault="005C63B7">
            <w:pPr>
              <w:pStyle w:val="ConsPlusNormal"/>
              <w:jc w:val="both"/>
            </w:pPr>
            <w: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1304" w:type="dxa"/>
            <w:vAlign w:val="center"/>
          </w:tcPr>
          <w:p w:rsidR="005C63B7" w:rsidRDefault="005C63B7">
            <w:pPr>
              <w:pStyle w:val="ConsPlusNormal"/>
              <w:jc w:val="center"/>
            </w:pPr>
            <w:r>
              <w:t>1 673</w:t>
            </w:r>
          </w:p>
        </w:tc>
        <w:tc>
          <w:tcPr>
            <w:tcW w:w="1247" w:type="dxa"/>
            <w:vAlign w:val="center"/>
          </w:tcPr>
          <w:p w:rsidR="005C63B7" w:rsidRDefault="005C63B7">
            <w:pPr>
              <w:pStyle w:val="ConsPlusNormal"/>
              <w:jc w:val="center"/>
            </w:pPr>
            <w:r>
              <w:t>1 742</w:t>
            </w:r>
          </w:p>
        </w:tc>
        <w:tc>
          <w:tcPr>
            <w:tcW w:w="1247" w:type="dxa"/>
            <w:vAlign w:val="center"/>
          </w:tcPr>
          <w:p w:rsidR="005C63B7" w:rsidRDefault="005C63B7">
            <w:pPr>
              <w:pStyle w:val="ConsPlusNormal"/>
              <w:jc w:val="center"/>
            </w:pPr>
            <w:r>
              <w:t>1 742</w:t>
            </w:r>
          </w:p>
        </w:tc>
      </w:tr>
      <w:tr w:rsidR="005C63B7">
        <w:tc>
          <w:tcPr>
            <w:tcW w:w="2494" w:type="dxa"/>
            <w:vAlign w:val="center"/>
          </w:tcPr>
          <w:p w:rsidR="005C63B7" w:rsidRDefault="005C63B7">
            <w:pPr>
              <w:pStyle w:val="ConsPlusNormal"/>
              <w:jc w:val="center"/>
            </w:pPr>
            <w:r>
              <w:t>2 02 25517 02 0000 151</w:t>
            </w:r>
          </w:p>
        </w:tc>
        <w:tc>
          <w:tcPr>
            <w:tcW w:w="2778" w:type="dxa"/>
            <w:vAlign w:val="center"/>
          </w:tcPr>
          <w:p w:rsidR="005C63B7" w:rsidRDefault="005C63B7">
            <w:pPr>
              <w:pStyle w:val="ConsPlusNormal"/>
              <w:jc w:val="both"/>
            </w:pPr>
            <w: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304" w:type="dxa"/>
            <w:vAlign w:val="center"/>
          </w:tcPr>
          <w:p w:rsidR="005C63B7" w:rsidRDefault="005C63B7">
            <w:pPr>
              <w:pStyle w:val="ConsPlusNormal"/>
              <w:jc w:val="center"/>
            </w:pPr>
            <w:r>
              <w:t>1 567</w:t>
            </w:r>
          </w:p>
        </w:tc>
        <w:tc>
          <w:tcPr>
            <w:tcW w:w="1247" w:type="dxa"/>
            <w:vAlign w:val="center"/>
          </w:tcPr>
          <w:p w:rsidR="005C63B7" w:rsidRDefault="005C63B7">
            <w:pPr>
              <w:pStyle w:val="ConsPlusNormal"/>
              <w:jc w:val="center"/>
            </w:pPr>
            <w:r>
              <w:t>1 567</w:t>
            </w:r>
          </w:p>
        </w:tc>
        <w:tc>
          <w:tcPr>
            <w:tcW w:w="1247" w:type="dxa"/>
            <w:vAlign w:val="center"/>
          </w:tcPr>
          <w:p w:rsidR="005C63B7" w:rsidRDefault="005C63B7">
            <w:pPr>
              <w:pStyle w:val="ConsPlusNormal"/>
              <w:jc w:val="center"/>
            </w:pPr>
          </w:p>
        </w:tc>
      </w:tr>
      <w:tr w:rsidR="005C63B7">
        <w:tc>
          <w:tcPr>
            <w:tcW w:w="2494" w:type="dxa"/>
            <w:vAlign w:val="center"/>
          </w:tcPr>
          <w:p w:rsidR="005C63B7" w:rsidRDefault="005C63B7">
            <w:pPr>
              <w:pStyle w:val="ConsPlusNormal"/>
              <w:jc w:val="center"/>
            </w:pPr>
            <w:r>
              <w:t>2 02 25519 02 0000 151</w:t>
            </w:r>
          </w:p>
        </w:tc>
        <w:tc>
          <w:tcPr>
            <w:tcW w:w="2778" w:type="dxa"/>
            <w:vAlign w:val="center"/>
          </w:tcPr>
          <w:p w:rsidR="005C63B7" w:rsidRDefault="005C63B7">
            <w:pPr>
              <w:pStyle w:val="ConsPlusNormal"/>
              <w:jc w:val="both"/>
            </w:pPr>
            <w:r>
              <w:t>Субсидии бюджетам субъектов Российской Федерации на поддержку отрасли культуры</w:t>
            </w:r>
          </w:p>
        </w:tc>
        <w:tc>
          <w:tcPr>
            <w:tcW w:w="1304" w:type="dxa"/>
            <w:vAlign w:val="center"/>
          </w:tcPr>
          <w:p w:rsidR="005C63B7" w:rsidRDefault="005C63B7">
            <w:pPr>
              <w:pStyle w:val="ConsPlusNormal"/>
              <w:jc w:val="center"/>
            </w:pPr>
            <w:r>
              <w:t>3 711</w:t>
            </w:r>
          </w:p>
        </w:tc>
        <w:tc>
          <w:tcPr>
            <w:tcW w:w="1247" w:type="dxa"/>
            <w:vAlign w:val="center"/>
          </w:tcPr>
          <w:p w:rsidR="005C63B7" w:rsidRDefault="005C63B7">
            <w:pPr>
              <w:pStyle w:val="ConsPlusNormal"/>
              <w:jc w:val="center"/>
            </w:pPr>
            <w:r>
              <w:t>3 711</w:t>
            </w:r>
          </w:p>
        </w:tc>
        <w:tc>
          <w:tcPr>
            <w:tcW w:w="1247" w:type="dxa"/>
            <w:vAlign w:val="center"/>
          </w:tcPr>
          <w:p w:rsidR="005C63B7" w:rsidRDefault="005C63B7">
            <w:pPr>
              <w:pStyle w:val="ConsPlusNormal"/>
              <w:jc w:val="center"/>
            </w:pPr>
            <w:r>
              <w:t>3 275</w:t>
            </w:r>
          </w:p>
        </w:tc>
      </w:tr>
      <w:tr w:rsidR="005C63B7">
        <w:tc>
          <w:tcPr>
            <w:tcW w:w="2494" w:type="dxa"/>
            <w:vAlign w:val="center"/>
          </w:tcPr>
          <w:p w:rsidR="005C63B7" w:rsidRDefault="005C63B7">
            <w:pPr>
              <w:pStyle w:val="ConsPlusNormal"/>
              <w:jc w:val="center"/>
            </w:pPr>
            <w:r>
              <w:t>2 02 25520 02 0000 151</w:t>
            </w:r>
          </w:p>
        </w:tc>
        <w:tc>
          <w:tcPr>
            <w:tcW w:w="2778" w:type="dxa"/>
            <w:vAlign w:val="center"/>
          </w:tcPr>
          <w:p w:rsidR="005C63B7" w:rsidRDefault="005C63B7">
            <w:pPr>
              <w:pStyle w:val="ConsPlusNormal"/>
              <w:jc w:val="both"/>
            </w:pPr>
            <w:r>
              <w:t>Субсидии бюджетам субъектов Российской Федерации на реализацию мероприятий по содействию созданию в субъектах Российской Федерации новых мест в общеобразовательных организациях</w:t>
            </w:r>
          </w:p>
        </w:tc>
        <w:tc>
          <w:tcPr>
            <w:tcW w:w="1304" w:type="dxa"/>
            <w:vAlign w:val="center"/>
          </w:tcPr>
          <w:p w:rsidR="005C63B7" w:rsidRDefault="005C63B7">
            <w:pPr>
              <w:pStyle w:val="ConsPlusNormal"/>
              <w:jc w:val="center"/>
            </w:pPr>
            <w:r>
              <w:t>446 442</w:t>
            </w:r>
          </w:p>
        </w:tc>
        <w:tc>
          <w:tcPr>
            <w:tcW w:w="1247" w:type="dxa"/>
            <w:vAlign w:val="center"/>
          </w:tcPr>
          <w:p w:rsidR="005C63B7" w:rsidRDefault="005C63B7">
            <w:pPr>
              <w:pStyle w:val="ConsPlusNormal"/>
              <w:jc w:val="center"/>
            </w:pPr>
            <w:r>
              <w:t>394 391</w:t>
            </w:r>
          </w:p>
        </w:tc>
        <w:tc>
          <w:tcPr>
            <w:tcW w:w="1247" w:type="dxa"/>
            <w:vAlign w:val="center"/>
          </w:tcPr>
          <w:p w:rsidR="005C63B7" w:rsidRDefault="005C63B7">
            <w:pPr>
              <w:pStyle w:val="ConsPlusNormal"/>
              <w:jc w:val="center"/>
            </w:pPr>
            <w:r>
              <w:t>353 323</w:t>
            </w:r>
          </w:p>
        </w:tc>
      </w:tr>
      <w:tr w:rsidR="005C63B7">
        <w:tc>
          <w:tcPr>
            <w:tcW w:w="2494" w:type="dxa"/>
            <w:vAlign w:val="center"/>
          </w:tcPr>
          <w:p w:rsidR="005C63B7" w:rsidRDefault="005C63B7">
            <w:pPr>
              <w:pStyle w:val="ConsPlusNormal"/>
              <w:jc w:val="center"/>
            </w:pPr>
            <w:r>
              <w:t>2 02 25527 02 0000 151</w:t>
            </w:r>
          </w:p>
        </w:tc>
        <w:tc>
          <w:tcPr>
            <w:tcW w:w="2778" w:type="dxa"/>
            <w:vAlign w:val="center"/>
          </w:tcPr>
          <w:p w:rsidR="005C63B7" w:rsidRDefault="005C63B7">
            <w:pPr>
              <w:pStyle w:val="ConsPlusNormal"/>
              <w:jc w:val="both"/>
            </w:pPr>
            <w:r>
              <w:t xml:space="preserve">Субсидии бюджетам субъектов Российской Федерации на государственную поддержку малого и </w:t>
            </w:r>
            <w:r>
              <w:lastRenderedPageBreak/>
              <w:t>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1304" w:type="dxa"/>
            <w:vAlign w:val="center"/>
          </w:tcPr>
          <w:p w:rsidR="005C63B7" w:rsidRDefault="005C63B7">
            <w:pPr>
              <w:pStyle w:val="ConsPlusNormal"/>
              <w:jc w:val="center"/>
            </w:pPr>
            <w:r>
              <w:lastRenderedPageBreak/>
              <w:t>49 072</w:t>
            </w:r>
          </w:p>
        </w:tc>
        <w:tc>
          <w:tcPr>
            <w:tcW w:w="1247" w:type="dxa"/>
            <w:vAlign w:val="center"/>
          </w:tcPr>
          <w:p w:rsidR="005C63B7" w:rsidRDefault="005C63B7">
            <w:pPr>
              <w:pStyle w:val="ConsPlusNormal"/>
              <w:jc w:val="center"/>
            </w:pPr>
            <w:r>
              <w:t>22 857</w:t>
            </w:r>
          </w:p>
        </w:tc>
        <w:tc>
          <w:tcPr>
            <w:tcW w:w="1247" w:type="dxa"/>
            <w:vAlign w:val="center"/>
          </w:tcPr>
          <w:p w:rsidR="005C63B7" w:rsidRDefault="005C63B7">
            <w:pPr>
              <w:pStyle w:val="ConsPlusNormal"/>
              <w:jc w:val="center"/>
            </w:pPr>
            <w:r>
              <w:t>26 804</w:t>
            </w:r>
          </w:p>
        </w:tc>
      </w:tr>
      <w:tr w:rsidR="005C63B7">
        <w:tc>
          <w:tcPr>
            <w:tcW w:w="2494" w:type="dxa"/>
            <w:vAlign w:val="center"/>
          </w:tcPr>
          <w:p w:rsidR="005C63B7" w:rsidRDefault="005C63B7">
            <w:pPr>
              <w:pStyle w:val="ConsPlusNormal"/>
              <w:jc w:val="center"/>
            </w:pPr>
            <w:r>
              <w:t>2 02 25534 02 0000 151</w:t>
            </w:r>
          </w:p>
        </w:tc>
        <w:tc>
          <w:tcPr>
            <w:tcW w:w="2778" w:type="dxa"/>
            <w:vAlign w:val="center"/>
          </w:tcPr>
          <w:p w:rsidR="005C63B7" w:rsidRDefault="005C63B7">
            <w:pPr>
              <w:pStyle w:val="ConsPlusNormal"/>
              <w:jc w:val="both"/>
            </w:pPr>
            <w:r>
              <w:t>Субсидии бюджетам субъектов Российской Федерации на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c>
          <w:tcPr>
            <w:tcW w:w="1304" w:type="dxa"/>
            <w:vAlign w:val="center"/>
          </w:tcPr>
          <w:p w:rsidR="005C63B7" w:rsidRDefault="005C63B7">
            <w:pPr>
              <w:pStyle w:val="ConsPlusNormal"/>
              <w:jc w:val="center"/>
            </w:pPr>
            <w:r>
              <w:t>2 251</w:t>
            </w:r>
          </w:p>
        </w:tc>
        <w:tc>
          <w:tcPr>
            <w:tcW w:w="1247" w:type="dxa"/>
            <w:vAlign w:val="center"/>
          </w:tcPr>
          <w:p w:rsidR="005C63B7" w:rsidRDefault="005C63B7">
            <w:pPr>
              <w:pStyle w:val="ConsPlusNormal"/>
              <w:jc w:val="center"/>
            </w:pPr>
          </w:p>
        </w:tc>
        <w:tc>
          <w:tcPr>
            <w:tcW w:w="1247" w:type="dxa"/>
            <w:vAlign w:val="center"/>
          </w:tcPr>
          <w:p w:rsidR="005C63B7" w:rsidRDefault="005C63B7">
            <w:pPr>
              <w:pStyle w:val="ConsPlusNormal"/>
              <w:jc w:val="center"/>
            </w:pPr>
          </w:p>
        </w:tc>
      </w:tr>
      <w:tr w:rsidR="005C63B7">
        <w:tc>
          <w:tcPr>
            <w:tcW w:w="2494" w:type="dxa"/>
            <w:vAlign w:val="center"/>
          </w:tcPr>
          <w:p w:rsidR="005C63B7" w:rsidRDefault="005C63B7">
            <w:pPr>
              <w:pStyle w:val="ConsPlusNormal"/>
              <w:jc w:val="center"/>
            </w:pPr>
            <w:r>
              <w:t>2 02 25541 02 0000 151</w:t>
            </w:r>
          </w:p>
        </w:tc>
        <w:tc>
          <w:tcPr>
            <w:tcW w:w="2778" w:type="dxa"/>
            <w:vAlign w:val="center"/>
          </w:tcPr>
          <w:p w:rsidR="005C63B7" w:rsidRDefault="005C63B7">
            <w:pPr>
              <w:pStyle w:val="ConsPlusNormal"/>
              <w:jc w:val="both"/>
            </w:pPr>
            <w: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c>
          <w:tcPr>
            <w:tcW w:w="1304" w:type="dxa"/>
            <w:vAlign w:val="center"/>
          </w:tcPr>
          <w:p w:rsidR="005C63B7" w:rsidRDefault="005C63B7">
            <w:pPr>
              <w:pStyle w:val="ConsPlusNormal"/>
              <w:jc w:val="center"/>
            </w:pPr>
            <w:r>
              <w:t>46 791</w:t>
            </w:r>
          </w:p>
        </w:tc>
        <w:tc>
          <w:tcPr>
            <w:tcW w:w="1247" w:type="dxa"/>
            <w:vAlign w:val="center"/>
          </w:tcPr>
          <w:p w:rsidR="005C63B7" w:rsidRDefault="005C63B7">
            <w:pPr>
              <w:pStyle w:val="ConsPlusNormal"/>
              <w:jc w:val="center"/>
            </w:pPr>
            <w:r>
              <w:t>46 791</w:t>
            </w:r>
          </w:p>
        </w:tc>
        <w:tc>
          <w:tcPr>
            <w:tcW w:w="1247" w:type="dxa"/>
            <w:vAlign w:val="center"/>
          </w:tcPr>
          <w:p w:rsidR="005C63B7" w:rsidRDefault="005C63B7">
            <w:pPr>
              <w:pStyle w:val="ConsPlusNormal"/>
              <w:jc w:val="center"/>
            </w:pPr>
            <w:r>
              <w:t>46 791</w:t>
            </w:r>
          </w:p>
        </w:tc>
      </w:tr>
      <w:tr w:rsidR="005C63B7">
        <w:tc>
          <w:tcPr>
            <w:tcW w:w="2494" w:type="dxa"/>
            <w:vAlign w:val="center"/>
          </w:tcPr>
          <w:p w:rsidR="005C63B7" w:rsidRDefault="005C63B7">
            <w:pPr>
              <w:pStyle w:val="ConsPlusNormal"/>
              <w:jc w:val="center"/>
            </w:pPr>
            <w:r>
              <w:t>2 02 25542 02 0000 151</w:t>
            </w:r>
          </w:p>
        </w:tc>
        <w:tc>
          <w:tcPr>
            <w:tcW w:w="2778" w:type="dxa"/>
            <w:vAlign w:val="center"/>
          </w:tcPr>
          <w:p w:rsidR="005C63B7" w:rsidRDefault="005C63B7">
            <w:pPr>
              <w:pStyle w:val="ConsPlusNormal"/>
              <w:jc w:val="both"/>
            </w:pPr>
            <w:r>
              <w:t>Субсидии бюджетам субъектов Российской Федерации на повышение продуктивности в молочном скотоводстве</w:t>
            </w:r>
          </w:p>
        </w:tc>
        <w:tc>
          <w:tcPr>
            <w:tcW w:w="1304" w:type="dxa"/>
            <w:vAlign w:val="center"/>
          </w:tcPr>
          <w:p w:rsidR="005C63B7" w:rsidRDefault="005C63B7">
            <w:pPr>
              <w:pStyle w:val="ConsPlusNormal"/>
              <w:jc w:val="center"/>
            </w:pPr>
            <w:r>
              <w:t>208 259</w:t>
            </w:r>
          </w:p>
        </w:tc>
        <w:tc>
          <w:tcPr>
            <w:tcW w:w="1247" w:type="dxa"/>
            <w:vAlign w:val="center"/>
          </w:tcPr>
          <w:p w:rsidR="005C63B7" w:rsidRDefault="005C63B7">
            <w:pPr>
              <w:pStyle w:val="ConsPlusNormal"/>
              <w:jc w:val="center"/>
            </w:pPr>
            <w:r>
              <w:t>208 259</w:t>
            </w:r>
          </w:p>
        </w:tc>
        <w:tc>
          <w:tcPr>
            <w:tcW w:w="1247" w:type="dxa"/>
            <w:vAlign w:val="center"/>
          </w:tcPr>
          <w:p w:rsidR="005C63B7" w:rsidRDefault="005C63B7">
            <w:pPr>
              <w:pStyle w:val="ConsPlusNormal"/>
              <w:jc w:val="center"/>
            </w:pPr>
            <w:r>
              <w:t>208 259</w:t>
            </w:r>
          </w:p>
        </w:tc>
      </w:tr>
      <w:tr w:rsidR="005C63B7">
        <w:tc>
          <w:tcPr>
            <w:tcW w:w="2494" w:type="dxa"/>
            <w:vAlign w:val="center"/>
          </w:tcPr>
          <w:p w:rsidR="005C63B7" w:rsidRDefault="005C63B7">
            <w:pPr>
              <w:pStyle w:val="ConsPlusNormal"/>
              <w:jc w:val="center"/>
            </w:pPr>
            <w:r>
              <w:t>2 02 25543 02 0000 151</w:t>
            </w:r>
          </w:p>
        </w:tc>
        <w:tc>
          <w:tcPr>
            <w:tcW w:w="2778" w:type="dxa"/>
            <w:vAlign w:val="center"/>
          </w:tcPr>
          <w:p w:rsidR="005C63B7" w:rsidRDefault="005C63B7">
            <w:pPr>
              <w:pStyle w:val="ConsPlusNormal"/>
              <w:jc w:val="both"/>
            </w:pPr>
            <w: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c>
          <w:tcPr>
            <w:tcW w:w="1304" w:type="dxa"/>
            <w:vAlign w:val="center"/>
          </w:tcPr>
          <w:p w:rsidR="005C63B7" w:rsidRDefault="005C63B7">
            <w:pPr>
              <w:pStyle w:val="ConsPlusNormal"/>
              <w:jc w:val="center"/>
            </w:pPr>
            <w:r>
              <w:t>1 673 290</w:t>
            </w:r>
          </w:p>
        </w:tc>
        <w:tc>
          <w:tcPr>
            <w:tcW w:w="1247" w:type="dxa"/>
            <w:vAlign w:val="center"/>
          </w:tcPr>
          <w:p w:rsidR="005C63B7" w:rsidRDefault="005C63B7">
            <w:pPr>
              <w:pStyle w:val="ConsPlusNormal"/>
              <w:jc w:val="center"/>
            </w:pPr>
            <w:r>
              <w:t>1 673 290</w:t>
            </w:r>
          </w:p>
        </w:tc>
        <w:tc>
          <w:tcPr>
            <w:tcW w:w="1247" w:type="dxa"/>
            <w:vAlign w:val="center"/>
          </w:tcPr>
          <w:p w:rsidR="005C63B7" w:rsidRDefault="005C63B7">
            <w:pPr>
              <w:pStyle w:val="ConsPlusNormal"/>
              <w:jc w:val="center"/>
            </w:pPr>
            <w:r>
              <w:t>1 673 290</w:t>
            </w:r>
          </w:p>
        </w:tc>
      </w:tr>
      <w:tr w:rsidR="005C63B7">
        <w:tc>
          <w:tcPr>
            <w:tcW w:w="2494" w:type="dxa"/>
            <w:vAlign w:val="center"/>
          </w:tcPr>
          <w:p w:rsidR="005C63B7" w:rsidRDefault="005C63B7">
            <w:pPr>
              <w:pStyle w:val="ConsPlusNormal"/>
              <w:jc w:val="center"/>
            </w:pPr>
            <w:r>
              <w:t>2 02 25544 02 0000 151</w:t>
            </w:r>
          </w:p>
        </w:tc>
        <w:tc>
          <w:tcPr>
            <w:tcW w:w="2778" w:type="dxa"/>
            <w:vAlign w:val="center"/>
          </w:tcPr>
          <w:p w:rsidR="005C63B7" w:rsidRDefault="005C63B7">
            <w:pPr>
              <w:pStyle w:val="ConsPlusNormal"/>
              <w:jc w:val="both"/>
            </w:pPr>
            <w:r>
              <w:t xml:space="preserve">Субсидии бюджетам субъектов Российской Федерации на возмещение части процентной ставки по инвестиционным кредитам </w:t>
            </w:r>
            <w:r>
              <w:lastRenderedPageBreak/>
              <w:t>(займам) в агропромышленном комплексе</w:t>
            </w:r>
          </w:p>
        </w:tc>
        <w:tc>
          <w:tcPr>
            <w:tcW w:w="1304" w:type="dxa"/>
            <w:vAlign w:val="center"/>
          </w:tcPr>
          <w:p w:rsidR="005C63B7" w:rsidRDefault="005C63B7">
            <w:pPr>
              <w:pStyle w:val="ConsPlusNormal"/>
              <w:jc w:val="center"/>
            </w:pPr>
            <w:r>
              <w:lastRenderedPageBreak/>
              <w:t>3 907 486</w:t>
            </w:r>
          </w:p>
        </w:tc>
        <w:tc>
          <w:tcPr>
            <w:tcW w:w="1247" w:type="dxa"/>
            <w:vAlign w:val="center"/>
          </w:tcPr>
          <w:p w:rsidR="005C63B7" w:rsidRDefault="005C63B7">
            <w:pPr>
              <w:pStyle w:val="ConsPlusNormal"/>
              <w:jc w:val="center"/>
            </w:pPr>
            <w:r>
              <w:t>3 628 214</w:t>
            </w:r>
          </w:p>
        </w:tc>
        <w:tc>
          <w:tcPr>
            <w:tcW w:w="1247" w:type="dxa"/>
            <w:vAlign w:val="center"/>
          </w:tcPr>
          <w:p w:rsidR="005C63B7" w:rsidRDefault="005C63B7">
            <w:pPr>
              <w:pStyle w:val="ConsPlusNormal"/>
              <w:jc w:val="center"/>
            </w:pPr>
            <w:r>
              <w:t>2 393 034</w:t>
            </w:r>
          </w:p>
        </w:tc>
      </w:tr>
      <w:tr w:rsidR="005C63B7">
        <w:tc>
          <w:tcPr>
            <w:tcW w:w="2494" w:type="dxa"/>
            <w:vAlign w:val="center"/>
          </w:tcPr>
          <w:p w:rsidR="005C63B7" w:rsidRDefault="005C63B7">
            <w:pPr>
              <w:pStyle w:val="ConsPlusNormal"/>
              <w:jc w:val="center"/>
            </w:pPr>
            <w:r>
              <w:t>2 02 25555 02 0000 151</w:t>
            </w:r>
          </w:p>
        </w:tc>
        <w:tc>
          <w:tcPr>
            <w:tcW w:w="2778" w:type="dxa"/>
            <w:vAlign w:val="center"/>
          </w:tcPr>
          <w:p w:rsidR="005C63B7" w:rsidRDefault="005C63B7">
            <w:pPr>
              <w:pStyle w:val="ConsPlusNormal"/>
              <w:jc w:val="both"/>
            </w:pPr>
            <w:r>
              <w:t>Субсидии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304" w:type="dxa"/>
            <w:vAlign w:val="center"/>
          </w:tcPr>
          <w:p w:rsidR="005C63B7" w:rsidRDefault="005C63B7">
            <w:pPr>
              <w:pStyle w:val="ConsPlusNormal"/>
              <w:jc w:val="center"/>
            </w:pPr>
            <w:r>
              <w:t>269 704</w:t>
            </w:r>
          </w:p>
        </w:tc>
        <w:tc>
          <w:tcPr>
            <w:tcW w:w="1247" w:type="dxa"/>
            <w:vAlign w:val="center"/>
          </w:tcPr>
          <w:p w:rsidR="005C63B7" w:rsidRDefault="005C63B7">
            <w:pPr>
              <w:pStyle w:val="ConsPlusNormal"/>
              <w:jc w:val="center"/>
            </w:pPr>
            <w:r>
              <w:t>268 615</w:t>
            </w:r>
          </w:p>
        </w:tc>
        <w:tc>
          <w:tcPr>
            <w:tcW w:w="1247" w:type="dxa"/>
            <w:vAlign w:val="center"/>
          </w:tcPr>
          <w:p w:rsidR="005C63B7" w:rsidRDefault="005C63B7">
            <w:pPr>
              <w:pStyle w:val="ConsPlusNormal"/>
              <w:jc w:val="center"/>
            </w:pPr>
            <w:r>
              <w:t>268 615</w:t>
            </w:r>
          </w:p>
        </w:tc>
      </w:tr>
      <w:tr w:rsidR="005C63B7">
        <w:tc>
          <w:tcPr>
            <w:tcW w:w="2494" w:type="dxa"/>
            <w:vAlign w:val="center"/>
          </w:tcPr>
          <w:p w:rsidR="005C63B7" w:rsidRDefault="005C63B7">
            <w:pPr>
              <w:pStyle w:val="ConsPlusNormal"/>
              <w:jc w:val="center"/>
            </w:pPr>
            <w:r>
              <w:t>2 02 25560 02 0000 151</w:t>
            </w:r>
          </w:p>
        </w:tc>
        <w:tc>
          <w:tcPr>
            <w:tcW w:w="2778" w:type="dxa"/>
            <w:vAlign w:val="center"/>
          </w:tcPr>
          <w:p w:rsidR="005C63B7" w:rsidRDefault="005C63B7">
            <w:pPr>
              <w:pStyle w:val="ConsPlusNormal"/>
              <w:jc w:val="both"/>
            </w:pPr>
            <w:r>
              <w:t>Субсидии бюджетам субъектов Российской Федерации на поддержку обустройства мест массового отдыха населения (городских парков)</w:t>
            </w:r>
          </w:p>
        </w:tc>
        <w:tc>
          <w:tcPr>
            <w:tcW w:w="1304" w:type="dxa"/>
            <w:vAlign w:val="center"/>
          </w:tcPr>
          <w:p w:rsidR="005C63B7" w:rsidRDefault="005C63B7">
            <w:pPr>
              <w:pStyle w:val="ConsPlusNormal"/>
              <w:jc w:val="center"/>
            </w:pPr>
            <w:r>
              <w:t>7 435</w:t>
            </w:r>
          </w:p>
        </w:tc>
        <w:tc>
          <w:tcPr>
            <w:tcW w:w="1247" w:type="dxa"/>
            <w:vAlign w:val="center"/>
          </w:tcPr>
          <w:p w:rsidR="005C63B7" w:rsidRDefault="005C63B7">
            <w:pPr>
              <w:pStyle w:val="ConsPlusNormal"/>
              <w:jc w:val="center"/>
            </w:pPr>
            <w:r>
              <w:t>7 587</w:t>
            </w:r>
          </w:p>
        </w:tc>
        <w:tc>
          <w:tcPr>
            <w:tcW w:w="1247" w:type="dxa"/>
            <w:vAlign w:val="center"/>
          </w:tcPr>
          <w:p w:rsidR="005C63B7" w:rsidRDefault="005C63B7">
            <w:pPr>
              <w:pStyle w:val="ConsPlusNormal"/>
              <w:jc w:val="center"/>
            </w:pPr>
            <w:r>
              <w:t>7 587</w:t>
            </w:r>
          </w:p>
        </w:tc>
      </w:tr>
      <w:tr w:rsidR="005C63B7">
        <w:tc>
          <w:tcPr>
            <w:tcW w:w="2494" w:type="dxa"/>
            <w:vAlign w:val="center"/>
          </w:tcPr>
          <w:p w:rsidR="005C63B7" w:rsidRDefault="005C63B7">
            <w:pPr>
              <w:pStyle w:val="ConsPlusNormal"/>
              <w:jc w:val="center"/>
            </w:pPr>
            <w:r>
              <w:t>2 02 25567 02 0000 151</w:t>
            </w:r>
          </w:p>
        </w:tc>
        <w:tc>
          <w:tcPr>
            <w:tcW w:w="2778" w:type="dxa"/>
            <w:vAlign w:val="center"/>
          </w:tcPr>
          <w:p w:rsidR="005C63B7" w:rsidRDefault="005C63B7">
            <w:pPr>
              <w:pStyle w:val="ConsPlusNormal"/>
              <w:jc w:val="both"/>
            </w:pPr>
            <w:r>
              <w:t>Субсидии бюджетам субъектов Российской Федерации на реализацию мероприятий по устойчивому развитию сельских территорий</w:t>
            </w:r>
          </w:p>
        </w:tc>
        <w:tc>
          <w:tcPr>
            <w:tcW w:w="1304" w:type="dxa"/>
            <w:vAlign w:val="center"/>
          </w:tcPr>
          <w:p w:rsidR="005C63B7" w:rsidRDefault="005C63B7">
            <w:pPr>
              <w:pStyle w:val="ConsPlusNormal"/>
              <w:jc w:val="center"/>
            </w:pPr>
            <w:r>
              <w:t>29 158</w:t>
            </w:r>
          </w:p>
        </w:tc>
        <w:tc>
          <w:tcPr>
            <w:tcW w:w="1247" w:type="dxa"/>
            <w:vAlign w:val="center"/>
          </w:tcPr>
          <w:p w:rsidR="005C63B7" w:rsidRDefault="005C63B7">
            <w:pPr>
              <w:pStyle w:val="ConsPlusNormal"/>
              <w:jc w:val="center"/>
            </w:pPr>
            <w:r>
              <w:t>48 027</w:t>
            </w:r>
          </w:p>
        </w:tc>
        <w:tc>
          <w:tcPr>
            <w:tcW w:w="1247" w:type="dxa"/>
            <w:vAlign w:val="center"/>
          </w:tcPr>
          <w:p w:rsidR="005C63B7" w:rsidRDefault="005C63B7">
            <w:pPr>
              <w:pStyle w:val="ConsPlusNormal"/>
              <w:jc w:val="center"/>
            </w:pPr>
            <w:r>
              <w:t>54 935</w:t>
            </w:r>
          </w:p>
        </w:tc>
      </w:tr>
      <w:tr w:rsidR="005C63B7">
        <w:tc>
          <w:tcPr>
            <w:tcW w:w="2494" w:type="dxa"/>
            <w:vAlign w:val="center"/>
          </w:tcPr>
          <w:p w:rsidR="005C63B7" w:rsidRDefault="005C63B7">
            <w:pPr>
              <w:pStyle w:val="ConsPlusNormal"/>
              <w:jc w:val="center"/>
            </w:pPr>
            <w:r>
              <w:t>2 02 25568 02 0000 151</w:t>
            </w:r>
          </w:p>
        </w:tc>
        <w:tc>
          <w:tcPr>
            <w:tcW w:w="2778" w:type="dxa"/>
            <w:vAlign w:val="center"/>
          </w:tcPr>
          <w:p w:rsidR="005C63B7" w:rsidRDefault="005C63B7">
            <w:pPr>
              <w:pStyle w:val="ConsPlusNormal"/>
              <w:jc w:val="both"/>
            </w:pPr>
            <w: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304" w:type="dxa"/>
            <w:vAlign w:val="center"/>
          </w:tcPr>
          <w:p w:rsidR="005C63B7" w:rsidRDefault="005C63B7">
            <w:pPr>
              <w:pStyle w:val="ConsPlusNormal"/>
              <w:jc w:val="center"/>
            </w:pPr>
            <w:r>
              <w:t>102 650</w:t>
            </w:r>
          </w:p>
        </w:tc>
        <w:tc>
          <w:tcPr>
            <w:tcW w:w="1247" w:type="dxa"/>
            <w:vAlign w:val="center"/>
          </w:tcPr>
          <w:p w:rsidR="005C63B7" w:rsidRDefault="005C63B7">
            <w:pPr>
              <w:pStyle w:val="ConsPlusNormal"/>
              <w:jc w:val="center"/>
            </w:pPr>
            <w:r>
              <w:t>95 981</w:t>
            </w:r>
          </w:p>
        </w:tc>
        <w:tc>
          <w:tcPr>
            <w:tcW w:w="1247" w:type="dxa"/>
            <w:vAlign w:val="center"/>
          </w:tcPr>
          <w:p w:rsidR="005C63B7" w:rsidRDefault="005C63B7">
            <w:pPr>
              <w:pStyle w:val="ConsPlusNormal"/>
              <w:jc w:val="center"/>
            </w:pPr>
            <w:r>
              <w:t>95 956</w:t>
            </w:r>
          </w:p>
        </w:tc>
      </w:tr>
      <w:tr w:rsidR="005C63B7">
        <w:tc>
          <w:tcPr>
            <w:tcW w:w="2494" w:type="dxa"/>
            <w:vAlign w:val="center"/>
          </w:tcPr>
          <w:p w:rsidR="005C63B7" w:rsidRDefault="005C63B7">
            <w:pPr>
              <w:pStyle w:val="ConsPlusNormal"/>
              <w:jc w:val="center"/>
            </w:pPr>
            <w:r>
              <w:t>2 02 30000 00 0000 151</w:t>
            </w:r>
          </w:p>
        </w:tc>
        <w:tc>
          <w:tcPr>
            <w:tcW w:w="2778" w:type="dxa"/>
            <w:vAlign w:val="center"/>
          </w:tcPr>
          <w:p w:rsidR="005C63B7" w:rsidRDefault="005C63B7">
            <w:pPr>
              <w:pStyle w:val="ConsPlusNormal"/>
              <w:jc w:val="both"/>
            </w:pPr>
            <w:r>
              <w:t>Субвенции бюджетам субъектов Российской Федерации и муниципальных образований</w:t>
            </w:r>
          </w:p>
        </w:tc>
        <w:tc>
          <w:tcPr>
            <w:tcW w:w="1304" w:type="dxa"/>
            <w:vAlign w:val="center"/>
          </w:tcPr>
          <w:p w:rsidR="005C63B7" w:rsidRDefault="005C63B7">
            <w:pPr>
              <w:pStyle w:val="ConsPlusNormal"/>
              <w:jc w:val="center"/>
            </w:pPr>
            <w:r>
              <w:t>3 812 979</w:t>
            </w:r>
          </w:p>
        </w:tc>
        <w:tc>
          <w:tcPr>
            <w:tcW w:w="1247" w:type="dxa"/>
            <w:vAlign w:val="center"/>
          </w:tcPr>
          <w:p w:rsidR="005C63B7" w:rsidRDefault="005C63B7">
            <w:pPr>
              <w:pStyle w:val="ConsPlusNormal"/>
              <w:jc w:val="center"/>
            </w:pPr>
            <w:r>
              <w:t>3 963 594</w:t>
            </w:r>
          </w:p>
        </w:tc>
        <w:tc>
          <w:tcPr>
            <w:tcW w:w="1247" w:type="dxa"/>
            <w:vAlign w:val="center"/>
          </w:tcPr>
          <w:p w:rsidR="005C63B7" w:rsidRDefault="005C63B7">
            <w:pPr>
              <w:pStyle w:val="ConsPlusNormal"/>
              <w:jc w:val="center"/>
            </w:pPr>
            <w:r>
              <w:t>4 004 780</w:t>
            </w:r>
          </w:p>
        </w:tc>
      </w:tr>
      <w:tr w:rsidR="005C63B7">
        <w:tc>
          <w:tcPr>
            <w:tcW w:w="2494" w:type="dxa"/>
            <w:vAlign w:val="center"/>
          </w:tcPr>
          <w:p w:rsidR="005C63B7" w:rsidRDefault="005C63B7">
            <w:pPr>
              <w:pStyle w:val="ConsPlusNormal"/>
              <w:jc w:val="center"/>
            </w:pPr>
            <w:r>
              <w:t>2 02 35118 02 0000 151</w:t>
            </w:r>
          </w:p>
        </w:tc>
        <w:tc>
          <w:tcPr>
            <w:tcW w:w="2778" w:type="dxa"/>
            <w:vAlign w:val="center"/>
          </w:tcPr>
          <w:p w:rsidR="005C63B7" w:rsidRDefault="005C63B7">
            <w:pPr>
              <w:pStyle w:val="ConsPlusNormal"/>
              <w:jc w:val="both"/>
            </w:pPr>
            <w: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304" w:type="dxa"/>
            <w:vAlign w:val="center"/>
          </w:tcPr>
          <w:p w:rsidR="005C63B7" w:rsidRDefault="005C63B7">
            <w:pPr>
              <w:pStyle w:val="ConsPlusNormal"/>
              <w:jc w:val="center"/>
            </w:pPr>
            <w:r>
              <w:t>31 260</w:t>
            </w:r>
          </w:p>
        </w:tc>
        <w:tc>
          <w:tcPr>
            <w:tcW w:w="1247" w:type="dxa"/>
            <w:vAlign w:val="center"/>
          </w:tcPr>
          <w:p w:rsidR="005C63B7" w:rsidRDefault="005C63B7">
            <w:pPr>
              <w:pStyle w:val="ConsPlusNormal"/>
              <w:jc w:val="center"/>
            </w:pPr>
            <w:r>
              <w:t>31 596</w:t>
            </w:r>
          </w:p>
        </w:tc>
        <w:tc>
          <w:tcPr>
            <w:tcW w:w="1247" w:type="dxa"/>
            <w:vAlign w:val="center"/>
          </w:tcPr>
          <w:p w:rsidR="005C63B7" w:rsidRDefault="005C63B7">
            <w:pPr>
              <w:pStyle w:val="ConsPlusNormal"/>
              <w:jc w:val="center"/>
            </w:pPr>
            <w:r>
              <w:t>32 746</w:t>
            </w:r>
          </w:p>
        </w:tc>
      </w:tr>
      <w:tr w:rsidR="005C63B7">
        <w:tc>
          <w:tcPr>
            <w:tcW w:w="2494" w:type="dxa"/>
            <w:vAlign w:val="center"/>
          </w:tcPr>
          <w:p w:rsidR="005C63B7" w:rsidRDefault="005C63B7">
            <w:pPr>
              <w:pStyle w:val="ConsPlusNormal"/>
              <w:jc w:val="center"/>
            </w:pPr>
            <w:r>
              <w:t>2 02 35128 02 0000 151</w:t>
            </w:r>
          </w:p>
        </w:tc>
        <w:tc>
          <w:tcPr>
            <w:tcW w:w="2778" w:type="dxa"/>
            <w:vAlign w:val="center"/>
          </w:tcPr>
          <w:p w:rsidR="005C63B7" w:rsidRDefault="005C63B7">
            <w:pPr>
              <w:pStyle w:val="ConsPlusNormal"/>
              <w:jc w:val="both"/>
            </w:pPr>
            <w:r>
              <w:t xml:space="preserve">Субвенции бюджетам </w:t>
            </w:r>
            <w:r>
              <w:lastRenderedPageBreak/>
              <w:t>субъектов Российской Федерации на осуществление отдельных полномочий в области водных отношений</w:t>
            </w:r>
          </w:p>
        </w:tc>
        <w:tc>
          <w:tcPr>
            <w:tcW w:w="1304" w:type="dxa"/>
            <w:vAlign w:val="center"/>
          </w:tcPr>
          <w:p w:rsidR="005C63B7" w:rsidRDefault="005C63B7">
            <w:pPr>
              <w:pStyle w:val="ConsPlusNormal"/>
              <w:jc w:val="center"/>
            </w:pPr>
            <w:r>
              <w:lastRenderedPageBreak/>
              <w:t>7 046</w:t>
            </w:r>
          </w:p>
        </w:tc>
        <w:tc>
          <w:tcPr>
            <w:tcW w:w="1247" w:type="dxa"/>
            <w:vAlign w:val="center"/>
          </w:tcPr>
          <w:p w:rsidR="005C63B7" w:rsidRDefault="005C63B7">
            <w:pPr>
              <w:pStyle w:val="ConsPlusNormal"/>
              <w:jc w:val="center"/>
            </w:pPr>
            <w:r>
              <w:t>7 046</w:t>
            </w:r>
          </w:p>
        </w:tc>
        <w:tc>
          <w:tcPr>
            <w:tcW w:w="1247" w:type="dxa"/>
            <w:vAlign w:val="center"/>
          </w:tcPr>
          <w:p w:rsidR="005C63B7" w:rsidRDefault="005C63B7">
            <w:pPr>
              <w:pStyle w:val="ConsPlusNormal"/>
              <w:jc w:val="center"/>
            </w:pPr>
            <w:r>
              <w:t>7 046</w:t>
            </w:r>
          </w:p>
        </w:tc>
      </w:tr>
      <w:tr w:rsidR="005C63B7">
        <w:tc>
          <w:tcPr>
            <w:tcW w:w="2494" w:type="dxa"/>
            <w:vAlign w:val="center"/>
          </w:tcPr>
          <w:p w:rsidR="005C63B7" w:rsidRDefault="005C63B7">
            <w:pPr>
              <w:pStyle w:val="ConsPlusNormal"/>
              <w:jc w:val="center"/>
            </w:pPr>
            <w:r>
              <w:t>2 02 35129 02 0000 151</w:t>
            </w:r>
          </w:p>
        </w:tc>
        <w:tc>
          <w:tcPr>
            <w:tcW w:w="2778" w:type="dxa"/>
            <w:vAlign w:val="center"/>
          </w:tcPr>
          <w:p w:rsidR="005C63B7" w:rsidRDefault="005C63B7">
            <w:pPr>
              <w:pStyle w:val="ConsPlusNormal"/>
              <w:jc w:val="both"/>
            </w:pPr>
            <w:r>
              <w:t>Субвенции бюджетам субъектов Российской Федерации на осуществление отдельных полномочий в области лесных отношений</w:t>
            </w:r>
          </w:p>
        </w:tc>
        <w:tc>
          <w:tcPr>
            <w:tcW w:w="1304" w:type="dxa"/>
            <w:vAlign w:val="center"/>
          </w:tcPr>
          <w:p w:rsidR="005C63B7" w:rsidRDefault="005C63B7">
            <w:pPr>
              <w:pStyle w:val="ConsPlusNormal"/>
              <w:jc w:val="center"/>
            </w:pPr>
            <w:r>
              <w:t>110 888</w:t>
            </w:r>
          </w:p>
        </w:tc>
        <w:tc>
          <w:tcPr>
            <w:tcW w:w="1247" w:type="dxa"/>
            <w:vAlign w:val="center"/>
          </w:tcPr>
          <w:p w:rsidR="005C63B7" w:rsidRDefault="005C63B7">
            <w:pPr>
              <w:pStyle w:val="ConsPlusNormal"/>
              <w:jc w:val="center"/>
            </w:pPr>
            <w:r>
              <w:t>114 942</w:t>
            </w:r>
          </w:p>
        </w:tc>
        <w:tc>
          <w:tcPr>
            <w:tcW w:w="1247" w:type="dxa"/>
            <w:vAlign w:val="center"/>
          </w:tcPr>
          <w:p w:rsidR="005C63B7" w:rsidRDefault="005C63B7">
            <w:pPr>
              <w:pStyle w:val="ConsPlusNormal"/>
              <w:jc w:val="center"/>
            </w:pPr>
            <w:r>
              <w:t>113 920</w:t>
            </w:r>
          </w:p>
        </w:tc>
      </w:tr>
      <w:tr w:rsidR="005C63B7">
        <w:tc>
          <w:tcPr>
            <w:tcW w:w="2494" w:type="dxa"/>
            <w:vAlign w:val="center"/>
          </w:tcPr>
          <w:p w:rsidR="005C63B7" w:rsidRDefault="005C63B7">
            <w:pPr>
              <w:pStyle w:val="ConsPlusNormal"/>
              <w:jc w:val="center"/>
            </w:pPr>
            <w:r>
              <w:t>2 02 35134 02 0000 151</w:t>
            </w:r>
          </w:p>
        </w:tc>
        <w:tc>
          <w:tcPr>
            <w:tcW w:w="2778" w:type="dxa"/>
            <w:vAlign w:val="center"/>
          </w:tcPr>
          <w:p w:rsidR="005C63B7" w:rsidRDefault="005C63B7">
            <w:pPr>
              <w:pStyle w:val="ConsPlusNormal"/>
              <w:jc w:val="both"/>
            </w:pPr>
            <w:r>
              <w:t xml:space="preserve">Субвенции бюджетам субъектов Российской Федерации на обеспечение жильем отдельных категорий граждан, установленных Федеральным </w:t>
            </w:r>
            <w:hyperlink r:id="rId48" w:history="1">
              <w:r>
                <w:rPr>
                  <w:color w:val="0000FF"/>
                </w:rPr>
                <w:t>законом</w:t>
              </w:r>
            </w:hyperlink>
            <w:r>
              <w:t xml:space="preserve"> от 12 января 1995 года N 5-ФЗ "О ветеранах", в соответствии с </w:t>
            </w:r>
            <w:hyperlink r:id="rId49"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304" w:type="dxa"/>
            <w:vAlign w:val="center"/>
          </w:tcPr>
          <w:p w:rsidR="005C63B7" w:rsidRDefault="005C63B7">
            <w:pPr>
              <w:pStyle w:val="ConsPlusNormal"/>
              <w:jc w:val="center"/>
            </w:pPr>
            <w:r>
              <w:t>33 594</w:t>
            </w:r>
          </w:p>
        </w:tc>
        <w:tc>
          <w:tcPr>
            <w:tcW w:w="1247" w:type="dxa"/>
            <w:vAlign w:val="center"/>
          </w:tcPr>
          <w:p w:rsidR="005C63B7" w:rsidRDefault="005C63B7">
            <w:pPr>
              <w:pStyle w:val="ConsPlusNormal"/>
              <w:jc w:val="center"/>
            </w:pPr>
          </w:p>
        </w:tc>
        <w:tc>
          <w:tcPr>
            <w:tcW w:w="1247" w:type="dxa"/>
            <w:vAlign w:val="center"/>
          </w:tcPr>
          <w:p w:rsidR="005C63B7" w:rsidRDefault="005C63B7">
            <w:pPr>
              <w:pStyle w:val="ConsPlusNormal"/>
              <w:jc w:val="center"/>
            </w:pPr>
          </w:p>
        </w:tc>
      </w:tr>
      <w:tr w:rsidR="005C63B7">
        <w:tc>
          <w:tcPr>
            <w:tcW w:w="2494" w:type="dxa"/>
            <w:vAlign w:val="center"/>
          </w:tcPr>
          <w:p w:rsidR="005C63B7" w:rsidRDefault="005C63B7">
            <w:pPr>
              <w:pStyle w:val="ConsPlusNormal"/>
              <w:jc w:val="center"/>
            </w:pPr>
            <w:r>
              <w:t>2 02 35135 02 0000 151</w:t>
            </w:r>
          </w:p>
        </w:tc>
        <w:tc>
          <w:tcPr>
            <w:tcW w:w="2778" w:type="dxa"/>
            <w:vAlign w:val="center"/>
          </w:tcPr>
          <w:p w:rsidR="005C63B7" w:rsidRDefault="005C63B7">
            <w:pPr>
              <w:pStyle w:val="ConsPlusNormal"/>
              <w:jc w:val="both"/>
            </w:pPr>
            <w:r>
              <w:t xml:space="preserve">Субвенции бюджетам субъектов Российской Федерации на обеспечение жильем отдельных категорий граждан, установленных Федеральным </w:t>
            </w:r>
            <w:hyperlink r:id="rId50" w:history="1">
              <w:r>
                <w:rPr>
                  <w:color w:val="0000FF"/>
                </w:rPr>
                <w:t>законом</w:t>
              </w:r>
            </w:hyperlink>
            <w:r>
              <w:t xml:space="preserve"> от 12 января 1995 года N 5-ФЗ "О ветеранах"</w:t>
            </w:r>
          </w:p>
        </w:tc>
        <w:tc>
          <w:tcPr>
            <w:tcW w:w="1304" w:type="dxa"/>
            <w:vAlign w:val="center"/>
          </w:tcPr>
          <w:p w:rsidR="005C63B7" w:rsidRDefault="005C63B7">
            <w:pPr>
              <w:pStyle w:val="ConsPlusNormal"/>
              <w:jc w:val="center"/>
            </w:pPr>
            <w:r>
              <w:t>10 575</w:t>
            </w:r>
          </w:p>
        </w:tc>
        <w:tc>
          <w:tcPr>
            <w:tcW w:w="1247" w:type="dxa"/>
            <w:vAlign w:val="center"/>
          </w:tcPr>
          <w:p w:rsidR="005C63B7" w:rsidRDefault="005C63B7">
            <w:pPr>
              <w:pStyle w:val="ConsPlusNormal"/>
              <w:jc w:val="center"/>
            </w:pPr>
            <w:r>
              <w:t>17 367</w:t>
            </w:r>
          </w:p>
        </w:tc>
        <w:tc>
          <w:tcPr>
            <w:tcW w:w="1247" w:type="dxa"/>
            <w:vAlign w:val="center"/>
          </w:tcPr>
          <w:p w:rsidR="005C63B7" w:rsidRDefault="005C63B7">
            <w:pPr>
              <w:pStyle w:val="ConsPlusNormal"/>
              <w:jc w:val="center"/>
            </w:pPr>
            <w:r>
              <w:t>17 340</w:t>
            </w:r>
          </w:p>
        </w:tc>
      </w:tr>
      <w:tr w:rsidR="005C63B7">
        <w:tc>
          <w:tcPr>
            <w:tcW w:w="2494" w:type="dxa"/>
            <w:vAlign w:val="center"/>
          </w:tcPr>
          <w:p w:rsidR="005C63B7" w:rsidRDefault="005C63B7">
            <w:pPr>
              <w:pStyle w:val="ConsPlusNormal"/>
              <w:jc w:val="center"/>
            </w:pPr>
            <w:r>
              <w:t>2 02 35137 02 0000 151</w:t>
            </w:r>
          </w:p>
        </w:tc>
        <w:tc>
          <w:tcPr>
            <w:tcW w:w="2778" w:type="dxa"/>
            <w:vAlign w:val="center"/>
          </w:tcPr>
          <w:p w:rsidR="005C63B7" w:rsidRDefault="005C63B7">
            <w:pPr>
              <w:pStyle w:val="ConsPlusNormal"/>
              <w:jc w:val="both"/>
            </w:pPr>
            <w: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304" w:type="dxa"/>
            <w:vAlign w:val="center"/>
          </w:tcPr>
          <w:p w:rsidR="005C63B7" w:rsidRDefault="005C63B7">
            <w:pPr>
              <w:pStyle w:val="ConsPlusNormal"/>
              <w:jc w:val="center"/>
            </w:pPr>
            <w:r>
              <w:t>636 011</w:t>
            </w:r>
          </w:p>
        </w:tc>
        <w:tc>
          <w:tcPr>
            <w:tcW w:w="1247" w:type="dxa"/>
            <w:vAlign w:val="center"/>
          </w:tcPr>
          <w:p w:rsidR="005C63B7" w:rsidRDefault="005C63B7">
            <w:pPr>
              <w:pStyle w:val="ConsPlusNormal"/>
              <w:jc w:val="center"/>
            </w:pPr>
            <w:r>
              <w:t>721 719</w:t>
            </w:r>
          </w:p>
        </w:tc>
        <w:tc>
          <w:tcPr>
            <w:tcW w:w="1247" w:type="dxa"/>
            <w:vAlign w:val="center"/>
          </w:tcPr>
          <w:p w:rsidR="005C63B7" w:rsidRDefault="005C63B7">
            <w:pPr>
              <w:pStyle w:val="ConsPlusNormal"/>
              <w:jc w:val="center"/>
            </w:pPr>
            <w:r>
              <w:t>745 785</w:t>
            </w:r>
          </w:p>
        </w:tc>
      </w:tr>
      <w:tr w:rsidR="005C63B7">
        <w:tc>
          <w:tcPr>
            <w:tcW w:w="2494" w:type="dxa"/>
            <w:vAlign w:val="center"/>
          </w:tcPr>
          <w:p w:rsidR="005C63B7" w:rsidRDefault="005C63B7">
            <w:pPr>
              <w:pStyle w:val="ConsPlusNormal"/>
              <w:jc w:val="center"/>
            </w:pPr>
            <w:r>
              <w:t>2 02 35176 02 0000 151</w:t>
            </w:r>
          </w:p>
        </w:tc>
        <w:tc>
          <w:tcPr>
            <w:tcW w:w="2778" w:type="dxa"/>
            <w:vAlign w:val="center"/>
          </w:tcPr>
          <w:p w:rsidR="005C63B7" w:rsidRDefault="005C63B7">
            <w:pPr>
              <w:pStyle w:val="ConsPlusNormal"/>
              <w:jc w:val="both"/>
            </w:pPr>
            <w:r>
              <w:t xml:space="preserve">Субвенции бюджетам субъектов Российской Федерации на </w:t>
            </w:r>
            <w:r>
              <w:lastRenderedPageBreak/>
              <w:t xml:space="preserve">осуществление полномочий по обеспечению жильем отдельных категорий граждан, установленных Федеральным </w:t>
            </w:r>
            <w:hyperlink r:id="rId51" w:history="1">
              <w:r>
                <w:rPr>
                  <w:color w:val="0000FF"/>
                </w:rPr>
                <w:t>законом</w:t>
              </w:r>
            </w:hyperlink>
            <w:r>
              <w:t xml:space="preserve"> от 24 ноября 1995 года N 181-ФЗ "О социальной защите инвалидов в Российской Федерации"</w:t>
            </w:r>
          </w:p>
        </w:tc>
        <w:tc>
          <w:tcPr>
            <w:tcW w:w="1304" w:type="dxa"/>
            <w:vAlign w:val="center"/>
          </w:tcPr>
          <w:p w:rsidR="005C63B7" w:rsidRDefault="005C63B7">
            <w:pPr>
              <w:pStyle w:val="ConsPlusNormal"/>
              <w:jc w:val="center"/>
            </w:pPr>
            <w:r>
              <w:lastRenderedPageBreak/>
              <w:t>7 508</w:t>
            </w:r>
          </w:p>
        </w:tc>
        <w:tc>
          <w:tcPr>
            <w:tcW w:w="1247" w:type="dxa"/>
            <w:vAlign w:val="center"/>
          </w:tcPr>
          <w:p w:rsidR="005C63B7" w:rsidRDefault="005C63B7">
            <w:pPr>
              <w:pStyle w:val="ConsPlusNormal"/>
              <w:jc w:val="center"/>
            </w:pPr>
            <w:r>
              <w:t>12 338</w:t>
            </w:r>
          </w:p>
        </w:tc>
        <w:tc>
          <w:tcPr>
            <w:tcW w:w="1247" w:type="dxa"/>
            <w:vAlign w:val="center"/>
          </w:tcPr>
          <w:p w:rsidR="005C63B7" w:rsidRDefault="005C63B7">
            <w:pPr>
              <w:pStyle w:val="ConsPlusNormal"/>
              <w:jc w:val="center"/>
            </w:pPr>
            <w:r>
              <w:t>12 330</w:t>
            </w:r>
          </w:p>
        </w:tc>
      </w:tr>
      <w:tr w:rsidR="005C63B7">
        <w:tc>
          <w:tcPr>
            <w:tcW w:w="2494" w:type="dxa"/>
            <w:vAlign w:val="center"/>
          </w:tcPr>
          <w:p w:rsidR="005C63B7" w:rsidRDefault="005C63B7">
            <w:pPr>
              <w:pStyle w:val="ConsPlusNormal"/>
              <w:jc w:val="center"/>
            </w:pPr>
            <w:r>
              <w:t>2 02 35220 02 0000 151</w:t>
            </w:r>
          </w:p>
        </w:tc>
        <w:tc>
          <w:tcPr>
            <w:tcW w:w="2778" w:type="dxa"/>
            <w:vAlign w:val="center"/>
          </w:tcPr>
          <w:p w:rsidR="005C63B7" w:rsidRDefault="005C63B7">
            <w:pPr>
              <w:pStyle w:val="ConsPlusNormal"/>
              <w:jc w:val="both"/>
            </w:pPr>
            <w: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304" w:type="dxa"/>
            <w:vAlign w:val="center"/>
          </w:tcPr>
          <w:p w:rsidR="005C63B7" w:rsidRDefault="005C63B7">
            <w:pPr>
              <w:pStyle w:val="ConsPlusNormal"/>
              <w:jc w:val="center"/>
            </w:pPr>
            <w:r>
              <w:t>148 533</w:t>
            </w:r>
          </w:p>
        </w:tc>
        <w:tc>
          <w:tcPr>
            <w:tcW w:w="1247" w:type="dxa"/>
            <w:vAlign w:val="center"/>
          </w:tcPr>
          <w:p w:rsidR="005C63B7" w:rsidRDefault="005C63B7">
            <w:pPr>
              <w:pStyle w:val="ConsPlusNormal"/>
              <w:jc w:val="center"/>
            </w:pPr>
            <w:r>
              <w:t>154 474</w:t>
            </w:r>
          </w:p>
        </w:tc>
        <w:tc>
          <w:tcPr>
            <w:tcW w:w="1247" w:type="dxa"/>
            <w:vAlign w:val="center"/>
          </w:tcPr>
          <w:p w:rsidR="005C63B7" w:rsidRDefault="005C63B7">
            <w:pPr>
              <w:pStyle w:val="ConsPlusNormal"/>
              <w:jc w:val="center"/>
            </w:pPr>
            <w:r>
              <w:t>160 660</w:t>
            </w:r>
          </w:p>
        </w:tc>
      </w:tr>
      <w:tr w:rsidR="005C63B7">
        <w:tc>
          <w:tcPr>
            <w:tcW w:w="2494" w:type="dxa"/>
            <w:vAlign w:val="center"/>
          </w:tcPr>
          <w:p w:rsidR="005C63B7" w:rsidRDefault="005C63B7">
            <w:pPr>
              <w:pStyle w:val="ConsPlusNormal"/>
              <w:jc w:val="center"/>
            </w:pPr>
            <w:r>
              <w:t>2 02 35120 02 0000 151</w:t>
            </w:r>
          </w:p>
        </w:tc>
        <w:tc>
          <w:tcPr>
            <w:tcW w:w="2778" w:type="dxa"/>
            <w:vAlign w:val="center"/>
          </w:tcPr>
          <w:p w:rsidR="005C63B7" w:rsidRDefault="005C63B7">
            <w:pPr>
              <w:pStyle w:val="ConsPlusNormal"/>
              <w:jc w:val="both"/>
            </w:pPr>
            <w:r>
              <w:t>Субвенции бюджетам субъектов Российской Федерации на составление (изменение) списков кандидатов в присяжные заседатели федеральных судов общей юрисдикции в Российской Федерации</w:t>
            </w:r>
          </w:p>
        </w:tc>
        <w:tc>
          <w:tcPr>
            <w:tcW w:w="1304" w:type="dxa"/>
            <w:vAlign w:val="center"/>
          </w:tcPr>
          <w:p w:rsidR="005C63B7" w:rsidRDefault="005C63B7">
            <w:pPr>
              <w:pStyle w:val="ConsPlusNormal"/>
              <w:jc w:val="center"/>
            </w:pPr>
            <w:r>
              <w:t>3 330</w:t>
            </w:r>
          </w:p>
        </w:tc>
        <w:tc>
          <w:tcPr>
            <w:tcW w:w="1247" w:type="dxa"/>
            <w:vAlign w:val="center"/>
          </w:tcPr>
          <w:p w:rsidR="005C63B7" w:rsidRDefault="005C63B7">
            <w:pPr>
              <w:pStyle w:val="ConsPlusNormal"/>
              <w:jc w:val="center"/>
            </w:pPr>
            <w:r>
              <w:t>223</w:t>
            </w:r>
          </w:p>
        </w:tc>
        <w:tc>
          <w:tcPr>
            <w:tcW w:w="1247" w:type="dxa"/>
            <w:vAlign w:val="center"/>
          </w:tcPr>
          <w:p w:rsidR="005C63B7" w:rsidRDefault="005C63B7">
            <w:pPr>
              <w:pStyle w:val="ConsPlusNormal"/>
              <w:jc w:val="center"/>
            </w:pPr>
            <w:r>
              <w:t>360</w:t>
            </w:r>
          </w:p>
        </w:tc>
      </w:tr>
      <w:tr w:rsidR="005C63B7">
        <w:tc>
          <w:tcPr>
            <w:tcW w:w="2494" w:type="dxa"/>
            <w:vAlign w:val="center"/>
          </w:tcPr>
          <w:p w:rsidR="005C63B7" w:rsidRDefault="005C63B7">
            <w:pPr>
              <w:pStyle w:val="ConsPlusNormal"/>
              <w:jc w:val="center"/>
            </w:pPr>
            <w:r>
              <w:t>2 02 35240 02 0000 151</w:t>
            </w:r>
          </w:p>
        </w:tc>
        <w:tc>
          <w:tcPr>
            <w:tcW w:w="2778" w:type="dxa"/>
            <w:vAlign w:val="center"/>
          </w:tcPr>
          <w:p w:rsidR="005C63B7" w:rsidRDefault="005C63B7">
            <w:pPr>
              <w:pStyle w:val="ConsPlusNormal"/>
              <w:jc w:val="both"/>
            </w:pPr>
            <w:r>
              <w:t>Субвенции бюджетам субъектов Российской Федерации на государственные единовременные пособия и ежемесячные денежные компенсации гражданам при возникновении поствакцинальных осложнений</w:t>
            </w:r>
          </w:p>
        </w:tc>
        <w:tc>
          <w:tcPr>
            <w:tcW w:w="1304" w:type="dxa"/>
            <w:vAlign w:val="center"/>
          </w:tcPr>
          <w:p w:rsidR="005C63B7" w:rsidRDefault="005C63B7">
            <w:pPr>
              <w:pStyle w:val="ConsPlusNormal"/>
              <w:jc w:val="center"/>
            </w:pPr>
            <w:r>
              <w:t>46</w:t>
            </w:r>
          </w:p>
        </w:tc>
        <w:tc>
          <w:tcPr>
            <w:tcW w:w="1247" w:type="dxa"/>
            <w:vAlign w:val="center"/>
          </w:tcPr>
          <w:p w:rsidR="005C63B7" w:rsidRDefault="005C63B7">
            <w:pPr>
              <w:pStyle w:val="ConsPlusNormal"/>
              <w:jc w:val="center"/>
            </w:pPr>
            <w:r>
              <w:t>48</w:t>
            </w:r>
          </w:p>
        </w:tc>
        <w:tc>
          <w:tcPr>
            <w:tcW w:w="1247" w:type="dxa"/>
            <w:vAlign w:val="center"/>
          </w:tcPr>
          <w:p w:rsidR="005C63B7" w:rsidRDefault="005C63B7">
            <w:pPr>
              <w:pStyle w:val="ConsPlusNormal"/>
              <w:jc w:val="center"/>
            </w:pPr>
            <w:r>
              <w:t>50</w:t>
            </w:r>
          </w:p>
        </w:tc>
      </w:tr>
      <w:tr w:rsidR="005C63B7">
        <w:tc>
          <w:tcPr>
            <w:tcW w:w="2494" w:type="dxa"/>
            <w:vAlign w:val="center"/>
          </w:tcPr>
          <w:p w:rsidR="005C63B7" w:rsidRDefault="005C63B7">
            <w:pPr>
              <w:pStyle w:val="ConsPlusNormal"/>
              <w:jc w:val="center"/>
            </w:pPr>
            <w:r>
              <w:t>2 02 35250 02 0000 151</w:t>
            </w:r>
          </w:p>
        </w:tc>
        <w:tc>
          <w:tcPr>
            <w:tcW w:w="2778" w:type="dxa"/>
            <w:vAlign w:val="center"/>
          </w:tcPr>
          <w:p w:rsidR="005C63B7" w:rsidRDefault="005C63B7">
            <w:pPr>
              <w:pStyle w:val="ConsPlusNormal"/>
              <w:jc w:val="both"/>
            </w:pPr>
            <w:r>
              <w:t>Субвенции бюджетам субъектов Российской Федерации на оплату жилищно-коммунальных услуг отдельным категориям граждан</w:t>
            </w:r>
          </w:p>
        </w:tc>
        <w:tc>
          <w:tcPr>
            <w:tcW w:w="1304" w:type="dxa"/>
            <w:vAlign w:val="center"/>
          </w:tcPr>
          <w:p w:rsidR="005C63B7" w:rsidRDefault="005C63B7">
            <w:pPr>
              <w:pStyle w:val="ConsPlusNormal"/>
              <w:jc w:val="center"/>
            </w:pPr>
            <w:r>
              <w:t>1 898 252</w:t>
            </w:r>
          </w:p>
        </w:tc>
        <w:tc>
          <w:tcPr>
            <w:tcW w:w="1247" w:type="dxa"/>
            <w:vAlign w:val="center"/>
          </w:tcPr>
          <w:p w:rsidR="005C63B7" w:rsidRDefault="005C63B7">
            <w:pPr>
              <w:pStyle w:val="ConsPlusNormal"/>
              <w:jc w:val="center"/>
            </w:pPr>
            <w:r>
              <w:t>1 936 571</w:t>
            </w:r>
          </w:p>
        </w:tc>
        <w:tc>
          <w:tcPr>
            <w:tcW w:w="1247" w:type="dxa"/>
            <w:vAlign w:val="center"/>
          </w:tcPr>
          <w:p w:rsidR="005C63B7" w:rsidRDefault="005C63B7">
            <w:pPr>
              <w:pStyle w:val="ConsPlusNormal"/>
              <w:jc w:val="center"/>
            </w:pPr>
            <w:r>
              <w:t>1 936 462</w:t>
            </w:r>
          </w:p>
        </w:tc>
      </w:tr>
      <w:tr w:rsidR="005C63B7">
        <w:tc>
          <w:tcPr>
            <w:tcW w:w="2494" w:type="dxa"/>
            <w:vAlign w:val="center"/>
          </w:tcPr>
          <w:p w:rsidR="005C63B7" w:rsidRDefault="005C63B7">
            <w:pPr>
              <w:pStyle w:val="ConsPlusNormal"/>
              <w:jc w:val="center"/>
            </w:pPr>
            <w:r>
              <w:t>2 02 35260 02 0000 151</w:t>
            </w:r>
          </w:p>
        </w:tc>
        <w:tc>
          <w:tcPr>
            <w:tcW w:w="2778" w:type="dxa"/>
            <w:vAlign w:val="center"/>
          </w:tcPr>
          <w:p w:rsidR="005C63B7" w:rsidRDefault="005C63B7">
            <w:pPr>
              <w:pStyle w:val="ConsPlusNormal"/>
              <w:jc w:val="both"/>
            </w:pPr>
            <w:r>
              <w:t xml:space="preserve">Субвенции бюджетам субъектов Российской Федерации на выплату единовременного пособия при всех формах устройства </w:t>
            </w:r>
            <w:r>
              <w:lastRenderedPageBreak/>
              <w:t>детей, лишенных родительского попечения, в семью</w:t>
            </w:r>
          </w:p>
        </w:tc>
        <w:tc>
          <w:tcPr>
            <w:tcW w:w="1304" w:type="dxa"/>
            <w:vAlign w:val="center"/>
          </w:tcPr>
          <w:p w:rsidR="005C63B7" w:rsidRDefault="005C63B7">
            <w:pPr>
              <w:pStyle w:val="ConsPlusNormal"/>
              <w:jc w:val="center"/>
            </w:pPr>
            <w:r>
              <w:lastRenderedPageBreak/>
              <w:t>8 393</w:t>
            </w:r>
          </w:p>
        </w:tc>
        <w:tc>
          <w:tcPr>
            <w:tcW w:w="1247" w:type="dxa"/>
            <w:vAlign w:val="center"/>
          </w:tcPr>
          <w:p w:rsidR="005C63B7" w:rsidRDefault="005C63B7">
            <w:pPr>
              <w:pStyle w:val="ConsPlusNormal"/>
              <w:jc w:val="center"/>
            </w:pPr>
            <w:r>
              <w:t>8 324</w:t>
            </w:r>
          </w:p>
        </w:tc>
        <w:tc>
          <w:tcPr>
            <w:tcW w:w="1247" w:type="dxa"/>
            <w:vAlign w:val="center"/>
          </w:tcPr>
          <w:p w:rsidR="005C63B7" w:rsidRDefault="005C63B7">
            <w:pPr>
              <w:pStyle w:val="ConsPlusNormal"/>
              <w:jc w:val="center"/>
            </w:pPr>
            <w:r>
              <w:t>8 285</w:t>
            </w:r>
          </w:p>
        </w:tc>
      </w:tr>
      <w:tr w:rsidR="005C63B7">
        <w:tc>
          <w:tcPr>
            <w:tcW w:w="2494" w:type="dxa"/>
            <w:vAlign w:val="center"/>
          </w:tcPr>
          <w:p w:rsidR="005C63B7" w:rsidRDefault="005C63B7">
            <w:pPr>
              <w:pStyle w:val="ConsPlusNormal"/>
              <w:jc w:val="center"/>
            </w:pPr>
            <w:r>
              <w:t>2 02 35270 02 0000 151</w:t>
            </w:r>
          </w:p>
        </w:tc>
        <w:tc>
          <w:tcPr>
            <w:tcW w:w="2778" w:type="dxa"/>
            <w:vAlign w:val="center"/>
          </w:tcPr>
          <w:p w:rsidR="005C63B7" w:rsidRDefault="005C63B7">
            <w:pPr>
              <w:pStyle w:val="ConsPlusNormal"/>
              <w:jc w:val="both"/>
            </w:pPr>
            <w: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304" w:type="dxa"/>
            <w:vAlign w:val="center"/>
          </w:tcPr>
          <w:p w:rsidR="005C63B7" w:rsidRDefault="005C63B7">
            <w:pPr>
              <w:pStyle w:val="ConsPlusNormal"/>
              <w:jc w:val="center"/>
            </w:pPr>
            <w:r>
              <w:t>11 103</w:t>
            </w:r>
          </w:p>
        </w:tc>
        <w:tc>
          <w:tcPr>
            <w:tcW w:w="1247" w:type="dxa"/>
            <w:vAlign w:val="center"/>
          </w:tcPr>
          <w:p w:rsidR="005C63B7" w:rsidRDefault="005C63B7">
            <w:pPr>
              <w:pStyle w:val="ConsPlusNormal"/>
              <w:jc w:val="center"/>
            </w:pPr>
            <w:r>
              <w:t>11 058</w:t>
            </w:r>
          </w:p>
        </w:tc>
        <w:tc>
          <w:tcPr>
            <w:tcW w:w="1247" w:type="dxa"/>
            <w:vAlign w:val="center"/>
          </w:tcPr>
          <w:p w:rsidR="005C63B7" w:rsidRDefault="005C63B7">
            <w:pPr>
              <w:pStyle w:val="ConsPlusNormal"/>
              <w:jc w:val="center"/>
            </w:pPr>
            <w:r>
              <w:t>11 471</w:t>
            </w:r>
          </w:p>
        </w:tc>
      </w:tr>
      <w:tr w:rsidR="005C63B7">
        <w:tc>
          <w:tcPr>
            <w:tcW w:w="2494" w:type="dxa"/>
            <w:vAlign w:val="center"/>
          </w:tcPr>
          <w:p w:rsidR="005C63B7" w:rsidRDefault="005C63B7">
            <w:pPr>
              <w:pStyle w:val="ConsPlusNormal"/>
              <w:jc w:val="center"/>
            </w:pPr>
            <w:r>
              <w:t>2 02 35280 02 0000 151</w:t>
            </w:r>
          </w:p>
        </w:tc>
        <w:tc>
          <w:tcPr>
            <w:tcW w:w="2778" w:type="dxa"/>
            <w:vAlign w:val="center"/>
          </w:tcPr>
          <w:p w:rsidR="005C63B7" w:rsidRDefault="005C63B7">
            <w:pPr>
              <w:pStyle w:val="ConsPlusNormal"/>
              <w:jc w:val="both"/>
            </w:pPr>
            <w:r>
              <w:t>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304" w:type="dxa"/>
            <w:vAlign w:val="center"/>
          </w:tcPr>
          <w:p w:rsidR="005C63B7" w:rsidRDefault="005C63B7">
            <w:pPr>
              <w:pStyle w:val="ConsPlusNormal"/>
              <w:jc w:val="center"/>
            </w:pPr>
            <w:r>
              <w:t>392</w:t>
            </w:r>
          </w:p>
        </w:tc>
        <w:tc>
          <w:tcPr>
            <w:tcW w:w="1247" w:type="dxa"/>
            <w:vAlign w:val="center"/>
          </w:tcPr>
          <w:p w:rsidR="005C63B7" w:rsidRDefault="005C63B7">
            <w:pPr>
              <w:pStyle w:val="ConsPlusNormal"/>
              <w:jc w:val="center"/>
            </w:pPr>
            <w:r>
              <w:t>394</w:t>
            </w:r>
          </w:p>
        </w:tc>
        <w:tc>
          <w:tcPr>
            <w:tcW w:w="1247" w:type="dxa"/>
            <w:vAlign w:val="center"/>
          </w:tcPr>
          <w:p w:rsidR="005C63B7" w:rsidRDefault="005C63B7">
            <w:pPr>
              <w:pStyle w:val="ConsPlusNormal"/>
              <w:jc w:val="center"/>
            </w:pPr>
            <w:r>
              <w:t>396</w:t>
            </w:r>
          </w:p>
        </w:tc>
      </w:tr>
      <w:tr w:rsidR="005C63B7">
        <w:tc>
          <w:tcPr>
            <w:tcW w:w="2494" w:type="dxa"/>
            <w:vAlign w:val="center"/>
          </w:tcPr>
          <w:p w:rsidR="005C63B7" w:rsidRDefault="005C63B7">
            <w:pPr>
              <w:pStyle w:val="ConsPlusNormal"/>
              <w:jc w:val="center"/>
            </w:pPr>
            <w:r>
              <w:t>2 02 35290 02 0000 151</w:t>
            </w:r>
          </w:p>
        </w:tc>
        <w:tc>
          <w:tcPr>
            <w:tcW w:w="2778" w:type="dxa"/>
            <w:vAlign w:val="center"/>
          </w:tcPr>
          <w:p w:rsidR="005C63B7" w:rsidRDefault="005C63B7">
            <w:pPr>
              <w:pStyle w:val="ConsPlusNormal"/>
              <w:jc w:val="both"/>
            </w:pPr>
            <w: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1304" w:type="dxa"/>
            <w:vAlign w:val="center"/>
          </w:tcPr>
          <w:p w:rsidR="005C63B7" w:rsidRDefault="005C63B7">
            <w:pPr>
              <w:pStyle w:val="ConsPlusNormal"/>
              <w:jc w:val="center"/>
            </w:pPr>
            <w:r>
              <w:t>280 974</w:t>
            </w:r>
          </w:p>
        </w:tc>
        <w:tc>
          <w:tcPr>
            <w:tcW w:w="1247" w:type="dxa"/>
            <w:vAlign w:val="center"/>
          </w:tcPr>
          <w:p w:rsidR="005C63B7" w:rsidRDefault="005C63B7">
            <w:pPr>
              <w:pStyle w:val="ConsPlusNormal"/>
              <w:jc w:val="center"/>
            </w:pPr>
            <w:r>
              <w:t>300 953</w:t>
            </w:r>
          </w:p>
        </w:tc>
        <w:tc>
          <w:tcPr>
            <w:tcW w:w="1247" w:type="dxa"/>
            <w:vAlign w:val="center"/>
          </w:tcPr>
          <w:p w:rsidR="005C63B7" w:rsidRDefault="005C63B7">
            <w:pPr>
              <w:pStyle w:val="ConsPlusNormal"/>
              <w:jc w:val="center"/>
            </w:pPr>
            <w:r>
              <w:t>306 426</w:t>
            </w:r>
          </w:p>
        </w:tc>
      </w:tr>
      <w:tr w:rsidR="005C63B7">
        <w:tc>
          <w:tcPr>
            <w:tcW w:w="2494" w:type="dxa"/>
            <w:vAlign w:val="center"/>
          </w:tcPr>
          <w:p w:rsidR="005C63B7" w:rsidRDefault="005C63B7">
            <w:pPr>
              <w:pStyle w:val="ConsPlusNormal"/>
              <w:jc w:val="center"/>
            </w:pPr>
            <w:r>
              <w:t>2 02 35380 02 0000 151</w:t>
            </w:r>
          </w:p>
        </w:tc>
        <w:tc>
          <w:tcPr>
            <w:tcW w:w="2778" w:type="dxa"/>
            <w:vAlign w:val="center"/>
          </w:tcPr>
          <w:p w:rsidR="005C63B7" w:rsidRDefault="005C63B7">
            <w:pPr>
              <w:pStyle w:val="ConsPlusNormal"/>
              <w:jc w:val="both"/>
            </w:pPr>
            <w: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304" w:type="dxa"/>
            <w:vAlign w:val="center"/>
          </w:tcPr>
          <w:p w:rsidR="005C63B7" w:rsidRDefault="005C63B7">
            <w:pPr>
              <w:pStyle w:val="ConsPlusNormal"/>
              <w:jc w:val="center"/>
            </w:pPr>
            <w:r>
              <w:t>520 144</w:t>
            </w:r>
          </w:p>
        </w:tc>
        <w:tc>
          <w:tcPr>
            <w:tcW w:w="1247" w:type="dxa"/>
            <w:vAlign w:val="center"/>
          </w:tcPr>
          <w:p w:rsidR="005C63B7" w:rsidRDefault="005C63B7">
            <w:pPr>
              <w:pStyle w:val="ConsPlusNormal"/>
              <w:jc w:val="center"/>
            </w:pPr>
            <w:r>
              <w:t>540 693</w:t>
            </w:r>
          </w:p>
        </w:tc>
        <w:tc>
          <w:tcPr>
            <w:tcW w:w="1247" w:type="dxa"/>
            <w:vAlign w:val="center"/>
          </w:tcPr>
          <w:p w:rsidR="005C63B7" w:rsidRDefault="005C63B7">
            <w:pPr>
              <w:pStyle w:val="ConsPlusNormal"/>
              <w:jc w:val="center"/>
            </w:pPr>
            <w:r>
              <w:t>562 320</w:t>
            </w:r>
          </w:p>
        </w:tc>
      </w:tr>
      <w:tr w:rsidR="005C63B7">
        <w:tc>
          <w:tcPr>
            <w:tcW w:w="2494" w:type="dxa"/>
            <w:vAlign w:val="center"/>
          </w:tcPr>
          <w:p w:rsidR="005C63B7" w:rsidRDefault="005C63B7">
            <w:pPr>
              <w:pStyle w:val="ConsPlusNormal"/>
              <w:jc w:val="center"/>
            </w:pPr>
            <w:r>
              <w:t>2 02 35485 02 0000 151</w:t>
            </w:r>
          </w:p>
        </w:tc>
        <w:tc>
          <w:tcPr>
            <w:tcW w:w="2778" w:type="dxa"/>
            <w:vAlign w:val="center"/>
          </w:tcPr>
          <w:p w:rsidR="005C63B7" w:rsidRDefault="005C63B7">
            <w:pPr>
              <w:pStyle w:val="ConsPlusNormal"/>
              <w:jc w:val="both"/>
            </w:pPr>
            <w:r>
              <w:t xml:space="preserve">Субвенции бюджетам </w:t>
            </w:r>
            <w:r>
              <w:lastRenderedPageBreak/>
              <w:t>субъектов Российской Федерации на обеспечение жильем граждан, уволенных с военной службы (службы), и приравненных к ним лиц</w:t>
            </w:r>
          </w:p>
        </w:tc>
        <w:tc>
          <w:tcPr>
            <w:tcW w:w="1304" w:type="dxa"/>
            <w:vAlign w:val="center"/>
          </w:tcPr>
          <w:p w:rsidR="005C63B7" w:rsidRDefault="005C63B7">
            <w:pPr>
              <w:pStyle w:val="ConsPlusNormal"/>
              <w:jc w:val="center"/>
            </w:pPr>
            <w:r>
              <w:lastRenderedPageBreak/>
              <w:t>1 969</w:t>
            </w:r>
          </w:p>
        </w:tc>
        <w:tc>
          <w:tcPr>
            <w:tcW w:w="1247" w:type="dxa"/>
            <w:vAlign w:val="center"/>
          </w:tcPr>
          <w:p w:rsidR="005C63B7" w:rsidRDefault="005C63B7">
            <w:pPr>
              <w:pStyle w:val="ConsPlusNormal"/>
              <w:jc w:val="center"/>
            </w:pPr>
          </w:p>
        </w:tc>
        <w:tc>
          <w:tcPr>
            <w:tcW w:w="1247" w:type="dxa"/>
            <w:vAlign w:val="center"/>
          </w:tcPr>
          <w:p w:rsidR="005C63B7" w:rsidRDefault="005C63B7">
            <w:pPr>
              <w:pStyle w:val="ConsPlusNormal"/>
              <w:jc w:val="center"/>
            </w:pPr>
          </w:p>
        </w:tc>
      </w:tr>
      <w:tr w:rsidR="005C63B7">
        <w:tc>
          <w:tcPr>
            <w:tcW w:w="2494" w:type="dxa"/>
            <w:vAlign w:val="center"/>
          </w:tcPr>
          <w:p w:rsidR="005C63B7" w:rsidRDefault="005C63B7">
            <w:pPr>
              <w:pStyle w:val="ConsPlusNormal"/>
              <w:jc w:val="center"/>
            </w:pPr>
            <w:r>
              <w:t>2 02 35900 02 0000 151</w:t>
            </w:r>
          </w:p>
        </w:tc>
        <w:tc>
          <w:tcPr>
            <w:tcW w:w="2778" w:type="dxa"/>
            <w:vAlign w:val="center"/>
          </w:tcPr>
          <w:p w:rsidR="005C63B7" w:rsidRDefault="005C63B7">
            <w:pPr>
              <w:pStyle w:val="ConsPlusNormal"/>
              <w:jc w:val="both"/>
            </w:pPr>
            <w:r>
              <w:t>Единая субвенция бюджетам субъектов Российской Федерации и бюджету г. Байконура</w:t>
            </w:r>
          </w:p>
        </w:tc>
        <w:tc>
          <w:tcPr>
            <w:tcW w:w="1304" w:type="dxa"/>
            <w:vAlign w:val="center"/>
          </w:tcPr>
          <w:p w:rsidR="005C63B7" w:rsidRDefault="005C63B7">
            <w:pPr>
              <w:pStyle w:val="ConsPlusNormal"/>
              <w:jc w:val="center"/>
            </w:pPr>
            <w:r>
              <w:t>102 961</w:t>
            </w:r>
          </w:p>
        </w:tc>
        <w:tc>
          <w:tcPr>
            <w:tcW w:w="1247" w:type="dxa"/>
            <w:vAlign w:val="center"/>
          </w:tcPr>
          <w:p w:rsidR="005C63B7" w:rsidRDefault="005C63B7">
            <w:pPr>
              <w:pStyle w:val="ConsPlusNormal"/>
              <w:jc w:val="center"/>
            </w:pPr>
            <w:r>
              <w:t>105 848</w:t>
            </w:r>
          </w:p>
        </w:tc>
        <w:tc>
          <w:tcPr>
            <w:tcW w:w="1247" w:type="dxa"/>
            <w:vAlign w:val="center"/>
          </w:tcPr>
          <w:p w:rsidR="005C63B7" w:rsidRDefault="005C63B7">
            <w:pPr>
              <w:pStyle w:val="ConsPlusNormal"/>
              <w:jc w:val="center"/>
            </w:pPr>
            <w:r>
              <w:t>89 183</w:t>
            </w:r>
          </w:p>
        </w:tc>
      </w:tr>
      <w:tr w:rsidR="005C63B7">
        <w:tc>
          <w:tcPr>
            <w:tcW w:w="2494" w:type="dxa"/>
            <w:vAlign w:val="center"/>
          </w:tcPr>
          <w:p w:rsidR="005C63B7" w:rsidRDefault="005C63B7">
            <w:pPr>
              <w:pStyle w:val="ConsPlusNormal"/>
              <w:jc w:val="center"/>
            </w:pPr>
            <w:r>
              <w:t>2 02 40000 00 0000 151</w:t>
            </w:r>
          </w:p>
        </w:tc>
        <w:tc>
          <w:tcPr>
            <w:tcW w:w="2778" w:type="dxa"/>
            <w:vAlign w:val="center"/>
          </w:tcPr>
          <w:p w:rsidR="005C63B7" w:rsidRDefault="005C63B7">
            <w:pPr>
              <w:pStyle w:val="ConsPlusNormal"/>
              <w:jc w:val="both"/>
            </w:pPr>
            <w:r>
              <w:t>Иные межбюджетные трансферты</w:t>
            </w:r>
          </w:p>
        </w:tc>
        <w:tc>
          <w:tcPr>
            <w:tcW w:w="1304" w:type="dxa"/>
            <w:vAlign w:val="center"/>
          </w:tcPr>
          <w:p w:rsidR="005C63B7" w:rsidRDefault="005C63B7">
            <w:pPr>
              <w:pStyle w:val="ConsPlusNormal"/>
              <w:jc w:val="center"/>
            </w:pPr>
            <w:r>
              <w:t>125 614</w:t>
            </w:r>
          </w:p>
        </w:tc>
        <w:tc>
          <w:tcPr>
            <w:tcW w:w="1247" w:type="dxa"/>
            <w:vAlign w:val="center"/>
          </w:tcPr>
          <w:p w:rsidR="005C63B7" w:rsidRDefault="005C63B7">
            <w:pPr>
              <w:pStyle w:val="ConsPlusNormal"/>
              <w:jc w:val="center"/>
            </w:pPr>
            <w:r>
              <w:t>125 664</w:t>
            </w:r>
          </w:p>
        </w:tc>
        <w:tc>
          <w:tcPr>
            <w:tcW w:w="1247" w:type="dxa"/>
            <w:vAlign w:val="center"/>
          </w:tcPr>
          <w:p w:rsidR="005C63B7" w:rsidRDefault="005C63B7">
            <w:pPr>
              <w:pStyle w:val="ConsPlusNormal"/>
              <w:jc w:val="center"/>
            </w:pPr>
            <w:r>
              <w:t>125 664</w:t>
            </w:r>
          </w:p>
        </w:tc>
      </w:tr>
      <w:tr w:rsidR="005C63B7">
        <w:tc>
          <w:tcPr>
            <w:tcW w:w="2494" w:type="dxa"/>
            <w:vAlign w:val="center"/>
          </w:tcPr>
          <w:p w:rsidR="005C63B7" w:rsidRDefault="005C63B7">
            <w:pPr>
              <w:pStyle w:val="ConsPlusNormal"/>
              <w:jc w:val="center"/>
            </w:pPr>
            <w:r>
              <w:t>2 02 45161 02 0000 151</w:t>
            </w:r>
          </w:p>
        </w:tc>
        <w:tc>
          <w:tcPr>
            <w:tcW w:w="2778" w:type="dxa"/>
            <w:vAlign w:val="center"/>
          </w:tcPr>
          <w:p w:rsidR="005C63B7" w:rsidRDefault="005C63B7">
            <w:pPr>
              <w:pStyle w:val="ConsPlusNormal"/>
              <w:jc w:val="both"/>
            </w:pPr>
            <w: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304" w:type="dxa"/>
            <w:vAlign w:val="center"/>
          </w:tcPr>
          <w:p w:rsidR="005C63B7" w:rsidRDefault="005C63B7">
            <w:pPr>
              <w:pStyle w:val="ConsPlusNormal"/>
              <w:jc w:val="center"/>
            </w:pPr>
            <w:r>
              <w:t>125 614</w:t>
            </w:r>
          </w:p>
        </w:tc>
        <w:tc>
          <w:tcPr>
            <w:tcW w:w="1247" w:type="dxa"/>
            <w:vAlign w:val="center"/>
          </w:tcPr>
          <w:p w:rsidR="005C63B7" w:rsidRDefault="005C63B7">
            <w:pPr>
              <w:pStyle w:val="ConsPlusNormal"/>
              <w:jc w:val="center"/>
            </w:pPr>
            <w:r>
              <w:t>125 664</w:t>
            </w:r>
          </w:p>
        </w:tc>
        <w:tc>
          <w:tcPr>
            <w:tcW w:w="1247" w:type="dxa"/>
            <w:vAlign w:val="center"/>
          </w:tcPr>
          <w:p w:rsidR="005C63B7" w:rsidRDefault="005C63B7">
            <w:pPr>
              <w:pStyle w:val="ConsPlusNormal"/>
              <w:jc w:val="center"/>
            </w:pPr>
            <w:r>
              <w:t>125 664</w:t>
            </w:r>
          </w:p>
        </w:tc>
      </w:tr>
      <w:tr w:rsidR="005C63B7">
        <w:tc>
          <w:tcPr>
            <w:tcW w:w="5272" w:type="dxa"/>
            <w:gridSpan w:val="2"/>
            <w:vAlign w:val="center"/>
          </w:tcPr>
          <w:p w:rsidR="005C63B7" w:rsidRDefault="005C63B7">
            <w:pPr>
              <w:pStyle w:val="ConsPlusNormal"/>
              <w:jc w:val="center"/>
            </w:pPr>
            <w:r>
              <w:t>ВСЕГО ДОХОДОВ</w:t>
            </w:r>
          </w:p>
        </w:tc>
        <w:tc>
          <w:tcPr>
            <w:tcW w:w="1304" w:type="dxa"/>
            <w:vAlign w:val="center"/>
          </w:tcPr>
          <w:p w:rsidR="005C63B7" w:rsidRDefault="005C63B7">
            <w:pPr>
              <w:pStyle w:val="ConsPlusNormal"/>
              <w:jc w:val="center"/>
            </w:pPr>
            <w:r>
              <w:t>78 208 043</w:t>
            </w:r>
          </w:p>
        </w:tc>
        <w:tc>
          <w:tcPr>
            <w:tcW w:w="1247" w:type="dxa"/>
            <w:vAlign w:val="center"/>
          </w:tcPr>
          <w:p w:rsidR="005C63B7" w:rsidRDefault="005C63B7">
            <w:pPr>
              <w:pStyle w:val="ConsPlusNormal"/>
              <w:jc w:val="center"/>
            </w:pPr>
            <w:r>
              <w:t>75 891 119</w:t>
            </w:r>
          </w:p>
        </w:tc>
        <w:tc>
          <w:tcPr>
            <w:tcW w:w="1247" w:type="dxa"/>
            <w:vAlign w:val="center"/>
          </w:tcPr>
          <w:p w:rsidR="005C63B7" w:rsidRDefault="005C63B7">
            <w:pPr>
              <w:pStyle w:val="ConsPlusNormal"/>
              <w:jc w:val="center"/>
            </w:pPr>
            <w:r>
              <w:t>77 807 861</w:t>
            </w:r>
          </w:p>
        </w:tc>
      </w:tr>
    </w:tbl>
    <w:p w:rsidR="005C63B7" w:rsidRDefault="005C63B7">
      <w:pPr>
        <w:pStyle w:val="ConsPlusNormal"/>
        <w:jc w:val="both"/>
      </w:pPr>
    </w:p>
    <w:p w:rsidR="005C63B7" w:rsidRDefault="005C63B7">
      <w:pPr>
        <w:pStyle w:val="ConsPlusNormal"/>
        <w:jc w:val="both"/>
      </w:pPr>
    </w:p>
    <w:p w:rsidR="005C63B7" w:rsidRDefault="005C63B7">
      <w:pPr>
        <w:pStyle w:val="ConsPlusNormal"/>
        <w:jc w:val="both"/>
      </w:pPr>
    </w:p>
    <w:p w:rsidR="005C63B7" w:rsidRDefault="005C63B7">
      <w:pPr>
        <w:pStyle w:val="ConsPlusNormal"/>
        <w:jc w:val="both"/>
      </w:pPr>
    </w:p>
    <w:p w:rsidR="005C63B7" w:rsidRDefault="005C63B7">
      <w:pPr>
        <w:pStyle w:val="ConsPlusNormal"/>
        <w:jc w:val="both"/>
      </w:pPr>
    </w:p>
    <w:p w:rsidR="005C63B7" w:rsidRDefault="005C63B7">
      <w:pPr>
        <w:sectPr w:rsidR="005C63B7" w:rsidSect="005C63B7">
          <w:pgSz w:w="11906" w:h="16838"/>
          <w:pgMar w:top="1134" w:right="850" w:bottom="1134" w:left="1701" w:header="708" w:footer="708" w:gutter="0"/>
          <w:cols w:space="708"/>
          <w:docGrid w:linePitch="360"/>
        </w:sectPr>
      </w:pPr>
    </w:p>
    <w:p w:rsidR="005C63B7" w:rsidRDefault="005C63B7">
      <w:pPr>
        <w:pStyle w:val="ConsPlusNormal"/>
        <w:jc w:val="right"/>
        <w:outlineLvl w:val="0"/>
      </w:pPr>
      <w:r>
        <w:lastRenderedPageBreak/>
        <w:t>Приложение 12</w:t>
      </w:r>
    </w:p>
    <w:p w:rsidR="005C63B7" w:rsidRDefault="005C63B7">
      <w:pPr>
        <w:pStyle w:val="ConsPlusNormal"/>
        <w:jc w:val="right"/>
      </w:pPr>
      <w:r>
        <w:t>к закону Белгородской области</w:t>
      </w:r>
    </w:p>
    <w:p w:rsidR="005C63B7" w:rsidRDefault="005C63B7">
      <w:pPr>
        <w:pStyle w:val="ConsPlusNormal"/>
        <w:jc w:val="right"/>
      </w:pPr>
      <w:r>
        <w:t>"Об областном бюджете на 2018 год и</w:t>
      </w:r>
    </w:p>
    <w:p w:rsidR="005C63B7" w:rsidRDefault="005C63B7">
      <w:pPr>
        <w:pStyle w:val="ConsPlusNormal"/>
        <w:jc w:val="right"/>
      </w:pPr>
      <w:r>
        <w:t>на плановый период 2019 и 2020 годов"</w:t>
      </w:r>
    </w:p>
    <w:p w:rsidR="005C63B7" w:rsidRDefault="005C63B7">
      <w:pPr>
        <w:pStyle w:val="ConsPlusNormal"/>
      </w:pPr>
    </w:p>
    <w:p w:rsidR="005C63B7" w:rsidRDefault="005C63B7">
      <w:pPr>
        <w:pStyle w:val="ConsPlusTitle"/>
        <w:jc w:val="center"/>
      </w:pPr>
      <w:bookmarkStart w:id="20" w:name="P3438"/>
      <w:bookmarkEnd w:id="20"/>
      <w:r>
        <w:t>ВЕДОМСТВЕННАЯ СТРУКТУРА РАСХОДОВ ОБЛАСТНОГО</w:t>
      </w:r>
    </w:p>
    <w:p w:rsidR="005C63B7" w:rsidRDefault="005C63B7">
      <w:pPr>
        <w:pStyle w:val="ConsPlusTitle"/>
        <w:jc w:val="center"/>
      </w:pPr>
      <w:r>
        <w:t>БЮДЖЕТА НА 2018 - 2020 ГОДЫ</w:t>
      </w:r>
    </w:p>
    <w:p w:rsidR="005C63B7" w:rsidRDefault="005C63B7">
      <w:pPr>
        <w:pStyle w:val="ConsPlusNormal"/>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850"/>
        <w:gridCol w:w="624"/>
        <w:gridCol w:w="737"/>
        <w:gridCol w:w="1644"/>
        <w:gridCol w:w="624"/>
        <w:gridCol w:w="1304"/>
        <w:gridCol w:w="1304"/>
        <w:gridCol w:w="1304"/>
      </w:tblGrid>
      <w:tr w:rsidR="005C63B7">
        <w:tc>
          <w:tcPr>
            <w:tcW w:w="3345" w:type="dxa"/>
            <w:tcBorders>
              <w:top w:val="single" w:sz="4" w:space="0" w:color="auto"/>
              <w:bottom w:val="single" w:sz="4" w:space="0" w:color="auto"/>
            </w:tcBorders>
          </w:tcPr>
          <w:p w:rsidR="005C63B7" w:rsidRDefault="005C63B7">
            <w:pPr>
              <w:pStyle w:val="ConsPlusNormal"/>
              <w:jc w:val="center"/>
            </w:pPr>
            <w:r>
              <w:t>Наименование показателей</w:t>
            </w:r>
          </w:p>
        </w:tc>
        <w:tc>
          <w:tcPr>
            <w:tcW w:w="850" w:type="dxa"/>
            <w:tcBorders>
              <w:top w:val="single" w:sz="4" w:space="0" w:color="auto"/>
              <w:bottom w:val="single" w:sz="4" w:space="0" w:color="auto"/>
            </w:tcBorders>
          </w:tcPr>
          <w:p w:rsidR="005C63B7" w:rsidRDefault="005C63B7">
            <w:pPr>
              <w:pStyle w:val="ConsPlusNormal"/>
              <w:jc w:val="center"/>
            </w:pPr>
            <w:r>
              <w:t>Министерство, ведомство</w:t>
            </w:r>
          </w:p>
        </w:tc>
        <w:tc>
          <w:tcPr>
            <w:tcW w:w="624" w:type="dxa"/>
            <w:tcBorders>
              <w:top w:val="single" w:sz="4" w:space="0" w:color="auto"/>
              <w:bottom w:val="single" w:sz="4" w:space="0" w:color="auto"/>
            </w:tcBorders>
          </w:tcPr>
          <w:p w:rsidR="005C63B7" w:rsidRDefault="005C63B7">
            <w:pPr>
              <w:pStyle w:val="ConsPlusNormal"/>
              <w:jc w:val="center"/>
            </w:pPr>
            <w:r>
              <w:t>Раздел</w:t>
            </w:r>
          </w:p>
        </w:tc>
        <w:tc>
          <w:tcPr>
            <w:tcW w:w="737" w:type="dxa"/>
            <w:tcBorders>
              <w:top w:val="single" w:sz="4" w:space="0" w:color="auto"/>
              <w:bottom w:val="single" w:sz="4" w:space="0" w:color="auto"/>
            </w:tcBorders>
          </w:tcPr>
          <w:p w:rsidR="005C63B7" w:rsidRDefault="005C63B7">
            <w:pPr>
              <w:pStyle w:val="ConsPlusNormal"/>
              <w:jc w:val="center"/>
            </w:pPr>
            <w:r>
              <w:t>Подраздел</w:t>
            </w:r>
          </w:p>
        </w:tc>
        <w:tc>
          <w:tcPr>
            <w:tcW w:w="1644" w:type="dxa"/>
            <w:tcBorders>
              <w:top w:val="single" w:sz="4" w:space="0" w:color="auto"/>
              <w:bottom w:val="single" w:sz="4" w:space="0" w:color="auto"/>
            </w:tcBorders>
          </w:tcPr>
          <w:p w:rsidR="005C63B7" w:rsidRDefault="005C63B7">
            <w:pPr>
              <w:pStyle w:val="ConsPlusNormal"/>
              <w:jc w:val="center"/>
            </w:pPr>
            <w:r>
              <w:t>Целевая статья</w:t>
            </w:r>
          </w:p>
        </w:tc>
        <w:tc>
          <w:tcPr>
            <w:tcW w:w="624" w:type="dxa"/>
            <w:tcBorders>
              <w:top w:val="single" w:sz="4" w:space="0" w:color="auto"/>
              <w:bottom w:val="single" w:sz="4" w:space="0" w:color="auto"/>
            </w:tcBorders>
          </w:tcPr>
          <w:p w:rsidR="005C63B7" w:rsidRDefault="005C63B7">
            <w:pPr>
              <w:pStyle w:val="ConsPlusNormal"/>
              <w:jc w:val="center"/>
            </w:pPr>
            <w:r>
              <w:t>Вид расхода</w:t>
            </w:r>
          </w:p>
        </w:tc>
        <w:tc>
          <w:tcPr>
            <w:tcW w:w="1304" w:type="dxa"/>
            <w:tcBorders>
              <w:top w:val="single" w:sz="4" w:space="0" w:color="auto"/>
              <w:bottom w:val="single" w:sz="4" w:space="0" w:color="auto"/>
            </w:tcBorders>
          </w:tcPr>
          <w:p w:rsidR="005C63B7" w:rsidRDefault="005C63B7">
            <w:pPr>
              <w:pStyle w:val="ConsPlusNormal"/>
              <w:jc w:val="center"/>
            </w:pPr>
            <w:r>
              <w:t>2018 год</w:t>
            </w:r>
          </w:p>
        </w:tc>
        <w:tc>
          <w:tcPr>
            <w:tcW w:w="1304" w:type="dxa"/>
            <w:tcBorders>
              <w:top w:val="single" w:sz="4" w:space="0" w:color="auto"/>
              <w:bottom w:val="single" w:sz="4" w:space="0" w:color="auto"/>
            </w:tcBorders>
          </w:tcPr>
          <w:p w:rsidR="005C63B7" w:rsidRDefault="005C63B7">
            <w:pPr>
              <w:pStyle w:val="ConsPlusNormal"/>
              <w:jc w:val="center"/>
            </w:pPr>
            <w:r>
              <w:t>2019 год</w:t>
            </w:r>
          </w:p>
        </w:tc>
        <w:tc>
          <w:tcPr>
            <w:tcW w:w="1304" w:type="dxa"/>
            <w:tcBorders>
              <w:top w:val="single" w:sz="4" w:space="0" w:color="auto"/>
              <w:bottom w:val="single" w:sz="4" w:space="0" w:color="auto"/>
            </w:tcBorders>
          </w:tcPr>
          <w:p w:rsidR="005C63B7" w:rsidRDefault="005C63B7">
            <w:pPr>
              <w:pStyle w:val="ConsPlusNormal"/>
              <w:jc w:val="center"/>
            </w:pPr>
            <w:r>
              <w:t>2020 год</w:t>
            </w:r>
          </w:p>
        </w:tc>
      </w:tr>
      <w:tr w:rsidR="005C63B7">
        <w:tc>
          <w:tcPr>
            <w:tcW w:w="3345" w:type="dxa"/>
            <w:tcBorders>
              <w:top w:val="single" w:sz="4" w:space="0" w:color="auto"/>
              <w:bottom w:val="single" w:sz="4" w:space="0" w:color="auto"/>
            </w:tcBorders>
          </w:tcPr>
          <w:p w:rsidR="005C63B7" w:rsidRDefault="005C63B7">
            <w:pPr>
              <w:pStyle w:val="ConsPlusNormal"/>
              <w:jc w:val="center"/>
            </w:pPr>
            <w:r>
              <w:t>1</w:t>
            </w:r>
          </w:p>
        </w:tc>
        <w:tc>
          <w:tcPr>
            <w:tcW w:w="850" w:type="dxa"/>
            <w:tcBorders>
              <w:top w:val="single" w:sz="4" w:space="0" w:color="auto"/>
              <w:bottom w:val="single" w:sz="4" w:space="0" w:color="auto"/>
            </w:tcBorders>
          </w:tcPr>
          <w:p w:rsidR="005C63B7" w:rsidRDefault="005C63B7">
            <w:pPr>
              <w:pStyle w:val="ConsPlusNormal"/>
              <w:jc w:val="center"/>
            </w:pPr>
            <w:r>
              <w:t>2</w:t>
            </w:r>
          </w:p>
        </w:tc>
        <w:tc>
          <w:tcPr>
            <w:tcW w:w="624" w:type="dxa"/>
            <w:tcBorders>
              <w:top w:val="single" w:sz="4" w:space="0" w:color="auto"/>
              <w:bottom w:val="single" w:sz="4" w:space="0" w:color="auto"/>
            </w:tcBorders>
          </w:tcPr>
          <w:p w:rsidR="005C63B7" w:rsidRDefault="005C63B7">
            <w:pPr>
              <w:pStyle w:val="ConsPlusNormal"/>
              <w:jc w:val="center"/>
            </w:pPr>
            <w:r>
              <w:t>3</w:t>
            </w:r>
          </w:p>
        </w:tc>
        <w:tc>
          <w:tcPr>
            <w:tcW w:w="737" w:type="dxa"/>
            <w:tcBorders>
              <w:top w:val="single" w:sz="4" w:space="0" w:color="auto"/>
              <w:bottom w:val="single" w:sz="4" w:space="0" w:color="auto"/>
            </w:tcBorders>
          </w:tcPr>
          <w:p w:rsidR="005C63B7" w:rsidRDefault="005C63B7">
            <w:pPr>
              <w:pStyle w:val="ConsPlusNormal"/>
              <w:jc w:val="center"/>
            </w:pPr>
            <w:r>
              <w:t>4</w:t>
            </w:r>
          </w:p>
        </w:tc>
        <w:tc>
          <w:tcPr>
            <w:tcW w:w="1644" w:type="dxa"/>
            <w:tcBorders>
              <w:top w:val="single" w:sz="4" w:space="0" w:color="auto"/>
              <w:bottom w:val="single" w:sz="4" w:space="0" w:color="auto"/>
            </w:tcBorders>
          </w:tcPr>
          <w:p w:rsidR="005C63B7" w:rsidRDefault="005C63B7">
            <w:pPr>
              <w:pStyle w:val="ConsPlusNormal"/>
              <w:jc w:val="center"/>
            </w:pPr>
            <w:r>
              <w:t>5</w:t>
            </w:r>
          </w:p>
        </w:tc>
        <w:tc>
          <w:tcPr>
            <w:tcW w:w="624" w:type="dxa"/>
            <w:tcBorders>
              <w:top w:val="single" w:sz="4" w:space="0" w:color="auto"/>
              <w:bottom w:val="single" w:sz="4" w:space="0" w:color="auto"/>
            </w:tcBorders>
          </w:tcPr>
          <w:p w:rsidR="005C63B7" w:rsidRDefault="005C63B7">
            <w:pPr>
              <w:pStyle w:val="ConsPlusNormal"/>
              <w:jc w:val="center"/>
            </w:pPr>
            <w:r>
              <w:t>6</w:t>
            </w:r>
          </w:p>
        </w:tc>
        <w:tc>
          <w:tcPr>
            <w:tcW w:w="1304" w:type="dxa"/>
            <w:tcBorders>
              <w:top w:val="single" w:sz="4" w:space="0" w:color="auto"/>
              <w:bottom w:val="single" w:sz="4" w:space="0" w:color="auto"/>
            </w:tcBorders>
          </w:tcPr>
          <w:p w:rsidR="005C63B7" w:rsidRDefault="005C63B7">
            <w:pPr>
              <w:pStyle w:val="ConsPlusNormal"/>
              <w:jc w:val="center"/>
            </w:pPr>
            <w:r>
              <w:t>7</w:t>
            </w:r>
          </w:p>
        </w:tc>
        <w:tc>
          <w:tcPr>
            <w:tcW w:w="1304" w:type="dxa"/>
            <w:tcBorders>
              <w:top w:val="single" w:sz="4" w:space="0" w:color="auto"/>
              <w:bottom w:val="single" w:sz="4" w:space="0" w:color="auto"/>
            </w:tcBorders>
          </w:tcPr>
          <w:p w:rsidR="005C63B7" w:rsidRDefault="005C63B7">
            <w:pPr>
              <w:pStyle w:val="ConsPlusNormal"/>
              <w:jc w:val="center"/>
            </w:pPr>
            <w:r>
              <w:t>8</w:t>
            </w:r>
          </w:p>
        </w:tc>
        <w:tc>
          <w:tcPr>
            <w:tcW w:w="1304" w:type="dxa"/>
            <w:tcBorders>
              <w:top w:val="single" w:sz="4" w:space="0" w:color="auto"/>
              <w:bottom w:val="single" w:sz="4" w:space="0" w:color="auto"/>
            </w:tcBorders>
          </w:tcPr>
          <w:p w:rsidR="005C63B7" w:rsidRDefault="005C63B7">
            <w:pPr>
              <w:pStyle w:val="ConsPlusNormal"/>
              <w:jc w:val="center"/>
            </w:pPr>
            <w:r>
              <w:t>9</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both"/>
            </w:pPr>
            <w:r>
              <w:t>ВСЕГО</w:t>
            </w:r>
          </w:p>
        </w:tc>
        <w:tc>
          <w:tcPr>
            <w:tcW w:w="850"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304"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81 067 510</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78 804 171</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79 925 728</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both"/>
            </w:pPr>
            <w:r>
              <w:t>Белгородская областная Дума</w:t>
            </w:r>
          </w:p>
        </w:tc>
        <w:tc>
          <w:tcPr>
            <w:tcW w:w="850"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801</w:t>
            </w: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304"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102 092</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102 101</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102 136</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vAlign w:val="bottom"/>
          </w:tcPr>
          <w:p w:rsidR="005C63B7" w:rsidRDefault="005C63B7">
            <w:pPr>
              <w:pStyle w:val="ConsPlusNormal"/>
              <w:jc w:val="both"/>
            </w:pPr>
            <w:r>
              <w:t>Общегосударственные вопросы</w:t>
            </w:r>
          </w:p>
        </w:tc>
        <w:tc>
          <w:tcPr>
            <w:tcW w:w="850" w:type="dxa"/>
            <w:tcBorders>
              <w:top w:val="single" w:sz="4" w:space="0" w:color="auto"/>
              <w:left w:val="single" w:sz="4" w:space="0" w:color="auto"/>
              <w:bottom w:val="nil"/>
              <w:right w:val="nil"/>
            </w:tcBorders>
            <w:vAlign w:val="bottom"/>
          </w:tcPr>
          <w:p w:rsidR="005C63B7" w:rsidRDefault="005C63B7">
            <w:pPr>
              <w:pStyle w:val="ConsPlusNormal"/>
              <w:jc w:val="center"/>
            </w:pPr>
            <w:r>
              <w:t>801</w:t>
            </w:r>
          </w:p>
        </w:tc>
        <w:tc>
          <w:tcPr>
            <w:tcW w:w="624" w:type="dxa"/>
            <w:tcBorders>
              <w:top w:val="single" w:sz="4" w:space="0" w:color="auto"/>
              <w:left w:val="nil"/>
              <w:bottom w:val="nil"/>
              <w:right w:val="nil"/>
            </w:tcBorders>
            <w:vAlign w:val="bottom"/>
          </w:tcPr>
          <w:p w:rsidR="005C63B7" w:rsidRDefault="005C63B7">
            <w:pPr>
              <w:pStyle w:val="ConsPlusNormal"/>
              <w:jc w:val="center"/>
            </w:pPr>
            <w:r>
              <w:t>01</w:t>
            </w:r>
          </w:p>
        </w:tc>
        <w:tc>
          <w:tcPr>
            <w:tcW w:w="737" w:type="dxa"/>
            <w:tcBorders>
              <w:top w:val="single" w:sz="4" w:space="0" w:color="auto"/>
              <w:left w:val="nil"/>
              <w:bottom w:val="nil"/>
              <w:right w:val="nil"/>
            </w:tcBorders>
            <w:vAlign w:val="bottom"/>
          </w:tcPr>
          <w:p w:rsidR="005C63B7" w:rsidRDefault="005C63B7">
            <w:pPr>
              <w:pStyle w:val="ConsPlusNormal"/>
              <w:jc w:val="center"/>
            </w:pPr>
          </w:p>
        </w:tc>
        <w:tc>
          <w:tcPr>
            <w:tcW w:w="1644" w:type="dxa"/>
            <w:tcBorders>
              <w:top w:val="single" w:sz="4" w:space="0" w:color="auto"/>
              <w:left w:val="nil"/>
              <w:bottom w:val="nil"/>
              <w:right w:val="nil"/>
            </w:tcBorders>
            <w:vAlign w:val="bottom"/>
          </w:tcPr>
          <w:p w:rsidR="005C63B7" w:rsidRDefault="005C63B7">
            <w:pPr>
              <w:pStyle w:val="ConsPlusNormal"/>
            </w:pPr>
          </w:p>
        </w:tc>
        <w:tc>
          <w:tcPr>
            <w:tcW w:w="624" w:type="dxa"/>
            <w:tcBorders>
              <w:top w:val="single" w:sz="4" w:space="0" w:color="auto"/>
              <w:left w:val="nil"/>
              <w:bottom w:val="nil"/>
              <w:right w:val="nil"/>
            </w:tcBorders>
            <w:vAlign w:val="bottom"/>
          </w:tcPr>
          <w:p w:rsidR="005C63B7" w:rsidRDefault="005C63B7">
            <w:pPr>
              <w:pStyle w:val="ConsPlusNormal"/>
              <w:jc w:val="center"/>
            </w:pPr>
          </w:p>
        </w:tc>
        <w:tc>
          <w:tcPr>
            <w:tcW w:w="1304" w:type="dxa"/>
            <w:tcBorders>
              <w:top w:val="single" w:sz="4" w:space="0" w:color="auto"/>
              <w:left w:val="nil"/>
              <w:bottom w:val="nil"/>
              <w:right w:val="single" w:sz="4" w:space="0" w:color="auto"/>
            </w:tcBorders>
            <w:vAlign w:val="bottom"/>
          </w:tcPr>
          <w:p w:rsidR="005C63B7" w:rsidRDefault="005C63B7">
            <w:pPr>
              <w:pStyle w:val="ConsPlusNormal"/>
              <w:jc w:val="right"/>
            </w:pPr>
            <w:r>
              <w:t>102 014</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102 023</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102 058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nil"/>
              <w:left w:val="single" w:sz="4" w:space="0" w:color="auto"/>
              <w:bottom w:val="nil"/>
              <w:right w:val="nil"/>
            </w:tcBorders>
            <w:vAlign w:val="bottom"/>
          </w:tcPr>
          <w:p w:rsidR="005C63B7" w:rsidRDefault="005C63B7">
            <w:pPr>
              <w:pStyle w:val="ConsPlusNormal"/>
              <w:jc w:val="center"/>
            </w:pPr>
            <w:r>
              <w:t>801</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102 014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102 023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102 058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801</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99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102 014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102 023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102 058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Иные непрограммные мероприятия</w:t>
            </w:r>
          </w:p>
        </w:tc>
        <w:tc>
          <w:tcPr>
            <w:tcW w:w="850" w:type="dxa"/>
            <w:tcBorders>
              <w:top w:val="nil"/>
              <w:left w:val="single" w:sz="4" w:space="0" w:color="auto"/>
              <w:bottom w:val="nil"/>
              <w:right w:val="nil"/>
            </w:tcBorders>
            <w:vAlign w:val="bottom"/>
          </w:tcPr>
          <w:p w:rsidR="005C63B7" w:rsidRDefault="005C63B7">
            <w:pPr>
              <w:pStyle w:val="ConsPlusNormal"/>
              <w:jc w:val="center"/>
            </w:pPr>
            <w:r>
              <w:t>801</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99 9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102 014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102 023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102 058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Расходы на выплаты по оплате труда председателя законодательного (представительного) органа государственной власти субъекта Российской Федерации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t>801</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99 9 00 00510</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7 857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7 857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7 857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Расходы на выплаты по оплате труда депутатов (членов) законодательного (представительного) органа государственной власти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t>801</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99 9 00 00610</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5 233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5 233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5 233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Обеспечение функций органов власти Белгородской области, в том числе территориальных </w:t>
            </w:r>
            <w:r>
              <w:lastRenderedPageBreak/>
              <w:t>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801</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99 9 00 90019</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79 595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79 604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79 639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801</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99 9 00 90019</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8 199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8 199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8 199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801</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99 9 00 90019</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80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Информационное освещение деятельности Белгородской областной Думы и ее депутатов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801</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99 9 00 98701</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1 050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1 050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1 050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Образование</w:t>
            </w:r>
          </w:p>
        </w:tc>
        <w:tc>
          <w:tcPr>
            <w:tcW w:w="850" w:type="dxa"/>
            <w:tcBorders>
              <w:top w:val="nil"/>
              <w:left w:val="single" w:sz="4" w:space="0" w:color="auto"/>
              <w:bottom w:val="nil"/>
              <w:right w:val="nil"/>
            </w:tcBorders>
            <w:vAlign w:val="bottom"/>
          </w:tcPr>
          <w:p w:rsidR="005C63B7" w:rsidRDefault="005C63B7">
            <w:pPr>
              <w:pStyle w:val="ConsPlusNormal"/>
              <w:jc w:val="center"/>
            </w:pPr>
            <w:r>
              <w:t>801</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78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Профессиональная подготовка, </w:t>
            </w:r>
            <w:r>
              <w:lastRenderedPageBreak/>
              <w:t>переподготовка и повышение квалификации</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801</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78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52" w:history="1">
              <w:r>
                <w:rPr>
                  <w:color w:val="0000FF"/>
                </w:rPr>
                <w:t>программа</w:t>
              </w:r>
            </w:hyperlink>
            <w:r>
              <w:t xml:space="preserve"> Белгородской области "Развитие кадровой политики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801</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78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53" w:history="1">
              <w:r>
                <w:rPr>
                  <w:color w:val="0000FF"/>
                </w:rPr>
                <w:t>Подпрограмма</w:t>
              </w:r>
            </w:hyperlink>
            <w:r>
              <w:t xml:space="preserve"> "Развитие государственной гражданской и муниципальной службы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801</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78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"Кадровое обеспечение государственной гражданской и муниципальной службы"</w:t>
            </w:r>
          </w:p>
        </w:tc>
        <w:tc>
          <w:tcPr>
            <w:tcW w:w="850" w:type="dxa"/>
            <w:tcBorders>
              <w:top w:val="nil"/>
              <w:left w:val="single" w:sz="4" w:space="0" w:color="auto"/>
              <w:bottom w:val="nil"/>
              <w:right w:val="nil"/>
            </w:tcBorders>
            <w:vAlign w:val="bottom"/>
          </w:tcPr>
          <w:p w:rsidR="005C63B7" w:rsidRDefault="005C63B7">
            <w:pPr>
              <w:pStyle w:val="ConsPlusNormal"/>
              <w:jc w:val="center"/>
            </w:pPr>
            <w:r>
              <w:t>801</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78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78</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vAlign w:val="bottom"/>
          </w:tcPr>
          <w:p w:rsidR="005C63B7" w:rsidRDefault="005C63B7">
            <w:pPr>
              <w:pStyle w:val="ConsPlusNormal"/>
              <w:jc w:val="both"/>
            </w:pPr>
            <w:r>
              <w:t xml:space="preserve">Повышение квалификации, профессиональная подготовка и переподготовка кадров в рамках </w:t>
            </w:r>
            <w:hyperlink r:id="rId54" w:history="1">
              <w:r>
                <w:rPr>
                  <w:color w:val="0000FF"/>
                </w:rPr>
                <w:t>подпрограммы</w:t>
              </w:r>
            </w:hyperlink>
            <w:r>
              <w:t xml:space="preserve"> "Противодействие коррупции" государственной программы Белгородской области "Развитие кадровой политики Белгородской области на 2014 - 2020 годы" (Закупка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vAlign w:val="bottom"/>
          </w:tcPr>
          <w:p w:rsidR="005C63B7" w:rsidRDefault="005C63B7">
            <w:pPr>
              <w:pStyle w:val="ConsPlusNormal"/>
              <w:jc w:val="center"/>
            </w:pPr>
            <w:r>
              <w:t>801</w:t>
            </w:r>
          </w:p>
        </w:tc>
        <w:tc>
          <w:tcPr>
            <w:tcW w:w="624" w:type="dxa"/>
            <w:tcBorders>
              <w:top w:val="nil"/>
              <w:left w:val="nil"/>
              <w:bottom w:val="single" w:sz="4" w:space="0" w:color="auto"/>
              <w:right w:val="nil"/>
            </w:tcBorders>
            <w:vAlign w:val="bottom"/>
          </w:tcPr>
          <w:p w:rsidR="005C63B7" w:rsidRDefault="005C63B7">
            <w:pPr>
              <w:pStyle w:val="ConsPlusNormal"/>
              <w:jc w:val="center"/>
            </w:pPr>
            <w:r>
              <w:t>07</w:t>
            </w:r>
          </w:p>
        </w:tc>
        <w:tc>
          <w:tcPr>
            <w:tcW w:w="737" w:type="dxa"/>
            <w:tcBorders>
              <w:top w:val="nil"/>
              <w:left w:val="nil"/>
              <w:bottom w:val="single" w:sz="4" w:space="0" w:color="auto"/>
              <w:right w:val="nil"/>
            </w:tcBorders>
            <w:vAlign w:val="bottom"/>
          </w:tcPr>
          <w:p w:rsidR="005C63B7" w:rsidRDefault="005C63B7">
            <w:pPr>
              <w:pStyle w:val="ConsPlusNormal"/>
              <w:jc w:val="center"/>
            </w:pPr>
            <w:r>
              <w:t>05</w:t>
            </w:r>
          </w:p>
        </w:tc>
        <w:tc>
          <w:tcPr>
            <w:tcW w:w="1644" w:type="dxa"/>
            <w:tcBorders>
              <w:top w:val="nil"/>
              <w:left w:val="nil"/>
              <w:bottom w:val="single" w:sz="4" w:space="0" w:color="auto"/>
              <w:right w:val="nil"/>
            </w:tcBorders>
            <w:vAlign w:val="bottom"/>
          </w:tcPr>
          <w:p w:rsidR="005C63B7" w:rsidRDefault="005C63B7">
            <w:pPr>
              <w:pStyle w:val="ConsPlusNormal"/>
            </w:pPr>
            <w:r>
              <w:t>15 1 01 21010</w:t>
            </w:r>
          </w:p>
        </w:tc>
        <w:tc>
          <w:tcPr>
            <w:tcW w:w="624" w:type="dxa"/>
            <w:tcBorders>
              <w:top w:val="nil"/>
              <w:left w:val="nil"/>
              <w:bottom w:val="single" w:sz="4" w:space="0" w:color="auto"/>
              <w:right w:val="nil"/>
            </w:tcBorders>
            <w:vAlign w:val="bottom"/>
          </w:tcPr>
          <w:p w:rsidR="005C63B7" w:rsidRDefault="005C63B7">
            <w:pPr>
              <w:pStyle w:val="ConsPlusNormal"/>
              <w:jc w:val="center"/>
            </w:pPr>
            <w:r>
              <w:t>200</w:t>
            </w:r>
          </w:p>
        </w:tc>
        <w:tc>
          <w:tcPr>
            <w:tcW w:w="1304" w:type="dxa"/>
            <w:tcBorders>
              <w:top w:val="nil"/>
              <w:left w:val="nil"/>
              <w:bottom w:val="single" w:sz="4" w:space="0" w:color="auto"/>
              <w:right w:val="single" w:sz="4" w:space="0" w:color="auto"/>
            </w:tcBorders>
            <w:vAlign w:val="bottom"/>
          </w:tcPr>
          <w:p w:rsidR="005C63B7" w:rsidRDefault="005C63B7">
            <w:pPr>
              <w:pStyle w:val="ConsPlusNormal"/>
              <w:jc w:val="right"/>
            </w:pPr>
            <w:r>
              <w:t>78</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78</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78</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both"/>
            </w:pPr>
            <w:r>
              <w:t>Администрация Губернатора Белгородской области</w:t>
            </w:r>
          </w:p>
        </w:tc>
        <w:tc>
          <w:tcPr>
            <w:tcW w:w="850"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802</w:t>
            </w: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304"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990 083</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967 062</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976 862</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vAlign w:val="bottom"/>
          </w:tcPr>
          <w:p w:rsidR="005C63B7" w:rsidRDefault="005C63B7">
            <w:pPr>
              <w:pStyle w:val="ConsPlusNormal"/>
              <w:jc w:val="both"/>
            </w:pPr>
            <w:r>
              <w:lastRenderedPageBreak/>
              <w:t>Общегосударственные вопросы</w:t>
            </w:r>
          </w:p>
        </w:tc>
        <w:tc>
          <w:tcPr>
            <w:tcW w:w="850" w:type="dxa"/>
            <w:tcBorders>
              <w:top w:val="single" w:sz="4" w:space="0" w:color="auto"/>
              <w:left w:val="single" w:sz="4" w:space="0" w:color="auto"/>
              <w:bottom w:val="nil"/>
              <w:right w:val="nil"/>
            </w:tcBorders>
            <w:vAlign w:val="bottom"/>
          </w:tcPr>
          <w:p w:rsidR="005C63B7" w:rsidRDefault="005C63B7">
            <w:pPr>
              <w:pStyle w:val="ConsPlusNormal"/>
              <w:jc w:val="center"/>
            </w:pPr>
            <w:r>
              <w:t>802</w:t>
            </w:r>
          </w:p>
        </w:tc>
        <w:tc>
          <w:tcPr>
            <w:tcW w:w="624" w:type="dxa"/>
            <w:tcBorders>
              <w:top w:val="single" w:sz="4" w:space="0" w:color="auto"/>
              <w:left w:val="nil"/>
              <w:bottom w:val="nil"/>
              <w:right w:val="nil"/>
            </w:tcBorders>
            <w:vAlign w:val="bottom"/>
          </w:tcPr>
          <w:p w:rsidR="005C63B7" w:rsidRDefault="005C63B7">
            <w:pPr>
              <w:pStyle w:val="ConsPlusNormal"/>
              <w:jc w:val="center"/>
            </w:pPr>
            <w:r>
              <w:t>01</w:t>
            </w:r>
          </w:p>
        </w:tc>
        <w:tc>
          <w:tcPr>
            <w:tcW w:w="737" w:type="dxa"/>
            <w:tcBorders>
              <w:top w:val="single" w:sz="4" w:space="0" w:color="auto"/>
              <w:left w:val="nil"/>
              <w:bottom w:val="nil"/>
              <w:right w:val="nil"/>
            </w:tcBorders>
            <w:vAlign w:val="bottom"/>
          </w:tcPr>
          <w:p w:rsidR="005C63B7" w:rsidRDefault="005C63B7">
            <w:pPr>
              <w:pStyle w:val="ConsPlusNormal"/>
              <w:jc w:val="center"/>
            </w:pPr>
          </w:p>
        </w:tc>
        <w:tc>
          <w:tcPr>
            <w:tcW w:w="1644" w:type="dxa"/>
            <w:tcBorders>
              <w:top w:val="single" w:sz="4" w:space="0" w:color="auto"/>
              <w:left w:val="nil"/>
              <w:bottom w:val="nil"/>
              <w:right w:val="nil"/>
            </w:tcBorders>
            <w:vAlign w:val="bottom"/>
          </w:tcPr>
          <w:p w:rsidR="005C63B7" w:rsidRDefault="005C63B7">
            <w:pPr>
              <w:pStyle w:val="ConsPlusNormal"/>
            </w:pPr>
          </w:p>
        </w:tc>
        <w:tc>
          <w:tcPr>
            <w:tcW w:w="624" w:type="dxa"/>
            <w:tcBorders>
              <w:top w:val="single" w:sz="4" w:space="0" w:color="auto"/>
              <w:left w:val="nil"/>
              <w:bottom w:val="nil"/>
              <w:right w:val="nil"/>
            </w:tcBorders>
            <w:vAlign w:val="bottom"/>
          </w:tcPr>
          <w:p w:rsidR="005C63B7" w:rsidRDefault="005C63B7">
            <w:pPr>
              <w:pStyle w:val="ConsPlusNormal"/>
              <w:jc w:val="center"/>
            </w:pPr>
          </w:p>
        </w:tc>
        <w:tc>
          <w:tcPr>
            <w:tcW w:w="1304" w:type="dxa"/>
            <w:tcBorders>
              <w:top w:val="single" w:sz="4" w:space="0" w:color="auto"/>
              <w:left w:val="nil"/>
              <w:bottom w:val="nil"/>
              <w:right w:val="single" w:sz="4" w:space="0" w:color="auto"/>
            </w:tcBorders>
            <w:vAlign w:val="bottom"/>
          </w:tcPr>
          <w:p w:rsidR="005C63B7" w:rsidRDefault="005C63B7">
            <w:pPr>
              <w:pStyle w:val="ConsPlusNormal"/>
              <w:jc w:val="right"/>
            </w:pPr>
            <w:r>
              <w:t>225 448</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226 033</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227 592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Функционирование высшего должностного лица субъекта Российской Федерации и муниципального образования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3 299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3 299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3 299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99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3 299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3 299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3 299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Иные непрограммные мероприятия</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99 9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3 299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3 299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3 299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Расходы на выплаты по оплате труда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99 9 00 00210</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3 299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3 299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3 299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222 149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222 734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224 293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 xml:space="preserve">Государственная </w:t>
            </w:r>
            <w:hyperlink r:id="rId55" w:history="1">
              <w:r>
                <w:rPr>
                  <w:color w:val="0000FF"/>
                </w:rPr>
                <w:t>программа</w:t>
              </w:r>
            </w:hyperlink>
            <w:r>
              <w:t xml:space="preserve"> Белгородской области "Обеспечение безопасности жизнедеятельности населения и территорий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21 403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21 403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21 403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56" w:history="1">
              <w:r>
                <w:rPr>
                  <w:color w:val="0000FF"/>
                </w:rPr>
                <w:t>Подпрограмма</w:t>
              </w:r>
            </w:hyperlink>
            <w:r>
              <w:t xml:space="preserve"> "Профилактика безнадзорности и правонарушений несовершеннолетних"</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01 6</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21 403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21 403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21 403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"Субвенции на осуществление полномочий по созданию и организации деятельности территориальных комиссий по делам несовершеннолетних и защите их прав"</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01 6 02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21 403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21 403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21 403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Субвенции на осуществление полномочий по созданию и организации деятельности территориальных комиссий по делам несовершеннолетних и защите их прав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01 6 02 71220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21 403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21 403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21 403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99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200 746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201 331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202 890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Иные непрограммные мероприятия</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99 9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200 746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201 331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202 890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Расходы на содержание </w:t>
            </w:r>
            <w:r>
              <w:lastRenderedPageBreak/>
              <w:t>Уполномоченного по правам человека в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802</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99 9 00 00410</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1 982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1 982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1 982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Расходы на содержание Уполномоченного по правам человека в Белгородской области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99 9 00 00410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395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395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395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99 9 00 90019</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143 793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144 378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145 937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Обеспечение функций органов власти Белгородской области, в </w:t>
            </w:r>
            <w:r>
              <w:lastRenderedPageBreak/>
              <w:t>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802</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99 9 00 90019</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51 778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51 778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51 778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99 9 00 90019</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2 798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2 798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2 798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Национальная оборона</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02</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Мобилизационная подготовка экономики</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02</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02</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99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Иные непрограммные мероприятия</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02</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99 9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мобилизационной готовности экономики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02</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99 9 00 20330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205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Национальная безопасность и правоохранительная деятельность</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232 401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208 070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212 998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Органы внутренних дел</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901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57" w:history="1">
              <w:r>
                <w:rPr>
                  <w:color w:val="0000FF"/>
                </w:rPr>
                <w:t>программа</w:t>
              </w:r>
            </w:hyperlink>
            <w:r>
              <w:t xml:space="preserve"> </w:t>
            </w:r>
            <w:r>
              <w:lastRenderedPageBreak/>
              <w:t>Белгородской области "Обеспечение безопасности жизнедеятельности населения и территорий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802</w:t>
            </w:r>
          </w:p>
        </w:tc>
        <w:tc>
          <w:tcPr>
            <w:tcW w:w="624" w:type="dxa"/>
            <w:tcBorders>
              <w:top w:val="nil"/>
              <w:left w:val="nil"/>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901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58" w:history="1">
              <w:r>
                <w:rPr>
                  <w:color w:val="0000FF"/>
                </w:rPr>
                <w:t>Подпрограмма</w:t>
              </w:r>
            </w:hyperlink>
            <w:r>
              <w:t xml:space="preserve"> "Укрепление общественного порядка"</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01 4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901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"Субвенции на реализацию Соглашения между Министерством внутренних дел Российской Федерации и Правительством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01 4 02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901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01 4 02 57010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901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77 927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79 299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80 912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59" w:history="1">
              <w:r>
                <w:rPr>
                  <w:color w:val="0000FF"/>
                </w:rPr>
                <w:t>программа</w:t>
              </w:r>
            </w:hyperlink>
            <w:r>
              <w:t xml:space="preserve"> Белгородской области "Обеспечение безопасности </w:t>
            </w:r>
            <w:r>
              <w:lastRenderedPageBreak/>
              <w:t>жизнедеятельности населения и территорий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802</w:t>
            </w:r>
          </w:p>
        </w:tc>
        <w:tc>
          <w:tcPr>
            <w:tcW w:w="624" w:type="dxa"/>
            <w:tcBorders>
              <w:top w:val="nil"/>
              <w:left w:val="nil"/>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77 289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78 661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80 274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60" w:history="1">
              <w:r>
                <w:rPr>
                  <w:color w:val="0000FF"/>
                </w:rPr>
                <w:t>Подпрограмма</w:t>
              </w:r>
            </w:hyperlink>
            <w:r>
              <w:t xml:space="preserve">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01 3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67 289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68 661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70 274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технической готовности подразделений противопожарной и спасательной служб"</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01 3 01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53 590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54 962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56 575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01 3 01 00590</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40 763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41 155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42 768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Обеспечение деятельности (оказание услуг) государственных учреждений (организаций) (Закупка товаров, работ и услуг для обеспечения </w:t>
            </w:r>
            <w:r>
              <w:lastRenderedPageBreak/>
              <w:t>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802</w:t>
            </w:r>
          </w:p>
        </w:tc>
        <w:tc>
          <w:tcPr>
            <w:tcW w:w="624" w:type="dxa"/>
            <w:tcBorders>
              <w:top w:val="nil"/>
              <w:left w:val="nil"/>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01 3 01 00590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11 005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11 005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11 005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01 3 01 00590</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1 822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2 802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2 802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защиты и безопасности населения"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01 3 02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8 700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8 700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8 700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Реализация мероприятий по созданию, развертыванию, поддержанию в готовности системы "112"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01 3 02 R0980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8 700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8 700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8 700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"Мобилизационная подготовка населения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01 3 03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4 999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4 999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4 999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Подготовка населения и организаций к действиям в чрезвычайных ситуациях в мирное и военное время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01 3 03 20340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4 999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4 999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4 999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61" w:history="1">
              <w:r>
                <w:rPr>
                  <w:color w:val="0000FF"/>
                </w:rPr>
                <w:t>Подпрограмма</w:t>
              </w:r>
            </w:hyperlink>
            <w:r>
              <w:t xml:space="preserve"> "Построение и развитие аппаратно-программного комплекса </w:t>
            </w:r>
            <w:r>
              <w:lastRenderedPageBreak/>
              <w:t>"Безопасный город"</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802</w:t>
            </w:r>
          </w:p>
        </w:tc>
        <w:tc>
          <w:tcPr>
            <w:tcW w:w="624" w:type="dxa"/>
            <w:tcBorders>
              <w:top w:val="nil"/>
              <w:left w:val="nil"/>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01 7</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"Формирование комплексной многоуровневой системы обеспечения общественной безопасности"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01 7 01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Финансовое обеспечение мероприятий по развитию аппаратно-программного комплекса "Безопасный город"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01 7 01 20350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10 000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99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638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638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638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Иные непрограммные мероприятия</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99 9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638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638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638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Подготовка населения и организаций к действиям в чрезвычайных ситуациях в мирное и военное время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99 9 00 20340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638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638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638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пожарной безопасности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10</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135 944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117 251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120 269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62" w:history="1">
              <w:r>
                <w:rPr>
                  <w:color w:val="0000FF"/>
                </w:rPr>
                <w:t>программа</w:t>
              </w:r>
            </w:hyperlink>
            <w:r>
              <w:t xml:space="preserve"> </w:t>
            </w:r>
            <w:r>
              <w:lastRenderedPageBreak/>
              <w:t>Белгородской области "Обеспечение безопасности жизнедеятельности населения и территорий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802</w:t>
            </w:r>
          </w:p>
        </w:tc>
        <w:tc>
          <w:tcPr>
            <w:tcW w:w="624" w:type="dxa"/>
            <w:tcBorders>
              <w:top w:val="nil"/>
              <w:left w:val="nil"/>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10</w:t>
            </w:r>
          </w:p>
        </w:tc>
        <w:tc>
          <w:tcPr>
            <w:tcW w:w="1644" w:type="dxa"/>
            <w:tcBorders>
              <w:top w:val="nil"/>
              <w:left w:val="nil"/>
              <w:bottom w:val="nil"/>
              <w:right w:val="nil"/>
            </w:tcBorders>
            <w:vAlign w:val="bottom"/>
          </w:tcPr>
          <w:p w:rsidR="005C63B7" w:rsidRDefault="005C63B7">
            <w:pPr>
              <w:pStyle w:val="ConsPlusNormal"/>
            </w:pPr>
            <w:r>
              <w:t>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135 944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117 251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120 269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63" w:history="1">
              <w:r>
                <w:rPr>
                  <w:color w:val="0000FF"/>
                </w:rPr>
                <w:t>Подпрограмма</w:t>
              </w:r>
            </w:hyperlink>
            <w:r>
              <w:t xml:space="preserve">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10</w:t>
            </w:r>
          </w:p>
        </w:tc>
        <w:tc>
          <w:tcPr>
            <w:tcW w:w="1644" w:type="dxa"/>
            <w:tcBorders>
              <w:top w:val="nil"/>
              <w:left w:val="nil"/>
              <w:bottom w:val="nil"/>
              <w:right w:val="nil"/>
            </w:tcBorders>
            <w:vAlign w:val="bottom"/>
          </w:tcPr>
          <w:p w:rsidR="005C63B7" w:rsidRDefault="005C63B7">
            <w:pPr>
              <w:pStyle w:val="ConsPlusNormal"/>
            </w:pPr>
            <w:r>
              <w:t>01 3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135 944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117 251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120 269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технической готовности подразделений противопожарной и спасательной служб"</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10</w:t>
            </w:r>
          </w:p>
        </w:tc>
        <w:tc>
          <w:tcPr>
            <w:tcW w:w="1644" w:type="dxa"/>
            <w:tcBorders>
              <w:top w:val="nil"/>
              <w:left w:val="nil"/>
              <w:bottom w:val="nil"/>
              <w:right w:val="nil"/>
            </w:tcBorders>
            <w:vAlign w:val="bottom"/>
          </w:tcPr>
          <w:p w:rsidR="005C63B7" w:rsidRDefault="005C63B7">
            <w:pPr>
              <w:pStyle w:val="ConsPlusNormal"/>
            </w:pPr>
            <w:r>
              <w:t>01 3 01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133 944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115 251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118 269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10</w:t>
            </w:r>
          </w:p>
        </w:tc>
        <w:tc>
          <w:tcPr>
            <w:tcW w:w="1644" w:type="dxa"/>
            <w:tcBorders>
              <w:top w:val="nil"/>
              <w:left w:val="nil"/>
              <w:bottom w:val="nil"/>
              <w:right w:val="nil"/>
            </w:tcBorders>
            <w:vAlign w:val="bottom"/>
          </w:tcPr>
          <w:p w:rsidR="005C63B7" w:rsidRDefault="005C63B7">
            <w:pPr>
              <w:pStyle w:val="ConsPlusNormal"/>
            </w:pPr>
            <w:r>
              <w:t>01 3 01 00590</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78 949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79 696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82 714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Обеспечение деятельности (оказание услуг) государственных учреждений (организаций) </w:t>
            </w:r>
            <w:r>
              <w:lastRenderedPageBreak/>
              <w:t>(Закупка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802</w:t>
            </w:r>
          </w:p>
        </w:tc>
        <w:tc>
          <w:tcPr>
            <w:tcW w:w="624" w:type="dxa"/>
            <w:tcBorders>
              <w:top w:val="nil"/>
              <w:left w:val="nil"/>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10</w:t>
            </w:r>
          </w:p>
        </w:tc>
        <w:tc>
          <w:tcPr>
            <w:tcW w:w="1644" w:type="dxa"/>
            <w:tcBorders>
              <w:top w:val="nil"/>
              <w:left w:val="nil"/>
              <w:bottom w:val="nil"/>
              <w:right w:val="nil"/>
            </w:tcBorders>
            <w:vAlign w:val="bottom"/>
          </w:tcPr>
          <w:p w:rsidR="005C63B7" w:rsidRDefault="005C63B7">
            <w:pPr>
              <w:pStyle w:val="ConsPlusNormal"/>
            </w:pPr>
            <w:r>
              <w:t>01 3 01 00590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25 810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25 810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25 810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10</w:t>
            </w:r>
          </w:p>
        </w:tc>
        <w:tc>
          <w:tcPr>
            <w:tcW w:w="1644" w:type="dxa"/>
            <w:tcBorders>
              <w:top w:val="nil"/>
              <w:left w:val="nil"/>
              <w:bottom w:val="nil"/>
              <w:right w:val="nil"/>
            </w:tcBorders>
            <w:vAlign w:val="bottom"/>
          </w:tcPr>
          <w:p w:rsidR="005C63B7" w:rsidRDefault="005C63B7">
            <w:pPr>
              <w:pStyle w:val="ConsPlusNormal"/>
            </w:pPr>
            <w:r>
              <w:t>01 3 01 00590</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4 485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5 045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5 045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Приобретение автотранспорта (специализированного и пассажирского автотранспорта)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10</w:t>
            </w:r>
          </w:p>
        </w:tc>
        <w:tc>
          <w:tcPr>
            <w:tcW w:w="1644" w:type="dxa"/>
            <w:tcBorders>
              <w:top w:val="nil"/>
              <w:left w:val="nil"/>
              <w:bottom w:val="nil"/>
              <w:right w:val="nil"/>
            </w:tcBorders>
            <w:vAlign w:val="bottom"/>
          </w:tcPr>
          <w:p w:rsidR="005C63B7" w:rsidRDefault="005C63B7">
            <w:pPr>
              <w:pStyle w:val="ConsPlusNormal"/>
            </w:pPr>
            <w:r>
              <w:t>01 3 01 21710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4 700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4 700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4 700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10</w:t>
            </w:r>
          </w:p>
        </w:tc>
        <w:tc>
          <w:tcPr>
            <w:tcW w:w="1644" w:type="dxa"/>
            <w:tcBorders>
              <w:top w:val="nil"/>
              <w:left w:val="nil"/>
              <w:bottom w:val="nil"/>
              <w:right w:val="nil"/>
            </w:tcBorders>
            <w:vAlign w:val="bottom"/>
          </w:tcPr>
          <w:p w:rsidR="005C63B7" w:rsidRDefault="005C63B7">
            <w:pPr>
              <w:pStyle w:val="ConsPlusNormal"/>
            </w:pPr>
            <w:r>
              <w:t>01 3 01 40370</w:t>
            </w:r>
          </w:p>
        </w:tc>
        <w:tc>
          <w:tcPr>
            <w:tcW w:w="624" w:type="dxa"/>
            <w:tcBorders>
              <w:top w:val="nil"/>
              <w:left w:val="nil"/>
              <w:bottom w:val="nil"/>
              <w:right w:val="nil"/>
            </w:tcBorders>
            <w:vAlign w:val="bottom"/>
          </w:tcPr>
          <w:p w:rsidR="005C63B7" w:rsidRDefault="005C63B7">
            <w:pPr>
              <w:pStyle w:val="ConsPlusNormal"/>
              <w:jc w:val="center"/>
            </w:pPr>
            <w:r>
              <w:t>400</w:t>
            </w:r>
          </w:p>
        </w:tc>
        <w:tc>
          <w:tcPr>
            <w:tcW w:w="1304" w:type="dxa"/>
            <w:tcBorders>
              <w:top w:val="nil"/>
              <w:left w:val="nil"/>
              <w:bottom w:val="nil"/>
              <w:right w:val="single" w:sz="4" w:space="0" w:color="auto"/>
            </w:tcBorders>
            <w:vAlign w:val="bottom"/>
          </w:tcPr>
          <w:p w:rsidR="005C63B7" w:rsidRDefault="005C63B7">
            <w:pPr>
              <w:pStyle w:val="ConsPlusNormal"/>
              <w:jc w:val="right"/>
            </w:pPr>
            <w:r>
              <w:t>20 000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"Реализация мероприятий противопожарной службы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10</w:t>
            </w:r>
          </w:p>
        </w:tc>
        <w:tc>
          <w:tcPr>
            <w:tcW w:w="1644" w:type="dxa"/>
            <w:tcBorders>
              <w:top w:val="nil"/>
              <w:left w:val="nil"/>
              <w:bottom w:val="nil"/>
              <w:right w:val="nil"/>
            </w:tcBorders>
            <w:vAlign w:val="bottom"/>
          </w:tcPr>
          <w:p w:rsidR="005C63B7" w:rsidRDefault="005C63B7">
            <w:pPr>
              <w:pStyle w:val="ConsPlusNormal"/>
            </w:pPr>
            <w:r>
              <w:t>01 3 04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Гранты подразделениям добровольной пожарной охраны </w:t>
            </w:r>
            <w:r>
              <w:lastRenderedPageBreak/>
              <w:t>(Закупка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802</w:t>
            </w:r>
          </w:p>
        </w:tc>
        <w:tc>
          <w:tcPr>
            <w:tcW w:w="624" w:type="dxa"/>
            <w:tcBorders>
              <w:top w:val="nil"/>
              <w:left w:val="nil"/>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10</w:t>
            </w:r>
          </w:p>
        </w:tc>
        <w:tc>
          <w:tcPr>
            <w:tcW w:w="1644" w:type="dxa"/>
            <w:tcBorders>
              <w:top w:val="nil"/>
              <w:left w:val="nil"/>
              <w:bottom w:val="nil"/>
              <w:right w:val="nil"/>
            </w:tcBorders>
            <w:vAlign w:val="bottom"/>
          </w:tcPr>
          <w:p w:rsidR="005C63B7" w:rsidRDefault="005C63B7">
            <w:pPr>
              <w:pStyle w:val="ConsPlusNormal"/>
            </w:pPr>
            <w:r>
              <w:t>01 3 04 20850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2 000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Другие вопросы в области национальной безопасности и правоохранительной деятельности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14</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17 629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11 520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11 817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64" w:history="1">
              <w:r>
                <w:rPr>
                  <w:color w:val="0000FF"/>
                </w:rPr>
                <w:t>программа</w:t>
              </w:r>
            </w:hyperlink>
            <w:r>
              <w:t xml:space="preserve"> Белгородской области "Обеспечение безопасности жизнедеятельности населения и территорий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14</w:t>
            </w:r>
          </w:p>
        </w:tc>
        <w:tc>
          <w:tcPr>
            <w:tcW w:w="1644" w:type="dxa"/>
            <w:tcBorders>
              <w:top w:val="nil"/>
              <w:left w:val="nil"/>
              <w:bottom w:val="nil"/>
              <w:right w:val="nil"/>
            </w:tcBorders>
            <w:vAlign w:val="bottom"/>
          </w:tcPr>
          <w:p w:rsidR="005C63B7" w:rsidRDefault="005C63B7">
            <w:pPr>
              <w:pStyle w:val="ConsPlusNormal"/>
            </w:pPr>
            <w:r>
              <w:t>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17 629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11 520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11 817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65" w:history="1">
              <w:r>
                <w:rPr>
                  <w:color w:val="0000FF"/>
                </w:rPr>
                <w:t>Подпрограмма</w:t>
              </w:r>
            </w:hyperlink>
            <w:r>
              <w:t xml:space="preserve"> "Укрепление общественного порядка"</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14</w:t>
            </w:r>
          </w:p>
        </w:tc>
        <w:tc>
          <w:tcPr>
            <w:tcW w:w="1644" w:type="dxa"/>
            <w:tcBorders>
              <w:top w:val="nil"/>
              <w:left w:val="nil"/>
              <w:bottom w:val="nil"/>
              <w:right w:val="nil"/>
            </w:tcBorders>
            <w:vAlign w:val="bottom"/>
          </w:tcPr>
          <w:p w:rsidR="005C63B7" w:rsidRDefault="005C63B7">
            <w:pPr>
              <w:pStyle w:val="ConsPlusNormal"/>
            </w:pPr>
            <w:r>
              <w:t>01 4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11 233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11 520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11 817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"Реализация мероприятий по безопасности дорожного движения"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14</w:t>
            </w:r>
          </w:p>
        </w:tc>
        <w:tc>
          <w:tcPr>
            <w:tcW w:w="1644" w:type="dxa"/>
            <w:tcBorders>
              <w:top w:val="nil"/>
              <w:left w:val="nil"/>
              <w:bottom w:val="nil"/>
              <w:right w:val="nil"/>
            </w:tcBorders>
            <w:vAlign w:val="bottom"/>
          </w:tcPr>
          <w:p w:rsidR="005C63B7" w:rsidRDefault="005C63B7">
            <w:pPr>
              <w:pStyle w:val="ConsPlusNormal"/>
            </w:pPr>
            <w:r>
              <w:t>01 4 01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11 233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11 520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11 817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Реализация мероприятий по безопасности дорожного движения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14</w:t>
            </w:r>
          </w:p>
        </w:tc>
        <w:tc>
          <w:tcPr>
            <w:tcW w:w="1644" w:type="dxa"/>
            <w:tcBorders>
              <w:top w:val="nil"/>
              <w:left w:val="nil"/>
              <w:bottom w:val="nil"/>
              <w:right w:val="nil"/>
            </w:tcBorders>
            <w:vAlign w:val="bottom"/>
          </w:tcPr>
          <w:p w:rsidR="005C63B7" w:rsidRDefault="005C63B7">
            <w:pPr>
              <w:pStyle w:val="ConsPlusNormal"/>
            </w:pPr>
            <w:r>
              <w:t>01 4 01 20360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11 233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11 520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11 817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66" w:history="1">
              <w:r>
                <w:rPr>
                  <w:color w:val="0000FF"/>
                </w:rPr>
                <w:t>Подпрограмма</w:t>
              </w:r>
            </w:hyperlink>
            <w:r>
              <w:t xml:space="preserve"> "Построение и развитие аппаратно-</w:t>
            </w:r>
            <w:r>
              <w:lastRenderedPageBreak/>
              <w:t>программного комплекса "Безопасный город"</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802</w:t>
            </w:r>
          </w:p>
        </w:tc>
        <w:tc>
          <w:tcPr>
            <w:tcW w:w="624" w:type="dxa"/>
            <w:tcBorders>
              <w:top w:val="nil"/>
              <w:left w:val="nil"/>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14</w:t>
            </w:r>
          </w:p>
        </w:tc>
        <w:tc>
          <w:tcPr>
            <w:tcW w:w="1644" w:type="dxa"/>
            <w:tcBorders>
              <w:top w:val="nil"/>
              <w:left w:val="nil"/>
              <w:bottom w:val="nil"/>
              <w:right w:val="nil"/>
            </w:tcBorders>
            <w:vAlign w:val="bottom"/>
          </w:tcPr>
          <w:p w:rsidR="005C63B7" w:rsidRDefault="005C63B7">
            <w:pPr>
              <w:pStyle w:val="ConsPlusNormal"/>
            </w:pPr>
            <w:r>
              <w:t>01 7</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6 396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"Формирование комплексной многоуровневой системы обеспечения общественной безопасности"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14</w:t>
            </w:r>
          </w:p>
        </w:tc>
        <w:tc>
          <w:tcPr>
            <w:tcW w:w="1644" w:type="dxa"/>
            <w:tcBorders>
              <w:top w:val="nil"/>
              <w:left w:val="nil"/>
              <w:bottom w:val="nil"/>
              <w:right w:val="nil"/>
            </w:tcBorders>
            <w:vAlign w:val="bottom"/>
          </w:tcPr>
          <w:p w:rsidR="005C63B7" w:rsidRDefault="005C63B7">
            <w:pPr>
              <w:pStyle w:val="ConsPlusNormal"/>
            </w:pPr>
            <w:r>
              <w:t>01 7 01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6 396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Финансовое обеспечение мероприятий по развитию аппаратно-программного комплекса "Безопасный город"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14</w:t>
            </w:r>
          </w:p>
        </w:tc>
        <w:tc>
          <w:tcPr>
            <w:tcW w:w="1644" w:type="dxa"/>
            <w:tcBorders>
              <w:top w:val="nil"/>
              <w:left w:val="nil"/>
              <w:bottom w:val="nil"/>
              <w:right w:val="nil"/>
            </w:tcBorders>
            <w:vAlign w:val="bottom"/>
          </w:tcPr>
          <w:p w:rsidR="005C63B7" w:rsidRDefault="005C63B7">
            <w:pPr>
              <w:pStyle w:val="ConsPlusNormal"/>
            </w:pPr>
            <w:r>
              <w:t>01 7 01 20350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6 396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Национальная экономика</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518 811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519 509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522 723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Другие вопросы в области национальной экономики</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518 811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519 509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522 723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67" w:history="1">
              <w:r>
                <w:rPr>
                  <w:color w:val="0000FF"/>
                </w:rPr>
                <w:t>программа</w:t>
              </w:r>
            </w:hyperlink>
            <w:r>
              <w:t xml:space="preserve"> Белгородской области "Развитие информационного общества в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14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380 271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380 271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380 271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68" w:history="1">
              <w:r>
                <w:rPr>
                  <w:color w:val="0000FF"/>
                </w:rPr>
                <w:t>Подпрограмма</w:t>
              </w:r>
            </w:hyperlink>
            <w:r>
              <w:t xml:space="preserve"> "Развитие информационного общества"</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14 1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337 366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337 366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337 366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Основное мероприятие "Обеспечение предоставления государственных и </w:t>
            </w:r>
            <w:r>
              <w:lastRenderedPageBreak/>
              <w:t>муниципальных услуг с использованием современных информационных и телекоммуникационных технологий"</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802</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14 1 01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33 475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33 475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33 475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предоставления государственных и муниципальных услуг с использованием современных информационных и телекоммуникационных технологий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14 1 01 25010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33 475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33 475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33 475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"Развитие и модернизация информационно-коммуникационной инфраструктуры связи"</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14 1 02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256 884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256 884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256 884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Развитие и модернизация информационно-коммуникационной инфраструктуры связи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14 1 02 25020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256 884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256 884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256 884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Основное мероприятие "Модернизация и развитие программного и технического комплекса корпоративной сети Администрации Губернатора </w:t>
            </w:r>
            <w:r>
              <w:lastRenderedPageBreak/>
              <w:t>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802</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14 1 03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14 848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14 848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14 848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Модернизация и развитие программного и технического комплекса корпоративной сети Администрации Губернатора Белгородской области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14 1 03 25030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14 848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14 848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14 848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"Модернизация, развитие и сопровождение Региональной информационно-аналитической системы"</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14 1 04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19 600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19 600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19 600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14 1 04 25040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19 600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19 600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19 600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информационной безопасности в информационном обществе"</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14 1 05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5 224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5 224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5 224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Обеспечение информационной безопасности в информационном обществе (Закупка товаров, работ и услуг для обеспечения государственных </w:t>
            </w:r>
            <w:r>
              <w:lastRenderedPageBreak/>
              <w:t>(муниципальных)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802</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14 1 05 25050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5 224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5 224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5 224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14 1 06</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7 335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7 335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7 335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14 1 06 00590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7 335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7 335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7 335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69" w:history="1">
              <w:r>
                <w:rPr>
                  <w:color w:val="0000FF"/>
                </w:rPr>
                <w:t>Подпрограмма</w:t>
              </w:r>
            </w:hyperlink>
            <w:r>
              <w:t xml:space="preserve"> "Повышение качества и доступности государственных и муниципальных услуг"</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14 2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42 905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42 905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42 905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"Развитие сети многофункциональных центров предоставления государственных и муниципальных услуг"</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14 2 01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5 800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5 800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5 800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Развитие сети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14 2 01 25060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5 800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5 800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5 800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Основное мероприятие </w:t>
            </w:r>
            <w:r>
              <w:lastRenderedPageBreak/>
              <w:t>"Обеспечение деятельности (оказание услуг) государственных учреждений (организаций)"</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802</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14 2 02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37 105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37 105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37 105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14 2 02 00590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37 105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37 105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37 105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99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138 540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139 238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142 452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Иные непрограммные мероприятия</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99 9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138 540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139 238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142 452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99 9 00 00590</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79 595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80 293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83 507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Обеспечение деятельности (оказание услуг) государственных учреждений (организаций) (Закупка товаров, работ и услуг для обеспечения </w:t>
            </w:r>
            <w:r>
              <w:lastRenderedPageBreak/>
              <w:t>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802</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99 9 00 00590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51 613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51 613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51 613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99 9 00 00590</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7 332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7 332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7 332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Образование</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3 218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3 245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3 344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Профессиональная подготовка, переподготовка и повышение квалификации</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3 218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3 245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3 344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70" w:history="1">
              <w:r>
                <w:rPr>
                  <w:color w:val="0000FF"/>
                </w:rPr>
                <w:t>программа</w:t>
              </w:r>
            </w:hyperlink>
            <w:r>
              <w:t xml:space="preserve"> Белгородской области "Развитие образования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3 029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3 056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3 155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71" w:history="1">
              <w:r>
                <w:rPr>
                  <w:color w:val="0000FF"/>
                </w:rPr>
                <w:t>Подпрограмма</w:t>
              </w:r>
            </w:hyperlink>
            <w:r>
              <w:t xml:space="preserve"> Белгородской области "Государственная политика в сфере образования"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02 5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3 029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3 056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3 155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"Профессиональная подготовка, переподготовка и повышение квалификации"</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02 5 03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3 029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3 056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3 155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02 5 03 00590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3 029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3 056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3 155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 xml:space="preserve">Государственная </w:t>
            </w:r>
            <w:hyperlink r:id="rId72" w:history="1">
              <w:r>
                <w:rPr>
                  <w:color w:val="0000FF"/>
                </w:rPr>
                <w:t>программа</w:t>
              </w:r>
            </w:hyperlink>
            <w:r>
              <w:t xml:space="preserve"> Белгородской области "Развитие кадровой политики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189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73" w:history="1">
              <w:r>
                <w:rPr>
                  <w:color w:val="0000FF"/>
                </w:rPr>
                <w:t>Подпрограмма</w:t>
              </w:r>
            </w:hyperlink>
            <w:r>
              <w:t xml:space="preserve"> "Развитие государственной гражданской и муниципальной службы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189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"Кадровое обеспечение государственной гражданской и муниципальной службы"</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189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Повышение квалификации, профессиональная подготовка и переподготовка кадров в рамках </w:t>
            </w:r>
            <w:hyperlink r:id="rId74" w:history="1">
              <w:r>
                <w:rPr>
                  <w:color w:val="0000FF"/>
                </w:rPr>
                <w:t>подпрограммы</w:t>
              </w:r>
            </w:hyperlink>
            <w:r>
              <w:t xml:space="preserve"> "Противодействие коррупции" государственной программы Белгородской области "Развитие кадровой политики Белгородской области на 2014 - 2020 годы"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15 1 01 21010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189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Социальная политика</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Другие вопросы в области социальной политики</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75" w:history="1">
              <w:r>
                <w:rPr>
                  <w:color w:val="0000FF"/>
                </w:rPr>
                <w:t>программа</w:t>
              </w:r>
            </w:hyperlink>
            <w:r>
              <w:t xml:space="preserve"> </w:t>
            </w:r>
            <w:r>
              <w:lastRenderedPageBreak/>
              <w:t>Белгородской области "Социальная поддержка граждан в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76" w:history="1">
              <w:r>
                <w:rPr>
                  <w:color w:val="0000FF"/>
                </w:rPr>
                <w:t>Подпрограмма</w:t>
              </w:r>
            </w:hyperlink>
            <w:r>
              <w:t xml:space="preserve"> "Обеспечение реализации государственной программы"</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04 6</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"Единовременная субсидия на приобретение жилой площади государственным гражданским служащим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04 6 07</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10 000</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vAlign w:val="bottom"/>
          </w:tcPr>
          <w:p w:rsidR="005C63B7" w:rsidRDefault="005C63B7">
            <w:pPr>
              <w:pStyle w:val="ConsPlusNormal"/>
              <w:jc w:val="both"/>
            </w:pPr>
            <w:r>
              <w:t>Единовременная субсидия на приобретение жилой площади государственным гражданским служащим области (Социальное обеспечение и иные выплаты населению)</w:t>
            </w:r>
          </w:p>
        </w:tc>
        <w:tc>
          <w:tcPr>
            <w:tcW w:w="850" w:type="dxa"/>
            <w:tcBorders>
              <w:top w:val="nil"/>
              <w:left w:val="single" w:sz="4" w:space="0" w:color="auto"/>
              <w:bottom w:val="single" w:sz="4" w:space="0" w:color="auto"/>
              <w:right w:val="nil"/>
            </w:tcBorders>
            <w:vAlign w:val="bottom"/>
          </w:tcPr>
          <w:p w:rsidR="005C63B7" w:rsidRDefault="005C63B7">
            <w:pPr>
              <w:pStyle w:val="ConsPlusNormal"/>
              <w:jc w:val="center"/>
            </w:pPr>
            <w:r>
              <w:t>802</w:t>
            </w:r>
          </w:p>
        </w:tc>
        <w:tc>
          <w:tcPr>
            <w:tcW w:w="624" w:type="dxa"/>
            <w:tcBorders>
              <w:top w:val="nil"/>
              <w:left w:val="nil"/>
              <w:bottom w:val="single" w:sz="4" w:space="0" w:color="auto"/>
              <w:right w:val="nil"/>
            </w:tcBorders>
            <w:vAlign w:val="bottom"/>
          </w:tcPr>
          <w:p w:rsidR="005C63B7" w:rsidRDefault="005C63B7">
            <w:pPr>
              <w:pStyle w:val="ConsPlusNormal"/>
              <w:jc w:val="center"/>
            </w:pPr>
            <w:r>
              <w:t>10</w:t>
            </w:r>
          </w:p>
        </w:tc>
        <w:tc>
          <w:tcPr>
            <w:tcW w:w="737" w:type="dxa"/>
            <w:tcBorders>
              <w:top w:val="nil"/>
              <w:left w:val="nil"/>
              <w:bottom w:val="single" w:sz="4" w:space="0" w:color="auto"/>
              <w:right w:val="nil"/>
            </w:tcBorders>
            <w:vAlign w:val="bottom"/>
          </w:tcPr>
          <w:p w:rsidR="005C63B7" w:rsidRDefault="005C63B7">
            <w:pPr>
              <w:pStyle w:val="ConsPlusNormal"/>
              <w:jc w:val="center"/>
            </w:pPr>
            <w:r>
              <w:t>06</w:t>
            </w:r>
          </w:p>
        </w:tc>
        <w:tc>
          <w:tcPr>
            <w:tcW w:w="1644" w:type="dxa"/>
            <w:tcBorders>
              <w:top w:val="nil"/>
              <w:left w:val="nil"/>
              <w:bottom w:val="single" w:sz="4" w:space="0" w:color="auto"/>
              <w:right w:val="nil"/>
            </w:tcBorders>
            <w:vAlign w:val="bottom"/>
          </w:tcPr>
          <w:p w:rsidR="005C63B7" w:rsidRDefault="005C63B7">
            <w:pPr>
              <w:pStyle w:val="ConsPlusNormal"/>
            </w:pPr>
            <w:r>
              <w:t>04 6 07 25100</w:t>
            </w:r>
          </w:p>
        </w:tc>
        <w:tc>
          <w:tcPr>
            <w:tcW w:w="624" w:type="dxa"/>
            <w:tcBorders>
              <w:top w:val="nil"/>
              <w:left w:val="nil"/>
              <w:bottom w:val="single" w:sz="4" w:space="0" w:color="auto"/>
              <w:right w:val="nil"/>
            </w:tcBorders>
            <w:vAlign w:val="bottom"/>
          </w:tcPr>
          <w:p w:rsidR="005C63B7" w:rsidRDefault="005C63B7">
            <w:pPr>
              <w:pStyle w:val="ConsPlusNormal"/>
              <w:jc w:val="center"/>
            </w:pPr>
            <w:r>
              <w:t>300</w:t>
            </w:r>
          </w:p>
        </w:tc>
        <w:tc>
          <w:tcPr>
            <w:tcW w:w="1304" w:type="dxa"/>
            <w:tcBorders>
              <w:top w:val="nil"/>
              <w:left w:val="nil"/>
              <w:bottom w:val="single" w:sz="4" w:space="0" w:color="auto"/>
              <w:right w:val="single" w:sz="4" w:space="0" w:color="auto"/>
            </w:tcBorders>
            <w:vAlign w:val="bottom"/>
          </w:tcPr>
          <w:p w:rsidR="005C63B7" w:rsidRDefault="005C63B7">
            <w:pPr>
              <w:pStyle w:val="ConsPlusNormal"/>
              <w:jc w:val="right"/>
            </w:pPr>
            <w:r>
              <w:t>10 000</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10 000</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10 000</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both"/>
            </w:pPr>
            <w:r>
              <w:t>Представительство Правительства Белгородской области при Правительстве Российской Федерации</w:t>
            </w:r>
          </w:p>
        </w:tc>
        <w:tc>
          <w:tcPr>
            <w:tcW w:w="850"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803</w:t>
            </w: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304"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27 274</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27 341</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27 609</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vAlign w:val="bottom"/>
          </w:tcPr>
          <w:p w:rsidR="005C63B7" w:rsidRDefault="005C63B7">
            <w:pPr>
              <w:pStyle w:val="ConsPlusNormal"/>
              <w:jc w:val="both"/>
            </w:pPr>
            <w:r>
              <w:t>Общегосударственные вопросы</w:t>
            </w:r>
          </w:p>
        </w:tc>
        <w:tc>
          <w:tcPr>
            <w:tcW w:w="850" w:type="dxa"/>
            <w:tcBorders>
              <w:top w:val="single" w:sz="4" w:space="0" w:color="auto"/>
              <w:left w:val="single" w:sz="4" w:space="0" w:color="auto"/>
              <w:bottom w:val="nil"/>
              <w:right w:val="nil"/>
            </w:tcBorders>
            <w:vAlign w:val="bottom"/>
          </w:tcPr>
          <w:p w:rsidR="005C63B7" w:rsidRDefault="005C63B7">
            <w:pPr>
              <w:pStyle w:val="ConsPlusNormal"/>
              <w:jc w:val="center"/>
            </w:pPr>
            <w:r>
              <w:t>803</w:t>
            </w:r>
          </w:p>
        </w:tc>
        <w:tc>
          <w:tcPr>
            <w:tcW w:w="624" w:type="dxa"/>
            <w:tcBorders>
              <w:top w:val="single" w:sz="4" w:space="0" w:color="auto"/>
              <w:left w:val="nil"/>
              <w:bottom w:val="nil"/>
              <w:right w:val="nil"/>
            </w:tcBorders>
            <w:vAlign w:val="bottom"/>
          </w:tcPr>
          <w:p w:rsidR="005C63B7" w:rsidRDefault="005C63B7">
            <w:pPr>
              <w:pStyle w:val="ConsPlusNormal"/>
              <w:jc w:val="center"/>
            </w:pPr>
            <w:r>
              <w:t>01</w:t>
            </w:r>
          </w:p>
        </w:tc>
        <w:tc>
          <w:tcPr>
            <w:tcW w:w="737" w:type="dxa"/>
            <w:tcBorders>
              <w:top w:val="single" w:sz="4" w:space="0" w:color="auto"/>
              <w:left w:val="nil"/>
              <w:bottom w:val="nil"/>
              <w:right w:val="nil"/>
            </w:tcBorders>
            <w:vAlign w:val="bottom"/>
          </w:tcPr>
          <w:p w:rsidR="005C63B7" w:rsidRDefault="005C63B7">
            <w:pPr>
              <w:pStyle w:val="ConsPlusNormal"/>
              <w:jc w:val="center"/>
            </w:pPr>
          </w:p>
        </w:tc>
        <w:tc>
          <w:tcPr>
            <w:tcW w:w="1644" w:type="dxa"/>
            <w:tcBorders>
              <w:top w:val="single" w:sz="4" w:space="0" w:color="auto"/>
              <w:left w:val="nil"/>
              <w:bottom w:val="nil"/>
              <w:right w:val="nil"/>
            </w:tcBorders>
            <w:vAlign w:val="bottom"/>
          </w:tcPr>
          <w:p w:rsidR="005C63B7" w:rsidRDefault="005C63B7">
            <w:pPr>
              <w:pStyle w:val="ConsPlusNormal"/>
            </w:pPr>
          </w:p>
        </w:tc>
        <w:tc>
          <w:tcPr>
            <w:tcW w:w="624" w:type="dxa"/>
            <w:tcBorders>
              <w:top w:val="single" w:sz="4" w:space="0" w:color="auto"/>
              <w:left w:val="nil"/>
              <w:bottom w:val="nil"/>
              <w:right w:val="nil"/>
            </w:tcBorders>
            <w:vAlign w:val="bottom"/>
          </w:tcPr>
          <w:p w:rsidR="005C63B7" w:rsidRDefault="005C63B7">
            <w:pPr>
              <w:pStyle w:val="ConsPlusNormal"/>
              <w:jc w:val="center"/>
            </w:pPr>
          </w:p>
        </w:tc>
        <w:tc>
          <w:tcPr>
            <w:tcW w:w="1304" w:type="dxa"/>
            <w:tcBorders>
              <w:top w:val="single" w:sz="4" w:space="0" w:color="auto"/>
              <w:left w:val="nil"/>
              <w:bottom w:val="nil"/>
              <w:right w:val="single" w:sz="4" w:space="0" w:color="auto"/>
            </w:tcBorders>
            <w:vAlign w:val="bottom"/>
          </w:tcPr>
          <w:p w:rsidR="005C63B7" w:rsidRDefault="005C63B7">
            <w:pPr>
              <w:pStyle w:val="ConsPlusNormal"/>
              <w:jc w:val="right"/>
            </w:pPr>
            <w:r>
              <w:t>27 274</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27 341</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27 609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Функционирование Правительства Российской Федерации, высших исполнительных органов государственной власти субъектов Российской </w:t>
            </w:r>
            <w:r>
              <w:lastRenderedPageBreak/>
              <w:t>Федерации, местных администраций</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803</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27 274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27 341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27 609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803</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99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27 274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27 341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27 609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Иные непрограммные мероприятия</w:t>
            </w:r>
          </w:p>
        </w:tc>
        <w:tc>
          <w:tcPr>
            <w:tcW w:w="850" w:type="dxa"/>
            <w:tcBorders>
              <w:top w:val="nil"/>
              <w:left w:val="single" w:sz="4" w:space="0" w:color="auto"/>
              <w:bottom w:val="nil"/>
              <w:right w:val="nil"/>
            </w:tcBorders>
            <w:vAlign w:val="bottom"/>
          </w:tcPr>
          <w:p w:rsidR="005C63B7" w:rsidRDefault="005C63B7">
            <w:pPr>
              <w:pStyle w:val="ConsPlusNormal"/>
              <w:jc w:val="center"/>
            </w:pPr>
            <w:r>
              <w:t>803</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99 9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27 274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27 341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27 609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t>803</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99 9 00 00590</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8 233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8 278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8 460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t>803</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99 9 00 90019</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14 535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14 557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14 643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Обеспечение функций органов </w:t>
            </w:r>
            <w:r>
              <w:lastRenderedPageBreak/>
              <w:t>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803</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99 9 00 90019</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4 243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4 243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4 243</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single" w:sz="4" w:space="0" w:color="auto"/>
              <w:right w:val="nil"/>
            </w:tcBorders>
            <w:vAlign w:val="bottom"/>
          </w:tcPr>
          <w:p w:rsidR="005C63B7" w:rsidRDefault="005C63B7">
            <w:pPr>
              <w:pStyle w:val="ConsPlusNormal"/>
              <w:jc w:val="center"/>
            </w:pPr>
            <w:r>
              <w:t>803</w:t>
            </w:r>
          </w:p>
        </w:tc>
        <w:tc>
          <w:tcPr>
            <w:tcW w:w="624" w:type="dxa"/>
            <w:tcBorders>
              <w:top w:val="nil"/>
              <w:left w:val="nil"/>
              <w:bottom w:val="single" w:sz="4" w:space="0" w:color="auto"/>
              <w:right w:val="nil"/>
            </w:tcBorders>
            <w:vAlign w:val="bottom"/>
          </w:tcPr>
          <w:p w:rsidR="005C63B7" w:rsidRDefault="005C63B7">
            <w:pPr>
              <w:pStyle w:val="ConsPlusNormal"/>
              <w:jc w:val="center"/>
            </w:pPr>
            <w:r>
              <w:t>01</w:t>
            </w:r>
          </w:p>
        </w:tc>
        <w:tc>
          <w:tcPr>
            <w:tcW w:w="737" w:type="dxa"/>
            <w:tcBorders>
              <w:top w:val="nil"/>
              <w:left w:val="nil"/>
              <w:bottom w:val="single" w:sz="4" w:space="0" w:color="auto"/>
              <w:right w:val="nil"/>
            </w:tcBorders>
            <w:vAlign w:val="bottom"/>
          </w:tcPr>
          <w:p w:rsidR="005C63B7" w:rsidRDefault="005C63B7">
            <w:pPr>
              <w:pStyle w:val="ConsPlusNormal"/>
              <w:jc w:val="center"/>
            </w:pPr>
            <w:r>
              <w:t>04</w:t>
            </w:r>
          </w:p>
        </w:tc>
        <w:tc>
          <w:tcPr>
            <w:tcW w:w="1644" w:type="dxa"/>
            <w:tcBorders>
              <w:top w:val="nil"/>
              <w:left w:val="nil"/>
              <w:bottom w:val="single" w:sz="4" w:space="0" w:color="auto"/>
              <w:right w:val="nil"/>
            </w:tcBorders>
            <w:vAlign w:val="bottom"/>
          </w:tcPr>
          <w:p w:rsidR="005C63B7" w:rsidRDefault="005C63B7">
            <w:pPr>
              <w:pStyle w:val="ConsPlusNormal"/>
            </w:pPr>
            <w:r>
              <w:t>99 9 00 90019</w:t>
            </w:r>
          </w:p>
        </w:tc>
        <w:tc>
          <w:tcPr>
            <w:tcW w:w="624" w:type="dxa"/>
            <w:tcBorders>
              <w:top w:val="nil"/>
              <w:left w:val="nil"/>
              <w:bottom w:val="single" w:sz="4" w:space="0" w:color="auto"/>
              <w:right w:val="nil"/>
            </w:tcBorders>
            <w:vAlign w:val="bottom"/>
          </w:tcPr>
          <w:p w:rsidR="005C63B7" w:rsidRDefault="005C63B7">
            <w:pPr>
              <w:pStyle w:val="ConsPlusNormal"/>
              <w:jc w:val="center"/>
            </w:pPr>
            <w:r>
              <w:t>800</w:t>
            </w:r>
          </w:p>
        </w:tc>
        <w:tc>
          <w:tcPr>
            <w:tcW w:w="1304" w:type="dxa"/>
            <w:tcBorders>
              <w:top w:val="nil"/>
              <w:left w:val="nil"/>
              <w:bottom w:val="single" w:sz="4" w:space="0" w:color="auto"/>
              <w:right w:val="single" w:sz="4" w:space="0" w:color="auto"/>
            </w:tcBorders>
            <w:vAlign w:val="bottom"/>
          </w:tcPr>
          <w:p w:rsidR="005C63B7" w:rsidRDefault="005C63B7">
            <w:pPr>
              <w:pStyle w:val="ConsPlusNormal"/>
              <w:jc w:val="right"/>
            </w:pPr>
            <w:r>
              <w:t>263</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263</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263</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both"/>
            </w:pPr>
            <w:r>
              <w:t>Департамент финансов и бюджетной политики Белгородской области</w:t>
            </w:r>
          </w:p>
        </w:tc>
        <w:tc>
          <w:tcPr>
            <w:tcW w:w="850"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804</w:t>
            </w: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304"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7 918 145</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13 375 252</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14 219 694</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vAlign w:val="bottom"/>
          </w:tcPr>
          <w:p w:rsidR="005C63B7" w:rsidRDefault="005C63B7">
            <w:pPr>
              <w:pStyle w:val="ConsPlusNormal"/>
              <w:jc w:val="both"/>
            </w:pPr>
            <w:r>
              <w:t>Общегосударственные вопросы</w:t>
            </w:r>
          </w:p>
        </w:tc>
        <w:tc>
          <w:tcPr>
            <w:tcW w:w="850" w:type="dxa"/>
            <w:tcBorders>
              <w:top w:val="single" w:sz="4" w:space="0" w:color="auto"/>
              <w:left w:val="single" w:sz="4" w:space="0" w:color="auto"/>
              <w:bottom w:val="nil"/>
              <w:right w:val="nil"/>
            </w:tcBorders>
            <w:vAlign w:val="bottom"/>
          </w:tcPr>
          <w:p w:rsidR="005C63B7" w:rsidRDefault="005C63B7">
            <w:pPr>
              <w:pStyle w:val="ConsPlusNormal"/>
              <w:jc w:val="center"/>
            </w:pPr>
            <w:r>
              <w:t>804</w:t>
            </w:r>
          </w:p>
        </w:tc>
        <w:tc>
          <w:tcPr>
            <w:tcW w:w="624" w:type="dxa"/>
            <w:tcBorders>
              <w:top w:val="single" w:sz="4" w:space="0" w:color="auto"/>
              <w:left w:val="nil"/>
              <w:bottom w:val="nil"/>
              <w:right w:val="nil"/>
            </w:tcBorders>
            <w:vAlign w:val="bottom"/>
          </w:tcPr>
          <w:p w:rsidR="005C63B7" w:rsidRDefault="005C63B7">
            <w:pPr>
              <w:pStyle w:val="ConsPlusNormal"/>
              <w:jc w:val="center"/>
            </w:pPr>
            <w:r>
              <w:t>01</w:t>
            </w:r>
          </w:p>
        </w:tc>
        <w:tc>
          <w:tcPr>
            <w:tcW w:w="737" w:type="dxa"/>
            <w:tcBorders>
              <w:top w:val="single" w:sz="4" w:space="0" w:color="auto"/>
              <w:left w:val="nil"/>
              <w:bottom w:val="nil"/>
              <w:right w:val="nil"/>
            </w:tcBorders>
            <w:vAlign w:val="bottom"/>
          </w:tcPr>
          <w:p w:rsidR="005C63B7" w:rsidRDefault="005C63B7">
            <w:pPr>
              <w:pStyle w:val="ConsPlusNormal"/>
              <w:jc w:val="center"/>
            </w:pPr>
          </w:p>
        </w:tc>
        <w:tc>
          <w:tcPr>
            <w:tcW w:w="1644" w:type="dxa"/>
            <w:tcBorders>
              <w:top w:val="single" w:sz="4" w:space="0" w:color="auto"/>
              <w:left w:val="nil"/>
              <w:bottom w:val="nil"/>
              <w:right w:val="nil"/>
            </w:tcBorders>
            <w:vAlign w:val="bottom"/>
          </w:tcPr>
          <w:p w:rsidR="005C63B7" w:rsidRDefault="005C63B7">
            <w:pPr>
              <w:pStyle w:val="ConsPlusNormal"/>
            </w:pPr>
          </w:p>
        </w:tc>
        <w:tc>
          <w:tcPr>
            <w:tcW w:w="624" w:type="dxa"/>
            <w:tcBorders>
              <w:top w:val="single" w:sz="4" w:space="0" w:color="auto"/>
              <w:left w:val="nil"/>
              <w:bottom w:val="nil"/>
              <w:right w:val="nil"/>
            </w:tcBorders>
            <w:vAlign w:val="bottom"/>
          </w:tcPr>
          <w:p w:rsidR="005C63B7" w:rsidRDefault="005C63B7">
            <w:pPr>
              <w:pStyle w:val="ConsPlusNormal"/>
              <w:jc w:val="center"/>
            </w:pPr>
          </w:p>
        </w:tc>
        <w:tc>
          <w:tcPr>
            <w:tcW w:w="1304" w:type="dxa"/>
            <w:tcBorders>
              <w:top w:val="single" w:sz="4" w:space="0" w:color="auto"/>
              <w:left w:val="nil"/>
              <w:bottom w:val="nil"/>
              <w:right w:val="single" w:sz="4" w:space="0" w:color="auto"/>
            </w:tcBorders>
            <w:vAlign w:val="bottom"/>
          </w:tcPr>
          <w:p w:rsidR="005C63B7" w:rsidRDefault="005C63B7">
            <w:pPr>
              <w:pStyle w:val="ConsPlusNormal"/>
              <w:jc w:val="right"/>
            </w:pPr>
            <w:r>
              <w:t>1 312 347</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1 732 659</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1 732 990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single" w:sz="4" w:space="0" w:color="auto"/>
              <w:bottom w:val="nil"/>
              <w:right w:val="nil"/>
            </w:tcBorders>
            <w:vAlign w:val="bottom"/>
          </w:tcPr>
          <w:p w:rsidR="005C63B7" w:rsidRDefault="005C63B7">
            <w:pPr>
              <w:pStyle w:val="ConsPlusNormal"/>
              <w:jc w:val="center"/>
            </w:pPr>
            <w:r>
              <w:t>804</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175 902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175 950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176 144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804</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99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175 902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175 950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176 144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Иные непрограммные мероприятия</w:t>
            </w:r>
          </w:p>
        </w:tc>
        <w:tc>
          <w:tcPr>
            <w:tcW w:w="850" w:type="dxa"/>
            <w:tcBorders>
              <w:top w:val="nil"/>
              <w:left w:val="single" w:sz="4" w:space="0" w:color="auto"/>
              <w:bottom w:val="nil"/>
              <w:right w:val="nil"/>
            </w:tcBorders>
            <w:vAlign w:val="bottom"/>
          </w:tcPr>
          <w:p w:rsidR="005C63B7" w:rsidRDefault="005C63B7">
            <w:pPr>
              <w:pStyle w:val="ConsPlusNormal"/>
              <w:jc w:val="center"/>
            </w:pPr>
            <w:r>
              <w:t>804</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99 9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175 902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175 950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176 144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Расходы на выплаты по оплате </w:t>
            </w:r>
            <w:r>
              <w:lastRenderedPageBreak/>
              <w:t>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804</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99 9 00 00310</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2 525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2 525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2 525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t>804</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99 9 00 90019</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85 369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85 417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85 611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804</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99 9 00 90019</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87 203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87 203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87 203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Обеспечение функций органов </w:t>
            </w:r>
            <w:r>
              <w:lastRenderedPageBreak/>
              <w:t>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804</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99 9 00 90019</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805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805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Судебная система</w:t>
            </w:r>
          </w:p>
        </w:tc>
        <w:tc>
          <w:tcPr>
            <w:tcW w:w="850" w:type="dxa"/>
            <w:tcBorders>
              <w:top w:val="nil"/>
              <w:left w:val="single" w:sz="4" w:space="0" w:color="auto"/>
              <w:bottom w:val="nil"/>
              <w:right w:val="nil"/>
            </w:tcBorders>
            <w:vAlign w:val="bottom"/>
          </w:tcPr>
          <w:p w:rsidR="005C63B7" w:rsidRDefault="005C63B7">
            <w:pPr>
              <w:pStyle w:val="ConsPlusNormal"/>
              <w:jc w:val="center"/>
            </w:pPr>
            <w:r>
              <w:t>804</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3 330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223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360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804</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99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3 330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223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360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Иные непрограммные мероприятия</w:t>
            </w:r>
          </w:p>
        </w:tc>
        <w:tc>
          <w:tcPr>
            <w:tcW w:w="850" w:type="dxa"/>
            <w:tcBorders>
              <w:top w:val="nil"/>
              <w:left w:val="single" w:sz="4" w:space="0" w:color="auto"/>
              <w:bottom w:val="nil"/>
              <w:right w:val="nil"/>
            </w:tcBorders>
            <w:vAlign w:val="bottom"/>
          </w:tcPr>
          <w:p w:rsidR="005C63B7" w:rsidRDefault="005C63B7">
            <w:pPr>
              <w:pStyle w:val="ConsPlusNormal"/>
              <w:jc w:val="center"/>
            </w:pPr>
            <w:r>
              <w:t>804</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99 9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3 330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223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360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804</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99 9 00 51200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3 330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223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360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Резервные фонды</w:t>
            </w:r>
          </w:p>
        </w:tc>
        <w:tc>
          <w:tcPr>
            <w:tcW w:w="850" w:type="dxa"/>
            <w:tcBorders>
              <w:top w:val="nil"/>
              <w:left w:val="single" w:sz="4" w:space="0" w:color="auto"/>
              <w:bottom w:val="nil"/>
              <w:right w:val="nil"/>
            </w:tcBorders>
            <w:vAlign w:val="bottom"/>
          </w:tcPr>
          <w:p w:rsidR="005C63B7" w:rsidRDefault="005C63B7">
            <w:pPr>
              <w:pStyle w:val="ConsPlusNormal"/>
              <w:jc w:val="center"/>
            </w:pPr>
            <w:r>
              <w:t>804</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11</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1 123 115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1 546 486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1 546 486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804</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11</w:t>
            </w:r>
          </w:p>
        </w:tc>
        <w:tc>
          <w:tcPr>
            <w:tcW w:w="1644" w:type="dxa"/>
            <w:tcBorders>
              <w:top w:val="nil"/>
              <w:left w:val="nil"/>
              <w:bottom w:val="nil"/>
              <w:right w:val="nil"/>
            </w:tcBorders>
            <w:vAlign w:val="bottom"/>
          </w:tcPr>
          <w:p w:rsidR="005C63B7" w:rsidRDefault="005C63B7">
            <w:pPr>
              <w:pStyle w:val="ConsPlusNormal"/>
            </w:pPr>
            <w:r>
              <w:t>99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1 123 115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1 546 486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1 546 486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Иные непрограммные мероприятия</w:t>
            </w:r>
          </w:p>
        </w:tc>
        <w:tc>
          <w:tcPr>
            <w:tcW w:w="850" w:type="dxa"/>
            <w:tcBorders>
              <w:top w:val="nil"/>
              <w:left w:val="single" w:sz="4" w:space="0" w:color="auto"/>
              <w:bottom w:val="nil"/>
              <w:right w:val="nil"/>
            </w:tcBorders>
            <w:vAlign w:val="bottom"/>
          </w:tcPr>
          <w:p w:rsidR="005C63B7" w:rsidRDefault="005C63B7">
            <w:pPr>
              <w:pStyle w:val="ConsPlusNormal"/>
              <w:jc w:val="center"/>
            </w:pPr>
            <w:r>
              <w:t>804</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11</w:t>
            </w:r>
          </w:p>
        </w:tc>
        <w:tc>
          <w:tcPr>
            <w:tcW w:w="1644" w:type="dxa"/>
            <w:tcBorders>
              <w:top w:val="nil"/>
              <w:left w:val="nil"/>
              <w:bottom w:val="nil"/>
              <w:right w:val="nil"/>
            </w:tcBorders>
            <w:vAlign w:val="bottom"/>
          </w:tcPr>
          <w:p w:rsidR="005C63B7" w:rsidRDefault="005C63B7">
            <w:pPr>
              <w:pStyle w:val="ConsPlusNormal"/>
            </w:pPr>
            <w:r>
              <w:t>99 9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1 123 115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1 546 486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1 546 486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Резервный фонд Правительства Белгородской области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804</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11</w:t>
            </w:r>
          </w:p>
        </w:tc>
        <w:tc>
          <w:tcPr>
            <w:tcW w:w="1644" w:type="dxa"/>
            <w:tcBorders>
              <w:top w:val="nil"/>
              <w:left w:val="nil"/>
              <w:bottom w:val="nil"/>
              <w:right w:val="nil"/>
            </w:tcBorders>
            <w:vAlign w:val="bottom"/>
          </w:tcPr>
          <w:p w:rsidR="005C63B7" w:rsidRDefault="005C63B7">
            <w:pPr>
              <w:pStyle w:val="ConsPlusNormal"/>
            </w:pPr>
            <w:r>
              <w:t>99 9 00 20550</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1 123 115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1 546 486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1 546 486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Другие общегосударственные вопросы</w:t>
            </w:r>
          </w:p>
        </w:tc>
        <w:tc>
          <w:tcPr>
            <w:tcW w:w="850" w:type="dxa"/>
            <w:tcBorders>
              <w:top w:val="nil"/>
              <w:left w:val="single" w:sz="4" w:space="0" w:color="auto"/>
              <w:bottom w:val="nil"/>
              <w:right w:val="nil"/>
            </w:tcBorders>
            <w:vAlign w:val="bottom"/>
          </w:tcPr>
          <w:p w:rsidR="005C63B7" w:rsidRDefault="005C63B7">
            <w:pPr>
              <w:pStyle w:val="ConsPlusNormal"/>
              <w:jc w:val="center"/>
            </w:pPr>
            <w:r>
              <w:t>804</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13</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Реализация функций органов власти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804</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13</w:t>
            </w:r>
          </w:p>
        </w:tc>
        <w:tc>
          <w:tcPr>
            <w:tcW w:w="1644" w:type="dxa"/>
            <w:tcBorders>
              <w:top w:val="nil"/>
              <w:left w:val="nil"/>
              <w:bottom w:val="nil"/>
              <w:right w:val="nil"/>
            </w:tcBorders>
            <w:vAlign w:val="bottom"/>
          </w:tcPr>
          <w:p w:rsidR="005C63B7" w:rsidRDefault="005C63B7">
            <w:pPr>
              <w:pStyle w:val="ConsPlusNormal"/>
            </w:pPr>
            <w:r>
              <w:t>99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Иные непрограммные мероприятия</w:t>
            </w:r>
          </w:p>
        </w:tc>
        <w:tc>
          <w:tcPr>
            <w:tcW w:w="850" w:type="dxa"/>
            <w:tcBorders>
              <w:top w:val="nil"/>
              <w:left w:val="single" w:sz="4" w:space="0" w:color="auto"/>
              <w:bottom w:val="nil"/>
              <w:right w:val="nil"/>
            </w:tcBorders>
            <w:vAlign w:val="bottom"/>
          </w:tcPr>
          <w:p w:rsidR="005C63B7" w:rsidRDefault="005C63B7">
            <w:pPr>
              <w:pStyle w:val="ConsPlusNormal"/>
              <w:jc w:val="center"/>
            </w:pPr>
            <w:r>
              <w:t>804</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13</w:t>
            </w:r>
          </w:p>
        </w:tc>
        <w:tc>
          <w:tcPr>
            <w:tcW w:w="1644" w:type="dxa"/>
            <w:tcBorders>
              <w:top w:val="nil"/>
              <w:left w:val="nil"/>
              <w:bottom w:val="nil"/>
              <w:right w:val="nil"/>
            </w:tcBorders>
            <w:vAlign w:val="bottom"/>
          </w:tcPr>
          <w:p w:rsidR="005C63B7" w:rsidRDefault="005C63B7">
            <w:pPr>
              <w:pStyle w:val="ConsPlusNormal"/>
            </w:pPr>
            <w:r>
              <w:t>99 9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Выполнение других обязательств по выплате агентских комиссий и вознаграждения в рамках непрограммного направления деятельности "Реализация функций органов власти Белгородской области"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804</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13</w:t>
            </w:r>
          </w:p>
        </w:tc>
        <w:tc>
          <w:tcPr>
            <w:tcW w:w="1644" w:type="dxa"/>
            <w:tcBorders>
              <w:top w:val="nil"/>
              <w:left w:val="nil"/>
              <w:bottom w:val="nil"/>
              <w:right w:val="nil"/>
            </w:tcBorders>
            <w:vAlign w:val="bottom"/>
          </w:tcPr>
          <w:p w:rsidR="005C63B7" w:rsidRDefault="005C63B7">
            <w:pPr>
              <w:pStyle w:val="ConsPlusNormal"/>
            </w:pPr>
            <w:r>
              <w:t>99 9 00 20370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10 000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Национальная оборона</w:t>
            </w:r>
          </w:p>
        </w:tc>
        <w:tc>
          <w:tcPr>
            <w:tcW w:w="850" w:type="dxa"/>
            <w:tcBorders>
              <w:top w:val="nil"/>
              <w:left w:val="single" w:sz="4" w:space="0" w:color="auto"/>
              <w:bottom w:val="nil"/>
              <w:right w:val="nil"/>
            </w:tcBorders>
            <w:vAlign w:val="bottom"/>
          </w:tcPr>
          <w:p w:rsidR="005C63B7" w:rsidRDefault="005C63B7">
            <w:pPr>
              <w:pStyle w:val="ConsPlusNormal"/>
              <w:jc w:val="center"/>
            </w:pPr>
            <w:r>
              <w:t>804</w:t>
            </w:r>
          </w:p>
        </w:tc>
        <w:tc>
          <w:tcPr>
            <w:tcW w:w="624" w:type="dxa"/>
            <w:tcBorders>
              <w:top w:val="nil"/>
              <w:left w:val="nil"/>
              <w:bottom w:val="nil"/>
              <w:right w:val="nil"/>
            </w:tcBorders>
            <w:vAlign w:val="bottom"/>
          </w:tcPr>
          <w:p w:rsidR="005C63B7" w:rsidRDefault="005C63B7">
            <w:pPr>
              <w:pStyle w:val="ConsPlusNormal"/>
              <w:jc w:val="center"/>
            </w:pPr>
            <w:r>
              <w:t>02</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31 260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31 596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32 746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Мобилизационная и вневойсковая подготовка</w:t>
            </w:r>
          </w:p>
        </w:tc>
        <w:tc>
          <w:tcPr>
            <w:tcW w:w="850" w:type="dxa"/>
            <w:tcBorders>
              <w:top w:val="nil"/>
              <w:left w:val="single" w:sz="4" w:space="0" w:color="auto"/>
              <w:bottom w:val="nil"/>
              <w:right w:val="nil"/>
            </w:tcBorders>
            <w:vAlign w:val="bottom"/>
          </w:tcPr>
          <w:p w:rsidR="005C63B7" w:rsidRDefault="005C63B7">
            <w:pPr>
              <w:pStyle w:val="ConsPlusNormal"/>
              <w:jc w:val="center"/>
            </w:pPr>
            <w:r>
              <w:t>804</w:t>
            </w:r>
          </w:p>
        </w:tc>
        <w:tc>
          <w:tcPr>
            <w:tcW w:w="624" w:type="dxa"/>
            <w:tcBorders>
              <w:top w:val="nil"/>
              <w:left w:val="nil"/>
              <w:bottom w:val="nil"/>
              <w:right w:val="nil"/>
            </w:tcBorders>
            <w:vAlign w:val="bottom"/>
          </w:tcPr>
          <w:p w:rsidR="005C63B7" w:rsidRDefault="005C63B7">
            <w:pPr>
              <w:pStyle w:val="ConsPlusNormal"/>
              <w:jc w:val="center"/>
            </w:pPr>
            <w:r>
              <w:t>02</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31 260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31 596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32 746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804</w:t>
            </w:r>
          </w:p>
        </w:tc>
        <w:tc>
          <w:tcPr>
            <w:tcW w:w="624" w:type="dxa"/>
            <w:tcBorders>
              <w:top w:val="nil"/>
              <w:left w:val="nil"/>
              <w:bottom w:val="nil"/>
              <w:right w:val="nil"/>
            </w:tcBorders>
            <w:vAlign w:val="bottom"/>
          </w:tcPr>
          <w:p w:rsidR="005C63B7" w:rsidRDefault="005C63B7">
            <w:pPr>
              <w:pStyle w:val="ConsPlusNormal"/>
              <w:jc w:val="center"/>
            </w:pPr>
            <w:r>
              <w:t>02</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99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31 260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31 596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32 746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Иные непрограммные мероприятия</w:t>
            </w:r>
          </w:p>
        </w:tc>
        <w:tc>
          <w:tcPr>
            <w:tcW w:w="850" w:type="dxa"/>
            <w:tcBorders>
              <w:top w:val="nil"/>
              <w:left w:val="single" w:sz="4" w:space="0" w:color="auto"/>
              <w:bottom w:val="nil"/>
              <w:right w:val="nil"/>
            </w:tcBorders>
            <w:vAlign w:val="bottom"/>
          </w:tcPr>
          <w:p w:rsidR="005C63B7" w:rsidRDefault="005C63B7">
            <w:pPr>
              <w:pStyle w:val="ConsPlusNormal"/>
              <w:jc w:val="center"/>
            </w:pPr>
            <w:r>
              <w:t>804</w:t>
            </w:r>
          </w:p>
        </w:tc>
        <w:tc>
          <w:tcPr>
            <w:tcW w:w="624" w:type="dxa"/>
            <w:tcBorders>
              <w:top w:val="nil"/>
              <w:left w:val="nil"/>
              <w:bottom w:val="nil"/>
              <w:right w:val="nil"/>
            </w:tcBorders>
            <w:vAlign w:val="bottom"/>
          </w:tcPr>
          <w:p w:rsidR="005C63B7" w:rsidRDefault="005C63B7">
            <w:pPr>
              <w:pStyle w:val="ConsPlusNormal"/>
              <w:jc w:val="center"/>
            </w:pPr>
            <w:r>
              <w:t>02</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99 9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31 260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31 596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32 746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Осуществление первичного воинского учета на территориях, где отсутствуют военные комиссариаты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804</w:t>
            </w:r>
          </w:p>
        </w:tc>
        <w:tc>
          <w:tcPr>
            <w:tcW w:w="624" w:type="dxa"/>
            <w:tcBorders>
              <w:top w:val="nil"/>
              <w:left w:val="nil"/>
              <w:bottom w:val="nil"/>
              <w:right w:val="nil"/>
            </w:tcBorders>
            <w:vAlign w:val="bottom"/>
          </w:tcPr>
          <w:p w:rsidR="005C63B7" w:rsidRDefault="005C63B7">
            <w:pPr>
              <w:pStyle w:val="ConsPlusNormal"/>
              <w:jc w:val="center"/>
            </w:pPr>
            <w:r>
              <w:t>02</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99 9 00 51180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31 260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31 596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32 746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Национальная экономика</w:t>
            </w:r>
          </w:p>
        </w:tc>
        <w:tc>
          <w:tcPr>
            <w:tcW w:w="850" w:type="dxa"/>
            <w:tcBorders>
              <w:top w:val="nil"/>
              <w:left w:val="single" w:sz="4" w:space="0" w:color="auto"/>
              <w:bottom w:val="nil"/>
              <w:right w:val="nil"/>
            </w:tcBorders>
            <w:vAlign w:val="bottom"/>
          </w:tcPr>
          <w:p w:rsidR="005C63B7" w:rsidRDefault="005C63B7">
            <w:pPr>
              <w:pStyle w:val="ConsPlusNormal"/>
              <w:jc w:val="center"/>
            </w:pPr>
            <w:r>
              <w:t>804</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170 397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6 164 789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6 797 290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Общеэкономические вопросы</w:t>
            </w:r>
          </w:p>
        </w:tc>
        <w:tc>
          <w:tcPr>
            <w:tcW w:w="850" w:type="dxa"/>
            <w:tcBorders>
              <w:top w:val="nil"/>
              <w:left w:val="single" w:sz="4" w:space="0" w:color="auto"/>
              <w:bottom w:val="nil"/>
              <w:right w:val="nil"/>
            </w:tcBorders>
            <w:vAlign w:val="bottom"/>
          </w:tcPr>
          <w:p w:rsidR="005C63B7" w:rsidRDefault="005C63B7">
            <w:pPr>
              <w:pStyle w:val="ConsPlusNormal"/>
              <w:jc w:val="center"/>
            </w:pPr>
            <w:r>
              <w:t>804</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5 989 592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6 616 593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804</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99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5 989 592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6 616 593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Иные непрограммные расходы</w:t>
            </w:r>
          </w:p>
        </w:tc>
        <w:tc>
          <w:tcPr>
            <w:tcW w:w="850" w:type="dxa"/>
            <w:tcBorders>
              <w:top w:val="nil"/>
              <w:left w:val="single" w:sz="4" w:space="0" w:color="auto"/>
              <w:bottom w:val="nil"/>
              <w:right w:val="nil"/>
            </w:tcBorders>
            <w:vAlign w:val="bottom"/>
          </w:tcPr>
          <w:p w:rsidR="005C63B7" w:rsidRDefault="005C63B7">
            <w:pPr>
              <w:pStyle w:val="ConsPlusNormal"/>
              <w:jc w:val="center"/>
            </w:pPr>
            <w:r>
              <w:t>804</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99 9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5 989 592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6 616 593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804</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99 9 00 20380</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5 989 592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6 616 593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Сельское хозяйство и рыболовство</w:t>
            </w:r>
          </w:p>
        </w:tc>
        <w:tc>
          <w:tcPr>
            <w:tcW w:w="850" w:type="dxa"/>
            <w:tcBorders>
              <w:top w:val="nil"/>
              <w:left w:val="single" w:sz="4" w:space="0" w:color="auto"/>
              <w:bottom w:val="nil"/>
              <w:right w:val="nil"/>
            </w:tcBorders>
            <w:vAlign w:val="bottom"/>
          </w:tcPr>
          <w:p w:rsidR="005C63B7" w:rsidRDefault="005C63B7">
            <w:pPr>
              <w:pStyle w:val="ConsPlusNormal"/>
              <w:jc w:val="center"/>
            </w:pPr>
            <w:r>
              <w:t>804</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122 000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126 800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132 300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804</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99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122 000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126 800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132 300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Иные непрограммные расходы</w:t>
            </w:r>
          </w:p>
        </w:tc>
        <w:tc>
          <w:tcPr>
            <w:tcW w:w="850" w:type="dxa"/>
            <w:tcBorders>
              <w:top w:val="nil"/>
              <w:left w:val="single" w:sz="4" w:space="0" w:color="auto"/>
              <w:bottom w:val="nil"/>
              <w:right w:val="nil"/>
            </w:tcBorders>
            <w:vAlign w:val="bottom"/>
          </w:tcPr>
          <w:p w:rsidR="005C63B7" w:rsidRDefault="005C63B7">
            <w:pPr>
              <w:pStyle w:val="ConsPlusNormal"/>
              <w:jc w:val="center"/>
            </w:pPr>
            <w:r>
              <w:t>804</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99 9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122 000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126 800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132 300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Возмещение расходов по иным непрограммным мероприятиям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804</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99 9 00 20390</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122 000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126 800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132 300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Другие вопросы в области национальной экономики</w:t>
            </w:r>
          </w:p>
        </w:tc>
        <w:tc>
          <w:tcPr>
            <w:tcW w:w="850" w:type="dxa"/>
            <w:tcBorders>
              <w:top w:val="nil"/>
              <w:left w:val="single" w:sz="4" w:space="0" w:color="auto"/>
              <w:bottom w:val="nil"/>
              <w:right w:val="nil"/>
            </w:tcBorders>
            <w:vAlign w:val="bottom"/>
          </w:tcPr>
          <w:p w:rsidR="005C63B7" w:rsidRDefault="005C63B7">
            <w:pPr>
              <w:pStyle w:val="ConsPlusNormal"/>
              <w:jc w:val="center"/>
            </w:pPr>
            <w:r>
              <w:t>804</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48 397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48 397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48 397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77" w:history="1">
              <w:r>
                <w:rPr>
                  <w:color w:val="0000FF"/>
                </w:rPr>
                <w:t>программа</w:t>
              </w:r>
            </w:hyperlink>
            <w:r>
              <w:t xml:space="preserve"> Белгородской области "Развитие информационного общества в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804</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14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48 397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48 397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48 397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78" w:history="1">
              <w:r>
                <w:rPr>
                  <w:color w:val="0000FF"/>
                </w:rPr>
                <w:t>Подпрограмма</w:t>
              </w:r>
            </w:hyperlink>
            <w:r>
              <w:t xml:space="preserve"> "Развитие информационного общества"</w:t>
            </w:r>
          </w:p>
        </w:tc>
        <w:tc>
          <w:tcPr>
            <w:tcW w:w="850" w:type="dxa"/>
            <w:tcBorders>
              <w:top w:val="nil"/>
              <w:left w:val="single" w:sz="4" w:space="0" w:color="auto"/>
              <w:bottom w:val="nil"/>
              <w:right w:val="nil"/>
            </w:tcBorders>
            <w:vAlign w:val="bottom"/>
          </w:tcPr>
          <w:p w:rsidR="005C63B7" w:rsidRDefault="005C63B7">
            <w:pPr>
              <w:pStyle w:val="ConsPlusNormal"/>
              <w:jc w:val="center"/>
            </w:pPr>
            <w:r>
              <w:t>804</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14 1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48 397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48 397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48 397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Основное мероприятие "Внедрение и сопровождение информационной системы управления государственными и муниципальными закупками в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804</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14 1 08</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8 697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8 697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8 697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Внедрение и сопровождение информационной системы управления государственными и муниципальными закупками в Белгородской области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804</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14 1 08 25070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8 697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8 697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8 697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"Создание, внедрение и информационно-техническое сопровождение специализированных программных продуктов"</w:t>
            </w:r>
          </w:p>
        </w:tc>
        <w:tc>
          <w:tcPr>
            <w:tcW w:w="850" w:type="dxa"/>
            <w:tcBorders>
              <w:top w:val="nil"/>
              <w:left w:val="single" w:sz="4" w:space="0" w:color="auto"/>
              <w:bottom w:val="nil"/>
              <w:right w:val="nil"/>
            </w:tcBorders>
            <w:vAlign w:val="bottom"/>
          </w:tcPr>
          <w:p w:rsidR="005C63B7" w:rsidRDefault="005C63B7">
            <w:pPr>
              <w:pStyle w:val="ConsPlusNormal"/>
              <w:jc w:val="center"/>
            </w:pPr>
            <w:r>
              <w:t>804</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14 1 09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39 700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39 700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39 700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Создание, внедрение и информационно-техническое сопровождение специализированных программных продуктов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804</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14 1 09 25080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39 700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39 700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39 700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Образование</w:t>
            </w:r>
          </w:p>
        </w:tc>
        <w:tc>
          <w:tcPr>
            <w:tcW w:w="850" w:type="dxa"/>
            <w:tcBorders>
              <w:top w:val="nil"/>
              <w:left w:val="single" w:sz="4" w:space="0" w:color="auto"/>
              <w:bottom w:val="nil"/>
              <w:right w:val="nil"/>
            </w:tcBorders>
            <w:vAlign w:val="bottom"/>
          </w:tcPr>
          <w:p w:rsidR="005C63B7" w:rsidRDefault="005C63B7">
            <w:pPr>
              <w:pStyle w:val="ConsPlusNormal"/>
              <w:jc w:val="center"/>
            </w:pPr>
            <w:r>
              <w:t>804</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111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Профессиональная подготовка, </w:t>
            </w:r>
            <w:r>
              <w:lastRenderedPageBreak/>
              <w:t>переподготовка и повышение квалификации</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804</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111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79" w:history="1">
              <w:r>
                <w:rPr>
                  <w:color w:val="0000FF"/>
                </w:rPr>
                <w:t>программа</w:t>
              </w:r>
            </w:hyperlink>
            <w:r>
              <w:t xml:space="preserve"> Белгородской области "Развитие кадровой политики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804</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111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80" w:history="1">
              <w:r>
                <w:rPr>
                  <w:color w:val="0000FF"/>
                </w:rPr>
                <w:t>Подпрограмма</w:t>
              </w:r>
            </w:hyperlink>
            <w:r>
              <w:t xml:space="preserve"> "Развитие государственной гражданской и муниципальной службы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804</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111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"Кадровое обеспечение государственной гражданской и муниципальной службы"</w:t>
            </w:r>
          </w:p>
        </w:tc>
        <w:tc>
          <w:tcPr>
            <w:tcW w:w="850" w:type="dxa"/>
            <w:tcBorders>
              <w:top w:val="nil"/>
              <w:left w:val="single" w:sz="4" w:space="0" w:color="auto"/>
              <w:bottom w:val="nil"/>
              <w:right w:val="nil"/>
            </w:tcBorders>
            <w:vAlign w:val="bottom"/>
          </w:tcPr>
          <w:p w:rsidR="005C63B7" w:rsidRDefault="005C63B7">
            <w:pPr>
              <w:pStyle w:val="ConsPlusNormal"/>
              <w:jc w:val="center"/>
            </w:pPr>
            <w:r>
              <w:t>804</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111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Повышение квалификации, профессиональная подготовка и переподготовка кадров в рамках </w:t>
            </w:r>
            <w:hyperlink r:id="rId81" w:history="1">
              <w:r>
                <w:rPr>
                  <w:color w:val="0000FF"/>
                </w:rPr>
                <w:t>подпрограммы</w:t>
              </w:r>
            </w:hyperlink>
            <w:r>
              <w:t xml:space="preserve"> "Противодействие коррупции" государственной программы Белгородской области "Развитие кадровой политики Белгородской области на 2014 - 2020 годы"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804</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15 1 01 21010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111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Обслуживание государственного и муниципального долга</w:t>
            </w:r>
          </w:p>
        </w:tc>
        <w:tc>
          <w:tcPr>
            <w:tcW w:w="850" w:type="dxa"/>
            <w:tcBorders>
              <w:top w:val="nil"/>
              <w:left w:val="single" w:sz="4" w:space="0" w:color="auto"/>
              <w:bottom w:val="nil"/>
              <w:right w:val="nil"/>
            </w:tcBorders>
            <w:vAlign w:val="bottom"/>
          </w:tcPr>
          <w:p w:rsidR="005C63B7" w:rsidRDefault="005C63B7">
            <w:pPr>
              <w:pStyle w:val="ConsPlusNormal"/>
              <w:jc w:val="center"/>
            </w:pPr>
            <w:r>
              <w:t>804</w:t>
            </w:r>
          </w:p>
        </w:tc>
        <w:tc>
          <w:tcPr>
            <w:tcW w:w="624" w:type="dxa"/>
            <w:tcBorders>
              <w:top w:val="nil"/>
              <w:left w:val="nil"/>
              <w:bottom w:val="nil"/>
              <w:right w:val="nil"/>
            </w:tcBorders>
            <w:vAlign w:val="bottom"/>
          </w:tcPr>
          <w:p w:rsidR="005C63B7" w:rsidRDefault="005C63B7">
            <w:pPr>
              <w:pStyle w:val="ConsPlusNormal"/>
              <w:jc w:val="center"/>
            </w:pPr>
            <w:r>
              <w:t>13</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2 126 724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2 401 678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2 847 527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Обслуживание государственного внутреннего и муниципального долга</w:t>
            </w:r>
          </w:p>
        </w:tc>
        <w:tc>
          <w:tcPr>
            <w:tcW w:w="850" w:type="dxa"/>
            <w:tcBorders>
              <w:top w:val="nil"/>
              <w:left w:val="single" w:sz="4" w:space="0" w:color="auto"/>
              <w:bottom w:val="nil"/>
              <w:right w:val="nil"/>
            </w:tcBorders>
            <w:vAlign w:val="bottom"/>
          </w:tcPr>
          <w:p w:rsidR="005C63B7" w:rsidRDefault="005C63B7">
            <w:pPr>
              <w:pStyle w:val="ConsPlusNormal"/>
              <w:jc w:val="center"/>
            </w:pPr>
            <w:r>
              <w:t>804</w:t>
            </w:r>
          </w:p>
        </w:tc>
        <w:tc>
          <w:tcPr>
            <w:tcW w:w="624" w:type="dxa"/>
            <w:tcBorders>
              <w:top w:val="nil"/>
              <w:left w:val="nil"/>
              <w:bottom w:val="nil"/>
              <w:right w:val="nil"/>
            </w:tcBorders>
            <w:vAlign w:val="bottom"/>
          </w:tcPr>
          <w:p w:rsidR="005C63B7" w:rsidRDefault="005C63B7">
            <w:pPr>
              <w:pStyle w:val="ConsPlusNormal"/>
              <w:jc w:val="center"/>
            </w:pPr>
            <w:r>
              <w:t>13</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2 126 724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2 401 678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2 847 527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804</w:t>
            </w:r>
          </w:p>
        </w:tc>
        <w:tc>
          <w:tcPr>
            <w:tcW w:w="624" w:type="dxa"/>
            <w:tcBorders>
              <w:top w:val="nil"/>
              <w:left w:val="nil"/>
              <w:bottom w:val="nil"/>
              <w:right w:val="nil"/>
            </w:tcBorders>
            <w:vAlign w:val="bottom"/>
          </w:tcPr>
          <w:p w:rsidR="005C63B7" w:rsidRDefault="005C63B7">
            <w:pPr>
              <w:pStyle w:val="ConsPlusNormal"/>
              <w:jc w:val="center"/>
            </w:pPr>
            <w:r>
              <w:t>13</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99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2 126 724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2 401 678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2 847 527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Иные непрограммные мероприятия</w:t>
            </w:r>
          </w:p>
        </w:tc>
        <w:tc>
          <w:tcPr>
            <w:tcW w:w="850" w:type="dxa"/>
            <w:tcBorders>
              <w:top w:val="nil"/>
              <w:left w:val="single" w:sz="4" w:space="0" w:color="auto"/>
              <w:bottom w:val="nil"/>
              <w:right w:val="nil"/>
            </w:tcBorders>
            <w:vAlign w:val="bottom"/>
          </w:tcPr>
          <w:p w:rsidR="005C63B7" w:rsidRDefault="005C63B7">
            <w:pPr>
              <w:pStyle w:val="ConsPlusNormal"/>
              <w:jc w:val="center"/>
            </w:pPr>
            <w:r>
              <w:t>804</w:t>
            </w:r>
          </w:p>
        </w:tc>
        <w:tc>
          <w:tcPr>
            <w:tcW w:w="624" w:type="dxa"/>
            <w:tcBorders>
              <w:top w:val="nil"/>
              <w:left w:val="nil"/>
              <w:bottom w:val="nil"/>
              <w:right w:val="nil"/>
            </w:tcBorders>
            <w:vAlign w:val="bottom"/>
          </w:tcPr>
          <w:p w:rsidR="005C63B7" w:rsidRDefault="005C63B7">
            <w:pPr>
              <w:pStyle w:val="ConsPlusNormal"/>
              <w:jc w:val="center"/>
            </w:pPr>
            <w:r>
              <w:t>13</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99 9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2 126 724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2 401 678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2 847 527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Процентные платежи по государственному долгу Белгородской области в рамках непрограммного направления деятельности "Реализация функций органов власти Белгородской области" (Обслуживание государственного (муниципального) долга)</w:t>
            </w:r>
          </w:p>
        </w:tc>
        <w:tc>
          <w:tcPr>
            <w:tcW w:w="850" w:type="dxa"/>
            <w:tcBorders>
              <w:top w:val="nil"/>
              <w:left w:val="single" w:sz="4" w:space="0" w:color="auto"/>
              <w:bottom w:val="nil"/>
              <w:right w:val="nil"/>
            </w:tcBorders>
            <w:vAlign w:val="bottom"/>
          </w:tcPr>
          <w:p w:rsidR="005C63B7" w:rsidRDefault="005C63B7">
            <w:pPr>
              <w:pStyle w:val="ConsPlusNormal"/>
              <w:jc w:val="center"/>
            </w:pPr>
            <w:r>
              <w:t>804</w:t>
            </w:r>
          </w:p>
        </w:tc>
        <w:tc>
          <w:tcPr>
            <w:tcW w:w="624" w:type="dxa"/>
            <w:tcBorders>
              <w:top w:val="nil"/>
              <w:left w:val="nil"/>
              <w:bottom w:val="nil"/>
              <w:right w:val="nil"/>
            </w:tcBorders>
            <w:vAlign w:val="bottom"/>
          </w:tcPr>
          <w:p w:rsidR="005C63B7" w:rsidRDefault="005C63B7">
            <w:pPr>
              <w:pStyle w:val="ConsPlusNormal"/>
              <w:jc w:val="center"/>
            </w:pPr>
            <w:r>
              <w:t>13</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99 9 00 27880</w:t>
            </w:r>
          </w:p>
        </w:tc>
        <w:tc>
          <w:tcPr>
            <w:tcW w:w="624" w:type="dxa"/>
            <w:tcBorders>
              <w:top w:val="nil"/>
              <w:left w:val="nil"/>
              <w:bottom w:val="nil"/>
              <w:right w:val="nil"/>
            </w:tcBorders>
            <w:vAlign w:val="bottom"/>
          </w:tcPr>
          <w:p w:rsidR="005C63B7" w:rsidRDefault="005C63B7">
            <w:pPr>
              <w:pStyle w:val="ConsPlusNormal"/>
              <w:jc w:val="center"/>
            </w:pPr>
            <w:r>
              <w:t>700</w:t>
            </w:r>
          </w:p>
        </w:tc>
        <w:tc>
          <w:tcPr>
            <w:tcW w:w="1304" w:type="dxa"/>
            <w:tcBorders>
              <w:top w:val="nil"/>
              <w:left w:val="nil"/>
              <w:bottom w:val="nil"/>
              <w:right w:val="single" w:sz="4" w:space="0" w:color="auto"/>
            </w:tcBorders>
            <w:vAlign w:val="bottom"/>
          </w:tcPr>
          <w:p w:rsidR="005C63B7" w:rsidRDefault="005C63B7">
            <w:pPr>
              <w:pStyle w:val="ConsPlusNormal"/>
              <w:jc w:val="right"/>
            </w:pPr>
            <w:r>
              <w:t>2 126 724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2 401 678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2 847 527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Межбюджетные трансферты общего характера бюджетам бюджетной системы Российской Федерации</w:t>
            </w:r>
          </w:p>
        </w:tc>
        <w:tc>
          <w:tcPr>
            <w:tcW w:w="850" w:type="dxa"/>
            <w:tcBorders>
              <w:top w:val="nil"/>
              <w:left w:val="single" w:sz="4" w:space="0" w:color="auto"/>
              <w:bottom w:val="nil"/>
              <w:right w:val="nil"/>
            </w:tcBorders>
            <w:vAlign w:val="bottom"/>
          </w:tcPr>
          <w:p w:rsidR="005C63B7" w:rsidRDefault="005C63B7">
            <w:pPr>
              <w:pStyle w:val="ConsPlusNormal"/>
              <w:jc w:val="center"/>
            </w:pPr>
            <w:r>
              <w:t>804</w:t>
            </w:r>
          </w:p>
        </w:tc>
        <w:tc>
          <w:tcPr>
            <w:tcW w:w="624" w:type="dxa"/>
            <w:tcBorders>
              <w:top w:val="nil"/>
              <w:left w:val="nil"/>
              <w:bottom w:val="nil"/>
              <w:right w:val="nil"/>
            </w:tcBorders>
            <w:vAlign w:val="bottom"/>
          </w:tcPr>
          <w:p w:rsidR="005C63B7" w:rsidRDefault="005C63B7">
            <w:pPr>
              <w:pStyle w:val="ConsPlusNormal"/>
              <w:jc w:val="center"/>
            </w:pPr>
            <w:r>
              <w:t>14</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4 277 306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3 044 419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2 809 030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850" w:type="dxa"/>
            <w:tcBorders>
              <w:top w:val="nil"/>
              <w:left w:val="single" w:sz="4" w:space="0" w:color="auto"/>
              <w:bottom w:val="nil"/>
              <w:right w:val="nil"/>
            </w:tcBorders>
            <w:vAlign w:val="bottom"/>
          </w:tcPr>
          <w:p w:rsidR="005C63B7" w:rsidRDefault="005C63B7">
            <w:pPr>
              <w:pStyle w:val="ConsPlusNormal"/>
              <w:jc w:val="center"/>
            </w:pPr>
            <w:r>
              <w:t>804</w:t>
            </w:r>
          </w:p>
        </w:tc>
        <w:tc>
          <w:tcPr>
            <w:tcW w:w="624" w:type="dxa"/>
            <w:tcBorders>
              <w:top w:val="nil"/>
              <w:left w:val="nil"/>
              <w:bottom w:val="nil"/>
              <w:right w:val="nil"/>
            </w:tcBorders>
            <w:vAlign w:val="bottom"/>
          </w:tcPr>
          <w:p w:rsidR="005C63B7" w:rsidRDefault="005C63B7">
            <w:pPr>
              <w:pStyle w:val="ConsPlusNormal"/>
              <w:jc w:val="center"/>
            </w:pPr>
            <w:r>
              <w:t>14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3 586 773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2 353 886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2 118 497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804</w:t>
            </w:r>
          </w:p>
        </w:tc>
        <w:tc>
          <w:tcPr>
            <w:tcW w:w="624" w:type="dxa"/>
            <w:tcBorders>
              <w:top w:val="nil"/>
              <w:left w:val="nil"/>
              <w:bottom w:val="nil"/>
              <w:right w:val="nil"/>
            </w:tcBorders>
            <w:vAlign w:val="bottom"/>
          </w:tcPr>
          <w:p w:rsidR="005C63B7" w:rsidRDefault="005C63B7">
            <w:pPr>
              <w:pStyle w:val="ConsPlusNormal"/>
              <w:jc w:val="center"/>
            </w:pPr>
            <w:r>
              <w:t>14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99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3 586 773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2 353 886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2 118 497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Иные непрограммные мероприятия</w:t>
            </w:r>
          </w:p>
        </w:tc>
        <w:tc>
          <w:tcPr>
            <w:tcW w:w="850" w:type="dxa"/>
            <w:tcBorders>
              <w:top w:val="nil"/>
              <w:left w:val="single" w:sz="4" w:space="0" w:color="auto"/>
              <w:bottom w:val="nil"/>
              <w:right w:val="nil"/>
            </w:tcBorders>
            <w:vAlign w:val="bottom"/>
          </w:tcPr>
          <w:p w:rsidR="005C63B7" w:rsidRDefault="005C63B7">
            <w:pPr>
              <w:pStyle w:val="ConsPlusNormal"/>
              <w:jc w:val="center"/>
            </w:pPr>
            <w:r>
              <w:t>804</w:t>
            </w:r>
          </w:p>
        </w:tc>
        <w:tc>
          <w:tcPr>
            <w:tcW w:w="624" w:type="dxa"/>
            <w:tcBorders>
              <w:top w:val="nil"/>
              <w:left w:val="nil"/>
              <w:bottom w:val="nil"/>
              <w:right w:val="nil"/>
            </w:tcBorders>
            <w:vAlign w:val="bottom"/>
          </w:tcPr>
          <w:p w:rsidR="005C63B7" w:rsidRDefault="005C63B7">
            <w:pPr>
              <w:pStyle w:val="ConsPlusNormal"/>
              <w:jc w:val="center"/>
            </w:pPr>
            <w:r>
              <w:t>14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99 9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3 586 773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2 353 886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2 118 497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Дотации на выравнивание бюджетной обеспеченности муниципальных районов (городских округов)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804</w:t>
            </w:r>
          </w:p>
        </w:tc>
        <w:tc>
          <w:tcPr>
            <w:tcW w:w="624" w:type="dxa"/>
            <w:tcBorders>
              <w:top w:val="nil"/>
              <w:left w:val="nil"/>
              <w:bottom w:val="nil"/>
              <w:right w:val="nil"/>
            </w:tcBorders>
            <w:vAlign w:val="bottom"/>
          </w:tcPr>
          <w:p w:rsidR="005C63B7" w:rsidRDefault="005C63B7">
            <w:pPr>
              <w:pStyle w:val="ConsPlusNormal"/>
              <w:jc w:val="center"/>
            </w:pPr>
            <w:r>
              <w:t>14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99 9 00 70010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3 586 773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2 353 886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2 118 497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Прочие межбюджетные трансферты общего характера</w:t>
            </w:r>
          </w:p>
        </w:tc>
        <w:tc>
          <w:tcPr>
            <w:tcW w:w="850" w:type="dxa"/>
            <w:tcBorders>
              <w:top w:val="nil"/>
              <w:left w:val="single" w:sz="4" w:space="0" w:color="auto"/>
              <w:bottom w:val="nil"/>
              <w:right w:val="nil"/>
            </w:tcBorders>
            <w:vAlign w:val="bottom"/>
          </w:tcPr>
          <w:p w:rsidR="005C63B7" w:rsidRDefault="005C63B7">
            <w:pPr>
              <w:pStyle w:val="ConsPlusNormal"/>
              <w:jc w:val="center"/>
            </w:pPr>
            <w:r>
              <w:t>804</w:t>
            </w:r>
          </w:p>
        </w:tc>
        <w:tc>
          <w:tcPr>
            <w:tcW w:w="624" w:type="dxa"/>
            <w:tcBorders>
              <w:top w:val="nil"/>
              <w:left w:val="nil"/>
              <w:bottom w:val="nil"/>
              <w:right w:val="nil"/>
            </w:tcBorders>
            <w:vAlign w:val="bottom"/>
          </w:tcPr>
          <w:p w:rsidR="005C63B7" w:rsidRDefault="005C63B7">
            <w:pPr>
              <w:pStyle w:val="ConsPlusNormal"/>
              <w:jc w:val="center"/>
            </w:pPr>
            <w:r>
              <w:t>14</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690 533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690 533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690 533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804</w:t>
            </w:r>
          </w:p>
        </w:tc>
        <w:tc>
          <w:tcPr>
            <w:tcW w:w="624" w:type="dxa"/>
            <w:tcBorders>
              <w:top w:val="nil"/>
              <w:left w:val="nil"/>
              <w:bottom w:val="nil"/>
              <w:right w:val="nil"/>
            </w:tcBorders>
            <w:vAlign w:val="bottom"/>
          </w:tcPr>
          <w:p w:rsidR="005C63B7" w:rsidRDefault="005C63B7">
            <w:pPr>
              <w:pStyle w:val="ConsPlusNormal"/>
              <w:jc w:val="center"/>
            </w:pPr>
            <w:r>
              <w:t>14</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99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690 533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690 533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690 533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Иные непрограммные мероприятия</w:t>
            </w:r>
          </w:p>
        </w:tc>
        <w:tc>
          <w:tcPr>
            <w:tcW w:w="850" w:type="dxa"/>
            <w:tcBorders>
              <w:top w:val="nil"/>
              <w:left w:val="single" w:sz="4" w:space="0" w:color="auto"/>
              <w:bottom w:val="nil"/>
              <w:right w:val="nil"/>
            </w:tcBorders>
            <w:vAlign w:val="bottom"/>
          </w:tcPr>
          <w:p w:rsidR="005C63B7" w:rsidRDefault="005C63B7">
            <w:pPr>
              <w:pStyle w:val="ConsPlusNormal"/>
              <w:jc w:val="center"/>
            </w:pPr>
            <w:r>
              <w:t>804</w:t>
            </w:r>
          </w:p>
        </w:tc>
        <w:tc>
          <w:tcPr>
            <w:tcW w:w="624" w:type="dxa"/>
            <w:tcBorders>
              <w:top w:val="nil"/>
              <w:left w:val="nil"/>
              <w:bottom w:val="nil"/>
              <w:right w:val="nil"/>
            </w:tcBorders>
            <w:vAlign w:val="bottom"/>
          </w:tcPr>
          <w:p w:rsidR="005C63B7" w:rsidRDefault="005C63B7">
            <w:pPr>
              <w:pStyle w:val="ConsPlusNormal"/>
              <w:jc w:val="center"/>
            </w:pPr>
            <w:r>
              <w:t>14</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99 9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690 533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690 533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690 533</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vAlign w:val="bottom"/>
          </w:tcPr>
          <w:p w:rsidR="005C63B7" w:rsidRDefault="005C63B7">
            <w:pPr>
              <w:pStyle w:val="ConsPlusNormal"/>
              <w:jc w:val="both"/>
            </w:pPr>
            <w:r>
              <w:t>Субвенции бюджетам муниципальных образований на осуществление полномочий Белгородской области по расчету и предоставлению дотаций на выравнивание бюджетной обеспеченности поселений (Межбюджетные трансферты)</w:t>
            </w:r>
          </w:p>
        </w:tc>
        <w:tc>
          <w:tcPr>
            <w:tcW w:w="850" w:type="dxa"/>
            <w:tcBorders>
              <w:top w:val="nil"/>
              <w:left w:val="single" w:sz="4" w:space="0" w:color="auto"/>
              <w:bottom w:val="single" w:sz="4" w:space="0" w:color="auto"/>
              <w:right w:val="nil"/>
            </w:tcBorders>
            <w:vAlign w:val="bottom"/>
          </w:tcPr>
          <w:p w:rsidR="005C63B7" w:rsidRDefault="005C63B7">
            <w:pPr>
              <w:pStyle w:val="ConsPlusNormal"/>
              <w:jc w:val="center"/>
            </w:pPr>
            <w:r>
              <w:t>804</w:t>
            </w:r>
          </w:p>
        </w:tc>
        <w:tc>
          <w:tcPr>
            <w:tcW w:w="624" w:type="dxa"/>
            <w:tcBorders>
              <w:top w:val="nil"/>
              <w:left w:val="nil"/>
              <w:bottom w:val="single" w:sz="4" w:space="0" w:color="auto"/>
              <w:right w:val="nil"/>
            </w:tcBorders>
            <w:vAlign w:val="bottom"/>
          </w:tcPr>
          <w:p w:rsidR="005C63B7" w:rsidRDefault="005C63B7">
            <w:pPr>
              <w:pStyle w:val="ConsPlusNormal"/>
              <w:jc w:val="center"/>
            </w:pPr>
            <w:r>
              <w:t>14</w:t>
            </w:r>
          </w:p>
        </w:tc>
        <w:tc>
          <w:tcPr>
            <w:tcW w:w="737" w:type="dxa"/>
            <w:tcBorders>
              <w:top w:val="nil"/>
              <w:left w:val="nil"/>
              <w:bottom w:val="single" w:sz="4" w:space="0" w:color="auto"/>
              <w:right w:val="nil"/>
            </w:tcBorders>
            <w:vAlign w:val="bottom"/>
          </w:tcPr>
          <w:p w:rsidR="005C63B7" w:rsidRDefault="005C63B7">
            <w:pPr>
              <w:pStyle w:val="ConsPlusNormal"/>
              <w:jc w:val="center"/>
            </w:pPr>
            <w:r>
              <w:t>03</w:t>
            </w:r>
          </w:p>
        </w:tc>
        <w:tc>
          <w:tcPr>
            <w:tcW w:w="1644" w:type="dxa"/>
            <w:tcBorders>
              <w:top w:val="nil"/>
              <w:left w:val="nil"/>
              <w:bottom w:val="single" w:sz="4" w:space="0" w:color="auto"/>
              <w:right w:val="nil"/>
            </w:tcBorders>
            <w:vAlign w:val="bottom"/>
          </w:tcPr>
          <w:p w:rsidR="005C63B7" w:rsidRDefault="005C63B7">
            <w:pPr>
              <w:pStyle w:val="ConsPlusNormal"/>
            </w:pPr>
            <w:r>
              <w:t>99 9 00 70110</w:t>
            </w:r>
          </w:p>
        </w:tc>
        <w:tc>
          <w:tcPr>
            <w:tcW w:w="624" w:type="dxa"/>
            <w:tcBorders>
              <w:top w:val="nil"/>
              <w:left w:val="nil"/>
              <w:bottom w:val="single" w:sz="4" w:space="0" w:color="auto"/>
              <w:right w:val="nil"/>
            </w:tcBorders>
            <w:vAlign w:val="bottom"/>
          </w:tcPr>
          <w:p w:rsidR="005C63B7" w:rsidRDefault="005C63B7">
            <w:pPr>
              <w:pStyle w:val="ConsPlusNormal"/>
              <w:jc w:val="center"/>
            </w:pPr>
            <w:r>
              <w:t>500</w:t>
            </w:r>
          </w:p>
        </w:tc>
        <w:tc>
          <w:tcPr>
            <w:tcW w:w="1304" w:type="dxa"/>
            <w:tcBorders>
              <w:top w:val="nil"/>
              <w:left w:val="nil"/>
              <w:bottom w:val="single" w:sz="4" w:space="0" w:color="auto"/>
              <w:right w:val="single" w:sz="4" w:space="0" w:color="auto"/>
            </w:tcBorders>
            <w:vAlign w:val="bottom"/>
          </w:tcPr>
          <w:p w:rsidR="005C63B7" w:rsidRDefault="005C63B7">
            <w:pPr>
              <w:pStyle w:val="ConsPlusNormal"/>
              <w:jc w:val="right"/>
            </w:pPr>
            <w:r>
              <w:t>690 533</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690 533</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690 533</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both"/>
            </w:pPr>
            <w:r>
              <w:t>Департамент экономического развития Белгородской области</w:t>
            </w:r>
          </w:p>
        </w:tc>
        <w:tc>
          <w:tcPr>
            <w:tcW w:w="850"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805</w:t>
            </w: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304"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337 067</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210 452</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195 964</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vAlign w:val="bottom"/>
          </w:tcPr>
          <w:p w:rsidR="005C63B7" w:rsidRDefault="005C63B7">
            <w:pPr>
              <w:pStyle w:val="ConsPlusNormal"/>
              <w:jc w:val="both"/>
            </w:pPr>
            <w:r>
              <w:t>Общегосударственные вопросы</w:t>
            </w:r>
          </w:p>
        </w:tc>
        <w:tc>
          <w:tcPr>
            <w:tcW w:w="850" w:type="dxa"/>
            <w:tcBorders>
              <w:top w:val="single" w:sz="4" w:space="0" w:color="auto"/>
              <w:left w:val="single" w:sz="4" w:space="0" w:color="auto"/>
              <w:bottom w:val="nil"/>
              <w:right w:val="nil"/>
            </w:tcBorders>
            <w:vAlign w:val="bottom"/>
          </w:tcPr>
          <w:p w:rsidR="005C63B7" w:rsidRDefault="005C63B7">
            <w:pPr>
              <w:pStyle w:val="ConsPlusNormal"/>
              <w:jc w:val="center"/>
            </w:pPr>
            <w:r>
              <w:t>805</w:t>
            </w:r>
          </w:p>
        </w:tc>
        <w:tc>
          <w:tcPr>
            <w:tcW w:w="624" w:type="dxa"/>
            <w:tcBorders>
              <w:top w:val="single" w:sz="4" w:space="0" w:color="auto"/>
              <w:left w:val="nil"/>
              <w:bottom w:val="nil"/>
              <w:right w:val="nil"/>
            </w:tcBorders>
            <w:vAlign w:val="bottom"/>
          </w:tcPr>
          <w:p w:rsidR="005C63B7" w:rsidRDefault="005C63B7">
            <w:pPr>
              <w:pStyle w:val="ConsPlusNormal"/>
              <w:jc w:val="center"/>
            </w:pPr>
            <w:r>
              <w:t>01</w:t>
            </w:r>
          </w:p>
        </w:tc>
        <w:tc>
          <w:tcPr>
            <w:tcW w:w="737" w:type="dxa"/>
            <w:tcBorders>
              <w:top w:val="single" w:sz="4" w:space="0" w:color="auto"/>
              <w:left w:val="nil"/>
              <w:bottom w:val="nil"/>
              <w:right w:val="nil"/>
            </w:tcBorders>
            <w:vAlign w:val="bottom"/>
          </w:tcPr>
          <w:p w:rsidR="005C63B7" w:rsidRDefault="005C63B7">
            <w:pPr>
              <w:pStyle w:val="ConsPlusNormal"/>
              <w:jc w:val="center"/>
            </w:pPr>
          </w:p>
        </w:tc>
        <w:tc>
          <w:tcPr>
            <w:tcW w:w="1644" w:type="dxa"/>
            <w:tcBorders>
              <w:top w:val="single" w:sz="4" w:space="0" w:color="auto"/>
              <w:left w:val="nil"/>
              <w:bottom w:val="nil"/>
              <w:right w:val="nil"/>
            </w:tcBorders>
            <w:vAlign w:val="bottom"/>
          </w:tcPr>
          <w:p w:rsidR="005C63B7" w:rsidRDefault="005C63B7">
            <w:pPr>
              <w:pStyle w:val="ConsPlusNormal"/>
            </w:pPr>
          </w:p>
        </w:tc>
        <w:tc>
          <w:tcPr>
            <w:tcW w:w="624" w:type="dxa"/>
            <w:tcBorders>
              <w:top w:val="single" w:sz="4" w:space="0" w:color="auto"/>
              <w:left w:val="nil"/>
              <w:bottom w:val="nil"/>
              <w:right w:val="nil"/>
            </w:tcBorders>
            <w:vAlign w:val="bottom"/>
          </w:tcPr>
          <w:p w:rsidR="005C63B7" w:rsidRDefault="005C63B7">
            <w:pPr>
              <w:pStyle w:val="ConsPlusNormal"/>
              <w:jc w:val="center"/>
            </w:pPr>
          </w:p>
        </w:tc>
        <w:tc>
          <w:tcPr>
            <w:tcW w:w="1304" w:type="dxa"/>
            <w:tcBorders>
              <w:top w:val="single" w:sz="4" w:space="0" w:color="auto"/>
              <w:left w:val="nil"/>
              <w:bottom w:val="nil"/>
              <w:right w:val="single" w:sz="4" w:space="0" w:color="auto"/>
            </w:tcBorders>
            <w:vAlign w:val="bottom"/>
          </w:tcPr>
          <w:p w:rsidR="005C63B7" w:rsidRDefault="005C63B7">
            <w:pPr>
              <w:pStyle w:val="ConsPlusNormal"/>
              <w:jc w:val="right"/>
            </w:pPr>
            <w:r>
              <w:t>70 583</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70 619</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70 768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Функционирование Правительства Российской Федерации, высших исполнительных органов государственной власти субъектов Российской </w:t>
            </w:r>
            <w:r>
              <w:lastRenderedPageBreak/>
              <w:t>Федерации, местных администраций</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805</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67 083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67 119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67 268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82" w:history="1">
              <w:r>
                <w:rPr>
                  <w:color w:val="0000FF"/>
                </w:rPr>
                <w:t>программа</w:t>
              </w:r>
            </w:hyperlink>
            <w:r>
              <w:t xml:space="preserve"> Белгородской области "Развитие экономического потенциала и формирование благоприятного предпринимательского климата в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805</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08</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67 083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67 119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67 268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83" w:history="1">
              <w:r>
                <w:rPr>
                  <w:color w:val="0000FF"/>
                </w:rPr>
                <w:t>Подпрограмма</w:t>
              </w:r>
            </w:hyperlink>
            <w:r>
              <w:t xml:space="preserve"> "Развитие и государственная поддержка малого и среднего предпринимательства"</w:t>
            </w:r>
          </w:p>
        </w:tc>
        <w:tc>
          <w:tcPr>
            <w:tcW w:w="850" w:type="dxa"/>
            <w:tcBorders>
              <w:top w:val="nil"/>
              <w:left w:val="single" w:sz="4" w:space="0" w:color="auto"/>
              <w:bottom w:val="nil"/>
              <w:right w:val="nil"/>
            </w:tcBorders>
            <w:vAlign w:val="bottom"/>
          </w:tcPr>
          <w:p w:rsidR="005C63B7" w:rsidRDefault="005C63B7">
            <w:pPr>
              <w:pStyle w:val="ConsPlusNormal"/>
              <w:jc w:val="center"/>
            </w:pPr>
            <w:r>
              <w:t>805</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08 3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"Расходы на содержание Уполномоченного по защите прав предпринимателей в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805</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08 3 03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Расходы на содержание Уполномоченного по защите прав предпринимателей в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t>805</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08 3 03 00910</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11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Расходы на содержание Уполномоченного по защите прав предпринимателей в Белгородской области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805</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08 3 03 00910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189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84" w:history="1">
              <w:r>
                <w:rPr>
                  <w:color w:val="0000FF"/>
                </w:rPr>
                <w:t>Подпрограмма</w:t>
              </w:r>
            </w:hyperlink>
            <w:r>
              <w:t xml:space="preserve"> "Обеспечение реализации государственной программы"</w:t>
            </w:r>
          </w:p>
        </w:tc>
        <w:tc>
          <w:tcPr>
            <w:tcW w:w="850" w:type="dxa"/>
            <w:tcBorders>
              <w:top w:val="nil"/>
              <w:left w:val="single" w:sz="4" w:space="0" w:color="auto"/>
              <w:bottom w:val="nil"/>
              <w:right w:val="nil"/>
            </w:tcBorders>
            <w:vAlign w:val="bottom"/>
          </w:tcPr>
          <w:p w:rsidR="005C63B7" w:rsidRDefault="005C63B7">
            <w:pPr>
              <w:pStyle w:val="ConsPlusNormal"/>
              <w:jc w:val="center"/>
            </w:pPr>
            <w:r>
              <w:t>805</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08 6</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66 883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66 919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67 068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right w:val="nil"/>
            </w:tcBorders>
            <w:vAlign w:val="bottom"/>
          </w:tcPr>
          <w:p w:rsidR="005C63B7" w:rsidRDefault="005C63B7">
            <w:pPr>
              <w:pStyle w:val="ConsPlusNormal"/>
              <w:jc w:val="center"/>
            </w:pPr>
            <w:r>
              <w:t>805</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08 6 01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64 358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64 394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64 543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t>805</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08 6 01 90019</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61 851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61 887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62 036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Обеспечение функций органов власти Белгородской области, в том числе территориальных органов (Закупка товаров, работ и </w:t>
            </w:r>
            <w:r>
              <w:lastRenderedPageBreak/>
              <w:t>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805</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08 6 01 90019</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2 477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2 477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2 477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805</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08 6 01 90019</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30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"Расходы на выплаты по оплате труда заместителей высшего должностного лица субъекта Российской Федерации"</w:t>
            </w:r>
          </w:p>
        </w:tc>
        <w:tc>
          <w:tcPr>
            <w:tcW w:w="850" w:type="dxa"/>
            <w:tcBorders>
              <w:top w:val="nil"/>
              <w:left w:val="single" w:sz="4" w:space="0" w:color="auto"/>
              <w:bottom w:val="nil"/>
              <w:right w:val="nil"/>
            </w:tcBorders>
            <w:vAlign w:val="bottom"/>
          </w:tcPr>
          <w:p w:rsidR="005C63B7" w:rsidRDefault="005C63B7">
            <w:pPr>
              <w:pStyle w:val="ConsPlusNormal"/>
              <w:jc w:val="center"/>
            </w:pPr>
            <w:r>
              <w:t>805</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08 6 02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2 525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2 525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2 525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t>805</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08 6 02 00310</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2 525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2 525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2 525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Фундаментальные исследования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805</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10</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3 500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3 500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3 500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85" w:history="1">
              <w:r>
                <w:rPr>
                  <w:color w:val="0000FF"/>
                </w:rPr>
                <w:t>программа</w:t>
              </w:r>
            </w:hyperlink>
            <w:r>
              <w:t xml:space="preserve"> Белгородской области "Развитие экономического потенциала и формирование благоприятного </w:t>
            </w:r>
            <w:r>
              <w:lastRenderedPageBreak/>
              <w:t>предпринимательского климата в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805</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10</w:t>
            </w:r>
          </w:p>
        </w:tc>
        <w:tc>
          <w:tcPr>
            <w:tcW w:w="1644" w:type="dxa"/>
            <w:tcBorders>
              <w:top w:val="nil"/>
              <w:left w:val="nil"/>
              <w:bottom w:val="nil"/>
              <w:right w:val="nil"/>
            </w:tcBorders>
            <w:vAlign w:val="bottom"/>
          </w:tcPr>
          <w:p w:rsidR="005C63B7" w:rsidRDefault="005C63B7">
            <w:pPr>
              <w:pStyle w:val="ConsPlusNormal"/>
            </w:pPr>
            <w:r>
              <w:t>08</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3 500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3 500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3 500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86" w:history="1">
              <w:r>
                <w:rPr>
                  <w:color w:val="0000FF"/>
                </w:rPr>
                <w:t>Подпрограмма</w:t>
              </w:r>
            </w:hyperlink>
            <w:r>
              <w:t xml:space="preserve"> "Улучшение инвестиционного климата и стимулирование инновационной деятельности"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805</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10</w:t>
            </w:r>
          </w:p>
        </w:tc>
        <w:tc>
          <w:tcPr>
            <w:tcW w:w="1644" w:type="dxa"/>
            <w:tcBorders>
              <w:top w:val="nil"/>
              <w:left w:val="nil"/>
              <w:bottom w:val="nil"/>
              <w:right w:val="nil"/>
            </w:tcBorders>
            <w:vAlign w:val="bottom"/>
          </w:tcPr>
          <w:p w:rsidR="005C63B7" w:rsidRDefault="005C63B7">
            <w:pPr>
              <w:pStyle w:val="ConsPlusNormal"/>
            </w:pPr>
            <w:r>
              <w:t>08 1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3 500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3 500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3 500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"Поддержка фундаментальных научных исследований"</w:t>
            </w:r>
          </w:p>
        </w:tc>
        <w:tc>
          <w:tcPr>
            <w:tcW w:w="850" w:type="dxa"/>
            <w:tcBorders>
              <w:top w:val="nil"/>
              <w:left w:val="single" w:sz="4" w:space="0" w:color="auto"/>
              <w:bottom w:val="nil"/>
              <w:right w:val="nil"/>
            </w:tcBorders>
            <w:vAlign w:val="bottom"/>
          </w:tcPr>
          <w:p w:rsidR="005C63B7" w:rsidRDefault="005C63B7">
            <w:pPr>
              <w:pStyle w:val="ConsPlusNormal"/>
              <w:jc w:val="center"/>
            </w:pPr>
            <w:r>
              <w:t>805</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10</w:t>
            </w:r>
          </w:p>
        </w:tc>
        <w:tc>
          <w:tcPr>
            <w:tcW w:w="1644" w:type="dxa"/>
            <w:tcBorders>
              <w:top w:val="nil"/>
              <w:left w:val="nil"/>
              <w:bottom w:val="nil"/>
              <w:right w:val="nil"/>
            </w:tcBorders>
            <w:vAlign w:val="bottom"/>
          </w:tcPr>
          <w:p w:rsidR="005C63B7" w:rsidRDefault="005C63B7">
            <w:pPr>
              <w:pStyle w:val="ConsPlusNormal"/>
            </w:pPr>
            <w:r>
              <w:t>08 1 02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3 500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3 500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3 500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Поддержка фундаментальных научных исследований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805</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10</w:t>
            </w:r>
          </w:p>
        </w:tc>
        <w:tc>
          <w:tcPr>
            <w:tcW w:w="1644" w:type="dxa"/>
            <w:tcBorders>
              <w:top w:val="nil"/>
              <w:left w:val="nil"/>
              <w:bottom w:val="nil"/>
              <w:right w:val="nil"/>
            </w:tcBorders>
            <w:vAlign w:val="bottom"/>
          </w:tcPr>
          <w:p w:rsidR="005C63B7" w:rsidRDefault="005C63B7">
            <w:pPr>
              <w:pStyle w:val="ConsPlusNormal"/>
            </w:pPr>
            <w:r>
              <w:t>08 1 02 60340</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3 500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3 500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3 500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Национальная экономика</w:t>
            </w:r>
          </w:p>
        </w:tc>
        <w:tc>
          <w:tcPr>
            <w:tcW w:w="850" w:type="dxa"/>
            <w:tcBorders>
              <w:top w:val="nil"/>
              <w:left w:val="single" w:sz="4" w:space="0" w:color="auto"/>
              <w:bottom w:val="nil"/>
              <w:right w:val="nil"/>
            </w:tcBorders>
            <w:vAlign w:val="bottom"/>
          </w:tcPr>
          <w:p w:rsidR="005C63B7" w:rsidRDefault="005C63B7">
            <w:pPr>
              <w:pStyle w:val="ConsPlusNormal"/>
              <w:jc w:val="center"/>
            </w:pPr>
            <w:r>
              <w:t>805</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266 399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138 296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122 451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Другие вопросы в области национальной экономики</w:t>
            </w:r>
          </w:p>
        </w:tc>
        <w:tc>
          <w:tcPr>
            <w:tcW w:w="850" w:type="dxa"/>
            <w:tcBorders>
              <w:top w:val="nil"/>
              <w:left w:val="single" w:sz="4" w:space="0" w:color="auto"/>
              <w:bottom w:val="nil"/>
              <w:right w:val="nil"/>
            </w:tcBorders>
            <w:vAlign w:val="bottom"/>
          </w:tcPr>
          <w:p w:rsidR="005C63B7" w:rsidRDefault="005C63B7">
            <w:pPr>
              <w:pStyle w:val="ConsPlusNormal"/>
              <w:jc w:val="center"/>
            </w:pPr>
            <w:r>
              <w:t>805</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266 399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138 296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122 451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87" w:history="1">
              <w:r>
                <w:rPr>
                  <w:color w:val="0000FF"/>
                </w:rPr>
                <w:t>программа</w:t>
              </w:r>
            </w:hyperlink>
            <w:r>
              <w:t xml:space="preserve"> Белгородской области "Обеспечение населения Белгородской области информацией о приоритетных направлениях региональной политики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805</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07</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347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347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347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88" w:history="1">
              <w:r>
                <w:rPr>
                  <w:color w:val="0000FF"/>
                </w:rPr>
                <w:t>Подпрограмма</w:t>
              </w:r>
            </w:hyperlink>
            <w:r>
              <w:t xml:space="preserve"> "Укрепление единства российской нации и этнокультурное развитие народов России"</w:t>
            </w:r>
          </w:p>
        </w:tc>
        <w:tc>
          <w:tcPr>
            <w:tcW w:w="850" w:type="dxa"/>
            <w:tcBorders>
              <w:top w:val="nil"/>
              <w:left w:val="single" w:sz="4" w:space="0" w:color="auto"/>
              <w:bottom w:val="nil"/>
              <w:right w:val="nil"/>
            </w:tcBorders>
            <w:vAlign w:val="bottom"/>
          </w:tcPr>
          <w:p w:rsidR="005C63B7" w:rsidRDefault="005C63B7">
            <w:pPr>
              <w:pStyle w:val="ConsPlusNormal"/>
              <w:jc w:val="center"/>
            </w:pPr>
            <w:r>
              <w:t>805</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07 3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347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347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347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Основное мероприятие "Мероприятия в рамках подпрограммы "Укрепление единства российской нации и этнокультурное развитие народов России"</w:t>
            </w:r>
          </w:p>
        </w:tc>
        <w:tc>
          <w:tcPr>
            <w:tcW w:w="850" w:type="dxa"/>
            <w:tcBorders>
              <w:top w:val="nil"/>
              <w:left w:val="single" w:sz="4" w:space="0" w:color="auto"/>
              <w:bottom w:val="nil"/>
              <w:right w:val="nil"/>
            </w:tcBorders>
            <w:vAlign w:val="bottom"/>
          </w:tcPr>
          <w:p w:rsidR="005C63B7" w:rsidRDefault="005C63B7">
            <w:pPr>
              <w:pStyle w:val="ConsPlusNormal"/>
              <w:jc w:val="center"/>
            </w:pPr>
            <w:r>
              <w:t>805</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07 3 01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347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347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347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Реализация мероприятий по укреплению единства российской нации и этнокультурному развитию народов России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805</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07 3 01 R5160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347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347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347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89" w:history="1">
              <w:r>
                <w:rPr>
                  <w:color w:val="0000FF"/>
                </w:rPr>
                <w:t>программа</w:t>
              </w:r>
            </w:hyperlink>
            <w:r>
              <w:t xml:space="preserve"> Белгородской области "Развитие экономического потенциала и формирование благоприятного предпринимательского климата в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805</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08</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266 052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137 949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122 104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90" w:history="1">
              <w:r>
                <w:rPr>
                  <w:color w:val="0000FF"/>
                </w:rPr>
                <w:t>Подпрограмма</w:t>
              </w:r>
            </w:hyperlink>
            <w:r>
              <w:t xml:space="preserve"> "Улучшение инвестиционного климата и стимулирование инновационной деятельности"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805</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08 1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250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"Организация выставочной деятельности"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805</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08 1 01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250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Организация выставочной деятельности (Закупка товаров, </w:t>
            </w:r>
            <w:r>
              <w:lastRenderedPageBreak/>
              <w:t>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805</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08 1 01 60330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250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250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91" w:history="1">
              <w:r>
                <w:rPr>
                  <w:color w:val="0000FF"/>
                </w:rPr>
                <w:t>Подпрограмма</w:t>
              </w:r>
            </w:hyperlink>
            <w:r>
              <w:t xml:space="preserve"> "Развитие промышленности"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805</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08 2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142 000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42 000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42 000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"Модернизация и техническое перевооружение производственных мощностей промышленных предприятий, направленные на создание и (или) развитие производства новой высокотехнологичной конкурентоспособной продукции, в том числе в соответствии с утвержденными отраслевыми планами импортозамещения"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805</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08 2 01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12 000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Модернизация и техническое перевооружение производственных мощностей промышленных предприятий, направленные на создание и (или) развитие производства новой высокотехнологичной конкурентоспособной продукции, в том числе в соответствии с утвержденными отраслевыми планами импортозамещения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805</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08 2 01 60350</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12 000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Основное мероприятие "Предоставление субсидий </w:t>
            </w:r>
            <w:r>
              <w:lastRenderedPageBreak/>
              <w:t>управляющим компаниям на возмещение части затрат на уплату основного долга и процентов по кредитам, полученным в российских кредитных организациях на капитальное строительство, модернизацию и (или) реконструкцию индустриального (промышленного) парка"</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805</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08 2 03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100 000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Субсидии управляющим компаниям на возмещение части затрат на уплату основного долга и процентов по кредитам, полученным в российских кредитных организациях на капитальное строительство, модернизацию и (или) реконструкцию индустриального (промышленного) парка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805</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08 2 03 60360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100 000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"Формирование регионального фонда развития промышленности"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805</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08 2 04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Пополнение фондов микрофинансовой организации, предназначенных для выдачи </w:t>
            </w:r>
            <w:r>
              <w:lastRenderedPageBreak/>
              <w:t>займов субъектам предпринимательства с целью реализации инвестиционных проектов по выпуску промышленной продукции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805</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08 2 04 60380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30 000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92" w:history="1">
              <w:r>
                <w:rPr>
                  <w:color w:val="0000FF"/>
                </w:rPr>
                <w:t>Подпрограмма</w:t>
              </w:r>
            </w:hyperlink>
            <w:r>
              <w:t xml:space="preserve"> "Развитие и государственная поддержка малого и среднего предпринимательства"</w:t>
            </w:r>
          </w:p>
        </w:tc>
        <w:tc>
          <w:tcPr>
            <w:tcW w:w="850" w:type="dxa"/>
            <w:tcBorders>
              <w:top w:val="nil"/>
              <w:left w:val="single" w:sz="4" w:space="0" w:color="auto"/>
              <w:bottom w:val="nil"/>
              <w:right w:val="nil"/>
            </w:tcBorders>
            <w:vAlign w:val="bottom"/>
          </w:tcPr>
          <w:p w:rsidR="005C63B7" w:rsidRDefault="005C63B7">
            <w:pPr>
              <w:pStyle w:val="ConsPlusNormal"/>
              <w:jc w:val="center"/>
            </w:pPr>
            <w:r>
              <w:t>805</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08 3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116 402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88 299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72 454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right w:val="nil"/>
            </w:tcBorders>
            <w:vAlign w:val="bottom"/>
          </w:tcPr>
          <w:p w:rsidR="005C63B7" w:rsidRDefault="005C63B7">
            <w:pPr>
              <w:pStyle w:val="ConsPlusNormal"/>
              <w:jc w:val="center"/>
            </w:pPr>
            <w:r>
              <w:t>805</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08 3 02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12 539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12 642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12 850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805</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08 3 02 00590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12 539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12 642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12 850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"Государственная поддержка малого и среднего предпринимательства, включая крестьянские (фермерские) хозяйства"</w:t>
            </w:r>
          </w:p>
        </w:tc>
        <w:tc>
          <w:tcPr>
            <w:tcW w:w="850" w:type="dxa"/>
            <w:tcBorders>
              <w:top w:val="nil"/>
              <w:left w:val="single" w:sz="4" w:space="0" w:color="auto"/>
              <w:bottom w:val="nil"/>
              <w:right w:val="nil"/>
            </w:tcBorders>
            <w:vAlign w:val="bottom"/>
          </w:tcPr>
          <w:p w:rsidR="005C63B7" w:rsidRDefault="005C63B7">
            <w:pPr>
              <w:pStyle w:val="ConsPlusNormal"/>
              <w:jc w:val="center"/>
            </w:pPr>
            <w:r>
              <w:t>805</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08 3 04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103 863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75 657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59 604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805</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08 3 04 29990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49 774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46 722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25 673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Государственная поддержка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805</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08 3 04 R5270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7 794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4 454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4 649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Государственная поддержка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805</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08 3 04 R5270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46 295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24 481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29 282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93" w:history="1">
              <w:r>
                <w:rPr>
                  <w:color w:val="0000FF"/>
                </w:rPr>
                <w:t>Подпрограмма</w:t>
              </w:r>
            </w:hyperlink>
            <w:r>
              <w:t xml:space="preserve"> "Развитие туризма, ремесленничества и придорожного сервиса"</w:t>
            </w:r>
          </w:p>
        </w:tc>
        <w:tc>
          <w:tcPr>
            <w:tcW w:w="850" w:type="dxa"/>
            <w:tcBorders>
              <w:top w:val="nil"/>
              <w:left w:val="single" w:sz="4" w:space="0" w:color="auto"/>
              <w:bottom w:val="nil"/>
              <w:right w:val="nil"/>
            </w:tcBorders>
            <w:vAlign w:val="bottom"/>
          </w:tcPr>
          <w:p w:rsidR="005C63B7" w:rsidRDefault="005C63B7">
            <w:pPr>
              <w:pStyle w:val="ConsPlusNormal"/>
              <w:jc w:val="center"/>
            </w:pPr>
            <w:r>
              <w:t>805</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08 4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7 400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7 400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7 400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Основное мероприятие "Создание и продвижение </w:t>
            </w:r>
            <w:r>
              <w:lastRenderedPageBreak/>
              <w:t>туристского продукта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805</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08 4 01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7 400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7 400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7 400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Создание и продвижение туристского продукта Белгородской области (Закупки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805</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08 4 01 60370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7 400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7 400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7 400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Образование</w:t>
            </w:r>
          </w:p>
        </w:tc>
        <w:tc>
          <w:tcPr>
            <w:tcW w:w="850" w:type="dxa"/>
            <w:tcBorders>
              <w:top w:val="nil"/>
              <w:left w:val="single" w:sz="4" w:space="0" w:color="auto"/>
              <w:bottom w:val="nil"/>
              <w:right w:val="nil"/>
            </w:tcBorders>
            <w:vAlign w:val="bottom"/>
          </w:tcPr>
          <w:p w:rsidR="005C63B7" w:rsidRDefault="005C63B7">
            <w:pPr>
              <w:pStyle w:val="ConsPlusNormal"/>
              <w:jc w:val="center"/>
            </w:pPr>
            <w:r>
              <w:t>805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85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1 537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2 745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Среднее профессиональное образование</w:t>
            </w:r>
          </w:p>
        </w:tc>
        <w:tc>
          <w:tcPr>
            <w:tcW w:w="850" w:type="dxa"/>
            <w:tcBorders>
              <w:top w:val="nil"/>
              <w:left w:val="single" w:sz="4" w:space="0" w:color="auto"/>
              <w:bottom w:val="nil"/>
              <w:right w:val="nil"/>
            </w:tcBorders>
            <w:vAlign w:val="bottom"/>
          </w:tcPr>
          <w:p w:rsidR="005C63B7" w:rsidRDefault="005C63B7">
            <w:pPr>
              <w:pStyle w:val="ConsPlusNormal"/>
              <w:jc w:val="center"/>
            </w:pPr>
            <w:r>
              <w:t>805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1 452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2 660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94" w:history="1">
              <w:r>
                <w:rPr>
                  <w:color w:val="0000FF"/>
                </w:rPr>
                <w:t>программа</w:t>
              </w:r>
            </w:hyperlink>
            <w:r>
              <w:t xml:space="preserve"> Белгородской области "Развитие кадровой политики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805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1 452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2 660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95" w:history="1">
              <w:r>
                <w:rPr>
                  <w:color w:val="0000FF"/>
                </w:rPr>
                <w:t>Подпрограмма</w:t>
              </w:r>
            </w:hyperlink>
            <w:r>
              <w:t xml:space="preserve"> "Развитие профессионального образования"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15 2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1 452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2 660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right w:val="nil"/>
            </w:tcBorders>
            <w:vAlign w:val="bottom"/>
          </w:tcPr>
          <w:p w:rsidR="005C63B7" w:rsidRDefault="005C63B7">
            <w:pPr>
              <w:pStyle w:val="ConsPlusNormal"/>
              <w:jc w:val="center"/>
            </w:pPr>
            <w:r>
              <w:t>805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15 2 01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1 452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2 660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Белгородской области (Иные межбюджетные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15 2 01 00590</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1 452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2 660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Профессиональная подготовка, </w:t>
            </w:r>
            <w:r>
              <w:lastRenderedPageBreak/>
              <w:t>переподготовка и повышение квалификации</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85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96" w:history="1">
              <w:r>
                <w:rPr>
                  <w:color w:val="0000FF"/>
                </w:rPr>
                <w:t>программа</w:t>
              </w:r>
            </w:hyperlink>
            <w:r>
              <w:t xml:space="preserve"> Белгородской области "Развитие кадровой политики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805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85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97" w:history="1">
              <w:r>
                <w:rPr>
                  <w:color w:val="0000FF"/>
                </w:rPr>
                <w:t>Подпрограмма</w:t>
              </w:r>
            </w:hyperlink>
            <w:r>
              <w:t xml:space="preserve"> "Развитие государственной гражданской и муниципальной службы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85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"Кадровое обеспечение государственной гражданской и муниципальной службы"</w:t>
            </w:r>
          </w:p>
        </w:tc>
        <w:tc>
          <w:tcPr>
            <w:tcW w:w="850" w:type="dxa"/>
            <w:tcBorders>
              <w:top w:val="nil"/>
              <w:left w:val="single" w:sz="4" w:space="0" w:color="auto"/>
              <w:bottom w:val="nil"/>
              <w:right w:val="nil"/>
            </w:tcBorders>
            <w:vAlign w:val="bottom"/>
          </w:tcPr>
          <w:p w:rsidR="005C63B7" w:rsidRDefault="005C63B7">
            <w:pPr>
              <w:pStyle w:val="ConsPlusNormal"/>
              <w:jc w:val="center"/>
            </w:pPr>
            <w:r>
              <w:t>805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85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85</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vAlign w:val="bottom"/>
          </w:tcPr>
          <w:p w:rsidR="005C63B7" w:rsidRDefault="005C63B7">
            <w:pPr>
              <w:pStyle w:val="ConsPlusNormal"/>
              <w:jc w:val="both"/>
            </w:pPr>
            <w:r>
              <w:t xml:space="preserve">Повышение квалификации, профессиональная подготовка и переподготовка кадров в рамках </w:t>
            </w:r>
            <w:hyperlink r:id="rId98" w:history="1">
              <w:r>
                <w:rPr>
                  <w:color w:val="0000FF"/>
                </w:rPr>
                <w:t>подпрограммы</w:t>
              </w:r>
            </w:hyperlink>
            <w:r>
              <w:t xml:space="preserve"> "Противодействие коррупции" государственной программы Белгородской области "Развитие кадровой политики Белгородской области на 2014 - 2020 годы" (Закупка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vAlign w:val="bottom"/>
          </w:tcPr>
          <w:p w:rsidR="005C63B7" w:rsidRDefault="005C63B7">
            <w:pPr>
              <w:pStyle w:val="ConsPlusNormal"/>
              <w:jc w:val="center"/>
            </w:pPr>
            <w:r>
              <w:t>805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single" w:sz="4" w:space="0" w:color="auto"/>
              <w:right w:val="nil"/>
            </w:tcBorders>
            <w:vAlign w:val="bottom"/>
          </w:tcPr>
          <w:p w:rsidR="005C63B7" w:rsidRDefault="005C63B7">
            <w:pPr>
              <w:pStyle w:val="ConsPlusNormal"/>
              <w:jc w:val="center"/>
            </w:pPr>
            <w:r>
              <w:t>05</w:t>
            </w:r>
          </w:p>
        </w:tc>
        <w:tc>
          <w:tcPr>
            <w:tcW w:w="1644" w:type="dxa"/>
            <w:tcBorders>
              <w:top w:val="nil"/>
              <w:left w:val="nil"/>
              <w:bottom w:val="single" w:sz="4" w:space="0" w:color="auto"/>
              <w:right w:val="nil"/>
            </w:tcBorders>
            <w:vAlign w:val="bottom"/>
          </w:tcPr>
          <w:p w:rsidR="005C63B7" w:rsidRDefault="005C63B7">
            <w:pPr>
              <w:pStyle w:val="ConsPlusNormal"/>
            </w:pPr>
            <w:r>
              <w:t>15 1 01 21010</w:t>
            </w:r>
          </w:p>
        </w:tc>
        <w:tc>
          <w:tcPr>
            <w:tcW w:w="624" w:type="dxa"/>
            <w:tcBorders>
              <w:top w:val="nil"/>
              <w:left w:val="nil"/>
              <w:bottom w:val="single" w:sz="4" w:space="0" w:color="auto"/>
              <w:right w:val="nil"/>
            </w:tcBorders>
            <w:vAlign w:val="bottom"/>
          </w:tcPr>
          <w:p w:rsidR="005C63B7" w:rsidRDefault="005C63B7">
            <w:pPr>
              <w:pStyle w:val="ConsPlusNormal"/>
              <w:jc w:val="center"/>
            </w:pPr>
            <w:r>
              <w:t>200</w:t>
            </w:r>
          </w:p>
        </w:tc>
        <w:tc>
          <w:tcPr>
            <w:tcW w:w="1304" w:type="dxa"/>
            <w:tcBorders>
              <w:top w:val="nil"/>
              <w:left w:val="nil"/>
              <w:bottom w:val="single" w:sz="4" w:space="0" w:color="auto"/>
              <w:right w:val="single" w:sz="4" w:space="0" w:color="auto"/>
            </w:tcBorders>
            <w:vAlign w:val="bottom"/>
          </w:tcPr>
          <w:p w:rsidR="005C63B7" w:rsidRDefault="005C63B7">
            <w:pPr>
              <w:pStyle w:val="ConsPlusNormal"/>
              <w:jc w:val="right"/>
            </w:pPr>
            <w:r>
              <w:t>85</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85</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85</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both"/>
            </w:pPr>
            <w:r>
              <w:t xml:space="preserve">Департамент агропромышленного комплекса и воспроизводства окружающей </w:t>
            </w:r>
            <w:r>
              <w:lastRenderedPageBreak/>
              <w:t>среды Белгородской области</w:t>
            </w:r>
          </w:p>
        </w:tc>
        <w:tc>
          <w:tcPr>
            <w:tcW w:w="850"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lastRenderedPageBreak/>
              <w:t>806</w:t>
            </w:r>
          </w:p>
        </w:tc>
        <w:tc>
          <w:tcPr>
            <w:tcW w:w="624" w:type="dxa"/>
            <w:tcBorders>
              <w:top w:val="nil"/>
              <w:left w:val="nil"/>
              <w:bottom w:val="single" w:sz="4" w:space="0" w:color="auto"/>
              <w:right w:val="nil"/>
            </w:tcBorders>
            <w:vAlign w:val="bottom"/>
          </w:tcPr>
          <w:p w:rsidR="005C63B7" w:rsidRDefault="005C63B7">
            <w:pPr>
              <w:pStyle w:val="ConsPlusNormal"/>
              <w:jc w:val="center"/>
            </w:pP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304"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7 835 126</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7 491 022</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5 961 065</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vAlign w:val="bottom"/>
          </w:tcPr>
          <w:p w:rsidR="005C63B7" w:rsidRDefault="005C63B7">
            <w:pPr>
              <w:pStyle w:val="ConsPlusNormal"/>
              <w:jc w:val="both"/>
            </w:pPr>
            <w:r>
              <w:t>Общегосударственные вопросы</w:t>
            </w:r>
          </w:p>
        </w:tc>
        <w:tc>
          <w:tcPr>
            <w:tcW w:w="850" w:type="dxa"/>
            <w:tcBorders>
              <w:top w:val="single" w:sz="4" w:space="0" w:color="auto"/>
              <w:left w:val="single" w:sz="4" w:space="0" w:color="auto"/>
              <w:bottom w:val="nil"/>
              <w:right w:val="nil"/>
            </w:tcBorders>
            <w:vAlign w:val="bottom"/>
          </w:tcPr>
          <w:p w:rsidR="005C63B7" w:rsidRDefault="005C63B7">
            <w:pPr>
              <w:pStyle w:val="ConsPlusNormal"/>
              <w:jc w:val="center"/>
            </w:pPr>
            <w:r>
              <w:t>806</w:t>
            </w:r>
          </w:p>
        </w:tc>
        <w:tc>
          <w:tcPr>
            <w:tcW w:w="624" w:type="dxa"/>
            <w:tcBorders>
              <w:top w:val="single" w:sz="4" w:space="0" w:color="auto"/>
              <w:left w:val="nil"/>
              <w:bottom w:val="nil"/>
              <w:right w:val="nil"/>
            </w:tcBorders>
            <w:vAlign w:val="bottom"/>
          </w:tcPr>
          <w:p w:rsidR="005C63B7" w:rsidRDefault="005C63B7">
            <w:pPr>
              <w:pStyle w:val="ConsPlusNormal"/>
              <w:jc w:val="center"/>
            </w:pPr>
            <w:r>
              <w:t>01</w:t>
            </w:r>
          </w:p>
        </w:tc>
        <w:tc>
          <w:tcPr>
            <w:tcW w:w="737" w:type="dxa"/>
            <w:tcBorders>
              <w:top w:val="single" w:sz="4" w:space="0" w:color="auto"/>
              <w:left w:val="nil"/>
              <w:bottom w:val="nil"/>
              <w:right w:val="nil"/>
            </w:tcBorders>
            <w:vAlign w:val="bottom"/>
          </w:tcPr>
          <w:p w:rsidR="005C63B7" w:rsidRDefault="005C63B7">
            <w:pPr>
              <w:pStyle w:val="ConsPlusNormal"/>
              <w:jc w:val="center"/>
            </w:pPr>
          </w:p>
        </w:tc>
        <w:tc>
          <w:tcPr>
            <w:tcW w:w="1644" w:type="dxa"/>
            <w:tcBorders>
              <w:top w:val="single" w:sz="4" w:space="0" w:color="auto"/>
              <w:left w:val="nil"/>
              <w:bottom w:val="nil"/>
              <w:right w:val="nil"/>
            </w:tcBorders>
            <w:vAlign w:val="bottom"/>
          </w:tcPr>
          <w:p w:rsidR="005C63B7" w:rsidRDefault="005C63B7">
            <w:pPr>
              <w:pStyle w:val="ConsPlusNormal"/>
            </w:pPr>
          </w:p>
        </w:tc>
        <w:tc>
          <w:tcPr>
            <w:tcW w:w="624" w:type="dxa"/>
            <w:tcBorders>
              <w:top w:val="single" w:sz="4" w:space="0" w:color="auto"/>
              <w:left w:val="nil"/>
              <w:bottom w:val="nil"/>
              <w:right w:val="nil"/>
            </w:tcBorders>
            <w:vAlign w:val="bottom"/>
          </w:tcPr>
          <w:p w:rsidR="005C63B7" w:rsidRDefault="005C63B7">
            <w:pPr>
              <w:pStyle w:val="ConsPlusNormal"/>
              <w:jc w:val="center"/>
            </w:pPr>
          </w:p>
        </w:tc>
        <w:tc>
          <w:tcPr>
            <w:tcW w:w="1304" w:type="dxa"/>
            <w:tcBorders>
              <w:top w:val="single" w:sz="4" w:space="0" w:color="auto"/>
              <w:left w:val="nil"/>
              <w:bottom w:val="nil"/>
              <w:right w:val="single" w:sz="4" w:space="0" w:color="auto"/>
            </w:tcBorders>
            <w:vAlign w:val="bottom"/>
          </w:tcPr>
          <w:p w:rsidR="005C63B7" w:rsidRDefault="005C63B7">
            <w:pPr>
              <w:pStyle w:val="ConsPlusNormal"/>
              <w:jc w:val="right"/>
            </w:pPr>
            <w:r>
              <w:t>113 621</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113 718</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114 104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113 621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113 718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114 104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99" w:history="1">
              <w:r>
                <w:rPr>
                  <w:color w:val="0000FF"/>
                </w:rPr>
                <w:t>программа</w:t>
              </w:r>
            </w:hyperlink>
            <w:r>
              <w:t xml:space="preserve"> Белгородской области "Развитие сельского хозяйства и рыбоводства в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113 621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113 718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114 104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100" w:history="1">
              <w:r>
                <w:rPr>
                  <w:color w:val="0000FF"/>
                </w:rPr>
                <w:t>Подпрограмма</w:t>
              </w:r>
            </w:hyperlink>
            <w:r>
              <w:t xml:space="preserve"> "Обеспечение реализации государственной программы"</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11 6</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113 621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113 718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114 104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11 6 01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101 892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101 989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102 375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806</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11 6 01 90019</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94 541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94 638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95 024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11 6 01 90019</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6 876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6 876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6 876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11 6 01 90019</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475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475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475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"Субвенции на организацию предоставления мер по поддержке сельскохозяйственного производства"</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11 6 02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9 204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9 204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9 204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Субвенции на организацию предоставления мер по поддержке сельскохозяйственного производства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11 6 02 71290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9 204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9 204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9 204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Основное мероприятие "Расходы на выплаты по оплате труда заместителей высшего должностного лица субъекта Российской Федерации"</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11 6 04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2 525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2 525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2 525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11 6 04 00310</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2 525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2 525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2 525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Национальная экономика</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7 654 066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7 286 914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5 747 313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Сельское хозяйство и рыболовство</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7 633 534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7 268 870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5 705 319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101" w:history="1">
              <w:r>
                <w:rPr>
                  <w:color w:val="0000FF"/>
                </w:rPr>
                <w:t>программа</w:t>
              </w:r>
            </w:hyperlink>
            <w:r>
              <w:t xml:space="preserve"> Белгородской области "Развитие сельского хозяйства и рыбоводства в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7 633 534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7 268 870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5 705 319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102" w:history="1">
              <w:r>
                <w:rPr>
                  <w:color w:val="0000FF"/>
                </w:rPr>
                <w:t>Подпрограмма</w:t>
              </w:r>
            </w:hyperlink>
            <w:r>
              <w:t xml:space="preserve"> "Развитие подотрасли растениеводства, переработки и реализации продукции растениеводства"</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2 600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2 600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2 600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Основное мероприятие "Поддержка почвенного плодородия, развитие мелиоративных лесонасаждений"</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11 1 06</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2 600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2 600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2 600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Поддержка почвенного плодородия, развитие мелиоративных лесонасаждений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11 1 06 60090</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2 600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2 600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2 600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103" w:history="1">
              <w:r>
                <w:rPr>
                  <w:color w:val="0000FF"/>
                </w:rPr>
                <w:t>Подпрограмма</w:t>
              </w:r>
            </w:hyperlink>
            <w:r>
              <w:t xml:space="preserve"> "Техническая и технологическая модернизация, инновационное развитие"</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35 862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35 862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35 862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"Развитие системы единого государственного информационного обеспечения агропромышленного комплекса"</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11 5 01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Развитие системы единого государственного информационного обеспечения агропромышленного комплекса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11 5 01 60290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2 000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11 5 02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26 334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26 334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26 334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Обеспечение деятельности </w:t>
            </w:r>
            <w:r>
              <w:lastRenderedPageBreak/>
              <w:t>(оказание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806</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11 5 02 00590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26 334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26 334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26 334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"Поддержка сельскохозяйственной науки и подготовка кадров"</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11 5 03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7 528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7 528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7 528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Поддержка сельскохозяйственной науки и подготовка кадров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11 5 03 60310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4 220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4 220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4 220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Поддержка сельскохозяйственной науки и подготовка кадров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11 5 03 60310</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3 308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3 308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3 308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104" w:history="1">
              <w:r>
                <w:rPr>
                  <w:color w:val="0000FF"/>
                </w:rPr>
                <w:t>Подпрограмма</w:t>
              </w:r>
            </w:hyperlink>
            <w:r>
              <w:t xml:space="preserve"> "Устойчивое развитие сельских территорий"</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11 7</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"Поощрение и популяризация достижений в сфере развития сельских территорий, проведение ежегодного конкурса "Ветеранское подворье"</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11 7 02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Мероприятия (Иные бюджетные </w:t>
            </w:r>
            <w:r>
              <w:lastRenderedPageBreak/>
              <w:t>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806</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11 7 02 29990</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200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105" w:history="1">
              <w:r>
                <w:rPr>
                  <w:color w:val="0000FF"/>
                </w:rPr>
                <w:t>Подпрограмма</w:t>
              </w:r>
            </w:hyperlink>
            <w:r>
              <w:t xml:space="preserve"> "Развитие мелиорации земель сельскохозяйственного назначения"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11 8</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167 100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155 945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155 913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"Реализация мероприятий в области мелиорации земель сельскохозяйственного назначения"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11 8 01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167 100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155 945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155 913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11 8 01 29990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34 450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34 450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34 450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Реализация мероприятий в области мелиорации земель сельскохозяйственного назначения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8 01 R5680</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132 650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121 495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121 463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106" w:history="1">
              <w:r>
                <w:rPr>
                  <w:color w:val="0000FF"/>
                </w:rPr>
                <w:t>Подпрограмма</w:t>
              </w:r>
            </w:hyperlink>
            <w:r>
              <w:t xml:space="preserve"> "Развитие молочного скотоводства"</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Б</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"Стимулирование развития молочного скотоводства"</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Б 03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Стимулирование развития молочного скотоводства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Б 03 60120</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40 000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107" w:history="1">
              <w:r>
                <w:rPr>
                  <w:color w:val="0000FF"/>
                </w:rPr>
                <w:t>Подпрограмма</w:t>
              </w:r>
            </w:hyperlink>
            <w:r>
              <w:t xml:space="preserve"> "Поддержка племенного дела, селекции и семеноводства"</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Г</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650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"Развитие племенной базы молочного скотоводства"</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Г 05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650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Областной конкурс лучший по профессии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Г 05 29999</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650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650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Возмещение части прямых понесенных затрат на создание оптово-распределительных центров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Д 02 R4520</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108" w:history="1">
              <w:r>
                <w:rPr>
                  <w:color w:val="0000FF"/>
                </w:rPr>
                <w:t>Подпрограмма</w:t>
              </w:r>
            </w:hyperlink>
            <w:r>
              <w:t xml:space="preserve"> "Развитие отраслей агропромышленного комплекса"</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И</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2 440 937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2 440 937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2 440 937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"Поддержание доходности сельскохозяйственных товаропроизводителей"</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И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322 848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322 848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322 848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Оказание несвязанной поддержки сельскохозяйственным товаропроизводителям в области растениеводства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И 01 R5410</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59 229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59 229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59 229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Повышение продуктивности в </w:t>
            </w:r>
            <w:r>
              <w:lastRenderedPageBreak/>
              <w:t>молочном скотоводстве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806</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И 01 R5420</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263 619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263 619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263 619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"Содействие достижению целевых показателей реализации региональных программ развития агропромышленного комплекса"</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И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2 118 089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2 118 089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2 118 089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 Российской Федерации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И 02 R5430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40 508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40 508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40 508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 Российской Федерации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И 02 R5430</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2 077 581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2 077 581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2 077 581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109" w:history="1">
              <w:r>
                <w:rPr>
                  <w:color w:val="0000FF"/>
                </w:rPr>
                <w:t>Подпрограмма</w:t>
              </w:r>
            </w:hyperlink>
            <w:r>
              <w:t xml:space="preserve"> "Стимулирование инвестиционной деятельности в агропромышленном комплексе"</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Л</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4 946 185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4 592 676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3 029 157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"Поддержка инвестиционного кредитования в агропромышленном комплексе"</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Л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4 946 185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4 592 676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3 029 157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Возмещение части процентной </w:t>
            </w:r>
            <w:r>
              <w:lastRenderedPageBreak/>
              <w:t>ставки по инвестиционным кредитам (займам) в агропромышленном комплексе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806</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Л 01 R5440</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4 946 185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4 592 676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3 029 157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Водное хозяйство</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20 532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18 044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41 994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110" w:history="1">
              <w:r>
                <w:rPr>
                  <w:color w:val="0000FF"/>
                </w:rPr>
                <w:t>программа</w:t>
              </w:r>
            </w:hyperlink>
            <w:r>
              <w:t xml:space="preserve"> Белгородской области "Развитие водного и лесного хозяйства Белгородской области, охрана окружающей среды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12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20 532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18 044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41 994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111" w:history="1">
              <w:r>
                <w:rPr>
                  <w:color w:val="0000FF"/>
                </w:rPr>
                <w:t>Подпрограмма</w:t>
              </w:r>
            </w:hyperlink>
            <w:r>
              <w:t xml:space="preserve"> "Развитие водохозяйственного комплекса"</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12 2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20 532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18 044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41 994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"Осуществление органами государственной власти субъекта Российской Федерации отдельных полномочий в области водных отношений"</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12 2 01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7 046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7 046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7 046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12 2 01 51280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7 046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7 046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7 046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Основное мероприятие "Капитальный ремонт гидротехнических сооружений, находящихся в собственности </w:t>
            </w:r>
            <w:r>
              <w:lastRenderedPageBreak/>
              <w:t>субъектов Российской Федерации, муниципальной собственности, капитальный ремонт и ликвидация бесхозяйных гидротехнических сооружений"</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806</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12 2 02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13 486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10 998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34 948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112" w:history="1">
              <w:r>
                <w:rPr>
                  <w:color w:val="0000FF"/>
                </w:rPr>
                <w:t>Мероприятия</w:t>
              </w:r>
            </w:hyperlink>
            <w:r>
              <w:t xml:space="preserve"> федеральной целевой программы "Развитие водохозяйственного комплекса Российской Федерации в 2012 - 2020 годах"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12 2 02 R0160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13 486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10 998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34 948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Жилищно-коммунальное хозяйство</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24 823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25 699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26 355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Коммунальное хозяйство</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22 647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23 570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24 036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113" w:history="1">
              <w:r>
                <w:rPr>
                  <w:color w:val="0000FF"/>
                </w:rPr>
                <w:t>программа</w:t>
              </w:r>
            </w:hyperlink>
            <w:r>
              <w:t xml:space="preserve"> Белгородской области "Развитие сельского хозяйства и рыбоводства в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11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22 647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23 570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24 036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114" w:history="1">
              <w:r>
                <w:rPr>
                  <w:color w:val="0000FF"/>
                </w:rPr>
                <w:t>Подпрограмма</w:t>
              </w:r>
            </w:hyperlink>
            <w:r>
              <w:t xml:space="preserve"> "Устойчивое развитие сельских территорий"</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11 7</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22 647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23 570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24 036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"Реализация мероприятий по устойчивому развитию сельских территорий"</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11 7 01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22 647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23 570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24 036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Реализация мероприятий по устойчивому развитию сельских </w:t>
            </w:r>
            <w:r>
              <w:lastRenderedPageBreak/>
              <w:t>территорий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806</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11 7 01 R5670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22 647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23 570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24 036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Благоустройство</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2 176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2 129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2 319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115" w:history="1">
              <w:r>
                <w:rPr>
                  <w:color w:val="0000FF"/>
                </w:rPr>
                <w:t>программа</w:t>
              </w:r>
            </w:hyperlink>
            <w:r>
              <w:t xml:space="preserve"> Белгородской области "Развитие сельского хозяйства и рыбоводства в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2 176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2 129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2 319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116" w:history="1">
              <w:r>
                <w:rPr>
                  <w:color w:val="0000FF"/>
                </w:rPr>
                <w:t>Подпрограмма</w:t>
              </w:r>
            </w:hyperlink>
            <w:r>
              <w:t xml:space="preserve"> "Устойчивое развитие сельских территорий"</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11 7</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2 176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2 129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2 319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"Реализация мероприятий по устойчивому развитию сельских территорий"</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11 7 01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2 176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2 129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2 319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Реализация мероприятий по устойчивому развитию сельских территорий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11 7 01 R5670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2 176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2 129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2 319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Охрана окружающей среды</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06</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3 970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3 970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3 970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Охрана объектов растительного и животного мира и среды их обитания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06</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3 970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3 970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3 970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117" w:history="1">
              <w:r>
                <w:rPr>
                  <w:color w:val="0000FF"/>
                </w:rPr>
                <w:t>программа</w:t>
              </w:r>
            </w:hyperlink>
            <w:r>
              <w:t xml:space="preserve"> Белгородской области "Развитие водного и лесного хозяйства Белгородской области, охрана окружающей среды на 2014 - 2020 </w:t>
            </w:r>
            <w:r>
              <w:lastRenderedPageBreak/>
              <w:t>годы"</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806</w:t>
            </w:r>
          </w:p>
        </w:tc>
        <w:tc>
          <w:tcPr>
            <w:tcW w:w="624" w:type="dxa"/>
            <w:tcBorders>
              <w:top w:val="nil"/>
              <w:left w:val="nil"/>
              <w:bottom w:val="nil"/>
              <w:right w:val="nil"/>
            </w:tcBorders>
            <w:vAlign w:val="bottom"/>
          </w:tcPr>
          <w:p w:rsidR="005C63B7" w:rsidRDefault="005C63B7">
            <w:pPr>
              <w:pStyle w:val="ConsPlusNormal"/>
              <w:jc w:val="center"/>
            </w:pPr>
            <w:r>
              <w:t>06</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3 970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3 970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3 970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118" w:history="1">
              <w:r>
                <w:rPr>
                  <w:color w:val="0000FF"/>
                </w:rPr>
                <w:t>Подпрограмма</w:t>
              </w:r>
            </w:hyperlink>
            <w:r>
              <w:t xml:space="preserve"> "Охрана окружающей среды и рациональное природопользование"</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06</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12 3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3 970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3 970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3 970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"Охрана окружающей среды и рациональное природопользование"</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06</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12 3 01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2 325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370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370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06</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12 3 01 29990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2 325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370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370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06</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12 3 03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1 645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3 600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3 600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 (Межбюджетные </w:t>
            </w:r>
            <w:r>
              <w:lastRenderedPageBreak/>
              <w:t>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806</w:t>
            </w:r>
          </w:p>
        </w:tc>
        <w:tc>
          <w:tcPr>
            <w:tcW w:w="624" w:type="dxa"/>
            <w:tcBorders>
              <w:top w:val="nil"/>
              <w:left w:val="nil"/>
              <w:bottom w:val="nil"/>
              <w:right w:val="nil"/>
            </w:tcBorders>
            <w:vAlign w:val="bottom"/>
          </w:tcPr>
          <w:p w:rsidR="005C63B7" w:rsidRDefault="005C63B7">
            <w:pPr>
              <w:pStyle w:val="ConsPlusNormal"/>
              <w:jc w:val="center"/>
            </w:pPr>
            <w:r>
              <w:t>06</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12 3 03 73760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1 645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3 600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3 600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Образование</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143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Профессиональная подготовка, переподготовка и повышение квалификации</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143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119" w:history="1">
              <w:r>
                <w:rPr>
                  <w:color w:val="0000FF"/>
                </w:rPr>
                <w:t>программа</w:t>
              </w:r>
            </w:hyperlink>
            <w:r>
              <w:t xml:space="preserve"> Белгородской области "Развитие кадровой политики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143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120" w:history="1">
              <w:r>
                <w:rPr>
                  <w:color w:val="0000FF"/>
                </w:rPr>
                <w:t>Подпрограмма</w:t>
              </w:r>
            </w:hyperlink>
            <w:r>
              <w:t xml:space="preserve"> "Развитие государственной гражданской и муниципальной службы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143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"Кадровое обеспечение государственной гражданской и муниципальной службы"</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143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Повышение квалификации, профессиональная подготовка и переподготовка кадров в рамках </w:t>
            </w:r>
            <w:hyperlink r:id="rId121" w:history="1">
              <w:r>
                <w:rPr>
                  <w:color w:val="0000FF"/>
                </w:rPr>
                <w:t>подпрограммы</w:t>
              </w:r>
            </w:hyperlink>
            <w:r>
              <w:t xml:space="preserve"> "Противодействие коррупции" государственной программы Белгородской области "Развитие кадровой политики Белгородской области на 2014 - 2020 годы" (Закупка товаров, работ и услуг для обеспечения государственных </w:t>
            </w:r>
            <w:r>
              <w:lastRenderedPageBreak/>
              <w:t>(муниципальных)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806</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15 1 01 21010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143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Социальная политика</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36 573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58 665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67 219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Социальное обеспечение населения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36 573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58 665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67 219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122" w:history="1">
              <w:r>
                <w:rPr>
                  <w:color w:val="0000FF"/>
                </w:rPr>
                <w:t>программа</w:t>
              </w:r>
            </w:hyperlink>
            <w:r>
              <w:t xml:space="preserve"> Белгородской области "Развитие сельского хозяйства и рыбоводства в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36 573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58 665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67 219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123" w:history="1">
              <w:r>
                <w:rPr>
                  <w:color w:val="0000FF"/>
                </w:rPr>
                <w:t>Подпрограмма</w:t>
              </w:r>
            </w:hyperlink>
            <w:r>
              <w:t xml:space="preserve"> "Устойчивое развитие сельских территорий"</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11 7</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36 573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58 665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67 219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"Реализация мероприятий по устойчивому развитию сельских территорий"</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11 7 01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36 573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58 665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67 219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Реализация мероприятий по устойчивому развитию сельских территорий (Социальное обеспечение и иные выплаты населению)</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11 7 01 R5670</w:t>
            </w:r>
          </w:p>
        </w:tc>
        <w:tc>
          <w:tcPr>
            <w:tcW w:w="624" w:type="dxa"/>
            <w:tcBorders>
              <w:top w:val="nil"/>
              <w:left w:val="nil"/>
              <w:bottom w:val="nil"/>
              <w:right w:val="nil"/>
            </w:tcBorders>
            <w:vAlign w:val="bottom"/>
          </w:tcPr>
          <w:p w:rsidR="005C63B7" w:rsidRDefault="005C63B7">
            <w:pPr>
              <w:pStyle w:val="ConsPlusNormal"/>
              <w:jc w:val="center"/>
            </w:pPr>
            <w:r>
              <w:t>300</w:t>
            </w:r>
          </w:p>
        </w:tc>
        <w:tc>
          <w:tcPr>
            <w:tcW w:w="1304" w:type="dxa"/>
            <w:tcBorders>
              <w:top w:val="nil"/>
              <w:left w:val="nil"/>
              <w:bottom w:val="nil"/>
              <w:right w:val="single" w:sz="4" w:space="0" w:color="auto"/>
            </w:tcBorders>
            <w:vAlign w:val="bottom"/>
          </w:tcPr>
          <w:p w:rsidR="005C63B7" w:rsidRDefault="005C63B7">
            <w:pPr>
              <w:pStyle w:val="ConsPlusNormal"/>
              <w:jc w:val="right"/>
            </w:pPr>
            <w:r>
              <w:t>36 573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58 665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67 219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Физическая культура и спорт</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1 930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1 913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1 961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Другие вопросы в области физической культуры и спорта</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1 930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1 913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1 961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124" w:history="1">
              <w:r>
                <w:rPr>
                  <w:color w:val="0000FF"/>
                </w:rPr>
                <w:t>программа</w:t>
              </w:r>
            </w:hyperlink>
            <w:r>
              <w:t xml:space="preserve"> Белгородской области "Развитие сельского хозяйства и рыбоводства в Белгородской </w:t>
            </w:r>
            <w:r>
              <w:lastRenderedPageBreak/>
              <w:t>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806</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1 930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1 913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1 961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"Реализация мероприятий по устойчивому развитию сельских территорий"</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11 7</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1 930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1 913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1 961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"Реализация мероприятий федеральной целевой программы "Устойчивое развитие сельских территорий на 2014 - 2017 годы и на период до 2020 года"</w:t>
            </w:r>
          </w:p>
        </w:tc>
        <w:tc>
          <w:tcPr>
            <w:tcW w:w="850" w:type="dxa"/>
            <w:tcBorders>
              <w:top w:val="nil"/>
              <w:left w:val="single" w:sz="4" w:space="0" w:color="auto"/>
              <w:bottom w:val="nil"/>
              <w:right w:val="nil"/>
            </w:tcBorders>
            <w:vAlign w:val="bottom"/>
          </w:tcPr>
          <w:p w:rsidR="005C63B7" w:rsidRDefault="005C63B7">
            <w:pPr>
              <w:pStyle w:val="ConsPlusNormal"/>
              <w:jc w:val="center"/>
            </w:pPr>
            <w:r>
              <w:t>806</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11 7 01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1 930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1 913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1 961</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vAlign w:val="bottom"/>
          </w:tcPr>
          <w:p w:rsidR="005C63B7" w:rsidRDefault="005C63B7">
            <w:pPr>
              <w:pStyle w:val="ConsPlusNormal"/>
              <w:jc w:val="both"/>
            </w:pPr>
            <w:r>
              <w:t>Реализация мероприятий по устойчивому развитию сельских территорий (Межбюджетные трансферты)</w:t>
            </w:r>
          </w:p>
        </w:tc>
        <w:tc>
          <w:tcPr>
            <w:tcW w:w="850" w:type="dxa"/>
            <w:tcBorders>
              <w:top w:val="nil"/>
              <w:left w:val="single" w:sz="4" w:space="0" w:color="auto"/>
              <w:bottom w:val="single" w:sz="4" w:space="0" w:color="auto"/>
              <w:right w:val="nil"/>
            </w:tcBorders>
            <w:vAlign w:val="bottom"/>
          </w:tcPr>
          <w:p w:rsidR="005C63B7" w:rsidRDefault="005C63B7">
            <w:pPr>
              <w:pStyle w:val="ConsPlusNormal"/>
              <w:jc w:val="center"/>
            </w:pPr>
            <w:r>
              <w:t>806</w:t>
            </w:r>
          </w:p>
        </w:tc>
        <w:tc>
          <w:tcPr>
            <w:tcW w:w="624" w:type="dxa"/>
            <w:tcBorders>
              <w:top w:val="nil"/>
              <w:left w:val="nil"/>
              <w:bottom w:val="single" w:sz="4" w:space="0" w:color="auto"/>
              <w:right w:val="nil"/>
            </w:tcBorders>
            <w:vAlign w:val="bottom"/>
          </w:tcPr>
          <w:p w:rsidR="005C63B7" w:rsidRDefault="005C63B7">
            <w:pPr>
              <w:pStyle w:val="ConsPlusNormal"/>
              <w:jc w:val="center"/>
            </w:pPr>
            <w:r>
              <w:t>11</w:t>
            </w:r>
          </w:p>
        </w:tc>
        <w:tc>
          <w:tcPr>
            <w:tcW w:w="737" w:type="dxa"/>
            <w:tcBorders>
              <w:top w:val="nil"/>
              <w:left w:val="nil"/>
              <w:bottom w:val="single" w:sz="4" w:space="0" w:color="auto"/>
              <w:right w:val="nil"/>
            </w:tcBorders>
            <w:vAlign w:val="bottom"/>
          </w:tcPr>
          <w:p w:rsidR="005C63B7" w:rsidRDefault="005C63B7">
            <w:pPr>
              <w:pStyle w:val="ConsPlusNormal"/>
              <w:jc w:val="center"/>
            </w:pPr>
            <w:r>
              <w:t>05</w:t>
            </w:r>
          </w:p>
        </w:tc>
        <w:tc>
          <w:tcPr>
            <w:tcW w:w="1644" w:type="dxa"/>
            <w:tcBorders>
              <w:top w:val="nil"/>
              <w:left w:val="nil"/>
              <w:bottom w:val="single" w:sz="4" w:space="0" w:color="auto"/>
              <w:right w:val="nil"/>
            </w:tcBorders>
            <w:vAlign w:val="bottom"/>
          </w:tcPr>
          <w:p w:rsidR="005C63B7" w:rsidRDefault="005C63B7">
            <w:pPr>
              <w:pStyle w:val="ConsPlusNormal"/>
            </w:pPr>
            <w:r>
              <w:t>11 7 01 R5670</w:t>
            </w:r>
          </w:p>
        </w:tc>
        <w:tc>
          <w:tcPr>
            <w:tcW w:w="624" w:type="dxa"/>
            <w:tcBorders>
              <w:top w:val="nil"/>
              <w:left w:val="nil"/>
              <w:bottom w:val="single" w:sz="4" w:space="0" w:color="auto"/>
              <w:right w:val="nil"/>
            </w:tcBorders>
            <w:vAlign w:val="bottom"/>
          </w:tcPr>
          <w:p w:rsidR="005C63B7" w:rsidRDefault="005C63B7">
            <w:pPr>
              <w:pStyle w:val="ConsPlusNormal"/>
              <w:jc w:val="center"/>
            </w:pPr>
            <w:r>
              <w:t>500</w:t>
            </w:r>
          </w:p>
        </w:tc>
        <w:tc>
          <w:tcPr>
            <w:tcW w:w="1304" w:type="dxa"/>
            <w:tcBorders>
              <w:top w:val="nil"/>
              <w:left w:val="nil"/>
              <w:bottom w:val="single" w:sz="4" w:space="0" w:color="auto"/>
              <w:right w:val="single" w:sz="4" w:space="0" w:color="auto"/>
            </w:tcBorders>
            <w:vAlign w:val="bottom"/>
          </w:tcPr>
          <w:p w:rsidR="005C63B7" w:rsidRDefault="005C63B7">
            <w:pPr>
              <w:pStyle w:val="ConsPlusNormal"/>
              <w:jc w:val="right"/>
            </w:pPr>
            <w:r>
              <w:t>1 930</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1 913</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1 961</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both"/>
            </w:pPr>
            <w:r>
              <w:t>Департамент строительства и транспорта Белгородской области</w:t>
            </w:r>
          </w:p>
        </w:tc>
        <w:tc>
          <w:tcPr>
            <w:tcW w:w="850"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807</w:t>
            </w: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304"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6 185 795</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3 579 564</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3 541 507</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vAlign w:val="bottom"/>
          </w:tcPr>
          <w:p w:rsidR="005C63B7" w:rsidRDefault="005C63B7">
            <w:pPr>
              <w:pStyle w:val="ConsPlusNormal"/>
              <w:jc w:val="both"/>
            </w:pPr>
            <w:r>
              <w:t>Общегосударственные вопросы</w:t>
            </w:r>
          </w:p>
        </w:tc>
        <w:tc>
          <w:tcPr>
            <w:tcW w:w="850" w:type="dxa"/>
            <w:tcBorders>
              <w:top w:val="single" w:sz="4" w:space="0" w:color="auto"/>
              <w:left w:val="single" w:sz="4" w:space="0" w:color="auto"/>
              <w:bottom w:val="nil"/>
              <w:right w:val="nil"/>
            </w:tcBorders>
            <w:vAlign w:val="bottom"/>
          </w:tcPr>
          <w:p w:rsidR="005C63B7" w:rsidRDefault="005C63B7">
            <w:pPr>
              <w:pStyle w:val="ConsPlusNormal"/>
              <w:jc w:val="center"/>
            </w:pPr>
            <w:r>
              <w:t>807</w:t>
            </w:r>
          </w:p>
        </w:tc>
        <w:tc>
          <w:tcPr>
            <w:tcW w:w="624" w:type="dxa"/>
            <w:tcBorders>
              <w:top w:val="single" w:sz="4" w:space="0" w:color="auto"/>
              <w:left w:val="nil"/>
              <w:bottom w:val="nil"/>
              <w:right w:val="nil"/>
            </w:tcBorders>
            <w:vAlign w:val="bottom"/>
          </w:tcPr>
          <w:p w:rsidR="005C63B7" w:rsidRDefault="005C63B7">
            <w:pPr>
              <w:pStyle w:val="ConsPlusNormal"/>
              <w:jc w:val="center"/>
            </w:pPr>
            <w:r>
              <w:t>01</w:t>
            </w:r>
          </w:p>
        </w:tc>
        <w:tc>
          <w:tcPr>
            <w:tcW w:w="737" w:type="dxa"/>
            <w:tcBorders>
              <w:top w:val="single" w:sz="4" w:space="0" w:color="auto"/>
              <w:left w:val="nil"/>
              <w:bottom w:val="nil"/>
              <w:right w:val="nil"/>
            </w:tcBorders>
            <w:vAlign w:val="bottom"/>
          </w:tcPr>
          <w:p w:rsidR="005C63B7" w:rsidRDefault="005C63B7">
            <w:pPr>
              <w:pStyle w:val="ConsPlusNormal"/>
              <w:jc w:val="center"/>
            </w:pPr>
          </w:p>
        </w:tc>
        <w:tc>
          <w:tcPr>
            <w:tcW w:w="1644" w:type="dxa"/>
            <w:tcBorders>
              <w:top w:val="single" w:sz="4" w:space="0" w:color="auto"/>
              <w:left w:val="nil"/>
              <w:bottom w:val="nil"/>
              <w:right w:val="nil"/>
            </w:tcBorders>
            <w:vAlign w:val="bottom"/>
          </w:tcPr>
          <w:p w:rsidR="005C63B7" w:rsidRDefault="005C63B7">
            <w:pPr>
              <w:pStyle w:val="ConsPlusNormal"/>
            </w:pPr>
          </w:p>
        </w:tc>
        <w:tc>
          <w:tcPr>
            <w:tcW w:w="624" w:type="dxa"/>
            <w:tcBorders>
              <w:top w:val="single" w:sz="4" w:space="0" w:color="auto"/>
              <w:left w:val="nil"/>
              <w:bottom w:val="nil"/>
              <w:right w:val="nil"/>
            </w:tcBorders>
            <w:vAlign w:val="bottom"/>
          </w:tcPr>
          <w:p w:rsidR="005C63B7" w:rsidRDefault="005C63B7">
            <w:pPr>
              <w:pStyle w:val="ConsPlusNormal"/>
              <w:jc w:val="center"/>
            </w:pPr>
          </w:p>
        </w:tc>
        <w:tc>
          <w:tcPr>
            <w:tcW w:w="1304" w:type="dxa"/>
            <w:tcBorders>
              <w:top w:val="single" w:sz="4" w:space="0" w:color="auto"/>
              <w:left w:val="nil"/>
              <w:bottom w:val="nil"/>
              <w:right w:val="single" w:sz="4" w:space="0" w:color="auto"/>
            </w:tcBorders>
            <w:vAlign w:val="bottom"/>
          </w:tcPr>
          <w:p w:rsidR="005C63B7" w:rsidRDefault="005C63B7">
            <w:pPr>
              <w:pStyle w:val="ConsPlusNormal"/>
              <w:jc w:val="right"/>
            </w:pPr>
            <w:r>
              <w:t>69 965</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70 000</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70 141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69 965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70 141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125" w:history="1">
              <w:r>
                <w:rPr>
                  <w:color w:val="0000FF"/>
                </w:rPr>
                <w:t>программа</w:t>
              </w:r>
            </w:hyperlink>
            <w:r>
              <w:t xml:space="preserve"> Белгородской области </w:t>
            </w:r>
            <w:r>
              <w:lastRenderedPageBreak/>
              <w:t>"Обеспечение доступным и комфортным жильем и коммунальными услугами жителей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807</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69 965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70 141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126" w:history="1">
              <w:r>
                <w:rPr>
                  <w:color w:val="0000FF"/>
                </w:rPr>
                <w:t>Подпрограмма</w:t>
              </w:r>
            </w:hyperlink>
            <w:r>
              <w:t xml:space="preserve"> "Обеспечение реализации государственной программы"</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09 3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69 965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70 141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09 3 01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67 440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67 475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67 616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09 3 01 90019</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58 884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58 919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59 060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w:t>
            </w:r>
            <w:r>
              <w:lastRenderedPageBreak/>
              <w:t>(муниципальных)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807</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09 3 01 90019</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8 506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8 506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8 506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09 3 01 90019</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"Расходы на выплаты по оплате труда заместителей высшего должностного лица субъекта Российской Федерации"</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09 3 04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2 525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2 525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2 525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09 3 04 00310</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2 525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2 525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2 525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Национальная экономика</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197 148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197 611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199 476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Транспорт</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08</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146 043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146 043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146 043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127" w:history="1">
              <w:r>
                <w:rPr>
                  <w:color w:val="0000FF"/>
                </w:rPr>
                <w:t>программа</w:t>
              </w:r>
            </w:hyperlink>
            <w:r>
              <w:t xml:space="preserve"> Белгородской области Белгородской области "Совершенствование и развитие </w:t>
            </w:r>
            <w:r>
              <w:lastRenderedPageBreak/>
              <w:t>транспортной системы и дорожной сети в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807</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08</w:t>
            </w:r>
          </w:p>
        </w:tc>
        <w:tc>
          <w:tcPr>
            <w:tcW w:w="1644" w:type="dxa"/>
            <w:tcBorders>
              <w:top w:val="nil"/>
              <w:left w:val="nil"/>
              <w:bottom w:val="nil"/>
              <w:right w:val="nil"/>
            </w:tcBorders>
            <w:vAlign w:val="bottom"/>
          </w:tcPr>
          <w:p w:rsidR="005C63B7" w:rsidRDefault="005C63B7">
            <w:pPr>
              <w:pStyle w:val="ConsPlusNormal"/>
            </w:pPr>
            <w:r>
              <w:t>10</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146 043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146 043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146 043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128" w:history="1">
              <w:r>
                <w:rPr>
                  <w:color w:val="0000FF"/>
                </w:rPr>
                <w:t>Подпрограмма</w:t>
              </w:r>
            </w:hyperlink>
            <w:r>
              <w:t xml:space="preserve"> "Совершенствование и развитие транспортной системы"</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08</w:t>
            </w:r>
          </w:p>
        </w:tc>
        <w:tc>
          <w:tcPr>
            <w:tcW w:w="1644" w:type="dxa"/>
            <w:tcBorders>
              <w:top w:val="nil"/>
              <w:left w:val="nil"/>
              <w:bottom w:val="nil"/>
              <w:right w:val="nil"/>
            </w:tcBorders>
            <w:vAlign w:val="bottom"/>
          </w:tcPr>
          <w:p w:rsidR="005C63B7" w:rsidRDefault="005C63B7">
            <w:pPr>
              <w:pStyle w:val="ConsPlusNormal"/>
            </w:pPr>
            <w:r>
              <w:t>10 2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145 993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145 993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145 993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"Субвенции на организацию транспортного обслуживания населения в пригородном межмуниципальном сообщении"</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08</w:t>
            </w:r>
          </w:p>
        </w:tc>
        <w:tc>
          <w:tcPr>
            <w:tcW w:w="1644" w:type="dxa"/>
            <w:tcBorders>
              <w:top w:val="nil"/>
              <w:left w:val="nil"/>
              <w:bottom w:val="nil"/>
              <w:right w:val="nil"/>
            </w:tcBorders>
            <w:vAlign w:val="bottom"/>
          </w:tcPr>
          <w:p w:rsidR="005C63B7" w:rsidRDefault="005C63B7">
            <w:pPr>
              <w:pStyle w:val="ConsPlusNormal"/>
            </w:pPr>
            <w:r>
              <w:t>10 2 01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21 123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21 123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21 123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Субвенции на организацию транспортного обслуживания населения в пригородном межмуниципальном сообщении (Межбюджетные отношения)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08</w:t>
            </w:r>
          </w:p>
        </w:tc>
        <w:tc>
          <w:tcPr>
            <w:tcW w:w="1644" w:type="dxa"/>
            <w:tcBorders>
              <w:top w:val="nil"/>
              <w:left w:val="nil"/>
              <w:bottom w:val="nil"/>
              <w:right w:val="nil"/>
            </w:tcBorders>
            <w:vAlign w:val="bottom"/>
          </w:tcPr>
          <w:p w:rsidR="005C63B7" w:rsidRDefault="005C63B7">
            <w:pPr>
              <w:pStyle w:val="ConsPlusNormal"/>
            </w:pPr>
            <w:r>
              <w:t>10 2 01 73810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21 123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21 123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21 123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"Субсидии организациям железнодорожного транспорта"</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08</w:t>
            </w:r>
          </w:p>
        </w:tc>
        <w:tc>
          <w:tcPr>
            <w:tcW w:w="1644" w:type="dxa"/>
            <w:tcBorders>
              <w:top w:val="nil"/>
              <w:left w:val="nil"/>
              <w:bottom w:val="nil"/>
              <w:right w:val="nil"/>
            </w:tcBorders>
            <w:vAlign w:val="bottom"/>
          </w:tcPr>
          <w:p w:rsidR="005C63B7" w:rsidRDefault="005C63B7">
            <w:pPr>
              <w:pStyle w:val="ConsPlusNormal"/>
            </w:pPr>
            <w:r>
              <w:t>10 2 02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124 870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124 870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124 870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Субсидии организациям железнодорожного транспорта на компенсацию потерь в доходах, возникающих в результате государственного регулирования уровня тарифов, при осуществлении транспортного обслуживания населения железнодорожным транспортом общего пользования (пригородной категории) на </w:t>
            </w:r>
            <w:r>
              <w:lastRenderedPageBreak/>
              <w:t>территории Белгородской области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807</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08</w:t>
            </w:r>
          </w:p>
        </w:tc>
        <w:tc>
          <w:tcPr>
            <w:tcW w:w="1644" w:type="dxa"/>
            <w:tcBorders>
              <w:top w:val="nil"/>
              <w:left w:val="nil"/>
              <w:bottom w:val="nil"/>
              <w:right w:val="nil"/>
            </w:tcBorders>
            <w:vAlign w:val="bottom"/>
          </w:tcPr>
          <w:p w:rsidR="005C63B7" w:rsidRDefault="005C63B7">
            <w:pPr>
              <w:pStyle w:val="ConsPlusNormal"/>
            </w:pPr>
            <w:r>
              <w:t>10 2 02 60420</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124 870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124 870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124 870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129" w:history="1">
              <w:r>
                <w:rPr>
                  <w:color w:val="0000FF"/>
                </w:rPr>
                <w:t>Подпрограмма</w:t>
              </w:r>
            </w:hyperlink>
            <w:r>
              <w:t xml:space="preserve"> "Обеспечение реализации государственной программы"</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08</w:t>
            </w:r>
          </w:p>
        </w:tc>
        <w:tc>
          <w:tcPr>
            <w:tcW w:w="1644" w:type="dxa"/>
            <w:tcBorders>
              <w:top w:val="nil"/>
              <w:left w:val="nil"/>
              <w:bottom w:val="nil"/>
              <w:right w:val="nil"/>
            </w:tcBorders>
            <w:vAlign w:val="bottom"/>
          </w:tcPr>
          <w:p w:rsidR="005C63B7" w:rsidRDefault="005C63B7">
            <w:pPr>
              <w:pStyle w:val="ConsPlusNormal"/>
            </w:pPr>
            <w:r>
              <w:t>10 3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08</w:t>
            </w:r>
          </w:p>
        </w:tc>
        <w:tc>
          <w:tcPr>
            <w:tcW w:w="1644" w:type="dxa"/>
            <w:tcBorders>
              <w:top w:val="nil"/>
              <w:left w:val="nil"/>
              <w:bottom w:val="nil"/>
              <w:right w:val="nil"/>
            </w:tcBorders>
            <w:vAlign w:val="bottom"/>
          </w:tcPr>
          <w:p w:rsidR="005C63B7" w:rsidRDefault="005C63B7">
            <w:pPr>
              <w:pStyle w:val="ConsPlusNormal"/>
            </w:pPr>
            <w:r>
              <w:t>10 3 03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08</w:t>
            </w:r>
          </w:p>
        </w:tc>
        <w:tc>
          <w:tcPr>
            <w:tcW w:w="1644" w:type="dxa"/>
            <w:tcBorders>
              <w:top w:val="nil"/>
              <w:left w:val="nil"/>
              <w:bottom w:val="nil"/>
              <w:right w:val="nil"/>
            </w:tcBorders>
            <w:vAlign w:val="bottom"/>
          </w:tcPr>
          <w:p w:rsidR="005C63B7" w:rsidRDefault="005C63B7">
            <w:pPr>
              <w:pStyle w:val="ConsPlusNormal"/>
            </w:pPr>
            <w:r>
              <w:t>10 3 03 00590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Другие вопросы в области национальной экономики</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51 105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51 568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53 433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130" w:history="1">
              <w:r>
                <w:rPr>
                  <w:color w:val="0000FF"/>
                </w:rPr>
                <w:t>программа</w:t>
              </w:r>
            </w:hyperlink>
            <w:r>
              <w:t xml:space="preserve"> Белгородской области "Обеспечение доступным и комфортным жильем и коммунальными услугами жителей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51 105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51 568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53 433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131" w:history="1">
              <w:r>
                <w:rPr>
                  <w:color w:val="0000FF"/>
                </w:rPr>
                <w:t>Подпрограмма</w:t>
              </w:r>
            </w:hyperlink>
            <w:r>
              <w:t xml:space="preserve"> "Обеспечение реализации государственной программы"</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09 3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51 105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51 568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53 433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09 3 03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51 105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51 568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53 433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09 3 03 00590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51 105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51 568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53 433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Жилищно-коммунальное хозяйство</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460 499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200 000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Коммунальное хозяйство</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460 499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200 000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132" w:history="1">
              <w:r>
                <w:rPr>
                  <w:color w:val="0000FF"/>
                </w:rPr>
                <w:t>программа</w:t>
              </w:r>
            </w:hyperlink>
            <w:r>
              <w:t xml:space="preserve"> Белгородской области "Обеспечение доступным и комфортным жильем и коммунальными услугами жителей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460 499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200 000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133" w:history="1">
              <w:r>
                <w:rPr>
                  <w:color w:val="0000FF"/>
                </w:rPr>
                <w:t>Подпрограмма</w:t>
              </w:r>
            </w:hyperlink>
            <w:r>
              <w:t xml:space="preserve"> "Стимулирование развития жилищного строительства на территории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09 1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113 000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50 000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Основное мероприятие "Инженерное обустройство микрорайонов массовой застройки индивидуального </w:t>
            </w:r>
            <w:r>
              <w:lastRenderedPageBreak/>
              <w:t>жилищного строительства"</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807</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09 1 09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113 000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50 000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Инженерное обустройство микрорайонов массовой застройки индивидуального жилищного строительства в Белгородской области, в том числе земельных участков, выданных многодетным семьям (Капитальные вложения в объекты государственной (муниципальной) собственности)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09 1 09 43780</w:t>
            </w:r>
          </w:p>
        </w:tc>
        <w:tc>
          <w:tcPr>
            <w:tcW w:w="624" w:type="dxa"/>
            <w:tcBorders>
              <w:top w:val="nil"/>
              <w:left w:val="nil"/>
              <w:bottom w:val="nil"/>
              <w:right w:val="nil"/>
            </w:tcBorders>
            <w:vAlign w:val="bottom"/>
          </w:tcPr>
          <w:p w:rsidR="005C63B7" w:rsidRDefault="005C63B7">
            <w:pPr>
              <w:pStyle w:val="ConsPlusNormal"/>
              <w:jc w:val="center"/>
            </w:pPr>
            <w:r>
              <w:t>400</w:t>
            </w:r>
          </w:p>
        </w:tc>
        <w:tc>
          <w:tcPr>
            <w:tcW w:w="1304" w:type="dxa"/>
            <w:tcBorders>
              <w:top w:val="nil"/>
              <w:left w:val="nil"/>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50 000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Субсидии на инженерное обустройство микрорайонов массовой застройки индивидуального жилищного строительства Белгородской области, в том числе земельных участков, выданных многодетным семьям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09 1 09 73780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113 000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134" w:history="1">
              <w:r>
                <w:rPr>
                  <w:color w:val="0000FF"/>
                </w:rPr>
                <w:t>Подпрограмма</w:t>
              </w:r>
            </w:hyperlink>
            <w:r>
              <w:t xml:space="preserve"> "Создание условий для обеспечения населения качественными услугами жилищно-коммунального хозяйства"</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09 2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347 499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150 000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"Реализация мероприятий по обеспечению населения чистой питьевой водой"</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09 2 05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326 205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150 000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Реализация мероприятий по </w:t>
            </w:r>
            <w:r>
              <w:lastRenderedPageBreak/>
              <w:t>обеспечению населения чистой питьевой водой (Капитальные вложения в объекты государственной (муниципальной) собственности)</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807</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09 2 05 41090</w:t>
            </w:r>
          </w:p>
        </w:tc>
        <w:tc>
          <w:tcPr>
            <w:tcW w:w="624" w:type="dxa"/>
            <w:tcBorders>
              <w:top w:val="nil"/>
              <w:left w:val="nil"/>
              <w:bottom w:val="nil"/>
              <w:right w:val="nil"/>
            </w:tcBorders>
            <w:vAlign w:val="bottom"/>
          </w:tcPr>
          <w:p w:rsidR="005C63B7" w:rsidRDefault="005C63B7">
            <w:pPr>
              <w:pStyle w:val="ConsPlusNormal"/>
              <w:jc w:val="center"/>
            </w:pPr>
            <w:r>
              <w:t>400</w:t>
            </w:r>
          </w:p>
        </w:tc>
        <w:tc>
          <w:tcPr>
            <w:tcW w:w="1304" w:type="dxa"/>
            <w:tcBorders>
              <w:top w:val="nil"/>
              <w:left w:val="nil"/>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150 000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Субсидии на реализацию мероприятий по обеспечению населения чистой питьевой водой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09 2 05 71090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326 205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"Создание условий для развития инфраструктуры по обращению с твердыми коммунальными отходами"</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09 2 10</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21 294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09 2 10 40370</w:t>
            </w:r>
          </w:p>
        </w:tc>
        <w:tc>
          <w:tcPr>
            <w:tcW w:w="624" w:type="dxa"/>
            <w:tcBorders>
              <w:top w:val="nil"/>
              <w:left w:val="nil"/>
              <w:bottom w:val="nil"/>
              <w:right w:val="nil"/>
            </w:tcBorders>
            <w:vAlign w:val="bottom"/>
          </w:tcPr>
          <w:p w:rsidR="005C63B7" w:rsidRDefault="005C63B7">
            <w:pPr>
              <w:pStyle w:val="ConsPlusNormal"/>
              <w:jc w:val="center"/>
            </w:pPr>
            <w:r>
              <w:t>400</w:t>
            </w:r>
          </w:p>
        </w:tc>
        <w:tc>
          <w:tcPr>
            <w:tcW w:w="1304" w:type="dxa"/>
            <w:tcBorders>
              <w:top w:val="nil"/>
              <w:left w:val="nil"/>
              <w:bottom w:val="nil"/>
              <w:right w:val="single" w:sz="4" w:space="0" w:color="auto"/>
            </w:tcBorders>
            <w:vAlign w:val="bottom"/>
          </w:tcPr>
          <w:p w:rsidR="005C63B7" w:rsidRDefault="005C63B7">
            <w:pPr>
              <w:pStyle w:val="ConsPlusNormal"/>
              <w:jc w:val="right"/>
            </w:pPr>
            <w:r>
              <w:t>21 294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Охрана окружающей среды</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06</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6 400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Другие вопросы в области охраны окружающей среды</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06</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6 400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135" w:history="1">
              <w:r>
                <w:rPr>
                  <w:color w:val="0000FF"/>
                </w:rPr>
                <w:t>программа</w:t>
              </w:r>
            </w:hyperlink>
            <w:r>
              <w:t xml:space="preserve"> Белгородской области "Развитие водного и лесного хозяйства </w:t>
            </w:r>
            <w:r>
              <w:lastRenderedPageBreak/>
              <w:t>Белгородской области, охрана окружающей среды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807</w:t>
            </w:r>
          </w:p>
        </w:tc>
        <w:tc>
          <w:tcPr>
            <w:tcW w:w="624" w:type="dxa"/>
            <w:tcBorders>
              <w:top w:val="nil"/>
              <w:left w:val="nil"/>
              <w:bottom w:val="nil"/>
              <w:right w:val="nil"/>
            </w:tcBorders>
            <w:vAlign w:val="bottom"/>
          </w:tcPr>
          <w:p w:rsidR="005C63B7" w:rsidRDefault="005C63B7">
            <w:pPr>
              <w:pStyle w:val="ConsPlusNormal"/>
              <w:jc w:val="center"/>
            </w:pPr>
            <w:r>
              <w:t>06</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6 400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136" w:history="1">
              <w:r>
                <w:rPr>
                  <w:color w:val="0000FF"/>
                </w:rPr>
                <w:t>Подпрограмма</w:t>
              </w:r>
            </w:hyperlink>
            <w:r>
              <w:t xml:space="preserve"> "Обеспечение реализации государственной программы"</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06</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12 6</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6 400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06</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12 6 01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6 400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06</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12 6 01 22110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6 400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Образование</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3 352 615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1 985 178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1 891 323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Дошкольное образование</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763 396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117 986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210 972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137" w:history="1">
              <w:r>
                <w:rPr>
                  <w:color w:val="0000FF"/>
                </w:rPr>
                <w:t>программа</w:t>
              </w:r>
            </w:hyperlink>
            <w:r>
              <w:t xml:space="preserve"> Белгородской области "Развитие образования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290 670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117 986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210 972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138" w:history="1">
              <w:r>
                <w:rPr>
                  <w:color w:val="0000FF"/>
                </w:rPr>
                <w:t>Подпрограмма</w:t>
              </w:r>
            </w:hyperlink>
            <w:r>
              <w:t xml:space="preserve"> "Развитие дошкольного образования"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02 1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290 670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117 986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210 972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Основное мероприятие "Развитие </w:t>
            </w:r>
            <w:r>
              <w:lastRenderedPageBreak/>
              <w:t>инфраструктуры системы дошкольного образования"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02 1 04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290 670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117 986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210 972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02 1 04 40370</w:t>
            </w:r>
          </w:p>
        </w:tc>
        <w:tc>
          <w:tcPr>
            <w:tcW w:w="624" w:type="dxa"/>
            <w:tcBorders>
              <w:top w:val="nil"/>
              <w:left w:val="nil"/>
              <w:bottom w:val="nil"/>
              <w:right w:val="nil"/>
            </w:tcBorders>
            <w:vAlign w:val="bottom"/>
          </w:tcPr>
          <w:p w:rsidR="005C63B7" w:rsidRDefault="005C63B7">
            <w:pPr>
              <w:pStyle w:val="ConsPlusNormal"/>
              <w:jc w:val="center"/>
            </w:pPr>
            <w:r>
              <w:t>400</w:t>
            </w:r>
          </w:p>
        </w:tc>
        <w:tc>
          <w:tcPr>
            <w:tcW w:w="1304" w:type="dxa"/>
            <w:tcBorders>
              <w:top w:val="nil"/>
              <w:left w:val="nil"/>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79 324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02 1 04 71120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112 500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79 200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02 1 04 72120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178 170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117 986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52 448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center"/>
          </w:tcPr>
          <w:p w:rsidR="005C63B7" w:rsidRDefault="005C63B7">
            <w:pPr>
              <w:pStyle w:val="ConsPlusNormal"/>
              <w:jc w:val="both"/>
            </w:pPr>
            <w:r>
              <w:t xml:space="preserve">Государственная </w:t>
            </w:r>
            <w:hyperlink r:id="rId139" w:history="1">
              <w:r>
                <w:rPr>
                  <w:color w:val="0000FF"/>
                </w:rPr>
                <w:t>программа</w:t>
              </w:r>
            </w:hyperlink>
            <w:r>
              <w:t xml:space="preserve"> Белгородской области "Обеспечение доступным и комфортным жильем и коммунальными услугами жителей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472 726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center"/>
          </w:tcPr>
          <w:p w:rsidR="005C63B7" w:rsidRDefault="005C63B7">
            <w:pPr>
              <w:pStyle w:val="ConsPlusNormal"/>
              <w:jc w:val="both"/>
            </w:pPr>
            <w:hyperlink r:id="rId140" w:history="1">
              <w:r>
                <w:rPr>
                  <w:color w:val="0000FF"/>
                </w:rPr>
                <w:t>Подпрограмма</w:t>
              </w:r>
            </w:hyperlink>
            <w:r>
              <w:t xml:space="preserve"> "Стимулирование развития жилищного строительства на территории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09 1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472 726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земельных участков для жилищного строительства дорожной, социальной и инженерной инфраструктурами"</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09 1 16</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472 726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по стимулированию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09 1 16 R0210</w:t>
            </w:r>
          </w:p>
        </w:tc>
        <w:tc>
          <w:tcPr>
            <w:tcW w:w="624" w:type="dxa"/>
            <w:tcBorders>
              <w:top w:val="nil"/>
              <w:left w:val="nil"/>
              <w:bottom w:val="nil"/>
              <w:right w:val="nil"/>
            </w:tcBorders>
            <w:vAlign w:val="bottom"/>
          </w:tcPr>
          <w:p w:rsidR="005C63B7" w:rsidRDefault="005C63B7">
            <w:pPr>
              <w:pStyle w:val="ConsPlusNormal"/>
              <w:jc w:val="center"/>
            </w:pPr>
            <w:r>
              <w:t>400</w:t>
            </w:r>
          </w:p>
        </w:tc>
        <w:tc>
          <w:tcPr>
            <w:tcW w:w="1304" w:type="dxa"/>
            <w:tcBorders>
              <w:top w:val="nil"/>
              <w:left w:val="nil"/>
              <w:bottom w:val="nil"/>
              <w:right w:val="single" w:sz="4" w:space="0" w:color="auto"/>
            </w:tcBorders>
            <w:vAlign w:val="bottom"/>
          </w:tcPr>
          <w:p w:rsidR="005C63B7" w:rsidRDefault="005C63B7">
            <w:pPr>
              <w:pStyle w:val="ConsPlusNormal"/>
              <w:jc w:val="right"/>
            </w:pPr>
            <w:r>
              <w:t>232 126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по стимулированию программ развития жилищного строительства субъектов Российской Федерации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09 1 16 R0210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240 600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Общее образование</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2 207 400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1 454 603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1 371 616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141" w:history="1">
              <w:r>
                <w:rPr>
                  <w:color w:val="0000FF"/>
                </w:rPr>
                <w:t>программа</w:t>
              </w:r>
            </w:hyperlink>
            <w:r>
              <w:t xml:space="preserve"> Белгородской области "Развитие образования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130 893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25 569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100 411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142" w:history="1">
              <w:r>
                <w:rPr>
                  <w:color w:val="0000FF"/>
                </w:rPr>
                <w:t>Подпрограмма</w:t>
              </w:r>
            </w:hyperlink>
            <w:r>
              <w:t xml:space="preserve"> "Развитие общего образования"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02 2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130 893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25 569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100 411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Основное мероприятие "Развитие инфраструктуры системы общего образования"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02 2 06</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130 893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25 569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100 411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02 2 06 71120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90 000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45 000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02 2 06 72120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30 615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25 569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55 411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Субсидии на создание в общеобразовательных организациях, расположенных в сельской местности, условий для занятий физической культурой и спортом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02 2 06 R0970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10 278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143" w:history="1">
              <w:r>
                <w:rPr>
                  <w:color w:val="0000FF"/>
                </w:rPr>
                <w:t>программа</w:t>
              </w:r>
            </w:hyperlink>
            <w:r>
              <w:t xml:space="preserve"> Белгородской области "Обеспечение доступным и комфортным жильем и коммунальными услугами жителей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323 331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203 389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144" w:history="1">
              <w:r>
                <w:rPr>
                  <w:color w:val="0000FF"/>
                </w:rPr>
                <w:t>Подпрограмма</w:t>
              </w:r>
            </w:hyperlink>
            <w:r>
              <w:t xml:space="preserve"> "Стимулирование </w:t>
            </w:r>
            <w:r>
              <w:lastRenderedPageBreak/>
              <w:t>развития жилищного строительства на территории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09 1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323 331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203 389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земельных участков для жилищного строительства дорожной, социальной и инженерной инфраструктурами"</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09 1 16</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323 331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203 389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09 1 16 40370</w:t>
            </w:r>
          </w:p>
        </w:tc>
        <w:tc>
          <w:tcPr>
            <w:tcW w:w="624" w:type="dxa"/>
            <w:tcBorders>
              <w:top w:val="nil"/>
              <w:left w:val="nil"/>
              <w:bottom w:val="nil"/>
              <w:right w:val="nil"/>
            </w:tcBorders>
            <w:vAlign w:val="bottom"/>
          </w:tcPr>
          <w:p w:rsidR="005C63B7" w:rsidRDefault="005C63B7">
            <w:pPr>
              <w:pStyle w:val="ConsPlusNormal"/>
              <w:jc w:val="center"/>
            </w:pPr>
            <w:r>
              <w:t>400</w:t>
            </w:r>
          </w:p>
        </w:tc>
        <w:tc>
          <w:tcPr>
            <w:tcW w:w="1304" w:type="dxa"/>
            <w:tcBorders>
              <w:top w:val="nil"/>
              <w:left w:val="nil"/>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120 292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09 1 16 71120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83 097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Мероприятия по стимулированию программ развития жилищного строительства субъектов Российской Федерации (Капитальные вложения в </w:t>
            </w:r>
            <w:r>
              <w:lastRenderedPageBreak/>
              <w:t>объекты государственной (муниципальной) собственности)</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09 1 16 R0210</w:t>
            </w:r>
          </w:p>
        </w:tc>
        <w:tc>
          <w:tcPr>
            <w:tcW w:w="624" w:type="dxa"/>
            <w:tcBorders>
              <w:top w:val="nil"/>
              <w:left w:val="nil"/>
              <w:bottom w:val="nil"/>
              <w:right w:val="nil"/>
            </w:tcBorders>
            <w:vAlign w:val="bottom"/>
          </w:tcPr>
          <w:p w:rsidR="005C63B7" w:rsidRDefault="005C63B7">
            <w:pPr>
              <w:pStyle w:val="ConsPlusNormal"/>
              <w:jc w:val="center"/>
            </w:pPr>
            <w:r>
              <w:t>400</w:t>
            </w:r>
          </w:p>
        </w:tc>
        <w:tc>
          <w:tcPr>
            <w:tcW w:w="1304" w:type="dxa"/>
            <w:tcBorders>
              <w:top w:val="nil"/>
              <w:left w:val="nil"/>
              <w:bottom w:val="nil"/>
              <w:right w:val="single" w:sz="4" w:space="0" w:color="auto"/>
            </w:tcBorders>
            <w:vAlign w:val="bottom"/>
          </w:tcPr>
          <w:p w:rsidR="005C63B7" w:rsidRDefault="005C63B7">
            <w:pPr>
              <w:pStyle w:val="ConsPlusNormal"/>
              <w:jc w:val="right"/>
            </w:pPr>
            <w:r>
              <w:t>221 931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по стимулированию программ развития жилищного строительства субъектов Российской Федерации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09 1 16 R0210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101 400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145" w:history="1">
              <w:r>
                <w:rPr>
                  <w:color w:val="0000FF"/>
                </w:rPr>
                <w:t>программа</w:t>
              </w:r>
            </w:hyperlink>
            <w:r>
              <w:t xml:space="preserve"> Белгородской области "Создание новых мест в общеобразовательных организациях Белгородской области на 2016 - 2025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17</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1 753 176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1 225 645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1 271 205</w:t>
            </w:r>
          </w:p>
        </w:tc>
      </w:tr>
      <w:tr w:rsidR="005C63B7">
        <w:tblPrEx>
          <w:tblBorders>
            <w:insideH w:val="none" w:sz="0" w:space="0" w:color="auto"/>
            <w:insideV w:val="none" w:sz="0" w:space="0" w:color="auto"/>
          </w:tblBorders>
        </w:tblPrEx>
        <w:tc>
          <w:tcPr>
            <w:tcW w:w="11736" w:type="dxa"/>
            <w:gridSpan w:val="9"/>
            <w:tcBorders>
              <w:top w:val="nil"/>
              <w:left w:val="single" w:sz="4" w:space="0" w:color="auto"/>
              <w:bottom w:val="nil"/>
              <w:right w:val="single" w:sz="4" w:space="0" w:color="auto"/>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1552"/>
            </w:tblGrid>
            <w:tr w:rsidR="005C63B7">
              <w:trPr>
                <w:jc w:val="center"/>
              </w:trPr>
              <w:tc>
                <w:tcPr>
                  <w:tcW w:w="9294" w:type="dxa"/>
                  <w:tcBorders>
                    <w:top w:val="nil"/>
                    <w:left w:val="single" w:sz="24" w:space="0" w:color="CED3F1"/>
                    <w:bottom w:val="nil"/>
                    <w:right w:val="single" w:sz="24" w:space="0" w:color="F4F3F8"/>
                  </w:tcBorders>
                  <w:shd w:val="clear" w:color="auto" w:fill="F4F3F8"/>
                </w:tcPr>
                <w:p w:rsidR="005C63B7" w:rsidRDefault="005C63B7">
                  <w:pPr>
                    <w:pStyle w:val="ConsPlusNormal"/>
                    <w:jc w:val="both"/>
                  </w:pPr>
                  <w:r>
                    <w:rPr>
                      <w:color w:val="392C69"/>
                    </w:rPr>
                    <w:t>КонсультантПлюс: примечание.</w:t>
                  </w:r>
                </w:p>
                <w:p w:rsidR="005C63B7" w:rsidRDefault="005C63B7">
                  <w:pPr>
                    <w:pStyle w:val="ConsPlusNormal"/>
                    <w:jc w:val="both"/>
                  </w:pPr>
                  <w:r>
                    <w:rPr>
                      <w:color w:val="392C69"/>
                    </w:rPr>
                    <w:t>В официальном тексте документа, видимо, допущена опечатка: в программе</w:t>
                  </w:r>
                </w:p>
                <w:p w:rsidR="005C63B7" w:rsidRDefault="005C63B7">
                  <w:pPr>
                    <w:pStyle w:val="ConsPlusNormal"/>
                    <w:jc w:val="both"/>
                  </w:pPr>
                  <w:r>
                    <w:rPr>
                      <w:color w:val="392C69"/>
                    </w:rPr>
                    <w:t>Белгородской области "Создание новых мест в общеобразовательных организациях</w:t>
                  </w:r>
                </w:p>
                <w:p w:rsidR="005C63B7" w:rsidRDefault="005C63B7">
                  <w:pPr>
                    <w:pStyle w:val="ConsPlusNormal"/>
                    <w:jc w:val="both"/>
                  </w:pPr>
                  <w:r>
                    <w:rPr>
                      <w:color w:val="392C69"/>
                    </w:rPr>
                    <w:t>Белгородской области на 2016 - 2025 годы" подпрограмма "Обеспечение создания</w:t>
                  </w:r>
                </w:p>
                <w:p w:rsidR="005C63B7" w:rsidRDefault="005C63B7">
                  <w:pPr>
                    <w:pStyle w:val="ConsPlusNormal"/>
                    <w:jc w:val="both"/>
                  </w:pPr>
                  <w:r>
                    <w:rPr>
                      <w:color w:val="392C69"/>
                    </w:rPr>
                    <w:t>новых мест в общеобразовательных организациях Белгородской области"</w:t>
                  </w:r>
                </w:p>
                <w:p w:rsidR="005C63B7" w:rsidRDefault="005C63B7">
                  <w:pPr>
                    <w:pStyle w:val="ConsPlusNormal"/>
                    <w:jc w:val="both"/>
                  </w:pPr>
                  <w:r>
                    <w:rPr>
                      <w:color w:val="392C69"/>
                    </w:rPr>
                    <w:t>отсутствует.</w:t>
                  </w:r>
                </w:p>
              </w:tc>
            </w:tr>
          </w:tbl>
          <w:p w:rsidR="005C63B7" w:rsidRDefault="005C63B7"/>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Подпрограмма "Обеспечение создания новых мест в общеобразовательных организациях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17 1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1 753 176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1 225 645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1 271 205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"Развитие инфраструктуры системы общего образования, направленное на ликвидацию двухсменного режима"</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17 1 01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565 116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851 191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826 309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Субсидии на реализацию мероприятий по содействию создания в субъектах Российской Федерации новых мест в общеобразовательных организациях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17 1 01 R5200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565 116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499 229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447 244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17 1 01 71120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351 962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379 065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"Создание безопасных условий пребывания детей в общеобразовательных организациях"</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17 1 02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1 188 060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374 454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444 896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17 1 02 22110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191 185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65 000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87 375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Субсидии на софинансирование капитальных вложений (строительства, реконструкции и приобретения объектов </w:t>
            </w:r>
            <w:r>
              <w:lastRenderedPageBreak/>
              <w:t>недвижимого имущества) в объекты муниципальной собственности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17 1 02 71120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13 500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43 497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17 1 02 72120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996 875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295 954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314 024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Дополнительное образование детей</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79 344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5 630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146" w:history="1">
              <w:r>
                <w:rPr>
                  <w:color w:val="0000FF"/>
                </w:rPr>
                <w:t>программа</w:t>
              </w:r>
            </w:hyperlink>
            <w:r>
              <w:t xml:space="preserve"> Белгородской области "Развитие образования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79 344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5 630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147" w:history="1">
              <w:r>
                <w:rPr>
                  <w:color w:val="0000FF"/>
                </w:rPr>
                <w:t>Подпрограмма</w:t>
              </w:r>
            </w:hyperlink>
            <w:r>
              <w:t xml:space="preserve"> "Развитие дополнительного образования детей"</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02 3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79 344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5 630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"Развитие инфраструктуры системы дополнительного образования"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02 3 03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79 344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5 630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02 3 03 22110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74 660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Субсидии на софинансирование </w:t>
            </w:r>
            <w:r>
              <w:lastRenderedPageBreak/>
              <w:t>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02 3 03 71120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4 684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5 630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Среднее профессиональное образование</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361 705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333 131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302 991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center"/>
          </w:tcPr>
          <w:p w:rsidR="005C63B7" w:rsidRDefault="005C63B7">
            <w:pPr>
              <w:pStyle w:val="ConsPlusNormal"/>
              <w:jc w:val="both"/>
            </w:pPr>
            <w:r>
              <w:t xml:space="preserve">Государственная </w:t>
            </w:r>
            <w:hyperlink r:id="rId148" w:history="1">
              <w:r>
                <w:rPr>
                  <w:color w:val="0000FF"/>
                </w:rPr>
                <w:t>программа</w:t>
              </w:r>
            </w:hyperlink>
            <w:r>
              <w:t xml:space="preserve"> Белгородской области "Развитие кадровой политики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361 705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333 131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302 991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149" w:history="1">
              <w:r>
                <w:rPr>
                  <w:color w:val="0000FF"/>
                </w:rPr>
                <w:t>Подпрограмма</w:t>
              </w:r>
            </w:hyperlink>
            <w:r>
              <w:t xml:space="preserve"> "Развитие профессионального образования"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15 2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361 705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333 131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302 991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"Капитальный ремонт объектов государственной собственности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15 2 06</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361 705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333 131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302 991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15 2 06 22110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361 705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333 131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302 991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Профессиональная подготовка, переподготовка и повышение квалификации</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10 114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 xml:space="preserve">Государственная </w:t>
            </w:r>
            <w:hyperlink r:id="rId150" w:history="1">
              <w:r>
                <w:rPr>
                  <w:color w:val="0000FF"/>
                </w:rPr>
                <w:t>программа</w:t>
              </w:r>
            </w:hyperlink>
            <w:r>
              <w:t xml:space="preserve"> Белгородской области "Развитие образования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151" w:history="1">
              <w:r>
                <w:rPr>
                  <w:color w:val="0000FF"/>
                </w:rPr>
                <w:t>Подпрограмма</w:t>
              </w:r>
            </w:hyperlink>
            <w:r>
              <w:t xml:space="preserve"> "Государственная политика в сфере образования"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02 5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"Развитие инфраструктуры системы дополнительного профессионального образования"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02 5 08</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02 5 08 22110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10 000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152" w:history="1">
              <w:r>
                <w:rPr>
                  <w:color w:val="0000FF"/>
                </w:rPr>
                <w:t>программа</w:t>
              </w:r>
            </w:hyperlink>
            <w:r>
              <w:t xml:space="preserve"> Белгородской области "Развитие кадровой политики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153" w:history="1">
              <w:r>
                <w:rPr>
                  <w:color w:val="0000FF"/>
                </w:rPr>
                <w:t>Подпрограмма</w:t>
              </w:r>
            </w:hyperlink>
            <w:r>
              <w:t xml:space="preserve"> "Развитие государственной гражданской и муниципальной службы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"Кадровое обеспечение государственной гражданской и муниципальной службы"</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 xml:space="preserve">Повышение квалификации, профессиональная подготовка и переподготовка кадров в рамках </w:t>
            </w:r>
            <w:hyperlink r:id="rId154" w:history="1">
              <w:r>
                <w:rPr>
                  <w:color w:val="0000FF"/>
                </w:rPr>
                <w:t>подпрограммы</w:t>
              </w:r>
            </w:hyperlink>
            <w:r>
              <w:t xml:space="preserve"> "Противодействие коррупции" государственной программы Белгородской области "Развитие кадровой политики Белгородской области на 2014 - 2020 годы"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15 1 01 21010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114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Высшее образование</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155" w:history="1">
              <w:r>
                <w:rPr>
                  <w:color w:val="0000FF"/>
                </w:rPr>
                <w:t>программа</w:t>
              </w:r>
            </w:hyperlink>
            <w:r>
              <w:t xml:space="preserve"> Белгородской области "Развитие кадровой политики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15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156" w:history="1">
              <w:r>
                <w:rPr>
                  <w:color w:val="0000FF"/>
                </w:rPr>
                <w:t>Подпрограмма</w:t>
              </w:r>
            </w:hyperlink>
            <w:r>
              <w:t xml:space="preserve"> "Развитие профессионального образования"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15 2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"Капитальный ремонт объектов государственной собственности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15 2 06</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Капитальный ремонт объектов государственной собственности Белгородской области (Предоставление субсидий бюджетным, автономным учреждениям и иным </w:t>
            </w:r>
            <w:r>
              <w:lastRenderedPageBreak/>
              <w:t>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15 2 06 22110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10 000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Культура, кинематография</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268 677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165 186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282 187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Культура</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268 677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158 286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282 187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157" w:history="1">
              <w:r>
                <w:rPr>
                  <w:color w:val="0000FF"/>
                </w:rPr>
                <w:t>программа</w:t>
              </w:r>
            </w:hyperlink>
            <w:r>
              <w:t xml:space="preserve"> Белгородской области "Развитие культуры и искусства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268 677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158 286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282 187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158" w:history="1">
              <w:r>
                <w:rPr>
                  <w:color w:val="0000FF"/>
                </w:rPr>
                <w:t>Подпрограмма</w:t>
              </w:r>
            </w:hyperlink>
            <w:r>
              <w:t xml:space="preserve"> "Развитие библиотечного дела"</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34 199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6 764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4 050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"Развитие инфраструктуры сферы культуры"</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05 1 06</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34 199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6 764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4 050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05 1 06 72120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34 199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6 764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4 050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159" w:history="1">
              <w:r>
                <w:rPr>
                  <w:color w:val="0000FF"/>
                </w:rPr>
                <w:t>Подпрограмма</w:t>
              </w:r>
            </w:hyperlink>
            <w:r>
              <w:t xml:space="preserve"> "Развитие музейного дела"</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27 983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"Развитие инфраструктуры сферы культуры"</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05 2 04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27 983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05 2 04 22110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17 080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05 2 04 40370</w:t>
            </w:r>
          </w:p>
        </w:tc>
        <w:tc>
          <w:tcPr>
            <w:tcW w:w="624" w:type="dxa"/>
            <w:tcBorders>
              <w:top w:val="nil"/>
              <w:left w:val="nil"/>
              <w:bottom w:val="nil"/>
              <w:right w:val="nil"/>
            </w:tcBorders>
            <w:vAlign w:val="bottom"/>
          </w:tcPr>
          <w:p w:rsidR="005C63B7" w:rsidRDefault="005C63B7">
            <w:pPr>
              <w:pStyle w:val="ConsPlusNormal"/>
              <w:jc w:val="center"/>
            </w:pPr>
            <w:r>
              <w:t>400</w:t>
            </w:r>
          </w:p>
        </w:tc>
        <w:tc>
          <w:tcPr>
            <w:tcW w:w="1304" w:type="dxa"/>
            <w:tcBorders>
              <w:top w:val="nil"/>
              <w:left w:val="nil"/>
              <w:bottom w:val="nil"/>
              <w:right w:val="single" w:sz="4" w:space="0" w:color="auto"/>
            </w:tcBorders>
            <w:vAlign w:val="bottom"/>
          </w:tcPr>
          <w:p w:rsidR="005C63B7" w:rsidRDefault="005C63B7">
            <w:pPr>
              <w:pStyle w:val="ConsPlusNormal"/>
              <w:jc w:val="right"/>
            </w:pPr>
            <w:r>
              <w:t>10 903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160" w:history="1">
              <w:r>
                <w:rPr>
                  <w:color w:val="0000FF"/>
                </w:rPr>
                <w:t>Подпрограмма</w:t>
              </w:r>
            </w:hyperlink>
            <w:r>
              <w:t xml:space="preserve"> "Культурно-досуговая деятельность и народное творчество"</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201 995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111 522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218 440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"Развитие инфраструктуры сферы культуры"</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05 3 04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201 995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111 522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218 440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05 3 04 40370</w:t>
            </w:r>
          </w:p>
        </w:tc>
        <w:tc>
          <w:tcPr>
            <w:tcW w:w="624" w:type="dxa"/>
            <w:tcBorders>
              <w:top w:val="nil"/>
              <w:left w:val="nil"/>
              <w:bottom w:val="nil"/>
              <w:right w:val="nil"/>
            </w:tcBorders>
            <w:vAlign w:val="bottom"/>
          </w:tcPr>
          <w:p w:rsidR="005C63B7" w:rsidRDefault="005C63B7">
            <w:pPr>
              <w:pStyle w:val="ConsPlusNormal"/>
              <w:jc w:val="center"/>
            </w:pPr>
            <w:r>
              <w:t>400</w:t>
            </w:r>
          </w:p>
        </w:tc>
        <w:tc>
          <w:tcPr>
            <w:tcW w:w="1304" w:type="dxa"/>
            <w:tcBorders>
              <w:top w:val="nil"/>
              <w:left w:val="nil"/>
              <w:bottom w:val="nil"/>
              <w:right w:val="single" w:sz="4" w:space="0" w:color="auto"/>
            </w:tcBorders>
            <w:vAlign w:val="bottom"/>
          </w:tcPr>
          <w:p w:rsidR="005C63B7" w:rsidRDefault="005C63B7">
            <w:pPr>
              <w:pStyle w:val="ConsPlusNormal"/>
              <w:jc w:val="right"/>
            </w:pPr>
            <w:r>
              <w:t>99 600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66 490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80 155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05 3 04 71120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63 000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35 613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64 170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Субсидии на софинансирование капитального ремонта объектов муниципальной собственности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05 3 04 72120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39 395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9 419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74 115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161" w:history="1">
              <w:r>
                <w:rPr>
                  <w:color w:val="0000FF"/>
                </w:rPr>
                <w:t>Подпрограмма</w:t>
              </w:r>
            </w:hyperlink>
            <w:r>
              <w:t xml:space="preserve"> "Развитие профессионального искусства"</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4 500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59 697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"Развитие инфраструктуры сферы культуры"</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05 5 04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4 500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59 697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05 5 04 22110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4 500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59 697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Другие вопросы в области культуры, кинематографии</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6 900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162" w:history="1">
              <w:r>
                <w:rPr>
                  <w:color w:val="0000FF"/>
                </w:rPr>
                <w:t>программа</w:t>
              </w:r>
            </w:hyperlink>
            <w:r>
              <w:t xml:space="preserve"> Белгородской области "Развитие культуры и искусства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6 900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163" w:history="1">
              <w:r>
                <w:rPr>
                  <w:color w:val="0000FF"/>
                </w:rPr>
                <w:t>Подпрограмма</w:t>
              </w:r>
            </w:hyperlink>
            <w:r>
              <w:t xml:space="preserve"> "Государственная охрана, сохранение и популяризация объектов культурного наследия (памятников истории и культуры)</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05 4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6 900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Основное мероприятие </w:t>
            </w:r>
            <w:r>
              <w:lastRenderedPageBreak/>
              <w:t>"Сохранение объектов культурного наследия (памятников истории и культуры)"</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807</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05 4 04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6 900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Сохранение объектов культурного наследия (памятников истории и культуры)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05 4 04 22210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6 900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Здравоохранение</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1 180 557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446 021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454 845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Стационарная медицинская помощь</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1 009 738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305 140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358 964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164" w:history="1">
              <w:r>
                <w:rPr>
                  <w:color w:val="0000FF"/>
                </w:rPr>
                <w:t>программа</w:t>
              </w:r>
            </w:hyperlink>
            <w:r>
              <w:t xml:space="preserve"> Белгородской области "Развитие здравоохранения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1 009 738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305 140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358 964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165" w:history="1">
              <w:r>
                <w:rPr>
                  <w:color w:val="0000FF"/>
                </w:rPr>
                <w:t>Подпрограмма</w:t>
              </w:r>
            </w:hyperlink>
            <w:r>
              <w:t xml:space="preserve"> "Развитие первичной медико-санитарной помощи"</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45 940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60 622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32 623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"Строительство, реконструкция, выкуп, капитальный ремонт объектов здравоохранения"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03 2 03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45 940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60 622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32 623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Строительство (реконструкция) объектов социального и производственного комплексов, в том числе объектов </w:t>
            </w:r>
            <w:r>
              <w:lastRenderedPageBreak/>
              <w:t>общегражданского назначения, жилья, инфраструктуры (Капитальные вложения в объекты государственной (муниципальной) собственности)</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807</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03 2 03 40370</w:t>
            </w:r>
          </w:p>
        </w:tc>
        <w:tc>
          <w:tcPr>
            <w:tcW w:w="624" w:type="dxa"/>
            <w:tcBorders>
              <w:top w:val="nil"/>
              <w:left w:val="nil"/>
              <w:bottom w:val="nil"/>
              <w:right w:val="nil"/>
            </w:tcBorders>
            <w:vAlign w:val="bottom"/>
          </w:tcPr>
          <w:p w:rsidR="005C63B7" w:rsidRDefault="005C63B7">
            <w:pPr>
              <w:pStyle w:val="ConsPlusNormal"/>
              <w:jc w:val="center"/>
            </w:pPr>
            <w:r>
              <w:t>400</w:t>
            </w:r>
          </w:p>
        </w:tc>
        <w:tc>
          <w:tcPr>
            <w:tcW w:w="1304" w:type="dxa"/>
            <w:tcBorders>
              <w:top w:val="nil"/>
              <w:left w:val="nil"/>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60 622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32 623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Приобретение объектов недвижимого имущества государственной собственности Белгородской области (Капитальные вложения в объекты государственной (муниципальной) собственности)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03 2 03 40390</w:t>
            </w:r>
          </w:p>
        </w:tc>
        <w:tc>
          <w:tcPr>
            <w:tcW w:w="624" w:type="dxa"/>
            <w:tcBorders>
              <w:top w:val="nil"/>
              <w:left w:val="nil"/>
              <w:bottom w:val="nil"/>
              <w:right w:val="nil"/>
            </w:tcBorders>
            <w:vAlign w:val="bottom"/>
          </w:tcPr>
          <w:p w:rsidR="005C63B7" w:rsidRDefault="005C63B7">
            <w:pPr>
              <w:pStyle w:val="ConsPlusNormal"/>
              <w:jc w:val="center"/>
            </w:pPr>
            <w:r>
              <w:t>400</w:t>
            </w:r>
          </w:p>
        </w:tc>
        <w:tc>
          <w:tcPr>
            <w:tcW w:w="1304" w:type="dxa"/>
            <w:tcBorders>
              <w:top w:val="nil"/>
              <w:left w:val="nil"/>
              <w:bottom w:val="nil"/>
              <w:right w:val="single" w:sz="4" w:space="0" w:color="auto"/>
            </w:tcBorders>
            <w:vAlign w:val="bottom"/>
          </w:tcPr>
          <w:p w:rsidR="005C63B7" w:rsidRDefault="005C63B7">
            <w:pPr>
              <w:pStyle w:val="ConsPlusNormal"/>
              <w:jc w:val="right"/>
            </w:pPr>
            <w:r>
              <w:t>45 940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166"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615 623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187 011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287 995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"Развитие инфраструктуры системы здравоохранения"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03 3 08</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615 623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187 011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287 995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03 3 08 22110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594 863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119 476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242 103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03 3 08 40370</w:t>
            </w:r>
          </w:p>
        </w:tc>
        <w:tc>
          <w:tcPr>
            <w:tcW w:w="624" w:type="dxa"/>
            <w:tcBorders>
              <w:top w:val="nil"/>
              <w:left w:val="nil"/>
              <w:bottom w:val="nil"/>
              <w:right w:val="nil"/>
            </w:tcBorders>
            <w:vAlign w:val="bottom"/>
          </w:tcPr>
          <w:p w:rsidR="005C63B7" w:rsidRDefault="005C63B7">
            <w:pPr>
              <w:pStyle w:val="ConsPlusNormal"/>
              <w:jc w:val="center"/>
            </w:pPr>
            <w:r>
              <w:t>400</w:t>
            </w:r>
          </w:p>
        </w:tc>
        <w:tc>
          <w:tcPr>
            <w:tcW w:w="1304" w:type="dxa"/>
            <w:tcBorders>
              <w:top w:val="nil"/>
              <w:left w:val="nil"/>
              <w:bottom w:val="nil"/>
              <w:right w:val="single" w:sz="4" w:space="0" w:color="auto"/>
            </w:tcBorders>
            <w:vAlign w:val="bottom"/>
          </w:tcPr>
          <w:p w:rsidR="005C63B7" w:rsidRDefault="005C63B7">
            <w:pPr>
              <w:pStyle w:val="ConsPlusNormal"/>
              <w:jc w:val="right"/>
            </w:pPr>
            <w:r>
              <w:t>20 760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67 535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45 892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167" w:history="1">
              <w:r>
                <w:rPr>
                  <w:color w:val="0000FF"/>
                </w:rPr>
                <w:t>Подпрограмма</w:t>
              </w:r>
            </w:hyperlink>
            <w:r>
              <w:t xml:space="preserve"> "Охрана здоровья матери и ребенка"</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348 175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57 507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38 346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"Развитие инфраструктуры системы здравоохранения"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03 5 06</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348 175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57 507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38 346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03 5 06 22110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267 447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03 5 06 40370</w:t>
            </w:r>
          </w:p>
        </w:tc>
        <w:tc>
          <w:tcPr>
            <w:tcW w:w="624" w:type="dxa"/>
            <w:tcBorders>
              <w:top w:val="nil"/>
              <w:left w:val="nil"/>
              <w:bottom w:val="nil"/>
              <w:right w:val="nil"/>
            </w:tcBorders>
            <w:vAlign w:val="bottom"/>
          </w:tcPr>
          <w:p w:rsidR="005C63B7" w:rsidRDefault="005C63B7">
            <w:pPr>
              <w:pStyle w:val="ConsPlusNormal"/>
              <w:jc w:val="center"/>
            </w:pPr>
            <w:r>
              <w:t>400</w:t>
            </w:r>
          </w:p>
        </w:tc>
        <w:tc>
          <w:tcPr>
            <w:tcW w:w="1304" w:type="dxa"/>
            <w:tcBorders>
              <w:top w:val="nil"/>
              <w:left w:val="nil"/>
              <w:bottom w:val="nil"/>
              <w:right w:val="single" w:sz="4" w:space="0" w:color="auto"/>
            </w:tcBorders>
            <w:vAlign w:val="bottom"/>
          </w:tcPr>
          <w:p w:rsidR="005C63B7" w:rsidRDefault="005C63B7">
            <w:pPr>
              <w:pStyle w:val="ConsPlusNormal"/>
              <w:jc w:val="right"/>
            </w:pPr>
            <w:r>
              <w:t>80 728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57 507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38 346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Амбулаторная помощь</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142 090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95 881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95 881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168" w:history="1">
              <w:r>
                <w:rPr>
                  <w:color w:val="0000FF"/>
                </w:rPr>
                <w:t>программа</w:t>
              </w:r>
            </w:hyperlink>
            <w:r>
              <w:t xml:space="preserve"> Белгородской области "Развитие здравоохранения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142 090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95 881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95 881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169" w:history="1">
              <w:r>
                <w:rPr>
                  <w:color w:val="0000FF"/>
                </w:rPr>
                <w:t>Подпрограмма</w:t>
              </w:r>
            </w:hyperlink>
            <w:r>
              <w:t xml:space="preserve"> "Развитие первичной медико-санитарной помощи"</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03 2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142 090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45 881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45 881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"Строительство, реконструкция, выкуп, капитальный ремонт объектов здравоохранения"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03 2 03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142 090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45 881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45 881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03 2 03 22110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142 090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45 881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45 881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center"/>
          </w:tcPr>
          <w:p w:rsidR="005C63B7" w:rsidRDefault="005C63B7">
            <w:pPr>
              <w:pStyle w:val="ConsPlusNormal"/>
              <w:jc w:val="both"/>
            </w:pPr>
            <w:hyperlink r:id="rId170" w:history="1">
              <w:r>
                <w:rPr>
                  <w:color w:val="0000FF"/>
                </w:rPr>
                <w:t>Подпрограмма</w:t>
              </w:r>
            </w:hyperlink>
            <w:r>
              <w:t xml:space="preserve"> "Охрана здоровья матери и ребенка"</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03 5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50 000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"Развитие инфраструктуры системы здравоохранения"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03 5 06</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50 000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Капитальный ремонт объектов государственной собственности Белгородской области (Предоставление субсидий </w:t>
            </w:r>
            <w:r>
              <w:lastRenderedPageBreak/>
              <w:t>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807</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03 5 06 22110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50 000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Санаторно-оздоровительная помощь</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28 729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171" w:history="1">
              <w:r>
                <w:rPr>
                  <w:color w:val="0000FF"/>
                </w:rPr>
                <w:t>программа</w:t>
              </w:r>
            </w:hyperlink>
            <w:r>
              <w:t xml:space="preserve"> Белгородской области "Развитие здравоохранения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28 729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172"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той числе скорой специализированной, медицинской помощи"</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03 3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28 729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"Развитие инфраструктуры системы здравоохранения"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03 3 08</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28 729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03 3 08 22110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28 729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Строительство (реконструкция) объектов социального и </w:t>
            </w:r>
            <w:r>
              <w:lastRenderedPageBreak/>
              <w:t>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807</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03 3 08 40370</w:t>
            </w:r>
          </w:p>
        </w:tc>
        <w:tc>
          <w:tcPr>
            <w:tcW w:w="624" w:type="dxa"/>
            <w:tcBorders>
              <w:top w:val="nil"/>
              <w:left w:val="nil"/>
              <w:bottom w:val="nil"/>
              <w:right w:val="nil"/>
            </w:tcBorders>
            <w:vAlign w:val="bottom"/>
          </w:tcPr>
          <w:p w:rsidR="005C63B7" w:rsidRDefault="005C63B7">
            <w:pPr>
              <w:pStyle w:val="ConsPlusNormal"/>
              <w:jc w:val="center"/>
            </w:pPr>
            <w:r>
              <w:t>400</w:t>
            </w:r>
          </w:p>
        </w:tc>
        <w:tc>
          <w:tcPr>
            <w:tcW w:w="1304" w:type="dxa"/>
            <w:tcBorders>
              <w:top w:val="nil"/>
              <w:left w:val="nil"/>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Другие вопросы в области здравоохранения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45 000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173" w:history="1">
              <w:r>
                <w:rPr>
                  <w:color w:val="0000FF"/>
                </w:rPr>
                <w:t>программа</w:t>
              </w:r>
            </w:hyperlink>
            <w:r>
              <w:t xml:space="preserve"> Белгородской области "Развитие здравоохранения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45 000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center"/>
          </w:tcPr>
          <w:p w:rsidR="005C63B7" w:rsidRDefault="005C63B7">
            <w:pPr>
              <w:pStyle w:val="ConsPlusNormal"/>
              <w:jc w:val="both"/>
            </w:pPr>
            <w:hyperlink r:id="rId174"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45 000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center"/>
          </w:tcPr>
          <w:p w:rsidR="005C63B7" w:rsidRDefault="005C63B7">
            <w:pPr>
              <w:pStyle w:val="ConsPlusNormal"/>
              <w:jc w:val="both"/>
            </w:pPr>
            <w:r>
              <w:t>Основное мероприятие "Развитие инфраструктуры системы здравоохранения"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03 3 08</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45 000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w:t>
            </w:r>
            <w:r>
              <w:lastRenderedPageBreak/>
              <w:t>(Капитальные вложения в объекты государственной (муниципальной) собственности)</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807</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03 2 08 40370</w:t>
            </w:r>
          </w:p>
        </w:tc>
        <w:tc>
          <w:tcPr>
            <w:tcW w:w="624" w:type="dxa"/>
            <w:tcBorders>
              <w:top w:val="nil"/>
              <w:left w:val="nil"/>
              <w:bottom w:val="nil"/>
              <w:right w:val="nil"/>
            </w:tcBorders>
            <w:vAlign w:val="bottom"/>
          </w:tcPr>
          <w:p w:rsidR="005C63B7" w:rsidRDefault="005C63B7">
            <w:pPr>
              <w:pStyle w:val="ConsPlusNormal"/>
              <w:jc w:val="center"/>
            </w:pPr>
            <w:r>
              <w:t>400</w:t>
            </w:r>
          </w:p>
        </w:tc>
        <w:tc>
          <w:tcPr>
            <w:tcW w:w="1304" w:type="dxa"/>
            <w:tcBorders>
              <w:top w:val="nil"/>
              <w:left w:val="nil"/>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45 000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Социальная политика</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551 184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475 568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443 535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Социальное обеспечение населения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129 158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38 990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38 955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175" w:history="1">
              <w:r>
                <w:rPr>
                  <w:color w:val="0000FF"/>
                </w:rPr>
                <w:t>программа</w:t>
              </w:r>
            </w:hyperlink>
            <w:r>
              <w:t xml:space="preserve"> Белгородской области "Обеспечение доступным и комфортным жильем и коммунальными услугами жителей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129 158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38 990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38 955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176" w:history="1">
              <w:r>
                <w:rPr>
                  <w:color w:val="0000FF"/>
                </w:rPr>
                <w:t>Подпрограмма</w:t>
              </w:r>
            </w:hyperlink>
            <w:r>
              <w:t xml:space="preserve"> "Стимулирование развития жилищного строительства на территории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09 1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129 158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38 990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38 955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жильем ветеранов Великой Отечественной войны"</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09 1 04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33 594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77" w:history="1">
              <w:r>
                <w:rPr>
                  <w:color w:val="0000FF"/>
                </w:rPr>
                <w:t>законом</w:t>
              </w:r>
            </w:hyperlink>
            <w:r>
              <w:t xml:space="preserve"> от 12 января 1995 года N 5-ФЗ "О ветеранах", в соответствии с </w:t>
            </w:r>
            <w:hyperlink r:id="rId178" w:history="1">
              <w:r>
                <w:rPr>
                  <w:color w:val="0000FF"/>
                </w:rPr>
                <w:t>Указом</w:t>
              </w:r>
            </w:hyperlink>
            <w:r>
              <w:t xml:space="preserve"> Президента Российской Федерации от 7 мая 2008 года N </w:t>
            </w:r>
            <w:r>
              <w:lastRenderedPageBreak/>
              <w:t>714 "Об обеспечении жильем ветеранов Великой Отечественной войны 1941 - 1945 годов" (Социальное обеспечение и иные выплаты населению)</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807</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09 1 04 51340</w:t>
            </w:r>
          </w:p>
        </w:tc>
        <w:tc>
          <w:tcPr>
            <w:tcW w:w="624" w:type="dxa"/>
            <w:tcBorders>
              <w:top w:val="nil"/>
              <w:left w:val="nil"/>
              <w:bottom w:val="nil"/>
              <w:right w:val="nil"/>
            </w:tcBorders>
            <w:vAlign w:val="bottom"/>
          </w:tcPr>
          <w:p w:rsidR="005C63B7" w:rsidRDefault="005C63B7">
            <w:pPr>
              <w:pStyle w:val="ConsPlusNormal"/>
              <w:jc w:val="center"/>
            </w:pPr>
            <w:r>
              <w:t>300</w:t>
            </w:r>
          </w:p>
        </w:tc>
        <w:tc>
          <w:tcPr>
            <w:tcW w:w="1304" w:type="dxa"/>
            <w:tcBorders>
              <w:top w:val="nil"/>
              <w:left w:val="nil"/>
              <w:bottom w:val="nil"/>
              <w:right w:val="single" w:sz="4" w:space="0" w:color="auto"/>
            </w:tcBorders>
            <w:vAlign w:val="bottom"/>
          </w:tcPr>
          <w:p w:rsidR="005C63B7" w:rsidRDefault="005C63B7">
            <w:pPr>
              <w:pStyle w:val="ConsPlusNormal"/>
              <w:jc w:val="right"/>
            </w:pPr>
            <w:r>
              <w:t>106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79" w:history="1">
              <w:r>
                <w:rPr>
                  <w:color w:val="0000FF"/>
                </w:rPr>
                <w:t>законом</w:t>
              </w:r>
            </w:hyperlink>
            <w:r>
              <w:t xml:space="preserve"> от 12 января 1995 года N 5-ФЗ "О ветеранах", в соответствии с </w:t>
            </w:r>
            <w:hyperlink r:id="rId180"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09 1 04 51340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33 488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жильем ветеранов, инвалидов и семей, имеющих детей-инвалидов"</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09 1 05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18 083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29 705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29 670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81" w:history="1">
              <w:r>
                <w:rPr>
                  <w:color w:val="0000FF"/>
                </w:rPr>
                <w:t>законом</w:t>
              </w:r>
            </w:hyperlink>
            <w:r>
              <w:t xml:space="preserve"> от 12 января 1995 года N 5-ФЗ "О ветеранах" (Социальное обеспечение и иные выплаты населению)</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09 1 05 51350</w:t>
            </w:r>
          </w:p>
        </w:tc>
        <w:tc>
          <w:tcPr>
            <w:tcW w:w="624" w:type="dxa"/>
            <w:tcBorders>
              <w:top w:val="nil"/>
              <w:left w:val="nil"/>
              <w:bottom w:val="nil"/>
              <w:right w:val="nil"/>
            </w:tcBorders>
            <w:vAlign w:val="bottom"/>
          </w:tcPr>
          <w:p w:rsidR="005C63B7" w:rsidRDefault="005C63B7">
            <w:pPr>
              <w:pStyle w:val="ConsPlusNormal"/>
              <w:jc w:val="center"/>
            </w:pPr>
            <w:r>
              <w:t>300</w:t>
            </w:r>
          </w:p>
        </w:tc>
        <w:tc>
          <w:tcPr>
            <w:tcW w:w="1304" w:type="dxa"/>
            <w:tcBorders>
              <w:top w:val="nil"/>
              <w:left w:val="nil"/>
              <w:bottom w:val="nil"/>
              <w:right w:val="single" w:sz="4" w:space="0" w:color="auto"/>
            </w:tcBorders>
            <w:vAlign w:val="bottom"/>
          </w:tcPr>
          <w:p w:rsidR="005C63B7" w:rsidRDefault="005C63B7">
            <w:pPr>
              <w:pStyle w:val="ConsPlusNormal"/>
              <w:jc w:val="right"/>
            </w:pPr>
            <w:r>
              <w:t>10 575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17 367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17 340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 xml:space="preserve">Осуществление полномочий по обеспечению жильем отдельных категорий граждан, установленных Федеральным </w:t>
            </w:r>
            <w:hyperlink r:id="rId182" w:history="1">
              <w:r>
                <w:rPr>
                  <w:color w:val="0000FF"/>
                </w:rPr>
                <w:t>законом</w:t>
              </w:r>
            </w:hyperlink>
            <w:r>
              <w:t xml:space="preserve"> от 24 ноября 1995 года N 181-ФЗ "О социальной защите инвалидов в Российской Федерации" (Социальное обеспечение и иные выплаты населению)</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09 1 05 51760</w:t>
            </w:r>
          </w:p>
        </w:tc>
        <w:tc>
          <w:tcPr>
            <w:tcW w:w="624" w:type="dxa"/>
            <w:tcBorders>
              <w:top w:val="nil"/>
              <w:left w:val="nil"/>
              <w:bottom w:val="nil"/>
              <w:right w:val="nil"/>
            </w:tcBorders>
            <w:vAlign w:val="bottom"/>
          </w:tcPr>
          <w:p w:rsidR="005C63B7" w:rsidRDefault="005C63B7">
            <w:pPr>
              <w:pStyle w:val="ConsPlusNormal"/>
              <w:jc w:val="center"/>
            </w:pPr>
            <w:r>
              <w:t>300</w:t>
            </w:r>
          </w:p>
        </w:tc>
        <w:tc>
          <w:tcPr>
            <w:tcW w:w="1304" w:type="dxa"/>
            <w:tcBorders>
              <w:top w:val="nil"/>
              <w:left w:val="nil"/>
              <w:bottom w:val="nil"/>
              <w:right w:val="single" w:sz="4" w:space="0" w:color="auto"/>
            </w:tcBorders>
            <w:vAlign w:val="bottom"/>
          </w:tcPr>
          <w:p w:rsidR="005C63B7" w:rsidRDefault="005C63B7">
            <w:pPr>
              <w:pStyle w:val="ConsPlusNormal"/>
              <w:jc w:val="right"/>
            </w:pPr>
            <w:r>
              <w:t>7 508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12 338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12 330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жильем молодых семей"</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09 1 06</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75 512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9 285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9 285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Реализация мероприятий по обеспечению жильем молодых семей (Социальное обеспечение и иные выплаты населению)</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09 1 06 23770</w:t>
            </w:r>
          </w:p>
        </w:tc>
        <w:tc>
          <w:tcPr>
            <w:tcW w:w="624" w:type="dxa"/>
            <w:tcBorders>
              <w:top w:val="nil"/>
              <w:left w:val="nil"/>
              <w:bottom w:val="nil"/>
              <w:right w:val="nil"/>
            </w:tcBorders>
            <w:vAlign w:val="bottom"/>
          </w:tcPr>
          <w:p w:rsidR="005C63B7" w:rsidRDefault="005C63B7">
            <w:pPr>
              <w:pStyle w:val="ConsPlusNormal"/>
              <w:jc w:val="center"/>
            </w:pPr>
            <w:r>
              <w:t>300</w:t>
            </w:r>
          </w:p>
        </w:tc>
        <w:tc>
          <w:tcPr>
            <w:tcW w:w="1304" w:type="dxa"/>
            <w:tcBorders>
              <w:top w:val="nil"/>
              <w:left w:val="nil"/>
              <w:bottom w:val="nil"/>
              <w:right w:val="single" w:sz="4" w:space="0" w:color="auto"/>
            </w:tcBorders>
            <w:vAlign w:val="bottom"/>
          </w:tcPr>
          <w:p w:rsidR="005C63B7" w:rsidRDefault="005C63B7">
            <w:pPr>
              <w:pStyle w:val="ConsPlusNormal"/>
              <w:jc w:val="right"/>
            </w:pPr>
            <w:r>
              <w:t>300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Реализация мероприятий по обеспечению жильем молодых семей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09 1 06 R4970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75 212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8 985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8 985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жильем граждан, уволенных с военной службы (службы), и приравненных к ним лиц"</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09 1 15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1 969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Обеспечение жильем граждан, уволенных с военной службы (службы), и приравненных к ним лиц (Межбюджетные </w:t>
            </w:r>
            <w:r>
              <w:lastRenderedPageBreak/>
              <w:t>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807</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09 1 15 54850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1 969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Охрана семьи и детства</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342 790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355 572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336 980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183" w:history="1">
              <w:r>
                <w:rPr>
                  <w:color w:val="0000FF"/>
                </w:rPr>
                <w:t>программа</w:t>
              </w:r>
            </w:hyperlink>
            <w:r>
              <w:t xml:space="preserve"> Белгородской области "Обеспечение доступным и комфортным жильем и коммунальными услугами жителей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342 790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355 572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336 980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184" w:history="1">
              <w:r>
                <w:rPr>
                  <w:color w:val="0000FF"/>
                </w:rPr>
                <w:t>Подпрограмма</w:t>
              </w:r>
            </w:hyperlink>
            <w:r>
              <w:t xml:space="preserve"> "Стимулирование развития жилищного строительства на территории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09 1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342 790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355 572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336 980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жильем детей-сирот, детей, оставшихся без попечения родителей, и лиц из их числа"</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09 1 07</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342 790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355 572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336 980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09 1 07 70820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311 212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322 660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302 752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Предоставление жилых помещений детям-сиротам и детям, оставшимся без попечения </w:t>
            </w:r>
            <w:r>
              <w:lastRenderedPageBreak/>
              <w:t>родителей, лицам из их числа по договорам найма специализированных жилых помещений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807</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09 1 07 R0820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31 578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32 912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34 228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Другие вопросы в области социальной политики</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79 236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81 006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67 600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185" w:history="1">
              <w:r>
                <w:rPr>
                  <w:color w:val="0000FF"/>
                </w:rPr>
                <w:t>программа</w:t>
              </w:r>
            </w:hyperlink>
            <w:r>
              <w:t xml:space="preserve"> Белгородской области "Социальная поддержка граждан в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79 236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81 006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67 600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186" w:history="1">
              <w:r>
                <w:rPr>
                  <w:color w:val="0000FF"/>
                </w:rPr>
                <w:t>Подпрограмма</w:t>
              </w:r>
            </w:hyperlink>
            <w:r>
              <w:t xml:space="preserve"> "Модернизация и развитие социального обслуживания населения"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04 2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79 236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81 006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67 600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"Укрепление материально-технической базы организаций социального обслуживания населения"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04 2 02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79 236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81 006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67 600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04 2 02 22110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34 875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60 350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67 600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Строительство (реконструкция) объектов социального и </w:t>
            </w:r>
            <w:r>
              <w:lastRenderedPageBreak/>
              <w:t>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807</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04 2 02 40370</w:t>
            </w:r>
          </w:p>
        </w:tc>
        <w:tc>
          <w:tcPr>
            <w:tcW w:w="624" w:type="dxa"/>
            <w:tcBorders>
              <w:top w:val="nil"/>
              <w:left w:val="nil"/>
              <w:bottom w:val="nil"/>
              <w:right w:val="nil"/>
            </w:tcBorders>
            <w:vAlign w:val="bottom"/>
          </w:tcPr>
          <w:p w:rsidR="005C63B7" w:rsidRDefault="005C63B7">
            <w:pPr>
              <w:pStyle w:val="ConsPlusNormal"/>
              <w:jc w:val="center"/>
            </w:pPr>
            <w:r>
              <w:t>400</w:t>
            </w:r>
          </w:p>
        </w:tc>
        <w:tc>
          <w:tcPr>
            <w:tcW w:w="1304" w:type="dxa"/>
            <w:tcBorders>
              <w:top w:val="nil"/>
              <w:left w:val="nil"/>
              <w:bottom w:val="nil"/>
              <w:right w:val="single" w:sz="4" w:space="0" w:color="auto"/>
            </w:tcBorders>
            <w:vAlign w:val="bottom"/>
          </w:tcPr>
          <w:p w:rsidR="005C63B7" w:rsidRDefault="005C63B7">
            <w:pPr>
              <w:pStyle w:val="ConsPlusNormal"/>
              <w:jc w:val="right"/>
            </w:pPr>
            <w:r>
              <w:t>5 000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04 2 02 71120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18 994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18 226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04 2 02 72120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20 367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2 430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Физическая культура и спорт</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98 750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Другие вопросы в области физической культуры и спорта</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98 750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187" w:history="1">
              <w:r>
                <w:rPr>
                  <w:color w:val="0000FF"/>
                </w:rPr>
                <w:t>программа</w:t>
              </w:r>
            </w:hyperlink>
            <w:r>
              <w:t xml:space="preserve"> Белгородской области "Развитие физической культуры и спорта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06</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98 750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188" w:history="1">
              <w:r>
                <w:rPr>
                  <w:color w:val="0000FF"/>
                </w:rPr>
                <w:t>Подпрограмма</w:t>
              </w:r>
            </w:hyperlink>
            <w:r>
              <w:t xml:space="preserve"> "Развитие физической культуры и массового </w:t>
            </w:r>
            <w:r>
              <w:lastRenderedPageBreak/>
              <w:t>спорта"</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807</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06 1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98 750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06 1 03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98 750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06 1 03 22110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25 000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06 1 03 40370</w:t>
            </w:r>
          </w:p>
        </w:tc>
        <w:tc>
          <w:tcPr>
            <w:tcW w:w="624" w:type="dxa"/>
            <w:tcBorders>
              <w:top w:val="nil"/>
              <w:left w:val="nil"/>
              <w:bottom w:val="nil"/>
              <w:right w:val="nil"/>
            </w:tcBorders>
            <w:vAlign w:val="bottom"/>
          </w:tcPr>
          <w:p w:rsidR="005C63B7" w:rsidRDefault="005C63B7">
            <w:pPr>
              <w:pStyle w:val="ConsPlusNormal"/>
              <w:jc w:val="center"/>
            </w:pPr>
            <w:r>
              <w:t>400</w:t>
            </w:r>
          </w:p>
        </w:tc>
        <w:tc>
          <w:tcPr>
            <w:tcW w:w="1304" w:type="dxa"/>
            <w:tcBorders>
              <w:top w:val="nil"/>
              <w:left w:val="nil"/>
              <w:bottom w:val="nil"/>
              <w:right w:val="single" w:sz="4" w:space="0" w:color="auto"/>
            </w:tcBorders>
            <w:vAlign w:val="bottom"/>
          </w:tcPr>
          <w:p w:rsidR="005C63B7" w:rsidRDefault="005C63B7">
            <w:pPr>
              <w:pStyle w:val="ConsPlusNormal"/>
              <w:jc w:val="right"/>
            </w:pPr>
            <w:r>
              <w:t>41 800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06 1 03 71120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31 950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189" w:history="1">
              <w:r>
                <w:rPr>
                  <w:color w:val="0000FF"/>
                </w:rPr>
                <w:t>Подпрограмма</w:t>
              </w:r>
            </w:hyperlink>
            <w:r>
              <w:t xml:space="preserve"> "Развитие системы подготовки спортивного резерва и спорта высших достижений"</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06 2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"Развитие инфраструктуры спортивных учреждений"</w:t>
            </w:r>
          </w:p>
        </w:tc>
        <w:tc>
          <w:tcPr>
            <w:tcW w:w="850" w:type="dxa"/>
            <w:tcBorders>
              <w:top w:val="nil"/>
              <w:left w:val="single" w:sz="4" w:space="0" w:color="auto"/>
              <w:bottom w:val="nil"/>
              <w:right w:val="nil"/>
            </w:tcBorders>
            <w:vAlign w:val="bottom"/>
          </w:tcPr>
          <w:p w:rsidR="005C63B7" w:rsidRDefault="005C63B7">
            <w:pPr>
              <w:pStyle w:val="ConsPlusNormal"/>
              <w:jc w:val="center"/>
            </w:pPr>
            <w:r>
              <w:t>807</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06 2 03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vAlign w:val="bottom"/>
          </w:tcPr>
          <w:p w:rsidR="005C63B7" w:rsidRDefault="005C63B7">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850" w:type="dxa"/>
            <w:tcBorders>
              <w:top w:val="nil"/>
              <w:left w:val="single" w:sz="4" w:space="0" w:color="auto"/>
              <w:bottom w:val="single" w:sz="4" w:space="0" w:color="auto"/>
              <w:right w:val="nil"/>
            </w:tcBorders>
            <w:vAlign w:val="bottom"/>
          </w:tcPr>
          <w:p w:rsidR="005C63B7" w:rsidRDefault="005C63B7">
            <w:pPr>
              <w:pStyle w:val="ConsPlusNormal"/>
              <w:jc w:val="center"/>
            </w:pPr>
            <w:r>
              <w:t>807</w:t>
            </w:r>
          </w:p>
        </w:tc>
        <w:tc>
          <w:tcPr>
            <w:tcW w:w="624" w:type="dxa"/>
            <w:tcBorders>
              <w:top w:val="nil"/>
              <w:left w:val="nil"/>
              <w:bottom w:val="single" w:sz="4" w:space="0" w:color="auto"/>
              <w:right w:val="nil"/>
            </w:tcBorders>
            <w:vAlign w:val="bottom"/>
          </w:tcPr>
          <w:p w:rsidR="005C63B7" w:rsidRDefault="005C63B7">
            <w:pPr>
              <w:pStyle w:val="ConsPlusNormal"/>
              <w:jc w:val="center"/>
            </w:pPr>
            <w:r>
              <w:t>11</w:t>
            </w:r>
          </w:p>
        </w:tc>
        <w:tc>
          <w:tcPr>
            <w:tcW w:w="737" w:type="dxa"/>
            <w:tcBorders>
              <w:top w:val="nil"/>
              <w:left w:val="nil"/>
              <w:bottom w:val="single" w:sz="4" w:space="0" w:color="auto"/>
              <w:right w:val="nil"/>
            </w:tcBorders>
            <w:vAlign w:val="bottom"/>
          </w:tcPr>
          <w:p w:rsidR="005C63B7" w:rsidRDefault="005C63B7">
            <w:pPr>
              <w:pStyle w:val="ConsPlusNormal"/>
              <w:jc w:val="center"/>
            </w:pPr>
            <w:r>
              <w:t>05</w:t>
            </w:r>
          </w:p>
        </w:tc>
        <w:tc>
          <w:tcPr>
            <w:tcW w:w="1644" w:type="dxa"/>
            <w:tcBorders>
              <w:top w:val="nil"/>
              <w:left w:val="nil"/>
              <w:bottom w:val="single" w:sz="4" w:space="0" w:color="auto"/>
              <w:right w:val="nil"/>
            </w:tcBorders>
            <w:vAlign w:val="bottom"/>
          </w:tcPr>
          <w:p w:rsidR="005C63B7" w:rsidRDefault="005C63B7">
            <w:pPr>
              <w:pStyle w:val="ConsPlusNormal"/>
            </w:pPr>
            <w:r>
              <w:t>06 2 03 71120</w:t>
            </w:r>
          </w:p>
        </w:tc>
        <w:tc>
          <w:tcPr>
            <w:tcW w:w="624" w:type="dxa"/>
            <w:tcBorders>
              <w:top w:val="nil"/>
              <w:left w:val="nil"/>
              <w:bottom w:val="single" w:sz="4" w:space="0" w:color="auto"/>
              <w:right w:val="nil"/>
            </w:tcBorders>
            <w:vAlign w:val="bottom"/>
          </w:tcPr>
          <w:p w:rsidR="005C63B7" w:rsidRDefault="005C63B7">
            <w:pPr>
              <w:pStyle w:val="ConsPlusNormal"/>
              <w:jc w:val="center"/>
            </w:pPr>
            <w:r>
              <w:t>500</w:t>
            </w:r>
          </w:p>
        </w:tc>
        <w:tc>
          <w:tcPr>
            <w:tcW w:w="1304" w:type="dxa"/>
            <w:tcBorders>
              <w:top w:val="nil"/>
              <w:left w:val="nil"/>
              <w:bottom w:val="single" w:sz="4" w:space="0" w:color="auto"/>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40 000</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both"/>
            </w:pPr>
            <w:r>
              <w:t>Департамент имущественных и земельных отношений Белгородской области</w:t>
            </w:r>
          </w:p>
        </w:tc>
        <w:tc>
          <w:tcPr>
            <w:tcW w:w="850"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808</w:t>
            </w: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304"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689 499</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513 888</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515 883</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vAlign w:val="bottom"/>
          </w:tcPr>
          <w:p w:rsidR="005C63B7" w:rsidRDefault="005C63B7">
            <w:pPr>
              <w:pStyle w:val="ConsPlusNormal"/>
              <w:jc w:val="both"/>
            </w:pPr>
            <w:r>
              <w:t>Общегосударственные вопросы</w:t>
            </w:r>
          </w:p>
        </w:tc>
        <w:tc>
          <w:tcPr>
            <w:tcW w:w="850" w:type="dxa"/>
            <w:tcBorders>
              <w:top w:val="single" w:sz="4" w:space="0" w:color="auto"/>
              <w:left w:val="single" w:sz="4" w:space="0" w:color="auto"/>
              <w:bottom w:val="nil"/>
              <w:right w:val="nil"/>
            </w:tcBorders>
            <w:vAlign w:val="bottom"/>
          </w:tcPr>
          <w:p w:rsidR="005C63B7" w:rsidRDefault="005C63B7">
            <w:pPr>
              <w:pStyle w:val="ConsPlusNormal"/>
              <w:jc w:val="center"/>
            </w:pPr>
            <w:r>
              <w:t>808</w:t>
            </w:r>
          </w:p>
        </w:tc>
        <w:tc>
          <w:tcPr>
            <w:tcW w:w="624" w:type="dxa"/>
            <w:tcBorders>
              <w:top w:val="single" w:sz="4" w:space="0" w:color="auto"/>
              <w:left w:val="nil"/>
              <w:bottom w:val="nil"/>
              <w:right w:val="nil"/>
            </w:tcBorders>
            <w:vAlign w:val="bottom"/>
          </w:tcPr>
          <w:p w:rsidR="005C63B7" w:rsidRDefault="005C63B7">
            <w:pPr>
              <w:pStyle w:val="ConsPlusNormal"/>
              <w:jc w:val="center"/>
            </w:pPr>
            <w:r>
              <w:t>01</w:t>
            </w:r>
          </w:p>
        </w:tc>
        <w:tc>
          <w:tcPr>
            <w:tcW w:w="737" w:type="dxa"/>
            <w:tcBorders>
              <w:top w:val="single" w:sz="4" w:space="0" w:color="auto"/>
              <w:left w:val="nil"/>
              <w:bottom w:val="nil"/>
              <w:right w:val="nil"/>
            </w:tcBorders>
            <w:vAlign w:val="bottom"/>
          </w:tcPr>
          <w:p w:rsidR="005C63B7" w:rsidRDefault="005C63B7">
            <w:pPr>
              <w:pStyle w:val="ConsPlusNormal"/>
              <w:jc w:val="center"/>
            </w:pPr>
          </w:p>
        </w:tc>
        <w:tc>
          <w:tcPr>
            <w:tcW w:w="1644" w:type="dxa"/>
            <w:tcBorders>
              <w:top w:val="single" w:sz="4" w:space="0" w:color="auto"/>
              <w:left w:val="nil"/>
              <w:bottom w:val="nil"/>
              <w:right w:val="nil"/>
            </w:tcBorders>
            <w:vAlign w:val="bottom"/>
          </w:tcPr>
          <w:p w:rsidR="005C63B7" w:rsidRDefault="005C63B7">
            <w:pPr>
              <w:pStyle w:val="ConsPlusNormal"/>
            </w:pPr>
          </w:p>
        </w:tc>
        <w:tc>
          <w:tcPr>
            <w:tcW w:w="624" w:type="dxa"/>
            <w:tcBorders>
              <w:top w:val="single" w:sz="4" w:space="0" w:color="auto"/>
              <w:left w:val="nil"/>
              <w:bottom w:val="nil"/>
              <w:right w:val="nil"/>
            </w:tcBorders>
            <w:vAlign w:val="bottom"/>
          </w:tcPr>
          <w:p w:rsidR="005C63B7" w:rsidRDefault="005C63B7">
            <w:pPr>
              <w:pStyle w:val="ConsPlusNormal"/>
              <w:jc w:val="center"/>
            </w:pPr>
          </w:p>
        </w:tc>
        <w:tc>
          <w:tcPr>
            <w:tcW w:w="1304" w:type="dxa"/>
            <w:tcBorders>
              <w:top w:val="single" w:sz="4" w:space="0" w:color="auto"/>
              <w:left w:val="nil"/>
              <w:bottom w:val="nil"/>
              <w:right w:val="single" w:sz="4" w:space="0" w:color="auto"/>
            </w:tcBorders>
            <w:vAlign w:val="bottom"/>
          </w:tcPr>
          <w:p w:rsidR="005C63B7" w:rsidRDefault="005C63B7">
            <w:pPr>
              <w:pStyle w:val="ConsPlusNormal"/>
              <w:jc w:val="right"/>
            </w:pPr>
            <w:r>
              <w:t>37 941</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37 961</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38 040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single" w:sz="4" w:space="0" w:color="auto"/>
              <w:bottom w:val="nil"/>
              <w:right w:val="nil"/>
            </w:tcBorders>
            <w:vAlign w:val="bottom"/>
          </w:tcPr>
          <w:p w:rsidR="005C63B7" w:rsidRDefault="005C63B7">
            <w:pPr>
              <w:pStyle w:val="ConsPlusNormal"/>
              <w:jc w:val="center"/>
            </w:pPr>
            <w:r>
              <w:t>808</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37 941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37 961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38 040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808</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99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37 941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37 961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38 040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Иные непрограммные мероприятия</w:t>
            </w:r>
          </w:p>
        </w:tc>
        <w:tc>
          <w:tcPr>
            <w:tcW w:w="850" w:type="dxa"/>
            <w:tcBorders>
              <w:top w:val="nil"/>
              <w:left w:val="single" w:sz="4" w:space="0" w:color="auto"/>
              <w:bottom w:val="nil"/>
              <w:right w:val="nil"/>
            </w:tcBorders>
            <w:vAlign w:val="bottom"/>
          </w:tcPr>
          <w:p w:rsidR="005C63B7" w:rsidRDefault="005C63B7">
            <w:pPr>
              <w:pStyle w:val="ConsPlusNormal"/>
              <w:jc w:val="center"/>
            </w:pPr>
            <w:r>
              <w:t>808</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99 9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37 941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37 961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38 040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t>808</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99 9 00 00310</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2 823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2 823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2 823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t>808</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99 9 00 90019</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33 829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33 849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33 928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Обеспечение функций органов власти Белгородской области, в том числе территориальных органов (Закупка товаров, работ и услуг для обеспечения </w:t>
            </w:r>
            <w:r>
              <w:lastRenderedPageBreak/>
              <w:t>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808</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99 9 00 90019</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1 265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1 265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1 265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808</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99 9 00 90019</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24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Национальная экономика</w:t>
            </w:r>
          </w:p>
        </w:tc>
        <w:tc>
          <w:tcPr>
            <w:tcW w:w="850" w:type="dxa"/>
            <w:tcBorders>
              <w:top w:val="nil"/>
              <w:left w:val="single" w:sz="4" w:space="0" w:color="auto"/>
              <w:bottom w:val="nil"/>
              <w:right w:val="nil"/>
            </w:tcBorders>
            <w:vAlign w:val="bottom"/>
          </w:tcPr>
          <w:p w:rsidR="005C63B7" w:rsidRDefault="005C63B7">
            <w:pPr>
              <w:pStyle w:val="ConsPlusNormal"/>
              <w:jc w:val="center"/>
            </w:pPr>
            <w:r>
              <w:t>808</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549 096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374 436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376 704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Другие вопросы в области национальной экономики</w:t>
            </w:r>
          </w:p>
        </w:tc>
        <w:tc>
          <w:tcPr>
            <w:tcW w:w="850" w:type="dxa"/>
            <w:tcBorders>
              <w:top w:val="nil"/>
              <w:left w:val="single" w:sz="4" w:space="0" w:color="auto"/>
              <w:bottom w:val="nil"/>
              <w:right w:val="nil"/>
            </w:tcBorders>
            <w:vAlign w:val="bottom"/>
          </w:tcPr>
          <w:p w:rsidR="005C63B7" w:rsidRDefault="005C63B7">
            <w:pPr>
              <w:pStyle w:val="ConsPlusNormal"/>
              <w:jc w:val="center"/>
            </w:pPr>
            <w:r>
              <w:t>808</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549 096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374 436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376 704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808</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99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549 096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374 436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376 704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Иные непрограммные мероприятия</w:t>
            </w:r>
          </w:p>
        </w:tc>
        <w:tc>
          <w:tcPr>
            <w:tcW w:w="850" w:type="dxa"/>
            <w:tcBorders>
              <w:top w:val="nil"/>
              <w:left w:val="single" w:sz="4" w:space="0" w:color="auto"/>
              <w:bottom w:val="nil"/>
              <w:right w:val="nil"/>
            </w:tcBorders>
            <w:vAlign w:val="bottom"/>
          </w:tcPr>
          <w:p w:rsidR="005C63B7" w:rsidRDefault="005C63B7">
            <w:pPr>
              <w:pStyle w:val="ConsPlusNormal"/>
              <w:jc w:val="center"/>
            </w:pPr>
            <w:r>
              <w:t>808</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99 9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549 096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374 436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376 704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808</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99 9 00 00590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20 234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17 014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16 826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Проведение комплексных кадастровых работ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808</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99 9 00 R5110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2 270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3 581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Реализация мероприятий по управлению государственной собственностью, кадастровой </w:t>
            </w:r>
            <w:r>
              <w:lastRenderedPageBreak/>
              <w:t>оценке, землеустройству и землепользованию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808</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99 9 00 60460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3 905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9 269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9 193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Реализация мероприятий по управлению государственной собственностью, кадастровой оценке, землеустройству и землепользованию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808</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99 9 00 60460</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34 957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35 883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37 104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Взнос в уставный капитал акционерного общества "Дирекция Юго-Западного района" (Капитальные вложения в объекты государственной (муниципальной) собственности)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808</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99 9 00 60490</w:t>
            </w:r>
          </w:p>
        </w:tc>
        <w:tc>
          <w:tcPr>
            <w:tcW w:w="624" w:type="dxa"/>
            <w:tcBorders>
              <w:top w:val="nil"/>
              <w:left w:val="nil"/>
              <w:bottom w:val="nil"/>
              <w:right w:val="nil"/>
            </w:tcBorders>
            <w:vAlign w:val="bottom"/>
          </w:tcPr>
          <w:p w:rsidR="005C63B7" w:rsidRDefault="005C63B7">
            <w:pPr>
              <w:pStyle w:val="ConsPlusNormal"/>
              <w:jc w:val="center"/>
            </w:pPr>
            <w:r>
              <w:t>400</w:t>
            </w:r>
          </w:p>
        </w:tc>
        <w:tc>
          <w:tcPr>
            <w:tcW w:w="1304" w:type="dxa"/>
            <w:tcBorders>
              <w:top w:val="nil"/>
              <w:left w:val="nil"/>
              <w:bottom w:val="nil"/>
              <w:right w:val="single" w:sz="4" w:space="0" w:color="auto"/>
            </w:tcBorders>
            <w:vAlign w:val="bottom"/>
          </w:tcPr>
          <w:p w:rsidR="005C63B7" w:rsidRDefault="005C63B7">
            <w:pPr>
              <w:pStyle w:val="ConsPlusNormal"/>
              <w:jc w:val="right"/>
            </w:pPr>
            <w:r>
              <w:t>280 000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Взнос в уставный капитал акционерного общества "Белгородский водоканал" (Капитальные вложения в объекты государственной (муниципальной) собственности)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808</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99 9 00 60520</w:t>
            </w:r>
          </w:p>
        </w:tc>
        <w:tc>
          <w:tcPr>
            <w:tcW w:w="624" w:type="dxa"/>
            <w:tcBorders>
              <w:top w:val="nil"/>
              <w:left w:val="nil"/>
              <w:bottom w:val="nil"/>
              <w:right w:val="nil"/>
            </w:tcBorders>
            <w:vAlign w:val="bottom"/>
          </w:tcPr>
          <w:p w:rsidR="005C63B7" w:rsidRDefault="005C63B7">
            <w:pPr>
              <w:pStyle w:val="ConsPlusNormal"/>
              <w:jc w:val="center"/>
            </w:pPr>
            <w:r>
              <w:t>400</w:t>
            </w:r>
          </w:p>
        </w:tc>
        <w:tc>
          <w:tcPr>
            <w:tcW w:w="1304" w:type="dxa"/>
            <w:tcBorders>
              <w:top w:val="nil"/>
              <w:left w:val="nil"/>
              <w:bottom w:val="nil"/>
              <w:right w:val="single" w:sz="4" w:space="0" w:color="auto"/>
            </w:tcBorders>
            <w:vAlign w:val="bottom"/>
          </w:tcPr>
          <w:p w:rsidR="005C63B7" w:rsidRDefault="005C63B7">
            <w:pPr>
              <w:pStyle w:val="ConsPlusNormal"/>
              <w:jc w:val="right"/>
            </w:pPr>
            <w:r>
              <w:t>210 000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310 000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310 000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Образование</w:t>
            </w:r>
          </w:p>
        </w:tc>
        <w:tc>
          <w:tcPr>
            <w:tcW w:w="850" w:type="dxa"/>
            <w:tcBorders>
              <w:top w:val="nil"/>
              <w:left w:val="single" w:sz="4" w:space="0" w:color="auto"/>
              <w:bottom w:val="nil"/>
              <w:right w:val="nil"/>
            </w:tcBorders>
            <w:vAlign w:val="bottom"/>
          </w:tcPr>
          <w:p w:rsidR="005C63B7" w:rsidRDefault="005C63B7">
            <w:pPr>
              <w:pStyle w:val="ConsPlusNormal"/>
              <w:jc w:val="center"/>
            </w:pPr>
            <w:r>
              <w:t>808</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Профессиональная подготовка, переподготовка и повышение квалификации</w:t>
            </w:r>
          </w:p>
        </w:tc>
        <w:tc>
          <w:tcPr>
            <w:tcW w:w="850" w:type="dxa"/>
            <w:tcBorders>
              <w:top w:val="nil"/>
              <w:left w:val="single" w:sz="4" w:space="0" w:color="auto"/>
              <w:bottom w:val="nil"/>
              <w:right w:val="nil"/>
            </w:tcBorders>
            <w:vAlign w:val="bottom"/>
          </w:tcPr>
          <w:p w:rsidR="005C63B7" w:rsidRDefault="005C63B7">
            <w:pPr>
              <w:pStyle w:val="ConsPlusNormal"/>
              <w:jc w:val="center"/>
            </w:pPr>
            <w:r>
              <w:t>808</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190" w:history="1">
              <w:r>
                <w:rPr>
                  <w:color w:val="0000FF"/>
                </w:rPr>
                <w:t>программа</w:t>
              </w:r>
            </w:hyperlink>
            <w:r>
              <w:t xml:space="preserve"> Белгородской области "Развитие </w:t>
            </w:r>
            <w:r>
              <w:lastRenderedPageBreak/>
              <w:t>кадровой политики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808</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191" w:history="1">
              <w:r>
                <w:rPr>
                  <w:color w:val="0000FF"/>
                </w:rPr>
                <w:t>Подпрограмма</w:t>
              </w:r>
            </w:hyperlink>
            <w:r>
              <w:t xml:space="preserve"> "Развитие государственной гражданской и муниципальной службы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808</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"Кадровое обеспечение государственной гражданской и муниципальной службы"</w:t>
            </w:r>
          </w:p>
        </w:tc>
        <w:tc>
          <w:tcPr>
            <w:tcW w:w="850" w:type="dxa"/>
            <w:tcBorders>
              <w:top w:val="nil"/>
              <w:left w:val="single" w:sz="4" w:space="0" w:color="auto"/>
              <w:bottom w:val="nil"/>
              <w:right w:val="nil"/>
            </w:tcBorders>
            <w:vAlign w:val="bottom"/>
          </w:tcPr>
          <w:p w:rsidR="005C63B7" w:rsidRDefault="005C63B7">
            <w:pPr>
              <w:pStyle w:val="ConsPlusNormal"/>
              <w:jc w:val="center"/>
            </w:pPr>
            <w:r>
              <w:t>808</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Повышение квалификации, профессиональная подготовка и переподготовка кадров в рамках </w:t>
            </w:r>
            <w:hyperlink r:id="rId192" w:history="1">
              <w:r>
                <w:rPr>
                  <w:color w:val="0000FF"/>
                </w:rPr>
                <w:t>подпрограммы</w:t>
              </w:r>
            </w:hyperlink>
            <w:r>
              <w:t xml:space="preserve"> "Противодействие коррупции" государственной программы Белгородской области "Развитие кадровой политики Белгородской области на 2014 - 2020 годы"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808</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15 1 01 21010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53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Социальная политика</w:t>
            </w:r>
          </w:p>
        </w:tc>
        <w:tc>
          <w:tcPr>
            <w:tcW w:w="850" w:type="dxa"/>
            <w:tcBorders>
              <w:top w:val="nil"/>
              <w:left w:val="single" w:sz="4" w:space="0" w:color="auto"/>
              <w:bottom w:val="nil"/>
              <w:right w:val="nil"/>
            </w:tcBorders>
            <w:vAlign w:val="bottom"/>
          </w:tcPr>
          <w:p w:rsidR="005C63B7" w:rsidRDefault="005C63B7">
            <w:pPr>
              <w:pStyle w:val="ConsPlusNormal"/>
              <w:jc w:val="center"/>
            </w:pPr>
            <w:r>
              <w:t>808</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102 409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101 438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101 086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Социальное обеспечение населения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808</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86 500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85 500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84 650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193" w:history="1">
              <w:r>
                <w:rPr>
                  <w:color w:val="0000FF"/>
                </w:rPr>
                <w:t>программа</w:t>
              </w:r>
            </w:hyperlink>
            <w:r>
              <w:t xml:space="preserve"> Белгородской области "Социальная поддержка граждан </w:t>
            </w:r>
            <w:r>
              <w:lastRenderedPageBreak/>
              <w:t>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808</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86 500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85 500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84 650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194" w:history="1">
              <w:r>
                <w:rPr>
                  <w:color w:val="0000FF"/>
                </w:rPr>
                <w:t>Подпрограмма</w:t>
              </w:r>
            </w:hyperlink>
            <w:r>
              <w:t xml:space="preserve"> "Развитие мер социальной поддержки отдельных категорий граждан"</w:t>
            </w:r>
          </w:p>
        </w:tc>
        <w:tc>
          <w:tcPr>
            <w:tcW w:w="850" w:type="dxa"/>
            <w:tcBorders>
              <w:top w:val="nil"/>
              <w:left w:val="single" w:sz="4" w:space="0" w:color="auto"/>
              <w:bottom w:val="nil"/>
              <w:right w:val="nil"/>
            </w:tcBorders>
            <w:vAlign w:val="bottom"/>
          </w:tcPr>
          <w:p w:rsidR="005C63B7" w:rsidRDefault="005C63B7">
            <w:pPr>
              <w:pStyle w:val="ConsPlusNormal"/>
              <w:jc w:val="center"/>
            </w:pPr>
            <w:r>
              <w:t>808</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86 500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85 500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84 650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"Социальная поддержка отдельных категорий граждан"</w:t>
            </w:r>
          </w:p>
        </w:tc>
        <w:tc>
          <w:tcPr>
            <w:tcW w:w="850" w:type="dxa"/>
            <w:tcBorders>
              <w:top w:val="nil"/>
              <w:left w:val="single" w:sz="4" w:space="0" w:color="auto"/>
              <w:bottom w:val="nil"/>
              <w:right w:val="nil"/>
            </w:tcBorders>
            <w:vAlign w:val="bottom"/>
          </w:tcPr>
          <w:p w:rsidR="005C63B7" w:rsidRDefault="005C63B7">
            <w:pPr>
              <w:pStyle w:val="ConsPlusNormal"/>
              <w:jc w:val="center"/>
            </w:pPr>
            <w:r>
              <w:t>808</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86 500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85 500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84 650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Дополнительные социальные гарантии молодому поколению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808</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04 1 02 29980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86 500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85 500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84 650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Другие вопросы в области социальной политики</w:t>
            </w:r>
          </w:p>
        </w:tc>
        <w:tc>
          <w:tcPr>
            <w:tcW w:w="850" w:type="dxa"/>
            <w:tcBorders>
              <w:top w:val="nil"/>
              <w:left w:val="single" w:sz="4" w:space="0" w:color="auto"/>
              <w:bottom w:val="nil"/>
              <w:right w:val="nil"/>
            </w:tcBorders>
            <w:vAlign w:val="bottom"/>
          </w:tcPr>
          <w:p w:rsidR="005C63B7" w:rsidRDefault="005C63B7">
            <w:pPr>
              <w:pStyle w:val="ConsPlusNormal"/>
              <w:jc w:val="center"/>
            </w:pPr>
            <w:r>
              <w:t>808</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15 909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15 938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16 436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195" w:history="1">
              <w:r>
                <w:rPr>
                  <w:color w:val="0000FF"/>
                </w:rPr>
                <w:t>программа</w:t>
              </w:r>
            </w:hyperlink>
            <w:r>
              <w:t xml:space="preserve"> Белгородской области "Социальная поддержка граждан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808</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15 909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15 938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16 436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196" w:history="1">
              <w:r>
                <w:rPr>
                  <w:color w:val="0000FF"/>
                </w:rPr>
                <w:t>Подпрограмма</w:t>
              </w:r>
            </w:hyperlink>
            <w:r>
              <w:t xml:space="preserve"> "Развитие мер социальной поддержки отдельных категорий граждан"</w:t>
            </w:r>
          </w:p>
        </w:tc>
        <w:tc>
          <w:tcPr>
            <w:tcW w:w="850" w:type="dxa"/>
            <w:tcBorders>
              <w:top w:val="nil"/>
              <w:left w:val="single" w:sz="4" w:space="0" w:color="auto"/>
              <w:bottom w:val="nil"/>
              <w:right w:val="nil"/>
            </w:tcBorders>
            <w:vAlign w:val="bottom"/>
          </w:tcPr>
          <w:p w:rsidR="005C63B7" w:rsidRDefault="005C63B7">
            <w:pPr>
              <w:pStyle w:val="ConsPlusNormal"/>
              <w:jc w:val="center"/>
            </w:pPr>
            <w:r>
              <w:t>808</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04 2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15 909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15 938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16 436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Основное мероприятие "Оказание социальных услуг населению организациями </w:t>
            </w:r>
            <w:r>
              <w:lastRenderedPageBreak/>
              <w:t>социального обслуживания"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808</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04 2 01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15 909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15 938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16 436</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single" w:sz="4" w:space="0" w:color="auto"/>
              <w:right w:val="nil"/>
            </w:tcBorders>
            <w:vAlign w:val="bottom"/>
          </w:tcPr>
          <w:p w:rsidR="005C63B7" w:rsidRDefault="005C63B7">
            <w:pPr>
              <w:pStyle w:val="ConsPlusNormal"/>
              <w:jc w:val="center"/>
            </w:pPr>
            <w:r>
              <w:t>808</w:t>
            </w:r>
          </w:p>
        </w:tc>
        <w:tc>
          <w:tcPr>
            <w:tcW w:w="624" w:type="dxa"/>
            <w:tcBorders>
              <w:top w:val="nil"/>
              <w:left w:val="nil"/>
              <w:bottom w:val="single" w:sz="4" w:space="0" w:color="auto"/>
              <w:right w:val="nil"/>
            </w:tcBorders>
            <w:vAlign w:val="bottom"/>
          </w:tcPr>
          <w:p w:rsidR="005C63B7" w:rsidRDefault="005C63B7">
            <w:pPr>
              <w:pStyle w:val="ConsPlusNormal"/>
              <w:jc w:val="center"/>
            </w:pPr>
            <w:r>
              <w:t>10</w:t>
            </w:r>
          </w:p>
        </w:tc>
        <w:tc>
          <w:tcPr>
            <w:tcW w:w="737" w:type="dxa"/>
            <w:tcBorders>
              <w:top w:val="nil"/>
              <w:left w:val="nil"/>
              <w:bottom w:val="single" w:sz="4" w:space="0" w:color="auto"/>
              <w:right w:val="nil"/>
            </w:tcBorders>
            <w:vAlign w:val="bottom"/>
          </w:tcPr>
          <w:p w:rsidR="005C63B7" w:rsidRDefault="005C63B7">
            <w:pPr>
              <w:pStyle w:val="ConsPlusNormal"/>
              <w:jc w:val="center"/>
            </w:pPr>
            <w:r>
              <w:t>06</w:t>
            </w:r>
          </w:p>
        </w:tc>
        <w:tc>
          <w:tcPr>
            <w:tcW w:w="1644" w:type="dxa"/>
            <w:tcBorders>
              <w:top w:val="nil"/>
              <w:left w:val="nil"/>
              <w:bottom w:val="single" w:sz="4" w:space="0" w:color="auto"/>
              <w:right w:val="nil"/>
            </w:tcBorders>
            <w:vAlign w:val="bottom"/>
          </w:tcPr>
          <w:p w:rsidR="005C63B7" w:rsidRDefault="005C63B7">
            <w:pPr>
              <w:pStyle w:val="ConsPlusNormal"/>
            </w:pPr>
            <w:r>
              <w:t>04 2 01 00590</w:t>
            </w:r>
          </w:p>
        </w:tc>
        <w:tc>
          <w:tcPr>
            <w:tcW w:w="624" w:type="dxa"/>
            <w:tcBorders>
              <w:top w:val="nil"/>
              <w:left w:val="nil"/>
              <w:bottom w:val="single" w:sz="4" w:space="0" w:color="auto"/>
              <w:right w:val="nil"/>
            </w:tcBorders>
            <w:vAlign w:val="bottom"/>
          </w:tcPr>
          <w:p w:rsidR="005C63B7" w:rsidRDefault="005C63B7">
            <w:pPr>
              <w:pStyle w:val="ConsPlusNormal"/>
              <w:jc w:val="center"/>
            </w:pPr>
            <w:r>
              <w:t>600</w:t>
            </w:r>
          </w:p>
        </w:tc>
        <w:tc>
          <w:tcPr>
            <w:tcW w:w="1304" w:type="dxa"/>
            <w:tcBorders>
              <w:top w:val="nil"/>
              <w:left w:val="nil"/>
              <w:bottom w:val="single" w:sz="4" w:space="0" w:color="auto"/>
              <w:right w:val="single" w:sz="4" w:space="0" w:color="auto"/>
            </w:tcBorders>
            <w:vAlign w:val="bottom"/>
          </w:tcPr>
          <w:p w:rsidR="005C63B7" w:rsidRDefault="005C63B7">
            <w:pPr>
              <w:pStyle w:val="ConsPlusNormal"/>
              <w:jc w:val="right"/>
            </w:pPr>
            <w:r>
              <w:t>15 909</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15 938</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16 436</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both"/>
            </w:pPr>
            <w:r>
              <w:t>Департамент здравоохранения и социальной защиты населения Белгородской области</w:t>
            </w:r>
          </w:p>
        </w:tc>
        <w:tc>
          <w:tcPr>
            <w:tcW w:w="850"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809</w:t>
            </w: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304"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12 178 173</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12 006 045</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12 450 329</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vAlign w:val="bottom"/>
          </w:tcPr>
          <w:p w:rsidR="005C63B7" w:rsidRDefault="005C63B7">
            <w:pPr>
              <w:pStyle w:val="ConsPlusNormal"/>
              <w:jc w:val="both"/>
            </w:pPr>
            <w:r>
              <w:t>Общегосударственные вопросы</w:t>
            </w:r>
          </w:p>
        </w:tc>
        <w:tc>
          <w:tcPr>
            <w:tcW w:w="850" w:type="dxa"/>
            <w:tcBorders>
              <w:top w:val="single" w:sz="4" w:space="0" w:color="auto"/>
              <w:left w:val="single" w:sz="4" w:space="0" w:color="auto"/>
              <w:bottom w:val="nil"/>
              <w:right w:val="nil"/>
            </w:tcBorders>
            <w:vAlign w:val="bottom"/>
          </w:tcPr>
          <w:p w:rsidR="005C63B7" w:rsidRDefault="005C63B7">
            <w:pPr>
              <w:pStyle w:val="ConsPlusNormal"/>
              <w:jc w:val="center"/>
            </w:pPr>
            <w:r>
              <w:t>809</w:t>
            </w:r>
          </w:p>
        </w:tc>
        <w:tc>
          <w:tcPr>
            <w:tcW w:w="624" w:type="dxa"/>
            <w:tcBorders>
              <w:top w:val="single" w:sz="4" w:space="0" w:color="auto"/>
              <w:left w:val="nil"/>
              <w:bottom w:val="nil"/>
              <w:right w:val="nil"/>
            </w:tcBorders>
            <w:vAlign w:val="bottom"/>
          </w:tcPr>
          <w:p w:rsidR="005C63B7" w:rsidRDefault="005C63B7">
            <w:pPr>
              <w:pStyle w:val="ConsPlusNormal"/>
              <w:jc w:val="center"/>
            </w:pPr>
            <w:r>
              <w:t>01</w:t>
            </w:r>
          </w:p>
        </w:tc>
        <w:tc>
          <w:tcPr>
            <w:tcW w:w="737" w:type="dxa"/>
            <w:tcBorders>
              <w:top w:val="single" w:sz="4" w:space="0" w:color="auto"/>
              <w:left w:val="nil"/>
              <w:bottom w:val="nil"/>
              <w:right w:val="nil"/>
            </w:tcBorders>
            <w:vAlign w:val="bottom"/>
          </w:tcPr>
          <w:p w:rsidR="005C63B7" w:rsidRDefault="005C63B7">
            <w:pPr>
              <w:pStyle w:val="ConsPlusNormal"/>
              <w:jc w:val="center"/>
            </w:pPr>
          </w:p>
        </w:tc>
        <w:tc>
          <w:tcPr>
            <w:tcW w:w="1644" w:type="dxa"/>
            <w:tcBorders>
              <w:top w:val="single" w:sz="4" w:space="0" w:color="auto"/>
              <w:left w:val="nil"/>
              <w:bottom w:val="nil"/>
              <w:right w:val="nil"/>
            </w:tcBorders>
            <w:vAlign w:val="bottom"/>
          </w:tcPr>
          <w:p w:rsidR="005C63B7" w:rsidRDefault="005C63B7">
            <w:pPr>
              <w:pStyle w:val="ConsPlusNormal"/>
            </w:pPr>
          </w:p>
        </w:tc>
        <w:tc>
          <w:tcPr>
            <w:tcW w:w="624" w:type="dxa"/>
            <w:tcBorders>
              <w:top w:val="single" w:sz="4" w:space="0" w:color="auto"/>
              <w:left w:val="nil"/>
              <w:bottom w:val="nil"/>
              <w:right w:val="nil"/>
            </w:tcBorders>
            <w:vAlign w:val="bottom"/>
          </w:tcPr>
          <w:p w:rsidR="005C63B7" w:rsidRDefault="005C63B7">
            <w:pPr>
              <w:pStyle w:val="ConsPlusNormal"/>
              <w:jc w:val="center"/>
            </w:pPr>
          </w:p>
        </w:tc>
        <w:tc>
          <w:tcPr>
            <w:tcW w:w="1304" w:type="dxa"/>
            <w:tcBorders>
              <w:top w:val="single" w:sz="4" w:space="0" w:color="auto"/>
              <w:left w:val="nil"/>
              <w:bottom w:val="nil"/>
              <w:right w:val="single" w:sz="4" w:space="0" w:color="auto"/>
            </w:tcBorders>
            <w:vAlign w:val="bottom"/>
          </w:tcPr>
          <w:p w:rsidR="005C63B7" w:rsidRDefault="005C63B7">
            <w:pPr>
              <w:pStyle w:val="ConsPlusNormal"/>
              <w:jc w:val="right"/>
            </w:pPr>
            <w:r>
              <w:t>68 382</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68 508</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69 016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68 382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68 508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69 016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197" w:history="1">
              <w:r>
                <w:rPr>
                  <w:color w:val="0000FF"/>
                </w:rPr>
                <w:t>программа</w:t>
              </w:r>
            </w:hyperlink>
            <w:r>
              <w:t xml:space="preserve"> Белгородской области "Развитие здравоохранения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68 382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68 508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69 016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198" w:history="1">
              <w:r>
                <w:rPr>
                  <w:color w:val="0000FF"/>
                </w:rPr>
                <w:t>Подпрограмма</w:t>
              </w:r>
            </w:hyperlink>
            <w:r>
              <w:t xml:space="preserve"> "Обеспечение реализации государственной программы"</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03 Д</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68 382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68 508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69 016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Основное мероприятие </w:t>
            </w:r>
            <w:r>
              <w:lastRenderedPageBreak/>
              <w:t>"Обеспечение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809</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03 Д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65 857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65 983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66 491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03 Д 01 90019</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58 845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58 971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59 479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03 Д 01 90019</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6 241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6 241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6 241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03 Д 01 90019</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771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771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771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Основное мероприятие "Расходы на выплаты по оплате труда заместителей высшего </w:t>
            </w:r>
            <w:r>
              <w:lastRenderedPageBreak/>
              <w:t>должностного лица субъекта Российской Федерации"</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809</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03 Д 06</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2 525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2 525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2 525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03 Д 06 00310</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2 525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2 525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2 525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Образование</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183 867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182 961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185 313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Среднее профессиональное образование</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95 158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94 252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96 604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199" w:history="1">
              <w:r>
                <w:rPr>
                  <w:color w:val="0000FF"/>
                </w:rPr>
                <w:t>программа</w:t>
              </w:r>
            </w:hyperlink>
            <w:r>
              <w:t xml:space="preserve"> Белгородской области "Развитие кадровой политики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95 158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94 252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96 604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200" w:history="1">
              <w:r>
                <w:rPr>
                  <w:color w:val="0000FF"/>
                </w:rPr>
                <w:t>Подпрограмма</w:t>
              </w:r>
            </w:hyperlink>
            <w:r>
              <w:t xml:space="preserve"> "Развитие профессионального образования"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15 2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95 158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94 252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96 604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15 2 01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88 733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87 570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89 655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Обеспечение деятельности </w:t>
            </w:r>
            <w:r>
              <w:lastRenderedPageBreak/>
              <w:t>(оказание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809</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15 2 01 00590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88 733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87 570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89 655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"Социальная поддержка обучающихся"</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15 2 02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6 425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6 682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6 949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Стипендии (Социальное обеспечение и иные выплаты населению)</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15 2 02 12230</w:t>
            </w:r>
          </w:p>
        </w:tc>
        <w:tc>
          <w:tcPr>
            <w:tcW w:w="624" w:type="dxa"/>
            <w:tcBorders>
              <w:top w:val="nil"/>
              <w:left w:val="nil"/>
              <w:bottom w:val="nil"/>
              <w:right w:val="nil"/>
            </w:tcBorders>
            <w:vAlign w:val="bottom"/>
          </w:tcPr>
          <w:p w:rsidR="005C63B7" w:rsidRDefault="005C63B7">
            <w:pPr>
              <w:pStyle w:val="ConsPlusNormal"/>
              <w:jc w:val="center"/>
            </w:pPr>
            <w:r>
              <w:t>300</w:t>
            </w:r>
          </w:p>
        </w:tc>
        <w:tc>
          <w:tcPr>
            <w:tcW w:w="1304" w:type="dxa"/>
            <w:tcBorders>
              <w:top w:val="nil"/>
              <w:left w:val="nil"/>
              <w:bottom w:val="nil"/>
              <w:right w:val="single" w:sz="4" w:space="0" w:color="auto"/>
            </w:tcBorders>
            <w:vAlign w:val="bottom"/>
          </w:tcPr>
          <w:p w:rsidR="005C63B7" w:rsidRDefault="005C63B7">
            <w:pPr>
              <w:pStyle w:val="ConsPlusNormal"/>
              <w:jc w:val="right"/>
            </w:pPr>
            <w:r>
              <w:t>6 425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6 682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6 949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Профессиональная подготовка, переподготовка и повышение квалификации</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92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201" w:history="1">
              <w:r>
                <w:rPr>
                  <w:color w:val="0000FF"/>
                </w:rPr>
                <w:t>программа</w:t>
              </w:r>
            </w:hyperlink>
            <w:r>
              <w:t xml:space="preserve"> Белгородской области "Развитие кадровой политики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92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202" w:history="1">
              <w:r>
                <w:rPr>
                  <w:color w:val="0000FF"/>
                </w:rPr>
                <w:t>Подпрограмма</w:t>
              </w:r>
            </w:hyperlink>
            <w:r>
              <w:t xml:space="preserve"> "Развитие государственной гражданской и муниципальной службы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92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"Кадровое обеспечение государственной гражданской и муниципальной службы"</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92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 xml:space="preserve">Повышение квалификации, профессиональная подготовка и переподготовка кадров в рамках </w:t>
            </w:r>
            <w:hyperlink r:id="rId203" w:history="1">
              <w:r>
                <w:rPr>
                  <w:color w:val="0000FF"/>
                </w:rPr>
                <w:t>подпрограммы</w:t>
              </w:r>
            </w:hyperlink>
            <w:r>
              <w:t xml:space="preserve"> "Противодействие коррупции" государственной программы Белгородской области "Развитие кадровой политики Белгородской области на 2014 - 2020 годы"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15 1 01 21010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92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Молодежная политика</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88 617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88 617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88 617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204" w:history="1">
              <w:r>
                <w:rPr>
                  <w:color w:val="0000FF"/>
                </w:rPr>
                <w:t>программа</w:t>
              </w:r>
            </w:hyperlink>
            <w:r>
              <w:t xml:space="preserve"> Белгородской области "Развитие образования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88 617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88 617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88 617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205" w:history="1">
              <w:r>
                <w:rPr>
                  <w:color w:val="0000FF"/>
                </w:rPr>
                <w:t>Подпрограмма</w:t>
              </w:r>
            </w:hyperlink>
            <w:r>
              <w:t xml:space="preserve"> "Организация отдыха и оздоровления детей и подростков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02 6</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88 617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88 617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88 617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"Проведение детской оздоровительной кампании"</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02 6 01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88 617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88 617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88 617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Мероприятия по проведению оздоровительной кампании детей (Предоставление субсидий бюджетным, автономным учреждениям и иным </w:t>
            </w:r>
            <w:r>
              <w:lastRenderedPageBreak/>
              <w:t>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809</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02 6 01 20650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88 617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88 617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88 617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Здравоохранение</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6 217 971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5 818 729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6 021 552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Стационарная медицинская помощь</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3 994 180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3 837 938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4 010 327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206" w:history="1">
              <w:r>
                <w:rPr>
                  <w:color w:val="0000FF"/>
                </w:rPr>
                <w:t>программа</w:t>
              </w:r>
            </w:hyperlink>
            <w:r>
              <w:t xml:space="preserve"> Белгородской области "Обеспечение безопасности жизнедеятельности населения и территорий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1 945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1 945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1 945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207" w:history="1">
              <w:r>
                <w:rPr>
                  <w:color w:val="0000FF"/>
                </w:rPr>
                <w:t>Подпрограмма</w:t>
              </w:r>
            </w:hyperlink>
            <w:r>
              <w:t xml:space="preserve"> "Профилактика немедицинского потребления наркотических средств и психотропных веществ"</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01 1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1 945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1 945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1 945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"Реализация мероприятий по раннему выявлению потребителей наркотиков"</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01 1 02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1 945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1 945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1 945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по раннему выявлению потребителей наркотиков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01 1 02 20320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1 885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1 885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1 885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Мероприятия по социальной реабилитации и ресоциализации потребителей наркотических </w:t>
            </w:r>
            <w:r>
              <w:lastRenderedPageBreak/>
              <w:t>средств и психотропных веществ в условиях негосударственного реабилитационного центра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01 1 02 20321</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60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208" w:history="1">
              <w:r>
                <w:rPr>
                  <w:color w:val="0000FF"/>
                </w:rPr>
                <w:t>программа</w:t>
              </w:r>
            </w:hyperlink>
            <w:r>
              <w:t xml:space="preserve"> Белгородской области "Развитие здравоохранения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3 990 374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3 835 993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4 008 382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209" w:history="1">
              <w:r>
                <w:rPr>
                  <w:color w:val="0000FF"/>
                </w:rPr>
                <w:t>Подпрограмма</w:t>
              </w:r>
            </w:hyperlink>
            <w:r>
              <w:t xml:space="preserve"> "Развитие первичной медико-санитарной помощи"</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225 600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"Строительство, реконструкция, выкуп, капитальный ремонт объектов здравоохранения"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03 2 03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25 600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Приобретение объектов недвижимого имущества государственной собственности Белгородской области (Капитальные вложения в объекты государственной (муниципальной) собственности)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03 2 03 40390</w:t>
            </w:r>
          </w:p>
        </w:tc>
        <w:tc>
          <w:tcPr>
            <w:tcW w:w="624" w:type="dxa"/>
            <w:tcBorders>
              <w:top w:val="nil"/>
              <w:left w:val="nil"/>
              <w:bottom w:val="nil"/>
              <w:right w:val="nil"/>
            </w:tcBorders>
            <w:vAlign w:val="bottom"/>
          </w:tcPr>
          <w:p w:rsidR="005C63B7" w:rsidRDefault="005C63B7">
            <w:pPr>
              <w:pStyle w:val="ConsPlusNormal"/>
              <w:jc w:val="center"/>
            </w:pPr>
            <w:r>
              <w:t>400</w:t>
            </w:r>
          </w:p>
        </w:tc>
        <w:tc>
          <w:tcPr>
            <w:tcW w:w="1304" w:type="dxa"/>
            <w:tcBorders>
              <w:top w:val="nil"/>
              <w:left w:val="nil"/>
              <w:bottom w:val="nil"/>
              <w:right w:val="single" w:sz="4" w:space="0" w:color="auto"/>
            </w:tcBorders>
            <w:vAlign w:val="bottom"/>
          </w:tcPr>
          <w:p w:rsidR="005C63B7" w:rsidRDefault="005C63B7">
            <w:pPr>
              <w:pStyle w:val="ConsPlusNormal"/>
              <w:jc w:val="right"/>
            </w:pPr>
            <w:r>
              <w:t>25 600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деятельности (оказание услуг) государственных учреждений (организаций), оказывающих первичную медико-</w:t>
            </w:r>
            <w:r>
              <w:lastRenderedPageBreak/>
              <w:t>санитарную помощь"</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03 2 04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200 000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Организация оказания населению первичной медико-санитарной помощи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03 2 04 20591</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200 000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210"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712 865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691 765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775 636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"Высокотехнологичные виды медицинской помощи"</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03 3 01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529 604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414 730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414 730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Высокотехнологичная медицинская помощь, не включенная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3 01 R4020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529 604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414 730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414 730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Основное мероприятие </w:t>
            </w:r>
            <w:r>
              <w:lastRenderedPageBreak/>
              <w:t>"Мероприятия, направленные на совершенствование медицинской помощи больным с онкологическими заболеваниями, психическими расстройствами и расстройствами поведения, дерматовенерологическими заболеваниями и сахарным диабетом"</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03 3 02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22 130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22 130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22 130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03 3 02 20140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22 130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22 130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22 130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"Мероприятия, направленные на обследование населения с целью выявления туберкулеза, лечения больных туберкулезом, профилактические мероприятия"</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03 3 03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30 918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30 914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30 914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Мероприятия, направленные на </w:t>
            </w:r>
            <w:r>
              <w:lastRenderedPageBreak/>
              <w:t>обследование населения с целью выявления туберкулеза, лечения больных туберкулезом, профилактические 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03 3 03 20180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28 765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28 765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28 765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Реализация отдельных </w:t>
            </w:r>
            <w:hyperlink r:id="rId211" w:history="1">
              <w:r>
                <w:rPr>
                  <w:color w:val="0000FF"/>
                </w:rPr>
                <w:t>мероприятий</w:t>
              </w:r>
            </w:hyperlink>
            <w:r>
              <w:t xml:space="preserve"> государственной программы "Развитие здравоохранения" (на 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3 03 R3824</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2 153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2 149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2 149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"Закупки оборудования (включая медицинское)"</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03 3 07</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60 962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222 569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306 440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Закупки оборудования (включая медицинское) (Закупка товаров, работ и услуг для обеспечения государственных </w:t>
            </w:r>
            <w:r>
              <w:lastRenderedPageBreak/>
              <w:t>(муниципальных)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03 3 07 20880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24 875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70 000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03 3 07 20880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36 087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172 569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236 440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"Развитие инфраструктуры системы здравоохранения"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03 3 08</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67 851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Приобретение объектов недвижимого имущества государственной собственности Белгородской области (Капитальные вложения в объекты государственной (муниципальной) собственности)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03 3 08 40390</w:t>
            </w:r>
          </w:p>
        </w:tc>
        <w:tc>
          <w:tcPr>
            <w:tcW w:w="624" w:type="dxa"/>
            <w:tcBorders>
              <w:top w:val="nil"/>
              <w:left w:val="nil"/>
              <w:bottom w:val="nil"/>
              <w:right w:val="nil"/>
            </w:tcBorders>
            <w:vAlign w:val="bottom"/>
          </w:tcPr>
          <w:p w:rsidR="005C63B7" w:rsidRDefault="005C63B7">
            <w:pPr>
              <w:pStyle w:val="ConsPlusNormal"/>
              <w:jc w:val="center"/>
            </w:pPr>
            <w:r>
              <w:t>400</w:t>
            </w:r>
          </w:p>
        </w:tc>
        <w:tc>
          <w:tcPr>
            <w:tcW w:w="1304" w:type="dxa"/>
            <w:tcBorders>
              <w:top w:val="nil"/>
              <w:left w:val="nil"/>
              <w:bottom w:val="nil"/>
              <w:right w:val="single" w:sz="4" w:space="0" w:color="auto"/>
            </w:tcBorders>
            <w:vAlign w:val="bottom"/>
          </w:tcPr>
          <w:p w:rsidR="005C63B7" w:rsidRDefault="005C63B7">
            <w:pPr>
              <w:pStyle w:val="ConsPlusNormal"/>
              <w:jc w:val="right"/>
            </w:pPr>
            <w:r>
              <w:t>67 851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медицинской деятельности, связанной с донорством органов человека в целях трансплантации"</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03 3 09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1 400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1 422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1 422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Реализация отдельных </w:t>
            </w:r>
            <w:hyperlink r:id="rId212" w:history="1">
              <w:r>
                <w:rPr>
                  <w:color w:val="0000FF"/>
                </w:rPr>
                <w:t>мероприятий</w:t>
              </w:r>
            </w:hyperlink>
            <w:r>
              <w:t xml:space="preserve"> государственной программы "Развитие здравоохранения" (на обеспечение медицинской деятельности, связанной с донорством органов человека в целях трансплантации) </w:t>
            </w:r>
            <w:r>
              <w:lastRenderedPageBreak/>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3 09 R3822</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1 400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1 422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1 422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213" w:history="1">
              <w:r>
                <w:rPr>
                  <w:color w:val="0000FF"/>
                </w:rPr>
                <w:t>Подпрограмма</w:t>
              </w:r>
            </w:hyperlink>
            <w:r>
              <w:t xml:space="preserve"> "Охрана здоровья матери и ребенка"</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65 296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65 296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65 296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"Закупки оборудования (включая медицинское) и расходных материалов для неонатального и аудиологического скрининга"</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03 5 01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6 957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6 957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6 957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Закупки оборудования (включая медицинское) и расходных материалов для неонатального и аудиологического скрининга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03 5 01 20730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6 957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6 957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6 957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"Мероприятия по пренатальной (дородовой) диагностике"</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03 5 02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10 919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10 919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10 919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по пренатальной (дородовой) диагностике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03 5 02 20790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10 919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10 919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10 919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Основное мероприятие "Закупки </w:t>
            </w:r>
            <w:r>
              <w:lastRenderedPageBreak/>
              <w:t>лекарственных препаратов и изделий медицинского назначения"</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03 5 03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7 793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7 793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7 793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Закупки лекарственных препаратов и изделий медицинского назначения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03 5 03 20870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7 793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7 793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7 793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03 5 04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39 627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39 627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39 627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03 5 04 00590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39 627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39 627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39 627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214" w:history="1">
              <w:r>
                <w:rPr>
                  <w:color w:val="0000FF"/>
                </w:rPr>
                <w:t>Подпрограмма</w:t>
              </w:r>
            </w:hyperlink>
            <w:r>
              <w:t xml:space="preserve"> "Оказание паллиативной помощи, в том числе детям"</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03 7</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21 648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21 648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21 648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"Закупки лекарственных препаратов и изделий медицинского назначения"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03 7 01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21 648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21 648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21 648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Закупки лекарственных </w:t>
            </w:r>
            <w:r>
              <w:lastRenderedPageBreak/>
              <w:t>препаратов и изделий медицинского назначения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03 7 01 20870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21 648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21 648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21 648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215" w:history="1">
              <w:r>
                <w:rPr>
                  <w:color w:val="0000FF"/>
                </w:rPr>
                <w:t>Подпрограмма</w:t>
              </w:r>
            </w:hyperlink>
            <w:r>
              <w:t xml:space="preserve"> "Совершенствование системы территориального планирования"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Г</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2 964 965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3 057 284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3 145 802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Г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2 964 965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3 057 284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3 145 802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Г 01 00590</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2 964 965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3 057 284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3 145 802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Г 01 00590</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999 807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1 030 256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1 064 200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Обеспечение деятельности (оказание услуг) государственных учреждений (организаций) </w:t>
            </w:r>
            <w:r>
              <w:lastRenderedPageBreak/>
              <w:t>(Закупка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Г 01 00590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185 248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185 248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185 248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Г 01 00590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1 759 058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1 822 110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1 876 684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Г 01 00590</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20 852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19 670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19 670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216" w:history="1">
              <w:r>
                <w:rPr>
                  <w:color w:val="0000FF"/>
                </w:rPr>
                <w:t>программа</w:t>
              </w:r>
            </w:hyperlink>
            <w:r>
              <w:t xml:space="preserve"> Белгородской области "Социальная поддержка граждан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1 861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217" w:history="1">
              <w:r>
                <w:rPr>
                  <w:color w:val="0000FF"/>
                </w:rPr>
                <w:t>Подпрограмма</w:t>
              </w:r>
            </w:hyperlink>
            <w:r>
              <w:t xml:space="preserve"> "Доступная среда"</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04 5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1 861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w:t>
            </w:r>
            <w:r>
              <w:lastRenderedPageBreak/>
              <w:t>образования, информации и связи, транспортной и пешеходной инфраструктуры, физической культуры и спорта в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04 5 01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1 861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04 5 01 R0270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300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04 5 01 R0270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1 561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Амбулаторная помощь</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660 750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595 864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596 678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218" w:history="1">
              <w:r>
                <w:rPr>
                  <w:color w:val="0000FF"/>
                </w:rPr>
                <w:t>программа</w:t>
              </w:r>
            </w:hyperlink>
            <w:r>
              <w:t xml:space="preserve"> Белгородской области "Развитие здравоохранения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660 750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595 864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596 678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219"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03 3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180 417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180 417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180 417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03 3 02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180 417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180 417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180 417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(Закупка товаров, работ и услуг для обеспечения государственных </w:t>
            </w:r>
            <w:r>
              <w:lastRenderedPageBreak/>
              <w:t>(муниципальных)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03 3 02 20140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180 417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180 417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180 417</w:t>
            </w:r>
          </w:p>
        </w:tc>
      </w:tr>
      <w:tr w:rsidR="005C63B7">
        <w:tblPrEx>
          <w:tblBorders>
            <w:insideH w:val="none" w:sz="0" w:space="0" w:color="auto"/>
            <w:insideV w:val="none" w:sz="0" w:space="0" w:color="auto"/>
          </w:tblBorders>
        </w:tblPrEx>
        <w:tc>
          <w:tcPr>
            <w:tcW w:w="11736" w:type="dxa"/>
            <w:gridSpan w:val="9"/>
            <w:tcBorders>
              <w:top w:val="nil"/>
              <w:left w:val="single" w:sz="4" w:space="0" w:color="auto"/>
              <w:bottom w:val="nil"/>
              <w:right w:val="single" w:sz="4" w:space="0" w:color="auto"/>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1552"/>
            </w:tblGrid>
            <w:tr w:rsidR="005C63B7">
              <w:trPr>
                <w:jc w:val="center"/>
              </w:trPr>
              <w:tc>
                <w:tcPr>
                  <w:tcW w:w="9294" w:type="dxa"/>
                  <w:tcBorders>
                    <w:top w:val="nil"/>
                    <w:left w:val="single" w:sz="24" w:space="0" w:color="CED3F1"/>
                    <w:bottom w:val="nil"/>
                    <w:right w:val="single" w:sz="24" w:space="0" w:color="F4F3F8"/>
                  </w:tcBorders>
                  <w:shd w:val="clear" w:color="auto" w:fill="F4F3F8"/>
                </w:tcPr>
                <w:p w:rsidR="005C63B7" w:rsidRDefault="005C63B7">
                  <w:pPr>
                    <w:pStyle w:val="ConsPlusNormal"/>
                    <w:jc w:val="both"/>
                  </w:pPr>
                  <w:r>
                    <w:rPr>
                      <w:color w:val="392C69"/>
                    </w:rPr>
                    <w:t>КонсультантПлюс: примечание.</w:t>
                  </w:r>
                </w:p>
                <w:p w:rsidR="005C63B7" w:rsidRDefault="005C63B7">
                  <w:pPr>
                    <w:pStyle w:val="ConsPlusNormal"/>
                    <w:jc w:val="both"/>
                  </w:pPr>
                  <w:r>
                    <w:rPr>
                      <w:color w:val="392C69"/>
                    </w:rPr>
                    <w:t>В официальном тексте документа, видимо, допущена опечатка: в государственной</w:t>
                  </w:r>
                </w:p>
                <w:p w:rsidR="005C63B7" w:rsidRDefault="005C63B7">
                  <w:pPr>
                    <w:pStyle w:val="ConsPlusNormal"/>
                    <w:jc w:val="both"/>
                  </w:pPr>
                  <w:r>
                    <w:rPr>
                      <w:color w:val="392C69"/>
                    </w:rPr>
                    <w:t>программе Белгородской области "Развитие здравоохранения Белгородской области</w:t>
                  </w:r>
                </w:p>
                <w:p w:rsidR="005C63B7" w:rsidRDefault="005C63B7">
                  <w:pPr>
                    <w:pStyle w:val="ConsPlusNormal"/>
                    <w:jc w:val="both"/>
                  </w:pPr>
                  <w:r>
                    <w:rPr>
                      <w:color w:val="392C69"/>
                    </w:rPr>
                    <w:t>на 2014 - 2020 годы" подпрограмма "Обеспечение деятельности (оказание услуг)</w:t>
                  </w:r>
                </w:p>
                <w:p w:rsidR="005C63B7" w:rsidRDefault="005C63B7">
                  <w:pPr>
                    <w:pStyle w:val="ConsPlusNormal"/>
                    <w:jc w:val="both"/>
                  </w:pPr>
                  <w:r>
                    <w:rPr>
                      <w:color w:val="392C69"/>
                    </w:rPr>
                    <w:t>государственных учреждений (организаций)" отсутствует.</w:t>
                  </w:r>
                </w:p>
              </w:tc>
            </w:tr>
          </w:tbl>
          <w:p w:rsidR="005C63B7" w:rsidRDefault="005C63B7"/>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Подпрограмма "Обеспечение деятельности (оказание услуг) государственных учреждений (организаций)"</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03 5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3 553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3 553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3 553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03 5 04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3 553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3 553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3 553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03 5 04 00590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3 553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3 553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3 553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220" w:history="1">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03 9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445 425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378 694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378 694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Основное мероприятие "Централизованная закупка </w:t>
            </w:r>
            <w:r>
              <w:lastRenderedPageBreak/>
              <w:t>лекарственных препаратов и изделий медицинского назначения"</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03 9 01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301 237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234 456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234 456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Централизованная закупка лекарственных препаратов и изделий медицинского назначения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03 9 01 20060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301 237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234 456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234 456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"Закупки иммунопрепаратов для вакцинопрофилактики инфекций по эпидемическим показаниям (вакцинация против бешенства, пневмококковой инфекции, ветряной оспы, вирусного гепатита A)"</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03 9 02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18 574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18 574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18 574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Закупки иммунопрепаратов для вакцинопрофилактики инфекций по эпидемическим показаниям (вакцинация против бешенства, пневмококковой инфекции, ветряной оспы, вирусного гепатита A)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03 9 02 20160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18 574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18 574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18 574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Основное мероприятие "Реализация отдельных полномочий в области </w:t>
            </w:r>
            <w:r>
              <w:lastRenderedPageBreak/>
              <w:t>лекарственного обеспечения"</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03 9 05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125 614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125 664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125 664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Реализация отдельных полномочий в области лекарственного обеспечения (Социальное обеспечение и иные выплаты населению)</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03 9 05 51610</w:t>
            </w:r>
          </w:p>
        </w:tc>
        <w:tc>
          <w:tcPr>
            <w:tcW w:w="624" w:type="dxa"/>
            <w:tcBorders>
              <w:top w:val="nil"/>
              <w:left w:val="nil"/>
              <w:bottom w:val="nil"/>
              <w:right w:val="nil"/>
            </w:tcBorders>
            <w:vAlign w:val="bottom"/>
          </w:tcPr>
          <w:p w:rsidR="005C63B7" w:rsidRDefault="005C63B7">
            <w:pPr>
              <w:pStyle w:val="ConsPlusNormal"/>
              <w:jc w:val="center"/>
            </w:pPr>
            <w:r>
              <w:t>300</w:t>
            </w:r>
          </w:p>
        </w:tc>
        <w:tc>
          <w:tcPr>
            <w:tcW w:w="1304" w:type="dxa"/>
            <w:tcBorders>
              <w:top w:val="nil"/>
              <w:left w:val="nil"/>
              <w:bottom w:val="nil"/>
              <w:right w:val="single" w:sz="4" w:space="0" w:color="auto"/>
            </w:tcBorders>
            <w:vAlign w:val="bottom"/>
          </w:tcPr>
          <w:p w:rsidR="005C63B7" w:rsidRDefault="005C63B7">
            <w:pPr>
              <w:pStyle w:val="ConsPlusNormal"/>
              <w:jc w:val="right"/>
            </w:pPr>
            <w:r>
              <w:t>125 614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125 664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125 664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221" w:history="1">
              <w:r>
                <w:rPr>
                  <w:color w:val="0000FF"/>
                </w:rPr>
                <w:t>Подпрограмма</w:t>
              </w:r>
            </w:hyperlink>
            <w:r>
              <w:t xml:space="preserve"> "Совершенствование системы территориального планирования"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03 Г</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31 355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33 200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34 014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03 Г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31 355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33 200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34 014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03 Г 01 00590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31 355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33 200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34 014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Скорая медицинская помощь</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33 478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34 267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35 173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222" w:history="1">
              <w:r>
                <w:rPr>
                  <w:color w:val="0000FF"/>
                </w:rPr>
                <w:t>программа</w:t>
              </w:r>
            </w:hyperlink>
            <w:r>
              <w:t xml:space="preserve"> Белгородской области "Развитие здравоохранения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33 478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34 267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35 173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223" w:history="1">
              <w:r>
                <w:rPr>
                  <w:color w:val="0000FF"/>
                </w:rPr>
                <w:t>Подпрограмма</w:t>
              </w:r>
            </w:hyperlink>
            <w:r>
              <w:t xml:space="preserve"> "Совершенствование системы территориального планирования"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03 Г</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33 478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34 267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35 173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Обеспечение деятельности (оказание услуг) государственных учреждений (организаций)</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03 Г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33 478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34 267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35 173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03 Г 01 00590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33 478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34 267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35 173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Санаторно-оздоровительная помощь</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244 345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249 232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255 744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224" w:history="1">
              <w:r>
                <w:rPr>
                  <w:color w:val="0000FF"/>
                </w:rPr>
                <w:t>программа</w:t>
              </w:r>
            </w:hyperlink>
            <w:r>
              <w:t xml:space="preserve"> Белгородской области "Развитие здравоохранения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244 195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249 232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255 744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225" w:history="1">
              <w:r>
                <w:rPr>
                  <w:color w:val="0000FF"/>
                </w:rPr>
                <w:t>Подпрограмма</w:t>
              </w:r>
            </w:hyperlink>
            <w:r>
              <w:t xml:space="preserve"> "Совершенствование системы территориального планирования"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03 Г</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244 195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249 232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255 744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03 Г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244 195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249 232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255 744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03 Г 01 00590</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244 195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249 232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255 744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Обеспечение деятельности (оказание услуг) государственных </w:t>
            </w:r>
            <w:r>
              <w:lastRenderedPageBreak/>
              <w:t>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03 Г 01 00590</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45 517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46 864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48 489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03 Г 01 00590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11 852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11 852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11 852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03 Г 01 00590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186 467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190 157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195 044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03 Г 01 00590</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359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226" w:history="1">
              <w:r>
                <w:rPr>
                  <w:color w:val="0000FF"/>
                </w:rPr>
                <w:t>программа</w:t>
              </w:r>
            </w:hyperlink>
            <w:r>
              <w:t xml:space="preserve"> Белгородской области "Социальная поддержка граждан Белгородской области на 2014 - </w:t>
            </w:r>
            <w:r>
              <w:lastRenderedPageBreak/>
              <w:t>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227" w:history="1">
              <w:r>
                <w:rPr>
                  <w:color w:val="0000FF"/>
                </w:rPr>
                <w:t>Подпрограмма</w:t>
              </w:r>
            </w:hyperlink>
            <w:r>
              <w:t xml:space="preserve"> "Доступная среда"</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04 5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04 5 01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04 5 01 R0270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150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Заготовка, переработка, хранение и обеспечение безопасности донорской крови и ее компонентов</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261 011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264 766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270 442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 xml:space="preserve">Государственная </w:t>
            </w:r>
            <w:hyperlink r:id="rId228" w:history="1">
              <w:r>
                <w:rPr>
                  <w:color w:val="0000FF"/>
                </w:rPr>
                <w:t>программа</w:t>
              </w:r>
            </w:hyperlink>
            <w:r>
              <w:t xml:space="preserve"> Белгородской области "Развитие здравоохранения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261 011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264 766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270 442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229"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03 3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53 138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53 138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53 138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"Денежные выплаты донорам за сдачу крови и ее компонентов"</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03 3 05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21 160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21 160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21 160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Денежная выплата донорам за сдачу крови и ее компонентов (Социальное обеспечение и иные выплаты населению)</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03 3 05 14980</w:t>
            </w:r>
          </w:p>
        </w:tc>
        <w:tc>
          <w:tcPr>
            <w:tcW w:w="624" w:type="dxa"/>
            <w:tcBorders>
              <w:top w:val="nil"/>
              <w:left w:val="nil"/>
              <w:bottom w:val="nil"/>
              <w:right w:val="nil"/>
            </w:tcBorders>
            <w:vAlign w:val="bottom"/>
          </w:tcPr>
          <w:p w:rsidR="005C63B7" w:rsidRDefault="005C63B7">
            <w:pPr>
              <w:pStyle w:val="ConsPlusNormal"/>
              <w:jc w:val="center"/>
            </w:pPr>
            <w:r>
              <w:t>300</w:t>
            </w:r>
          </w:p>
        </w:tc>
        <w:tc>
          <w:tcPr>
            <w:tcW w:w="1304" w:type="dxa"/>
            <w:tcBorders>
              <w:top w:val="nil"/>
              <w:left w:val="nil"/>
              <w:bottom w:val="nil"/>
              <w:right w:val="single" w:sz="4" w:space="0" w:color="auto"/>
            </w:tcBorders>
            <w:vAlign w:val="bottom"/>
          </w:tcPr>
          <w:p w:rsidR="005C63B7" w:rsidRDefault="005C63B7">
            <w:pPr>
              <w:pStyle w:val="ConsPlusNormal"/>
              <w:jc w:val="right"/>
            </w:pPr>
            <w:r>
              <w:t>21 160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21 160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21 160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"Мероприятия по развитию службы крови"</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03 3 06</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31 978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31 978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31 978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по развитию службы крови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03 3 06 20750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31 978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31 978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31 978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230" w:history="1">
              <w:r>
                <w:rPr>
                  <w:color w:val="0000FF"/>
                </w:rPr>
                <w:t>Подпрограмма</w:t>
              </w:r>
            </w:hyperlink>
            <w:r>
              <w:t xml:space="preserve"> "Совершенствование системы территориального планирования"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03 Г</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207 873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211 628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217 304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03 Г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207 873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211 628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217 304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03 Г 01 00590</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207 873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211 628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217 304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03 Г 01 00590</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75 438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77 727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80 315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03 Г 01 00590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19 407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19 407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19 407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Обеспечение деятельности (оказание услуг) государственных </w:t>
            </w:r>
            <w:r>
              <w:lastRenderedPageBreak/>
              <w:t>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03 Г 01 00590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110 374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111 840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114 928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03 Г 01 00590</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2 654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2 654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2 654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Другие вопросы в области здравоохранения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1 024 207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836 662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853 188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231" w:history="1">
              <w:r>
                <w:rPr>
                  <w:color w:val="0000FF"/>
                </w:rPr>
                <w:t>программа</w:t>
              </w:r>
            </w:hyperlink>
            <w:r>
              <w:t xml:space="preserve"> Белгородской области "Обеспечение безопасности жизнедеятельности населения и территорий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355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232" w:history="1">
              <w:r>
                <w:rPr>
                  <w:color w:val="0000FF"/>
                </w:rPr>
                <w:t>Подпрограмма</w:t>
              </w:r>
            </w:hyperlink>
            <w:r>
              <w:t xml:space="preserve"> "Профилактика немедицинского потребления наркотических средств и психотропных веществ"</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01 1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355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"Реализация мероприятий по раннему выявлению потребителей наркотиков"</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01 1 02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355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Реализация мероприятий по раннему выявлению потребителей наркотиков (Предоставление субсидий </w:t>
            </w:r>
            <w:r>
              <w:lastRenderedPageBreak/>
              <w:t>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01 1 02 20320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355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233" w:history="1">
              <w:r>
                <w:rPr>
                  <w:color w:val="0000FF"/>
                </w:rPr>
                <w:t>программа</w:t>
              </w:r>
            </w:hyperlink>
            <w:r>
              <w:t xml:space="preserve"> Белгородской области "Развитие здравоохранения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1 023 852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836 307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852 833</w:t>
            </w:r>
          </w:p>
        </w:tc>
      </w:tr>
      <w:tr w:rsidR="005C63B7">
        <w:tblPrEx>
          <w:tblBorders>
            <w:insideH w:val="none" w:sz="0" w:space="0" w:color="auto"/>
            <w:insideV w:val="none" w:sz="0" w:space="0" w:color="auto"/>
          </w:tblBorders>
        </w:tblPrEx>
        <w:tc>
          <w:tcPr>
            <w:tcW w:w="11736" w:type="dxa"/>
            <w:gridSpan w:val="9"/>
            <w:tcBorders>
              <w:top w:val="nil"/>
              <w:left w:val="single" w:sz="4" w:space="0" w:color="auto"/>
              <w:bottom w:val="nil"/>
              <w:right w:val="single" w:sz="4" w:space="0" w:color="auto"/>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1552"/>
            </w:tblGrid>
            <w:tr w:rsidR="005C63B7">
              <w:trPr>
                <w:jc w:val="center"/>
              </w:trPr>
              <w:tc>
                <w:tcPr>
                  <w:tcW w:w="9294" w:type="dxa"/>
                  <w:tcBorders>
                    <w:top w:val="nil"/>
                    <w:left w:val="single" w:sz="24" w:space="0" w:color="CED3F1"/>
                    <w:bottom w:val="nil"/>
                    <w:right w:val="single" w:sz="24" w:space="0" w:color="F4F3F8"/>
                  </w:tcBorders>
                  <w:shd w:val="clear" w:color="auto" w:fill="F4F3F8"/>
                </w:tcPr>
                <w:p w:rsidR="005C63B7" w:rsidRDefault="005C63B7">
                  <w:pPr>
                    <w:pStyle w:val="ConsPlusNormal"/>
                    <w:jc w:val="both"/>
                  </w:pPr>
                  <w:r>
                    <w:rPr>
                      <w:color w:val="392C69"/>
                    </w:rPr>
                    <w:t>КонсультантПлюс: примечание.</w:t>
                  </w:r>
                </w:p>
                <w:p w:rsidR="005C63B7" w:rsidRDefault="005C63B7">
                  <w:pPr>
                    <w:pStyle w:val="ConsPlusNormal"/>
                    <w:jc w:val="both"/>
                  </w:pPr>
                  <w:r>
                    <w:rPr>
                      <w:color w:val="392C69"/>
                    </w:rPr>
                    <w:t>В официальном тексте документа, видимо, допущена опечатка: имеется в виду</w:t>
                  </w:r>
                </w:p>
                <w:p w:rsidR="005C63B7" w:rsidRDefault="005C63B7">
                  <w:pPr>
                    <w:pStyle w:val="ConsPlusNormal"/>
                    <w:jc w:val="both"/>
                  </w:pPr>
                  <w:r>
                    <w:rPr>
                      <w:color w:val="392C69"/>
                    </w:rPr>
                    <w:t>подпрограмма "Профилактика заболеваний и формирование здорового образа</w:t>
                  </w:r>
                </w:p>
                <w:p w:rsidR="005C63B7" w:rsidRDefault="005C63B7">
                  <w:pPr>
                    <w:pStyle w:val="ConsPlusNormal"/>
                    <w:jc w:val="both"/>
                  </w:pPr>
                  <w:r>
                    <w:rPr>
                      <w:color w:val="392C69"/>
                    </w:rPr>
                    <w:t>жизни", а не "Профилактика заболеваний и формирование здорового образа жизни.</w:t>
                  </w:r>
                </w:p>
                <w:p w:rsidR="005C63B7" w:rsidRDefault="005C63B7">
                  <w:pPr>
                    <w:pStyle w:val="ConsPlusNormal"/>
                    <w:jc w:val="both"/>
                  </w:pPr>
                  <w:r>
                    <w:rPr>
                      <w:color w:val="392C69"/>
                    </w:rPr>
                    <w:t>Развитие первичной медико-санитарной помощи".</w:t>
                  </w:r>
                </w:p>
              </w:tc>
            </w:tr>
          </w:tbl>
          <w:p w:rsidR="005C63B7" w:rsidRDefault="005C63B7"/>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234"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187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"Мероприятия, направленные на формирование здорового образа жизни у населения Белгородской области, включая сокращение потребления алкоголя и табака"</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03 1 01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187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Мероприятия, направленные на формирование здорового образа жизни у населения Белгородской области, включая сокращение потребления алкоголя и табака (Закупка товаров, работ и услуг </w:t>
            </w:r>
            <w:r>
              <w:lastRenderedPageBreak/>
              <w:t>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03 1 01 20150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187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235" w:history="1">
              <w:r>
                <w:rPr>
                  <w:color w:val="0000FF"/>
                </w:rPr>
                <w:t>Подпрограмма</w:t>
              </w:r>
            </w:hyperlink>
            <w:r>
              <w:t xml:space="preserve"> "Развитие первичной медико-санитарной помощи"</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228 974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50 000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"Закупки оборудования (включая медицинское)"</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03 2 01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228 974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50 000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Закупки оборудования (включая медицинское)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03 2 01 20880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228 974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50 000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236"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13 295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13 272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13 272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"Мероприятия по профилактике, выявлению, мониторингу лечения и лечению лиц, инфицированных вирусами иммунодефицита человека и гепатитов B и C"</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03 3 04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13 295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13 272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13 272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 xml:space="preserve">Реализация отдельных </w:t>
            </w:r>
            <w:hyperlink r:id="rId237" w:history="1">
              <w:r>
                <w:rPr>
                  <w:color w:val="0000FF"/>
                </w:rPr>
                <w:t>мероприятий</w:t>
              </w:r>
            </w:hyperlink>
            <w:r>
              <w:t xml:space="preserve"> государственной программы "Развитие здравоохранения" (на обеспечение закупок диагностических средств для выявления и мониторинга лечения лиц, инфицированных вирусами иммунодефицита человека и гепатитов B и C)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03 3 04 53821</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Реализация отдельных </w:t>
            </w:r>
            <w:hyperlink r:id="rId238" w:history="1">
              <w:r>
                <w:rPr>
                  <w:color w:val="0000FF"/>
                </w:rPr>
                <w:t>мероприятий</w:t>
              </w:r>
            </w:hyperlink>
            <w:r>
              <w:t xml:space="preserve"> государственной программы "Развитие здравоохранения" (на обеспечение закупок диагностических средств для выявления и мониторинга лечения лиц, инфицированных вирусами иммунодефицита человека и гепатитов B и C)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3 04 R3821</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8 982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8 966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8 966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Реализация отдельных </w:t>
            </w:r>
            <w:hyperlink r:id="rId239" w:history="1">
              <w:r>
                <w:rPr>
                  <w:color w:val="0000FF"/>
                </w:rPr>
                <w:t>мероприятий</w:t>
              </w:r>
            </w:hyperlink>
            <w:r>
              <w:t xml:space="preserve"> государственной программы "Развитие здравоохранения" (на </w:t>
            </w:r>
            <w:r>
              <w:lastRenderedPageBreak/>
              <w:t>реализацию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3 04 R3825</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4 313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4 306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4 306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240" w:history="1">
              <w:r>
                <w:rPr>
                  <w:color w:val="0000FF"/>
                </w:rPr>
                <w:t>Подпрограмма</w:t>
              </w:r>
            </w:hyperlink>
            <w:r>
              <w:t xml:space="preserve"> "Охрана здоровья матери и ребенка"</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25 054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25 054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25 054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03 5 04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25 054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25 054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25 054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03 5 04 00590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25 054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25 054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25 054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241" w:history="1">
              <w:r>
                <w:rPr>
                  <w:color w:val="0000FF"/>
                </w:rPr>
                <w:t>Подпрограмма</w:t>
              </w:r>
            </w:hyperlink>
            <w:r>
              <w:t xml:space="preserve"> "Кадровое обеспечение системы здравоохранения"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03 8</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84 184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62 003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62 003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Основное мероприятие "Повышение квалификации и профессиональная подготовка и </w:t>
            </w:r>
            <w:r>
              <w:lastRenderedPageBreak/>
              <w:t>переподготовка кадров"</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03 8 01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32 047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9 280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9 280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Повышение квалификации и профессиональная подготовка и переподготовка кадров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03 8 01 21010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32 047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9 280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9 280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"Финансовое обеспечение единовременного денежного поощрения лучших врачей"</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03 8 02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175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175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175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Финансовое обеспечение единовременного денежного поощрения лучших врачей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03 8 02 14960</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175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175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175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"Финансовое обеспечение единовременных компенсационных выплат медицинским работникам"</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03 8 03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51 962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52 548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52 548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Реализация отдельных </w:t>
            </w:r>
            <w:hyperlink r:id="rId242" w:history="1">
              <w:r>
                <w:rPr>
                  <w:color w:val="0000FF"/>
                </w:rPr>
                <w:t>мероприятий</w:t>
              </w:r>
            </w:hyperlink>
            <w:r>
              <w:t xml:space="preserve"> государственной программы "Развитие здравоохранения" (на финансовое обеспечение единовременных компенсационных выплат медицинским работникам) (Социальное обеспечение и иные выплаты населению)</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8 03 R3826</w:t>
            </w:r>
          </w:p>
        </w:tc>
        <w:tc>
          <w:tcPr>
            <w:tcW w:w="624" w:type="dxa"/>
            <w:tcBorders>
              <w:top w:val="nil"/>
              <w:left w:val="nil"/>
              <w:bottom w:val="nil"/>
              <w:right w:val="nil"/>
            </w:tcBorders>
            <w:vAlign w:val="bottom"/>
          </w:tcPr>
          <w:p w:rsidR="005C63B7" w:rsidRDefault="005C63B7">
            <w:pPr>
              <w:pStyle w:val="ConsPlusNormal"/>
              <w:jc w:val="center"/>
            </w:pPr>
            <w:r>
              <w:t>300</w:t>
            </w:r>
          </w:p>
        </w:tc>
        <w:tc>
          <w:tcPr>
            <w:tcW w:w="1304" w:type="dxa"/>
            <w:tcBorders>
              <w:top w:val="nil"/>
              <w:left w:val="nil"/>
              <w:bottom w:val="nil"/>
              <w:right w:val="single" w:sz="4" w:space="0" w:color="auto"/>
            </w:tcBorders>
            <w:vAlign w:val="bottom"/>
          </w:tcPr>
          <w:p w:rsidR="005C63B7" w:rsidRDefault="005C63B7">
            <w:pPr>
              <w:pStyle w:val="ConsPlusNormal"/>
              <w:jc w:val="right"/>
            </w:pPr>
            <w:r>
              <w:t>47 936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48 914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48 914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 xml:space="preserve">Реализация отдельных </w:t>
            </w:r>
            <w:hyperlink r:id="rId243" w:history="1">
              <w:r>
                <w:rPr>
                  <w:color w:val="0000FF"/>
                </w:rPr>
                <w:t>мероприятий</w:t>
              </w:r>
            </w:hyperlink>
            <w:r>
              <w:t xml:space="preserve"> государственной программы "Развитие здравоохранения" (на финансовое обеспечение единовременных компенсационных выплат медицинским работникам)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8 03 R3826</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4 026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3 634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3 634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244" w:history="1">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4 535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4 528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4 528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медицинской деятельности, связанной с донорством органов человека в целях трансплантации"</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03 9 03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4 535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4 528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4 528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Реализация отдельных </w:t>
            </w:r>
            <w:hyperlink r:id="rId245" w:history="1">
              <w:r>
                <w:rPr>
                  <w:color w:val="0000FF"/>
                </w:rPr>
                <w:t>мероприятий</w:t>
              </w:r>
            </w:hyperlink>
            <w:r>
              <w:t xml:space="preserve"> государственной программы "Развитие здравоохранения" (на организационные мероприятия, связанные с обеспечением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w:t>
            </w:r>
            <w:r>
              <w:lastRenderedPageBreak/>
              <w:t>гемофилией, муковисцидозом, гипофизарным нанизмом, болезнью Гоше, рассеянным склерозом, а также после трансплантации органов тканей)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9 03 R3823</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4 535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4 528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4 528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246" w:history="1">
              <w:r>
                <w:rPr>
                  <w:color w:val="0000FF"/>
                </w:rPr>
                <w:t>Подпрограмма</w:t>
              </w:r>
            </w:hyperlink>
            <w:r>
              <w:t xml:space="preserve"> "Совершенствование системы территориального планирования"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Г</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650 324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663 918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680 404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Г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650 324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663 918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680 404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Г 01 00590</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650 324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663 918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680 404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Г 01 00590</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247 548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254 768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263 747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Г 01 00590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135 288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135 288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135 288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Г 01 00590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265 451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271 825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279 332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Г 01 00590</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2 037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2 037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2 037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247" w:history="1">
              <w:r>
                <w:rPr>
                  <w:color w:val="0000FF"/>
                </w:rPr>
                <w:t>Подпрограмма</w:t>
              </w:r>
            </w:hyperlink>
            <w:r>
              <w:t xml:space="preserve"> "Обеспечение реализации государственной программы"</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Д</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17 299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17 345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17 385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"Премии и иные поощрения"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Д 03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Премии и иные поощрения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Д 03 20860</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200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"Мероприятия"</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Д 04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16 079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16 079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16 079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Мероприятия (Закупка товаров, </w:t>
            </w:r>
            <w:r>
              <w:lastRenderedPageBreak/>
              <w:t>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Д 04 29990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15 979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15 979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15 979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Д 04 29990</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100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Д 07</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1 020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1 066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1 106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48"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Д 07 59800</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845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845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845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49"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Д 07 59800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171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257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50"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Д 07 59800</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Социальная политика</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5 707 953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5 935 847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6 174 448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Социальное обеспечение населения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5 707 953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5 935 847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6 174 448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251" w:history="1">
              <w:r>
                <w:rPr>
                  <w:color w:val="0000FF"/>
                </w:rPr>
                <w:t>программа</w:t>
              </w:r>
            </w:hyperlink>
            <w:r>
              <w:t xml:space="preserve"> Белгородской области "Развитие здравоохранения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5 706 537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5 934 372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6 172 912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03 8</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19 855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19 855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19 855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(Социальное обеспечение и иные выплаты населению)</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03 8 04 19990</w:t>
            </w:r>
          </w:p>
        </w:tc>
        <w:tc>
          <w:tcPr>
            <w:tcW w:w="624" w:type="dxa"/>
            <w:tcBorders>
              <w:top w:val="nil"/>
              <w:left w:val="nil"/>
              <w:bottom w:val="nil"/>
              <w:right w:val="nil"/>
            </w:tcBorders>
            <w:vAlign w:val="bottom"/>
          </w:tcPr>
          <w:p w:rsidR="005C63B7" w:rsidRDefault="005C63B7">
            <w:pPr>
              <w:pStyle w:val="ConsPlusNormal"/>
              <w:jc w:val="center"/>
            </w:pPr>
            <w:r>
              <w:t>300</w:t>
            </w:r>
          </w:p>
        </w:tc>
        <w:tc>
          <w:tcPr>
            <w:tcW w:w="1304" w:type="dxa"/>
            <w:tcBorders>
              <w:top w:val="nil"/>
              <w:left w:val="nil"/>
              <w:bottom w:val="nil"/>
              <w:right w:val="single" w:sz="4" w:space="0" w:color="auto"/>
            </w:tcBorders>
            <w:vAlign w:val="bottom"/>
          </w:tcPr>
          <w:p w:rsidR="005C63B7" w:rsidRDefault="005C63B7">
            <w:pPr>
              <w:pStyle w:val="ConsPlusNormal"/>
              <w:jc w:val="right"/>
            </w:pPr>
            <w:r>
              <w:t>19 855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19 855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19 855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252" w:history="1">
              <w:r>
                <w:rPr>
                  <w:color w:val="0000FF"/>
                </w:rPr>
                <w:t>Подпрограмма</w:t>
              </w:r>
            </w:hyperlink>
            <w:r>
              <w:t xml:space="preserve"> "Совершенствование системы территориального планирования"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03 Г</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5 686 682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5 914 517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6 153 057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Основное мероприятие "Финансовое обеспечение </w:t>
            </w:r>
            <w:r>
              <w:lastRenderedPageBreak/>
              <w:t>обязательного медицинского страхования"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809</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03 Г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5 686 682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5 914 517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6 153 057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Финансовое обеспечение обязательного медицинского страхования неработающего населения (Социальное обеспечение и иные выплаты населению)</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03 Г 02 70930</w:t>
            </w:r>
          </w:p>
        </w:tc>
        <w:tc>
          <w:tcPr>
            <w:tcW w:w="624" w:type="dxa"/>
            <w:tcBorders>
              <w:top w:val="nil"/>
              <w:left w:val="nil"/>
              <w:bottom w:val="nil"/>
              <w:right w:val="nil"/>
            </w:tcBorders>
            <w:vAlign w:val="bottom"/>
          </w:tcPr>
          <w:p w:rsidR="005C63B7" w:rsidRDefault="005C63B7">
            <w:pPr>
              <w:pStyle w:val="ConsPlusNormal"/>
              <w:jc w:val="center"/>
            </w:pPr>
            <w:r>
              <w:t>300</w:t>
            </w:r>
          </w:p>
        </w:tc>
        <w:tc>
          <w:tcPr>
            <w:tcW w:w="1304" w:type="dxa"/>
            <w:tcBorders>
              <w:top w:val="nil"/>
              <w:left w:val="nil"/>
              <w:bottom w:val="nil"/>
              <w:right w:val="single" w:sz="4" w:space="0" w:color="auto"/>
            </w:tcBorders>
            <w:vAlign w:val="bottom"/>
          </w:tcPr>
          <w:p w:rsidR="005C63B7" w:rsidRDefault="005C63B7">
            <w:pPr>
              <w:pStyle w:val="ConsPlusNormal"/>
              <w:jc w:val="right"/>
            </w:pPr>
            <w:r>
              <w:t>5 686 682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5 914 517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6 153 057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center"/>
          </w:tcPr>
          <w:p w:rsidR="005C63B7" w:rsidRDefault="005C63B7">
            <w:pPr>
              <w:pStyle w:val="ConsPlusNormal"/>
              <w:jc w:val="both"/>
            </w:pPr>
            <w:r>
              <w:t xml:space="preserve">Государственная </w:t>
            </w:r>
            <w:hyperlink r:id="rId253" w:history="1">
              <w:r>
                <w:rPr>
                  <w:color w:val="0000FF"/>
                </w:rPr>
                <w:t>программа</w:t>
              </w:r>
            </w:hyperlink>
            <w:r>
              <w:t xml:space="preserve"> Белгородской области "Развитие кадровой политики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1 416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1 475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1 536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center"/>
          </w:tcPr>
          <w:p w:rsidR="005C63B7" w:rsidRDefault="005C63B7">
            <w:pPr>
              <w:pStyle w:val="ConsPlusNormal"/>
              <w:jc w:val="both"/>
            </w:pPr>
            <w:hyperlink r:id="rId254" w:history="1">
              <w:r>
                <w:rPr>
                  <w:color w:val="0000FF"/>
                </w:rPr>
                <w:t>Подпрограмма</w:t>
              </w:r>
            </w:hyperlink>
            <w:r>
              <w:t xml:space="preserve"> "Развитие профессионального образования"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15 2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1 416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1 475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1 536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center"/>
          </w:tcPr>
          <w:p w:rsidR="005C63B7" w:rsidRDefault="005C63B7">
            <w:pPr>
              <w:pStyle w:val="ConsPlusNormal"/>
              <w:jc w:val="both"/>
            </w:pPr>
            <w:r>
              <w:t>Основное мероприятие "Социальная поддержка обучающихся"</w:t>
            </w:r>
          </w:p>
        </w:tc>
        <w:tc>
          <w:tcPr>
            <w:tcW w:w="850" w:type="dxa"/>
            <w:tcBorders>
              <w:top w:val="nil"/>
              <w:left w:val="single" w:sz="4" w:space="0" w:color="auto"/>
              <w:bottom w:val="nil"/>
              <w:right w:val="nil"/>
            </w:tcBorders>
            <w:vAlign w:val="bottom"/>
          </w:tcPr>
          <w:p w:rsidR="005C63B7" w:rsidRDefault="005C63B7">
            <w:pPr>
              <w:pStyle w:val="ConsPlusNormal"/>
              <w:jc w:val="center"/>
            </w:pPr>
            <w:r>
              <w:t>809</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15 2 02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1 416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1 475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1 536</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vAlign w:val="center"/>
          </w:tcPr>
          <w:p w:rsidR="005C63B7" w:rsidRDefault="005C63B7">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850" w:type="dxa"/>
            <w:tcBorders>
              <w:top w:val="nil"/>
              <w:left w:val="single" w:sz="4" w:space="0" w:color="auto"/>
              <w:bottom w:val="single" w:sz="4" w:space="0" w:color="auto"/>
              <w:right w:val="nil"/>
            </w:tcBorders>
            <w:vAlign w:val="bottom"/>
          </w:tcPr>
          <w:p w:rsidR="005C63B7" w:rsidRDefault="005C63B7">
            <w:pPr>
              <w:pStyle w:val="ConsPlusNormal"/>
              <w:jc w:val="center"/>
            </w:pPr>
            <w:r>
              <w:t>809</w:t>
            </w:r>
          </w:p>
        </w:tc>
        <w:tc>
          <w:tcPr>
            <w:tcW w:w="624" w:type="dxa"/>
            <w:tcBorders>
              <w:top w:val="nil"/>
              <w:left w:val="nil"/>
              <w:bottom w:val="single" w:sz="4" w:space="0" w:color="auto"/>
              <w:right w:val="nil"/>
            </w:tcBorders>
            <w:vAlign w:val="bottom"/>
          </w:tcPr>
          <w:p w:rsidR="005C63B7" w:rsidRDefault="005C63B7">
            <w:pPr>
              <w:pStyle w:val="ConsPlusNormal"/>
              <w:jc w:val="center"/>
            </w:pPr>
            <w:r>
              <w:t>10</w:t>
            </w:r>
          </w:p>
        </w:tc>
        <w:tc>
          <w:tcPr>
            <w:tcW w:w="737" w:type="dxa"/>
            <w:tcBorders>
              <w:top w:val="nil"/>
              <w:left w:val="nil"/>
              <w:bottom w:val="single" w:sz="4" w:space="0" w:color="auto"/>
              <w:right w:val="nil"/>
            </w:tcBorders>
            <w:vAlign w:val="bottom"/>
          </w:tcPr>
          <w:p w:rsidR="005C63B7" w:rsidRDefault="005C63B7">
            <w:pPr>
              <w:pStyle w:val="ConsPlusNormal"/>
              <w:jc w:val="center"/>
            </w:pPr>
            <w:r>
              <w:t>03</w:t>
            </w:r>
          </w:p>
        </w:tc>
        <w:tc>
          <w:tcPr>
            <w:tcW w:w="1644" w:type="dxa"/>
            <w:tcBorders>
              <w:top w:val="nil"/>
              <w:left w:val="nil"/>
              <w:bottom w:val="single" w:sz="4" w:space="0" w:color="auto"/>
              <w:right w:val="nil"/>
            </w:tcBorders>
            <w:vAlign w:val="bottom"/>
          </w:tcPr>
          <w:p w:rsidR="005C63B7" w:rsidRDefault="005C63B7">
            <w:pPr>
              <w:pStyle w:val="ConsPlusNormal"/>
            </w:pPr>
            <w:r>
              <w:t>15 2 02 12210</w:t>
            </w:r>
          </w:p>
        </w:tc>
        <w:tc>
          <w:tcPr>
            <w:tcW w:w="624" w:type="dxa"/>
            <w:tcBorders>
              <w:top w:val="nil"/>
              <w:left w:val="nil"/>
              <w:bottom w:val="single" w:sz="4" w:space="0" w:color="auto"/>
              <w:right w:val="nil"/>
            </w:tcBorders>
            <w:vAlign w:val="bottom"/>
          </w:tcPr>
          <w:p w:rsidR="005C63B7" w:rsidRDefault="005C63B7">
            <w:pPr>
              <w:pStyle w:val="ConsPlusNormal"/>
              <w:jc w:val="center"/>
            </w:pPr>
            <w:r>
              <w:t>300</w:t>
            </w:r>
          </w:p>
        </w:tc>
        <w:tc>
          <w:tcPr>
            <w:tcW w:w="1304" w:type="dxa"/>
            <w:tcBorders>
              <w:top w:val="nil"/>
              <w:left w:val="nil"/>
              <w:bottom w:val="single" w:sz="4" w:space="0" w:color="auto"/>
              <w:right w:val="single" w:sz="4" w:space="0" w:color="auto"/>
            </w:tcBorders>
            <w:vAlign w:val="bottom"/>
          </w:tcPr>
          <w:p w:rsidR="005C63B7" w:rsidRDefault="005C63B7">
            <w:pPr>
              <w:pStyle w:val="ConsPlusNormal"/>
              <w:jc w:val="right"/>
            </w:pPr>
            <w:r>
              <w:t>1 416</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1 475</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1 536</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both"/>
            </w:pPr>
            <w:r>
              <w:t>Департамент образования Белгородской области</w:t>
            </w:r>
          </w:p>
        </w:tc>
        <w:tc>
          <w:tcPr>
            <w:tcW w:w="850"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810</w:t>
            </w: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304"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13 682 065</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14 243 575</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14 876 718</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vAlign w:val="bottom"/>
          </w:tcPr>
          <w:p w:rsidR="005C63B7" w:rsidRDefault="005C63B7">
            <w:pPr>
              <w:pStyle w:val="ConsPlusNormal"/>
              <w:jc w:val="both"/>
            </w:pPr>
            <w:r>
              <w:t>Общегосударственные вопросы</w:t>
            </w:r>
          </w:p>
        </w:tc>
        <w:tc>
          <w:tcPr>
            <w:tcW w:w="850" w:type="dxa"/>
            <w:tcBorders>
              <w:top w:val="single" w:sz="4" w:space="0" w:color="auto"/>
              <w:left w:val="single" w:sz="4" w:space="0" w:color="auto"/>
              <w:bottom w:val="nil"/>
              <w:right w:val="nil"/>
            </w:tcBorders>
            <w:vAlign w:val="bottom"/>
          </w:tcPr>
          <w:p w:rsidR="005C63B7" w:rsidRDefault="005C63B7">
            <w:pPr>
              <w:pStyle w:val="ConsPlusNormal"/>
              <w:jc w:val="center"/>
            </w:pPr>
            <w:r>
              <w:t>810</w:t>
            </w:r>
          </w:p>
        </w:tc>
        <w:tc>
          <w:tcPr>
            <w:tcW w:w="624" w:type="dxa"/>
            <w:tcBorders>
              <w:top w:val="single" w:sz="4" w:space="0" w:color="auto"/>
              <w:left w:val="nil"/>
              <w:bottom w:val="nil"/>
              <w:right w:val="nil"/>
            </w:tcBorders>
            <w:vAlign w:val="bottom"/>
          </w:tcPr>
          <w:p w:rsidR="005C63B7" w:rsidRDefault="005C63B7">
            <w:pPr>
              <w:pStyle w:val="ConsPlusNormal"/>
              <w:jc w:val="center"/>
            </w:pPr>
            <w:r>
              <w:t>01</w:t>
            </w:r>
          </w:p>
        </w:tc>
        <w:tc>
          <w:tcPr>
            <w:tcW w:w="737" w:type="dxa"/>
            <w:tcBorders>
              <w:top w:val="single" w:sz="4" w:space="0" w:color="auto"/>
              <w:left w:val="nil"/>
              <w:bottom w:val="nil"/>
              <w:right w:val="nil"/>
            </w:tcBorders>
            <w:vAlign w:val="bottom"/>
          </w:tcPr>
          <w:p w:rsidR="005C63B7" w:rsidRDefault="005C63B7">
            <w:pPr>
              <w:pStyle w:val="ConsPlusNormal"/>
              <w:jc w:val="center"/>
            </w:pPr>
          </w:p>
        </w:tc>
        <w:tc>
          <w:tcPr>
            <w:tcW w:w="1644" w:type="dxa"/>
            <w:tcBorders>
              <w:top w:val="single" w:sz="4" w:space="0" w:color="auto"/>
              <w:left w:val="nil"/>
              <w:bottom w:val="nil"/>
              <w:right w:val="nil"/>
            </w:tcBorders>
            <w:vAlign w:val="bottom"/>
          </w:tcPr>
          <w:p w:rsidR="005C63B7" w:rsidRDefault="005C63B7">
            <w:pPr>
              <w:pStyle w:val="ConsPlusNormal"/>
            </w:pPr>
          </w:p>
        </w:tc>
        <w:tc>
          <w:tcPr>
            <w:tcW w:w="624" w:type="dxa"/>
            <w:tcBorders>
              <w:top w:val="single" w:sz="4" w:space="0" w:color="auto"/>
              <w:left w:val="nil"/>
              <w:bottom w:val="nil"/>
              <w:right w:val="nil"/>
            </w:tcBorders>
            <w:vAlign w:val="bottom"/>
          </w:tcPr>
          <w:p w:rsidR="005C63B7" w:rsidRDefault="005C63B7">
            <w:pPr>
              <w:pStyle w:val="ConsPlusNormal"/>
              <w:jc w:val="center"/>
            </w:pPr>
          </w:p>
        </w:tc>
        <w:tc>
          <w:tcPr>
            <w:tcW w:w="1304" w:type="dxa"/>
            <w:tcBorders>
              <w:top w:val="single" w:sz="4" w:space="0" w:color="auto"/>
              <w:left w:val="nil"/>
              <w:bottom w:val="nil"/>
              <w:right w:val="single" w:sz="4" w:space="0" w:color="auto"/>
            </w:tcBorders>
            <w:vAlign w:val="bottom"/>
          </w:tcPr>
          <w:p w:rsidR="005C63B7" w:rsidRDefault="005C63B7">
            <w:pPr>
              <w:pStyle w:val="ConsPlusNormal"/>
              <w:jc w:val="right"/>
            </w:pPr>
            <w:r>
              <w:t>40 158</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40 261</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40 502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Функционирование Правительства Российской </w:t>
            </w:r>
            <w:r>
              <w:lastRenderedPageBreak/>
              <w:t>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810</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40 158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40 261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40 502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255" w:history="1">
              <w:r>
                <w:rPr>
                  <w:color w:val="0000FF"/>
                </w:rPr>
                <w:t>программа</w:t>
              </w:r>
            </w:hyperlink>
            <w:r>
              <w:t xml:space="preserve"> Белгородской области "Развитие образования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40 158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40 261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40 502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256" w:history="1">
              <w:r>
                <w:rPr>
                  <w:color w:val="0000FF"/>
                </w:rPr>
                <w:t>Подпрограмма</w:t>
              </w:r>
            </w:hyperlink>
            <w:r>
              <w:t xml:space="preserve"> "Государственная политика в сфере образования"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02 5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40 158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40 261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40 502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02 5 02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37 633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37 736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37 977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02 5 02 90019</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33 789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33 852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34 103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Обеспечение функций органов </w:t>
            </w:r>
            <w:r>
              <w:lastRenderedPageBreak/>
              <w:t>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810</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02 5 02 90019</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3 574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3 574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3 574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02 5 02 90019</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270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310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"Расходы на выплаты по оплате труда заместителей высшего должностного лица субъекта Российской Федерации"</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02 5 07</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2 525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2 525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2 525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02 5 07 00310</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2 525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2 525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2 525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Национальная экономика</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4 118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4 390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4 667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Транспорт</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08</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4 118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4 390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4 667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 xml:space="preserve">Государственная </w:t>
            </w:r>
            <w:hyperlink r:id="rId257" w:history="1">
              <w:r>
                <w:rPr>
                  <w:color w:val="0000FF"/>
                </w:rPr>
                <w:t>программа</w:t>
              </w:r>
            </w:hyperlink>
            <w:r>
              <w:t xml:space="preserve"> Белгородской области "Совершенствование и развитие транспортной системы и дорожной сети в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08</w:t>
            </w:r>
          </w:p>
        </w:tc>
        <w:tc>
          <w:tcPr>
            <w:tcW w:w="1644" w:type="dxa"/>
            <w:tcBorders>
              <w:top w:val="nil"/>
              <w:left w:val="nil"/>
              <w:bottom w:val="nil"/>
              <w:right w:val="nil"/>
            </w:tcBorders>
            <w:vAlign w:val="bottom"/>
          </w:tcPr>
          <w:p w:rsidR="005C63B7" w:rsidRDefault="005C63B7">
            <w:pPr>
              <w:pStyle w:val="ConsPlusNormal"/>
            </w:pPr>
            <w:r>
              <w:t>10</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4 118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4 390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4 667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258" w:history="1">
              <w:r>
                <w:rPr>
                  <w:color w:val="0000FF"/>
                </w:rPr>
                <w:t>Подпрограмма</w:t>
              </w:r>
            </w:hyperlink>
            <w:r>
              <w:t xml:space="preserve"> "Совершенствование и развитие транспортной системы"</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08</w:t>
            </w:r>
          </w:p>
        </w:tc>
        <w:tc>
          <w:tcPr>
            <w:tcW w:w="1644" w:type="dxa"/>
            <w:tcBorders>
              <w:top w:val="nil"/>
              <w:left w:val="nil"/>
              <w:bottom w:val="nil"/>
              <w:right w:val="nil"/>
            </w:tcBorders>
            <w:vAlign w:val="bottom"/>
          </w:tcPr>
          <w:p w:rsidR="005C63B7" w:rsidRDefault="005C63B7">
            <w:pPr>
              <w:pStyle w:val="ConsPlusNormal"/>
            </w:pPr>
            <w:r>
              <w:t>10 2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4 118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4 390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4 667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"Субсидии организациям железнодорожного транспорта"</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08</w:t>
            </w:r>
          </w:p>
        </w:tc>
        <w:tc>
          <w:tcPr>
            <w:tcW w:w="1644" w:type="dxa"/>
            <w:tcBorders>
              <w:top w:val="nil"/>
              <w:left w:val="nil"/>
              <w:bottom w:val="nil"/>
              <w:right w:val="nil"/>
            </w:tcBorders>
            <w:vAlign w:val="bottom"/>
          </w:tcPr>
          <w:p w:rsidR="005C63B7" w:rsidRDefault="005C63B7">
            <w:pPr>
              <w:pStyle w:val="ConsPlusNormal"/>
            </w:pPr>
            <w:r>
              <w:t>10 2 02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4 118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4 390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4 667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Компенсация потерь в доходах организациям железнодорожного транспорта, осуществляющим перевозки по льготным тарифам на проезд учащихся и воспитанников общеобразовательных организаций, студентов очной формы обучения профессиональных образовательных организаций и образовательных организаций высшего образования железнодорожным транспортом в пригородном сообщении Белгородской области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08</w:t>
            </w:r>
          </w:p>
        </w:tc>
        <w:tc>
          <w:tcPr>
            <w:tcW w:w="1644" w:type="dxa"/>
            <w:tcBorders>
              <w:top w:val="nil"/>
              <w:left w:val="nil"/>
              <w:bottom w:val="nil"/>
              <w:right w:val="nil"/>
            </w:tcBorders>
            <w:vAlign w:val="bottom"/>
          </w:tcPr>
          <w:p w:rsidR="005C63B7" w:rsidRDefault="005C63B7">
            <w:pPr>
              <w:pStyle w:val="ConsPlusNormal"/>
            </w:pPr>
            <w:r>
              <w:t>10 2 02 60430</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4 024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4 290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4 561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Компенсация потерь в доходах организациям </w:t>
            </w:r>
            <w:r>
              <w:lastRenderedPageBreak/>
              <w:t>железнодорожного транспорта, осуществляющим перевозки по льготным тарифам на проезд детей 5 - 7 лет железнодорожным транспортом в пригородном сообщении Белгородской области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810</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08</w:t>
            </w:r>
          </w:p>
        </w:tc>
        <w:tc>
          <w:tcPr>
            <w:tcW w:w="1644" w:type="dxa"/>
            <w:tcBorders>
              <w:top w:val="nil"/>
              <w:left w:val="nil"/>
              <w:bottom w:val="nil"/>
              <w:right w:val="nil"/>
            </w:tcBorders>
            <w:vAlign w:val="bottom"/>
          </w:tcPr>
          <w:p w:rsidR="005C63B7" w:rsidRDefault="005C63B7">
            <w:pPr>
              <w:pStyle w:val="ConsPlusNormal"/>
            </w:pPr>
            <w:r>
              <w:t>10 2 02 60530</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94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Образование</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13 001 033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13 548 921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14 167 770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Дошкольное образование</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2 855 772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3 030 543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3 197 490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259" w:history="1">
              <w:r>
                <w:rPr>
                  <w:color w:val="0000FF"/>
                </w:rPr>
                <w:t>программа</w:t>
              </w:r>
            </w:hyperlink>
            <w:r>
              <w:t xml:space="preserve"> Белгородской области "Развитие образования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2 850 654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3 029 253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3 196 200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260" w:history="1">
              <w:r>
                <w:rPr>
                  <w:color w:val="0000FF"/>
                </w:rPr>
                <w:t>Подпрограмма</w:t>
              </w:r>
            </w:hyperlink>
            <w:r>
              <w:t xml:space="preserve"> "Развитие дошкольного образования"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02 1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2 850 654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3 029 253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3 196 200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"Реализация образовательных программ дошкольного образования"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02 1 01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2 783 288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2 961 887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3 128 834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Субвенции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02 1 01 73020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2 783 288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2 961 887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3 128 834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Основное мероприятие "Государственная поддержка предоставления дошкольного образования"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02 1 02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67 366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67 366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67 366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Субсидии на поддержку альтернативных форм предоставления дошкольного образования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02 1 02 73010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67 366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67 366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67 366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261" w:history="1">
              <w:r>
                <w:rPr>
                  <w:color w:val="0000FF"/>
                </w:rPr>
                <w:t>программа</w:t>
              </w:r>
            </w:hyperlink>
            <w:r>
              <w:t xml:space="preserve"> Белгородской области "Социальная поддержка граждан в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5 118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1 290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1 290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262" w:history="1">
              <w:r>
                <w:rPr>
                  <w:color w:val="0000FF"/>
                </w:rPr>
                <w:t>Подпрограмма</w:t>
              </w:r>
            </w:hyperlink>
            <w:r>
              <w:t xml:space="preserve"> "Доступная среда"</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04 5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5 118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1 290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1 290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04 5 01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5 118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1 290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1 290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Мероприятия по повышению </w:t>
            </w:r>
            <w:r>
              <w:lastRenderedPageBreak/>
              <w:t>уровня доступности приоритетных объектов и услуг в приоритетных сферах жизнедеятельности инвалидов и других маломобильных групп населения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04 5 01 R0270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5 118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1 290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1 290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Общее образование</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9 611 348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9 978 694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10 416 854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263" w:history="1">
              <w:r>
                <w:rPr>
                  <w:color w:val="0000FF"/>
                </w:rPr>
                <w:t>программа</w:t>
              </w:r>
            </w:hyperlink>
            <w:r>
              <w:t xml:space="preserve"> Белгородской области "Развитие образования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9 610 104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9 978 474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10 416 634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264" w:history="1">
              <w:r>
                <w:rPr>
                  <w:color w:val="0000FF"/>
                </w:rPr>
                <w:t>Подпрограмма</w:t>
              </w:r>
            </w:hyperlink>
            <w:r>
              <w:t xml:space="preserve"> "Развитие общего образования"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02 2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9 603 739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9 972 109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10 410 269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"Реализация программ общего образования"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02 2 01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9 468 109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9 907 800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10 340 015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02 2 01 00590</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12 231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12 588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12 999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02 2 01 00590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404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02 2 01 00590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476 382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492 146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507 809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Белгородской области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02 2 01 00590</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02 2 01 21020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11 188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11 772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12 066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Выплата денежного вознаграждения за выполнение функций классного руководителя педагогическим работникам государственных </w:t>
            </w:r>
            <w:r>
              <w:lastRenderedPageBreak/>
              <w:t>образовательных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02 2 01 23060</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255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255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255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02 2 01 23060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1 775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1 775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1 775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Субвенции на реализацию государственного стандарта общего образования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02 2 01 73040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8 857 964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9 280 950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9 696 797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Субвенции на выплату денежного вознаграждения за выполнение функций классного руководителя педагогическим работникам муниципальных образовательных учреждений (организаций) </w:t>
            </w:r>
            <w:r>
              <w:lastRenderedPageBreak/>
              <w:t>(Межбюджетные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02 2 01 73060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107 909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107 909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107 909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"Содействие развитию общего образования"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02 2 03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106 392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35 071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41 016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02 2 03 29990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106 392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35 071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41 016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"Мероприятия по развитию общего образования, выявление и поддержка одаренных детей"</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02 2 05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29 238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29 238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29 238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02 2 05 29990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16 650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16 650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16 650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(Социальное обеспечение и иные выплаты населению)</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02 2 05 29990</w:t>
            </w:r>
          </w:p>
        </w:tc>
        <w:tc>
          <w:tcPr>
            <w:tcW w:w="624" w:type="dxa"/>
            <w:tcBorders>
              <w:top w:val="nil"/>
              <w:left w:val="nil"/>
              <w:bottom w:val="nil"/>
              <w:right w:val="nil"/>
            </w:tcBorders>
            <w:vAlign w:val="bottom"/>
          </w:tcPr>
          <w:p w:rsidR="005C63B7" w:rsidRDefault="005C63B7">
            <w:pPr>
              <w:pStyle w:val="ConsPlusNormal"/>
              <w:jc w:val="center"/>
            </w:pPr>
            <w:r>
              <w:t>300</w:t>
            </w:r>
          </w:p>
        </w:tc>
        <w:tc>
          <w:tcPr>
            <w:tcW w:w="1304" w:type="dxa"/>
            <w:tcBorders>
              <w:top w:val="nil"/>
              <w:left w:val="nil"/>
              <w:bottom w:val="nil"/>
              <w:right w:val="single" w:sz="4" w:space="0" w:color="auto"/>
            </w:tcBorders>
            <w:vAlign w:val="bottom"/>
          </w:tcPr>
          <w:p w:rsidR="005C63B7" w:rsidRDefault="005C63B7">
            <w:pPr>
              <w:pStyle w:val="ConsPlusNormal"/>
              <w:jc w:val="right"/>
            </w:pPr>
            <w:r>
              <w:t>6 342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6 342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6 342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02 2 05 29990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6 246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6 246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6 246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265" w:history="1">
              <w:r>
                <w:rPr>
                  <w:color w:val="0000FF"/>
                </w:rPr>
                <w:t>Подпрограмма</w:t>
              </w:r>
            </w:hyperlink>
            <w:r>
              <w:t xml:space="preserve"> "Государственная политика в сфере образования"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02 5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6 365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6 365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6 365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Основное мероприятие </w:t>
            </w:r>
            <w:r>
              <w:lastRenderedPageBreak/>
              <w:t>"Профессиональная подготовка, переподготовка и повышение квалификации"</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02 5 03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6 365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6 365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6 365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02 5 03 21010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6 365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6 365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6 365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266" w:history="1">
              <w:r>
                <w:rPr>
                  <w:color w:val="0000FF"/>
                </w:rPr>
                <w:t>программа</w:t>
              </w:r>
            </w:hyperlink>
            <w:r>
              <w:t xml:space="preserve"> Белгородской области "Социальная поддержка граждан в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1 024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267" w:history="1">
              <w:r>
                <w:rPr>
                  <w:color w:val="0000FF"/>
                </w:rPr>
                <w:t>Подпрограмма</w:t>
              </w:r>
            </w:hyperlink>
            <w:r>
              <w:t xml:space="preserve"> "Доступная среда"</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04 5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1 024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04 5 01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1 024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04 5 01 R0270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1 024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11736" w:type="dxa"/>
            <w:gridSpan w:val="9"/>
            <w:tcBorders>
              <w:top w:val="nil"/>
              <w:left w:val="single" w:sz="4" w:space="0" w:color="auto"/>
              <w:bottom w:val="nil"/>
              <w:right w:val="single" w:sz="4" w:space="0" w:color="auto"/>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1552"/>
            </w:tblGrid>
            <w:tr w:rsidR="005C63B7">
              <w:trPr>
                <w:jc w:val="center"/>
              </w:trPr>
              <w:tc>
                <w:tcPr>
                  <w:tcW w:w="9294" w:type="dxa"/>
                  <w:tcBorders>
                    <w:top w:val="nil"/>
                    <w:left w:val="single" w:sz="24" w:space="0" w:color="CED3F1"/>
                    <w:bottom w:val="nil"/>
                    <w:right w:val="single" w:sz="24" w:space="0" w:color="F4F3F8"/>
                  </w:tcBorders>
                  <w:shd w:val="clear" w:color="auto" w:fill="F4F3F8"/>
                </w:tcPr>
                <w:p w:rsidR="005C63B7" w:rsidRDefault="005C63B7">
                  <w:pPr>
                    <w:pStyle w:val="ConsPlusNormal"/>
                    <w:jc w:val="both"/>
                  </w:pPr>
                  <w:r>
                    <w:rPr>
                      <w:color w:val="392C69"/>
                    </w:rPr>
                    <w:t>КонсультантПлюс: примечание.</w:t>
                  </w:r>
                </w:p>
                <w:p w:rsidR="005C63B7" w:rsidRDefault="005C63B7">
                  <w:pPr>
                    <w:pStyle w:val="ConsPlusNormal"/>
                    <w:jc w:val="both"/>
                  </w:pPr>
                  <w:r>
                    <w:rPr>
                      <w:color w:val="392C69"/>
                    </w:rPr>
                    <w:t>В официальном тексте документа, видимо, допущена опечатка: государственная</w:t>
                  </w:r>
                </w:p>
                <w:p w:rsidR="005C63B7" w:rsidRDefault="005C63B7">
                  <w:pPr>
                    <w:pStyle w:val="ConsPlusNormal"/>
                    <w:jc w:val="both"/>
                  </w:pPr>
                  <w:r>
                    <w:rPr>
                      <w:color w:val="392C69"/>
                    </w:rPr>
                    <w:t>программа имеет название "Обеспечение населения Белгородской области</w:t>
                  </w:r>
                </w:p>
                <w:p w:rsidR="005C63B7" w:rsidRDefault="005C63B7">
                  <w:pPr>
                    <w:pStyle w:val="ConsPlusNormal"/>
                    <w:jc w:val="both"/>
                  </w:pPr>
                  <w:r>
                    <w:rPr>
                      <w:color w:val="392C69"/>
                    </w:rPr>
                    <w:t>информацией о приоритетных направлениях региональной политики на 2014 -</w:t>
                  </w:r>
                </w:p>
                <w:p w:rsidR="005C63B7" w:rsidRDefault="005C63B7">
                  <w:pPr>
                    <w:pStyle w:val="ConsPlusNormal"/>
                    <w:jc w:val="both"/>
                  </w:pPr>
                  <w:r>
                    <w:rPr>
                      <w:color w:val="392C69"/>
                    </w:rPr>
                    <w:t>2020 годы", а не "Обеспечение населения Белгородской области информацией о</w:t>
                  </w:r>
                </w:p>
                <w:p w:rsidR="005C63B7" w:rsidRDefault="005C63B7">
                  <w:pPr>
                    <w:pStyle w:val="ConsPlusNormal"/>
                    <w:jc w:val="both"/>
                  </w:pPr>
                  <w:r>
                    <w:rPr>
                      <w:color w:val="392C69"/>
                    </w:rPr>
                    <w:t>деятельности органов государственной власти и приоритетах региональной</w:t>
                  </w:r>
                </w:p>
                <w:p w:rsidR="005C63B7" w:rsidRDefault="005C63B7">
                  <w:pPr>
                    <w:pStyle w:val="ConsPlusNormal"/>
                    <w:jc w:val="both"/>
                  </w:pPr>
                  <w:r>
                    <w:rPr>
                      <w:color w:val="392C69"/>
                    </w:rPr>
                    <w:t>политики на 2014 - 2020 годы".</w:t>
                  </w:r>
                </w:p>
              </w:tc>
            </w:tr>
          </w:tbl>
          <w:p w:rsidR="005C63B7" w:rsidRDefault="005C63B7"/>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268" w:history="1">
              <w:r>
                <w:rPr>
                  <w:color w:val="0000FF"/>
                </w:rPr>
                <w:t>программа</w:t>
              </w:r>
            </w:hyperlink>
            <w:r>
              <w:t xml:space="preserve"> Белгородской области "Обеспечение населения Белгородской области информацией о деятельности органов государственной власти и приоритетах региональной политики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07</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220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220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220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269" w:history="1">
              <w:r>
                <w:rPr>
                  <w:color w:val="0000FF"/>
                </w:rPr>
                <w:t>Подпрограмма</w:t>
              </w:r>
            </w:hyperlink>
            <w:r>
              <w:t xml:space="preserve"> "Укрепление единства российской нации и этнокультурное развитие народов России"</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07 3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220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220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220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Основное мероприятие "Мероприятия в рамках подпрограммы "Укрепление </w:t>
            </w:r>
            <w:r>
              <w:lastRenderedPageBreak/>
              <w:t>единства российской нации и этнокультурное развитие народов России"</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07 3 01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220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220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220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07 3 01 29990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220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220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220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Дополнительное образование детей</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107 293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109 541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112 639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270" w:history="1">
              <w:r>
                <w:rPr>
                  <w:color w:val="0000FF"/>
                </w:rPr>
                <w:t>программа</w:t>
              </w:r>
            </w:hyperlink>
            <w:r>
              <w:t xml:space="preserve"> Белгородской области "Развитие образования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107 293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109 541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112 639</w:t>
            </w:r>
          </w:p>
        </w:tc>
      </w:tr>
      <w:tr w:rsidR="005C63B7">
        <w:tblPrEx>
          <w:tblBorders>
            <w:insideH w:val="none" w:sz="0" w:space="0" w:color="auto"/>
            <w:insideV w:val="none" w:sz="0" w:space="0" w:color="auto"/>
          </w:tblBorders>
        </w:tblPrEx>
        <w:tc>
          <w:tcPr>
            <w:tcW w:w="11736" w:type="dxa"/>
            <w:gridSpan w:val="9"/>
            <w:tcBorders>
              <w:top w:val="nil"/>
              <w:left w:val="single" w:sz="4" w:space="0" w:color="auto"/>
              <w:bottom w:val="nil"/>
              <w:right w:val="single" w:sz="4" w:space="0" w:color="auto"/>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1552"/>
            </w:tblGrid>
            <w:tr w:rsidR="005C63B7">
              <w:trPr>
                <w:jc w:val="center"/>
              </w:trPr>
              <w:tc>
                <w:tcPr>
                  <w:tcW w:w="9294" w:type="dxa"/>
                  <w:tcBorders>
                    <w:top w:val="nil"/>
                    <w:left w:val="single" w:sz="24" w:space="0" w:color="CED3F1"/>
                    <w:bottom w:val="nil"/>
                    <w:right w:val="single" w:sz="24" w:space="0" w:color="F4F3F8"/>
                  </w:tcBorders>
                  <w:shd w:val="clear" w:color="auto" w:fill="F4F3F8"/>
                </w:tcPr>
                <w:p w:rsidR="005C63B7" w:rsidRDefault="005C63B7">
                  <w:pPr>
                    <w:pStyle w:val="ConsPlusNormal"/>
                    <w:jc w:val="both"/>
                  </w:pPr>
                  <w:r>
                    <w:rPr>
                      <w:color w:val="392C69"/>
                    </w:rPr>
                    <w:t>КонсультантПлюс: примечание.</w:t>
                  </w:r>
                </w:p>
                <w:p w:rsidR="005C63B7" w:rsidRDefault="005C63B7">
                  <w:pPr>
                    <w:pStyle w:val="ConsPlusNormal"/>
                    <w:jc w:val="both"/>
                  </w:pPr>
                  <w:r>
                    <w:rPr>
                      <w:color w:val="392C69"/>
                    </w:rPr>
                    <w:t>В официальном тексте документа, видимо, допущена опечатка: подпрограммы</w:t>
                  </w:r>
                </w:p>
                <w:p w:rsidR="005C63B7" w:rsidRDefault="005C63B7">
                  <w:pPr>
                    <w:pStyle w:val="ConsPlusNormal"/>
                    <w:jc w:val="both"/>
                  </w:pPr>
                  <w:r>
                    <w:rPr>
                      <w:color w:val="392C69"/>
                    </w:rPr>
                    <w:t>имеет название "Развитие дополнительного образования детей", а не "Развитие</w:t>
                  </w:r>
                </w:p>
                <w:p w:rsidR="005C63B7" w:rsidRDefault="005C63B7">
                  <w:pPr>
                    <w:pStyle w:val="ConsPlusNormal"/>
                    <w:jc w:val="both"/>
                  </w:pPr>
                  <w:r>
                    <w:rPr>
                      <w:color w:val="392C69"/>
                    </w:rPr>
                    <w:t>дополнительного образования".</w:t>
                  </w:r>
                </w:p>
              </w:tc>
            </w:tr>
          </w:tbl>
          <w:p w:rsidR="005C63B7" w:rsidRDefault="005C63B7"/>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271" w:history="1">
              <w:r>
                <w:rPr>
                  <w:color w:val="0000FF"/>
                </w:rPr>
                <w:t>Подпрограмма</w:t>
              </w:r>
            </w:hyperlink>
            <w:r>
              <w:t xml:space="preserve"> "Развитие дополнительного образования"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02 3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107 293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109 541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112 639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"Реализация дополнительных общеобразовательных (общеразвивающих) программ"</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02 3 01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104 293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106 541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109 639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Обеспечение деятельности (оказание услуг) государственных учреждений (организаций) Белгородской области </w:t>
            </w:r>
            <w:r>
              <w:lastRenderedPageBreak/>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02 3 01 00590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104 293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106 541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109 639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"Реализация мероприятий, проводимых для детей и молодежи"</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02 3 02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02 3 02 29990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3 000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272" w:history="1">
              <w:r>
                <w:rPr>
                  <w:color w:val="0000FF"/>
                </w:rPr>
                <w:t>Мероприятия</w:t>
              </w:r>
            </w:hyperlink>
            <w:r>
              <w:t xml:space="preserve"> государственной программы Российской Федерации "Доступная среда" на 2011 - 2020 годы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04 5 01 50270</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Среднее профессиональное образование</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221 428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223 695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229 839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273" w:history="1">
              <w:r>
                <w:rPr>
                  <w:color w:val="0000FF"/>
                </w:rPr>
                <w:t>программа</w:t>
              </w:r>
            </w:hyperlink>
            <w:r>
              <w:t xml:space="preserve"> Белгородской области "Развитие кадровой политики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221 428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223 695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229 839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274" w:history="1">
              <w:r>
                <w:rPr>
                  <w:color w:val="0000FF"/>
                </w:rPr>
                <w:t>Подпрограмма</w:t>
              </w:r>
            </w:hyperlink>
            <w:r>
              <w:t xml:space="preserve"> "Развитие профессионального образования"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15 2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221 428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223 695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229 839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15 2 01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205 142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206 758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212 225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15 2 01 00590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205 142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206 758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212 225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"Социальная поддержка обучающихся"</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15 2 02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16 286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16 937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17 614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Стипендии (Социальное обеспечение и иные выплаты населению)</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15 2 02 12230</w:t>
            </w:r>
          </w:p>
        </w:tc>
        <w:tc>
          <w:tcPr>
            <w:tcW w:w="624" w:type="dxa"/>
            <w:tcBorders>
              <w:top w:val="nil"/>
              <w:left w:val="nil"/>
              <w:bottom w:val="nil"/>
              <w:right w:val="nil"/>
            </w:tcBorders>
            <w:vAlign w:val="bottom"/>
          </w:tcPr>
          <w:p w:rsidR="005C63B7" w:rsidRDefault="005C63B7">
            <w:pPr>
              <w:pStyle w:val="ConsPlusNormal"/>
              <w:jc w:val="center"/>
            </w:pPr>
            <w:r>
              <w:t>300</w:t>
            </w:r>
          </w:p>
        </w:tc>
        <w:tc>
          <w:tcPr>
            <w:tcW w:w="1304" w:type="dxa"/>
            <w:tcBorders>
              <w:top w:val="nil"/>
              <w:left w:val="nil"/>
              <w:bottom w:val="nil"/>
              <w:right w:val="single" w:sz="4" w:space="0" w:color="auto"/>
            </w:tcBorders>
            <w:vAlign w:val="bottom"/>
          </w:tcPr>
          <w:p w:rsidR="005C63B7" w:rsidRDefault="005C63B7">
            <w:pPr>
              <w:pStyle w:val="ConsPlusNormal"/>
              <w:jc w:val="right"/>
            </w:pPr>
            <w:r>
              <w:t>16 286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16 937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17 614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Профессиональная подготовка, переподготовка и повышение квалификации</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60 864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61 417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63 661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275" w:history="1">
              <w:r>
                <w:rPr>
                  <w:color w:val="0000FF"/>
                </w:rPr>
                <w:t>программа</w:t>
              </w:r>
            </w:hyperlink>
            <w:r>
              <w:t xml:space="preserve"> Белгородской области "Развитие образования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60 796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61 349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63 593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276" w:history="1">
              <w:r>
                <w:rPr>
                  <w:color w:val="0000FF"/>
                </w:rPr>
                <w:t>Подпрограмма</w:t>
              </w:r>
            </w:hyperlink>
            <w:r>
              <w:t xml:space="preserve"> "Государственная политика в сфере образования"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02 5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60 796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61 349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63 593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Основное мероприятие </w:t>
            </w:r>
            <w:r>
              <w:lastRenderedPageBreak/>
              <w:t>"Профессиональная подготовка, переподготовка и повышение квалификации"</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02 5 03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60 796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61 349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63 593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02 5 03 00590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60 796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61 349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63 593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277" w:history="1">
              <w:r>
                <w:rPr>
                  <w:color w:val="0000FF"/>
                </w:rPr>
                <w:t>программа</w:t>
              </w:r>
            </w:hyperlink>
            <w:r>
              <w:t xml:space="preserve"> Белгородской области "Развитие кадровой политики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278" w:history="1">
              <w:r>
                <w:rPr>
                  <w:color w:val="0000FF"/>
                </w:rPr>
                <w:t>Подпрограмма</w:t>
              </w:r>
            </w:hyperlink>
            <w:r>
              <w:t xml:space="preserve"> "Развитие государственной гражданской и муниципальной службы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"Кадровое обеспечение государственной гражданской и муниципальной службы"</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Повышение квалификации, профессиональная подготовка и переподготовка кадров в рамках </w:t>
            </w:r>
            <w:hyperlink r:id="rId279" w:history="1">
              <w:r>
                <w:rPr>
                  <w:color w:val="0000FF"/>
                </w:rPr>
                <w:t>подпрограммы</w:t>
              </w:r>
            </w:hyperlink>
            <w:r>
              <w:t xml:space="preserve"> "Противодействие коррупции" государственной программы Белгородской области "Развитие </w:t>
            </w:r>
            <w:r>
              <w:lastRenderedPageBreak/>
              <w:t>кадровой политики Белгородской области на 2014 - 2020 годы"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15 1 01 21010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68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Молодежная политика</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7 280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7 280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7 280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280" w:history="1">
              <w:r>
                <w:rPr>
                  <w:color w:val="0000FF"/>
                </w:rPr>
                <w:t>программа</w:t>
              </w:r>
            </w:hyperlink>
            <w:r>
              <w:t xml:space="preserve"> Белгородской области "Развитие образования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7 280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7 280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7 280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281" w:history="1">
              <w:r>
                <w:rPr>
                  <w:color w:val="0000FF"/>
                </w:rPr>
                <w:t>Подпрограмма</w:t>
              </w:r>
            </w:hyperlink>
            <w:r>
              <w:t xml:space="preserve"> "Организация отдыха и оздоровления детей и подростков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02 6</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7 280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7 280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7 280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"Проведение детской оздоровительной кампании"</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02 6 01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7 280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7 280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7 280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02 6 01 20650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7 280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7 280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7 280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Прикладные научные исследования в области образования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08</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282" w:history="1">
              <w:r>
                <w:rPr>
                  <w:color w:val="0000FF"/>
                </w:rPr>
                <w:t>программа</w:t>
              </w:r>
            </w:hyperlink>
            <w:r>
              <w:t xml:space="preserve"> </w:t>
            </w:r>
            <w:r>
              <w:lastRenderedPageBreak/>
              <w:t>Белгородской области "Развитие кадровой политики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08</w:t>
            </w:r>
          </w:p>
        </w:tc>
        <w:tc>
          <w:tcPr>
            <w:tcW w:w="1644" w:type="dxa"/>
            <w:tcBorders>
              <w:top w:val="nil"/>
              <w:left w:val="nil"/>
              <w:bottom w:val="nil"/>
              <w:right w:val="nil"/>
            </w:tcBorders>
            <w:vAlign w:val="bottom"/>
          </w:tcPr>
          <w:p w:rsidR="005C63B7" w:rsidRDefault="005C63B7">
            <w:pPr>
              <w:pStyle w:val="ConsPlusNormal"/>
            </w:pPr>
            <w:r>
              <w:t>15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283" w:history="1">
              <w:r>
                <w:rPr>
                  <w:color w:val="0000FF"/>
                </w:rPr>
                <w:t>Подпрограмма</w:t>
              </w:r>
            </w:hyperlink>
            <w:r>
              <w:t xml:space="preserve"> "Развитие вузовской науки"</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08</w:t>
            </w:r>
          </w:p>
        </w:tc>
        <w:tc>
          <w:tcPr>
            <w:tcW w:w="1644" w:type="dxa"/>
            <w:tcBorders>
              <w:top w:val="nil"/>
              <w:left w:val="nil"/>
              <w:bottom w:val="nil"/>
              <w:right w:val="nil"/>
            </w:tcBorders>
            <w:vAlign w:val="bottom"/>
          </w:tcPr>
          <w:p w:rsidR="005C63B7" w:rsidRDefault="005C63B7">
            <w:pPr>
              <w:pStyle w:val="ConsPlusNormal"/>
            </w:pPr>
            <w:r>
              <w:t>15 3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"Содействие развитию вузовской науки"</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08</w:t>
            </w:r>
          </w:p>
        </w:tc>
        <w:tc>
          <w:tcPr>
            <w:tcW w:w="1644" w:type="dxa"/>
            <w:tcBorders>
              <w:top w:val="nil"/>
              <w:left w:val="nil"/>
              <w:bottom w:val="nil"/>
              <w:right w:val="nil"/>
            </w:tcBorders>
            <w:vAlign w:val="bottom"/>
          </w:tcPr>
          <w:p w:rsidR="005C63B7" w:rsidRDefault="005C63B7">
            <w:pPr>
              <w:pStyle w:val="ConsPlusNormal"/>
            </w:pPr>
            <w:r>
              <w:t>15 3 01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Стипендии (Социальное обеспечение и иные выплаты населению)</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08</w:t>
            </w:r>
          </w:p>
        </w:tc>
        <w:tc>
          <w:tcPr>
            <w:tcW w:w="1644" w:type="dxa"/>
            <w:tcBorders>
              <w:top w:val="nil"/>
              <w:left w:val="nil"/>
              <w:bottom w:val="nil"/>
              <w:right w:val="nil"/>
            </w:tcBorders>
            <w:vAlign w:val="bottom"/>
          </w:tcPr>
          <w:p w:rsidR="005C63B7" w:rsidRDefault="005C63B7">
            <w:pPr>
              <w:pStyle w:val="ConsPlusNormal"/>
            </w:pPr>
            <w:r>
              <w:t>15 3 01 12230</w:t>
            </w:r>
          </w:p>
        </w:tc>
        <w:tc>
          <w:tcPr>
            <w:tcW w:w="624" w:type="dxa"/>
            <w:tcBorders>
              <w:top w:val="nil"/>
              <w:left w:val="nil"/>
              <w:bottom w:val="nil"/>
              <w:right w:val="nil"/>
            </w:tcBorders>
            <w:vAlign w:val="bottom"/>
          </w:tcPr>
          <w:p w:rsidR="005C63B7" w:rsidRDefault="005C63B7">
            <w:pPr>
              <w:pStyle w:val="ConsPlusNormal"/>
              <w:jc w:val="center"/>
            </w:pPr>
            <w:r>
              <w:t>300</w:t>
            </w:r>
          </w:p>
        </w:tc>
        <w:tc>
          <w:tcPr>
            <w:tcW w:w="1304" w:type="dxa"/>
            <w:tcBorders>
              <w:top w:val="nil"/>
              <w:left w:val="nil"/>
              <w:bottom w:val="nil"/>
              <w:right w:val="single" w:sz="4" w:space="0" w:color="auto"/>
            </w:tcBorders>
            <w:vAlign w:val="bottom"/>
          </w:tcPr>
          <w:p w:rsidR="005C63B7" w:rsidRDefault="005C63B7">
            <w:pPr>
              <w:pStyle w:val="ConsPlusNormal"/>
              <w:jc w:val="right"/>
            </w:pPr>
            <w:r>
              <w:t>300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Другие вопросы в области образования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136 748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137 451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139 707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284" w:history="1">
              <w:r>
                <w:rPr>
                  <w:color w:val="0000FF"/>
                </w:rPr>
                <w:t>программа</w:t>
              </w:r>
            </w:hyperlink>
            <w:r>
              <w:t xml:space="preserve"> Белгородской области "Обеспечение безопасности жизнедеятельности населения территорий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691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691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691</w:t>
            </w:r>
          </w:p>
        </w:tc>
      </w:tr>
      <w:tr w:rsidR="005C63B7">
        <w:tblPrEx>
          <w:tblBorders>
            <w:insideH w:val="none" w:sz="0" w:space="0" w:color="auto"/>
            <w:insideV w:val="none" w:sz="0" w:space="0" w:color="auto"/>
          </w:tblBorders>
        </w:tblPrEx>
        <w:tc>
          <w:tcPr>
            <w:tcW w:w="11736" w:type="dxa"/>
            <w:gridSpan w:val="9"/>
            <w:tcBorders>
              <w:top w:val="nil"/>
              <w:left w:val="single" w:sz="4" w:space="0" w:color="auto"/>
              <w:bottom w:val="nil"/>
              <w:right w:val="single" w:sz="4" w:space="0" w:color="auto"/>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1552"/>
            </w:tblGrid>
            <w:tr w:rsidR="005C63B7">
              <w:trPr>
                <w:jc w:val="center"/>
              </w:trPr>
              <w:tc>
                <w:tcPr>
                  <w:tcW w:w="9294" w:type="dxa"/>
                  <w:tcBorders>
                    <w:top w:val="nil"/>
                    <w:left w:val="single" w:sz="24" w:space="0" w:color="CED3F1"/>
                    <w:bottom w:val="nil"/>
                    <w:right w:val="single" w:sz="24" w:space="0" w:color="F4F3F8"/>
                  </w:tcBorders>
                  <w:shd w:val="clear" w:color="auto" w:fill="F4F3F8"/>
                </w:tcPr>
                <w:p w:rsidR="005C63B7" w:rsidRDefault="005C63B7">
                  <w:pPr>
                    <w:pStyle w:val="ConsPlusNormal"/>
                    <w:jc w:val="both"/>
                  </w:pPr>
                  <w:r>
                    <w:rPr>
                      <w:color w:val="392C69"/>
                    </w:rPr>
                    <w:t>КонсультантПлюс: примечание.</w:t>
                  </w:r>
                </w:p>
                <w:p w:rsidR="005C63B7" w:rsidRDefault="005C63B7">
                  <w:pPr>
                    <w:pStyle w:val="ConsPlusNormal"/>
                    <w:jc w:val="both"/>
                  </w:pPr>
                  <w:r>
                    <w:rPr>
                      <w:color w:val="392C69"/>
                    </w:rPr>
                    <w:t>В официальном тексте документа, видимо, допущена опечатка: подпрограмма</w:t>
                  </w:r>
                </w:p>
                <w:p w:rsidR="005C63B7" w:rsidRDefault="005C63B7">
                  <w:pPr>
                    <w:pStyle w:val="ConsPlusNormal"/>
                    <w:jc w:val="both"/>
                  </w:pPr>
                  <w:r>
                    <w:rPr>
                      <w:color w:val="392C69"/>
                    </w:rPr>
                    <w:t>имеет название "Профилактика немедицинского потребления наркотических средств</w:t>
                  </w:r>
                </w:p>
                <w:p w:rsidR="005C63B7" w:rsidRDefault="005C63B7">
                  <w:pPr>
                    <w:pStyle w:val="ConsPlusNormal"/>
                    <w:jc w:val="both"/>
                  </w:pPr>
                  <w:r>
                    <w:rPr>
                      <w:color w:val="392C69"/>
                    </w:rPr>
                    <w:t>и психотропных веществ", а не "Профилактика немедицинского потребления</w:t>
                  </w:r>
                </w:p>
                <w:p w:rsidR="005C63B7" w:rsidRDefault="005C63B7">
                  <w:pPr>
                    <w:pStyle w:val="ConsPlusNormal"/>
                    <w:jc w:val="both"/>
                  </w:pPr>
                  <w:r>
                    <w:rPr>
                      <w:color w:val="392C69"/>
                    </w:rPr>
                    <w:t>наркотических средств и психотропных веществ в Белгородской области".</w:t>
                  </w:r>
                </w:p>
              </w:tc>
            </w:tr>
          </w:tbl>
          <w:p w:rsidR="005C63B7" w:rsidRDefault="005C63B7"/>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285" w:history="1">
              <w:r>
                <w:rPr>
                  <w:color w:val="0000FF"/>
                </w:rPr>
                <w:t>Подпрограмма</w:t>
              </w:r>
            </w:hyperlink>
            <w:r>
              <w:t xml:space="preserve"> "Профилактика немедицинского потребления наркотических средств и </w:t>
            </w:r>
            <w:r>
              <w:lastRenderedPageBreak/>
              <w:t>психотропных веществ в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01 1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136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136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136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"Реализация мероприятий по осуществлению антинаркотической пропаганды и антинаркотического просвещения"</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01 1 01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136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136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136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01 1 01 20310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100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01 1 01 20310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36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36</w:t>
            </w:r>
          </w:p>
        </w:tc>
      </w:tr>
      <w:tr w:rsidR="005C63B7">
        <w:tblPrEx>
          <w:tblBorders>
            <w:insideH w:val="none" w:sz="0" w:space="0" w:color="auto"/>
            <w:insideV w:val="none" w:sz="0" w:space="0" w:color="auto"/>
          </w:tblBorders>
        </w:tblPrEx>
        <w:tc>
          <w:tcPr>
            <w:tcW w:w="11736" w:type="dxa"/>
            <w:gridSpan w:val="9"/>
            <w:tcBorders>
              <w:top w:val="nil"/>
              <w:left w:val="single" w:sz="4" w:space="0" w:color="auto"/>
              <w:bottom w:val="nil"/>
              <w:right w:val="single" w:sz="4" w:space="0" w:color="auto"/>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1552"/>
            </w:tblGrid>
            <w:tr w:rsidR="005C63B7">
              <w:trPr>
                <w:jc w:val="center"/>
              </w:trPr>
              <w:tc>
                <w:tcPr>
                  <w:tcW w:w="9294" w:type="dxa"/>
                  <w:tcBorders>
                    <w:top w:val="nil"/>
                    <w:left w:val="single" w:sz="24" w:space="0" w:color="CED3F1"/>
                    <w:bottom w:val="nil"/>
                    <w:right w:val="single" w:sz="24" w:space="0" w:color="F4F3F8"/>
                  </w:tcBorders>
                  <w:shd w:val="clear" w:color="auto" w:fill="F4F3F8"/>
                </w:tcPr>
                <w:p w:rsidR="005C63B7" w:rsidRDefault="005C63B7">
                  <w:pPr>
                    <w:pStyle w:val="ConsPlusNormal"/>
                    <w:jc w:val="both"/>
                  </w:pPr>
                  <w:r>
                    <w:rPr>
                      <w:color w:val="392C69"/>
                    </w:rPr>
                    <w:t>КонсультантПлюс: примечание.</w:t>
                  </w:r>
                </w:p>
                <w:p w:rsidR="005C63B7" w:rsidRDefault="005C63B7">
                  <w:pPr>
                    <w:pStyle w:val="ConsPlusNormal"/>
                    <w:jc w:val="both"/>
                  </w:pPr>
                  <w:r>
                    <w:rPr>
                      <w:color w:val="392C69"/>
                    </w:rPr>
                    <w:t>В официальном тексте документа, видимо, допущена опечатка: подпрограмма</w:t>
                  </w:r>
                </w:p>
                <w:p w:rsidR="005C63B7" w:rsidRDefault="005C63B7">
                  <w:pPr>
                    <w:pStyle w:val="ConsPlusNormal"/>
                    <w:jc w:val="both"/>
                  </w:pPr>
                  <w:r>
                    <w:rPr>
                      <w:color w:val="392C69"/>
                    </w:rPr>
                    <w:t>имеет название "Профилактика безнадзорности и правонарушений</w:t>
                  </w:r>
                </w:p>
                <w:p w:rsidR="005C63B7" w:rsidRDefault="005C63B7">
                  <w:pPr>
                    <w:pStyle w:val="ConsPlusNormal"/>
                    <w:jc w:val="both"/>
                  </w:pPr>
                  <w:r>
                    <w:rPr>
                      <w:color w:val="392C69"/>
                    </w:rPr>
                    <w:t>несовершеннолетних", а не "Профилактика безнадзорности и правонарушений</w:t>
                  </w:r>
                </w:p>
                <w:p w:rsidR="005C63B7" w:rsidRDefault="005C63B7">
                  <w:pPr>
                    <w:pStyle w:val="ConsPlusNormal"/>
                    <w:jc w:val="both"/>
                  </w:pPr>
                  <w:r>
                    <w:rPr>
                      <w:color w:val="392C69"/>
                    </w:rPr>
                    <w:t>несовершеннолетних в Белгородской области на 2014 - 2020 годы".</w:t>
                  </w:r>
                </w:p>
              </w:tc>
            </w:tr>
          </w:tbl>
          <w:p w:rsidR="005C63B7" w:rsidRDefault="005C63B7"/>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286" w:history="1">
              <w:r>
                <w:rPr>
                  <w:color w:val="0000FF"/>
                </w:rPr>
                <w:t>Подпрограмма</w:t>
              </w:r>
            </w:hyperlink>
            <w:r>
              <w:t xml:space="preserve"> "Профилактика безнадзорности и </w:t>
            </w:r>
            <w:r>
              <w:lastRenderedPageBreak/>
              <w:t>правонарушений несовершеннолетних в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01 6</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555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555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555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"Профилактика безнадзорности и правонарушений несовершеннолетних"</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01 6 01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555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555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555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01 6 01 29990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555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555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555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287" w:history="1">
              <w:r>
                <w:rPr>
                  <w:color w:val="0000FF"/>
                </w:rPr>
                <w:t>программа</w:t>
              </w:r>
            </w:hyperlink>
            <w:r>
              <w:t xml:space="preserve"> Белгородской области "Развитие образования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135 894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136 597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138 853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288" w:history="1">
              <w:r>
                <w:rPr>
                  <w:color w:val="0000FF"/>
                </w:rPr>
                <w:t>Подпрограмма</w:t>
              </w:r>
            </w:hyperlink>
            <w:r>
              <w:t xml:space="preserve"> "Развитие системы оценки качества образования"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02 4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42 845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42 945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43 347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"Реализация механизмов оценки качества образования в соответствии с государственными образовательными стандартами"</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02 4 01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35 984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36 084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36 486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Обеспечение деятельности (оказание услуг) государственных учреждений (организаций) Белгородской области (Предоставление субсидий </w:t>
            </w:r>
            <w:r>
              <w:lastRenderedPageBreak/>
              <w:t>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02 4 01 00590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35 984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36 084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36 486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"Осуществление механизмов контроля качества образования"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02 4 02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6 861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6 861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6 861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02 4 02 29990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581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581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581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Иные межбюджетные трансферты бюджетам муниципальных образований на обеспечение видеонаблюдением аудиторий пунктов проведения единого государственного экзамена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02 4 02 73050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6 280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6 280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6 280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289" w:history="1">
              <w:r>
                <w:rPr>
                  <w:color w:val="0000FF"/>
                </w:rPr>
                <w:t>Подпрограмма</w:t>
              </w:r>
            </w:hyperlink>
            <w:r>
              <w:t xml:space="preserve"> "Государственная политика в сфере образования"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02 5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93 049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93 652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95 506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частью 1 статьи 7 Федерального закона "Об образовании в Российской Федерации" полномочий Российской Федерации в сфере </w:t>
            </w:r>
            <w:r>
              <w:lastRenderedPageBreak/>
              <w:t>образования"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02 5 01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10 098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10 362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10 602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90"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02 5 01 59900</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8 794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9 154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9 520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91"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02 5 01 59900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1 264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1 168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1 042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 xml:space="preserve">Осуществление переданных органам государственной власти субъектов Российской Федерации в соответствии с </w:t>
            </w:r>
            <w:hyperlink r:id="rId292"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02 5 01 59900</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40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"Реализация мероприятий в сфере образования"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02 5 06</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26 828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26 828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26 828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02 5 06 29990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22 511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22 511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22 511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(Социальное обеспечение и иные выплаты населению)</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02 5 06 29990</w:t>
            </w:r>
          </w:p>
        </w:tc>
        <w:tc>
          <w:tcPr>
            <w:tcW w:w="624" w:type="dxa"/>
            <w:tcBorders>
              <w:top w:val="nil"/>
              <w:left w:val="nil"/>
              <w:bottom w:val="nil"/>
              <w:right w:val="nil"/>
            </w:tcBorders>
            <w:vAlign w:val="bottom"/>
          </w:tcPr>
          <w:p w:rsidR="005C63B7" w:rsidRDefault="005C63B7">
            <w:pPr>
              <w:pStyle w:val="ConsPlusNormal"/>
              <w:jc w:val="center"/>
            </w:pPr>
            <w:r>
              <w:t>300</w:t>
            </w:r>
          </w:p>
        </w:tc>
        <w:tc>
          <w:tcPr>
            <w:tcW w:w="1304" w:type="dxa"/>
            <w:tcBorders>
              <w:top w:val="nil"/>
              <w:left w:val="nil"/>
              <w:bottom w:val="nil"/>
              <w:right w:val="single" w:sz="4" w:space="0" w:color="auto"/>
            </w:tcBorders>
            <w:vAlign w:val="bottom"/>
          </w:tcPr>
          <w:p w:rsidR="005C63B7" w:rsidRDefault="005C63B7">
            <w:pPr>
              <w:pStyle w:val="ConsPlusNormal"/>
              <w:jc w:val="right"/>
            </w:pPr>
            <w:r>
              <w:t>3 040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3 040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3 040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02 5 06 29990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1 277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1 277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1 277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Основное мероприятие "Финансовое обеспечение структурных подразделений органов исполнительной власти и </w:t>
            </w:r>
            <w:r>
              <w:lastRenderedPageBreak/>
              <w:t>прочих учреждений (организаций) в сфере образования"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02 5 07</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56 123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56 462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58 076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02 5 07 00590</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39 080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39 294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40 402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02 5 07 00590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2 982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2 982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2 982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02 5 07 00590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14 041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14 166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14 672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Обеспечение деятельности </w:t>
            </w:r>
            <w:r>
              <w:lastRenderedPageBreak/>
              <w:t>(оказание услуг) государственных учреждений (организаций) Белгородской области (Иные межбюджетные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02 5 07 00590</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20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293" w:history="1">
              <w:r>
                <w:rPr>
                  <w:color w:val="0000FF"/>
                </w:rPr>
                <w:t>программа</w:t>
              </w:r>
            </w:hyperlink>
            <w:r>
              <w:t xml:space="preserve"> Белгородской области "Развитие кадровой политики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163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163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163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294" w:history="1">
              <w:r>
                <w:rPr>
                  <w:color w:val="0000FF"/>
                </w:rPr>
                <w:t>Подпрограмма</w:t>
              </w:r>
            </w:hyperlink>
            <w:r>
              <w:t xml:space="preserve"> "Молодость Белгородчины"</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15 5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163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163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163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15 5 01 29990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68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15 5 01 29990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95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Социальная политика</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636 756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650 003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663 779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Социальное обеспечение населения</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331 156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344 403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358 179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295" w:history="1">
              <w:r>
                <w:rPr>
                  <w:color w:val="0000FF"/>
                </w:rPr>
                <w:t>программа</w:t>
              </w:r>
            </w:hyperlink>
            <w:r>
              <w:t xml:space="preserve"> Белгородской области "Развитие образования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324 717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337 689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351 178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296" w:history="1">
              <w:r>
                <w:rPr>
                  <w:color w:val="0000FF"/>
                </w:rPr>
                <w:t>Подпрограмма</w:t>
              </w:r>
            </w:hyperlink>
            <w:r>
              <w:t xml:space="preserve"> "Развитие общего </w:t>
            </w:r>
            <w:r>
              <w:lastRenderedPageBreak/>
              <w:t>образования"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810</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02 2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445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452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458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"Социальная поддержка обучающихся"</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02 2 02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445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452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458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Пособия и компенсация детям-сиротам и детям, оставшимся без попечения родителей (Социальное обеспечение и иные выплаты населению)</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02 2 02 12210</w:t>
            </w:r>
          </w:p>
        </w:tc>
        <w:tc>
          <w:tcPr>
            <w:tcW w:w="624" w:type="dxa"/>
            <w:tcBorders>
              <w:top w:val="nil"/>
              <w:left w:val="nil"/>
              <w:bottom w:val="nil"/>
              <w:right w:val="nil"/>
            </w:tcBorders>
            <w:vAlign w:val="bottom"/>
          </w:tcPr>
          <w:p w:rsidR="005C63B7" w:rsidRDefault="005C63B7">
            <w:pPr>
              <w:pStyle w:val="ConsPlusNormal"/>
              <w:jc w:val="center"/>
            </w:pPr>
            <w:r>
              <w:t>300</w:t>
            </w:r>
          </w:p>
        </w:tc>
        <w:tc>
          <w:tcPr>
            <w:tcW w:w="1304" w:type="dxa"/>
            <w:tcBorders>
              <w:top w:val="nil"/>
              <w:left w:val="nil"/>
              <w:bottom w:val="nil"/>
              <w:right w:val="single" w:sz="4" w:space="0" w:color="auto"/>
            </w:tcBorders>
            <w:vAlign w:val="bottom"/>
          </w:tcPr>
          <w:p w:rsidR="005C63B7" w:rsidRDefault="005C63B7">
            <w:pPr>
              <w:pStyle w:val="ConsPlusNormal"/>
              <w:jc w:val="right"/>
            </w:pPr>
            <w:r>
              <w:t>445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452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458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297" w:history="1">
              <w:r>
                <w:rPr>
                  <w:color w:val="0000FF"/>
                </w:rPr>
                <w:t>Подпрограмма</w:t>
              </w:r>
            </w:hyperlink>
            <w:r>
              <w:t xml:space="preserve"> "Государственная политика в сфере образования"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02 5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324 272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337 237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350 720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"Социальная поддержка обучающихся"</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02 5 04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167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167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167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pPr>
            <w:r>
              <w:t>Пособия и компенсация детям-сиротам и детям, оставшимся без попечения родителей (Социальное обеспечение и иные выплаты населению)</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02 5 04 12210</w:t>
            </w:r>
          </w:p>
        </w:tc>
        <w:tc>
          <w:tcPr>
            <w:tcW w:w="624" w:type="dxa"/>
            <w:tcBorders>
              <w:top w:val="nil"/>
              <w:left w:val="nil"/>
              <w:bottom w:val="nil"/>
              <w:right w:val="nil"/>
            </w:tcBorders>
            <w:vAlign w:val="bottom"/>
          </w:tcPr>
          <w:p w:rsidR="005C63B7" w:rsidRDefault="005C63B7">
            <w:pPr>
              <w:pStyle w:val="ConsPlusNormal"/>
              <w:jc w:val="center"/>
            </w:pPr>
            <w:r>
              <w:t>300</w:t>
            </w:r>
          </w:p>
        </w:tc>
        <w:tc>
          <w:tcPr>
            <w:tcW w:w="1304" w:type="dxa"/>
            <w:tcBorders>
              <w:top w:val="nil"/>
              <w:left w:val="nil"/>
              <w:bottom w:val="nil"/>
              <w:right w:val="single" w:sz="4" w:space="0" w:color="auto"/>
            </w:tcBorders>
            <w:vAlign w:val="bottom"/>
          </w:tcPr>
          <w:p w:rsidR="005C63B7" w:rsidRDefault="005C63B7">
            <w:pPr>
              <w:pStyle w:val="ConsPlusNormal"/>
              <w:jc w:val="right"/>
            </w:pPr>
            <w:r>
              <w:t>167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167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167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"Социальная поддержка педагогических работников"</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02 5 05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324 105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337 070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350 553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Меры социальной поддержки педагогическим работникам государственных образовательных учреждений (организаций), проживающим и работающим в сельских </w:t>
            </w:r>
            <w:r>
              <w:lastRenderedPageBreak/>
              <w:t>населенных пунктах, рабочих поселках (поселках городского типа) на территории Белгородской области (Социальное обеспечение и иные выплаты населению)</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810</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02 5 05 12220</w:t>
            </w:r>
          </w:p>
        </w:tc>
        <w:tc>
          <w:tcPr>
            <w:tcW w:w="624" w:type="dxa"/>
            <w:tcBorders>
              <w:top w:val="nil"/>
              <w:left w:val="nil"/>
              <w:bottom w:val="nil"/>
              <w:right w:val="nil"/>
            </w:tcBorders>
            <w:vAlign w:val="bottom"/>
          </w:tcPr>
          <w:p w:rsidR="005C63B7" w:rsidRDefault="005C63B7">
            <w:pPr>
              <w:pStyle w:val="ConsPlusNormal"/>
              <w:jc w:val="center"/>
            </w:pPr>
            <w:r>
              <w:t>300</w:t>
            </w:r>
          </w:p>
        </w:tc>
        <w:tc>
          <w:tcPr>
            <w:tcW w:w="1304" w:type="dxa"/>
            <w:tcBorders>
              <w:top w:val="nil"/>
              <w:left w:val="nil"/>
              <w:bottom w:val="nil"/>
              <w:right w:val="single" w:sz="4" w:space="0" w:color="auto"/>
            </w:tcBorders>
            <w:vAlign w:val="bottom"/>
          </w:tcPr>
          <w:p w:rsidR="005C63B7" w:rsidRDefault="005C63B7">
            <w:pPr>
              <w:pStyle w:val="ConsPlusNormal"/>
              <w:jc w:val="right"/>
            </w:pPr>
            <w:r>
              <w:t>165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172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179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Субвенции на 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02 5 05 73220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323 940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336 898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350 374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center"/>
          </w:tcPr>
          <w:p w:rsidR="005C63B7" w:rsidRDefault="005C63B7">
            <w:pPr>
              <w:pStyle w:val="ConsPlusNormal"/>
              <w:jc w:val="both"/>
            </w:pPr>
            <w:r>
              <w:t xml:space="preserve">Государственная </w:t>
            </w:r>
            <w:hyperlink r:id="rId298" w:history="1">
              <w:r>
                <w:rPr>
                  <w:color w:val="0000FF"/>
                </w:rPr>
                <w:t>программа</w:t>
              </w:r>
            </w:hyperlink>
            <w:r>
              <w:t xml:space="preserve"> Белгородской области "Развитие кадровой политики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6 439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6 714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7 001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center"/>
          </w:tcPr>
          <w:p w:rsidR="005C63B7" w:rsidRDefault="005C63B7">
            <w:pPr>
              <w:pStyle w:val="ConsPlusNormal"/>
              <w:jc w:val="both"/>
            </w:pPr>
            <w:hyperlink r:id="rId299" w:history="1">
              <w:r>
                <w:rPr>
                  <w:color w:val="0000FF"/>
                </w:rPr>
                <w:t>Подпрограмма</w:t>
              </w:r>
            </w:hyperlink>
            <w:r>
              <w:t xml:space="preserve"> "Развитие профессионального образования"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15 2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6 439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6 714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7 001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center"/>
          </w:tcPr>
          <w:p w:rsidR="005C63B7" w:rsidRDefault="005C63B7">
            <w:pPr>
              <w:pStyle w:val="ConsPlusNormal"/>
              <w:jc w:val="both"/>
            </w:pPr>
            <w:r>
              <w:t>Основное мероприятие "Социальная поддержка обучающихся"</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15 2 02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6 439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6 714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7 001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center"/>
          </w:tcPr>
          <w:p w:rsidR="005C63B7" w:rsidRDefault="005C63B7">
            <w:pPr>
              <w:pStyle w:val="ConsPlusNormal"/>
              <w:jc w:val="both"/>
            </w:pPr>
            <w:r>
              <w:t xml:space="preserve">Пособия и компенсации детям-сиротам и детям, оставшимся без попечения родителей (Социальное обеспечение и иные </w:t>
            </w:r>
            <w:r>
              <w:lastRenderedPageBreak/>
              <w:t>выплаты населению)</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810</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15 2 02 12210</w:t>
            </w:r>
          </w:p>
        </w:tc>
        <w:tc>
          <w:tcPr>
            <w:tcW w:w="624" w:type="dxa"/>
            <w:tcBorders>
              <w:top w:val="nil"/>
              <w:left w:val="nil"/>
              <w:bottom w:val="nil"/>
              <w:right w:val="nil"/>
            </w:tcBorders>
            <w:vAlign w:val="bottom"/>
          </w:tcPr>
          <w:p w:rsidR="005C63B7" w:rsidRDefault="005C63B7">
            <w:pPr>
              <w:pStyle w:val="ConsPlusNormal"/>
              <w:jc w:val="center"/>
            </w:pPr>
            <w:r>
              <w:t>300</w:t>
            </w:r>
          </w:p>
        </w:tc>
        <w:tc>
          <w:tcPr>
            <w:tcW w:w="1304" w:type="dxa"/>
            <w:tcBorders>
              <w:top w:val="nil"/>
              <w:left w:val="nil"/>
              <w:bottom w:val="nil"/>
              <w:right w:val="single" w:sz="4" w:space="0" w:color="auto"/>
            </w:tcBorders>
            <w:vAlign w:val="bottom"/>
          </w:tcPr>
          <w:p w:rsidR="005C63B7" w:rsidRDefault="005C63B7">
            <w:pPr>
              <w:pStyle w:val="ConsPlusNormal"/>
              <w:jc w:val="right"/>
            </w:pPr>
            <w:r>
              <w:t>6 439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6 714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7 001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Охрана семьи и детства</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305 600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305 600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305 600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300" w:history="1">
              <w:r>
                <w:rPr>
                  <w:color w:val="0000FF"/>
                </w:rPr>
                <w:t>программа</w:t>
              </w:r>
            </w:hyperlink>
            <w:r>
              <w:t xml:space="preserve"> Белгородской области "Развитие образования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305 600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305 600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305 600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301" w:history="1">
              <w:r>
                <w:rPr>
                  <w:color w:val="0000FF"/>
                </w:rPr>
                <w:t>Подпрограмма</w:t>
              </w:r>
            </w:hyperlink>
            <w:r>
              <w:t xml:space="preserve"> "Развитие дошкольного образования"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02 1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305 600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305 600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305 600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"Государственная поддержка предоставления дошкольного образования"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810</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02 1 02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305 600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305 600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305 600</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vAlign w:val="bottom"/>
          </w:tcPr>
          <w:p w:rsidR="005C63B7" w:rsidRDefault="005C63B7">
            <w:pPr>
              <w:pStyle w:val="ConsPlusNormal"/>
              <w:jc w:val="both"/>
            </w:pPr>
            <w:r>
              <w:t xml:space="preserve">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в рамках </w:t>
            </w:r>
            <w:hyperlink r:id="rId302" w:history="1">
              <w:r>
                <w:rPr>
                  <w:color w:val="0000FF"/>
                </w:rPr>
                <w:t>подпрограммы</w:t>
              </w:r>
            </w:hyperlink>
            <w:r>
              <w:t xml:space="preserve"> "Развитие дошкольного образования" государственной программы Белгородской области "Развитие образования Белгородской области на 2014 - 2020 годы" (Межбюджетные трансферты)</w:t>
            </w:r>
          </w:p>
        </w:tc>
        <w:tc>
          <w:tcPr>
            <w:tcW w:w="850" w:type="dxa"/>
            <w:tcBorders>
              <w:top w:val="nil"/>
              <w:left w:val="single" w:sz="4" w:space="0" w:color="auto"/>
              <w:bottom w:val="single" w:sz="4" w:space="0" w:color="auto"/>
              <w:right w:val="nil"/>
            </w:tcBorders>
            <w:vAlign w:val="bottom"/>
          </w:tcPr>
          <w:p w:rsidR="005C63B7" w:rsidRDefault="005C63B7">
            <w:pPr>
              <w:pStyle w:val="ConsPlusNormal"/>
              <w:jc w:val="center"/>
            </w:pPr>
            <w:r>
              <w:t>810</w:t>
            </w:r>
          </w:p>
        </w:tc>
        <w:tc>
          <w:tcPr>
            <w:tcW w:w="624" w:type="dxa"/>
            <w:tcBorders>
              <w:top w:val="nil"/>
              <w:left w:val="nil"/>
              <w:bottom w:val="single" w:sz="4" w:space="0" w:color="auto"/>
              <w:right w:val="nil"/>
            </w:tcBorders>
            <w:vAlign w:val="bottom"/>
          </w:tcPr>
          <w:p w:rsidR="005C63B7" w:rsidRDefault="005C63B7">
            <w:pPr>
              <w:pStyle w:val="ConsPlusNormal"/>
              <w:jc w:val="center"/>
            </w:pPr>
            <w:r>
              <w:t>10</w:t>
            </w:r>
          </w:p>
        </w:tc>
        <w:tc>
          <w:tcPr>
            <w:tcW w:w="737" w:type="dxa"/>
            <w:tcBorders>
              <w:top w:val="nil"/>
              <w:left w:val="nil"/>
              <w:bottom w:val="single" w:sz="4" w:space="0" w:color="auto"/>
              <w:right w:val="nil"/>
            </w:tcBorders>
            <w:vAlign w:val="bottom"/>
          </w:tcPr>
          <w:p w:rsidR="005C63B7" w:rsidRDefault="005C63B7">
            <w:pPr>
              <w:pStyle w:val="ConsPlusNormal"/>
              <w:jc w:val="center"/>
            </w:pPr>
            <w:r>
              <w:t>04</w:t>
            </w:r>
          </w:p>
        </w:tc>
        <w:tc>
          <w:tcPr>
            <w:tcW w:w="1644" w:type="dxa"/>
            <w:tcBorders>
              <w:top w:val="nil"/>
              <w:left w:val="nil"/>
              <w:bottom w:val="single" w:sz="4" w:space="0" w:color="auto"/>
              <w:right w:val="nil"/>
            </w:tcBorders>
            <w:vAlign w:val="bottom"/>
          </w:tcPr>
          <w:p w:rsidR="005C63B7" w:rsidRDefault="005C63B7">
            <w:pPr>
              <w:pStyle w:val="ConsPlusNormal"/>
            </w:pPr>
            <w:r>
              <w:t>02 1 02 73030</w:t>
            </w:r>
          </w:p>
        </w:tc>
        <w:tc>
          <w:tcPr>
            <w:tcW w:w="624" w:type="dxa"/>
            <w:tcBorders>
              <w:top w:val="nil"/>
              <w:left w:val="nil"/>
              <w:bottom w:val="single" w:sz="4" w:space="0" w:color="auto"/>
              <w:right w:val="nil"/>
            </w:tcBorders>
            <w:vAlign w:val="bottom"/>
          </w:tcPr>
          <w:p w:rsidR="005C63B7" w:rsidRDefault="005C63B7">
            <w:pPr>
              <w:pStyle w:val="ConsPlusNormal"/>
              <w:jc w:val="center"/>
            </w:pPr>
            <w:r>
              <w:t>500</w:t>
            </w:r>
          </w:p>
        </w:tc>
        <w:tc>
          <w:tcPr>
            <w:tcW w:w="1304" w:type="dxa"/>
            <w:tcBorders>
              <w:top w:val="nil"/>
              <w:left w:val="nil"/>
              <w:bottom w:val="single" w:sz="4" w:space="0" w:color="auto"/>
              <w:right w:val="single" w:sz="4" w:space="0" w:color="auto"/>
            </w:tcBorders>
            <w:vAlign w:val="bottom"/>
          </w:tcPr>
          <w:p w:rsidR="005C63B7" w:rsidRDefault="005C63B7">
            <w:pPr>
              <w:pStyle w:val="ConsPlusNormal"/>
              <w:jc w:val="right"/>
            </w:pPr>
            <w:r>
              <w:t>305 600</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305 600</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305 600</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both"/>
            </w:pPr>
            <w:r>
              <w:t>Управление культуры Белгородской области</w:t>
            </w:r>
          </w:p>
        </w:tc>
        <w:tc>
          <w:tcPr>
            <w:tcW w:w="850"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811</w:t>
            </w: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304"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847 314</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790 684</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732 831</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vAlign w:val="bottom"/>
          </w:tcPr>
          <w:p w:rsidR="005C63B7" w:rsidRDefault="005C63B7">
            <w:pPr>
              <w:pStyle w:val="ConsPlusNormal"/>
              <w:jc w:val="both"/>
            </w:pPr>
            <w:r>
              <w:lastRenderedPageBreak/>
              <w:t>Образование</w:t>
            </w:r>
          </w:p>
        </w:tc>
        <w:tc>
          <w:tcPr>
            <w:tcW w:w="850" w:type="dxa"/>
            <w:tcBorders>
              <w:top w:val="single" w:sz="4" w:space="0" w:color="auto"/>
              <w:left w:val="single" w:sz="4" w:space="0" w:color="auto"/>
              <w:bottom w:val="nil"/>
              <w:right w:val="nil"/>
            </w:tcBorders>
            <w:vAlign w:val="bottom"/>
          </w:tcPr>
          <w:p w:rsidR="005C63B7" w:rsidRDefault="005C63B7">
            <w:pPr>
              <w:pStyle w:val="ConsPlusNormal"/>
              <w:jc w:val="center"/>
            </w:pPr>
            <w:r>
              <w:t>811</w:t>
            </w:r>
          </w:p>
        </w:tc>
        <w:tc>
          <w:tcPr>
            <w:tcW w:w="624" w:type="dxa"/>
            <w:tcBorders>
              <w:top w:val="single" w:sz="4" w:space="0" w:color="auto"/>
              <w:left w:val="nil"/>
              <w:bottom w:val="nil"/>
              <w:right w:val="nil"/>
            </w:tcBorders>
            <w:vAlign w:val="bottom"/>
          </w:tcPr>
          <w:p w:rsidR="005C63B7" w:rsidRDefault="005C63B7">
            <w:pPr>
              <w:pStyle w:val="ConsPlusNormal"/>
              <w:jc w:val="center"/>
            </w:pPr>
            <w:r>
              <w:t>07</w:t>
            </w:r>
          </w:p>
        </w:tc>
        <w:tc>
          <w:tcPr>
            <w:tcW w:w="737" w:type="dxa"/>
            <w:tcBorders>
              <w:top w:val="single" w:sz="4" w:space="0" w:color="auto"/>
              <w:left w:val="nil"/>
              <w:bottom w:val="nil"/>
              <w:right w:val="nil"/>
            </w:tcBorders>
            <w:vAlign w:val="bottom"/>
          </w:tcPr>
          <w:p w:rsidR="005C63B7" w:rsidRDefault="005C63B7">
            <w:pPr>
              <w:pStyle w:val="ConsPlusNormal"/>
              <w:jc w:val="center"/>
            </w:pPr>
          </w:p>
        </w:tc>
        <w:tc>
          <w:tcPr>
            <w:tcW w:w="1644" w:type="dxa"/>
            <w:tcBorders>
              <w:top w:val="single" w:sz="4" w:space="0" w:color="auto"/>
              <w:left w:val="nil"/>
              <w:bottom w:val="nil"/>
              <w:right w:val="nil"/>
            </w:tcBorders>
            <w:vAlign w:val="bottom"/>
          </w:tcPr>
          <w:p w:rsidR="005C63B7" w:rsidRDefault="005C63B7">
            <w:pPr>
              <w:pStyle w:val="ConsPlusNormal"/>
            </w:pPr>
          </w:p>
        </w:tc>
        <w:tc>
          <w:tcPr>
            <w:tcW w:w="624" w:type="dxa"/>
            <w:tcBorders>
              <w:top w:val="single" w:sz="4" w:space="0" w:color="auto"/>
              <w:left w:val="nil"/>
              <w:bottom w:val="nil"/>
              <w:right w:val="nil"/>
            </w:tcBorders>
            <w:vAlign w:val="bottom"/>
          </w:tcPr>
          <w:p w:rsidR="005C63B7" w:rsidRDefault="005C63B7">
            <w:pPr>
              <w:pStyle w:val="ConsPlusNormal"/>
              <w:jc w:val="center"/>
            </w:pPr>
          </w:p>
        </w:tc>
        <w:tc>
          <w:tcPr>
            <w:tcW w:w="1304" w:type="dxa"/>
            <w:tcBorders>
              <w:top w:val="single" w:sz="4" w:space="0" w:color="auto"/>
              <w:left w:val="nil"/>
              <w:bottom w:val="nil"/>
              <w:right w:val="single" w:sz="4" w:space="0" w:color="auto"/>
            </w:tcBorders>
            <w:vAlign w:val="bottom"/>
          </w:tcPr>
          <w:p w:rsidR="005C63B7" w:rsidRDefault="005C63B7">
            <w:pPr>
              <w:pStyle w:val="ConsPlusNormal"/>
              <w:jc w:val="right"/>
            </w:pPr>
            <w:r>
              <w:t>280</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280</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280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Дополнительное образование детей</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222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222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222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303" w:history="1">
              <w:r>
                <w:rPr>
                  <w:color w:val="0000FF"/>
                </w:rPr>
                <w:t>программа</w:t>
              </w:r>
            </w:hyperlink>
            <w:r>
              <w:t xml:space="preserve"> Белгородской области "Развитие образования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222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222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222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304" w:history="1">
              <w:r>
                <w:rPr>
                  <w:color w:val="0000FF"/>
                </w:rPr>
                <w:t>Подпрограмма</w:t>
              </w:r>
            </w:hyperlink>
            <w:r>
              <w:t xml:space="preserve"> "Развитие дополнительного образования"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02 3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222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222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222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"Реализация мероприятий, проводимых для детей и молодежи"</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02 3 02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222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222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222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Поддержка отрасли культуры (на укрепление материально-технической базы и оснащение оборудованием детских школ искусств)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02 3 02 R5196</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222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222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222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Профессиональная подготовка, переподготовка и повышение квалификации</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305" w:history="1">
              <w:r>
                <w:rPr>
                  <w:color w:val="0000FF"/>
                </w:rPr>
                <w:t>программа</w:t>
              </w:r>
            </w:hyperlink>
            <w:r>
              <w:t xml:space="preserve"> Белгородской области "Развитие кадровой политики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306" w:history="1">
              <w:r>
                <w:rPr>
                  <w:color w:val="0000FF"/>
                </w:rPr>
                <w:t>Подпрограмма</w:t>
              </w:r>
            </w:hyperlink>
            <w:r>
              <w:t xml:space="preserve"> "Развитие </w:t>
            </w:r>
            <w:r>
              <w:lastRenderedPageBreak/>
              <w:t>государственной гражданской и муниципальной службы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811</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"Кадровое обеспечение государственной гражданской и муниципальной службы"</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Повышение квалификации, профессиональная подготовка и переподготовка кадров в рамках </w:t>
            </w:r>
            <w:hyperlink r:id="rId307" w:history="1">
              <w:r>
                <w:rPr>
                  <w:color w:val="0000FF"/>
                </w:rPr>
                <w:t>подпрограммы</w:t>
              </w:r>
            </w:hyperlink>
            <w:r>
              <w:t xml:space="preserve"> "Противодействие коррупции" государственной программы Белгородской области "Развитие кадровой политики Белгородской области на 2014 - 2020 годы"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15 1 01 21010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58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Культура, кинематография</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836 539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779 279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720 758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Культура</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795 562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738 590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679 639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308" w:history="1">
              <w:r>
                <w:rPr>
                  <w:color w:val="0000FF"/>
                </w:rPr>
                <w:t>программа</w:t>
              </w:r>
            </w:hyperlink>
            <w:r>
              <w:t xml:space="preserve"> Белгородской области "Социальная поддержка граждан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3 359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560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309" w:history="1">
              <w:r>
                <w:rPr>
                  <w:color w:val="0000FF"/>
                </w:rPr>
                <w:t>Подпрограмма</w:t>
              </w:r>
            </w:hyperlink>
            <w:r>
              <w:t xml:space="preserve"> "Доступная среда"</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04 5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3 359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560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04 5 01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2 879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04 5 01 R0270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2 879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"Формирование условий для просвещенности граждан в вопросах инвалидности и устранения отношенческих барьеров в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04 5 02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480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560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Мероприятия (Закупка товаров, работ и услуг для обеспечения </w:t>
            </w:r>
            <w:r>
              <w:lastRenderedPageBreak/>
              <w:t>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04 5 02 29990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190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270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04 5 02 29990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290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290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310" w:history="1">
              <w:r>
                <w:rPr>
                  <w:color w:val="0000FF"/>
                </w:rPr>
                <w:t>программа</w:t>
              </w:r>
            </w:hyperlink>
            <w:r>
              <w:t xml:space="preserve"> Белгородской области "Развитие культуры и искусства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790 085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736 175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676 874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311" w:history="1">
              <w:r>
                <w:rPr>
                  <w:color w:val="0000FF"/>
                </w:rPr>
                <w:t>Подпрограмма</w:t>
              </w:r>
            </w:hyperlink>
            <w:r>
              <w:t xml:space="preserve"> "Развитие библиотечного дела"</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135 769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143 941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145 814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05 1 01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129 412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135 521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139 537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05 1 01 00590</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30 944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32 736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33 968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05 1 01 00590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7 834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7 386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7 302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05 1 01 00590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90 316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95 097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97 965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05 1 01 00590</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318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"Комплектование книжных фондов библиотек"</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05 1 02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5 433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5 433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5 433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Комплектование книжных фондов библиотек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05 1 02 21440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707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707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707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Комплектование книжных фондов библиотек (Предоставление субсидий бюджетным, автономным учреждениям и </w:t>
            </w:r>
            <w:r>
              <w:lastRenderedPageBreak/>
              <w:t>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05 1 02 21440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4 117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4 117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4 117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Поддержка отрасли культуры (на комплектование книжных фондов библиотек муниципальных образований и государственных библиотек городов Москвы и Санкт-Петербурга)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1 02 R5192</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609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609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609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05 1 03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216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Поддержка отрасли культуры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1 03 R5193</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216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"Организация и проведение общественно значимых мероприятий, направленных на создание единого библиотечно-</w:t>
            </w:r>
            <w:r>
              <w:lastRenderedPageBreak/>
              <w:t>информационного и культурного пространства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05 1 04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708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2 771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628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05 1 04 29990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558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461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558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05 1 04 29990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150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2 310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312" w:history="1">
              <w:r>
                <w:rPr>
                  <w:color w:val="0000FF"/>
                </w:rPr>
                <w:t>Подпрограмма</w:t>
              </w:r>
            </w:hyperlink>
            <w:r>
              <w:t xml:space="preserve"> "Развитие музейного дела"</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149 274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153 114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158 284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05 2 01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147 997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152 122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156 596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05 2 01 00590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147 997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152 122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156 596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"Организация и проведение общественно значимых мероприятий, направленных на популяризацию музейного дела"</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05 2 02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1 277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992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1 688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05 2 02 29990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1 277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992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1 688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313" w:history="1">
              <w:r>
                <w:rPr>
                  <w:color w:val="0000FF"/>
                </w:rPr>
                <w:t>Подпрограмма</w:t>
              </w:r>
            </w:hyperlink>
            <w:r>
              <w:t xml:space="preserve"> "Культурно-досуговая деятельность и народное творчество"</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90 642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94 245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55 651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05 3 01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50 636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52 988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54 691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05 3 01 00590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50 636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52 988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54 691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"Организация и проведение общественно значимых мероприятий и мероприятий, направленных на популяризацию традиционной культуры Белгородчины"</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05 3 02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940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2 191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940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Мероприятия (Предоставление субсидий бюджетным, автономным учреждениям и иным некоммерческим </w:t>
            </w:r>
            <w:r>
              <w:lastRenderedPageBreak/>
              <w:t>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05 3 02 29990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940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2 191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940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"Поддержка и развитие народных художественных ремесел"</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05 3 03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Поддержка и развитие народных художественных ремесел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05 3 03 24620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20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"Развитие инфраструктуры сферы культуры"</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05 3 04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39 046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39 046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Субсидия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3 04 R4670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39 046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39 046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314" w:history="1">
              <w:r>
                <w:rPr>
                  <w:color w:val="0000FF"/>
                </w:rPr>
                <w:t>Подпрограмма</w:t>
              </w:r>
            </w:hyperlink>
            <w:r>
              <w:t xml:space="preserve"> "Развитие профессионального искусства"</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315 776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334 470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306 850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05 5 01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297 710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305 094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305 279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Обеспечение деятельности (оказание услуг) государственных учреждений (организаций) </w:t>
            </w:r>
            <w:r>
              <w:lastRenderedPageBreak/>
              <w:t>(Предоставление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05 5 01 00590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297 710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305 094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305 279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"Организация и проведение общественно значимых мероприятий и творческих проектов, направленных на популяризацию профессионального искусства"</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05 5 02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4 996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16 306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1 571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05 5 02 29990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4 444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15 754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1 571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Поддержка отрасли культуры (на оснащение и содержание сети виртуальных концертных залов)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5 02 R5197</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552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552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"Поддержка творческой деятельности государственных и муниципальных театрально-концертных учреждений"</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05 5 05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13 070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13 070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Субсидии на поддержку творческой деятельности и </w:t>
            </w:r>
            <w:r>
              <w:lastRenderedPageBreak/>
              <w:t>укрепление материально-технической базы муниципальных театров в населенных пунктах с численностью населения до 300 тысяч человек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5 05 R4660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11 086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11 086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Субсидии на поддержку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5 05 R5170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1 984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1 984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315" w:history="1">
              <w:r>
                <w:rPr>
                  <w:color w:val="0000FF"/>
                </w:rPr>
                <w:t>Подпрограмма</w:t>
              </w:r>
            </w:hyperlink>
            <w:r>
              <w:t xml:space="preserve"> "Государственная политика в сфере культуры"</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05 6</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98 624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10 405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10 275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"Гранты"</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05 6 02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1 560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Гранты (Социальное обеспечение и иные выплаты населению)</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05 6 02 20850</w:t>
            </w:r>
          </w:p>
        </w:tc>
        <w:tc>
          <w:tcPr>
            <w:tcW w:w="624" w:type="dxa"/>
            <w:tcBorders>
              <w:top w:val="nil"/>
              <w:left w:val="nil"/>
              <w:bottom w:val="nil"/>
              <w:right w:val="nil"/>
            </w:tcBorders>
            <w:vAlign w:val="bottom"/>
          </w:tcPr>
          <w:p w:rsidR="005C63B7" w:rsidRDefault="005C63B7">
            <w:pPr>
              <w:pStyle w:val="ConsPlusNormal"/>
              <w:jc w:val="center"/>
            </w:pPr>
            <w:r>
              <w:t>300</w:t>
            </w:r>
          </w:p>
        </w:tc>
        <w:tc>
          <w:tcPr>
            <w:tcW w:w="1304" w:type="dxa"/>
            <w:tcBorders>
              <w:top w:val="nil"/>
              <w:left w:val="nil"/>
              <w:bottom w:val="nil"/>
              <w:right w:val="single" w:sz="4" w:space="0" w:color="auto"/>
            </w:tcBorders>
            <w:vAlign w:val="bottom"/>
          </w:tcPr>
          <w:p w:rsidR="005C63B7" w:rsidRDefault="005C63B7">
            <w:pPr>
              <w:pStyle w:val="ConsPlusNormal"/>
              <w:jc w:val="right"/>
            </w:pPr>
            <w:r>
              <w:t>1 560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"Премии и иные поощрения"</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05 6 03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1 512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1 738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1 512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Премии и иные поощрения (Социальное обеспечение и иные выплаты населению)</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05 6 03 20860</w:t>
            </w:r>
          </w:p>
        </w:tc>
        <w:tc>
          <w:tcPr>
            <w:tcW w:w="624" w:type="dxa"/>
            <w:tcBorders>
              <w:top w:val="nil"/>
              <w:left w:val="nil"/>
              <w:bottom w:val="nil"/>
              <w:right w:val="nil"/>
            </w:tcBorders>
            <w:vAlign w:val="bottom"/>
          </w:tcPr>
          <w:p w:rsidR="005C63B7" w:rsidRDefault="005C63B7">
            <w:pPr>
              <w:pStyle w:val="ConsPlusNormal"/>
              <w:jc w:val="center"/>
            </w:pPr>
            <w:r>
              <w:t>300</w:t>
            </w:r>
          </w:p>
        </w:tc>
        <w:tc>
          <w:tcPr>
            <w:tcW w:w="1304" w:type="dxa"/>
            <w:tcBorders>
              <w:top w:val="nil"/>
              <w:left w:val="nil"/>
              <w:bottom w:val="nil"/>
              <w:right w:val="single" w:sz="4" w:space="0" w:color="auto"/>
            </w:tcBorders>
            <w:vAlign w:val="bottom"/>
          </w:tcPr>
          <w:p w:rsidR="005C63B7" w:rsidRDefault="005C63B7">
            <w:pPr>
              <w:pStyle w:val="ConsPlusNormal"/>
              <w:jc w:val="right"/>
            </w:pPr>
            <w:r>
              <w:t>1 512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1 738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1 512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Основное мероприятие "Государственная поддержка муниципальных учреждений </w:t>
            </w:r>
            <w:r>
              <w:lastRenderedPageBreak/>
              <w:t>культуры и их работников"</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05 6 04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3 101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3 101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3 101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Поддержка отрасли культуры (на государственную поддержку муниципальных учреждений культуры) (Социальное обеспечение и иные выплаты населению)</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6 04 R5194</w:t>
            </w:r>
          </w:p>
        </w:tc>
        <w:tc>
          <w:tcPr>
            <w:tcW w:w="624" w:type="dxa"/>
            <w:tcBorders>
              <w:top w:val="nil"/>
              <w:left w:val="nil"/>
              <w:bottom w:val="nil"/>
              <w:right w:val="nil"/>
            </w:tcBorders>
            <w:vAlign w:val="bottom"/>
          </w:tcPr>
          <w:p w:rsidR="005C63B7" w:rsidRDefault="005C63B7">
            <w:pPr>
              <w:pStyle w:val="ConsPlusNormal"/>
              <w:jc w:val="center"/>
            </w:pPr>
            <w:r>
              <w:t>300</w:t>
            </w:r>
          </w:p>
        </w:tc>
        <w:tc>
          <w:tcPr>
            <w:tcW w:w="1304" w:type="dxa"/>
            <w:tcBorders>
              <w:top w:val="nil"/>
              <w:left w:val="nil"/>
              <w:bottom w:val="nil"/>
              <w:right w:val="single" w:sz="4" w:space="0" w:color="auto"/>
            </w:tcBorders>
            <w:vAlign w:val="bottom"/>
          </w:tcPr>
          <w:p w:rsidR="005C63B7" w:rsidRDefault="005C63B7">
            <w:pPr>
              <w:pStyle w:val="ConsPlusNormal"/>
              <w:jc w:val="right"/>
            </w:pPr>
            <w:r>
              <w:t>2 152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2 152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2 152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Поддержка отрасли культуры (на государственную поддержку лучших работников муниципальных учреждений культуры, находящихся на территориях сельских поселений) (Социальное обеспечение и иные выплаты населению)</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6 04 R5195</w:t>
            </w:r>
          </w:p>
        </w:tc>
        <w:tc>
          <w:tcPr>
            <w:tcW w:w="624" w:type="dxa"/>
            <w:tcBorders>
              <w:top w:val="nil"/>
              <w:left w:val="nil"/>
              <w:bottom w:val="nil"/>
              <w:right w:val="nil"/>
            </w:tcBorders>
            <w:vAlign w:val="bottom"/>
          </w:tcPr>
          <w:p w:rsidR="005C63B7" w:rsidRDefault="005C63B7">
            <w:pPr>
              <w:pStyle w:val="ConsPlusNormal"/>
              <w:jc w:val="center"/>
            </w:pPr>
            <w:r>
              <w:t>300</w:t>
            </w:r>
          </w:p>
        </w:tc>
        <w:tc>
          <w:tcPr>
            <w:tcW w:w="1304" w:type="dxa"/>
            <w:tcBorders>
              <w:top w:val="nil"/>
              <w:left w:val="nil"/>
              <w:bottom w:val="nil"/>
              <w:right w:val="single" w:sz="4" w:space="0" w:color="auto"/>
            </w:tcBorders>
            <w:vAlign w:val="bottom"/>
          </w:tcPr>
          <w:p w:rsidR="005C63B7" w:rsidRDefault="005C63B7">
            <w:pPr>
              <w:pStyle w:val="ConsPlusNormal"/>
              <w:jc w:val="right"/>
            </w:pPr>
            <w:r>
              <w:t>949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949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949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"Поддержка создания и деятельности социально ориентированных некоммерческих организаций, оказывающих услуги в сфере культуры"</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05 6 06</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5 142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4 866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4 962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05 6 06 21020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5 142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4 866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4 962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Основное мероприятие "Обеспечение выполнения </w:t>
            </w:r>
            <w:r>
              <w:lastRenderedPageBreak/>
              <w:t>мероприятий в части повышения оплаты труда работникам учреждений культуры"</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05 6 07</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87 309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Субсидия муниципальным образованиям на повышение оплаты труда работникам учреждений культуры</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05 6 07 77780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87 309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316" w:history="1">
              <w:r>
                <w:rPr>
                  <w:color w:val="0000FF"/>
                </w:rPr>
                <w:t>программа</w:t>
              </w:r>
            </w:hyperlink>
            <w:r>
              <w:t xml:space="preserve"> "Обеспечение населения Белгородской области информацией о деятельности органов государственной власти и приоритетах региональной политики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07</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2 118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2 205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2 205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317" w:history="1">
              <w:r>
                <w:rPr>
                  <w:color w:val="0000FF"/>
                </w:rPr>
                <w:t>Подпрограмма</w:t>
              </w:r>
            </w:hyperlink>
            <w:r>
              <w:t xml:space="preserve"> "Укрепление единства российской нации и этнокультурное развитие народов России"</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07 3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2 118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2 205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2 205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"Мероприятия в рамках подпрограммы "Укрепление единства российской нации и этнокультурное развитие народов России"</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07 3 01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2 118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2 205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2 205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Реализация мероприятий по укреплению единства российской нации и этнокультурному развитию народов России (Закупка товаров, работ и услуг для обеспечения </w:t>
            </w:r>
            <w:r>
              <w:lastRenderedPageBreak/>
              <w:t>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07 3 01 R5160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Реализация мероприятий по укреплению единства российской нации и этнокультурному развитию народов России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07 3 01 R5160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2 118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2 155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2 155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Другие вопросы в области культуры и кинематографии</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40 977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40 689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41 119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318" w:history="1">
              <w:r>
                <w:rPr>
                  <w:color w:val="0000FF"/>
                </w:rPr>
                <w:t>программа</w:t>
              </w:r>
            </w:hyperlink>
            <w:r>
              <w:t xml:space="preserve"> Белгородской области "Социальная поддержка граждан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440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520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319" w:history="1">
              <w:r>
                <w:rPr>
                  <w:color w:val="0000FF"/>
                </w:rPr>
                <w:t>Подпрограмма</w:t>
              </w:r>
            </w:hyperlink>
            <w:r>
              <w:t xml:space="preserve"> "Доступная среда"</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04 5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440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520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04 5 02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440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520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04 5 02 29990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440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520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 xml:space="preserve">Государственная </w:t>
            </w:r>
            <w:hyperlink r:id="rId320" w:history="1">
              <w:r>
                <w:rPr>
                  <w:color w:val="0000FF"/>
                </w:rPr>
                <w:t>программа</w:t>
              </w:r>
            </w:hyperlink>
            <w:r>
              <w:t xml:space="preserve"> Белгородской области "Развитие культуры и искусства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40 537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40 569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40 599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321" w:history="1">
              <w:r>
                <w:rPr>
                  <w:color w:val="0000FF"/>
                </w:rPr>
                <w:t>Подпрограмма</w:t>
              </w:r>
            </w:hyperlink>
            <w:r>
              <w:t xml:space="preserve"> "Государственная политика в сфере культуры"</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05 6</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40 537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40 569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40 599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05 6 01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40 081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40 113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40 143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05 6 01 00590</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19 560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19 560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19 560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05 6 01 00590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3 560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3 585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3 585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Обеспечение деятельности (оказание услуг) государственных учреждений (организаций)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05 6 01 00590</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353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05 6 01 90019</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15 816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15 823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15 853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05 6 01 90019</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556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556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556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05 6 01 90019</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236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236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236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"Премии и иные поощрения"</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05 6 03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456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456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456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Премии и иные поощрения (Социальное обеспечение и иные выплаты населению)</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05 6 03 20860</w:t>
            </w:r>
          </w:p>
        </w:tc>
        <w:tc>
          <w:tcPr>
            <w:tcW w:w="624" w:type="dxa"/>
            <w:tcBorders>
              <w:top w:val="nil"/>
              <w:left w:val="nil"/>
              <w:bottom w:val="nil"/>
              <w:right w:val="nil"/>
            </w:tcBorders>
            <w:vAlign w:val="bottom"/>
          </w:tcPr>
          <w:p w:rsidR="005C63B7" w:rsidRDefault="005C63B7">
            <w:pPr>
              <w:pStyle w:val="ConsPlusNormal"/>
              <w:jc w:val="center"/>
            </w:pPr>
            <w:r>
              <w:t>300</w:t>
            </w:r>
          </w:p>
        </w:tc>
        <w:tc>
          <w:tcPr>
            <w:tcW w:w="1304" w:type="dxa"/>
            <w:tcBorders>
              <w:top w:val="nil"/>
              <w:left w:val="nil"/>
              <w:bottom w:val="nil"/>
              <w:right w:val="single" w:sz="4" w:space="0" w:color="auto"/>
            </w:tcBorders>
            <w:vAlign w:val="bottom"/>
          </w:tcPr>
          <w:p w:rsidR="005C63B7" w:rsidRDefault="005C63B7">
            <w:pPr>
              <w:pStyle w:val="ConsPlusNormal"/>
              <w:jc w:val="right"/>
            </w:pPr>
            <w:r>
              <w:t>456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456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456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Социальная политика</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10 495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11 125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11 793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Социальное обеспечение населения</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10 495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11 125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11 793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322" w:history="1">
              <w:r>
                <w:rPr>
                  <w:color w:val="0000FF"/>
                </w:rPr>
                <w:t>программа</w:t>
              </w:r>
            </w:hyperlink>
            <w:r>
              <w:t xml:space="preserve"> Белгородской области "Развитие образования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10 495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11 125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11 793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323" w:history="1">
              <w:r>
                <w:rPr>
                  <w:color w:val="0000FF"/>
                </w:rPr>
                <w:t>Подпрограмма</w:t>
              </w:r>
            </w:hyperlink>
            <w:r>
              <w:t xml:space="preserve"> "Государственная политика в сфере образования"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02 5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10 495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11 125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11 793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"Социальная поддержка педагогических работников"</w:t>
            </w:r>
          </w:p>
        </w:tc>
        <w:tc>
          <w:tcPr>
            <w:tcW w:w="850" w:type="dxa"/>
            <w:tcBorders>
              <w:top w:val="nil"/>
              <w:left w:val="single" w:sz="4" w:space="0" w:color="auto"/>
              <w:bottom w:val="nil"/>
              <w:right w:val="nil"/>
            </w:tcBorders>
            <w:vAlign w:val="bottom"/>
          </w:tcPr>
          <w:p w:rsidR="005C63B7" w:rsidRDefault="005C63B7">
            <w:pPr>
              <w:pStyle w:val="ConsPlusNormal"/>
              <w:jc w:val="center"/>
            </w:pPr>
            <w:r>
              <w:t>811</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02 5 05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10 495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11 125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11 793</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vAlign w:val="bottom"/>
          </w:tcPr>
          <w:p w:rsidR="005C63B7" w:rsidRDefault="005C63B7">
            <w:pPr>
              <w:pStyle w:val="ConsPlusNormal"/>
              <w:jc w:val="both"/>
            </w:pPr>
            <w:r>
              <w:t>Субвенции на 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(Межбюджетные трансферты)</w:t>
            </w:r>
          </w:p>
        </w:tc>
        <w:tc>
          <w:tcPr>
            <w:tcW w:w="850" w:type="dxa"/>
            <w:tcBorders>
              <w:top w:val="nil"/>
              <w:left w:val="single" w:sz="4" w:space="0" w:color="auto"/>
              <w:bottom w:val="single" w:sz="4" w:space="0" w:color="auto"/>
              <w:right w:val="nil"/>
            </w:tcBorders>
            <w:vAlign w:val="bottom"/>
          </w:tcPr>
          <w:p w:rsidR="005C63B7" w:rsidRDefault="005C63B7">
            <w:pPr>
              <w:pStyle w:val="ConsPlusNormal"/>
              <w:jc w:val="center"/>
            </w:pPr>
            <w:r>
              <w:t>811</w:t>
            </w:r>
          </w:p>
        </w:tc>
        <w:tc>
          <w:tcPr>
            <w:tcW w:w="624" w:type="dxa"/>
            <w:tcBorders>
              <w:top w:val="nil"/>
              <w:left w:val="nil"/>
              <w:bottom w:val="single" w:sz="4" w:space="0" w:color="auto"/>
              <w:right w:val="nil"/>
            </w:tcBorders>
            <w:vAlign w:val="bottom"/>
          </w:tcPr>
          <w:p w:rsidR="005C63B7" w:rsidRDefault="005C63B7">
            <w:pPr>
              <w:pStyle w:val="ConsPlusNormal"/>
              <w:jc w:val="center"/>
            </w:pPr>
            <w:r>
              <w:t>10</w:t>
            </w:r>
          </w:p>
        </w:tc>
        <w:tc>
          <w:tcPr>
            <w:tcW w:w="737" w:type="dxa"/>
            <w:tcBorders>
              <w:top w:val="nil"/>
              <w:left w:val="nil"/>
              <w:bottom w:val="single" w:sz="4" w:space="0" w:color="auto"/>
              <w:right w:val="nil"/>
            </w:tcBorders>
            <w:vAlign w:val="bottom"/>
          </w:tcPr>
          <w:p w:rsidR="005C63B7" w:rsidRDefault="005C63B7">
            <w:pPr>
              <w:pStyle w:val="ConsPlusNormal"/>
              <w:jc w:val="center"/>
            </w:pPr>
            <w:r>
              <w:t>03</w:t>
            </w:r>
          </w:p>
        </w:tc>
        <w:tc>
          <w:tcPr>
            <w:tcW w:w="1644" w:type="dxa"/>
            <w:tcBorders>
              <w:top w:val="nil"/>
              <w:left w:val="nil"/>
              <w:bottom w:val="single" w:sz="4" w:space="0" w:color="auto"/>
              <w:right w:val="nil"/>
            </w:tcBorders>
            <w:vAlign w:val="bottom"/>
          </w:tcPr>
          <w:p w:rsidR="005C63B7" w:rsidRDefault="005C63B7">
            <w:pPr>
              <w:pStyle w:val="ConsPlusNormal"/>
            </w:pPr>
            <w:r>
              <w:t>02 5 05 73220</w:t>
            </w:r>
          </w:p>
        </w:tc>
        <w:tc>
          <w:tcPr>
            <w:tcW w:w="624" w:type="dxa"/>
            <w:tcBorders>
              <w:top w:val="nil"/>
              <w:left w:val="nil"/>
              <w:bottom w:val="single" w:sz="4" w:space="0" w:color="auto"/>
              <w:right w:val="nil"/>
            </w:tcBorders>
            <w:vAlign w:val="bottom"/>
          </w:tcPr>
          <w:p w:rsidR="005C63B7" w:rsidRDefault="005C63B7">
            <w:pPr>
              <w:pStyle w:val="ConsPlusNormal"/>
              <w:jc w:val="center"/>
            </w:pPr>
            <w:r>
              <w:t>500</w:t>
            </w:r>
          </w:p>
        </w:tc>
        <w:tc>
          <w:tcPr>
            <w:tcW w:w="1304" w:type="dxa"/>
            <w:tcBorders>
              <w:top w:val="nil"/>
              <w:left w:val="nil"/>
              <w:bottom w:val="single" w:sz="4" w:space="0" w:color="auto"/>
              <w:right w:val="single" w:sz="4" w:space="0" w:color="auto"/>
            </w:tcBorders>
            <w:vAlign w:val="bottom"/>
          </w:tcPr>
          <w:p w:rsidR="005C63B7" w:rsidRDefault="005C63B7">
            <w:pPr>
              <w:pStyle w:val="ConsPlusNormal"/>
              <w:jc w:val="right"/>
            </w:pPr>
            <w:r>
              <w:t>10 495</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11 125</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11 793</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both"/>
            </w:pPr>
            <w:r>
              <w:t>Управление социальной защиты населения Белгородской области</w:t>
            </w:r>
          </w:p>
        </w:tc>
        <w:tc>
          <w:tcPr>
            <w:tcW w:w="850"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812</w:t>
            </w: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304"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9 821 370</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9 923 277</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10 231 169</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vAlign w:val="bottom"/>
          </w:tcPr>
          <w:p w:rsidR="005C63B7" w:rsidRDefault="005C63B7">
            <w:pPr>
              <w:pStyle w:val="ConsPlusNormal"/>
              <w:jc w:val="both"/>
            </w:pPr>
            <w:r>
              <w:lastRenderedPageBreak/>
              <w:t>Образование</w:t>
            </w:r>
          </w:p>
        </w:tc>
        <w:tc>
          <w:tcPr>
            <w:tcW w:w="850" w:type="dxa"/>
            <w:tcBorders>
              <w:top w:val="single" w:sz="4" w:space="0" w:color="auto"/>
              <w:left w:val="single" w:sz="4" w:space="0" w:color="auto"/>
              <w:bottom w:val="nil"/>
              <w:right w:val="nil"/>
            </w:tcBorders>
            <w:vAlign w:val="bottom"/>
          </w:tcPr>
          <w:p w:rsidR="005C63B7" w:rsidRDefault="005C63B7">
            <w:pPr>
              <w:pStyle w:val="ConsPlusNormal"/>
              <w:jc w:val="center"/>
            </w:pPr>
            <w:r>
              <w:t>812</w:t>
            </w:r>
          </w:p>
        </w:tc>
        <w:tc>
          <w:tcPr>
            <w:tcW w:w="624" w:type="dxa"/>
            <w:tcBorders>
              <w:top w:val="single" w:sz="4" w:space="0" w:color="auto"/>
              <w:left w:val="nil"/>
              <w:bottom w:val="nil"/>
              <w:right w:val="nil"/>
            </w:tcBorders>
            <w:vAlign w:val="bottom"/>
          </w:tcPr>
          <w:p w:rsidR="005C63B7" w:rsidRDefault="005C63B7">
            <w:pPr>
              <w:pStyle w:val="ConsPlusNormal"/>
              <w:jc w:val="center"/>
            </w:pPr>
            <w:r>
              <w:t>07</w:t>
            </w:r>
          </w:p>
        </w:tc>
        <w:tc>
          <w:tcPr>
            <w:tcW w:w="737" w:type="dxa"/>
            <w:tcBorders>
              <w:top w:val="single" w:sz="4" w:space="0" w:color="auto"/>
              <w:left w:val="nil"/>
              <w:bottom w:val="nil"/>
              <w:right w:val="nil"/>
            </w:tcBorders>
            <w:vAlign w:val="bottom"/>
          </w:tcPr>
          <w:p w:rsidR="005C63B7" w:rsidRDefault="005C63B7">
            <w:pPr>
              <w:pStyle w:val="ConsPlusNormal"/>
              <w:jc w:val="center"/>
            </w:pPr>
          </w:p>
        </w:tc>
        <w:tc>
          <w:tcPr>
            <w:tcW w:w="1644" w:type="dxa"/>
            <w:tcBorders>
              <w:top w:val="single" w:sz="4" w:space="0" w:color="auto"/>
              <w:left w:val="nil"/>
              <w:bottom w:val="nil"/>
              <w:right w:val="nil"/>
            </w:tcBorders>
            <w:vAlign w:val="bottom"/>
          </w:tcPr>
          <w:p w:rsidR="005C63B7" w:rsidRDefault="005C63B7">
            <w:pPr>
              <w:pStyle w:val="ConsPlusNormal"/>
            </w:pPr>
          </w:p>
        </w:tc>
        <w:tc>
          <w:tcPr>
            <w:tcW w:w="624" w:type="dxa"/>
            <w:tcBorders>
              <w:top w:val="single" w:sz="4" w:space="0" w:color="auto"/>
              <w:left w:val="nil"/>
              <w:bottom w:val="nil"/>
              <w:right w:val="nil"/>
            </w:tcBorders>
            <w:vAlign w:val="bottom"/>
          </w:tcPr>
          <w:p w:rsidR="005C63B7" w:rsidRDefault="005C63B7">
            <w:pPr>
              <w:pStyle w:val="ConsPlusNormal"/>
              <w:jc w:val="center"/>
            </w:pPr>
          </w:p>
        </w:tc>
        <w:tc>
          <w:tcPr>
            <w:tcW w:w="1304" w:type="dxa"/>
            <w:tcBorders>
              <w:top w:val="single" w:sz="4" w:space="0" w:color="auto"/>
              <w:left w:val="nil"/>
              <w:bottom w:val="nil"/>
              <w:right w:val="single" w:sz="4" w:space="0" w:color="auto"/>
            </w:tcBorders>
            <w:vAlign w:val="bottom"/>
          </w:tcPr>
          <w:p w:rsidR="005C63B7" w:rsidRDefault="005C63B7">
            <w:pPr>
              <w:pStyle w:val="ConsPlusNormal"/>
              <w:jc w:val="right"/>
            </w:pPr>
            <w:r>
              <w:t>68 744</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68 744</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68 744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Профессиональная подготовка, переподготовка и повышение квалификации</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79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324" w:history="1">
              <w:r>
                <w:rPr>
                  <w:color w:val="0000FF"/>
                </w:rPr>
                <w:t>программа</w:t>
              </w:r>
            </w:hyperlink>
            <w:r>
              <w:t xml:space="preserve"> Белгородской области "Развитие кадровой политики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79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325" w:history="1">
              <w:r>
                <w:rPr>
                  <w:color w:val="0000FF"/>
                </w:rPr>
                <w:t>Подпрограмма</w:t>
              </w:r>
            </w:hyperlink>
            <w:r>
              <w:t xml:space="preserve"> "Развитие государственной гражданской и муниципальной службы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79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"Кадровое обеспечение государственной гражданской и муниципальной службы"</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79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Повышение квалификации, профессиональная подготовка и переподготовка кадров в рамках </w:t>
            </w:r>
            <w:hyperlink r:id="rId326" w:history="1">
              <w:r>
                <w:rPr>
                  <w:color w:val="0000FF"/>
                </w:rPr>
                <w:t>подпрограммы</w:t>
              </w:r>
            </w:hyperlink>
            <w:r>
              <w:t xml:space="preserve"> "Противодействие коррупции" государственной программы Белгородской области "Развитие кадровой политики Белгородской области на 2014 - 2020 годы"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15 1 01 21010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79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Молодежная политика</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68 665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68 665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68 665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327" w:history="1">
              <w:r>
                <w:rPr>
                  <w:color w:val="0000FF"/>
                </w:rPr>
                <w:t>программа</w:t>
              </w:r>
            </w:hyperlink>
            <w:r>
              <w:t xml:space="preserve"> Белгородской области "Развитие образования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68 665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68 665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68 665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328" w:history="1">
              <w:r>
                <w:rPr>
                  <w:color w:val="0000FF"/>
                </w:rPr>
                <w:t>Подпрограмма</w:t>
              </w:r>
            </w:hyperlink>
            <w:r>
              <w:t xml:space="preserve"> "Организация отдыха и оздоровления детей и подростков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02 6</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68 665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68 665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68 665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"Проведение детской оздоровительной кампании"</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02 6 01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68 665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68 665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68 665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по проведению оздоровительной кампании детей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02 6 01 20650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47 500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47 500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47 500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Субвенции на проведение оздоровительной кампании детей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02 6 01 70650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21 165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21 165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21 165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Социальная политика</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9 752 626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9 854 533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10 162 425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Пенсионное обеспечение</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91 605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94 431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97 515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329" w:history="1">
              <w:r>
                <w:rPr>
                  <w:color w:val="0000FF"/>
                </w:rPr>
                <w:t>программа</w:t>
              </w:r>
            </w:hyperlink>
            <w:r>
              <w:t xml:space="preserve"> Белгородской области "Социальная поддержка граждан Белгородской области на 2014 - </w:t>
            </w:r>
            <w:r>
              <w:lastRenderedPageBreak/>
              <w:t>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91 605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94 431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97 515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330" w:history="1">
              <w:r>
                <w:rPr>
                  <w:color w:val="0000FF"/>
                </w:rPr>
                <w:t>Подпрограмма</w:t>
              </w:r>
            </w:hyperlink>
            <w:r>
              <w:t xml:space="preserve"> "Развитие мер социальной поддержки отдельных категорий граждан"</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04 1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91 605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94 431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97 515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"Социальная поддержка отдельных категорий граждан"</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04 1 02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91 605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94 431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97 515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Выплата региональной доплаты к пенсии (Социальное обеспечение и иные выплаты населению)</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04 1 02 12610</w:t>
            </w:r>
          </w:p>
        </w:tc>
        <w:tc>
          <w:tcPr>
            <w:tcW w:w="624" w:type="dxa"/>
            <w:tcBorders>
              <w:top w:val="nil"/>
              <w:left w:val="nil"/>
              <w:bottom w:val="nil"/>
              <w:right w:val="nil"/>
            </w:tcBorders>
            <w:vAlign w:val="bottom"/>
          </w:tcPr>
          <w:p w:rsidR="005C63B7" w:rsidRDefault="005C63B7">
            <w:pPr>
              <w:pStyle w:val="ConsPlusNormal"/>
              <w:jc w:val="center"/>
            </w:pPr>
            <w:r>
              <w:t>300</w:t>
            </w:r>
          </w:p>
        </w:tc>
        <w:tc>
          <w:tcPr>
            <w:tcW w:w="1304" w:type="dxa"/>
            <w:tcBorders>
              <w:top w:val="nil"/>
              <w:left w:val="nil"/>
              <w:bottom w:val="nil"/>
              <w:right w:val="single" w:sz="4" w:space="0" w:color="auto"/>
            </w:tcBorders>
            <w:vAlign w:val="bottom"/>
          </w:tcPr>
          <w:p w:rsidR="005C63B7" w:rsidRDefault="005C63B7">
            <w:pPr>
              <w:pStyle w:val="ConsPlusNormal"/>
              <w:jc w:val="right"/>
            </w:pPr>
            <w:r>
              <w:t>91 605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94 431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97 515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Социальное обслуживание населения</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2 122 192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2 148 699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2 217 678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331" w:history="1">
              <w:r>
                <w:rPr>
                  <w:color w:val="0000FF"/>
                </w:rPr>
                <w:t>программа</w:t>
              </w:r>
            </w:hyperlink>
            <w:r>
              <w:t xml:space="preserve"> Белгородской области "Социальная поддержка граждан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2 122 192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2 148 699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2 217 678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332" w:history="1">
              <w:r>
                <w:rPr>
                  <w:color w:val="0000FF"/>
                </w:rPr>
                <w:t>Подпрограмма</w:t>
              </w:r>
            </w:hyperlink>
            <w:r>
              <w:t xml:space="preserve"> "Модернизация и развитие социального обслуживания населения"</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04 2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1 975 456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2 002 791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2 067 126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"Оказание социальных услуг населению организациями социального обслуживания"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04 2 01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1 974 388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2 001 723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2 066 058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Обеспечение деятельности (оказание услуг) государственных учреждений (организаций) </w:t>
            </w:r>
            <w:r>
              <w:lastRenderedPageBreak/>
              <w:t>(Социальное обеспечение и иные выплаты населению)</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04 2 01 00590</w:t>
            </w:r>
          </w:p>
        </w:tc>
        <w:tc>
          <w:tcPr>
            <w:tcW w:w="624" w:type="dxa"/>
            <w:tcBorders>
              <w:top w:val="nil"/>
              <w:left w:val="nil"/>
              <w:bottom w:val="nil"/>
              <w:right w:val="nil"/>
            </w:tcBorders>
            <w:vAlign w:val="bottom"/>
          </w:tcPr>
          <w:p w:rsidR="005C63B7" w:rsidRDefault="005C63B7">
            <w:pPr>
              <w:pStyle w:val="ConsPlusNormal"/>
              <w:jc w:val="center"/>
            </w:pPr>
            <w:r>
              <w:t>300</w:t>
            </w:r>
          </w:p>
        </w:tc>
        <w:tc>
          <w:tcPr>
            <w:tcW w:w="1304" w:type="dxa"/>
            <w:tcBorders>
              <w:top w:val="nil"/>
              <w:left w:val="nil"/>
              <w:bottom w:val="nil"/>
              <w:right w:val="single" w:sz="4" w:space="0" w:color="auto"/>
            </w:tcBorders>
            <w:vAlign w:val="bottom"/>
          </w:tcPr>
          <w:p w:rsidR="005C63B7" w:rsidRDefault="005C63B7">
            <w:pPr>
              <w:pStyle w:val="ConsPlusNormal"/>
              <w:jc w:val="right"/>
            </w:pPr>
            <w:r>
              <w:t>19 280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20 049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20 851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04 2 01 00590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679 366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682 489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699 738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Субвенции для осуществления полномочий по обеспечению права граждан на социальное обслуживание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04 2 01 71590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1 275 742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1 299 185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1 345 469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04 2 03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1 068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1 068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1 068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Мероприятие по обеспечению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w:t>
            </w:r>
            <w:r>
              <w:lastRenderedPageBreak/>
              <w:t>населению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04 2 03 20850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1 068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1 068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1 068</w:t>
            </w:r>
          </w:p>
        </w:tc>
      </w:tr>
      <w:tr w:rsidR="005C63B7">
        <w:tblPrEx>
          <w:tblBorders>
            <w:insideH w:val="none" w:sz="0" w:space="0" w:color="auto"/>
            <w:insideV w:val="none" w:sz="0" w:space="0" w:color="auto"/>
          </w:tblBorders>
        </w:tblPrEx>
        <w:tc>
          <w:tcPr>
            <w:tcW w:w="11736" w:type="dxa"/>
            <w:gridSpan w:val="9"/>
            <w:tcBorders>
              <w:top w:val="nil"/>
              <w:left w:val="single" w:sz="4" w:space="0" w:color="auto"/>
              <w:bottom w:val="nil"/>
              <w:right w:val="single" w:sz="4" w:space="0" w:color="auto"/>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1552"/>
            </w:tblGrid>
            <w:tr w:rsidR="005C63B7">
              <w:trPr>
                <w:jc w:val="center"/>
              </w:trPr>
              <w:tc>
                <w:tcPr>
                  <w:tcW w:w="9294" w:type="dxa"/>
                  <w:tcBorders>
                    <w:top w:val="nil"/>
                    <w:left w:val="single" w:sz="24" w:space="0" w:color="CED3F1"/>
                    <w:bottom w:val="nil"/>
                    <w:right w:val="single" w:sz="24" w:space="0" w:color="F4F3F8"/>
                  </w:tcBorders>
                  <w:shd w:val="clear" w:color="auto" w:fill="F4F3F8"/>
                </w:tcPr>
                <w:p w:rsidR="005C63B7" w:rsidRDefault="005C63B7">
                  <w:pPr>
                    <w:pStyle w:val="ConsPlusNormal"/>
                    <w:jc w:val="both"/>
                  </w:pPr>
                  <w:r>
                    <w:rPr>
                      <w:color w:val="392C69"/>
                    </w:rPr>
                    <w:t>КонсультантПлюс: примечание.</w:t>
                  </w:r>
                </w:p>
                <w:p w:rsidR="005C63B7" w:rsidRDefault="005C63B7">
                  <w:pPr>
                    <w:pStyle w:val="ConsPlusNormal"/>
                    <w:jc w:val="both"/>
                  </w:pPr>
                  <w:r>
                    <w:rPr>
                      <w:color w:val="392C69"/>
                    </w:rPr>
                    <w:t>В официальном тексте документа, видимо, допущена опечатка: подпрограмма</w:t>
                  </w:r>
                </w:p>
                <w:p w:rsidR="005C63B7" w:rsidRDefault="005C63B7">
                  <w:pPr>
                    <w:pStyle w:val="ConsPlusNormal"/>
                    <w:jc w:val="both"/>
                  </w:pPr>
                  <w:r>
                    <w:rPr>
                      <w:color w:val="392C69"/>
                    </w:rPr>
                    <w:t>имеет название "Социальная поддержка семьи и детей", а не "Социальная поддержка</w:t>
                  </w:r>
                </w:p>
                <w:p w:rsidR="005C63B7" w:rsidRDefault="005C63B7">
                  <w:pPr>
                    <w:pStyle w:val="ConsPlusNormal"/>
                    <w:jc w:val="both"/>
                  </w:pPr>
                  <w:r>
                    <w:rPr>
                      <w:color w:val="392C69"/>
                    </w:rPr>
                    <w:t>граждан".</w:t>
                  </w:r>
                </w:p>
              </w:tc>
            </w:tr>
          </w:tbl>
          <w:p w:rsidR="005C63B7" w:rsidRDefault="005C63B7"/>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333" w:history="1">
              <w:r>
                <w:rPr>
                  <w:color w:val="0000FF"/>
                </w:rPr>
                <w:t>Подпрограмма</w:t>
              </w:r>
            </w:hyperlink>
            <w:r>
              <w:t xml:space="preserve"> "Социальная поддержка граждан"</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04 3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146 736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145 908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150 552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деятельности (оказание услуг) государственных учреждений (организаций)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04 3 03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146 736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145 908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150 552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04 3 03 00590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122 667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119 088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122 718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04 3 03 21020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24 069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26 820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27 834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Социальное обеспечение населения</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5 940 523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6 191 242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6 363 375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334" w:history="1">
              <w:r>
                <w:rPr>
                  <w:color w:val="0000FF"/>
                </w:rPr>
                <w:t>программа</w:t>
              </w:r>
            </w:hyperlink>
            <w:r>
              <w:t xml:space="preserve"> Белгородской области "Социальная поддержка граждан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5 939 938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6 190 657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6 362 790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335" w:history="1">
              <w:r>
                <w:rPr>
                  <w:color w:val="0000FF"/>
                </w:rPr>
                <w:t>Подпрограмма</w:t>
              </w:r>
            </w:hyperlink>
            <w:r>
              <w:t xml:space="preserve"> "Развитие мер социальной поддержки отдельных категорий граждан"</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4 721 004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4 906 789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5 016 818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"Оплата жилищно-коммунальных услуг отдельным категориям граждан"</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2 865 683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2 927 455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2 968 733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Оплата жилищно-коммунальных услуг отдельным категориям граждан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04 1 01 52500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1 898 252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1 936 571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1 936 462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Субвенции на предоставление гражданам субсидий на оплату жилого помещения и коммунальных услуг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04 1 01 71510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102 865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108 585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114 622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Субвенции на выплату ежемесячных денежных компенсаций расходов по оплате жилищно-коммунальных услуг ветеранам труда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04 1 01 72510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583 428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606 766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631 037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Субвенции на выплату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04 1 01 72520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24 902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25 899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26 936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Субвенции на выплату ежемесячных денежных компенсаций расходов по оплате жилищно-коммунальных услуг многодетным семьям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04 1 01 72530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157 193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163 480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170 019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Субвенции на выплату ежемесячных денежных компенсаций расходов по оплате жилищно-коммунальных услуг иным категориям граждан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04 1 01 72540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77 052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80 132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83 334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Компенсация отдельным категориям граждан оплаты взноса на капитальный ремонт общего имущества в многоквартирном доме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01 R4620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21 991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6 022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6 323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"Социальная поддержка отдельных категорий граждан"</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1 851 875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1 975 694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2 044 279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Единовременное денежное поощрение при награждении почетным знаком "Материнская Слава" (Социальное обеспечение и иные выплаты населению)</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04 1 02 12110</w:t>
            </w:r>
          </w:p>
        </w:tc>
        <w:tc>
          <w:tcPr>
            <w:tcW w:w="624" w:type="dxa"/>
            <w:tcBorders>
              <w:top w:val="nil"/>
              <w:left w:val="nil"/>
              <w:bottom w:val="nil"/>
              <w:right w:val="nil"/>
            </w:tcBorders>
            <w:vAlign w:val="bottom"/>
          </w:tcPr>
          <w:p w:rsidR="005C63B7" w:rsidRDefault="005C63B7">
            <w:pPr>
              <w:pStyle w:val="ConsPlusNormal"/>
              <w:jc w:val="center"/>
            </w:pPr>
            <w:r>
              <w:t>300</w:t>
            </w:r>
          </w:p>
        </w:tc>
        <w:tc>
          <w:tcPr>
            <w:tcW w:w="1304" w:type="dxa"/>
            <w:tcBorders>
              <w:top w:val="nil"/>
              <w:left w:val="nil"/>
              <w:bottom w:val="nil"/>
              <w:right w:val="single" w:sz="4" w:space="0" w:color="auto"/>
            </w:tcBorders>
            <w:vAlign w:val="bottom"/>
          </w:tcPr>
          <w:p w:rsidR="005C63B7" w:rsidRDefault="005C63B7">
            <w:pPr>
              <w:pStyle w:val="ConsPlusNormal"/>
              <w:jc w:val="right"/>
            </w:pPr>
            <w:r>
              <w:t>15 515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16 135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16 813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Протезно-ортопедическая помощь гражданам, не имеющим группу инвалидности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04 1 02 12120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14 819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14 819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14 819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Иные мероприятия (Социальное обеспечение и иные выплаты населению)</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04 1 02 12140</w:t>
            </w:r>
          </w:p>
        </w:tc>
        <w:tc>
          <w:tcPr>
            <w:tcW w:w="624" w:type="dxa"/>
            <w:tcBorders>
              <w:top w:val="nil"/>
              <w:left w:val="nil"/>
              <w:bottom w:val="nil"/>
              <w:right w:val="nil"/>
            </w:tcBorders>
            <w:vAlign w:val="bottom"/>
          </w:tcPr>
          <w:p w:rsidR="005C63B7" w:rsidRDefault="005C63B7">
            <w:pPr>
              <w:pStyle w:val="ConsPlusNormal"/>
              <w:jc w:val="center"/>
            </w:pPr>
            <w:r>
              <w:t>300</w:t>
            </w:r>
          </w:p>
        </w:tc>
        <w:tc>
          <w:tcPr>
            <w:tcW w:w="1304" w:type="dxa"/>
            <w:tcBorders>
              <w:top w:val="nil"/>
              <w:left w:val="nil"/>
              <w:bottom w:val="nil"/>
              <w:right w:val="single" w:sz="4" w:space="0" w:color="auto"/>
            </w:tcBorders>
            <w:vAlign w:val="bottom"/>
          </w:tcPr>
          <w:p w:rsidR="005C63B7" w:rsidRDefault="005C63B7">
            <w:pPr>
              <w:pStyle w:val="ConsPlusNormal"/>
              <w:jc w:val="right"/>
            </w:pPr>
            <w:r>
              <w:t>800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869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869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Оплата ежемесячных денежных выплат ветеранам труда, ветеранам военной службы (Социальное обеспечение и иные выплаты населению)</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04 1 02 12410</w:t>
            </w:r>
          </w:p>
        </w:tc>
        <w:tc>
          <w:tcPr>
            <w:tcW w:w="624" w:type="dxa"/>
            <w:tcBorders>
              <w:top w:val="nil"/>
              <w:left w:val="nil"/>
              <w:bottom w:val="nil"/>
              <w:right w:val="nil"/>
            </w:tcBorders>
            <w:vAlign w:val="bottom"/>
          </w:tcPr>
          <w:p w:rsidR="005C63B7" w:rsidRDefault="005C63B7">
            <w:pPr>
              <w:pStyle w:val="ConsPlusNormal"/>
              <w:jc w:val="center"/>
            </w:pPr>
            <w:r>
              <w:t>300</w:t>
            </w:r>
          </w:p>
        </w:tc>
        <w:tc>
          <w:tcPr>
            <w:tcW w:w="1304" w:type="dxa"/>
            <w:tcBorders>
              <w:top w:val="nil"/>
              <w:left w:val="nil"/>
              <w:bottom w:val="nil"/>
              <w:right w:val="single" w:sz="4" w:space="0" w:color="auto"/>
            </w:tcBorders>
            <w:vAlign w:val="bottom"/>
          </w:tcPr>
          <w:p w:rsidR="005C63B7" w:rsidRDefault="005C63B7">
            <w:pPr>
              <w:pStyle w:val="ConsPlusNormal"/>
              <w:jc w:val="right"/>
            </w:pPr>
            <w:r>
              <w:t>3 074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3 144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3 297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Оплата ежемесячных денежных выплат труженикам тыла (Социальное обеспечение и иные выплаты населению)</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04 1 02 12420</w:t>
            </w:r>
          </w:p>
        </w:tc>
        <w:tc>
          <w:tcPr>
            <w:tcW w:w="624" w:type="dxa"/>
            <w:tcBorders>
              <w:top w:val="nil"/>
              <w:left w:val="nil"/>
              <w:bottom w:val="nil"/>
              <w:right w:val="nil"/>
            </w:tcBorders>
            <w:vAlign w:val="bottom"/>
          </w:tcPr>
          <w:p w:rsidR="005C63B7" w:rsidRDefault="005C63B7">
            <w:pPr>
              <w:pStyle w:val="ConsPlusNormal"/>
              <w:jc w:val="center"/>
            </w:pPr>
            <w:r>
              <w:t>300</w:t>
            </w:r>
          </w:p>
        </w:tc>
        <w:tc>
          <w:tcPr>
            <w:tcW w:w="1304" w:type="dxa"/>
            <w:tcBorders>
              <w:top w:val="nil"/>
              <w:left w:val="nil"/>
              <w:bottom w:val="nil"/>
              <w:right w:val="single" w:sz="4" w:space="0" w:color="auto"/>
            </w:tcBorders>
            <w:vAlign w:val="bottom"/>
          </w:tcPr>
          <w:p w:rsidR="005C63B7" w:rsidRDefault="005C63B7">
            <w:pPr>
              <w:pStyle w:val="ConsPlusNormal"/>
              <w:jc w:val="right"/>
            </w:pPr>
            <w:r>
              <w:t>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Оплата ежемесячных денежных выплат реабилитированным лицам (Социальное обеспечение и иные выплаты населению)</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04 1 02 12430</w:t>
            </w:r>
          </w:p>
        </w:tc>
        <w:tc>
          <w:tcPr>
            <w:tcW w:w="624" w:type="dxa"/>
            <w:tcBorders>
              <w:top w:val="nil"/>
              <w:left w:val="nil"/>
              <w:bottom w:val="nil"/>
              <w:right w:val="nil"/>
            </w:tcBorders>
            <w:vAlign w:val="bottom"/>
          </w:tcPr>
          <w:p w:rsidR="005C63B7" w:rsidRDefault="005C63B7">
            <w:pPr>
              <w:pStyle w:val="ConsPlusNormal"/>
              <w:jc w:val="center"/>
            </w:pPr>
            <w:r>
              <w:t>300</w:t>
            </w:r>
          </w:p>
        </w:tc>
        <w:tc>
          <w:tcPr>
            <w:tcW w:w="1304" w:type="dxa"/>
            <w:tcBorders>
              <w:top w:val="nil"/>
              <w:left w:val="nil"/>
              <w:bottom w:val="nil"/>
              <w:right w:val="single" w:sz="4" w:space="0" w:color="auto"/>
            </w:tcBorders>
            <w:vAlign w:val="bottom"/>
          </w:tcPr>
          <w:p w:rsidR="005C63B7" w:rsidRDefault="005C63B7">
            <w:pPr>
              <w:pStyle w:val="ConsPlusNormal"/>
              <w:jc w:val="right"/>
            </w:pPr>
            <w:r>
              <w:t>2 392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2 468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2 203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Мероприятия (Закупка товаров, работ и услуг для обеспечения </w:t>
            </w:r>
            <w:r>
              <w:lastRenderedPageBreak/>
              <w:t>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04 1 02 29990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8 430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7 323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10 381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(Социальное обеспечение и иные выплаты населению)</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04 1 02 29990</w:t>
            </w:r>
          </w:p>
        </w:tc>
        <w:tc>
          <w:tcPr>
            <w:tcW w:w="624" w:type="dxa"/>
            <w:tcBorders>
              <w:top w:val="nil"/>
              <w:left w:val="nil"/>
              <w:bottom w:val="nil"/>
              <w:right w:val="nil"/>
            </w:tcBorders>
            <w:vAlign w:val="bottom"/>
          </w:tcPr>
          <w:p w:rsidR="005C63B7" w:rsidRDefault="005C63B7">
            <w:pPr>
              <w:pStyle w:val="ConsPlusNormal"/>
              <w:jc w:val="center"/>
            </w:pPr>
            <w:r>
              <w:t>300</w:t>
            </w:r>
          </w:p>
        </w:tc>
        <w:tc>
          <w:tcPr>
            <w:tcW w:w="1304" w:type="dxa"/>
            <w:tcBorders>
              <w:top w:val="nil"/>
              <w:left w:val="nil"/>
              <w:bottom w:val="nil"/>
              <w:right w:val="single" w:sz="4" w:space="0" w:color="auto"/>
            </w:tcBorders>
            <w:vAlign w:val="bottom"/>
          </w:tcPr>
          <w:p w:rsidR="005C63B7" w:rsidRDefault="005C63B7">
            <w:pPr>
              <w:pStyle w:val="ConsPlusNormal"/>
              <w:jc w:val="right"/>
            </w:pPr>
            <w:r>
              <w:t>3 408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3 418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3 427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04 1 02 51370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636 011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721 719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745 785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04 1 02 52200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148 533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154 474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160 660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336" w:history="1">
              <w:r>
                <w:rPr>
                  <w:color w:val="0000FF"/>
                </w:rPr>
                <w:t>законом</w:t>
              </w:r>
            </w:hyperlink>
            <w:r>
              <w:t xml:space="preserve"> от 17 сентября 1998 года N 157-ФЗ "Об иммунопрофилактике инфекционных болезней" </w:t>
            </w:r>
            <w:r>
              <w:lastRenderedPageBreak/>
              <w:t>(Социальное обеспечение и иные выплаты населению)</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04 1 02 52400</w:t>
            </w:r>
          </w:p>
        </w:tc>
        <w:tc>
          <w:tcPr>
            <w:tcW w:w="624" w:type="dxa"/>
            <w:tcBorders>
              <w:top w:val="nil"/>
              <w:left w:val="nil"/>
              <w:bottom w:val="nil"/>
              <w:right w:val="nil"/>
            </w:tcBorders>
            <w:vAlign w:val="bottom"/>
          </w:tcPr>
          <w:p w:rsidR="005C63B7" w:rsidRDefault="005C63B7">
            <w:pPr>
              <w:pStyle w:val="ConsPlusNormal"/>
              <w:jc w:val="center"/>
            </w:pPr>
            <w:r>
              <w:t>300</w:t>
            </w:r>
          </w:p>
        </w:tc>
        <w:tc>
          <w:tcPr>
            <w:tcW w:w="1304" w:type="dxa"/>
            <w:tcBorders>
              <w:top w:val="nil"/>
              <w:left w:val="nil"/>
              <w:bottom w:val="nil"/>
              <w:right w:val="single" w:sz="4" w:space="0" w:color="auto"/>
            </w:tcBorders>
            <w:vAlign w:val="bottom"/>
          </w:tcPr>
          <w:p w:rsidR="005C63B7" w:rsidRDefault="005C63B7">
            <w:pPr>
              <w:pStyle w:val="ConsPlusNormal"/>
              <w:jc w:val="right"/>
            </w:pPr>
            <w:r>
              <w:t>46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337" w:history="1">
              <w:r>
                <w:rPr>
                  <w:color w:val="0000FF"/>
                </w:rPr>
                <w:t>законом</w:t>
              </w:r>
            </w:hyperlink>
            <w:r>
              <w:t xml:space="preserve"> от 25 апреля 2002 года N 40-ФЗ "Об обязательном страховании ответственности владельцев транспортных средств"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04 1 02 52800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392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394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396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Субвенции на выплату пособий малоимущим гражданам и гражданам, оказавшимся в трудной жизненной ситуации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04 1 02 72310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49 095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51 056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53 105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Субвенции на выплату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1943 - 1950 годов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04 1 02 72360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6 877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6 682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6 963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Субвенции на выплату ежемесячных пособий отдельным </w:t>
            </w:r>
            <w:r>
              <w:lastRenderedPageBreak/>
              <w:t>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04 1 02 72370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4 705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4 901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5 175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Субвенции на оплату ежемесячных денежных выплат ветеранам труда, ветеранам военной службы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04 1 02 72410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632 767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666 600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694 769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Субвенции на оплату ежемесячных денежных выплат труженикам тыла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04 1 02 72420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3 287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3 289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4 513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Субвенции на оплату ежемесячных денежных выплат реабилитированным лицам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04 1 02 72430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9 450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9 824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10 223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Субвенции на оплату ежемесячных денежных выплат лицам, признанным пострадавшими от политических репрессий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04 1 02 72440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80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Субвенции на оплату ежемесячных денежных выплат лицам, родившимся в период с 22 июня 1923 года по 3 сентября 1945 года (Дети войны)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04 1 02 72450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196 941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192 746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194 666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Субвенции на предоставление материальной и иной помощи для погребения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04 1 02 72620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8 967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9 417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9 793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Субвенция на обеспечение равной доступности услуг общественного транспорта на территории Белгородской области для отдельных категорий граждан, оказание мер </w:t>
            </w:r>
            <w:proofErr w:type="gramStart"/>
            <w:r>
              <w:t>социальной поддержки</w:t>
            </w:r>
            <w:proofErr w:type="gramEnd"/>
            <w:r>
              <w:t xml:space="preserve"> которым относится к ведению Российской Федерации и субъектов Российской Федерации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04 1 02 73820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106 277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106 277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106 277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"Социальная поддержка граждан, имеющих особые заслуги перед Российской Федерацией и Белгородской областью"</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3 146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3 313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3 479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Субвенции на выплату пособия лицам, которым присвоено звание "Почетный гражданин Белгородской области"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04 1 03 72350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3 146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3 313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3 479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Основное мероприятие "Предоставление отдельным категориям граждан государственной социальной помощи в части проезда к месту санаторно-курортного лечения и обратно"</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327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327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Возмещение стоимости проезда один раз в год к месту санаторно-курортного лечения больным туберкулезом (Социальное обеспечение и иные выплаты населению)</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04 1 04 12880</w:t>
            </w:r>
          </w:p>
        </w:tc>
        <w:tc>
          <w:tcPr>
            <w:tcW w:w="624" w:type="dxa"/>
            <w:tcBorders>
              <w:top w:val="nil"/>
              <w:left w:val="nil"/>
              <w:bottom w:val="nil"/>
              <w:right w:val="nil"/>
            </w:tcBorders>
            <w:vAlign w:val="bottom"/>
          </w:tcPr>
          <w:p w:rsidR="005C63B7" w:rsidRDefault="005C63B7">
            <w:pPr>
              <w:pStyle w:val="ConsPlusNormal"/>
              <w:jc w:val="center"/>
            </w:pPr>
            <w:r>
              <w:t>300</w:t>
            </w:r>
          </w:p>
        </w:tc>
        <w:tc>
          <w:tcPr>
            <w:tcW w:w="1304" w:type="dxa"/>
            <w:tcBorders>
              <w:top w:val="nil"/>
              <w:left w:val="nil"/>
              <w:bottom w:val="nil"/>
              <w:right w:val="single" w:sz="4" w:space="0" w:color="auto"/>
            </w:tcBorders>
            <w:vAlign w:val="bottom"/>
          </w:tcPr>
          <w:p w:rsidR="005C63B7" w:rsidRDefault="005C63B7">
            <w:pPr>
              <w:pStyle w:val="ConsPlusNormal"/>
              <w:jc w:val="right"/>
            </w:pPr>
            <w:r>
              <w:t>300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327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327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338" w:history="1">
              <w:r>
                <w:rPr>
                  <w:color w:val="0000FF"/>
                </w:rPr>
                <w:t>Подпрограмма</w:t>
              </w:r>
            </w:hyperlink>
            <w:r>
              <w:t xml:space="preserve"> "Модернизация и развитие социального обслуживания населения"</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4 652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4 652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4 652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"Оказание социальных услуг населению организациями социального обслуживания"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04 2 01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4 652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4 652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4 652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(Социальное обеспечение и иные выплаты населению)</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04 2 01 00590</w:t>
            </w:r>
          </w:p>
        </w:tc>
        <w:tc>
          <w:tcPr>
            <w:tcW w:w="624" w:type="dxa"/>
            <w:tcBorders>
              <w:top w:val="nil"/>
              <w:left w:val="nil"/>
              <w:bottom w:val="nil"/>
              <w:right w:val="nil"/>
            </w:tcBorders>
            <w:vAlign w:val="bottom"/>
          </w:tcPr>
          <w:p w:rsidR="005C63B7" w:rsidRDefault="005C63B7">
            <w:pPr>
              <w:pStyle w:val="ConsPlusNormal"/>
              <w:jc w:val="center"/>
            </w:pPr>
            <w:r>
              <w:t>300</w:t>
            </w:r>
          </w:p>
        </w:tc>
        <w:tc>
          <w:tcPr>
            <w:tcW w:w="1304" w:type="dxa"/>
            <w:tcBorders>
              <w:top w:val="nil"/>
              <w:left w:val="nil"/>
              <w:bottom w:val="nil"/>
              <w:right w:val="single" w:sz="4" w:space="0" w:color="auto"/>
            </w:tcBorders>
            <w:vAlign w:val="bottom"/>
          </w:tcPr>
          <w:p w:rsidR="005C63B7" w:rsidRDefault="005C63B7">
            <w:pPr>
              <w:pStyle w:val="ConsPlusNormal"/>
              <w:jc w:val="right"/>
            </w:pPr>
            <w:r>
              <w:t>1 334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1 334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1 334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Субвенции на осуществление мер социальной защиты отдельных категорий работников учреждений, занятых в секторе социального обслуживания, </w:t>
            </w:r>
            <w:r>
              <w:lastRenderedPageBreak/>
              <w:t>проживающих и (или) работающих в сельской местности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04 2 01 71690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3 318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3 318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3 318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339" w:history="1">
              <w:r>
                <w:rPr>
                  <w:color w:val="0000FF"/>
                </w:rPr>
                <w:t>Подпрограмма</w:t>
              </w:r>
            </w:hyperlink>
            <w:r>
              <w:t xml:space="preserve"> "Социальная поддержка семьи и детей"</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1 209 374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1 273 735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1 335 839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"Предоставление мер социальной поддержки семьям и детям"</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04 3 01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1 207 633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1 271 905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1 333 916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Осуществление переданных органам государственной власти субъектов Российской Федерации полномочий Российской Федерации по выплате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 в соответствии с Федеральным </w:t>
            </w:r>
            <w:hyperlink r:id="rId340" w:history="1">
              <w:r>
                <w:rPr>
                  <w:color w:val="0000FF"/>
                </w:rPr>
                <w:t>законом</w:t>
              </w:r>
            </w:hyperlink>
            <w:r>
              <w:t xml:space="preserve"> от 19 мая 1995 года N 81-ФЗ "О государственных пособиях гражданам, имеющим детей"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04 3 01 53810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476 631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495 439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515 256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Осуществление переданных органам государственной власти субъектов Российской Федерации полномочий Российской Федерации по выплате пособий при рождении ребенка </w:t>
            </w:r>
            <w:r>
              <w:lastRenderedPageBreak/>
              <w:t xml:space="preserve">гражданам, не подлежащим обязательному социальному страхованию на случай временной нетрудоспособности и в связи с материнством в соответствии с Федеральным </w:t>
            </w:r>
            <w:hyperlink r:id="rId341" w:history="1">
              <w:r>
                <w:rPr>
                  <w:color w:val="0000FF"/>
                </w:rPr>
                <w:t>законом</w:t>
              </w:r>
            </w:hyperlink>
            <w:r>
              <w:t xml:space="preserve"> от 19 мая 1995 года N 81-ФЗ "О государственных пособиях гражданам, имеющим детей"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04 3 01 53830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43 513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45 254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47 064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Субвенции на выплату ежемесячных пособий гражданам, имеющим детей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04 3 01 72850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390 462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407 805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424 116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Субвенции на осуществление полномочий субъекта Российской Федерации на осуществление мер соцзащиты многодетных семей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04 3 01 72880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297 027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323 407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347 480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деятельности (оказание услуг) государственных учреждений (организаций)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04 3 03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1 741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1 830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1 923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04 3 03 12210</w:t>
            </w:r>
          </w:p>
        </w:tc>
        <w:tc>
          <w:tcPr>
            <w:tcW w:w="624" w:type="dxa"/>
            <w:tcBorders>
              <w:top w:val="nil"/>
              <w:left w:val="nil"/>
              <w:bottom w:val="nil"/>
              <w:right w:val="nil"/>
            </w:tcBorders>
            <w:vAlign w:val="bottom"/>
          </w:tcPr>
          <w:p w:rsidR="005C63B7" w:rsidRDefault="005C63B7">
            <w:pPr>
              <w:pStyle w:val="ConsPlusNormal"/>
              <w:jc w:val="center"/>
            </w:pPr>
            <w:r>
              <w:t>300</w:t>
            </w:r>
          </w:p>
        </w:tc>
        <w:tc>
          <w:tcPr>
            <w:tcW w:w="1304" w:type="dxa"/>
            <w:tcBorders>
              <w:top w:val="nil"/>
              <w:left w:val="nil"/>
              <w:bottom w:val="nil"/>
              <w:right w:val="single" w:sz="4" w:space="0" w:color="auto"/>
            </w:tcBorders>
            <w:vAlign w:val="bottom"/>
          </w:tcPr>
          <w:p w:rsidR="005C63B7" w:rsidRDefault="005C63B7">
            <w:pPr>
              <w:pStyle w:val="ConsPlusNormal"/>
              <w:jc w:val="right"/>
            </w:pPr>
            <w:r>
              <w:t>798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830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863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Меры социальной поддержки </w:t>
            </w:r>
            <w:r>
              <w:lastRenderedPageBreak/>
              <w:t>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(Социальное обеспечение и иные выплаты населению)</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04 3 03 12220</w:t>
            </w:r>
          </w:p>
        </w:tc>
        <w:tc>
          <w:tcPr>
            <w:tcW w:w="624" w:type="dxa"/>
            <w:tcBorders>
              <w:top w:val="nil"/>
              <w:left w:val="nil"/>
              <w:bottom w:val="nil"/>
              <w:right w:val="nil"/>
            </w:tcBorders>
            <w:vAlign w:val="bottom"/>
          </w:tcPr>
          <w:p w:rsidR="005C63B7" w:rsidRDefault="005C63B7">
            <w:pPr>
              <w:pStyle w:val="ConsPlusNormal"/>
              <w:jc w:val="center"/>
            </w:pPr>
            <w:r>
              <w:t>300</w:t>
            </w:r>
          </w:p>
        </w:tc>
        <w:tc>
          <w:tcPr>
            <w:tcW w:w="1304" w:type="dxa"/>
            <w:tcBorders>
              <w:top w:val="nil"/>
              <w:left w:val="nil"/>
              <w:bottom w:val="nil"/>
              <w:right w:val="single" w:sz="4" w:space="0" w:color="auto"/>
            </w:tcBorders>
            <w:vAlign w:val="bottom"/>
          </w:tcPr>
          <w:p w:rsidR="005C63B7" w:rsidRDefault="005C63B7">
            <w:pPr>
              <w:pStyle w:val="ConsPlusNormal"/>
              <w:jc w:val="right"/>
            </w:pPr>
            <w:r>
              <w:t>943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1 060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342" w:history="1">
              <w:r>
                <w:rPr>
                  <w:color w:val="0000FF"/>
                </w:rPr>
                <w:t>Подпрограмма</w:t>
              </w:r>
            </w:hyperlink>
            <w:r>
              <w:t xml:space="preserve"> "Доступная среда"</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4 908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5 481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5 481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04 5 01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4 703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5 481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5 481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Мероприятия по повышению уровня доступности приоритетных объектов и услуг в приоритетных сферах жизнедеятельности инвалидов и </w:t>
            </w:r>
            <w:r>
              <w:lastRenderedPageBreak/>
              <w:t>других маломобильных групп населения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5 01 R0270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3 623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5 481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5 481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5 01 R0270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700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(Социальное обеспечение и иные выплаты населению)</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04 5 01 29990</w:t>
            </w:r>
          </w:p>
        </w:tc>
        <w:tc>
          <w:tcPr>
            <w:tcW w:w="624" w:type="dxa"/>
            <w:tcBorders>
              <w:top w:val="nil"/>
              <w:left w:val="nil"/>
              <w:bottom w:val="nil"/>
              <w:right w:val="nil"/>
            </w:tcBorders>
            <w:vAlign w:val="bottom"/>
          </w:tcPr>
          <w:p w:rsidR="005C63B7" w:rsidRDefault="005C63B7">
            <w:pPr>
              <w:pStyle w:val="ConsPlusNormal"/>
              <w:jc w:val="center"/>
            </w:pPr>
            <w:r>
              <w:t>300</w:t>
            </w:r>
          </w:p>
        </w:tc>
        <w:tc>
          <w:tcPr>
            <w:tcW w:w="1304" w:type="dxa"/>
            <w:tcBorders>
              <w:top w:val="nil"/>
              <w:left w:val="nil"/>
              <w:bottom w:val="nil"/>
              <w:right w:val="single" w:sz="4" w:space="0" w:color="auto"/>
            </w:tcBorders>
            <w:vAlign w:val="bottom"/>
          </w:tcPr>
          <w:p w:rsidR="005C63B7" w:rsidRDefault="005C63B7">
            <w:pPr>
              <w:pStyle w:val="ConsPlusNormal"/>
              <w:jc w:val="right"/>
            </w:pPr>
            <w:r>
              <w:t>380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"Формирование условий для просвещенности граждан в вопросах инвалидности и устранения отношенческих барьеров в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04 5 02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04 5 02 29990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205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343" w:history="1">
              <w:r>
                <w:rPr>
                  <w:color w:val="0000FF"/>
                </w:rPr>
                <w:t>программа</w:t>
              </w:r>
            </w:hyperlink>
            <w:r>
              <w:t xml:space="preserve"> Белгородской области "Совершенствование и развитие </w:t>
            </w:r>
            <w:r>
              <w:lastRenderedPageBreak/>
              <w:t>транспортной системы и дорожной сети в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10</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585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585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585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344" w:history="1">
              <w:r>
                <w:rPr>
                  <w:color w:val="0000FF"/>
                </w:rPr>
                <w:t>Подпрограмма</w:t>
              </w:r>
            </w:hyperlink>
            <w:r>
              <w:t xml:space="preserve"> "Совершенствование и развитие транспортной системы"</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10 2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585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585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585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"Субвенции на организацию транспортного обслуживания населения в пригородном межмуниципальном сообщении"</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10 2 01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585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585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585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Субвенции на организацию транспортного обслуживания населения в пригородном межмуниципальном сообщении (Межбюджетные отношения)</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10 2 01 73810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585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585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585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Охрана семьи и детства</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1 228 813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1 060 469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1 123 549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345" w:history="1">
              <w:r>
                <w:rPr>
                  <w:color w:val="0000FF"/>
                </w:rPr>
                <w:t>программа</w:t>
              </w:r>
            </w:hyperlink>
            <w:r>
              <w:t xml:space="preserve"> Белгородской области "Социальная поддержка граждан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1 228 813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1 060 469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1 123 549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346" w:history="1">
              <w:r>
                <w:rPr>
                  <w:color w:val="0000FF"/>
                </w:rPr>
                <w:t>Подпрограмма</w:t>
              </w:r>
            </w:hyperlink>
            <w:r>
              <w:t xml:space="preserve"> "Социальная поддержка семьи и детей"</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04 3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1 228 813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1 060 469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1 123 549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"Предоставление мер социальной поддержки семьям и детям"</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04 3 01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822 317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616 198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659 650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Субвенции для осуществления полномочий по ежемесячной денежной выплате, назначаемой в случае рождения третьего ребенка или последующих детей до достижения ребенком возраста трех лет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04 3 01 R0840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740 612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504 292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533 172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347" w:history="1">
              <w:r>
                <w:rPr>
                  <w:color w:val="0000FF"/>
                </w:rPr>
                <w:t>законом</w:t>
              </w:r>
            </w:hyperlink>
            <w:r>
              <w:t xml:space="preserve"> от 19 мая 1995 года N 81-ФЗ "О государственных пособиях гражданам, имеющим детей" (Социальное обеспечение и иные выплаты населению)</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04 3 01 52700</w:t>
            </w:r>
          </w:p>
        </w:tc>
        <w:tc>
          <w:tcPr>
            <w:tcW w:w="624" w:type="dxa"/>
            <w:tcBorders>
              <w:top w:val="nil"/>
              <w:left w:val="nil"/>
              <w:bottom w:val="nil"/>
              <w:right w:val="nil"/>
            </w:tcBorders>
            <w:vAlign w:val="bottom"/>
          </w:tcPr>
          <w:p w:rsidR="005C63B7" w:rsidRDefault="005C63B7">
            <w:pPr>
              <w:pStyle w:val="ConsPlusNormal"/>
              <w:jc w:val="center"/>
            </w:pPr>
            <w:r>
              <w:t>300</w:t>
            </w:r>
          </w:p>
        </w:tc>
        <w:tc>
          <w:tcPr>
            <w:tcW w:w="1304" w:type="dxa"/>
            <w:tcBorders>
              <w:top w:val="nil"/>
              <w:left w:val="nil"/>
              <w:bottom w:val="nil"/>
              <w:right w:val="single" w:sz="4" w:space="0" w:color="auto"/>
            </w:tcBorders>
            <w:vAlign w:val="bottom"/>
          </w:tcPr>
          <w:p w:rsidR="005C63B7" w:rsidRDefault="005C63B7">
            <w:pPr>
              <w:pStyle w:val="ConsPlusNormal"/>
              <w:jc w:val="right"/>
            </w:pPr>
            <w:r>
              <w:t>11 103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11 058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11 471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04 3 01 73000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60 604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90 850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105 009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Иные межбюджетные трансферты на выплату </w:t>
            </w:r>
            <w:r>
              <w:lastRenderedPageBreak/>
              <w:t>единовременной адресной материальной помощи женщинам, находящимся в трудной жизненной ситуации и сохранившим беременность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04 3 01 74000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9 998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9 998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9 998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"Предоставление мер социальной поддержки детям-сиротам и детям, оставшимся без попечения родителей"</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04 3 02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406 013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443 788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463 416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Выплата единовременного пособия при всех формах устройства детей, лишенных родительского попечения, в семью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04 3 02 52600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8 393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8 324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8 285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Субвенции на социальную поддержку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04 3 02 71370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6 779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4 155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3 970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Субвенция на осуществление полномочий субъекта Российской Федерации на осуществление мер по социальной защите граждан, являющихся усыновителями </w:t>
            </w:r>
            <w:r>
              <w:lastRenderedPageBreak/>
              <w:t>(Межбюджетные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04 3 02 72860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120 423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137 588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129 437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Субвенции на содержание ребенка в семье опекуна, приемной семье, семейном детском доме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04 3 02 72870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208 211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225 111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247 946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Субвенции на вознаграждение, причитающееся приемному родителю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04 3 02 72890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62 207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68 610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73 778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"Профилактика безнадзорности и правонарушений несовершеннолетних"</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04 3 04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483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483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483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48" w:history="1">
              <w:r>
                <w:rPr>
                  <w:color w:val="0000FF"/>
                </w:rPr>
                <w:t>пунктом 3 статьи 25</w:t>
              </w:r>
            </w:hyperlink>
            <w:r>
              <w:t xml:space="preserve"> Федерального закона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w:t>
            </w:r>
            <w:r>
              <w:lastRenderedPageBreak/>
              <w:t>несовершеннолетних, самовольно ушедших из семей, детских домов, школ-интернатов, специальных учебно-воспитательных и иных детских учреждений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04 3 04 59400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483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483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483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Другие вопросы в области социальной политики</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369 493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359 692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360 308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349" w:history="1">
              <w:r>
                <w:rPr>
                  <w:color w:val="0000FF"/>
                </w:rPr>
                <w:t>программа</w:t>
              </w:r>
            </w:hyperlink>
            <w:r>
              <w:t xml:space="preserve"> Белгородской области "Социальная поддержка граждан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369 493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359 692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360 308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350" w:history="1">
              <w:r>
                <w:rPr>
                  <w:color w:val="0000FF"/>
                </w:rPr>
                <w:t>Подпрограмма</w:t>
              </w:r>
            </w:hyperlink>
            <w:r>
              <w:t xml:space="preserve"> "Развитие мер социальной поддержки отдельных категорий граждан"</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04 2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9 953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"Укрепление материально-технической базы организаций социального обслуживания населения"</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04 2 02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9 953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Модернизация материально-технической базы организаций социального обслуживания населения (Закупка товаров, работ и услуг для обеспечения </w:t>
            </w:r>
            <w:r>
              <w:lastRenderedPageBreak/>
              <w:t>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04 2 02 22120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3 988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Реализация социальных программ субъектов Российской Федерации, связанных с укреплением материально-технической базы учреждений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04 2 02 R2090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863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Реализация социальных программ субъектов Российской Федерации, связанных с укреплением материально-технической базы учреждений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 (Предоставление субсидий бюджетным, автономным учреждениям и иным некоммерческим </w:t>
            </w:r>
            <w:r>
              <w:lastRenderedPageBreak/>
              <w:t>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04 2 02 R2090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5 102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351" w:history="1">
              <w:r>
                <w:rPr>
                  <w:color w:val="0000FF"/>
                </w:rPr>
                <w:t>Подпрограмма</w:t>
              </w:r>
            </w:hyperlink>
            <w:r>
              <w:t xml:space="preserve"> "Обеспечение реализации государственной программы"</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04 6</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359 540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359 692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360 308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04 6 01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67 920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68 072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68 688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04 6 01 90019</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59 359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59 511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60 127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04 6 01 90019</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8 098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8 098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8 098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Обеспечение функций органов власти Белгородской области, в </w:t>
            </w:r>
            <w:r>
              <w:lastRenderedPageBreak/>
              <w:t>том числе территориальных органов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04 6 01 90019</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463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463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463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"Субвенции на организацию предоставления отдельных мер социальной защиты населения"</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04 6 02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209 926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209 926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209 926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Субвенции на организацию предоставления отдельных мер социальной защиты населения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04 6 02 71230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209 926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209 926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209 926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Основное мероприятие "Субвенции на осуществление деятельности по опеке и попечительству в отношении несовершеннолетних и </w:t>
            </w:r>
            <w:proofErr w:type="gramStart"/>
            <w:r>
              <w:t>лиц из числа детей-сирот</w:t>
            </w:r>
            <w:proofErr w:type="gramEnd"/>
            <w:r>
              <w:t xml:space="preserve"> и детей, оставшихся без попечения родителей"</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04 6 03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28 580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28 580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28 580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Субвенции на осуществление деятельности по опеке и попечительству в отношении несовершеннолетних и </w:t>
            </w:r>
            <w:proofErr w:type="gramStart"/>
            <w:r>
              <w:t>лиц из числа детей-сирот</w:t>
            </w:r>
            <w:proofErr w:type="gramEnd"/>
            <w:r>
              <w:t xml:space="preserve"> и детей, оставшихся без попечения родителей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04 6 03 71240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28 580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28 580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28 580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Основное мероприятие "Субвенции на осуществление деятельности по опеке и </w:t>
            </w:r>
            <w:r>
              <w:lastRenderedPageBreak/>
              <w:t>попечительству в отношении совершеннолетних лиц"</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04 6 04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12 523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12 523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12 523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Субвенции на осуществление деятельности по опеке и попечительству в отношении совершеннолетних лиц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04 6 04 71250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12 523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12 523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12 523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"Субвенции на организацию предоставления ежемесячных денежных компенсаций расходов по оплате жилищно-коммунальных услуг"</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04 6 05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40 531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40 531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40 531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Субвенции на организацию предоставления ежемесячных денежных компенсаций расходов по оплате жилищно-коммунальных услуг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04 6 05 71260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40 531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40 531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40 531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"Субвенции на организацию предоставления социального пособия на погребение"</w:t>
            </w:r>
          </w:p>
        </w:tc>
        <w:tc>
          <w:tcPr>
            <w:tcW w:w="850" w:type="dxa"/>
            <w:tcBorders>
              <w:top w:val="nil"/>
              <w:left w:val="single" w:sz="4" w:space="0" w:color="auto"/>
              <w:bottom w:val="nil"/>
              <w:right w:val="nil"/>
            </w:tcBorders>
            <w:vAlign w:val="bottom"/>
          </w:tcPr>
          <w:p w:rsidR="005C63B7" w:rsidRDefault="005C63B7">
            <w:pPr>
              <w:pStyle w:val="ConsPlusNormal"/>
              <w:jc w:val="center"/>
            </w:pPr>
            <w:r>
              <w:t>812</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04 6 06</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60</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vAlign w:val="bottom"/>
          </w:tcPr>
          <w:p w:rsidR="005C63B7" w:rsidRDefault="005C63B7">
            <w:pPr>
              <w:pStyle w:val="ConsPlusNormal"/>
              <w:jc w:val="both"/>
            </w:pPr>
            <w:r>
              <w:t>Субвенции на организацию предоставления социального пособия на погребение (Межбюджетные трансферты)</w:t>
            </w:r>
          </w:p>
        </w:tc>
        <w:tc>
          <w:tcPr>
            <w:tcW w:w="850" w:type="dxa"/>
            <w:tcBorders>
              <w:top w:val="nil"/>
              <w:left w:val="single" w:sz="4" w:space="0" w:color="auto"/>
              <w:bottom w:val="single" w:sz="4" w:space="0" w:color="auto"/>
              <w:right w:val="nil"/>
            </w:tcBorders>
            <w:vAlign w:val="bottom"/>
          </w:tcPr>
          <w:p w:rsidR="005C63B7" w:rsidRDefault="005C63B7">
            <w:pPr>
              <w:pStyle w:val="ConsPlusNormal"/>
              <w:jc w:val="center"/>
            </w:pPr>
            <w:r>
              <w:t>812</w:t>
            </w:r>
          </w:p>
        </w:tc>
        <w:tc>
          <w:tcPr>
            <w:tcW w:w="624" w:type="dxa"/>
            <w:tcBorders>
              <w:top w:val="nil"/>
              <w:left w:val="nil"/>
              <w:bottom w:val="single" w:sz="4" w:space="0" w:color="auto"/>
              <w:right w:val="nil"/>
            </w:tcBorders>
            <w:vAlign w:val="bottom"/>
          </w:tcPr>
          <w:p w:rsidR="005C63B7" w:rsidRDefault="005C63B7">
            <w:pPr>
              <w:pStyle w:val="ConsPlusNormal"/>
              <w:jc w:val="center"/>
            </w:pPr>
            <w:r>
              <w:t>10</w:t>
            </w:r>
          </w:p>
        </w:tc>
        <w:tc>
          <w:tcPr>
            <w:tcW w:w="737" w:type="dxa"/>
            <w:tcBorders>
              <w:top w:val="nil"/>
              <w:left w:val="nil"/>
              <w:bottom w:val="single" w:sz="4" w:space="0" w:color="auto"/>
              <w:right w:val="nil"/>
            </w:tcBorders>
            <w:vAlign w:val="bottom"/>
          </w:tcPr>
          <w:p w:rsidR="005C63B7" w:rsidRDefault="005C63B7">
            <w:pPr>
              <w:pStyle w:val="ConsPlusNormal"/>
              <w:jc w:val="center"/>
            </w:pPr>
            <w:r>
              <w:t>06</w:t>
            </w:r>
          </w:p>
        </w:tc>
        <w:tc>
          <w:tcPr>
            <w:tcW w:w="1644" w:type="dxa"/>
            <w:tcBorders>
              <w:top w:val="nil"/>
              <w:left w:val="nil"/>
              <w:bottom w:val="single" w:sz="4" w:space="0" w:color="auto"/>
              <w:right w:val="nil"/>
            </w:tcBorders>
            <w:vAlign w:val="bottom"/>
          </w:tcPr>
          <w:p w:rsidR="005C63B7" w:rsidRDefault="005C63B7">
            <w:pPr>
              <w:pStyle w:val="ConsPlusNormal"/>
            </w:pPr>
            <w:r>
              <w:t>04 6 06 71270</w:t>
            </w:r>
          </w:p>
        </w:tc>
        <w:tc>
          <w:tcPr>
            <w:tcW w:w="624" w:type="dxa"/>
            <w:tcBorders>
              <w:top w:val="nil"/>
              <w:left w:val="nil"/>
              <w:bottom w:val="single" w:sz="4" w:space="0" w:color="auto"/>
              <w:right w:val="nil"/>
            </w:tcBorders>
            <w:vAlign w:val="bottom"/>
          </w:tcPr>
          <w:p w:rsidR="005C63B7" w:rsidRDefault="005C63B7">
            <w:pPr>
              <w:pStyle w:val="ConsPlusNormal"/>
              <w:jc w:val="center"/>
            </w:pPr>
            <w:r>
              <w:t>500</w:t>
            </w:r>
          </w:p>
        </w:tc>
        <w:tc>
          <w:tcPr>
            <w:tcW w:w="1304" w:type="dxa"/>
            <w:tcBorders>
              <w:top w:val="nil"/>
              <w:left w:val="nil"/>
              <w:bottom w:val="single" w:sz="4" w:space="0" w:color="auto"/>
              <w:right w:val="single" w:sz="4" w:space="0" w:color="auto"/>
            </w:tcBorders>
            <w:vAlign w:val="bottom"/>
          </w:tcPr>
          <w:p w:rsidR="005C63B7" w:rsidRDefault="005C63B7">
            <w:pPr>
              <w:pStyle w:val="ConsPlusNormal"/>
              <w:jc w:val="right"/>
            </w:pPr>
            <w:r>
              <w:t>60</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60</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60</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both"/>
            </w:pPr>
            <w:r>
              <w:t>Управление физической культуры и спорта Белгородской области</w:t>
            </w:r>
          </w:p>
        </w:tc>
        <w:tc>
          <w:tcPr>
            <w:tcW w:w="850"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813</w:t>
            </w: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304"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260 849</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223 173</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229 650</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vAlign w:val="bottom"/>
          </w:tcPr>
          <w:p w:rsidR="005C63B7" w:rsidRDefault="005C63B7">
            <w:pPr>
              <w:pStyle w:val="ConsPlusNormal"/>
              <w:jc w:val="both"/>
            </w:pPr>
            <w:r>
              <w:lastRenderedPageBreak/>
              <w:t>Образование</w:t>
            </w:r>
          </w:p>
        </w:tc>
        <w:tc>
          <w:tcPr>
            <w:tcW w:w="850" w:type="dxa"/>
            <w:tcBorders>
              <w:top w:val="single" w:sz="4" w:space="0" w:color="auto"/>
              <w:left w:val="single" w:sz="4" w:space="0" w:color="auto"/>
              <w:bottom w:val="nil"/>
              <w:right w:val="nil"/>
            </w:tcBorders>
            <w:vAlign w:val="bottom"/>
          </w:tcPr>
          <w:p w:rsidR="005C63B7" w:rsidRDefault="005C63B7">
            <w:pPr>
              <w:pStyle w:val="ConsPlusNormal"/>
              <w:jc w:val="center"/>
            </w:pPr>
            <w:r>
              <w:t>813</w:t>
            </w:r>
          </w:p>
        </w:tc>
        <w:tc>
          <w:tcPr>
            <w:tcW w:w="624" w:type="dxa"/>
            <w:tcBorders>
              <w:top w:val="single" w:sz="4" w:space="0" w:color="auto"/>
              <w:left w:val="nil"/>
              <w:bottom w:val="nil"/>
              <w:right w:val="nil"/>
            </w:tcBorders>
            <w:vAlign w:val="bottom"/>
          </w:tcPr>
          <w:p w:rsidR="005C63B7" w:rsidRDefault="005C63B7">
            <w:pPr>
              <w:pStyle w:val="ConsPlusNormal"/>
              <w:jc w:val="center"/>
            </w:pPr>
            <w:r>
              <w:t>07</w:t>
            </w:r>
          </w:p>
        </w:tc>
        <w:tc>
          <w:tcPr>
            <w:tcW w:w="737" w:type="dxa"/>
            <w:tcBorders>
              <w:top w:val="single" w:sz="4" w:space="0" w:color="auto"/>
              <w:left w:val="nil"/>
              <w:bottom w:val="nil"/>
              <w:right w:val="nil"/>
            </w:tcBorders>
            <w:vAlign w:val="bottom"/>
          </w:tcPr>
          <w:p w:rsidR="005C63B7" w:rsidRDefault="005C63B7">
            <w:pPr>
              <w:pStyle w:val="ConsPlusNormal"/>
              <w:jc w:val="center"/>
            </w:pPr>
          </w:p>
        </w:tc>
        <w:tc>
          <w:tcPr>
            <w:tcW w:w="1644" w:type="dxa"/>
            <w:tcBorders>
              <w:top w:val="single" w:sz="4" w:space="0" w:color="auto"/>
              <w:left w:val="nil"/>
              <w:bottom w:val="nil"/>
              <w:right w:val="nil"/>
            </w:tcBorders>
            <w:vAlign w:val="bottom"/>
          </w:tcPr>
          <w:p w:rsidR="005C63B7" w:rsidRDefault="005C63B7">
            <w:pPr>
              <w:pStyle w:val="ConsPlusNormal"/>
            </w:pPr>
          </w:p>
        </w:tc>
        <w:tc>
          <w:tcPr>
            <w:tcW w:w="624" w:type="dxa"/>
            <w:tcBorders>
              <w:top w:val="single" w:sz="4" w:space="0" w:color="auto"/>
              <w:left w:val="nil"/>
              <w:bottom w:val="nil"/>
              <w:right w:val="nil"/>
            </w:tcBorders>
            <w:vAlign w:val="bottom"/>
          </w:tcPr>
          <w:p w:rsidR="005C63B7" w:rsidRDefault="005C63B7">
            <w:pPr>
              <w:pStyle w:val="ConsPlusNormal"/>
              <w:jc w:val="center"/>
            </w:pPr>
          </w:p>
        </w:tc>
        <w:tc>
          <w:tcPr>
            <w:tcW w:w="1304" w:type="dxa"/>
            <w:tcBorders>
              <w:top w:val="single" w:sz="4" w:space="0" w:color="auto"/>
              <w:left w:val="nil"/>
              <w:bottom w:val="nil"/>
              <w:right w:val="single" w:sz="4" w:space="0" w:color="auto"/>
            </w:tcBorders>
            <w:vAlign w:val="bottom"/>
          </w:tcPr>
          <w:p w:rsidR="005C63B7" w:rsidRDefault="005C63B7">
            <w:pPr>
              <w:pStyle w:val="ConsPlusNormal"/>
              <w:jc w:val="right"/>
            </w:pPr>
            <w:r>
              <w:t>14</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14</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14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Профессиональная подготовка, переподготовка и повышение квалификации</w:t>
            </w:r>
          </w:p>
        </w:tc>
        <w:tc>
          <w:tcPr>
            <w:tcW w:w="850" w:type="dxa"/>
            <w:tcBorders>
              <w:top w:val="nil"/>
              <w:left w:val="single" w:sz="4" w:space="0" w:color="auto"/>
              <w:bottom w:val="nil"/>
              <w:right w:val="nil"/>
            </w:tcBorders>
            <w:vAlign w:val="bottom"/>
          </w:tcPr>
          <w:p w:rsidR="005C63B7" w:rsidRDefault="005C63B7">
            <w:pPr>
              <w:pStyle w:val="ConsPlusNormal"/>
              <w:jc w:val="center"/>
            </w:pPr>
            <w:r>
              <w:t>813</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352" w:history="1">
              <w:r>
                <w:rPr>
                  <w:color w:val="0000FF"/>
                </w:rPr>
                <w:t>программа</w:t>
              </w:r>
            </w:hyperlink>
            <w:r>
              <w:t xml:space="preserve"> Белгородской области "Развитие кадровой политики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813</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353" w:history="1">
              <w:r>
                <w:rPr>
                  <w:color w:val="0000FF"/>
                </w:rPr>
                <w:t>Подпрограмма</w:t>
              </w:r>
            </w:hyperlink>
            <w:r>
              <w:t xml:space="preserve"> "Развитие государственной гражданской и муниципальной службы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813</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"Кадровое обеспечение государственной гражданской и муниципальной службы"</w:t>
            </w:r>
          </w:p>
        </w:tc>
        <w:tc>
          <w:tcPr>
            <w:tcW w:w="850" w:type="dxa"/>
            <w:tcBorders>
              <w:top w:val="nil"/>
              <w:left w:val="single" w:sz="4" w:space="0" w:color="auto"/>
              <w:bottom w:val="nil"/>
              <w:right w:val="nil"/>
            </w:tcBorders>
            <w:vAlign w:val="bottom"/>
          </w:tcPr>
          <w:p w:rsidR="005C63B7" w:rsidRDefault="005C63B7">
            <w:pPr>
              <w:pStyle w:val="ConsPlusNormal"/>
              <w:jc w:val="center"/>
            </w:pPr>
            <w:r>
              <w:t>813</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Повышение квалификации, профессиональная подготовка и переподготовка кадров в рамках </w:t>
            </w:r>
            <w:hyperlink r:id="rId354" w:history="1">
              <w:r>
                <w:rPr>
                  <w:color w:val="0000FF"/>
                </w:rPr>
                <w:t>подпрограммы</w:t>
              </w:r>
            </w:hyperlink>
            <w:r>
              <w:t xml:space="preserve"> "Противодействие коррупции" государственной программы Белгородской области "Развитие кадровой политики Белгородской области на 2014 - 2020 годы"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813</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15 1 01 21010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Физическая культура и спорт</w:t>
            </w:r>
          </w:p>
        </w:tc>
        <w:tc>
          <w:tcPr>
            <w:tcW w:w="850" w:type="dxa"/>
            <w:tcBorders>
              <w:top w:val="nil"/>
              <w:left w:val="single" w:sz="4" w:space="0" w:color="auto"/>
              <w:bottom w:val="nil"/>
              <w:right w:val="nil"/>
            </w:tcBorders>
            <w:vAlign w:val="bottom"/>
          </w:tcPr>
          <w:p w:rsidR="005C63B7" w:rsidRDefault="005C63B7">
            <w:pPr>
              <w:pStyle w:val="ConsPlusNormal"/>
              <w:jc w:val="center"/>
            </w:pPr>
            <w:r>
              <w:t>813</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260 835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223 159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229 636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pPr>
            <w:r>
              <w:t>Физическая культура</w:t>
            </w:r>
          </w:p>
        </w:tc>
        <w:tc>
          <w:tcPr>
            <w:tcW w:w="850" w:type="dxa"/>
            <w:tcBorders>
              <w:top w:val="nil"/>
              <w:left w:val="single" w:sz="4" w:space="0" w:color="auto"/>
              <w:bottom w:val="nil"/>
              <w:right w:val="nil"/>
            </w:tcBorders>
            <w:vAlign w:val="bottom"/>
          </w:tcPr>
          <w:p w:rsidR="005C63B7" w:rsidRDefault="005C63B7">
            <w:pPr>
              <w:pStyle w:val="ConsPlusNormal"/>
              <w:jc w:val="center"/>
            </w:pPr>
            <w:r>
              <w:t>813</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3 630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3 758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3 890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pPr>
            <w:r>
              <w:t xml:space="preserve">Государственная </w:t>
            </w:r>
            <w:hyperlink r:id="rId355" w:history="1">
              <w:r>
                <w:rPr>
                  <w:color w:val="0000FF"/>
                </w:rPr>
                <w:t>программа</w:t>
              </w:r>
            </w:hyperlink>
            <w:r>
              <w:t xml:space="preserve"> "Развитие физической культуры и спорта в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813</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06</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3 630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3 758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3 890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pPr>
            <w:hyperlink r:id="rId356" w:history="1">
              <w:r>
                <w:rPr>
                  <w:color w:val="0000FF"/>
                </w:rPr>
                <w:t>Подпрограмма</w:t>
              </w:r>
            </w:hyperlink>
            <w:r>
              <w:t xml:space="preserve"> "Развитие физической культуры и массового спорта"</w:t>
            </w:r>
          </w:p>
        </w:tc>
        <w:tc>
          <w:tcPr>
            <w:tcW w:w="850" w:type="dxa"/>
            <w:tcBorders>
              <w:top w:val="nil"/>
              <w:left w:val="single" w:sz="4" w:space="0" w:color="auto"/>
              <w:bottom w:val="nil"/>
              <w:right w:val="nil"/>
            </w:tcBorders>
            <w:vAlign w:val="bottom"/>
          </w:tcPr>
          <w:p w:rsidR="005C63B7" w:rsidRDefault="005C63B7">
            <w:pPr>
              <w:pStyle w:val="ConsPlusNormal"/>
              <w:jc w:val="center"/>
            </w:pPr>
            <w:r>
              <w:t>813</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06 1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3 630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3 758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3 890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"Мероприятия по вовлечению населения в занятия физической культурой и массовым спортом"</w:t>
            </w:r>
          </w:p>
        </w:tc>
        <w:tc>
          <w:tcPr>
            <w:tcW w:w="850" w:type="dxa"/>
            <w:tcBorders>
              <w:top w:val="nil"/>
              <w:left w:val="single" w:sz="4" w:space="0" w:color="auto"/>
              <w:bottom w:val="nil"/>
              <w:right w:val="nil"/>
            </w:tcBorders>
            <w:vAlign w:val="bottom"/>
          </w:tcPr>
          <w:p w:rsidR="005C63B7" w:rsidRDefault="005C63B7">
            <w:pPr>
              <w:pStyle w:val="ConsPlusNormal"/>
              <w:jc w:val="center"/>
            </w:pPr>
            <w:r>
              <w:t>813</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06 1 01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3 630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3 758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3 890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813</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06 1 01 29990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450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450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813</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06 1 01 00590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3 180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3 308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3 440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Массовый спорт</w:t>
            </w:r>
          </w:p>
        </w:tc>
        <w:tc>
          <w:tcPr>
            <w:tcW w:w="850" w:type="dxa"/>
            <w:tcBorders>
              <w:top w:val="nil"/>
              <w:left w:val="single" w:sz="4" w:space="0" w:color="auto"/>
              <w:bottom w:val="nil"/>
              <w:right w:val="nil"/>
            </w:tcBorders>
            <w:vAlign w:val="bottom"/>
          </w:tcPr>
          <w:p w:rsidR="005C63B7" w:rsidRDefault="005C63B7">
            <w:pPr>
              <w:pStyle w:val="ConsPlusNormal"/>
              <w:jc w:val="center"/>
            </w:pPr>
            <w:r>
              <w:t>813</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5 652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2 410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2 410</w:t>
            </w:r>
          </w:p>
        </w:tc>
      </w:tr>
      <w:tr w:rsidR="005C63B7">
        <w:tblPrEx>
          <w:tblBorders>
            <w:insideH w:val="none" w:sz="0" w:space="0" w:color="auto"/>
            <w:insideV w:val="none" w:sz="0" w:space="0" w:color="auto"/>
          </w:tblBorders>
        </w:tblPrEx>
        <w:tc>
          <w:tcPr>
            <w:tcW w:w="11736" w:type="dxa"/>
            <w:gridSpan w:val="9"/>
            <w:tcBorders>
              <w:top w:val="nil"/>
              <w:left w:val="single" w:sz="4" w:space="0" w:color="auto"/>
              <w:bottom w:val="nil"/>
              <w:right w:val="single" w:sz="4" w:space="0" w:color="auto"/>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1552"/>
            </w:tblGrid>
            <w:tr w:rsidR="005C63B7">
              <w:trPr>
                <w:jc w:val="center"/>
              </w:trPr>
              <w:tc>
                <w:tcPr>
                  <w:tcW w:w="9294" w:type="dxa"/>
                  <w:tcBorders>
                    <w:top w:val="nil"/>
                    <w:left w:val="single" w:sz="24" w:space="0" w:color="CED3F1"/>
                    <w:bottom w:val="nil"/>
                    <w:right w:val="single" w:sz="24" w:space="0" w:color="F4F3F8"/>
                  </w:tcBorders>
                  <w:shd w:val="clear" w:color="auto" w:fill="F4F3F8"/>
                </w:tcPr>
                <w:p w:rsidR="005C63B7" w:rsidRDefault="005C63B7">
                  <w:pPr>
                    <w:pStyle w:val="ConsPlusNormal"/>
                    <w:jc w:val="both"/>
                  </w:pPr>
                  <w:r>
                    <w:rPr>
                      <w:color w:val="392C69"/>
                    </w:rPr>
                    <w:t>КонсультантПлюс: примечание.</w:t>
                  </w:r>
                </w:p>
                <w:p w:rsidR="005C63B7" w:rsidRDefault="005C63B7">
                  <w:pPr>
                    <w:pStyle w:val="ConsPlusNormal"/>
                    <w:jc w:val="both"/>
                  </w:pPr>
                  <w:r>
                    <w:rPr>
                      <w:color w:val="392C69"/>
                    </w:rPr>
                    <w:lastRenderedPageBreak/>
                    <w:t>В официальном тексте документа, видимо, допущена опечатка: государственная</w:t>
                  </w:r>
                </w:p>
                <w:p w:rsidR="005C63B7" w:rsidRDefault="005C63B7">
                  <w:pPr>
                    <w:pStyle w:val="ConsPlusNormal"/>
                    <w:jc w:val="both"/>
                  </w:pPr>
                  <w:r>
                    <w:rPr>
                      <w:color w:val="392C69"/>
                    </w:rPr>
                    <w:t>программа Белгородской области имеет название "Обеспечение безопасности</w:t>
                  </w:r>
                </w:p>
                <w:p w:rsidR="005C63B7" w:rsidRDefault="005C63B7">
                  <w:pPr>
                    <w:pStyle w:val="ConsPlusNormal"/>
                    <w:jc w:val="both"/>
                  </w:pPr>
                  <w:r>
                    <w:rPr>
                      <w:color w:val="392C69"/>
                    </w:rPr>
                    <w:t>жизнедеятельности населения и территорий Белгородской области на 2014 - 2020</w:t>
                  </w:r>
                </w:p>
                <w:p w:rsidR="005C63B7" w:rsidRDefault="005C63B7">
                  <w:pPr>
                    <w:pStyle w:val="ConsPlusNormal"/>
                    <w:jc w:val="both"/>
                  </w:pPr>
                  <w:r>
                    <w:rPr>
                      <w:color w:val="392C69"/>
                    </w:rPr>
                    <w:t>годы", а не "Обеспечение безопасности жизнедеятельности населения</w:t>
                  </w:r>
                </w:p>
                <w:p w:rsidR="005C63B7" w:rsidRDefault="005C63B7">
                  <w:pPr>
                    <w:pStyle w:val="ConsPlusNormal"/>
                    <w:jc w:val="both"/>
                  </w:pPr>
                  <w:r>
                    <w:rPr>
                      <w:color w:val="392C69"/>
                    </w:rPr>
                    <w:t>Белгородской области на 2014 - 2020 годы".</w:t>
                  </w:r>
                </w:p>
              </w:tc>
            </w:tr>
          </w:tbl>
          <w:p w:rsidR="005C63B7" w:rsidRDefault="005C63B7"/>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 xml:space="preserve">Государственная </w:t>
            </w:r>
            <w:hyperlink r:id="rId357" w:history="1">
              <w:r>
                <w:rPr>
                  <w:color w:val="0000FF"/>
                </w:rPr>
                <w:t>программа</w:t>
              </w:r>
            </w:hyperlink>
            <w:r>
              <w:t xml:space="preserve"> "Обеспечение безопасности жизнедеятельности населения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813</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210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358" w:history="1">
              <w:r>
                <w:rPr>
                  <w:color w:val="0000FF"/>
                </w:rPr>
                <w:t>Подпрограмма</w:t>
              </w:r>
            </w:hyperlink>
            <w:r>
              <w:t xml:space="preserve"> "Профилактика безнадзорности и правонарушений несовершеннолетних"</w:t>
            </w:r>
          </w:p>
        </w:tc>
        <w:tc>
          <w:tcPr>
            <w:tcW w:w="850" w:type="dxa"/>
            <w:tcBorders>
              <w:top w:val="nil"/>
              <w:left w:val="single" w:sz="4" w:space="0" w:color="auto"/>
              <w:bottom w:val="nil"/>
              <w:right w:val="nil"/>
            </w:tcBorders>
            <w:vAlign w:val="bottom"/>
          </w:tcPr>
          <w:p w:rsidR="005C63B7" w:rsidRDefault="005C63B7">
            <w:pPr>
              <w:pStyle w:val="ConsPlusNormal"/>
              <w:jc w:val="center"/>
            </w:pPr>
            <w:r>
              <w:t>813</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01 6</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210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"Профилактика безнадзорности и правонарушений несовершеннолетних"</w:t>
            </w:r>
          </w:p>
        </w:tc>
        <w:tc>
          <w:tcPr>
            <w:tcW w:w="850" w:type="dxa"/>
            <w:tcBorders>
              <w:top w:val="nil"/>
              <w:left w:val="single" w:sz="4" w:space="0" w:color="auto"/>
              <w:bottom w:val="nil"/>
              <w:right w:val="nil"/>
            </w:tcBorders>
            <w:vAlign w:val="bottom"/>
          </w:tcPr>
          <w:p w:rsidR="005C63B7" w:rsidRDefault="005C63B7">
            <w:pPr>
              <w:pStyle w:val="ConsPlusNormal"/>
              <w:jc w:val="center"/>
            </w:pPr>
            <w:r>
              <w:t>813</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01 6 01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210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813</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01 6 01 29990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210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359" w:history="1">
              <w:r>
                <w:rPr>
                  <w:color w:val="0000FF"/>
                </w:rPr>
                <w:t>программа</w:t>
              </w:r>
            </w:hyperlink>
            <w:r>
              <w:t xml:space="preserve"> Белгородской области "Социальная поддержка граждан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813</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744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360" w:history="1">
              <w:r>
                <w:rPr>
                  <w:color w:val="0000FF"/>
                </w:rPr>
                <w:t>Подпрограмма</w:t>
              </w:r>
            </w:hyperlink>
            <w:r>
              <w:t xml:space="preserve"> "Доступная среда"</w:t>
            </w:r>
          </w:p>
        </w:tc>
        <w:tc>
          <w:tcPr>
            <w:tcW w:w="850" w:type="dxa"/>
            <w:tcBorders>
              <w:top w:val="nil"/>
              <w:left w:val="single" w:sz="4" w:space="0" w:color="auto"/>
              <w:bottom w:val="nil"/>
              <w:right w:val="nil"/>
            </w:tcBorders>
            <w:vAlign w:val="bottom"/>
          </w:tcPr>
          <w:p w:rsidR="005C63B7" w:rsidRDefault="005C63B7">
            <w:pPr>
              <w:pStyle w:val="ConsPlusNormal"/>
              <w:jc w:val="center"/>
            </w:pPr>
            <w:r>
              <w:t>813</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04 5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744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813</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04 5 01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744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361" w:history="1">
              <w:r>
                <w:rPr>
                  <w:color w:val="0000FF"/>
                </w:rPr>
                <w:t>Мероприятия</w:t>
              </w:r>
            </w:hyperlink>
            <w:r>
              <w:t xml:space="preserve"> государственной программы Российской Федерации "Доступная среда" на 2011 - 2020 годы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813</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04 5 01 50270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813</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04 5 01 R0270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744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362" w:history="1">
              <w:r>
                <w:rPr>
                  <w:color w:val="0000FF"/>
                </w:rPr>
                <w:t>программа</w:t>
              </w:r>
            </w:hyperlink>
            <w:r>
              <w:t xml:space="preserve"> </w:t>
            </w:r>
            <w:r>
              <w:lastRenderedPageBreak/>
              <w:t>"Развитие физической культуры и спорта в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813</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06</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4 698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2 200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2 200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363" w:history="1">
              <w:r>
                <w:rPr>
                  <w:color w:val="0000FF"/>
                </w:rPr>
                <w:t>Подпрограмма</w:t>
              </w:r>
            </w:hyperlink>
            <w:r>
              <w:t xml:space="preserve"> "Развитие физической культуры и массового спорта"</w:t>
            </w:r>
          </w:p>
        </w:tc>
        <w:tc>
          <w:tcPr>
            <w:tcW w:w="850" w:type="dxa"/>
            <w:tcBorders>
              <w:top w:val="nil"/>
              <w:left w:val="single" w:sz="4" w:space="0" w:color="auto"/>
              <w:bottom w:val="nil"/>
              <w:right w:val="nil"/>
            </w:tcBorders>
            <w:vAlign w:val="bottom"/>
          </w:tcPr>
          <w:p w:rsidR="005C63B7" w:rsidRDefault="005C63B7">
            <w:pPr>
              <w:pStyle w:val="ConsPlusNormal"/>
              <w:jc w:val="center"/>
            </w:pPr>
            <w:r>
              <w:t>813</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06 1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2 198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"Мероприятия по вовлечению населения в занятия физической культурой и массовым спортом"</w:t>
            </w:r>
          </w:p>
        </w:tc>
        <w:tc>
          <w:tcPr>
            <w:tcW w:w="850" w:type="dxa"/>
            <w:tcBorders>
              <w:top w:val="nil"/>
              <w:left w:val="single" w:sz="4" w:space="0" w:color="auto"/>
              <w:bottom w:val="nil"/>
              <w:right w:val="nil"/>
            </w:tcBorders>
            <w:vAlign w:val="bottom"/>
          </w:tcPr>
          <w:p w:rsidR="005C63B7" w:rsidRDefault="005C63B7">
            <w:pPr>
              <w:pStyle w:val="ConsPlusNormal"/>
              <w:jc w:val="center"/>
            </w:pPr>
            <w:r>
              <w:t>813</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06 1 01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2 198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813</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06 1 01 29990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2 198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364" w:history="1">
              <w:r>
                <w:rPr>
                  <w:color w:val="0000FF"/>
                </w:rPr>
                <w:t>Подпрограмма</w:t>
              </w:r>
            </w:hyperlink>
            <w:r>
              <w:t xml:space="preserve"> "Развитие системы подготовки спортивного резерва и спорта высших достижений"</w:t>
            </w:r>
          </w:p>
        </w:tc>
        <w:tc>
          <w:tcPr>
            <w:tcW w:w="850" w:type="dxa"/>
            <w:tcBorders>
              <w:top w:val="nil"/>
              <w:left w:val="single" w:sz="4" w:space="0" w:color="auto"/>
              <w:bottom w:val="nil"/>
              <w:right w:val="nil"/>
            </w:tcBorders>
            <w:vAlign w:val="bottom"/>
          </w:tcPr>
          <w:p w:rsidR="005C63B7" w:rsidRDefault="005C63B7">
            <w:pPr>
              <w:pStyle w:val="ConsPlusNormal"/>
              <w:jc w:val="center"/>
            </w:pPr>
            <w:r>
              <w:t>813</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06 2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2 500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1 900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1 900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"Поддержка создания и деятельности социально ориентированных некоммерческих организаций, оказывающих услуги в сфере физической культуры и спорта"</w:t>
            </w:r>
          </w:p>
        </w:tc>
        <w:tc>
          <w:tcPr>
            <w:tcW w:w="850" w:type="dxa"/>
            <w:tcBorders>
              <w:top w:val="nil"/>
              <w:left w:val="single" w:sz="4" w:space="0" w:color="auto"/>
              <w:bottom w:val="nil"/>
              <w:right w:val="nil"/>
            </w:tcBorders>
            <w:vAlign w:val="bottom"/>
          </w:tcPr>
          <w:p w:rsidR="005C63B7" w:rsidRDefault="005C63B7">
            <w:pPr>
              <w:pStyle w:val="ConsPlusNormal"/>
              <w:jc w:val="center"/>
            </w:pPr>
            <w:r>
              <w:t>813</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06 2 05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2 500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1 900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1 900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Поддержка некоммерческих организаций (Предоставление субсидий бюджетным, автономным учреждениям и </w:t>
            </w:r>
            <w:r>
              <w:lastRenderedPageBreak/>
              <w:t>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813</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06 2 05 21020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2 500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1 900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1 900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Спорт высших достижений</w:t>
            </w:r>
          </w:p>
        </w:tc>
        <w:tc>
          <w:tcPr>
            <w:tcW w:w="850" w:type="dxa"/>
            <w:tcBorders>
              <w:top w:val="nil"/>
              <w:left w:val="single" w:sz="4" w:space="0" w:color="auto"/>
              <w:bottom w:val="nil"/>
              <w:right w:val="nil"/>
            </w:tcBorders>
            <w:vAlign w:val="bottom"/>
          </w:tcPr>
          <w:p w:rsidR="005C63B7" w:rsidRDefault="005C63B7">
            <w:pPr>
              <w:pStyle w:val="ConsPlusNormal"/>
              <w:jc w:val="center"/>
            </w:pPr>
            <w:r>
              <w:t>813</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239 581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205 002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211 278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365" w:history="1">
              <w:r>
                <w:rPr>
                  <w:color w:val="0000FF"/>
                </w:rPr>
                <w:t>программа</w:t>
              </w:r>
            </w:hyperlink>
            <w:r>
              <w:t xml:space="preserve"> Белгородской области "Социальная поддержка граждан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813</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6 655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3 200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3 200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366" w:history="1">
              <w:r>
                <w:rPr>
                  <w:color w:val="0000FF"/>
                </w:rPr>
                <w:t>Подпрограмма</w:t>
              </w:r>
            </w:hyperlink>
            <w:r>
              <w:t xml:space="preserve"> "Доступная среда"</w:t>
            </w:r>
          </w:p>
        </w:tc>
        <w:tc>
          <w:tcPr>
            <w:tcW w:w="850" w:type="dxa"/>
            <w:tcBorders>
              <w:top w:val="nil"/>
              <w:left w:val="single" w:sz="4" w:space="0" w:color="auto"/>
              <w:bottom w:val="nil"/>
              <w:right w:val="nil"/>
            </w:tcBorders>
            <w:vAlign w:val="bottom"/>
          </w:tcPr>
          <w:p w:rsidR="005C63B7" w:rsidRDefault="005C63B7">
            <w:pPr>
              <w:pStyle w:val="ConsPlusNormal"/>
              <w:jc w:val="center"/>
            </w:pPr>
            <w:r>
              <w:t>813</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6 655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3 200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3 200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813</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04 5 01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6 655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3 200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3 200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813</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04 5 01 29990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200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Мероприятия по повышению </w:t>
            </w:r>
            <w:r>
              <w:lastRenderedPageBreak/>
              <w:t>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813</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5 01 R0270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6 455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367" w:history="1">
              <w:r>
                <w:rPr>
                  <w:color w:val="0000FF"/>
                </w:rPr>
                <w:t>программа</w:t>
              </w:r>
            </w:hyperlink>
            <w:r>
              <w:t xml:space="preserve"> Белгородской области "Развитие физической культуры и спорта в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813</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06</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232 926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201 802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208 078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368" w:history="1">
              <w:r>
                <w:rPr>
                  <w:color w:val="0000FF"/>
                </w:rPr>
                <w:t>Подпрограмма</w:t>
              </w:r>
            </w:hyperlink>
            <w:r>
              <w:t xml:space="preserve"> "Развитие системы подготовки спортивного резерва и спорта высших достижений"</w:t>
            </w:r>
          </w:p>
        </w:tc>
        <w:tc>
          <w:tcPr>
            <w:tcW w:w="850" w:type="dxa"/>
            <w:tcBorders>
              <w:top w:val="nil"/>
              <w:left w:val="single" w:sz="4" w:space="0" w:color="auto"/>
              <w:bottom w:val="nil"/>
              <w:right w:val="nil"/>
            </w:tcBorders>
            <w:vAlign w:val="bottom"/>
          </w:tcPr>
          <w:p w:rsidR="005C63B7" w:rsidRDefault="005C63B7">
            <w:pPr>
              <w:pStyle w:val="ConsPlusNormal"/>
              <w:jc w:val="center"/>
            </w:pPr>
            <w:r>
              <w:t>813</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06 2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232 926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201 802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208 078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подготовки и участия спортивных сборных команд в международных, всероссийских и других спортивных соревнованиях, обеспечение организации и проведения комплексных спортивных мероприятий, чемпионатов и первенств по видам спорта"</w:t>
            </w:r>
          </w:p>
        </w:tc>
        <w:tc>
          <w:tcPr>
            <w:tcW w:w="850" w:type="dxa"/>
            <w:tcBorders>
              <w:top w:val="nil"/>
              <w:left w:val="single" w:sz="4" w:space="0" w:color="auto"/>
              <w:bottom w:val="nil"/>
              <w:right w:val="nil"/>
            </w:tcBorders>
            <w:vAlign w:val="bottom"/>
          </w:tcPr>
          <w:p w:rsidR="005C63B7" w:rsidRDefault="005C63B7">
            <w:pPr>
              <w:pStyle w:val="ConsPlusNormal"/>
              <w:jc w:val="center"/>
            </w:pPr>
            <w:r>
              <w:t>813</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06 2 01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31 792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10 898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10 898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Мероприятия (Закупка товаров, </w:t>
            </w:r>
            <w:r>
              <w:lastRenderedPageBreak/>
              <w:t>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813</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06 2 01 29990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342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342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342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813</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06 2 01 29990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13 731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9 042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9 042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Субсидии на адресную финансовую поддержку спортивных организаций, осуществляющих подготовку спортивного резерва для сборных команд Российской Федерации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813</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06 2 01 R0810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8 032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Субсидии на адресную финансовую поддержку спортивных организаций, осуществляющих подготовку спортивного резерва для сборных команд Российской Федерации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813</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06 2 01 R0810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9 687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1 514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1 514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850" w:type="dxa"/>
            <w:tcBorders>
              <w:top w:val="nil"/>
              <w:left w:val="single" w:sz="4" w:space="0" w:color="auto"/>
              <w:bottom w:val="nil"/>
              <w:right w:val="nil"/>
            </w:tcBorders>
            <w:vAlign w:val="bottom"/>
          </w:tcPr>
          <w:p w:rsidR="005C63B7" w:rsidRDefault="005C63B7">
            <w:pPr>
              <w:pStyle w:val="ConsPlusNormal"/>
              <w:jc w:val="center"/>
            </w:pPr>
            <w:r>
              <w:t>813</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06 2 02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175 372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177 239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183 515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813</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06 2 02 00590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175 372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177 239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183 515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"Закупка спортивного оборудования для специализированных детско-юношеских спортивных школ олимпийского резерва и училищ олимпийского резерва"</w:t>
            </w:r>
          </w:p>
        </w:tc>
        <w:tc>
          <w:tcPr>
            <w:tcW w:w="850" w:type="dxa"/>
            <w:tcBorders>
              <w:top w:val="nil"/>
              <w:left w:val="single" w:sz="4" w:space="0" w:color="auto"/>
              <w:bottom w:val="nil"/>
              <w:right w:val="nil"/>
            </w:tcBorders>
            <w:vAlign w:val="bottom"/>
          </w:tcPr>
          <w:p w:rsidR="005C63B7" w:rsidRDefault="005C63B7">
            <w:pPr>
              <w:pStyle w:val="ConsPlusNormal"/>
              <w:jc w:val="center"/>
            </w:pPr>
            <w:r>
              <w:t>813</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06 2 04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10 262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Финансовое обеспечение </w:t>
            </w:r>
            <w:hyperlink r:id="rId369" w:history="1">
              <w:r>
                <w:rPr>
                  <w:color w:val="0000FF"/>
                </w:rPr>
                <w:t>мероприятий</w:t>
              </w:r>
            </w:hyperlink>
            <w:r>
              <w:t xml:space="preserve"> федеральной целевой программы "Развитие физической культуры и спорта в Российской Федерации на 2016 - 2020 годы"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813</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06 2 04 R4950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10 262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Финансовое обеспечение </w:t>
            </w:r>
            <w:hyperlink r:id="rId370" w:history="1">
              <w:r>
                <w:rPr>
                  <w:color w:val="0000FF"/>
                </w:rPr>
                <w:t>мероприятий</w:t>
              </w:r>
            </w:hyperlink>
            <w:r>
              <w:t xml:space="preserve"> федеральной целевой программы "Развитие физической культуры и спорта в Российской Федерации на 2016 - 2020 годы"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813</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06 2 04 R4950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Основное мероприятие </w:t>
            </w:r>
            <w:r>
              <w:lastRenderedPageBreak/>
              <w:t>"Поддержка создания и деятельности социально ориентированных некоммерческих организаций, оказывающих услуги в сфере физической культуры и спорта"</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813</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06 2 05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15 500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13 365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13 365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813</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06 2 05 21020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15 500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13 365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13 365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Другие вопросы в области физической культуры и спорта</w:t>
            </w:r>
          </w:p>
        </w:tc>
        <w:tc>
          <w:tcPr>
            <w:tcW w:w="850" w:type="dxa"/>
            <w:tcBorders>
              <w:top w:val="nil"/>
              <w:left w:val="single" w:sz="4" w:space="0" w:color="auto"/>
              <w:bottom w:val="nil"/>
              <w:right w:val="nil"/>
            </w:tcBorders>
            <w:vAlign w:val="bottom"/>
          </w:tcPr>
          <w:p w:rsidR="005C63B7" w:rsidRDefault="005C63B7">
            <w:pPr>
              <w:pStyle w:val="ConsPlusNormal"/>
              <w:jc w:val="center"/>
            </w:pPr>
            <w:r>
              <w:t>813</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11 972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11 989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12 058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371" w:history="1">
              <w:r>
                <w:rPr>
                  <w:color w:val="0000FF"/>
                </w:rPr>
                <w:t>программа</w:t>
              </w:r>
            </w:hyperlink>
            <w:r>
              <w:t xml:space="preserve"> Белгородской области "Развитие физической культуры и спорта в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813</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06</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11 972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11 989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12 058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372" w:history="1">
              <w:r>
                <w:rPr>
                  <w:color w:val="0000FF"/>
                </w:rPr>
                <w:t>Подпрограмма</w:t>
              </w:r>
            </w:hyperlink>
            <w:r>
              <w:t xml:space="preserve"> "Обеспечение реализации государственной программы"</w:t>
            </w:r>
          </w:p>
        </w:tc>
        <w:tc>
          <w:tcPr>
            <w:tcW w:w="850" w:type="dxa"/>
            <w:tcBorders>
              <w:top w:val="nil"/>
              <w:left w:val="single" w:sz="4" w:space="0" w:color="auto"/>
              <w:bottom w:val="nil"/>
              <w:right w:val="nil"/>
            </w:tcBorders>
            <w:vAlign w:val="bottom"/>
          </w:tcPr>
          <w:p w:rsidR="005C63B7" w:rsidRDefault="005C63B7">
            <w:pPr>
              <w:pStyle w:val="ConsPlusNormal"/>
              <w:jc w:val="center"/>
            </w:pPr>
            <w:r>
              <w:t>813</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06 3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11 972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11 989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12 058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right w:val="nil"/>
            </w:tcBorders>
            <w:vAlign w:val="bottom"/>
          </w:tcPr>
          <w:p w:rsidR="005C63B7" w:rsidRDefault="005C63B7">
            <w:pPr>
              <w:pStyle w:val="ConsPlusNormal"/>
              <w:jc w:val="center"/>
            </w:pPr>
            <w:r>
              <w:t>813</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06 3 01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11 972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11 989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12 058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Обеспечение функций органов власти Белгородской области, в </w:t>
            </w:r>
            <w:r>
              <w:lastRenderedPageBreak/>
              <w:t>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813</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06 3 01 90019</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10 600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10 617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10 686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813</w:t>
            </w:r>
          </w:p>
        </w:tc>
        <w:tc>
          <w:tcPr>
            <w:tcW w:w="624" w:type="dxa"/>
            <w:tcBorders>
              <w:top w:val="nil"/>
              <w:left w:val="nil"/>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06 3 01 90019</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1 342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1 342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1 342</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single" w:sz="4" w:space="0" w:color="auto"/>
              <w:right w:val="nil"/>
            </w:tcBorders>
            <w:vAlign w:val="bottom"/>
          </w:tcPr>
          <w:p w:rsidR="005C63B7" w:rsidRDefault="005C63B7">
            <w:pPr>
              <w:pStyle w:val="ConsPlusNormal"/>
              <w:jc w:val="center"/>
            </w:pPr>
            <w:r>
              <w:t>813</w:t>
            </w:r>
          </w:p>
        </w:tc>
        <w:tc>
          <w:tcPr>
            <w:tcW w:w="624" w:type="dxa"/>
            <w:tcBorders>
              <w:top w:val="nil"/>
              <w:left w:val="nil"/>
              <w:bottom w:val="single" w:sz="4" w:space="0" w:color="auto"/>
              <w:right w:val="nil"/>
            </w:tcBorders>
            <w:vAlign w:val="bottom"/>
          </w:tcPr>
          <w:p w:rsidR="005C63B7" w:rsidRDefault="005C63B7">
            <w:pPr>
              <w:pStyle w:val="ConsPlusNormal"/>
              <w:jc w:val="center"/>
            </w:pPr>
            <w:r>
              <w:t>11</w:t>
            </w:r>
          </w:p>
        </w:tc>
        <w:tc>
          <w:tcPr>
            <w:tcW w:w="737" w:type="dxa"/>
            <w:tcBorders>
              <w:top w:val="nil"/>
              <w:left w:val="nil"/>
              <w:bottom w:val="single" w:sz="4" w:space="0" w:color="auto"/>
              <w:right w:val="nil"/>
            </w:tcBorders>
            <w:vAlign w:val="bottom"/>
          </w:tcPr>
          <w:p w:rsidR="005C63B7" w:rsidRDefault="005C63B7">
            <w:pPr>
              <w:pStyle w:val="ConsPlusNormal"/>
              <w:jc w:val="center"/>
            </w:pPr>
            <w:r>
              <w:t>05</w:t>
            </w:r>
          </w:p>
        </w:tc>
        <w:tc>
          <w:tcPr>
            <w:tcW w:w="1644" w:type="dxa"/>
            <w:tcBorders>
              <w:top w:val="nil"/>
              <w:left w:val="nil"/>
              <w:bottom w:val="single" w:sz="4" w:space="0" w:color="auto"/>
              <w:right w:val="nil"/>
            </w:tcBorders>
            <w:vAlign w:val="bottom"/>
          </w:tcPr>
          <w:p w:rsidR="005C63B7" w:rsidRDefault="005C63B7">
            <w:pPr>
              <w:pStyle w:val="ConsPlusNormal"/>
            </w:pPr>
            <w:r>
              <w:t>06 3 01 90019</w:t>
            </w:r>
          </w:p>
        </w:tc>
        <w:tc>
          <w:tcPr>
            <w:tcW w:w="624" w:type="dxa"/>
            <w:tcBorders>
              <w:top w:val="nil"/>
              <w:left w:val="nil"/>
              <w:bottom w:val="single" w:sz="4" w:space="0" w:color="auto"/>
              <w:right w:val="nil"/>
            </w:tcBorders>
            <w:vAlign w:val="bottom"/>
          </w:tcPr>
          <w:p w:rsidR="005C63B7" w:rsidRDefault="005C63B7">
            <w:pPr>
              <w:pStyle w:val="ConsPlusNormal"/>
              <w:jc w:val="center"/>
            </w:pPr>
            <w:r>
              <w:t>800</w:t>
            </w:r>
          </w:p>
        </w:tc>
        <w:tc>
          <w:tcPr>
            <w:tcW w:w="1304" w:type="dxa"/>
            <w:tcBorders>
              <w:top w:val="nil"/>
              <w:left w:val="nil"/>
              <w:bottom w:val="single" w:sz="4" w:space="0" w:color="auto"/>
              <w:right w:val="single" w:sz="4" w:space="0" w:color="auto"/>
            </w:tcBorders>
            <w:vAlign w:val="bottom"/>
          </w:tcPr>
          <w:p w:rsidR="005C63B7" w:rsidRDefault="005C63B7">
            <w:pPr>
              <w:pStyle w:val="ConsPlusNormal"/>
              <w:jc w:val="right"/>
            </w:pPr>
            <w:r>
              <w:t>30</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30</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30</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both"/>
            </w:pPr>
            <w:r>
              <w:t>Управление по труду и занятости населения Белгородской области</w:t>
            </w:r>
          </w:p>
        </w:tc>
        <w:tc>
          <w:tcPr>
            <w:tcW w:w="850"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814</w:t>
            </w: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304"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541 726</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567 834</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579 047</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vAlign w:val="bottom"/>
          </w:tcPr>
          <w:p w:rsidR="005C63B7" w:rsidRDefault="005C63B7">
            <w:pPr>
              <w:pStyle w:val="ConsPlusNormal"/>
              <w:jc w:val="both"/>
            </w:pPr>
            <w:r>
              <w:t>Национальная экономика</w:t>
            </w:r>
          </w:p>
        </w:tc>
        <w:tc>
          <w:tcPr>
            <w:tcW w:w="850" w:type="dxa"/>
            <w:tcBorders>
              <w:top w:val="single" w:sz="4" w:space="0" w:color="auto"/>
              <w:left w:val="single" w:sz="4" w:space="0" w:color="auto"/>
              <w:bottom w:val="nil"/>
              <w:right w:val="nil"/>
            </w:tcBorders>
            <w:vAlign w:val="bottom"/>
          </w:tcPr>
          <w:p w:rsidR="005C63B7" w:rsidRDefault="005C63B7">
            <w:pPr>
              <w:pStyle w:val="ConsPlusNormal"/>
              <w:jc w:val="center"/>
            </w:pPr>
            <w:r>
              <w:t>814</w:t>
            </w:r>
          </w:p>
        </w:tc>
        <w:tc>
          <w:tcPr>
            <w:tcW w:w="624" w:type="dxa"/>
            <w:tcBorders>
              <w:top w:val="single" w:sz="4" w:space="0" w:color="auto"/>
              <w:left w:val="nil"/>
              <w:bottom w:val="nil"/>
              <w:right w:val="nil"/>
            </w:tcBorders>
            <w:vAlign w:val="bottom"/>
          </w:tcPr>
          <w:p w:rsidR="005C63B7" w:rsidRDefault="005C63B7">
            <w:pPr>
              <w:pStyle w:val="ConsPlusNormal"/>
              <w:jc w:val="center"/>
            </w:pPr>
            <w:r>
              <w:t>04</w:t>
            </w:r>
          </w:p>
        </w:tc>
        <w:tc>
          <w:tcPr>
            <w:tcW w:w="737" w:type="dxa"/>
            <w:tcBorders>
              <w:top w:val="single" w:sz="4" w:space="0" w:color="auto"/>
              <w:left w:val="nil"/>
              <w:bottom w:val="nil"/>
              <w:right w:val="nil"/>
            </w:tcBorders>
            <w:vAlign w:val="bottom"/>
          </w:tcPr>
          <w:p w:rsidR="005C63B7" w:rsidRDefault="005C63B7">
            <w:pPr>
              <w:pStyle w:val="ConsPlusNormal"/>
              <w:jc w:val="center"/>
            </w:pPr>
          </w:p>
        </w:tc>
        <w:tc>
          <w:tcPr>
            <w:tcW w:w="1644" w:type="dxa"/>
            <w:tcBorders>
              <w:top w:val="single" w:sz="4" w:space="0" w:color="auto"/>
              <w:left w:val="nil"/>
              <w:bottom w:val="nil"/>
              <w:right w:val="nil"/>
            </w:tcBorders>
            <w:vAlign w:val="bottom"/>
          </w:tcPr>
          <w:p w:rsidR="005C63B7" w:rsidRDefault="005C63B7">
            <w:pPr>
              <w:pStyle w:val="ConsPlusNormal"/>
            </w:pPr>
          </w:p>
        </w:tc>
        <w:tc>
          <w:tcPr>
            <w:tcW w:w="624" w:type="dxa"/>
            <w:tcBorders>
              <w:top w:val="single" w:sz="4" w:space="0" w:color="auto"/>
              <w:left w:val="nil"/>
              <w:bottom w:val="nil"/>
              <w:right w:val="nil"/>
            </w:tcBorders>
            <w:vAlign w:val="bottom"/>
          </w:tcPr>
          <w:p w:rsidR="005C63B7" w:rsidRDefault="005C63B7">
            <w:pPr>
              <w:pStyle w:val="ConsPlusNormal"/>
              <w:jc w:val="center"/>
            </w:pPr>
          </w:p>
        </w:tc>
        <w:tc>
          <w:tcPr>
            <w:tcW w:w="1304" w:type="dxa"/>
            <w:tcBorders>
              <w:top w:val="single" w:sz="4" w:space="0" w:color="auto"/>
              <w:left w:val="nil"/>
              <w:bottom w:val="nil"/>
              <w:right w:val="single" w:sz="4" w:space="0" w:color="auto"/>
            </w:tcBorders>
            <w:vAlign w:val="bottom"/>
          </w:tcPr>
          <w:p w:rsidR="005C63B7" w:rsidRDefault="005C63B7">
            <w:pPr>
              <w:pStyle w:val="ConsPlusNormal"/>
              <w:jc w:val="right"/>
            </w:pPr>
            <w:r>
              <w:t>260 680</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266 809</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272 549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Общеэкономические вопросы</w:t>
            </w:r>
          </w:p>
        </w:tc>
        <w:tc>
          <w:tcPr>
            <w:tcW w:w="850" w:type="dxa"/>
            <w:tcBorders>
              <w:top w:val="nil"/>
              <w:left w:val="single" w:sz="4" w:space="0" w:color="auto"/>
              <w:bottom w:val="nil"/>
              <w:right w:val="nil"/>
            </w:tcBorders>
            <w:vAlign w:val="bottom"/>
          </w:tcPr>
          <w:p w:rsidR="005C63B7" w:rsidRDefault="005C63B7">
            <w:pPr>
              <w:pStyle w:val="ConsPlusNormal"/>
              <w:jc w:val="center"/>
            </w:pPr>
            <w:r>
              <w:t>814</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260 680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266 809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272 549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373" w:history="1">
              <w:r>
                <w:rPr>
                  <w:color w:val="0000FF"/>
                </w:rPr>
                <w:t>программа</w:t>
              </w:r>
            </w:hyperlink>
            <w:r>
              <w:t xml:space="preserve"> Белгородской области "Обеспечение безопасности </w:t>
            </w:r>
            <w:r>
              <w:lastRenderedPageBreak/>
              <w:t>жизнедеятельности населения и территорий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814</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374" w:history="1">
              <w:r>
                <w:rPr>
                  <w:color w:val="0000FF"/>
                </w:rPr>
                <w:t>Подпрограмма</w:t>
              </w:r>
            </w:hyperlink>
            <w:r>
              <w:t xml:space="preserve"> "Профилактика безнадзорности и правонарушений несовершеннолетних"</w:t>
            </w:r>
          </w:p>
        </w:tc>
        <w:tc>
          <w:tcPr>
            <w:tcW w:w="850" w:type="dxa"/>
            <w:tcBorders>
              <w:top w:val="nil"/>
              <w:left w:val="single" w:sz="4" w:space="0" w:color="auto"/>
              <w:bottom w:val="nil"/>
              <w:right w:val="nil"/>
            </w:tcBorders>
            <w:vAlign w:val="bottom"/>
          </w:tcPr>
          <w:p w:rsidR="005C63B7" w:rsidRDefault="005C63B7">
            <w:pPr>
              <w:pStyle w:val="ConsPlusNormal"/>
              <w:jc w:val="center"/>
            </w:pPr>
            <w:r>
              <w:t>814</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01 6</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"Профилактика безнадзорности и правонарушений несовершеннолетних"</w:t>
            </w:r>
          </w:p>
        </w:tc>
        <w:tc>
          <w:tcPr>
            <w:tcW w:w="850" w:type="dxa"/>
            <w:tcBorders>
              <w:top w:val="nil"/>
              <w:left w:val="single" w:sz="4" w:space="0" w:color="auto"/>
              <w:bottom w:val="nil"/>
              <w:right w:val="nil"/>
            </w:tcBorders>
            <w:vAlign w:val="bottom"/>
          </w:tcPr>
          <w:p w:rsidR="005C63B7" w:rsidRDefault="005C63B7">
            <w:pPr>
              <w:pStyle w:val="ConsPlusNormal"/>
              <w:jc w:val="center"/>
            </w:pPr>
            <w:r>
              <w:t>814</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01 6 01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814</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01 6 01 29990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500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375" w:history="1">
              <w:r>
                <w:rPr>
                  <w:color w:val="0000FF"/>
                </w:rPr>
                <w:t>программа</w:t>
              </w:r>
            </w:hyperlink>
            <w:r>
              <w:t xml:space="preserve"> Белгородской области "Социальная поддержка граждан в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814</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190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376" w:history="1">
              <w:r>
                <w:rPr>
                  <w:color w:val="0000FF"/>
                </w:rPr>
                <w:t>Подпрограммы</w:t>
              </w:r>
            </w:hyperlink>
            <w:r>
              <w:t xml:space="preserve"> "Доступная среда"</w:t>
            </w:r>
          </w:p>
        </w:tc>
        <w:tc>
          <w:tcPr>
            <w:tcW w:w="850" w:type="dxa"/>
            <w:tcBorders>
              <w:top w:val="nil"/>
              <w:left w:val="single" w:sz="4" w:space="0" w:color="auto"/>
              <w:bottom w:val="nil"/>
              <w:right w:val="nil"/>
            </w:tcBorders>
            <w:vAlign w:val="bottom"/>
          </w:tcPr>
          <w:p w:rsidR="005C63B7" w:rsidRDefault="005C63B7">
            <w:pPr>
              <w:pStyle w:val="ConsPlusNormal"/>
              <w:jc w:val="center"/>
            </w:pPr>
            <w:r>
              <w:t>814</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04 1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190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w:t>
            </w:r>
            <w:r>
              <w:lastRenderedPageBreak/>
              <w:t>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814</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04 5 01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190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814</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04 5 01 R0270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190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377" w:history="1">
              <w:r>
                <w:rPr>
                  <w:color w:val="0000FF"/>
                </w:rPr>
                <w:t>программа</w:t>
              </w:r>
            </w:hyperlink>
            <w:r>
              <w:t xml:space="preserve"> Белгородской области "Содействие занятости населения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814</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259 990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266 243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271 983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378" w:history="1">
              <w:r>
                <w:rPr>
                  <w:color w:val="0000FF"/>
                </w:rPr>
                <w:t>Подпрограмма</w:t>
              </w:r>
            </w:hyperlink>
            <w:r>
              <w:t xml:space="preserve"> "Содействие занятости населения и социальная поддержка безработных граждан"</w:t>
            </w:r>
          </w:p>
        </w:tc>
        <w:tc>
          <w:tcPr>
            <w:tcW w:w="850" w:type="dxa"/>
            <w:tcBorders>
              <w:top w:val="nil"/>
              <w:left w:val="single" w:sz="4" w:space="0" w:color="auto"/>
              <w:bottom w:val="nil"/>
              <w:right w:val="nil"/>
            </w:tcBorders>
            <w:vAlign w:val="bottom"/>
          </w:tcPr>
          <w:p w:rsidR="005C63B7" w:rsidRDefault="005C63B7">
            <w:pPr>
              <w:pStyle w:val="ConsPlusNormal"/>
              <w:jc w:val="center"/>
            </w:pPr>
            <w:r>
              <w:t>814</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204 948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211 013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216 581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"Активная политика занятости населения"</w:t>
            </w:r>
          </w:p>
        </w:tc>
        <w:tc>
          <w:tcPr>
            <w:tcW w:w="850" w:type="dxa"/>
            <w:tcBorders>
              <w:top w:val="nil"/>
              <w:left w:val="single" w:sz="4" w:space="0" w:color="auto"/>
              <w:bottom w:val="nil"/>
              <w:right w:val="nil"/>
            </w:tcBorders>
            <w:vAlign w:val="bottom"/>
          </w:tcPr>
          <w:p w:rsidR="005C63B7" w:rsidRDefault="005C63B7">
            <w:pPr>
              <w:pStyle w:val="ConsPlusNormal"/>
              <w:jc w:val="center"/>
            </w:pPr>
            <w:r>
              <w:t>814</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13 1 01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30 668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38 897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38 897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Реализация мероприятий активной политики занятости </w:t>
            </w:r>
            <w:r>
              <w:lastRenderedPageBreak/>
              <w:t>населения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814</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13 1 01 20910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27 294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27 356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27 356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Реализация мероприятий активной политики занятости населения (Социальное обеспечение и иные выплаты населению)</w:t>
            </w:r>
          </w:p>
        </w:tc>
        <w:tc>
          <w:tcPr>
            <w:tcW w:w="850" w:type="dxa"/>
            <w:tcBorders>
              <w:top w:val="nil"/>
              <w:left w:val="single" w:sz="4" w:space="0" w:color="auto"/>
              <w:bottom w:val="nil"/>
              <w:right w:val="nil"/>
            </w:tcBorders>
            <w:vAlign w:val="bottom"/>
          </w:tcPr>
          <w:p w:rsidR="005C63B7" w:rsidRDefault="005C63B7">
            <w:pPr>
              <w:pStyle w:val="ConsPlusNormal"/>
              <w:jc w:val="center"/>
            </w:pPr>
            <w:r>
              <w:t>814</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13 1 01 20910</w:t>
            </w:r>
          </w:p>
        </w:tc>
        <w:tc>
          <w:tcPr>
            <w:tcW w:w="624" w:type="dxa"/>
            <w:tcBorders>
              <w:top w:val="nil"/>
              <w:left w:val="nil"/>
              <w:bottom w:val="nil"/>
              <w:right w:val="nil"/>
            </w:tcBorders>
            <w:vAlign w:val="bottom"/>
          </w:tcPr>
          <w:p w:rsidR="005C63B7" w:rsidRDefault="005C63B7">
            <w:pPr>
              <w:pStyle w:val="ConsPlusNormal"/>
              <w:jc w:val="center"/>
            </w:pPr>
            <w:r>
              <w:t>300</w:t>
            </w:r>
          </w:p>
        </w:tc>
        <w:tc>
          <w:tcPr>
            <w:tcW w:w="1304" w:type="dxa"/>
            <w:tcBorders>
              <w:top w:val="nil"/>
              <w:left w:val="nil"/>
              <w:bottom w:val="nil"/>
              <w:right w:val="single" w:sz="4" w:space="0" w:color="auto"/>
            </w:tcBorders>
            <w:vAlign w:val="bottom"/>
          </w:tcPr>
          <w:p w:rsidR="005C63B7" w:rsidRDefault="005C63B7">
            <w:pPr>
              <w:pStyle w:val="ConsPlusNormal"/>
              <w:jc w:val="right"/>
            </w:pPr>
            <w:r>
              <w:t>374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441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441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Реализация мероприятий активной политики занятости населения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814</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13 1 01 20910</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3 000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11 100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11 100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"Мероприятия, направленные на повышение уровня занятости женщин, воспитывающих малолетних детей, детей-инвалидов, многодетных женщин"</w:t>
            </w:r>
          </w:p>
        </w:tc>
        <w:tc>
          <w:tcPr>
            <w:tcW w:w="850" w:type="dxa"/>
            <w:tcBorders>
              <w:top w:val="nil"/>
              <w:left w:val="single" w:sz="4" w:space="0" w:color="auto"/>
              <w:bottom w:val="nil"/>
              <w:right w:val="nil"/>
            </w:tcBorders>
            <w:vAlign w:val="bottom"/>
          </w:tcPr>
          <w:p w:rsidR="005C63B7" w:rsidRDefault="005C63B7">
            <w:pPr>
              <w:pStyle w:val="ConsPlusNormal"/>
              <w:jc w:val="center"/>
            </w:pPr>
            <w:r>
              <w:t>814</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13 1 02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Реализация мероприятий, направленных на повышение уровня занятости женщин, воспитывающих малолетних детей, детей-инвалидов, многодетных женщин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814</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13 1 02 20920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750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750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Реализация мероприятий, </w:t>
            </w:r>
            <w:r>
              <w:lastRenderedPageBreak/>
              <w:t>направленных на повышение уровня занятости женщин, воспитывающих малолетних детей, детей-инвалидов, многодетных женщин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814</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13 1 02 20920</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2 250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2 250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2 250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"Дополнительные мероприятия в сфере занятости населения"</w:t>
            </w:r>
          </w:p>
        </w:tc>
        <w:tc>
          <w:tcPr>
            <w:tcW w:w="850" w:type="dxa"/>
            <w:tcBorders>
              <w:top w:val="nil"/>
              <w:left w:val="single" w:sz="4" w:space="0" w:color="auto"/>
              <w:bottom w:val="nil"/>
              <w:right w:val="nil"/>
            </w:tcBorders>
            <w:vAlign w:val="bottom"/>
          </w:tcPr>
          <w:p w:rsidR="005C63B7" w:rsidRDefault="005C63B7">
            <w:pPr>
              <w:pStyle w:val="ConsPlusNormal"/>
              <w:jc w:val="center"/>
            </w:pPr>
            <w:r>
              <w:t>814</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13 1 03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2 726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2 726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2 726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Реализация дополнительных мероприятий в сфере занятости населения, направленных на снижение напряженности на рынке труда субъектов Российской Федерации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814</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 1 03 R4700</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2 726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2 726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2 726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right w:val="nil"/>
            </w:tcBorders>
            <w:vAlign w:val="bottom"/>
          </w:tcPr>
          <w:p w:rsidR="005C63B7" w:rsidRDefault="005C63B7">
            <w:pPr>
              <w:pStyle w:val="ConsPlusNormal"/>
              <w:jc w:val="center"/>
            </w:pPr>
            <w:r>
              <w:t>814</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13 1 05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168 411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166 390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171 958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t>814</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13 1 05 00590</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133 893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135 233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140 641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814</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13 1 05 00590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28 013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24 603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24 715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814</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13 1 05 00590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3 863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3 912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3 960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814</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13 1 05 00590</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2 642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2 642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2 642</w:t>
            </w:r>
          </w:p>
        </w:tc>
      </w:tr>
      <w:tr w:rsidR="005C63B7">
        <w:tblPrEx>
          <w:tblBorders>
            <w:insideH w:val="none" w:sz="0" w:space="0" w:color="auto"/>
            <w:insideV w:val="none" w:sz="0" w:space="0" w:color="auto"/>
          </w:tblBorders>
        </w:tblPrEx>
        <w:tc>
          <w:tcPr>
            <w:tcW w:w="11736" w:type="dxa"/>
            <w:gridSpan w:val="9"/>
            <w:tcBorders>
              <w:top w:val="nil"/>
              <w:left w:val="single" w:sz="4" w:space="0" w:color="auto"/>
              <w:bottom w:val="nil"/>
              <w:right w:val="single" w:sz="4" w:space="0" w:color="auto"/>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1552"/>
            </w:tblGrid>
            <w:tr w:rsidR="005C63B7">
              <w:trPr>
                <w:jc w:val="center"/>
              </w:trPr>
              <w:tc>
                <w:tcPr>
                  <w:tcW w:w="9294" w:type="dxa"/>
                  <w:tcBorders>
                    <w:top w:val="nil"/>
                    <w:left w:val="single" w:sz="24" w:space="0" w:color="CED3F1"/>
                    <w:bottom w:val="nil"/>
                    <w:right w:val="single" w:sz="24" w:space="0" w:color="F4F3F8"/>
                  </w:tcBorders>
                  <w:shd w:val="clear" w:color="auto" w:fill="F4F3F8"/>
                </w:tcPr>
                <w:p w:rsidR="005C63B7" w:rsidRDefault="005C63B7">
                  <w:pPr>
                    <w:pStyle w:val="ConsPlusNormal"/>
                    <w:jc w:val="both"/>
                  </w:pPr>
                  <w:r>
                    <w:rPr>
                      <w:color w:val="392C69"/>
                    </w:rPr>
                    <w:t>КонсультантПлюс: примечание.</w:t>
                  </w:r>
                </w:p>
                <w:p w:rsidR="005C63B7" w:rsidRDefault="005C63B7">
                  <w:pPr>
                    <w:pStyle w:val="ConsPlusNormal"/>
                    <w:jc w:val="both"/>
                  </w:pPr>
                  <w:r>
                    <w:rPr>
                      <w:color w:val="392C69"/>
                    </w:rPr>
                    <w:t>В официальном тексте документа, видимо, допущена опечатка: подпрограмма</w:t>
                  </w:r>
                </w:p>
                <w:p w:rsidR="005C63B7" w:rsidRDefault="005C63B7">
                  <w:pPr>
                    <w:pStyle w:val="ConsPlusNormal"/>
                    <w:jc w:val="both"/>
                  </w:pPr>
                  <w:r>
                    <w:rPr>
                      <w:color w:val="392C69"/>
                    </w:rPr>
                    <w:t>имеет название "Улучшение условий и охраны труда", а не "Улучшение условий и</w:t>
                  </w:r>
                </w:p>
                <w:p w:rsidR="005C63B7" w:rsidRDefault="005C63B7">
                  <w:pPr>
                    <w:pStyle w:val="ConsPlusNormal"/>
                    <w:jc w:val="both"/>
                  </w:pPr>
                  <w:r>
                    <w:rPr>
                      <w:color w:val="392C69"/>
                    </w:rPr>
                    <w:t>охраны труда в Белгородской области".</w:t>
                  </w:r>
                </w:p>
              </w:tc>
            </w:tr>
          </w:tbl>
          <w:p w:rsidR="005C63B7" w:rsidRDefault="005C63B7"/>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379" w:history="1">
              <w:r>
                <w:rPr>
                  <w:color w:val="0000FF"/>
                </w:rPr>
                <w:t>Подпрограмма</w:t>
              </w:r>
            </w:hyperlink>
            <w:r>
              <w:t xml:space="preserve"> "Улучшение условий и охраны труда в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814</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13 2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12 943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12 966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13 061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"Мероприятие, направленное на улучшение условий и охраны труда работодателями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814</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13 2 01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2 359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2 382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2 477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814</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13 2 01 00590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2 339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2 362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2 457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814</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13 2 01 29990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20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"Субвенции на осуществление полномочий в области охраны труда"</w:t>
            </w:r>
          </w:p>
        </w:tc>
        <w:tc>
          <w:tcPr>
            <w:tcW w:w="850" w:type="dxa"/>
            <w:tcBorders>
              <w:top w:val="nil"/>
              <w:left w:val="single" w:sz="4" w:space="0" w:color="auto"/>
              <w:bottom w:val="nil"/>
              <w:right w:val="nil"/>
            </w:tcBorders>
            <w:vAlign w:val="bottom"/>
          </w:tcPr>
          <w:p w:rsidR="005C63B7" w:rsidRDefault="005C63B7">
            <w:pPr>
              <w:pStyle w:val="ConsPlusNormal"/>
              <w:jc w:val="center"/>
            </w:pPr>
            <w:r>
              <w:t>814</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13 2 02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10 584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10 584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10 584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Субвенции на осуществление полномочий в области охраны труда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814</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13 2 02 71210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10 584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10 584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10 584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380" w:history="1">
              <w:r>
                <w:rPr>
                  <w:color w:val="0000FF"/>
                </w:rPr>
                <w:t>Подпрограмма</w:t>
              </w:r>
            </w:hyperlink>
            <w:r>
              <w:t xml:space="preserve"> "Обеспечение реализации государственной программы"</w:t>
            </w:r>
          </w:p>
        </w:tc>
        <w:tc>
          <w:tcPr>
            <w:tcW w:w="850" w:type="dxa"/>
            <w:tcBorders>
              <w:top w:val="nil"/>
              <w:left w:val="single" w:sz="4" w:space="0" w:color="auto"/>
              <w:bottom w:val="nil"/>
              <w:right w:val="nil"/>
            </w:tcBorders>
            <w:vAlign w:val="bottom"/>
          </w:tcPr>
          <w:p w:rsidR="005C63B7" w:rsidRDefault="005C63B7">
            <w:pPr>
              <w:pStyle w:val="ConsPlusNormal"/>
              <w:jc w:val="center"/>
            </w:pPr>
            <w:r>
              <w:t>814</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13 3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42 099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42 116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42 187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right w:val="nil"/>
            </w:tcBorders>
            <w:vAlign w:val="bottom"/>
          </w:tcPr>
          <w:p w:rsidR="005C63B7" w:rsidRDefault="005C63B7">
            <w:pPr>
              <w:pStyle w:val="ConsPlusNormal"/>
              <w:jc w:val="center"/>
            </w:pPr>
            <w:r>
              <w:t>814</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13 3 01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42 099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42 116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42 187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Обеспечение функций органов </w:t>
            </w:r>
            <w:r>
              <w:lastRenderedPageBreak/>
              <w:t>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814</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13 3 01 90019</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37 448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37 465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37 536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814</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13 3 01 90019</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4 165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4 165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4 165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814</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13 3 01 90019</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486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486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486</w:t>
            </w:r>
          </w:p>
        </w:tc>
      </w:tr>
      <w:tr w:rsidR="005C63B7">
        <w:tblPrEx>
          <w:tblBorders>
            <w:insideH w:val="none" w:sz="0" w:space="0" w:color="auto"/>
            <w:insideV w:val="none" w:sz="0" w:space="0" w:color="auto"/>
          </w:tblBorders>
        </w:tblPrEx>
        <w:tc>
          <w:tcPr>
            <w:tcW w:w="11736" w:type="dxa"/>
            <w:gridSpan w:val="9"/>
            <w:tcBorders>
              <w:top w:val="nil"/>
              <w:left w:val="single" w:sz="4" w:space="0" w:color="auto"/>
              <w:bottom w:val="nil"/>
              <w:right w:val="single" w:sz="4" w:space="0" w:color="auto"/>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1552"/>
            </w:tblGrid>
            <w:tr w:rsidR="005C63B7">
              <w:trPr>
                <w:jc w:val="center"/>
              </w:trPr>
              <w:tc>
                <w:tcPr>
                  <w:tcW w:w="9294" w:type="dxa"/>
                  <w:tcBorders>
                    <w:top w:val="nil"/>
                    <w:left w:val="single" w:sz="24" w:space="0" w:color="CED3F1"/>
                    <w:bottom w:val="nil"/>
                    <w:right w:val="single" w:sz="24" w:space="0" w:color="F4F3F8"/>
                  </w:tcBorders>
                  <w:shd w:val="clear" w:color="auto" w:fill="F4F3F8"/>
                </w:tcPr>
                <w:p w:rsidR="005C63B7" w:rsidRDefault="005C63B7">
                  <w:pPr>
                    <w:pStyle w:val="ConsPlusNormal"/>
                    <w:jc w:val="both"/>
                  </w:pPr>
                  <w:r>
                    <w:rPr>
                      <w:color w:val="392C69"/>
                    </w:rPr>
                    <w:t>КонсультантПлюс: примечание.</w:t>
                  </w:r>
                </w:p>
                <w:p w:rsidR="005C63B7" w:rsidRDefault="005C63B7">
                  <w:pPr>
                    <w:pStyle w:val="ConsPlusNormal"/>
                    <w:jc w:val="both"/>
                  </w:pPr>
                  <w:r>
                    <w:rPr>
                      <w:color w:val="392C69"/>
                    </w:rPr>
                    <w:t>В официальном тексте документа, видимо, допущена опечатка: в государственной</w:t>
                  </w:r>
                </w:p>
                <w:p w:rsidR="005C63B7" w:rsidRDefault="005C63B7">
                  <w:pPr>
                    <w:pStyle w:val="ConsPlusNormal"/>
                    <w:jc w:val="both"/>
                  </w:pPr>
                  <w:r>
                    <w:rPr>
                      <w:color w:val="392C69"/>
                    </w:rPr>
                    <w:t>программе Белгородской области "Содействие занятости населения Белгородской</w:t>
                  </w:r>
                </w:p>
                <w:p w:rsidR="005C63B7" w:rsidRDefault="005C63B7">
                  <w:pPr>
                    <w:pStyle w:val="ConsPlusNormal"/>
                    <w:jc w:val="both"/>
                  </w:pPr>
                  <w:r>
                    <w:rPr>
                      <w:color w:val="392C69"/>
                    </w:rPr>
                    <w:t>области на 2014 - 2020 годы" подпрограмма "Сопровождение инвалидов молодого</w:t>
                  </w:r>
                </w:p>
                <w:p w:rsidR="005C63B7" w:rsidRDefault="005C63B7">
                  <w:pPr>
                    <w:pStyle w:val="ConsPlusNormal"/>
                    <w:jc w:val="both"/>
                  </w:pPr>
                  <w:r>
                    <w:rPr>
                      <w:color w:val="392C69"/>
                    </w:rPr>
                    <w:t>возраста при трудоустройстве" отсутствует.</w:t>
                  </w:r>
                </w:p>
              </w:tc>
            </w:tr>
          </w:tbl>
          <w:p w:rsidR="005C63B7" w:rsidRDefault="005C63B7"/>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Подпрограмма "Сопровождение инвалидов молодого возраста </w:t>
            </w:r>
            <w:r>
              <w:lastRenderedPageBreak/>
              <w:t>при трудоустройстве"</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814</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13 4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143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"Организация наставничества инвалидов молодого возраста с частичным возмещением работодателям затрат на оплату труда наставника"</w:t>
            </w:r>
          </w:p>
        </w:tc>
        <w:tc>
          <w:tcPr>
            <w:tcW w:w="850" w:type="dxa"/>
            <w:tcBorders>
              <w:top w:val="nil"/>
              <w:left w:val="single" w:sz="4" w:space="0" w:color="auto"/>
              <w:bottom w:val="nil"/>
              <w:right w:val="nil"/>
            </w:tcBorders>
            <w:vAlign w:val="bottom"/>
          </w:tcPr>
          <w:p w:rsidR="005C63B7" w:rsidRDefault="005C63B7">
            <w:pPr>
              <w:pStyle w:val="ConsPlusNormal"/>
              <w:jc w:val="center"/>
            </w:pPr>
            <w:r>
              <w:t>814</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13 4 01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143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Реализация мероприятий, направленных на повышение востребованности на рынке труда инвалидов молодого возраста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814</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13 4 01 20930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143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Образование</w:t>
            </w:r>
          </w:p>
        </w:tc>
        <w:tc>
          <w:tcPr>
            <w:tcW w:w="850" w:type="dxa"/>
            <w:tcBorders>
              <w:top w:val="nil"/>
              <w:left w:val="single" w:sz="4" w:space="0" w:color="auto"/>
              <w:bottom w:val="nil"/>
              <w:right w:val="nil"/>
            </w:tcBorders>
            <w:vAlign w:val="bottom"/>
          </w:tcPr>
          <w:p w:rsidR="005C63B7" w:rsidRDefault="005C63B7">
            <w:pPr>
              <w:pStyle w:val="ConsPlusNormal"/>
              <w:jc w:val="center"/>
            </w:pPr>
            <w:r>
              <w:t>814</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72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Профессиональная подготовка, переподготовка и повышение квалификации</w:t>
            </w:r>
          </w:p>
        </w:tc>
        <w:tc>
          <w:tcPr>
            <w:tcW w:w="850" w:type="dxa"/>
            <w:tcBorders>
              <w:top w:val="nil"/>
              <w:left w:val="single" w:sz="4" w:space="0" w:color="auto"/>
              <w:bottom w:val="nil"/>
              <w:right w:val="nil"/>
            </w:tcBorders>
            <w:vAlign w:val="bottom"/>
          </w:tcPr>
          <w:p w:rsidR="005C63B7" w:rsidRDefault="005C63B7">
            <w:pPr>
              <w:pStyle w:val="ConsPlusNormal"/>
              <w:jc w:val="center"/>
            </w:pPr>
            <w:r>
              <w:t>814</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72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381" w:history="1">
              <w:r>
                <w:rPr>
                  <w:color w:val="0000FF"/>
                </w:rPr>
                <w:t>программа</w:t>
              </w:r>
            </w:hyperlink>
            <w:r>
              <w:t xml:space="preserve"> Белгородской области "Развитие кадровой политики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814</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72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382" w:history="1">
              <w:r>
                <w:rPr>
                  <w:color w:val="0000FF"/>
                </w:rPr>
                <w:t>Подпрограмма</w:t>
              </w:r>
            </w:hyperlink>
            <w:r>
              <w:t xml:space="preserve"> "Развитие государственной гражданской и муниципальной службы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814</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72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Основное мероприятие </w:t>
            </w:r>
            <w:r>
              <w:lastRenderedPageBreak/>
              <w:t>"Кадровое обеспечение государственной гражданской и муниципальной службы"</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814</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72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Повышение квалификации, профессиональная подготовка и переподготовка кадров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814</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15 1 01 21010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72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Социальная политика</w:t>
            </w:r>
          </w:p>
        </w:tc>
        <w:tc>
          <w:tcPr>
            <w:tcW w:w="850" w:type="dxa"/>
            <w:tcBorders>
              <w:top w:val="nil"/>
              <w:left w:val="single" w:sz="4" w:space="0" w:color="auto"/>
              <w:bottom w:val="nil"/>
              <w:right w:val="nil"/>
            </w:tcBorders>
            <w:vAlign w:val="bottom"/>
          </w:tcPr>
          <w:p w:rsidR="005C63B7" w:rsidRDefault="005C63B7">
            <w:pPr>
              <w:pStyle w:val="ConsPlusNormal"/>
              <w:jc w:val="center"/>
            </w:pPr>
            <w:r>
              <w:t>814</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280 974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300 953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306 426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Пенсионное обеспечение</w:t>
            </w:r>
          </w:p>
        </w:tc>
        <w:tc>
          <w:tcPr>
            <w:tcW w:w="850" w:type="dxa"/>
            <w:tcBorders>
              <w:top w:val="nil"/>
              <w:left w:val="single" w:sz="4" w:space="0" w:color="auto"/>
              <w:bottom w:val="nil"/>
              <w:right w:val="nil"/>
            </w:tcBorders>
            <w:vAlign w:val="bottom"/>
          </w:tcPr>
          <w:p w:rsidR="005C63B7" w:rsidRDefault="005C63B7">
            <w:pPr>
              <w:pStyle w:val="ConsPlusNormal"/>
              <w:jc w:val="center"/>
            </w:pPr>
            <w:r>
              <w:t>814</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33 000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33 100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33 700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center"/>
          </w:tcPr>
          <w:p w:rsidR="005C63B7" w:rsidRDefault="005C63B7">
            <w:pPr>
              <w:pStyle w:val="ConsPlusNormal"/>
              <w:jc w:val="both"/>
            </w:pPr>
            <w:r>
              <w:t xml:space="preserve">Государственная </w:t>
            </w:r>
            <w:hyperlink r:id="rId383" w:history="1">
              <w:r>
                <w:rPr>
                  <w:color w:val="0000FF"/>
                </w:rPr>
                <w:t>программа</w:t>
              </w:r>
            </w:hyperlink>
            <w:r>
              <w:t xml:space="preserve"> Белгородской области "Содействие занятости населения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814</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33 000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33 100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33 700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center"/>
          </w:tcPr>
          <w:p w:rsidR="005C63B7" w:rsidRDefault="005C63B7">
            <w:pPr>
              <w:pStyle w:val="ConsPlusNormal"/>
              <w:jc w:val="both"/>
            </w:pPr>
            <w:hyperlink r:id="rId384" w:history="1">
              <w:r>
                <w:rPr>
                  <w:color w:val="0000FF"/>
                </w:rPr>
                <w:t>Подпрограмма</w:t>
              </w:r>
            </w:hyperlink>
            <w:r>
              <w:t xml:space="preserve"> "Содействие занятости населения и социальная поддержка безработных граждан"</w:t>
            </w:r>
          </w:p>
        </w:tc>
        <w:tc>
          <w:tcPr>
            <w:tcW w:w="850" w:type="dxa"/>
            <w:tcBorders>
              <w:top w:val="nil"/>
              <w:left w:val="single" w:sz="4" w:space="0" w:color="auto"/>
              <w:bottom w:val="nil"/>
              <w:right w:val="nil"/>
            </w:tcBorders>
            <w:vAlign w:val="bottom"/>
          </w:tcPr>
          <w:p w:rsidR="005C63B7" w:rsidRDefault="005C63B7">
            <w:pPr>
              <w:pStyle w:val="ConsPlusNormal"/>
              <w:jc w:val="center"/>
            </w:pPr>
            <w:r>
              <w:t>814</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33 000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33 100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33 700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"Социальные выплаты безработным гражданам"</w:t>
            </w:r>
          </w:p>
        </w:tc>
        <w:tc>
          <w:tcPr>
            <w:tcW w:w="850" w:type="dxa"/>
            <w:tcBorders>
              <w:top w:val="nil"/>
              <w:left w:val="single" w:sz="4" w:space="0" w:color="auto"/>
              <w:bottom w:val="nil"/>
              <w:right w:val="nil"/>
            </w:tcBorders>
            <w:vAlign w:val="bottom"/>
          </w:tcPr>
          <w:p w:rsidR="005C63B7" w:rsidRDefault="005C63B7">
            <w:pPr>
              <w:pStyle w:val="ConsPlusNormal"/>
              <w:jc w:val="center"/>
            </w:pPr>
            <w:r>
              <w:t>814</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13 1 04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33 000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33 100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33 700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Социальные выплаты безработным гражданам в соответствии с </w:t>
            </w:r>
            <w:hyperlink r:id="rId385" w:history="1">
              <w:r>
                <w:rPr>
                  <w:color w:val="0000FF"/>
                </w:rPr>
                <w:t>Законом</w:t>
              </w:r>
            </w:hyperlink>
            <w:r>
              <w:t xml:space="preserve"> Российской Федерации от 19 апреля 1991 года N 1032-1 "О </w:t>
            </w:r>
            <w:r>
              <w:lastRenderedPageBreak/>
              <w:t>занятости населения в Российской Федерации"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814</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13 1 04 52900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33 000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33 100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33 700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Социальное обеспечение населения</w:t>
            </w:r>
          </w:p>
        </w:tc>
        <w:tc>
          <w:tcPr>
            <w:tcW w:w="850" w:type="dxa"/>
            <w:tcBorders>
              <w:top w:val="nil"/>
              <w:left w:val="single" w:sz="4" w:space="0" w:color="auto"/>
              <w:bottom w:val="nil"/>
              <w:right w:val="nil"/>
            </w:tcBorders>
            <w:vAlign w:val="bottom"/>
          </w:tcPr>
          <w:p w:rsidR="005C63B7" w:rsidRDefault="005C63B7">
            <w:pPr>
              <w:pStyle w:val="ConsPlusNormal"/>
              <w:jc w:val="center"/>
            </w:pPr>
            <w:r>
              <w:t>814</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247 974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267 853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272 726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center"/>
          </w:tcPr>
          <w:p w:rsidR="005C63B7" w:rsidRDefault="005C63B7">
            <w:pPr>
              <w:pStyle w:val="ConsPlusNormal"/>
              <w:jc w:val="both"/>
            </w:pPr>
            <w:r>
              <w:t xml:space="preserve">Государственная </w:t>
            </w:r>
            <w:hyperlink r:id="rId386" w:history="1">
              <w:r>
                <w:rPr>
                  <w:color w:val="0000FF"/>
                </w:rPr>
                <w:t>программа</w:t>
              </w:r>
            </w:hyperlink>
            <w:r>
              <w:t xml:space="preserve"> Белгородской области "Содействие занятости населения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814</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247 974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267 853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272 726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center"/>
          </w:tcPr>
          <w:p w:rsidR="005C63B7" w:rsidRDefault="005C63B7">
            <w:pPr>
              <w:pStyle w:val="ConsPlusNormal"/>
              <w:jc w:val="both"/>
            </w:pPr>
            <w:hyperlink r:id="rId387" w:history="1">
              <w:r>
                <w:rPr>
                  <w:color w:val="0000FF"/>
                </w:rPr>
                <w:t>Подпрограмма</w:t>
              </w:r>
            </w:hyperlink>
            <w:r>
              <w:t xml:space="preserve"> "Содействие занятости населения и социальная поддержка безработных граждан"</w:t>
            </w:r>
          </w:p>
        </w:tc>
        <w:tc>
          <w:tcPr>
            <w:tcW w:w="850" w:type="dxa"/>
            <w:tcBorders>
              <w:top w:val="nil"/>
              <w:left w:val="single" w:sz="4" w:space="0" w:color="auto"/>
              <w:bottom w:val="nil"/>
              <w:right w:val="nil"/>
            </w:tcBorders>
            <w:vAlign w:val="bottom"/>
          </w:tcPr>
          <w:p w:rsidR="005C63B7" w:rsidRDefault="005C63B7">
            <w:pPr>
              <w:pStyle w:val="ConsPlusNormal"/>
              <w:jc w:val="center"/>
            </w:pPr>
            <w:r>
              <w:t>814</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13 1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247 974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267 853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272 726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"Социальные выплаты безработным гражданам"</w:t>
            </w:r>
          </w:p>
        </w:tc>
        <w:tc>
          <w:tcPr>
            <w:tcW w:w="850" w:type="dxa"/>
            <w:tcBorders>
              <w:top w:val="nil"/>
              <w:left w:val="single" w:sz="4" w:space="0" w:color="auto"/>
              <w:bottom w:val="nil"/>
              <w:right w:val="nil"/>
            </w:tcBorders>
            <w:vAlign w:val="bottom"/>
          </w:tcPr>
          <w:p w:rsidR="005C63B7" w:rsidRDefault="005C63B7">
            <w:pPr>
              <w:pStyle w:val="ConsPlusNormal"/>
              <w:jc w:val="center"/>
            </w:pPr>
            <w:r>
              <w:t>814</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13 1 04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247 974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267 853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272 726</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vAlign w:val="bottom"/>
          </w:tcPr>
          <w:p w:rsidR="005C63B7" w:rsidRDefault="005C63B7">
            <w:pPr>
              <w:pStyle w:val="ConsPlusNormal"/>
              <w:jc w:val="both"/>
            </w:pPr>
            <w:r>
              <w:t xml:space="preserve">Социальные выплаты безработным гражданам в соответствии с </w:t>
            </w:r>
            <w:hyperlink r:id="rId388" w:history="1">
              <w:r>
                <w:rPr>
                  <w:color w:val="0000FF"/>
                </w:rPr>
                <w:t>Законом</w:t>
              </w:r>
            </w:hyperlink>
            <w:r>
              <w:t xml:space="preserve"> Российской Федерации от 19 апреля 1991 года N 1032-1 "О занятости населения в Российской Федерации" (Социальное обеспечение и иные выплаты населению)</w:t>
            </w:r>
          </w:p>
        </w:tc>
        <w:tc>
          <w:tcPr>
            <w:tcW w:w="850" w:type="dxa"/>
            <w:tcBorders>
              <w:top w:val="nil"/>
              <w:left w:val="single" w:sz="4" w:space="0" w:color="auto"/>
              <w:bottom w:val="nil"/>
              <w:right w:val="nil"/>
            </w:tcBorders>
            <w:vAlign w:val="bottom"/>
          </w:tcPr>
          <w:p w:rsidR="005C63B7" w:rsidRDefault="005C63B7">
            <w:pPr>
              <w:pStyle w:val="ConsPlusNormal"/>
              <w:jc w:val="center"/>
            </w:pPr>
            <w:r>
              <w:t>814</w:t>
            </w:r>
          </w:p>
        </w:tc>
        <w:tc>
          <w:tcPr>
            <w:tcW w:w="624" w:type="dxa"/>
            <w:tcBorders>
              <w:top w:val="nil"/>
              <w:left w:val="nil"/>
              <w:bottom w:val="single" w:sz="4" w:space="0" w:color="auto"/>
              <w:right w:val="nil"/>
            </w:tcBorders>
            <w:vAlign w:val="bottom"/>
          </w:tcPr>
          <w:p w:rsidR="005C63B7" w:rsidRDefault="005C63B7">
            <w:pPr>
              <w:pStyle w:val="ConsPlusNormal"/>
              <w:jc w:val="center"/>
            </w:pPr>
            <w:r>
              <w:t>10</w:t>
            </w:r>
          </w:p>
        </w:tc>
        <w:tc>
          <w:tcPr>
            <w:tcW w:w="737" w:type="dxa"/>
            <w:tcBorders>
              <w:top w:val="nil"/>
              <w:left w:val="nil"/>
              <w:bottom w:val="single" w:sz="4" w:space="0" w:color="auto"/>
              <w:right w:val="nil"/>
            </w:tcBorders>
            <w:vAlign w:val="bottom"/>
          </w:tcPr>
          <w:p w:rsidR="005C63B7" w:rsidRDefault="005C63B7">
            <w:pPr>
              <w:pStyle w:val="ConsPlusNormal"/>
              <w:jc w:val="center"/>
            </w:pPr>
            <w:r>
              <w:t>03</w:t>
            </w:r>
          </w:p>
        </w:tc>
        <w:tc>
          <w:tcPr>
            <w:tcW w:w="1644" w:type="dxa"/>
            <w:tcBorders>
              <w:top w:val="nil"/>
              <w:left w:val="nil"/>
              <w:bottom w:val="single" w:sz="4" w:space="0" w:color="auto"/>
              <w:right w:val="nil"/>
            </w:tcBorders>
            <w:vAlign w:val="bottom"/>
          </w:tcPr>
          <w:p w:rsidR="005C63B7" w:rsidRDefault="005C63B7">
            <w:pPr>
              <w:pStyle w:val="ConsPlusNormal"/>
            </w:pPr>
            <w:r>
              <w:t>13 1 04 52900</w:t>
            </w:r>
          </w:p>
        </w:tc>
        <w:tc>
          <w:tcPr>
            <w:tcW w:w="624" w:type="dxa"/>
            <w:tcBorders>
              <w:top w:val="nil"/>
              <w:left w:val="nil"/>
              <w:bottom w:val="single" w:sz="4" w:space="0" w:color="auto"/>
              <w:right w:val="nil"/>
            </w:tcBorders>
            <w:vAlign w:val="bottom"/>
          </w:tcPr>
          <w:p w:rsidR="005C63B7" w:rsidRDefault="005C63B7">
            <w:pPr>
              <w:pStyle w:val="ConsPlusNormal"/>
              <w:jc w:val="center"/>
            </w:pPr>
            <w:r>
              <w:t>300</w:t>
            </w:r>
          </w:p>
        </w:tc>
        <w:tc>
          <w:tcPr>
            <w:tcW w:w="1304" w:type="dxa"/>
            <w:tcBorders>
              <w:top w:val="nil"/>
              <w:left w:val="nil"/>
              <w:bottom w:val="single" w:sz="4" w:space="0" w:color="auto"/>
              <w:right w:val="single" w:sz="4" w:space="0" w:color="auto"/>
            </w:tcBorders>
            <w:vAlign w:val="bottom"/>
          </w:tcPr>
          <w:p w:rsidR="005C63B7" w:rsidRDefault="005C63B7">
            <w:pPr>
              <w:pStyle w:val="ConsPlusNormal"/>
              <w:jc w:val="right"/>
            </w:pPr>
            <w:r>
              <w:t>247 974</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267 853</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272 726</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both"/>
            </w:pPr>
            <w:r>
              <w:t>Управление архитектуры и градостроительства Белгородской области</w:t>
            </w:r>
          </w:p>
        </w:tc>
        <w:tc>
          <w:tcPr>
            <w:tcW w:w="850" w:type="dxa"/>
            <w:tcBorders>
              <w:top w:val="nil"/>
              <w:left w:val="single" w:sz="4" w:space="0" w:color="auto"/>
              <w:bottom w:val="single" w:sz="4" w:space="0" w:color="auto"/>
              <w:right w:val="nil"/>
            </w:tcBorders>
            <w:vAlign w:val="bottom"/>
          </w:tcPr>
          <w:p w:rsidR="005C63B7" w:rsidRDefault="005C63B7">
            <w:pPr>
              <w:pStyle w:val="ConsPlusNormal"/>
              <w:jc w:val="center"/>
            </w:pPr>
            <w:r>
              <w:t>815</w:t>
            </w: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304"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20 516</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20 549</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20 678</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vAlign w:val="bottom"/>
          </w:tcPr>
          <w:p w:rsidR="005C63B7" w:rsidRDefault="005C63B7">
            <w:pPr>
              <w:pStyle w:val="ConsPlusNormal"/>
              <w:jc w:val="both"/>
            </w:pPr>
            <w:r>
              <w:lastRenderedPageBreak/>
              <w:t>Национальная экономика</w:t>
            </w:r>
          </w:p>
        </w:tc>
        <w:tc>
          <w:tcPr>
            <w:tcW w:w="850" w:type="dxa"/>
            <w:tcBorders>
              <w:top w:val="single" w:sz="4" w:space="0" w:color="auto"/>
              <w:left w:val="single" w:sz="4" w:space="0" w:color="auto"/>
              <w:bottom w:val="nil"/>
              <w:right w:val="nil"/>
            </w:tcBorders>
            <w:vAlign w:val="bottom"/>
          </w:tcPr>
          <w:p w:rsidR="005C63B7" w:rsidRDefault="005C63B7">
            <w:pPr>
              <w:pStyle w:val="ConsPlusNormal"/>
              <w:jc w:val="center"/>
            </w:pPr>
            <w:r>
              <w:t>815</w:t>
            </w:r>
          </w:p>
        </w:tc>
        <w:tc>
          <w:tcPr>
            <w:tcW w:w="624" w:type="dxa"/>
            <w:tcBorders>
              <w:top w:val="single" w:sz="4" w:space="0" w:color="auto"/>
              <w:left w:val="nil"/>
              <w:bottom w:val="nil"/>
              <w:right w:val="nil"/>
            </w:tcBorders>
            <w:vAlign w:val="bottom"/>
          </w:tcPr>
          <w:p w:rsidR="005C63B7" w:rsidRDefault="005C63B7">
            <w:pPr>
              <w:pStyle w:val="ConsPlusNormal"/>
              <w:jc w:val="center"/>
            </w:pPr>
            <w:r>
              <w:t>04</w:t>
            </w:r>
          </w:p>
        </w:tc>
        <w:tc>
          <w:tcPr>
            <w:tcW w:w="737" w:type="dxa"/>
            <w:tcBorders>
              <w:top w:val="single" w:sz="4" w:space="0" w:color="auto"/>
              <w:left w:val="nil"/>
              <w:bottom w:val="nil"/>
              <w:right w:val="nil"/>
            </w:tcBorders>
            <w:vAlign w:val="bottom"/>
          </w:tcPr>
          <w:p w:rsidR="005C63B7" w:rsidRDefault="005C63B7">
            <w:pPr>
              <w:pStyle w:val="ConsPlusNormal"/>
              <w:jc w:val="center"/>
            </w:pPr>
          </w:p>
        </w:tc>
        <w:tc>
          <w:tcPr>
            <w:tcW w:w="1644" w:type="dxa"/>
            <w:tcBorders>
              <w:top w:val="single" w:sz="4" w:space="0" w:color="auto"/>
              <w:left w:val="nil"/>
              <w:bottom w:val="nil"/>
              <w:right w:val="nil"/>
            </w:tcBorders>
            <w:vAlign w:val="bottom"/>
          </w:tcPr>
          <w:p w:rsidR="005C63B7" w:rsidRDefault="005C63B7">
            <w:pPr>
              <w:pStyle w:val="ConsPlusNormal"/>
            </w:pPr>
          </w:p>
        </w:tc>
        <w:tc>
          <w:tcPr>
            <w:tcW w:w="624" w:type="dxa"/>
            <w:tcBorders>
              <w:top w:val="single" w:sz="4" w:space="0" w:color="auto"/>
              <w:left w:val="nil"/>
              <w:bottom w:val="nil"/>
              <w:right w:val="nil"/>
            </w:tcBorders>
            <w:vAlign w:val="bottom"/>
          </w:tcPr>
          <w:p w:rsidR="005C63B7" w:rsidRDefault="005C63B7">
            <w:pPr>
              <w:pStyle w:val="ConsPlusNormal"/>
              <w:jc w:val="center"/>
            </w:pPr>
          </w:p>
        </w:tc>
        <w:tc>
          <w:tcPr>
            <w:tcW w:w="1304" w:type="dxa"/>
            <w:tcBorders>
              <w:top w:val="single" w:sz="4" w:space="0" w:color="auto"/>
              <w:left w:val="nil"/>
              <w:bottom w:val="nil"/>
              <w:right w:val="single" w:sz="4" w:space="0" w:color="auto"/>
            </w:tcBorders>
            <w:vAlign w:val="bottom"/>
          </w:tcPr>
          <w:p w:rsidR="005C63B7" w:rsidRDefault="005C63B7">
            <w:pPr>
              <w:pStyle w:val="ConsPlusNormal"/>
              <w:jc w:val="right"/>
            </w:pPr>
            <w:r>
              <w:t>20 487</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20 520</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20 649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Другие вопросы в области национальной экономики</w:t>
            </w:r>
          </w:p>
        </w:tc>
        <w:tc>
          <w:tcPr>
            <w:tcW w:w="850" w:type="dxa"/>
            <w:tcBorders>
              <w:top w:val="nil"/>
              <w:left w:val="single" w:sz="4" w:space="0" w:color="auto"/>
              <w:bottom w:val="nil"/>
              <w:right w:val="nil"/>
            </w:tcBorders>
            <w:vAlign w:val="bottom"/>
          </w:tcPr>
          <w:p w:rsidR="005C63B7" w:rsidRDefault="005C63B7">
            <w:pPr>
              <w:pStyle w:val="ConsPlusNormal"/>
              <w:jc w:val="center"/>
            </w:pPr>
            <w:r>
              <w:t>815</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20 487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20 520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20 649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389" w:history="1">
              <w:r>
                <w:rPr>
                  <w:color w:val="0000FF"/>
                </w:rPr>
                <w:t>программа</w:t>
              </w:r>
            </w:hyperlink>
            <w:r>
              <w:t xml:space="preserve"> Белгородской области "Обеспечение доступным и комфортным жильем и коммунальными услугами жителей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815</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390" w:history="1">
              <w:r>
                <w:rPr>
                  <w:color w:val="0000FF"/>
                </w:rPr>
                <w:t>Подпрограмма</w:t>
              </w:r>
            </w:hyperlink>
            <w:r>
              <w:t xml:space="preserve"> "Обеспечение реализации государственной программы"</w:t>
            </w:r>
          </w:p>
        </w:tc>
        <w:tc>
          <w:tcPr>
            <w:tcW w:w="850" w:type="dxa"/>
            <w:tcBorders>
              <w:top w:val="nil"/>
              <w:left w:val="single" w:sz="4" w:space="0" w:color="auto"/>
              <w:bottom w:val="nil"/>
              <w:right w:val="nil"/>
            </w:tcBorders>
            <w:vAlign w:val="bottom"/>
          </w:tcPr>
          <w:p w:rsidR="005C63B7" w:rsidRDefault="005C63B7">
            <w:pPr>
              <w:pStyle w:val="ConsPlusNormal"/>
              <w:jc w:val="center"/>
            </w:pPr>
            <w:r>
              <w:t>815</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09 3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right w:val="nil"/>
            </w:tcBorders>
            <w:vAlign w:val="bottom"/>
          </w:tcPr>
          <w:p w:rsidR="005C63B7" w:rsidRDefault="005C63B7">
            <w:pPr>
              <w:pStyle w:val="ConsPlusNormal"/>
              <w:jc w:val="center"/>
            </w:pPr>
            <w:r>
              <w:t>815</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09 3 03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815</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09 3 03 00590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100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815</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99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20 387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20 420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20 549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Иные непрограммные мероприятия</w:t>
            </w:r>
          </w:p>
        </w:tc>
        <w:tc>
          <w:tcPr>
            <w:tcW w:w="850" w:type="dxa"/>
            <w:tcBorders>
              <w:top w:val="nil"/>
              <w:left w:val="single" w:sz="4" w:space="0" w:color="auto"/>
              <w:bottom w:val="nil"/>
              <w:right w:val="nil"/>
            </w:tcBorders>
            <w:vAlign w:val="bottom"/>
          </w:tcPr>
          <w:p w:rsidR="005C63B7" w:rsidRDefault="005C63B7">
            <w:pPr>
              <w:pStyle w:val="ConsPlusNormal"/>
              <w:jc w:val="center"/>
            </w:pPr>
            <w:r>
              <w:t>815</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99 9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20 387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20 420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20 549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t>815</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99 9 00 90019</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18 486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18 519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18 648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815</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99 9 00 90019</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1 884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1 884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1 884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815</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99 9 00 90019</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17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Образование</w:t>
            </w:r>
          </w:p>
        </w:tc>
        <w:tc>
          <w:tcPr>
            <w:tcW w:w="850" w:type="dxa"/>
            <w:tcBorders>
              <w:top w:val="nil"/>
              <w:left w:val="single" w:sz="4" w:space="0" w:color="auto"/>
              <w:bottom w:val="nil"/>
              <w:right w:val="nil"/>
            </w:tcBorders>
            <w:vAlign w:val="bottom"/>
          </w:tcPr>
          <w:p w:rsidR="005C63B7" w:rsidRDefault="005C63B7">
            <w:pPr>
              <w:pStyle w:val="ConsPlusNormal"/>
              <w:jc w:val="center"/>
            </w:pPr>
            <w:r>
              <w:t>815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Профессиональная подготовка, переподготовка и повышение квалификации</w:t>
            </w:r>
          </w:p>
        </w:tc>
        <w:tc>
          <w:tcPr>
            <w:tcW w:w="850" w:type="dxa"/>
            <w:tcBorders>
              <w:top w:val="nil"/>
              <w:left w:val="single" w:sz="4" w:space="0" w:color="auto"/>
              <w:bottom w:val="nil"/>
              <w:right w:val="nil"/>
            </w:tcBorders>
            <w:vAlign w:val="bottom"/>
          </w:tcPr>
          <w:p w:rsidR="005C63B7" w:rsidRDefault="005C63B7">
            <w:pPr>
              <w:pStyle w:val="ConsPlusNormal"/>
              <w:jc w:val="center"/>
            </w:pPr>
            <w:r>
              <w:t>815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391" w:history="1">
              <w:r>
                <w:rPr>
                  <w:color w:val="0000FF"/>
                </w:rPr>
                <w:t>программа</w:t>
              </w:r>
            </w:hyperlink>
            <w:r>
              <w:t xml:space="preserve"> Белгородской области "Развитие </w:t>
            </w:r>
            <w:r>
              <w:lastRenderedPageBreak/>
              <w:t>кадровой политики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392" w:history="1">
              <w:r>
                <w:rPr>
                  <w:color w:val="0000FF"/>
                </w:rPr>
                <w:t>Подпрограмма</w:t>
              </w:r>
            </w:hyperlink>
            <w:r>
              <w:t xml:space="preserve"> "Развитие государственной гражданской и муниципальной службы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815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"Кадровое обеспечение государственной гражданской и муниципальной службы"</w:t>
            </w:r>
          </w:p>
        </w:tc>
        <w:tc>
          <w:tcPr>
            <w:tcW w:w="850" w:type="dxa"/>
            <w:tcBorders>
              <w:top w:val="nil"/>
              <w:left w:val="single" w:sz="4" w:space="0" w:color="auto"/>
              <w:bottom w:val="nil"/>
              <w:right w:val="nil"/>
            </w:tcBorders>
            <w:vAlign w:val="bottom"/>
          </w:tcPr>
          <w:p w:rsidR="005C63B7" w:rsidRDefault="005C63B7">
            <w:pPr>
              <w:pStyle w:val="ConsPlusNormal"/>
              <w:jc w:val="center"/>
            </w:pPr>
            <w:r>
              <w:t>815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29</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vAlign w:val="bottom"/>
          </w:tcPr>
          <w:p w:rsidR="005C63B7" w:rsidRDefault="005C63B7">
            <w:pPr>
              <w:pStyle w:val="ConsPlusNormal"/>
              <w:jc w:val="both"/>
            </w:pPr>
            <w:r>
              <w:t>Повышение квалификации, профессиональная подготовка и переподготовка кадров (Закупка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vAlign w:val="bottom"/>
          </w:tcPr>
          <w:p w:rsidR="005C63B7" w:rsidRDefault="005C63B7">
            <w:pPr>
              <w:pStyle w:val="ConsPlusNormal"/>
              <w:jc w:val="center"/>
            </w:pPr>
            <w:r>
              <w:t>815</w:t>
            </w:r>
          </w:p>
        </w:tc>
        <w:tc>
          <w:tcPr>
            <w:tcW w:w="624" w:type="dxa"/>
            <w:tcBorders>
              <w:top w:val="nil"/>
              <w:left w:val="nil"/>
              <w:bottom w:val="single" w:sz="4" w:space="0" w:color="auto"/>
              <w:right w:val="nil"/>
            </w:tcBorders>
            <w:vAlign w:val="bottom"/>
          </w:tcPr>
          <w:p w:rsidR="005C63B7" w:rsidRDefault="005C63B7">
            <w:pPr>
              <w:pStyle w:val="ConsPlusNormal"/>
              <w:jc w:val="center"/>
            </w:pPr>
            <w:r>
              <w:t>07</w:t>
            </w:r>
          </w:p>
        </w:tc>
        <w:tc>
          <w:tcPr>
            <w:tcW w:w="737" w:type="dxa"/>
            <w:tcBorders>
              <w:top w:val="nil"/>
              <w:left w:val="nil"/>
              <w:bottom w:val="single" w:sz="4" w:space="0" w:color="auto"/>
              <w:right w:val="nil"/>
            </w:tcBorders>
            <w:vAlign w:val="bottom"/>
          </w:tcPr>
          <w:p w:rsidR="005C63B7" w:rsidRDefault="005C63B7">
            <w:pPr>
              <w:pStyle w:val="ConsPlusNormal"/>
              <w:jc w:val="center"/>
            </w:pPr>
            <w:r>
              <w:t>05</w:t>
            </w:r>
          </w:p>
        </w:tc>
        <w:tc>
          <w:tcPr>
            <w:tcW w:w="1644" w:type="dxa"/>
            <w:tcBorders>
              <w:top w:val="nil"/>
              <w:left w:val="nil"/>
              <w:bottom w:val="single" w:sz="4" w:space="0" w:color="auto"/>
              <w:right w:val="nil"/>
            </w:tcBorders>
            <w:vAlign w:val="bottom"/>
          </w:tcPr>
          <w:p w:rsidR="005C63B7" w:rsidRDefault="005C63B7">
            <w:pPr>
              <w:pStyle w:val="ConsPlusNormal"/>
            </w:pPr>
            <w:r>
              <w:t>15 1 01 21010</w:t>
            </w:r>
          </w:p>
        </w:tc>
        <w:tc>
          <w:tcPr>
            <w:tcW w:w="624" w:type="dxa"/>
            <w:tcBorders>
              <w:top w:val="nil"/>
              <w:left w:val="nil"/>
              <w:bottom w:val="single" w:sz="4" w:space="0" w:color="auto"/>
              <w:right w:val="nil"/>
            </w:tcBorders>
            <w:vAlign w:val="bottom"/>
          </w:tcPr>
          <w:p w:rsidR="005C63B7" w:rsidRDefault="005C63B7">
            <w:pPr>
              <w:pStyle w:val="ConsPlusNormal"/>
              <w:jc w:val="center"/>
            </w:pPr>
            <w:r>
              <w:t>200</w:t>
            </w:r>
          </w:p>
        </w:tc>
        <w:tc>
          <w:tcPr>
            <w:tcW w:w="1304" w:type="dxa"/>
            <w:tcBorders>
              <w:top w:val="nil"/>
              <w:left w:val="nil"/>
              <w:bottom w:val="single" w:sz="4" w:space="0" w:color="auto"/>
              <w:right w:val="single" w:sz="4" w:space="0" w:color="auto"/>
            </w:tcBorders>
            <w:vAlign w:val="bottom"/>
          </w:tcPr>
          <w:p w:rsidR="005C63B7" w:rsidRDefault="005C63B7">
            <w:pPr>
              <w:pStyle w:val="ConsPlusNormal"/>
              <w:jc w:val="right"/>
            </w:pPr>
            <w:r>
              <w:t>29</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29</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29</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both"/>
            </w:pPr>
            <w:r>
              <w:t>Управление молодежной политики Белгородской области</w:t>
            </w:r>
          </w:p>
        </w:tc>
        <w:tc>
          <w:tcPr>
            <w:tcW w:w="850"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816</w:t>
            </w: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304"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118 120</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109 932</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112 853</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vAlign w:val="bottom"/>
          </w:tcPr>
          <w:p w:rsidR="005C63B7" w:rsidRDefault="005C63B7">
            <w:pPr>
              <w:pStyle w:val="ConsPlusNormal"/>
              <w:jc w:val="both"/>
            </w:pPr>
            <w:r>
              <w:t>Образование</w:t>
            </w:r>
          </w:p>
        </w:tc>
        <w:tc>
          <w:tcPr>
            <w:tcW w:w="850" w:type="dxa"/>
            <w:tcBorders>
              <w:top w:val="single" w:sz="4" w:space="0" w:color="auto"/>
              <w:left w:val="single" w:sz="4" w:space="0" w:color="auto"/>
              <w:bottom w:val="nil"/>
              <w:right w:val="nil"/>
            </w:tcBorders>
            <w:vAlign w:val="bottom"/>
          </w:tcPr>
          <w:p w:rsidR="005C63B7" w:rsidRDefault="005C63B7">
            <w:pPr>
              <w:pStyle w:val="ConsPlusNormal"/>
              <w:jc w:val="center"/>
            </w:pPr>
            <w:r>
              <w:t>816</w:t>
            </w:r>
          </w:p>
        </w:tc>
        <w:tc>
          <w:tcPr>
            <w:tcW w:w="624" w:type="dxa"/>
            <w:tcBorders>
              <w:top w:val="single" w:sz="4" w:space="0" w:color="auto"/>
              <w:left w:val="nil"/>
              <w:bottom w:val="nil"/>
              <w:right w:val="nil"/>
            </w:tcBorders>
            <w:vAlign w:val="bottom"/>
          </w:tcPr>
          <w:p w:rsidR="005C63B7" w:rsidRDefault="005C63B7">
            <w:pPr>
              <w:pStyle w:val="ConsPlusNormal"/>
              <w:jc w:val="center"/>
            </w:pPr>
            <w:r>
              <w:t>07</w:t>
            </w:r>
          </w:p>
        </w:tc>
        <w:tc>
          <w:tcPr>
            <w:tcW w:w="737" w:type="dxa"/>
            <w:tcBorders>
              <w:top w:val="single" w:sz="4" w:space="0" w:color="auto"/>
              <w:left w:val="nil"/>
              <w:bottom w:val="nil"/>
              <w:right w:val="nil"/>
            </w:tcBorders>
            <w:vAlign w:val="bottom"/>
          </w:tcPr>
          <w:p w:rsidR="005C63B7" w:rsidRDefault="005C63B7">
            <w:pPr>
              <w:pStyle w:val="ConsPlusNormal"/>
              <w:jc w:val="center"/>
            </w:pPr>
          </w:p>
        </w:tc>
        <w:tc>
          <w:tcPr>
            <w:tcW w:w="1644" w:type="dxa"/>
            <w:tcBorders>
              <w:top w:val="single" w:sz="4" w:space="0" w:color="auto"/>
              <w:left w:val="nil"/>
              <w:bottom w:val="nil"/>
              <w:right w:val="nil"/>
            </w:tcBorders>
            <w:vAlign w:val="bottom"/>
          </w:tcPr>
          <w:p w:rsidR="005C63B7" w:rsidRDefault="005C63B7">
            <w:pPr>
              <w:pStyle w:val="ConsPlusNormal"/>
            </w:pPr>
          </w:p>
        </w:tc>
        <w:tc>
          <w:tcPr>
            <w:tcW w:w="624" w:type="dxa"/>
            <w:tcBorders>
              <w:top w:val="single" w:sz="4" w:space="0" w:color="auto"/>
              <w:left w:val="nil"/>
              <w:bottom w:val="nil"/>
              <w:right w:val="nil"/>
            </w:tcBorders>
            <w:vAlign w:val="bottom"/>
          </w:tcPr>
          <w:p w:rsidR="005C63B7" w:rsidRDefault="005C63B7">
            <w:pPr>
              <w:pStyle w:val="ConsPlusNormal"/>
              <w:jc w:val="center"/>
            </w:pPr>
          </w:p>
        </w:tc>
        <w:tc>
          <w:tcPr>
            <w:tcW w:w="1304" w:type="dxa"/>
            <w:tcBorders>
              <w:top w:val="single" w:sz="4" w:space="0" w:color="auto"/>
              <w:left w:val="nil"/>
              <w:bottom w:val="nil"/>
              <w:right w:val="single" w:sz="4" w:space="0" w:color="auto"/>
            </w:tcBorders>
            <w:vAlign w:val="bottom"/>
          </w:tcPr>
          <w:p w:rsidR="005C63B7" w:rsidRDefault="005C63B7">
            <w:pPr>
              <w:pStyle w:val="ConsPlusNormal"/>
              <w:jc w:val="right"/>
            </w:pPr>
            <w:r>
              <w:t>118 120</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109 932</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112 853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Профессиональная подготовка, переподготовка и повышение квалификации</w:t>
            </w:r>
          </w:p>
        </w:tc>
        <w:tc>
          <w:tcPr>
            <w:tcW w:w="850" w:type="dxa"/>
            <w:tcBorders>
              <w:top w:val="nil"/>
              <w:left w:val="single" w:sz="4" w:space="0" w:color="auto"/>
              <w:bottom w:val="nil"/>
              <w:right w:val="nil"/>
            </w:tcBorders>
            <w:vAlign w:val="bottom"/>
          </w:tcPr>
          <w:p w:rsidR="005C63B7" w:rsidRDefault="005C63B7">
            <w:pPr>
              <w:pStyle w:val="ConsPlusNormal"/>
              <w:jc w:val="center"/>
            </w:pPr>
            <w:r>
              <w:t>816</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393" w:history="1">
              <w:r>
                <w:rPr>
                  <w:color w:val="0000FF"/>
                </w:rPr>
                <w:t>программа</w:t>
              </w:r>
            </w:hyperlink>
            <w:r>
              <w:t xml:space="preserve"> Белгородской области "Развитие кадровой политики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816</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394" w:history="1">
              <w:r>
                <w:rPr>
                  <w:color w:val="0000FF"/>
                </w:rPr>
                <w:t>Подпрограмма</w:t>
              </w:r>
            </w:hyperlink>
            <w:r>
              <w:t xml:space="preserve"> "Развитие </w:t>
            </w:r>
            <w:r>
              <w:lastRenderedPageBreak/>
              <w:t>государственной гражданской и муниципальной службы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816</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"Кадровое обеспечение государственной гражданской и муниципальной службы"</w:t>
            </w:r>
          </w:p>
        </w:tc>
        <w:tc>
          <w:tcPr>
            <w:tcW w:w="850" w:type="dxa"/>
            <w:tcBorders>
              <w:top w:val="nil"/>
              <w:left w:val="single" w:sz="4" w:space="0" w:color="auto"/>
              <w:bottom w:val="nil"/>
              <w:right w:val="nil"/>
            </w:tcBorders>
            <w:vAlign w:val="bottom"/>
          </w:tcPr>
          <w:p w:rsidR="005C63B7" w:rsidRDefault="005C63B7">
            <w:pPr>
              <w:pStyle w:val="ConsPlusNormal"/>
              <w:jc w:val="center"/>
            </w:pPr>
            <w:r>
              <w:t>816</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Повышение квалификации, профессиональная подготовка и переподготовка кадров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816</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15 1 01 21010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Молодежная политика</w:t>
            </w:r>
          </w:p>
        </w:tc>
        <w:tc>
          <w:tcPr>
            <w:tcW w:w="850" w:type="dxa"/>
            <w:tcBorders>
              <w:top w:val="nil"/>
              <w:left w:val="single" w:sz="4" w:space="0" w:color="auto"/>
              <w:bottom w:val="nil"/>
              <w:right w:val="nil"/>
            </w:tcBorders>
            <w:vAlign w:val="bottom"/>
          </w:tcPr>
          <w:p w:rsidR="005C63B7" w:rsidRDefault="005C63B7">
            <w:pPr>
              <w:pStyle w:val="ConsPlusNormal"/>
              <w:jc w:val="center"/>
            </w:pPr>
            <w:r>
              <w:t>816</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118 106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109 918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112 839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395" w:history="1">
              <w:r>
                <w:rPr>
                  <w:color w:val="0000FF"/>
                </w:rPr>
                <w:t>программа</w:t>
              </w:r>
            </w:hyperlink>
            <w:r>
              <w:t xml:space="preserve"> "Развитие кадровой политики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816</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118 106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109 918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112 839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396" w:history="1">
              <w:r>
                <w:rPr>
                  <w:color w:val="0000FF"/>
                </w:rPr>
                <w:t>Подпрограмма</w:t>
              </w:r>
            </w:hyperlink>
            <w:r>
              <w:t xml:space="preserve"> "Молодость Белгородчины"</w:t>
            </w:r>
          </w:p>
        </w:tc>
        <w:tc>
          <w:tcPr>
            <w:tcW w:w="850" w:type="dxa"/>
            <w:tcBorders>
              <w:top w:val="nil"/>
              <w:left w:val="single" w:sz="4" w:space="0" w:color="auto"/>
              <w:bottom w:val="nil"/>
              <w:right w:val="nil"/>
            </w:tcBorders>
            <w:vAlign w:val="bottom"/>
          </w:tcPr>
          <w:p w:rsidR="005C63B7" w:rsidRDefault="005C63B7">
            <w:pPr>
              <w:pStyle w:val="ConsPlusNormal"/>
              <w:jc w:val="center"/>
            </w:pPr>
            <w:r>
              <w:t>816</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15 5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59 462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53 511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55 098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"Создание условий успешной социализации и эффективной самореализации молодежи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816</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15 5 01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51 366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51 583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53 170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Обеспечение деятельности (оказание услуг) подведомственных учреждений </w:t>
            </w:r>
            <w:r>
              <w:lastRenderedPageBreak/>
              <w:t>(организаций)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816</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15 5 01 00590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44 116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44 508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46 095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816</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15 5 01 29990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5 544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5 369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5 369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816</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15 5 01 29990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1 706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1 706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1 706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"Организация и проведение мероприятий, направленных на вовлечение молодежи в предпринимательскую деятельность"</w:t>
            </w:r>
          </w:p>
        </w:tc>
        <w:tc>
          <w:tcPr>
            <w:tcW w:w="850" w:type="dxa"/>
            <w:tcBorders>
              <w:top w:val="nil"/>
              <w:left w:val="single" w:sz="4" w:space="0" w:color="auto"/>
              <w:bottom w:val="nil"/>
              <w:right w:val="nil"/>
            </w:tcBorders>
            <w:vAlign w:val="bottom"/>
          </w:tcPr>
          <w:p w:rsidR="005C63B7" w:rsidRDefault="005C63B7">
            <w:pPr>
              <w:pStyle w:val="ConsPlusNormal"/>
              <w:jc w:val="center"/>
            </w:pPr>
            <w:r>
              <w:t>816</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15 5 02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8 096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1 928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1 928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816</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15 5 02 29990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67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поддержка малого и среднего предпринимательства, включая крестьянские (фермерские) хозяйства, а также на реализацию мероприятий по поддержке </w:t>
            </w:r>
            <w:r>
              <w:lastRenderedPageBreak/>
              <w:t>молодежного предпринимательства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816</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15 5 02 R5270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8 029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1 861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1 861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397" w:history="1">
              <w:r>
                <w:rPr>
                  <w:color w:val="0000FF"/>
                </w:rPr>
                <w:t>Подпрограмма</w:t>
              </w:r>
            </w:hyperlink>
            <w:r>
              <w:t xml:space="preserve"> "Обеспечение реализации государственной программы"</w:t>
            </w:r>
          </w:p>
        </w:tc>
        <w:tc>
          <w:tcPr>
            <w:tcW w:w="850" w:type="dxa"/>
            <w:tcBorders>
              <w:top w:val="nil"/>
              <w:left w:val="single" w:sz="4" w:space="0" w:color="auto"/>
              <w:bottom w:val="nil"/>
              <w:right w:val="nil"/>
            </w:tcBorders>
            <w:vAlign w:val="bottom"/>
          </w:tcPr>
          <w:p w:rsidR="005C63B7" w:rsidRDefault="005C63B7">
            <w:pPr>
              <w:pStyle w:val="ConsPlusNormal"/>
              <w:jc w:val="center"/>
            </w:pPr>
            <w:r>
              <w:t>816</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15 6</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13 308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13 325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13 393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right w:val="nil"/>
            </w:tcBorders>
            <w:vAlign w:val="bottom"/>
          </w:tcPr>
          <w:p w:rsidR="005C63B7" w:rsidRDefault="005C63B7">
            <w:pPr>
              <w:pStyle w:val="ConsPlusNormal"/>
              <w:jc w:val="center"/>
            </w:pPr>
            <w:r>
              <w:t>816</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15 6 01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13 308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13 325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13 393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t>816</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15 6 01 90019</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12 526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12 543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12 611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w:t>
            </w:r>
            <w:r>
              <w:lastRenderedPageBreak/>
              <w:t>(муниципальных)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816</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15 6 01 90019</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770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770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770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816</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15 6 01 90019</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12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398" w:history="1">
              <w:r>
                <w:rPr>
                  <w:color w:val="0000FF"/>
                </w:rPr>
                <w:t>Подпрограмма</w:t>
              </w:r>
            </w:hyperlink>
            <w:r>
              <w:t xml:space="preserve"> "Патриотическое воспитание граждан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816</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15 8</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45 336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43 082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44 348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"Научно-исследовательское и научно-методическое сопровождение патриотического воспитания"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816</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15 8 01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(Закупка товаров, работ и услуг для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816</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15 8 01 29990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33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"Совершенствование форм и методов работы по патриотическому воспитанию"</w:t>
            </w:r>
          </w:p>
        </w:tc>
        <w:tc>
          <w:tcPr>
            <w:tcW w:w="850" w:type="dxa"/>
            <w:tcBorders>
              <w:top w:val="nil"/>
              <w:left w:val="single" w:sz="4" w:space="0" w:color="auto"/>
              <w:bottom w:val="nil"/>
              <w:right w:val="nil"/>
            </w:tcBorders>
            <w:vAlign w:val="bottom"/>
          </w:tcPr>
          <w:p w:rsidR="005C63B7" w:rsidRDefault="005C63B7">
            <w:pPr>
              <w:pStyle w:val="ConsPlusNormal"/>
              <w:jc w:val="center"/>
            </w:pPr>
            <w:r>
              <w:t>816</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15 8 02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39 526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37 272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38 538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816</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15 8 02 21020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33 899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31 645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32 911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Мероприятия (Закупка товаров, </w:t>
            </w:r>
            <w:r>
              <w:lastRenderedPageBreak/>
              <w:t>работ и услуг для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816</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15 8 02 29990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3 656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3 656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3 656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816</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15 8 02 29990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1 971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1 971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1 971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"Военно-патриотическое воспитание детей и молодежи, развитие шефства воинских частей над образовательными организациями"</w:t>
            </w:r>
          </w:p>
        </w:tc>
        <w:tc>
          <w:tcPr>
            <w:tcW w:w="850" w:type="dxa"/>
            <w:tcBorders>
              <w:top w:val="nil"/>
              <w:left w:val="single" w:sz="4" w:space="0" w:color="auto"/>
              <w:bottom w:val="nil"/>
              <w:right w:val="nil"/>
            </w:tcBorders>
            <w:vAlign w:val="bottom"/>
          </w:tcPr>
          <w:p w:rsidR="005C63B7" w:rsidRDefault="005C63B7">
            <w:pPr>
              <w:pStyle w:val="ConsPlusNormal"/>
              <w:jc w:val="center"/>
            </w:pPr>
            <w:r>
              <w:t>816</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15 8 03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4 718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4 718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4 718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(Закупка товаров, работ и услуг для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816</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15 8 03 29990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4 718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4 718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4 718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"Развитие волонтерского движения как важного элемента системы патриотического воспитания молодежи"</w:t>
            </w:r>
          </w:p>
        </w:tc>
        <w:tc>
          <w:tcPr>
            <w:tcW w:w="850" w:type="dxa"/>
            <w:tcBorders>
              <w:top w:val="nil"/>
              <w:left w:val="single" w:sz="4" w:space="0" w:color="auto"/>
              <w:bottom w:val="nil"/>
              <w:right w:val="nil"/>
            </w:tcBorders>
            <w:vAlign w:val="bottom"/>
          </w:tcPr>
          <w:p w:rsidR="005C63B7" w:rsidRDefault="005C63B7">
            <w:pPr>
              <w:pStyle w:val="ConsPlusNormal"/>
              <w:jc w:val="center"/>
            </w:pPr>
            <w:r>
              <w:t>816</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15 8 04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864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864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864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816</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15 8 04 29990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864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864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864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Основное мероприятие </w:t>
            </w:r>
            <w:r>
              <w:lastRenderedPageBreak/>
              <w:t>"Информационное обеспечение патриотического воспитания в Белгородской области, создание условий для освещения событий и явлений патриотической направленности для средств массовой информации"</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816</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15 8 05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195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195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195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(Закупка товаров, работ и услуг для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816</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15 8 05 29990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95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95</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vAlign w:val="bottom"/>
          </w:tcPr>
          <w:p w:rsidR="005C63B7" w:rsidRDefault="005C63B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single" w:sz="4" w:space="0" w:color="auto"/>
              <w:right w:val="nil"/>
            </w:tcBorders>
            <w:vAlign w:val="bottom"/>
          </w:tcPr>
          <w:p w:rsidR="005C63B7" w:rsidRDefault="005C63B7">
            <w:pPr>
              <w:pStyle w:val="ConsPlusNormal"/>
              <w:jc w:val="center"/>
            </w:pPr>
            <w:r>
              <w:t>816</w:t>
            </w:r>
          </w:p>
        </w:tc>
        <w:tc>
          <w:tcPr>
            <w:tcW w:w="624" w:type="dxa"/>
            <w:tcBorders>
              <w:top w:val="nil"/>
              <w:left w:val="nil"/>
              <w:bottom w:val="single" w:sz="4" w:space="0" w:color="auto"/>
              <w:right w:val="nil"/>
            </w:tcBorders>
            <w:vAlign w:val="bottom"/>
          </w:tcPr>
          <w:p w:rsidR="005C63B7" w:rsidRDefault="005C63B7">
            <w:pPr>
              <w:pStyle w:val="ConsPlusNormal"/>
              <w:jc w:val="center"/>
            </w:pPr>
            <w:r>
              <w:t>07</w:t>
            </w:r>
          </w:p>
        </w:tc>
        <w:tc>
          <w:tcPr>
            <w:tcW w:w="737" w:type="dxa"/>
            <w:tcBorders>
              <w:top w:val="nil"/>
              <w:left w:val="nil"/>
              <w:bottom w:val="single" w:sz="4" w:space="0" w:color="auto"/>
              <w:right w:val="nil"/>
            </w:tcBorders>
            <w:vAlign w:val="bottom"/>
          </w:tcPr>
          <w:p w:rsidR="005C63B7" w:rsidRDefault="005C63B7">
            <w:pPr>
              <w:pStyle w:val="ConsPlusNormal"/>
              <w:jc w:val="center"/>
            </w:pPr>
            <w:r>
              <w:t>07</w:t>
            </w:r>
          </w:p>
        </w:tc>
        <w:tc>
          <w:tcPr>
            <w:tcW w:w="1644" w:type="dxa"/>
            <w:tcBorders>
              <w:top w:val="nil"/>
              <w:left w:val="nil"/>
              <w:bottom w:val="single" w:sz="4" w:space="0" w:color="auto"/>
              <w:right w:val="nil"/>
            </w:tcBorders>
            <w:vAlign w:val="bottom"/>
          </w:tcPr>
          <w:p w:rsidR="005C63B7" w:rsidRDefault="005C63B7">
            <w:pPr>
              <w:pStyle w:val="ConsPlusNormal"/>
            </w:pPr>
            <w:r>
              <w:t>15 8 05 29990</w:t>
            </w:r>
          </w:p>
        </w:tc>
        <w:tc>
          <w:tcPr>
            <w:tcW w:w="624" w:type="dxa"/>
            <w:tcBorders>
              <w:top w:val="nil"/>
              <w:left w:val="nil"/>
              <w:bottom w:val="single" w:sz="4" w:space="0" w:color="auto"/>
              <w:right w:val="nil"/>
            </w:tcBorders>
            <w:vAlign w:val="bottom"/>
          </w:tcPr>
          <w:p w:rsidR="005C63B7" w:rsidRDefault="005C63B7">
            <w:pPr>
              <w:pStyle w:val="ConsPlusNormal"/>
              <w:jc w:val="center"/>
            </w:pPr>
            <w:r>
              <w:t>600</w:t>
            </w:r>
          </w:p>
        </w:tc>
        <w:tc>
          <w:tcPr>
            <w:tcW w:w="1304" w:type="dxa"/>
            <w:tcBorders>
              <w:top w:val="nil"/>
              <w:left w:val="nil"/>
              <w:bottom w:val="single" w:sz="4" w:space="0" w:color="auto"/>
              <w:right w:val="single" w:sz="4" w:space="0" w:color="auto"/>
            </w:tcBorders>
            <w:vAlign w:val="bottom"/>
          </w:tcPr>
          <w:p w:rsidR="005C63B7" w:rsidRDefault="005C63B7">
            <w:pPr>
              <w:pStyle w:val="ConsPlusNormal"/>
              <w:jc w:val="right"/>
            </w:pPr>
            <w:r>
              <w:t>100</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100</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100</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both"/>
            </w:pPr>
            <w:r>
              <w:t>Управление государственного жилищного надзора Белгородской области</w:t>
            </w:r>
          </w:p>
        </w:tc>
        <w:tc>
          <w:tcPr>
            <w:tcW w:w="850"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819</w:t>
            </w: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304"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26 278</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26 297</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26 378</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vAlign w:val="bottom"/>
          </w:tcPr>
          <w:p w:rsidR="005C63B7" w:rsidRDefault="005C63B7">
            <w:pPr>
              <w:pStyle w:val="ConsPlusNormal"/>
              <w:jc w:val="both"/>
            </w:pPr>
            <w:r>
              <w:t>Жилищно-коммунальное хозяйство</w:t>
            </w:r>
          </w:p>
        </w:tc>
        <w:tc>
          <w:tcPr>
            <w:tcW w:w="850" w:type="dxa"/>
            <w:tcBorders>
              <w:top w:val="single" w:sz="4" w:space="0" w:color="auto"/>
              <w:left w:val="single" w:sz="4" w:space="0" w:color="auto"/>
              <w:bottom w:val="nil"/>
              <w:right w:val="nil"/>
            </w:tcBorders>
            <w:vAlign w:val="bottom"/>
          </w:tcPr>
          <w:p w:rsidR="005C63B7" w:rsidRDefault="005C63B7">
            <w:pPr>
              <w:pStyle w:val="ConsPlusNormal"/>
              <w:jc w:val="center"/>
            </w:pPr>
            <w:r>
              <w:t>819</w:t>
            </w:r>
          </w:p>
        </w:tc>
        <w:tc>
          <w:tcPr>
            <w:tcW w:w="624" w:type="dxa"/>
            <w:tcBorders>
              <w:top w:val="single" w:sz="4" w:space="0" w:color="auto"/>
              <w:left w:val="nil"/>
              <w:bottom w:val="nil"/>
              <w:right w:val="nil"/>
            </w:tcBorders>
            <w:vAlign w:val="bottom"/>
          </w:tcPr>
          <w:p w:rsidR="005C63B7" w:rsidRDefault="005C63B7">
            <w:pPr>
              <w:pStyle w:val="ConsPlusNormal"/>
              <w:jc w:val="center"/>
            </w:pPr>
            <w:r>
              <w:t>05</w:t>
            </w:r>
          </w:p>
        </w:tc>
        <w:tc>
          <w:tcPr>
            <w:tcW w:w="737" w:type="dxa"/>
            <w:tcBorders>
              <w:top w:val="single" w:sz="4" w:space="0" w:color="auto"/>
              <w:left w:val="nil"/>
              <w:bottom w:val="nil"/>
              <w:right w:val="nil"/>
            </w:tcBorders>
            <w:vAlign w:val="bottom"/>
          </w:tcPr>
          <w:p w:rsidR="005C63B7" w:rsidRDefault="005C63B7">
            <w:pPr>
              <w:pStyle w:val="ConsPlusNormal"/>
              <w:jc w:val="center"/>
            </w:pPr>
          </w:p>
        </w:tc>
        <w:tc>
          <w:tcPr>
            <w:tcW w:w="1644" w:type="dxa"/>
            <w:tcBorders>
              <w:top w:val="single" w:sz="4" w:space="0" w:color="auto"/>
              <w:left w:val="nil"/>
              <w:bottom w:val="nil"/>
              <w:right w:val="nil"/>
            </w:tcBorders>
            <w:vAlign w:val="bottom"/>
          </w:tcPr>
          <w:p w:rsidR="005C63B7" w:rsidRDefault="005C63B7">
            <w:pPr>
              <w:pStyle w:val="ConsPlusNormal"/>
            </w:pPr>
          </w:p>
        </w:tc>
        <w:tc>
          <w:tcPr>
            <w:tcW w:w="624" w:type="dxa"/>
            <w:tcBorders>
              <w:top w:val="single" w:sz="4" w:space="0" w:color="auto"/>
              <w:left w:val="nil"/>
              <w:bottom w:val="nil"/>
              <w:right w:val="nil"/>
            </w:tcBorders>
            <w:vAlign w:val="bottom"/>
          </w:tcPr>
          <w:p w:rsidR="005C63B7" w:rsidRDefault="005C63B7">
            <w:pPr>
              <w:pStyle w:val="ConsPlusNormal"/>
              <w:jc w:val="center"/>
            </w:pPr>
          </w:p>
        </w:tc>
        <w:tc>
          <w:tcPr>
            <w:tcW w:w="1304" w:type="dxa"/>
            <w:tcBorders>
              <w:top w:val="single" w:sz="4" w:space="0" w:color="auto"/>
              <w:left w:val="nil"/>
              <w:bottom w:val="nil"/>
              <w:right w:val="single" w:sz="4" w:space="0" w:color="auto"/>
            </w:tcBorders>
            <w:vAlign w:val="bottom"/>
          </w:tcPr>
          <w:p w:rsidR="005C63B7" w:rsidRDefault="005C63B7">
            <w:pPr>
              <w:pStyle w:val="ConsPlusNormal"/>
              <w:jc w:val="right"/>
            </w:pPr>
            <w:r>
              <w:t>26 257</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26 276</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26 357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Другие вопросы в области жилищно-коммунального хозяйства</w:t>
            </w:r>
          </w:p>
        </w:tc>
        <w:tc>
          <w:tcPr>
            <w:tcW w:w="850" w:type="dxa"/>
            <w:tcBorders>
              <w:top w:val="nil"/>
              <w:left w:val="single" w:sz="4" w:space="0" w:color="auto"/>
              <w:bottom w:val="nil"/>
              <w:right w:val="nil"/>
            </w:tcBorders>
            <w:vAlign w:val="bottom"/>
          </w:tcPr>
          <w:p w:rsidR="005C63B7" w:rsidRDefault="005C63B7">
            <w:pPr>
              <w:pStyle w:val="ConsPlusNormal"/>
              <w:jc w:val="center"/>
            </w:pPr>
            <w:r>
              <w:t>819</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26 257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26 276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26 357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399" w:history="1">
              <w:r>
                <w:rPr>
                  <w:color w:val="0000FF"/>
                </w:rPr>
                <w:t>программа</w:t>
              </w:r>
            </w:hyperlink>
            <w:r>
              <w:t xml:space="preserve"> Белгородской области "Обеспечение доступным и комфортным жильем и коммунальными услугами </w:t>
            </w:r>
            <w:r>
              <w:lastRenderedPageBreak/>
              <w:t>жителей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819</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26 257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26 276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26 357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400" w:history="1">
              <w:r>
                <w:rPr>
                  <w:color w:val="0000FF"/>
                </w:rPr>
                <w:t>Подпрограмма</w:t>
              </w:r>
            </w:hyperlink>
            <w:r>
              <w:t xml:space="preserve"> "Обеспечение реализации государственной программы"</w:t>
            </w:r>
          </w:p>
        </w:tc>
        <w:tc>
          <w:tcPr>
            <w:tcW w:w="850" w:type="dxa"/>
            <w:tcBorders>
              <w:top w:val="nil"/>
              <w:left w:val="single" w:sz="4" w:space="0" w:color="auto"/>
              <w:bottom w:val="nil"/>
              <w:right w:val="nil"/>
            </w:tcBorders>
            <w:vAlign w:val="bottom"/>
          </w:tcPr>
          <w:p w:rsidR="005C63B7" w:rsidRDefault="005C63B7">
            <w:pPr>
              <w:pStyle w:val="ConsPlusNormal"/>
              <w:jc w:val="center"/>
            </w:pPr>
            <w:r>
              <w:t>819</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09 3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26 257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26 276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26 357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right w:val="nil"/>
            </w:tcBorders>
            <w:vAlign w:val="bottom"/>
          </w:tcPr>
          <w:p w:rsidR="005C63B7" w:rsidRDefault="005C63B7">
            <w:pPr>
              <w:pStyle w:val="ConsPlusNormal"/>
              <w:jc w:val="center"/>
            </w:pPr>
            <w:r>
              <w:t>819</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09 3 01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26 257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26 276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26 357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t>819</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09 3 01 90019</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24 026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24 045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24 126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819</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09 3 01 90019</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2 228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2 228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2 228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Обеспечение функций органов </w:t>
            </w:r>
            <w:r>
              <w:lastRenderedPageBreak/>
              <w:t>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819</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09 3 01 90019</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Образование</w:t>
            </w:r>
          </w:p>
        </w:tc>
        <w:tc>
          <w:tcPr>
            <w:tcW w:w="850" w:type="dxa"/>
            <w:tcBorders>
              <w:top w:val="nil"/>
              <w:left w:val="single" w:sz="4" w:space="0" w:color="auto"/>
              <w:bottom w:val="nil"/>
              <w:right w:val="nil"/>
            </w:tcBorders>
            <w:vAlign w:val="bottom"/>
          </w:tcPr>
          <w:p w:rsidR="005C63B7" w:rsidRDefault="005C63B7">
            <w:pPr>
              <w:pStyle w:val="ConsPlusNormal"/>
              <w:jc w:val="center"/>
            </w:pPr>
            <w:r>
              <w:t>819</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Профессиональная подготовка, переподготовка и повышение квалификации</w:t>
            </w:r>
          </w:p>
        </w:tc>
        <w:tc>
          <w:tcPr>
            <w:tcW w:w="850" w:type="dxa"/>
            <w:tcBorders>
              <w:top w:val="nil"/>
              <w:left w:val="single" w:sz="4" w:space="0" w:color="auto"/>
              <w:bottom w:val="nil"/>
              <w:right w:val="nil"/>
            </w:tcBorders>
            <w:vAlign w:val="bottom"/>
          </w:tcPr>
          <w:p w:rsidR="005C63B7" w:rsidRDefault="005C63B7">
            <w:pPr>
              <w:pStyle w:val="ConsPlusNormal"/>
              <w:jc w:val="center"/>
            </w:pPr>
            <w:r>
              <w:t>819</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401" w:history="1">
              <w:r>
                <w:rPr>
                  <w:color w:val="0000FF"/>
                </w:rPr>
                <w:t>программа</w:t>
              </w:r>
            </w:hyperlink>
            <w:r>
              <w:t xml:space="preserve"> Белгородской области "Развитие кадровой политики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819</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402" w:history="1">
              <w:r>
                <w:rPr>
                  <w:color w:val="0000FF"/>
                </w:rPr>
                <w:t>Подпрограмма</w:t>
              </w:r>
            </w:hyperlink>
            <w:r>
              <w:t xml:space="preserve"> "Развитие государственной гражданской и муниципальной службы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819</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"Кадровое обеспечение государственной гражданской и муниципальной службы"</w:t>
            </w:r>
          </w:p>
        </w:tc>
        <w:tc>
          <w:tcPr>
            <w:tcW w:w="850" w:type="dxa"/>
            <w:tcBorders>
              <w:top w:val="nil"/>
              <w:left w:val="single" w:sz="4" w:space="0" w:color="auto"/>
              <w:bottom w:val="nil"/>
              <w:right w:val="nil"/>
            </w:tcBorders>
            <w:vAlign w:val="bottom"/>
          </w:tcPr>
          <w:p w:rsidR="005C63B7" w:rsidRDefault="005C63B7">
            <w:pPr>
              <w:pStyle w:val="ConsPlusNormal"/>
              <w:jc w:val="center"/>
            </w:pPr>
            <w:r>
              <w:t>819</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vAlign w:val="bottom"/>
          </w:tcPr>
          <w:p w:rsidR="005C63B7" w:rsidRDefault="005C63B7">
            <w:pPr>
              <w:pStyle w:val="ConsPlusNormal"/>
              <w:jc w:val="both"/>
            </w:pPr>
            <w:r>
              <w:t xml:space="preserve">Повышение квалификации, профессиональная подготовка и переподготовка кадров в рамках </w:t>
            </w:r>
            <w:hyperlink r:id="rId403" w:history="1">
              <w:r>
                <w:rPr>
                  <w:color w:val="0000FF"/>
                </w:rPr>
                <w:t>подпрограммы</w:t>
              </w:r>
            </w:hyperlink>
            <w:r>
              <w:t xml:space="preserve"> "Противодействие коррупции" государственной программы Белгородской области "Развитие кадровой политики Белгородской области на 2014 - 2020 годы" </w:t>
            </w:r>
            <w:r>
              <w:lastRenderedPageBreak/>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vAlign w:val="bottom"/>
          </w:tcPr>
          <w:p w:rsidR="005C63B7" w:rsidRDefault="005C63B7">
            <w:pPr>
              <w:pStyle w:val="ConsPlusNormal"/>
              <w:jc w:val="center"/>
            </w:pPr>
            <w:r>
              <w:lastRenderedPageBreak/>
              <w:t>819</w:t>
            </w:r>
          </w:p>
        </w:tc>
        <w:tc>
          <w:tcPr>
            <w:tcW w:w="624" w:type="dxa"/>
            <w:tcBorders>
              <w:top w:val="nil"/>
              <w:left w:val="nil"/>
              <w:bottom w:val="single" w:sz="4" w:space="0" w:color="auto"/>
              <w:right w:val="nil"/>
            </w:tcBorders>
            <w:vAlign w:val="bottom"/>
          </w:tcPr>
          <w:p w:rsidR="005C63B7" w:rsidRDefault="005C63B7">
            <w:pPr>
              <w:pStyle w:val="ConsPlusNormal"/>
              <w:jc w:val="center"/>
            </w:pPr>
            <w:r>
              <w:t>07</w:t>
            </w:r>
          </w:p>
        </w:tc>
        <w:tc>
          <w:tcPr>
            <w:tcW w:w="737" w:type="dxa"/>
            <w:tcBorders>
              <w:top w:val="nil"/>
              <w:left w:val="nil"/>
              <w:bottom w:val="single" w:sz="4" w:space="0" w:color="auto"/>
              <w:right w:val="nil"/>
            </w:tcBorders>
            <w:vAlign w:val="bottom"/>
          </w:tcPr>
          <w:p w:rsidR="005C63B7" w:rsidRDefault="005C63B7">
            <w:pPr>
              <w:pStyle w:val="ConsPlusNormal"/>
              <w:jc w:val="center"/>
            </w:pPr>
            <w:r>
              <w:t>05</w:t>
            </w:r>
          </w:p>
        </w:tc>
        <w:tc>
          <w:tcPr>
            <w:tcW w:w="1644" w:type="dxa"/>
            <w:tcBorders>
              <w:top w:val="nil"/>
              <w:left w:val="nil"/>
              <w:bottom w:val="single" w:sz="4" w:space="0" w:color="auto"/>
              <w:right w:val="nil"/>
            </w:tcBorders>
            <w:vAlign w:val="bottom"/>
          </w:tcPr>
          <w:p w:rsidR="005C63B7" w:rsidRDefault="005C63B7">
            <w:pPr>
              <w:pStyle w:val="ConsPlusNormal"/>
            </w:pPr>
            <w:r>
              <w:t>15 1 01 21010</w:t>
            </w:r>
          </w:p>
        </w:tc>
        <w:tc>
          <w:tcPr>
            <w:tcW w:w="624" w:type="dxa"/>
            <w:tcBorders>
              <w:top w:val="nil"/>
              <w:left w:val="nil"/>
              <w:bottom w:val="single" w:sz="4" w:space="0" w:color="auto"/>
              <w:right w:val="nil"/>
            </w:tcBorders>
            <w:vAlign w:val="bottom"/>
          </w:tcPr>
          <w:p w:rsidR="005C63B7" w:rsidRDefault="005C63B7">
            <w:pPr>
              <w:pStyle w:val="ConsPlusNormal"/>
              <w:jc w:val="center"/>
            </w:pPr>
            <w:r>
              <w:t>200</w:t>
            </w:r>
          </w:p>
        </w:tc>
        <w:tc>
          <w:tcPr>
            <w:tcW w:w="1304" w:type="dxa"/>
            <w:tcBorders>
              <w:top w:val="nil"/>
              <w:left w:val="nil"/>
              <w:bottom w:val="single" w:sz="4" w:space="0" w:color="auto"/>
              <w:right w:val="single" w:sz="4" w:space="0" w:color="auto"/>
            </w:tcBorders>
            <w:vAlign w:val="bottom"/>
          </w:tcPr>
          <w:p w:rsidR="005C63B7" w:rsidRDefault="005C63B7">
            <w:pPr>
              <w:pStyle w:val="ConsPlusNormal"/>
              <w:jc w:val="right"/>
            </w:pPr>
            <w:r>
              <w:t>21</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21</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21</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both"/>
            </w:pPr>
            <w:r>
              <w:t>Управление ветеринарии Белгородской области</w:t>
            </w:r>
          </w:p>
        </w:tc>
        <w:tc>
          <w:tcPr>
            <w:tcW w:w="850"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820</w:t>
            </w: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304"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185 287</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186 251</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190 034</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vAlign w:val="bottom"/>
          </w:tcPr>
          <w:p w:rsidR="005C63B7" w:rsidRDefault="005C63B7">
            <w:pPr>
              <w:pStyle w:val="ConsPlusNormal"/>
              <w:jc w:val="both"/>
            </w:pPr>
            <w:r>
              <w:t>Национальная экономика</w:t>
            </w:r>
          </w:p>
        </w:tc>
        <w:tc>
          <w:tcPr>
            <w:tcW w:w="850" w:type="dxa"/>
            <w:tcBorders>
              <w:top w:val="single" w:sz="4" w:space="0" w:color="auto"/>
              <w:left w:val="single" w:sz="4" w:space="0" w:color="auto"/>
              <w:bottom w:val="nil"/>
              <w:right w:val="nil"/>
            </w:tcBorders>
            <w:vAlign w:val="bottom"/>
          </w:tcPr>
          <w:p w:rsidR="005C63B7" w:rsidRDefault="005C63B7">
            <w:pPr>
              <w:pStyle w:val="ConsPlusNormal"/>
              <w:jc w:val="center"/>
            </w:pPr>
            <w:r>
              <w:t>820</w:t>
            </w:r>
          </w:p>
        </w:tc>
        <w:tc>
          <w:tcPr>
            <w:tcW w:w="624" w:type="dxa"/>
            <w:tcBorders>
              <w:top w:val="single" w:sz="4" w:space="0" w:color="auto"/>
              <w:left w:val="nil"/>
              <w:bottom w:val="nil"/>
              <w:right w:val="nil"/>
            </w:tcBorders>
            <w:vAlign w:val="bottom"/>
          </w:tcPr>
          <w:p w:rsidR="005C63B7" w:rsidRDefault="005C63B7">
            <w:pPr>
              <w:pStyle w:val="ConsPlusNormal"/>
              <w:jc w:val="center"/>
            </w:pPr>
            <w:r>
              <w:t>04</w:t>
            </w:r>
          </w:p>
        </w:tc>
        <w:tc>
          <w:tcPr>
            <w:tcW w:w="737" w:type="dxa"/>
            <w:tcBorders>
              <w:top w:val="single" w:sz="4" w:space="0" w:color="auto"/>
              <w:left w:val="nil"/>
              <w:bottom w:val="nil"/>
              <w:right w:val="nil"/>
            </w:tcBorders>
            <w:vAlign w:val="bottom"/>
          </w:tcPr>
          <w:p w:rsidR="005C63B7" w:rsidRDefault="005C63B7">
            <w:pPr>
              <w:pStyle w:val="ConsPlusNormal"/>
              <w:jc w:val="center"/>
            </w:pPr>
          </w:p>
        </w:tc>
        <w:tc>
          <w:tcPr>
            <w:tcW w:w="1644" w:type="dxa"/>
            <w:tcBorders>
              <w:top w:val="single" w:sz="4" w:space="0" w:color="auto"/>
              <w:left w:val="nil"/>
              <w:bottom w:val="nil"/>
              <w:right w:val="nil"/>
            </w:tcBorders>
            <w:vAlign w:val="bottom"/>
          </w:tcPr>
          <w:p w:rsidR="005C63B7" w:rsidRDefault="005C63B7">
            <w:pPr>
              <w:pStyle w:val="ConsPlusNormal"/>
            </w:pPr>
          </w:p>
        </w:tc>
        <w:tc>
          <w:tcPr>
            <w:tcW w:w="624" w:type="dxa"/>
            <w:tcBorders>
              <w:top w:val="single" w:sz="4" w:space="0" w:color="auto"/>
              <w:left w:val="nil"/>
              <w:bottom w:val="nil"/>
              <w:right w:val="nil"/>
            </w:tcBorders>
            <w:vAlign w:val="bottom"/>
          </w:tcPr>
          <w:p w:rsidR="005C63B7" w:rsidRDefault="005C63B7">
            <w:pPr>
              <w:pStyle w:val="ConsPlusNormal"/>
              <w:jc w:val="center"/>
            </w:pPr>
          </w:p>
        </w:tc>
        <w:tc>
          <w:tcPr>
            <w:tcW w:w="1304" w:type="dxa"/>
            <w:tcBorders>
              <w:top w:val="single" w:sz="4" w:space="0" w:color="auto"/>
              <w:left w:val="nil"/>
              <w:bottom w:val="nil"/>
              <w:right w:val="single" w:sz="4" w:space="0" w:color="auto"/>
            </w:tcBorders>
            <w:vAlign w:val="bottom"/>
          </w:tcPr>
          <w:p w:rsidR="005C63B7" w:rsidRDefault="005C63B7">
            <w:pPr>
              <w:pStyle w:val="ConsPlusNormal"/>
              <w:jc w:val="right"/>
            </w:pPr>
            <w:r>
              <w:t>184 685</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185 616</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189 375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Сельское хозяйство и рыболовство</w:t>
            </w:r>
          </w:p>
        </w:tc>
        <w:tc>
          <w:tcPr>
            <w:tcW w:w="850" w:type="dxa"/>
            <w:tcBorders>
              <w:top w:val="nil"/>
              <w:left w:val="single" w:sz="4" w:space="0" w:color="auto"/>
              <w:bottom w:val="nil"/>
              <w:right w:val="nil"/>
            </w:tcBorders>
            <w:vAlign w:val="bottom"/>
          </w:tcPr>
          <w:p w:rsidR="005C63B7" w:rsidRDefault="005C63B7">
            <w:pPr>
              <w:pStyle w:val="ConsPlusNormal"/>
              <w:jc w:val="center"/>
            </w:pPr>
            <w:r>
              <w:t>820</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184 685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185 616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189 375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404" w:history="1">
              <w:r>
                <w:rPr>
                  <w:color w:val="0000FF"/>
                </w:rPr>
                <w:t>программа</w:t>
              </w:r>
            </w:hyperlink>
            <w:r>
              <w:t xml:space="preserve"> Белгородской области "Развитие сельского хозяйства и рыбоводства в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820</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184 685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185 616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189 375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405" w:history="1">
              <w:r>
                <w:rPr>
                  <w:color w:val="0000FF"/>
                </w:rPr>
                <w:t>Подпрограмма</w:t>
              </w:r>
            </w:hyperlink>
            <w:r>
              <w:t xml:space="preserve"> "Развитие подотрасли животноводства, переработки и реализации продукции животноводства"</w:t>
            </w:r>
          </w:p>
        </w:tc>
        <w:tc>
          <w:tcPr>
            <w:tcW w:w="850" w:type="dxa"/>
            <w:tcBorders>
              <w:top w:val="nil"/>
              <w:left w:val="single" w:sz="4" w:space="0" w:color="auto"/>
              <w:bottom w:val="nil"/>
              <w:right w:val="nil"/>
            </w:tcBorders>
            <w:vAlign w:val="bottom"/>
          </w:tcPr>
          <w:p w:rsidR="005C63B7" w:rsidRDefault="005C63B7">
            <w:pPr>
              <w:pStyle w:val="ConsPlusNormal"/>
              <w:jc w:val="center"/>
            </w:pPr>
            <w:r>
              <w:t>820</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111 055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111 986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115 745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проведения противоэпизоотических мероприятий в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820</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11 2 05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18 000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проведения противоэпизоотических мероприятий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820</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11 2 05 29940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18 000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right w:val="nil"/>
            </w:tcBorders>
            <w:vAlign w:val="bottom"/>
          </w:tcPr>
          <w:p w:rsidR="005C63B7" w:rsidRDefault="005C63B7">
            <w:pPr>
              <w:pStyle w:val="ConsPlusNormal"/>
              <w:jc w:val="center"/>
            </w:pPr>
            <w:r>
              <w:t>820</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11 2 06</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93 055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93 986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97 745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820</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11 2 06 00590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93 055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93 986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97 745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406" w:history="1">
              <w:r>
                <w:rPr>
                  <w:color w:val="0000FF"/>
                </w:rPr>
                <w:t>Подпрограмма</w:t>
              </w:r>
            </w:hyperlink>
            <w:r>
              <w:t xml:space="preserve"> "Обеспечение реализации государственной программы"</w:t>
            </w:r>
          </w:p>
        </w:tc>
        <w:tc>
          <w:tcPr>
            <w:tcW w:w="850" w:type="dxa"/>
            <w:tcBorders>
              <w:top w:val="nil"/>
              <w:left w:val="single" w:sz="4" w:space="0" w:color="auto"/>
              <w:bottom w:val="nil"/>
              <w:right w:val="nil"/>
            </w:tcBorders>
            <w:vAlign w:val="bottom"/>
          </w:tcPr>
          <w:p w:rsidR="005C63B7" w:rsidRDefault="005C63B7">
            <w:pPr>
              <w:pStyle w:val="ConsPlusNormal"/>
              <w:jc w:val="center"/>
            </w:pPr>
            <w:r>
              <w:t>820</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11 6</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73 630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73 630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73 630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right w:val="nil"/>
            </w:tcBorders>
            <w:vAlign w:val="bottom"/>
          </w:tcPr>
          <w:p w:rsidR="005C63B7" w:rsidRDefault="005C63B7">
            <w:pPr>
              <w:pStyle w:val="ConsPlusNormal"/>
              <w:jc w:val="center"/>
            </w:pPr>
            <w:r>
              <w:t>820</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11 6 01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73 630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73 630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73 630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t>820</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11 6 01 90019</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69 646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69 646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69 646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820</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11 6 01 90019</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3 950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3 950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3 950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820</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11 6 01 90019</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34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Образование</w:t>
            </w:r>
          </w:p>
        </w:tc>
        <w:tc>
          <w:tcPr>
            <w:tcW w:w="850" w:type="dxa"/>
            <w:tcBorders>
              <w:top w:val="nil"/>
              <w:left w:val="single" w:sz="4" w:space="0" w:color="auto"/>
              <w:bottom w:val="nil"/>
              <w:right w:val="nil"/>
            </w:tcBorders>
            <w:vAlign w:val="bottom"/>
          </w:tcPr>
          <w:p w:rsidR="005C63B7" w:rsidRDefault="005C63B7">
            <w:pPr>
              <w:pStyle w:val="ConsPlusNormal"/>
              <w:jc w:val="center"/>
            </w:pPr>
            <w:r>
              <w:t>820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Профессиональная подготовка, переподготовка и повышение квалификации</w:t>
            </w:r>
          </w:p>
        </w:tc>
        <w:tc>
          <w:tcPr>
            <w:tcW w:w="850" w:type="dxa"/>
            <w:tcBorders>
              <w:top w:val="nil"/>
              <w:left w:val="single" w:sz="4" w:space="0" w:color="auto"/>
              <w:bottom w:val="nil"/>
              <w:right w:val="nil"/>
            </w:tcBorders>
            <w:vAlign w:val="bottom"/>
          </w:tcPr>
          <w:p w:rsidR="005C63B7" w:rsidRDefault="005C63B7">
            <w:pPr>
              <w:pStyle w:val="ConsPlusNormal"/>
              <w:jc w:val="center"/>
            </w:pPr>
            <w:r>
              <w:t>820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407" w:history="1">
              <w:r>
                <w:rPr>
                  <w:color w:val="0000FF"/>
                </w:rPr>
                <w:t>программа</w:t>
              </w:r>
            </w:hyperlink>
            <w:r>
              <w:t xml:space="preserve"> Белгородской области "Развитие кадровой политики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820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408" w:history="1">
              <w:r>
                <w:rPr>
                  <w:color w:val="0000FF"/>
                </w:rPr>
                <w:t>Подпрограмма</w:t>
              </w:r>
            </w:hyperlink>
            <w:r>
              <w:t xml:space="preserve"> "Развитие государственной гражданской и муниципальной службы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820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"Кадровое обеспечение государственной гражданской и муниципальной службы"</w:t>
            </w:r>
          </w:p>
        </w:tc>
        <w:tc>
          <w:tcPr>
            <w:tcW w:w="850" w:type="dxa"/>
            <w:tcBorders>
              <w:top w:val="nil"/>
              <w:left w:val="single" w:sz="4" w:space="0" w:color="auto"/>
              <w:bottom w:val="nil"/>
              <w:right w:val="nil"/>
            </w:tcBorders>
            <w:vAlign w:val="bottom"/>
          </w:tcPr>
          <w:p w:rsidR="005C63B7" w:rsidRDefault="005C63B7">
            <w:pPr>
              <w:pStyle w:val="ConsPlusNormal"/>
              <w:jc w:val="center"/>
            </w:pPr>
            <w:r>
              <w:t>820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Повышение квалификации, профессиональная подготовка и переподготовка кадров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820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15 1 01 21010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43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Социальная политика</w:t>
            </w:r>
          </w:p>
        </w:tc>
        <w:tc>
          <w:tcPr>
            <w:tcW w:w="850" w:type="dxa"/>
            <w:tcBorders>
              <w:top w:val="nil"/>
              <w:left w:val="single" w:sz="4" w:space="0" w:color="auto"/>
              <w:bottom w:val="nil"/>
              <w:right w:val="nil"/>
            </w:tcBorders>
            <w:vAlign w:val="bottom"/>
          </w:tcPr>
          <w:p w:rsidR="005C63B7" w:rsidRDefault="005C63B7">
            <w:pPr>
              <w:pStyle w:val="ConsPlusNormal"/>
              <w:jc w:val="center"/>
            </w:pPr>
            <w:r>
              <w:t>820</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559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592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616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Социальное обеспечение населения</w:t>
            </w:r>
          </w:p>
        </w:tc>
        <w:tc>
          <w:tcPr>
            <w:tcW w:w="850" w:type="dxa"/>
            <w:tcBorders>
              <w:top w:val="nil"/>
              <w:left w:val="single" w:sz="4" w:space="0" w:color="auto"/>
              <w:bottom w:val="nil"/>
              <w:right w:val="nil"/>
            </w:tcBorders>
            <w:vAlign w:val="bottom"/>
          </w:tcPr>
          <w:p w:rsidR="005C63B7" w:rsidRDefault="005C63B7">
            <w:pPr>
              <w:pStyle w:val="ConsPlusNormal"/>
              <w:jc w:val="center"/>
            </w:pPr>
            <w:r>
              <w:t>820</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559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592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616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409" w:history="1">
              <w:r>
                <w:rPr>
                  <w:color w:val="0000FF"/>
                </w:rPr>
                <w:t>программа</w:t>
              </w:r>
            </w:hyperlink>
            <w:r>
              <w:t xml:space="preserve"> Белгородской области "Развитие сельского хозяйства и рыбоводства в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820</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559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592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616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410" w:history="1">
              <w:r>
                <w:rPr>
                  <w:color w:val="0000FF"/>
                </w:rPr>
                <w:t>Подпрограмма</w:t>
              </w:r>
            </w:hyperlink>
            <w:r>
              <w:t xml:space="preserve"> "Развитие подотрасли животноводства, переработки и реализации продукции животноводства"</w:t>
            </w:r>
          </w:p>
        </w:tc>
        <w:tc>
          <w:tcPr>
            <w:tcW w:w="850" w:type="dxa"/>
            <w:tcBorders>
              <w:top w:val="nil"/>
              <w:left w:val="single" w:sz="4" w:space="0" w:color="auto"/>
              <w:bottom w:val="nil"/>
              <w:right w:val="nil"/>
            </w:tcBorders>
            <w:vAlign w:val="bottom"/>
          </w:tcPr>
          <w:p w:rsidR="005C63B7" w:rsidRDefault="005C63B7">
            <w:pPr>
              <w:pStyle w:val="ConsPlusNormal"/>
              <w:jc w:val="center"/>
            </w:pPr>
            <w:r>
              <w:t>820</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11 2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559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592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616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"Социальная поддержка работников, проживающих в сельской местности, по оплате жилищно-коммунальных услуг"</w:t>
            </w:r>
          </w:p>
        </w:tc>
        <w:tc>
          <w:tcPr>
            <w:tcW w:w="850" w:type="dxa"/>
            <w:tcBorders>
              <w:top w:val="nil"/>
              <w:left w:val="single" w:sz="4" w:space="0" w:color="auto"/>
              <w:bottom w:val="nil"/>
              <w:right w:val="nil"/>
            </w:tcBorders>
            <w:vAlign w:val="bottom"/>
          </w:tcPr>
          <w:p w:rsidR="005C63B7" w:rsidRDefault="005C63B7">
            <w:pPr>
              <w:pStyle w:val="ConsPlusNormal"/>
              <w:jc w:val="center"/>
            </w:pPr>
            <w:r>
              <w:t>820</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11 2 07</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559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592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616</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vAlign w:val="bottom"/>
          </w:tcPr>
          <w:p w:rsidR="005C63B7" w:rsidRDefault="005C63B7">
            <w:pPr>
              <w:pStyle w:val="ConsPlusNormal"/>
              <w:jc w:val="both"/>
            </w:pPr>
            <w:r>
              <w:t>Социальная поддержка работников, проживающих в сельской местности, по оплате жилищно-коммунальных услуг (Социальное обеспечение и иные выплаты населению)</w:t>
            </w:r>
          </w:p>
        </w:tc>
        <w:tc>
          <w:tcPr>
            <w:tcW w:w="850" w:type="dxa"/>
            <w:tcBorders>
              <w:top w:val="nil"/>
              <w:left w:val="single" w:sz="4" w:space="0" w:color="auto"/>
              <w:bottom w:val="single" w:sz="4" w:space="0" w:color="auto"/>
              <w:right w:val="nil"/>
            </w:tcBorders>
            <w:vAlign w:val="bottom"/>
          </w:tcPr>
          <w:p w:rsidR="005C63B7" w:rsidRDefault="005C63B7">
            <w:pPr>
              <w:pStyle w:val="ConsPlusNormal"/>
              <w:jc w:val="center"/>
            </w:pPr>
            <w:r>
              <w:t>820</w:t>
            </w:r>
          </w:p>
        </w:tc>
        <w:tc>
          <w:tcPr>
            <w:tcW w:w="624" w:type="dxa"/>
            <w:tcBorders>
              <w:top w:val="nil"/>
              <w:left w:val="nil"/>
              <w:bottom w:val="single" w:sz="4" w:space="0" w:color="auto"/>
              <w:right w:val="nil"/>
            </w:tcBorders>
            <w:vAlign w:val="bottom"/>
          </w:tcPr>
          <w:p w:rsidR="005C63B7" w:rsidRDefault="005C63B7">
            <w:pPr>
              <w:pStyle w:val="ConsPlusNormal"/>
              <w:jc w:val="center"/>
            </w:pPr>
            <w:r>
              <w:t>10</w:t>
            </w:r>
          </w:p>
        </w:tc>
        <w:tc>
          <w:tcPr>
            <w:tcW w:w="737" w:type="dxa"/>
            <w:tcBorders>
              <w:top w:val="nil"/>
              <w:left w:val="nil"/>
              <w:bottom w:val="single" w:sz="4" w:space="0" w:color="auto"/>
              <w:right w:val="nil"/>
            </w:tcBorders>
            <w:vAlign w:val="bottom"/>
          </w:tcPr>
          <w:p w:rsidR="005C63B7" w:rsidRDefault="005C63B7">
            <w:pPr>
              <w:pStyle w:val="ConsPlusNormal"/>
              <w:jc w:val="center"/>
            </w:pPr>
            <w:r>
              <w:t>03</w:t>
            </w:r>
          </w:p>
        </w:tc>
        <w:tc>
          <w:tcPr>
            <w:tcW w:w="1644" w:type="dxa"/>
            <w:tcBorders>
              <w:top w:val="nil"/>
              <w:left w:val="nil"/>
              <w:bottom w:val="single" w:sz="4" w:space="0" w:color="auto"/>
              <w:right w:val="nil"/>
            </w:tcBorders>
            <w:vAlign w:val="bottom"/>
          </w:tcPr>
          <w:p w:rsidR="005C63B7" w:rsidRDefault="005C63B7">
            <w:pPr>
              <w:pStyle w:val="ConsPlusNormal"/>
            </w:pPr>
            <w:r>
              <w:t>11 2 07 29950</w:t>
            </w:r>
          </w:p>
        </w:tc>
        <w:tc>
          <w:tcPr>
            <w:tcW w:w="624" w:type="dxa"/>
            <w:tcBorders>
              <w:top w:val="nil"/>
              <w:left w:val="nil"/>
              <w:bottom w:val="single" w:sz="4" w:space="0" w:color="auto"/>
              <w:right w:val="nil"/>
            </w:tcBorders>
            <w:vAlign w:val="bottom"/>
          </w:tcPr>
          <w:p w:rsidR="005C63B7" w:rsidRDefault="005C63B7">
            <w:pPr>
              <w:pStyle w:val="ConsPlusNormal"/>
              <w:jc w:val="center"/>
            </w:pPr>
            <w:r>
              <w:t>300</w:t>
            </w:r>
          </w:p>
        </w:tc>
        <w:tc>
          <w:tcPr>
            <w:tcW w:w="1304" w:type="dxa"/>
            <w:tcBorders>
              <w:top w:val="nil"/>
              <w:left w:val="nil"/>
              <w:bottom w:val="single" w:sz="4" w:space="0" w:color="auto"/>
              <w:right w:val="single" w:sz="4" w:space="0" w:color="auto"/>
            </w:tcBorders>
            <w:vAlign w:val="bottom"/>
          </w:tcPr>
          <w:p w:rsidR="005C63B7" w:rsidRDefault="005C63B7">
            <w:pPr>
              <w:pStyle w:val="ConsPlusNormal"/>
              <w:jc w:val="right"/>
            </w:pPr>
            <w:r>
              <w:t>559</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592</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616</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both"/>
            </w:pPr>
            <w:r>
              <w:lastRenderedPageBreak/>
              <w:t>Избирательная комиссия Белгородской области</w:t>
            </w:r>
          </w:p>
        </w:tc>
        <w:tc>
          <w:tcPr>
            <w:tcW w:w="850"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821</w:t>
            </w: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304"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32 103</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30 326</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122 103</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vAlign w:val="bottom"/>
          </w:tcPr>
          <w:p w:rsidR="005C63B7" w:rsidRDefault="005C63B7">
            <w:pPr>
              <w:pStyle w:val="ConsPlusNormal"/>
              <w:jc w:val="both"/>
            </w:pPr>
            <w:r>
              <w:t>Общегосударственные вопросы</w:t>
            </w:r>
          </w:p>
        </w:tc>
        <w:tc>
          <w:tcPr>
            <w:tcW w:w="850" w:type="dxa"/>
            <w:tcBorders>
              <w:top w:val="single" w:sz="4" w:space="0" w:color="auto"/>
              <w:left w:val="single" w:sz="4" w:space="0" w:color="auto"/>
              <w:bottom w:val="nil"/>
              <w:right w:val="nil"/>
            </w:tcBorders>
            <w:vAlign w:val="bottom"/>
          </w:tcPr>
          <w:p w:rsidR="005C63B7" w:rsidRDefault="005C63B7">
            <w:pPr>
              <w:pStyle w:val="ConsPlusNormal"/>
              <w:jc w:val="center"/>
            </w:pPr>
            <w:r>
              <w:t>821</w:t>
            </w:r>
          </w:p>
        </w:tc>
        <w:tc>
          <w:tcPr>
            <w:tcW w:w="624" w:type="dxa"/>
            <w:tcBorders>
              <w:top w:val="single" w:sz="4" w:space="0" w:color="auto"/>
              <w:left w:val="nil"/>
              <w:bottom w:val="nil"/>
              <w:right w:val="nil"/>
            </w:tcBorders>
            <w:vAlign w:val="bottom"/>
          </w:tcPr>
          <w:p w:rsidR="005C63B7" w:rsidRDefault="005C63B7">
            <w:pPr>
              <w:pStyle w:val="ConsPlusNormal"/>
              <w:jc w:val="center"/>
            </w:pPr>
            <w:r>
              <w:t>01</w:t>
            </w:r>
          </w:p>
        </w:tc>
        <w:tc>
          <w:tcPr>
            <w:tcW w:w="737" w:type="dxa"/>
            <w:tcBorders>
              <w:top w:val="single" w:sz="4" w:space="0" w:color="auto"/>
              <w:left w:val="nil"/>
              <w:bottom w:val="nil"/>
              <w:right w:val="nil"/>
            </w:tcBorders>
            <w:vAlign w:val="bottom"/>
          </w:tcPr>
          <w:p w:rsidR="005C63B7" w:rsidRDefault="005C63B7">
            <w:pPr>
              <w:pStyle w:val="ConsPlusNormal"/>
              <w:jc w:val="center"/>
            </w:pPr>
          </w:p>
        </w:tc>
        <w:tc>
          <w:tcPr>
            <w:tcW w:w="1644" w:type="dxa"/>
            <w:tcBorders>
              <w:top w:val="single" w:sz="4" w:space="0" w:color="auto"/>
              <w:left w:val="nil"/>
              <w:bottom w:val="nil"/>
              <w:right w:val="nil"/>
            </w:tcBorders>
            <w:vAlign w:val="bottom"/>
          </w:tcPr>
          <w:p w:rsidR="005C63B7" w:rsidRDefault="005C63B7">
            <w:pPr>
              <w:pStyle w:val="ConsPlusNormal"/>
            </w:pPr>
          </w:p>
        </w:tc>
        <w:tc>
          <w:tcPr>
            <w:tcW w:w="624" w:type="dxa"/>
            <w:tcBorders>
              <w:top w:val="single" w:sz="4" w:space="0" w:color="auto"/>
              <w:left w:val="nil"/>
              <w:bottom w:val="nil"/>
              <w:right w:val="nil"/>
            </w:tcBorders>
            <w:vAlign w:val="bottom"/>
          </w:tcPr>
          <w:p w:rsidR="005C63B7" w:rsidRDefault="005C63B7">
            <w:pPr>
              <w:pStyle w:val="ConsPlusNormal"/>
              <w:jc w:val="center"/>
            </w:pPr>
          </w:p>
        </w:tc>
        <w:tc>
          <w:tcPr>
            <w:tcW w:w="1304" w:type="dxa"/>
            <w:tcBorders>
              <w:top w:val="single" w:sz="4" w:space="0" w:color="auto"/>
              <w:left w:val="nil"/>
              <w:bottom w:val="nil"/>
              <w:right w:val="single" w:sz="4" w:space="0" w:color="auto"/>
            </w:tcBorders>
            <w:vAlign w:val="bottom"/>
          </w:tcPr>
          <w:p w:rsidR="005C63B7" w:rsidRDefault="005C63B7">
            <w:pPr>
              <w:pStyle w:val="ConsPlusNormal"/>
              <w:jc w:val="right"/>
            </w:pPr>
            <w:r>
              <w:t>32 060</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30 283</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122 060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проведения выборов и референдумов</w:t>
            </w:r>
          </w:p>
        </w:tc>
        <w:tc>
          <w:tcPr>
            <w:tcW w:w="850" w:type="dxa"/>
            <w:tcBorders>
              <w:top w:val="nil"/>
              <w:left w:val="single" w:sz="4" w:space="0" w:color="auto"/>
              <w:bottom w:val="nil"/>
              <w:right w:val="nil"/>
            </w:tcBorders>
            <w:vAlign w:val="bottom"/>
          </w:tcPr>
          <w:p w:rsidR="005C63B7" w:rsidRDefault="005C63B7">
            <w:pPr>
              <w:pStyle w:val="ConsPlusNormal"/>
              <w:jc w:val="center"/>
            </w:pPr>
            <w:r>
              <w:t>821</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32 060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30 283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122 060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821</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99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32 060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30 283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122 060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Иные непрограммные мероприятия</w:t>
            </w:r>
          </w:p>
        </w:tc>
        <w:tc>
          <w:tcPr>
            <w:tcW w:w="850" w:type="dxa"/>
            <w:tcBorders>
              <w:top w:val="nil"/>
              <w:left w:val="single" w:sz="4" w:space="0" w:color="auto"/>
              <w:bottom w:val="nil"/>
              <w:right w:val="nil"/>
            </w:tcBorders>
            <w:vAlign w:val="bottom"/>
          </w:tcPr>
          <w:p w:rsidR="005C63B7" w:rsidRDefault="005C63B7">
            <w:pPr>
              <w:pStyle w:val="ConsPlusNormal"/>
              <w:jc w:val="center"/>
            </w:pPr>
            <w:r>
              <w:t>821</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99 9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32 060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30 283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122 060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Расходы на выплаты по оплате труда членов избирательной комиссии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t>821</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99 9 00 00710</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4 987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4 950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4 950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Проведение выборов в законодательные (представительные) органы государственной власти субъекта Российской Федерации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821</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99 9 00 00770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1 639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91 704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t>821</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99 9 00 90019</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23 921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23 820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23 893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821</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99 9 00 90019</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1 493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1 493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1 493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821</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99 9 00 90019</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20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Образование</w:t>
            </w:r>
          </w:p>
        </w:tc>
        <w:tc>
          <w:tcPr>
            <w:tcW w:w="850" w:type="dxa"/>
            <w:tcBorders>
              <w:top w:val="nil"/>
              <w:left w:val="single" w:sz="4" w:space="0" w:color="auto"/>
              <w:bottom w:val="nil"/>
              <w:right w:val="nil"/>
            </w:tcBorders>
            <w:vAlign w:val="bottom"/>
          </w:tcPr>
          <w:p w:rsidR="005C63B7" w:rsidRDefault="005C63B7">
            <w:pPr>
              <w:pStyle w:val="ConsPlusNormal"/>
              <w:jc w:val="center"/>
            </w:pPr>
            <w:r>
              <w:t>821</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Профессиональная подготовка, переподготовка и повышение квалификации</w:t>
            </w:r>
          </w:p>
        </w:tc>
        <w:tc>
          <w:tcPr>
            <w:tcW w:w="850" w:type="dxa"/>
            <w:tcBorders>
              <w:top w:val="nil"/>
              <w:left w:val="single" w:sz="4" w:space="0" w:color="auto"/>
              <w:bottom w:val="nil"/>
              <w:right w:val="nil"/>
            </w:tcBorders>
            <w:vAlign w:val="bottom"/>
          </w:tcPr>
          <w:p w:rsidR="005C63B7" w:rsidRDefault="005C63B7">
            <w:pPr>
              <w:pStyle w:val="ConsPlusNormal"/>
              <w:jc w:val="center"/>
            </w:pPr>
            <w:r>
              <w:t>821</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411" w:history="1">
              <w:r>
                <w:rPr>
                  <w:color w:val="0000FF"/>
                </w:rPr>
                <w:t>программа</w:t>
              </w:r>
            </w:hyperlink>
            <w:r>
              <w:t xml:space="preserve"> Белгородской области "Развитие </w:t>
            </w:r>
            <w:r>
              <w:lastRenderedPageBreak/>
              <w:t>кадровой политики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821</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412" w:history="1">
              <w:r>
                <w:rPr>
                  <w:color w:val="0000FF"/>
                </w:rPr>
                <w:t>Подпрограмма</w:t>
              </w:r>
            </w:hyperlink>
            <w:r>
              <w:t xml:space="preserve"> "Развитие государственной гражданской и муниципальной службы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821</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"Кадровое обеспечение государственной гражданской и муниципальной службы"</w:t>
            </w:r>
          </w:p>
        </w:tc>
        <w:tc>
          <w:tcPr>
            <w:tcW w:w="850" w:type="dxa"/>
            <w:tcBorders>
              <w:top w:val="nil"/>
              <w:left w:val="single" w:sz="4" w:space="0" w:color="auto"/>
              <w:bottom w:val="nil"/>
              <w:right w:val="nil"/>
            </w:tcBorders>
            <w:vAlign w:val="bottom"/>
          </w:tcPr>
          <w:p w:rsidR="005C63B7" w:rsidRDefault="005C63B7">
            <w:pPr>
              <w:pStyle w:val="ConsPlusNormal"/>
              <w:jc w:val="center"/>
            </w:pPr>
            <w:r>
              <w:t>821</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43</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vAlign w:val="bottom"/>
          </w:tcPr>
          <w:p w:rsidR="005C63B7" w:rsidRDefault="005C63B7">
            <w:pPr>
              <w:pStyle w:val="ConsPlusNormal"/>
              <w:jc w:val="both"/>
            </w:pPr>
            <w:r>
              <w:t xml:space="preserve">Повышение квалификации, профессиональная подготовка и переподготовка кадров в рамках </w:t>
            </w:r>
            <w:hyperlink r:id="rId413" w:history="1">
              <w:r>
                <w:rPr>
                  <w:color w:val="0000FF"/>
                </w:rPr>
                <w:t>подпрограммы</w:t>
              </w:r>
            </w:hyperlink>
            <w:r>
              <w:t xml:space="preserve"> "Противодействие коррупции" государственной программы Белгородской области "Развитие кадровой политики Белгородской области на 2014 - 2020 годы" (Закупка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vAlign w:val="bottom"/>
          </w:tcPr>
          <w:p w:rsidR="005C63B7" w:rsidRDefault="005C63B7">
            <w:pPr>
              <w:pStyle w:val="ConsPlusNormal"/>
              <w:jc w:val="center"/>
            </w:pPr>
            <w:r>
              <w:t>821</w:t>
            </w:r>
          </w:p>
        </w:tc>
        <w:tc>
          <w:tcPr>
            <w:tcW w:w="624" w:type="dxa"/>
            <w:tcBorders>
              <w:top w:val="nil"/>
              <w:left w:val="nil"/>
              <w:bottom w:val="single" w:sz="4" w:space="0" w:color="auto"/>
              <w:right w:val="nil"/>
            </w:tcBorders>
            <w:vAlign w:val="bottom"/>
          </w:tcPr>
          <w:p w:rsidR="005C63B7" w:rsidRDefault="005C63B7">
            <w:pPr>
              <w:pStyle w:val="ConsPlusNormal"/>
              <w:jc w:val="center"/>
            </w:pPr>
            <w:r>
              <w:t>07</w:t>
            </w:r>
          </w:p>
        </w:tc>
        <w:tc>
          <w:tcPr>
            <w:tcW w:w="737" w:type="dxa"/>
            <w:tcBorders>
              <w:top w:val="nil"/>
              <w:left w:val="nil"/>
              <w:bottom w:val="single" w:sz="4" w:space="0" w:color="auto"/>
              <w:right w:val="nil"/>
            </w:tcBorders>
            <w:vAlign w:val="bottom"/>
          </w:tcPr>
          <w:p w:rsidR="005C63B7" w:rsidRDefault="005C63B7">
            <w:pPr>
              <w:pStyle w:val="ConsPlusNormal"/>
              <w:jc w:val="center"/>
            </w:pPr>
            <w:r>
              <w:t>05</w:t>
            </w:r>
          </w:p>
        </w:tc>
        <w:tc>
          <w:tcPr>
            <w:tcW w:w="1644" w:type="dxa"/>
            <w:tcBorders>
              <w:top w:val="nil"/>
              <w:left w:val="nil"/>
              <w:bottom w:val="single" w:sz="4" w:space="0" w:color="auto"/>
              <w:right w:val="nil"/>
            </w:tcBorders>
            <w:vAlign w:val="bottom"/>
          </w:tcPr>
          <w:p w:rsidR="005C63B7" w:rsidRDefault="005C63B7">
            <w:pPr>
              <w:pStyle w:val="ConsPlusNormal"/>
            </w:pPr>
            <w:r>
              <w:t>15 1 01 21010</w:t>
            </w:r>
          </w:p>
        </w:tc>
        <w:tc>
          <w:tcPr>
            <w:tcW w:w="624" w:type="dxa"/>
            <w:tcBorders>
              <w:top w:val="nil"/>
              <w:left w:val="nil"/>
              <w:bottom w:val="single" w:sz="4" w:space="0" w:color="auto"/>
              <w:right w:val="nil"/>
            </w:tcBorders>
            <w:vAlign w:val="bottom"/>
          </w:tcPr>
          <w:p w:rsidR="005C63B7" w:rsidRDefault="005C63B7">
            <w:pPr>
              <w:pStyle w:val="ConsPlusNormal"/>
              <w:jc w:val="center"/>
            </w:pPr>
            <w:r>
              <w:t>200</w:t>
            </w:r>
          </w:p>
        </w:tc>
        <w:tc>
          <w:tcPr>
            <w:tcW w:w="1304" w:type="dxa"/>
            <w:tcBorders>
              <w:top w:val="nil"/>
              <w:left w:val="nil"/>
              <w:bottom w:val="single" w:sz="4" w:space="0" w:color="auto"/>
              <w:right w:val="single" w:sz="4" w:space="0" w:color="auto"/>
            </w:tcBorders>
            <w:vAlign w:val="bottom"/>
          </w:tcPr>
          <w:p w:rsidR="005C63B7" w:rsidRDefault="005C63B7">
            <w:pPr>
              <w:pStyle w:val="ConsPlusNormal"/>
              <w:jc w:val="right"/>
            </w:pPr>
            <w:r>
              <w:t>43</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43</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43</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both"/>
            </w:pPr>
            <w:r>
              <w:t>Управление по делам архивов Белгородской области</w:t>
            </w:r>
          </w:p>
        </w:tc>
        <w:tc>
          <w:tcPr>
            <w:tcW w:w="850"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822</w:t>
            </w: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304"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39 770</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40 002</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40 944</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vAlign w:val="bottom"/>
          </w:tcPr>
          <w:p w:rsidR="005C63B7" w:rsidRDefault="005C63B7">
            <w:pPr>
              <w:pStyle w:val="ConsPlusNormal"/>
              <w:jc w:val="both"/>
            </w:pPr>
            <w:r>
              <w:t>Общегосударственные вопросы</w:t>
            </w:r>
          </w:p>
        </w:tc>
        <w:tc>
          <w:tcPr>
            <w:tcW w:w="850" w:type="dxa"/>
            <w:tcBorders>
              <w:top w:val="single" w:sz="4" w:space="0" w:color="auto"/>
              <w:left w:val="single" w:sz="4" w:space="0" w:color="auto"/>
              <w:bottom w:val="nil"/>
              <w:right w:val="nil"/>
            </w:tcBorders>
            <w:vAlign w:val="bottom"/>
          </w:tcPr>
          <w:p w:rsidR="005C63B7" w:rsidRDefault="005C63B7">
            <w:pPr>
              <w:pStyle w:val="ConsPlusNormal"/>
              <w:jc w:val="center"/>
            </w:pPr>
            <w:r>
              <w:t>822</w:t>
            </w:r>
          </w:p>
        </w:tc>
        <w:tc>
          <w:tcPr>
            <w:tcW w:w="624" w:type="dxa"/>
            <w:tcBorders>
              <w:top w:val="single" w:sz="4" w:space="0" w:color="auto"/>
              <w:left w:val="nil"/>
              <w:bottom w:val="nil"/>
              <w:right w:val="nil"/>
            </w:tcBorders>
            <w:vAlign w:val="bottom"/>
          </w:tcPr>
          <w:p w:rsidR="005C63B7" w:rsidRDefault="005C63B7">
            <w:pPr>
              <w:pStyle w:val="ConsPlusNormal"/>
              <w:jc w:val="center"/>
            </w:pPr>
            <w:r>
              <w:t>01</w:t>
            </w:r>
          </w:p>
        </w:tc>
        <w:tc>
          <w:tcPr>
            <w:tcW w:w="737" w:type="dxa"/>
            <w:tcBorders>
              <w:top w:val="single" w:sz="4" w:space="0" w:color="auto"/>
              <w:left w:val="nil"/>
              <w:bottom w:val="nil"/>
              <w:right w:val="nil"/>
            </w:tcBorders>
            <w:vAlign w:val="bottom"/>
          </w:tcPr>
          <w:p w:rsidR="005C63B7" w:rsidRDefault="005C63B7">
            <w:pPr>
              <w:pStyle w:val="ConsPlusNormal"/>
              <w:jc w:val="center"/>
            </w:pPr>
          </w:p>
        </w:tc>
        <w:tc>
          <w:tcPr>
            <w:tcW w:w="1644" w:type="dxa"/>
            <w:tcBorders>
              <w:top w:val="single" w:sz="4" w:space="0" w:color="auto"/>
              <w:left w:val="nil"/>
              <w:bottom w:val="nil"/>
              <w:right w:val="nil"/>
            </w:tcBorders>
            <w:vAlign w:val="bottom"/>
          </w:tcPr>
          <w:p w:rsidR="005C63B7" w:rsidRDefault="005C63B7">
            <w:pPr>
              <w:pStyle w:val="ConsPlusNormal"/>
            </w:pPr>
          </w:p>
        </w:tc>
        <w:tc>
          <w:tcPr>
            <w:tcW w:w="624" w:type="dxa"/>
            <w:tcBorders>
              <w:top w:val="single" w:sz="4" w:space="0" w:color="auto"/>
              <w:left w:val="nil"/>
              <w:bottom w:val="nil"/>
              <w:right w:val="nil"/>
            </w:tcBorders>
            <w:vAlign w:val="bottom"/>
          </w:tcPr>
          <w:p w:rsidR="005C63B7" w:rsidRDefault="005C63B7">
            <w:pPr>
              <w:pStyle w:val="ConsPlusNormal"/>
              <w:jc w:val="center"/>
            </w:pPr>
          </w:p>
        </w:tc>
        <w:tc>
          <w:tcPr>
            <w:tcW w:w="1304" w:type="dxa"/>
            <w:tcBorders>
              <w:top w:val="single" w:sz="4" w:space="0" w:color="auto"/>
              <w:left w:val="nil"/>
              <w:bottom w:val="nil"/>
              <w:right w:val="single" w:sz="4" w:space="0" w:color="auto"/>
            </w:tcBorders>
            <w:vAlign w:val="bottom"/>
          </w:tcPr>
          <w:p w:rsidR="005C63B7" w:rsidRDefault="005C63B7">
            <w:pPr>
              <w:pStyle w:val="ConsPlusNormal"/>
              <w:jc w:val="right"/>
            </w:pPr>
            <w:r>
              <w:t>39 756</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39 988</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40 930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Другие общегосударственные вопросы</w:t>
            </w:r>
          </w:p>
        </w:tc>
        <w:tc>
          <w:tcPr>
            <w:tcW w:w="850" w:type="dxa"/>
            <w:tcBorders>
              <w:top w:val="nil"/>
              <w:left w:val="single" w:sz="4" w:space="0" w:color="auto"/>
              <w:bottom w:val="nil"/>
              <w:right w:val="nil"/>
            </w:tcBorders>
            <w:vAlign w:val="bottom"/>
          </w:tcPr>
          <w:p w:rsidR="005C63B7" w:rsidRDefault="005C63B7">
            <w:pPr>
              <w:pStyle w:val="ConsPlusNormal"/>
              <w:jc w:val="center"/>
            </w:pPr>
            <w:r>
              <w:t>822</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13</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39 756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39 988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40 930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Реализация функций органов власти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822</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13</w:t>
            </w:r>
          </w:p>
        </w:tc>
        <w:tc>
          <w:tcPr>
            <w:tcW w:w="1644" w:type="dxa"/>
            <w:tcBorders>
              <w:top w:val="nil"/>
              <w:left w:val="nil"/>
              <w:bottom w:val="nil"/>
              <w:right w:val="nil"/>
            </w:tcBorders>
            <w:vAlign w:val="bottom"/>
          </w:tcPr>
          <w:p w:rsidR="005C63B7" w:rsidRDefault="005C63B7">
            <w:pPr>
              <w:pStyle w:val="ConsPlusNormal"/>
            </w:pPr>
            <w:r>
              <w:t>99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39 756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39 988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40 930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Иные непрограммные мероприятия</w:t>
            </w:r>
          </w:p>
        </w:tc>
        <w:tc>
          <w:tcPr>
            <w:tcW w:w="850" w:type="dxa"/>
            <w:tcBorders>
              <w:top w:val="nil"/>
              <w:left w:val="single" w:sz="4" w:space="0" w:color="auto"/>
              <w:bottom w:val="nil"/>
              <w:right w:val="nil"/>
            </w:tcBorders>
            <w:vAlign w:val="bottom"/>
          </w:tcPr>
          <w:p w:rsidR="005C63B7" w:rsidRDefault="005C63B7">
            <w:pPr>
              <w:pStyle w:val="ConsPlusNormal"/>
              <w:jc w:val="center"/>
            </w:pPr>
            <w:r>
              <w:t>822</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13</w:t>
            </w:r>
          </w:p>
        </w:tc>
        <w:tc>
          <w:tcPr>
            <w:tcW w:w="1644" w:type="dxa"/>
            <w:tcBorders>
              <w:top w:val="nil"/>
              <w:left w:val="nil"/>
              <w:bottom w:val="nil"/>
              <w:right w:val="nil"/>
            </w:tcBorders>
            <w:vAlign w:val="bottom"/>
          </w:tcPr>
          <w:p w:rsidR="005C63B7" w:rsidRDefault="005C63B7">
            <w:pPr>
              <w:pStyle w:val="ConsPlusNormal"/>
            </w:pPr>
            <w:r>
              <w:t>99 9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39 756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39 988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40 930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t>822</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13</w:t>
            </w:r>
          </w:p>
        </w:tc>
        <w:tc>
          <w:tcPr>
            <w:tcW w:w="1644" w:type="dxa"/>
            <w:tcBorders>
              <w:top w:val="nil"/>
              <w:left w:val="nil"/>
              <w:bottom w:val="nil"/>
              <w:right w:val="nil"/>
            </w:tcBorders>
            <w:vAlign w:val="bottom"/>
          </w:tcPr>
          <w:p w:rsidR="005C63B7" w:rsidRDefault="005C63B7">
            <w:pPr>
              <w:pStyle w:val="ConsPlusNormal"/>
            </w:pPr>
            <w:r>
              <w:t>99 9 00 00590</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23 394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23 626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24 568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822</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13</w:t>
            </w:r>
          </w:p>
        </w:tc>
        <w:tc>
          <w:tcPr>
            <w:tcW w:w="1644" w:type="dxa"/>
            <w:tcBorders>
              <w:top w:val="nil"/>
              <w:left w:val="nil"/>
              <w:bottom w:val="nil"/>
              <w:right w:val="nil"/>
            </w:tcBorders>
            <w:vAlign w:val="bottom"/>
          </w:tcPr>
          <w:p w:rsidR="005C63B7" w:rsidRDefault="005C63B7">
            <w:pPr>
              <w:pStyle w:val="ConsPlusNormal"/>
            </w:pPr>
            <w:r>
              <w:t>99 9 00 00590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8 259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8 259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8 259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822</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13</w:t>
            </w:r>
          </w:p>
        </w:tc>
        <w:tc>
          <w:tcPr>
            <w:tcW w:w="1644" w:type="dxa"/>
            <w:tcBorders>
              <w:top w:val="nil"/>
              <w:left w:val="nil"/>
              <w:bottom w:val="nil"/>
              <w:right w:val="nil"/>
            </w:tcBorders>
            <w:vAlign w:val="bottom"/>
          </w:tcPr>
          <w:p w:rsidR="005C63B7" w:rsidRDefault="005C63B7">
            <w:pPr>
              <w:pStyle w:val="ConsPlusNormal"/>
            </w:pPr>
            <w:r>
              <w:t>99 9 00 00590</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117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822</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13</w:t>
            </w:r>
          </w:p>
        </w:tc>
        <w:tc>
          <w:tcPr>
            <w:tcW w:w="1644" w:type="dxa"/>
            <w:tcBorders>
              <w:top w:val="nil"/>
              <w:left w:val="nil"/>
              <w:bottom w:val="nil"/>
              <w:right w:val="nil"/>
            </w:tcBorders>
            <w:vAlign w:val="bottom"/>
          </w:tcPr>
          <w:p w:rsidR="005C63B7" w:rsidRDefault="005C63B7">
            <w:pPr>
              <w:pStyle w:val="ConsPlusNormal"/>
            </w:pPr>
            <w:r>
              <w:t>99 9 00 90019</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6 608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6 608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6 608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822</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13</w:t>
            </w:r>
          </w:p>
        </w:tc>
        <w:tc>
          <w:tcPr>
            <w:tcW w:w="1644" w:type="dxa"/>
            <w:tcBorders>
              <w:top w:val="nil"/>
              <w:left w:val="nil"/>
              <w:bottom w:val="nil"/>
              <w:right w:val="nil"/>
            </w:tcBorders>
            <w:vAlign w:val="bottom"/>
          </w:tcPr>
          <w:p w:rsidR="005C63B7" w:rsidRDefault="005C63B7">
            <w:pPr>
              <w:pStyle w:val="ConsPlusNormal"/>
            </w:pPr>
            <w:r>
              <w:t>99 9 00 90019</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689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689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689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822</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13</w:t>
            </w:r>
          </w:p>
        </w:tc>
        <w:tc>
          <w:tcPr>
            <w:tcW w:w="1644" w:type="dxa"/>
            <w:tcBorders>
              <w:top w:val="nil"/>
              <w:left w:val="nil"/>
              <w:bottom w:val="nil"/>
              <w:right w:val="nil"/>
            </w:tcBorders>
            <w:vAlign w:val="bottom"/>
          </w:tcPr>
          <w:p w:rsidR="005C63B7" w:rsidRDefault="005C63B7">
            <w:pPr>
              <w:pStyle w:val="ConsPlusNormal"/>
            </w:pPr>
            <w:r>
              <w:t>99 9 00 90019</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689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689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689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Образование</w:t>
            </w:r>
          </w:p>
        </w:tc>
        <w:tc>
          <w:tcPr>
            <w:tcW w:w="850" w:type="dxa"/>
            <w:tcBorders>
              <w:top w:val="nil"/>
              <w:left w:val="single" w:sz="4" w:space="0" w:color="auto"/>
              <w:bottom w:val="nil"/>
              <w:right w:val="nil"/>
            </w:tcBorders>
            <w:vAlign w:val="bottom"/>
          </w:tcPr>
          <w:p w:rsidR="005C63B7" w:rsidRDefault="005C63B7">
            <w:pPr>
              <w:pStyle w:val="ConsPlusNormal"/>
              <w:jc w:val="center"/>
            </w:pPr>
            <w:r>
              <w:t>822</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Профессиональная подготовка, переподготовка и повышение квалификации</w:t>
            </w:r>
          </w:p>
        </w:tc>
        <w:tc>
          <w:tcPr>
            <w:tcW w:w="850" w:type="dxa"/>
            <w:tcBorders>
              <w:top w:val="nil"/>
              <w:left w:val="single" w:sz="4" w:space="0" w:color="auto"/>
              <w:bottom w:val="nil"/>
              <w:right w:val="nil"/>
            </w:tcBorders>
            <w:vAlign w:val="bottom"/>
          </w:tcPr>
          <w:p w:rsidR="005C63B7" w:rsidRDefault="005C63B7">
            <w:pPr>
              <w:pStyle w:val="ConsPlusNormal"/>
              <w:jc w:val="center"/>
            </w:pPr>
            <w:r>
              <w:t>822</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414" w:history="1">
              <w:r>
                <w:rPr>
                  <w:color w:val="0000FF"/>
                </w:rPr>
                <w:t>программа</w:t>
              </w:r>
            </w:hyperlink>
            <w:r>
              <w:t xml:space="preserve"> Белгородской области "Развитие кадровой политики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822</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415" w:history="1">
              <w:r>
                <w:rPr>
                  <w:color w:val="0000FF"/>
                </w:rPr>
                <w:t>Подпрограмма</w:t>
              </w:r>
            </w:hyperlink>
            <w:r>
              <w:t xml:space="preserve"> "Развитие </w:t>
            </w:r>
            <w:r>
              <w:lastRenderedPageBreak/>
              <w:t>государственной гражданской и муниципальной службы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822</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"Кадровое обеспечение государственной гражданской и муниципальной службы"</w:t>
            </w:r>
          </w:p>
        </w:tc>
        <w:tc>
          <w:tcPr>
            <w:tcW w:w="850" w:type="dxa"/>
            <w:tcBorders>
              <w:top w:val="nil"/>
              <w:left w:val="single" w:sz="4" w:space="0" w:color="auto"/>
              <w:bottom w:val="nil"/>
              <w:right w:val="nil"/>
            </w:tcBorders>
            <w:vAlign w:val="bottom"/>
          </w:tcPr>
          <w:p w:rsidR="005C63B7" w:rsidRDefault="005C63B7">
            <w:pPr>
              <w:pStyle w:val="ConsPlusNormal"/>
              <w:jc w:val="center"/>
            </w:pPr>
            <w:r>
              <w:t>822</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vAlign w:val="bottom"/>
          </w:tcPr>
          <w:p w:rsidR="005C63B7" w:rsidRDefault="005C63B7">
            <w:pPr>
              <w:pStyle w:val="ConsPlusNormal"/>
              <w:jc w:val="both"/>
            </w:pPr>
            <w:r>
              <w:t xml:space="preserve">Повышение квалификации, профессиональная подготовка и переподготовка кадров в рамках </w:t>
            </w:r>
            <w:hyperlink r:id="rId416" w:history="1">
              <w:r>
                <w:rPr>
                  <w:color w:val="0000FF"/>
                </w:rPr>
                <w:t>подпрограммы</w:t>
              </w:r>
            </w:hyperlink>
            <w:r>
              <w:t xml:space="preserve"> "Противодействие коррупции" государственной программы Белгородской области "Развитие кадровой политики Белгородской области на 2014 - 2020 годы" (Закупка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vAlign w:val="bottom"/>
          </w:tcPr>
          <w:p w:rsidR="005C63B7" w:rsidRDefault="005C63B7">
            <w:pPr>
              <w:pStyle w:val="ConsPlusNormal"/>
              <w:jc w:val="center"/>
            </w:pPr>
            <w:r>
              <w:t>822</w:t>
            </w:r>
          </w:p>
        </w:tc>
        <w:tc>
          <w:tcPr>
            <w:tcW w:w="624" w:type="dxa"/>
            <w:tcBorders>
              <w:top w:val="nil"/>
              <w:left w:val="nil"/>
              <w:bottom w:val="single" w:sz="4" w:space="0" w:color="auto"/>
              <w:right w:val="nil"/>
            </w:tcBorders>
            <w:vAlign w:val="bottom"/>
          </w:tcPr>
          <w:p w:rsidR="005C63B7" w:rsidRDefault="005C63B7">
            <w:pPr>
              <w:pStyle w:val="ConsPlusNormal"/>
              <w:jc w:val="center"/>
            </w:pPr>
            <w:r>
              <w:t>07</w:t>
            </w:r>
          </w:p>
        </w:tc>
        <w:tc>
          <w:tcPr>
            <w:tcW w:w="737" w:type="dxa"/>
            <w:tcBorders>
              <w:top w:val="nil"/>
              <w:left w:val="nil"/>
              <w:bottom w:val="single" w:sz="4" w:space="0" w:color="auto"/>
              <w:right w:val="nil"/>
            </w:tcBorders>
            <w:vAlign w:val="bottom"/>
          </w:tcPr>
          <w:p w:rsidR="005C63B7" w:rsidRDefault="005C63B7">
            <w:pPr>
              <w:pStyle w:val="ConsPlusNormal"/>
              <w:jc w:val="center"/>
            </w:pPr>
            <w:r>
              <w:t>05</w:t>
            </w:r>
          </w:p>
        </w:tc>
        <w:tc>
          <w:tcPr>
            <w:tcW w:w="1644" w:type="dxa"/>
            <w:tcBorders>
              <w:top w:val="nil"/>
              <w:left w:val="nil"/>
              <w:bottom w:val="single" w:sz="4" w:space="0" w:color="auto"/>
              <w:right w:val="nil"/>
            </w:tcBorders>
            <w:vAlign w:val="bottom"/>
          </w:tcPr>
          <w:p w:rsidR="005C63B7" w:rsidRDefault="005C63B7">
            <w:pPr>
              <w:pStyle w:val="ConsPlusNormal"/>
            </w:pPr>
            <w:r>
              <w:t>15 1 01 21010</w:t>
            </w:r>
          </w:p>
        </w:tc>
        <w:tc>
          <w:tcPr>
            <w:tcW w:w="624" w:type="dxa"/>
            <w:tcBorders>
              <w:top w:val="nil"/>
              <w:left w:val="nil"/>
              <w:bottom w:val="single" w:sz="4" w:space="0" w:color="auto"/>
              <w:right w:val="nil"/>
            </w:tcBorders>
            <w:vAlign w:val="bottom"/>
          </w:tcPr>
          <w:p w:rsidR="005C63B7" w:rsidRDefault="005C63B7">
            <w:pPr>
              <w:pStyle w:val="ConsPlusNormal"/>
              <w:jc w:val="center"/>
            </w:pPr>
            <w:r>
              <w:t>200</w:t>
            </w:r>
          </w:p>
        </w:tc>
        <w:tc>
          <w:tcPr>
            <w:tcW w:w="1304" w:type="dxa"/>
            <w:tcBorders>
              <w:top w:val="nil"/>
              <w:left w:val="nil"/>
              <w:bottom w:val="single" w:sz="4" w:space="0" w:color="auto"/>
              <w:right w:val="single" w:sz="4" w:space="0" w:color="auto"/>
            </w:tcBorders>
            <w:vAlign w:val="bottom"/>
          </w:tcPr>
          <w:p w:rsidR="005C63B7" w:rsidRDefault="005C63B7">
            <w:pPr>
              <w:pStyle w:val="ConsPlusNormal"/>
              <w:jc w:val="right"/>
            </w:pPr>
            <w:r>
              <w:t>14</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14</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14</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both"/>
            </w:pPr>
            <w:r>
              <w:t>Управление по организационному обеспечению деятельности мировых судей Белгородской области</w:t>
            </w:r>
          </w:p>
        </w:tc>
        <w:tc>
          <w:tcPr>
            <w:tcW w:w="850"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823</w:t>
            </w: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304"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247 693</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245 651</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245 651</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vAlign w:val="bottom"/>
          </w:tcPr>
          <w:p w:rsidR="005C63B7" w:rsidRDefault="005C63B7">
            <w:pPr>
              <w:pStyle w:val="ConsPlusNormal"/>
              <w:jc w:val="both"/>
            </w:pPr>
            <w:r>
              <w:t>Общегосударственные вопросы</w:t>
            </w:r>
          </w:p>
        </w:tc>
        <w:tc>
          <w:tcPr>
            <w:tcW w:w="850" w:type="dxa"/>
            <w:tcBorders>
              <w:top w:val="single" w:sz="4" w:space="0" w:color="auto"/>
              <w:left w:val="single" w:sz="4" w:space="0" w:color="auto"/>
              <w:bottom w:val="nil"/>
              <w:right w:val="nil"/>
            </w:tcBorders>
            <w:vAlign w:val="bottom"/>
          </w:tcPr>
          <w:p w:rsidR="005C63B7" w:rsidRDefault="005C63B7">
            <w:pPr>
              <w:pStyle w:val="ConsPlusNormal"/>
              <w:jc w:val="center"/>
            </w:pPr>
            <w:r>
              <w:t>823</w:t>
            </w:r>
          </w:p>
        </w:tc>
        <w:tc>
          <w:tcPr>
            <w:tcW w:w="624" w:type="dxa"/>
            <w:tcBorders>
              <w:top w:val="single" w:sz="4" w:space="0" w:color="auto"/>
              <w:left w:val="nil"/>
              <w:bottom w:val="nil"/>
              <w:right w:val="nil"/>
            </w:tcBorders>
            <w:vAlign w:val="bottom"/>
          </w:tcPr>
          <w:p w:rsidR="005C63B7" w:rsidRDefault="005C63B7">
            <w:pPr>
              <w:pStyle w:val="ConsPlusNormal"/>
              <w:jc w:val="center"/>
            </w:pPr>
            <w:r>
              <w:t>01</w:t>
            </w:r>
          </w:p>
        </w:tc>
        <w:tc>
          <w:tcPr>
            <w:tcW w:w="737" w:type="dxa"/>
            <w:tcBorders>
              <w:top w:val="single" w:sz="4" w:space="0" w:color="auto"/>
              <w:left w:val="nil"/>
              <w:bottom w:val="nil"/>
              <w:right w:val="nil"/>
            </w:tcBorders>
            <w:vAlign w:val="bottom"/>
          </w:tcPr>
          <w:p w:rsidR="005C63B7" w:rsidRDefault="005C63B7">
            <w:pPr>
              <w:pStyle w:val="ConsPlusNormal"/>
              <w:jc w:val="center"/>
            </w:pPr>
          </w:p>
        </w:tc>
        <w:tc>
          <w:tcPr>
            <w:tcW w:w="1644" w:type="dxa"/>
            <w:tcBorders>
              <w:top w:val="single" w:sz="4" w:space="0" w:color="auto"/>
              <w:left w:val="nil"/>
              <w:bottom w:val="nil"/>
              <w:right w:val="nil"/>
            </w:tcBorders>
            <w:vAlign w:val="bottom"/>
          </w:tcPr>
          <w:p w:rsidR="005C63B7" w:rsidRDefault="005C63B7">
            <w:pPr>
              <w:pStyle w:val="ConsPlusNormal"/>
            </w:pPr>
          </w:p>
        </w:tc>
        <w:tc>
          <w:tcPr>
            <w:tcW w:w="624" w:type="dxa"/>
            <w:tcBorders>
              <w:top w:val="single" w:sz="4" w:space="0" w:color="auto"/>
              <w:left w:val="nil"/>
              <w:bottom w:val="nil"/>
              <w:right w:val="nil"/>
            </w:tcBorders>
            <w:vAlign w:val="bottom"/>
          </w:tcPr>
          <w:p w:rsidR="005C63B7" w:rsidRDefault="005C63B7">
            <w:pPr>
              <w:pStyle w:val="ConsPlusNormal"/>
              <w:jc w:val="center"/>
            </w:pPr>
          </w:p>
        </w:tc>
        <w:tc>
          <w:tcPr>
            <w:tcW w:w="1304" w:type="dxa"/>
            <w:tcBorders>
              <w:top w:val="single" w:sz="4" w:space="0" w:color="auto"/>
              <w:left w:val="nil"/>
              <w:bottom w:val="nil"/>
              <w:right w:val="single" w:sz="4" w:space="0" w:color="auto"/>
            </w:tcBorders>
            <w:vAlign w:val="bottom"/>
          </w:tcPr>
          <w:p w:rsidR="005C63B7" w:rsidRDefault="005C63B7">
            <w:pPr>
              <w:pStyle w:val="ConsPlusNormal"/>
              <w:jc w:val="right"/>
            </w:pPr>
            <w:r>
              <w:t>247 333</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245 291</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245 291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Судебная система</w:t>
            </w:r>
          </w:p>
        </w:tc>
        <w:tc>
          <w:tcPr>
            <w:tcW w:w="850" w:type="dxa"/>
            <w:tcBorders>
              <w:top w:val="nil"/>
              <w:left w:val="single" w:sz="4" w:space="0" w:color="auto"/>
              <w:bottom w:val="nil"/>
              <w:right w:val="nil"/>
            </w:tcBorders>
            <w:vAlign w:val="bottom"/>
          </w:tcPr>
          <w:p w:rsidR="005C63B7" w:rsidRDefault="005C63B7">
            <w:pPr>
              <w:pStyle w:val="ConsPlusNormal"/>
              <w:jc w:val="center"/>
            </w:pPr>
            <w:r>
              <w:t>823</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247 333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245 291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245 291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417" w:history="1">
              <w:r>
                <w:rPr>
                  <w:color w:val="0000FF"/>
                </w:rPr>
                <w:t>программа</w:t>
              </w:r>
            </w:hyperlink>
            <w:r>
              <w:t xml:space="preserve"> Белгородской области "Обеспечение безопасности </w:t>
            </w:r>
            <w:r>
              <w:lastRenderedPageBreak/>
              <w:t>жизнедеятельности населения и территорий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823</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247 333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245 291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245 291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418" w:history="1">
              <w:r>
                <w:rPr>
                  <w:color w:val="0000FF"/>
                </w:rPr>
                <w:t>Подпрограмма</w:t>
              </w:r>
            </w:hyperlink>
            <w:r>
              <w:t xml:space="preserve"> "Развитие мировой юстиции в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823</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01 5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247 333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245 291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245 291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"Финансовое обеспечение деятельности аппаратов мировых судей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823</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01 5 01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232 331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232 331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232 331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t>823</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01 5 01 90019</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199 581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199 581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199 581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823</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01 5 01 90019</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32 649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32 649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32 649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Обеспечение функций органов власти Белгородской области, в </w:t>
            </w:r>
            <w:r>
              <w:lastRenderedPageBreak/>
              <w:t>том числе территориальных органов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823</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01 5 01 90019</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101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"Реализация мероприятий в области деятельности аппаратов мировых судей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823</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01 5 02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15 002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12 960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12 960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t>823</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01 5 02 29990</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326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326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326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823</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01 5 02 29990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14 676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12 634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12 634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Образование</w:t>
            </w:r>
          </w:p>
        </w:tc>
        <w:tc>
          <w:tcPr>
            <w:tcW w:w="850" w:type="dxa"/>
            <w:tcBorders>
              <w:top w:val="nil"/>
              <w:left w:val="single" w:sz="4" w:space="0" w:color="auto"/>
              <w:bottom w:val="nil"/>
              <w:right w:val="nil"/>
            </w:tcBorders>
            <w:vAlign w:val="bottom"/>
          </w:tcPr>
          <w:p w:rsidR="005C63B7" w:rsidRDefault="005C63B7">
            <w:pPr>
              <w:pStyle w:val="ConsPlusNormal"/>
              <w:jc w:val="center"/>
            </w:pPr>
            <w:r>
              <w:t>823</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360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360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360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Профессиональная подготовка, переподготовка и повышение квалификации</w:t>
            </w:r>
          </w:p>
        </w:tc>
        <w:tc>
          <w:tcPr>
            <w:tcW w:w="850" w:type="dxa"/>
            <w:tcBorders>
              <w:top w:val="nil"/>
              <w:left w:val="single" w:sz="4" w:space="0" w:color="auto"/>
              <w:bottom w:val="nil"/>
              <w:right w:val="nil"/>
            </w:tcBorders>
            <w:vAlign w:val="bottom"/>
          </w:tcPr>
          <w:p w:rsidR="005C63B7" w:rsidRDefault="005C63B7">
            <w:pPr>
              <w:pStyle w:val="ConsPlusNormal"/>
              <w:jc w:val="center"/>
            </w:pPr>
            <w:r>
              <w:t>823</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360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360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360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419" w:history="1">
              <w:r>
                <w:rPr>
                  <w:color w:val="0000FF"/>
                </w:rPr>
                <w:t>программа</w:t>
              </w:r>
            </w:hyperlink>
            <w:r>
              <w:t xml:space="preserve"> Белгородской области "Развитие кадровой политики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823</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360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360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360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420" w:history="1">
              <w:r>
                <w:rPr>
                  <w:color w:val="0000FF"/>
                </w:rPr>
                <w:t>Подпрограмма</w:t>
              </w:r>
            </w:hyperlink>
            <w:r>
              <w:t xml:space="preserve"> "Развитие государственной гражданской и муниципальной службы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823</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360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360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360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"Кадровое обеспечение государственной гражданской и муниципальной службы"</w:t>
            </w:r>
          </w:p>
        </w:tc>
        <w:tc>
          <w:tcPr>
            <w:tcW w:w="850" w:type="dxa"/>
            <w:tcBorders>
              <w:top w:val="nil"/>
              <w:left w:val="single" w:sz="4" w:space="0" w:color="auto"/>
              <w:bottom w:val="nil"/>
              <w:right w:val="nil"/>
            </w:tcBorders>
            <w:vAlign w:val="bottom"/>
          </w:tcPr>
          <w:p w:rsidR="005C63B7" w:rsidRDefault="005C63B7">
            <w:pPr>
              <w:pStyle w:val="ConsPlusNormal"/>
              <w:jc w:val="center"/>
            </w:pPr>
            <w:r>
              <w:t>823</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360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360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360</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vAlign w:val="bottom"/>
          </w:tcPr>
          <w:p w:rsidR="005C63B7" w:rsidRDefault="005C63B7">
            <w:pPr>
              <w:pStyle w:val="ConsPlusNormal"/>
              <w:jc w:val="both"/>
            </w:pPr>
            <w:r>
              <w:t xml:space="preserve">Повышение квалификации, профессиональная подготовка и переподготовка кадров в рамках </w:t>
            </w:r>
            <w:hyperlink r:id="rId421" w:history="1">
              <w:r>
                <w:rPr>
                  <w:color w:val="0000FF"/>
                </w:rPr>
                <w:t>подпрограммы</w:t>
              </w:r>
            </w:hyperlink>
            <w:r>
              <w:t xml:space="preserve"> "Противодействие коррупции" государственной программы Белгородской области "Развитие кадровой политики Белгородской области на 2014 - 2020 годы" (Закупка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vAlign w:val="bottom"/>
          </w:tcPr>
          <w:p w:rsidR="005C63B7" w:rsidRDefault="005C63B7">
            <w:pPr>
              <w:pStyle w:val="ConsPlusNormal"/>
              <w:jc w:val="center"/>
            </w:pPr>
            <w:r>
              <w:t>823</w:t>
            </w:r>
          </w:p>
        </w:tc>
        <w:tc>
          <w:tcPr>
            <w:tcW w:w="624" w:type="dxa"/>
            <w:tcBorders>
              <w:top w:val="nil"/>
              <w:left w:val="nil"/>
              <w:bottom w:val="single" w:sz="4" w:space="0" w:color="auto"/>
              <w:right w:val="nil"/>
            </w:tcBorders>
            <w:vAlign w:val="bottom"/>
          </w:tcPr>
          <w:p w:rsidR="005C63B7" w:rsidRDefault="005C63B7">
            <w:pPr>
              <w:pStyle w:val="ConsPlusNormal"/>
              <w:jc w:val="center"/>
            </w:pPr>
            <w:r>
              <w:t>07</w:t>
            </w:r>
          </w:p>
        </w:tc>
        <w:tc>
          <w:tcPr>
            <w:tcW w:w="737" w:type="dxa"/>
            <w:tcBorders>
              <w:top w:val="nil"/>
              <w:left w:val="nil"/>
              <w:bottom w:val="single" w:sz="4" w:space="0" w:color="auto"/>
              <w:right w:val="nil"/>
            </w:tcBorders>
            <w:vAlign w:val="bottom"/>
          </w:tcPr>
          <w:p w:rsidR="005C63B7" w:rsidRDefault="005C63B7">
            <w:pPr>
              <w:pStyle w:val="ConsPlusNormal"/>
              <w:jc w:val="center"/>
            </w:pPr>
            <w:r>
              <w:t>05</w:t>
            </w:r>
          </w:p>
        </w:tc>
        <w:tc>
          <w:tcPr>
            <w:tcW w:w="1644" w:type="dxa"/>
            <w:tcBorders>
              <w:top w:val="nil"/>
              <w:left w:val="nil"/>
              <w:bottom w:val="single" w:sz="4" w:space="0" w:color="auto"/>
              <w:right w:val="nil"/>
            </w:tcBorders>
            <w:vAlign w:val="bottom"/>
          </w:tcPr>
          <w:p w:rsidR="005C63B7" w:rsidRDefault="005C63B7">
            <w:pPr>
              <w:pStyle w:val="ConsPlusNormal"/>
            </w:pPr>
            <w:r>
              <w:t>15 1 01 21010</w:t>
            </w:r>
          </w:p>
        </w:tc>
        <w:tc>
          <w:tcPr>
            <w:tcW w:w="624" w:type="dxa"/>
            <w:tcBorders>
              <w:top w:val="nil"/>
              <w:left w:val="nil"/>
              <w:bottom w:val="single" w:sz="4" w:space="0" w:color="auto"/>
              <w:right w:val="nil"/>
            </w:tcBorders>
            <w:vAlign w:val="bottom"/>
          </w:tcPr>
          <w:p w:rsidR="005C63B7" w:rsidRDefault="005C63B7">
            <w:pPr>
              <w:pStyle w:val="ConsPlusNormal"/>
              <w:jc w:val="center"/>
            </w:pPr>
            <w:r>
              <w:t>200</w:t>
            </w:r>
          </w:p>
        </w:tc>
        <w:tc>
          <w:tcPr>
            <w:tcW w:w="1304" w:type="dxa"/>
            <w:tcBorders>
              <w:top w:val="nil"/>
              <w:left w:val="nil"/>
              <w:bottom w:val="single" w:sz="4" w:space="0" w:color="auto"/>
              <w:right w:val="single" w:sz="4" w:space="0" w:color="auto"/>
            </w:tcBorders>
            <w:vAlign w:val="bottom"/>
          </w:tcPr>
          <w:p w:rsidR="005C63B7" w:rsidRDefault="005C63B7">
            <w:pPr>
              <w:pStyle w:val="ConsPlusNormal"/>
              <w:jc w:val="right"/>
            </w:pPr>
            <w:r>
              <w:t>360</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360</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360</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both"/>
            </w:pPr>
            <w:r>
              <w:t>Комиссия по государственному регулированию цен и тарифов в Белгородской области</w:t>
            </w:r>
          </w:p>
        </w:tc>
        <w:tc>
          <w:tcPr>
            <w:tcW w:w="850"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824</w:t>
            </w: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304"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42 695</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42 712</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42 782</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vAlign w:val="bottom"/>
          </w:tcPr>
          <w:p w:rsidR="005C63B7" w:rsidRDefault="005C63B7">
            <w:pPr>
              <w:pStyle w:val="ConsPlusNormal"/>
              <w:jc w:val="both"/>
            </w:pPr>
            <w:r>
              <w:t>Общегосударственные вопросы</w:t>
            </w:r>
          </w:p>
        </w:tc>
        <w:tc>
          <w:tcPr>
            <w:tcW w:w="850" w:type="dxa"/>
            <w:tcBorders>
              <w:top w:val="single" w:sz="4" w:space="0" w:color="auto"/>
              <w:left w:val="single" w:sz="4" w:space="0" w:color="auto"/>
              <w:bottom w:val="nil"/>
              <w:right w:val="nil"/>
            </w:tcBorders>
            <w:vAlign w:val="bottom"/>
          </w:tcPr>
          <w:p w:rsidR="005C63B7" w:rsidRDefault="005C63B7">
            <w:pPr>
              <w:pStyle w:val="ConsPlusNormal"/>
              <w:jc w:val="center"/>
            </w:pPr>
            <w:r>
              <w:t>824</w:t>
            </w:r>
          </w:p>
        </w:tc>
        <w:tc>
          <w:tcPr>
            <w:tcW w:w="624" w:type="dxa"/>
            <w:tcBorders>
              <w:top w:val="single" w:sz="4" w:space="0" w:color="auto"/>
              <w:left w:val="nil"/>
              <w:bottom w:val="nil"/>
              <w:right w:val="nil"/>
            </w:tcBorders>
            <w:vAlign w:val="bottom"/>
          </w:tcPr>
          <w:p w:rsidR="005C63B7" w:rsidRDefault="005C63B7">
            <w:pPr>
              <w:pStyle w:val="ConsPlusNormal"/>
              <w:jc w:val="center"/>
            </w:pPr>
            <w:r>
              <w:t>01</w:t>
            </w:r>
          </w:p>
        </w:tc>
        <w:tc>
          <w:tcPr>
            <w:tcW w:w="737" w:type="dxa"/>
            <w:tcBorders>
              <w:top w:val="single" w:sz="4" w:space="0" w:color="auto"/>
              <w:left w:val="nil"/>
              <w:bottom w:val="nil"/>
              <w:right w:val="nil"/>
            </w:tcBorders>
            <w:vAlign w:val="bottom"/>
          </w:tcPr>
          <w:p w:rsidR="005C63B7" w:rsidRDefault="005C63B7">
            <w:pPr>
              <w:pStyle w:val="ConsPlusNormal"/>
              <w:jc w:val="center"/>
            </w:pPr>
          </w:p>
        </w:tc>
        <w:tc>
          <w:tcPr>
            <w:tcW w:w="1644" w:type="dxa"/>
            <w:tcBorders>
              <w:top w:val="single" w:sz="4" w:space="0" w:color="auto"/>
              <w:left w:val="nil"/>
              <w:bottom w:val="nil"/>
              <w:right w:val="nil"/>
            </w:tcBorders>
            <w:vAlign w:val="bottom"/>
          </w:tcPr>
          <w:p w:rsidR="005C63B7" w:rsidRDefault="005C63B7">
            <w:pPr>
              <w:pStyle w:val="ConsPlusNormal"/>
            </w:pPr>
          </w:p>
        </w:tc>
        <w:tc>
          <w:tcPr>
            <w:tcW w:w="624" w:type="dxa"/>
            <w:tcBorders>
              <w:top w:val="single" w:sz="4" w:space="0" w:color="auto"/>
              <w:left w:val="nil"/>
              <w:bottom w:val="nil"/>
              <w:right w:val="nil"/>
            </w:tcBorders>
            <w:vAlign w:val="bottom"/>
          </w:tcPr>
          <w:p w:rsidR="005C63B7" w:rsidRDefault="005C63B7">
            <w:pPr>
              <w:pStyle w:val="ConsPlusNormal"/>
              <w:jc w:val="center"/>
            </w:pPr>
          </w:p>
        </w:tc>
        <w:tc>
          <w:tcPr>
            <w:tcW w:w="1304" w:type="dxa"/>
            <w:tcBorders>
              <w:top w:val="single" w:sz="4" w:space="0" w:color="auto"/>
              <w:left w:val="nil"/>
              <w:bottom w:val="nil"/>
              <w:right w:val="single" w:sz="4" w:space="0" w:color="auto"/>
            </w:tcBorders>
            <w:vAlign w:val="bottom"/>
          </w:tcPr>
          <w:p w:rsidR="005C63B7" w:rsidRDefault="005C63B7">
            <w:pPr>
              <w:pStyle w:val="ConsPlusNormal"/>
              <w:jc w:val="right"/>
            </w:pPr>
            <w:r>
              <w:t>42 655</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42 672</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42 742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Функционирование Правительства Российской Федерации, высших исполнительных органов государственной власти </w:t>
            </w:r>
            <w:r>
              <w:lastRenderedPageBreak/>
              <w:t>субъектов Российской Федерации, местных администраций</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824</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42 655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42 672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42 742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422" w:history="1">
              <w:r>
                <w:rPr>
                  <w:color w:val="0000FF"/>
                </w:rPr>
                <w:t>программа</w:t>
              </w:r>
            </w:hyperlink>
            <w:r>
              <w:t xml:space="preserve"> Белгородской области "Развитие экономического потенциала и формирование благоприятного предпринимательского климата в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824</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08</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42 655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42 672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42 742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423" w:history="1">
              <w:r>
                <w:rPr>
                  <w:color w:val="0000FF"/>
                </w:rPr>
                <w:t>Подпрограмма</w:t>
              </w:r>
            </w:hyperlink>
            <w:r>
              <w:t xml:space="preserve"> "Обеспечение реализации государственной программы"</w:t>
            </w:r>
          </w:p>
        </w:tc>
        <w:tc>
          <w:tcPr>
            <w:tcW w:w="850" w:type="dxa"/>
            <w:tcBorders>
              <w:top w:val="nil"/>
              <w:left w:val="single" w:sz="4" w:space="0" w:color="auto"/>
              <w:bottom w:val="nil"/>
              <w:right w:val="nil"/>
            </w:tcBorders>
            <w:vAlign w:val="bottom"/>
          </w:tcPr>
          <w:p w:rsidR="005C63B7" w:rsidRDefault="005C63B7">
            <w:pPr>
              <w:pStyle w:val="ConsPlusNormal"/>
              <w:jc w:val="center"/>
            </w:pPr>
            <w:r>
              <w:t>824</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08 6</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42 655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42 672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42 742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right w:val="nil"/>
            </w:tcBorders>
            <w:vAlign w:val="bottom"/>
          </w:tcPr>
          <w:p w:rsidR="005C63B7" w:rsidRDefault="005C63B7">
            <w:pPr>
              <w:pStyle w:val="ConsPlusNormal"/>
              <w:jc w:val="center"/>
            </w:pPr>
            <w:r>
              <w:t>824</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08 6 01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42 655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42 672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42 742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t>824</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08 6 01 90019</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39 542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39 559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39 629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824</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08 6 01 90019</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3 093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3 093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3 093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824</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08 6 01 90019</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20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Образование</w:t>
            </w:r>
          </w:p>
        </w:tc>
        <w:tc>
          <w:tcPr>
            <w:tcW w:w="850" w:type="dxa"/>
            <w:tcBorders>
              <w:top w:val="nil"/>
              <w:left w:val="single" w:sz="4" w:space="0" w:color="auto"/>
              <w:bottom w:val="nil"/>
              <w:right w:val="nil"/>
            </w:tcBorders>
            <w:vAlign w:val="bottom"/>
          </w:tcPr>
          <w:p w:rsidR="005C63B7" w:rsidRDefault="005C63B7">
            <w:pPr>
              <w:pStyle w:val="ConsPlusNormal"/>
              <w:jc w:val="center"/>
            </w:pPr>
            <w:r>
              <w:t>824</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Профессиональная подготовка, переподготовка и повышение квалификации</w:t>
            </w:r>
          </w:p>
        </w:tc>
        <w:tc>
          <w:tcPr>
            <w:tcW w:w="850" w:type="dxa"/>
            <w:tcBorders>
              <w:top w:val="nil"/>
              <w:left w:val="single" w:sz="4" w:space="0" w:color="auto"/>
              <w:bottom w:val="nil"/>
              <w:right w:val="nil"/>
            </w:tcBorders>
            <w:vAlign w:val="bottom"/>
          </w:tcPr>
          <w:p w:rsidR="005C63B7" w:rsidRDefault="005C63B7">
            <w:pPr>
              <w:pStyle w:val="ConsPlusNormal"/>
              <w:jc w:val="center"/>
            </w:pPr>
            <w:r>
              <w:t>824</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424" w:history="1">
              <w:r>
                <w:rPr>
                  <w:color w:val="0000FF"/>
                </w:rPr>
                <w:t>программа</w:t>
              </w:r>
            </w:hyperlink>
            <w:r>
              <w:t xml:space="preserve"> Белгородской области "Развитие кадровой политики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824</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425" w:history="1">
              <w:r>
                <w:rPr>
                  <w:color w:val="0000FF"/>
                </w:rPr>
                <w:t>Подпрограмма</w:t>
              </w:r>
            </w:hyperlink>
            <w:r>
              <w:t xml:space="preserve"> "Развитие государственной гражданской и муниципальной службы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824</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"Кадровое обеспечение государственной гражданской и муниципальной службы"</w:t>
            </w:r>
          </w:p>
        </w:tc>
        <w:tc>
          <w:tcPr>
            <w:tcW w:w="850" w:type="dxa"/>
            <w:tcBorders>
              <w:top w:val="nil"/>
              <w:left w:val="single" w:sz="4" w:space="0" w:color="auto"/>
              <w:bottom w:val="nil"/>
              <w:right w:val="nil"/>
            </w:tcBorders>
            <w:vAlign w:val="bottom"/>
          </w:tcPr>
          <w:p w:rsidR="005C63B7" w:rsidRDefault="005C63B7">
            <w:pPr>
              <w:pStyle w:val="ConsPlusNormal"/>
              <w:jc w:val="center"/>
            </w:pPr>
            <w:r>
              <w:t>824</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vAlign w:val="bottom"/>
          </w:tcPr>
          <w:p w:rsidR="005C63B7" w:rsidRDefault="005C63B7">
            <w:pPr>
              <w:pStyle w:val="ConsPlusNormal"/>
              <w:jc w:val="both"/>
            </w:pPr>
            <w:r>
              <w:lastRenderedPageBreak/>
              <w:t xml:space="preserve">Повышение квалификации, профессиональная подготовка и переподготовка кадров в рамках </w:t>
            </w:r>
            <w:hyperlink r:id="rId426" w:history="1">
              <w:r>
                <w:rPr>
                  <w:color w:val="0000FF"/>
                </w:rPr>
                <w:t>подпрограммы</w:t>
              </w:r>
            </w:hyperlink>
            <w:r>
              <w:t xml:space="preserve"> "Противодействие коррупции" государственной программы Белгородской области "Развитие кадровой политики Белгородской области на 2014 - 2020 годы" (Закупка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vAlign w:val="bottom"/>
          </w:tcPr>
          <w:p w:rsidR="005C63B7" w:rsidRDefault="005C63B7">
            <w:pPr>
              <w:pStyle w:val="ConsPlusNormal"/>
              <w:jc w:val="center"/>
            </w:pPr>
            <w:r>
              <w:t>824</w:t>
            </w:r>
          </w:p>
        </w:tc>
        <w:tc>
          <w:tcPr>
            <w:tcW w:w="624" w:type="dxa"/>
            <w:tcBorders>
              <w:top w:val="nil"/>
              <w:left w:val="nil"/>
              <w:bottom w:val="single" w:sz="4" w:space="0" w:color="auto"/>
              <w:right w:val="nil"/>
            </w:tcBorders>
            <w:vAlign w:val="bottom"/>
          </w:tcPr>
          <w:p w:rsidR="005C63B7" w:rsidRDefault="005C63B7">
            <w:pPr>
              <w:pStyle w:val="ConsPlusNormal"/>
              <w:jc w:val="center"/>
            </w:pPr>
            <w:r>
              <w:t>07</w:t>
            </w:r>
          </w:p>
        </w:tc>
        <w:tc>
          <w:tcPr>
            <w:tcW w:w="737" w:type="dxa"/>
            <w:tcBorders>
              <w:top w:val="nil"/>
              <w:left w:val="nil"/>
              <w:bottom w:val="single" w:sz="4" w:space="0" w:color="auto"/>
              <w:right w:val="nil"/>
            </w:tcBorders>
            <w:vAlign w:val="bottom"/>
          </w:tcPr>
          <w:p w:rsidR="005C63B7" w:rsidRDefault="005C63B7">
            <w:pPr>
              <w:pStyle w:val="ConsPlusNormal"/>
              <w:jc w:val="center"/>
            </w:pPr>
            <w:r>
              <w:t>05</w:t>
            </w:r>
          </w:p>
        </w:tc>
        <w:tc>
          <w:tcPr>
            <w:tcW w:w="1644" w:type="dxa"/>
            <w:tcBorders>
              <w:top w:val="nil"/>
              <w:left w:val="nil"/>
              <w:bottom w:val="single" w:sz="4" w:space="0" w:color="auto"/>
              <w:right w:val="nil"/>
            </w:tcBorders>
            <w:vAlign w:val="bottom"/>
          </w:tcPr>
          <w:p w:rsidR="005C63B7" w:rsidRDefault="005C63B7">
            <w:pPr>
              <w:pStyle w:val="ConsPlusNormal"/>
            </w:pPr>
            <w:r>
              <w:t>15 1 01 21010</w:t>
            </w:r>
          </w:p>
        </w:tc>
        <w:tc>
          <w:tcPr>
            <w:tcW w:w="624" w:type="dxa"/>
            <w:tcBorders>
              <w:top w:val="nil"/>
              <w:left w:val="nil"/>
              <w:bottom w:val="single" w:sz="4" w:space="0" w:color="auto"/>
              <w:right w:val="nil"/>
            </w:tcBorders>
            <w:vAlign w:val="bottom"/>
          </w:tcPr>
          <w:p w:rsidR="005C63B7" w:rsidRDefault="005C63B7">
            <w:pPr>
              <w:pStyle w:val="ConsPlusNormal"/>
              <w:jc w:val="center"/>
            </w:pPr>
            <w:r>
              <w:t>200</w:t>
            </w:r>
          </w:p>
        </w:tc>
        <w:tc>
          <w:tcPr>
            <w:tcW w:w="1304" w:type="dxa"/>
            <w:tcBorders>
              <w:top w:val="nil"/>
              <w:left w:val="nil"/>
              <w:bottom w:val="single" w:sz="4" w:space="0" w:color="auto"/>
              <w:right w:val="single" w:sz="4" w:space="0" w:color="auto"/>
            </w:tcBorders>
            <w:vAlign w:val="bottom"/>
          </w:tcPr>
          <w:p w:rsidR="005C63B7" w:rsidRDefault="005C63B7">
            <w:pPr>
              <w:pStyle w:val="ConsPlusNormal"/>
              <w:jc w:val="right"/>
            </w:pPr>
            <w:r>
              <w:t>40</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40</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40</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both"/>
            </w:pPr>
            <w:r>
              <w:t>Департамент внутренней и кадровой политики Белгородской области</w:t>
            </w:r>
          </w:p>
        </w:tc>
        <w:tc>
          <w:tcPr>
            <w:tcW w:w="850"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825</w:t>
            </w: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304"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2 163 141</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2 190 235</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2 249 047</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vAlign w:val="bottom"/>
          </w:tcPr>
          <w:p w:rsidR="005C63B7" w:rsidRDefault="005C63B7">
            <w:pPr>
              <w:pStyle w:val="ConsPlusNormal"/>
              <w:jc w:val="both"/>
            </w:pPr>
            <w:r>
              <w:t>Общегосударственные вопросы</w:t>
            </w:r>
          </w:p>
        </w:tc>
        <w:tc>
          <w:tcPr>
            <w:tcW w:w="850" w:type="dxa"/>
            <w:tcBorders>
              <w:top w:val="single" w:sz="4" w:space="0" w:color="auto"/>
              <w:left w:val="single" w:sz="4" w:space="0" w:color="auto"/>
              <w:bottom w:val="nil"/>
              <w:right w:val="nil"/>
            </w:tcBorders>
            <w:vAlign w:val="bottom"/>
          </w:tcPr>
          <w:p w:rsidR="005C63B7" w:rsidRDefault="005C63B7">
            <w:pPr>
              <w:pStyle w:val="ConsPlusNormal"/>
              <w:jc w:val="center"/>
            </w:pPr>
            <w:r>
              <w:t>825</w:t>
            </w:r>
          </w:p>
        </w:tc>
        <w:tc>
          <w:tcPr>
            <w:tcW w:w="624" w:type="dxa"/>
            <w:tcBorders>
              <w:top w:val="single" w:sz="4" w:space="0" w:color="auto"/>
              <w:left w:val="nil"/>
              <w:bottom w:val="nil"/>
              <w:right w:val="nil"/>
            </w:tcBorders>
            <w:vAlign w:val="bottom"/>
          </w:tcPr>
          <w:p w:rsidR="005C63B7" w:rsidRDefault="005C63B7">
            <w:pPr>
              <w:pStyle w:val="ConsPlusNormal"/>
              <w:jc w:val="center"/>
            </w:pPr>
            <w:r>
              <w:t>01</w:t>
            </w:r>
          </w:p>
        </w:tc>
        <w:tc>
          <w:tcPr>
            <w:tcW w:w="737" w:type="dxa"/>
            <w:tcBorders>
              <w:top w:val="single" w:sz="4" w:space="0" w:color="auto"/>
              <w:left w:val="nil"/>
              <w:bottom w:val="nil"/>
              <w:right w:val="nil"/>
            </w:tcBorders>
            <w:vAlign w:val="bottom"/>
          </w:tcPr>
          <w:p w:rsidR="005C63B7" w:rsidRDefault="005C63B7">
            <w:pPr>
              <w:pStyle w:val="ConsPlusNormal"/>
              <w:jc w:val="center"/>
            </w:pPr>
          </w:p>
        </w:tc>
        <w:tc>
          <w:tcPr>
            <w:tcW w:w="1644" w:type="dxa"/>
            <w:tcBorders>
              <w:top w:val="single" w:sz="4" w:space="0" w:color="auto"/>
              <w:left w:val="nil"/>
              <w:bottom w:val="nil"/>
              <w:right w:val="nil"/>
            </w:tcBorders>
            <w:vAlign w:val="bottom"/>
          </w:tcPr>
          <w:p w:rsidR="005C63B7" w:rsidRDefault="005C63B7">
            <w:pPr>
              <w:pStyle w:val="ConsPlusNormal"/>
            </w:pPr>
          </w:p>
        </w:tc>
        <w:tc>
          <w:tcPr>
            <w:tcW w:w="624" w:type="dxa"/>
            <w:tcBorders>
              <w:top w:val="single" w:sz="4" w:space="0" w:color="auto"/>
              <w:left w:val="nil"/>
              <w:bottom w:val="nil"/>
              <w:right w:val="nil"/>
            </w:tcBorders>
            <w:vAlign w:val="bottom"/>
          </w:tcPr>
          <w:p w:rsidR="005C63B7" w:rsidRDefault="005C63B7">
            <w:pPr>
              <w:pStyle w:val="ConsPlusNormal"/>
              <w:jc w:val="center"/>
            </w:pPr>
          </w:p>
        </w:tc>
        <w:tc>
          <w:tcPr>
            <w:tcW w:w="1304" w:type="dxa"/>
            <w:tcBorders>
              <w:top w:val="single" w:sz="4" w:space="0" w:color="auto"/>
              <w:left w:val="nil"/>
              <w:bottom w:val="nil"/>
              <w:right w:val="single" w:sz="4" w:space="0" w:color="auto"/>
            </w:tcBorders>
            <w:vAlign w:val="bottom"/>
          </w:tcPr>
          <w:p w:rsidR="005C63B7" w:rsidRDefault="005C63B7">
            <w:pPr>
              <w:pStyle w:val="ConsPlusNormal"/>
              <w:jc w:val="right"/>
            </w:pPr>
            <w:r>
              <w:t>152 564</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153 054</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153 456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150 658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151 088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151 487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427" w:history="1">
              <w:r>
                <w:rPr>
                  <w:color w:val="0000FF"/>
                </w:rPr>
                <w:t>программа</w:t>
              </w:r>
            </w:hyperlink>
            <w:r>
              <w:t xml:space="preserve"> Белгородской области "Развитие кадровой политики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150 658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151 088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151 487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428" w:history="1">
              <w:r>
                <w:rPr>
                  <w:color w:val="0000FF"/>
                </w:rPr>
                <w:t>Подпрограмма</w:t>
              </w:r>
            </w:hyperlink>
            <w:r>
              <w:t xml:space="preserve"> "Обеспечение </w:t>
            </w:r>
            <w:r>
              <w:lastRenderedPageBreak/>
              <w:t>реализации государственной программы"</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825</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15 6</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150 658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151 088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151 487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15 6 01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116 640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117 070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117 469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15 6 01 90019</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81 041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81 140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81 539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15 6 01 90019</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35 416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35 747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35 747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15 6 01 90019</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183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15 6 02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31 493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31 493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31 493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15 6 02 00590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31 493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31 493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31 493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"Расходы на выплаты по оплате труда заместителей высшего должностного лица субъекта Российской Федерации"</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15 6 03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2 525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2 525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2 525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15 6 03 00310</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2 525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2 525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2 525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Другие общегосударственные вопросы</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13</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1 906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1 966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1 969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 xml:space="preserve">Государственная </w:t>
            </w:r>
            <w:hyperlink r:id="rId429" w:history="1">
              <w:r>
                <w:rPr>
                  <w:color w:val="0000FF"/>
                </w:rPr>
                <w:t>программа</w:t>
              </w:r>
            </w:hyperlink>
            <w:r>
              <w:t xml:space="preserve"> Белгородской области "Развитие кадровой политики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13</w:t>
            </w:r>
          </w:p>
        </w:tc>
        <w:tc>
          <w:tcPr>
            <w:tcW w:w="1644" w:type="dxa"/>
            <w:tcBorders>
              <w:top w:val="nil"/>
              <w:left w:val="nil"/>
              <w:bottom w:val="nil"/>
              <w:right w:val="nil"/>
            </w:tcBorders>
            <w:vAlign w:val="bottom"/>
          </w:tcPr>
          <w:p w:rsidR="005C63B7" w:rsidRDefault="005C63B7">
            <w:pPr>
              <w:pStyle w:val="ConsPlusNormal"/>
            </w:pPr>
            <w:r>
              <w:t>15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1 906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1 966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1 969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430" w:history="1">
              <w:r>
                <w:rPr>
                  <w:color w:val="0000FF"/>
                </w:rPr>
                <w:t>Подпрограмма</w:t>
              </w:r>
            </w:hyperlink>
            <w:r>
              <w:t xml:space="preserve"> "Обеспечение реализации государственной программы"</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13</w:t>
            </w:r>
          </w:p>
        </w:tc>
        <w:tc>
          <w:tcPr>
            <w:tcW w:w="1644" w:type="dxa"/>
            <w:tcBorders>
              <w:top w:val="nil"/>
              <w:left w:val="nil"/>
              <w:bottom w:val="nil"/>
              <w:right w:val="nil"/>
            </w:tcBorders>
            <w:vAlign w:val="bottom"/>
          </w:tcPr>
          <w:p w:rsidR="005C63B7" w:rsidRDefault="005C63B7">
            <w:pPr>
              <w:pStyle w:val="ConsPlusNormal"/>
            </w:pPr>
            <w:r>
              <w:t>15 6</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1 906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1 966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1 969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"Расходы на ежегодную премию Николая Ивановича Рыжкова "Созидание"</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13</w:t>
            </w:r>
          </w:p>
        </w:tc>
        <w:tc>
          <w:tcPr>
            <w:tcW w:w="1644" w:type="dxa"/>
            <w:tcBorders>
              <w:top w:val="nil"/>
              <w:left w:val="nil"/>
              <w:bottom w:val="nil"/>
              <w:right w:val="nil"/>
            </w:tcBorders>
            <w:vAlign w:val="bottom"/>
          </w:tcPr>
          <w:p w:rsidR="005C63B7" w:rsidRDefault="005C63B7">
            <w:pPr>
              <w:pStyle w:val="ConsPlusNormal"/>
            </w:pPr>
            <w:r>
              <w:t>15 6 05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1 906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1 966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1 969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13</w:t>
            </w:r>
          </w:p>
        </w:tc>
        <w:tc>
          <w:tcPr>
            <w:tcW w:w="1644" w:type="dxa"/>
            <w:tcBorders>
              <w:top w:val="nil"/>
              <w:left w:val="nil"/>
              <w:bottom w:val="nil"/>
              <w:right w:val="nil"/>
            </w:tcBorders>
            <w:vAlign w:val="bottom"/>
          </w:tcPr>
          <w:p w:rsidR="005C63B7" w:rsidRDefault="005C63B7">
            <w:pPr>
              <w:pStyle w:val="ConsPlusNormal"/>
            </w:pPr>
            <w:r>
              <w:t>15 6 05 29990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83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(Социальное обеспечение и иные выплаты населению)</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13</w:t>
            </w:r>
          </w:p>
        </w:tc>
        <w:tc>
          <w:tcPr>
            <w:tcW w:w="1644" w:type="dxa"/>
            <w:tcBorders>
              <w:top w:val="nil"/>
              <w:left w:val="nil"/>
              <w:bottom w:val="nil"/>
              <w:right w:val="nil"/>
            </w:tcBorders>
            <w:vAlign w:val="bottom"/>
          </w:tcPr>
          <w:p w:rsidR="005C63B7" w:rsidRDefault="005C63B7">
            <w:pPr>
              <w:pStyle w:val="ConsPlusNormal"/>
            </w:pPr>
            <w:r>
              <w:t>15 6 05 29990</w:t>
            </w:r>
          </w:p>
        </w:tc>
        <w:tc>
          <w:tcPr>
            <w:tcW w:w="624" w:type="dxa"/>
            <w:tcBorders>
              <w:top w:val="nil"/>
              <w:left w:val="nil"/>
              <w:bottom w:val="nil"/>
              <w:right w:val="nil"/>
            </w:tcBorders>
            <w:vAlign w:val="bottom"/>
          </w:tcPr>
          <w:p w:rsidR="005C63B7" w:rsidRDefault="005C63B7">
            <w:pPr>
              <w:pStyle w:val="ConsPlusNormal"/>
              <w:jc w:val="center"/>
            </w:pPr>
            <w:r>
              <w:t>300</w:t>
            </w:r>
          </w:p>
        </w:tc>
        <w:tc>
          <w:tcPr>
            <w:tcW w:w="1304" w:type="dxa"/>
            <w:tcBorders>
              <w:top w:val="nil"/>
              <w:left w:val="nil"/>
              <w:bottom w:val="nil"/>
              <w:right w:val="single" w:sz="4" w:space="0" w:color="auto"/>
            </w:tcBorders>
            <w:vAlign w:val="bottom"/>
          </w:tcPr>
          <w:p w:rsidR="005C63B7" w:rsidRDefault="005C63B7">
            <w:pPr>
              <w:pStyle w:val="ConsPlusNormal"/>
              <w:jc w:val="right"/>
            </w:pPr>
            <w:r>
              <w:t>1 823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1 879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1 879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Национальная экономика</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Другие вопросы в области национальной экономики</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431" w:history="1">
              <w:r>
                <w:rPr>
                  <w:color w:val="0000FF"/>
                </w:rPr>
                <w:t>программа</w:t>
              </w:r>
            </w:hyperlink>
            <w:r>
              <w:t xml:space="preserve"> Белгородской области "Обеспечение населения Белгородской области информацией о приоритетных направлениях региональной политики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07</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432" w:history="1">
              <w:r>
                <w:rPr>
                  <w:color w:val="0000FF"/>
                </w:rPr>
                <w:t>Подпрограмма</w:t>
              </w:r>
            </w:hyperlink>
            <w:r>
              <w:t xml:space="preserve"> "Поддержка общественных объединений, некоммерческих организаций и инициатив гражданского общества на территории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07 4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"Оказание поддержки общественным объединениям и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07 4 01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07 4 01 21020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10 000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Образование</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1 702 642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1 734 170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1 784 706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Дополнительное образование детей</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8 549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8 635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8 968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433" w:history="1">
              <w:r>
                <w:rPr>
                  <w:color w:val="0000FF"/>
                </w:rPr>
                <w:t>программа</w:t>
              </w:r>
            </w:hyperlink>
            <w:r>
              <w:t xml:space="preserve"> Белгородской области "Развитие кадровой политики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8 549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8 635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8 968</w:t>
            </w:r>
          </w:p>
        </w:tc>
      </w:tr>
      <w:tr w:rsidR="005C63B7">
        <w:tblPrEx>
          <w:tblBorders>
            <w:insideH w:val="none" w:sz="0" w:space="0" w:color="auto"/>
            <w:insideV w:val="none" w:sz="0" w:space="0" w:color="auto"/>
          </w:tblBorders>
        </w:tblPrEx>
        <w:tc>
          <w:tcPr>
            <w:tcW w:w="11736" w:type="dxa"/>
            <w:gridSpan w:val="9"/>
            <w:tcBorders>
              <w:top w:val="nil"/>
              <w:left w:val="single" w:sz="4" w:space="0" w:color="auto"/>
              <w:bottom w:val="nil"/>
              <w:right w:val="single" w:sz="4" w:space="0" w:color="auto"/>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1552"/>
            </w:tblGrid>
            <w:tr w:rsidR="005C63B7">
              <w:trPr>
                <w:jc w:val="center"/>
              </w:trPr>
              <w:tc>
                <w:tcPr>
                  <w:tcW w:w="9294" w:type="dxa"/>
                  <w:tcBorders>
                    <w:top w:val="nil"/>
                    <w:left w:val="single" w:sz="24" w:space="0" w:color="CED3F1"/>
                    <w:bottom w:val="nil"/>
                    <w:right w:val="single" w:sz="24" w:space="0" w:color="F4F3F8"/>
                  </w:tcBorders>
                  <w:shd w:val="clear" w:color="auto" w:fill="F4F3F8"/>
                </w:tcPr>
                <w:p w:rsidR="005C63B7" w:rsidRDefault="005C63B7">
                  <w:pPr>
                    <w:pStyle w:val="ConsPlusNormal"/>
                    <w:jc w:val="both"/>
                  </w:pPr>
                  <w:r>
                    <w:rPr>
                      <w:color w:val="392C69"/>
                    </w:rPr>
                    <w:t>КонсультантПлюс: примечание.</w:t>
                  </w:r>
                </w:p>
                <w:p w:rsidR="005C63B7" w:rsidRDefault="005C63B7">
                  <w:pPr>
                    <w:pStyle w:val="ConsPlusNormal"/>
                    <w:jc w:val="both"/>
                  </w:pPr>
                  <w:r>
                    <w:rPr>
                      <w:color w:val="392C69"/>
                    </w:rPr>
                    <w:t>В официальном тексте документа, видимо, допущена опечатка: подпрограмма</w:t>
                  </w:r>
                </w:p>
                <w:p w:rsidR="005C63B7" w:rsidRDefault="005C63B7">
                  <w:pPr>
                    <w:pStyle w:val="ConsPlusNormal"/>
                    <w:jc w:val="both"/>
                  </w:pPr>
                  <w:r>
                    <w:rPr>
                      <w:color w:val="392C69"/>
                    </w:rPr>
                    <w:t>имеет название "Развитие профессионального образования", а не "Развитие</w:t>
                  </w:r>
                </w:p>
                <w:p w:rsidR="005C63B7" w:rsidRDefault="005C63B7">
                  <w:pPr>
                    <w:pStyle w:val="ConsPlusNormal"/>
                    <w:jc w:val="both"/>
                  </w:pPr>
                  <w:r>
                    <w:rPr>
                      <w:color w:val="392C69"/>
                    </w:rPr>
                    <w:t>профессионального образования Белгородской области".</w:t>
                  </w:r>
                </w:p>
              </w:tc>
            </w:tr>
          </w:tbl>
          <w:p w:rsidR="005C63B7" w:rsidRDefault="005C63B7"/>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434" w:history="1">
              <w:r>
                <w:rPr>
                  <w:color w:val="0000FF"/>
                </w:rPr>
                <w:t>Подпрограмма</w:t>
              </w:r>
            </w:hyperlink>
            <w:r>
              <w:t xml:space="preserve"> "Развитие профессионального образования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15 02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8 549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8 635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8 968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15 2 01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8 549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8 635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8 968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15 2 01 00590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8 549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8 635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8 968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Среднее профессиональное образование</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1 420 651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1 453 072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1 503 523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435" w:history="1">
              <w:r>
                <w:rPr>
                  <w:color w:val="0000FF"/>
                </w:rPr>
                <w:t>программа</w:t>
              </w:r>
            </w:hyperlink>
            <w:r>
              <w:t xml:space="preserve"> "Социальная поддержка граждан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3 267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686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686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436" w:history="1">
              <w:r>
                <w:rPr>
                  <w:color w:val="0000FF"/>
                </w:rPr>
                <w:t>Подпрограмма</w:t>
              </w:r>
            </w:hyperlink>
            <w:r>
              <w:t xml:space="preserve"> "Доступная среда"</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04 5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3 267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686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686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Основное мероприятие "Формирование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w:t>
            </w:r>
            <w:r>
              <w:lastRenderedPageBreak/>
              <w:t>защиты населения, занятости, здравоохранения, культуры, образования, информации и связи, транспортной и пешеходной инфраструктуры и спорта в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04 5 01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3 267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686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686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437" w:history="1">
              <w:r>
                <w:rPr>
                  <w:color w:val="0000FF"/>
                </w:rPr>
                <w:t>Мероприятия</w:t>
              </w:r>
            </w:hyperlink>
            <w:r>
              <w:t xml:space="preserve"> государственной программы Российской Федерации "Доступная среда" на 2011 - 2020 годы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04 5 01 R0270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3 267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686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686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438" w:history="1">
              <w:r>
                <w:rPr>
                  <w:color w:val="0000FF"/>
                </w:rPr>
                <w:t>программа</w:t>
              </w:r>
            </w:hyperlink>
            <w:r>
              <w:t xml:space="preserve"> Белгородской области "Развитие кадровой политики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1 417 384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1 452 386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1 502 837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439" w:history="1">
              <w:r>
                <w:rPr>
                  <w:color w:val="0000FF"/>
                </w:rPr>
                <w:t>Подпрограмма</w:t>
              </w:r>
            </w:hyperlink>
            <w:r>
              <w:t xml:space="preserve"> "Развитие профессионального образования"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15 2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1 417 384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1 452 386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1 502 837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15 2 01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1 332 968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1 365 485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1 411 841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Обеспечение деятельности (оказание услуг) государственных учреждений (организаций) Белгородской области (Предоставление субсидий бюджетным, автономным </w:t>
            </w:r>
            <w:r>
              <w:lastRenderedPageBreak/>
              <w:t>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15 2 01 00590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1 332 968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1 365 485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1 411 841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"Социальная поддержка обучающихся"</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15 2 02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77 342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81 280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85 375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Стипендии (Социальное обеспечение и иные выплаты населению)</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15 2 02 12230</w:t>
            </w:r>
          </w:p>
        </w:tc>
        <w:tc>
          <w:tcPr>
            <w:tcW w:w="624" w:type="dxa"/>
            <w:tcBorders>
              <w:top w:val="nil"/>
              <w:left w:val="nil"/>
              <w:bottom w:val="nil"/>
              <w:right w:val="nil"/>
            </w:tcBorders>
            <w:vAlign w:val="bottom"/>
          </w:tcPr>
          <w:p w:rsidR="005C63B7" w:rsidRDefault="005C63B7">
            <w:pPr>
              <w:pStyle w:val="ConsPlusNormal"/>
              <w:jc w:val="center"/>
            </w:pPr>
            <w:r>
              <w:t>300</w:t>
            </w:r>
          </w:p>
        </w:tc>
        <w:tc>
          <w:tcPr>
            <w:tcW w:w="1304" w:type="dxa"/>
            <w:tcBorders>
              <w:top w:val="nil"/>
              <w:left w:val="nil"/>
              <w:bottom w:val="nil"/>
              <w:right w:val="single" w:sz="4" w:space="0" w:color="auto"/>
            </w:tcBorders>
            <w:vAlign w:val="bottom"/>
          </w:tcPr>
          <w:p w:rsidR="005C63B7" w:rsidRDefault="005C63B7">
            <w:pPr>
              <w:pStyle w:val="ConsPlusNormal"/>
              <w:jc w:val="right"/>
            </w:pPr>
            <w:r>
              <w:t>77 342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81 280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85 375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"Содействие развитию профессионального образования"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15 2 04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7 074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5 621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5 621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15 2 04 29990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4 224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5 022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5 022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15 2 04 R5340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2 850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599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599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Профессиональная подготовка, переподготовка и повышение </w:t>
            </w:r>
            <w:r>
              <w:lastRenderedPageBreak/>
              <w:t>квалификации</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14 331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14 009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14 417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440" w:history="1">
              <w:r>
                <w:rPr>
                  <w:color w:val="0000FF"/>
                </w:rPr>
                <w:t>программа</w:t>
              </w:r>
            </w:hyperlink>
            <w:r>
              <w:t xml:space="preserve"> Белгородской области "Развитие кадровой политики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14 331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14 009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14 417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441" w:history="1">
              <w:r>
                <w:rPr>
                  <w:color w:val="0000FF"/>
                </w:rPr>
                <w:t>Подпрограмма</w:t>
              </w:r>
            </w:hyperlink>
            <w:r>
              <w:t xml:space="preserve"> "Развитие государственной гражданской и муниципальной службы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764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764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764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"Кадровое обеспечение государственной гражданской и муниципальной службы"</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764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764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764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Повышение квалификации, профессиональная подготовка и переподготовка кадров в рамках </w:t>
            </w:r>
            <w:hyperlink r:id="rId442" w:history="1">
              <w:r>
                <w:rPr>
                  <w:color w:val="0000FF"/>
                </w:rPr>
                <w:t>подпрограммы</w:t>
              </w:r>
            </w:hyperlink>
            <w:r>
              <w:t xml:space="preserve"> "Противодействие коррупции" государственной программы Белгородской области "Развитие кадровой политики Белгородской области на 2014 - 2020 годы"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15 1 01 21010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764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764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764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443" w:history="1">
              <w:r>
                <w:rPr>
                  <w:color w:val="0000FF"/>
                </w:rPr>
                <w:t>Подпрограмма</w:t>
              </w:r>
            </w:hyperlink>
            <w:r>
              <w:t xml:space="preserve"> "Развитие профессионального образования"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12 310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12 415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12 823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Основное мероприятие </w:t>
            </w:r>
            <w:r>
              <w:lastRenderedPageBreak/>
              <w:t>"Обеспечение деятельности (оказание услуг) государственных учреждений (организаций)"</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15 2 01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12 310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12 415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12 823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15 2 01 00590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12 310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12 415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12 823</w:t>
            </w:r>
          </w:p>
        </w:tc>
      </w:tr>
      <w:tr w:rsidR="005C63B7">
        <w:tblPrEx>
          <w:tblBorders>
            <w:insideH w:val="none" w:sz="0" w:space="0" w:color="auto"/>
            <w:insideV w:val="none" w:sz="0" w:space="0" w:color="auto"/>
          </w:tblBorders>
        </w:tblPrEx>
        <w:tc>
          <w:tcPr>
            <w:tcW w:w="11736" w:type="dxa"/>
            <w:gridSpan w:val="9"/>
            <w:tcBorders>
              <w:top w:val="nil"/>
              <w:left w:val="single" w:sz="4" w:space="0" w:color="auto"/>
              <w:bottom w:val="nil"/>
              <w:right w:val="single" w:sz="4" w:space="0" w:color="auto"/>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1552"/>
            </w:tblGrid>
            <w:tr w:rsidR="005C63B7">
              <w:trPr>
                <w:jc w:val="center"/>
              </w:trPr>
              <w:tc>
                <w:tcPr>
                  <w:tcW w:w="9294" w:type="dxa"/>
                  <w:tcBorders>
                    <w:top w:val="nil"/>
                    <w:left w:val="single" w:sz="24" w:space="0" w:color="CED3F1"/>
                    <w:bottom w:val="nil"/>
                    <w:right w:val="single" w:sz="24" w:space="0" w:color="F4F3F8"/>
                  </w:tcBorders>
                  <w:shd w:val="clear" w:color="auto" w:fill="F4F3F8"/>
                </w:tcPr>
                <w:p w:rsidR="005C63B7" w:rsidRDefault="005C63B7">
                  <w:pPr>
                    <w:pStyle w:val="ConsPlusNormal"/>
                    <w:jc w:val="both"/>
                  </w:pPr>
                  <w:r>
                    <w:rPr>
                      <w:color w:val="392C69"/>
                    </w:rPr>
                    <w:t>КонсультантПлюс: примечание.</w:t>
                  </w:r>
                </w:p>
                <w:p w:rsidR="005C63B7" w:rsidRDefault="005C63B7">
                  <w:pPr>
                    <w:pStyle w:val="ConsPlusNormal"/>
                    <w:jc w:val="both"/>
                  </w:pPr>
                  <w:r>
                    <w:rPr>
                      <w:color w:val="392C69"/>
                    </w:rPr>
                    <w:t>В официальном тексте документа, видимо, допущена опечатка: подпрограмма</w:t>
                  </w:r>
                </w:p>
                <w:p w:rsidR="005C63B7" w:rsidRDefault="005C63B7">
                  <w:pPr>
                    <w:pStyle w:val="ConsPlusNormal"/>
                    <w:jc w:val="both"/>
                  </w:pPr>
                  <w:r>
                    <w:rPr>
                      <w:color w:val="392C69"/>
                    </w:rPr>
                    <w:t>имеет название "Подготовка управленческих кадров для организаций народного</w:t>
                  </w:r>
                </w:p>
                <w:p w:rsidR="005C63B7" w:rsidRDefault="005C63B7">
                  <w:pPr>
                    <w:pStyle w:val="ConsPlusNormal"/>
                    <w:jc w:val="both"/>
                  </w:pPr>
                  <w:r>
                    <w:rPr>
                      <w:color w:val="392C69"/>
                    </w:rPr>
                    <w:t>хозяйства области", а не "Подготовка управленческих кадров для организаций</w:t>
                  </w:r>
                </w:p>
                <w:p w:rsidR="005C63B7" w:rsidRDefault="005C63B7">
                  <w:pPr>
                    <w:pStyle w:val="ConsPlusNormal"/>
                    <w:jc w:val="both"/>
                  </w:pPr>
                  <w:r>
                    <w:rPr>
                      <w:color w:val="392C69"/>
                    </w:rPr>
                    <w:t>народного хозяйства".</w:t>
                  </w:r>
                </w:p>
              </w:tc>
            </w:tr>
          </w:tbl>
          <w:p w:rsidR="005C63B7" w:rsidRDefault="005C63B7"/>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444" w:history="1">
              <w:r>
                <w:rPr>
                  <w:color w:val="0000FF"/>
                </w:rPr>
                <w:t>Подпрограмма</w:t>
              </w:r>
            </w:hyperlink>
            <w:r>
              <w:t xml:space="preserve"> "Подготовка управленческих кадров для организаций народного хозяйства"</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777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"Подготовка управленческих кадров для организаций народного хозяйства Российской Федерации"</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15 4 01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777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Подготовка управленческих кадров для организаций народного хозяйства Российской Федерации (Закупка товаров, </w:t>
            </w:r>
            <w:r>
              <w:lastRenderedPageBreak/>
              <w:t>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4 01 R0660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777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445" w:history="1">
              <w:r>
                <w:rPr>
                  <w:color w:val="0000FF"/>
                </w:rPr>
                <w:t>Подпрограмма</w:t>
              </w:r>
            </w:hyperlink>
            <w:r>
              <w:t xml:space="preserve"> "Противодействие коррупции"</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15 7</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480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480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480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"Повышение квалификации, профессиональная подготовка и переподготовка кадров"</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15 7 01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480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480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480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Повышение квалификации, профессиональная подготовка и переподготовка кадров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15 7 01 21010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480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480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480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Высшее образование</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236 425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235 721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234 882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446" w:history="1">
              <w:r>
                <w:rPr>
                  <w:color w:val="0000FF"/>
                </w:rPr>
                <w:t>программа</w:t>
              </w:r>
            </w:hyperlink>
            <w:r>
              <w:t xml:space="preserve"> Белгородской области "Развитие кадровой политики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15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236 425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235 721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234 882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447" w:history="1">
              <w:r>
                <w:rPr>
                  <w:color w:val="0000FF"/>
                </w:rPr>
                <w:t>Подпрограмма</w:t>
              </w:r>
            </w:hyperlink>
            <w:r>
              <w:t xml:space="preserve"> "Развитие профессионального образования"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15 2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236 425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235 721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234 882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15 2 01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215 329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214 625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213 786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Обеспечение деятельности </w:t>
            </w:r>
            <w:r>
              <w:lastRenderedPageBreak/>
              <w:t>(оказание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15 2 01 00590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215 329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214 625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213 786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"Социальная поддержка обучающихся"</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15 2 02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21 096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21 096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21 096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Стипендии (Социальное обеспечение и иные выплаты населению)</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15 2 02 12230</w:t>
            </w:r>
          </w:p>
        </w:tc>
        <w:tc>
          <w:tcPr>
            <w:tcW w:w="624" w:type="dxa"/>
            <w:tcBorders>
              <w:top w:val="nil"/>
              <w:left w:val="nil"/>
              <w:bottom w:val="nil"/>
              <w:right w:val="nil"/>
            </w:tcBorders>
            <w:vAlign w:val="bottom"/>
          </w:tcPr>
          <w:p w:rsidR="005C63B7" w:rsidRDefault="005C63B7">
            <w:pPr>
              <w:pStyle w:val="ConsPlusNormal"/>
              <w:jc w:val="center"/>
            </w:pPr>
            <w:r>
              <w:t>300</w:t>
            </w:r>
          </w:p>
        </w:tc>
        <w:tc>
          <w:tcPr>
            <w:tcW w:w="1304" w:type="dxa"/>
            <w:tcBorders>
              <w:top w:val="nil"/>
              <w:left w:val="nil"/>
              <w:bottom w:val="nil"/>
              <w:right w:val="single" w:sz="4" w:space="0" w:color="auto"/>
            </w:tcBorders>
            <w:vAlign w:val="bottom"/>
          </w:tcPr>
          <w:p w:rsidR="005C63B7" w:rsidRDefault="005C63B7">
            <w:pPr>
              <w:pStyle w:val="ConsPlusNormal"/>
              <w:jc w:val="right"/>
            </w:pPr>
            <w:r>
              <w:t>21 096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21 096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21 096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Прикладные научные исследования в области образования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08</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11 591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11 591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11 591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448" w:history="1">
              <w:r>
                <w:rPr>
                  <w:color w:val="0000FF"/>
                </w:rPr>
                <w:t>программа</w:t>
              </w:r>
            </w:hyperlink>
            <w:r>
              <w:t xml:space="preserve"> Белгородской области "Развитие кадровой политики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08</w:t>
            </w:r>
          </w:p>
        </w:tc>
        <w:tc>
          <w:tcPr>
            <w:tcW w:w="1644" w:type="dxa"/>
            <w:tcBorders>
              <w:top w:val="nil"/>
              <w:left w:val="nil"/>
              <w:bottom w:val="nil"/>
              <w:right w:val="nil"/>
            </w:tcBorders>
            <w:vAlign w:val="bottom"/>
          </w:tcPr>
          <w:p w:rsidR="005C63B7" w:rsidRDefault="005C63B7">
            <w:pPr>
              <w:pStyle w:val="ConsPlusNormal"/>
            </w:pPr>
            <w:r>
              <w:t>15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11 591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11 591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11 591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449" w:history="1">
              <w:r>
                <w:rPr>
                  <w:color w:val="0000FF"/>
                </w:rPr>
                <w:t>Подпрограмма</w:t>
              </w:r>
            </w:hyperlink>
            <w:r>
              <w:t xml:space="preserve"> "Развитие вузовской науки"</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08</w:t>
            </w:r>
          </w:p>
        </w:tc>
        <w:tc>
          <w:tcPr>
            <w:tcW w:w="1644" w:type="dxa"/>
            <w:tcBorders>
              <w:top w:val="nil"/>
              <w:left w:val="nil"/>
              <w:bottom w:val="nil"/>
              <w:right w:val="nil"/>
            </w:tcBorders>
            <w:vAlign w:val="bottom"/>
          </w:tcPr>
          <w:p w:rsidR="005C63B7" w:rsidRDefault="005C63B7">
            <w:pPr>
              <w:pStyle w:val="ConsPlusNormal"/>
            </w:pPr>
            <w:r>
              <w:t>15 3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11 591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11 591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11 591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"Содействие развитию вузовской науки"</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08</w:t>
            </w:r>
          </w:p>
        </w:tc>
        <w:tc>
          <w:tcPr>
            <w:tcW w:w="1644" w:type="dxa"/>
            <w:tcBorders>
              <w:top w:val="nil"/>
              <w:left w:val="nil"/>
              <w:bottom w:val="nil"/>
              <w:right w:val="nil"/>
            </w:tcBorders>
            <w:vAlign w:val="bottom"/>
          </w:tcPr>
          <w:p w:rsidR="005C63B7" w:rsidRDefault="005C63B7">
            <w:pPr>
              <w:pStyle w:val="ConsPlusNormal"/>
            </w:pPr>
            <w:r>
              <w:t>15 3 01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11 591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11 591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11 591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Стипендии (Социальное обеспечение и иные выплаты населению)</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08</w:t>
            </w:r>
          </w:p>
        </w:tc>
        <w:tc>
          <w:tcPr>
            <w:tcW w:w="1644" w:type="dxa"/>
            <w:tcBorders>
              <w:top w:val="nil"/>
              <w:left w:val="nil"/>
              <w:bottom w:val="nil"/>
              <w:right w:val="nil"/>
            </w:tcBorders>
            <w:vAlign w:val="bottom"/>
          </w:tcPr>
          <w:p w:rsidR="005C63B7" w:rsidRDefault="005C63B7">
            <w:pPr>
              <w:pStyle w:val="ConsPlusNormal"/>
            </w:pPr>
            <w:r>
              <w:t>15 3 01 12230</w:t>
            </w:r>
          </w:p>
        </w:tc>
        <w:tc>
          <w:tcPr>
            <w:tcW w:w="624" w:type="dxa"/>
            <w:tcBorders>
              <w:top w:val="nil"/>
              <w:left w:val="nil"/>
              <w:bottom w:val="nil"/>
              <w:right w:val="nil"/>
            </w:tcBorders>
            <w:vAlign w:val="bottom"/>
          </w:tcPr>
          <w:p w:rsidR="005C63B7" w:rsidRDefault="005C63B7">
            <w:pPr>
              <w:pStyle w:val="ConsPlusNormal"/>
              <w:jc w:val="center"/>
            </w:pPr>
            <w:r>
              <w:t>300</w:t>
            </w:r>
          </w:p>
        </w:tc>
        <w:tc>
          <w:tcPr>
            <w:tcW w:w="1304" w:type="dxa"/>
            <w:tcBorders>
              <w:top w:val="nil"/>
              <w:left w:val="nil"/>
              <w:bottom w:val="nil"/>
              <w:right w:val="single" w:sz="4" w:space="0" w:color="auto"/>
            </w:tcBorders>
            <w:vAlign w:val="bottom"/>
          </w:tcPr>
          <w:p w:rsidR="005C63B7" w:rsidRDefault="005C63B7">
            <w:pPr>
              <w:pStyle w:val="ConsPlusNormal"/>
              <w:jc w:val="right"/>
            </w:pPr>
            <w:r>
              <w:t>10 691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10 691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10 691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08</w:t>
            </w:r>
          </w:p>
        </w:tc>
        <w:tc>
          <w:tcPr>
            <w:tcW w:w="1644" w:type="dxa"/>
            <w:tcBorders>
              <w:top w:val="nil"/>
              <w:left w:val="nil"/>
              <w:bottom w:val="nil"/>
              <w:right w:val="nil"/>
            </w:tcBorders>
            <w:vAlign w:val="bottom"/>
          </w:tcPr>
          <w:p w:rsidR="005C63B7" w:rsidRDefault="005C63B7">
            <w:pPr>
              <w:pStyle w:val="ConsPlusNormal"/>
            </w:pPr>
            <w:r>
              <w:t>15 3 01 29990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900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Другие вопросы в области образования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11 095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11 142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11 325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450" w:history="1">
              <w:r>
                <w:rPr>
                  <w:color w:val="0000FF"/>
                </w:rPr>
                <w:t>программа</w:t>
              </w:r>
            </w:hyperlink>
            <w:r>
              <w:t xml:space="preserve"> Белгородской области "Обеспечение безопасности жизнедеятельности населения территорий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46</w:t>
            </w:r>
          </w:p>
        </w:tc>
      </w:tr>
      <w:tr w:rsidR="005C63B7">
        <w:tblPrEx>
          <w:tblBorders>
            <w:insideH w:val="none" w:sz="0" w:space="0" w:color="auto"/>
            <w:insideV w:val="none" w:sz="0" w:space="0" w:color="auto"/>
          </w:tblBorders>
        </w:tblPrEx>
        <w:tc>
          <w:tcPr>
            <w:tcW w:w="11736" w:type="dxa"/>
            <w:gridSpan w:val="9"/>
            <w:tcBorders>
              <w:top w:val="nil"/>
              <w:left w:val="single" w:sz="4" w:space="0" w:color="auto"/>
              <w:bottom w:val="nil"/>
              <w:right w:val="single" w:sz="4" w:space="0" w:color="auto"/>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1552"/>
            </w:tblGrid>
            <w:tr w:rsidR="005C63B7">
              <w:trPr>
                <w:jc w:val="center"/>
              </w:trPr>
              <w:tc>
                <w:tcPr>
                  <w:tcW w:w="9294" w:type="dxa"/>
                  <w:tcBorders>
                    <w:top w:val="nil"/>
                    <w:left w:val="single" w:sz="24" w:space="0" w:color="CED3F1"/>
                    <w:bottom w:val="nil"/>
                    <w:right w:val="single" w:sz="24" w:space="0" w:color="F4F3F8"/>
                  </w:tcBorders>
                  <w:shd w:val="clear" w:color="auto" w:fill="F4F3F8"/>
                </w:tcPr>
                <w:p w:rsidR="005C63B7" w:rsidRDefault="005C63B7">
                  <w:pPr>
                    <w:pStyle w:val="ConsPlusNormal"/>
                    <w:jc w:val="both"/>
                  </w:pPr>
                  <w:r>
                    <w:rPr>
                      <w:color w:val="392C69"/>
                    </w:rPr>
                    <w:t>КонсультантПлюс: примечание.</w:t>
                  </w:r>
                </w:p>
                <w:p w:rsidR="005C63B7" w:rsidRDefault="005C63B7">
                  <w:pPr>
                    <w:pStyle w:val="ConsPlusNormal"/>
                    <w:jc w:val="both"/>
                  </w:pPr>
                  <w:r>
                    <w:rPr>
                      <w:color w:val="392C69"/>
                    </w:rPr>
                    <w:t>В официальном тексте документа, видимо, допущена опечатка: подпрограмма</w:t>
                  </w:r>
                </w:p>
                <w:p w:rsidR="005C63B7" w:rsidRDefault="005C63B7">
                  <w:pPr>
                    <w:pStyle w:val="ConsPlusNormal"/>
                    <w:jc w:val="both"/>
                  </w:pPr>
                  <w:r>
                    <w:rPr>
                      <w:color w:val="392C69"/>
                    </w:rPr>
                    <w:t>имеет название "Профилактика немедицинского потребления наркотических средств и</w:t>
                  </w:r>
                </w:p>
                <w:p w:rsidR="005C63B7" w:rsidRDefault="005C63B7">
                  <w:pPr>
                    <w:pStyle w:val="ConsPlusNormal"/>
                    <w:jc w:val="both"/>
                  </w:pPr>
                  <w:r>
                    <w:rPr>
                      <w:color w:val="392C69"/>
                    </w:rPr>
                    <w:t>психотропных веществ", а не "Профилактика немедицинского потребления</w:t>
                  </w:r>
                </w:p>
                <w:p w:rsidR="005C63B7" w:rsidRDefault="005C63B7">
                  <w:pPr>
                    <w:pStyle w:val="ConsPlusNormal"/>
                    <w:jc w:val="both"/>
                  </w:pPr>
                  <w:r>
                    <w:rPr>
                      <w:color w:val="392C69"/>
                    </w:rPr>
                    <w:t>наркотических средств и психотропных веществ в Белгородской области".</w:t>
                  </w:r>
                </w:p>
              </w:tc>
            </w:tr>
          </w:tbl>
          <w:p w:rsidR="005C63B7" w:rsidRDefault="005C63B7"/>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451" w:history="1">
              <w:r>
                <w:rPr>
                  <w:color w:val="0000FF"/>
                </w:rPr>
                <w:t>Подпрограмма</w:t>
              </w:r>
            </w:hyperlink>
            <w:r>
              <w:t xml:space="preserve"> "Профилактика немедицинского потребления наркотических средств и психотропных веществ в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01 1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"Реализация мероприятий по осуществлению антинаркотической пропаганды и антинаркотического просвещения"</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01 1 01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01 1 01 20310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28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452" w:history="1">
              <w:r>
                <w:rPr>
                  <w:color w:val="0000FF"/>
                </w:rPr>
                <w:t>Подпрограмма</w:t>
              </w:r>
            </w:hyperlink>
            <w:r>
              <w:t xml:space="preserve"> "Профилактика безнадзорности и правонарушений несовершеннолетних в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01 6</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"Профилактика безнадзорности и правонарушений несовершеннолетних"</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01 6 01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01 6 01 29990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18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453" w:history="1">
              <w:r>
                <w:rPr>
                  <w:color w:val="0000FF"/>
                </w:rPr>
                <w:t>программа</w:t>
              </w:r>
            </w:hyperlink>
            <w:r>
              <w:t xml:space="preserve"> Белгородской области "Обеспечение населения Белгородской области информацией о приоритетных направлениях региональной политики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07</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454" w:history="1">
              <w:r>
                <w:rPr>
                  <w:color w:val="0000FF"/>
                </w:rPr>
                <w:t>Подпрограмма</w:t>
              </w:r>
            </w:hyperlink>
            <w:r>
              <w:t xml:space="preserve"> "Укрепление единства российской нации и </w:t>
            </w:r>
            <w:r>
              <w:lastRenderedPageBreak/>
              <w:t>этнокультурное развитие народов России"</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07 3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"Мероприятия в рамках подпрограммы "Укрепление единства российской нации и этнокультурное развитие народов России"</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07 3 01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07 3 01 29990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35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455" w:history="1">
              <w:r>
                <w:rPr>
                  <w:color w:val="0000FF"/>
                </w:rPr>
                <w:t>программа</w:t>
              </w:r>
            </w:hyperlink>
            <w:r>
              <w:t xml:space="preserve"> Белгородской области "Развитие кадровой политики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11 014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11 061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11 244</w:t>
            </w:r>
          </w:p>
        </w:tc>
      </w:tr>
      <w:tr w:rsidR="005C63B7">
        <w:tblPrEx>
          <w:tblBorders>
            <w:insideH w:val="none" w:sz="0" w:space="0" w:color="auto"/>
            <w:insideV w:val="none" w:sz="0" w:space="0" w:color="auto"/>
          </w:tblBorders>
        </w:tblPrEx>
        <w:tc>
          <w:tcPr>
            <w:tcW w:w="11736" w:type="dxa"/>
            <w:gridSpan w:val="9"/>
            <w:tcBorders>
              <w:top w:val="nil"/>
              <w:left w:val="single" w:sz="4" w:space="0" w:color="auto"/>
              <w:bottom w:val="nil"/>
              <w:right w:val="single" w:sz="4" w:space="0" w:color="auto"/>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1552"/>
            </w:tblGrid>
            <w:tr w:rsidR="005C63B7">
              <w:trPr>
                <w:jc w:val="center"/>
              </w:trPr>
              <w:tc>
                <w:tcPr>
                  <w:tcW w:w="9294" w:type="dxa"/>
                  <w:tcBorders>
                    <w:top w:val="nil"/>
                    <w:left w:val="single" w:sz="24" w:space="0" w:color="CED3F1"/>
                    <w:bottom w:val="nil"/>
                    <w:right w:val="single" w:sz="24" w:space="0" w:color="F4F3F8"/>
                  </w:tcBorders>
                  <w:shd w:val="clear" w:color="auto" w:fill="F4F3F8"/>
                </w:tcPr>
                <w:p w:rsidR="005C63B7" w:rsidRDefault="005C63B7">
                  <w:pPr>
                    <w:pStyle w:val="ConsPlusNormal"/>
                    <w:jc w:val="both"/>
                  </w:pPr>
                  <w:r>
                    <w:rPr>
                      <w:color w:val="392C69"/>
                    </w:rPr>
                    <w:t>КонсультантПлюс: примечание.</w:t>
                  </w:r>
                </w:p>
                <w:p w:rsidR="005C63B7" w:rsidRDefault="005C63B7">
                  <w:pPr>
                    <w:pStyle w:val="ConsPlusNormal"/>
                    <w:jc w:val="both"/>
                  </w:pPr>
                  <w:r>
                    <w:rPr>
                      <w:color w:val="392C69"/>
                    </w:rPr>
                    <w:t>В официальном тексте документа, видимо, допущена опечатка: подпрограмма</w:t>
                  </w:r>
                </w:p>
                <w:p w:rsidR="005C63B7" w:rsidRDefault="005C63B7">
                  <w:pPr>
                    <w:pStyle w:val="ConsPlusNormal"/>
                    <w:jc w:val="both"/>
                  </w:pPr>
                  <w:r>
                    <w:rPr>
                      <w:color w:val="392C69"/>
                    </w:rPr>
                    <w:t>имеет название "Развитие государственной гражданской и муниципальной службы</w:t>
                  </w:r>
                </w:p>
                <w:p w:rsidR="005C63B7" w:rsidRDefault="005C63B7">
                  <w:pPr>
                    <w:pStyle w:val="ConsPlusNormal"/>
                    <w:jc w:val="both"/>
                  </w:pPr>
                  <w:r>
                    <w:rPr>
                      <w:color w:val="392C69"/>
                    </w:rPr>
                    <w:t>Белгородской области", а не "Развитие государственной гражданской и</w:t>
                  </w:r>
                </w:p>
                <w:p w:rsidR="005C63B7" w:rsidRDefault="005C63B7">
                  <w:pPr>
                    <w:pStyle w:val="ConsPlusNormal"/>
                    <w:jc w:val="both"/>
                  </w:pPr>
                  <w:r>
                    <w:rPr>
                      <w:color w:val="392C69"/>
                    </w:rPr>
                    <w:t>муниципальной службы".</w:t>
                  </w:r>
                </w:p>
              </w:tc>
            </w:tr>
          </w:tbl>
          <w:p w:rsidR="005C63B7" w:rsidRDefault="005C63B7"/>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456" w:history="1">
              <w:r>
                <w:rPr>
                  <w:color w:val="0000FF"/>
                </w:rPr>
                <w:t>Подпрограмма</w:t>
              </w:r>
            </w:hyperlink>
            <w:r>
              <w:t xml:space="preserve"> "Развитие государственной гражданской и муниципальной службы"</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15 1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228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228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228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"Мероприятия"</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15 1 02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228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228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228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Мероприятия (Закупка товаров, </w:t>
            </w:r>
            <w:r>
              <w:lastRenderedPageBreak/>
              <w:t>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15 1 02 29990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228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228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228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457" w:history="1">
              <w:r>
                <w:rPr>
                  <w:color w:val="0000FF"/>
                </w:rPr>
                <w:t>Подпрограмма</w:t>
              </w:r>
            </w:hyperlink>
            <w:r>
              <w:t xml:space="preserve"> "Развитие профессионального образования"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15 2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10 786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10 833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11 016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15 2 01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5 061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5 108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5 291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15 2 01 00590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5 061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5 108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5 291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"Содействие развитию профессионального образования"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15 2 04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5 725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5 725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5 725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15 2 04 21020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5 725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5 725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5 725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Социальная политика</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89 599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92 464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95 444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Социальное обеспечение </w:t>
            </w:r>
            <w:r>
              <w:lastRenderedPageBreak/>
              <w:t>населения</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825</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49 942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52 807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55 787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center"/>
          </w:tcPr>
          <w:p w:rsidR="005C63B7" w:rsidRDefault="005C63B7">
            <w:pPr>
              <w:pStyle w:val="ConsPlusNormal"/>
              <w:jc w:val="both"/>
            </w:pPr>
            <w:r>
              <w:t xml:space="preserve">Государственная </w:t>
            </w:r>
            <w:hyperlink r:id="rId458" w:history="1">
              <w:r>
                <w:rPr>
                  <w:color w:val="0000FF"/>
                </w:rPr>
                <w:t>программа</w:t>
              </w:r>
            </w:hyperlink>
            <w:r>
              <w:t xml:space="preserve"> Белгородской области "Социальная поддержка граждан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1 178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1 178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1 178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center"/>
          </w:tcPr>
          <w:p w:rsidR="005C63B7" w:rsidRDefault="005C63B7">
            <w:pPr>
              <w:pStyle w:val="ConsPlusNormal"/>
              <w:jc w:val="both"/>
            </w:pPr>
            <w:hyperlink r:id="rId459" w:history="1">
              <w:r>
                <w:rPr>
                  <w:color w:val="0000FF"/>
                </w:rPr>
                <w:t>Подпрограмма</w:t>
              </w:r>
            </w:hyperlink>
            <w:r>
              <w:t xml:space="preserve"> "Развитие мер социальной поддержки отдельных категорий граждан"</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1 178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1 178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1 178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center"/>
          </w:tcPr>
          <w:p w:rsidR="005C63B7" w:rsidRDefault="005C63B7">
            <w:pPr>
              <w:pStyle w:val="ConsPlusNormal"/>
            </w:pPr>
            <w:r>
              <w:t>Основное мероприятие "Социальная поддержка отдельных категорий граждан"</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1 178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1 178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1 178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center"/>
          </w:tcPr>
          <w:p w:rsidR="005C63B7" w:rsidRDefault="005C63B7">
            <w:pPr>
              <w:pStyle w:val="ConsPlusNormal"/>
              <w:jc w:val="both"/>
            </w:pPr>
            <w:r>
              <w:t>Ежемесячная адресная материальная поддержка студенческим семьям (матерям-одиночкам), имеющим детей (Социальное обеспечение и иные выплаты населению)</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04 1 02 12130</w:t>
            </w:r>
          </w:p>
        </w:tc>
        <w:tc>
          <w:tcPr>
            <w:tcW w:w="624" w:type="dxa"/>
            <w:tcBorders>
              <w:top w:val="nil"/>
              <w:left w:val="nil"/>
              <w:bottom w:val="nil"/>
              <w:right w:val="nil"/>
            </w:tcBorders>
            <w:vAlign w:val="bottom"/>
          </w:tcPr>
          <w:p w:rsidR="005C63B7" w:rsidRDefault="005C63B7">
            <w:pPr>
              <w:pStyle w:val="ConsPlusNormal"/>
              <w:jc w:val="center"/>
            </w:pPr>
            <w:r>
              <w:t>300</w:t>
            </w:r>
          </w:p>
        </w:tc>
        <w:tc>
          <w:tcPr>
            <w:tcW w:w="1304" w:type="dxa"/>
            <w:tcBorders>
              <w:top w:val="nil"/>
              <w:left w:val="nil"/>
              <w:bottom w:val="nil"/>
              <w:right w:val="single" w:sz="4" w:space="0" w:color="auto"/>
            </w:tcBorders>
            <w:vAlign w:val="bottom"/>
          </w:tcPr>
          <w:p w:rsidR="005C63B7" w:rsidRDefault="005C63B7">
            <w:pPr>
              <w:pStyle w:val="ConsPlusNormal"/>
              <w:jc w:val="right"/>
            </w:pPr>
            <w:r>
              <w:t>1 178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1 178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1 178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center"/>
          </w:tcPr>
          <w:p w:rsidR="005C63B7" w:rsidRDefault="005C63B7">
            <w:pPr>
              <w:pStyle w:val="ConsPlusNormal"/>
              <w:jc w:val="both"/>
            </w:pPr>
            <w:r>
              <w:t xml:space="preserve">Государственная </w:t>
            </w:r>
            <w:hyperlink r:id="rId460" w:history="1">
              <w:r>
                <w:rPr>
                  <w:color w:val="0000FF"/>
                </w:rPr>
                <w:t>программа</w:t>
              </w:r>
            </w:hyperlink>
            <w:r>
              <w:t xml:space="preserve"> Белгородской области "Развитие кадровой политики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48 764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51 629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54 609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center"/>
          </w:tcPr>
          <w:p w:rsidR="005C63B7" w:rsidRDefault="005C63B7">
            <w:pPr>
              <w:pStyle w:val="ConsPlusNormal"/>
              <w:jc w:val="both"/>
            </w:pPr>
            <w:hyperlink r:id="rId461" w:history="1">
              <w:r>
                <w:rPr>
                  <w:color w:val="0000FF"/>
                </w:rPr>
                <w:t>Подпрограмма</w:t>
              </w:r>
            </w:hyperlink>
            <w:r>
              <w:t xml:space="preserve"> "Развитие профессионального образования"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15 2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45 259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47 984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50 818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center"/>
          </w:tcPr>
          <w:p w:rsidR="005C63B7" w:rsidRDefault="005C63B7">
            <w:pPr>
              <w:pStyle w:val="ConsPlusNormal"/>
              <w:jc w:val="both"/>
            </w:pPr>
            <w:r>
              <w:t>Основное мероприятие "Социальная поддержка обучающихся"</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15 2 02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45 259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47 984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50 818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center"/>
          </w:tcPr>
          <w:p w:rsidR="005C63B7" w:rsidRDefault="005C63B7">
            <w:pPr>
              <w:pStyle w:val="ConsPlusNormal"/>
              <w:jc w:val="both"/>
            </w:pPr>
            <w:r>
              <w:lastRenderedPageBreak/>
              <w:t>Пособия и компенсации детям-сиротам и детям, оставшимся без попечения родителей (Социальное обеспечение и иные выплаты населению)</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15 2 02 12210</w:t>
            </w:r>
          </w:p>
        </w:tc>
        <w:tc>
          <w:tcPr>
            <w:tcW w:w="624" w:type="dxa"/>
            <w:tcBorders>
              <w:top w:val="nil"/>
              <w:left w:val="nil"/>
              <w:bottom w:val="nil"/>
              <w:right w:val="nil"/>
            </w:tcBorders>
            <w:vAlign w:val="bottom"/>
          </w:tcPr>
          <w:p w:rsidR="005C63B7" w:rsidRDefault="005C63B7">
            <w:pPr>
              <w:pStyle w:val="ConsPlusNormal"/>
              <w:jc w:val="center"/>
            </w:pPr>
            <w:r>
              <w:t>300</w:t>
            </w:r>
          </w:p>
        </w:tc>
        <w:tc>
          <w:tcPr>
            <w:tcW w:w="1304" w:type="dxa"/>
            <w:tcBorders>
              <w:top w:val="nil"/>
              <w:left w:val="nil"/>
              <w:bottom w:val="nil"/>
              <w:right w:val="single" w:sz="4" w:space="0" w:color="auto"/>
            </w:tcBorders>
            <w:vAlign w:val="bottom"/>
          </w:tcPr>
          <w:p w:rsidR="005C63B7" w:rsidRDefault="005C63B7">
            <w:pPr>
              <w:pStyle w:val="ConsPlusNormal"/>
              <w:jc w:val="right"/>
            </w:pPr>
            <w:r>
              <w:t>45 259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47 984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50 818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center"/>
          </w:tcPr>
          <w:p w:rsidR="005C63B7" w:rsidRDefault="005C63B7">
            <w:pPr>
              <w:pStyle w:val="ConsPlusNormal"/>
              <w:jc w:val="both"/>
            </w:pPr>
            <w:r>
              <w:t>Основное мероприятие "Социальная поддержка педагогических работников"</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15 2 03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3 505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3 645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3 791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center"/>
          </w:tcPr>
          <w:p w:rsidR="005C63B7" w:rsidRDefault="005C63B7">
            <w:pPr>
              <w:pStyle w:val="ConsPlusNormal"/>
              <w:jc w:val="both"/>
            </w:pPr>
            <w: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(Социальное обеспечение и иные выплаты населению)</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15 2 03 12220</w:t>
            </w:r>
          </w:p>
        </w:tc>
        <w:tc>
          <w:tcPr>
            <w:tcW w:w="624" w:type="dxa"/>
            <w:tcBorders>
              <w:top w:val="nil"/>
              <w:left w:val="nil"/>
              <w:bottom w:val="nil"/>
              <w:right w:val="nil"/>
            </w:tcBorders>
            <w:vAlign w:val="bottom"/>
          </w:tcPr>
          <w:p w:rsidR="005C63B7" w:rsidRDefault="005C63B7">
            <w:pPr>
              <w:pStyle w:val="ConsPlusNormal"/>
              <w:jc w:val="center"/>
            </w:pPr>
            <w:r>
              <w:t>300</w:t>
            </w:r>
          </w:p>
        </w:tc>
        <w:tc>
          <w:tcPr>
            <w:tcW w:w="1304" w:type="dxa"/>
            <w:tcBorders>
              <w:top w:val="nil"/>
              <w:left w:val="nil"/>
              <w:bottom w:val="nil"/>
              <w:right w:val="single" w:sz="4" w:space="0" w:color="auto"/>
            </w:tcBorders>
            <w:vAlign w:val="bottom"/>
          </w:tcPr>
          <w:p w:rsidR="005C63B7" w:rsidRDefault="005C63B7">
            <w:pPr>
              <w:pStyle w:val="ConsPlusNormal"/>
              <w:jc w:val="right"/>
            </w:pPr>
            <w:r>
              <w:t>3 505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3 645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3 791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center"/>
          </w:tcPr>
          <w:p w:rsidR="005C63B7" w:rsidRDefault="005C63B7">
            <w:pPr>
              <w:pStyle w:val="ConsPlusNormal"/>
              <w:jc w:val="both"/>
            </w:pPr>
            <w:r>
              <w:t>Другие вопросы в области социальной политики</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39 657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39 657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39 657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462" w:history="1">
              <w:r>
                <w:rPr>
                  <w:color w:val="0000FF"/>
                </w:rPr>
                <w:t>программа</w:t>
              </w:r>
            </w:hyperlink>
            <w:r>
              <w:t xml:space="preserve"> Белгородской области "Обеспечение населения Белгородской области информацией о приоритетных направлениях региональной политики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07</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39 657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39 657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39 657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463" w:history="1">
              <w:r>
                <w:rPr>
                  <w:color w:val="0000FF"/>
                </w:rPr>
                <w:t>Подпрограмма</w:t>
              </w:r>
            </w:hyperlink>
            <w:r>
              <w:t xml:space="preserve"> "Поддержка </w:t>
            </w:r>
            <w:r>
              <w:lastRenderedPageBreak/>
              <w:t>общественных объединений, некоммерческих организаций и инициатив гражданского общества на территории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825</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07 4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39 657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39 657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39 657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"Оказание поддержки общественным объединениям и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07 4 01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39 657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39 657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39 657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07 4 01 21020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39 657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39 657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39 657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Средства массовой информации</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12</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208 336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205 547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210 441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Телевидение и радиовещание</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12</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106 316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103 952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106 173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464" w:history="1">
              <w:r>
                <w:rPr>
                  <w:color w:val="0000FF"/>
                </w:rPr>
                <w:t>программа</w:t>
              </w:r>
            </w:hyperlink>
            <w:r>
              <w:t xml:space="preserve"> Белгородской области "Обеспечение населения Белгородской области информацией о приоритетных направлениях региональной политики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12</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07</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106 316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103 952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106 173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465" w:history="1">
              <w:r>
                <w:rPr>
                  <w:color w:val="0000FF"/>
                </w:rPr>
                <w:t>Подпрограмма</w:t>
              </w:r>
            </w:hyperlink>
            <w:r>
              <w:t xml:space="preserve"> "Информирование населения Белгородской области о приоритетных направлениях региональной политики в </w:t>
            </w:r>
            <w:r>
              <w:lastRenderedPageBreak/>
              <w:t>печатных и электронных средствах массовой информации"</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825</w:t>
            </w:r>
          </w:p>
        </w:tc>
        <w:tc>
          <w:tcPr>
            <w:tcW w:w="624" w:type="dxa"/>
            <w:tcBorders>
              <w:top w:val="nil"/>
              <w:left w:val="nil"/>
              <w:bottom w:val="nil"/>
              <w:right w:val="nil"/>
            </w:tcBorders>
            <w:vAlign w:val="bottom"/>
          </w:tcPr>
          <w:p w:rsidR="005C63B7" w:rsidRDefault="005C63B7">
            <w:pPr>
              <w:pStyle w:val="ConsPlusNormal"/>
              <w:jc w:val="center"/>
            </w:pPr>
            <w:r>
              <w:t>12</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07 1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106 316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103 952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106 173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"Поддержка создания и распространения телерадиопрограмм и электронных средств массовых информаций"</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12</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07 1 01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106 316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103 952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106 173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12</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07 1 01 00590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106 316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103 952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106 173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Периодическая печать и издательства</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12</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76 866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76 441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79 114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466" w:history="1">
              <w:r>
                <w:rPr>
                  <w:color w:val="0000FF"/>
                </w:rPr>
                <w:t>программа</w:t>
              </w:r>
            </w:hyperlink>
            <w:r>
              <w:t xml:space="preserve"> Белгородской области "Обеспечение населения Белгородской области информацией о приоритетных направлениях региональной политики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12</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07</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76 866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76 441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79 114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467" w:history="1">
              <w:r>
                <w:rPr>
                  <w:color w:val="0000FF"/>
                </w:rPr>
                <w:t>Подпрограмма</w:t>
              </w:r>
            </w:hyperlink>
            <w:r>
              <w:t xml:space="preserve"> "Информирование населения Белгородской области о приоритетных направлениях региональной политики в печатных и электронных </w:t>
            </w:r>
            <w:r>
              <w:lastRenderedPageBreak/>
              <w:t>средствах массовой информации"</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825</w:t>
            </w:r>
          </w:p>
        </w:tc>
        <w:tc>
          <w:tcPr>
            <w:tcW w:w="624" w:type="dxa"/>
            <w:tcBorders>
              <w:top w:val="nil"/>
              <w:left w:val="nil"/>
              <w:bottom w:val="nil"/>
              <w:right w:val="nil"/>
            </w:tcBorders>
            <w:vAlign w:val="bottom"/>
          </w:tcPr>
          <w:p w:rsidR="005C63B7" w:rsidRDefault="005C63B7">
            <w:pPr>
              <w:pStyle w:val="ConsPlusNormal"/>
              <w:jc w:val="center"/>
            </w:pPr>
            <w:r>
              <w:t>12</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07 1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76 866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76 441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79 114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"Поддержка печатных средств массовой информации"</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12</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07 1 02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76 762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76 337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79 010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12</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07 1 02 21020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76 762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76 337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79 010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"Освещение вопросов защиты прав человека и правозащитной деятельности"</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12</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07 1 03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104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12</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07 1 03 29990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104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Другие вопросы в области средств массовой информации</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12</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25 154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25 154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25 154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468" w:history="1">
              <w:r>
                <w:rPr>
                  <w:color w:val="0000FF"/>
                </w:rPr>
                <w:t>программа</w:t>
              </w:r>
            </w:hyperlink>
            <w:r>
              <w:t xml:space="preserve"> Белгородской области "Обеспечение населения Белгородской области информацией о приоритетных направлениях региональной политики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12</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07</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25 154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25 154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25 154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469" w:history="1">
              <w:r>
                <w:rPr>
                  <w:color w:val="0000FF"/>
                </w:rPr>
                <w:t>Подпрограмма</w:t>
              </w:r>
            </w:hyperlink>
            <w:r>
              <w:t xml:space="preserve"> "Открытая власть"</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12</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07 2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25 154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25 154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25 154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Основное мероприятие "Мероприятия"</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12</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07 2 01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25 154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25 154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25 154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825</w:t>
            </w:r>
          </w:p>
        </w:tc>
        <w:tc>
          <w:tcPr>
            <w:tcW w:w="624" w:type="dxa"/>
            <w:tcBorders>
              <w:top w:val="nil"/>
              <w:left w:val="nil"/>
              <w:bottom w:val="nil"/>
              <w:right w:val="nil"/>
            </w:tcBorders>
            <w:vAlign w:val="bottom"/>
          </w:tcPr>
          <w:p w:rsidR="005C63B7" w:rsidRDefault="005C63B7">
            <w:pPr>
              <w:pStyle w:val="ConsPlusNormal"/>
              <w:jc w:val="center"/>
            </w:pPr>
            <w:r>
              <w:t>12</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07 2 01 29990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16 438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16 438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16 438</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vAlign w:val="bottom"/>
          </w:tcPr>
          <w:p w:rsidR="005C63B7" w:rsidRDefault="005C63B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single" w:sz="4" w:space="0" w:color="auto"/>
              <w:right w:val="nil"/>
            </w:tcBorders>
            <w:vAlign w:val="bottom"/>
          </w:tcPr>
          <w:p w:rsidR="005C63B7" w:rsidRDefault="005C63B7">
            <w:pPr>
              <w:pStyle w:val="ConsPlusNormal"/>
              <w:jc w:val="center"/>
            </w:pPr>
            <w:r>
              <w:t>825</w:t>
            </w:r>
          </w:p>
        </w:tc>
        <w:tc>
          <w:tcPr>
            <w:tcW w:w="624" w:type="dxa"/>
            <w:tcBorders>
              <w:top w:val="nil"/>
              <w:left w:val="nil"/>
              <w:bottom w:val="single" w:sz="4" w:space="0" w:color="auto"/>
              <w:right w:val="nil"/>
            </w:tcBorders>
            <w:vAlign w:val="bottom"/>
          </w:tcPr>
          <w:p w:rsidR="005C63B7" w:rsidRDefault="005C63B7">
            <w:pPr>
              <w:pStyle w:val="ConsPlusNormal"/>
              <w:jc w:val="center"/>
            </w:pPr>
            <w:r>
              <w:t>12</w:t>
            </w:r>
          </w:p>
        </w:tc>
        <w:tc>
          <w:tcPr>
            <w:tcW w:w="737" w:type="dxa"/>
            <w:tcBorders>
              <w:top w:val="nil"/>
              <w:left w:val="nil"/>
              <w:bottom w:val="single" w:sz="4" w:space="0" w:color="auto"/>
              <w:right w:val="nil"/>
            </w:tcBorders>
            <w:vAlign w:val="bottom"/>
          </w:tcPr>
          <w:p w:rsidR="005C63B7" w:rsidRDefault="005C63B7">
            <w:pPr>
              <w:pStyle w:val="ConsPlusNormal"/>
              <w:jc w:val="center"/>
            </w:pPr>
            <w:r>
              <w:t>04</w:t>
            </w:r>
          </w:p>
        </w:tc>
        <w:tc>
          <w:tcPr>
            <w:tcW w:w="1644" w:type="dxa"/>
            <w:tcBorders>
              <w:top w:val="nil"/>
              <w:left w:val="nil"/>
              <w:bottom w:val="single" w:sz="4" w:space="0" w:color="auto"/>
              <w:right w:val="nil"/>
            </w:tcBorders>
            <w:vAlign w:val="bottom"/>
          </w:tcPr>
          <w:p w:rsidR="005C63B7" w:rsidRDefault="005C63B7">
            <w:pPr>
              <w:pStyle w:val="ConsPlusNormal"/>
            </w:pPr>
            <w:r>
              <w:t>07 2 01 29990</w:t>
            </w:r>
          </w:p>
        </w:tc>
        <w:tc>
          <w:tcPr>
            <w:tcW w:w="624" w:type="dxa"/>
            <w:tcBorders>
              <w:top w:val="nil"/>
              <w:left w:val="nil"/>
              <w:bottom w:val="single" w:sz="4" w:space="0" w:color="auto"/>
              <w:right w:val="nil"/>
            </w:tcBorders>
            <w:vAlign w:val="bottom"/>
          </w:tcPr>
          <w:p w:rsidR="005C63B7" w:rsidRDefault="005C63B7">
            <w:pPr>
              <w:pStyle w:val="ConsPlusNormal"/>
              <w:jc w:val="center"/>
            </w:pPr>
            <w:r>
              <w:t>600</w:t>
            </w:r>
          </w:p>
        </w:tc>
        <w:tc>
          <w:tcPr>
            <w:tcW w:w="1304" w:type="dxa"/>
            <w:tcBorders>
              <w:top w:val="nil"/>
              <w:left w:val="nil"/>
              <w:bottom w:val="single" w:sz="4" w:space="0" w:color="auto"/>
              <w:right w:val="single" w:sz="4" w:space="0" w:color="auto"/>
            </w:tcBorders>
            <w:vAlign w:val="bottom"/>
          </w:tcPr>
          <w:p w:rsidR="005C63B7" w:rsidRDefault="005C63B7">
            <w:pPr>
              <w:pStyle w:val="ConsPlusNormal"/>
              <w:jc w:val="right"/>
            </w:pPr>
            <w:r>
              <w:t>8 716</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8 716</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8 716</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both"/>
            </w:pPr>
            <w:r>
              <w:t>Контрольно-счетная палата Белгородской области</w:t>
            </w:r>
          </w:p>
        </w:tc>
        <w:tc>
          <w:tcPr>
            <w:tcW w:w="850"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826</w:t>
            </w: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304"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28 460</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28 473</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28 525</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vAlign w:val="bottom"/>
          </w:tcPr>
          <w:p w:rsidR="005C63B7" w:rsidRDefault="005C63B7">
            <w:pPr>
              <w:pStyle w:val="ConsPlusNormal"/>
              <w:jc w:val="both"/>
            </w:pPr>
            <w:r>
              <w:t>Общегосударственные вопросы</w:t>
            </w:r>
          </w:p>
        </w:tc>
        <w:tc>
          <w:tcPr>
            <w:tcW w:w="850" w:type="dxa"/>
            <w:tcBorders>
              <w:top w:val="single" w:sz="4" w:space="0" w:color="auto"/>
              <w:left w:val="single" w:sz="4" w:space="0" w:color="auto"/>
              <w:bottom w:val="nil"/>
              <w:right w:val="nil"/>
            </w:tcBorders>
            <w:vAlign w:val="bottom"/>
          </w:tcPr>
          <w:p w:rsidR="005C63B7" w:rsidRDefault="005C63B7">
            <w:pPr>
              <w:pStyle w:val="ConsPlusNormal"/>
              <w:jc w:val="center"/>
            </w:pPr>
            <w:r>
              <w:t>826</w:t>
            </w:r>
          </w:p>
        </w:tc>
        <w:tc>
          <w:tcPr>
            <w:tcW w:w="624" w:type="dxa"/>
            <w:tcBorders>
              <w:top w:val="single" w:sz="4" w:space="0" w:color="auto"/>
              <w:left w:val="nil"/>
              <w:bottom w:val="nil"/>
              <w:right w:val="nil"/>
            </w:tcBorders>
            <w:vAlign w:val="bottom"/>
          </w:tcPr>
          <w:p w:rsidR="005C63B7" w:rsidRDefault="005C63B7">
            <w:pPr>
              <w:pStyle w:val="ConsPlusNormal"/>
              <w:jc w:val="center"/>
            </w:pPr>
            <w:r>
              <w:t>01</w:t>
            </w:r>
          </w:p>
        </w:tc>
        <w:tc>
          <w:tcPr>
            <w:tcW w:w="737" w:type="dxa"/>
            <w:tcBorders>
              <w:top w:val="single" w:sz="4" w:space="0" w:color="auto"/>
              <w:left w:val="nil"/>
              <w:bottom w:val="nil"/>
              <w:right w:val="nil"/>
            </w:tcBorders>
            <w:vAlign w:val="bottom"/>
          </w:tcPr>
          <w:p w:rsidR="005C63B7" w:rsidRDefault="005C63B7">
            <w:pPr>
              <w:pStyle w:val="ConsPlusNormal"/>
              <w:jc w:val="center"/>
            </w:pPr>
          </w:p>
        </w:tc>
        <w:tc>
          <w:tcPr>
            <w:tcW w:w="1644" w:type="dxa"/>
            <w:tcBorders>
              <w:top w:val="single" w:sz="4" w:space="0" w:color="auto"/>
              <w:left w:val="nil"/>
              <w:bottom w:val="nil"/>
              <w:right w:val="nil"/>
            </w:tcBorders>
            <w:vAlign w:val="bottom"/>
          </w:tcPr>
          <w:p w:rsidR="005C63B7" w:rsidRDefault="005C63B7">
            <w:pPr>
              <w:pStyle w:val="ConsPlusNormal"/>
            </w:pPr>
          </w:p>
        </w:tc>
        <w:tc>
          <w:tcPr>
            <w:tcW w:w="624" w:type="dxa"/>
            <w:tcBorders>
              <w:top w:val="single" w:sz="4" w:space="0" w:color="auto"/>
              <w:left w:val="nil"/>
              <w:bottom w:val="nil"/>
              <w:right w:val="nil"/>
            </w:tcBorders>
            <w:vAlign w:val="bottom"/>
          </w:tcPr>
          <w:p w:rsidR="005C63B7" w:rsidRDefault="005C63B7">
            <w:pPr>
              <w:pStyle w:val="ConsPlusNormal"/>
              <w:jc w:val="center"/>
            </w:pPr>
          </w:p>
        </w:tc>
        <w:tc>
          <w:tcPr>
            <w:tcW w:w="1304" w:type="dxa"/>
            <w:tcBorders>
              <w:top w:val="single" w:sz="4" w:space="0" w:color="auto"/>
              <w:left w:val="nil"/>
              <w:bottom w:val="nil"/>
              <w:right w:val="single" w:sz="4" w:space="0" w:color="auto"/>
            </w:tcBorders>
            <w:vAlign w:val="bottom"/>
          </w:tcPr>
          <w:p w:rsidR="005C63B7" w:rsidRDefault="005C63B7">
            <w:pPr>
              <w:pStyle w:val="ConsPlusNormal"/>
              <w:jc w:val="right"/>
            </w:pPr>
            <w:r>
              <w:t>28 409</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28 422</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28 474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single" w:sz="4" w:space="0" w:color="auto"/>
              <w:bottom w:val="nil"/>
              <w:right w:val="nil"/>
            </w:tcBorders>
            <w:vAlign w:val="bottom"/>
          </w:tcPr>
          <w:p w:rsidR="005C63B7" w:rsidRDefault="005C63B7">
            <w:pPr>
              <w:pStyle w:val="ConsPlusNormal"/>
              <w:jc w:val="center"/>
            </w:pPr>
            <w:r>
              <w:t>826</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28 409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28 422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28 474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826</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99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28 409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28 422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28 474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Иные непрограммные мероприятия</w:t>
            </w:r>
          </w:p>
        </w:tc>
        <w:tc>
          <w:tcPr>
            <w:tcW w:w="850" w:type="dxa"/>
            <w:tcBorders>
              <w:top w:val="nil"/>
              <w:left w:val="single" w:sz="4" w:space="0" w:color="auto"/>
              <w:bottom w:val="nil"/>
              <w:right w:val="nil"/>
            </w:tcBorders>
            <w:vAlign w:val="bottom"/>
          </w:tcPr>
          <w:p w:rsidR="005C63B7" w:rsidRDefault="005C63B7">
            <w:pPr>
              <w:pStyle w:val="ConsPlusNormal"/>
              <w:jc w:val="center"/>
            </w:pPr>
            <w:r>
              <w:t>826</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99 9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28 409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28 422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28 474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Расходы на выплаты по оплате труда председателя Контрольно-счетной палаты субъекта Российской Федерации и его </w:t>
            </w:r>
            <w:r>
              <w:lastRenderedPageBreak/>
              <w:t>заместителя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826</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99 9 00 00810</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4 250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4 250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4 250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t>826</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99 9 00 90019</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21 353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21 366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21 418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826</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99 9 00 90019</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2 741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2 741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2 741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Обеспечение функций органов власти Белгородской области, в том числе территориальных </w:t>
            </w:r>
            <w:r>
              <w:lastRenderedPageBreak/>
              <w:t>органов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826</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99 9 00 90019</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Образование</w:t>
            </w:r>
          </w:p>
        </w:tc>
        <w:tc>
          <w:tcPr>
            <w:tcW w:w="850" w:type="dxa"/>
            <w:tcBorders>
              <w:top w:val="nil"/>
              <w:left w:val="single" w:sz="4" w:space="0" w:color="auto"/>
              <w:bottom w:val="nil"/>
              <w:right w:val="nil"/>
            </w:tcBorders>
            <w:vAlign w:val="bottom"/>
          </w:tcPr>
          <w:p w:rsidR="005C63B7" w:rsidRDefault="005C63B7">
            <w:pPr>
              <w:pStyle w:val="ConsPlusNormal"/>
              <w:jc w:val="center"/>
            </w:pPr>
            <w:r>
              <w:t>826</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Профессиональная подготовка, переподготовка и повышение квалификации</w:t>
            </w:r>
          </w:p>
        </w:tc>
        <w:tc>
          <w:tcPr>
            <w:tcW w:w="850" w:type="dxa"/>
            <w:tcBorders>
              <w:top w:val="nil"/>
              <w:left w:val="single" w:sz="4" w:space="0" w:color="auto"/>
              <w:bottom w:val="nil"/>
              <w:right w:val="nil"/>
            </w:tcBorders>
            <w:vAlign w:val="bottom"/>
          </w:tcPr>
          <w:p w:rsidR="005C63B7" w:rsidRDefault="005C63B7">
            <w:pPr>
              <w:pStyle w:val="ConsPlusNormal"/>
              <w:jc w:val="center"/>
            </w:pPr>
            <w:r>
              <w:t>826</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470" w:history="1">
              <w:r>
                <w:rPr>
                  <w:color w:val="0000FF"/>
                </w:rPr>
                <w:t>программа</w:t>
              </w:r>
            </w:hyperlink>
            <w:r>
              <w:t xml:space="preserve"> Белгородской области "Развитие кадровой политики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826</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471" w:history="1">
              <w:r>
                <w:rPr>
                  <w:color w:val="0000FF"/>
                </w:rPr>
                <w:t>Подпрограмма</w:t>
              </w:r>
            </w:hyperlink>
            <w:r>
              <w:t xml:space="preserve"> "Развитие государственной гражданской и муниципальной службы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826</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"Кадровое обеспечение государственной гражданской и муниципальной службы"</w:t>
            </w:r>
          </w:p>
        </w:tc>
        <w:tc>
          <w:tcPr>
            <w:tcW w:w="850" w:type="dxa"/>
            <w:tcBorders>
              <w:top w:val="nil"/>
              <w:left w:val="single" w:sz="4" w:space="0" w:color="auto"/>
              <w:bottom w:val="nil"/>
              <w:right w:val="nil"/>
            </w:tcBorders>
            <w:vAlign w:val="bottom"/>
          </w:tcPr>
          <w:p w:rsidR="005C63B7" w:rsidRDefault="005C63B7">
            <w:pPr>
              <w:pStyle w:val="ConsPlusNormal"/>
              <w:jc w:val="center"/>
            </w:pPr>
            <w:r>
              <w:t>826</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51</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vAlign w:val="bottom"/>
          </w:tcPr>
          <w:p w:rsidR="005C63B7" w:rsidRDefault="005C63B7">
            <w:pPr>
              <w:pStyle w:val="ConsPlusNormal"/>
              <w:jc w:val="both"/>
            </w:pPr>
            <w:r>
              <w:t xml:space="preserve">Повышение квалификации, профессиональная подготовка и переподготовка кадров в рамках </w:t>
            </w:r>
            <w:hyperlink r:id="rId472" w:history="1">
              <w:r>
                <w:rPr>
                  <w:color w:val="0000FF"/>
                </w:rPr>
                <w:t>подпрограммы</w:t>
              </w:r>
            </w:hyperlink>
            <w:r>
              <w:t xml:space="preserve"> "Противодействие коррупции" государственной программы Белгородской области "Развитие кадровой политики Белгородской области на 2014 - 2020 годы" (Закупка товаров, работ и услуг для обеспечения </w:t>
            </w:r>
            <w:r>
              <w:lastRenderedPageBreak/>
              <w:t>государственных (муниципальных) нужд)</w:t>
            </w:r>
          </w:p>
        </w:tc>
        <w:tc>
          <w:tcPr>
            <w:tcW w:w="850" w:type="dxa"/>
            <w:tcBorders>
              <w:top w:val="nil"/>
              <w:left w:val="single" w:sz="4" w:space="0" w:color="auto"/>
              <w:bottom w:val="single" w:sz="4" w:space="0" w:color="auto"/>
              <w:right w:val="nil"/>
            </w:tcBorders>
            <w:vAlign w:val="bottom"/>
          </w:tcPr>
          <w:p w:rsidR="005C63B7" w:rsidRDefault="005C63B7">
            <w:pPr>
              <w:pStyle w:val="ConsPlusNormal"/>
              <w:jc w:val="center"/>
            </w:pPr>
            <w:r>
              <w:lastRenderedPageBreak/>
              <w:t>826</w:t>
            </w:r>
          </w:p>
        </w:tc>
        <w:tc>
          <w:tcPr>
            <w:tcW w:w="624" w:type="dxa"/>
            <w:tcBorders>
              <w:top w:val="nil"/>
              <w:left w:val="nil"/>
              <w:bottom w:val="single" w:sz="4" w:space="0" w:color="auto"/>
              <w:right w:val="nil"/>
            </w:tcBorders>
            <w:vAlign w:val="bottom"/>
          </w:tcPr>
          <w:p w:rsidR="005C63B7" w:rsidRDefault="005C63B7">
            <w:pPr>
              <w:pStyle w:val="ConsPlusNormal"/>
              <w:jc w:val="center"/>
            </w:pPr>
            <w:r>
              <w:t>07</w:t>
            </w:r>
          </w:p>
        </w:tc>
        <w:tc>
          <w:tcPr>
            <w:tcW w:w="737" w:type="dxa"/>
            <w:tcBorders>
              <w:top w:val="nil"/>
              <w:left w:val="nil"/>
              <w:bottom w:val="single" w:sz="4" w:space="0" w:color="auto"/>
              <w:right w:val="nil"/>
            </w:tcBorders>
            <w:vAlign w:val="bottom"/>
          </w:tcPr>
          <w:p w:rsidR="005C63B7" w:rsidRDefault="005C63B7">
            <w:pPr>
              <w:pStyle w:val="ConsPlusNormal"/>
              <w:jc w:val="center"/>
            </w:pPr>
            <w:r>
              <w:t>05</w:t>
            </w:r>
          </w:p>
        </w:tc>
        <w:tc>
          <w:tcPr>
            <w:tcW w:w="1644" w:type="dxa"/>
            <w:tcBorders>
              <w:top w:val="nil"/>
              <w:left w:val="nil"/>
              <w:bottom w:val="single" w:sz="4" w:space="0" w:color="auto"/>
              <w:right w:val="nil"/>
            </w:tcBorders>
            <w:vAlign w:val="bottom"/>
          </w:tcPr>
          <w:p w:rsidR="005C63B7" w:rsidRDefault="005C63B7">
            <w:pPr>
              <w:pStyle w:val="ConsPlusNormal"/>
            </w:pPr>
            <w:r>
              <w:t>15 1 01 21010</w:t>
            </w:r>
          </w:p>
        </w:tc>
        <w:tc>
          <w:tcPr>
            <w:tcW w:w="624" w:type="dxa"/>
            <w:tcBorders>
              <w:top w:val="nil"/>
              <w:left w:val="nil"/>
              <w:bottom w:val="single" w:sz="4" w:space="0" w:color="auto"/>
              <w:right w:val="nil"/>
            </w:tcBorders>
            <w:vAlign w:val="bottom"/>
          </w:tcPr>
          <w:p w:rsidR="005C63B7" w:rsidRDefault="005C63B7">
            <w:pPr>
              <w:pStyle w:val="ConsPlusNormal"/>
              <w:jc w:val="center"/>
            </w:pPr>
            <w:r>
              <w:t>200</w:t>
            </w:r>
          </w:p>
        </w:tc>
        <w:tc>
          <w:tcPr>
            <w:tcW w:w="1304" w:type="dxa"/>
            <w:tcBorders>
              <w:top w:val="nil"/>
              <w:left w:val="nil"/>
              <w:bottom w:val="single" w:sz="4" w:space="0" w:color="auto"/>
              <w:right w:val="single" w:sz="4" w:space="0" w:color="auto"/>
            </w:tcBorders>
            <w:vAlign w:val="bottom"/>
          </w:tcPr>
          <w:p w:rsidR="005C63B7" w:rsidRDefault="005C63B7">
            <w:pPr>
              <w:pStyle w:val="ConsPlusNormal"/>
              <w:jc w:val="right"/>
            </w:pPr>
            <w:r>
              <w:t>51</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51</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51</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both"/>
            </w:pPr>
            <w:r>
              <w:t>Управление государственного строительного надзора Белгородской области</w:t>
            </w:r>
          </w:p>
        </w:tc>
        <w:tc>
          <w:tcPr>
            <w:tcW w:w="850"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827</w:t>
            </w: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304"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27 543</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27 566</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27 657</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vAlign w:val="bottom"/>
          </w:tcPr>
          <w:p w:rsidR="005C63B7" w:rsidRDefault="005C63B7">
            <w:pPr>
              <w:pStyle w:val="ConsPlusNormal"/>
              <w:jc w:val="both"/>
            </w:pPr>
            <w:r>
              <w:t>Общегосударственные вопросы</w:t>
            </w:r>
          </w:p>
        </w:tc>
        <w:tc>
          <w:tcPr>
            <w:tcW w:w="850" w:type="dxa"/>
            <w:tcBorders>
              <w:top w:val="single" w:sz="4" w:space="0" w:color="auto"/>
              <w:left w:val="single" w:sz="4" w:space="0" w:color="auto"/>
              <w:bottom w:val="nil"/>
              <w:right w:val="nil"/>
            </w:tcBorders>
            <w:vAlign w:val="bottom"/>
          </w:tcPr>
          <w:p w:rsidR="005C63B7" w:rsidRDefault="005C63B7">
            <w:pPr>
              <w:pStyle w:val="ConsPlusNormal"/>
              <w:jc w:val="center"/>
            </w:pPr>
            <w:r>
              <w:t>827</w:t>
            </w:r>
          </w:p>
        </w:tc>
        <w:tc>
          <w:tcPr>
            <w:tcW w:w="624" w:type="dxa"/>
            <w:tcBorders>
              <w:top w:val="single" w:sz="4" w:space="0" w:color="auto"/>
              <w:left w:val="nil"/>
              <w:bottom w:val="nil"/>
              <w:right w:val="nil"/>
            </w:tcBorders>
            <w:vAlign w:val="bottom"/>
          </w:tcPr>
          <w:p w:rsidR="005C63B7" w:rsidRDefault="005C63B7">
            <w:pPr>
              <w:pStyle w:val="ConsPlusNormal"/>
              <w:jc w:val="center"/>
            </w:pPr>
            <w:r>
              <w:t>01</w:t>
            </w:r>
          </w:p>
        </w:tc>
        <w:tc>
          <w:tcPr>
            <w:tcW w:w="737" w:type="dxa"/>
            <w:tcBorders>
              <w:top w:val="single" w:sz="4" w:space="0" w:color="auto"/>
              <w:left w:val="nil"/>
              <w:bottom w:val="nil"/>
              <w:right w:val="nil"/>
            </w:tcBorders>
            <w:vAlign w:val="bottom"/>
          </w:tcPr>
          <w:p w:rsidR="005C63B7" w:rsidRDefault="005C63B7">
            <w:pPr>
              <w:pStyle w:val="ConsPlusNormal"/>
              <w:jc w:val="center"/>
            </w:pPr>
          </w:p>
        </w:tc>
        <w:tc>
          <w:tcPr>
            <w:tcW w:w="1644" w:type="dxa"/>
            <w:tcBorders>
              <w:top w:val="single" w:sz="4" w:space="0" w:color="auto"/>
              <w:left w:val="nil"/>
              <w:bottom w:val="nil"/>
              <w:right w:val="nil"/>
            </w:tcBorders>
            <w:vAlign w:val="bottom"/>
          </w:tcPr>
          <w:p w:rsidR="005C63B7" w:rsidRDefault="005C63B7">
            <w:pPr>
              <w:pStyle w:val="ConsPlusNormal"/>
            </w:pPr>
          </w:p>
        </w:tc>
        <w:tc>
          <w:tcPr>
            <w:tcW w:w="624" w:type="dxa"/>
            <w:tcBorders>
              <w:top w:val="single" w:sz="4" w:space="0" w:color="auto"/>
              <w:left w:val="nil"/>
              <w:bottom w:val="nil"/>
              <w:right w:val="nil"/>
            </w:tcBorders>
            <w:vAlign w:val="bottom"/>
          </w:tcPr>
          <w:p w:rsidR="005C63B7" w:rsidRDefault="005C63B7">
            <w:pPr>
              <w:pStyle w:val="ConsPlusNormal"/>
              <w:jc w:val="center"/>
            </w:pPr>
          </w:p>
        </w:tc>
        <w:tc>
          <w:tcPr>
            <w:tcW w:w="1304" w:type="dxa"/>
            <w:tcBorders>
              <w:top w:val="single" w:sz="4" w:space="0" w:color="auto"/>
              <w:left w:val="nil"/>
              <w:bottom w:val="nil"/>
              <w:right w:val="single" w:sz="4" w:space="0" w:color="auto"/>
            </w:tcBorders>
            <w:vAlign w:val="bottom"/>
          </w:tcPr>
          <w:p w:rsidR="005C63B7" w:rsidRDefault="005C63B7">
            <w:pPr>
              <w:pStyle w:val="ConsPlusNormal"/>
              <w:jc w:val="right"/>
            </w:pPr>
            <w:r>
              <w:t>27 514</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27 537</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27 628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single" w:sz="4" w:space="0" w:color="auto"/>
              <w:bottom w:val="nil"/>
              <w:right w:val="nil"/>
            </w:tcBorders>
            <w:vAlign w:val="bottom"/>
          </w:tcPr>
          <w:p w:rsidR="005C63B7" w:rsidRDefault="005C63B7">
            <w:pPr>
              <w:pStyle w:val="ConsPlusNormal"/>
              <w:jc w:val="center"/>
            </w:pPr>
            <w:r>
              <w:t>827</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27 514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27 537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27 628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827</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99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27 514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27 537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27 628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Иные непрограммные мероприятия</w:t>
            </w:r>
          </w:p>
        </w:tc>
        <w:tc>
          <w:tcPr>
            <w:tcW w:w="850" w:type="dxa"/>
            <w:tcBorders>
              <w:top w:val="nil"/>
              <w:left w:val="single" w:sz="4" w:space="0" w:color="auto"/>
              <w:bottom w:val="nil"/>
              <w:right w:val="nil"/>
            </w:tcBorders>
            <w:vAlign w:val="bottom"/>
          </w:tcPr>
          <w:p w:rsidR="005C63B7" w:rsidRDefault="005C63B7">
            <w:pPr>
              <w:pStyle w:val="ConsPlusNormal"/>
              <w:jc w:val="center"/>
            </w:pPr>
            <w:r>
              <w:t>827</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99 9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27 514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27 537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27 628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827</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99 9 00 90019</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25 157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25 180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25 271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827</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99 9 00 90019</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2 281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2 281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2 281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827</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99 9 00 90019</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76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Образование</w:t>
            </w:r>
          </w:p>
        </w:tc>
        <w:tc>
          <w:tcPr>
            <w:tcW w:w="850" w:type="dxa"/>
            <w:tcBorders>
              <w:top w:val="nil"/>
              <w:left w:val="single" w:sz="4" w:space="0" w:color="auto"/>
              <w:bottom w:val="nil"/>
              <w:right w:val="nil"/>
            </w:tcBorders>
            <w:vAlign w:val="bottom"/>
          </w:tcPr>
          <w:p w:rsidR="005C63B7" w:rsidRDefault="005C63B7">
            <w:pPr>
              <w:pStyle w:val="ConsPlusNormal"/>
              <w:jc w:val="center"/>
            </w:pPr>
            <w:r>
              <w:t>827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Профессиональная подготовка, переподготовка и повышение квалификации</w:t>
            </w:r>
          </w:p>
        </w:tc>
        <w:tc>
          <w:tcPr>
            <w:tcW w:w="850" w:type="dxa"/>
            <w:tcBorders>
              <w:top w:val="nil"/>
              <w:left w:val="single" w:sz="4" w:space="0" w:color="auto"/>
              <w:bottom w:val="nil"/>
              <w:right w:val="nil"/>
            </w:tcBorders>
            <w:vAlign w:val="bottom"/>
          </w:tcPr>
          <w:p w:rsidR="005C63B7" w:rsidRDefault="005C63B7">
            <w:pPr>
              <w:pStyle w:val="ConsPlusNormal"/>
              <w:jc w:val="center"/>
            </w:pPr>
            <w:r>
              <w:t>827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473" w:history="1">
              <w:r>
                <w:rPr>
                  <w:color w:val="0000FF"/>
                </w:rPr>
                <w:t>программа</w:t>
              </w:r>
            </w:hyperlink>
            <w:r>
              <w:t xml:space="preserve"> Белгородской области "Развитие кадровой политики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827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474" w:history="1">
              <w:r>
                <w:rPr>
                  <w:color w:val="0000FF"/>
                </w:rPr>
                <w:t>Подпрограмма</w:t>
              </w:r>
            </w:hyperlink>
            <w:r>
              <w:t xml:space="preserve"> "Развитие государственной гражданской и муниципальной службы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827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Основное мероприятие "Кадровое обеспечение государственной гражданской и </w:t>
            </w:r>
            <w:r>
              <w:lastRenderedPageBreak/>
              <w:t>муниципальной службы"</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827</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29</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vAlign w:val="bottom"/>
          </w:tcPr>
          <w:p w:rsidR="005C63B7" w:rsidRDefault="005C63B7">
            <w:pPr>
              <w:pStyle w:val="ConsPlusNormal"/>
              <w:jc w:val="both"/>
            </w:pPr>
            <w:r>
              <w:t xml:space="preserve">Повышение квалификации, профессиональная подготовка и переподготовка кадров в рамках </w:t>
            </w:r>
            <w:hyperlink r:id="rId475" w:history="1">
              <w:r>
                <w:rPr>
                  <w:color w:val="0000FF"/>
                </w:rPr>
                <w:t>подпрограммы</w:t>
              </w:r>
            </w:hyperlink>
            <w:r>
              <w:t xml:space="preserve"> "Противодействие коррупции" государственной программы Белгородской области "Развитие кадровой политики Белгородской области на 2014 - 2020 годы" (Закупка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vAlign w:val="bottom"/>
          </w:tcPr>
          <w:p w:rsidR="005C63B7" w:rsidRDefault="005C63B7">
            <w:pPr>
              <w:pStyle w:val="ConsPlusNormal"/>
              <w:jc w:val="center"/>
            </w:pPr>
            <w:r>
              <w:t>827</w:t>
            </w:r>
          </w:p>
        </w:tc>
        <w:tc>
          <w:tcPr>
            <w:tcW w:w="624" w:type="dxa"/>
            <w:tcBorders>
              <w:top w:val="nil"/>
              <w:left w:val="nil"/>
              <w:bottom w:val="single" w:sz="4" w:space="0" w:color="auto"/>
              <w:right w:val="nil"/>
            </w:tcBorders>
            <w:vAlign w:val="bottom"/>
          </w:tcPr>
          <w:p w:rsidR="005C63B7" w:rsidRDefault="005C63B7">
            <w:pPr>
              <w:pStyle w:val="ConsPlusNormal"/>
              <w:jc w:val="center"/>
            </w:pPr>
            <w:r>
              <w:t>07</w:t>
            </w:r>
          </w:p>
        </w:tc>
        <w:tc>
          <w:tcPr>
            <w:tcW w:w="737" w:type="dxa"/>
            <w:tcBorders>
              <w:top w:val="nil"/>
              <w:left w:val="nil"/>
              <w:bottom w:val="single" w:sz="4" w:space="0" w:color="auto"/>
              <w:right w:val="nil"/>
            </w:tcBorders>
            <w:vAlign w:val="bottom"/>
          </w:tcPr>
          <w:p w:rsidR="005C63B7" w:rsidRDefault="005C63B7">
            <w:pPr>
              <w:pStyle w:val="ConsPlusNormal"/>
              <w:jc w:val="center"/>
            </w:pPr>
            <w:r>
              <w:t>05</w:t>
            </w:r>
          </w:p>
        </w:tc>
        <w:tc>
          <w:tcPr>
            <w:tcW w:w="1644" w:type="dxa"/>
            <w:tcBorders>
              <w:top w:val="nil"/>
              <w:left w:val="nil"/>
              <w:bottom w:val="single" w:sz="4" w:space="0" w:color="auto"/>
              <w:right w:val="nil"/>
            </w:tcBorders>
            <w:vAlign w:val="bottom"/>
          </w:tcPr>
          <w:p w:rsidR="005C63B7" w:rsidRDefault="005C63B7">
            <w:pPr>
              <w:pStyle w:val="ConsPlusNormal"/>
            </w:pPr>
            <w:r>
              <w:t>15 1 01 21010</w:t>
            </w:r>
          </w:p>
        </w:tc>
        <w:tc>
          <w:tcPr>
            <w:tcW w:w="624" w:type="dxa"/>
            <w:tcBorders>
              <w:top w:val="nil"/>
              <w:left w:val="nil"/>
              <w:bottom w:val="single" w:sz="4" w:space="0" w:color="auto"/>
              <w:right w:val="nil"/>
            </w:tcBorders>
            <w:vAlign w:val="bottom"/>
          </w:tcPr>
          <w:p w:rsidR="005C63B7" w:rsidRDefault="005C63B7">
            <w:pPr>
              <w:pStyle w:val="ConsPlusNormal"/>
              <w:jc w:val="center"/>
            </w:pPr>
            <w:r>
              <w:t>200</w:t>
            </w:r>
          </w:p>
        </w:tc>
        <w:tc>
          <w:tcPr>
            <w:tcW w:w="1304" w:type="dxa"/>
            <w:tcBorders>
              <w:top w:val="nil"/>
              <w:left w:val="nil"/>
              <w:bottom w:val="single" w:sz="4" w:space="0" w:color="auto"/>
              <w:right w:val="single" w:sz="4" w:space="0" w:color="auto"/>
            </w:tcBorders>
            <w:vAlign w:val="bottom"/>
          </w:tcPr>
          <w:p w:rsidR="005C63B7" w:rsidRDefault="005C63B7">
            <w:pPr>
              <w:pStyle w:val="ConsPlusNormal"/>
              <w:jc w:val="right"/>
            </w:pPr>
            <w:r>
              <w:t>29</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29</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29</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both"/>
            </w:pPr>
            <w:r>
              <w:t>Управление автомобильных дорог общего пользования и транспорта Белгородской области</w:t>
            </w:r>
          </w:p>
        </w:tc>
        <w:tc>
          <w:tcPr>
            <w:tcW w:w="850"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828</w:t>
            </w: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304"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15 400 262</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10 668 943</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11 023 975</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vAlign w:val="bottom"/>
          </w:tcPr>
          <w:p w:rsidR="005C63B7" w:rsidRDefault="005C63B7">
            <w:pPr>
              <w:pStyle w:val="ConsPlusNormal"/>
              <w:jc w:val="both"/>
            </w:pPr>
            <w:r>
              <w:t>Национальная безопасность и правоохранительная деятельность</w:t>
            </w:r>
          </w:p>
        </w:tc>
        <w:tc>
          <w:tcPr>
            <w:tcW w:w="850" w:type="dxa"/>
            <w:tcBorders>
              <w:top w:val="single" w:sz="4" w:space="0" w:color="auto"/>
              <w:left w:val="single" w:sz="4" w:space="0" w:color="auto"/>
              <w:bottom w:val="nil"/>
              <w:right w:val="nil"/>
            </w:tcBorders>
            <w:vAlign w:val="bottom"/>
          </w:tcPr>
          <w:p w:rsidR="005C63B7" w:rsidRDefault="005C63B7">
            <w:pPr>
              <w:pStyle w:val="ConsPlusNormal"/>
              <w:jc w:val="center"/>
            </w:pPr>
            <w:r>
              <w:t>828</w:t>
            </w:r>
          </w:p>
        </w:tc>
        <w:tc>
          <w:tcPr>
            <w:tcW w:w="624" w:type="dxa"/>
            <w:tcBorders>
              <w:top w:val="single" w:sz="4" w:space="0" w:color="auto"/>
              <w:left w:val="nil"/>
              <w:bottom w:val="nil"/>
              <w:right w:val="nil"/>
            </w:tcBorders>
            <w:vAlign w:val="bottom"/>
          </w:tcPr>
          <w:p w:rsidR="005C63B7" w:rsidRDefault="005C63B7">
            <w:pPr>
              <w:pStyle w:val="ConsPlusNormal"/>
              <w:jc w:val="center"/>
            </w:pPr>
            <w:r>
              <w:t>03</w:t>
            </w:r>
          </w:p>
        </w:tc>
        <w:tc>
          <w:tcPr>
            <w:tcW w:w="737" w:type="dxa"/>
            <w:tcBorders>
              <w:top w:val="single" w:sz="4" w:space="0" w:color="auto"/>
              <w:left w:val="nil"/>
              <w:bottom w:val="nil"/>
              <w:right w:val="nil"/>
            </w:tcBorders>
            <w:vAlign w:val="bottom"/>
          </w:tcPr>
          <w:p w:rsidR="005C63B7" w:rsidRDefault="005C63B7">
            <w:pPr>
              <w:pStyle w:val="ConsPlusNormal"/>
              <w:jc w:val="center"/>
            </w:pPr>
          </w:p>
        </w:tc>
        <w:tc>
          <w:tcPr>
            <w:tcW w:w="1644" w:type="dxa"/>
            <w:tcBorders>
              <w:top w:val="single" w:sz="4" w:space="0" w:color="auto"/>
              <w:left w:val="nil"/>
              <w:bottom w:val="nil"/>
              <w:right w:val="nil"/>
            </w:tcBorders>
            <w:vAlign w:val="bottom"/>
          </w:tcPr>
          <w:p w:rsidR="005C63B7" w:rsidRDefault="005C63B7">
            <w:pPr>
              <w:pStyle w:val="ConsPlusNormal"/>
            </w:pPr>
          </w:p>
        </w:tc>
        <w:tc>
          <w:tcPr>
            <w:tcW w:w="624" w:type="dxa"/>
            <w:tcBorders>
              <w:top w:val="single" w:sz="4" w:space="0" w:color="auto"/>
              <w:left w:val="nil"/>
              <w:bottom w:val="nil"/>
              <w:right w:val="nil"/>
            </w:tcBorders>
            <w:vAlign w:val="bottom"/>
          </w:tcPr>
          <w:p w:rsidR="005C63B7" w:rsidRDefault="005C63B7">
            <w:pPr>
              <w:pStyle w:val="ConsPlusNormal"/>
              <w:jc w:val="center"/>
            </w:pPr>
          </w:p>
        </w:tc>
        <w:tc>
          <w:tcPr>
            <w:tcW w:w="1304" w:type="dxa"/>
            <w:tcBorders>
              <w:top w:val="single" w:sz="4" w:space="0" w:color="auto"/>
              <w:left w:val="nil"/>
              <w:bottom w:val="nil"/>
              <w:right w:val="single" w:sz="4" w:space="0" w:color="auto"/>
            </w:tcBorders>
            <w:vAlign w:val="bottom"/>
          </w:tcPr>
          <w:p w:rsidR="005C63B7" w:rsidRDefault="005C63B7">
            <w:pPr>
              <w:pStyle w:val="ConsPlusNormal"/>
              <w:jc w:val="right"/>
            </w:pPr>
            <w:r>
              <w:t>140 154</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141 716</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141 768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Другие вопросы в области национальной безопасности и правоохранительной деятельности</w:t>
            </w:r>
          </w:p>
        </w:tc>
        <w:tc>
          <w:tcPr>
            <w:tcW w:w="850" w:type="dxa"/>
            <w:tcBorders>
              <w:top w:val="nil"/>
              <w:left w:val="single" w:sz="4" w:space="0" w:color="auto"/>
              <w:bottom w:val="nil"/>
              <w:right w:val="nil"/>
            </w:tcBorders>
            <w:vAlign w:val="bottom"/>
          </w:tcPr>
          <w:p w:rsidR="005C63B7" w:rsidRDefault="005C63B7">
            <w:pPr>
              <w:pStyle w:val="ConsPlusNormal"/>
              <w:jc w:val="center"/>
            </w:pPr>
            <w:r>
              <w:t>828</w:t>
            </w:r>
          </w:p>
        </w:tc>
        <w:tc>
          <w:tcPr>
            <w:tcW w:w="624" w:type="dxa"/>
            <w:tcBorders>
              <w:top w:val="nil"/>
              <w:left w:val="nil"/>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14</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140 154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141 716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141 768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476" w:history="1">
              <w:r>
                <w:rPr>
                  <w:color w:val="0000FF"/>
                </w:rPr>
                <w:t>программа</w:t>
              </w:r>
            </w:hyperlink>
            <w:r>
              <w:t xml:space="preserve"> Белгородской области "Обеспечение безопасности жизнедеятельности населения и территорий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828</w:t>
            </w:r>
          </w:p>
        </w:tc>
        <w:tc>
          <w:tcPr>
            <w:tcW w:w="624" w:type="dxa"/>
            <w:tcBorders>
              <w:top w:val="nil"/>
              <w:left w:val="nil"/>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14</w:t>
            </w:r>
          </w:p>
        </w:tc>
        <w:tc>
          <w:tcPr>
            <w:tcW w:w="1644" w:type="dxa"/>
            <w:tcBorders>
              <w:top w:val="nil"/>
              <w:left w:val="nil"/>
              <w:bottom w:val="nil"/>
              <w:right w:val="nil"/>
            </w:tcBorders>
            <w:vAlign w:val="bottom"/>
          </w:tcPr>
          <w:p w:rsidR="005C63B7" w:rsidRDefault="005C63B7">
            <w:pPr>
              <w:pStyle w:val="ConsPlusNormal"/>
            </w:pPr>
            <w:r>
              <w:t>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140 154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141 716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141 768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477" w:history="1">
              <w:r>
                <w:rPr>
                  <w:color w:val="0000FF"/>
                </w:rPr>
                <w:t>Подпрограмма</w:t>
              </w:r>
            </w:hyperlink>
            <w:r>
              <w:t xml:space="preserve"> "Укрепление общественного порядка"</w:t>
            </w:r>
          </w:p>
        </w:tc>
        <w:tc>
          <w:tcPr>
            <w:tcW w:w="850" w:type="dxa"/>
            <w:tcBorders>
              <w:top w:val="nil"/>
              <w:left w:val="single" w:sz="4" w:space="0" w:color="auto"/>
              <w:bottom w:val="nil"/>
              <w:right w:val="nil"/>
            </w:tcBorders>
            <w:vAlign w:val="bottom"/>
          </w:tcPr>
          <w:p w:rsidR="005C63B7" w:rsidRDefault="005C63B7">
            <w:pPr>
              <w:pStyle w:val="ConsPlusNormal"/>
              <w:jc w:val="center"/>
            </w:pPr>
            <w:r>
              <w:t>828</w:t>
            </w:r>
          </w:p>
        </w:tc>
        <w:tc>
          <w:tcPr>
            <w:tcW w:w="624" w:type="dxa"/>
            <w:tcBorders>
              <w:top w:val="nil"/>
              <w:left w:val="nil"/>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14</w:t>
            </w:r>
          </w:p>
        </w:tc>
        <w:tc>
          <w:tcPr>
            <w:tcW w:w="1644" w:type="dxa"/>
            <w:tcBorders>
              <w:top w:val="nil"/>
              <w:left w:val="nil"/>
              <w:bottom w:val="nil"/>
              <w:right w:val="nil"/>
            </w:tcBorders>
            <w:vAlign w:val="bottom"/>
          </w:tcPr>
          <w:p w:rsidR="005C63B7" w:rsidRDefault="005C63B7">
            <w:pPr>
              <w:pStyle w:val="ConsPlusNormal"/>
            </w:pPr>
            <w:r>
              <w:t>01 4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140 154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141 716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141 768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"Реализация мероприятий по безопасности дорожного движения"</w:t>
            </w:r>
          </w:p>
        </w:tc>
        <w:tc>
          <w:tcPr>
            <w:tcW w:w="850" w:type="dxa"/>
            <w:tcBorders>
              <w:top w:val="nil"/>
              <w:left w:val="single" w:sz="4" w:space="0" w:color="auto"/>
              <w:bottom w:val="nil"/>
              <w:right w:val="nil"/>
            </w:tcBorders>
            <w:vAlign w:val="bottom"/>
          </w:tcPr>
          <w:p w:rsidR="005C63B7" w:rsidRDefault="005C63B7">
            <w:pPr>
              <w:pStyle w:val="ConsPlusNormal"/>
              <w:jc w:val="center"/>
            </w:pPr>
            <w:r>
              <w:t>828</w:t>
            </w:r>
          </w:p>
        </w:tc>
        <w:tc>
          <w:tcPr>
            <w:tcW w:w="624" w:type="dxa"/>
            <w:tcBorders>
              <w:top w:val="nil"/>
              <w:left w:val="nil"/>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14</w:t>
            </w:r>
          </w:p>
        </w:tc>
        <w:tc>
          <w:tcPr>
            <w:tcW w:w="1644" w:type="dxa"/>
            <w:tcBorders>
              <w:top w:val="nil"/>
              <w:left w:val="nil"/>
              <w:bottom w:val="nil"/>
              <w:right w:val="nil"/>
            </w:tcBorders>
            <w:vAlign w:val="bottom"/>
          </w:tcPr>
          <w:p w:rsidR="005C63B7" w:rsidRDefault="005C63B7">
            <w:pPr>
              <w:pStyle w:val="ConsPlusNormal"/>
            </w:pPr>
            <w:r>
              <w:t>01 4 01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140 154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141 716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141 768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Реализация мероприятий по безопасности дорожного движения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828</w:t>
            </w:r>
          </w:p>
        </w:tc>
        <w:tc>
          <w:tcPr>
            <w:tcW w:w="624" w:type="dxa"/>
            <w:tcBorders>
              <w:top w:val="nil"/>
              <w:left w:val="nil"/>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14</w:t>
            </w:r>
          </w:p>
        </w:tc>
        <w:tc>
          <w:tcPr>
            <w:tcW w:w="1644" w:type="dxa"/>
            <w:tcBorders>
              <w:top w:val="nil"/>
              <w:left w:val="nil"/>
              <w:bottom w:val="nil"/>
              <w:right w:val="nil"/>
            </w:tcBorders>
            <w:vAlign w:val="bottom"/>
          </w:tcPr>
          <w:p w:rsidR="005C63B7" w:rsidRDefault="005C63B7">
            <w:pPr>
              <w:pStyle w:val="ConsPlusNormal"/>
            </w:pPr>
            <w:r>
              <w:t>01 4 01 20360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140 154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141 716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141 768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Национальная экономика</w:t>
            </w:r>
          </w:p>
        </w:tc>
        <w:tc>
          <w:tcPr>
            <w:tcW w:w="850" w:type="dxa"/>
            <w:tcBorders>
              <w:top w:val="nil"/>
              <w:left w:val="single" w:sz="4" w:space="0" w:color="auto"/>
              <w:bottom w:val="nil"/>
              <w:right w:val="nil"/>
            </w:tcBorders>
            <w:vAlign w:val="bottom"/>
          </w:tcPr>
          <w:p w:rsidR="005C63B7" w:rsidRDefault="005C63B7">
            <w:pPr>
              <w:pStyle w:val="ConsPlusNormal"/>
              <w:jc w:val="center"/>
            </w:pPr>
            <w:r>
              <w:t>828</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15 260 108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10 527 227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10 882 207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Транспорт</w:t>
            </w:r>
          </w:p>
        </w:tc>
        <w:tc>
          <w:tcPr>
            <w:tcW w:w="850" w:type="dxa"/>
            <w:tcBorders>
              <w:top w:val="nil"/>
              <w:left w:val="single" w:sz="4" w:space="0" w:color="auto"/>
              <w:bottom w:val="nil"/>
              <w:right w:val="nil"/>
            </w:tcBorders>
            <w:vAlign w:val="bottom"/>
          </w:tcPr>
          <w:p w:rsidR="005C63B7" w:rsidRDefault="005C63B7">
            <w:pPr>
              <w:pStyle w:val="ConsPlusNormal"/>
              <w:jc w:val="center"/>
            </w:pPr>
            <w:r>
              <w:t>828</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08</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16 458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16 340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16 340</w:t>
            </w:r>
          </w:p>
        </w:tc>
      </w:tr>
      <w:tr w:rsidR="005C63B7">
        <w:tblPrEx>
          <w:tblBorders>
            <w:insideH w:val="none" w:sz="0" w:space="0" w:color="auto"/>
            <w:insideV w:val="none" w:sz="0" w:space="0" w:color="auto"/>
          </w:tblBorders>
        </w:tblPrEx>
        <w:tc>
          <w:tcPr>
            <w:tcW w:w="11736" w:type="dxa"/>
            <w:gridSpan w:val="9"/>
            <w:tcBorders>
              <w:top w:val="nil"/>
              <w:left w:val="single" w:sz="4" w:space="0" w:color="auto"/>
              <w:bottom w:val="nil"/>
              <w:right w:val="single" w:sz="4" w:space="0" w:color="auto"/>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1552"/>
            </w:tblGrid>
            <w:tr w:rsidR="005C63B7">
              <w:trPr>
                <w:jc w:val="center"/>
              </w:trPr>
              <w:tc>
                <w:tcPr>
                  <w:tcW w:w="9294" w:type="dxa"/>
                  <w:tcBorders>
                    <w:top w:val="nil"/>
                    <w:left w:val="single" w:sz="24" w:space="0" w:color="CED3F1"/>
                    <w:bottom w:val="nil"/>
                    <w:right w:val="single" w:sz="24" w:space="0" w:color="F4F3F8"/>
                  </w:tcBorders>
                  <w:shd w:val="clear" w:color="auto" w:fill="F4F3F8"/>
                </w:tcPr>
                <w:p w:rsidR="005C63B7" w:rsidRDefault="005C63B7">
                  <w:pPr>
                    <w:pStyle w:val="ConsPlusNormal"/>
                    <w:jc w:val="both"/>
                  </w:pPr>
                  <w:r>
                    <w:rPr>
                      <w:color w:val="392C69"/>
                    </w:rPr>
                    <w:t>КонсультантПлюс: примечание.</w:t>
                  </w:r>
                </w:p>
                <w:p w:rsidR="005C63B7" w:rsidRDefault="005C63B7">
                  <w:pPr>
                    <w:pStyle w:val="ConsPlusNormal"/>
                    <w:jc w:val="both"/>
                  </w:pPr>
                  <w:r>
                    <w:rPr>
                      <w:color w:val="392C69"/>
                    </w:rPr>
                    <w:t>В официальном тексте документа, видимо, допущена опечатка: в государственной</w:t>
                  </w:r>
                </w:p>
                <w:p w:rsidR="005C63B7" w:rsidRDefault="005C63B7">
                  <w:pPr>
                    <w:pStyle w:val="ConsPlusNormal"/>
                    <w:jc w:val="both"/>
                  </w:pPr>
                  <w:r>
                    <w:rPr>
                      <w:color w:val="392C69"/>
                    </w:rPr>
                    <w:t>программе Белгородской области "Обеспечение безопасности жизнедеятельности</w:t>
                  </w:r>
                </w:p>
                <w:p w:rsidR="005C63B7" w:rsidRDefault="005C63B7">
                  <w:pPr>
                    <w:pStyle w:val="ConsPlusNormal"/>
                    <w:jc w:val="both"/>
                  </w:pPr>
                  <w:r>
                    <w:rPr>
                      <w:color w:val="392C69"/>
                    </w:rPr>
                    <w:t>населения и территорий Белгородской области на 2014 - 2020 годы" подпрограмма</w:t>
                  </w:r>
                </w:p>
                <w:p w:rsidR="005C63B7" w:rsidRDefault="005C63B7">
                  <w:pPr>
                    <w:pStyle w:val="ConsPlusNormal"/>
                    <w:jc w:val="both"/>
                  </w:pPr>
                  <w:r>
                    <w:rPr>
                      <w:color w:val="392C69"/>
                    </w:rPr>
                    <w:t>"Обеспечение реализации государственной программы" отсутствует.</w:t>
                  </w:r>
                </w:p>
              </w:tc>
            </w:tr>
          </w:tbl>
          <w:p w:rsidR="005C63B7" w:rsidRDefault="005C63B7"/>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Подпрограмма "Обеспечение реализации государственной программы"</w:t>
            </w:r>
          </w:p>
        </w:tc>
        <w:tc>
          <w:tcPr>
            <w:tcW w:w="850" w:type="dxa"/>
            <w:tcBorders>
              <w:top w:val="nil"/>
              <w:left w:val="single" w:sz="4" w:space="0" w:color="auto"/>
              <w:bottom w:val="nil"/>
              <w:right w:val="nil"/>
            </w:tcBorders>
            <w:vAlign w:val="bottom"/>
          </w:tcPr>
          <w:p w:rsidR="005C63B7" w:rsidRDefault="005C63B7">
            <w:pPr>
              <w:pStyle w:val="ConsPlusNormal"/>
              <w:jc w:val="center"/>
            </w:pPr>
            <w:r>
              <w:t>828</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08</w:t>
            </w:r>
          </w:p>
        </w:tc>
        <w:tc>
          <w:tcPr>
            <w:tcW w:w="1644" w:type="dxa"/>
            <w:tcBorders>
              <w:top w:val="nil"/>
              <w:left w:val="nil"/>
              <w:bottom w:val="nil"/>
              <w:right w:val="nil"/>
            </w:tcBorders>
            <w:vAlign w:val="bottom"/>
          </w:tcPr>
          <w:p w:rsidR="005C63B7" w:rsidRDefault="005C63B7">
            <w:pPr>
              <w:pStyle w:val="ConsPlusNormal"/>
            </w:pPr>
            <w:r>
              <w:t>10 3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16 458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16 340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16 340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right w:val="nil"/>
            </w:tcBorders>
            <w:vAlign w:val="bottom"/>
          </w:tcPr>
          <w:p w:rsidR="005C63B7" w:rsidRDefault="005C63B7">
            <w:pPr>
              <w:pStyle w:val="ConsPlusNormal"/>
              <w:jc w:val="center"/>
            </w:pPr>
            <w:r>
              <w:t>828</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08</w:t>
            </w:r>
          </w:p>
        </w:tc>
        <w:tc>
          <w:tcPr>
            <w:tcW w:w="1644" w:type="dxa"/>
            <w:tcBorders>
              <w:top w:val="nil"/>
              <w:left w:val="nil"/>
              <w:bottom w:val="nil"/>
              <w:right w:val="nil"/>
            </w:tcBorders>
            <w:vAlign w:val="bottom"/>
          </w:tcPr>
          <w:p w:rsidR="005C63B7" w:rsidRDefault="005C63B7">
            <w:pPr>
              <w:pStyle w:val="ConsPlusNormal"/>
            </w:pPr>
            <w:r>
              <w:t>10 3 01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16 458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16 340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16 340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t>828</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08</w:t>
            </w:r>
          </w:p>
        </w:tc>
        <w:tc>
          <w:tcPr>
            <w:tcW w:w="1644" w:type="dxa"/>
            <w:tcBorders>
              <w:top w:val="nil"/>
              <w:left w:val="nil"/>
              <w:bottom w:val="nil"/>
              <w:right w:val="nil"/>
            </w:tcBorders>
            <w:vAlign w:val="bottom"/>
          </w:tcPr>
          <w:p w:rsidR="005C63B7" w:rsidRDefault="005C63B7">
            <w:pPr>
              <w:pStyle w:val="ConsPlusNormal"/>
            </w:pPr>
            <w:r>
              <w:t>10 3 01 90019</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15 178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15 178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15 178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828</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08</w:t>
            </w:r>
          </w:p>
        </w:tc>
        <w:tc>
          <w:tcPr>
            <w:tcW w:w="1644" w:type="dxa"/>
            <w:tcBorders>
              <w:top w:val="nil"/>
              <w:left w:val="nil"/>
              <w:bottom w:val="nil"/>
              <w:right w:val="nil"/>
            </w:tcBorders>
            <w:vAlign w:val="bottom"/>
          </w:tcPr>
          <w:p w:rsidR="005C63B7" w:rsidRDefault="005C63B7">
            <w:pPr>
              <w:pStyle w:val="ConsPlusNormal"/>
            </w:pPr>
            <w:r>
              <w:t>10 3 01 90019</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1 015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887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887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828</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08</w:t>
            </w:r>
          </w:p>
        </w:tc>
        <w:tc>
          <w:tcPr>
            <w:tcW w:w="1644" w:type="dxa"/>
            <w:tcBorders>
              <w:top w:val="nil"/>
              <w:left w:val="nil"/>
              <w:bottom w:val="nil"/>
              <w:right w:val="nil"/>
            </w:tcBorders>
            <w:vAlign w:val="bottom"/>
          </w:tcPr>
          <w:p w:rsidR="005C63B7" w:rsidRDefault="005C63B7">
            <w:pPr>
              <w:pStyle w:val="ConsPlusNormal"/>
            </w:pPr>
            <w:r>
              <w:t>10 3 01 90019</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265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275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275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Дорожное хозяйство (дорожные фонды)</w:t>
            </w:r>
          </w:p>
        </w:tc>
        <w:tc>
          <w:tcPr>
            <w:tcW w:w="850" w:type="dxa"/>
            <w:tcBorders>
              <w:top w:val="nil"/>
              <w:left w:val="single" w:sz="4" w:space="0" w:color="auto"/>
              <w:bottom w:val="nil"/>
              <w:right w:val="nil"/>
            </w:tcBorders>
            <w:vAlign w:val="bottom"/>
          </w:tcPr>
          <w:p w:rsidR="005C63B7" w:rsidRDefault="005C63B7">
            <w:pPr>
              <w:pStyle w:val="ConsPlusNormal"/>
              <w:jc w:val="center"/>
            </w:pPr>
            <w:r>
              <w:t>828</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15 037 105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10 510 887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10 865 867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478" w:history="1">
              <w:r>
                <w:rPr>
                  <w:color w:val="0000FF"/>
                </w:rPr>
                <w:t>программа</w:t>
              </w:r>
            </w:hyperlink>
            <w:r>
              <w:t xml:space="preserve"> Белгородской области "Совершенствование и развитие транспортной системы и дорожной сети Белгородской </w:t>
            </w:r>
            <w:r>
              <w:lastRenderedPageBreak/>
              <w:t>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828</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10</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15 037 105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10 510 887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10 865 867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479" w:history="1">
              <w:r>
                <w:rPr>
                  <w:color w:val="0000FF"/>
                </w:rPr>
                <w:t>Подпрограмма</w:t>
              </w:r>
            </w:hyperlink>
            <w:r>
              <w:t xml:space="preserve"> "Совершенствование и развитие дорожной сети"</w:t>
            </w:r>
          </w:p>
        </w:tc>
        <w:tc>
          <w:tcPr>
            <w:tcW w:w="850" w:type="dxa"/>
            <w:tcBorders>
              <w:top w:val="nil"/>
              <w:left w:val="single" w:sz="4" w:space="0" w:color="auto"/>
              <w:bottom w:val="nil"/>
              <w:right w:val="nil"/>
            </w:tcBorders>
            <w:vAlign w:val="bottom"/>
          </w:tcPr>
          <w:p w:rsidR="005C63B7" w:rsidRDefault="005C63B7">
            <w:pPr>
              <w:pStyle w:val="ConsPlusNormal"/>
              <w:jc w:val="center"/>
            </w:pPr>
            <w:r>
              <w:t>828</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10 1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14 160 834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9 629 363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9 977 389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"Содержание и ремонт автомобильных дорог общего пользования регионального значения"</w:t>
            </w:r>
          </w:p>
        </w:tc>
        <w:tc>
          <w:tcPr>
            <w:tcW w:w="850" w:type="dxa"/>
            <w:tcBorders>
              <w:top w:val="nil"/>
              <w:left w:val="single" w:sz="4" w:space="0" w:color="auto"/>
              <w:bottom w:val="nil"/>
              <w:right w:val="nil"/>
            </w:tcBorders>
            <w:vAlign w:val="bottom"/>
          </w:tcPr>
          <w:p w:rsidR="005C63B7" w:rsidRDefault="005C63B7">
            <w:pPr>
              <w:pStyle w:val="ConsPlusNormal"/>
              <w:jc w:val="center"/>
            </w:pPr>
            <w:r>
              <w:t>828</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10 1 01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6 192 469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5 703 762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2 792 839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828</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10 1 01 20570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6 187 421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5 698 762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2 787 839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Содержание и ремонт автомобильных дорог общего пользования регионального значения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828</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10 1 01 20570</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5 048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"Строительство (реконструкция) автомобильных дорог общего пользования"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828</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10 1 03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4 787 273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2 822 893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5 428 324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Строительство (реконструкция) автомобильных дорог общего пользования (Закупка товаров, работ и услуг для обеспечения </w:t>
            </w:r>
            <w:r>
              <w:lastRenderedPageBreak/>
              <w:t>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828</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10 1 03 40380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160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850" w:type="dxa"/>
            <w:tcBorders>
              <w:top w:val="nil"/>
              <w:left w:val="single" w:sz="4" w:space="0" w:color="auto"/>
              <w:bottom w:val="nil"/>
              <w:right w:val="nil"/>
            </w:tcBorders>
            <w:vAlign w:val="bottom"/>
          </w:tcPr>
          <w:p w:rsidR="005C63B7" w:rsidRDefault="005C63B7">
            <w:pPr>
              <w:pStyle w:val="ConsPlusNormal"/>
              <w:jc w:val="center"/>
            </w:pPr>
            <w:r>
              <w:t>828</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10 1 03 40380</w:t>
            </w:r>
          </w:p>
        </w:tc>
        <w:tc>
          <w:tcPr>
            <w:tcW w:w="624" w:type="dxa"/>
            <w:tcBorders>
              <w:top w:val="nil"/>
              <w:left w:val="nil"/>
              <w:bottom w:val="nil"/>
              <w:right w:val="nil"/>
            </w:tcBorders>
            <w:vAlign w:val="bottom"/>
          </w:tcPr>
          <w:p w:rsidR="005C63B7" w:rsidRDefault="005C63B7">
            <w:pPr>
              <w:pStyle w:val="ConsPlusNormal"/>
              <w:jc w:val="center"/>
            </w:pPr>
            <w:r>
              <w:t>400</w:t>
            </w:r>
          </w:p>
        </w:tc>
        <w:tc>
          <w:tcPr>
            <w:tcW w:w="1304" w:type="dxa"/>
            <w:tcBorders>
              <w:top w:val="nil"/>
              <w:left w:val="nil"/>
              <w:bottom w:val="nil"/>
              <w:right w:val="single" w:sz="4" w:space="0" w:color="auto"/>
            </w:tcBorders>
            <w:vAlign w:val="bottom"/>
          </w:tcPr>
          <w:p w:rsidR="005C63B7" w:rsidRDefault="005C63B7">
            <w:pPr>
              <w:pStyle w:val="ConsPlusNormal"/>
              <w:jc w:val="right"/>
            </w:pPr>
            <w:r>
              <w:t>2 779 113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2 820 893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5 428 324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Строительство (реконструкция) автомобильных дорог общего пользования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828</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10 1 03 40380</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2 008 000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850" w:type="dxa"/>
            <w:tcBorders>
              <w:top w:val="nil"/>
              <w:left w:val="single" w:sz="4" w:space="0" w:color="auto"/>
              <w:bottom w:val="nil"/>
              <w:right w:val="nil"/>
            </w:tcBorders>
            <w:vAlign w:val="bottom"/>
          </w:tcPr>
          <w:p w:rsidR="005C63B7" w:rsidRDefault="005C63B7">
            <w:pPr>
              <w:pStyle w:val="ConsPlusNormal"/>
              <w:jc w:val="center"/>
            </w:pPr>
            <w:r>
              <w:t>828</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10 1 04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2 404 089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1 102 708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1 756 226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828</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10 1 04 40390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780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850" w:type="dxa"/>
            <w:tcBorders>
              <w:top w:val="nil"/>
              <w:left w:val="single" w:sz="4" w:space="0" w:color="auto"/>
              <w:bottom w:val="nil"/>
              <w:right w:val="nil"/>
            </w:tcBorders>
            <w:vAlign w:val="bottom"/>
          </w:tcPr>
          <w:p w:rsidR="005C63B7" w:rsidRDefault="005C63B7">
            <w:pPr>
              <w:pStyle w:val="ConsPlusNormal"/>
              <w:jc w:val="center"/>
            </w:pPr>
            <w:r>
              <w:t>828</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10 1 04 40390</w:t>
            </w:r>
          </w:p>
        </w:tc>
        <w:tc>
          <w:tcPr>
            <w:tcW w:w="624" w:type="dxa"/>
            <w:tcBorders>
              <w:top w:val="nil"/>
              <w:left w:val="nil"/>
              <w:bottom w:val="nil"/>
              <w:right w:val="nil"/>
            </w:tcBorders>
            <w:vAlign w:val="bottom"/>
          </w:tcPr>
          <w:p w:rsidR="005C63B7" w:rsidRDefault="005C63B7">
            <w:pPr>
              <w:pStyle w:val="ConsPlusNormal"/>
              <w:jc w:val="center"/>
            </w:pPr>
            <w:r>
              <w:t>400</w:t>
            </w:r>
          </w:p>
        </w:tc>
        <w:tc>
          <w:tcPr>
            <w:tcW w:w="1304" w:type="dxa"/>
            <w:tcBorders>
              <w:top w:val="nil"/>
              <w:left w:val="nil"/>
              <w:bottom w:val="nil"/>
              <w:right w:val="single" w:sz="4" w:space="0" w:color="auto"/>
            </w:tcBorders>
            <w:vAlign w:val="bottom"/>
          </w:tcPr>
          <w:p w:rsidR="005C63B7" w:rsidRDefault="005C63B7">
            <w:pPr>
              <w:pStyle w:val="ConsPlusNormal"/>
              <w:jc w:val="right"/>
            </w:pPr>
            <w:r>
              <w:t>739 569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946 082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1 593 000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828</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10 1 04 40390</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3 600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Реализация мероприятий по устойчивому развитию сельских территорий (Капитальные вложения в объекты государственной (муниципальной) собственности)</w:t>
            </w:r>
          </w:p>
        </w:tc>
        <w:tc>
          <w:tcPr>
            <w:tcW w:w="850" w:type="dxa"/>
            <w:tcBorders>
              <w:top w:val="nil"/>
              <w:left w:val="single" w:sz="4" w:space="0" w:color="auto"/>
              <w:bottom w:val="nil"/>
              <w:right w:val="nil"/>
            </w:tcBorders>
            <w:vAlign w:val="bottom"/>
          </w:tcPr>
          <w:p w:rsidR="005C63B7" w:rsidRDefault="005C63B7">
            <w:pPr>
              <w:pStyle w:val="ConsPlusNormal"/>
              <w:jc w:val="center"/>
            </w:pPr>
            <w:r>
              <w:t>828</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10 1 04 R5670</w:t>
            </w:r>
          </w:p>
        </w:tc>
        <w:tc>
          <w:tcPr>
            <w:tcW w:w="624" w:type="dxa"/>
            <w:tcBorders>
              <w:top w:val="nil"/>
              <w:left w:val="nil"/>
              <w:bottom w:val="nil"/>
              <w:right w:val="nil"/>
            </w:tcBorders>
            <w:vAlign w:val="bottom"/>
          </w:tcPr>
          <w:p w:rsidR="005C63B7" w:rsidRDefault="005C63B7">
            <w:pPr>
              <w:pStyle w:val="ConsPlusNormal"/>
              <w:jc w:val="center"/>
            </w:pPr>
            <w:r>
              <w:t>400</w:t>
            </w:r>
          </w:p>
        </w:tc>
        <w:tc>
          <w:tcPr>
            <w:tcW w:w="1304" w:type="dxa"/>
            <w:tcBorders>
              <w:top w:val="nil"/>
              <w:left w:val="nil"/>
              <w:bottom w:val="nil"/>
              <w:right w:val="single" w:sz="4" w:space="0" w:color="auto"/>
            </w:tcBorders>
            <w:vAlign w:val="bottom"/>
          </w:tcPr>
          <w:p w:rsidR="005C63B7" w:rsidRDefault="005C63B7">
            <w:pPr>
              <w:pStyle w:val="ConsPlusNormal"/>
              <w:jc w:val="right"/>
            </w:pPr>
            <w:r>
              <w:t>904 681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156 626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163 226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по стимулированию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850" w:type="dxa"/>
            <w:tcBorders>
              <w:top w:val="nil"/>
              <w:left w:val="single" w:sz="4" w:space="0" w:color="auto"/>
              <w:bottom w:val="nil"/>
              <w:right w:val="nil"/>
            </w:tcBorders>
            <w:vAlign w:val="bottom"/>
          </w:tcPr>
          <w:p w:rsidR="005C63B7" w:rsidRDefault="005C63B7">
            <w:pPr>
              <w:pStyle w:val="ConsPlusNormal"/>
              <w:jc w:val="center"/>
            </w:pPr>
            <w:r>
              <w:t>828</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10 1 04 R0210</w:t>
            </w:r>
          </w:p>
        </w:tc>
        <w:tc>
          <w:tcPr>
            <w:tcW w:w="624" w:type="dxa"/>
            <w:tcBorders>
              <w:top w:val="nil"/>
              <w:left w:val="nil"/>
              <w:bottom w:val="nil"/>
              <w:right w:val="nil"/>
            </w:tcBorders>
            <w:vAlign w:val="bottom"/>
          </w:tcPr>
          <w:p w:rsidR="005C63B7" w:rsidRDefault="005C63B7">
            <w:pPr>
              <w:pStyle w:val="ConsPlusNormal"/>
              <w:jc w:val="center"/>
            </w:pPr>
            <w:r>
              <w:t>400</w:t>
            </w:r>
          </w:p>
        </w:tc>
        <w:tc>
          <w:tcPr>
            <w:tcW w:w="1304" w:type="dxa"/>
            <w:tcBorders>
              <w:top w:val="nil"/>
              <w:left w:val="nil"/>
              <w:bottom w:val="nil"/>
              <w:right w:val="single" w:sz="4" w:space="0" w:color="auto"/>
            </w:tcBorders>
            <w:vAlign w:val="bottom"/>
          </w:tcPr>
          <w:p w:rsidR="005C63B7" w:rsidRDefault="005C63B7">
            <w:pPr>
              <w:pStyle w:val="ConsPlusNormal"/>
              <w:jc w:val="right"/>
            </w:pPr>
            <w:r>
              <w:t>755 459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Основное мероприятие "Субсидии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населенных пунктов,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850" w:type="dxa"/>
            <w:tcBorders>
              <w:top w:val="nil"/>
              <w:left w:val="single" w:sz="4" w:space="0" w:color="auto"/>
              <w:bottom w:val="nil"/>
              <w:right w:val="nil"/>
            </w:tcBorders>
            <w:vAlign w:val="bottom"/>
          </w:tcPr>
          <w:p w:rsidR="005C63B7" w:rsidRDefault="005C63B7">
            <w:pPr>
              <w:pStyle w:val="ConsPlusNormal"/>
              <w:jc w:val="center"/>
            </w:pPr>
            <w:r>
              <w:t>828</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10 1 05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777 003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Субсидии на капитальный ремонт и ремонт автомобильных дорог общего пользования населенных пунктов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828</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10 1 05 72140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277 003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Субсидии на капитальный ремонт и ремонт дворовых территорий многоквартирных домов, проездов к дворовым территориям многоквартирных домов населенных пунктов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828</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10 1 05 72150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500 000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480" w:history="1">
              <w:r>
                <w:rPr>
                  <w:color w:val="0000FF"/>
                </w:rPr>
                <w:t>Подпрограмма</w:t>
              </w:r>
            </w:hyperlink>
            <w:r>
              <w:t xml:space="preserve"> "Обеспечение реализации государственной программы"</w:t>
            </w:r>
          </w:p>
        </w:tc>
        <w:tc>
          <w:tcPr>
            <w:tcW w:w="850" w:type="dxa"/>
            <w:tcBorders>
              <w:top w:val="nil"/>
              <w:left w:val="single" w:sz="4" w:space="0" w:color="auto"/>
              <w:bottom w:val="nil"/>
              <w:right w:val="nil"/>
            </w:tcBorders>
            <w:vAlign w:val="bottom"/>
          </w:tcPr>
          <w:p w:rsidR="005C63B7" w:rsidRDefault="005C63B7">
            <w:pPr>
              <w:pStyle w:val="ConsPlusNormal"/>
              <w:jc w:val="center"/>
            </w:pPr>
            <w:r>
              <w:t>828</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10 3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876 271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881 524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888 478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w:t>
            </w:r>
          </w:p>
        </w:tc>
        <w:tc>
          <w:tcPr>
            <w:tcW w:w="850" w:type="dxa"/>
            <w:tcBorders>
              <w:top w:val="nil"/>
              <w:left w:val="single" w:sz="4" w:space="0" w:color="auto"/>
              <w:bottom w:val="nil"/>
              <w:right w:val="nil"/>
            </w:tcBorders>
            <w:vAlign w:val="bottom"/>
          </w:tcPr>
          <w:p w:rsidR="005C63B7" w:rsidRDefault="005C63B7">
            <w:pPr>
              <w:pStyle w:val="ConsPlusNormal"/>
              <w:jc w:val="center"/>
            </w:pPr>
            <w:r>
              <w:t>828</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10 3 02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771 000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780 000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788 000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828</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10 3 02 29910</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771 000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780 000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788 000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right w:val="nil"/>
            </w:tcBorders>
            <w:vAlign w:val="bottom"/>
          </w:tcPr>
          <w:p w:rsidR="005C63B7" w:rsidRDefault="005C63B7">
            <w:pPr>
              <w:pStyle w:val="ConsPlusNormal"/>
              <w:jc w:val="center"/>
            </w:pPr>
            <w:r>
              <w:t>828</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10 3 04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105 271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101 524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100 478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828</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10 3 04 00590</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72 509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72 509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72 509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828</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10 3 04 00590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27 629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20 162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18 524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828</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10 3 04 00590</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5 133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8 853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9 445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Другие вопросы в области национальной экономики</w:t>
            </w:r>
          </w:p>
        </w:tc>
        <w:tc>
          <w:tcPr>
            <w:tcW w:w="850" w:type="dxa"/>
            <w:tcBorders>
              <w:top w:val="nil"/>
              <w:left w:val="single" w:sz="4" w:space="0" w:color="auto"/>
              <w:bottom w:val="nil"/>
              <w:right w:val="nil"/>
            </w:tcBorders>
            <w:vAlign w:val="bottom"/>
          </w:tcPr>
          <w:p w:rsidR="005C63B7" w:rsidRDefault="005C63B7">
            <w:pPr>
              <w:pStyle w:val="ConsPlusNormal"/>
              <w:jc w:val="center"/>
            </w:pPr>
            <w:r>
              <w:t>828</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206 545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481" w:history="1">
              <w:r>
                <w:rPr>
                  <w:color w:val="0000FF"/>
                </w:rPr>
                <w:t>программа</w:t>
              </w:r>
            </w:hyperlink>
            <w:r>
              <w:t xml:space="preserve"> "Социальная поддержка граждан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828</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482" w:history="1">
              <w:r>
                <w:rPr>
                  <w:color w:val="0000FF"/>
                </w:rPr>
                <w:t>Подпрограмма</w:t>
              </w:r>
            </w:hyperlink>
            <w:r>
              <w:t xml:space="preserve"> "Доступная среда"</w:t>
            </w:r>
          </w:p>
        </w:tc>
        <w:tc>
          <w:tcPr>
            <w:tcW w:w="850" w:type="dxa"/>
            <w:tcBorders>
              <w:top w:val="nil"/>
              <w:left w:val="single" w:sz="4" w:space="0" w:color="auto"/>
              <w:bottom w:val="nil"/>
              <w:right w:val="nil"/>
            </w:tcBorders>
            <w:vAlign w:val="bottom"/>
          </w:tcPr>
          <w:p w:rsidR="005C63B7" w:rsidRDefault="005C63B7">
            <w:pPr>
              <w:pStyle w:val="ConsPlusNormal"/>
              <w:jc w:val="center"/>
            </w:pPr>
            <w:r>
              <w:t>828</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04 5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w:t>
            </w:r>
            <w:r>
              <w:lastRenderedPageBreak/>
              <w:t>связи, транспортной и пешеходной инфраструктуры, физической культуры и спорта в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828</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04 5 01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828</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04 5 01 R0270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828</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99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206 480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Иные непрограммные мероприятия</w:t>
            </w:r>
          </w:p>
        </w:tc>
        <w:tc>
          <w:tcPr>
            <w:tcW w:w="850" w:type="dxa"/>
            <w:tcBorders>
              <w:top w:val="nil"/>
              <w:left w:val="single" w:sz="4" w:space="0" w:color="auto"/>
              <w:bottom w:val="nil"/>
              <w:right w:val="nil"/>
            </w:tcBorders>
            <w:vAlign w:val="bottom"/>
          </w:tcPr>
          <w:p w:rsidR="005C63B7" w:rsidRDefault="005C63B7">
            <w:pPr>
              <w:pStyle w:val="ConsPlusNormal"/>
              <w:jc w:val="center"/>
            </w:pPr>
            <w:r>
              <w:t>828</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99 9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206 480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vAlign w:val="bottom"/>
          </w:tcPr>
          <w:p w:rsidR="005C63B7" w:rsidRDefault="005C63B7">
            <w:pPr>
              <w:pStyle w:val="ConsPlusNormal"/>
              <w:jc w:val="both"/>
            </w:pPr>
            <w:r>
              <w:t>Субсидии на возмещение расходов по иным непрограммным мероприятиям (Иные бюджетные ассигнования)</w:t>
            </w:r>
          </w:p>
        </w:tc>
        <w:tc>
          <w:tcPr>
            <w:tcW w:w="850" w:type="dxa"/>
            <w:tcBorders>
              <w:top w:val="nil"/>
              <w:left w:val="single" w:sz="4" w:space="0" w:color="auto"/>
              <w:bottom w:val="single" w:sz="4" w:space="0" w:color="auto"/>
              <w:right w:val="nil"/>
            </w:tcBorders>
            <w:vAlign w:val="bottom"/>
          </w:tcPr>
          <w:p w:rsidR="005C63B7" w:rsidRDefault="005C63B7">
            <w:pPr>
              <w:pStyle w:val="ConsPlusNormal"/>
              <w:jc w:val="center"/>
            </w:pPr>
            <w:r>
              <w:t>828</w:t>
            </w:r>
          </w:p>
        </w:tc>
        <w:tc>
          <w:tcPr>
            <w:tcW w:w="624" w:type="dxa"/>
            <w:tcBorders>
              <w:top w:val="nil"/>
              <w:left w:val="nil"/>
              <w:bottom w:val="single" w:sz="4" w:space="0" w:color="auto"/>
              <w:right w:val="nil"/>
            </w:tcBorders>
            <w:vAlign w:val="bottom"/>
          </w:tcPr>
          <w:p w:rsidR="005C63B7" w:rsidRDefault="005C63B7">
            <w:pPr>
              <w:pStyle w:val="ConsPlusNormal"/>
              <w:jc w:val="center"/>
            </w:pPr>
            <w:r>
              <w:t>04</w:t>
            </w:r>
          </w:p>
        </w:tc>
        <w:tc>
          <w:tcPr>
            <w:tcW w:w="737" w:type="dxa"/>
            <w:tcBorders>
              <w:top w:val="nil"/>
              <w:left w:val="nil"/>
              <w:bottom w:val="single" w:sz="4" w:space="0" w:color="auto"/>
              <w:right w:val="nil"/>
            </w:tcBorders>
            <w:vAlign w:val="bottom"/>
          </w:tcPr>
          <w:p w:rsidR="005C63B7" w:rsidRDefault="005C63B7">
            <w:pPr>
              <w:pStyle w:val="ConsPlusNormal"/>
              <w:jc w:val="center"/>
            </w:pPr>
            <w:r>
              <w:t>12</w:t>
            </w:r>
          </w:p>
        </w:tc>
        <w:tc>
          <w:tcPr>
            <w:tcW w:w="1644" w:type="dxa"/>
            <w:tcBorders>
              <w:top w:val="nil"/>
              <w:left w:val="nil"/>
              <w:bottom w:val="single" w:sz="4" w:space="0" w:color="auto"/>
              <w:right w:val="nil"/>
            </w:tcBorders>
            <w:vAlign w:val="bottom"/>
          </w:tcPr>
          <w:p w:rsidR="005C63B7" w:rsidRDefault="005C63B7">
            <w:pPr>
              <w:pStyle w:val="ConsPlusNormal"/>
            </w:pPr>
            <w:r>
              <w:t>99 9 00 60510</w:t>
            </w:r>
          </w:p>
        </w:tc>
        <w:tc>
          <w:tcPr>
            <w:tcW w:w="624" w:type="dxa"/>
            <w:tcBorders>
              <w:top w:val="nil"/>
              <w:left w:val="nil"/>
              <w:bottom w:val="single" w:sz="4" w:space="0" w:color="auto"/>
              <w:right w:val="nil"/>
            </w:tcBorders>
            <w:vAlign w:val="bottom"/>
          </w:tcPr>
          <w:p w:rsidR="005C63B7" w:rsidRDefault="005C63B7">
            <w:pPr>
              <w:pStyle w:val="ConsPlusNormal"/>
              <w:jc w:val="center"/>
            </w:pPr>
            <w:r>
              <w:t>800</w:t>
            </w:r>
          </w:p>
        </w:tc>
        <w:tc>
          <w:tcPr>
            <w:tcW w:w="1304" w:type="dxa"/>
            <w:tcBorders>
              <w:top w:val="nil"/>
              <w:left w:val="nil"/>
              <w:bottom w:val="single" w:sz="4" w:space="0" w:color="auto"/>
              <w:right w:val="single" w:sz="4" w:space="0" w:color="auto"/>
            </w:tcBorders>
            <w:vAlign w:val="bottom"/>
          </w:tcPr>
          <w:p w:rsidR="005C63B7" w:rsidRDefault="005C63B7">
            <w:pPr>
              <w:pStyle w:val="ConsPlusNormal"/>
              <w:jc w:val="right"/>
            </w:pPr>
            <w:r>
              <w:t>206 480</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both"/>
            </w:pPr>
            <w:r>
              <w:t>Государственная инспекция по надзору за техническим состоянием самоходных машин и других видов техники Белгородской области</w:t>
            </w:r>
          </w:p>
        </w:tc>
        <w:tc>
          <w:tcPr>
            <w:tcW w:w="850"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829</w:t>
            </w: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304"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47 465</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47 493</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47 609</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vAlign w:val="bottom"/>
          </w:tcPr>
          <w:p w:rsidR="005C63B7" w:rsidRDefault="005C63B7">
            <w:pPr>
              <w:pStyle w:val="ConsPlusNormal"/>
              <w:jc w:val="both"/>
            </w:pPr>
            <w:r>
              <w:t>Национальная экономика</w:t>
            </w:r>
          </w:p>
        </w:tc>
        <w:tc>
          <w:tcPr>
            <w:tcW w:w="850" w:type="dxa"/>
            <w:tcBorders>
              <w:top w:val="single" w:sz="4" w:space="0" w:color="auto"/>
              <w:left w:val="single" w:sz="4" w:space="0" w:color="auto"/>
              <w:bottom w:val="nil"/>
              <w:right w:val="nil"/>
            </w:tcBorders>
            <w:vAlign w:val="bottom"/>
          </w:tcPr>
          <w:p w:rsidR="005C63B7" w:rsidRDefault="005C63B7">
            <w:pPr>
              <w:pStyle w:val="ConsPlusNormal"/>
              <w:jc w:val="center"/>
            </w:pPr>
            <w:r>
              <w:t>829</w:t>
            </w:r>
          </w:p>
        </w:tc>
        <w:tc>
          <w:tcPr>
            <w:tcW w:w="624" w:type="dxa"/>
            <w:tcBorders>
              <w:top w:val="single" w:sz="4" w:space="0" w:color="auto"/>
              <w:left w:val="nil"/>
              <w:bottom w:val="nil"/>
              <w:right w:val="nil"/>
            </w:tcBorders>
            <w:vAlign w:val="bottom"/>
          </w:tcPr>
          <w:p w:rsidR="005C63B7" w:rsidRDefault="005C63B7">
            <w:pPr>
              <w:pStyle w:val="ConsPlusNormal"/>
              <w:jc w:val="center"/>
            </w:pPr>
            <w:r>
              <w:t>04</w:t>
            </w:r>
          </w:p>
        </w:tc>
        <w:tc>
          <w:tcPr>
            <w:tcW w:w="737" w:type="dxa"/>
            <w:tcBorders>
              <w:top w:val="single" w:sz="4" w:space="0" w:color="auto"/>
              <w:left w:val="nil"/>
              <w:bottom w:val="nil"/>
              <w:right w:val="nil"/>
            </w:tcBorders>
            <w:vAlign w:val="bottom"/>
          </w:tcPr>
          <w:p w:rsidR="005C63B7" w:rsidRDefault="005C63B7">
            <w:pPr>
              <w:pStyle w:val="ConsPlusNormal"/>
              <w:jc w:val="center"/>
            </w:pPr>
          </w:p>
        </w:tc>
        <w:tc>
          <w:tcPr>
            <w:tcW w:w="1644" w:type="dxa"/>
            <w:tcBorders>
              <w:top w:val="single" w:sz="4" w:space="0" w:color="auto"/>
              <w:left w:val="nil"/>
              <w:bottom w:val="nil"/>
              <w:right w:val="nil"/>
            </w:tcBorders>
            <w:vAlign w:val="bottom"/>
          </w:tcPr>
          <w:p w:rsidR="005C63B7" w:rsidRDefault="005C63B7">
            <w:pPr>
              <w:pStyle w:val="ConsPlusNormal"/>
            </w:pPr>
          </w:p>
        </w:tc>
        <w:tc>
          <w:tcPr>
            <w:tcW w:w="624" w:type="dxa"/>
            <w:tcBorders>
              <w:top w:val="single" w:sz="4" w:space="0" w:color="auto"/>
              <w:left w:val="nil"/>
              <w:bottom w:val="nil"/>
              <w:right w:val="nil"/>
            </w:tcBorders>
            <w:vAlign w:val="bottom"/>
          </w:tcPr>
          <w:p w:rsidR="005C63B7" w:rsidRDefault="005C63B7">
            <w:pPr>
              <w:pStyle w:val="ConsPlusNormal"/>
              <w:jc w:val="center"/>
            </w:pPr>
          </w:p>
        </w:tc>
        <w:tc>
          <w:tcPr>
            <w:tcW w:w="1304" w:type="dxa"/>
            <w:tcBorders>
              <w:top w:val="single" w:sz="4" w:space="0" w:color="auto"/>
              <w:left w:val="nil"/>
              <w:bottom w:val="nil"/>
              <w:right w:val="single" w:sz="4" w:space="0" w:color="auto"/>
            </w:tcBorders>
            <w:vAlign w:val="bottom"/>
          </w:tcPr>
          <w:p w:rsidR="005C63B7" w:rsidRDefault="005C63B7">
            <w:pPr>
              <w:pStyle w:val="ConsPlusNormal"/>
              <w:jc w:val="right"/>
            </w:pPr>
            <w:r>
              <w:t>47 400</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47 428</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47 544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Другие вопросы в области национальной экономики</w:t>
            </w:r>
          </w:p>
        </w:tc>
        <w:tc>
          <w:tcPr>
            <w:tcW w:w="850" w:type="dxa"/>
            <w:tcBorders>
              <w:top w:val="nil"/>
              <w:left w:val="single" w:sz="4" w:space="0" w:color="auto"/>
              <w:bottom w:val="nil"/>
              <w:right w:val="nil"/>
            </w:tcBorders>
            <w:vAlign w:val="bottom"/>
          </w:tcPr>
          <w:p w:rsidR="005C63B7" w:rsidRDefault="005C63B7">
            <w:pPr>
              <w:pStyle w:val="ConsPlusNormal"/>
              <w:jc w:val="center"/>
            </w:pPr>
            <w:r>
              <w:t>829</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47 400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47 428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47 544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483" w:history="1">
              <w:r>
                <w:rPr>
                  <w:color w:val="0000FF"/>
                </w:rPr>
                <w:t>программа</w:t>
              </w:r>
            </w:hyperlink>
            <w:r>
              <w:t xml:space="preserve"> Белгородской области "Развитие сельского хозяйства и рыбоводства в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829</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11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47 400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47 428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47 544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484" w:history="1">
              <w:r>
                <w:rPr>
                  <w:color w:val="0000FF"/>
                </w:rPr>
                <w:t>Подпрограмма</w:t>
              </w:r>
            </w:hyperlink>
            <w:r>
              <w:t xml:space="preserve"> "Обеспечение реализации государственной программы"</w:t>
            </w:r>
          </w:p>
        </w:tc>
        <w:tc>
          <w:tcPr>
            <w:tcW w:w="850" w:type="dxa"/>
            <w:tcBorders>
              <w:top w:val="nil"/>
              <w:left w:val="single" w:sz="4" w:space="0" w:color="auto"/>
              <w:bottom w:val="nil"/>
              <w:right w:val="nil"/>
            </w:tcBorders>
            <w:vAlign w:val="bottom"/>
          </w:tcPr>
          <w:p w:rsidR="005C63B7" w:rsidRDefault="005C63B7">
            <w:pPr>
              <w:pStyle w:val="ConsPlusNormal"/>
              <w:jc w:val="center"/>
            </w:pPr>
            <w:r>
              <w:t>829</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11 6</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47 400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47 428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47 544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right w:val="nil"/>
            </w:tcBorders>
            <w:vAlign w:val="bottom"/>
          </w:tcPr>
          <w:p w:rsidR="005C63B7" w:rsidRDefault="005C63B7">
            <w:pPr>
              <w:pStyle w:val="ConsPlusNormal"/>
              <w:jc w:val="center"/>
            </w:pPr>
            <w:r>
              <w:t>829</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11 6 01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47 400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47 428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47 544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t>829</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11 6 01 90019</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40 512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40 540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40 656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Обеспечение функций органов власти Белгородской области, в том числе территориальных </w:t>
            </w:r>
            <w:r>
              <w:lastRenderedPageBreak/>
              <w:t>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829</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11 6 01 90019</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6 778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6 778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6 778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829</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11 6 01 90019</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110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Образование</w:t>
            </w:r>
          </w:p>
        </w:tc>
        <w:tc>
          <w:tcPr>
            <w:tcW w:w="850" w:type="dxa"/>
            <w:tcBorders>
              <w:top w:val="nil"/>
              <w:left w:val="single" w:sz="4" w:space="0" w:color="auto"/>
              <w:bottom w:val="nil"/>
              <w:right w:val="nil"/>
            </w:tcBorders>
            <w:vAlign w:val="bottom"/>
          </w:tcPr>
          <w:p w:rsidR="005C63B7" w:rsidRDefault="005C63B7">
            <w:pPr>
              <w:pStyle w:val="ConsPlusNormal"/>
              <w:jc w:val="center"/>
            </w:pPr>
            <w:r>
              <w:t>829</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Профессиональная подготовка, переподготовка и повышение квалификации</w:t>
            </w:r>
          </w:p>
        </w:tc>
        <w:tc>
          <w:tcPr>
            <w:tcW w:w="850" w:type="dxa"/>
            <w:tcBorders>
              <w:top w:val="nil"/>
              <w:left w:val="single" w:sz="4" w:space="0" w:color="auto"/>
              <w:bottom w:val="nil"/>
              <w:right w:val="nil"/>
            </w:tcBorders>
            <w:vAlign w:val="bottom"/>
          </w:tcPr>
          <w:p w:rsidR="005C63B7" w:rsidRDefault="005C63B7">
            <w:pPr>
              <w:pStyle w:val="ConsPlusNormal"/>
              <w:jc w:val="center"/>
            </w:pPr>
            <w:r>
              <w:t>829</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485" w:history="1">
              <w:r>
                <w:rPr>
                  <w:color w:val="0000FF"/>
                </w:rPr>
                <w:t>программа</w:t>
              </w:r>
            </w:hyperlink>
            <w:r>
              <w:t xml:space="preserve"> Белгородской области "Развитие кадровой политики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829</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486" w:history="1">
              <w:r>
                <w:rPr>
                  <w:color w:val="0000FF"/>
                </w:rPr>
                <w:t>Подпрограмма</w:t>
              </w:r>
            </w:hyperlink>
            <w:r>
              <w:t xml:space="preserve"> "Развитие государственной гражданской и муниципальной службы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829</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"Кадровое обеспечение государственной гражданской и муниципальной службы"</w:t>
            </w:r>
          </w:p>
        </w:tc>
        <w:tc>
          <w:tcPr>
            <w:tcW w:w="850" w:type="dxa"/>
            <w:tcBorders>
              <w:top w:val="nil"/>
              <w:left w:val="single" w:sz="4" w:space="0" w:color="auto"/>
              <w:bottom w:val="nil"/>
              <w:right w:val="nil"/>
            </w:tcBorders>
            <w:vAlign w:val="bottom"/>
          </w:tcPr>
          <w:p w:rsidR="005C63B7" w:rsidRDefault="005C63B7">
            <w:pPr>
              <w:pStyle w:val="ConsPlusNormal"/>
              <w:jc w:val="center"/>
            </w:pPr>
            <w:r>
              <w:t>829</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65</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vAlign w:val="bottom"/>
          </w:tcPr>
          <w:p w:rsidR="005C63B7" w:rsidRDefault="005C63B7">
            <w:pPr>
              <w:pStyle w:val="ConsPlusNormal"/>
              <w:jc w:val="both"/>
            </w:pPr>
            <w:r>
              <w:t xml:space="preserve">Повышение квалификации, профессиональная подготовка и переподготовка кадров в рамках </w:t>
            </w:r>
            <w:hyperlink r:id="rId487" w:history="1">
              <w:r>
                <w:rPr>
                  <w:color w:val="0000FF"/>
                </w:rPr>
                <w:t>подпрограммы</w:t>
              </w:r>
            </w:hyperlink>
            <w:r>
              <w:t xml:space="preserve"> "Противодействие коррупции" государственной программы Белгородской области "Развитие кадровой политики Белгородской области на 2014 - 2020 годы" (Закупка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vAlign w:val="bottom"/>
          </w:tcPr>
          <w:p w:rsidR="005C63B7" w:rsidRDefault="005C63B7">
            <w:pPr>
              <w:pStyle w:val="ConsPlusNormal"/>
              <w:jc w:val="center"/>
            </w:pPr>
            <w:r>
              <w:lastRenderedPageBreak/>
              <w:t>829</w:t>
            </w:r>
          </w:p>
        </w:tc>
        <w:tc>
          <w:tcPr>
            <w:tcW w:w="624" w:type="dxa"/>
            <w:tcBorders>
              <w:top w:val="nil"/>
              <w:left w:val="nil"/>
              <w:bottom w:val="single" w:sz="4" w:space="0" w:color="auto"/>
              <w:right w:val="nil"/>
            </w:tcBorders>
            <w:vAlign w:val="bottom"/>
          </w:tcPr>
          <w:p w:rsidR="005C63B7" w:rsidRDefault="005C63B7">
            <w:pPr>
              <w:pStyle w:val="ConsPlusNormal"/>
              <w:jc w:val="center"/>
            </w:pPr>
            <w:r>
              <w:t>07</w:t>
            </w:r>
          </w:p>
        </w:tc>
        <w:tc>
          <w:tcPr>
            <w:tcW w:w="737" w:type="dxa"/>
            <w:tcBorders>
              <w:top w:val="nil"/>
              <w:left w:val="nil"/>
              <w:bottom w:val="single" w:sz="4" w:space="0" w:color="auto"/>
              <w:right w:val="nil"/>
            </w:tcBorders>
            <w:vAlign w:val="bottom"/>
          </w:tcPr>
          <w:p w:rsidR="005C63B7" w:rsidRDefault="005C63B7">
            <w:pPr>
              <w:pStyle w:val="ConsPlusNormal"/>
              <w:jc w:val="center"/>
            </w:pPr>
            <w:r>
              <w:t>05</w:t>
            </w:r>
          </w:p>
        </w:tc>
        <w:tc>
          <w:tcPr>
            <w:tcW w:w="1644" w:type="dxa"/>
            <w:tcBorders>
              <w:top w:val="nil"/>
              <w:left w:val="nil"/>
              <w:bottom w:val="single" w:sz="4" w:space="0" w:color="auto"/>
              <w:right w:val="nil"/>
            </w:tcBorders>
            <w:vAlign w:val="bottom"/>
          </w:tcPr>
          <w:p w:rsidR="005C63B7" w:rsidRDefault="005C63B7">
            <w:pPr>
              <w:pStyle w:val="ConsPlusNormal"/>
            </w:pPr>
            <w:r>
              <w:t>15 1 01 21010</w:t>
            </w:r>
          </w:p>
        </w:tc>
        <w:tc>
          <w:tcPr>
            <w:tcW w:w="624" w:type="dxa"/>
            <w:tcBorders>
              <w:top w:val="nil"/>
              <w:left w:val="nil"/>
              <w:bottom w:val="single" w:sz="4" w:space="0" w:color="auto"/>
              <w:right w:val="nil"/>
            </w:tcBorders>
            <w:vAlign w:val="bottom"/>
          </w:tcPr>
          <w:p w:rsidR="005C63B7" w:rsidRDefault="005C63B7">
            <w:pPr>
              <w:pStyle w:val="ConsPlusNormal"/>
              <w:jc w:val="center"/>
            </w:pPr>
            <w:r>
              <w:t>200</w:t>
            </w:r>
          </w:p>
        </w:tc>
        <w:tc>
          <w:tcPr>
            <w:tcW w:w="1304" w:type="dxa"/>
            <w:tcBorders>
              <w:top w:val="nil"/>
              <w:left w:val="nil"/>
              <w:bottom w:val="single" w:sz="4" w:space="0" w:color="auto"/>
              <w:right w:val="single" w:sz="4" w:space="0" w:color="auto"/>
            </w:tcBorders>
            <w:vAlign w:val="bottom"/>
          </w:tcPr>
          <w:p w:rsidR="005C63B7" w:rsidRDefault="005C63B7">
            <w:pPr>
              <w:pStyle w:val="ConsPlusNormal"/>
              <w:jc w:val="right"/>
            </w:pPr>
            <w:r>
              <w:t>65</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65</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65</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both"/>
            </w:pPr>
            <w:r>
              <w:t>Департамент жилищно-коммунального хозяйства Белгородской области</w:t>
            </w:r>
          </w:p>
        </w:tc>
        <w:tc>
          <w:tcPr>
            <w:tcW w:w="850"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830</w:t>
            </w: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304"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766 235</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613 508</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618 019</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vAlign w:val="bottom"/>
          </w:tcPr>
          <w:p w:rsidR="005C63B7" w:rsidRDefault="005C63B7">
            <w:pPr>
              <w:pStyle w:val="ConsPlusNormal"/>
              <w:jc w:val="both"/>
            </w:pPr>
            <w:r>
              <w:t>Общегосударственные вопросы</w:t>
            </w:r>
          </w:p>
        </w:tc>
        <w:tc>
          <w:tcPr>
            <w:tcW w:w="850" w:type="dxa"/>
            <w:tcBorders>
              <w:top w:val="single" w:sz="4" w:space="0" w:color="auto"/>
              <w:left w:val="single" w:sz="4" w:space="0" w:color="auto"/>
              <w:bottom w:val="nil"/>
              <w:right w:val="nil"/>
            </w:tcBorders>
            <w:vAlign w:val="bottom"/>
          </w:tcPr>
          <w:p w:rsidR="005C63B7" w:rsidRDefault="005C63B7">
            <w:pPr>
              <w:pStyle w:val="ConsPlusNormal"/>
              <w:jc w:val="center"/>
            </w:pPr>
            <w:r>
              <w:t>830</w:t>
            </w:r>
          </w:p>
        </w:tc>
        <w:tc>
          <w:tcPr>
            <w:tcW w:w="624" w:type="dxa"/>
            <w:tcBorders>
              <w:top w:val="single" w:sz="4" w:space="0" w:color="auto"/>
              <w:left w:val="nil"/>
              <w:bottom w:val="nil"/>
              <w:right w:val="nil"/>
            </w:tcBorders>
            <w:vAlign w:val="bottom"/>
          </w:tcPr>
          <w:p w:rsidR="005C63B7" w:rsidRDefault="005C63B7">
            <w:pPr>
              <w:pStyle w:val="ConsPlusNormal"/>
              <w:jc w:val="center"/>
            </w:pPr>
            <w:r>
              <w:t>01</w:t>
            </w:r>
          </w:p>
        </w:tc>
        <w:tc>
          <w:tcPr>
            <w:tcW w:w="737" w:type="dxa"/>
            <w:tcBorders>
              <w:top w:val="single" w:sz="4" w:space="0" w:color="auto"/>
              <w:left w:val="nil"/>
              <w:bottom w:val="nil"/>
              <w:right w:val="nil"/>
            </w:tcBorders>
            <w:vAlign w:val="bottom"/>
          </w:tcPr>
          <w:p w:rsidR="005C63B7" w:rsidRDefault="005C63B7">
            <w:pPr>
              <w:pStyle w:val="ConsPlusNormal"/>
              <w:jc w:val="center"/>
            </w:pPr>
          </w:p>
        </w:tc>
        <w:tc>
          <w:tcPr>
            <w:tcW w:w="1644" w:type="dxa"/>
            <w:tcBorders>
              <w:top w:val="single" w:sz="4" w:space="0" w:color="auto"/>
              <w:left w:val="nil"/>
              <w:bottom w:val="nil"/>
              <w:right w:val="nil"/>
            </w:tcBorders>
            <w:vAlign w:val="bottom"/>
          </w:tcPr>
          <w:p w:rsidR="005C63B7" w:rsidRDefault="005C63B7">
            <w:pPr>
              <w:pStyle w:val="ConsPlusNormal"/>
            </w:pPr>
          </w:p>
        </w:tc>
        <w:tc>
          <w:tcPr>
            <w:tcW w:w="624" w:type="dxa"/>
            <w:tcBorders>
              <w:top w:val="single" w:sz="4" w:space="0" w:color="auto"/>
              <w:left w:val="nil"/>
              <w:bottom w:val="nil"/>
              <w:right w:val="nil"/>
            </w:tcBorders>
            <w:vAlign w:val="bottom"/>
          </w:tcPr>
          <w:p w:rsidR="005C63B7" w:rsidRDefault="005C63B7">
            <w:pPr>
              <w:pStyle w:val="ConsPlusNormal"/>
              <w:jc w:val="center"/>
            </w:pPr>
          </w:p>
        </w:tc>
        <w:tc>
          <w:tcPr>
            <w:tcW w:w="1304" w:type="dxa"/>
            <w:tcBorders>
              <w:top w:val="single" w:sz="4" w:space="0" w:color="auto"/>
              <w:left w:val="nil"/>
              <w:bottom w:val="nil"/>
              <w:right w:val="single" w:sz="4" w:space="0" w:color="auto"/>
            </w:tcBorders>
            <w:vAlign w:val="bottom"/>
          </w:tcPr>
          <w:p w:rsidR="005C63B7" w:rsidRDefault="005C63B7">
            <w:pPr>
              <w:pStyle w:val="ConsPlusNormal"/>
              <w:jc w:val="right"/>
            </w:pPr>
            <w:r>
              <w:t>39 863</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39 875</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39 920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single" w:sz="4" w:space="0" w:color="auto"/>
              <w:bottom w:val="nil"/>
              <w:right w:val="nil"/>
            </w:tcBorders>
            <w:vAlign w:val="bottom"/>
          </w:tcPr>
          <w:p w:rsidR="005C63B7" w:rsidRDefault="005C63B7">
            <w:pPr>
              <w:pStyle w:val="ConsPlusNormal"/>
              <w:jc w:val="center"/>
            </w:pPr>
            <w:r>
              <w:t>830</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39 863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39 875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39 920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488" w:history="1">
              <w:r>
                <w:rPr>
                  <w:color w:val="0000FF"/>
                </w:rPr>
                <w:t>программа</w:t>
              </w:r>
            </w:hyperlink>
            <w:r>
              <w:t xml:space="preserve"> Белгородской области "Обеспечение доступным и комфортным жильем и коммунальными услугами жителей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830</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39 863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39 875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39 920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489" w:history="1">
              <w:r>
                <w:rPr>
                  <w:color w:val="0000FF"/>
                </w:rPr>
                <w:t>Подпрограмма</w:t>
              </w:r>
            </w:hyperlink>
            <w:r>
              <w:t xml:space="preserve"> "Обеспечение </w:t>
            </w:r>
            <w:r>
              <w:lastRenderedPageBreak/>
              <w:t>реализации государственной программы"</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830</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09 3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39 863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39 875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39 920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right w:val="nil"/>
            </w:tcBorders>
            <w:vAlign w:val="bottom"/>
          </w:tcPr>
          <w:p w:rsidR="005C63B7" w:rsidRDefault="005C63B7">
            <w:pPr>
              <w:pStyle w:val="ConsPlusNormal"/>
              <w:jc w:val="center"/>
            </w:pPr>
            <w:r>
              <w:t>830</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09 3 01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37 338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37 350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37 395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t>830</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09 3 01 90019</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31 595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31 607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31 652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830</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09 3 01 90019</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5 654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5 654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5 654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830</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09 3 01 90019</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89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Основное мероприятие "Расходы на выплаты по оплате труда заместителей высшего должностного лица субъекта Российской Федерации"</w:t>
            </w:r>
          </w:p>
        </w:tc>
        <w:tc>
          <w:tcPr>
            <w:tcW w:w="850" w:type="dxa"/>
            <w:tcBorders>
              <w:top w:val="nil"/>
              <w:left w:val="single" w:sz="4" w:space="0" w:color="auto"/>
              <w:bottom w:val="nil"/>
              <w:right w:val="nil"/>
            </w:tcBorders>
            <w:vAlign w:val="bottom"/>
          </w:tcPr>
          <w:p w:rsidR="005C63B7" w:rsidRDefault="005C63B7">
            <w:pPr>
              <w:pStyle w:val="ConsPlusNormal"/>
              <w:jc w:val="center"/>
            </w:pPr>
            <w:r>
              <w:t>830</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09 3 04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2 525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2 525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2 525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t>830</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09 3 04 00310</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2 525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2 525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2 525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Жилищно-коммунальное хозяйство</w:t>
            </w:r>
          </w:p>
        </w:tc>
        <w:tc>
          <w:tcPr>
            <w:tcW w:w="850" w:type="dxa"/>
            <w:tcBorders>
              <w:top w:val="nil"/>
              <w:left w:val="single" w:sz="4" w:space="0" w:color="auto"/>
              <w:bottom w:val="nil"/>
              <w:right w:val="nil"/>
            </w:tcBorders>
            <w:vAlign w:val="bottom"/>
          </w:tcPr>
          <w:p w:rsidR="005C63B7" w:rsidRDefault="005C63B7">
            <w:pPr>
              <w:pStyle w:val="ConsPlusNormal"/>
              <w:jc w:val="center"/>
            </w:pPr>
            <w:r>
              <w:t>830</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709 221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573 603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578 069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Жилищное хозяйство</w:t>
            </w:r>
          </w:p>
        </w:tc>
        <w:tc>
          <w:tcPr>
            <w:tcW w:w="850" w:type="dxa"/>
            <w:tcBorders>
              <w:top w:val="nil"/>
              <w:left w:val="single" w:sz="4" w:space="0" w:color="auto"/>
              <w:bottom w:val="nil"/>
              <w:right w:val="nil"/>
            </w:tcBorders>
            <w:vAlign w:val="bottom"/>
          </w:tcPr>
          <w:p w:rsidR="005C63B7" w:rsidRDefault="005C63B7">
            <w:pPr>
              <w:pStyle w:val="ConsPlusNormal"/>
              <w:jc w:val="center"/>
            </w:pPr>
            <w:r>
              <w:t>830</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101 945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490" w:history="1">
              <w:r>
                <w:rPr>
                  <w:color w:val="0000FF"/>
                </w:rPr>
                <w:t>программа</w:t>
              </w:r>
            </w:hyperlink>
            <w:r>
              <w:t xml:space="preserve"> Белгородской области "Обеспечение доступным и комфортным жильем и коммунальными услугами жителей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830</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101 945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491" w:history="1">
              <w:r>
                <w:rPr>
                  <w:color w:val="0000FF"/>
                </w:rPr>
                <w:t>Подпрограмма</w:t>
              </w:r>
            </w:hyperlink>
            <w:r>
              <w:t xml:space="preserve"> "Стимулирование развития жилищного строительства на территории </w:t>
            </w:r>
            <w:r>
              <w:lastRenderedPageBreak/>
              <w:t>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830</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09 1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101 945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мероприятий по переселению граждан из аварийного жилищного фонда"</w:t>
            </w:r>
          </w:p>
        </w:tc>
        <w:tc>
          <w:tcPr>
            <w:tcW w:w="850" w:type="dxa"/>
            <w:tcBorders>
              <w:top w:val="nil"/>
              <w:left w:val="single" w:sz="4" w:space="0" w:color="auto"/>
              <w:bottom w:val="nil"/>
              <w:right w:val="nil"/>
            </w:tcBorders>
            <w:vAlign w:val="bottom"/>
          </w:tcPr>
          <w:p w:rsidR="005C63B7" w:rsidRDefault="005C63B7">
            <w:pPr>
              <w:pStyle w:val="ConsPlusNormal"/>
              <w:jc w:val="center"/>
            </w:pPr>
            <w:r>
              <w:t>830</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09 1 14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101 945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мероприятий по переселению граждан из аварийного жилищного фонда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830</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09 1 14 71390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101 945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Коммунальное хозяйство</w:t>
            </w:r>
          </w:p>
        </w:tc>
        <w:tc>
          <w:tcPr>
            <w:tcW w:w="850" w:type="dxa"/>
            <w:tcBorders>
              <w:top w:val="nil"/>
              <w:left w:val="single" w:sz="4" w:space="0" w:color="auto"/>
              <w:bottom w:val="nil"/>
              <w:right w:val="nil"/>
            </w:tcBorders>
            <w:vAlign w:val="bottom"/>
          </w:tcPr>
          <w:p w:rsidR="005C63B7" w:rsidRDefault="005C63B7">
            <w:pPr>
              <w:pStyle w:val="ConsPlusNormal"/>
              <w:jc w:val="center"/>
            </w:pPr>
            <w:r>
              <w:t>830</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15 244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12 973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492" w:history="1">
              <w:r>
                <w:rPr>
                  <w:color w:val="0000FF"/>
                </w:rPr>
                <w:t>программа</w:t>
              </w:r>
            </w:hyperlink>
            <w:r>
              <w:t xml:space="preserve"> Белгородской области "Развитие экономического потенциала и формирование благоприятного предпринимательского климата в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830</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08</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15 244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12 973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493" w:history="1">
              <w:r>
                <w:rPr>
                  <w:color w:val="0000FF"/>
                </w:rPr>
                <w:t>Подпрограмма</w:t>
              </w:r>
            </w:hyperlink>
            <w:r>
              <w:t xml:space="preserve"> "Энергоснабжение и повышение энергетической эффективности"</w:t>
            </w:r>
          </w:p>
        </w:tc>
        <w:tc>
          <w:tcPr>
            <w:tcW w:w="850" w:type="dxa"/>
            <w:tcBorders>
              <w:top w:val="nil"/>
              <w:left w:val="single" w:sz="4" w:space="0" w:color="auto"/>
              <w:bottom w:val="nil"/>
              <w:right w:val="nil"/>
            </w:tcBorders>
            <w:vAlign w:val="bottom"/>
          </w:tcPr>
          <w:p w:rsidR="005C63B7" w:rsidRDefault="005C63B7">
            <w:pPr>
              <w:pStyle w:val="ConsPlusNormal"/>
              <w:jc w:val="center"/>
            </w:pPr>
            <w:r>
              <w:t>830</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08 5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15 244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12 973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right w:val="nil"/>
            </w:tcBorders>
            <w:vAlign w:val="bottom"/>
          </w:tcPr>
          <w:p w:rsidR="005C63B7" w:rsidRDefault="005C63B7">
            <w:pPr>
              <w:pStyle w:val="ConsPlusNormal"/>
              <w:jc w:val="center"/>
            </w:pPr>
            <w:r>
              <w:t>830</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08 5 02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15 244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12 973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Обеспечение деятельности (оказание услуг) государственных учреждений (организаций) (Предоставление субсидий </w:t>
            </w:r>
            <w:r>
              <w:lastRenderedPageBreak/>
              <w:t>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830</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08 5 02 00590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15 244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12 973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Благоустройство</w:t>
            </w:r>
          </w:p>
        </w:tc>
        <w:tc>
          <w:tcPr>
            <w:tcW w:w="850" w:type="dxa"/>
            <w:tcBorders>
              <w:top w:val="nil"/>
              <w:left w:val="single" w:sz="4" w:space="0" w:color="auto"/>
              <w:bottom w:val="nil"/>
              <w:right w:val="nil"/>
            </w:tcBorders>
            <w:vAlign w:val="bottom"/>
          </w:tcPr>
          <w:p w:rsidR="005C63B7" w:rsidRDefault="005C63B7">
            <w:pPr>
              <w:pStyle w:val="ConsPlusNormal"/>
              <w:jc w:val="center"/>
            </w:pPr>
            <w:r>
              <w:t>830</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582 621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551 026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568 465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494" w:history="1">
              <w:r>
                <w:rPr>
                  <w:color w:val="0000FF"/>
                </w:rPr>
                <w:t>программа</w:t>
              </w:r>
            </w:hyperlink>
            <w:r>
              <w:t xml:space="preserve"> Белгородской области "Обеспечение доступным и комфортным жильем и коммунальными услугами жителей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830</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241 223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211 007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228 446</w:t>
            </w:r>
          </w:p>
        </w:tc>
      </w:tr>
      <w:tr w:rsidR="005C63B7">
        <w:tblPrEx>
          <w:tblBorders>
            <w:insideH w:val="none" w:sz="0" w:space="0" w:color="auto"/>
            <w:insideV w:val="none" w:sz="0" w:space="0" w:color="auto"/>
          </w:tblBorders>
        </w:tblPrEx>
        <w:tc>
          <w:tcPr>
            <w:tcW w:w="11736" w:type="dxa"/>
            <w:gridSpan w:val="9"/>
            <w:tcBorders>
              <w:top w:val="nil"/>
              <w:left w:val="single" w:sz="4" w:space="0" w:color="auto"/>
              <w:bottom w:val="nil"/>
              <w:right w:val="single" w:sz="4" w:space="0" w:color="auto"/>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1552"/>
            </w:tblGrid>
            <w:tr w:rsidR="005C63B7">
              <w:trPr>
                <w:jc w:val="center"/>
              </w:trPr>
              <w:tc>
                <w:tcPr>
                  <w:tcW w:w="9294" w:type="dxa"/>
                  <w:tcBorders>
                    <w:top w:val="nil"/>
                    <w:left w:val="single" w:sz="24" w:space="0" w:color="CED3F1"/>
                    <w:bottom w:val="nil"/>
                    <w:right w:val="single" w:sz="24" w:space="0" w:color="F4F3F8"/>
                  </w:tcBorders>
                  <w:shd w:val="clear" w:color="auto" w:fill="F4F3F8"/>
                </w:tcPr>
                <w:p w:rsidR="005C63B7" w:rsidRDefault="005C63B7">
                  <w:pPr>
                    <w:pStyle w:val="ConsPlusNormal"/>
                    <w:jc w:val="both"/>
                  </w:pPr>
                  <w:r>
                    <w:rPr>
                      <w:color w:val="392C69"/>
                    </w:rPr>
                    <w:t>КонсультантПлюс: примечание.</w:t>
                  </w:r>
                </w:p>
                <w:p w:rsidR="005C63B7" w:rsidRDefault="005C63B7">
                  <w:pPr>
                    <w:pStyle w:val="ConsPlusNormal"/>
                    <w:jc w:val="both"/>
                  </w:pPr>
                  <w:r>
                    <w:rPr>
                      <w:color w:val="392C69"/>
                    </w:rPr>
                    <w:t>В официальном тексте документа, видимо, допущена опечатка: подпрограмма</w:t>
                  </w:r>
                </w:p>
                <w:p w:rsidR="005C63B7" w:rsidRDefault="005C63B7">
                  <w:pPr>
                    <w:pStyle w:val="ConsPlusNormal"/>
                    <w:jc w:val="both"/>
                  </w:pPr>
                  <w:r>
                    <w:rPr>
                      <w:color w:val="392C69"/>
                    </w:rPr>
                    <w:t>имеет название "Создание условий для обеспечения населения качественными услугами</w:t>
                  </w:r>
                </w:p>
                <w:p w:rsidR="005C63B7" w:rsidRDefault="005C63B7">
                  <w:pPr>
                    <w:pStyle w:val="ConsPlusNormal"/>
                    <w:jc w:val="both"/>
                  </w:pPr>
                  <w:r>
                    <w:rPr>
                      <w:color w:val="392C69"/>
                    </w:rPr>
                    <w:t>жилищно-коммунального хозяйства", а не "Создание условий для обеспечения</w:t>
                  </w:r>
                </w:p>
                <w:p w:rsidR="005C63B7" w:rsidRDefault="005C63B7">
                  <w:pPr>
                    <w:pStyle w:val="ConsPlusNormal"/>
                    <w:jc w:val="both"/>
                  </w:pPr>
                  <w:r>
                    <w:rPr>
                      <w:color w:val="392C69"/>
                    </w:rPr>
                    <w:t>качественными услугами жилищно-коммунального хозяйства населения</w:t>
                  </w:r>
                </w:p>
                <w:p w:rsidR="005C63B7" w:rsidRDefault="005C63B7">
                  <w:pPr>
                    <w:pStyle w:val="ConsPlusNormal"/>
                    <w:jc w:val="both"/>
                  </w:pPr>
                  <w:r>
                    <w:rPr>
                      <w:color w:val="392C69"/>
                    </w:rPr>
                    <w:t>Белгородской области".</w:t>
                  </w:r>
                </w:p>
              </w:tc>
            </w:tr>
          </w:tbl>
          <w:p w:rsidR="005C63B7" w:rsidRDefault="005C63B7"/>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495" w:history="1">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830</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09 2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241 223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211 007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228 446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"Субсидии на организацию наружного освещения населенных пунктов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830</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09 2 02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190 509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207 883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225 322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Субсидии на организацию наружного освещения населенных пунктов Белгородской области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830</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09 2 02 71340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190 509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207 883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225 322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"Субвенции на возмещение расходов по гарантированному перечню услуг по погребению в рамках статьи 12 Федерального закона от 12.01.1996 N 8-ФЗ "О погребении и похоронном деле"</w:t>
            </w:r>
          </w:p>
        </w:tc>
        <w:tc>
          <w:tcPr>
            <w:tcW w:w="850" w:type="dxa"/>
            <w:tcBorders>
              <w:top w:val="nil"/>
              <w:left w:val="single" w:sz="4" w:space="0" w:color="auto"/>
              <w:bottom w:val="nil"/>
              <w:right w:val="nil"/>
            </w:tcBorders>
            <w:vAlign w:val="bottom"/>
          </w:tcPr>
          <w:p w:rsidR="005C63B7" w:rsidRDefault="005C63B7">
            <w:pPr>
              <w:pStyle w:val="ConsPlusNormal"/>
              <w:jc w:val="center"/>
            </w:pPr>
            <w:r>
              <w:t>830</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09 2 03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1 124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1 124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1 124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Субвенции на возмещение расходов по гарантированному </w:t>
            </w:r>
            <w:hyperlink r:id="rId496" w:history="1">
              <w:r>
                <w:rPr>
                  <w:color w:val="0000FF"/>
                </w:rPr>
                <w:t>перечню</w:t>
              </w:r>
            </w:hyperlink>
            <w:r>
              <w:t xml:space="preserve"> услуг по погребению в рамках </w:t>
            </w:r>
            <w:hyperlink r:id="rId497" w:history="1">
              <w:r>
                <w:rPr>
                  <w:color w:val="0000FF"/>
                </w:rPr>
                <w:t>статьи 12</w:t>
              </w:r>
            </w:hyperlink>
            <w:r>
              <w:t xml:space="preserve"> Федерального закона от 12.01.1996 N 8-ФЗ "О погребении и похоронном деле"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830</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09 2 03 71350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1 124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1 124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1 124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"Организация и проведение областных конкурсов по благоустройству муниципальных образований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830</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09 2 04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Организация и проведение областных конкурсов по благоустройству муниципальных образований области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830</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09 2 04 60320</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2 000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Основное мероприятие </w:t>
            </w:r>
            <w:r>
              <w:lastRenderedPageBreak/>
              <w:t>"Мероприятия по благоустройству дворовых и придворовых территорий многоквартирных домов"</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830</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09 2 07</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47 590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Субсидии на реализацию мероприятий по благоустройству дворовых и придворовых территорий многоквартирных домов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830</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09 2 07 71380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47 590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Государственная программа Белгородской области "Формирование комфортной городской среды на территории Белгородской области на 2018 - 2022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830</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16</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341 398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340 019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340 019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Подпрограмма "Благоустройство дворовых территорий многоквартирных домов муниципальных образований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830</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16 1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260 784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277 058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321 197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проведения мероприятий по благоустройству дворовых территорий поселений Белгородской области в соответствии с едиными требованиями исходя из перечня работ по благоустройству"</w:t>
            </w:r>
          </w:p>
        </w:tc>
        <w:tc>
          <w:tcPr>
            <w:tcW w:w="850" w:type="dxa"/>
            <w:tcBorders>
              <w:top w:val="nil"/>
              <w:left w:val="single" w:sz="4" w:space="0" w:color="auto"/>
              <w:bottom w:val="nil"/>
              <w:right w:val="nil"/>
            </w:tcBorders>
            <w:vAlign w:val="bottom"/>
          </w:tcPr>
          <w:p w:rsidR="005C63B7" w:rsidRDefault="005C63B7">
            <w:pPr>
              <w:pStyle w:val="ConsPlusNormal"/>
              <w:jc w:val="center"/>
            </w:pPr>
            <w:r>
              <w:t>830</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16 1 01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260 784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277 058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321 197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Поддержка государственных </w:t>
            </w:r>
            <w:r>
              <w:lastRenderedPageBreak/>
              <w:t>программ субъектов Российской Федерации и муниципальных программ формирования современной городской среды"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830</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16 1 01 R5550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260 784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277 058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321 197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Подпрограмма "Благоустройство общественных и иных территорий соответствующего функционального назначения муниципальных образований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830</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16 2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80 614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62 961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18 822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проведения мероприятий по благоустройству общественных и иных территорий соответствующего функционального назначения поселений Белгородской области с едиными требованиями"</w:t>
            </w:r>
          </w:p>
        </w:tc>
        <w:tc>
          <w:tcPr>
            <w:tcW w:w="850" w:type="dxa"/>
            <w:tcBorders>
              <w:top w:val="nil"/>
              <w:left w:val="single" w:sz="4" w:space="0" w:color="auto"/>
              <w:bottom w:val="nil"/>
              <w:right w:val="nil"/>
            </w:tcBorders>
            <w:vAlign w:val="bottom"/>
          </w:tcPr>
          <w:p w:rsidR="005C63B7" w:rsidRDefault="005C63B7">
            <w:pPr>
              <w:pStyle w:val="ConsPlusNormal"/>
              <w:jc w:val="center"/>
            </w:pPr>
            <w:r>
              <w:t>830</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16 2 01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80 614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62 961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18 822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Поддержка государственных программ субъектов Российской Федерации и муниципальных программ формирования современной городской среды"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830</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16 2 01 R5550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80 614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62 961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18 822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Другие вопросы в области жилищно-коммунального хозяйства</w:t>
            </w:r>
          </w:p>
        </w:tc>
        <w:tc>
          <w:tcPr>
            <w:tcW w:w="850" w:type="dxa"/>
            <w:tcBorders>
              <w:top w:val="nil"/>
              <w:left w:val="single" w:sz="4" w:space="0" w:color="auto"/>
              <w:bottom w:val="nil"/>
              <w:right w:val="nil"/>
            </w:tcBorders>
            <w:vAlign w:val="bottom"/>
          </w:tcPr>
          <w:p w:rsidR="005C63B7" w:rsidRDefault="005C63B7">
            <w:pPr>
              <w:pStyle w:val="ConsPlusNormal"/>
              <w:jc w:val="center"/>
            </w:pPr>
            <w:r>
              <w:t>830</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9 411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9 604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9 604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498" w:history="1">
              <w:r>
                <w:rPr>
                  <w:color w:val="0000FF"/>
                </w:rPr>
                <w:t>программа</w:t>
              </w:r>
            </w:hyperlink>
            <w:r>
              <w:t xml:space="preserve"> Белгородской области </w:t>
            </w:r>
            <w:r>
              <w:lastRenderedPageBreak/>
              <w:t>"Обеспечение доступным и комфортным жильем и коммунальными услугами жителей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830</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9 411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9 604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9 604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499" w:history="1">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830</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09 2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9 411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9 604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9 604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"Содействие обустройству мест массового отдыха населения (городских парков)"</w:t>
            </w:r>
          </w:p>
        </w:tc>
        <w:tc>
          <w:tcPr>
            <w:tcW w:w="850" w:type="dxa"/>
            <w:tcBorders>
              <w:top w:val="nil"/>
              <w:left w:val="single" w:sz="4" w:space="0" w:color="auto"/>
              <w:bottom w:val="nil"/>
              <w:right w:val="nil"/>
            </w:tcBorders>
            <w:vAlign w:val="bottom"/>
          </w:tcPr>
          <w:p w:rsidR="005C63B7" w:rsidRDefault="005C63B7">
            <w:pPr>
              <w:pStyle w:val="ConsPlusNormal"/>
              <w:jc w:val="center"/>
            </w:pPr>
            <w:r>
              <w:t>830</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09 2 08</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9 411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9 604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9 604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Поддержка обустройства мест массового отдыха населения (городских парков)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830</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09 2 08 R5600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9 411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Поддержка обустройства мест массового отдыха населения (городских парков)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830</w:t>
            </w:r>
          </w:p>
        </w:tc>
        <w:tc>
          <w:tcPr>
            <w:tcW w:w="624" w:type="dxa"/>
            <w:tcBorders>
              <w:top w:val="nil"/>
              <w:left w:val="nil"/>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09 2 08 R5600</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9 604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9 604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Охрана окружающей среды</w:t>
            </w:r>
          </w:p>
        </w:tc>
        <w:tc>
          <w:tcPr>
            <w:tcW w:w="850" w:type="dxa"/>
            <w:tcBorders>
              <w:top w:val="nil"/>
              <w:left w:val="single" w:sz="4" w:space="0" w:color="auto"/>
              <w:bottom w:val="nil"/>
              <w:right w:val="nil"/>
            </w:tcBorders>
            <w:vAlign w:val="bottom"/>
          </w:tcPr>
          <w:p w:rsidR="005C63B7" w:rsidRDefault="005C63B7">
            <w:pPr>
              <w:pStyle w:val="ConsPlusNormal"/>
              <w:jc w:val="center"/>
            </w:pPr>
            <w:r>
              <w:t>830</w:t>
            </w:r>
          </w:p>
        </w:tc>
        <w:tc>
          <w:tcPr>
            <w:tcW w:w="624" w:type="dxa"/>
            <w:tcBorders>
              <w:top w:val="nil"/>
              <w:left w:val="nil"/>
              <w:bottom w:val="nil"/>
              <w:right w:val="nil"/>
            </w:tcBorders>
            <w:vAlign w:val="bottom"/>
          </w:tcPr>
          <w:p w:rsidR="005C63B7" w:rsidRDefault="005C63B7">
            <w:pPr>
              <w:pStyle w:val="ConsPlusNormal"/>
              <w:jc w:val="center"/>
            </w:pPr>
            <w:r>
              <w:t>06</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17 121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Другие вопросы в области охраны окружающей среды</w:t>
            </w:r>
          </w:p>
        </w:tc>
        <w:tc>
          <w:tcPr>
            <w:tcW w:w="850" w:type="dxa"/>
            <w:tcBorders>
              <w:top w:val="nil"/>
              <w:left w:val="single" w:sz="4" w:space="0" w:color="auto"/>
              <w:bottom w:val="nil"/>
              <w:right w:val="nil"/>
            </w:tcBorders>
            <w:vAlign w:val="bottom"/>
          </w:tcPr>
          <w:p w:rsidR="005C63B7" w:rsidRDefault="005C63B7">
            <w:pPr>
              <w:pStyle w:val="ConsPlusNormal"/>
              <w:jc w:val="center"/>
            </w:pPr>
            <w:r>
              <w:t>830</w:t>
            </w:r>
          </w:p>
        </w:tc>
        <w:tc>
          <w:tcPr>
            <w:tcW w:w="624" w:type="dxa"/>
            <w:tcBorders>
              <w:top w:val="nil"/>
              <w:left w:val="nil"/>
              <w:bottom w:val="nil"/>
              <w:right w:val="nil"/>
            </w:tcBorders>
            <w:vAlign w:val="bottom"/>
          </w:tcPr>
          <w:p w:rsidR="005C63B7" w:rsidRDefault="005C63B7">
            <w:pPr>
              <w:pStyle w:val="ConsPlusNormal"/>
              <w:jc w:val="center"/>
            </w:pPr>
            <w:r>
              <w:t>06</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17 121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center"/>
          </w:tcPr>
          <w:p w:rsidR="005C63B7" w:rsidRDefault="005C63B7">
            <w:pPr>
              <w:pStyle w:val="ConsPlusNormal"/>
              <w:jc w:val="both"/>
            </w:pPr>
            <w:r>
              <w:t xml:space="preserve">Государственная </w:t>
            </w:r>
            <w:hyperlink r:id="rId500" w:history="1">
              <w:r>
                <w:rPr>
                  <w:color w:val="0000FF"/>
                </w:rPr>
                <w:t>программа</w:t>
              </w:r>
            </w:hyperlink>
            <w:r>
              <w:t xml:space="preserve"> Белгородской области "Развитие </w:t>
            </w:r>
            <w:r>
              <w:lastRenderedPageBreak/>
              <w:t>водного и лесного хозяйства Белгородской области, охрана окружающей среды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830</w:t>
            </w:r>
          </w:p>
        </w:tc>
        <w:tc>
          <w:tcPr>
            <w:tcW w:w="624" w:type="dxa"/>
            <w:tcBorders>
              <w:top w:val="nil"/>
              <w:left w:val="nil"/>
              <w:bottom w:val="nil"/>
              <w:right w:val="nil"/>
            </w:tcBorders>
            <w:vAlign w:val="bottom"/>
          </w:tcPr>
          <w:p w:rsidR="005C63B7" w:rsidRDefault="005C63B7">
            <w:pPr>
              <w:pStyle w:val="ConsPlusNormal"/>
              <w:jc w:val="center"/>
            </w:pPr>
            <w:r>
              <w:t>06</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17 121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center"/>
          </w:tcPr>
          <w:p w:rsidR="005C63B7" w:rsidRDefault="005C63B7">
            <w:pPr>
              <w:pStyle w:val="ConsPlusNormal"/>
              <w:jc w:val="both"/>
            </w:pPr>
            <w:hyperlink r:id="rId501" w:history="1">
              <w:r>
                <w:rPr>
                  <w:color w:val="0000FF"/>
                </w:rPr>
                <w:t>Подпрограмма</w:t>
              </w:r>
            </w:hyperlink>
            <w:r>
              <w:t xml:space="preserve"> "Охрана окружающей среды и рациональное природопользование"</w:t>
            </w:r>
          </w:p>
        </w:tc>
        <w:tc>
          <w:tcPr>
            <w:tcW w:w="850" w:type="dxa"/>
            <w:tcBorders>
              <w:top w:val="nil"/>
              <w:left w:val="single" w:sz="4" w:space="0" w:color="auto"/>
              <w:bottom w:val="nil"/>
              <w:right w:val="nil"/>
            </w:tcBorders>
            <w:vAlign w:val="bottom"/>
          </w:tcPr>
          <w:p w:rsidR="005C63B7" w:rsidRDefault="005C63B7">
            <w:pPr>
              <w:pStyle w:val="ConsPlusNormal"/>
              <w:jc w:val="center"/>
            </w:pPr>
            <w:r>
              <w:t>830</w:t>
            </w:r>
          </w:p>
        </w:tc>
        <w:tc>
          <w:tcPr>
            <w:tcW w:w="624" w:type="dxa"/>
            <w:tcBorders>
              <w:top w:val="nil"/>
              <w:left w:val="nil"/>
              <w:bottom w:val="nil"/>
              <w:right w:val="nil"/>
            </w:tcBorders>
            <w:vAlign w:val="bottom"/>
          </w:tcPr>
          <w:p w:rsidR="005C63B7" w:rsidRDefault="005C63B7">
            <w:pPr>
              <w:pStyle w:val="ConsPlusNormal"/>
              <w:jc w:val="center"/>
            </w:pPr>
            <w:r>
              <w:t>06</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12 3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17 121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"Субсидии на разработку проектно-сметной документации на рекультивацию объектов накопленного вреда окружающей среде"</w:t>
            </w:r>
          </w:p>
        </w:tc>
        <w:tc>
          <w:tcPr>
            <w:tcW w:w="850" w:type="dxa"/>
            <w:tcBorders>
              <w:top w:val="nil"/>
              <w:left w:val="single" w:sz="4" w:space="0" w:color="auto"/>
              <w:bottom w:val="nil"/>
              <w:right w:val="nil"/>
            </w:tcBorders>
            <w:vAlign w:val="bottom"/>
          </w:tcPr>
          <w:p w:rsidR="005C63B7" w:rsidRDefault="005C63B7">
            <w:pPr>
              <w:pStyle w:val="ConsPlusNormal"/>
              <w:jc w:val="center"/>
            </w:pPr>
            <w:r>
              <w:t>830</w:t>
            </w:r>
          </w:p>
        </w:tc>
        <w:tc>
          <w:tcPr>
            <w:tcW w:w="624" w:type="dxa"/>
            <w:tcBorders>
              <w:top w:val="nil"/>
              <w:left w:val="nil"/>
              <w:bottom w:val="nil"/>
              <w:right w:val="nil"/>
            </w:tcBorders>
            <w:vAlign w:val="bottom"/>
          </w:tcPr>
          <w:p w:rsidR="005C63B7" w:rsidRDefault="005C63B7">
            <w:pPr>
              <w:pStyle w:val="ConsPlusNormal"/>
              <w:jc w:val="center"/>
            </w:pPr>
            <w:r>
              <w:t>06</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12 3 04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17 121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Субсидии на разработку проектно-сметной документации на рекультивацию объектов накопленного вреда окружающей среде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830</w:t>
            </w:r>
          </w:p>
        </w:tc>
        <w:tc>
          <w:tcPr>
            <w:tcW w:w="624" w:type="dxa"/>
            <w:tcBorders>
              <w:top w:val="nil"/>
              <w:left w:val="nil"/>
              <w:bottom w:val="nil"/>
              <w:right w:val="nil"/>
            </w:tcBorders>
            <w:vAlign w:val="bottom"/>
          </w:tcPr>
          <w:p w:rsidR="005C63B7" w:rsidRDefault="005C63B7">
            <w:pPr>
              <w:pStyle w:val="ConsPlusNormal"/>
              <w:jc w:val="center"/>
            </w:pPr>
            <w:r>
              <w:t>06</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12 3 04 71410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17 121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Образование</w:t>
            </w:r>
          </w:p>
        </w:tc>
        <w:tc>
          <w:tcPr>
            <w:tcW w:w="850" w:type="dxa"/>
            <w:tcBorders>
              <w:top w:val="nil"/>
              <w:left w:val="single" w:sz="4" w:space="0" w:color="auto"/>
              <w:bottom w:val="nil"/>
              <w:right w:val="nil"/>
            </w:tcBorders>
            <w:vAlign w:val="bottom"/>
          </w:tcPr>
          <w:p w:rsidR="005C63B7" w:rsidRDefault="005C63B7">
            <w:pPr>
              <w:pStyle w:val="ConsPlusNormal"/>
              <w:jc w:val="center"/>
            </w:pPr>
            <w:r>
              <w:t>830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Профессиональная подготовка, переподготовка и повышение квалификации</w:t>
            </w:r>
          </w:p>
        </w:tc>
        <w:tc>
          <w:tcPr>
            <w:tcW w:w="850" w:type="dxa"/>
            <w:tcBorders>
              <w:top w:val="nil"/>
              <w:left w:val="single" w:sz="4" w:space="0" w:color="auto"/>
              <w:bottom w:val="nil"/>
              <w:right w:val="nil"/>
            </w:tcBorders>
            <w:vAlign w:val="bottom"/>
          </w:tcPr>
          <w:p w:rsidR="005C63B7" w:rsidRDefault="005C63B7">
            <w:pPr>
              <w:pStyle w:val="ConsPlusNormal"/>
              <w:jc w:val="center"/>
            </w:pPr>
            <w:r>
              <w:t>830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502" w:history="1">
              <w:r>
                <w:rPr>
                  <w:color w:val="0000FF"/>
                </w:rPr>
                <w:t>программа</w:t>
              </w:r>
            </w:hyperlink>
            <w:r>
              <w:t xml:space="preserve"> Белгородской области "Развитие кадровой политики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830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503" w:history="1">
              <w:r>
                <w:rPr>
                  <w:color w:val="0000FF"/>
                </w:rPr>
                <w:t>Подпрограмма</w:t>
              </w:r>
            </w:hyperlink>
            <w:r>
              <w:t xml:space="preserve"> "Развитие государственной гражданской и муниципальной службы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830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"Кадровое обеспечение государственной гражданской и муниципальной службы"</w:t>
            </w:r>
          </w:p>
        </w:tc>
        <w:tc>
          <w:tcPr>
            <w:tcW w:w="850" w:type="dxa"/>
            <w:tcBorders>
              <w:top w:val="nil"/>
              <w:left w:val="single" w:sz="4" w:space="0" w:color="auto"/>
              <w:bottom w:val="nil"/>
              <w:right w:val="nil"/>
            </w:tcBorders>
            <w:vAlign w:val="bottom"/>
          </w:tcPr>
          <w:p w:rsidR="005C63B7" w:rsidRDefault="005C63B7">
            <w:pPr>
              <w:pStyle w:val="ConsPlusNormal"/>
              <w:jc w:val="center"/>
            </w:pPr>
            <w:r>
              <w:t>830</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vAlign w:val="bottom"/>
          </w:tcPr>
          <w:p w:rsidR="005C63B7" w:rsidRDefault="005C63B7">
            <w:pPr>
              <w:pStyle w:val="ConsPlusNormal"/>
              <w:jc w:val="both"/>
            </w:pPr>
            <w:r>
              <w:t xml:space="preserve">Повышение квалификации, профессиональная подготовка и переподготовка кадров в рамках </w:t>
            </w:r>
            <w:hyperlink r:id="rId504" w:history="1">
              <w:r>
                <w:rPr>
                  <w:color w:val="0000FF"/>
                </w:rPr>
                <w:t>подпрограммы</w:t>
              </w:r>
            </w:hyperlink>
            <w:r>
              <w:t xml:space="preserve"> "Противодействие коррупции" государственной программы Белгородской области "Развитие кадровой политики Белгородской области на 2014 - 2020 годы" (Закупка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vAlign w:val="bottom"/>
          </w:tcPr>
          <w:p w:rsidR="005C63B7" w:rsidRDefault="005C63B7">
            <w:pPr>
              <w:pStyle w:val="ConsPlusNormal"/>
              <w:jc w:val="center"/>
            </w:pPr>
            <w:r>
              <w:t>830</w:t>
            </w:r>
          </w:p>
        </w:tc>
        <w:tc>
          <w:tcPr>
            <w:tcW w:w="624" w:type="dxa"/>
            <w:tcBorders>
              <w:top w:val="nil"/>
              <w:left w:val="nil"/>
              <w:bottom w:val="single" w:sz="4" w:space="0" w:color="auto"/>
              <w:right w:val="nil"/>
            </w:tcBorders>
            <w:vAlign w:val="bottom"/>
          </w:tcPr>
          <w:p w:rsidR="005C63B7" w:rsidRDefault="005C63B7">
            <w:pPr>
              <w:pStyle w:val="ConsPlusNormal"/>
              <w:jc w:val="center"/>
            </w:pPr>
            <w:r>
              <w:t>07</w:t>
            </w:r>
          </w:p>
        </w:tc>
        <w:tc>
          <w:tcPr>
            <w:tcW w:w="737" w:type="dxa"/>
            <w:tcBorders>
              <w:top w:val="nil"/>
              <w:left w:val="nil"/>
              <w:bottom w:val="single" w:sz="4" w:space="0" w:color="auto"/>
              <w:right w:val="nil"/>
            </w:tcBorders>
            <w:vAlign w:val="bottom"/>
          </w:tcPr>
          <w:p w:rsidR="005C63B7" w:rsidRDefault="005C63B7">
            <w:pPr>
              <w:pStyle w:val="ConsPlusNormal"/>
              <w:jc w:val="center"/>
            </w:pPr>
            <w:r>
              <w:t>05</w:t>
            </w:r>
          </w:p>
        </w:tc>
        <w:tc>
          <w:tcPr>
            <w:tcW w:w="1644" w:type="dxa"/>
            <w:tcBorders>
              <w:top w:val="nil"/>
              <w:left w:val="nil"/>
              <w:bottom w:val="single" w:sz="4" w:space="0" w:color="auto"/>
              <w:right w:val="nil"/>
            </w:tcBorders>
            <w:vAlign w:val="bottom"/>
          </w:tcPr>
          <w:p w:rsidR="005C63B7" w:rsidRDefault="005C63B7">
            <w:pPr>
              <w:pStyle w:val="ConsPlusNormal"/>
            </w:pPr>
            <w:r>
              <w:t>15 1 01 21010</w:t>
            </w:r>
          </w:p>
        </w:tc>
        <w:tc>
          <w:tcPr>
            <w:tcW w:w="624" w:type="dxa"/>
            <w:tcBorders>
              <w:top w:val="nil"/>
              <w:left w:val="nil"/>
              <w:bottom w:val="single" w:sz="4" w:space="0" w:color="auto"/>
              <w:right w:val="nil"/>
            </w:tcBorders>
            <w:vAlign w:val="bottom"/>
          </w:tcPr>
          <w:p w:rsidR="005C63B7" w:rsidRDefault="005C63B7">
            <w:pPr>
              <w:pStyle w:val="ConsPlusNormal"/>
              <w:jc w:val="center"/>
            </w:pPr>
            <w:r>
              <w:t>200</w:t>
            </w:r>
          </w:p>
        </w:tc>
        <w:tc>
          <w:tcPr>
            <w:tcW w:w="1304" w:type="dxa"/>
            <w:tcBorders>
              <w:top w:val="nil"/>
              <w:left w:val="nil"/>
              <w:bottom w:val="single" w:sz="4" w:space="0" w:color="auto"/>
              <w:right w:val="single" w:sz="4" w:space="0" w:color="auto"/>
            </w:tcBorders>
            <w:vAlign w:val="bottom"/>
          </w:tcPr>
          <w:p w:rsidR="005C63B7" w:rsidRDefault="005C63B7">
            <w:pPr>
              <w:pStyle w:val="ConsPlusNormal"/>
              <w:jc w:val="right"/>
            </w:pPr>
            <w:r>
              <w:t>30</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30</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30</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both"/>
            </w:pPr>
            <w:r>
              <w:t>Управление государственной охраны объектов культурного наследия Белгородской области</w:t>
            </w:r>
          </w:p>
        </w:tc>
        <w:tc>
          <w:tcPr>
            <w:tcW w:w="850"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833</w:t>
            </w: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304"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14 191</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14 209</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14 228</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vAlign w:val="bottom"/>
          </w:tcPr>
          <w:p w:rsidR="005C63B7" w:rsidRDefault="005C63B7">
            <w:pPr>
              <w:pStyle w:val="ConsPlusNormal"/>
              <w:jc w:val="both"/>
            </w:pPr>
            <w:r>
              <w:t>Образование</w:t>
            </w:r>
          </w:p>
        </w:tc>
        <w:tc>
          <w:tcPr>
            <w:tcW w:w="850" w:type="dxa"/>
            <w:tcBorders>
              <w:top w:val="single" w:sz="4" w:space="0" w:color="auto"/>
              <w:left w:val="single" w:sz="4" w:space="0" w:color="auto"/>
              <w:bottom w:val="nil"/>
              <w:right w:val="nil"/>
            </w:tcBorders>
            <w:vAlign w:val="bottom"/>
          </w:tcPr>
          <w:p w:rsidR="005C63B7" w:rsidRDefault="005C63B7">
            <w:pPr>
              <w:pStyle w:val="ConsPlusNormal"/>
              <w:jc w:val="center"/>
            </w:pPr>
            <w:r>
              <w:t>833</w:t>
            </w:r>
          </w:p>
        </w:tc>
        <w:tc>
          <w:tcPr>
            <w:tcW w:w="624" w:type="dxa"/>
            <w:tcBorders>
              <w:top w:val="single" w:sz="4" w:space="0" w:color="auto"/>
              <w:left w:val="nil"/>
              <w:bottom w:val="nil"/>
              <w:right w:val="nil"/>
            </w:tcBorders>
            <w:vAlign w:val="bottom"/>
          </w:tcPr>
          <w:p w:rsidR="005C63B7" w:rsidRDefault="005C63B7">
            <w:pPr>
              <w:pStyle w:val="ConsPlusNormal"/>
              <w:jc w:val="center"/>
            </w:pPr>
            <w:r>
              <w:t>07</w:t>
            </w:r>
          </w:p>
        </w:tc>
        <w:tc>
          <w:tcPr>
            <w:tcW w:w="737" w:type="dxa"/>
            <w:tcBorders>
              <w:top w:val="single" w:sz="4" w:space="0" w:color="auto"/>
              <w:left w:val="nil"/>
              <w:bottom w:val="nil"/>
              <w:right w:val="nil"/>
            </w:tcBorders>
            <w:vAlign w:val="bottom"/>
          </w:tcPr>
          <w:p w:rsidR="005C63B7" w:rsidRDefault="005C63B7">
            <w:pPr>
              <w:pStyle w:val="ConsPlusNormal"/>
              <w:jc w:val="center"/>
            </w:pPr>
          </w:p>
        </w:tc>
        <w:tc>
          <w:tcPr>
            <w:tcW w:w="1644" w:type="dxa"/>
            <w:tcBorders>
              <w:top w:val="single" w:sz="4" w:space="0" w:color="auto"/>
              <w:left w:val="nil"/>
              <w:bottom w:val="nil"/>
              <w:right w:val="nil"/>
            </w:tcBorders>
            <w:vAlign w:val="bottom"/>
          </w:tcPr>
          <w:p w:rsidR="005C63B7" w:rsidRDefault="005C63B7">
            <w:pPr>
              <w:pStyle w:val="ConsPlusNormal"/>
            </w:pPr>
          </w:p>
        </w:tc>
        <w:tc>
          <w:tcPr>
            <w:tcW w:w="624" w:type="dxa"/>
            <w:tcBorders>
              <w:top w:val="single" w:sz="4" w:space="0" w:color="auto"/>
              <w:left w:val="nil"/>
              <w:bottom w:val="nil"/>
              <w:right w:val="nil"/>
            </w:tcBorders>
            <w:vAlign w:val="bottom"/>
          </w:tcPr>
          <w:p w:rsidR="005C63B7" w:rsidRDefault="005C63B7">
            <w:pPr>
              <w:pStyle w:val="ConsPlusNormal"/>
              <w:jc w:val="center"/>
            </w:pPr>
          </w:p>
        </w:tc>
        <w:tc>
          <w:tcPr>
            <w:tcW w:w="1304" w:type="dxa"/>
            <w:tcBorders>
              <w:top w:val="single" w:sz="4" w:space="0" w:color="auto"/>
              <w:left w:val="nil"/>
              <w:bottom w:val="nil"/>
              <w:right w:val="single" w:sz="4" w:space="0" w:color="auto"/>
            </w:tcBorders>
            <w:vAlign w:val="bottom"/>
          </w:tcPr>
          <w:p w:rsidR="005C63B7" w:rsidRDefault="005C63B7">
            <w:pPr>
              <w:pStyle w:val="ConsPlusNormal"/>
              <w:jc w:val="right"/>
            </w:pPr>
            <w:r>
              <w:t>14</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14</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14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Профессиональная подготовка, переподготовка и повышение квалификации</w:t>
            </w:r>
          </w:p>
        </w:tc>
        <w:tc>
          <w:tcPr>
            <w:tcW w:w="850" w:type="dxa"/>
            <w:tcBorders>
              <w:top w:val="nil"/>
              <w:left w:val="single" w:sz="4" w:space="0" w:color="auto"/>
              <w:bottom w:val="nil"/>
              <w:right w:val="nil"/>
            </w:tcBorders>
            <w:vAlign w:val="bottom"/>
          </w:tcPr>
          <w:p w:rsidR="005C63B7" w:rsidRDefault="005C63B7">
            <w:pPr>
              <w:pStyle w:val="ConsPlusNormal"/>
              <w:jc w:val="center"/>
            </w:pPr>
            <w:r>
              <w:t>833</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505" w:history="1">
              <w:r>
                <w:rPr>
                  <w:color w:val="0000FF"/>
                </w:rPr>
                <w:t>программа</w:t>
              </w:r>
            </w:hyperlink>
            <w:r>
              <w:t xml:space="preserve"> </w:t>
            </w:r>
            <w:r>
              <w:lastRenderedPageBreak/>
              <w:t>Белгородской области "Развитие кадровой политики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833</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506" w:history="1">
              <w:r>
                <w:rPr>
                  <w:color w:val="0000FF"/>
                </w:rPr>
                <w:t>Подпрограмма</w:t>
              </w:r>
            </w:hyperlink>
            <w:r>
              <w:t xml:space="preserve"> "Развитие государственной гражданской и муниципальной службы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833</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"Кадровое обеспечение государственной гражданской и муниципальной службы"</w:t>
            </w:r>
          </w:p>
        </w:tc>
        <w:tc>
          <w:tcPr>
            <w:tcW w:w="850" w:type="dxa"/>
            <w:tcBorders>
              <w:top w:val="nil"/>
              <w:left w:val="single" w:sz="4" w:space="0" w:color="auto"/>
              <w:bottom w:val="nil"/>
              <w:right w:val="nil"/>
            </w:tcBorders>
            <w:vAlign w:val="bottom"/>
          </w:tcPr>
          <w:p w:rsidR="005C63B7" w:rsidRDefault="005C63B7">
            <w:pPr>
              <w:pStyle w:val="ConsPlusNormal"/>
              <w:jc w:val="center"/>
            </w:pPr>
            <w:r>
              <w:t>833</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Повышение квалификации, профессиональная подготовка и переподготовка кадров в рамках </w:t>
            </w:r>
            <w:hyperlink r:id="rId507" w:history="1">
              <w:r>
                <w:rPr>
                  <w:color w:val="0000FF"/>
                </w:rPr>
                <w:t>подпрограммы</w:t>
              </w:r>
            </w:hyperlink>
            <w:r>
              <w:t xml:space="preserve"> "Противодействие коррупции" государственной программы Белгородской области "Развитие кадровой политики Белгородской области на 2014 - 2020 годы"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833</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15 1 01 21010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Культура и кинематография</w:t>
            </w:r>
          </w:p>
        </w:tc>
        <w:tc>
          <w:tcPr>
            <w:tcW w:w="850" w:type="dxa"/>
            <w:tcBorders>
              <w:top w:val="nil"/>
              <w:left w:val="single" w:sz="4" w:space="0" w:color="auto"/>
              <w:bottom w:val="nil"/>
              <w:right w:val="nil"/>
            </w:tcBorders>
            <w:vAlign w:val="bottom"/>
          </w:tcPr>
          <w:p w:rsidR="005C63B7" w:rsidRDefault="005C63B7">
            <w:pPr>
              <w:pStyle w:val="ConsPlusNormal"/>
              <w:jc w:val="center"/>
            </w:pPr>
            <w:r>
              <w:t>833</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14 177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14 195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14 214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Культура</w:t>
            </w:r>
          </w:p>
        </w:tc>
        <w:tc>
          <w:tcPr>
            <w:tcW w:w="850" w:type="dxa"/>
            <w:tcBorders>
              <w:top w:val="nil"/>
              <w:left w:val="single" w:sz="4" w:space="0" w:color="auto"/>
              <w:bottom w:val="nil"/>
              <w:right w:val="nil"/>
            </w:tcBorders>
            <w:vAlign w:val="bottom"/>
          </w:tcPr>
          <w:p w:rsidR="005C63B7" w:rsidRDefault="005C63B7">
            <w:pPr>
              <w:pStyle w:val="ConsPlusNormal"/>
              <w:jc w:val="center"/>
            </w:pPr>
            <w:r>
              <w:t>833</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638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656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675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508" w:history="1">
              <w:r>
                <w:rPr>
                  <w:color w:val="0000FF"/>
                </w:rPr>
                <w:t>программа</w:t>
              </w:r>
            </w:hyperlink>
            <w:r>
              <w:t xml:space="preserve"> Белгородской области "Развитие культуры и искусства </w:t>
            </w:r>
            <w:r>
              <w:lastRenderedPageBreak/>
              <w:t>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833</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638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656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675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509" w:history="1">
              <w:r>
                <w:rPr>
                  <w:color w:val="0000FF"/>
                </w:rPr>
                <w:t>Подпрограмма</w:t>
              </w:r>
            </w:hyperlink>
            <w:r>
              <w:t xml:space="preserve"> "Государственная охрана, сохранение и популяризация объектов культурного наследия (памятников истории и культуры)"</w:t>
            </w:r>
          </w:p>
        </w:tc>
        <w:tc>
          <w:tcPr>
            <w:tcW w:w="850" w:type="dxa"/>
            <w:tcBorders>
              <w:top w:val="nil"/>
              <w:left w:val="single" w:sz="4" w:space="0" w:color="auto"/>
              <w:bottom w:val="nil"/>
              <w:right w:val="nil"/>
            </w:tcBorders>
            <w:vAlign w:val="bottom"/>
          </w:tcPr>
          <w:p w:rsidR="005C63B7" w:rsidRDefault="005C63B7">
            <w:pPr>
              <w:pStyle w:val="ConsPlusNormal"/>
              <w:jc w:val="center"/>
            </w:pPr>
            <w:r>
              <w:t>833</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638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656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675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850" w:type="dxa"/>
            <w:tcBorders>
              <w:top w:val="nil"/>
              <w:left w:val="single" w:sz="4" w:space="0" w:color="auto"/>
              <w:bottom w:val="nil"/>
              <w:right w:val="nil"/>
            </w:tcBorders>
            <w:vAlign w:val="bottom"/>
          </w:tcPr>
          <w:p w:rsidR="005C63B7" w:rsidRDefault="005C63B7">
            <w:pPr>
              <w:pStyle w:val="ConsPlusNormal"/>
              <w:jc w:val="center"/>
            </w:pPr>
            <w:r>
              <w:t>833</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05 4 01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638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656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675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510"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w:t>
            </w:r>
            <w:r>
              <w:lastRenderedPageBreak/>
              <w:t>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833</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05 4 01 59500</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638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656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675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Другие вопросы в области культуры и кинематографии</w:t>
            </w:r>
          </w:p>
        </w:tc>
        <w:tc>
          <w:tcPr>
            <w:tcW w:w="850" w:type="dxa"/>
            <w:tcBorders>
              <w:top w:val="nil"/>
              <w:left w:val="single" w:sz="4" w:space="0" w:color="auto"/>
              <w:bottom w:val="nil"/>
              <w:right w:val="nil"/>
            </w:tcBorders>
            <w:vAlign w:val="bottom"/>
          </w:tcPr>
          <w:p w:rsidR="005C63B7" w:rsidRDefault="005C63B7">
            <w:pPr>
              <w:pStyle w:val="ConsPlusNormal"/>
              <w:jc w:val="center"/>
            </w:pPr>
            <w:r>
              <w:t>833</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13 539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13 539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13 539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511" w:history="1">
              <w:r>
                <w:rPr>
                  <w:color w:val="0000FF"/>
                </w:rPr>
                <w:t>программа</w:t>
              </w:r>
            </w:hyperlink>
            <w:r>
              <w:t xml:space="preserve"> Белгородской области "Развитие культуры и искусства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833</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13 539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13 539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13 539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512" w:history="1">
              <w:r>
                <w:rPr>
                  <w:color w:val="0000FF"/>
                </w:rPr>
                <w:t>Подпрограмма</w:t>
              </w:r>
            </w:hyperlink>
            <w:r>
              <w:t xml:space="preserve"> "Государственная охрана, сохранение и популяризация объектов культурного наследия (памятников истории и культуры)"</w:t>
            </w:r>
          </w:p>
        </w:tc>
        <w:tc>
          <w:tcPr>
            <w:tcW w:w="850" w:type="dxa"/>
            <w:tcBorders>
              <w:top w:val="nil"/>
              <w:left w:val="single" w:sz="4" w:space="0" w:color="auto"/>
              <w:bottom w:val="nil"/>
              <w:right w:val="nil"/>
            </w:tcBorders>
            <w:vAlign w:val="bottom"/>
          </w:tcPr>
          <w:p w:rsidR="005C63B7" w:rsidRDefault="005C63B7">
            <w:pPr>
              <w:pStyle w:val="ConsPlusNormal"/>
              <w:jc w:val="center"/>
            </w:pPr>
            <w:r>
              <w:t>833</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05 4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2 383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2 383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2 383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"Государственная охрана объектов культурного наследия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833</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05 4 02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2 283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2 283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2 283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охрана объектов культурного наследия Белгородской области (Закупка товаров, работ и услуг для обеспечения государственных </w:t>
            </w:r>
            <w:r>
              <w:lastRenderedPageBreak/>
              <w:t>(муниципальных)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833</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05 4 02 21240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2 283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2 283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2 283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"Популяризация объектов культурного наследия"</w:t>
            </w:r>
          </w:p>
        </w:tc>
        <w:tc>
          <w:tcPr>
            <w:tcW w:w="850" w:type="dxa"/>
            <w:tcBorders>
              <w:top w:val="nil"/>
              <w:left w:val="single" w:sz="4" w:space="0" w:color="auto"/>
              <w:bottom w:val="nil"/>
              <w:right w:val="nil"/>
            </w:tcBorders>
            <w:vAlign w:val="bottom"/>
          </w:tcPr>
          <w:p w:rsidR="005C63B7" w:rsidRDefault="005C63B7">
            <w:pPr>
              <w:pStyle w:val="ConsPlusNormal"/>
              <w:jc w:val="center"/>
            </w:pPr>
            <w:r>
              <w:t>833</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05 4 03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Популяризация объектов культурного наследия (Закупка товаров, работ и услуг для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833</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05 4 03 21120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100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513" w:history="1">
              <w:r>
                <w:rPr>
                  <w:color w:val="0000FF"/>
                </w:rPr>
                <w:t>Подпрограмма</w:t>
              </w:r>
            </w:hyperlink>
            <w:r>
              <w:t xml:space="preserve"> "Государственная политика в сфере культуры"</w:t>
            </w:r>
          </w:p>
        </w:tc>
        <w:tc>
          <w:tcPr>
            <w:tcW w:w="850" w:type="dxa"/>
            <w:tcBorders>
              <w:top w:val="nil"/>
              <w:left w:val="single" w:sz="4" w:space="0" w:color="auto"/>
              <w:bottom w:val="nil"/>
              <w:right w:val="nil"/>
            </w:tcBorders>
            <w:vAlign w:val="bottom"/>
          </w:tcPr>
          <w:p w:rsidR="005C63B7" w:rsidRDefault="005C63B7">
            <w:pPr>
              <w:pStyle w:val="ConsPlusNormal"/>
              <w:jc w:val="center"/>
            </w:pPr>
            <w:r>
              <w:t>833</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05 6</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11 156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11 156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11 156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right w:val="nil"/>
            </w:tcBorders>
            <w:vAlign w:val="bottom"/>
          </w:tcPr>
          <w:p w:rsidR="005C63B7" w:rsidRDefault="005C63B7">
            <w:pPr>
              <w:pStyle w:val="ConsPlusNormal"/>
              <w:jc w:val="center"/>
            </w:pPr>
            <w:r>
              <w:t>833</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05 6 01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11 156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11 156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11 156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t>833</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05 6 01 00590</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4 235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4 235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4 235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Обеспечение деятельности (оказание услуг) государственных </w:t>
            </w:r>
            <w:r>
              <w:lastRenderedPageBreak/>
              <w:t>учреждений (организаций)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833</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05 6 01 00590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47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t>833</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05 6 01 90019</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5 447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5 447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5 447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833</w:t>
            </w:r>
          </w:p>
        </w:tc>
        <w:tc>
          <w:tcPr>
            <w:tcW w:w="624" w:type="dxa"/>
            <w:tcBorders>
              <w:top w:val="nil"/>
              <w:left w:val="nil"/>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05 6 01 90019</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1 320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1 320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1 320</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single" w:sz="4" w:space="0" w:color="auto"/>
              <w:right w:val="nil"/>
            </w:tcBorders>
            <w:vAlign w:val="bottom"/>
          </w:tcPr>
          <w:p w:rsidR="005C63B7" w:rsidRDefault="005C63B7">
            <w:pPr>
              <w:pStyle w:val="ConsPlusNormal"/>
              <w:jc w:val="center"/>
            </w:pPr>
            <w:r>
              <w:t>833</w:t>
            </w:r>
          </w:p>
        </w:tc>
        <w:tc>
          <w:tcPr>
            <w:tcW w:w="624" w:type="dxa"/>
            <w:tcBorders>
              <w:top w:val="nil"/>
              <w:left w:val="nil"/>
              <w:bottom w:val="single" w:sz="4" w:space="0" w:color="auto"/>
              <w:right w:val="nil"/>
            </w:tcBorders>
            <w:vAlign w:val="bottom"/>
          </w:tcPr>
          <w:p w:rsidR="005C63B7" w:rsidRDefault="005C63B7">
            <w:pPr>
              <w:pStyle w:val="ConsPlusNormal"/>
              <w:jc w:val="center"/>
            </w:pPr>
            <w:r>
              <w:t>08</w:t>
            </w:r>
          </w:p>
        </w:tc>
        <w:tc>
          <w:tcPr>
            <w:tcW w:w="737" w:type="dxa"/>
            <w:tcBorders>
              <w:top w:val="nil"/>
              <w:left w:val="nil"/>
              <w:bottom w:val="single" w:sz="4" w:space="0" w:color="auto"/>
              <w:right w:val="nil"/>
            </w:tcBorders>
            <w:vAlign w:val="bottom"/>
          </w:tcPr>
          <w:p w:rsidR="005C63B7" w:rsidRDefault="005C63B7">
            <w:pPr>
              <w:pStyle w:val="ConsPlusNormal"/>
              <w:jc w:val="center"/>
            </w:pPr>
            <w:r>
              <w:t>04</w:t>
            </w:r>
          </w:p>
        </w:tc>
        <w:tc>
          <w:tcPr>
            <w:tcW w:w="1644" w:type="dxa"/>
            <w:tcBorders>
              <w:top w:val="nil"/>
              <w:left w:val="nil"/>
              <w:bottom w:val="single" w:sz="4" w:space="0" w:color="auto"/>
              <w:right w:val="nil"/>
            </w:tcBorders>
            <w:vAlign w:val="bottom"/>
          </w:tcPr>
          <w:p w:rsidR="005C63B7" w:rsidRDefault="005C63B7">
            <w:pPr>
              <w:pStyle w:val="ConsPlusNormal"/>
            </w:pPr>
            <w:r>
              <w:t>05 6 01 90019</w:t>
            </w:r>
          </w:p>
        </w:tc>
        <w:tc>
          <w:tcPr>
            <w:tcW w:w="624" w:type="dxa"/>
            <w:tcBorders>
              <w:top w:val="nil"/>
              <w:left w:val="nil"/>
              <w:bottom w:val="single" w:sz="4" w:space="0" w:color="auto"/>
              <w:right w:val="nil"/>
            </w:tcBorders>
            <w:vAlign w:val="bottom"/>
          </w:tcPr>
          <w:p w:rsidR="005C63B7" w:rsidRDefault="005C63B7">
            <w:pPr>
              <w:pStyle w:val="ConsPlusNormal"/>
              <w:jc w:val="center"/>
            </w:pPr>
            <w:r>
              <w:t>800</w:t>
            </w:r>
          </w:p>
        </w:tc>
        <w:tc>
          <w:tcPr>
            <w:tcW w:w="1304" w:type="dxa"/>
            <w:tcBorders>
              <w:top w:val="nil"/>
              <w:left w:val="nil"/>
              <w:bottom w:val="single" w:sz="4" w:space="0" w:color="auto"/>
              <w:right w:val="single" w:sz="4" w:space="0" w:color="auto"/>
            </w:tcBorders>
            <w:vAlign w:val="bottom"/>
          </w:tcPr>
          <w:p w:rsidR="005C63B7" w:rsidRDefault="005C63B7">
            <w:pPr>
              <w:pStyle w:val="ConsPlusNormal"/>
              <w:jc w:val="right"/>
            </w:pPr>
            <w:r>
              <w:t>107</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107</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107</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both"/>
            </w:pPr>
            <w:r>
              <w:t xml:space="preserve">Управление записи актов </w:t>
            </w:r>
            <w:r>
              <w:lastRenderedPageBreak/>
              <w:t>гражданского состояния Белгородской области</w:t>
            </w:r>
          </w:p>
        </w:tc>
        <w:tc>
          <w:tcPr>
            <w:tcW w:w="850"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lastRenderedPageBreak/>
              <w:t>841</w:t>
            </w: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304"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81 661</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83 972</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66 785</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vAlign w:val="bottom"/>
          </w:tcPr>
          <w:p w:rsidR="005C63B7" w:rsidRDefault="005C63B7">
            <w:pPr>
              <w:pStyle w:val="ConsPlusNormal"/>
              <w:jc w:val="both"/>
            </w:pPr>
            <w:r>
              <w:t>Общегосударственные вопросы</w:t>
            </w:r>
          </w:p>
        </w:tc>
        <w:tc>
          <w:tcPr>
            <w:tcW w:w="850" w:type="dxa"/>
            <w:tcBorders>
              <w:top w:val="single" w:sz="4" w:space="0" w:color="auto"/>
              <w:left w:val="single" w:sz="4" w:space="0" w:color="auto"/>
              <w:bottom w:val="nil"/>
              <w:right w:val="nil"/>
            </w:tcBorders>
            <w:vAlign w:val="bottom"/>
          </w:tcPr>
          <w:p w:rsidR="005C63B7" w:rsidRDefault="005C63B7">
            <w:pPr>
              <w:pStyle w:val="ConsPlusNormal"/>
              <w:jc w:val="center"/>
            </w:pPr>
            <w:r>
              <w:t>841</w:t>
            </w:r>
          </w:p>
        </w:tc>
        <w:tc>
          <w:tcPr>
            <w:tcW w:w="624" w:type="dxa"/>
            <w:tcBorders>
              <w:top w:val="single" w:sz="4" w:space="0" w:color="auto"/>
              <w:left w:val="nil"/>
              <w:bottom w:val="nil"/>
              <w:right w:val="nil"/>
            </w:tcBorders>
            <w:vAlign w:val="bottom"/>
          </w:tcPr>
          <w:p w:rsidR="005C63B7" w:rsidRDefault="005C63B7">
            <w:pPr>
              <w:pStyle w:val="ConsPlusNormal"/>
              <w:jc w:val="center"/>
            </w:pPr>
            <w:r>
              <w:t>01</w:t>
            </w:r>
          </w:p>
        </w:tc>
        <w:tc>
          <w:tcPr>
            <w:tcW w:w="737" w:type="dxa"/>
            <w:tcBorders>
              <w:top w:val="single" w:sz="4" w:space="0" w:color="auto"/>
              <w:left w:val="nil"/>
              <w:bottom w:val="nil"/>
              <w:right w:val="nil"/>
            </w:tcBorders>
            <w:vAlign w:val="bottom"/>
          </w:tcPr>
          <w:p w:rsidR="005C63B7" w:rsidRDefault="005C63B7">
            <w:pPr>
              <w:pStyle w:val="ConsPlusNormal"/>
              <w:jc w:val="center"/>
            </w:pPr>
          </w:p>
        </w:tc>
        <w:tc>
          <w:tcPr>
            <w:tcW w:w="1644" w:type="dxa"/>
            <w:tcBorders>
              <w:top w:val="single" w:sz="4" w:space="0" w:color="auto"/>
              <w:left w:val="nil"/>
              <w:bottom w:val="nil"/>
              <w:right w:val="nil"/>
            </w:tcBorders>
            <w:vAlign w:val="bottom"/>
          </w:tcPr>
          <w:p w:rsidR="005C63B7" w:rsidRDefault="005C63B7">
            <w:pPr>
              <w:pStyle w:val="ConsPlusNormal"/>
            </w:pPr>
          </w:p>
        </w:tc>
        <w:tc>
          <w:tcPr>
            <w:tcW w:w="624" w:type="dxa"/>
            <w:tcBorders>
              <w:top w:val="single" w:sz="4" w:space="0" w:color="auto"/>
              <w:left w:val="nil"/>
              <w:bottom w:val="nil"/>
              <w:right w:val="nil"/>
            </w:tcBorders>
            <w:vAlign w:val="bottom"/>
          </w:tcPr>
          <w:p w:rsidR="005C63B7" w:rsidRDefault="005C63B7">
            <w:pPr>
              <w:pStyle w:val="ConsPlusNormal"/>
              <w:jc w:val="center"/>
            </w:pPr>
          </w:p>
        </w:tc>
        <w:tc>
          <w:tcPr>
            <w:tcW w:w="1304" w:type="dxa"/>
            <w:tcBorders>
              <w:top w:val="single" w:sz="4" w:space="0" w:color="auto"/>
              <w:left w:val="nil"/>
              <w:bottom w:val="nil"/>
              <w:right w:val="single" w:sz="4" w:space="0" w:color="auto"/>
            </w:tcBorders>
            <w:vAlign w:val="bottom"/>
          </w:tcPr>
          <w:p w:rsidR="005C63B7" w:rsidRDefault="005C63B7">
            <w:pPr>
              <w:pStyle w:val="ConsPlusNormal"/>
              <w:jc w:val="right"/>
            </w:pPr>
            <w:r>
              <w:t>81 640</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83 951</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66 764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Другие общегосударственные вопросы</w:t>
            </w:r>
          </w:p>
        </w:tc>
        <w:tc>
          <w:tcPr>
            <w:tcW w:w="850" w:type="dxa"/>
            <w:tcBorders>
              <w:top w:val="nil"/>
              <w:left w:val="single" w:sz="4" w:space="0" w:color="auto"/>
              <w:bottom w:val="nil"/>
              <w:right w:val="nil"/>
            </w:tcBorders>
            <w:vAlign w:val="bottom"/>
          </w:tcPr>
          <w:p w:rsidR="005C63B7" w:rsidRDefault="005C63B7">
            <w:pPr>
              <w:pStyle w:val="ConsPlusNormal"/>
              <w:jc w:val="center"/>
            </w:pPr>
            <w:r>
              <w:t>841</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13</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81 640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83 951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66 764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514" w:history="1">
              <w:r>
                <w:rPr>
                  <w:color w:val="0000FF"/>
                </w:rPr>
                <w:t>программа</w:t>
              </w:r>
            </w:hyperlink>
            <w:r>
              <w:t xml:space="preserve"> Белгородской области "Развитие здравоохранения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841</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13</w:t>
            </w:r>
          </w:p>
        </w:tc>
        <w:tc>
          <w:tcPr>
            <w:tcW w:w="1644" w:type="dxa"/>
            <w:tcBorders>
              <w:top w:val="nil"/>
              <w:left w:val="nil"/>
              <w:bottom w:val="nil"/>
              <w:right w:val="nil"/>
            </w:tcBorders>
            <w:vAlign w:val="bottom"/>
          </w:tcPr>
          <w:p w:rsidR="005C63B7" w:rsidRDefault="005C63B7">
            <w:pPr>
              <w:pStyle w:val="ConsPlusNormal"/>
            </w:pPr>
            <w:r>
              <w:t>03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81 640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83 951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66 764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515" w:history="1">
              <w:r>
                <w:rPr>
                  <w:color w:val="0000FF"/>
                </w:rPr>
                <w:t>Подпрограмма</w:t>
              </w:r>
            </w:hyperlink>
            <w:r>
              <w:t xml:space="preserve"> "Обеспечение защиты и реализации прав граждан и организации в сфере государственной регистрации актов гражданского состояния"</w:t>
            </w:r>
          </w:p>
        </w:tc>
        <w:tc>
          <w:tcPr>
            <w:tcW w:w="850" w:type="dxa"/>
            <w:tcBorders>
              <w:top w:val="nil"/>
              <w:left w:val="single" w:sz="4" w:space="0" w:color="auto"/>
              <w:bottom w:val="nil"/>
              <w:right w:val="nil"/>
            </w:tcBorders>
            <w:vAlign w:val="bottom"/>
          </w:tcPr>
          <w:p w:rsidR="005C63B7" w:rsidRDefault="005C63B7">
            <w:pPr>
              <w:pStyle w:val="ConsPlusNormal"/>
              <w:jc w:val="center"/>
            </w:pPr>
            <w:r>
              <w:t>841</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13</w:t>
            </w:r>
          </w:p>
        </w:tc>
        <w:tc>
          <w:tcPr>
            <w:tcW w:w="1644" w:type="dxa"/>
            <w:tcBorders>
              <w:top w:val="nil"/>
              <w:left w:val="nil"/>
              <w:bottom w:val="nil"/>
              <w:right w:val="nil"/>
            </w:tcBorders>
            <w:vAlign w:val="bottom"/>
          </w:tcPr>
          <w:p w:rsidR="005C63B7" w:rsidRDefault="005C63B7">
            <w:pPr>
              <w:pStyle w:val="ConsPlusNormal"/>
            </w:pPr>
            <w:r>
              <w:t>03 И</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81 640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83 951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66 764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850" w:type="dxa"/>
            <w:tcBorders>
              <w:top w:val="nil"/>
              <w:left w:val="single" w:sz="4" w:space="0" w:color="auto"/>
              <w:bottom w:val="nil"/>
              <w:right w:val="nil"/>
            </w:tcBorders>
            <w:vAlign w:val="bottom"/>
          </w:tcPr>
          <w:p w:rsidR="005C63B7" w:rsidRDefault="005C63B7">
            <w:pPr>
              <w:pStyle w:val="ConsPlusNormal"/>
              <w:jc w:val="center"/>
            </w:pPr>
            <w:r>
              <w:t>841</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13</w:t>
            </w:r>
          </w:p>
        </w:tc>
        <w:tc>
          <w:tcPr>
            <w:tcW w:w="1644" w:type="dxa"/>
            <w:tcBorders>
              <w:top w:val="nil"/>
              <w:left w:val="nil"/>
              <w:bottom w:val="nil"/>
              <w:right w:val="nil"/>
            </w:tcBorders>
            <w:vAlign w:val="bottom"/>
          </w:tcPr>
          <w:p w:rsidR="005C63B7" w:rsidRDefault="005C63B7">
            <w:pPr>
              <w:pStyle w:val="ConsPlusNormal"/>
            </w:pPr>
            <w:r>
              <w:t>03 И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81 534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83 845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66 658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Осуществление переданных органам государственной власти субъектов Российской Федерации </w:t>
            </w:r>
            <w:r>
              <w:lastRenderedPageBreak/>
              <w:t xml:space="preserve">в соответствии с </w:t>
            </w:r>
            <w:hyperlink r:id="rId516"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841</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13</w:t>
            </w:r>
          </w:p>
        </w:tc>
        <w:tc>
          <w:tcPr>
            <w:tcW w:w="1644" w:type="dxa"/>
            <w:tcBorders>
              <w:top w:val="nil"/>
              <w:left w:val="nil"/>
              <w:bottom w:val="nil"/>
              <w:right w:val="nil"/>
            </w:tcBorders>
            <w:vAlign w:val="bottom"/>
          </w:tcPr>
          <w:p w:rsidR="005C63B7" w:rsidRDefault="005C63B7">
            <w:pPr>
              <w:pStyle w:val="ConsPlusNormal"/>
            </w:pPr>
            <w:r>
              <w:t>03 И 01 59300</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17 207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17 232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17 333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517"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841</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13</w:t>
            </w:r>
          </w:p>
        </w:tc>
        <w:tc>
          <w:tcPr>
            <w:tcW w:w="1644" w:type="dxa"/>
            <w:tcBorders>
              <w:top w:val="nil"/>
              <w:left w:val="nil"/>
              <w:bottom w:val="nil"/>
              <w:right w:val="nil"/>
            </w:tcBorders>
            <w:vAlign w:val="bottom"/>
          </w:tcPr>
          <w:p w:rsidR="005C63B7" w:rsidRDefault="005C63B7">
            <w:pPr>
              <w:pStyle w:val="ConsPlusNormal"/>
            </w:pPr>
            <w:r>
              <w:t>03 И 01 59300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2 730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4 546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Осуществление переданных органам государственной власти </w:t>
            </w:r>
            <w:r>
              <w:lastRenderedPageBreak/>
              <w:t xml:space="preserve">субъектов Российской Федерации в соответствии с </w:t>
            </w:r>
            <w:hyperlink r:id="rId518"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841</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13</w:t>
            </w:r>
          </w:p>
        </w:tc>
        <w:tc>
          <w:tcPr>
            <w:tcW w:w="1644" w:type="dxa"/>
            <w:tcBorders>
              <w:top w:val="nil"/>
              <w:left w:val="nil"/>
              <w:bottom w:val="nil"/>
              <w:right w:val="nil"/>
            </w:tcBorders>
            <w:vAlign w:val="bottom"/>
          </w:tcPr>
          <w:p w:rsidR="005C63B7" w:rsidRDefault="005C63B7">
            <w:pPr>
              <w:pStyle w:val="ConsPlusNormal"/>
            </w:pPr>
            <w:r>
              <w:t>03 И 01 59300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61 576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62 046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49 288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519"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841</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13</w:t>
            </w:r>
          </w:p>
        </w:tc>
        <w:tc>
          <w:tcPr>
            <w:tcW w:w="1644" w:type="dxa"/>
            <w:tcBorders>
              <w:top w:val="nil"/>
              <w:left w:val="nil"/>
              <w:bottom w:val="nil"/>
              <w:right w:val="nil"/>
            </w:tcBorders>
            <w:vAlign w:val="bottom"/>
          </w:tcPr>
          <w:p w:rsidR="005C63B7" w:rsidRDefault="005C63B7">
            <w:pPr>
              <w:pStyle w:val="ConsPlusNormal"/>
            </w:pPr>
            <w:r>
              <w:t>03 И 01 59300</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21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right w:val="nil"/>
            </w:tcBorders>
            <w:vAlign w:val="bottom"/>
          </w:tcPr>
          <w:p w:rsidR="005C63B7" w:rsidRDefault="005C63B7">
            <w:pPr>
              <w:pStyle w:val="ConsPlusNormal"/>
              <w:jc w:val="center"/>
            </w:pPr>
            <w:r>
              <w:t>841</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13</w:t>
            </w:r>
          </w:p>
        </w:tc>
        <w:tc>
          <w:tcPr>
            <w:tcW w:w="1644" w:type="dxa"/>
            <w:tcBorders>
              <w:top w:val="nil"/>
              <w:left w:val="nil"/>
              <w:bottom w:val="nil"/>
              <w:right w:val="nil"/>
            </w:tcBorders>
            <w:vAlign w:val="bottom"/>
          </w:tcPr>
          <w:p w:rsidR="005C63B7" w:rsidRDefault="005C63B7">
            <w:pPr>
              <w:pStyle w:val="ConsPlusNormal"/>
            </w:pPr>
            <w:r>
              <w:t>03 И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841</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13</w:t>
            </w:r>
          </w:p>
        </w:tc>
        <w:tc>
          <w:tcPr>
            <w:tcW w:w="1644" w:type="dxa"/>
            <w:tcBorders>
              <w:top w:val="nil"/>
              <w:left w:val="nil"/>
              <w:bottom w:val="nil"/>
              <w:right w:val="nil"/>
            </w:tcBorders>
            <w:vAlign w:val="bottom"/>
          </w:tcPr>
          <w:p w:rsidR="005C63B7" w:rsidRDefault="005C63B7">
            <w:pPr>
              <w:pStyle w:val="ConsPlusNormal"/>
            </w:pPr>
            <w:r>
              <w:t>03 И 02 90019</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51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"Мероприятия"</w:t>
            </w:r>
          </w:p>
        </w:tc>
        <w:tc>
          <w:tcPr>
            <w:tcW w:w="850" w:type="dxa"/>
            <w:tcBorders>
              <w:top w:val="nil"/>
              <w:left w:val="single" w:sz="4" w:space="0" w:color="auto"/>
              <w:bottom w:val="nil"/>
              <w:right w:val="nil"/>
            </w:tcBorders>
            <w:vAlign w:val="bottom"/>
          </w:tcPr>
          <w:p w:rsidR="005C63B7" w:rsidRDefault="005C63B7">
            <w:pPr>
              <w:pStyle w:val="ConsPlusNormal"/>
              <w:jc w:val="center"/>
            </w:pPr>
            <w:r>
              <w:t>841</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13</w:t>
            </w:r>
          </w:p>
        </w:tc>
        <w:tc>
          <w:tcPr>
            <w:tcW w:w="1644" w:type="dxa"/>
            <w:tcBorders>
              <w:top w:val="nil"/>
              <w:left w:val="nil"/>
              <w:bottom w:val="nil"/>
              <w:right w:val="nil"/>
            </w:tcBorders>
            <w:vAlign w:val="bottom"/>
          </w:tcPr>
          <w:p w:rsidR="005C63B7" w:rsidRDefault="005C63B7">
            <w:pPr>
              <w:pStyle w:val="ConsPlusNormal"/>
            </w:pPr>
            <w:r>
              <w:t>03 И 03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55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841</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13</w:t>
            </w:r>
          </w:p>
        </w:tc>
        <w:tc>
          <w:tcPr>
            <w:tcW w:w="1644" w:type="dxa"/>
            <w:tcBorders>
              <w:top w:val="nil"/>
              <w:left w:val="nil"/>
              <w:bottom w:val="nil"/>
              <w:right w:val="nil"/>
            </w:tcBorders>
            <w:vAlign w:val="bottom"/>
          </w:tcPr>
          <w:p w:rsidR="005C63B7" w:rsidRDefault="005C63B7">
            <w:pPr>
              <w:pStyle w:val="ConsPlusNormal"/>
            </w:pPr>
            <w:r>
              <w:t>03 И 03 29990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55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Образование</w:t>
            </w:r>
          </w:p>
        </w:tc>
        <w:tc>
          <w:tcPr>
            <w:tcW w:w="850" w:type="dxa"/>
            <w:tcBorders>
              <w:top w:val="nil"/>
              <w:left w:val="single" w:sz="4" w:space="0" w:color="auto"/>
              <w:bottom w:val="nil"/>
              <w:right w:val="nil"/>
            </w:tcBorders>
            <w:vAlign w:val="bottom"/>
          </w:tcPr>
          <w:p w:rsidR="005C63B7" w:rsidRDefault="005C63B7">
            <w:pPr>
              <w:pStyle w:val="ConsPlusNormal"/>
              <w:jc w:val="center"/>
            </w:pPr>
            <w:r>
              <w:t>841</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Профессиональная подготовка, переподготовка и повышение квалификации</w:t>
            </w:r>
          </w:p>
        </w:tc>
        <w:tc>
          <w:tcPr>
            <w:tcW w:w="850" w:type="dxa"/>
            <w:tcBorders>
              <w:top w:val="nil"/>
              <w:left w:val="single" w:sz="4" w:space="0" w:color="auto"/>
              <w:bottom w:val="nil"/>
              <w:right w:val="nil"/>
            </w:tcBorders>
            <w:vAlign w:val="bottom"/>
          </w:tcPr>
          <w:p w:rsidR="005C63B7" w:rsidRDefault="005C63B7">
            <w:pPr>
              <w:pStyle w:val="ConsPlusNormal"/>
              <w:jc w:val="center"/>
            </w:pPr>
            <w:r>
              <w:t>841</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520" w:history="1">
              <w:r>
                <w:rPr>
                  <w:color w:val="0000FF"/>
                </w:rPr>
                <w:t>программа</w:t>
              </w:r>
            </w:hyperlink>
            <w:r>
              <w:t xml:space="preserve"> Белгородской области "Развитие кадровой политики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841</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521" w:history="1">
              <w:r>
                <w:rPr>
                  <w:color w:val="0000FF"/>
                </w:rPr>
                <w:t>Подпрограмма</w:t>
              </w:r>
            </w:hyperlink>
            <w:r>
              <w:t xml:space="preserve"> "Развитие государственной гражданской и муниципальной службы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841</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Основное мероприятие "Кадровое обеспечение </w:t>
            </w:r>
            <w:r>
              <w:lastRenderedPageBreak/>
              <w:t>государственной гражданской и муниципальной службы"</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841</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vAlign w:val="bottom"/>
          </w:tcPr>
          <w:p w:rsidR="005C63B7" w:rsidRDefault="005C63B7">
            <w:pPr>
              <w:pStyle w:val="ConsPlusNormal"/>
              <w:jc w:val="both"/>
            </w:pPr>
            <w:r>
              <w:t xml:space="preserve">Повышение квалификации, профессиональная подготовка и переподготовка кадров в рамках </w:t>
            </w:r>
            <w:hyperlink r:id="rId522" w:history="1">
              <w:r>
                <w:rPr>
                  <w:color w:val="0000FF"/>
                </w:rPr>
                <w:t>подпрограммы</w:t>
              </w:r>
            </w:hyperlink>
            <w:r>
              <w:t xml:space="preserve"> "Противодействие коррупции" государственной программы Белгородской области "Развитие кадровой политики Белгородской области на 2014 - 2020 годы" (Закупка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vAlign w:val="bottom"/>
          </w:tcPr>
          <w:p w:rsidR="005C63B7" w:rsidRDefault="005C63B7">
            <w:pPr>
              <w:pStyle w:val="ConsPlusNormal"/>
              <w:jc w:val="center"/>
            </w:pPr>
            <w:r>
              <w:t>841</w:t>
            </w:r>
          </w:p>
        </w:tc>
        <w:tc>
          <w:tcPr>
            <w:tcW w:w="624" w:type="dxa"/>
            <w:tcBorders>
              <w:top w:val="nil"/>
              <w:left w:val="nil"/>
              <w:bottom w:val="single" w:sz="4" w:space="0" w:color="auto"/>
              <w:right w:val="nil"/>
            </w:tcBorders>
            <w:vAlign w:val="bottom"/>
          </w:tcPr>
          <w:p w:rsidR="005C63B7" w:rsidRDefault="005C63B7">
            <w:pPr>
              <w:pStyle w:val="ConsPlusNormal"/>
              <w:jc w:val="center"/>
            </w:pPr>
            <w:r>
              <w:t>07</w:t>
            </w:r>
          </w:p>
        </w:tc>
        <w:tc>
          <w:tcPr>
            <w:tcW w:w="737" w:type="dxa"/>
            <w:tcBorders>
              <w:top w:val="nil"/>
              <w:left w:val="nil"/>
              <w:bottom w:val="single" w:sz="4" w:space="0" w:color="auto"/>
              <w:right w:val="nil"/>
            </w:tcBorders>
            <w:vAlign w:val="bottom"/>
          </w:tcPr>
          <w:p w:rsidR="005C63B7" w:rsidRDefault="005C63B7">
            <w:pPr>
              <w:pStyle w:val="ConsPlusNormal"/>
              <w:jc w:val="center"/>
            </w:pPr>
            <w:r>
              <w:t>05</w:t>
            </w:r>
          </w:p>
        </w:tc>
        <w:tc>
          <w:tcPr>
            <w:tcW w:w="1644" w:type="dxa"/>
            <w:tcBorders>
              <w:top w:val="nil"/>
              <w:left w:val="nil"/>
              <w:bottom w:val="single" w:sz="4" w:space="0" w:color="auto"/>
              <w:right w:val="nil"/>
            </w:tcBorders>
            <w:vAlign w:val="bottom"/>
          </w:tcPr>
          <w:p w:rsidR="005C63B7" w:rsidRDefault="005C63B7">
            <w:pPr>
              <w:pStyle w:val="ConsPlusNormal"/>
            </w:pPr>
            <w:r>
              <w:t>15 1 01 21010</w:t>
            </w:r>
          </w:p>
        </w:tc>
        <w:tc>
          <w:tcPr>
            <w:tcW w:w="624" w:type="dxa"/>
            <w:tcBorders>
              <w:top w:val="nil"/>
              <w:left w:val="nil"/>
              <w:bottom w:val="single" w:sz="4" w:space="0" w:color="auto"/>
              <w:right w:val="nil"/>
            </w:tcBorders>
            <w:vAlign w:val="bottom"/>
          </w:tcPr>
          <w:p w:rsidR="005C63B7" w:rsidRDefault="005C63B7">
            <w:pPr>
              <w:pStyle w:val="ConsPlusNormal"/>
              <w:jc w:val="center"/>
            </w:pPr>
            <w:r>
              <w:t>200</w:t>
            </w:r>
          </w:p>
        </w:tc>
        <w:tc>
          <w:tcPr>
            <w:tcW w:w="1304" w:type="dxa"/>
            <w:tcBorders>
              <w:top w:val="nil"/>
              <w:left w:val="nil"/>
              <w:bottom w:val="single" w:sz="4" w:space="0" w:color="auto"/>
              <w:right w:val="single" w:sz="4" w:space="0" w:color="auto"/>
            </w:tcBorders>
            <w:vAlign w:val="bottom"/>
          </w:tcPr>
          <w:p w:rsidR="005C63B7" w:rsidRDefault="005C63B7">
            <w:pPr>
              <w:pStyle w:val="ConsPlusNormal"/>
              <w:jc w:val="right"/>
            </w:pPr>
            <w:r>
              <w:t>21</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21</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21</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both"/>
            </w:pPr>
            <w:r>
              <w:t>Управление государственного заказа и лицензирования Белгородской области</w:t>
            </w:r>
          </w:p>
        </w:tc>
        <w:tc>
          <w:tcPr>
            <w:tcW w:w="850"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843</w:t>
            </w: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304"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33 575</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33 604</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33 721</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vAlign w:val="bottom"/>
          </w:tcPr>
          <w:p w:rsidR="005C63B7" w:rsidRDefault="005C63B7">
            <w:pPr>
              <w:pStyle w:val="ConsPlusNormal"/>
              <w:jc w:val="both"/>
            </w:pPr>
            <w:r>
              <w:t>Общегосударственные вопросы</w:t>
            </w:r>
          </w:p>
        </w:tc>
        <w:tc>
          <w:tcPr>
            <w:tcW w:w="850" w:type="dxa"/>
            <w:tcBorders>
              <w:top w:val="single" w:sz="4" w:space="0" w:color="auto"/>
              <w:left w:val="single" w:sz="4" w:space="0" w:color="auto"/>
              <w:bottom w:val="nil"/>
              <w:right w:val="nil"/>
            </w:tcBorders>
            <w:vAlign w:val="bottom"/>
          </w:tcPr>
          <w:p w:rsidR="005C63B7" w:rsidRDefault="005C63B7">
            <w:pPr>
              <w:pStyle w:val="ConsPlusNormal"/>
              <w:jc w:val="center"/>
            </w:pPr>
            <w:r>
              <w:t>843</w:t>
            </w:r>
          </w:p>
        </w:tc>
        <w:tc>
          <w:tcPr>
            <w:tcW w:w="624" w:type="dxa"/>
            <w:tcBorders>
              <w:top w:val="single" w:sz="4" w:space="0" w:color="auto"/>
              <w:left w:val="nil"/>
              <w:bottom w:val="nil"/>
              <w:right w:val="nil"/>
            </w:tcBorders>
            <w:vAlign w:val="bottom"/>
          </w:tcPr>
          <w:p w:rsidR="005C63B7" w:rsidRDefault="005C63B7">
            <w:pPr>
              <w:pStyle w:val="ConsPlusNormal"/>
              <w:jc w:val="center"/>
            </w:pPr>
            <w:r>
              <w:t>01</w:t>
            </w:r>
          </w:p>
        </w:tc>
        <w:tc>
          <w:tcPr>
            <w:tcW w:w="737" w:type="dxa"/>
            <w:tcBorders>
              <w:top w:val="single" w:sz="4" w:space="0" w:color="auto"/>
              <w:left w:val="nil"/>
              <w:bottom w:val="nil"/>
              <w:right w:val="nil"/>
            </w:tcBorders>
            <w:vAlign w:val="bottom"/>
          </w:tcPr>
          <w:p w:rsidR="005C63B7" w:rsidRDefault="005C63B7">
            <w:pPr>
              <w:pStyle w:val="ConsPlusNormal"/>
              <w:jc w:val="center"/>
            </w:pPr>
          </w:p>
        </w:tc>
        <w:tc>
          <w:tcPr>
            <w:tcW w:w="1644" w:type="dxa"/>
            <w:tcBorders>
              <w:top w:val="single" w:sz="4" w:space="0" w:color="auto"/>
              <w:left w:val="nil"/>
              <w:bottom w:val="nil"/>
              <w:right w:val="nil"/>
            </w:tcBorders>
            <w:vAlign w:val="bottom"/>
          </w:tcPr>
          <w:p w:rsidR="005C63B7" w:rsidRDefault="005C63B7">
            <w:pPr>
              <w:pStyle w:val="ConsPlusNormal"/>
            </w:pPr>
          </w:p>
        </w:tc>
        <w:tc>
          <w:tcPr>
            <w:tcW w:w="624" w:type="dxa"/>
            <w:tcBorders>
              <w:top w:val="single" w:sz="4" w:space="0" w:color="auto"/>
              <w:left w:val="nil"/>
              <w:bottom w:val="nil"/>
              <w:right w:val="nil"/>
            </w:tcBorders>
            <w:vAlign w:val="bottom"/>
          </w:tcPr>
          <w:p w:rsidR="005C63B7" w:rsidRDefault="005C63B7">
            <w:pPr>
              <w:pStyle w:val="ConsPlusNormal"/>
              <w:jc w:val="center"/>
            </w:pPr>
          </w:p>
        </w:tc>
        <w:tc>
          <w:tcPr>
            <w:tcW w:w="1304" w:type="dxa"/>
            <w:tcBorders>
              <w:top w:val="single" w:sz="4" w:space="0" w:color="auto"/>
              <w:left w:val="nil"/>
              <w:bottom w:val="nil"/>
              <w:right w:val="single" w:sz="4" w:space="0" w:color="auto"/>
            </w:tcBorders>
            <w:vAlign w:val="bottom"/>
          </w:tcPr>
          <w:p w:rsidR="005C63B7" w:rsidRDefault="005C63B7">
            <w:pPr>
              <w:pStyle w:val="ConsPlusNormal"/>
              <w:jc w:val="right"/>
            </w:pPr>
            <w:r>
              <w:t>33 532</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33 561</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33 678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single" w:sz="4" w:space="0" w:color="auto"/>
              <w:bottom w:val="nil"/>
              <w:right w:val="nil"/>
            </w:tcBorders>
            <w:vAlign w:val="bottom"/>
          </w:tcPr>
          <w:p w:rsidR="005C63B7" w:rsidRDefault="005C63B7">
            <w:pPr>
              <w:pStyle w:val="ConsPlusNormal"/>
              <w:jc w:val="center"/>
            </w:pPr>
            <w:r>
              <w:t>843</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33 532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33 561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33 678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Реализация функций органов власти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843</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99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33 532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33 561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33 678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Иные непрограммные мероприятия</w:t>
            </w:r>
          </w:p>
        </w:tc>
        <w:tc>
          <w:tcPr>
            <w:tcW w:w="850" w:type="dxa"/>
            <w:tcBorders>
              <w:top w:val="nil"/>
              <w:left w:val="single" w:sz="4" w:space="0" w:color="auto"/>
              <w:bottom w:val="nil"/>
              <w:right w:val="nil"/>
            </w:tcBorders>
            <w:vAlign w:val="bottom"/>
          </w:tcPr>
          <w:p w:rsidR="005C63B7" w:rsidRDefault="005C63B7">
            <w:pPr>
              <w:pStyle w:val="ConsPlusNormal"/>
              <w:jc w:val="center"/>
            </w:pPr>
            <w:r>
              <w:t>843</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99 9</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33 532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33 561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33 678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t>843</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99 9 00 90019</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31 475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31 504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31 621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843</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99 9 00 90019</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2 027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2 027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2 027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843</w:t>
            </w:r>
          </w:p>
        </w:tc>
        <w:tc>
          <w:tcPr>
            <w:tcW w:w="624" w:type="dxa"/>
            <w:tcBorders>
              <w:top w:val="nil"/>
              <w:left w:val="nil"/>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99 9 00 90019</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30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Образование</w:t>
            </w:r>
          </w:p>
        </w:tc>
        <w:tc>
          <w:tcPr>
            <w:tcW w:w="850" w:type="dxa"/>
            <w:tcBorders>
              <w:top w:val="nil"/>
              <w:left w:val="single" w:sz="4" w:space="0" w:color="auto"/>
              <w:bottom w:val="nil"/>
              <w:right w:val="nil"/>
            </w:tcBorders>
            <w:vAlign w:val="bottom"/>
          </w:tcPr>
          <w:p w:rsidR="005C63B7" w:rsidRDefault="005C63B7">
            <w:pPr>
              <w:pStyle w:val="ConsPlusNormal"/>
              <w:jc w:val="center"/>
            </w:pPr>
            <w:r>
              <w:t>843</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Профессиональная подготовка, переподготовка и повышение квалификации</w:t>
            </w:r>
          </w:p>
        </w:tc>
        <w:tc>
          <w:tcPr>
            <w:tcW w:w="850" w:type="dxa"/>
            <w:tcBorders>
              <w:top w:val="nil"/>
              <w:left w:val="single" w:sz="4" w:space="0" w:color="auto"/>
              <w:bottom w:val="nil"/>
              <w:right w:val="nil"/>
            </w:tcBorders>
            <w:vAlign w:val="bottom"/>
          </w:tcPr>
          <w:p w:rsidR="005C63B7" w:rsidRDefault="005C63B7">
            <w:pPr>
              <w:pStyle w:val="ConsPlusNormal"/>
              <w:jc w:val="center"/>
            </w:pPr>
            <w:r>
              <w:t>843</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 xml:space="preserve">Государственная </w:t>
            </w:r>
            <w:hyperlink r:id="rId523" w:history="1">
              <w:r>
                <w:rPr>
                  <w:color w:val="0000FF"/>
                </w:rPr>
                <w:t>программа</w:t>
              </w:r>
            </w:hyperlink>
            <w:r>
              <w:t xml:space="preserve"> Белгородской области "Развитие кадровой политики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843</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524" w:history="1">
              <w:r>
                <w:rPr>
                  <w:color w:val="0000FF"/>
                </w:rPr>
                <w:t>Подпрограмма</w:t>
              </w:r>
            </w:hyperlink>
            <w:r>
              <w:t xml:space="preserve"> "Развитие государственной гражданской и муниципальной службы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843</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"Кадровое обеспечение государственной гражданской и муниципальной службы"</w:t>
            </w:r>
          </w:p>
        </w:tc>
        <w:tc>
          <w:tcPr>
            <w:tcW w:w="850" w:type="dxa"/>
            <w:tcBorders>
              <w:top w:val="nil"/>
              <w:left w:val="single" w:sz="4" w:space="0" w:color="auto"/>
              <w:bottom w:val="nil"/>
              <w:right w:val="nil"/>
            </w:tcBorders>
            <w:vAlign w:val="bottom"/>
          </w:tcPr>
          <w:p w:rsidR="005C63B7" w:rsidRDefault="005C63B7">
            <w:pPr>
              <w:pStyle w:val="ConsPlusNormal"/>
              <w:jc w:val="center"/>
            </w:pPr>
            <w:r>
              <w:t>843</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43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43</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vAlign w:val="bottom"/>
          </w:tcPr>
          <w:p w:rsidR="005C63B7" w:rsidRDefault="005C63B7">
            <w:pPr>
              <w:pStyle w:val="ConsPlusNormal"/>
              <w:jc w:val="both"/>
            </w:pPr>
            <w:r>
              <w:t xml:space="preserve">Повышение квалификации, профессиональная подготовка и переподготовка кадров в рамках </w:t>
            </w:r>
            <w:hyperlink r:id="rId525" w:history="1">
              <w:r>
                <w:rPr>
                  <w:color w:val="0000FF"/>
                </w:rPr>
                <w:t>подпрограммы</w:t>
              </w:r>
            </w:hyperlink>
            <w:r>
              <w:t xml:space="preserve"> "Противодействие коррупции" государственной программы Белгородской области "Развитие кадровой политики Белгородской области на 2014 - 2020 годы" (Закупка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vAlign w:val="bottom"/>
          </w:tcPr>
          <w:p w:rsidR="005C63B7" w:rsidRDefault="005C63B7">
            <w:pPr>
              <w:pStyle w:val="ConsPlusNormal"/>
              <w:jc w:val="center"/>
            </w:pPr>
            <w:r>
              <w:t>843</w:t>
            </w:r>
          </w:p>
        </w:tc>
        <w:tc>
          <w:tcPr>
            <w:tcW w:w="624" w:type="dxa"/>
            <w:tcBorders>
              <w:top w:val="nil"/>
              <w:left w:val="nil"/>
              <w:bottom w:val="single" w:sz="4" w:space="0" w:color="auto"/>
              <w:right w:val="nil"/>
            </w:tcBorders>
            <w:vAlign w:val="bottom"/>
          </w:tcPr>
          <w:p w:rsidR="005C63B7" w:rsidRDefault="005C63B7">
            <w:pPr>
              <w:pStyle w:val="ConsPlusNormal"/>
              <w:jc w:val="center"/>
            </w:pPr>
            <w:r>
              <w:t>07</w:t>
            </w:r>
          </w:p>
        </w:tc>
        <w:tc>
          <w:tcPr>
            <w:tcW w:w="737" w:type="dxa"/>
            <w:tcBorders>
              <w:top w:val="nil"/>
              <w:left w:val="nil"/>
              <w:bottom w:val="single" w:sz="4" w:space="0" w:color="auto"/>
              <w:right w:val="nil"/>
            </w:tcBorders>
            <w:vAlign w:val="bottom"/>
          </w:tcPr>
          <w:p w:rsidR="005C63B7" w:rsidRDefault="005C63B7">
            <w:pPr>
              <w:pStyle w:val="ConsPlusNormal"/>
              <w:jc w:val="center"/>
            </w:pPr>
            <w:r>
              <w:t>05</w:t>
            </w:r>
          </w:p>
        </w:tc>
        <w:tc>
          <w:tcPr>
            <w:tcW w:w="1644" w:type="dxa"/>
            <w:tcBorders>
              <w:top w:val="nil"/>
              <w:left w:val="nil"/>
              <w:bottom w:val="single" w:sz="4" w:space="0" w:color="auto"/>
              <w:right w:val="nil"/>
            </w:tcBorders>
            <w:vAlign w:val="bottom"/>
          </w:tcPr>
          <w:p w:rsidR="005C63B7" w:rsidRDefault="005C63B7">
            <w:pPr>
              <w:pStyle w:val="ConsPlusNormal"/>
            </w:pPr>
            <w:r>
              <w:t>15 1 01 21010</w:t>
            </w:r>
          </w:p>
        </w:tc>
        <w:tc>
          <w:tcPr>
            <w:tcW w:w="624" w:type="dxa"/>
            <w:tcBorders>
              <w:top w:val="nil"/>
              <w:left w:val="nil"/>
              <w:bottom w:val="single" w:sz="4" w:space="0" w:color="auto"/>
              <w:right w:val="nil"/>
            </w:tcBorders>
            <w:vAlign w:val="bottom"/>
          </w:tcPr>
          <w:p w:rsidR="005C63B7" w:rsidRDefault="005C63B7">
            <w:pPr>
              <w:pStyle w:val="ConsPlusNormal"/>
              <w:jc w:val="center"/>
            </w:pPr>
            <w:r>
              <w:t>200</w:t>
            </w:r>
          </w:p>
        </w:tc>
        <w:tc>
          <w:tcPr>
            <w:tcW w:w="1304" w:type="dxa"/>
            <w:tcBorders>
              <w:top w:val="nil"/>
              <w:left w:val="nil"/>
              <w:bottom w:val="single" w:sz="4" w:space="0" w:color="auto"/>
              <w:right w:val="single" w:sz="4" w:space="0" w:color="auto"/>
            </w:tcBorders>
            <w:vAlign w:val="bottom"/>
          </w:tcPr>
          <w:p w:rsidR="005C63B7" w:rsidRDefault="005C63B7">
            <w:pPr>
              <w:pStyle w:val="ConsPlusNormal"/>
              <w:jc w:val="right"/>
            </w:pPr>
            <w:r>
              <w:t>43</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43</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43</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both"/>
            </w:pPr>
            <w:r>
              <w:t>Управление лесами Белгородской области</w:t>
            </w:r>
          </w:p>
        </w:tc>
        <w:tc>
          <w:tcPr>
            <w:tcW w:w="850"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852</w:t>
            </w: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304"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267 368</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271 587</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275 864</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vAlign w:val="bottom"/>
          </w:tcPr>
          <w:p w:rsidR="005C63B7" w:rsidRDefault="005C63B7">
            <w:pPr>
              <w:pStyle w:val="ConsPlusNormal"/>
              <w:jc w:val="both"/>
            </w:pPr>
            <w:r>
              <w:t>Национальная экономика</w:t>
            </w:r>
          </w:p>
        </w:tc>
        <w:tc>
          <w:tcPr>
            <w:tcW w:w="850" w:type="dxa"/>
            <w:tcBorders>
              <w:top w:val="single" w:sz="4" w:space="0" w:color="auto"/>
              <w:left w:val="single" w:sz="4" w:space="0" w:color="auto"/>
              <w:bottom w:val="nil"/>
              <w:right w:val="nil"/>
            </w:tcBorders>
            <w:vAlign w:val="bottom"/>
          </w:tcPr>
          <w:p w:rsidR="005C63B7" w:rsidRDefault="005C63B7">
            <w:pPr>
              <w:pStyle w:val="ConsPlusNormal"/>
              <w:jc w:val="center"/>
            </w:pPr>
            <w:r>
              <w:t>852</w:t>
            </w:r>
          </w:p>
        </w:tc>
        <w:tc>
          <w:tcPr>
            <w:tcW w:w="624" w:type="dxa"/>
            <w:tcBorders>
              <w:top w:val="single" w:sz="4" w:space="0" w:color="auto"/>
              <w:left w:val="nil"/>
              <w:bottom w:val="nil"/>
              <w:right w:val="nil"/>
            </w:tcBorders>
            <w:vAlign w:val="bottom"/>
          </w:tcPr>
          <w:p w:rsidR="005C63B7" w:rsidRDefault="005C63B7">
            <w:pPr>
              <w:pStyle w:val="ConsPlusNormal"/>
              <w:jc w:val="center"/>
            </w:pPr>
            <w:r>
              <w:t>04</w:t>
            </w:r>
          </w:p>
        </w:tc>
        <w:tc>
          <w:tcPr>
            <w:tcW w:w="737" w:type="dxa"/>
            <w:tcBorders>
              <w:top w:val="single" w:sz="4" w:space="0" w:color="auto"/>
              <w:left w:val="nil"/>
              <w:bottom w:val="nil"/>
              <w:right w:val="nil"/>
            </w:tcBorders>
            <w:vAlign w:val="bottom"/>
          </w:tcPr>
          <w:p w:rsidR="005C63B7" w:rsidRDefault="005C63B7">
            <w:pPr>
              <w:pStyle w:val="ConsPlusNormal"/>
              <w:jc w:val="center"/>
            </w:pPr>
          </w:p>
        </w:tc>
        <w:tc>
          <w:tcPr>
            <w:tcW w:w="1644" w:type="dxa"/>
            <w:tcBorders>
              <w:top w:val="single" w:sz="4" w:space="0" w:color="auto"/>
              <w:left w:val="nil"/>
              <w:bottom w:val="nil"/>
              <w:right w:val="nil"/>
            </w:tcBorders>
            <w:vAlign w:val="bottom"/>
          </w:tcPr>
          <w:p w:rsidR="005C63B7" w:rsidRDefault="005C63B7">
            <w:pPr>
              <w:pStyle w:val="ConsPlusNormal"/>
            </w:pPr>
          </w:p>
        </w:tc>
        <w:tc>
          <w:tcPr>
            <w:tcW w:w="624" w:type="dxa"/>
            <w:tcBorders>
              <w:top w:val="single" w:sz="4" w:space="0" w:color="auto"/>
              <w:left w:val="nil"/>
              <w:bottom w:val="nil"/>
              <w:right w:val="nil"/>
            </w:tcBorders>
            <w:vAlign w:val="bottom"/>
          </w:tcPr>
          <w:p w:rsidR="005C63B7" w:rsidRDefault="005C63B7">
            <w:pPr>
              <w:pStyle w:val="ConsPlusNormal"/>
              <w:jc w:val="center"/>
            </w:pPr>
          </w:p>
        </w:tc>
        <w:tc>
          <w:tcPr>
            <w:tcW w:w="1304" w:type="dxa"/>
            <w:tcBorders>
              <w:top w:val="single" w:sz="4" w:space="0" w:color="auto"/>
              <w:left w:val="nil"/>
              <w:bottom w:val="nil"/>
              <w:right w:val="single" w:sz="4" w:space="0" w:color="auto"/>
            </w:tcBorders>
            <w:vAlign w:val="bottom"/>
          </w:tcPr>
          <w:p w:rsidR="005C63B7" w:rsidRDefault="005C63B7">
            <w:pPr>
              <w:pStyle w:val="ConsPlusNormal"/>
              <w:jc w:val="right"/>
            </w:pPr>
            <w:r>
              <w:t>267 339</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271 558</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275 835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Лесное хозяйство</w:t>
            </w:r>
          </w:p>
        </w:tc>
        <w:tc>
          <w:tcPr>
            <w:tcW w:w="850" w:type="dxa"/>
            <w:tcBorders>
              <w:top w:val="nil"/>
              <w:left w:val="single" w:sz="4" w:space="0" w:color="auto"/>
              <w:bottom w:val="nil"/>
              <w:right w:val="nil"/>
            </w:tcBorders>
            <w:vAlign w:val="bottom"/>
          </w:tcPr>
          <w:p w:rsidR="005C63B7" w:rsidRDefault="005C63B7">
            <w:pPr>
              <w:pStyle w:val="ConsPlusNormal"/>
              <w:jc w:val="center"/>
            </w:pPr>
            <w:r>
              <w:t>852</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267 339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271 558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275 835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 xml:space="preserve">Государственная </w:t>
            </w:r>
            <w:hyperlink r:id="rId526" w:history="1">
              <w:r>
                <w:rPr>
                  <w:color w:val="0000FF"/>
                </w:rPr>
                <w:t>программа</w:t>
              </w:r>
            </w:hyperlink>
            <w:r>
              <w:t xml:space="preserve"> Белгородской области "Развитие водного и лесного хозяйства Белгородской области, охрана окружающей среды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852</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267 339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271 558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275 835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527" w:history="1">
              <w:r>
                <w:rPr>
                  <w:color w:val="0000FF"/>
                </w:rPr>
                <w:t>Подпрограмма</w:t>
              </w:r>
            </w:hyperlink>
            <w:r>
              <w:t xml:space="preserve"> "Развитие лесного хозяйства"</w:t>
            </w:r>
          </w:p>
        </w:tc>
        <w:tc>
          <w:tcPr>
            <w:tcW w:w="850" w:type="dxa"/>
            <w:tcBorders>
              <w:top w:val="nil"/>
              <w:left w:val="single" w:sz="4" w:space="0" w:color="auto"/>
              <w:bottom w:val="nil"/>
              <w:right w:val="nil"/>
            </w:tcBorders>
            <w:vAlign w:val="bottom"/>
          </w:tcPr>
          <w:p w:rsidR="005C63B7" w:rsidRDefault="005C63B7">
            <w:pPr>
              <w:pStyle w:val="ConsPlusNormal"/>
              <w:jc w:val="center"/>
            </w:pPr>
            <w:r>
              <w:t>852</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12 1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267 339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271 558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275 835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right w:val="nil"/>
            </w:tcBorders>
            <w:vAlign w:val="bottom"/>
          </w:tcPr>
          <w:p w:rsidR="005C63B7" w:rsidRDefault="005C63B7">
            <w:pPr>
              <w:pStyle w:val="ConsPlusNormal"/>
              <w:jc w:val="center"/>
            </w:pPr>
            <w:r>
              <w:t>852</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12 1 01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1 647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1 649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1 649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t>852</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12 1 01 90019</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1 408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1 410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1 410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в рамках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852</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12 1 01 90019</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239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239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239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Основное мероприятие "Обеспечение деятельности (оказание услуг) государственных учреждений (организаций)"</w:t>
            </w:r>
          </w:p>
        </w:tc>
        <w:tc>
          <w:tcPr>
            <w:tcW w:w="850" w:type="dxa"/>
            <w:tcBorders>
              <w:top w:val="nil"/>
              <w:left w:val="single" w:sz="4" w:space="0" w:color="auto"/>
              <w:bottom w:val="nil"/>
              <w:right w:val="nil"/>
            </w:tcBorders>
            <w:vAlign w:val="bottom"/>
          </w:tcPr>
          <w:p w:rsidR="005C63B7" w:rsidRDefault="005C63B7">
            <w:pPr>
              <w:pStyle w:val="ConsPlusNormal"/>
              <w:jc w:val="center"/>
            </w:pPr>
            <w:r>
              <w:t>852</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12 1 02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143 095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143 258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148 557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t>852</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12 1 02 00590</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110 717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111 779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116 121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852</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12 1 02 00590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6 887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5 095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5 148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852</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12 1 02 00590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24 350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25 243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26 147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Обеспечение деятельности (оказание услуг) государственных </w:t>
            </w:r>
            <w:r>
              <w:lastRenderedPageBreak/>
              <w:t>учреждений (организаций)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852</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12 1 02 00590</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1 141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1 141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1 141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"Осуществление органами государственной власти Российской Федерации отдельных полномочий в области лесных отношений"</w:t>
            </w:r>
          </w:p>
        </w:tc>
        <w:tc>
          <w:tcPr>
            <w:tcW w:w="850" w:type="dxa"/>
            <w:tcBorders>
              <w:top w:val="nil"/>
              <w:left w:val="single" w:sz="4" w:space="0" w:color="auto"/>
              <w:bottom w:val="nil"/>
              <w:right w:val="nil"/>
            </w:tcBorders>
            <w:vAlign w:val="bottom"/>
          </w:tcPr>
          <w:p w:rsidR="005C63B7" w:rsidRDefault="005C63B7">
            <w:pPr>
              <w:pStyle w:val="ConsPlusNormal"/>
              <w:jc w:val="center"/>
            </w:pPr>
            <w:r>
              <w:t>852</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12 1 03</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110 888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114 942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113 920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t>852</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12 1 03 51290</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37 234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38 169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41 112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852</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12 1 03 51290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25 444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28 454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25 156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Осуществление отдельных полномочий в области лесных отношений (Предоставление субсидий бюджетным, автономным учреждениям и иным некоммерческим </w:t>
            </w:r>
            <w:r>
              <w:lastRenderedPageBreak/>
              <w:t>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852</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12 1 03 51290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48 210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48 319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47 652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"Создание полезащитных полос"</w:t>
            </w:r>
          </w:p>
        </w:tc>
        <w:tc>
          <w:tcPr>
            <w:tcW w:w="850" w:type="dxa"/>
            <w:tcBorders>
              <w:top w:val="nil"/>
              <w:left w:val="single" w:sz="4" w:space="0" w:color="auto"/>
              <w:bottom w:val="nil"/>
              <w:right w:val="nil"/>
            </w:tcBorders>
            <w:vAlign w:val="bottom"/>
          </w:tcPr>
          <w:p w:rsidR="005C63B7" w:rsidRDefault="005C63B7">
            <w:pPr>
              <w:pStyle w:val="ConsPlusNormal"/>
              <w:jc w:val="center"/>
            </w:pPr>
            <w:r>
              <w:t>852</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12 1 05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11 709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11 709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11 709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50" w:type="dxa"/>
            <w:tcBorders>
              <w:top w:val="nil"/>
              <w:left w:val="single" w:sz="4" w:space="0" w:color="auto"/>
              <w:bottom w:val="nil"/>
              <w:right w:val="nil"/>
            </w:tcBorders>
            <w:vAlign w:val="bottom"/>
          </w:tcPr>
          <w:p w:rsidR="005C63B7" w:rsidRDefault="005C63B7">
            <w:pPr>
              <w:pStyle w:val="ConsPlusNormal"/>
              <w:jc w:val="center"/>
            </w:pPr>
            <w:r>
              <w:t>852</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12 1 05 00590</w:t>
            </w:r>
          </w:p>
        </w:tc>
        <w:tc>
          <w:tcPr>
            <w:tcW w:w="624" w:type="dxa"/>
            <w:tcBorders>
              <w:top w:val="nil"/>
              <w:left w:val="nil"/>
              <w:bottom w:val="nil"/>
              <w:right w:val="nil"/>
            </w:tcBorders>
            <w:vAlign w:val="bottom"/>
          </w:tcPr>
          <w:p w:rsidR="005C63B7" w:rsidRDefault="005C63B7">
            <w:pPr>
              <w:pStyle w:val="ConsPlusNormal"/>
              <w:jc w:val="center"/>
            </w:pPr>
            <w:r>
              <w:t>600</w:t>
            </w:r>
          </w:p>
        </w:tc>
        <w:tc>
          <w:tcPr>
            <w:tcW w:w="1304" w:type="dxa"/>
            <w:tcBorders>
              <w:top w:val="nil"/>
              <w:left w:val="nil"/>
              <w:bottom w:val="nil"/>
              <w:right w:val="single" w:sz="4" w:space="0" w:color="auto"/>
            </w:tcBorders>
            <w:vAlign w:val="bottom"/>
          </w:tcPr>
          <w:p w:rsidR="005C63B7" w:rsidRDefault="005C63B7">
            <w:pPr>
              <w:pStyle w:val="ConsPlusNormal"/>
              <w:jc w:val="right"/>
            </w:pPr>
            <w:r>
              <w:t>11 709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11 709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11 709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Образование</w:t>
            </w:r>
          </w:p>
        </w:tc>
        <w:tc>
          <w:tcPr>
            <w:tcW w:w="850" w:type="dxa"/>
            <w:tcBorders>
              <w:top w:val="nil"/>
              <w:left w:val="single" w:sz="4" w:space="0" w:color="auto"/>
              <w:bottom w:val="nil"/>
              <w:right w:val="nil"/>
            </w:tcBorders>
            <w:vAlign w:val="bottom"/>
          </w:tcPr>
          <w:p w:rsidR="005C63B7" w:rsidRDefault="005C63B7">
            <w:pPr>
              <w:pStyle w:val="ConsPlusNormal"/>
              <w:jc w:val="center"/>
            </w:pPr>
            <w:r>
              <w:t>852</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Профессиональная подготовка, переподготовка и повышение квалификации</w:t>
            </w:r>
          </w:p>
        </w:tc>
        <w:tc>
          <w:tcPr>
            <w:tcW w:w="850" w:type="dxa"/>
            <w:tcBorders>
              <w:top w:val="nil"/>
              <w:left w:val="single" w:sz="4" w:space="0" w:color="auto"/>
              <w:bottom w:val="nil"/>
              <w:right w:val="nil"/>
            </w:tcBorders>
            <w:vAlign w:val="bottom"/>
          </w:tcPr>
          <w:p w:rsidR="005C63B7" w:rsidRDefault="005C63B7">
            <w:pPr>
              <w:pStyle w:val="ConsPlusNormal"/>
              <w:jc w:val="center"/>
            </w:pPr>
            <w:r>
              <w:t>852</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528" w:history="1">
              <w:r>
                <w:rPr>
                  <w:color w:val="0000FF"/>
                </w:rPr>
                <w:t>программа</w:t>
              </w:r>
            </w:hyperlink>
            <w:r>
              <w:t xml:space="preserve"> Белгородской области "Развитие кадровой политики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852</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529" w:history="1">
              <w:r>
                <w:rPr>
                  <w:color w:val="0000FF"/>
                </w:rPr>
                <w:t>Подпрограмма</w:t>
              </w:r>
            </w:hyperlink>
            <w:r>
              <w:t xml:space="preserve"> "Развитие государственной гражданской и муниципальной службы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852</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"Кадровое обеспечение государственной гражданской и муниципальной службы"</w:t>
            </w:r>
          </w:p>
        </w:tc>
        <w:tc>
          <w:tcPr>
            <w:tcW w:w="850" w:type="dxa"/>
            <w:tcBorders>
              <w:top w:val="nil"/>
              <w:left w:val="single" w:sz="4" w:space="0" w:color="auto"/>
              <w:bottom w:val="nil"/>
              <w:right w:val="nil"/>
            </w:tcBorders>
            <w:vAlign w:val="bottom"/>
          </w:tcPr>
          <w:p w:rsidR="005C63B7" w:rsidRDefault="005C63B7">
            <w:pPr>
              <w:pStyle w:val="ConsPlusNormal"/>
              <w:jc w:val="center"/>
            </w:pPr>
            <w:r>
              <w:t>852</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29</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vAlign w:val="bottom"/>
          </w:tcPr>
          <w:p w:rsidR="005C63B7" w:rsidRDefault="005C63B7">
            <w:pPr>
              <w:pStyle w:val="ConsPlusNormal"/>
              <w:jc w:val="both"/>
            </w:pPr>
            <w:r>
              <w:lastRenderedPageBreak/>
              <w:t xml:space="preserve">Повышение квалификации, профессиональная подготовка и переподготовка кадров в рамках </w:t>
            </w:r>
            <w:hyperlink r:id="rId530" w:history="1">
              <w:r>
                <w:rPr>
                  <w:color w:val="0000FF"/>
                </w:rPr>
                <w:t>подпрограммы</w:t>
              </w:r>
            </w:hyperlink>
            <w:r>
              <w:t xml:space="preserve"> "Противодействие коррупции" государственной программы Белгородской области "Развитие кадровой политики Белгородской области на 2014 - 2020 годы" (Закупка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vAlign w:val="bottom"/>
          </w:tcPr>
          <w:p w:rsidR="005C63B7" w:rsidRDefault="005C63B7">
            <w:pPr>
              <w:pStyle w:val="ConsPlusNormal"/>
              <w:jc w:val="center"/>
            </w:pPr>
            <w:r>
              <w:t>852</w:t>
            </w:r>
          </w:p>
        </w:tc>
        <w:tc>
          <w:tcPr>
            <w:tcW w:w="624" w:type="dxa"/>
            <w:tcBorders>
              <w:top w:val="nil"/>
              <w:left w:val="nil"/>
              <w:bottom w:val="single" w:sz="4" w:space="0" w:color="auto"/>
              <w:right w:val="nil"/>
            </w:tcBorders>
            <w:vAlign w:val="bottom"/>
          </w:tcPr>
          <w:p w:rsidR="005C63B7" w:rsidRDefault="005C63B7">
            <w:pPr>
              <w:pStyle w:val="ConsPlusNormal"/>
              <w:jc w:val="center"/>
            </w:pPr>
            <w:r>
              <w:t>07</w:t>
            </w:r>
          </w:p>
        </w:tc>
        <w:tc>
          <w:tcPr>
            <w:tcW w:w="737" w:type="dxa"/>
            <w:tcBorders>
              <w:top w:val="nil"/>
              <w:left w:val="nil"/>
              <w:bottom w:val="single" w:sz="4" w:space="0" w:color="auto"/>
              <w:right w:val="nil"/>
            </w:tcBorders>
            <w:vAlign w:val="bottom"/>
          </w:tcPr>
          <w:p w:rsidR="005C63B7" w:rsidRDefault="005C63B7">
            <w:pPr>
              <w:pStyle w:val="ConsPlusNormal"/>
              <w:jc w:val="center"/>
            </w:pPr>
            <w:r>
              <w:t>05</w:t>
            </w:r>
          </w:p>
        </w:tc>
        <w:tc>
          <w:tcPr>
            <w:tcW w:w="1644" w:type="dxa"/>
            <w:tcBorders>
              <w:top w:val="nil"/>
              <w:left w:val="nil"/>
              <w:bottom w:val="single" w:sz="4" w:space="0" w:color="auto"/>
              <w:right w:val="nil"/>
            </w:tcBorders>
            <w:vAlign w:val="bottom"/>
          </w:tcPr>
          <w:p w:rsidR="005C63B7" w:rsidRDefault="005C63B7">
            <w:pPr>
              <w:pStyle w:val="ConsPlusNormal"/>
            </w:pPr>
            <w:r>
              <w:t>15 1 01 21010</w:t>
            </w:r>
          </w:p>
        </w:tc>
        <w:tc>
          <w:tcPr>
            <w:tcW w:w="624" w:type="dxa"/>
            <w:tcBorders>
              <w:top w:val="nil"/>
              <w:left w:val="nil"/>
              <w:bottom w:val="single" w:sz="4" w:space="0" w:color="auto"/>
              <w:right w:val="nil"/>
            </w:tcBorders>
            <w:vAlign w:val="bottom"/>
          </w:tcPr>
          <w:p w:rsidR="005C63B7" w:rsidRDefault="005C63B7">
            <w:pPr>
              <w:pStyle w:val="ConsPlusNormal"/>
              <w:jc w:val="center"/>
            </w:pPr>
            <w:r>
              <w:t>200</w:t>
            </w:r>
          </w:p>
        </w:tc>
        <w:tc>
          <w:tcPr>
            <w:tcW w:w="1304" w:type="dxa"/>
            <w:tcBorders>
              <w:top w:val="nil"/>
              <w:left w:val="nil"/>
              <w:bottom w:val="single" w:sz="4" w:space="0" w:color="auto"/>
              <w:right w:val="single" w:sz="4" w:space="0" w:color="auto"/>
            </w:tcBorders>
            <w:vAlign w:val="bottom"/>
          </w:tcPr>
          <w:p w:rsidR="005C63B7" w:rsidRDefault="005C63B7">
            <w:pPr>
              <w:pStyle w:val="ConsPlusNormal"/>
              <w:jc w:val="right"/>
            </w:pPr>
            <w:r>
              <w:t>29</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29</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29</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both"/>
            </w:pPr>
            <w:r>
              <w:t>Управление экологической безопасности и надзора за использованием объектов животного мира, водных биологических ресурсов Белгородской области</w:t>
            </w:r>
          </w:p>
        </w:tc>
        <w:tc>
          <w:tcPr>
            <w:tcW w:w="850"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853</w:t>
            </w: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624"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304"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108 569</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101 591</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98 411</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vAlign w:val="bottom"/>
          </w:tcPr>
          <w:p w:rsidR="005C63B7" w:rsidRDefault="005C63B7">
            <w:pPr>
              <w:pStyle w:val="ConsPlusNormal"/>
              <w:jc w:val="both"/>
            </w:pPr>
            <w:r>
              <w:t>Национальная экономика</w:t>
            </w:r>
          </w:p>
        </w:tc>
        <w:tc>
          <w:tcPr>
            <w:tcW w:w="850" w:type="dxa"/>
            <w:tcBorders>
              <w:top w:val="single" w:sz="4" w:space="0" w:color="auto"/>
              <w:left w:val="single" w:sz="4" w:space="0" w:color="auto"/>
              <w:bottom w:val="nil"/>
              <w:right w:val="nil"/>
            </w:tcBorders>
            <w:vAlign w:val="bottom"/>
          </w:tcPr>
          <w:p w:rsidR="005C63B7" w:rsidRDefault="005C63B7">
            <w:pPr>
              <w:pStyle w:val="ConsPlusNormal"/>
              <w:jc w:val="center"/>
            </w:pPr>
            <w:r>
              <w:t>853</w:t>
            </w:r>
          </w:p>
        </w:tc>
        <w:tc>
          <w:tcPr>
            <w:tcW w:w="624" w:type="dxa"/>
            <w:tcBorders>
              <w:top w:val="single" w:sz="4" w:space="0" w:color="auto"/>
              <w:left w:val="nil"/>
              <w:bottom w:val="nil"/>
              <w:right w:val="nil"/>
            </w:tcBorders>
            <w:vAlign w:val="bottom"/>
          </w:tcPr>
          <w:p w:rsidR="005C63B7" w:rsidRDefault="005C63B7">
            <w:pPr>
              <w:pStyle w:val="ConsPlusNormal"/>
              <w:jc w:val="center"/>
            </w:pPr>
            <w:r>
              <w:t>04</w:t>
            </w:r>
          </w:p>
        </w:tc>
        <w:tc>
          <w:tcPr>
            <w:tcW w:w="737" w:type="dxa"/>
            <w:tcBorders>
              <w:top w:val="single" w:sz="4" w:space="0" w:color="auto"/>
              <w:left w:val="nil"/>
              <w:bottom w:val="nil"/>
              <w:right w:val="nil"/>
            </w:tcBorders>
            <w:vAlign w:val="bottom"/>
          </w:tcPr>
          <w:p w:rsidR="005C63B7" w:rsidRDefault="005C63B7">
            <w:pPr>
              <w:pStyle w:val="ConsPlusNormal"/>
              <w:jc w:val="center"/>
            </w:pPr>
          </w:p>
        </w:tc>
        <w:tc>
          <w:tcPr>
            <w:tcW w:w="1644" w:type="dxa"/>
            <w:tcBorders>
              <w:top w:val="single" w:sz="4" w:space="0" w:color="auto"/>
              <w:left w:val="nil"/>
              <w:bottom w:val="nil"/>
              <w:right w:val="nil"/>
            </w:tcBorders>
            <w:vAlign w:val="bottom"/>
          </w:tcPr>
          <w:p w:rsidR="005C63B7" w:rsidRDefault="005C63B7">
            <w:pPr>
              <w:pStyle w:val="ConsPlusNormal"/>
            </w:pPr>
          </w:p>
        </w:tc>
        <w:tc>
          <w:tcPr>
            <w:tcW w:w="624" w:type="dxa"/>
            <w:tcBorders>
              <w:top w:val="single" w:sz="4" w:space="0" w:color="auto"/>
              <w:left w:val="nil"/>
              <w:bottom w:val="nil"/>
              <w:right w:val="nil"/>
            </w:tcBorders>
            <w:vAlign w:val="bottom"/>
          </w:tcPr>
          <w:p w:rsidR="005C63B7" w:rsidRDefault="005C63B7">
            <w:pPr>
              <w:pStyle w:val="ConsPlusNormal"/>
              <w:jc w:val="center"/>
            </w:pPr>
          </w:p>
        </w:tc>
        <w:tc>
          <w:tcPr>
            <w:tcW w:w="1304" w:type="dxa"/>
            <w:tcBorders>
              <w:top w:val="single" w:sz="4" w:space="0" w:color="auto"/>
              <w:left w:val="nil"/>
              <w:bottom w:val="nil"/>
              <w:right w:val="single" w:sz="4" w:space="0" w:color="auto"/>
            </w:tcBorders>
            <w:vAlign w:val="bottom"/>
          </w:tcPr>
          <w:p w:rsidR="005C63B7" w:rsidRDefault="005C63B7">
            <w:pPr>
              <w:pStyle w:val="ConsPlusNormal"/>
              <w:jc w:val="right"/>
            </w:pPr>
            <w:r>
              <w:t>123</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123</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123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Сельское хозяйство и рыболовство</w:t>
            </w:r>
          </w:p>
        </w:tc>
        <w:tc>
          <w:tcPr>
            <w:tcW w:w="850" w:type="dxa"/>
            <w:tcBorders>
              <w:top w:val="nil"/>
              <w:left w:val="single" w:sz="4" w:space="0" w:color="auto"/>
              <w:bottom w:val="nil"/>
              <w:right w:val="nil"/>
            </w:tcBorders>
            <w:vAlign w:val="bottom"/>
          </w:tcPr>
          <w:p w:rsidR="005C63B7" w:rsidRDefault="005C63B7">
            <w:pPr>
              <w:pStyle w:val="ConsPlusNormal"/>
              <w:jc w:val="center"/>
            </w:pPr>
            <w:r>
              <w:t>853</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123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531" w:history="1">
              <w:r>
                <w:rPr>
                  <w:color w:val="0000FF"/>
                </w:rPr>
                <w:t>программа</w:t>
              </w:r>
            </w:hyperlink>
            <w:r>
              <w:t xml:space="preserve"> Белгородской области "Развитие водного и лесного хозяйства Белгородской области, охрана окружающей среды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853</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123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532" w:history="1">
              <w:r>
                <w:rPr>
                  <w:color w:val="0000FF"/>
                </w:rPr>
                <w:t>Подпрограмма</w:t>
              </w:r>
            </w:hyperlink>
            <w:r>
              <w:t xml:space="preserve"> "Любительское рыболовство и охрана водных </w:t>
            </w:r>
            <w:r>
              <w:lastRenderedPageBreak/>
              <w:t>биоресурсов"</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853</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12 5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123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"Организация, регулирование и охрана водных биологических ресурсов на территории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853</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12 5 01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533"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853</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12 5 01 59100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27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"Поддержка любительского рыболовства и охрана водных биоресурсов на территории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t>853</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12 5 02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96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Мероприятия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853</w:t>
            </w:r>
          </w:p>
        </w:tc>
        <w:tc>
          <w:tcPr>
            <w:tcW w:w="624" w:type="dxa"/>
            <w:tcBorders>
              <w:top w:val="nil"/>
              <w:left w:val="nil"/>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12 5 02 29990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96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Охрана окружающей среды</w:t>
            </w:r>
          </w:p>
        </w:tc>
        <w:tc>
          <w:tcPr>
            <w:tcW w:w="850" w:type="dxa"/>
            <w:tcBorders>
              <w:top w:val="nil"/>
              <w:left w:val="single" w:sz="4" w:space="0" w:color="auto"/>
              <w:bottom w:val="nil"/>
              <w:right w:val="nil"/>
            </w:tcBorders>
            <w:vAlign w:val="bottom"/>
          </w:tcPr>
          <w:p w:rsidR="005C63B7" w:rsidRDefault="005C63B7">
            <w:pPr>
              <w:pStyle w:val="ConsPlusNormal"/>
              <w:jc w:val="center"/>
            </w:pPr>
            <w:r>
              <w:t>853</w:t>
            </w:r>
          </w:p>
        </w:tc>
        <w:tc>
          <w:tcPr>
            <w:tcW w:w="624" w:type="dxa"/>
            <w:tcBorders>
              <w:top w:val="nil"/>
              <w:left w:val="nil"/>
              <w:bottom w:val="nil"/>
              <w:right w:val="nil"/>
            </w:tcBorders>
            <w:vAlign w:val="bottom"/>
          </w:tcPr>
          <w:p w:rsidR="005C63B7" w:rsidRDefault="005C63B7">
            <w:pPr>
              <w:pStyle w:val="ConsPlusNormal"/>
              <w:jc w:val="center"/>
            </w:pPr>
            <w:r>
              <w:t>06</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108 417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101 439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98 259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Охрана объектов растительного и животного мира и среды их обитания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853</w:t>
            </w:r>
          </w:p>
        </w:tc>
        <w:tc>
          <w:tcPr>
            <w:tcW w:w="624" w:type="dxa"/>
            <w:tcBorders>
              <w:top w:val="nil"/>
              <w:left w:val="nil"/>
              <w:bottom w:val="nil"/>
              <w:right w:val="nil"/>
            </w:tcBorders>
            <w:vAlign w:val="bottom"/>
          </w:tcPr>
          <w:p w:rsidR="005C63B7" w:rsidRDefault="005C63B7">
            <w:pPr>
              <w:pStyle w:val="ConsPlusNormal"/>
              <w:jc w:val="center"/>
            </w:pPr>
            <w:r>
              <w:t>06</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9 161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9 409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9 632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534" w:history="1">
              <w:r>
                <w:rPr>
                  <w:color w:val="0000FF"/>
                </w:rPr>
                <w:t>программа</w:t>
              </w:r>
            </w:hyperlink>
            <w:r>
              <w:t xml:space="preserve"> Белгородской области "Развитие водного и лесного хозяйства Белгородской области, охрана окружающей среды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853</w:t>
            </w:r>
          </w:p>
        </w:tc>
        <w:tc>
          <w:tcPr>
            <w:tcW w:w="624" w:type="dxa"/>
            <w:tcBorders>
              <w:top w:val="nil"/>
              <w:left w:val="nil"/>
              <w:bottom w:val="nil"/>
              <w:right w:val="nil"/>
            </w:tcBorders>
            <w:vAlign w:val="bottom"/>
          </w:tcPr>
          <w:p w:rsidR="005C63B7" w:rsidRDefault="005C63B7">
            <w:pPr>
              <w:pStyle w:val="ConsPlusNormal"/>
              <w:jc w:val="center"/>
            </w:pPr>
            <w:r>
              <w:t>06</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9 161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9 409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9 632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535" w:history="1">
              <w:r>
                <w:rPr>
                  <w:color w:val="0000FF"/>
                </w:rPr>
                <w:t>Подпрограмма</w:t>
              </w:r>
            </w:hyperlink>
            <w:r>
              <w:t xml:space="preserve"> "Сохранение, воспроизводство и использование животного мира"</w:t>
            </w:r>
          </w:p>
        </w:tc>
        <w:tc>
          <w:tcPr>
            <w:tcW w:w="850" w:type="dxa"/>
            <w:tcBorders>
              <w:top w:val="nil"/>
              <w:left w:val="single" w:sz="4" w:space="0" w:color="auto"/>
              <w:bottom w:val="nil"/>
              <w:right w:val="nil"/>
            </w:tcBorders>
            <w:vAlign w:val="bottom"/>
          </w:tcPr>
          <w:p w:rsidR="005C63B7" w:rsidRDefault="005C63B7">
            <w:pPr>
              <w:pStyle w:val="ConsPlusNormal"/>
              <w:jc w:val="center"/>
            </w:pPr>
            <w:r>
              <w:t>853</w:t>
            </w:r>
          </w:p>
        </w:tc>
        <w:tc>
          <w:tcPr>
            <w:tcW w:w="624" w:type="dxa"/>
            <w:tcBorders>
              <w:top w:val="nil"/>
              <w:left w:val="nil"/>
              <w:bottom w:val="nil"/>
              <w:right w:val="nil"/>
            </w:tcBorders>
            <w:vAlign w:val="bottom"/>
          </w:tcPr>
          <w:p w:rsidR="005C63B7" w:rsidRDefault="005C63B7">
            <w:pPr>
              <w:pStyle w:val="ConsPlusNormal"/>
              <w:jc w:val="center"/>
            </w:pPr>
            <w:r>
              <w:t>06</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12 4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9 161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9 409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9 632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536"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по федеральному государственному охотничьему надзору, выдаче разрешений на добычу охотничьих ресурсов и заключению охотхозяйственных соглашений</w:t>
            </w:r>
          </w:p>
        </w:tc>
        <w:tc>
          <w:tcPr>
            <w:tcW w:w="850" w:type="dxa"/>
            <w:tcBorders>
              <w:top w:val="nil"/>
              <w:left w:val="single" w:sz="4" w:space="0" w:color="auto"/>
              <w:bottom w:val="nil"/>
              <w:right w:val="nil"/>
            </w:tcBorders>
            <w:vAlign w:val="bottom"/>
          </w:tcPr>
          <w:p w:rsidR="005C63B7" w:rsidRDefault="005C63B7">
            <w:pPr>
              <w:pStyle w:val="ConsPlusNormal"/>
              <w:jc w:val="center"/>
            </w:pPr>
            <w:r>
              <w:t>853</w:t>
            </w:r>
          </w:p>
        </w:tc>
        <w:tc>
          <w:tcPr>
            <w:tcW w:w="624" w:type="dxa"/>
            <w:tcBorders>
              <w:top w:val="nil"/>
              <w:left w:val="nil"/>
              <w:bottom w:val="nil"/>
              <w:right w:val="nil"/>
            </w:tcBorders>
            <w:vAlign w:val="bottom"/>
          </w:tcPr>
          <w:p w:rsidR="005C63B7" w:rsidRDefault="005C63B7">
            <w:pPr>
              <w:pStyle w:val="ConsPlusNormal"/>
              <w:jc w:val="center"/>
            </w:pPr>
            <w:r>
              <w:t>06</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12 4 04</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9 024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9 268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9 491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lastRenderedPageBreak/>
              <w:t xml:space="preserve">Осуществление переданных органам государственной власти субъектов Российской Федерации в соответствии с </w:t>
            </w:r>
            <w:hyperlink r:id="rId537"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t>853</w:t>
            </w:r>
          </w:p>
        </w:tc>
        <w:tc>
          <w:tcPr>
            <w:tcW w:w="624" w:type="dxa"/>
            <w:tcBorders>
              <w:top w:val="nil"/>
              <w:left w:val="nil"/>
              <w:bottom w:val="nil"/>
              <w:right w:val="nil"/>
            </w:tcBorders>
            <w:vAlign w:val="bottom"/>
          </w:tcPr>
          <w:p w:rsidR="005C63B7" w:rsidRDefault="005C63B7">
            <w:pPr>
              <w:pStyle w:val="ConsPlusNormal"/>
              <w:jc w:val="center"/>
            </w:pPr>
            <w:r>
              <w:t>06</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12 4 04 59700</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7 788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8 108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8 432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538"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w:t>
            </w:r>
            <w:r>
              <w:lastRenderedPageBreak/>
              <w:t>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853</w:t>
            </w:r>
          </w:p>
        </w:tc>
        <w:tc>
          <w:tcPr>
            <w:tcW w:w="624" w:type="dxa"/>
            <w:tcBorders>
              <w:top w:val="nil"/>
              <w:left w:val="nil"/>
              <w:bottom w:val="nil"/>
              <w:right w:val="nil"/>
            </w:tcBorders>
            <w:vAlign w:val="bottom"/>
          </w:tcPr>
          <w:p w:rsidR="005C63B7" w:rsidRDefault="005C63B7">
            <w:pPr>
              <w:pStyle w:val="ConsPlusNormal"/>
              <w:jc w:val="center"/>
            </w:pPr>
            <w:r>
              <w:t>06</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12 4 04 59700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1 236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1 160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1 059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"Охрана и использование объектов животного мира на территории Белгородской области (за исключением охотничьих ресурсов и водных биологических ресурсов)"</w:t>
            </w:r>
          </w:p>
        </w:tc>
        <w:tc>
          <w:tcPr>
            <w:tcW w:w="850" w:type="dxa"/>
            <w:tcBorders>
              <w:top w:val="nil"/>
              <w:left w:val="single" w:sz="4" w:space="0" w:color="auto"/>
              <w:bottom w:val="nil"/>
              <w:right w:val="nil"/>
            </w:tcBorders>
            <w:vAlign w:val="bottom"/>
          </w:tcPr>
          <w:p w:rsidR="005C63B7" w:rsidRDefault="005C63B7">
            <w:pPr>
              <w:pStyle w:val="ConsPlusNormal"/>
              <w:jc w:val="center"/>
            </w:pPr>
            <w:r>
              <w:t>853</w:t>
            </w:r>
          </w:p>
        </w:tc>
        <w:tc>
          <w:tcPr>
            <w:tcW w:w="624" w:type="dxa"/>
            <w:tcBorders>
              <w:top w:val="nil"/>
              <w:left w:val="nil"/>
              <w:bottom w:val="nil"/>
              <w:right w:val="nil"/>
            </w:tcBorders>
            <w:vAlign w:val="bottom"/>
          </w:tcPr>
          <w:p w:rsidR="005C63B7" w:rsidRDefault="005C63B7">
            <w:pPr>
              <w:pStyle w:val="ConsPlusNormal"/>
              <w:jc w:val="center"/>
            </w:pPr>
            <w:r>
              <w:t>06</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12 4 05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137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539"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t>853</w:t>
            </w:r>
          </w:p>
        </w:tc>
        <w:tc>
          <w:tcPr>
            <w:tcW w:w="624" w:type="dxa"/>
            <w:tcBorders>
              <w:top w:val="nil"/>
              <w:left w:val="nil"/>
              <w:bottom w:val="nil"/>
              <w:right w:val="nil"/>
            </w:tcBorders>
            <w:vAlign w:val="bottom"/>
          </w:tcPr>
          <w:p w:rsidR="005C63B7" w:rsidRDefault="005C63B7">
            <w:pPr>
              <w:pStyle w:val="ConsPlusNormal"/>
              <w:jc w:val="center"/>
            </w:pPr>
            <w:r>
              <w:t>06</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12 4 05 59200</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137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Другие вопросы в области охраны окружающей среды</w:t>
            </w:r>
          </w:p>
        </w:tc>
        <w:tc>
          <w:tcPr>
            <w:tcW w:w="850" w:type="dxa"/>
            <w:tcBorders>
              <w:top w:val="nil"/>
              <w:left w:val="single" w:sz="4" w:space="0" w:color="auto"/>
              <w:bottom w:val="nil"/>
              <w:right w:val="nil"/>
            </w:tcBorders>
            <w:vAlign w:val="bottom"/>
          </w:tcPr>
          <w:p w:rsidR="005C63B7" w:rsidRDefault="005C63B7">
            <w:pPr>
              <w:pStyle w:val="ConsPlusNormal"/>
              <w:jc w:val="center"/>
            </w:pPr>
            <w:r>
              <w:t>853</w:t>
            </w:r>
          </w:p>
        </w:tc>
        <w:tc>
          <w:tcPr>
            <w:tcW w:w="624" w:type="dxa"/>
            <w:tcBorders>
              <w:top w:val="nil"/>
              <w:left w:val="nil"/>
              <w:bottom w:val="nil"/>
              <w:right w:val="nil"/>
            </w:tcBorders>
            <w:vAlign w:val="bottom"/>
          </w:tcPr>
          <w:p w:rsidR="005C63B7" w:rsidRDefault="005C63B7">
            <w:pPr>
              <w:pStyle w:val="ConsPlusNormal"/>
              <w:jc w:val="center"/>
            </w:pPr>
            <w:r>
              <w:t>06</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99 256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92 030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88 627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540" w:history="1">
              <w:r>
                <w:rPr>
                  <w:color w:val="0000FF"/>
                </w:rPr>
                <w:t>программа</w:t>
              </w:r>
            </w:hyperlink>
            <w:r>
              <w:t xml:space="preserve"> </w:t>
            </w:r>
            <w:r>
              <w:lastRenderedPageBreak/>
              <w:t>Белгородской области "Развитие водного и лесного хозяйства Белгородской области, охрана окружающей среды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853</w:t>
            </w:r>
          </w:p>
        </w:tc>
        <w:tc>
          <w:tcPr>
            <w:tcW w:w="624" w:type="dxa"/>
            <w:tcBorders>
              <w:top w:val="nil"/>
              <w:left w:val="nil"/>
              <w:bottom w:val="nil"/>
              <w:right w:val="nil"/>
            </w:tcBorders>
            <w:vAlign w:val="bottom"/>
          </w:tcPr>
          <w:p w:rsidR="005C63B7" w:rsidRDefault="005C63B7">
            <w:pPr>
              <w:pStyle w:val="ConsPlusNormal"/>
              <w:jc w:val="center"/>
            </w:pPr>
            <w:r>
              <w:t>06</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99 256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92 030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88 627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541" w:history="1">
              <w:r>
                <w:rPr>
                  <w:color w:val="0000FF"/>
                </w:rPr>
                <w:t>Подпрограмма</w:t>
              </w:r>
            </w:hyperlink>
            <w:r>
              <w:t xml:space="preserve"> "Обеспечение реализации государственной программы"</w:t>
            </w:r>
          </w:p>
        </w:tc>
        <w:tc>
          <w:tcPr>
            <w:tcW w:w="850" w:type="dxa"/>
            <w:tcBorders>
              <w:top w:val="nil"/>
              <w:left w:val="single" w:sz="4" w:space="0" w:color="auto"/>
              <w:bottom w:val="nil"/>
              <w:right w:val="nil"/>
            </w:tcBorders>
            <w:vAlign w:val="bottom"/>
          </w:tcPr>
          <w:p w:rsidR="005C63B7" w:rsidRDefault="005C63B7">
            <w:pPr>
              <w:pStyle w:val="ConsPlusNormal"/>
              <w:jc w:val="center"/>
            </w:pPr>
            <w:r>
              <w:t>853</w:t>
            </w:r>
          </w:p>
        </w:tc>
        <w:tc>
          <w:tcPr>
            <w:tcW w:w="624" w:type="dxa"/>
            <w:tcBorders>
              <w:top w:val="nil"/>
              <w:left w:val="nil"/>
              <w:bottom w:val="nil"/>
              <w:right w:val="nil"/>
            </w:tcBorders>
            <w:vAlign w:val="bottom"/>
          </w:tcPr>
          <w:p w:rsidR="005C63B7" w:rsidRDefault="005C63B7">
            <w:pPr>
              <w:pStyle w:val="ConsPlusNormal"/>
              <w:jc w:val="center"/>
            </w:pPr>
            <w:r>
              <w:t>06</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12 6</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83 998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76 772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73 369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850" w:type="dxa"/>
            <w:tcBorders>
              <w:top w:val="nil"/>
              <w:left w:val="single" w:sz="4" w:space="0" w:color="auto"/>
              <w:bottom w:val="nil"/>
              <w:right w:val="nil"/>
            </w:tcBorders>
            <w:vAlign w:val="bottom"/>
          </w:tcPr>
          <w:p w:rsidR="005C63B7" w:rsidRDefault="005C63B7">
            <w:pPr>
              <w:pStyle w:val="ConsPlusNormal"/>
              <w:jc w:val="center"/>
            </w:pPr>
            <w:r>
              <w:t>853</w:t>
            </w:r>
          </w:p>
        </w:tc>
        <w:tc>
          <w:tcPr>
            <w:tcW w:w="624" w:type="dxa"/>
            <w:tcBorders>
              <w:top w:val="nil"/>
              <w:left w:val="nil"/>
              <w:bottom w:val="nil"/>
              <w:right w:val="nil"/>
            </w:tcBorders>
            <w:vAlign w:val="bottom"/>
          </w:tcPr>
          <w:p w:rsidR="005C63B7" w:rsidRDefault="005C63B7">
            <w:pPr>
              <w:pStyle w:val="ConsPlusNormal"/>
              <w:jc w:val="center"/>
            </w:pPr>
            <w:r>
              <w:t>06</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12 6 01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83 998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76 772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73 369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nil"/>
              <w:right w:val="nil"/>
            </w:tcBorders>
            <w:vAlign w:val="bottom"/>
          </w:tcPr>
          <w:p w:rsidR="005C63B7" w:rsidRDefault="005C63B7">
            <w:pPr>
              <w:pStyle w:val="ConsPlusNormal"/>
              <w:jc w:val="center"/>
            </w:pPr>
            <w:r>
              <w:t>853</w:t>
            </w:r>
          </w:p>
        </w:tc>
        <w:tc>
          <w:tcPr>
            <w:tcW w:w="624" w:type="dxa"/>
            <w:tcBorders>
              <w:top w:val="nil"/>
              <w:left w:val="nil"/>
              <w:bottom w:val="nil"/>
              <w:right w:val="nil"/>
            </w:tcBorders>
            <w:vAlign w:val="bottom"/>
          </w:tcPr>
          <w:p w:rsidR="005C63B7" w:rsidRDefault="005C63B7">
            <w:pPr>
              <w:pStyle w:val="ConsPlusNormal"/>
              <w:jc w:val="center"/>
            </w:pPr>
            <w:r>
              <w:t>06</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12 6 01 90019</w:t>
            </w:r>
          </w:p>
        </w:tc>
        <w:tc>
          <w:tcPr>
            <w:tcW w:w="624" w:type="dxa"/>
            <w:tcBorders>
              <w:top w:val="nil"/>
              <w:left w:val="nil"/>
              <w:bottom w:val="nil"/>
              <w:right w:val="nil"/>
            </w:tcBorders>
            <w:vAlign w:val="bottom"/>
          </w:tcPr>
          <w:p w:rsidR="005C63B7" w:rsidRDefault="005C63B7">
            <w:pPr>
              <w:pStyle w:val="ConsPlusNormal"/>
              <w:jc w:val="center"/>
            </w:pPr>
            <w:r>
              <w:t>100</w:t>
            </w:r>
          </w:p>
        </w:tc>
        <w:tc>
          <w:tcPr>
            <w:tcW w:w="1304" w:type="dxa"/>
            <w:tcBorders>
              <w:top w:val="nil"/>
              <w:left w:val="nil"/>
              <w:bottom w:val="nil"/>
              <w:right w:val="single" w:sz="4" w:space="0" w:color="auto"/>
            </w:tcBorders>
            <w:vAlign w:val="bottom"/>
          </w:tcPr>
          <w:p w:rsidR="005C63B7" w:rsidRDefault="005C63B7">
            <w:pPr>
              <w:pStyle w:val="ConsPlusNormal"/>
              <w:jc w:val="right"/>
            </w:pPr>
            <w:r>
              <w:t>62 794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62 968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63 665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w:t>
            </w:r>
            <w:r>
              <w:lastRenderedPageBreak/>
              <w:t>(муниципальных) нужд)</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853</w:t>
            </w:r>
          </w:p>
        </w:tc>
        <w:tc>
          <w:tcPr>
            <w:tcW w:w="624" w:type="dxa"/>
            <w:tcBorders>
              <w:top w:val="nil"/>
              <w:left w:val="nil"/>
              <w:bottom w:val="nil"/>
              <w:right w:val="nil"/>
            </w:tcBorders>
            <w:vAlign w:val="bottom"/>
          </w:tcPr>
          <w:p w:rsidR="005C63B7" w:rsidRDefault="005C63B7">
            <w:pPr>
              <w:pStyle w:val="ConsPlusNormal"/>
              <w:jc w:val="center"/>
            </w:pPr>
            <w:r>
              <w:t>06</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12 6 01 90019</w:t>
            </w:r>
          </w:p>
        </w:tc>
        <w:tc>
          <w:tcPr>
            <w:tcW w:w="624" w:type="dxa"/>
            <w:tcBorders>
              <w:top w:val="nil"/>
              <w:left w:val="nil"/>
              <w:bottom w:val="nil"/>
              <w:right w:val="nil"/>
            </w:tcBorders>
            <w:vAlign w:val="bottom"/>
          </w:tcPr>
          <w:p w:rsidR="005C63B7" w:rsidRDefault="005C63B7">
            <w:pPr>
              <w:pStyle w:val="ConsPlusNormal"/>
              <w:jc w:val="center"/>
            </w:pPr>
            <w:r>
              <w:t>200</w:t>
            </w:r>
          </w:p>
        </w:tc>
        <w:tc>
          <w:tcPr>
            <w:tcW w:w="1304" w:type="dxa"/>
            <w:tcBorders>
              <w:top w:val="nil"/>
              <w:left w:val="nil"/>
              <w:bottom w:val="nil"/>
              <w:right w:val="single" w:sz="4" w:space="0" w:color="auto"/>
            </w:tcBorders>
            <w:vAlign w:val="bottom"/>
          </w:tcPr>
          <w:p w:rsidR="005C63B7" w:rsidRDefault="005C63B7">
            <w:pPr>
              <w:pStyle w:val="ConsPlusNormal"/>
              <w:jc w:val="right"/>
            </w:pPr>
            <w:r>
              <w:t>20 784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13 384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9 284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850" w:type="dxa"/>
            <w:tcBorders>
              <w:top w:val="nil"/>
              <w:left w:val="single" w:sz="4" w:space="0" w:color="auto"/>
              <w:bottom w:val="nil"/>
              <w:right w:val="nil"/>
            </w:tcBorders>
            <w:vAlign w:val="bottom"/>
          </w:tcPr>
          <w:p w:rsidR="005C63B7" w:rsidRDefault="005C63B7">
            <w:pPr>
              <w:pStyle w:val="ConsPlusNormal"/>
              <w:jc w:val="center"/>
            </w:pPr>
            <w:r>
              <w:t>853</w:t>
            </w:r>
          </w:p>
        </w:tc>
        <w:tc>
          <w:tcPr>
            <w:tcW w:w="624" w:type="dxa"/>
            <w:tcBorders>
              <w:top w:val="nil"/>
              <w:left w:val="nil"/>
              <w:bottom w:val="nil"/>
              <w:right w:val="nil"/>
            </w:tcBorders>
            <w:vAlign w:val="bottom"/>
          </w:tcPr>
          <w:p w:rsidR="005C63B7" w:rsidRDefault="005C63B7">
            <w:pPr>
              <w:pStyle w:val="ConsPlusNormal"/>
              <w:jc w:val="center"/>
            </w:pPr>
            <w:r>
              <w:t>06</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12 6 01 90019</w:t>
            </w:r>
          </w:p>
        </w:tc>
        <w:tc>
          <w:tcPr>
            <w:tcW w:w="624" w:type="dxa"/>
            <w:tcBorders>
              <w:top w:val="nil"/>
              <w:left w:val="nil"/>
              <w:bottom w:val="nil"/>
              <w:right w:val="nil"/>
            </w:tcBorders>
            <w:vAlign w:val="bottom"/>
          </w:tcPr>
          <w:p w:rsidR="005C63B7" w:rsidRDefault="005C63B7">
            <w:pPr>
              <w:pStyle w:val="ConsPlusNormal"/>
              <w:jc w:val="center"/>
            </w:pPr>
            <w:r>
              <w:t>800</w:t>
            </w:r>
          </w:p>
        </w:tc>
        <w:tc>
          <w:tcPr>
            <w:tcW w:w="1304" w:type="dxa"/>
            <w:tcBorders>
              <w:top w:val="nil"/>
              <w:left w:val="nil"/>
              <w:bottom w:val="nil"/>
              <w:right w:val="single" w:sz="4" w:space="0" w:color="auto"/>
            </w:tcBorders>
            <w:vAlign w:val="bottom"/>
          </w:tcPr>
          <w:p w:rsidR="005C63B7" w:rsidRDefault="005C63B7">
            <w:pPr>
              <w:pStyle w:val="ConsPlusNormal"/>
              <w:jc w:val="right"/>
            </w:pPr>
            <w:r>
              <w:t>420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420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420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"Субвенции на осуществление отдельных государственных полномочий по рассмотрению дел об административных правонарушениях"</w:t>
            </w:r>
          </w:p>
        </w:tc>
        <w:tc>
          <w:tcPr>
            <w:tcW w:w="850" w:type="dxa"/>
            <w:tcBorders>
              <w:top w:val="nil"/>
              <w:left w:val="single" w:sz="4" w:space="0" w:color="auto"/>
              <w:bottom w:val="nil"/>
              <w:right w:val="nil"/>
            </w:tcBorders>
            <w:vAlign w:val="bottom"/>
          </w:tcPr>
          <w:p w:rsidR="005C63B7" w:rsidRDefault="005C63B7">
            <w:pPr>
              <w:pStyle w:val="ConsPlusNormal"/>
              <w:jc w:val="center"/>
            </w:pPr>
            <w:r>
              <w:t>853</w:t>
            </w:r>
          </w:p>
        </w:tc>
        <w:tc>
          <w:tcPr>
            <w:tcW w:w="624" w:type="dxa"/>
            <w:tcBorders>
              <w:top w:val="nil"/>
              <w:left w:val="nil"/>
              <w:bottom w:val="nil"/>
              <w:right w:val="nil"/>
            </w:tcBorders>
            <w:vAlign w:val="bottom"/>
          </w:tcPr>
          <w:p w:rsidR="005C63B7" w:rsidRDefault="005C63B7">
            <w:pPr>
              <w:pStyle w:val="ConsPlusNormal"/>
              <w:jc w:val="center"/>
            </w:pPr>
            <w:r>
              <w:t>06</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12 6 02</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15 258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15 258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15 258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Субвенции на осуществление отдельных государственных полномочий по рассмотрению дел об административных правонарушениях (Межбюджетные трансферты)</w:t>
            </w:r>
          </w:p>
        </w:tc>
        <w:tc>
          <w:tcPr>
            <w:tcW w:w="850" w:type="dxa"/>
            <w:tcBorders>
              <w:top w:val="nil"/>
              <w:left w:val="single" w:sz="4" w:space="0" w:color="auto"/>
              <w:bottom w:val="nil"/>
              <w:right w:val="nil"/>
            </w:tcBorders>
            <w:vAlign w:val="bottom"/>
          </w:tcPr>
          <w:p w:rsidR="005C63B7" w:rsidRDefault="005C63B7">
            <w:pPr>
              <w:pStyle w:val="ConsPlusNormal"/>
              <w:jc w:val="center"/>
            </w:pPr>
            <w:r>
              <w:t>853</w:t>
            </w:r>
          </w:p>
        </w:tc>
        <w:tc>
          <w:tcPr>
            <w:tcW w:w="624" w:type="dxa"/>
            <w:tcBorders>
              <w:top w:val="nil"/>
              <w:left w:val="nil"/>
              <w:bottom w:val="nil"/>
              <w:right w:val="nil"/>
            </w:tcBorders>
            <w:vAlign w:val="bottom"/>
          </w:tcPr>
          <w:p w:rsidR="005C63B7" w:rsidRDefault="005C63B7">
            <w:pPr>
              <w:pStyle w:val="ConsPlusNormal"/>
              <w:jc w:val="center"/>
            </w:pPr>
            <w:r>
              <w:t>06</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12 6 02 71310</w:t>
            </w:r>
          </w:p>
        </w:tc>
        <w:tc>
          <w:tcPr>
            <w:tcW w:w="624" w:type="dxa"/>
            <w:tcBorders>
              <w:top w:val="nil"/>
              <w:left w:val="nil"/>
              <w:bottom w:val="nil"/>
              <w:right w:val="nil"/>
            </w:tcBorders>
            <w:vAlign w:val="bottom"/>
          </w:tcPr>
          <w:p w:rsidR="005C63B7" w:rsidRDefault="005C63B7">
            <w:pPr>
              <w:pStyle w:val="ConsPlusNormal"/>
              <w:jc w:val="center"/>
            </w:pPr>
            <w:r>
              <w:t>500</w:t>
            </w:r>
          </w:p>
        </w:tc>
        <w:tc>
          <w:tcPr>
            <w:tcW w:w="1304" w:type="dxa"/>
            <w:tcBorders>
              <w:top w:val="nil"/>
              <w:left w:val="nil"/>
              <w:bottom w:val="nil"/>
              <w:right w:val="single" w:sz="4" w:space="0" w:color="auto"/>
            </w:tcBorders>
            <w:vAlign w:val="bottom"/>
          </w:tcPr>
          <w:p w:rsidR="005C63B7" w:rsidRDefault="005C63B7">
            <w:pPr>
              <w:pStyle w:val="ConsPlusNormal"/>
              <w:jc w:val="right"/>
            </w:pPr>
            <w:r>
              <w:t>15 258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15 258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15 258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Образование</w:t>
            </w:r>
          </w:p>
        </w:tc>
        <w:tc>
          <w:tcPr>
            <w:tcW w:w="850" w:type="dxa"/>
            <w:tcBorders>
              <w:top w:val="nil"/>
              <w:left w:val="single" w:sz="4" w:space="0" w:color="auto"/>
              <w:bottom w:val="nil"/>
              <w:right w:val="nil"/>
            </w:tcBorders>
            <w:vAlign w:val="bottom"/>
          </w:tcPr>
          <w:p w:rsidR="005C63B7" w:rsidRDefault="005C63B7">
            <w:pPr>
              <w:pStyle w:val="ConsPlusNormal"/>
              <w:jc w:val="center"/>
            </w:pPr>
            <w:r>
              <w:t>853</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Профессиональная подготовка, переподготовка и повышение квалификации</w:t>
            </w:r>
          </w:p>
        </w:tc>
        <w:tc>
          <w:tcPr>
            <w:tcW w:w="850" w:type="dxa"/>
            <w:tcBorders>
              <w:top w:val="nil"/>
              <w:left w:val="single" w:sz="4" w:space="0" w:color="auto"/>
              <w:bottom w:val="nil"/>
              <w:right w:val="nil"/>
            </w:tcBorders>
            <w:vAlign w:val="bottom"/>
          </w:tcPr>
          <w:p w:rsidR="005C63B7" w:rsidRDefault="005C63B7">
            <w:pPr>
              <w:pStyle w:val="ConsPlusNormal"/>
              <w:jc w:val="center"/>
            </w:pPr>
            <w:r>
              <w:t>853</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 xml:space="preserve">Государственная </w:t>
            </w:r>
            <w:hyperlink r:id="rId542" w:history="1">
              <w:r>
                <w:rPr>
                  <w:color w:val="0000FF"/>
                </w:rPr>
                <w:t>программа</w:t>
              </w:r>
            </w:hyperlink>
            <w:r>
              <w:t xml:space="preserve"> Белгородской области "Развитие кадровой политики Белгородской области на 2014 - 2020 годы"</w:t>
            </w:r>
          </w:p>
        </w:tc>
        <w:tc>
          <w:tcPr>
            <w:tcW w:w="850" w:type="dxa"/>
            <w:tcBorders>
              <w:top w:val="nil"/>
              <w:left w:val="single" w:sz="4" w:space="0" w:color="auto"/>
              <w:bottom w:val="nil"/>
              <w:right w:val="nil"/>
            </w:tcBorders>
            <w:vAlign w:val="bottom"/>
          </w:tcPr>
          <w:p w:rsidR="005C63B7" w:rsidRDefault="005C63B7">
            <w:pPr>
              <w:pStyle w:val="ConsPlusNormal"/>
              <w:jc w:val="center"/>
            </w:pPr>
            <w:r>
              <w:t>853</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hyperlink r:id="rId543" w:history="1">
              <w:r>
                <w:rPr>
                  <w:color w:val="0000FF"/>
                </w:rPr>
                <w:t>Подпрограмма</w:t>
              </w:r>
            </w:hyperlink>
            <w:r>
              <w:t xml:space="preserve"> "Развитие государственной гражданской и </w:t>
            </w:r>
            <w:r>
              <w:lastRenderedPageBreak/>
              <w:t>муниципальной службы Белгородской области"</w:t>
            </w:r>
          </w:p>
        </w:tc>
        <w:tc>
          <w:tcPr>
            <w:tcW w:w="850" w:type="dxa"/>
            <w:tcBorders>
              <w:top w:val="nil"/>
              <w:left w:val="single" w:sz="4" w:space="0" w:color="auto"/>
              <w:bottom w:val="nil"/>
              <w:right w:val="nil"/>
            </w:tcBorders>
            <w:vAlign w:val="bottom"/>
          </w:tcPr>
          <w:p w:rsidR="005C63B7" w:rsidRDefault="005C63B7">
            <w:pPr>
              <w:pStyle w:val="ConsPlusNormal"/>
              <w:jc w:val="center"/>
            </w:pPr>
            <w:r>
              <w:lastRenderedPageBreak/>
              <w:t>853</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vAlign w:val="bottom"/>
          </w:tcPr>
          <w:p w:rsidR="005C63B7" w:rsidRDefault="005C63B7">
            <w:pPr>
              <w:pStyle w:val="ConsPlusNormal"/>
              <w:jc w:val="both"/>
            </w:pPr>
            <w:r>
              <w:t>Основное мероприятие "Кадровое обеспечение государственной гражданской и муниципальной службы"</w:t>
            </w:r>
          </w:p>
        </w:tc>
        <w:tc>
          <w:tcPr>
            <w:tcW w:w="850" w:type="dxa"/>
            <w:tcBorders>
              <w:top w:val="nil"/>
              <w:left w:val="single" w:sz="4" w:space="0" w:color="auto"/>
              <w:bottom w:val="nil"/>
              <w:right w:val="nil"/>
            </w:tcBorders>
            <w:vAlign w:val="bottom"/>
          </w:tcPr>
          <w:p w:rsidR="005C63B7" w:rsidRDefault="005C63B7">
            <w:pPr>
              <w:pStyle w:val="ConsPlusNormal"/>
              <w:jc w:val="center"/>
            </w:pPr>
            <w:r>
              <w:t>853</w:t>
            </w:r>
          </w:p>
        </w:tc>
        <w:tc>
          <w:tcPr>
            <w:tcW w:w="624" w:type="dxa"/>
            <w:tcBorders>
              <w:top w:val="nil"/>
              <w:left w:val="nil"/>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15 1 01</w:t>
            </w:r>
          </w:p>
        </w:tc>
        <w:tc>
          <w:tcPr>
            <w:tcW w:w="624" w:type="dxa"/>
            <w:tcBorders>
              <w:top w:val="nil"/>
              <w:left w:val="nil"/>
              <w:bottom w:val="nil"/>
              <w:right w:val="nil"/>
            </w:tcBorders>
            <w:vAlign w:val="bottom"/>
          </w:tcPr>
          <w:p w:rsidR="005C63B7" w:rsidRDefault="005C63B7">
            <w:pPr>
              <w:pStyle w:val="ConsPlusNormal"/>
              <w:jc w:val="center"/>
            </w:pPr>
          </w:p>
        </w:tc>
        <w:tc>
          <w:tcPr>
            <w:tcW w:w="1304" w:type="dxa"/>
            <w:tcBorders>
              <w:top w:val="nil"/>
              <w:left w:val="nil"/>
              <w:bottom w:val="nil"/>
              <w:right w:val="single" w:sz="4" w:space="0" w:color="auto"/>
            </w:tcBorders>
            <w:vAlign w:val="bottom"/>
          </w:tcPr>
          <w:p w:rsidR="005C63B7" w:rsidRDefault="005C63B7">
            <w:pPr>
              <w:pStyle w:val="ConsPlusNormal"/>
              <w:jc w:val="right"/>
            </w:pPr>
            <w:r>
              <w:t>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29</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vAlign w:val="bottom"/>
          </w:tcPr>
          <w:p w:rsidR="005C63B7" w:rsidRDefault="005C63B7">
            <w:pPr>
              <w:pStyle w:val="ConsPlusNormal"/>
              <w:jc w:val="both"/>
            </w:pPr>
            <w:r>
              <w:t xml:space="preserve">Повышение квалификации, профессиональная подготовка и переподготовка кадров в рамках </w:t>
            </w:r>
            <w:hyperlink r:id="rId544" w:history="1">
              <w:r>
                <w:rPr>
                  <w:color w:val="0000FF"/>
                </w:rPr>
                <w:t>подпрограммы</w:t>
              </w:r>
            </w:hyperlink>
            <w:r>
              <w:t xml:space="preserve"> "Противодействие коррупции" государственной программы Белгородской области "Развитие кадровой политики Белгородской области на 2014 - 2020 годы" (Закупка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nil"/>
            </w:tcBorders>
            <w:vAlign w:val="bottom"/>
          </w:tcPr>
          <w:p w:rsidR="005C63B7" w:rsidRDefault="005C63B7">
            <w:pPr>
              <w:pStyle w:val="ConsPlusNormal"/>
              <w:jc w:val="center"/>
            </w:pPr>
            <w:r>
              <w:t>853</w:t>
            </w:r>
          </w:p>
        </w:tc>
        <w:tc>
          <w:tcPr>
            <w:tcW w:w="624" w:type="dxa"/>
            <w:tcBorders>
              <w:top w:val="nil"/>
              <w:left w:val="nil"/>
              <w:bottom w:val="single" w:sz="4" w:space="0" w:color="auto"/>
              <w:right w:val="nil"/>
            </w:tcBorders>
            <w:vAlign w:val="bottom"/>
          </w:tcPr>
          <w:p w:rsidR="005C63B7" w:rsidRDefault="005C63B7">
            <w:pPr>
              <w:pStyle w:val="ConsPlusNormal"/>
              <w:jc w:val="center"/>
            </w:pPr>
            <w:r>
              <w:t>07</w:t>
            </w:r>
          </w:p>
        </w:tc>
        <w:tc>
          <w:tcPr>
            <w:tcW w:w="737" w:type="dxa"/>
            <w:tcBorders>
              <w:top w:val="nil"/>
              <w:left w:val="nil"/>
              <w:bottom w:val="single" w:sz="4" w:space="0" w:color="auto"/>
              <w:right w:val="nil"/>
            </w:tcBorders>
            <w:vAlign w:val="bottom"/>
          </w:tcPr>
          <w:p w:rsidR="005C63B7" w:rsidRDefault="005C63B7">
            <w:pPr>
              <w:pStyle w:val="ConsPlusNormal"/>
              <w:jc w:val="center"/>
            </w:pPr>
            <w:r>
              <w:t>05</w:t>
            </w:r>
          </w:p>
        </w:tc>
        <w:tc>
          <w:tcPr>
            <w:tcW w:w="1644" w:type="dxa"/>
            <w:tcBorders>
              <w:top w:val="nil"/>
              <w:left w:val="nil"/>
              <w:bottom w:val="single" w:sz="4" w:space="0" w:color="auto"/>
              <w:right w:val="nil"/>
            </w:tcBorders>
            <w:vAlign w:val="bottom"/>
          </w:tcPr>
          <w:p w:rsidR="005C63B7" w:rsidRDefault="005C63B7">
            <w:pPr>
              <w:pStyle w:val="ConsPlusNormal"/>
            </w:pPr>
            <w:r>
              <w:t>15 1 01 21010</w:t>
            </w:r>
          </w:p>
        </w:tc>
        <w:tc>
          <w:tcPr>
            <w:tcW w:w="624" w:type="dxa"/>
            <w:tcBorders>
              <w:top w:val="nil"/>
              <w:left w:val="nil"/>
              <w:bottom w:val="single" w:sz="4" w:space="0" w:color="auto"/>
              <w:right w:val="nil"/>
            </w:tcBorders>
            <w:vAlign w:val="bottom"/>
          </w:tcPr>
          <w:p w:rsidR="005C63B7" w:rsidRDefault="005C63B7">
            <w:pPr>
              <w:pStyle w:val="ConsPlusNormal"/>
              <w:jc w:val="center"/>
            </w:pPr>
            <w:r>
              <w:t>200</w:t>
            </w:r>
          </w:p>
        </w:tc>
        <w:tc>
          <w:tcPr>
            <w:tcW w:w="1304" w:type="dxa"/>
            <w:tcBorders>
              <w:top w:val="nil"/>
              <w:left w:val="nil"/>
              <w:bottom w:val="single" w:sz="4" w:space="0" w:color="auto"/>
              <w:right w:val="single" w:sz="4" w:space="0" w:color="auto"/>
            </w:tcBorders>
            <w:vAlign w:val="bottom"/>
          </w:tcPr>
          <w:p w:rsidR="005C63B7" w:rsidRDefault="005C63B7">
            <w:pPr>
              <w:pStyle w:val="ConsPlusNormal"/>
              <w:jc w:val="right"/>
            </w:pPr>
            <w:r>
              <w:t>29</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29</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29</w:t>
            </w:r>
          </w:p>
        </w:tc>
      </w:tr>
    </w:tbl>
    <w:p w:rsidR="005C63B7" w:rsidRDefault="005C63B7">
      <w:pPr>
        <w:sectPr w:rsidR="005C63B7">
          <w:pgSz w:w="16838" w:h="11905" w:orient="landscape"/>
          <w:pgMar w:top="1701" w:right="1134" w:bottom="850" w:left="1134" w:header="0" w:footer="0" w:gutter="0"/>
          <w:cols w:space="720"/>
        </w:sectPr>
      </w:pPr>
    </w:p>
    <w:p w:rsidR="005C63B7" w:rsidRDefault="005C63B7">
      <w:pPr>
        <w:pStyle w:val="ConsPlusNormal"/>
        <w:jc w:val="both"/>
      </w:pPr>
    </w:p>
    <w:p w:rsidR="005C63B7" w:rsidRDefault="005C63B7">
      <w:pPr>
        <w:pStyle w:val="ConsPlusNormal"/>
        <w:jc w:val="both"/>
      </w:pPr>
    </w:p>
    <w:p w:rsidR="005C63B7" w:rsidRDefault="005C63B7">
      <w:pPr>
        <w:pStyle w:val="ConsPlusNormal"/>
        <w:jc w:val="both"/>
      </w:pPr>
    </w:p>
    <w:p w:rsidR="005C63B7" w:rsidRDefault="005C63B7">
      <w:pPr>
        <w:pStyle w:val="ConsPlusNormal"/>
        <w:jc w:val="both"/>
      </w:pPr>
    </w:p>
    <w:p w:rsidR="005C63B7" w:rsidRDefault="005C63B7">
      <w:pPr>
        <w:pStyle w:val="ConsPlusNormal"/>
        <w:jc w:val="both"/>
      </w:pPr>
    </w:p>
    <w:p w:rsidR="005C63B7" w:rsidRDefault="005C63B7">
      <w:pPr>
        <w:pStyle w:val="ConsPlusNormal"/>
        <w:jc w:val="right"/>
        <w:outlineLvl w:val="0"/>
      </w:pPr>
      <w:r>
        <w:t>Приложение 13</w:t>
      </w:r>
    </w:p>
    <w:p w:rsidR="005C63B7" w:rsidRDefault="005C63B7">
      <w:pPr>
        <w:pStyle w:val="ConsPlusNormal"/>
        <w:jc w:val="right"/>
      </w:pPr>
      <w:r>
        <w:t>к закону Белгородской области</w:t>
      </w:r>
    </w:p>
    <w:p w:rsidR="005C63B7" w:rsidRDefault="005C63B7">
      <w:pPr>
        <w:pStyle w:val="ConsPlusNormal"/>
        <w:jc w:val="right"/>
      </w:pPr>
      <w:r>
        <w:t>"Об областном бюджете на 2018 год и</w:t>
      </w:r>
    </w:p>
    <w:p w:rsidR="005C63B7" w:rsidRDefault="005C63B7">
      <w:pPr>
        <w:pStyle w:val="ConsPlusNormal"/>
        <w:jc w:val="right"/>
      </w:pPr>
      <w:r>
        <w:t>на плановый период 2019 и 2020 годов"</w:t>
      </w:r>
    </w:p>
    <w:p w:rsidR="005C63B7" w:rsidRDefault="005C63B7">
      <w:pPr>
        <w:pStyle w:val="ConsPlusNormal"/>
      </w:pPr>
    </w:p>
    <w:p w:rsidR="005C63B7" w:rsidRDefault="005C63B7">
      <w:pPr>
        <w:pStyle w:val="ConsPlusTitle"/>
        <w:jc w:val="center"/>
      </w:pPr>
      <w:bookmarkStart w:id="21" w:name="P20071"/>
      <w:bookmarkEnd w:id="21"/>
      <w:r>
        <w:t>РАСПРЕДЕЛЕНИЕ БЮДЖЕТНЫХ АССИГНОВАНИЙ ПО РАЗДЕЛАМ,</w:t>
      </w:r>
    </w:p>
    <w:p w:rsidR="005C63B7" w:rsidRDefault="005C63B7">
      <w:pPr>
        <w:pStyle w:val="ConsPlusTitle"/>
        <w:jc w:val="center"/>
      </w:pPr>
      <w:r>
        <w:t>ПОДРАЗДЕЛАМ, ЦЕЛЕВЫМ СТАТЬЯМ (ГОСУДАРСТВЕННЫМ ПРОГРАММАМ</w:t>
      </w:r>
    </w:p>
    <w:p w:rsidR="005C63B7" w:rsidRDefault="005C63B7">
      <w:pPr>
        <w:pStyle w:val="ConsPlusTitle"/>
        <w:jc w:val="center"/>
      </w:pPr>
      <w:r>
        <w:t>БЕЛГОРОДСКОЙ ОБЛАСТИ И НЕПРОГРАММНЫМ НАПРАВЛЕНИЯМ</w:t>
      </w:r>
    </w:p>
    <w:p w:rsidR="005C63B7" w:rsidRDefault="005C63B7">
      <w:pPr>
        <w:pStyle w:val="ConsPlusTitle"/>
        <w:jc w:val="center"/>
      </w:pPr>
      <w:r>
        <w:t>ДЕЯТЕЛЬНОСТИ), ГРУППАМ ВИДОВ РАСХОДОВ КЛАССИФИКАЦИИ РАСХОДОВ</w:t>
      </w:r>
    </w:p>
    <w:p w:rsidR="005C63B7" w:rsidRDefault="005C63B7">
      <w:pPr>
        <w:pStyle w:val="ConsPlusTitle"/>
        <w:jc w:val="center"/>
      </w:pPr>
      <w:r>
        <w:t>БЮДЖЕТА НА 2018 ГОД И НА ПЛАНОВЫЙ ПЕРИОД 2019 И 2020 ГОДОВ</w:t>
      </w:r>
    </w:p>
    <w:p w:rsidR="005C63B7" w:rsidRDefault="005C63B7">
      <w:pPr>
        <w:pStyle w:val="ConsPlusNormal"/>
        <w:jc w:val="right"/>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567"/>
        <w:gridCol w:w="737"/>
        <w:gridCol w:w="1644"/>
        <w:gridCol w:w="567"/>
        <w:gridCol w:w="1247"/>
        <w:gridCol w:w="1247"/>
        <w:gridCol w:w="1304"/>
      </w:tblGrid>
      <w:tr w:rsidR="005C63B7">
        <w:tc>
          <w:tcPr>
            <w:tcW w:w="3345" w:type="dxa"/>
            <w:tcBorders>
              <w:top w:val="single" w:sz="4" w:space="0" w:color="auto"/>
              <w:bottom w:val="single" w:sz="4" w:space="0" w:color="auto"/>
            </w:tcBorders>
          </w:tcPr>
          <w:p w:rsidR="005C63B7" w:rsidRDefault="005C63B7">
            <w:pPr>
              <w:pStyle w:val="ConsPlusNormal"/>
              <w:jc w:val="center"/>
            </w:pPr>
            <w:r>
              <w:t>Наименование показателя</w:t>
            </w:r>
          </w:p>
        </w:tc>
        <w:tc>
          <w:tcPr>
            <w:tcW w:w="567" w:type="dxa"/>
            <w:tcBorders>
              <w:top w:val="single" w:sz="4" w:space="0" w:color="auto"/>
              <w:bottom w:val="single" w:sz="4" w:space="0" w:color="auto"/>
            </w:tcBorders>
          </w:tcPr>
          <w:p w:rsidR="005C63B7" w:rsidRDefault="005C63B7">
            <w:pPr>
              <w:pStyle w:val="ConsPlusNormal"/>
              <w:jc w:val="center"/>
            </w:pPr>
            <w:r>
              <w:t>Раздел</w:t>
            </w:r>
          </w:p>
        </w:tc>
        <w:tc>
          <w:tcPr>
            <w:tcW w:w="737" w:type="dxa"/>
            <w:tcBorders>
              <w:top w:val="single" w:sz="4" w:space="0" w:color="auto"/>
              <w:bottom w:val="single" w:sz="4" w:space="0" w:color="auto"/>
            </w:tcBorders>
          </w:tcPr>
          <w:p w:rsidR="005C63B7" w:rsidRDefault="005C63B7">
            <w:pPr>
              <w:pStyle w:val="ConsPlusNormal"/>
              <w:jc w:val="center"/>
            </w:pPr>
            <w:r>
              <w:t>Подраздел</w:t>
            </w:r>
          </w:p>
        </w:tc>
        <w:tc>
          <w:tcPr>
            <w:tcW w:w="1644" w:type="dxa"/>
            <w:tcBorders>
              <w:top w:val="single" w:sz="4" w:space="0" w:color="auto"/>
              <w:bottom w:val="single" w:sz="4" w:space="0" w:color="auto"/>
            </w:tcBorders>
          </w:tcPr>
          <w:p w:rsidR="005C63B7" w:rsidRDefault="005C63B7">
            <w:pPr>
              <w:pStyle w:val="ConsPlusNormal"/>
              <w:jc w:val="center"/>
            </w:pPr>
            <w:r>
              <w:t>Целевая статья</w:t>
            </w:r>
          </w:p>
        </w:tc>
        <w:tc>
          <w:tcPr>
            <w:tcW w:w="567" w:type="dxa"/>
            <w:tcBorders>
              <w:top w:val="single" w:sz="4" w:space="0" w:color="auto"/>
              <w:bottom w:val="single" w:sz="4" w:space="0" w:color="auto"/>
            </w:tcBorders>
          </w:tcPr>
          <w:p w:rsidR="005C63B7" w:rsidRDefault="005C63B7">
            <w:pPr>
              <w:pStyle w:val="ConsPlusNormal"/>
              <w:jc w:val="center"/>
            </w:pPr>
            <w:r>
              <w:t>Вид расхода</w:t>
            </w:r>
          </w:p>
        </w:tc>
        <w:tc>
          <w:tcPr>
            <w:tcW w:w="1247" w:type="dxa"/>
            <w:tcBorders>
              <w:top w:val="single" w:sz="4" w:space="0" w:color="auto"/>
              <w:bottom w:val="single" w:sz="4" w:space="0" w:color="auto"/>
            </w:tcBorders>
          </w:tcPr>
          <w:p w:rsidR="005C63B7" w:rsidRDefault="005C63B7">
            <w:pPr>
              <w:pStyle w:val="ConsPlusNormal"/>
              <w:jc w:val="center"/>
            </w:pPr>
            <w:r>
              <w:t>2018</w:t>
            </w:r>
          </w:p>
        </w:tc>
        <w:tc>
          <w:tcPr>
            <w:tcW w:w="1247" w:type="dxa"/>
            <w:tcBorders>
              <w:top w:val="single" w:sz="4" w:space="0" w:color="auto"/>
              <w:bottom w:val="single" w:sz="4" w:space="0" w:color="auto"/>
            </w:tcBorders>
          </w:tcPr>
          <w:p w:rsidR="005C63B7" w:rsidRDefault="005C63B7">
            <w:pPr>
              <w:pStyle w:val="ConsPlusNormal"/>
              <w:jc w:val="center"/>
            </w:pPr>
            <w:r>
              <w:t>2019</w:t>
            </w:r>
          </w:p>
        </w:tc>
        <w:tc>
          <w:tcPr>
            <w:tcW w:w="1304" w:type="dxa"/>
            <w:tcBorders>
              <w:top w:val="single" w:sz="4" w:space="0" w:color="auto"/>
              <w:bottom w:val="single" w:sz="4" w:space="0" w:color="auto"/>
            </w:tcBorders>
          </w:tcPr>
          <w:p w:rsidR="005C63B7" w:rsidRDefault="005C63B7">
            <w:pPr>
              <w:pStyle w:val="ConsPlusNormal"/>
              <w:jc w:val="center"/>
            </w:pPr>
            <w:r>
              <w:t>2020</w:t>
            </w:r>
          </w:p>
        </w:tc>
      </w:tr>
      <w:tr w:rsidR="005C63B7">
        <w:tc>
          <w:tcPr>
            <w:tcW w:w="3345" w:type="dxa"/>
            <w:tcBorders>
              <w:top w:val="single" w:sz="4" w:space="0" w:color="auto"/>
              <w:bottom w:val="single" w:sz="4" w:space="0" w:color="auto"/>
            </w:tcBorders>
          </w:tcPr>
          <w:p w:rsidR="005C63B7" w:rsidRDefault="005C63B7">
            <w:pPr>
              <w:pStyle w:val="ConsPlusNormal"/>
              <w:jc w:val="center"/>
            </w:pPr>
            <w:r>
              <w:t>1</w:t>
            </w:r>
          </w:p>
        </w:tc>
        <w:tc>
          <w:tcPr>
            <w:tcW w:w="567" w:type="dxa"/>
            <w:tcBorders>
              <w:top w:val="single" w:sz="4" w:space="0" w:color="auto"/>
              <w:bottom w:val="single" w:sz="4" w:space="0" w:color="auto"/>
            </w:tcBorders>
          </w:tcPr>
          <w:p w:rsidR="005C63B7" w:rsidRDefault="005C63B7">
            <w:pPr>
              <w:pStyle w:val="ConsPlusNormal"/>
              <w:jc w:val="center"/>
            </w:pPr>
            <w:r>
              <w:t>2</w:t>
            </w:r>
          </w:p>
        </w:tc>
        <w:tc>
          <w:tcPr>
            <w:tcW w:w="737" w:type="dxa"/>
            <w:tcBorders>
              <w:top w:val="single" w:sz="4" w:space="0" w:color="auto"/>
              <w:bottom w:val="single" w:sz="4" w:space="0" w:color="auto"/>
            </w:tcBorders>
          </w:tcPr>
          <w:p w:rsidR="005C63B7" w:rsidRDefault="005C63B7">
            <w:pPr>
              <w:pStyle w:val="ConsPlusNormal"/>
              <w:jc w:val="center"/>
            </w:pPr>
            <w:r>
              <w:t>3</w:t>
            </w:r>
          </w:p>
        </w:tc>
        <w:tc>
          <w:tcPr>
            <w:tcW w:w="1644" w:type="dxa"/>
            <w:tcBorders>
              <w:top w:val="single" w:sz="4" w:space="0" w:color="auto"/>
              <w:bottom w:val="single" w:sz="4" w:space="0" w:color="auto"/>
            </w:tcBorders>
          </w:tcPr>
          <w:p w:rsidR="005C63B7" w:rsidRDefault="005C63B7">
            <w:pPr>
              <w:pStyle w:val="ConsPlusNormal"/>
              <w:jc w:val="center"/>
            </w:pPr>
            <w:r>
              <w:t>4</w:t>
            </w:r>
          </w:p>
        </w:tc>
        <w:tc>
          <w:tcPr>
            <w:tcW w:w="567" w:type="dxa"/>
            <w:tcBorders>
              <w:top w:val="single" w:sz="4" w:space="0" w:color="auto"/>
              <w:bottom w:val="single" w:sz="4" w:space="0" w:color="auto"/>
            </w:tcBorders>
          </w:tcPr>
          <w:p w:rsidR="005C63B7" w:rsidRDefault="005C63B7">
            <w:pPr>
              <w:pStyle w:val="ConsPlusNormal"/>
              <w:jc w:val="center"/>
            </w:pPr>
            <w:r>
              <w:t>5</w:t>
            </w:r>
          </w:p>
        </w:tc>
        <w:tc>
          <w:tcPr>
            <w:tcW w:w="1247" w:type="dxa"/>
            <w:tcBorders>
              <w:top w:val="single" w:sz="4" w:space="0" w:color="auto"/>
              <w:bottom w:val="single" w:sz="4" w:space="0" w:color="auto"/>
            </w:tcBorders>
          </w:tcPr>
          <w:p w:rsidR="005C63B7" w:rsidRDefault="005C63B7">
            <w:pPr>
              <w:pStyle w:val="ConsPlusNormal"/>
              <w:jc w:val="center"/>
            </w:pPr>
            <w:r>
              <w:t>6</w:t>
            </w:r>
          </w:p>
        </w:tc>
        <w:tc>
          <w:tcPr>
            <w:tcW w:w="1247" w:type="dxa"/>
            <w:tcBorders>
              <w:top w:val="single" w:sz="4" w:space="0" w:color="auto"/>
              <w:bottom w:val="single" w:sz="4" w:space="0" w:color="auto"/>
            </w:tcBorders>
          </w:tcPr>
          <w:p w:rsidR="005C63B7" w:rsidRDefault="005C63B7">
            <w:pPr>
              <w:pStyle w:val="ConsPlusNormal"/>
              <w:jc w:val="center"/>
            </w:pPr>
            <w:r>
              <w:t>7</w:t>
            </w:r>
          </w:p>
        </w:tc>
        <w:tc>
          <w:tcPr>
            <w:tcW w:w="1304" w:type="dxa"/>
            <w:tcBorders>
              <w:top w:val="single" w:sz="4" w:space="0" w:color="auto"/>
              <w:bottom w:val="single" w:sz="4" w:space="0" w:color="auto"/>
            </w:tcBorders>
          </w:tcPr>
          <w:p w:rsidR="005C63B7" w:rsidRDefault="005C63B7">
            <w:pPr>
              <w:pStyle w:val="ConsPlusNormal"/>
              <w:jc w:val="center"/>
            </w:pPr>
            <w:r>
              <w:t>8</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Общегосударственные вопросы</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01</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2 793 059</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3 213 757</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3 293 763</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01</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r>
              <w:t>02</w:t>
            </w: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3 299</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3 299</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3 299</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tcPr>
          <w:p w:rsidR="005C63B7" w:rsidRDefault="005C63B7">
            <w:pPr>
              <w:pStyle w:val="ConsPlusNormal"/>
              <w:jc w:val="both"/>
            </w:pPr>
            <w:r>
              <w:t>Реализация функций органов власти Белгородской области</w:t>
            </w:r>
          </w:p>
        </w:tc>
        <w:tc>
          <w:tcPr>
            <w:tcW w:w="567" w:type="dxa"/>
            <w:tcBorders>
              <w:top w:val="single" w:sz="4" w:space="0" w:color="auto"/>
              <w:left w:val="single" w:sz="4" w:space="0" w:color="auto"/>
              <w:bottom w:val="nil"/>
              <w:right w:val="nil"/>
            </w:tcBorders>
            <w:vAlign w:val="bottom"/>
          </w:tcPr>
          <w:p w:rsidR="005C63B7" w:rsidRDefault="005C63B7">
            <w:pPr>
              <w:pStyle w:val="ConsPlusNormal"/>
              <w:jc w:val="center"/>
            </w:pPr>
            <w:r>
              <w:t>01</w:t>
            </w:r>
          </w:p>
        </w:tc>
        <w:tc>
          <w:tcPr>
            <w:tcW w:w="737" w:type="dxa"/>
            <w:tcBorders>
              <w:top w:val="single" w:sz="4" w:space="0" w:color="auto"/>
              <w:left w:val="nil"/>
              <w:bottom w:val="nil"/>
              <w:right w:val="nil"/>
            </w:tcBorders>
            <w:vAlign w:val="bottom"/>
          </w:tcPr>
          <w:p w:rsidR="005C63B7" w:rsidRDefault="005C63B7">
            <w:pPr>
              <w:pStyle w:val="ConsPlusNormal"/>
              <w:jc w:val="center"/>
            </w:pPr>
            <w:r>
              <w:t>02</w:t>
            </w:r>
          </w:p>
        </w:tc>
        <w:tc>
          <w:tcPr>
            <w:tcW w:w="1644" w:type="dxa"/>
            <w:tcBorders>
              <w:top w:val="single" w:sz="4" w:space="0" w:color="auto"/>
              <w:left w:val="nil"/>
              <w:bottom w:val="nil"/>
              <w:right w:val="nil"/>
            </w:tcBorders>
            <w:vAlign w:val="bottom"/>
          </w:tcPr>
          <w:p w:rsidR="005C63B7" w:rsidRDefault="005C63B7">
            <w:pPr>
              <w:pStyle w:val="ConsPlusNormal"/>
            </w:pPr>
            <w:r>
              <w:t>99</w:t>
            </w:r>
          </w:p>
        </w:tc>
        <w:tc>
          <w:tcPr>
            <w:tcW w:w="567" w:type="dxa"/>
            <w:tcBorders>
              <w:top w:val="single" w:sz="4" w:space="0" w:color="auto"/>
              <w:left w:val="nil"/>
              <w:bottom w:val="nil"/>
              <w:right w:val="nil"/>
            </w:tcBorders>
            <w:vAlign w:val="bottom"/>
          </w:tcPr>
          <w:p w:rsidR="005C63B7" w:rsidRDefault="005C63B7">
            <w:pPr>
              <w:pStyle w:val="ConsPlusNormal"/>
              <w:jc w:val="center"/>
            </w:pPr>
          </w:p>
        </w:tc>
        <w:tc>
          <w:tcPr>
            <w:tcW w:w="1247" w:type="dxa"/>
            <w:tcBorders>
              <w:top w:val="single" w:sz="4" w:space="0" w:color="auto"/>
              <w:left w:val="nil"/>
              <w:bottom w:val="nil"/>
              <w:right w:val="single" w:sz="4" w:space="0" w:color="auto"/>
            </w:tcBorders>
            <w:vAlign w:val="bottom"/>
          </w:tcPr>
          <w:p w:rsidR="005C63B7" w:rsidRDefault="005C63B7">
            <w:pPr>
              <w:pStyle w:val="ConsPlusNormal"/>
              <w:jc w:val="right"/>
            </w:pPr>
            <w:r>
              <w:t>3 299</w:t>
            </w:r>
          </w:p>
        </w:tc>
        <w:tc>
          <w:tcPr>
            <w:tcW w:w="1247"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3 299</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3 299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Иные непрограммные мероприятия</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99 9</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3 299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3 299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3 299</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tcPr>
          <w:p w:rsidR="005C63B7" w:rsidRDefault="005C63B7">
            <w:pPr>
              <w:pStyle w:val="ConsPlusNormal"/>
              <w:jc w:val="both"/>
            </w:pPr>
            <w:r>
              <w:lastRenderedPageBreak/>
              <w:t>Расходы на выплаты по оплате труда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vAlign w:val="bottom"/>
          </w:tcPr>
          <w:p w:rsidR="005C63B7" w:rsidRDefault="005C63B7">
            <w:pPr>
              <w:pStyle w:val="ConsPlusNormal"/>
              <w:jc w:val="center"/>
            </w:pPr>
            <w:r>
              <w:t>01</w:t>
            </w:r>
          </w:p>
        </w:tc>
        <w:tc>
          <w:tcPr>
            <w:tcW w:w="737" w:type="dxa"/>
            <w:tcBorders>
              <w:top w:val="nil"/>
              <w:left w:val="nil"/>
              <w:bottom w:val="single" w:sz="4" w:space="0" w:color="auto"/>
              <w:right w:val="nil"/>
            </w:tcBorders>
            <w:vAlign w:val="bottom"/>
          </w:tcPr>
          <w:p w:rsidR="005C63B7" w:rsidRDefault="005C63B7">
            <w:pPr>
              <w:pStyle w:val="ConsPlusNormal"/>
              <w:jc w:val="center"/>
            </w:pPr>
            <w:r>
              <w:t>02</w:t>
            </w:r>
          </w:p>
        </w:tc>
        <w:tc>
          <w:tcPr>
            <w:tcW w:w="1644" w:type="dxa"/>
            <w:tcBorders>
              <w:top w:val="nil"/>
              <w:left w:val="nil"/>
              <w:bottom w:val="single" w:sz="4" w:space="0" w:color="auto"/>
              <w:right w:val="nil"/>
            </w:tcBorders>
            <w:vAlign w:val="bottom"/>
          </w:tcPr>
          <w:p w:rsidR="005C63B7" w:rsidRDefault="005C63B7">
            <w:pPr>
              <w:pStyle w:val="ConsPlusNormal"/>
            </w:pPr>
            <w:r>
              <w:t>99 9 00 00210</w:t>
            </w:r>
          </w:p>
        </w:tc>
        <w:tc>
          <w:tcPr>
            <w:tcW w:w="567" w:type="dxa"/>
            <w:tcBorders>
              <w:top w:val="nil"/>
              <w:left w:val="nil"/>
              <w:bottom w:val="single" w:sz="4" w:space="0" w:color="auto"/>
              <w:right w:val="nil"/>
            </w:tcBorders>
            <w:vAlign w:val="bottom"/>
          </w:tcPr>
          <w:p w:rsidR="005C63B7" w:rsidRDefault="005C63B7">
            <w:pPr>
              <w:pStyle w:val="ConsPlusNormal"/>
              <w:jc w:val="center"/>
            </w:pPr>
            <w:r>
              <w:t>100</w:t>
            </w:r>
          </w:p>
        </w:tc>
        <w:tc>
          <w:tcPr>
            <w:tcW w:w="1247" w:type="dxa"/>
            <w:tcBorders>
              <w:top w:val="nil"/>
              <w:left w:val="nil"/>
              <w:bottom w:val="single" w:sz="4" w:space="0" w:color="auto"/>
              <w:right w:val="single" w:sz="4" w:space="0" w:color="auto"/>
            </w:tcBorders>
            <w:vAlign w:val="bottom"/>
          </w:tcPr>
          <w:p w:rsidR="005C63B7" w:rsidRDefault="005C63B7">
            <w:pPr>
              <w:pStyle w:val="ConsPlusNormal"/>
              <w:jc w:val="right"/>
            </w:pPr>
            <w:r>
              <w:t>3 299</w:t>
            </w:r>
          </w:p>
        </w:tc>
        <w:tc>
          <w:tcPr>
            <w:tcW w:w="1247"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3 299</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3 299</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01</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r>
              <w:t>03</w:t>
            </w: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102 014</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102 023</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102 058</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tcPr>
          <w:p w:rsidR="005C63B7" w:rsidRDefault="005C63B7">
            <w:pPr>
              <w:pStyle w:val="ConsPlusNormal"/>
              <w:jc w:val="both"/>
            </w:pPr>
            <w:r>
              <w:t>Реализация функций органов власти Белгородской области</w:t>
            </w:r>
          </w:p>
        </w:tc>
        <w:tc>
          <w:tcPr>
            <w:tcW w:w="567" w:type="dxa"/>
            <w:tcBorders>
              <w:top w:val="single" w:sz="4" w:space="0" w:color="auto"/>
              <w:left w:val="single" w:sz="4" w:space="0" w:color="auto"/>
              <w:bottom w:val="nil"/>
              <w:right w:val="nil"/>
            </w:tcBorders>
            <w:vAlign w:val="bottom"/>
          </w:tcPr>
          <w:p w:rsidR="005C63B7" w:rsidRDefault="005C63B7">
            <w:pPr>
              <w:pStyle w:val="ConsPlusNormal"/>
              <w:jc w:val="center"/>
            </w:pPr>
            <w:r>
              <w:t>01</w:t>
            </w:r>
          </w:p>
        </w:tc>
        <w:tc>
          <w:tcPr>
            <w:tcW w:w="737" w:type="dxa"/>
            <w:tcBorders>
              <w:top w:val="single" w:sz="4" w:space="0" w:color="auto"/>
              <w:left w:val="nil"/>
              <w:bottom w:val="nil"/>
              <w:right w:val="nil"/>
            </w:tcBorders>
            <w:vAlign w:val="bottom"/>
          </w:tcPr>
          <w:p w:rsidR="005C63B7" w:rsidRDefault="005C63B7">
            <w:pPr>
              <w:pStyle w:val="ConsPlusNormal"/>
              <w:jc w:val="center"/>
            </w:pPr>
            <w:r>
              <w:t>03</w:t>
            </w:r>
          </w:p>
        </w:tc>
        <w:tc>
          <w:tcPr>
            <w:tcW w:w="1644" w:type="dxa"/>
            <w:tcBorders>
              <w:top w:val="single" w:sz="4" w:space="0" w:color="auto"/>
              <w:left w:val="nil"/>
              <w:bottom w:val="nil"/>
              <w:right w:val="nil"/>
            </w:tcBorders>
            <w:vAlign w:val="bottom"/>
          </w:tcPr>
          <w:p w:rsidR="005C63B7" w:rsidRDefault="005C63B7">
            <w:pPr>
              <w:pStyle w:val="ConsPlusNormal"/>
            </w:pPr>
            <w:r>
              <w:t>99</w:t>
            </w:r>
          </w:p>
        </w:tc>
        <w:tc>
          <w:tcPr>
            <w:tcW w:w="567" w:type="dxa"/>
            <w:tcBorders>
              <w:top w:val="single" w:sz="4" w:space="0" w:color="auto"/>
              <w:left w:val="nil"/>
              <w:bottom w:val="nil"/>
              <w:right w:val="nil"/>
            </w:tcBorders>
            <w:vAlign w:val="bottom"/>
          </w:tcPr>
          <w:p w:rsidR="005C63B7" w:rsidRDefault="005C63B7">
            <w:pPr>
              <w:pStyle w:val="ConsPlusNormal"/>
              <w:jc w:val="center"/>
            </w:pPr>
          </w:p>
        </w:tc>
        <w:tc>
          <w:tcPr>
            <w:tcW w:w="1247" w:type="dxa"/>
            <w:tcBorders>
              <w:top w:val="single" w:sz="4" w:space="0" w:color="auto"/>
              <w:left w:val="nil"/>
              <w:bottom w:val="nil"/>
              <w:right w:val="single" w:sz="4" w:space="0" w:color="auto"/>
            </w:tcBorders>
            <w:vAlign w:val="bottom"/>
          </w:tcPr>
          <w:p w:rsidR="005C63B7" w:rsidRDefault="005C63B7">
            <w:pPr>
              <w:pStyle w:val="ConsPlusNormal"/>
              <w:jc w:val="right"/>
            </w:pPr>
            <w:r>
              <w:t>102 014</w:t>
            </w:r>
          </w:p>
        </w:tc>
        <w:tc>
          <w:tcPr>
            <w:tcW w:w="1247"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102 023</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102 058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Иные непрограммные мероприятия</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99 9</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102 014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102 023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102 058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Расходы на выплаты по оплате труда председателя законодательного (представительного) органа государственной власти субъекта Российской Федерации и его заместителей (Расходы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01</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99 9 00 00510</w:t>
            </w:r>
          </w:p>
        </w:tc>
        <w:tc>
          <w:tcPr>
            <w:tcW w:w="567" w:type="dxa"/>
            <w:tcBorders>
              <w:top w:val="nil"/>
              <w:left w:val="nil"/>
              <w:bottom w:val="nil"/>
              <w:right w:val="nil"/>
            </w:tcBorders>
            <w:vAlign w:val="bottom"/>
          </w:tcPr>
          <w:p w:rsidR="005C63B7" w:rsidRDefault="005C63B7">
            <w:pPr>
              <w:pStyle w:val="ConsPlusNormal"/>
              <w:jc w:val="center"/>
            </w:pPr>
            <w:r>
              <w:t>100</w:t>
            </w:r>
          </w:p>
        </w:tc>
        <w:tc>
          <w:tcPr>
            <w:tcW w:w="1247" w:type="dxa"/>
            <w:tcBorders>
              <w:top w:val="nil"/>
              <w:left w:val="nil"/>
              <w:bottom w:val="nil"/>
              <w:right w:val="single" w:sz="4" w:space="0" w:color="auto"/>
            </w:tcBorders>
            <w:vAlign w:val="bottom"/>
          </w:tcPr>
          <w:p w:rsidR="005C63B7" w:rsidRDefault="005C63B7">
            <w:pPr>
              <w:pStyle w:val="ConsPlusNormal"/>
              <w:jc w:val="right"/>
            </w:pPr>
            <w:r>
              <w:t>7 857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7 857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7 857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Расходы на выплаты по оплате труда депутатов (членов) законодательного (представительного) органа государственной власти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99 9 00 00610</w:t>
            </w:r>
          </w:p>
        </w:tc>
        <w:tc>
          <w:tcPr>
            <w:tcW w:w="567" w:type="dxa"/>
            <w:tcBorders>
              <w:top w:val="nil"/>
              <w:left w:val="nil"/>
              <w:bottom w:val="nil"/>
              <w:right w:val="nil"/>
            </w:tcBorders>
            <w:vAlign w:val="bottom"/>
          </w:tcPr>
          <w:p w:rsidR="005C63B7" w:rsidRDefault="005C63B7">
            <w:pPr>
              <w:pStyle w:val="ConsPlusNormal"/>
              <w:jc w:val="center"/>
            </w:pPr>
            <w:r>
              <w:t>100</w:t>
            </w:r>
          </w:p>
        </w:tc>
        <w:tc>
          <w:tcPr>
            <w:tcW w:w="1247" w:type="dxa"/>
            <w:tcBorders>
              <w:top w:val="nil"/>
              <w:left w:val="nil"/>
              <w:bottom w:val="nil"/>
              <w:right w:val="single" w:sz="4" w:space="0" w:color="auto"/>
            </w:tcBorders>
            <w:vAlign w:val="bottom"/>
          </w:tcPr>
          <w:p w:rsidR="005C63B7" w:rsidRDefault="005C63B7">
            <w:pPr>
              <w:pStyle w:val="ConsPlusNormal"/>
              <w:jc w:val="right"/>
            </w:pPr>
            <w:r>
              <w:t>5 233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5 233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5 233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01</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99 9 00 90019</w:t>
            </w:r>
          </w:p>
        </w:tc>
        <w:tc>
          <w:tcPr>
            <w:tcW w:w="567" w:type="dxa"/>
            <w:tcBorders>
              <w:top w:val="nil"/>
              <w:left w:val="nil"/>
              <w:bottom w:val="nil"/>
              <w:right w:val="nil"/>
            </w:tcBorders>
            <w:vAlign w:val="bottom"/>
          </w:tcPr>
          <w:p w:rsidR="005C63B7" w:rsidRDefault="005C63B7">
            <w:pPr>
              <w:pStyle w:val="ConsPlusNormal"/>
              <w:jc w:val="center"/>
            </w:pPr>
            <w:r>
              <w:t>100</w:t>
            </w:r>
          </w:p>
        </w:tc>
        <w:tc>
          <w:tcPr>
            <w:tcW w:w="1247" w:type="dxa"/>
            <w:tcBorders>
              <w:top w:val="nil"/>
              <w:left w:val="nil"/>
              <w:bottom w:val="nil"/>
              <w:right w:val="single" w:sz="4" w:space="0" w:color="auto"/>
            </w:tcBorders>
            <w:vAlign w:val="bottom"/>
          </w:tcPr>
          <w:p w:rsidR="005C63B7" w:rsidRDefault="005C63B7">
            <w:pPr>
              <w:pStyle w:val="ConsPlusNormal"/>
              <w:jc w:val="right"/>
            </w:pPr>
            <w:r>
              <w:t>79 595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79 604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79 639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99 9 00 90019</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8 199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8 199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8 199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99 9 00 90019</w:t>
            </w:r>
          </w:p>
        </w:tc>
        <w:tc>
          <w:tcPr>
            <w:tcW w:w="567" w:type="dxa"/>
            <w:tcBorders>
              <w:top w:val="nil"/>
              <w:left w:val="nil"/>
              <w:bottom w:val="nil"/>
              <w:right w:val="nil"/>
            </w:tcBorders>
            <w:vAlign w:val="bottom"/>
          </w:tcPr>
          <w:p w:rsidR="005C63B7" w:rsidRDefault="005C63B7">
            <w:pPr>
              <w:pStyle w:val="ConsPlusNormal"/>
              <w:jc w:val="center"/>
            </w:pPr>
            <w:r>
              <w:t>800</w:t>
            </w:r>
          </w:p>
        </w:tc>
        <w:tc>
          <w:tcPr>
            <w:tcW w:w="1247" w:type="dxa"/>
            <w:tcBorders>
              <w:top w:val="nil"/>
              <w:left w:val="nil"/>
              <w:bottom w:val="nil"/>
              <w:right w:val="single" w:sz="4" w:space="0" w:color="auto"/>
            </w:tcBorders>
            <w:vAlign w:val="bottom"/>
          </w:tcPr>
          <w:p w:rsidR="005C63B7" w:rsidRDefault="005C63B7">
            <w:pPr>
              <w:pStyle w:val="ConsPlusNormal"/>
              <w:jc w:val="right"/>
            </w:pPr>
            <w:r>
              <w:t>80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80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80</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tcPr>
          <w:p w:rsidR="005C63B7" w:rsidRDefault="005C63B7">
            <w:pPr>
              <w:pStyle w:val="ConsPlusNormal"/>
              <w:jc w:val="both"/>
            </w:pPr>
            <w:r>
              <w:t>Информационное освещение деятельности Белгородской областной Думы и ее депутатов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bottom"/>
          </w:tcPr>
          <w:p w:rsidR="005C63B7" w:rsidRDefault="005C63B7">
            <w:pPr>
              <w:pStyle w:val="ConsPlusNormal"/>
              <w:jc w:val="center"/>
            </w:pPr>
            <w:r>
              <w:t>01</w:t>
            </w:r>
          </w:p>
        </w:tc>
        <w:tc>
          <w:tcPr>
            <w:tcW w:w="737" w:type="dxa"/>
            <w:tcBorders>
              <w:top w:val="nil"/>
              <w:left w:val="nil"/>
              <w:bottom w:val="single" w:sz="4" w:space="0" w:color="auto"/>
              <w:right w:val="nil"/>
            </w:tcBorders>
            <w:vAlign w:val="bottom"/>
          </w:tcPr>
          <w:p w:rsidR="005C63B7" w:rsidRDefault="005C63B7">
            <w:pPr>
              <w:pStyle w:val="ConsPlusNormal"/>
              <w:jc w:val="center"/>
            </w:pPr>
            <w:r>
              <w:t>03</w:t>
            </w:r>
          </w:p>
        </w:tc>
        <w:tc>
          <w:tcPr>
            <w:tcW w:w="1644" w:type="dxa"/>
            <w:tcBorders>
              <w:top w:val="nil"/>
              <w:left w:val="nil"/>
              <w:bottom w:val="single" w:sz="4" w:space="0" w:color="auto"/>
              <w:right w:val="nil"/>
            </w:tcBorders>
            <w:vAlign w:val="bottom"/>
          </w:tcPr>
          <w:p w:rsidR="005C63B7" w:rsidRDefault="005C63B7">
            <w:pPr>
              <w:pStyle w:val="ConsPlusNormal"/>
            </w:pPr>
            <w:r>
              <w:t>99 9 00 98701</w:t>
            </w:r>
          </w:p>
        </w:tc>
        <w:tc>
          <w:tcPr>
            <w:tcW w:w="567" w:type="dxa"/>
            <w:tcBorders>
              <w:top w:val="nil"/>
              <w:left w:val="nil"/>
              <w:bottom w:val="single" w:sz="4" w:space="0" w:color="auto"/>
              <w:right w:val="nil"/>
            </w:tcBorders>
            <w:vAlign w:val="bottom"/>
          </w:tcPr>
          <w:p w:rsidR="005C63B7" w:rsidRDefault="005C63B7">
            <w:pPr>
              <w:pStyle w:val="ConsPlusNormal"/>
              <w:jc w:val="center"/>
            </w:pPr>
            <w:r>
              <w:t>200</w:t>
            </w:r>
          </w:p>
        </w:tc>
        <w:tc>
          <w:tcPr>
            <w:tcW w:w="1247" w:type="dxa"/>
            <w:tcBorders>
              <w:top w:val="nil"/>
              <w:left w:val="nil"/>
              <w:bottom w:val="single" w:sz="4" w:space="0" w:color="auto"/>
              <w:right w:val="single" w:sz="4" w:space="0" w:color="auto"/>
            </w:tcBorders>
            <w:vAlign w:val="bottom"/>
          </w:tcPr>
          <w:p w:rsidR="005C63B7" w:rsidRDefault="005C63B7">
            <w:pPr>
              <w:pStyle w:val="ConsPlusNormal"/>
              <w:jc w:val="right"/>
            </w:pPr>
            <w:r>
              <w:t>1 050</w:t>
            </w:r>
          </w:p>
        </w:tc>
        <w:tc>
          <w:tcPr>
            <w:tcW w:w="1247"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1 050</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1 050</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01</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r>
              <w:t>04</w:t>
            </w: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1 116 697</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1 118 325</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1 122 572</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545" w:history="1">
              <w:r>
                <w:rPr>
                  <w:color w:val="0000FF"/>
                </w:rPr>
                <w:t>программа</w:t>
              </w:r>
            </w:hyperlink>
            <w:r>
              <w:t xml:space="preserve"> Белгородской области </w:t>
            </w:r>
            <w:r>
              <w:lastRenderedPageBreak/>
              <w:t>"Обеспечение безопасности жизнедеятельности населения и территорий Белгородской области на 2014 - 2020 годы"</w:t>
            </w:r>
          </w:p>
        </w:tc>
        <w:tc>
          <w:tcPr>
            <w:tcW w:w="567" w:type="dxa"/>
            <w:tcBorders>
              <w:top w:val="single" w:sz="4" w:space="0" w:color="auto"/>
              <w:left w:val="single" w:sz="4" w:space="0" w:color="auto"/>
              <w:bottom w:val="nil"/>
              <w:right w:val="nil"/>
            </w:tcBorders>
            <w:vAlign w:val="bottom"/>
          </w:tcPr>
          <w:p w:rsidR="005C63B7" w:rsidRDefault="005C63B7">
            <w:pPr>
              <w:pStyle w:val="ConsPlusNormal"/>
              <w:jc w:val="center"/>
            </w:pPr>
            <w:r>
              <w:lastRenderedPageBreak/>
              <w:t>01</w:t>
            </w:r>
          </w:p>
        </w:tc>
        <w:tc>
          <w:tcPr>
            <w:tcW w:w="737" w:type="dxa"/>
            <w:tcBorders>
              <w:top w:val="single" w:sz="4" w:space="0" w:color="auto"/>
              <w:left w:val="nil"/>
              <w:bottom w:val="nil"/>
              <w:right w:val="nil"/>
            </w:tcBorders>
            <w:vAlign w:val="bottom"/>
          </w:tcPr>
          <w:p w:rsidR="005C63B7" w:rsidRDefault="005C63B7">
            <w:pPr>
              <w:pStyle w:val="ConsPlusNormal"/>
              <w:jc w:val="center"/>
            </w:pPr>
            <w:r>
              <w:t>04</w:t>
            </w:r>
          </w:p>
        </w:tc>
        <w:tc>
          <w:tcPr>
            <w:tcW w:w="1644" w:type="dxa"/>
            <w:tcBorders>
              <w:top w:val="single" w:sz="4" w:space="0" w:color="auto"/>
              <w:left w:val="nil"/>
              <w:bottom w:val="nil"/>
              <w:right w:val="nil"/>
            </w:tcBorders>
            <w:vAlign w:val="bottom"/>
          </w:tcPr>
          <w:p w:rsidR="005C63B7" w:rsidRDefault="005C63B7">
            <w:pPr>
              <w:pStyle w:val="ConsPlusNormal"/>
            </w:pPr>
            <w:r>
              <w:t>01</w:t>
            </w:r>
          </w:p>
        </w:tc>
        <w:tc>
          <w:tcPr>
            <w:tcW w:w="567" w:type="dxa"/>
            <w:tcBorders>
              <w:top w:val="single" w:sz="4" w:space="0" w:color="auto"/>
              <w:left w:val="nil"/>
              <w:bottom w:val="nil"/>
              <w:right w:val="nil"/>
            </w:tcBorders>
            <w:vAlign w:val="bottom"/>
          </w:tcPr>
          <w:p w:rsidR="005C63B7" w:rsidRDefault="005C63B7">
            <w:pPr>
              <w:pStyle w:val="ConsPlusNormal"/>
              <w:jc w:val="center"/>
            </w:pPr>
          </w:p>
        </w:tc>
        <w:tc>
          <w:tcPr>
            <w:tcW w:w="1247" w:type="dxa"/>
            <w:tcBorders>
              <w:top w:val="single" w:sz="4" w:space="0" w:color="auto"/>
              <w:left w:val="nil"/>
              <w:bottom w:val="nil"/>
              <w:right w:val="single" w:sz="4" w:space="0" w:color="auto"/>
            </w:tcBorders>
            <w:vAlign w:val="bottom"/>
          </w:tcPr>
          <w:p w:rsidR="005C63B7" w:rsidRDefault="005C63B7">
            <w:pPr>
              <w:pStyle w:val="ConsPlusNormal"/>
              <w:jc w:val="right"/>
            </w:pPr>
            <w:r>
              <w:t>21 403</w:t>
            </w:r>
          </w:p>
        </w:tc>
        <w:tc>
          <w:tcPr>
            <w:tcW w:w="1247"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21 403</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21 403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546" w:history="1">
              <w:r>
                <w:rPr>
                  <w:color w:val="0000FF"/>
                </w:rPr>
                <w:t>Подпрограмма</w:t>
              </w:r>
            </w:hyperlink>
            <w:r>
              <w:t xml:space="preserve"> "Профилактика безнадзорности и правонарушений несовершеннолетних"</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01 6</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21 403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21 403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21 403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"Субвенции на осуществление полномочий по созданию и организации деятельности территориальных комиссий по делам несовершеннолетних и защите их прав"</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01 6 02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21 403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21 403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21 403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Субвенции на осуществление полномочий по созданию и организации деятельности территориальных комиссий по делам несовершеннолетних и защите их прав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01 6 02 71220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21 403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21 403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21 403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547" w:history="1">
              <w:r>
                <w:rPr>
                  <w:color w:val="0000FF"/>
                </w:rPr>
                <w:t>программа</w:t>
              </w:r>
            </w:hyperlink>
            <w:r>
              <w:t xml:space="preserve"> Белгородской области "Развитие образования Белгородской области на 2014 - 2020 годы"</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40 158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40 261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40 502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548" w:history="1">
              <w:r>
                <w:rPr>
                  <w:color w:val="0000FF"/>
                </w:rPr>
                <w:t>Подпрограмма</w:t>
              </w:r>
            </w:hyperlink>
            <w:r>
              <w:t xml:space="preserve"> "Государственная политика в сфере образования"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02 5</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40 158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40 261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40 502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Основное мероприятие </w:t>
            </w:r>
            <w:r>
              <w:lastRenderedPageBreak/>
              <w:t>"Обеспечение функций органов власти Белгородской области, в том числе территориальных органов"</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02 5 02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37 633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37 736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37 977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02 5 02 90019</w:t>
            </w:r>
          </w:p>
        </w:tc>
        <w:tc>
          <w:tcPr>
            <w:tcW w:w="567" w:type="dxa"/>
            <w:tcBorders>
              <w:top w:val="nil"/>
              <w:left w:val="nil"/>
              <w:bottom w:val="nil"/>
              <w:right w:val="nil"/>
            </w:tcBorders>
            <w:vAlign w:val="bottom"/>
          </w:tcPr>
          <w:p w:rsidR="005C63B7" w:rsidRDefault="005C63B7">
            <w:pPr>
              <w:pStyle w:val="ConsPlusNormal"/>
              <w:jc w:val="center"/>
            </w:pPr>
            <w:r>
              <w:t>100</w:t>
            </w:r>
          </w:p>
        </w:tc>
        <w:tc>
          <w:tcPr>
            <w:tcW w:w="1247" w:type="dxa"/>
            <w:tcBorders>
              <w:top w:val="nil"/>
              <w:left w:val="nil"/>
              <w:bottom w:val="nil"/>
              <w:right w:val="single" w:sz="4" w:space="0" w:color="auto"/>
            </w:tcBorders>
            <w:vAlign w:val="bottom"/>
          </w:tcPr>
          <w:p w:rsidR="005C63B7" w:rsidRDefault="005C63B7">
            <w:pPr>
              <w:pStyle w:val="ConsPlusNormal"/>
              <w:jc w:val="right"/>
            </w:pPr>
            <w:r>
              <w:t>33 789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33 852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34 103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02 5 02 90019</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3 574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3 574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3 574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02 5 02 90019</w:t>
            </w:r>
          </w:p>
        </w:tc>
        <w:tc>
          <w:tcPr>
            <w:tcW w:w="567" w:type="dxa"/>
            <w:tcBorders>
              <w:top w:val="nil"/>
              <w:left w:val="nil"/>
              <w:bottom w:val="nil"/>
              <w:right w:val="nil"/>
            </w:tcBorders>
            <w:vAlign w:val="bottom"/>
          </w:tcPr>
          <w:p w:rsidR="005C63B7" w:rsidRDefault="005C63B7">
            <w:pPr>
              <w:pStyle w:val="ConsPlusNormal"/>
              <w:jc w:val="center"/>
            </w:pPr>
            <w:r>
              <w:t>800</w:t>
            </w:r>
          </w:p>
        </w:tc>
        <w:tc>
          <w:tcPr>
            <w:tcW w:w="1247" w:type="dxa"/>
            <w:tcBorders>
              <w:top w:val="nil"/>
              <w:left w:val="nil"/>
              <w:bottom w:val="nil"/>
              <w:right w:val="single" w:sz="4" w:space="0" w:color="auto"/>
            </w:tcBorders>
            <w:vAlign w:val="bottom"/>
          </w:tcPr>
          <w:p w:rsidR="005C63B7" w:rsidRDefault="005C63B7">
            <w:pPr>
              <w:pStyle w:val="ConsPlusNormal"/>
              <w:jc w:val="right"/>
            </w:pPr>
            <w:r>
              <w:t>270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310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Основное мероприятие "Расходы на выплаты по оплате труда заместителей высшего </w:t>
            </w:r>
            <w:r>
              <w:lastRenderedPageBreak/>
              <w:t>должностного лица субъекта Российской Федерации"</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02 5 07</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2 525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2 525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2 525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02 5 07 00310</w:t>
            </w:r>
          </w:p>
        </w:tc>
        <w:tc>
          <w:tcPr>
            <w:tcW w:w="567" w:type="dxa"/>
            <w:tcBorders>
              <w:top w:val="nil"/>
              <w:left w:val="nil"/>
              <w:bottom w:val="nil"/>
              <w:right w:val="nil"/>
            </w:tcBorders>
            <w:vAlign w:val="bottom"/>
          </w:tcPr>
          <w:p w:rsidR="005C63B7" w:rsidRDefault="005C63B7">
            <w:pPr>
              <w:pStyle w:val="ConsPlusNormal"/>
              <w:jc w:val="center"/>
            </w:pPr>
            <w:r>
              <w:t>100</w:t>
            </w:r>
          </w:p>
        </w:tc>
        <w:tc>
          <w:tcPr>
            <w:tcW w:w="1247" w:type="dxa"/>
            <w:tcBorders>
              <w:top w:val="nil"/>
              <w:left w:val="nil"/>
              <w:bottom w:val="nil"/>
              <w:right w:val="single" w:sz="4" w:space="0" w:color="auto"/>
            </w:tcBorders>
            <w:vAlign w:val="bottom"/>
          </w:tcPr>
          <w:p w:rsidR="005C63B7" w:rsidRDefault="005C63B7">
            <w:pPr>
              <w:pStyle w:val="ConsPlusNormal"/>
              <w:jc w:val="right"/>
            </w:pPr>
            <w:r>
              <w:t>2 525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2 525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2 525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549" w:history="1">
              <w:r>
                <w:rPr>
                  <w:color w:val="0000FF"/>
                </w:rPr>
                <w:t>программа</w:t>
              </w:r>
            </w:hyperlink>
            <w:r>
              <w:t xml:space="preserve"> Белгородской области "Развитие здравоохранения Белгородской области на 2014 - 2020 годы"</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68 382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68 508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69 016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550" w:history="1">
              <w:r>
                <w:rPr>
                  <w:color w:val="0000FF"/>
                </w:rPr>
                <w:t>Подпрограмма</w:t>
              </w:r>
            </w:hyperlink>
            <w:r>
              <w:t xml:space="preserve"> "Обеспечение реализации государственной программы"</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03 Д</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68 382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68 508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69 016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03 Д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65 857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65 983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66 491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03 Д 01 90019</w:t>
            </w:r>
          </w:p>
        </w:tc>
        <w:tc>
          <w:tcPr>
            <w:tcW w:w="567" w:type="dxa"/>
            <w:tcBorders>
              <w:top w:val="nil"/>
              <w:left w:val="nil"/>
              <w:bottom w:val="nil"/>
              <w:right w:val="nil"/>
            </w:tcBorders>
            <w:vAlign w:val="bottom"/>
          </w:tcPr>
          <w:p w:rsidR="005C63B7" w:rsidRDefault="005C63B7">
            <w:pPr>
              <w:pStyle w:val="ConsPlusNormal"/>
              <w:jc w:val="center"/>
            </w:pPr>
            <w:r>
              <w:t>100</w:t>
            </w:r>
          </w:p>
        </w:tc>
        <w:tc>
          <w:tcPr>
            <w:tcW w:w="1247" w:type="dxa"/>
            <w:tcBorders>
              <w:top w:val="nil"/>
              <w:left w:val="nil"/>
              <w:bottom w:val="nil"/>
              <w:right w:val="single" w:sz="4" w:space="0" w:color="auto"/>
            </w:tcBorders>
            <w:vAlign w:val="bottom"/>
          </w:tcPr>
          <w:p w:rsidR="005C63B7" w:rsidRDefault="005C63B7">
            <w:pPr>
              <w:pStyle w:val="ConsPlusNormal"/>
              <w:jc w:val="right"/>
            </w:pPr>
            <w:r>
              <w:t>58 845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58 971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59 479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03 Д 01 90019</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6 241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6 241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6 241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03 Д 01 90019</w:t>
            </w:r>
          </w:p>
        </w:tc>
        <w:tc>
          <w:tcPr>
            <w:tcW w:w="567" w:type="dxa"/>
            <w:tcBorders>
              <w:top w:val="nil"/>
              <w:left w:val="nil"/>
              <w:bottom w:val="nil"/>
              <w:right w:val="nil"/>
            </w:tcBorders>
            <w:vAlign w:val="bottom"/>
          </w:tcPr>
          <w:p w:rsidR="005C63B7" w:rsidRDefault="005C63B7">
            <w:pPr>
              <w:pStyle w:val="ConsPlusNormal"/>
              <w:jc w:val="center"/>
            </w:pPr>
            <w:r>
              <w:t>800</w:t>
            </w:r>
          </w:p>
        </w:tc>
        <w:tc>
          <w:tcPr>
            <w:tcW w:w="1247" w:type="dxa"/>
            <w:tcBorders>
              <w:top w:val="nil"/>
              <w:left w:val="nil"/>
              <w:bottom w:val="nil"/>
              <w:right w:val="single" w:sz="4" w:space="0" w:color="auto"/>
            </w:tcBorders>
            <w:vAlign w:val="bottom"/>
          </w:tcPr>
          <w:p w:rsidR="005C63B7" w:rsidRDefault="005C63B7">
            <w:pPr>
              <w:pStyle w:val="ConsPlusNormal"/>
              <w:jc w:val="right"/>
            </w:pPr>
            <w:r>
              <w:t>771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771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771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"Расходы на выплаты по оплате труда заместителей высшего должностного лица субъекта Российской Федерации"</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03 Д 06</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2 525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2 525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2 525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03 Д 06 00310</w:t>
            </w:r>
          </w:p>
        </w:tc>
        <w:tc>
          <w:tcPr>
            <w:tcW w:w="567" w:type="dxa"/>
            <w:tcBorders>
              <w:top w:val="nil"/>
              <w:left w:val="nil"/>
              <w:bottom w:val="nil"/>
              <w:right w:val="nil"/>
            </w:tcBorders>
            <w:vAlign w:val="bottom"/>
          </w:tcPr>
          <w:p w:rsidR="005C63B7" w:rsidRDefault="005C63B7">
            <w:pPr>
              <w:pStyle w:val="ConsPlusNormal"/>
              <w:jc w:val="center"/>
            </w:pPr>
            <w:r>
              <w:t>100</w:t>
            </w:r>
          </w:p>
        </w:tc>
        <w:tc>
          <w:tcPr>
            <w:tcW w:w="1247" w:type="dxa"/>
            <w:tcBorders>
              <w:top w:val="nil"/>
              <w:left w:val="nil"/>
              <w:bottom w:val="nil"/>
              <w:right w:val="single" w:sz="4" w:space="0" w:color="auto"/>
            </w:tcBorders>
            <w:vAlign w:val="bottom"/>
          </w:tcPr>
          <w:p w:rsidR="005C63B7" w:rsidRDefault="005C63B7">
            <w:pPr>
              <w:pStyle w:val="ConsPlusNormal"/>
              <w:jc w:val="right"/>
            </w:pPr>
            <w:r>
              <w:t>2 525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2 525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2 525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551" w:history="1">
              <w:r>
                <w:rPr>
                  <w:color w:val="0000FF"/>
                </w:rPr>
                <w:t>программа</w:t>
              </w:r>
            </w:hyperlink>
            <w:r>
              <w:t xml:space="preserve"> Белгородской области "Развитие экономического потенциала и формирование благоприятного предпринимательского климата в Белгородской области на 2014 - 2020 годы"</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08</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109 738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109 791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110 010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552" w:history="1">
              <w:r>
                <w:rPr>
                  <w:color w:val="0000FF"/>
                </w:rPr>
                <w:t>Подпрограмма</w:t>
              </w:r>
            </w:hyperlink>
            <w:r>
              <w:t xml:space="preserve"> "Развитие и государственная поддержка малого и среднего предпринимательства"</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08 3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"Расходы на содержание Уполномоченного по защите прав предпринимателей в Белгородской области"</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08 3 03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Расходы на содержание Уполномоченного по защите прав предпринимателей в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08 3 03 00910</w:t>
            </w:r>
          </w:p>
        </w:tc>
        <w:tc>
          <w:tcPr>
            <w:tcW w:w="567" w:type="dxa"/>
            <w:tcBorders>
              <w:top w:val="nil"/>
              <w:left w:val="nil"/>
              <w:bottom w:val="nil"/>
              <w:right w:val="nil"/>
            </w:tcBorders>
            <w:vAlign w:val="bottom"/>
          </w:tcPr>
          <w:p w:rsidR="005C63B7" w:rsidRDefault="005C63B7">
            <w:pPr>
              <w:pStyle w:val="ConsPlusNormal"/>
              <w:jc w:val="center"/>
            </w:pPr>
            <w:r>
              <w:t>100</w:t>
            </w:r>
          </w:p>
        </w:tc>
        <w:tc>
          <w:tcPr>
            <w:tcW w:w="1247" w:type="dxa"/>
            <w:tcBorders>
              <w:top w:val="nil"/>
              <w:left w:val="nil"/>
              <w:bottom w:val="nil"/>
              <w:right w:val="single" w:sz="4" w:space="0" w:color="auto"/>
            </w:tcBorders>
            <w:vAlign w:val="bottom"/>
          </w:tcPr>
          <w:p w:rsidR="005C63B7" w:rsidRDefault="005C63B7">
            <w:pPr>
              <w:pStyle w:val="ConsPlusNormal"/>
              <w:jc w:val="right"/>
            </w:pPr>
            <w:r>
              <w:t>11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Расходы на содержание Уполномоченного по защите прав предпринимателей в Белгородской области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08 3 03 00910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189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189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553" w:history="1">
              <w:r>
                <w:rPr>
                  <w:color w:val="0000FF"/>
                </w:rPr>
                <w:t>Подпрограмма</w:t>
              </w:r>
            </w:hyperlink>
            <w:r>
              <w:t xml:space="preserve"> "Обеспечение реализации государственной программы"</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08 06</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109 538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109 591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109 810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08 06 01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107 013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107 066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107 285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08 06 01 90019</w:t>
            </w:r>
          </w:p>
        </w:tc>
        <w:tc>
          <w:tcPr>
            <w:tcW w:w="567" w:type="dxa"/>
            <w:tcBorders>
              <w:top w:val="nil"/>
              <w:left w:val="nil"/>
              <w:bottom w:val="nil"/>
              <w:right w:val="nil"/>
            </w:tcBorders>
            <w:vAlign w:val="bottom"/>
          </w:tcPr>
          <w:p w:rsidR="005C63B7" w:rsidRDefault="005C63B7">
            <w:pPr>
              <w:pStyle w:val="ConsPlusNormal"/>
              <w:jc w:val="center"/>
            </w:pPr>
            <w:r>
              <w:t>100</w:t>
            </w:r>
          </w:p>
        </w:tc>
        <w:tc>
          <w:tcPr>
            <w:tcW w:w="1247" w:type="dxa"/>
            <w:tcBorders>
              <w:top w:val="nil"/>
              <w:left w:val="nil"/>
              <w:bottom w:val="nil"/>
              <w:right w:val="single" w:sz="4" w:space="0" w:color="auto"/>
            </w:tcBorders>
            <w:vAlign w:val="bottom"/>
          </w:tcPr>
          <w:p w:rsidR="005C63B7" w:rsidRDefault="005C63B7">
            <w:pPr>
              <w:pStyle w:val="ConsPlusNormal"/>
              <w:jc w:val="right"/>
            </w:pPr>
            <w:r>
              <w:t>101 393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101 446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101 665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lastRenderedPageBreak/>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08 06 01 90019</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5 570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5 570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5 570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08 06 01 90019</w:t>
            </w:r>
          </w:p>
        </w:tc>
        <w:tc>
          <w:tcPr>
            <w:tcW w:w="567" w:type="dxa"/>
            <w:tcBorders>
              <w:top w:val="nil"/>
              <w:left w:val="nil"/>
              <w:bottom w:val="nil"/>
              <w:right w:val="nil"/>
            </w:tcBorders>
            <w:vAlign w:val="bottom"/>
          </w:tcPr>
          <w:p w:rsidR="005C63B7" w:rsidRDefault="005C63B7">
            <w:pPr>
              <w:pStyle w:val="ConsPlusNormal"/>
              <w:jc w:val="center"/>
            </w:pPr>
            <w:r>
              <w:t>800</w:t>
            </w:r>
          </w:p>
        </w:tc>
        <w:tc>
          <w:tcPr>
            <w:tcW w:w="1247" w:type="dxa"/>
            <w:tcBorders>
              <w:top w:val="nil"/>
              <w:left w:val="nil"/>
              <w:bottom w:val="nil"/>
              <w:right w:val="single" w:sz="4" w:space="0" w:color="auto"/>
            </w:tcBorders>
            <w:vAlign w:val="bottom"/>
          </w:tcPr>
          <w:p w:rsidR="005C63B7" w:rsidRDefault="005C63B7">
            <w:pPr>
              <w:pStyle w:val="ConsPlusNormal"/>
              <w:jc w:val="right"/>
            </w:pPr>
            <w:r>
              <w:t>50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"Расходы на выплаты по оплате труда заместителей высшего должностного лица субъекта Российской Федерации"</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08 6 02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2 525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2 525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2 525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08 6 02 00310</w:t>
            </w:r>
          </w:p>
        </w:tc>
        <w:tc>
          <w:tcPr>
            <w:tcW w:w="567" w:type="dxa"/>
            <w:tcBorders>
              <w:top w:val="nil"/>
              <w:left w:val="nil"/>
              <w:bottom w:val="nil"/>
              <w:right w:val="nil"/>
            </w:tcBorders>
            <w:vAlign w:val="bottom"/>
          </w:tcPr>
          <w:p w:rsidR="005C63B7" w:rsidRDefault="005C63B7">
            <w:pPr>
              <w:pStyle w:val="ConsPlusNormal"/>
              <w:jc w:val="center"/>
            </w:pPr>
            <w:r>
              <w:t>100</w:t>
            </w:r>
          </w:p>
        </w:tc>
        <w:tc>
          <w:tcPr>
            <w:tcW w:w="1247" w:type="dxa"/>
            <w:tcBorders>
              <w:top w:val="nil"/>
              <w:left w:val="nil"/>
              <w:bottom w:val="nil"/>
              <w:right w:val="single" w:sz="4" w:space="0" w:color="auto"/>
            </w:tcBorders>
            <w:vAlign w:val="bottom"/>
          </w:tcPr>
          <w:p w:rsidR="005C63B7" w:rsidRDefault="005C63B7">
            <w:pPr>
              <w:pStyle w:val="ConsPlusNormal"/>
              <w:jc w:val="right"/>
            </w:pPr>
            <w:r>
              <w:t>2 525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2 525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2 525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554" w:history="1">
              <w:r>
                <w:rPr>
                  <w:color w:val="0000FF"/>
                </w:rPr>
                <w:t>программа</w:t>
              </w:r>
            </w:hyperlink>
            <w:r>
              <w:t xml:space="preserve"> Белгородской области </w:t>
            </w:r>
            <w:r>
              <w:lastRenderedPageBreak/>
              <w:t>"Обеспечение доступным и комфортным жильем и коммунальными услугами жителей Белгородской области на 2014 - 2020 годы"</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09</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109 828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109 875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110 061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555" w:history="1">
              <w:r>
                <w:rPr>
                  <w:color w:val="0000FF"/>
                </w:rPr>
                <w:t>Подпрограмма</w:t>
              </w:r>
            </w:hyperlink>
            <w:r>
              <w:t xml:space="preserve"> "Обеспечение реализации государственной программы"</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09 3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109 828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109 875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110 061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09 3 01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104 778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104 825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105 011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09 3 01 90019</w:t>
            </w:r>
          </w:p>
        </w:tc>
        <w:tc>
          <w:tcPr>
            <w:tcW w:w="567" w:type="dxa"/>
            <w:tcBorders>
              <w:top w:val="nil"/>
              <w:left w:val="nil"/>
              <w:bottom w:val="nil"/>
              <w:right w:val="nil"/>
            </w:tcBorders>
            <w:vAlign w:val="bottom"/>
          </w:tcPr>
          <w:p w:rsidR="005C63B7" w:rsidRDefault="005C63B7">
            <w:pPr>
              <w:pStyle w:val="ConsPlusNormal"/>
              <w:jc w:val="center"/>
            </w:pPr>
            <w:r>
              <w:t>100</w:t>
            </w:r>
          </w:p>
        </w:tc>
        <w:tc>
          <w:tcPr>
            <w:tcW w:w="1247" w:type="dxa"/>
            <w:tcBorders>
              <w:top w:val="nil"/>
              <w:left w:val="nil"/>
              <w:bottom w:val="nil"/>
              <w:right w:val="single" w:sz="4" w:space="0" w:color="auto"/>
            </w:tcBorders>
            <w:vAlign w:val="bottom"/>
          </w:tcPr>
          <w:p w:rsidR="005C63B7" w:rsidRDefault="005C63B7">
            <w:pPr>
              <w:pStyle w:val="ConsPlusNormal"/>
              <w:jc w:val="right"/>
            </w:pPr>
            <w:r>
              <w:t>90 479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90 526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90 712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w:t>
            </w:r>
            <w:r>
              <w:lastRenderedPageBreak/>
              <w:t>(муниципальных)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09 3 01 90019</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14 160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14 160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14 160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09 3 01 90019</w:t>
            </w:r>
          </w:p>
        </w:tc>
        <w:tc>
          <w:tcPr>
            <w:tcW w:w="567" w:type="dxa"/>
            <w:tcBorders>
              <w:top w:val="nil"/>
              <w:left w:val="nil"/>
              <w:bottom w:val="nil"/>
              <w:right w:val="nil"/>
            </w:tcBorders>
            <w:vAlign w:val="bottom"/>
          </w:tcPr>
          <w:p w:rsidR="005C63B7" w:rsidRDefault="005C63B7">
            <w:pPr>
              <w:pStyle w:val="ConsPlusNormal"/>
              <w:jc w:val="center"/>
            </w:pPr>
            <w:r>
              <w:t>800</w:t>
            </w:r>
          </w:p>
        </w:tc>
        <w:tc>
          <w:tcPr>
            <w:tcW w:w="1247" w:type="dxa"/>
            <w:tcBorders>
              <w:top w:val="nil"/>
              <w:left w:val="nil"/>
              <w:bottom w:val="nil"/>
              <w:right w:val="single" w:sz="4" w:space="0" w:color="auto"/>
            </w:tcBorders>
            <w:vAlign w:val="bottom"/>
          </w:tcPr>
          <w:p w:rsidR="005C63B7" w:rsidRDefault="005C63B7">
            <w:pPr>
              <w:pStyle w:val="ConsPlusNormal"/>
              <w:jc w:val="right"/>
            </w:pPr>
            <w:r>
              <w:t>139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139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139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"Расходы на выплаты по оплате труда заместителей высшего должностного лица субъекта Российской Федерации"</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09 3 04</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5 050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5 050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5 050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09 3 04 00310</w:t>
            </w:r>
          </w:p>
        </w:tc>
        <w:tc>
          <w:tcPr>
            <w:tcW w:w="567" w:type="dxa"/>
            <w:tcBorders>
              <w:top w:val="nil"/>
              <w:left w:val="nil"/>
              <w:bottom w:val="nil"/>
              <w:right w:val="nil"/>
            </w:tcBorders>
            <w:vAlign w:val="bottom"/>
          </w:tcPr>
          <w:p w:rsidR="005C63B7" w:rsidRDefault="005C63B7">
            <w:pPr>
              <w:pStyle w:val="ConsPlusNormal"/>
              <w:jc w:val="center"/>
            </w:pPr>
            <w:r>
              <w:t>100</w:t>
            </w:r>
          </w:p>
        </w:tc>
        <w:tc>
          <w:tcPr>
            <w:tcW w:w="1247" w:type="dxa"/>
            <w:tcBorders>
              <w:top w:val="nil"/>
              <w:left w:val="nil"/>
              <w:bottom w:val="nil"/>
              <w:right w:val="single" w:sz="4" w:space="0" w:color="auto"/>
            </w:tcBorders>
            <w:vAlign w:val="bottom"/>
          </w:tcPr>
          <w:p w:rsidR="005C63B7" w:rsidRDefault="005C63B7">
            <w:pPr>
              <w:pStyle w:val="ConsPlusNormal"/>
              <w:jc w:val="right"/>
            </w:pPr>
            <w:r>
              <w:t>5 050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5 050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5 050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556" w:history="1">
              <w:r>
                <w:rPr>
                  <w:color w:val="0000FF"/>
                </w:rPr>
                <w:t>программа</w:t>
              </w:r>
            </w:hyperlink>
            <w:r>
              <w:t xml:space="preserve"> Белгородской области "Развитие сельского хозяйства и рыбоводства в Белгородской области на 2014 - 2020 годы"</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113 621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113 718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114 104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557" w:history="1">
              <w:r>
                <w:rPr>
                  <w:color w:val="0000FF"/>
                </w:rPr>
                <w:t>Подпрограмма</w:t>
              </w:r>
            </w:hyperlink>
            <w:r>
              <w:t xml:space="preserve"> "Обеспечение реализации государственной </w:t>
            </w:r>
            <w:r>
              <w:lastRenderedPageBreak/>
              <w:t>программы"</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11 6</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113 621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113 718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114 104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11 6 01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101 892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101 989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102 375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11 6 01 90019</w:t>
            </w:r>
          </w:p>
        </w:tc>
        <w:tc>
          <w:tcPr>
            <w:tcW w:w="567" w:type="dxa"/>
            <w:tcBorders>
              <w:top w:val="nil"/>
              <w:left w:val="nil"/>
              <w:bottom w:val="nil"/>
              <w:right w:val="nil"/>
            </w:tcBorders>
            <w:vAlign w:val="bottom"/>
          </w:tcPr>
          <w:p w:rsidR="005C63B7" w:rsidRDefault="005C63B7">
            <w:pPr>
              <w:pStyle w:val="ConsPlusNormal"/>
              <w:jc w:val="center"/>
            </w:pPr>
            <w:r>
              <w:t>100</w:t>
            </w:r>
          </w:p>
        </w:tc>
        <w:tc>
          <w:tcPr>
            <w:tcW w:w="1247" w:type="dxa"/>
            <w:tcBorders>
              <w:top w:val="nil"/>
              <w:left w:val="nil"/>
              <w:bottom w:val="nil"/>
              <w:right w:val="single" w:sz="4" w:space="0" w:color="auto"/>
            </w:tcBorders>
            <w:vAlign w:val="bottom"/>
          </w:tcPr>
          <w:p w:rsidR="005C63B7" w:rsidRDefault="005C63B7">
            <w:pPr>
              <w:pStyle w:val="ConsPlusNormal"/>
              <w:jc w:val="right"/>
            </w:pPr>
            <w:r>
              <w:t>94 541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94 638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95 024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11 6 01 90019</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6 876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6 876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6 876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11 6 01 90019</w:t>
            </w:r>
          </w:p>
        </w:tc>
        <w:tc>
          <w:tcPr>
            <w:tcW w:w="567" w:type="dxa"/>
            <w:tcBorders>
              <w:top w:val="nil"/>
              <w:left w:val="nil"/>
              <w:bottom w:val="nil"/>
              <w:right w:val="nil"/>
            </w:tcBorders>
            <w:vAlign w:val="bottom"/>
          </w:tcPr>
          <w:p w:rsidR="005C63B7" w:rsidRDefault="005C63B7">
            <w:pPr>
              <w:pStyle w:val="ConsPlusNormal"/>
              <w:jc w:val="center"/>
            </w:pPr>
            <w:r>
              <w:t>800</w:t>
            </w:r>
          </w:p>
        </w:tc>
        <w:tc>
          <w:tcPr>
            <w:tcW w:w="1247" w:type="dxa"/>
            <w:tcBorders>
              <w:top w:val="nil"/>
              <w:left w:val="nil"/>
              <w:bottom w:val="nil"/>
              <w:right w:val="single" w:sz="4" w:space="0" w:color="auto"/>
            </w:tcBorders>
            <w:vAlign w:val="bottom"/>
          </w:tcPr>
          <w:p w:rsidR="005C63B7" w:rsidRDefault="005C63B7">
            <w:pPr>
              <w:pStyle w:val="ConsPlusNormal"/>
              <w:jc w:val="right"/>
            </w:pPr>
            <w:r>
              <w:t>475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475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475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lastRenderedPageBreak/>
              <w:t>Основное мероприятие "Субвенции на организацию предоставления мер по поддержке сельскохозяйственного производства"</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11 6 02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9 204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9 204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9 204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Субвенции на организацию предоставления мер по поддержке сельскохозяйственного производства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11 6 02 71290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9 204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9 204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9 204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"Расходы на выплаты по оплате труда заместителей высшего должностного лица субъекта Российской Федерации"</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11 6 04</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2 525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2 525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2 525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11 6 04 00310</w:t>
            </w:r>
          </w:p>
        </w:tc>
        <w:tc>
          <w:tcPr>
            <w:tcW w:w="567" w:type="dxa"/>
            <w:tcBorders>
              <w:top w:val="nil"/>
              <w:left w:val="nil"/>
              <w:bottom w:val="nil"/>
              <w:right w:val="nil"/>
            </w:tcBorders>
            <w:vAlign w:val="bottom"/>
          </w:tcPr>
          <w:p w:rsidR="005C63B7" w:rsidRDefault="005C63B7">
            <w:pPr>
              <w:pStyle w:val="ConsPlusNormal"/>
              <w:jc w:val="center"/>
            </w:pPr>
            <w:r>
              <w:t>100</w:t>
            </w:r>
          </w:p>
        </w:tc>
        <w:tc>
          <w:tcPr>
            <w:tcW w:w="1247" w:type="dxa"/>
            <w:tcBorders>
              <w:top w:val="nil"/>
              <w:left w:val="nil"/>
              <w:bottom w:val="nil"/>
              <w:right w:val="single" w:sz="4" w:space="0" w:color="auto"/>
            </w:tcBorders>
            <w:vAlign w:val="bottom"/>
          </w:tcPr>
          <w:p w:rsidR="005C63B7" w:rsidRDefault="005C63B7">
            <w:pPr>
              <w:pStyle w:val="ConsPlusNormal"/>
              <w:jc w:val="right"/>
            </w:pPr>
            <w:r>
              <w:t>2 525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2 525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2 525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558" w:history="1">
              <w:r>
                <w:rPr>
                  <w:color w:val="0000FF"/>
                </w:rPr>
                <w:t>программа</w:t>
              </w:r>
            </w:hyperlink>
            <w:r>
              <w:t xml:space="preserve"> Белгородской области "Развитие </w:t>
            </w:r>
            <w:r>
              <w:lastRenderedPageBreak/>
              <w:t>кадровой политики Белгородской области на 2014 - 2020 годы"</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15</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150 658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151 088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151 487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559" w:history="1">
              <w:r>
                <w:rPr>
                  <w:color w:val="0000FF"/>
                </w:rPr>
                <w:t>Подпрограмма</w:t>
              </w:r>
            </w:hyperlink>
            <w:r>
              <w:t xml:space="preserve"> "Обеспечение реализации государственной программы"</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15 6</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150 658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151 088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151 487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15 6 01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116 640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117 070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117 469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15 6 01 90019</w:t>
            </w:r>
          </w:p>
        </w:tc>
        <w:tc>
          <w:tcPr>
            <w:tcW w:w="567" w:type="dxa"/>
            <w:tcBorders>
              <w:top w:val="nil"/>
              <w:left w:val="nil"/>
              <w:bottom w:val="nil"/>
              <w:right w:val="nil"/>
            </w:tcBorders>
            <w:vAlign w:val="bottom"/>
          </w:tcPr>
          <w:p w:rsidR="005C63B7" w:rsidRDefault="005C63B7">
            <w:pPr>
              <w:pStyle w:val="ConsPlusNormal"/>
              <w:jc w:val="center"/>
            </w:pPr>
            <w:r>
              <w:t>100</w:t>
            </w:r>
          </w:p>
        </w:tc>
        <w:tc>
          <w:tcPr>
            <w:tcW w:w="1247" w:type="dxa"/>
            <w:tcBorders>
              <w:top w:val="nil"/>
              <w:left w:val="nil"/>
              <w:bottom w:val="nil"/>
              <w:right w:val="single" w:sz="4" w:space="0" w:color="auto"/>
            </w:tcBorders>
            <w:vAlign w:val="bottom"/>
          </w:tcPr>
          <w:p w:rsidR="005C63B7" w:rsidRDefault="005C63B7">
            <w:pPr>
              <w:pStyle w:val="ConsPlusNormal"/>
              <w:jc w:val="right"/>
            </w:pPr>
            <w:r>
              <w:t>81 041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81 140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81 539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15 6 01 90019</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35 416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35 747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35 747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Обеспечение функций органов </w:t>
            </w:r>
            <w:r>
              <w:lastRenderedPageBreak/>
              <w:t>власти Белгородской области, в том числе территориальных органов (Иные бюджетные ассигнования)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15 6 01 90019</w:t>
            </w:r>
          </w:p>
        </w:tc>
        <w:tc>
          <w:tcPr>
            <w:tcW w:w="567" w:type="dxa"/>
            <w:tcBorders>
              <w:top w:val="nil"/>
              <w:left w:val="nil"/>
              <w:bottom w:val="nil"/>
              <w:right w:val="nil"/>
            </w:tcBorders>
            <w:vAlign w:val="bottom"/>
          </w:tcPr>
          <w:p w:rsidR="005C63B7" w:rsidRDefault="005C63B7">
            <w:pPr>
              <w:pStyle w:val="ConsPlusNormal"/>
              <w:jc w:val="center"/>
            </w:pPr>
            <w:r>
              <w:t>800</w:t>
            </w:r>
          </w:p>
        </w:tc>
        <w:tc>
          <w:tcPr>
            <w:tcW w:w="1247" w:type="dxa"/>
            <w:tcBorders>
              <w:top w:val="nil"/>
              <w:left w:val="nil"/>
              <w:bottom w:val="nil"/>
              <w:right w:val="single" w:sz="4" w:space="0" w:color="auto"/>
            </w:tcBorders>
            <w:vAlign w:val="bottom"/>
          </w:tcPr>
          <w:p w:rsidR="005C63B7" w:rsidRDefault="005C63B7">
            <w:pPr>
              <w:pStyle w:val="ConsPlusNormal"/>
              <w:jc w:val="right"/>
            </w:pPr>
            <w:r>
              <w:t>183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183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15 6 02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31 493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31 493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31 493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15 6 02 00590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31 493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31 493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31 493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"Расходы на выплаты по оплате труда заместителей высшего должностного лица субъекта Российской Федерации"</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15 6 03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2 525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2 525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2 525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15 6 03 00310</w:t>
            </w:r>
          </w:p>
        </w:tc>
        <w:tc>
          <w:tcPr>
            <w:tcW w:w="567" w:type="dxa"/>
            <w:tcBorders>
              <w:top w:val="nil"/>
              <w:left w:val="nil"/>
              <w:bottom w:val="nil"/>
              <w:right w:val="nil"/>
            </w:tcBorders>
            <w:vAlign w:val="bottom"/>
          </w:tcPr>
          <w:p w:rsidR="005C63B7" w:rsidRDefault="005C63B7">
            <w:pPr>
              <w:pStyle w:val="ConsPlusNormal"/>
              <w:jc w:val="center"/>
            </w:pPr>
            <w:r>
              <w:t>100</w:t>
            </w:r>
          </w:p>
        </w:tc>
        <w:tc>
          <w:tcPr>
            <w:tcW w:w="1247" w:type="dxa"/>
            <w:tcBorders>
              <w:top w:val="nil"/>
              <w:left w:val="nil"/>
              <w:bottom w:val="nil"/>
              <w:right w:val="single" w:sz="4" w:space="0" w:color="auto"/>
            </w:tcBorders>
            <w:vAlign w:val="bottom"/>
          </w:tcPr>
          <w:p w:rsidR="005C63B7" w:rsidRDefault="005C63B7">
            <w:pPr>
              <w:pStyle w:val="ConsPlusNormal"/>
              <w:jc w:val="right"/>
            </w:pPr>
            <w:r>
              <w:t>2 525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2 525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2 525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Реализация функций органов власти Белгородской области</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99</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502 909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503 681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505 989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Иные непрограммные мероприятия</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99 9</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502 909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503 681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505 989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99 9 00 00310</w:t>
            </w:r>
          </w:p>
        </w:tc>
        <w:tc>
          <w:tcPr>
            <w:tcW w:w="567" w:type="dxa"/>
            <w:tcBorders>
              <w:top w:val="nil"/>
              <w:left w:val="nil"/>
              <w:bottom w:val="nil"/>
              <w:right w:val="nil"/>
            </w:tcBorders>
            <w:vAlign w:val="bottom"/>
          </w:tcPr>
          <w:p w:rsidR="005C63B7" w:rsidRDefault="005C63B7">
            <w:pPr>
              <w:pStyle w:val="ConsPlusNormal"/>
              <w:jc w:val="center"/>
            </w:pPr>
            <w:r>
              <w:t>100</w:t>
            </w:r>
          </w:p>
        </w:tc>
        <w:tc>
          <w:tcPr>
            <w:tcW w:w="1247" w:type="dxa"/>
            <w:tcBorders>
              <w:top w:val="nil"/>
              <w:left w:val="nil"/>
              <w:bottom w:val="nil"/>
              <w:right w:val="single" w:sz="4" w:space="0" w:color="auto"/>
            </w:tcBorders>
            <w:vAlign w:val="bottom"/>
          </w:tcPr>
          <w:p w:rsidR="005C63B7" w:rsidRDefault="005C63B7">
            <w:pPr>
              <w:pStyle w:val="ConsPlusNormal"/>
              <w:jc w:val="right"/>
            </w:pPr>
            <w:r>
              <w:t>5 348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5 348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5 348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Расходы на содержание Уполномоченного по правам человека в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99 9 00 00410</w:t>
            </w:r>
          </w:p>
        </w:tc>
        <w:tc>
          <w:tcPr>
            <w:tcW w:w="567" w:type="dxa"/>
            <w:tcBorders>
              <w:top w:val="nil"/>
              <w:left w:val="nil"/>
              <w:bottom w:val="nil"/>
              <w:right w:val="nil"/>
            </w:tcBorders>
            <w:vAlign w:val="bottom"/>
          </w:tcPr>
          <w:p w:rsidR="005C63B7" w:rsidRDefault="005C63B7">
            <w:pPr>
              <w:pStyle w:val="ConsPlusNormal"/>
              <w:jc w:val="center"/>
            </w:pPr>
            <w:r>
              <w:t>100</w:t>
            </w:r>
          </w:p>
        </w:tc>
        <w:tc>
          <w:tcPr>
            <w:tcW w:w="1247" w:type="dxa"/>
            <w:tcBorders>
              <w:top w:val="nil"/>
              <w:left w:val="nil"/>
              <w:bottom w:val="nil"/>
              <w:right w:val="single" w:sz="4" w:space="0" w:color="auto"/>
            </w:tcBorders>
            <w:vAlign w:val="bottom"/>
          </w:tcPr>
          <w:p w:rsidR="005C63B7" w:rsidRDefault="005C63B7">
            <w:pPr>
              <w:pStyle w:val="ConsPlusNormal"/>
              <w:jc w:val="right"/>
            </w:pPr>
            <w:r>
              <w:t>1 982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1 982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1 982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Расходы на содержание Уполномоченного по правам </w:t>
            </w:r>
            <w:r>
              <w:lastRenderedPageBreak/>
              <w:t>человека в Белгородской области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99 9 00 00410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395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395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395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99 9 00 00590</w:t>
            </w:r>
          </w:p>
        </w:tc>
        <w:tc>
          <w:tcPr>
            <w:tcW w:w="567" w:type="dxa"/>
            <w:tcBorders>
              <w:top w:val="nil"/>
              <w:left w:val="nil"/>
              <w:bottom w:val="nil"/>
              <w:right w:val="nil"/>
            </w:tcBorders>
            <w:vAlign w:val="bottom"/>
          </w:tcPr>
          <w:p w:rsidR="005C63B7" w:rsidRDefault="005C63B7">
            <w:pPr>
              <w:pStyle w:val="ConsPlusNormal"/>
              <w:jc w:val="center"/>
            </w:pPr>
            <w:r>
              <w:t>100</w:t>
            </w:r>
          </w:p>
        </w:tc>
        <w:tc>
          <w:tcPr>
            <w:tcW w:w="1247" w:type="dxa"/>
            <w:tcBorders>
              <w:top w:val="nil"/>
              <w:left w:val="nil"/>
              <w:bottom w:val="nil"/>
              <w:right w:val="single" w:sz="4" w:space="0" w:color="auto"/>
            </w:tcBorders>
            <w:vAlign w:val="bottom"/>
          </w:tcPr>
          <w:p w:rsidR="005C63B7" w:rsidRDefault="005C63B7">
            <w:pPr>
              <w:pStyle w:val="ConsPlusNormal"/>
              <w:jc w:val="right"/>
            </w:pPr>
            <w:r>
              <w:t>8 233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8 278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8 460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99 9 00 90019</w:t>
            </w:r>
          </w:p>
        </w:tc>
        <w:tc>
          <w:tcPr>
            <w:tcW w:w="567" w:type="dxa"/>
            <w:tcBorders>
              <w:top w:val="nil"/>
              <w:left w:val="nil"/>
              <w:bottom w:val="nil"/>
              <w:right w:val="nil"/>
            </w:tcBorders>
            <w:vAlign w:val="bottom"/>
          </w:tcPr>
          <w:p w:rsidR="005C63B7" w:rsidRDefault="005C63B7">
            <w:pPr>
              <w:pStyle w:val="ConsPlusNormal"/>
              <w:jc w:val="center"/>
            </w:pPr>
            <w:r>
              <w:t>100</w:t>
            </w:r>
          </w:p>
        </w:tc>
        <w:tc>
          <w:tcPr>
            <w:tcW w:w="1247" w:type="dxa"/>
            <w:tcBorders>
              <w:top w:val="nil"/>
              <w:left w:val="nil"/>
              <w:bottom w:val="nil"/>
              <w:right w:val="single" w:sz="4" w:space="0" w:color="auto"/>
            </w:tcBorders>
            <w:vAlign w:val="bottom"/>
          </w:tcPr>
          <w:p w:rsidR="005C63B7" w:rsidRDefault="005C63B7">
            <w:pPr>
              <w:pStyle w:val="ConsPlusNormal"/>
              <w:jc w:val="right"/>
            </w:pPr>
            <w:r>
              <w:t>334 158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334 885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337 011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Обеспечение функций органов власти Белгородской области, в том числе территориальных </w:t>
            </w:r>
            <w:r>
              <w:lastRenderedPageBreak/>
              <w:t>органов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01</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99 9 00 90019</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148 797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148 797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148 797</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tcPr>
          <w:p w:rsidR="005C63B7" w:rsidRDefault="005C63B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left w:val="single" w:sz="4" w:space="0" w:color="auto"/>
              <w:bottom w:val="single" w:sz="4" w:space="0" w:color="auto"/>
              <w:right w:val="nil"/>
            </w:tcBorders>
            <w:vAlign w:val="bottom"/>
          </w:tcPr>
          <w:p w:rsidR="005C63B7" w:rsidRDefault="005C63B7">
            <w:pPr>
              <w:pStyle w:val="ConsPlusNormal"/>
              <w:jc w:val="center"/>
            </w:pPr>
            <w:r>
              <w:t>01</w:t>
            </w:r>
          </w:p>
        </w:tc>
        <w:tc>
          <w:tcPr>
            <w:tcW w:w="737" w:type="dxa"/>
            <w:tcBorders>
              <w:top w:val="nil"/>
              <w:left w:val="nil"/>
              <w:bottom w:val="single" w:sz="4" w:space="0" w:color="auto"/>
              <w:right w:val="nil"/>
            </w:tcBorders>
            <w:vAlign w:val="bottom"/>
          </w:tcPr>
          <w:p w:rsidR="005C63B7" w:rsidRDefault="005C63B7">
            <w:pPr>
              <w:pStyle w:val="ConsPlusNormal"/>
              <w:jc w:val="center"/>
            </w:pPr>
            <w:r>
              <w:t>04</w:t>
            </w:r>
          </w:p>
        </w:tc>
        <w:tc>
          <w:tcPr>
            <w:tcW w:w="1644" w:type="dxa"/>
            <w:tcBorders>
              <w:top w:val="nil"/>
              <w:left w:val="nil"/>
              <w:bottom w:val="single" w:sz="4" w:space="0" w:color="auto"/>
              <w:right w:val="nil"/>
            </w:tcBorders>
            <w:vAlign w:val="bottom"/>
          </w:tcPr>
          <w:p w:rsidR="005C63B7" w:rsidRDefault="005C63B7">
            <w:pPr>
              <w:pStyle w:val="ConsPlusNormal"/>
            </w:pPr>
            <w:r>
              <w:t>99 9 00 90019</w:t>
            </w:r>
          </w:p>
        </w:tc>
        <w:tc>
          <w:tcPr>
            <w:tcW w:w="567" w:type="dxa"/>
            <w:tcBorders>
              <w:top w:val="nil"/>
              <w:left w:val="nil"/>
              <w:bottom w:val="single" w:sz="4" w:space="0" w:color="auto"/>
              <w:right w:val="nil"/>
            </w:tcBorders>
            <w:vAlign w:val="bottom"/>
          </w:tcPr>
          <w:p w:rsidR="005C63B7" w:rsidRDefault="005C63B7">
            <w:pPr>
              <w:pStyle w:val="ConsPlusNormal"/>
              <w:jc w:val="center"/>
            </w:pPr>
            <w:r>
              <w:t>800</w:t>
            </w:r>
          </w:p>
        </w:tc>
        <w:tc>
          <w:tcPr>
            <w:tcW w:w="1247" w:type="dxa"/>
            <w:tcBorders>
              <w:top w:val="nil"/>
              <w:left w:val="nil"/>
              <w:bottom w:val="single" w:sz="4" w:space="0" w:color="auto"/>
              <w:right w:val="single" w:sz="4" w:space="0" w:color="auto"/>
            </w:tcBorders>
            <w:vAlign w:val="bottom"/>
          </w:tcPr>
          <w:p w:rsidR="005C63B7" w:rsidRDefault="005C63B7">
            <w:pPr>
              <w:pStyle w:val="ConsPlusNormal"/>
              <w:jc w:val="right"/>
            </w:pPr>
            <w:r>
              <w:t>3 996</w:t>
            </w:r>
          </w:p>
        </w:tc>
        <w:tc>
          <w:tcPr>
            <w:tcW w:w="1247"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3 996</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3 996</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Судебная система</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01</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r>
              <w:t>05</w:t>
            </w: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250 663</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245 514</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245 651</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560" w:history="1">
              <w:r>
                <w:rPr>
                  <w:color w:val="0000FF"/>
                </w:rPr>
                <w:t>программа</w:t>
              </w:r>
            </w:hyperlink>
            <w:r>
              <w:t xml:space="preserve"> Белгородской области "Обеспечение безопасности жизнедеятельности населения и территорий Белгородской области на 2014 - 2020 годы"</w:t>
            </w:r>
          </w:p>
        </w:tc>
        <w:tc>
          <w:tcPr>
            <w:tcW w:w="567" w:type="dxa"/>
            <w:tcBorders>
              <w:top w:val="single" w:sz="4" w:space="0" w:color="auto"/>
              <w:left w:val="single" w:sz="4" w:space="0" w:color="auto"/>
              <w:bottom w:val="nil"/>
              <w:right w:val="nil"/>
            </w:tcBorders>
            <w:vAlign w:val="bottom"/>
          </w:tcPr>
          <w:p w:rsidR="005C63B7" w:rsidRDefault="005C63B7">
            <w:pPr>
              <w:pStyle w:val="ConsPlusNormal"/>
              <w:jc w:val="center"/>
            </w:pPr>
            <w:r>
              <w:t>01</w:t>
            </w:r>
          </w:p>
        </w:tc>
        <w:tc>
          <w:tcPr>
            <w:tcW w:w="737" w:type="dxa"/>
            <w:tcBorders>
              <w:top w:val="single" w:sz="4" w:space="0" w:color="auto"/>
              <w:left w:val="nil"/>
              <w:bottom w:val="nil"/>
              <w:right w:val="nil"/>
            </w:tcBorders>
            <w:vAlign w:val="bottom"/>
          </w:tcPr>
          <w:p w:rsidR="005C63B7" w:rsidRDefault="005C63B7">
            <w:pPr>
              <w:pStyle w:val="ConsPlusNormal"/>
              <w:jc w:val="center"/>
            </w:pPr>
            <w:r>
              <w:t>05</w:t>
            </w:r>
          </w:p>
        </w:tc>
        <w:tc>
          <w:tcPr>
            <w:tcW w:w="1644" w:type="dxa"/>
            <w:tcBorders>
              <w:top w:val="single" w:sz="4" w:space="0" w:color="auto"/>
              <w:left w:val="nil"/>
              <w:bottom w:val="nil"/>
              <w:right w:val="nil"/>
            </w:tcBorders>
            <w:vAlign w:val="bottom"/>
          </w:tcPr>
          <w:p w:rsidR="005C63B7" w:rsidRDefault="005C63B7">
            <w:pPr>
              <w:pStyle w:val="ConsPlusNormal"/>
            </w:pPr>
            <w:r>
              <w:t>01</w:t>
            </w:r>
          </w:p>
        </w:tc>
        <w:tc>
          <w:tcPr>
            <w:tcW w:w="567" w:type="dxa"/>
            <w:tcBorders>
              <w:top w:val="single" w:sz="4" w:space="0" w:color="auto"/>
              <w:left w:val="nil"/>
              <w:bottom w:val="nil"/>
              <w:right w:val="nil"/>
            </w:tcBorders>
            <w:vAlign w:val="bottom"/>
          </w:tcPr>
          <w:p w:rsidR="005C63B7" w:rsidRDefault="005C63B7">
            <w:pPr>
              <w:pStyle w:val="ConsPlusNormal"/>
              <w:jc w:val="center"/>
            </w:pPr>
          </w:p>
        </w:tc>
        <w:tc>
          <w:tcPr>
            <w:tcW w:w="1247" w:type="dxa"/>
            <w:tcBorders>
              <w:top w:val="single" w:sz="4" w:space="0" w:color="auto"/>
              <w:left w:val="nil"/>
              <w:bottom w:val="nil"/>
              <w:right w:val="single" w:sz="4" w:space="0" w:color="auto"/>
            </w:tcBorders>
            <w:vAlign w:val="bottom"/>
          </w:tcPr>
          <w:p w:rsidR="005C63B7" w:rsidRDefault="005C63B7">
            <w:pPr>
              <w:pStyle w:val="ConsPlusNormal"/>
              <w:jc w:val="right"/>
            </w:pPr>
            <w:r>
              <w:t>247 333</w:t>
            </w:r>
          </w:p>
        </w:tc>
        <w:tc>
          <w:tcPr>
            <w:tcW w:w="1247"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245 291</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245 291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561" w:history="1">
              <w:r>
                <w:rPr>
                  <w:color w:val="0000FF"/>
                </w:rPr>
                <w:t>Подпрограмма</w:t>
              </w:r>
            </w:hyperlink>
            <w:r>
              <w:t xml:space="preserve"> "Развитие мировой юстиции в Белгородской области"</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01 5</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247 333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245 291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245 291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"Финансовое обеспечение деятельности аппаратов мировых судей области"</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01 5 01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232 331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232 331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232 331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Обеспечение функций органов власти Белгородской области, в том числе территориальных органов (Расходы на выплату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01</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01 5 01 90019</w:t>
            </w:r>
          </w:p>
        </w:tc>
        <w:tc>
          <w:tcPr>
            <w:tcW w:w="567" w:type="dxa"/>
            <w:tcBorders>
              <w:top w:val="nil"/>
              <w:left w:val="nil"/>
              <w:bottom w:val="nil"/>
              <w:right w:val="nil"/>
            </w:tcBorders>
            <w:vAlign w:val="bottom"/>
          </w:tcPr>
          <w:p w:rsidR="005C63B7" w:rsidRDefault="005C63B7">
            <w:pPr>
              <w:pStyle w:val="ConsPlusNormal"/>
              <w:jc w:val="center"/>
            </w:pPr>
            <w:r>
              <w:t>100</w:t>
            </w:r>
          </w:p>
        </w:tc>
        <w:tc>
          <w:tcPr>
            <w:tcW w:w="1247" w:type="dxa"/>
            <w:tcBorders>
              <w:top w:val="nil"/>
              <w:left w:val="nil"/>
              <w:bottom w:val="nil"/>
              <w:right w:val="single" w:sz="4" w:space="0" w:color="auto"/>
            </w:tcBorders>
            <w:vAlign w:val="bottom"/>
          </w:tcPr>
          <w:p w:rsidR="005C63B7" w:rsidRDefault="005C63B7">
            <w:pPr>
              <w:pStyle w:val="ConsPlusNormal"/>
              <w:jc w:val="right"/>
            </w:pPr>
            <w:r>
              <w:t>199 581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199 581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199 581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01 5 01 90019</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32 649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32 649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32 649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01 5 01 90019</w:t>
            </w:r>
          </w:p>
        </w:tc>
        <w:tc>
          <w:tcPr>
            <w:tcW w:w="567" w:type="dxa"/>
            <w:tcBorders>
              <w:top w:val="nil"/>
              <w:left w:val="nil"/>
              <w:bottom w:val="nil"/>
              <w:right w:val="nil"/>
            </w:tcBorders>
            <w:vAlign w:val="bottom"/>
          </w:tcPr>
          <w:p w:rsidR="005C63B7" w:rsidRDefault="005C63B7">
            <w:pPr>
              <w:pStyle w:val="ConsPlusNormal"/>
              <w:jc w:val="center"/>
            </w:pPr>
            <w:r>
              <w:t>800</w:t>
            </w:r>
          </w:p>
        </w:tc>
        <w:tc>
          <w:tcPr>
            <w:tcW w:w="1247" w:type="dxa"/>
            <w:tcBorders>
              <w:top w:val="nil"/>
              <w:left w:val="nil"/>
              <w:bottom w:val="nil"/>
              <w:right w:val="single" w:sz="4" w:space="0" w:color="auto"/>
            </w:tcBorders>
            <w:vAlign w:val="bottom"/>
          </w:tcPr>
          <w:p w:rsidR="005C63B7" w:rsidRDefault="005C63B7">
            <w:pPr>
              <w:pStyle w:val="ConsPlusNormal"/>
              <w:jc w:val="right"/>
            </w:pPr>
            <w:r>
              <w:t>101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101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"Реализация мероприятий в области деятельности аппаратов мировых судей области"</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01 5 02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15 002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12 960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12 960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01 5 02 29990</w:t>
            </w:r>
          </w:p>
        </w:tc>
        <w:tc>
          <w:tcPr>
            <w:tcW w:w="567" w:type="dxa"/>
            <w:tcBorders>
              <w:top w:val="nil"/>
              <w:left w:val="nil"/>
              <w:bottom w:val="nil"/>
              <w:right w:val="nil"/>
            </w:tcBorders>
            <w:vAlign w:val="bottom"/>
          </w:tcPr>
          <w:p w:rsidR="005C63B7" w:rsidRDefault="005C63B7">
            <w:pPr>
              <w:pStyle w:val="ConsPlusNormal"/>
              <w:jc w:val="center"/>
            </w:pPr>
            <w:r>
              <w:t>100</w:t>
            </w:r>
          </w:p>
        </w:tc>
        <w:tc>
          <w:tcPr>
            <w:tcW w:w="1247" w:type="dxa"/>
            <w:tcBorders>
              <w:top w:val="nil"/>
              <w:left w:val="nil"/>
              <w:bottom w:val="nil"/>
              <w:right w:val="single" w:sz="4" w:space="0" w:color="auto"/>
            </w:tcBorders>
            <w:vAlign w:val="bottom"/>
          </w:tcPr>
          <w:p w:rsidR="005C63B7" w:rsidRDefault="005C63B7">
            <w:pPr>
              <w:pStyle w:val="ConsPlusNormal"/>
              <w:jc w:val="right"/>
            </w:pPr>
            <w:r>
              <w:t>326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326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326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lastRenderedPageBreak/>
              <w:t>Мероприятия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01 5 02 29990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14 676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12 634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12 634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Реализация функций органов власти Белгородской области</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99</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3 330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223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360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Иные непрограммные мероприятия</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99 9</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3 330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223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360</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tcPr>
          <w:p w:rsidR="005C63B7" w:rsidRDefault="005C63B7">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567" w:type="dxa"/>
            <w:tcBorders>
              <w:top w:val="nil"/>
              <w:left w:val="single" w:sz="4" w:space="0" w:color="auto"/>
              <w:bottom w:val="single" w:sz="4" w:space="0" w:color="auto"/>
              <w:right w:val="nil"/>
            </w:tcBorders>
            <w:vAlign w:val="bottom"/>
          </w:tcPr>
          <w:p w:rsidR="005C63B7" w:rsidRDefault="005C63B7">
            <w:pPr>
              <w:pStyle w:val="ConsPlusNormal"/>
              <w:jc w:val="center"/>
            </w:pPr>
            <w:r>
              <w:t>01</w:t>
            </w:r>
          </w:p>
        </w:tc>
        <w:tc>
          <w:tcPr>
            <w:tcW w:w="737" w:type="dxa"/>
            <w:tcBorders>
              <w:top w:val="nil"/>
              <w:left w:val="nil"/>
              <w:bottom w:val="single" w:sz="4" w:space="0" w:color="auto"/>
              <w:right w:val="nil"/>
            </w:tcBorders>
            <w:vAlign w:val="bottom"/>
          </w:tcPr>
          <w:p w:rsidR="005C63B7" w:rsidRDefault="005C63B7">
            <w:pPr>
              <w:pStyle w:val="ConsPlusNormal"/>
              <w:jc w:val="center"/>
            </w:pPr>
            <w:r>
              <w:t>05</w:t>
            </w:r>
          </w:p>
        </w:tc>
        <w:tc>
          <w:tcPr>
            <w:tcW w:w="1644" w:type="dxa"/>
            <w:tcBorders>
              <w:top w:val="nil"/>
              <w:left w:val="nil"/>
              <w:bottom w:val="single" w:sz="4" w:space="0" w:color="auto"/>
              <w:right w:val="nil"/>
            </w:tcBorders>
            <w:vAlign w:val="bottom"/>
          </w:tcPr>
          <w:p w:rsidR="005C63B7" w:rsidRDefault="005C63B7">
            <w:pPr>
              <w:pStyle w:val="ConsPlusNormal"/>
            </w:pPr>
            <w:r>
              <w:t>99 9 00 51200</w:t>
            </w:r>
          </w:p>
        </w:tc>
        <w:tc>
          <w:tcPr>
            <w:tcW w:w="567" w:type="dxa"/>
            <w:tcBorders>
              <w:top w:val="nil"/>
              <w:left w:val="nil"/>
              <w:bottom w:val="single" w:sz="4" w:space="0" w:color="auto"/>
              <w:right w:val="nil"/>
            </w:tcBorders>
            <w:vAlign w:val="bottom"/>
          </w:tcPr>
          <w:p w:rsidR="005C63B7" w:rsidRDefault="005C63B7">
            <w:pPr>
              <w:pStyle w:val="ConsPlusNormal"/>
              <w:jc w:val="center"/>
            </w:pPr>
            <w:r>
              <w:t>500</w:t>
            </w:r>
          </w:p>
        </w:tc>
        <w:tc>
          <w:tcPr>
            <w:tcW w:w="1247" w:type="dxa"/>
            <w:tcBorders>
              <w:top w:val="nil"/>
              <w:left w:val="nil"/>
              <w:bottom w:val="single" w:sz="4" w:space="0" w:color="auto"/>
              <w:right w:val="single" w:sz="4" w:space="0" w:color="auto"/>
            </w:tcBorders>
            <w:vAlign w:val="bottom"/>
          </w:tcPr>
          <w:p w:rsidR="005C63B7" w:rsidRDefault="005C63B7">
            <w:pPr>
              <w:pStyle w:val="ConsPlusNormal"/>
              <w:jc w:val="right"/>
            </w:pPr>
            <w:r>
              <w:t>3 330</w:t>
            </w:r>
          </w:p>
        </w:tc>
        <w:tc>
          <w:tcPr>
            <w:tcW w:w="1247"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223</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360</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01</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r>
              <w:t>06</w:t>
            </w: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28 409</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28 422</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28 474</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tcPr>
          <w:p w:rsidR="005C63B7" w:rsidRDefault="005C63B7">
            <w:pPr>
              <w:pStyle w:val="ConsPlusNormal"/>
              <w:jc w:val="both"/>
            </w:pPr>
            <w:r>
              <w:t>Реализация функций органов власти Белгородской области</w:t>
            </w:r>
          </w:p>
        </w:tc>
        <w:tc>
          <w:tcPr>
            <w:tcW w:w="567" w:type="dxa"/>
            <w:tcBorders>
              <w:top w:val="single" w:sz="4" w:space="0" w:color="auto"/>
              <w:left w:val="single" w:sz="4" w:space="0" w:color="auto"/>
              <w:bottom w:val="nil"/>
              <w:right w:val="nil"/>
            </w:tcBorders>
            <w:vAlign w:val="bottom"/>
          </w:tcPr>
          <w:p w:rsidR="005C63B7" w:rsidRDefault="005C63B7">
            <w:pPr>
              <w:pStyle w:val="ConsPlusNormal"/>
              <w:jc w:val="center"/>
            </w:pPr>
            <w:r>
              <w:t>01</w:t>
            </w:r>
          </w:p>
        </w:tc>
        <w:tc>
          <w:tcPr>
            <w:tcW w:w="737" w:type="dxa"/>
            <w:tcBorders>
              <w:top w:val="single" w:sz="4" w:space="0" w:color="auto"/>
              <w:left w:val="nil"/>
              <w:bottom w:val="nil"/>
              <w:right w:val="nil"/>
            </w:tcBorders>
            <w:vAlign w:val="bottom"/>
          </w:tcPr>
          <w:p w:rsidR="005C63B7" w:rsidRDefault="005C63B7">
            <w:pPr>
              <w:pStyle w:val="ConsPlusNormal"/>
              <w:jc w:val="center"/>
            </w:pPr>
            <w:r>
              <w:t>06</w:t>
            </w:r>
          </w:p>
        </w:tc>
        <w:tc>
          <w:tcPr>
            <w:tcW w:w="1644" w:type="dxa"/>
            <w:tcBorders>
              <w:top w:val="single" w:sz="4" w:space="0" w:color="auto"/>
              <w:left w:val="nil"/>
              <w:bottom w:val="nil"/>
              <w:right w:val="nil"/>
            </w:tcBorders>
            <w:vAlign w:val="bottom"/>
          </w:tcPr>
          <w:p w:rsidR="005C63B7" w:rsidRDefault="005C63B7">
            <w:pPr>
              <w:pStyle w:val="ConsPlusNormal"/>
            </w:pPr>
            <w:r>
              <w:t>99</w:t>
            </w:r>
          </w:p>
        </w:tc>
        <w:tc>
          <w:tcPr>
            <w:tcW w:w="567" w:type="dxa"/>
            <w:tcBorders>
              <w:top w:val="single" w:sz="4" w:space="0" w:color="auto"/>
              <w:left w:val="nil"/>
              <w:bottom w:val="nil"/>
              <w:right w:val="nil"/>
            </w:tcBorders>
            <w:vAlign w:val="bottom"/>
          </w:tcPr>
          <w:p w:rsidR="005C63B7" w:rsidRDefault="005C63B7">
            <w:pPr>
              <w:pStyle w:val="ConsPlusNormal"/>
              <w:jc w:val="center"/>
            </w:pPr>
          </w:p>
        </w:tc>
        <w:tc>
          <w:tcPr>
            <w:tcW w:w="1247" w:type="dxa"/>
            <w:tcBorders>
              <w:top w:val="single" w:sz="4" w:space="0" w:color="auto"/>
              <w:left w:val="nil"/>
              <w:bottom w:val="nil"/>
              <w:right w:val="single" w:sz="4" w:space="0" w:color="auto"/>
            </w:tcBorders>
            <w:vAlign w:val="bottom"/>
          </w:tcPr>
          <w:p w:rsidR="005C63B7" w:rsidRDefault="005C63B7">
            <w:pPr>
              <w:pStyle w:val="ConsPlusNormal"/>
              <w:jc w:val="right"/>
            </w:pPr>
            <w:r>
              <w:t>28 409</w:t>
            </w:r>
          </w:p>
        </w:tc>
        <w:tc>
          <w:tcPr>
            <w:tcW w:w="1247"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28 422</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28 474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Иные непрограммные мероприятия</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99 9</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28 409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28 422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28 474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Расходы на выплаты по оплате труда председателя Контрольно-счетной палаты субъекта Российской Федерации и его </w:t>
            </w:r>
            <w:r>
              <w:lastRenderedPageBreak/>
              <w:t>заместителя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01</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99 9 00 00810</w:t>
            </w:r>
          </w:p>
        </w:tc>
        <w:tc>
          <w:tcPr>
            <w:tcW w:w="567" w:type="dxa"/>
            <w:tcBorders>
              <w:top w:val="nil"/>
              <w:left w:val="nil"/>
              <w:bottom w:val="nil"/>
              <w:right w:val="nil"/>
            </w:tcBorders>
            <w:vAlign w:val="bottom"/>
          </w:tcPr>
          <w:p w:rsidR="005C63B7" w:rsidRDefault="005C63B7">
            <w:pPr>
              <w:pStyle w:val="ConsPlusNormal"/>
              <w:jc w:val="center"/>
            </w:pPr>
            <w:r>
              <w:t>100</w:t>
            </w:r>
          </w:p>
        </w:tc>
        <w:tc>
          <w:tcPr>
            <w:tcW w:w="1247" w:type="dxa"/>
            <w:tcBorders>
              <w:top w:val="nil"/>
              <w:left w:val="nil"/>
              <w:bottom w:val="nil"/>
              <w:right w:val="single" w:sz="4" w:space="0" w:color="auto"/>
            </w:tcBorders>
            <w:vAlign w:val="bottom"/>
          </w:tcPr>
          <w:p w:rsidR="005C63B7" w:rsidRDefault="005C63B7">
            <w:pPr>
              <w:pStyle w:val="ConsPlusNormal"/>
              <w:jc w:val="right"/>
            </w:pPr>
            <w:r>
              <w:t>4 250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4 250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4 250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99 9 00 90019</w:t>
            </w:r>
          </w:p>
        </w:tc>
        <w:tc>
          <w:tcPr>
            <w:tcW w:w="567" w:type="dxa"/>
            <w:tcBorders>
              <w:top w:val="nil"/>
              <w:left w:val="nil"/>
              <w:bottom w:val="nil"/>
              <w:right w:val="nil"/>
            </w:tcBorders>
            <w:vAlign w:val="bottom"/>
          </w:tcPr>
          <w:p w:rsidR="005C63B7" w:rsidRDefault="005C63B7">
            <w:pPr>
              <w:pStyle w:val="ConsPlusNormal"/>
              <w:jc w:val="center"/>
            </w:pPr>
            <w:r>
              <w:t>100</w:t>
            </w:r>
          </w:p>
        </w:tc>
        <w:tc>
          <w:tcPr>
            <w:tcW w:w="1247" w:type="dxa"/>
            <w:tcBorders>
              <w:top w:val="nil"/>
              <w:left w:val="nil"/>
              <w:bottom w:val="nil"/>
              <w:right w:val="single" w:sz="4" w:space="0" w:color="auto"/>
            </w:tcBorders>
            <w:vAlign w:val="bottom"/>
          </w:tcPr>
          <w:p w:rsidR="005C63B7" w:rsidRDefault="005C63B7">
            <w:pPr>
              <w:pStyle w:val="ConsPlusNormal"/>
              <w:jc w:val="right"/>
            </w:pPr>
            <w:r>
              <w:t>21 353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21 366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21 418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99 9 00 90019</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2 741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2 741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2 741</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tcPr>
          <w:p w:rsidR="005C63B7" w:rsidRDefault="005C63B7">
            <w:pPr>
              <w:pStyle w:val="ConsPlusNormal"/>
              <w:jc w:val="both"/>
            </w:pPr>
            <w:r>
              <w:t xml:space="preserve">Обеспечение функций органов власти Белгородской области, в том числе территориальных </w:t>
            </w:r>
            <w:r>
              <w:lastRenderedPageBreak/>
              <w:t>органов (Иные бюджетные ассигнования)</w:t>
            </w:r>
          </w:p>
        </w:tc>
        <w:tc>
          <w:tcPr>
            <w:tcW w:w="567" w:type="dxa"/>
            <w:tcBorders>
              <w:top w:val="nil"/>
              <w:left w:val="single" w:sz="4" w:space="0" w:color="auto"/>
              <w:bottom w:val="single" w:sz="4" w:space="0" w:color="auto"/>
              <w:right w:val="nil"/>
            </w:tcBorders>
            <w:vAlign w:val="bottom"/>
          </w:tcPr>
          <w:p w:rsidR="005C63B7" w:rsidRDefault="005C63B7">
            <w:pPr>
              <w:pStyle w:val="ConsPlusNormal"/>
              <w:jc w:val="center"/>
            </w:pPr>
            <w:r>
              <w:lastRenderedPageBreak/>
              <w:t>01</w:t>
            </w:r>
          </w:p>
        </w:tc>
        <w:tc>
          <w:tcPr>
            <w:tcW w:w="737" w:type="dxa"/>
            <w:tcBorders>
              <w:top w:val="nil"/>
              <w:left w:val="nil"/>
              <w:bottom w:val="single" w:sz="4" w:space="0" w:color="auto"/>
              <w:right w:val="nil"/>
            </w:tcBorders>
            <w:vAlign w:val="bottom"/>
          </w:tcPr>
          <w:p w:rsidR="005C63B7" w:rsidRDefault="005C63B7">
            <w:pPr>
              <w:pStyle w:val="ConsPlusNormal"/>
              <w:jc w:val="center"/>
            </w:pPr>
            <w:r>
              <w:t>06</w:t>
            </w:r>
          </w:p>
        </w:tc>
        <w:tc>
          <w:tcPr>
            <w:tcW w:w="1644" w:type="dxa"/>
            <w:tcBorders>
              <w:top w:val="nil"/>
              <w:left w:val="nil"/>
              <w:bottom w:val="single" w:sz="4" w:space="0" w:color="auto"/>
              <w:right w:val="nil"/>
            </w:tcBorders>
            <w:vAlign w:val="bottom"/>
          </w:tcPr>
          <w:p w:rsidR="005C63B7" w:rsidRDefault="005C63B7">
            <w:pPr>
              <w:pStyle w:val="ConsPlusNormal"/>
            </w:pPr>
            <w:r>
              <w:t>99 9 00 90019</w:t>
            </w:r>
          </w:p>
        </w:tc>
        <w:tc>
          <w:tcPr>
            <w:tcW w:w="567" w:type="dxa"/>
            <w:tcBorders>
              <w:top w:val="nil"/>
              <w:left w:val="nil"/>
              <w:bottom w:val="single" w:sz="4" w:space="0" w:color="auto"/>
              <w:right w:val="nil"/>
            </w:tcBorders>
            <w:vAlign w:val="bottom"/>
          </w:tcPr>
          <w:p w:rsidR="005C63B7" w:rsidRDefault="005C63B7">
            <w:pPr>
              <w:pStyle w:val="ConsPlusNormal"/>
              <w:jc w:val="center"/>
            </w:pPr>
            <w:r>
              <w:t>800</w:t>
            </w:r>
          </w:p>
        </w:tc>
        <w:tc>
          <w:tcPr>
            <w:tcW w:w="1247" w:type="dxa"/>
            <w:tcBorders>
              <w:top w:val="nil"/>
              <w:left w:val="nil"/>
              <w:bottom w:val="single" w:sz="4" w:space="0" w:color="auto"/>
              <w:right w:val="single" w:sz="4" w:space="0" w:color="auto"/>
            </w:tcBorders>
            <w:vAlign w:val="bottom"/>
          </w:tcPr>
          <w:p w:rsidR="005C63B7" w:rsidRDefault="005C63B7">
            <w:pPr>
              <w:pStyle w:val="ConsPlusNormal"/>
              <w:jc w:val="right"/>
            </w:pPr>
            <w:r>
              <w:t>65</w:t>
            </w:r>
          </w:p>
        </w:tc>
        <w:tc>
          <w:tcPr>
            <w:tcW w:w="1247"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65</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65</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Обеспечение проведения выборов и референдумов</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01</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r>
              <w:t>07</w:t>
            </w: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32 060</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30 283</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122 060</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tcPr>
          <w:p w:rsidR="005C63B7" w:rsidRDefault="005C63B7">
            <w:pPr>
              <w:pStyle w:val="ConsPlusNormal"/>
              <w:jc w:val="both"/>
            </w:pPr>
            <w:r>
              <w:t>Реализация функций органов власти Белгородской области</w:t>
            </w:r>
          </w:p>
        </w:tc>
        <w:tc>
          <w:tcPr>
            <w:tcW w:w="567" w:type="dxa"/>
            <w:tcBorders>
              <w:top w:val="single" w:sz="4" w:space="0" w:color="auto"/>
              <w:left w:val="single" w:sz="4" w:space="0" w:color="auto"/>
              <w:bottom w:val="nil"/>
              <w:right w:val="nil"/>
            </w:tcBorders>
            <w:vAlign w:val="bottom"/>
          </w:tcPr>
          <w:p w:rsidR="005C63B7" w:rsidRDefault="005C63B7">
            <w:pPr>
              <w:pStyle w:val="ConsPlusNormal"/>
              <w:jc w:val="center"/>
            </w:pPr>
            <w:r>
              <w:t>01</w:t>
            </w:r>
          </w:p>
        </w:tc>
        <w:tc>
          <w:tcPr>
            <w:tcW w:w="737" w:type="dxa"/>
            <w:tcBorders>
              <w:top w:val="single" w:sz="4" w:space="0" w:color="auto"/>
              <w:left w:val="nil"/>
              <w:bottom w:val="nil"/>
              <w:right w:val="nil"/>
            </w:tcBorders>
            <w:vAlign w:val="bottom"/>
          </w:tcPr>
          <w:p w:rsidR="005C63B7" w:rsidRDefault="005C63B7">
            <w:pPr>
              <w:pStyle w:val="ConsPlusNormal"/>
              <w:jc w:val="center"/>
            </w:pPr>
            <w:r>
              <w:t>07</w:t>
            </w:r>
          </w:p>
        </w:tc>
        <w:tc>
          <w:tcPr>
            <w:tcW w:w="1644" w:type="dxa"/>
            <w:tcBorders>
              <w:top w:val="single" w:sz="4" w:space="0" w:color="auto"/>
              <w:left w:val="nil"/>
              <w:bottom w:val="nil"/>
              <w:right w:val="nil"/>
            </w:tcBorders>
            <w:vAlign w:val="bottom"/>
          </w:tcPr>
          <w:p w:rsidR="005C63B7" w:rsidRDefault="005C63B7">
            <w:pPr>
              <w:pStyle w:val="ConsPlusNormal"/>
            </w:pPr>
            <w:r>
              <w:t>99</w:t>
            </w:r>
          </w:p>
        </w:tc>
        <w:tc>
          <w:tcPr>
            <w:tcW w:w="567" w:type="dxa"/>
            <w:tcBorders>
              <w:top w:val="single" w:sz="4" w:space="0" w:color="auto"/>
              <w:left w:val="nil"/>
              <w:bottom w:val="nil"/>
              <w:right w:val="nil"/>
            </w:tcBorders>
            <w:vAlign w:val="bottom"/>
          </w:tcPr>
          <w:p w:rsidR="005C63B7" w:rsidRDefault="005C63B7">
            <w:pPr>
              <w:pStyle w:val="ConsPlusNormal"/>
              <w:jc w:val="center"/>
            </w:pPr>
          </w:p>
        </w:tc>
        <w:tc>
          <w:tcPr>
            <w:tcW w:w="1247" w:type="dxa"/>
            <w:tcBorders>
              <w:top w:val="single" w:sz="4" w:space="0" w:color="auto"/>
              <w:left w:val="nil"/>
              <w:bottom w:val="nil"/>
              <w:right w:val="single" w:sz="4" w:space="0" w:color="auto"/>
            </w:tcBorders>
            <w:vAlign w:val="bottom"/>
          </w:tcPr>
          <w:p w:rsidR="005C63B7" w:rsidRDefault="005C63B7">
            <w:pPr>
              <w:pStyle w:val="ConsPlusNormal"/>
              <w:jc w:val="right"/>
            </w:pPr>
            <w:r>
              <w:t>32 060</w:t>
            </w:r>
          </w:p>
        </w:tc>
        <w:tc>
          <w:tcPr>
            <w:tcW w:w="1247"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30 283</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122 060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Иные непрограммные мероприятия</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99 9</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32 060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30 283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122 060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Расходы на выплаты по оплате труда членов избирательной комиссии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99 9 00 00710</w:t>
            </w:r>
          </w:p>
        </w:tc>
        <w:tc>
          <w:tcPr>
            <w:tcW w:w="567" w:type="dxa"/>
            <w:tcBorders>
              <w:top w:val="nil"/>
              <w:left w:val="nil"/>
              <w:bottom w:val="nil"/>
              <w:right w:val="nil"/>
            </w:tcBorders>
            <w:vAlign w:val="bottom"/>
          </w:tcPr>
          <w:p w:rsidR="005C63B7" w:rsidRDefault="005C63B7">
            <w:pPr>
              <w:pStyle w:val="ConsPlusNormal"/>
              <w:jc w:val="center"/>
            </w:pPr>
            <w:r>
              <w:t>100</w:t>
            </w:r>
          </w:p>
        </w:tc>
        <w:tc>
          <w:tcPr>
            <w:tcW w:w="1247" w:type="dxa"/>
            <w:tcBorders>
              <w:top w:val="nil"/>
              <w:left w:val="nil"/>
              <w:bottom w:val="nil"/>
              <w:right w:val="single" w:sz="4" w:space="0" w:color="auto"/>
            </w:tcBorders>
            <w:vAlign w:val="bottom"/>
          </w:tcPr>
          <w:p w:rsidR="005C63B7" w:rsidRDefault="005C63B7">
            <w:pPr>
              <w:pStyle w:val="ConsPlusNormal"/>
              <w:jc w:val="right"/>
            </w:pPr>
            <w:r>
              <w:t>4 987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4 950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4 950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Проведение выборов в законодательные (представительные) органы государственной власти субъекта Российской Федерации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99 9 00 00770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1 639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91 704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Обеспечение функций органов </w:t>
            </w:r>
            <w:r>
              <w:lastRenderedPageBreak/>
              <w:t>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01</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99 9 00 90019</w:t>
            </w:r>
          </w:p>
        </w:tc>
        <w:tc>
          <w:tcPr>
            <w:tcW w:w="567" w:type="dxa"/>
            <w:tcBorders>
              <w:top w:val="nil"/>
              <w:left w:val="nil"/>
              <w:bottom w:val="nil"/>
              <w:right w:val="nil"/>
            </w:tcBorders>
            <w:vAlign w:val="bottom"/>
          </w:tcPr>
          <w:p w:rsidR="005C63B7" w:rsidRDefault="005C63B7">
            <w:pPr>
              <w:pStyle w:val="ConsPlusNormal"/>
              <w:jc w:val="center"/>
            </w:pPr>
            <w:r>
              <w:t>100</w:t>
            </w:r>
          </w:p>
        </w:tc>
        <w:tc>
          <w:tcPr>
            <w:tcW w:w="1247" w:type="dxa"/>
            <w:tcBorders>
              <w:top w:val="nil"/>
              <w:left w:val="nil"/>
              <w:bottom w:val="nil"/>
              <w:right w:val="single" w:sz="4" w:space="0" w:color="auto"/>
            </w:tcBorders>
            <w:vAlign w:val="bottom"/>
          </w:tcPr>
          <w:p w:rsidR="005C63B7" w:rsidRDefault="005C63B7">
            <w:pPr>
              <w:pStyle w:val="ConsPlusNormal"/>
              <w:jc w:val="right"/>
            </w:pPr>
            <w:r>
              <w:t>23 921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23 820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23 893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99 9 00 90019</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1 493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1 493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1 493</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tcPr>
          <w:p w:rsidR="005C63B7" w:rsidRDefault="005C63B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left w:val="single" w:sz="4" w:space="0" w:color="auto"/>
              <w:bottom w:val="single" w:sz="4" w:space="0" w:color="auto"/>
              <w:right w:val="nil"/>
            </w:tcBorders>
            <w:vAlign w:val="bottom"/>
          </w:tcPr>
          <w:p w:rsidR="005C63B7" w:rsidRDefault="005C63B7">
            <w:pPr>
              <w:pStyle w:val="ConsPlusNormal"/>
              <w:jc w:val="center"/>
            </w:pPr>
            <w:r>
              <w:t>01</w:t>
            </w:r>
          </w:p>
        </w:tc>
        <w:tc>
          <w:tcPr>
            <w:tcW w:w="737" w:type="dxa"/>
            <w:tcBorders>
              <w:top w:val="nil"/>
              <w:left w:val="nil"/>
              <w:bottom w:val="single" w:sz="4" w:space="0" w:color="auto"/>
              <w:right w:val="nil"/>
            </w:tcBorders>
            <w:vAlign w:val="bottom"/>
          </w:tcPr>
          <w:p w:rsidR="005C63B7" w:rsidRDefault="005C63B7">
            <w:pPr>
              <w:pStyle w:val="ConsPlusNormal"/>
              <w:jc w:val="center"/>
            </w:pPr>
            <w:r>
              <w:t>07</w:t>
            </w:r>
          </w:p>
        </w:tc>
        <w:tc>
          <w:tcPr>
            <w:tcW w:w="1644" w:type="dxa"/>
            <w:tcBorders>
              <w:top w:val="nil"/>
              <w:left w:val="nil"/>
              <w:bottom w:val="single" w:sz="4" w:space="0" w:color="auto"/>
              <w:right w:val="nil"/>
            </w:tcBorders>
            <w:vAlign w:val="bottom"/>
          </w:tcPr>
          <w:p w:rsidR="005C63B7" w:rsidRDefault="005C63B7">
            <w:pPr>
              <w:pStyle w:val="ConsPlusNormal"/>
            </w:pPr>
            <w:r>
              <w:t>99 9 00 90019</w:t>
            </w:r>
          </w:p>
        </w:tc>
        <w:tc>
          <w:tcPr>
            <w:tcW w:w="567" w:type="dxa"/>
            <w:tcBorders>
              <w:top w:val="nil"/>
              <w:left w:val="nil"/>
              <w:bottom w:val="single" w:sz="4" w:space="0" w:color="auto"/>
              <w:right w:val="nil"/>
            </w:tcBorders>
            <w:vAlign w:val="bottom"/>
          </w:tcPr>
          <w:p w:rsidR="005C63B7" w:rsidRDefault="005C63B7">
            <w:pPr>
              <w:pStyle w:val="ConsPlusNormal"/>
              <w:jc w:val="center"/>
            </w:pPr>
            <w:r>
              <w:t>800</w:t>
            </w:r>
          </w:p>
        </w:tc>
        <w:tc>
          <w:tcPr>
            <w:tcW w:w="1247" w:type="dxa"/>
            <w:tcBorders>
              <w:top w:val="nil"/>
              <w:left w:val="nil"/>
              <w:bottom w:val="single" w:sz="4" w:space="0" w:color="auto"/>
              <w:right w:val="single" w:sz="4" w:space="0" w:color="auto"/>
            </w:tcBorders>
            <w:vAlign w:val="bottom"/>
          </w:tcPr>
          <w:p w:rsidR="005C63B7" w:rsidRDefault="005C63B7">
            <w:pPr>
              <w:pStyle w:val="ConsPlusNormal"/>
              <w:jc w:val="right"/>
            </w:pPr>
            <w:r>
              <w:t>20</w:t>
            </w:r>
          </w:p>
        </w:tc>
        <w:tc>
          <w:tcPr>
            <w:tcW w:w="1247"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20</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20</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Фундаментальные исследования</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01</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r>
              <w:t>10</w:t>
            </w: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3 500</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3 500</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3 500</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562" w:history="1">
              <w:r>
                <w:rPr>
                  <w:color w:val="0000FF"/>
                </w:rPr>
                <w:t>программа</w:t>
              </w:r>
            </w:hyperlink>
            <w:r>
              <w:t xml:space="preserve"> Белгородской области "Развитие экономического потенциала и формирование благоприятного предпринимательского климата в Белгородской области на 2014 - </w:t>
            </w:r>
            <w:r>
              <w:lastRenderedPageBreak/>
              <w:t>2020 годы"</w:t>
            </w:r>
          </w:p>
        </w:tc>
        <w:tc>
          <w:tcPr>
            <w:tcW w:w="567" w:type="dxa"/>
            <w:tcBorders>
              <w:top w:val="single" w:sz="4" w:space="0" w:color="auto"/>
              <w:left w:val="single" w:sz="4" w:space="0" w:color="auto"/>
              <w:bottom w:val="nil"/>
              <w:right w:val="nil"/>
            </w:tcBorders>
            <w:vAlign w:val="bottom"/>
          </w:tcPr>
          <w:p w:rsidR="005C63B7" w:rsidRDefault="005C63B7">
            <w:pPr>
              <w:pStyle w:val="ConsPlusNormal"/>
              <w:jc w:val="center"/>
            </w:pPr>
            <w:r>
              <w:lastRenderedPageBreak/>
              <w:t>01</w:t>
            </w:r>
          </w:p>
        </w:tc>
        <w:tc>
          <w:tcPr>
            <w:tcW w:w="737" w:type="dxa"/>
            <w:tcBorders>
              <w:top w:val="single" w:sz="4" w:space="0" w:color="auto"/>
              <w:left w:val="nil"/>
              <w:bottom w:val="nil"/>
              <w:right w:val="nil"/>
            </w:tcBorders>
            <w:vAlign w:val="bottom"/>
          </w:tcPr>
          <w:p w:rsidR="005C63B7" w:rsidRDefault="005C63B7">
            <w:pPr>
              <w:pStyle w:val="ConsPlusNormal"/>
              <w:jc w:val="center"/>
            </w:pPr>
            <w:r>
              <w:t>10</w:t>
            </w:r>
          </w:p>
        </w:tc>
        <w:tc>
          <w:tcPr>
            <w:tcW w:w="1644" w:type="dxa"/>
            <w:tcBorders>
              <w:top w:val="single" w:sz="4" w:space="0" w:color="auto"/>
              <w:left w:val="nil"/>
              <w:bottom w:val="nil"/>
              <w:right w:val="nil"/>
            </w:tcBorders>
            <w:vAlign w:val="bottom"/>
          </w:tcPr>
          <w:p w:rsidR="005C63B7" w:rsidRDefault="005C63B7">
            <w:pPr>
              <w:pStyle w:val="ConsPlusNormal"/>
            </w:pPr>
            <w:r>
              <w:t>08</w:t>
            </w:r>
          </w:p>
        </w:tc>
        <w:tc>
          <w:tcPr>
            <w:tcW w:w="567" w:type="dxa"/>
            <w:tcBorders>
              <w:top w:val="single" w:sz="4" w:space="0" w:color="auto"/>
              <w:left w:val="nil"/>
              <w:bottom w:val="nil"/>
              <w:right w:val="nil"/>
            </w:tcBorders>
            <w:vAlign w:val="bottom"/>
          </w:tcPr>
          <w:p w:rsidR="005C63B7" w:rsidRDefault="005C63B7">
            <w:pPr>
              <w:pStyle w:val="ConsPlusNormal"/>
              <w:jc w:val="center"/>
            </w:pPr>
          </w:p>
        </w:tc>
        <w:tc>
          <w:tcPr>
            <w:tcW w:w="1247" w:type="dxa"/>
            <w:tcBorders>
              <w:top w:val="single" w:sz="4" w:space="0" w:color="auto"/>
              <w:left w:val="nil"/>
              <w:bottom w:val="nil"/>
              <w:right w:val="single" w:sz="4" w:space="0" w:color="auto"/>
            </w:tcBorders>
            <w:vAlign w:val="bottom"/>
          </w:tcPr>
          <w:p w:rsidR="005C63B7" w:rsidRDefault="005C63B7">
            <w:pPr>
              <w:pStyle w:val="ConsPlusNormal"/>
              <w:jc w:val="right"/>
            </w:pPr>
            <w:r>
              <w:t>3 500</w:t>
            </w:r>
          </w:p>
        </w:tc>
        <w:tc>
          <w:tcPr>
            <w:tcW w:w="1247"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3 500</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3 500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563" w:history="1">
              <w:r>
                <w:rPr>
                  <w:color w:val="0000FF"/>
                </w:rPr>
                <w:t>Подпрограмма</w:t>
              </w:r>
            </w:hyperlink>
            <w:r>
              <w:t xml:space="preserve"> "Улучшение инвестиционного климата и стимулирование инновационной деятельности"</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10</w:t>
            </w:r>
          </w:p>
        </w:tc>
        <w:tc>
          <w:tcPr>
            <w:tcW w:w="1644" w:type="dxa"/>
            <w:tcBorders>
              <w:top w:val="nil"/>
              <w:left w:val="nil"/>
              <w:bottom w:val="nil"/>
              <w:right w:val="nil"/>
            </w:tcBorders>
            <w:vAlign w:val="bottom"/>
          </w:tcPr>
          <w:p w:rsidR="005C63B7" w:rsidRDefault="005C63B7">
            <w:pPr>
              <w:pStyle w:val="ConsPlusNormal"/>
            </w:pPr>
            <w:r>
              <w:t>08 1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3 500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3 500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3 500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"Поддержка фундаментальных научных исследований"</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10</w:t>
            </w:r>
          </w:p>
        </w:tc>
        <w:tc>
          <w:tcPr>
            <w:tcW w:w="1644" w:type="dxa"/>
            <w:tcBorders>
              <w:top w:val="nil"/>
              <w:left w:val="nil"/>
              <w:bottom w:val="nil"/>
              <w:right w:val="nil"/>
            </w:tcBorders>
            <w:vAlign w:val="bottom"/>
          </w:tcPr>
          <w:p w:rsidR="005C63B7" w:rsidRDefault="005C63B7">
            <w:pPr>
              <w:pStyle w:val="ConsPlusNormal"/>
            </w:pPr>
            <w:r>
              <w:t>08 1 02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3 500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3 500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3 500</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tcPr>
          <w:p w:rsidR="005C63B7" w:rsidRDefault="005C63B7">
            <w:pPr>
              <w:pStyle w:val="ConsPlusNormal"/>
              <w:jc w:val="both"/>
            </w:pPr>
            <w:r>
              <w:t>Поддержка фундаментальных научных исследований (Иные бюджетные ассигнования)</w:t>
            </w:r>
          </w:p>
        </w:tc>
        <w:tc>
          <w:tcPr>
            <w:tcW w:w="567" w:type="dxa"/>
            <w:tcBorders>
              <w:top w:val="nil"/>
              <w:left w:val="single" w:sz="4" w:space="0" w:color="auto"/>
              <w:bottom w:val="single" w:sz="4" w:space="0" w:color="auto"/>
              <w:right w:val="nil"/>
            </w:tcBorders>
            <w:vAlign w:val="bottom"/>
          </w:tcPr>
          <w:p w:rsidR="005C63B7" w:rsidRDefault="005C63B7">
            <w:pPr>
              <w:pStyle w:val="ConsPlusNormal"/>
              <w:jc w:val="center"/>
            </w:pPr>
            <w:r>
              <w:t>01</w:t>
            </w:r>
          </w:p>
        </w:tc>
        <w:tc>
          <w:tcPr>
            <w:tcW w:w="737" w:type="dxa"/>
            <w:tcBorders>
              <w:top w:val="nil"/>
              <w:left w:val="nil"/>
              <w:bottom w:val="single" w:sz="4" w:space="0" w:color="auto"/>
              <w:right w:val="nil"/>
            </w:tcBorders>
            <w:vAlign w:val="bottom"/>
          </w:tcPr>
          <w:p w:rsidR="005C63B7" w:rsidRDefault="005C63B7">
            <w:pPr>
              <w:pStyle w:val="ConsPlusNormal"/>
              <w:jc w:val="center"/>
            </w:pPr>
            <w:r>
              <w:t>10</w:t>
            </w:r>
          </w:p>
        </w:tc>
        <w:tc>
          <w:tcPr>
            <w:tcW w:w="1644" w:type="dxa"/>
            <w:tcBorders>
              <w:top w:val="nil"/>
              <w:left w:val="nil"/>
              <w:bottom w:val="single" w:sz="4" w:space="0" w:color="auto"/>
              <w:right w:val="nil"/>
            </w:tcBorders>
            <w:vAlign w:val="bottom"/>
          </w:tcPr>
          <w:p w:rsidR="005C63B7" w:rsidRDefault="005C63B7">
            <w:pPr>
              <w:pStyle w:val="ConsPlusNormal"/>
            </w:pPr>
            <w:r>
              <w:t>08 1 02 60340</w:t>
            </w:r>
          </w:p>
        </w:tc>
        <w:tc>
          <w:tcPr>
            <w:tcW w:w="567" w:type="dxa"/>
            <w:tcBorders>
              <w:top w:val="nil"/>
              <w:left w:val="nil"/>
              <w:bottom w:val="single" w:sz="4" w:space="0" w:color="auto"/>
              <w:right w:val="nil"/>
            </w:tcBorders>
            <w:vAlign w:val="bottom"/>
          </w:tcPr>
          <w:p w:rsidR="005C63B7" w:rsidRDefault="005C63B7">
            <w:pPr>
              <w:pStyle w:val="ConsPlusNormal"/>
              <w:jc w:val="center"/>
            </w:pPr>
            <w:r>
              <w:t>800</w:t>
            </w:r>
          </w:p>
        </w:tc>
        <w:tc>
          <w:tcPr>
            <w:tcW w:w="1247" w:type="dxa"/>
            <w:tcBorders>
              <w:top w:val="nil"/>
              <w:left w:val="nil"/>
              <w:bottom w:val="single" w:sz="4" w:space="0" w:color="auto"/>
              <w:right w:val="single" w:sz="4" w:space="0" w:color="auto"/>
            </w:tcBorders>
            <w:vAlign w:val="bottom"/>
          </w:tcPr>
          <w:p w:rsidR="005C63B7" w:rsidRDefault="005C63B7">
            <w:pPr>
              <w:pStyle w:val="ConsPlusNormal"/>
              <w:jc w:val="right"/>
            </w:pPr>
            <w:r>
              <w:t>3 500</w:t>
            </w:r>
          </w:p>
        </w:tc>
        <w:tc>
          <w:tcPr>
            <w:tcW w:w="1247"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3 500</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3 500</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Резервные фонды</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01</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r>
              <w:t>11</w:t>
            </w: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1 123 115</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1 546 486</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1 546 486</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tcPr>
          <w:p w:rsidR="005C63B7" w:rsidRDefault="005C63B7">
            <w:pPr>
              <w:pStyle w:val="ConsPlusNormal"/>
              <w:jc w:val="both"/>
            </w:pPr>
            <w:r>
              <w:t>Реализация функций органов власти Белгородской области</w:t>
            </w:r>
          </w:p>
        </w:tc>
        <w:tc>
          <w:tcPr>
            <w:tcW w:w="567" w:type="dxa"/>
            <w:tcBorders>
              <w:top w:val="single" w:sz="4" w:space="0" w:color="auto"/>
              <w:left w:val="single" w:sz="4" w:space="0" w:color="auto"/>
              <w:bottom w:val="nil"/>
              <w:right w:val="nil"/>
            </w:tcBorders>
            <w:vAlign w:val="bottom"/>
          </w:tcPr>
          <w:p w:rsidR="005C63B7" w:rsidRDefault="005C63B7">
            <w:pPr>
              <w:pStyle w:val="ConsPlusNormal"/>
              <w:jc w:val="center"/>
            </w:pPr>
            <w:r>
              <w:t>01</w:t>
            </w:r>
          </w:p>
        </w:tc>
        <w:tc>
          <w:tcPr>
            <w:tcW w:w="737" w:type="dxa"/>
            <w:tcBorders>
              <w:top w:val="single" w:sz="4" w:space="0" w:color="auto"/>
              <w:left w:val="nil"/>
              <w:bottom w:val="nil"/>
              <w:right w:val="nil"/>
            </w:tcBorders>
            <w:vAlign w:val="bottom"/>
          </w:tcPr>
          <w:p w:rsidR="005C63B7" w:rsidRDefault="005C63B7">
            <w:pPr>
              <w:pStyle w:val="ConsPlusNormal"/>
              <w:jc w:val="center"/>
            </w:pPr>
            <w:r>
              <w:t>11</w:t>
            </w:r>
          </w:p>
        </w:tc>
        <w:tc>
          <w:tcPr>
            <w:tcW w:w="1644" w:type="dxa"/>
            <w:tcBorders>
              <w:top w:val="single" w:sz="4" w:space="0" w:color="auto"/>
              <w:left w:val="nil"/>
              <w:bottom w:val="nil"/>
              <w:right w:val="nil"/>
            </w:tcBorders>
            <w:vAlign w:val="bottom"/>
          </w:tcPr>
          <w:p w:rsidR="005C63B7" w:rsidRDefault="005C63B7">
            <w:pPr>
              <w:pStyle w:val="ConsPlusNormal"/>
            </w:pPr>
            <w:r>
              <w:t>99</w:t>
            </w:r>
          </w:p>
        </w:tc>
        <w:tc>
          <w:tcPr>
            <w:tcW w:w="567" w:type="dxa"/>
            <w:tcBorders>
              <w:top w:val="single" w:sz="4" w:space="0" w:color="auto"/>
              <w:left w:val="nil"/>
              <w:bottom w:val="nil"/>
              <w:right w:val="nil"/>
            </w:tcBorders>
            <w:vAlign w:val="bottom"/>
          </w:tcPr>
          <w:p w:rsidR="005C63B7" w:rsidRDefault="005C63B7">
            <w:pPr>
              <w:pStyle w:val="ConsPlusNormal"/>
              <w:jc w:val="center"/>
            </w:pPr>
          </w:p>
        </w:tc>
        <w:tc>
          <w:tcPr>
            <w:tcW w:w="1247" w:type="dxa"/>
            <w:tcBorders>
              <w:top w:val="single" w:sz="4" w:space="0" w:color="auto"/>
              <w:left w:val="nil"/>
              <w:bottom w:val="nil"/>
              <w:right w:val="single" w:sz="4" w:space="0" w:color="auto"/>
            </w:tcBorders>
            <w:vAlign w:val="bottom"/>
          </w:tcPr>
          <w:p w:rsidR="005C63B7" w:rsidRDefault="005C63B7">
            <w:pPr>
              <w:pStyle w:val="ConsPlusNormal"/>
              <w:jc w:val="right"/>
            </w:pPr>
            <w:r>
              <w:t>1 123 115</w:t>
            </w:r>
          </w:p>
        </w:tc>
        <w:tc>
          <w:tcPr>
            <w:tcW w:w="1247"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1 546 486</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1 546 486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Иные непрограммные мероприятия</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11</w:t>
            </w:r>
          </w:p>
        </w:tc>
        <w:tc>
          <w:tcPr>
            <w:tcW w:w="1644" w:type="dxa"/>
            <w:tcBorders>
              <w:top w:val="nil"/>
              <w:left w:val="nil"/>
              <w:bottom w:val="nil"/>
              <w:right w:val="nil"/>
            </w:tcBorders>
            <w:vAlign w:val="bottom"/>
          </w:tcPr>
          <w:p w:rsidR="005C63B7" w:rsidRDefault="005C63B7">
            <w:pPr>
              <w:pStyle w:val="ConsPlusNormal"/>
            </w:pPr>
            <w:r>
              <w:t>99 9</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1 123 115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1 546 486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1 546 486</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tcPr>
          <w:p w:rsidR="005C63B7" w:rsidRDefault="005C63B7">
            <w:pPr>
              <w:pStyle w:val="ConsPlusNormal"/>
              <w:jc w:val="both"/>
            </w:pPr>
            <w:r>
              <w:t>Резервный фонд Правительства Белгородской области (Иные бюджетные ассигнования)</w:t>
            </w:r>
          </w:p>
        </w:tc>
        <w:tc>
          <w:tcPr>
            <w:tcW w:w="567" w:type="dxa"/>
            <w:tcBorders>
              <w:top w:val="nil"/>
              <w:left w:val="single" w:sz="4" w:space="0" w:color="auto"/>
              <w:bottom w:val="single" w:sz="4" w:space="0" w:color="auto"/>
              <w:right w:val="nil"/>
            </w:tcBorders>
            <w:vAlign w:val="bottom"/>
          </w:tcPr>
          <w:p w:rsidR="005C63B7" w:rsidRDefault="005C63B7">
            <w:pPr>
              <w:pStyle w:val="ConsPlusNormal"/>
              <w:jc w:val="center"/>
            </w:pPr>
            <w:r>
              <w:t>01</w:t>
            </w:r>
          </w:p>
        </w:tc>
        <w:tc>
          <w:tcPr>
            <w:tcW w:w="737" w:type="dxa"/>
            <w:tcBorders>
              <w:top w:val="nil"/>
              <w:left w:val="nil"/>
              <w:bottom w:val="single" w:sz="4" w:space="0" w:color="auto"/>
              <w:right w:val="nil"/>
            </w:tcBorders>
            <w:vAlign w:val="bottom"/>
          </w:tcPr>
          <w:p w:rsidR="005C63B7" w:rsidRDefault="005C63B7">
            <w:pPr>
              <w:pStyle w:val="ConsPlusNormal"/>
              <w:jc w:val="center"/>
            </w:pPr>
            <w:r>
              <w:t>11</w:t>
            </w:r>
          </w:p>
        </w:tc>
        <w:tc>
          <w:tcPr>
            <w:tcW w:w="1644" w:type="dxa"/>
            <w:tcBorders>
              <w:top w:val="nil"/>
              <w:left w:val="nil"/>
              <w:bottom w:val="single" w:sz="4" w:space="0" w:color="auto"/>
              <w:right w:val="nil"/>
            </w:tcBorders>
            <w:vAlign w:val="bottom"/>
          </w:tcPr>
          <w:p w:rsidR="005C63B7" w:rsidRDefault="005C63B7">
            <w:pPr>
              <w:pStyle w:val="ConsPlusNormal"/>
            </w:pPr>
            <w:r>
              <w:t>99 9 00 20550</w:t>
            </w:r>
          </w:p>
        </w:tc>
        <w:tc>
          <w:tcPr>
            <w:tcW w:w="567" w:type="dxa"/>
            <w:tcBorders>
              <w:top w:val="nil"/>
              <w:left w:val="nil"/>
              <w:bottom w:val="single" w:sz="4" w:space="0" w:color="auto"/>
              <w:right w:val="nil"/>
            </w:tcBorders>
            <w:vAlign w:val="bottom"/>
          </w:tcPr>
          <w:p w:rsidR="005C63B7" w:rsidRDefault="005C63B7">
            <w:pPr>
              <w:pStyle w:val="ConsPlusNormal"/>
              <w:jc w:val="center"/>
            </w:pPr>
            <w:r>
              <w:t>800</w:t>
            </w:r>
          </w:p>
        </w:tc>
        <w:tc>
          <w:tcPr>
            <w:tcW w:w="1247" w:type="dxa"/>
            <w:tcBorders>
              <w:top w:val="nil"/>
              <w:left w:val="nil"/>
              <w:bottom w:val="single" w:sz="4" w:space="0" w:color="auto"/>
              <w:right w:val="single" w:sz="4" w:space="0" w:color="auto"/>
            </w:tcBorders>
            <w:vAlign w:val="bottom"/>
          </w:tcPr>
          <w:p w:rsidR="005C63B7" w:rsidRDefault="005C63B7">
            <w:pPr>
              <w:pStyle w:val="ConsPlusNormal"/>
              <w:jc w:val="right"/>
            </w:pPr>
            <w:r>
              <w:t>1 123 115</w:t>
            </w:r>
          </w:p>
        </w:tc>
        <w:tc>
          <w:tcPr>
            <w:tcW w:w="1247"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1 546 486</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1 546 486</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Другие общегосударственные вопросы</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01</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r>
              <w:t>13</w:t>
            </w: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133 302</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135 905</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119 663</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564" w:history="1">
              <w:r>
                <w:rPr>
                  <w:color w:val="0000FF"/>
                </w:rPr>
                <w:t>программа</w:t>
              </w:r>
            </w:hyperlink>
            <w:r>
              <w:t xml:space="preserve"> Белгородской области "Развитие здравоохранения Белгородской области на 2014 - 2020 годы"</w:t>
            </w:r>
          </w:p>
        </w:tc>
        <w:tc>
          <w:tcPr>
            <w:tcW w:w="567" w:type="dxa"/>
            <w:tcBorders>
              <w:top w:val="single" w:sz="4" w:space="0" w:color="auto"/>
              <w:left w:val="single" w:sz="4" w:space="0" w:color="auto"/>
              <w:bottom w:val="nil"/>
              <w:right w:val="nil"/>
            </w:tcBorders>
            <w:vAlign w:val="bottom"/>
          </w:tcPr>
          <w:p w:rsidR="005C63B7" w:rsidRDefault="005C63B7">
            <w:pPr>
              <w:pStyle w:val="ConsPlusNormal"/>
              <w:jc w:val="center"/>
            </w:pPr>
            <w:r>
              <w:t>01</w:t>
            </w:r>
          </w:p>
        </w:tc>
        <w:tc>
          <w:tcPr>
            <w:tcW w:w="737" w:type="dxa"/>
            <w:tcBorders>
              <w:top w:val="single" w:sz="4" w:space="0" w:color="auto"/>
              <w:left w:val="nil"/>
              <w:bottom w:val="nil"/>
              <w:right w:val="nil"/>
            </w:tcBorders>
            <w:vAlign w:val="bottom"/>
          </w:tcPr>
          <w:p w:rsidR="005C63B7" w:rsidRDefault="005C63B7">
            <w:pPr>
              <w:pStyle w:val="ConsPlusNormal"/>
              <w:jc w:val="center"/>
            </w:pPr>
            <w:r>
              <w:t>13</w:t>
            </w:r>
          </w:p>
        </w:tc>
        <w:tc>
          <w:tcPr>
            <w:tcW w:w="1644" w:type="dxa"/>
            <w:tcBorders>
              <w:top w:val="single" w:sz="4" w:space="0" w:color="auto"/>
              <w:left w:val="nil"/>
              <w:bottom w:val="nil"/>
              <w:right w:val="nil"/>
            </w:tcBorders>
            <w:vAlign w:val="bottom"/>
          </w:tcPr>
          <w:p w:rsidR="005C63B7" w:rsidRDefault="005C63B7">
            <w:pPr>
              <w:pStyle w:val="ConsPlusNormal"/>
            </w:pPr>
            <w:r>
              <w:t>03</w:t>
            </w:r>
          </w:p>
        </w:tc>
        <w:tc>
          <w:tcPr>
            <w:tcW w:w="567" w:type="dxa"/>
            <w:tcBorders>
              <w:top w:val="single" w:sz="4" w:space="0" w:color="auto"/>
              <w:left w:val="nil"/>
              <w:bottom w:val="nil"/>
              <w:right w:val="nil"/>
            </w:tcBorders>
            <w:vAlign w:val="bottom"/>
          </w:tcPr>
          <w:p w:rsidR="005C63B7" w:rsidRDefault="005C63B7">
            <w:pPr>
              <w:pStyle w:val="ConsPlusNormal"/>
              <w:jc w:val="center"/>
            </w:pPr>
          </w:p>
        </w:tc>
        <w:tc>
          <w:tcPr>
            <w:tcW w:w="1247" w:type="dxa"/>
            <w:tcBorders>
              <w:top w:val="single" w:sz="4" w:space="0" w:color="auto"/>
              <w:left w:val="nil"/>
              <w:bottom w:val="nil"/>
              <w:right w:val="single" w:sz="4" w:space="0" w:color="auto"/>
            </w:tcBorders>
            <w:vAlign w:val="bottom"/>
          </w:tcPr>
          <w:p w:rsidR="005C63B7" w:rsidRDefault="005C63B7">
            <w:pPr>
              <w:pStyle w:val="ConsPlusNormal"/>
              <w:jc w:val="right"/>
            </w:pPr>
            <w:r>
              <w:t>81 640</w:t>
            </w:r>
          </w:p>
        </w:tc>
        <w:tc>
          <w:tcPr>
            <w:tcW w:w="1247"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83 951</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66 764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565" w:history="1">
              <w:r>
                <w:rPr>
                  <w:color w:val="0000FF"/>
                </w:rPr>
                <w:t>Подпрограмма</w:t>
              </w:r>
            </w:hyperlink>
            <w:r>
              <w:t xml:space="preserve"> "Обеспечение </w:t>
            </w:r>
            <w:r>
              <w:lastRenderedPageBreak/>
              <w:t>защиты и реализации прав граждан и организации в сфере государственной регистрации актов гражданского состояния"</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01</w:t>
            </w:r>
          </w:p>
        </w:tc>
        <w:tc>
          <w:tcPr>
            <w:tcW w:w="737" w:type="dxa"/>
            <w:tcBorders>
              <w:top w:val="nil"/>
              <w:left w:val="nil"/>
              <w:bottom w:val="nil"/>
              <w:right w:val="nil"/>
            </w:tcBorders>
            <w:vAlign w:val="bottom"/>
          </w:tcPr>
          <w:p w:rsidR="005C63B7" w:rsidRDefault="005C63B7">
            <w:pPr>
              <w:pStyle w:val="ConsPlusNormal"/>
              <w:jc w:val="center"/>
            </w:pPr>
            <w:r>
              <w:t>13</w:t>
            </w:r>
          </w:p>
        </w:tc>
        <w:tc>
          <w:tcPr>
            <w:tcW w:w="1644" w:type="dxa"/>
            <w:tcBorders>
              <w:top w:val="nil"/>
              <w:left w:val="nil"/>
              <w:bottom w:val="nil"/>
              <w:right w:val="nil"/>
            </w:tcBorders>
            <w:vAlign w:val="bottom"/>
          </w:tcPr>
          <w:p w:rsidR="005C63B7" w:rsidRDefault="005C63B7">
            <w:pPr>
              <w:pStyle w:val="ConsPlusNormal"/>
            </w:pPr>
            <w:r>
              <w:t>03 И</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81 640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83 951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66 764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13</w:t>
            </w:r>
          </w:p>
        </w:tc>
        <w:tc>
          <w:tcPr>
            <w:tcW w:w="1644" w:type="dxa"/>
            <w:tcBorders>
              <w:top w:val="nil"/>
              <w:left w:val="nil"/>
              <w:bottom w:val="nil"/>
              <w:right w:val="nil"/>
            </w:tcBorders>
            <w:vAlign w:val="bottom"/>
          </w:tcPr>
          <w:p w:rsidR="005C63B7" w:rsidRDefault="005C63B7">
            <w:pPr>
              <w:pStyle w:val="ConsPlusNormal"/>
            </w:pPr>
            <w:r>
              <w:t>03 И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81 534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83 845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66 658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566"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01</w:t>
            </w:r>
          </w:p>
        </w:tc>
        <w:tc>
          <w:tcPr>
            <w:tcW w:w="737" w:type="dxa"/>
            <w:tcBorders>
              <w:top w:val="nil"/>
              <w:left w:val="nil"/>
              <w:bottom w:val="nil"/>
              <w:right w:val="nil"/>
            </w:tcBorders>
            <w:vAlign w:val="bottom"/>
          </w:tcPr>
          <w:p w:rsidR="005C63B7" w:rsidRDefault="005C63B7">
            <w:pPr>
              <w:pStyle w:val="ConsPlusNormal"/>
              <w:jc w:val="center"/>
            </w:pPr>
            <w:r>
              <w:t>13</w:t>
            </w:r>
          </w:p>
        </w:tc>
        <w:tc>
          <w:tcPr>
            <w:tcW w:w="1644" w:type="dxa"/>
            <w:tcBorders>
              <w:top w:val="nil"/>
              <w:left w:val="nil"/>
              <w:bottom w:val="nil"/>
              <w:right w:val="nil"/>
            </w:tcBorders>
            <w:vAlign w:val="bottom"/>
          </w:tcPr>
          <w:p w:rsidR="005C63B7" w:rsidRDefault="005C63B7">
            <w:pPr>
              <w:pStyle w:val="ConsPlusNormal"/>
            </w:pPr>
            <w:r>
              <w:t>03 И 01 59300</w:t>
            </w:r>
          </w:p>
        </w:tc>
        <w:tc>
          <w:tcPr>
            <w:tcW w:w="567" w:type="dxa"/>
            <w:tcBorders>
              <w:top w:val="nil"/>
              <w:left w:val="nil"/>
              <w:bottom w:val="nil"/>
              <w:right w:val="nil"/>
            </w:tcBorders>
            <w:vAlign w:val="bottom"/>
          </w:tcPr>
          <w:p w:rsidR="005C63B7" w:rsidRDefault="005C63B7">
            <w:pPr>
              <w:pStyle w:val="ConsPlusNormal"/>
              <w:jc w:val="center"/>
            </w:pPr>
            <w:r>
              <w:t>100</w:t>
            </w:r>
          </w:p>
        </w:tc>
        <w:tc>
          <w:tcPr>
            <w:tcW w:w="1247" w:type="dxa"/>
            <w:tcBorders>
              <w:top w:val="nil"/>
              <w:left w:val="nil"/>
              <w:bottom w:val="nil"/>
              <w:right w:val="single" w:sz="4" w:space="0" w:color="auto"/>
            </w:tcBorders>
            <w:vAlign w:val="bottom"/>
          </w:tcPr>
          <w:p w:rsidR="005C63B7" w:rsidRDefault="005C63B7">
            <w:pPr>
              <w:pStyle w:val="ConsPlusNormal"/>
              <w:jc w:val="right"/>
            </w:pPr>
            <w:r>
              <w:t>17 207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17 232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17 333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567"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13</w:t>
            </w:r>
          </w:p>
        </w:tc>
        <w:tc>
          <w:tcPr>
            <w:tcW w:w="1644" w:type="dxa"/>
            <w:tcBorders>
              <w:top w:val="nil"/>
              <w:left w:val="nil"/>
              <w:bottom w:val="nil"/>
              <w:right w:val="nil"/>
            </w:tcBorders>
            <w:vAlign w:val="bottom"/>
          </w:tcPr>
          <w:p w:rsidR="005C63B7" w:rsidRDefault="005C63B7">
            <w:pPr>
              <w:pStyle w:val="ConsPlusNormal"/>
            </w:pPr>
            <w:r>
              <w:t>03 И 01 59300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2 730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4 546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568"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13</w:t>
            </w:r>
          </w:p>
        </w:tc>
        <w:tc>
          <w:tcPr>
            <w:tcW w:w="1644" w:type="dxa"/>
            <w:tcBorders>
              <w:top w:val="nil"/>
              <w:left w:val="nil"/>
              <w:bottom w:val="nil"/>
              <w:right w:val="nil"/>
            </w:tcBorders>
            <w:vAlign w:val="bottom"/>
          </w:tcPr>
          <w:p w:rsidR="005C63B7" w:rsidRDefault="005C63B7">
            <w:pPr>
              <w:pStyle w:val="ConsPlusNormal"/>
            </w:pPr>
            <w:r>
              <w:t>03 И 01 59300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61 576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62 046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49 288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Осуществление переданных органам государственной власти </w:t>
            </w:r>
            <w:r>
              <w:lastRenderedPageBreak/>
              <w:t xml:space="preserve">субъектов Российской Федерации в соответствии с </w:t>
            </w:r>
            <w:hyperlink r:id="rId569"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(Иные бюджетные ассигнования)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01</w:t>
            </w:r>
          </w:p>
        </w:tc>
        <w:tc>
          <w:tcPr>
            <w:tcW w:w="737" w:type="dxa"/>
            <w:tcBorders>
              <w:top w:val="nil"/>
              <w:left w:val="nil"/>
              <w:bottom w:val="nil"/>
              <w:right w:val="nil"/>
            </w:tcBorders>
            <w:vAlign w:val="bottom"/>
          </w:tcPr>
          <w:p w:rsidR="005C63B7" w:rsidRDefault="005C63B7">
            <w:pPr>
              <w:pStyle w:val="ConsPlusNormal"/>
              <w:jc w:val="center"/>
            </w:pPr>
            <w:r>
              <w:t>13</w:t>
            </w:r>
          </w:p>
        </w:tc>
        <w:tc>
          <w:tcPr>
            <w:tcW w:w="1644" w:type="dxa"/>
            <w:tcBorders>
              <w:top w:val="nil"/>
              <w:left w:val="nil"/>
              <w:bottom w:val="nil"/>
              <w:right w:val="nil"/>
            </w:tcBorders>
            <w:vAlign w:val="bottom"/>
          </w:tcPr>
          <w:p w:rsidR="005C63B7" w:rsidRDefault="005C63B7">
            <w:pPr>
              <w:pStyle w:val="ConsPlusNormal"/>
            </w:pPr>
            <w:r>
              <w:t>03 И 01 59300</w:t>
            </w:r>
          </w:p>
        </w:tc>
        <w:tc>
          <w:tcPr>
            <w:tcW w:w="567" w:type="dxa"/>
            <w:tcBorders>
              <w:top w:val="nil"/>
              <w:left w:val="nil"/>
              <w:bottom w:val="nil"/>
              <w:right w:val="nil"/>
            </w:tcBorders>
            <w:vAlign w:val="bottom"/>
          </w:tcPr>
          <w:p w:rsidR="005C63B7" w:rsidRDefault="005C63B7">
            <w:pPr>
              <w:pStyle w:val="ConsPlusNormal"/>
              <w:jc w:val="center"/>
            </w:pPr>
            <w:r>
              <w:t>800</w:t>
            </w:r>
          </w:p>
        </w:tc>
        <w:tc>
          <w:tcPr>
            <w:tcW w:w="1247" w:type="dxa"/>
            <w:tcBorders>
              <w:top w:val="nil"/>
              <w:left w:val="nil"/>
              <w:bottom w:val="nil"/>
              <w:right w:val="single" w:sz="4" w:space="0" w:color="auto"/>
            </w:tcBorders>
            <w:vAlign w:val="bottom"/>
          </w:tcPr>
          <w:p w:rsidR="005C63B7" w:rsidRDefault="005C63B7">
            <w:pPr>
              <w:pStyle w:val="ConsPlusNormal"/>
              <w:jc w:val="right"/>
            </w:pPr>
            <w:r>
              <w:t>21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13</w:t>
            </w:r>
          </w:p>
        </w:tc>
        <w:tc>
          <w:tcPr>
            <w:tcW w:w="1644" w:type="dxa"/>
            <w:tcBorders>
              <w:top w:val="nil"/>
              <w:left w:val="nil"/>
              <w:bottom w:val="nil"/>
              <w:right w:val="nil"/>
            </w:tcBorders>
            <w:vAlign w:val="bottom"/>
          </w:tcPr>
          <w:p w:rsidR="005C63B7" w:rsidRDefault="005C63B7">
            <w:pPr>
              <w:pStyle w:val="ConsPlusNormal"/>
            </w:pPr>
            <w:r>
              <w:t>03 И 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51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13</w:t>
            </w:r>
          </w:p>
        </w:tc>
        <w:tc>
          <w:tcPr>
            <w:tcW w:w="1644" w:type="dxa"/>
            <w:tcBorders>
              <w:top w:val="nil"/>
              <w:left w:val="nil"/>
              <w:bottom w:val="nil"/>
              <w:right w:val="nil"/>
            </w:tcBorders>
            <w:vAlign w:val="bottom"/>
          </w:tcPr>
          <w:p w:rsidR="005C63B7" w:rsidRDefault="005C63B7">
            <w:pPr>
              <w:pStyle w:val="ConsPlusNormal"/>
            </w:pPr>
            <w:r>
              <w:t>03 И 02 90019</w:t>
            </w:r>
          </w:p>
        </w:tc>
        <w:tc>
          <w:tcPr>
            <w:tcW w:w="567" w:type="dxa"/>
            <w:tcBorders>
              <w:top w:val="nil"/>
              <w:left w:val="nil"/>
              <w:bottom w:val="nil"/>
              <w:right w:val="nil"/>
            </w:tcBorders>
            <w:vAlign w:val="bottom"/>
          </w:tcPr>
          <w:p w:rsidR="005C63B7" w:rsidRDefault="005C63B7">
            <w:pPr>
              <w:pStyle w:val="ConsPlusNormal"/>
              <w:jc w:val="center"/>
            </w:pPr>
            <w:r>
              <w:t>100</w:t>
            </w:r>
          </w:p>
        </w:tc>
        <w:tc>
          <w:tcPr>
            <w:tcW w:w="1247" w:type="dxa"/>
            <w:tcBorders>
              <w:top w:val="nil"/>
              <w:left w:val="nil"/>
              <w:bottom w:val="nil"/>
              <w:right w:val="single" w:sz="4" w:space="0" w:color="auto"/>
            </w:tcBorders>
            <w:vAlign w:val="bottom"/>
          </w:tcPr>
          <w:p w:rsidR="005C63B7" w:rsidRDefault="005C63B7">
            <w:pPr>
              <w:pStyle w:val="ConsPlusNormal"/>
              <w:jc w:val="right"/>
            </w:pPr>
            <w:r>
              <w:t>51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"Мероприятия"</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13</w:t>
            </w:r>
          </w:p>
        </w:tc>
        <w:tc>
          <w:tcPr>
            <w:tcW w:w="1644" w:type="dxa"/>
            <w:tcBorders>
              <w:top w:val="nil"/>
              <w:left w:val="nil"/>
              <w:bottom w:val="nil"/>
              <w:right w:val="nil"/>
            </w:tcBorders>
            <w:vAlign w:val="bottom"/>
          </w:tcPr>
          <w:p w:rsidR="005C63B7" w:rsidRDefault="005C63B7">
            <w:pPr>
              <w:pStyle w:val="ConsPlusNormal"/>
            </w:pPr>
            <w:r>
              <w:t>03 И 03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55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Мероприятия (Закупка товаров, работ и услуг для обеспечения </w:t>
            </w:r>
            <w:r>
              <w:lastRenderedPageBreak/>
              <w:t>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01</w:t>
            </w:r>
          </w:p>
        </w:tc>
        <w:tc>
          <w:tcPr>
            <w:tcW w:w="737" w:type="dxa"/>
            <w:tcBorders>
              <w:top w:val="nil"/>
              <w:left w:val="nil"/>
              <w:bottom w:val="nil"/>
              <w:right w:val="nil"/>
            </w:tcBorders>
            <w:vAlign w:val="bottom"/>
          </w:tcPr>
          <w:p w:rsidR="005C63B7" w:rsidRDefault="005C63B7">
            <w:pPr>
              <w:pStyle w:val="ConsPlusNormal"/>
              <w:jc w:val="center"/>
            </w:pPr>
            <w:r>
              <w:t>13</w:t>
            </w:r>
          </w:p>
        </w:tc>
        <w:tc>
          <w:tcPr>
            <w:tcW w:w="1644" w:type="dxa"/>
            <w:tcBorders>
              <w:top w:val="nil"/>
              <w:left w:val="nil"/>
              <w:bottom w:val="nil"/>
              <w:right w:val="nil"/>
            </w:tcBorders>
            <w:vAlign w:val="bottom"/>
          </w:tcPr>
          <w:p w:rsidR="005C63B7" w:rsidRDefault="005C63B7">
            <w:pPr>
              <w:pStyle w:val="ConsPlusNormal"/>
            </w:pPr>
            <w:r>
              <w:t>03 И 03 29990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55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570" w:history="1">
              <w:r>
                <w:rPr>
                  <w:color w:val="0000FF"/>
                </w:rPr>
                <w:t>программа</w:t>
              </w:r>
            </w:hyperlink>
            <w:r>
              <w:t xml:space="preserve"> Белгородской области "Развитие кадровой политики Белгородской области на 2014 - 2020 годы"</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13</w:t>
            </w:r>
          </w:p>
        </w:tc>
        <w:tc>
          <w:tcPr>
            <w:tcW w:w="1644" w:type="dxa"/>
            <w:tcBorders>
              <w:top w:val="nil"/>
              <w:left w:val="nil"/>
              <w:bottom w:val="nil"/>
              <w:right w:val="nil"/>
            </w:tcBorders>
            <w:vAlign w:val="bottom"/>
          </w:tcPr>
          <w:p w:rsidR="005C63B7" w:rsidRDefault="005C63B7">
            <w:pPr>
              <w:pStyle w:val="ConsPlusNormal"/>
            </w:pPr>
            <w:r>
              <w:t>15</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1 906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1 966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1 969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571" w:history="1">
              <w:r>
                <w:rPr>
                  <w:color w:val="0000FF"/>
                </w:rPr>
                <w:t>Подпрограмма</w:t>
              </w:r>
            </w:hyperlink>
            <w:r>
              <w:t xml:space="preserve"> "Обеспечение реализации государственной программы"</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13</w:t>
            </w:r>
          </w:p>
        </w:tc>
        <w:tc>
          <w:tcPr>
            <w:tcW w:w="1644" w:type="dxa"/>
            <w:tcBorders>
              <w:top w:val="nil"/>
              <w:left w:val="nil"/>
              <w:bottom w:val="nil"/>
              <w:right w:val="nil"/>
            </w:tcBorders>
            <w:vAlign w:val="bottom"/>
          </w:tcPr>
          <w:p w:rsidR="005C63B7" w:rsidRDefault="005C63B7">
            <w:pPr>
              <w:pStyle w:val="ConsPlusNormal"/>
            </w:pPr>
            <w:r>
              <w:t>15 6</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1 906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1 966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1 969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"Расходы на ежегодную премию Николая Ивановича Рыжкова "Созидание"</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13</w:t>
            </w:r>
          </w:p>
        </w:tc>
        <w:tc>
          <w:tcPr>
            <w:tcW w:w="1644" w:type="dxa"/>
            <w:tcBorders>
              <w:top w:val="nil"/>
              <w:left w:val="nil"/>
              <w:bottom w:val="nil"/>
              <w:right w:val="nil"/>
            </w:tcBorders>
            <w:vAlign w:val="bottom"/>
          </w:tcPr>
          <w:p w:rsidR="005C63B7" w:rsidRDefault="005C63B7">
            <w:pPr>
              <w:pStyle w:val="ConsPlusNormal"/>
            </w:pPr>
            <w:r>
              <w:t>15 6 05</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1 906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1 966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1 969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13</w:t>
            </w:r>
          </w:p>
        </w:tc>
        <w:tc>
          <w:tcPr>
            <w:tcW w:w="1644" w:type="dxa"/>
            <w:tcBorders>
              <w:top w:val="nil"/>
              <w:left w:val="nil"/>
              <w:bottom w:val="nil"/>
              <w:right w:val="nil"/>
            </w:tcBorders>
            <w:vAlign w:val="bottom"/>
          </w:tcPr>
          <w:p w:rsidR="005C63B7" w:rsidRDefault="005C63B7">
            <w:pPr>
              <w:pStyle w:val="ConsPlusNormal"/>
            </w:pPr>
            <w:r>
              <w:t>15 6 05 29990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83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87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(Социальное обеспечение и иные выплаты населению)</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13</w:t>
            </w:r>
          </w:p>
        </w:tc>
        <w:tc>
          <w:tcPr>
            <w:tcW w:w="1644" w:type="dxa"/>
            <w:tcBorders>
              <w:top w:val="nil"/>
              <w:left w:val="nil"/>
              <w:bottom w:val="nil"/>
              <w:right w:val="nil"/>
            </w:tcBorders>
            <w:vAlign w:val="bottom"/>
          </w:tcPr>
          <w:p w:rsidR="005C63B7" w:rsidRDefault="005C63B7">
            <w:pPr>
              <w:pStyle w:val="ConsPlusNormal"/>
            </w:pPr>
            <w:r>
              <w:t>15 6 05 29990</w:t>
            </w:r>
          </w:p>
        </w:tc>
        <w:tc>
          <w:tcPr>
            <w:tcW w:w="567" w:type="dxa"/>
            <w:tcBorders>
              <w:top w:val="nil"/>
              <w:left w:val="nil"/>
              <w:bottom w:val="nil"/>
              <w:right w:val="nil"/>
            </w:tcBorders>
            <w:vAlign w:val="bottom"/>
          </w:tcPr>
          <w:p w:rsidR="005C63B7" w:rsidRDefault="005C63B7">
            <w:pPr>
              <w:pStyle w:val="ConsPlusNormal"/>
              <w:jc w:val="center"/>
            </w:pPr>
            <w:r>
              <w:t>300</w:t>
            </w:r>
          </w:p>
        </w:tc>
        <w:tc>
          <w:tcPr>
            <w:tcW w:w="1247" w:type="dxa"/>
            <w:tcBorders>
              <w:top w:val="nil"/>
              <w:left w:val="nil"/>
              <w:bottom w:val="nil"/>
              <w:right w:val="single" w:sz="4" w:space="0" w:color="auto"/>
            </w:tcBorders>
            <w:vAlign w:val="bottom"/>
          </w:tcPr>
          <w:p w:rsidR="005C63B7" w:rsidRDefault="005C63B7">
            <w:pPr>
              <w:pStyle w:val="ConsPlusNormal"/>
              <w:jc w:val="right"/>
            </w:pPr>
            <w:r>
              <w:t>1 823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1 879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1 879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Реализация функций органов власти Белгородской области</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13</w:t>
            </w:r>
          </w:p>
        </w:tc>
        <w:tc>
          <w:tcPr>
            <w:tcW w:w="1644" w:type="dxa"/>
            <w:tcBorders>
              <w:top w:val="nil"/>
              <w:left w:val="nil"/>
              <w:bottom w:val="nil"/>
              <w:right w:val="nil"/>
            </w:tcBorders>
            <w:vAlign w:val="bottom"/>
          </w:tcPr>
          <w:p w:rsidR="005C63B7" w:rsidRDefault="005C63B7">
            <w:pPr>
              <w:pStyle w:val="ConsPlusNormal"/>
            </w:pPr>
            <w:r>
              <w:t>99</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49 756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49 988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50 930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Иные непрограммные расходы</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13</w:t>
            </w:r>
          </w:p>
        </w:tc>
        <w:tc>
          <w:tcPr>
            <w:tcW w:w="1644" w:type="dxa"/>
            <w:tcBorders>
              <w:top w:val="nil"/>
              <w:left w:val="nil"/>
              <w:bottom w:val="nil"/>
              <w:right w:val="nil"/>
            </w:tcBorders>
            <w:vAlign w:val="bottom"/>
          </w:tcPr>
          <w:p w:rsidR="005C63B7" w:rsidRDefault="005C63B7">
            <w:pPr>
              <w:pStyle w:val="ConsPlusNormal"/>
            </w:pPr>
            <w:r>
              <w:t>99 9</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49 756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49 988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50 930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Обеспечение деятельности (оказание услуг) государственных учреждений (организаций) (Расходы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01</w:t>
            </w:r>
          </w:p>
        </w:tc>
        <w:tc>
          <w:tcPr>
            <w:tcW w:w="737" w:type="dxa"/>
            <w:tcBorders>
              <w:top w:val="nil"/>
              <w:left w:val="nil"/>
              <w:bottom w:val="nil"/>
              <w:right w:val="nil"/>
            </w:tcBorders>
            <w:vAlign w:val="bottom"/>
          </w:tcPr>
          <w:p w:rsidR="005C63B7" w:rsidRDefault="005C63B7">
            <w:pPr>
              <w:pStyle w:val="ConsPlusNormal"/>
              <w:jc w:val="center"/>
            </w:pPr>
            <w:r>
              <w:t>13</w:t>
            </w:r>
          </w:p>
        </w:tc>
        <w:tc>
          <w:tcPr>
            <w:tcW w:w="1644" w:type="dxa"/>
            <w:tcBorders>
              <w:top w:val="nil"/>
              <w:left w:val="nil"/>
              <w:bottom w:val="nil"/>
              <w:right w:val="nil"/>
            </w:tcBorders>
            <w:vAlign w:val="bottom"/>
          </w:tcPr>
          <w:p w:rsidR="005C63B7" w:rsidRDefault="005C63B7">
            <w:pPr>
              <w:pStyle w:val="ConsPlusNormal"/>
            </w:pPr>
            <w:r>
              <w:t>99 9 00 00590</w:t>
            </w:r>
          </w:p>
        </w:tc>
        <w:tc>
          <w:tcPr>
            <w:tcW w:w="567" w:type="dxa"/>
            <w:tcBorders>
              <w:top w:val="nil"/>
              <w:left w:val="nil"/>
              <w:bottom w:val="nil"/>
              <w:right w:val="nil"/>
            </w:tcBorders>
            <w:vAlign w:val="bottom"/>
          </w:tcPr>
          <w:p w:rsidR="005C63B7" w:rsidRDefault="005C63B7">
            <w:pPr>
              <w:pStyle w:val="ConsPlusNormal"/>
              <w:jc w:val="center"/>
            </w:pPr>
            <w:r>
              <w:t>100</w:t>
            </w:r>
          </w:p>
        </w:tc>
        <w:tc>
          <w:tcPr>
            <w:tcW w:w="1247" w:type="dxa"/>
            <w:tcBorders>
              <w:top w:val="nil"/>
              <w:left w:val="nil"/>
              <w:bottom w:val="nil"/>
              <w:right w:val="single" w:sz="4" w:space="0" w:color="auto"/>
            </w:tcBorders>
            <w:vAlign w:val="bottom"/>
          </w:tcPr>
          <w:p w:rsidR="005C63B7" w:rsidRDefault="005C63B7">
            <w:pPr>
              <w:pStyle w:val="ConsPlusNormal"/>
              <w:jc w:val="right"/>
            </w:pPr>
            <w:r>
              <w:t>23 394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23 626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24 568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13</w:t>
            </w:r>
          </w:p>
        </w:tc>
        <w:tc>
          <w:tcPr>
            <w:tcW w:w="1644" w:type="dxa"/>
            <w:tcBorders>
              <w:top w:val="nil"/>
              <w:left w:val="nil"/>
              <w:bottom w:val="nil"/>
              <w:right w:val="nil"/>
            </w:tcBorders>
            <w:vAlign w:val="bottom"/>
          </w:tcPr>
          <w:p w:rsidR="005C63B7" w:rsidRDefault="005C63B7">
            <w:pPr>
              <w:pStyle w:val="ConsPlusNormal"/>
            </w:pPr>
            <w:r>
              <w:t>99 9 00 00590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8 259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8 259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8 259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13</w:t>
            </w:r>
          </w:p>
        </w:tc>
        <w:tc>
          <w:tcPr>
            <w:tcW w:w="1644" w:type="dxa"/>
            <w:tcBorders>
              <w:top w:val="nil"/>
              <w:left w:val="nil"/>
              <w:bottom w:val="nil"/>
              <w:right w:val="nil"/>
            </w:tcBorders>
            <w:vAlign w:val="bottom"/>
          </w:tcPr>
          <w:p w:rsidR="005C63B7" w:rsidRDefault="005C63B7">
            <w:pPr>
              <w:pStyle w:val="ConsPlusNormal"/>
            </w:pPr>
            <w:r>
              <w:t>99 9 00 00590</w:t>
            </w:r>
          </w:p>
        </w:tc>
        <w:tc>
          <w:tcPr>
            <w:tcW w:w="567" w:type="dxa"/>
            <w:tcBorders>
              <w:top w:val="nil"/>
              <w:left w:val="nil"/>
              <w:bottom w:val="nil"/>
              <w:right w:val="nil"/>
            </w:tcBorders>
            <w:vAlign w:val="bottom"/>
          </w:tcPr>
          <w:p w:rsidR="005C63B7" w:rsidRDefault="005C63B7">
            <w:pPr>
              <w:pStyle w:val="ConsPlusNormal"/>
              <w:jc w:val="center"/>
            </w:pPr>
            <w:r>
              <w:t>800</w:t>
            </w:r>
          </w:p>
        </w:tc>
        <w:tc>
          <w:tcPr>
            <w:tcW w:w="1247" w:type="dxa"/>
            <w:tcBorders>
              <w:top w:val="nil"/>
              <w:left w:val="nil"/>
              <w:bottom w:val="nil"/>
              <w:right w:val="single" w:sz="4" w:space="0" w:color="auto"/>
            </w:tcBorders>
            <w:vAlign w:val="bottom"/>
          </w:tcPr>
          <w:p w:rsidR="005C63B7" w:rsidRDefault="005C63B7">
            <w:pPr>
              <w:pStyle w:val="ConsPlusNormal"/>
              <w:jc w:val="right"/>
            </w:pPr>
            <w:r>
              <w:t>117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117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13</w:t>
            </w:r>
          </w:p>
        </w:tc>
        <w:tc>
          <w:tcPr>
            <w:tcW w:w="1644" w:type="dxa"/>
            <w:tcBorders>
              <w:top w:val="nil"/>
              <w:left w:val="nil"/>
              <w:bottom w:val="nil"/>
              <w:right w:val="nil"/>
            </w:tcBorders>
            <w:vAlign w:val="bottom"/>
          </w:tcPr>
          <w:p w:rsidR="005C63B7" w:rsidRDefault="005C63B7">
            <w:pPr>
              <w:pStyle w:val="ConsPlusNormal"/>
            </w:pPr>
            <w:r>
              <w:t>99 9 00 90019</w:t>
            </w:r>
          </w:p>
        </w:tc>
        <w:tc>
          <w:tcPr>
            <w:tcW w:w="567" w:type="dxa"/>
            <w:tcBorders>
              <w:top w:val="nil"/>
              <w:left w:val="nil"/>
              <w:bottom w:val="nil"/>
              <w:right w:val="nil"/>
            </w:tcBorders>
            <w:vAlign w:val="bottom"/>
          </w:tcPr>
          <w:p w:rsidR="005C63B7" w:rsidRDefault="005C63B7">
            <w:pPr>
              <w:pStyle w:val="ConsPlusNormal"/>
              <w:jc w:val="center"/>
            </w:pPr>
            <w:r>
              <w:t>100</w:t>
            </w:r>
          </w:p>
        </w:tc>
        <w:tc>
          <w:tcPr>
            <w:tcW w:w="1247" w:type="dxa"/>
            <w:tcBorders>
              <w:top w:val="nil"/>
              <w:left w:val="nil"/>
              <w:bottom w:val="nil"/>
              <w:right w:val="single" w:sz="4" w:space="0" w:color="auto"/>
            </w:tcBorders>
            <w:vAlign w:val="bottom"/>
          </w:tcPr>
          <w:p w:rsidR="005C63B7" w:rsidRDefault="005C63B7">
            <w:pPr>
              <w:pStyle w:val="ConsPlusNormal"/>
              <w:jc w:val="right"/>
            </w:pPr>
            <w:r>
              <w:t>6 608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6 608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6 608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Обеспечение функций органов власти Белгородской области, в </w:t>
            </w:r>
            <w:r>
              <w:lastRenderedPageBreak/>
              <w:t>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01</w:t>
            </w:r>
          </w:p>
        </w:tc>
        <w:tc>
          <w:tcPr>
            <w:tcW w:w="737" w:type="dxa"/>
            <w:tcBorders>
              <w:top w:val="nil"/>
              <w:left w:val="nil"/>
              <w:bottom w:val="nil"/>
              <w:right w:val="nil"/>
            </w:tcBorders>
            <w:vAlign w:val="bottom"/>
          </w:tcPr>
          <w:p w:rsidR="005C63B7" w:rsidRDefault="005C63B7">
            <w:pPr>
              <w:pStyle w:val="ConsPlusNormal"/>
              <w:jc w:val="center"/>
            </w:pPr>
            <w:r>
              <w:t>13</w:t>
            </w:r>
          </w:p>
        </w:tc>
        <w:tc>
          <w:tcPr>
            <w:tcW w:w="1644" w:type="dxa"/>
            <w:tcBorders>
              <w:top w:val="nil"/>
              <w:left w:val="nil"/>
              <w:bottom w:val="nil"/>
              <w:right w:val="nil"/>
            </w:tcBorders>
            <w:vAlign w:val="bottom"/>
          </w:tcPr>
          <w:p w:rsidR="005C63B7" w:rsidRDefault="005C63B7">
            <w:pPr>
              <w:pStyle w:val="ConsPlusNormal"/>
            </w:pPr>
            <w:r>
              <w:t>99 9 00 90019</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689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689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689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01</w:t>
            </w:r>
          </w:p>
        </w:tc>
        <w:tc>
          <w:tcPr>
            <w:tcW w:w="737" w:type="dxa"/>
            <w:tcBorders>
              <w:top w:val="nil"/>
              <w:left w:val="nil"/>
              <w:bottom w:val="nil"/>
              <w:right w:val="nil"/>
            </w:tcBorders>
            <w:vAlign w:val="bottom"/>
          </w:tcPr>
          <w:p w:rsidR="005C63B7" w:rsidRDefault="005C63B7">
            <w:pPr>
              <w:pStyle w:val="ConsPlusNormal"/>
              <w:jc w:val="center"/>
            </w:pPr>
            <w:r>
              <w:t>13</w:t>
            </w:r>
          </w:p>
        </w:tc>
        <w:tc>
          <w:tcPr>
            <w:tcW w:w="1644" w:type="dxa"/>
            <w:tcBorders>
              <w:top w:val="nil"/>
              <w:left w:val="nil"/>
              <w:bottom w:val="nil"/>
              <w:right w:val="nil"/>
            </w:tcBorders>
            <w:vAlign w:val="bottom"/>
          </w:tcPr>
          <w:p w:rsidR="005C63B7" w:rsidRDefault="005C63B7">
            <w:pPr>
              <w:pStyle w:val="ConsPlusNormal"/>
            </w:pPr>
            <w:r>
              <w:t>99 9 00 90019</w:t>
            </w:r>
          </w:p>
        </w:tc>
        <w:tc>
          <w:tcPr>
            <w:tcW w:w="567" w:type="dxa"/>
            <w:tcBorders>
              <w:top w:val="nil"/>
              <w:left w:val="nil"/>
              <w:bottom w:val="nil"/>
              <w:right w:val="nil"/>
            </w:tcBorders>
            <w:vAlign w:val="bottom"/>
          </w:tcPr>
          <w:p w:rsidR="005C63B7" w:rsidRDefault="005C63B7">
            <w:pPr>
              <w:pStyle w:val="ConsPlusNormal"/>
              <w:jc w:val="center"/>
            </w:pPr>
            <w:r>
              <w:t>800</w:t>
            </w:r>
          </w:p>
        </w:tc>
        <w:tc>
          <w:tcPr>
            <w:tcW w:w="1247" w:type="dxa"/>
            <w:tcBorders>
              <w:top w:val="nil"/>
              <w:left w:val="nil"/>
              <w:bottom w:val="nil"/>
              <w:right w:val="single" w:sz="4" w:space="0" w:color="auto"/>
            </w:tcBorders>
            <w:vAlign w:val="bottom"/>
          </w:tcPr>
          <w:p w:rsidR="005C63B7" w:rsidRDefault="005C63B7">
            <w:pPr>
              <w:pStyle w:val="ConsPlusNormal"/>
              <w:jc w:val="right"/>
            </w:pPr>
            <w:r>
              <w:t>689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689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689</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tcPr>
          <w:p w:rsidR="005C63B7" w:rsidRDefault="005C63B7">
            <w:pPr>
              <w:pStyle w:val="ConsPlusNormal"/>
              <w:jc w:val="both"/>
            </w:pPr>
            <w:r>
              <w:t>Выполнение других обязательств по выплате агентских комиссий и вознаграждения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bottom"/>
          </w:tcPr>
          <w:p w:rsidR="005C63B7" w:rsidRDefault="005C63B7">
            <w:pPr>
              <w:pStyle w:val="ConsPlusNormal"/>
              <w:jc w:val="center"/>
            </w:pPr>
            <w:r>
              <w:t>01</w:t>
            </w:r>
          </w:p>
        </w:tc>
        <w:tc>
          <w:tcPr>
            <w:tcW w:w="737" w:type="dxa"/>
            <w:tcBorders>
              <w:top w:val="nil"/>
              <w:left w:val="nil"/>
              <w:bottom w:val="single" w:sz="4" w:space="0" w:color="auto"/>
              <w:right w:val="nil"/>
            </w:tcBorders>
            <w:vAlign w:val="bottom"/>
          </w:tcPr>
          <w:p w:rsidR="005C63B7" w:rsidRDefault="005C63B7">
            <w:pPr>
              <w:pStyle w:val="ConsPlusNormal"/>
              <w:jc w:val="center"/>
            </w:pPr>
            <w:r>
              <w:t>13</w:t>
            </w:r>
          </w:p>
        </w:tc>
        <w:tc>
          <w:tcPr>
            <w:tcW w:w="1644" w:type="dxa"/>
            <w:tcBorders>
              <w:top w:val="nil"/>
              <w:left w:val="nil"/>
              <w:bottom w:val="single" w:sz="4" w:space="0" w:color="auto"/>
              <w:right w:val="nil"/>
            </w:tcBorders>
            <w:vAlign w:val="bottom"/>
          </w:tcPr>
          <w:p w:rsidR="005C63B7" w:rsidRDefault="005C63B7">
            <w:pPr>
              <w:pStyle w:val="ConsPlusNormal"/>
            </w:pPr>
            <w:r>
              <w:t>99 9 00 20370</w:t>
            </w:r>
          </w:p>
        </w:tc>
        <w:tc>
          <w:tcPr>
            <w:tcW w:w="567" w:type="dxa"/>
            <w:tcBorders>
              <w:top w:val="nil"/>
              <w:left w:val="nil"/>
              <w:bottom w:val="single" w:sz="4" w:space="0" w:color="auto"/>
              <w:right w:val="nil"/>
            </w:tcBorders>
            <w:vAlign w:val="bottom"/>
          </w:tcPr>
          <w:p w:rsidR="005C63B7" w:rsidRDefault="005C63B7">
            <w:pPr>
              <w:pStyle w:val="ConsPlusNormal"/>
              <w:jc w:val="center"/>
            </w:pPr>
            <w:r>
              <w:t>200</w:t>
            </w:r>
          </w:p>
        </w:tc>
        <w:tc>
          <w:tcPr>
            <w:tcW w:w="1247" w:type="dxa"/>
            <w:tcBorders>
              <w:top w:val="nil"/>
              <w:left w:val="nil"/>
              <w:bottom w:val="single" w:sz="4" w:space="0" w:color="auto"/>
              <w:right w:val="single" w:sz="4" w:space="0" w:color="auto"/>
            </w:tcBorders>
            <w:vAlign w:val="bottom"/>
          </w:tcPr>
          <w:p w:rsidR="005C63B7" w:rsidRDefault="005C63B7">
            <w:pPr>
              <w:pStyle w:val="ConsPlusNormal"/>
              <w:jc w:val="right"/>
            </w:pPr>
            <w:r>
              <w:t>10 000</w:t>
            </w:r>
          </w:p>
        </w:tc>
        <w:tc>
          <w:tcPr>
            <w:tcW w:w="1247"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10 000</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10 000</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Национальная оборона</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02</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31 465</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31 801</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32 951</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Мобилизационная и вневойсковая подготовка</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02</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r>
              <w:t>03</w:t>
            </w: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31 260</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31 596</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32 746</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tcPr>
          <w:p w:rsidR="005C63B7" w:rsidRDefault="005C63B7">
            <w:pPr>
              <w:pStyle w:val="ConsPlusNormal"/>
              <w:jc w:val="both"/>
            </w:pPr>
            <w:r>
              <w:t>Реализация функций органов власти Белгородской области</w:t>
            </w:r>
          </w:p>
        </w:tc>
        <w:tc>
          <w:tcPr>
            <w:tcW w:w="567" w:type="dxa"/>
            <w:tcBorders>
              <w:top w:val="single" w:sz="4" w:space="0" w:color="auto"/>
              <w:left w:val="single" w:sz="4" w:space="0" w:color="auto"/>
              <w:bottom w:val="nil"/>
              <w:right w:val="nil"/>
            </w:tcBorders>
            <w:vAlign w:val="bottom"/>
          </w:tcPr>
          <w:p w:rsidR="005C63B7" w:rsidRDefault="005C63B7">
            <w:pPr>
              <w:pStyle w:val="ConsPlusNormal"/>
              <w:jc w:val="center"/>
            </w:pPr>
            <w:r>
              <w:t>02</w:t>
            </w:r>
          </w:p>
        </w:tc>
        <w:tc>
          <w:tcPr>
            <w:tcW w:w="737" w:type="dxa"/>
            <w:tcBorders>
              <w:top w:val="single" w:sz="4" w:space="0" w:color="auto"/>
              <w:left w:val="nil"/>
              <w:bottom w:val="nil"/>
              <w:right w:val="nil"/>
            </w:tcBorders>
            <w:vAlign w:val="bottom"/>
          </w:tcPr>
          <w:p w:rsidR="005C63B7" w:rsidRDefault="005C63B7">
            <w:pPr>
              <w:pStyle w:val="ConsPlusNormal"/>
              <w:jc w:val="center"/>
            </w:pPr>
            <w:r>
              <w:t>03</w:t>
            </w:r>
          </w:p>
        </w:tc>
        <w:tc>
          <w:tcPr>
            <w:tcW w:w="1644" w:type="dxa"/>
            <w:tcBorders>
              <w:top w:val="single" w:sz="4" w:space="0" w:color="auto"/>
              <w:left w:val="nil"/>
              <w:bottom w:val="nil"/>
              <w:right w:val="nil"/>
            </w:tcBorders>
            <w:vAlign w:val="bottom"/>
          </w:tcPr>
          <w:p w:rsidR="005C63B7" w:rsidRDefault="005C63B7">
            <w:pPr>
              <w:pStyle w:val="ConsPlusNormal"/>
            </w:pPr>
            <w:r>
              <w:t>99</w:t>
            </w:r>
          </w:p>
        </w:tc>
        <w:tc>
          <w:tcPr>
            <w:tcW w:w="567" w:type="dxa"/>
            <w:tcBorders>
              <w:top w:val="single" w:sz="4" w:space="0" w:color="auto"/>
              <w:left w:val="nil"/>
              <w:bottom w:val="nil"/>
              <w:right w:val="nil"/>
            </w:tcBorders>
            <w:vAlign w:val="bottom"/>
          </w:tcPr>
          <w:p w:rsidR="005C63B7" w:rsidRDefault="005C63B7">
            <w:pPr>
              <w:pStyle w:val="ConsPlusNormal"/>
              <w:jc w:val="center"/>
            </w:pPr>
          </w:p>
        </w:tc>
        <w:tc>
          <w:tcPr>
            <w:tcW w:w="1247" w:type="dxa"/>
            <w:tcBorders>
              <w:top w:val="single" w:sz="4" w:space="0" w:color="auto"/>
              <w:left w:val="nil"/>
              <w:bottom w:val="nil"/>
              <w:right w:val="single" w:sz="4" w:space="0" w:color="auto"/>
            </w:tcBorders>
            <w:vAlign w:val="bottom"/>
          </w:tcPr>
          <w:p w:rsidR="005C63B7" w:rsidRDefault="005C63B7">
            <w:pPr>
              <w:pStyle w:val="ConsPlusNormal"/>
              <w:jc w:val="right"/>
            </w:pPr>
            <w:r>
              <w:t>31 260</w:t>
            </w:r>
          </w:p>
        </w:tc>
        <w:tc>
          <w:tcPr>
            <w:tcW w:w="1247"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31 596</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32 746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Иные непрограммные мероприятия</w:t>
            </w:r>
          </w:p>
        </w:tc>
        <w:tc>
          <w:tcPr>
            <w:tcW w:w="567" w:type="dxa"/>
            <w:tcBorders>
              <w:top w:val="nil"/>
              <w:left w:val="single" w:sz="4" w:space="0" w:color="auto"/>
              <w:bottom w:val="nil"/>
              <w:right w:val="nil"/>
            </w:tcBorders>
            <w:vAlign w:val="bottom"/>
          </w:tcPr>
          <w:p w:rsidR="005C63B7" w:rsidRDefault="005C63B7">
            <w:pPr>
              <w:pStyle w:val="ConsPlusNormal"/>
              <w:jc w:val="center"/>
            </w:pPr>
            <w:r>
              <w:t>02</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99 9</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31 260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31 596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32 746</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tcPr>
          <w:p w:rsidR="005C63B7" w:rsidRDefault="005C63B7">
            <w:pPr>
              <w:pStyle w:val="ConsPlusNormal"/>
              <w:jc w:val="both"/>
            </w:pPr>
            <w:r>
              <w:t>Осуществление первичного воинского учета на территориях, где отсутствуют военные комиссариаты (Межбюджетные трансферты)</w:t>
            </w:r>
          </w:p>
        </w:tc>
        <w:tc>
          <w:tcPr>
            <w:tcW w:w="567" w:type="dxa"/>
            <w:tcBorders>
              <w:top w:val="nil"/>
              <w:left w:val="single" w:sz="4" w:space="0" w:color="auto"/>
              <w:bottom w:val="single" w:sz="4" w:space="0" w:color="auto"/>
              <w:right w:val="nil"/>
            </w:tcBorders>
            <w:vAlign w:val="bottom"/>
          </w:tcPr>
          <w:p w:rsidR="005C63B7" w:rsidRDefault="005C63B7">
            <w:pPr>
              <w:pStyle w:val="ConsPlusNormal"/>
              <w:jc w:val="center"/>
            </w:pPr>
            <w:r>
              <w:t>02</w:t>
            </w:r>
          </w:p>
        </w:tc>
        <w:tc>
          <w:tcPr>
            <w:tcW w:w="737" w:type="dxa"/>
            <w:tcBorders>
              <w:top w:val="nil"/>
              <w:left w:val="nil"/>
              <w:bottom w:val="single" w:sz="4" w:space="0" w:color="auto"/>
              <w:right w:val="nil"/>
            </w:tcBorders>
            <w:vAlign w:val="bottom"/>
          </w:tcPr>
          <w:p w:rsidR="005C63B7" w:rsidRDefault="005C63B7">
            <w:pPr>
              <w:pStyle w:val="ConsPlusNormal"/>
              <w:jc w:val="center"/>
            </w:pPr>
            <w:r>
              <w:t>03</w:t>
            </w:r>
          </w:p>
        </w:tc>
        <w:tc>
          <w:tcPr>
            <w:tcW w:w="1644" w:type="dxa"/>
            <w:tcBorders>
              <w:top w:val="nil"/>
              <w:left w:val="nil"/>
              <w:bottom w:val="single" w:sz="4" w:space="0" w:color="auto"/>
              <w:right w:val="nil"/>
            </w:tcBorders>
            <w:vAlign w:val="bottom"/>
          </w:tcPr>
          <w:p w:rsidR="005C63B7" w:rsidRDefault="005C63B7">
            <w:pPr>
              <w:pStyle w:val="ConsPlusNormal"/>
            </w:pPr>
            <w:r>
              <w:t>99 9 00 51180</w:t>
            </w:r>
          </w:p>
        </w:tc>
        <w:tc>
          <w:tcPr>
            <w:tcW w:w="567" w:type="dxa"/>
            <w:tcBorders>
              <w:top w:val="nil"/>
              <w:left w:val="nil"/>
              <w:bottom w:val="single" w:sz="4" w:space="0" w:color="auto"/>
              <w:right w:val="nil"/>
            </w:tcBorders>
            <w:vAlign w:val="bottom"/>
          </w:tcPr>
          <w:p w:rsidR="005C63B7" w:rsidRDefault="005C63B7">
            <w:pPr>
              <w:pStyle w:val="ConsPlusNormal"/>
              <w:jc w:val="center"/>
            </w:pPr>
            <w:r>
              <w:t>500</w:t>
            </w:r>
          </w:p>
        </w:tc>
        <w:tc>
          <w:tcPr>
            <w:tcW w:w="1247" w:type="dxa"/>
            <w:tcBorders>
              <w:top w:val="nil"/>
              <w:left w:val="nil"/>
              <w:bottom w:val="single" w:sz="4" w:space="0" w:color="auto"/>
              <w:right w:val="single" w:sz="4" w:space="0" w:color="auto"/>
            </w:tcBorders>
            <w:vAlign w:val="bottom"/>
          </w:tcPr>
          <w:p w:rsidR="005C63B7" w:rsidRDefault="005C63B7">
            <w:pPr>
              <w:pStyle w:val="ConsPlusNormal"/>
              <w:jc w:val="right"/>
            </w:pPr>
            <w:r>
              <w:t>31 260</w:t>
            </w:r>
          </w:p>
        </w:tc>
        <w:tc>
          <w:tcPr>
            <w:tcW w:w="1247"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31 596</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32 746</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lastRenderedPageBreak/>
              <w:t>Мобилизационная подготовка экономики</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02</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r>
              <w:t>04</w:t>
            </w: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205</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205</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205</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tcPr>
          <w:p w:rsidR="005C63B7" w:rsidRDefault="005C63B7">
            <w:pPr>
              <w:pStyle w:val="ConsPlusNormal"/>
              <w:jc w:val="both"/>
            </w:pPr>
            <w:r>
              <w:t>Реализация функций органов власти Белгородской области</w:t>
            </w:r>
          </w:p>
        </w:tc>
        <w:tc>
          <w:tcPr>
            <w:tcW w:w="567" w:type="dxa"/>
            <w:tcBorders>
              <w:top w:val="single" w:sz="4" w:space="0" w:color="auto"/>
              <w:left w:val="single" w:sz="4" w:space="0" w:color="auto"/>
              <w:bottom w:val="nil"/>
              <w:right w:val="nil"/>
            </w:tcBorders>
            <w:vAlign w:val="bottom"/>
          </w:tcPr>
          <w:p w:rsidR="005C63B7" w:rsidRDefault="005C63B7">
            <w:pPr>
              <w:pStyle w:val="ConsPlusNormal"/>
              <w:jc w:val="center"/>
            </w:pPr>
            <w:r>
              <w:t>02</w:t>
            </w:r>
          </w:p>
        </w:tc>
        <w:tc>
          <w:tcPr>
            <w:tcW w:w="737" w:type="dxa"/>
            <w:tcBorders>
              <w:top w:val="single" w:sz="4" w:space="0" w:color="auto"/>
              <w:left w:val="nil"/>
              <w:bottom w:val="nil"/>
              <w:right w:val="nil"/>
            </w:tcBorders>
            <w:vAlign w:val="bottom"/>
          </w:tcPr>
          <w:p w:rsidR="005C63B7" w:rsidRDefault="005C63B7">
            <w:pPr>
              <w:pStyle w:val="ConsPlusNormal"/>
              <w:jc w:val="center"/>
            </w:pPr>
            <w:r>
              <w:t>04</w:t>
            </w:r>
          </w:p>
        </w:tc>
        <w:tc>
          <w:tcPr>
            <w:tcW w:w="1644" w:type="dxa"/>
            <w:tcBorders>
              <w:top w:val="single" w:sz="4" w:space="0" w:color="auto"/>
              <w:left w:val="nil"/>
              <w:bottom w:val="nil"/>
              <w:right w:val="nil"/>
            </w:tcBorders>
            <w:vAlign w:val="bottom"/>
          </w:tcPr>
          <w:p w:rsidR="005C63B7" w:rsidRDefault="005C63B7">
            <w:pPr>
              <w:pStyle w:val="ConsPlusNormal"/>
            </w:pPr>
            <w:r>
              <w:t>99</w:t>
            </w:r>
          </w:p>
        </w:tc>
        <w:tc>
          <w:tcPr>
            <w:tcW w:w="567" w:type="dxa"/>
            <w:tcBorders>
              <w:top w:val="single" w:sz="4" w:space="0" w:color="auto"/>
              <w:left w:val="nil"/>
              <w:bottom w:val="nil"/>
              <w:right w:val="nil"/>
            </w:tcBorders>
            <w:vAlign w:val="bottom"/>
          </w:tcPr>
          <w:p w:rsidR="005C63B7" w:rsidRDefault="005C63B7">
            <w:pPr>
              <w:pStyle w:val="ConsPlusNormal"/>
              <w:jc w:val="center"/>
            </w:pPr>
          </w:p>
        </w:tc>
        <w:tc>
          <w:tcPr>
            <w:tcW w:w="1247" w:type="dxa"/>
            <w:tcBorders>
              <w:top w:val="single" w:sz="4" w:space="0" w:color="auto"/>
              <w:left w:val="nil"/>
              <w:bottom w:val="nil"/>
              <w:right w:val="single" w:sz="4" w:space="0" w:color="auto"/>
            </w:tcBorders>
            <w:vAlign w:val="bottom"/>
          </w:tcPr>
          <w:p w:rsidR="005C63B7" w:rsidRDefault="005C63B7">
            <w:pPr>
              <w:pStyle w:val="ConsPlusNormal"/>
              <w:jc w:val="right"/>
            </w:pPr>
            <w:r>
              <w:t>205</w:t>
            </w:r>
          </w:p>
        </w:tc>
        <w:tc>
          <w:tcPr>
            <w:tcW w:w="1247"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205</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205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Иные непрограммные мероприятия</w:t>
            </w:r>
          </w:p>
        </w:tc>
        <w:tc>
          <w:tcPr>
            <w:tcW w:w="567" w:type="dxa"/>
            <w:tcBorders>
              <w:top w:val="nil"/>
              <w:left w:val="single" w:sz="4" w:space="0" w:color="auto"/>
              <w:bottom w:val="nil"/>
              <w:right w:val="nil"/>
            </w:tcBorders>
            <w:vAlign w:val="bottom"/>
          </w:tcPr>
          <w:p w:rsidR="005C63B7" w:rsidRDefault="005C63B7">
            <w:pPr>
              <w:pStyle w:val="ConsPlusNormal"/>
              <w:jc w:val="center"/>
            </w:pPr>
            <w:r>
              <w:t>02</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99 9</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205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205</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tcPr>
          <w:p w:rsidR="005C63B7" w:rsidRDefault="005C63B7">
            <w:pPr>
              <w:pStyle w:val="ConsPlusNormal"/>
              <w:jc w:val="both"/>
            </w:pPr>
            <w:r>
              <w:t>Обеспечение мобилизационной готовности экономики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bottom"/>
          </w:tcPr>
          <w:p w:rsidR="005C63B7" w:rsidRDefault="005C63B7">
            <w:pPr>
              <w:pStyle w:val="ConsPlusNormal"/>
              <w:jc w:val="center"/>
            </w:pPr>
            <w:r>
              <w:t>02</w:t>
            </w:r>
          </w:p>
        </w:tc>
        <w:tc>
          <w:tcPr>
            <w:tcW w:w="737" w:type="dxa"/>
            <w:tcBorders>
              <w:top w:val="nil"/>
              <w:left w:val="nil"/>
              <w:bottom w:val="single" w:sz="4" w:space="0" w:color="auto"/>
              <w:right w:val="nil"/>
            </w:tcBorders>
            <w:vAlign w:val="bottom"/>
          </w:tcPr>
          <w:p w:rsidR="005C63B7" w:rsidRDefault="005C63B7">
            <w:pPr>
              <w:pStyle w:val="ConsPlusNormal"/>
              <w:jc w:val="center"/>
            </w:pPr>
            <w:r>
              <w:t>04</w:t>
            </w:r>
          </w:p>
        </w:tc>
        <w:tc>
          <w:tcPr>
            <w:tcW w:w="1644" w:type="dxa"/>
            <w:tcBorders>
              <w:top w:val="nil"/>
              <w:left w:val="nil"/>
              <w:bottom w:val="single" w:sz="4" w:space="0" w:color="auto"/>
              <w:right w:val="nil"/>
            </w:tcBorders>
            <w:vAlign w:val="bottom"/>
          </w:tcPr>
          <w:p w:rsidR="005C63B7" w:rsidRDefault="005C63B7">
            <w:pPr>
              <w:pStyle w:val="ConsPlusNormal"/>
            </w:pPr>
            <w:r>
              <w:t>99 9 00 20330</w:t>
            </w:r>
          </w:p>
        </w:tc>
        <w:tc>
          <w:tcPr>
            <w:tcW w:w="567" w:type="dxa"/>
            <w:tcBorders>
              <w:top w:val="nil"/>
              <w:left w:val="nil"/>
              <w:bottom w:val="single" w:sz="4" w:space="0" w:color="auto"/>
              <w:right w:val="nil"/>
            </w:tcBorders>
            <w:vAlign w:val="bottom"/>
          </w:tcPr>
          <w:p w:rsidR="005C63B7" w:rsidRDefault="005C63B7">
            <w:pPr>
              <w:pStyle w:val="ConsPlusNormal"/>
              <w:jc w:val="center"/>
            </w:pPr>
            <w:r>
              <w:t>200</w:t>
            </w:r>
          </w:p>
        </w:tc>
        <w:tc>
          <w:tcPr>
            <w:tcW w:w="1247" w:type="dxa"/>
            <w:tcBorders>
              <w:top w:val="nil"/>
              <w:left w:val="nil"/>
              <w:bottom w:val="single" w:sz="4" w:space="0" w:color="auto"/>
              <w:right w:val="single" w:sz="4" w:space="0" w:color="auto"/>
            </w:tcBorders>
            <w:vAlign w:val="bottom"/>
          </w:tcPr>
          <w:p w:rsidR="005C63B7" w:rsidRDefault="005C63B7">
            <w:pPr>
              <w:pStyle w:val="ConsPlusNormal"/>
              <w:jc w:val="right"/>
            </w:pPr>
            <w:r>
              <w:t>205</w:t>
            </w:r>
          </w:p>
        </w:tc>
        <w:tc>
          <w:tcPr>
            <w:tcW w:w="1247"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205</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205</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03</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372 555</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349 786</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354 766</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Органы внутренних дел</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03</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r>
              <w:t>02</w:t>
            </w: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901</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572" w:history="1">
              <w:r>
                <w:rPr>
                  <w:color w:val="0000FF"/>
                </w:rPr>
                <w:t>программа</w:t>
              </w:r>
            </w:hyperlink>
            <w:r>
              <w:t xml:space="preserve"> Белгородской области "Обеспечение безопасности жизнедеятельности населения и территорий Белгородской области на 2014 - 2020 годы"</w:t>
            </w:r>
          </w:p>
        </w:tc>
        <w:tc>
          <w:tcPr>
            <w:tcW w:w="567" w:type="dxa"/>
            <w:tcBorders>
              <w:top w:val="single" w:sz="4" w:space="0" w:color="auto"/>
              <w:left w:val="single" w:sz="4" w:space="0" w:color="auto"/>
              <w:bottom w:val="nil"/>
              <w:right w:val="nil"/>
            </w:tcBorders>
            <w:vAlign w:val="bottom"/>
          </w:tcPr>
          <w:p w:rsidR="005C63B7" w:rsidRDefault="005C63B7">
            <w:pPr>
              <w:pStyle w:val="ConsPlusNormal"/>
              <w:jc w:val="center"/>
            </w:pPr>
            <w:r>
              <w:t>03</w:t>
            </w:r>
          </w:p>
        </w:tc>
        <w:tc>
          <w:tcPr>
            <w:tcW w:w="737" w:type="dxa"/>
            <w:tcBorders>
              <w:top w:val="single" w:sz="4" w:space="0" w:color="auto"/>
              <w:left w:val="nil"/>
              <w:bottom w:val="nil"/>
              <w:right w:val="nil"/>
            </w:tcBorders>
            <w:vAlign w:val="bottom"/>
          </w:tcPr>
          <w:p w:rsidR="005C63B7" w:rsidRDefault="005C63B7">
            <w:pPr>
              <w:pStyle w:val="ConsPlusNormal"/>
              <w:jc w:val="center"/>
            </w:pPr>
            <w:r>
              <w:t>02</w:t>
            </w:r>
          </w:p>
        </w:tc>
        <w:tc>
          <w:tcPr>
            <w:tcW w:w="1644" w:type="dxa"/>
            <w:tcBorders>
              <w:top w:val="single" w:sz="4" w:space="0" w:color="auto"/>
              <w:left w:val="nil"/>
              <w:bottom w:val="nil"/>
              <w:right w:val="nil"/>
            </w:tcBorders>
            <w:vAlign w:val="bottom"/>
          </w:tcPr>
          <w:p w:rsidR="005C63B7" w:rsidRDefault="005C63B7">
            <w:pPr>
              <w:pStyle w:val="ConsPlusNormal"/>
            </w:pPr>
            <w:r>
              <w:t>01</w:t>
            </w:r>
          </w:p>
        </w:tc>
        <w:tc>
          <w:tcPr>
            <w:tcW w:w="567" w:type="dxa"/>
            <w:tcBorders>
              <w:top w:val="single" w:sz="4" w:space="0" w:color="auto"/>
              <w:left w:val="nil"/>
              <w:bottom w:val="nil"/>
              <w:right w:val="nil"/>
            </w:tcBorders>
            <w:vAlign w:val="bottom"/>
          </w:tcPr>
          <w:p w:rsidR="005C63B7" w:rsidRDefault="005C63B7">
            <w:pPr>
              <w:pStyle w:val="ConsPlusNormal"/>
              <w:jc w:val="center"/>
            </w:pPr>
          </w:p>
        </w:tc>
        <w:tc>
          <w:tcPr>
            <w:tcW w:w="1247" w:type="dxa"/>
            <w:tcBorders>
              <w:top w:val="single" w:sz="4" w:space="0" w:color="auto"/>
              <w:left w:val="nil"/>
              <w:bottom w:val="nil"/>
              <w:right w:val="single" w:sz="4" w:space="0" w:color="auto"/>
            </w:tcBorders>
            <w:vAlign w:val="bottom"/>
          </w:tcPr>
          <w:p w:rsidR="005C63B7" w:rsidRDefault="005C63B7">
            <w:pPr>
              <w:pStyle w:val="ConsPlusNormal"/>
              <w:jc w:val="right"/>
            </w:pPr>
            <w:r>
              <w:t>901</w:t>
            </w:r>
          </w:p>
        </w:tc>
        <w:tc>
          <w:tcPr>
            <w:tcW w:w="1247"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573" w:history="1">
              <w:r>
                <w:rPr>
                  <w:color w:val="0000FF"/>
                </w:rPr>
                <w:t>Подпрограмма</w:t>
              </w:r>
            </w:hyperlink>
            <w:r>
              <w:t xml:space="preserve"> "Укрепление общественного порядка"</w:t>
            </w:r>
          </w:p>
        </w:tc>
        <w:tc>
          <w:tcPr>
            <w:tcW w:w="567" w:type="dxa"/>
            <w:tcBorders>
              <w:top w:val="nil"/>
              <w:left w:val="single" w:sz="4" w:space="0" w:color="auto"/>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01 4</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901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Основное мероприятие "Субвенции на реализацию Соглашения между Министерством внутренних дел </w:t>
            </w:r>
            <w:r>
              <w:lastRenderedPageBreak/>
              <w:t>Российской Федерации и Правительством Белгородской области"</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03</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01 4 02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901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tcPr>
          <w:p w:rsidR="005C63B7" w:rsidRDefault="005C63B7">
            <w:pPr>
              <w:pStyle w:val="ConsPlusNormal"/>
              <w:jc w:val="both"/>
            </w:pPr>
            <w: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(Межбюджетные трансферты)</w:t>
            </w:r>
          </w:p>
        </w:tc>
        <w:tc>
          <w:tcPr>
            <w:tcW w:w="567" w:type="dxa"/>
            <w:tcBorders>
              <w:top w:val="nil"/>
              <w:left w:val="single" w:sz="4" w:space="0" w:color="auto"/>
              <w:bottom w:val="single" w:sz="4" w:space="0" w:color="auto"/>
              <w:right w:val="nil"/>
            </w:tcBorders>
            <w:vAlign w:val="bottom"/>
          </w:tcPr>
          <w:p w:rsidR="005C63B7" w:rsidRDefault="005C63B7">
            <w:pPr>
              <w:pStyle w:val="ConsPlusNormal"/>
              <w:jc w:val="center"/>
            </w:pPr>
            <w:r>
              <w:t>03</w:t>
            </w:r>
          </w:p>
        </w:tc>
        <w:tc>
          <w:tcPr>
            <w:tcW w:w="737" w:type="dxa"/>
            <w:tcBorders>
              <w:top w:val="nil"/>
              <w:left w:val="nil"/>
              <w:bottom w:val="single" w:sz="4" w:space="0" w:color="auto"/>
              <w:right w:val="nil"/>
            </w:tcBorders>
            <w:vAlign w:val="bottom"/>
          </w:tcPr>
          <w:p w:rsidR="005C63B7" w:rsidRDefault="005C63B7">
            <w:pPr>
              <w:pStyle w:val="ConsPlusNormal"/>
              <w:jc w:val="center"/>
            </w:pPr>
            <w:r>
              <w:t>02</w:t>
            </w:r>
          </w:p>
        </w:tc>
        <w:tc>
          <w:tcPr>
            <w:tcW w:w="1644" w:type="dxa"/>
            <w:tcBorders>
              <w:top w:val="nil"/>
              <w:left w:val="nil"/>
              <w:bottom w:val="single" w:sz="4" w:space="0" w:color="auto"/>
              <w:right w:val="nil"/>
            </w:tcBorders>
            <w:vAlign w:val="bottom"/>
          </w:tcPr>
          <w:p w:rsidR="005C63B7" w:rsidRDefault="005C63B7">
            <w:pPr>
              <w:pStyle w:val="ConsPlusNormal"/>
            </w:pPr>
            <w:r>
              <w:t>01 4 02 57010</w:t>
            </w:r>
          </w:p>
        </w:tc>
        <w:tc>
          <w:tcPr>
            <w:tcW w:w="567" w:type="dxa"/>
            <w:tcBorders>
              <w:top w:val="nil"/>
              <w:left w:val="nil"/>
              <w:bottom w:val="single" w:sz="4" w:space="0" w:color="auto"/>
              <w:right w:val="nil"/>
            </w:tcBorders>
            <w:vAlign w:val="bottom"/>
          </w:tcPr>
          <w:p w:rsidR="005C63B7" w:rsidRDefault="005C63B7">
            <w:pPr>
              <w:pStyle w:val="ConsPlusNormal"/>
              <w:jc w:val="center"/>
            </w:pPr>
            <w:r>
              <w:t>500</w:t>
            </w:r>
          </w:p>
        </w:tc>
        <w:tc>
          <w:tcPr>
            <w:tcW w:w="1247" w:type="dxa"/>
            <w:tcBorders>
              <w:top w:val="nil"/>
              <w:left w:val="nil"/>
              <w:bottom w:val="single" w:sz="4" w:space="0" w:color="auto"/>
              <w:right w:val="single" w:sz="4" w:space="0" w:color="auto"/>
            </w:tcBorders>
            <w:vAlign w:val="bottom"/>
          </w:tcPr>
          <w:p w:rsidR="005C63B7" w:rsidRDefault="005C63B7">
            <w:pPr>
              <w:pStyle w:val="ConsPlusNormal"/>
              <w:jc w:val="right"/>
            </w:pPr>
            <w:r>
              <w:t>901</w:t>
            </w:r>
          </w:p>
        </w:tc>
        <w:tc>
          <w:tcPr>
            <w:tcW w:w="1247"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03</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r>
              <w:t>09</w:t>
            </w: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77 927</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79 299</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80 912</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574" w:history="1">
              <w:r>
                <w:rPr>
                  <w:color w:val="0000FF"/>
                </w:rPr>
                <w:t>программа</w:t>
              </w:r>
            </w:hyperlink>
            <w:r>
              <w:t xml:space="preserve"> Белгородской области "Обеспечение безопасности жизнедеятельности населения и территорий Белгородской области на 2014 - 2020 годы"</w:t>
            </w:r>
          </w:p>
        </w:tc>
        <w:tc>
          <w:tcPr>
            <w:tcW w:w="567" w:type="dxa"/>
            <w:tcBorders>
              <w:top w:val="single" w:sz="4" w:space="0" w:color="auto"/>
              <w:left w:val="single" w:sz="4" w:space="0" w:color="auto"/>
              <w:bottom w:val="nil"/>
              <w:right w:val="nil"/>
            </w:tcBorders>
            <w:vAlign w:val="bottom"/>
          </w:tcPr>
          <w:p w:rsidR="005C63B7" w:rsidRDefault="005C63B7">
            <w:pPr>
              <w:pStyle w:val="ConsPlusNormal"/>
              <w:jc w:val="center"/>
            </w:pPr>
            <w:r>
              <w:t>03</w:t>
            </w:r>
          </w:p>
        </w:tc>
        <w:tc>
          <w:tcPr>
            <w:tcW w:w="737" w:type="dxa"/>
            <w:tcBorders>
              <w:top w:val="single" w:sz="4" w:space="0" w:color="auto"/>
              <w:left w:val="nil"/>
              <w:bottom w:val="nil"/>
              <w:right w:val="nil"/>
            </w:tcBorders>
            <w:vAlign w:val="bottom"/>
          </w:tcPr>
          <w:p w:rsidR="005C63B7" w:rsidRDefault="005C63B7">
            <w:pPr>
              <w:pStyle w:val="ConsPlusNormal"/>
              <w:jc w:val="center"/>
            </w:pPr>
            <w:r>
              <w:t>09</w:t>
            </w:r>
          </w:p>
        </w:tc>
        <w:tc>
          <w:tcPr>
            <w:tcW w:w="1644" w:type="dxa"/>
            <w:tcBorders>
              <w:top w:val="single" w:sz="4" w:space="0" w:color="auto"/>
              <w:left w:val="nil"/>
              <w:bottom w:val="nil"/>
              <w:right w:val="nil"/>
            </w:tcBorders>
            <w:vAlign w:val="bottom"/>
          </w:tcPr>
          <w:p w:rsidR="005C63B7" w:rsidRDefault="005C63B7">
            <w:pPr>
              <w:pStyle w:val="ConsPlusNormal"/>
            </w:pPr>
            <w:r>
              <w:t>01</w:t>
            </w:r>
          </w:p>
        </w:tc>
        <w:tc>
          <w:tcPr>
            <w:tcW w:w="567" w:type="dxa"/>
            <w:tcBorders>
              <w:top w:val="single" w:sz="4" w:space="0" w:color="auto"/>
              <w:left w:val="nil"/>
              <w:bottom w:val="nil"/>
              <w:right w:val="nil"/>
            </w:tcBorders>
            <w:vAlign w:val="bottom"/>
          </w:tcPr>
          <w:p w:rsidR="005C63B7" w:rsidRDefault="005C63B7">
            <w:pPr>
              <w:pStyle w:val="ConsPlusNormal"/>
              <w:jc w:val="center"/>
            </w:pPr>
          </w:p>
        </w:tc>
        <w:tc>
          <w:tcPr>
            <w:tcW w:w="1247" w:type="dxa"/>
            <w:tcBorders>
              <w:top w:val="single" w:sz="4" w:space="0" w:color="auto"/>
              <w:left w:val="nil"/>
              <w:bottom w:val="nil"/>
              <w:right w:val="single" w:sz="4" w:space="0" w:color="auto"/>
            </w:tcBorders>
            <w:vAlign w:val="bottom"/>
          </w:tcPr>
          <w:p w:rsidR="005C63B7" w:rsidRDefault="005C63B7">
            <w:pPr>
              <w:pStyle w:val="ConsPlusNormal"/>
              <w:jc w:val="right"/>
            </w:pPr>
            <w:r>
              <w:t>77 289</w:t>
            </w:r>
          </w:p>
        </w:tc>
        <w:tc>
          <w:tcPr>
            <w:tcW w:w="1247"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78 661</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80 274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575" w:history="1">
              <w:r>
                <w:rPr>
                  <w:color w:val="0000FF"/>
                </w:rPr>
                <w:t>Подпрограмма</w:t>
              </w:r>
            </w:hyperlink>
            <w:r>
              <w:t xml:space="preserve">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567" w:type="dxa"/>
            <w:tcBorders>
              <w:top w:val="nil"/>
              <w:left w:val="single" w:sz="4" w:space="0" w:color="auto"/>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01 3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67 289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68 661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70 274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Основное мероприятие </w:t>
            </w:r>
            <w:r>
              <w:lastRenderedPageBreak/>
              <w:t>"Обеспечение технической готовности подразделений противопожарной и спасательной служб"</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03</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01 3 01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53 590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54 962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56 575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01 3 01 00590</w:t>
            </w:r>
          </w:p>
        </w:tc>
        <w:tc>
          <w:tcPr>
            <w:tcW w:w="567" w:type="dxa"/>
            <w:tcBorders>
              <w:top w:val="nil"/>
              <w:left w:val="nil"/>
              <w:bottom w:val="nil"/>
              <w:right w:val="nil"/>
            </w:tcBorders>
            <w:vAlign w:val="bottom"/>
          </w:tcPr>
          <w:p w:rsidR="005C63B7" w:rsidRDefault="005C63B7">
            <w:pPr>
              <w:pStyle w:val="ConsPlusNormal"/>
              <w:jc w:val="center"/>
            </w:pPr>
            <w:r>
              <w:t>100</w:t>
            </w:r>
          </w:p>
        </w:tc>
        <w:tc>
          <w:tcPr>
            <w:tcW w:w="1247" w:type="dxa"/>
            <w:tcBorders>
              <w:top w:val="nil"/>
              <w:left w:val="nil"/>
              <w:bottom w:val="nil"/>
              <w:right w:val="single" w:sz="4" w:space="0" w:color="auto"/>
            </w:tcBorders>
            <w:vAlign w:val="bottom"/>
          </w:tcPr>
          <w:p w:rsidR="005C63B7" w:rsidRDefault="005C63B7">
            <w:pPr>
              <w:pStyle w:val="ConsPlusNormal"/>
              <w:jc w:val="right"/>
            </w:pPr>
            <w:r>
              <w:t>40 763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41 155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42 768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01 3 01 00590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11 005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11 005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11 005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01 3 01 00590</w:t>
            </w:r>
          </w:p>
        </w:tc>
        <w:tc>
          <w:tcPr>
            <w:tcW w:w="567" w:type="dxa"/>
            <w:tcBorders>
              <w:top w:val="nil"/>
              <w:left w:val="nil"/>
              <w:bottom w:val="nil"/>
              <w:right w:val="nil"/>
            </w:tcBorders>
            <w:vAlign w:val="bottom"/>
          </w:tcPr>
          <w:p w:rsidR="005C63B7" w:rsidRDefault="005C63B7">
            <w:pPr>
              <w:pStyle w:val="ConsPlusNormal"/>
              <w:jc w:val="center"/>
            </w:pPr>
            <w:r>
              <w:t>800</w:t>
            </w:r>
          </w:p>
        </w:tc>
        <w:tc>
          <w:tcPr>
            <w:tcW w:w="1247" w:type="dxa"/>
            <w:tcBorders>
              <w:top w:val="nil"/>
              <w:left w:val="nil"/>
              <w:bottom w:val="nil"/>
              <w:right w:val="single" w:sz="4" w:space="0" w:color="auto"/>
            </w:tcBorders>
            <w:vAlign w:val="bottom"/>
          </w:tcPr>
          <w:p w:rsidR="005C63B7" w:rsidRDefault="005C63B7">
            <w:pPr>
              <w:pStyle w:val="ConsPlusNormal"/>
              <w:jc w:val="right"/>
            </w:pPr>
            <w:r>
              <w:t>1 822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2 802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2 802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"Обеспечение защиты и безопасности населения"</w:t>
            </w:r>
          </w:p>
        </w:tc>
        <w:tc>
          <w:tcPr>
            <w:tcW w:w="567" w:type="dxa"/>
            <w:tcBorders>
              <w:top w:val="nil"/>
              <w:left w:val="single" w:sz="4" w:space="0" w:color="auto"/>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01 3 02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8 700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8 700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8 700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Реализация мероприятий по </w:t>
            </w:r>
            <w:r>
              <w:lastRenderedPageBreak/>
              <w:t>созданию, развертыванию, поддержанию в готовности системы "112"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03</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01 3 02 R0980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8 700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8 700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8 700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"Мобилизационная подготовка населения области"</w:t>
            </w:r>
          </w:p>
        </w:tc>
        <w:tc>
          <w:tcPr>
            <w:tcW w:w="567" w:type="dxa"/>
            <w:tcBorders>
              <w:top w:val="nil"/>
              <w:left w:val="single" w:sz="4" w:space="0" w:color="auto"/>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01 3 03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4 999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4 999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4 999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Подготовка населения и организаций к действиям в чрезвычайных ситуациях в мирное и военное время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01 3 03 20340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4 999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4 999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4 999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576" w:history="1">
              <w:r>
                <w:rPr>
                  <w:color w:val="0000FF"/>
                </w:rPr>
                <w:t>Подпрограмма</w:t>
              </w:r>
            </w:hyperlink>
            <w:r>
              <w:t xml:space="preserve"> "Построение и развитие аппаратно-программного комплекса "Безопасный город"</w:t>
            </w:r>
          </w:p>
        </w:tc>
        <w:tc>
          <w:tcPr>
            <w:tcW w:w="567" w:type="dxa"/>
            <w:tcBorders>
              <w:top w:val="nil"/>
              <w:left w:val="single" w:sz="4" w:space="0" w:color="auto"/>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01 7</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10 000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"Формирование комплексной многоуровневой системы обеспечения общественной безопасности"</w:t>
            </w:r>
          </w:p>
        </w:tc>
        <w:tc>
          <w:tcPr>
            <w:tcW w:w="567" w:type="dxa"/>
            <w:tcBorders>
              <w:top w:val="nil"/>
              <w:left w:val="single" w:sz="4" w:space="0" w:color="auto"/>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01 7 01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10 000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Финансовое обеспечение мероприятий по развитию аппаратно-программного комплекса "Безопасный город" (Закупка товаров, работ и услуг </w:t>
            </w:r>
            <w:r>
              <w:lastRenderedPageBreak/>
              <w:t>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03</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01 7 01 20350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10 000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Реализация функций органов власти Белгородской области</w:t>
            </w:r>
          </w:p>
        </w:tc>
        <w:tc>
          <w:tcPr>
            <w:tcW w:w="567" w:type="dxa"/>
            <w:tcBorders>
              <w:top w:val="nil"/>
              <w:left w:val="single" w:sz="4" w:space="0" w:color="auto"/>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99</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638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638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638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Иные непрограммные мероприятия</w:t>
            </w:r>
          </w:p>
        </w:tc>
        <w:tc>
          <w:tcPr>
            <w:tcW w:w="567" w:type="dxa"/>
            <w:tcBorders>
              <w:top w:val="nil"/>
              <w:left w:val="single" w:sz="4" w:space="0" w:color="auto"/>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99 9</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638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638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638</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tcPr>
          <w:p w:rsidR="005C63B7" w:rsidRDefault="005C63B7">
            <w:pPr>
              <w:pStyle w:val="ConsPlusNormal"/>
              <w:jc w:val="both"/>
            </w:pPr>
            <w:r>
              <w:t>Подготовка населения и организаций к действиям в чрезвычайных ситуациях в мирное и военное время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bottom"/>
          </w:tcPr>
          <w:p w:rsidR="005C63B7" w:rsidRDefault="005C63B7">
            <w:pPr>
              <w:pStyle w:val="ConsPlusNormal"/>
              <w:jc w:val="center"/>
            </w:pPr>
            <w:r>
              <w:t>03</w:t>
            </w:r>
          </w:p>
        </w:tc>
        <w:tc>
          <w:tcPr>
            <w:tcW w:w="737" w:type="dxa"/>
            <w:tcBorders>
              <w:top w:val="nil"/>
              <w:left w:val="nil"/>
              <w:bottom w:val="single" w:sz="4" w:space="0" w:color="auto"/>
              <w:right w:val="nil"/>
            </w:tcBorders>
            <w:vAlign w:val="bottom"/>
          </w:tcPr>
          <w:p w:rsidR="005C63B7" w:rsidRDefault="005C63B7">
            <w:pPr>
              <w:pStyle w:val="ConsPlusNormal"/>
              <w:jc w:val="center"/>
            </w:pPr>
            <w:r>
              <w:t>09</w:t>
            </w:r>
          </w:p>
        </w:tc>
        <w:tc>
          <w:tcPr>
            <w:tcW w:w="1644" w:type="dxa"/>
            <w:tcBorders>
              <w:top w:val="nil"/>
              <w:left w:val="nil"/>
              <w:bottom w:val="single" w:sz="4" w:space="0" w:color="auto"/>
              <w:right w:val="nil"/>
            </w:tcBorders>
            <w:vAlign w:val="bottom"/>
          </w:tcPr>
          <w:p w:rsidR="005C63B7" w:rsidRDefault="005C63B7">
            <w:pPr>
              <w:pStyle w:val="ConsPlusNormal"/>
            </w:pPr>
            <w:r>
              <w:t>99 9 00 20340</w:t>
            </w:r>
          </w:p>
        </w:tc>
        <w:tc>
          <w:tcPr>
            <w:tcW w:w="567" w:type="dxa"/>
            <w:tcBorders>
              <w:top w:val="nil"/>
              <w:left w:val="nil"/>
              <w:bottom w:val="single" w:sz="4" w:space="0" w:color="auto"/>
              <w:right w:val="nil"/>
            </w:tcBorders>
            <w:vAlign w:val="bottom"/>
          </w:tcPr>
          <w:p w:rsidR="005C63B7" w:rsidRDefault="005C63B7">
            <w:pPr>
              <w:pStyle w:val="ConsPlusNormal"/>
              <w:jc w:val="center"/>
            </w:pPr>
            <w:r>
              <w:t>200</w:t>
            </w:r>
          </w:p>
        </w:tc>
        <w:tc>
          <w:tcPr>
            <w:tcW w:w="1247" w:type="dxa"/>
            <w:tcBorders>
              <w:top w:val="nil"/>
              <w:left w:val="nil"/>
              <w:bottom w:val="single" w:sz="4" w:space="0" w:color="auto"/>
              <w:right w:val="single" w:sz="4" w:space="0" w:color="auto"/>
            </w:tcBorders>
            <w:vAlign w:val="bottom"/>
          </w:tcPr>
          <w:p w:rsidR="005C63B7" w:rsidRDefault="005C63B7">
            <w:pPr>
              <w:pStyle w:val="ConsPlusNormal"/>
              <w:jc w:val="right"/>
            </w:pPr>
            <w:r>
              <w:t>638</w:t>
            </w:r>
          </w:p>
        </w:tc>
        <w:tc>
          <w:tcPr>
            <w:tcW w:w="1247"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638</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638</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Обеспечение пожарной безопасности</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03</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r>
              <w:t>10</w:t>
            </w: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135 944</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117 251</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120 269</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577" w:history="1">
              <w:r>
                <w:rPr>
                  <w:color w:val="0000FF"/>
                </w:rPr>
                <w:t>программа</w:t>
              </w:r>
            </w:hyperlink>
            <w:r>
              <w:t xml:space="preserve"> Белгородской области "Обеспечение безопасности жизнедеятельности населения и территорий Белгородской области на 2014 - 2020 годы"</w:t>
            </w:r>
          </w:p>
        </w:tc>
        <w:tc>
          <w:tcPr>
            <w:tcW w:w="567" w:type="dxa"/>
            <w:tcBorders>
              <w:top w:val="single" w:sz="4" w:space="0" w:color="auto"/>
              <w:left w:val="single" w:sz="4" w:space="0" w:color="auto"/>
              <w:bottom w:val="nil"/>
              <w:right w:val="nil"/>
            </w:tcBorders>
            <w:vAlign w:val="bottom"/>
          </w:tcPr>
          <w:p w:rsidR="005C63B7" w:rsidRDefault="005C63B7">
            <w:pPr>
              <w:pStyle w:val="ConsPlusNormal"/>
              <w:jc w:val="center"/>
            </w:pPr>
            <w:r>
              <w:t>03</w:t>
            </w:r>
          </w:p>
        </w:tc>
        <w:tc>
          <w:tcPr>
            <w:tcW w:w="737" w:type="dxa"/>
            <w:tcBorders>
              <w:top w:val="single" w:sz="4" w:space="0" w:color="auto"/>
              <w:left w:val="nil"/>
              <w:bottom w:val="nil"/>
              <w:right w:val="nil"/>
            </w:tcBorders>
            <w:vAlign w:val="bottom"/>
          </w:tcPr>
          <w:p w:rsidR="005C63B7" w:rsidRDefault="005C63B7">
            <w:pPr>
              <w:pStyle w:val="ConsPlusNormal"/>
              <w:jc w:val="center"/>
            </w:pPr>
            <w:r>
              <w:t>10</w:t>
            </w:r>
          </w:p>
        </w:tc>
        <w:tc>
          <w:tcPr>
            <w:tcW w:w="1644" w:type="dxa"/>
            <w:tcBorders>
              <w:top w:val="single" w:sz="4" w:space="0" w:color="auto"/>
              <w:left w:val="nil"/>
              <w:bottom w:val="nil"/>
              <w:right w:val="nil"/>
            </w:tcBorders>
            <w:vAlign w:val="bottom"/>
          </w:tcPr>
          <w:p w:rsidR="005C63B7" w:rsidRDefault="005C63B7">
            <w:pPr>
              <w:pStyle w:val="ConsPlusNormal"/>
            </w:pPr>
            <w:r>
              <w:t>01</w:t>
            </w:r>
          </w:p>
        </w:tc>
        <w:tc>
          <w:tcPr>
            <w:tcW w:w="567" w:type="dxa"/>
            <w:tcBorders>
              <w:top w:val="single" w:sz="4" w:space="0" w:color="auto"/>
              <w:left w:val="nil"/>
              <w:bottom w:val="nil"/>
              <w:right w:val="nil"/>
            </w:tcBorders>
            <w:vAlign w:val="bottom"/>
          </w:tcPr>
          <w:p w:rsidR="005C63B7" w:rsidRDefault="005C63B7">
            <w:pPr>
              <w:pStyle w:val="ConsPlusNormal"/>
              <w:jc w:val="center"/>
            </w:pPr>
          </w:p>
        </w:tc>
        <w:tc>
          <w:tcPr>
            <w:tcW w:w="1247" w:type="dxa"/>
            <w:tcBorders>
              <w:top w:val="single" w:sz="4" w:space="0" w:color="auto"/>
              <w:left w:val="nil"/>
              <w:bottom w:val="nil"/>
              <w:right w:val="single" w:sz="4" w:space="0" w:color="auto"/>
            </w:tcBorders>
            <w:vAlign w:val="bottom"/>
          </w:tcPr>
          <w:p w:rsidR="005C63B7" w:rsidRDefault="005C63B7">
            <w:pPr>
              <w:pStyle w:val="ConsPlusNormal"/>
              <w:jc w:val="right"/>
            </w:pPr>
            <w:r>
              <w:t>135 944</w:t>
            </w:r>
          </w:p>
        </w:tc>
        <w:tc>
          <w:tcPr>
            <w:tcW w:w="1247"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117 251</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120 269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578" w:history="1">
              <w:r>
                <w:rPr>
                  <w:color w:val="0000FF"/>
                </w:rPr>
                <w:t>Подпрограмма</w:t>
              </w:r>
            </w:hyperlink>
            <w:r>
              <w:t xml:space="preserve">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567" w:type="dxa"/>
            <w:tcBorders>
              <w:top w:val="nil"/>
              <w:left w:val="single" w:sz="4" w:space="0" w:color="auto"/>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10</w:t>
            </w:r>
          </w:p>
        </w:tc>
        <w:tc>
          <w:tcPr>
            <w:tcW w:w="1644" w:type="dxa"/>
            <w:tcBorders>
              <w:top w:val="nil"/>
              <w:left w:val="nil"/>
              <w:bottom w:val="nil"/>
              <w:right w:val="nil"/>
            </w:tcBorders>
            <w:vAlign w:val="bottom"/>
          </w:tcPr>
          <w:p w:rsidR="005C63B7" w:rsidRDefault="005C63B7">
            <w:pPr>
              <w:pStyle w:val="ConsPlusNormal"/>
            </w:pPr>
            <w:r>
              <w:t>01 3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135 944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117 251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120 269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lastRenderedPageBreak/>
              <w:t>Основное мероприятие "Обеспечение технической готовности подразделений противопожарной и спасательной служб"</w:t>
            </w:r>
          </w:p>
        </w:tc>
        <w:tc>
          <w:tcPr>
            <w:tcW w:w="567" w:type="dxa"/>
            <w:tcBorders>
              <w:top w:val="nil"/>
              <w:left w:val="single" w:sz="4" w:space="0" w:color="auto"/>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10</w:t>
            </w:r>
          </w:p>
        </w:tc>
        <w:tc>
          <w:tcPr>
            <w:tcW w:w="1644" w:type="dxa"/>
            <w:tcBorders>
              <w:top w:val="nil"/>
              <w:left w:val="nil"/>
              <w:bottom w:val="nil"/>
              <w:right w:val="nil"/>
            </w:tcBorders>
            <w:vAlign w:val="bottom"/>
          </w:tcPr>
          <w:p w:rsidR="005C63B7" w:rsidRDefault="005C63B7">
            <w:pPr>
              <w:pStyle w:val="ConsPlusNormal"/>
            </w:pPr>
            <w:r>
              <w:t>01 3 01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133 944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115 251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118 269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10</w:t>
            </w:r>
          </w:p>
        </w:tc>
        <w:tc>
          <w:tcPr>
            <w:tcW w:w="1644" w:type="dxa"/>
            <w:tcBorders>
              <w:top w:val="nil"/>
              <w:left w:val="nil"/>
              <w:bottom w:val="nil"/>
              <w:right w:val="nil"/>
            </w:tcBorders>
            <w:vAlign w:val="bottom"/>
          </w:tcPr>
          <w:p w:rsidR="005C63B7" w:rsidRDefault="005C63B7">
            <w:pPr>
              <w:pStyle w:val="ConsPlusNormal"/>
            </w:pPr>
            <w:r>
              <w:t>01 3 01 00590</w:t>
            </w:r>
          </w:p>
        </w:tc>
        <w:tc>
          <w:tcPr>
            <w:tcW w:w="567" w:type="dxa"/>
            <w:tcBorders>
              <w:top w:val="nil"/>
              <w:left w:val="nil"/>
              <w:bottom w:val="nil"/>
              <w:right w:val="nil"/>
            </w:tcBorders>
            <w:vAlign w:val="bottom"/>
          </w:tcPr>
          <w:p w:rsidR="005C63B7" w:rsidRDefault="005C63B7">
            <w:pPr>
              <w:pStyle w:val="ConsPlusNormal"/>
              <w:jc w:val="center"/>
            </w:pPr>
            <w:r>
              <w:t>100</w:t>
            </w:r>
          </w:p>
        </w:tc>
        <w:tc>
          <w:tcPr>
            <w:tcW w:w="1247" w:type="dxa"/>
            <w:tcBorders>
              <w:top w:val="nil"/>
              <w:left w:val="nil"/>
              <w:bottom w:val="nil"/>
              <w:right w:val="single" w:sz="4" w:space="0" w:color="auto"/>
            </w:tcBorders>
            <w:vAlign w:val="bottom"/>
          </w:tcPr>
          <w:p w:rsidR="005C63B7" w:rsidRDefault="005C63B7">
            <w:pPr>
              <w:pStyle w:val="ConsPlusNormal"/>
              <w:jc w:val="right"/>
            </w:pPr>
            <w:r>
              <w:t>78 949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79 696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82 714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10</w:t>
            </w:r>
          </w:p>
        </w:tc>
        <w:tc>
          <w:tcPr>
            <w:tcW w:w="1644" w:type="dxa"/>
            <w:tcBorders>
              <w:top w:val="nil"/>
              <w:left w:val="nil"/>
              <w:bottom w:val="nil"/>
              <w:right w:val="nil"/>
            </w:tcBorders>
            <w:vAlign w:val="bottom"/>
          </w:tcPr>
          <w:p w:rsidR="005C63B7" w:rsidRDefault="005C63B7">
            <w:pPr>
              <w:pStyle w:val="ConsPlusNormal"/>
            </w:pPr>
            <w:r>
              <w:t>01 3 01 00590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25 810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25 810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25 810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10</w:t>
            </w:r>
          </w:p>
        </w:tc>
        <w:tc>
          <w:tcPr>
            <w:tcW w:w="1644" w:type="dxa"/>
            <w:tcBorders>
              <w:top w:val="nil"/>
              <w:left w:val="nil"/>
              <w:bottom w:val="nil"/>
              <w:right w:val="nil"/>
            </w:tcBorders>
            <w:vAlign w:val="bottom"/>
          </w:tcPr>
          <w:p w:rsidR="005C63B7" w:rsidRDefault="005C63B7">
            <w:pPr>
              <w:pStyle w:val="ConsPlusNormal"/>
            </w:pPr>
            <w:r>
              <w:t>01 3 01 00590</w:t>
            </w:r>
          </w:p>
        </w:tc>
        <w:tc>
          <w:tcPr>
            <w:tcW w:w="567" w:type="dxa"/>
            <w:tcBorders>
              <w:top w:val="nil"/>
              <w:left w:val="nil"/>
              <w:bottom w:val="nil"/>
              <w:right w:val="nil"/>
            </w:tcBorders>
            <w:vAlign w:val="bottom"/>
          </w:tcPr>
          <w:p w:rsidR="005C63B7" w:rsidRDefault="005C63B7">
            <w:pPr>
              <w:pStyle w:val="ConsPlusNormal"/>
              <w:jc w:val="center"/>
            </w:pPr>
            <w:r>
              <w:t>800</w:t>
            </w:r>
          </w:p>
        </w:tc>
        <w:tc>
          <w:tcPr>
            <w:tcW w:w="1247" w:type="dxa"/>
            <w:tcBorders>
              <w:top w:val="nil"/>
              <w:left w:val="nil"/>
              <w:bottom w:val="nil"/>
              <w:right w:val="single" w:sz="4" w:space="0" w:color="auto"/>
            </w:tcBorders>
            <w:vAlign w:val="bottom"/>
          </w:tcPr>
          <w:p w:rsidR="005C63B7" w:rsidRDefault="005C63B7">
            <w:pPr>
              <w:pStyle w:val="ConsPlusNormal"/>
              <w:jc w:val="right"/>
            </w:pPr>
            <w:r>
              <w:t>4 485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5 045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5 045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Приобретение автотранспорта (специализированного и пассажирского автотранспорта) (Закупка товаров, работ и услуг </w:t>
            </w:r>
            <w:r>
              <w:lastRenderedPageBreak/>
              <w:t>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03</w:t>
            </w:r>
          </w:p>
        </w:tc>
        <w:tc>
          <w:tcPr>
            <w:tcW w:w="737" w:type="dxa"/>
            <w:tcBorders>
              <w:top w:val="nil"/>
              <w:left w:val="nil"/>
              <w:bottom w:val="nil"/>
              <w:right w:val="nil"/>
            </w:tcBorders>
            <w:vAlign w:val="bottom"/>
          </w:tcPr>
          <w:p w:rsidR="005C63B7" w:rsidRDefault="005C63B7">
            <w:pPr>
              <w:pStyle w:val="ConsPlusNormal"/>
              <w:jc w:val="center"/>
            </w:pPr>
            <w:r>
              <w:t>10</w:t>
            </w:r>
          </w:p>
        </w:tc>
        <w:tc>
          <w:tcPr>
            <w:tcW w:w="1644" w:type="dxa"/>
            <w:tcBorders>
              <w:top w:val="nil"/>
              <w:left w:val="nil"/>
              <w:bottom w:val="nil"/>
              <w:right w:val="nil"/>
            </w:tcBorders>
            <w:vAlign w:val="bottom"/>
          </w:tcPr>
          <w:p w:rsidR="005C63B7" w:rsidRDefault="005C63B7">
            <w:pPr>
              <w:pStyle w:val="ConsPlusNormal"/>
            </w:pPr>
            <w:r>
              <w:t>01 3 01 21710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4 700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4 700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4 700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567" w:type="dxa"/>
            <w:tcBorders>
              <w:top w:val="nil"/>
              <w:left w:val="single" w:sz="4" w:space="0" w:color="auto"/>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10</w:t>
            </w:r>
          </w:p>
        </w:tc>
        <w:tc>
          <w:tcPr>
            <w:tcW w:w="1644" w:type="dxa"/>
            <w:tcBorders>
              <w:top w:val="nil"/>
              <w:left w:val="nil"/>
              <w:bottom w:val="nil"/>
              <w:right w:val="nil"/>
            </w:tcBorders>
            <w:vAlign w:val="bottom"/>
          </w:tcPr>
          <w:p w:rsidR="005C63B7" w:rsidRDefault="005C63B7">
            <w:pPr>
              <w:pStyle w:val="ConsPlusNormal"/>
            </w:pPr>
            <w:r>
              <w:t>01 3 01 40370</w:t>
            </w:r>
          </w:p>
        </w:tc>
        <w:tc>
          <w:tcPr>
            <w:tcW w:w="567" w:type="dxa"/>
            <w:tcBorders>
              <w:top w:val="nil"/>
              <w:left w:val="nil"/>
              <w:bottom w:val="nil"/>
              <w:right w:val="nil"/>
            </w:tcBorders>
            <w:vAlign w:val="bottom"/>
          </w:tcPr>
          <w:p w:rsidR="005C63B7" w:rsidRDefault="005C63B7">
            <w:pPr>
              <w:pStyle w:val="ConsPlusNormal"/>
              <w:jc w:val="center"/>
            </w:pPr>
            <w:r>
              <w:t>400</w:t>
            </w:r>
          </w:p>
        </w:tc>
        <w:tc>
          <w:tcPr>
            <w:tcW w:w="1247" w:type="dxa"/>
            <w:tcBorders>
              <w:top w:val="nil"/>
              <w:left w:val="nil"/>
              <w:bottom w:val="nil"/>
              <w:right w:val="single" w:sz="4" w:space="0" w:color="auto"/>
            </w:tcBorders>
            <w:vAlign w:val="bottom"/>
          </w:tcPr>
          <w:p w:rsidR="005C63B7" w:rsidRDefault="005C63B7">
            <w:pPr>
              <w:pStyle w:val="ConsPlusNormal"/>
              <w:jc w:val="right"/>
            </w:pPr>
            <w:r>
              <w:t>20 000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"Реализация мероприятий противопожарной службы области"</w:t>
            </w:r>
          </w:p>
        </w:tc>
        <w:tc>
          <w:tcPr>
            <w:tcW w:w="567" w:type="dxa"/>
            <w:tcBorders>
              <w:top w:val="nil"/>
              <w:left w:val="single" w:sz="4" w:space="0" w:color="auto"/>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10</w:t>
            </w:r>
          </w:p>
        </w:tc>
        <w:tc>
          <w:tcPr>
            <w:tcW w:w="1644" w:type="dxa"/>
            <w:tcBorders>
              <w:top w:val="nil"/>
              <w:left w:val="nil"/>
              <w:bottom w:val="nil"/>
              <w:right w:val="nil"/>
            </w:tcBorders>
            <w:vAlign w:val="bottom"/>
          </w:tcPr>
          <w:p w:rsidR="005C63B7" w:rsidRDefault="005C63B7">
            <w:pPr>
              <w:pStyle w:val="ConsPlusNormal"/>
            </w:pPr>
            <w:r>
              <w:t>01 3 04</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2 000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2 000</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tcPr>
          <w:p w:rsidR="005C63B7" w:rsidRDefault="005C63B7">
            <w:pPr>
              <w:pStyle w:val="ConsPlusNormal"/>
              <w:jc w:val="both"/>
            </w:pPr>
            <w:r>
              <w:t>Гранты подразделениям добровольной пожарной охраны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10</w:t>
            </w:r>
          </w:p>
        </w:tc>
        <w:tc>
          <w:tcPr>
            <w:tcW w:w="1644" w:type="dxa"/>
            <w:tcBorders>
              <w:top w:val="nil"/>
              <w:left w:val="nil"/>
              <w:bottom w:val="nil"/>
              <w:right w:val="nil"/>
            </w:tcBorders>
            <w:vAlign w:val="bottom"/>
          </w:tcPr>
          <w:p w:rsidR="005C63B7" w:rsidRDefault="005C63B7">
            <w:pPr>
              <w:pStyle w:val="ConsPlusNormal"/>
            </w:pPr>
            <w:r>
              <w:t>01 3 04 20850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single" w:sz="4" w:space="0" w:color="auto"/>
              <w:right w:val="single" w:sz="4" w:space="0" w:color="auto"/>
            </w:tcBorders>
            <w:vAlign w:val="bottom"/>
          </w:tcPr>
          <w:p w:rsidR="005C63B7" w:rsidRDefault="005C63B7">
            <w:pPr>
              <w:pStyle w:val="ConsPlusNormal"/>
              <w:jc w:val="right"/>
            </w:pPr>
            <w:r>
              <w:t>2 000</w:t>
            </w:r>
          </w:p>
        </w:tc>
        <w:tc>
          <w:tcPr>
            <w:tcW w:w="1247"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2 000</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2 000</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Другие вопросы в области национальной безопасности и правоохранительной деятельности</w:t>
            </w:r>
          </w:p>
        </w:tc>
        <w:tc>
          <w:tcPr>
            <w:tcW w:w="567" w:type="dxa"/>
            <w:tcBorders>
              <w:top w:val="nil"/>
              <w:left w:val="single" w:sz="4" w:space="0" w:color="auto"/>
              <w:bottom w:val="single" w:sz="4" w:space="0" w:color="auto"/>
              <w:right w:val="nil"/>
            </w:tcBorders>
            <w:vAlign w:val="bottom"/>
          </w:tcPr>
          <w:p w:rsidR="005C63B7" w:rsidRDefault="005C63B7">
            <w:pPr>
              <w:pStyle w:val="ConsPlusNormal"/>
              <w:jc w:val="center"/>
            </w:pPr>
            <w:r>
              <w:t>03</w:t>
            </w:r>
          </w:p>
        </w:tc>
        <w:tc>
          <w:tcPr>
            <w:tcW w:w="737" w:type="dxa"/>
            <w:tcBorders>
              <w:top w:val="nil"/>
              <w:left w:val="nil"/>
              <w:bottom w:val="single" w:sz="4" w:space="0" w:color="auto"/>
              <w:right w:val="nil"/>
            </w:tcBorders>
            <w:vAlign w:val="bottom"/>
          </w:tcPr>
          <w:p w:rsidR="005C63B7" w:rsidRDefault="005C63B7">
            <w:pPr>
              <w:pStyle w:val="ConsPlusNormal"/>
              <w:jc w:val="center"/>
            </w:pPr>
            <w:r>
              <w:t>14</w:t>
            </w:r>
          </w:p>
        </w:tc>
        <w:tc>
          <w:tcPr>
            <w:tcW w:w="1644" w:type="dxa"/>
            <w:tcBorders>
              <w:top w:val="nil"/>
              <w:left w:val="nil"/>
              <w:bottom w:val="single" w:sz="4" w:space="0" w:color="auto"/>
              <w:right w:val="nil"/>
            </w:tcBorders>
            <w:vAlign w:val="bottom"/>
          </w:tcPr>
          <w:p w:rsidR="005C63B7" w:rsidRDefault="005C63B7">
            <w:pPr>
              <w:pStyle w:val="ConsPlusNormal"/>
            </w:pPr>
          </w:p>
        </w:tc>
        <w:tc>
          <w:tcPr>
            <w:tcW w:w="567" w:type="dxa"/>
            <w:tcBorders>
              <w:top w:val="nil"/>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157 783</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153 236</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153 585</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579" w:history="1">
              <w:r>
                <w:rPr>
                  <w:color w:val="0000FF"/>
                </w:rPr>
                <w:t>программа</w:t>
              </w:r>
            </w:hyperlink>
            <w:r>
              <w:t xml:space="preserve"> Белгородской области "Обеспечение безопасности жизнедеятельности населения и </w:t>
            </w:r>
            <w:r>
              <w:lastRenderedPageBreak/>
              <w:t>территорий Белгородской области на 2014 - 2020 годы"</w:t>
            </w:r>
          </w:p>
        </w:tc>
        <w:tc>
          <w:tcPr>
            <w:tcW w:w="567" w:type="dxa"/>
            <w:tcBorders>
              <w:top w:val="single" w:sz="4" w:space="0" w:color="auto"/>
              <w:left w:val="single" w:sz="4" w:space="0" w:color="auto"/>
              <w:bottom w:val="nil"/>
              <w:right w:val="nil"/>
            </w:tcBorders>
            <w:vAlign w:val="bottom"/>
          </w:tcPr>
          <w:p w:rsidR="005C63B7" w:rsidRDefault="005C63B7">
            <w:pPr>
              <w:pStyle w:val="ConsPlusNormal"/>
              <w:jc w:val="center"/>
            </w:pPr>
            <w:r>
              <w:lastRenderedPageBreak/>
              <w:t>03</w:t>
            </w:r>
          </w:p>
        </w:tc>
        <w:tc>
          <w:tcPr>
            <w:tcW w:w="737" w:type="dxa"/>
            <w:tcBorders>
              <w:top w:val="single" w:sz="4" w:space="0" w:color="auto"/>
              <w:left w:val="nil"/>
              <w:bottom w:val="nil"/>
              <w:right w:val="nil"/>
            </w:tcBorders>
            <w:vAlign w:val="bottom"/>
          </w:tcPr>
          <w:p w:rsidR="005C63B7" w:rsidRDefault="005C63B7">
            <w:pPr>
              <w:pStyle w:val="ConsPlusNormal"/>
              <w:jc w:val="center"/>
            </w:pPr>
            <w:r>
              <w:t>14</w:t>
            </w:r>
          </w:p>
        </w:tc>
        <w:tc>
          <w:tcPr>
            <w:tcW w:w="1644" w:type="dxa"/>
            <w:tcBorders>
              <w:top w:val="single" w:sz="4" w:space="0" w:color="auto"/>
              <w:left w:val="nil"/>
              <w:bottom w:val="nil"/>
              <w:right w:val="nil"/>
            </w:tcBorders>
            <w:vAlign w:val="bottom"/>
          </w:tcPr>
          <w:p w:rsidR="005C63B7" w:rsidRDefault="005C63B7">
            <w:pPr>
              <w:pStyle w:val="ConsPlusNormal"/>
            </w:pPr>
            <w:r>
              <w:t>01</w:t>
            </w:r>
          </w:p>
        </w:tc>
        <w:tc>
          <w:tcPr>
            <w:tcW w:w="567" w:type="dxa"/>
            <w:tcBorders>
              <w:top w:val="single" w:sz="4" w:space="0" w:color="auto"/>
              <w:left w:val="nil"/>
              <w:bottom w:val="nil"/>
              <w:right w:val="nil"/>
            </w:tcBorders>
            <w:vAlign w:val="bottom"/>
          </w:tcPr>
          <w:p w:rsidR="005C63B7" w:rsidRDefault="005C63B7">
            <w:pPr>
              <w:pStyle w:val="ConsPlusNormal"/>
              <w:jc w:val="center"/>
            </w:pPr>
          </w:p>
        </w:tc>
        <w:tc>
          <w:tcPr>
            <w:tcW w:w="1247" w:type="dxa"/>
            <w:tcBorders>
              <w:top w:val="single" w:sz="4" w:space="0" w:color="auto"/>
              <w:left w:val="nil"/>
              <w:bottom w:val="nil"/>
              <w:right w:val="single" w:sz="4" w:space="0" w:color="auto"/>
            </w:tcBorders>
            <w:vAlign w:val="bottom"/>
          </w:tcPr>
          <w:p w:rsidR="005C63B7" w:rsidRDefault="005C63B7">
            <w:pPr>
              <w:pStyle w:val="ConsPlusNormal"/>
              <w:jc w:val="right"/>
            </w:pPr>
            <w:r>
              <w:t>157 783</w:t>
            </w:r>
          </w:p>
        </w:tc>
        <w:tc>
          <w:tcPr>
            <w:tcW w:w="1247"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153 236</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153 585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580" w:history="1">
              <w:r>
                <w:rPr>
                  <w:color w:val="0000FF"/>
                </w:rPr>
                <w:t>Подпрограмма</w:t>
              </w:r>
            </w:hyperlink>
            <w:r>
              <w:t xml:space="preserve"> "Укрепление общественного порядка"</w:t>
            </w:r>
          </w:p>
        </w:tc>
        <w:tc>
          <w:tcPr>
            <w:tcW w:w="567" w:type="dxa"/>
            <w:tcBorders>
              <w:top w:val="nil"/>
              <w:left w:val="single" w:sz="4" w:space="0" w:color="auto"/>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14</w:t>
            </w:r>
          </w:p>
        </w:tc>
        <w:tc>
          <w:tcPr>
            <w:tcW w:w="1644" w:type="dxa"/>
            <w:tcBorders>
              <w:top w:val="nil"/>
              <w:left w:val="nil"/>
              <w:bottom w:val="nil"/>
              <w:right w:val="nil"/>
            </w:tcBorders>
            <w:vAlign w:val="bottom"/>
          </w:tcPr>
          <w:p w:rsidR="005C63B7" w:rsidRDefault="005C63B7">
            <w:pPr>
              <w:pStyle w:val="ConsPlusNormal"/>
            </w:pPr>
            <w:r>
              <w:t>01 4</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151 387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153 236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153 585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"Реализация мероприятий по безопасности дорожного движения"</w:t>
            </w:r>
          </w:p>
        </w:tc>
        <w:tc>
          <w:tcPr>
            <w:tcW w:w="567" w:type="dxa"/>
            <w:tcBorders>
              <w:top w:val="nil"/>
              <w:left w:val="single" w:sz="4" w:space="0" w:color="auto"/>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14</w:t>
            </w:r>
          </w:p>
        </w:tc>
        <w:tc>
          <w:tcPr>
            <w:tcW w:w="1644" w:type="dxa"/>
            <w:tcBorders>
              <w:top w:val="nil"/>
              <w:left w:val="nil"/>
              <w:bottom w:val="nil"/>
              <w:right w:val="nil"/>
            </w:tcBorders>
            <w:vAlign w:val="bottom"/>
          </w:tcPr>
          <w:p w:rsidR="005C63B7" w:rsidRDefault="005C63B7">
            <w:pPr>
              <w:pStyle w:val="ConsPlusNormal"/>
            </w:pPr>
            <w:r>
              <w:t>01 4 01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151 387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153 236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153 585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Реализация мероприятий по безопасности дорожного движения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14</w:t>
            </w:r>
          </w:p>
        </w:tc>
        <w:tc>
          <w:tcPr>
            <w:tcW w:w="1644" w:type="dxa"/>
            <w:tcBorders>
              <w:top w:val="nil"/>
              <w:left w:val="nil"/>
              <w:bottom w:val="nil"/>
              <w:right w:val="nil"/>
            </w:tcBorders>
            <w:vAlign w:val="bottom"/>
          </w:tcPr>
          <w:p w:rsidR="005C63B7" w:rsidRDefault="005C63B7">
            <w:pPr>
              <w:pStyle w:val="ConsPlusNormal"/>
            </w:pPr>
            <w:r>
              <w:t>01 4 01 20360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140 154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141 716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141 768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Реализация мероприятий по безопасности дорожного движения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14</w:t>
            </w:r>
          </w:p>
        </w:tc>
        <w:tc>
          <w:tcPr>
            <w:tcW w:w="1644" w:type="dxa"/>
            <w:tcBorders>
              <w:top w:val="nil"/>
              <w:left w:val="nil"/>
              <w:bottom w:val="nil"/>
              <w:right w:val="nil"/>
            </w:tcBorders>
            <w:vAlign w:val="bottom"/>
          </w:tcPr>
          <w:p w:rsidR="005C63B7" w:rsidRDefault="005C63B7">
            <w:pPr>
              <w:pStyle w:val="ConsPlusNormal"/>
            </w:pPr>
            <w:r>
              <w:t>01 4 01 20360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11 233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11 520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11 817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581" w:history="1">
              <w:r>
                <w:rPr>
                  <w:color w:val="0000FF"/>
                </w:rPr>
                <w:t>Подпрограмма</w:t>
              </w:r>
            </w:hyperlink>
            <w:r>
              <w:t xml:space="preserve"> "Построение и развитие аппаратно-программного комплекса "Безопасный город"</w:t>
            </w:r>
          </w:p>
        </w:tc>
        <w:tc>
          <w:tcPr>
            <w:tcW w:w="567" w:type="dxa"/>
            <w:tcBorders>
              <w:top w:val="nil"/>
              <w:left w:val="single" w:sz="4" w:space="0" w:color="auto"/>
              <w:bottom w:val="nil"/>
              <w:right w:val="nil"/>
            </w:tcBorders>
            <w:vAlign w:val="bottom"/>
          </w:tcPr>
          <w:p w:rsidR="005C63B7" w:rsidRDefault="005C63B7">
            <w:pPr>
              <w:pStyle w:val="ConsPlusNormal"/>
              <w:jc w:val="center"/>
            </w:pPr>
            <w:r>
              <w:t>03</w:t>
            </w:r>
          </w:p>
        </w:tc>
        <w:tc>
          <w:tcPr>
            <w:tcW w:w="737" w:type="dxa"/>
            <w:tcBorders>
              <w:top w:val="nil"/>
              <w:left w:val="nil"/>
              <w:bottom w:val="nil"/>
              <w:right w:val="nil"/>
            </w:tcBorders>
            <w:vAlign w:val="bottom"/>
          </w:tcPr>
          <w:p w:rsidR="005C63B7" w:rsidRDefault="005C63B7">
            <w:pPr>
              <w:pStyle w:val="ConsPlusNormal"/>
              <w:jc w:val="center"/>
            </w:pPr>
            <w:r>
              <w:t>14</w:t>
            </w:r>
          </w:p>
        </w:tc>
        <w:tc>
          <w:tcPr>
            <w:tcW w:w="1644" w:type="dxa"/>
            <w:tcBorders>
              <w:top w:val="nil"/>
              <w:left w:val="nil"/>
              <w:bottom w:val="nil"/>
              <w:right w:val="nil"/>
            </w:tcBorders>
            <w:vAlign w:val="bottom"/>
          </w:tcPr>
          <w:p w:rsidR="005C63B7" w:rsidRDefault="005C63B7">
            <w:pPr>
              <w:pStyle w:val="ConsPlusNormal"/>
            </w:pPr>
            <w:r>
              <w:t>01 7</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6 396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Основное мероприятие "Формирование комплексной многоуровневой системы обеспечения общественной </w:t>
            </w:r>
            <w:r>
              <w:lastRenderedPageBreak/>
              <w:t>безопасности"</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03</w:t>
            </w:r>
          </w:p>
        </w:tc>
        <w:tc>
          <w:tcPr>
            <w:tcW w:w="737" w:type="dxa"/>
            <w:tcBorders>
              <w:top w:val="nil"/>
              <w:left w:val="nil"/>
              <w:bottom w:val="nil"/>
              <w:right w:val="nil"/>
            </w:tcBorders>
            <w:vAlign w:val="bottom"/>
          </w:tcPr>
          <w:p w:rsidR="005C63B7" w:rsidRDefault="005C63B7">
            <w:pPr>
              <w:pStyle w:val="ConsPlusNormal"/>
              <w:jc w:val="center"/>
            </w:pPr>
            <w:r>
              <w:t>14</w:t>
            </w:r>
          </w:p>
        </w:tc>
        <w:tc>
          <w:tcPr>
            <w:tcW w:w="1644" w:type="dxa"/>
            <w:tcBorders>
              <w:top w:val="nil"/>
              <w:left w:val="nil"/>
              <w:bottom w:val="nil"/>
              <w:right w:val="nil"/>
            </w:tcBorders>
            <w:vAlign w:val="bottom"/>
          </w:tcPr>
          <w:p w:rsidR="005C63B7" w:rsidRDefault="005C63B7">
            <w:pPr>
              <w:pStyle w:val="ConsPlusNormal"/>
            </w:pPr>
            <w:r>
              <w:t>01 7 01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6 396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tcPr>
          <w:p w:rsidR="005C63B7" w:rsidRDefault="005C63B7">
            <w:pPr>
              <w:pStyle w:val="ConsPlusNormal"/>
              <w:jc w:val="both"/>
            </w:pPr>
            <w:r>
              <w:t>Финансовое обеспечение мероприятий по развитию аппаратно-программного комплекса "Безопасный город"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bottom"/>
          </w:tcPr>
          <w:p w:rsidR="005C63B7" w:rsidRDefault="005C63B7">
            <w:pPr>
              <w:pStyle w:val="ConsPlusNormal"/>
              <w:jc w:val="center"/>
            </w:pPr>
            <w:r>
              <w:t>03</w:t>
            </w:r>
          </w:p>
        </w:tc>
        <w:tc>
          <w:tcPr>
            <w:tcW w:w="737" w:type="dxa"/>
            <w:tcBorders>
              <w:top w:val="nil"/>
              <w:left w:val="nil"/>
              <w:bottom w:val="single" w:sz="4" w:space="0" w:color="auto"/>
              <w:right w:val="nil"/>
            </w:tcBorders>
            <w:vAlign w:val="bottom"/>
          </w:tcPr>
          <w:p w:rsidR="005C63B7" w:rsidRDefault="005C63B7">
            <w:pPr>
              <w:pStyle w:val="ConsPlusNormal"/>
              <w:jc w:val="center"/>
            </w:pPr>
            <w:r>
              <w:t>14</w:t>
            </w:r>
          </w:p>
        </w:tc>
        <w:tc>
          <w:tcPr>
            <w:tcW w:w="1644" w:type="dxa"/>
            <w:tcBorders>
              <w:top w:val="nil"/>
              <w:left w:val="nil"/>
              <w:bottom w:val="single" w:sz="4" w:space="0" w:color="auto"/>
              <w:right w:val="nil"/>
            </w:tcBorders>
            <w:vAlign w:val="bottom"/>
          </w:tcPr>
          <w:p w:rsidR="005C63B7" w:rsidRDefault="005C63B7">
            <w:pPr>
              <w:pStyle w:val="ConsPlusNormal"/>
            </w:pPr>
            <w:r>
              <w:t>01 7 01 20350</w:t>
            </w:r>
          </w:p>
        </w:tc>
        <w:tc>
          <w:tcPr>
            <w:tcW w:w="567" w:type="dxa"/>
            <w:tcBorders>
              <w:top w:val="nil"/>
              <w:left w:val="nil"/>
              <w:bottom w:val="single" w:sz="4" w:space="0" w:color="auto"/>
              <w:right w:val="nil"/>
            </w:tcBorders>
            <w:vAlign w:val="bottom"/>
          </w:tcPr>
          <w:p w:rsidR="005C63B7" w:rsidRDefault="005C63B7">
            <w:pPr>
              <w:pStyle w:val="ConsPlusNormal"/>
              <w:jc w:val="center"/>
            </w:pPr>
            <w:r>
              <w:t>200</w:t>
            </w:r>
          </w:p>
        </w:tc>
        <w:tc>
          <w:tcPr>
            <w:tcW w:w="1247" w:type="dxa"/>
            <w:tcBorders>
              <w:top w:val="nil"/>
              <w:left w:val="nil"/>
              <w:bottom w:val="single" w:sz="4" w:space="0" w:color="auto"/>
              <w:right w:val="single" w:sz="4" w:space="0" w:color="auto"/>
            </w:tcBorders>
            <w:vAlign w:val="bottom"/>
          </w:tcPr>
          <w:p w:rsidR="005C63B7" w:rsidRDefault="005C63B7">
            <w:pPr>
              <w:pStyle w:val="ConsPlusNormal"/>
              <w:jc w:val="right"/>
            </w:pPr>
            <w:r>
              <w:t>6 396</w:t>
            </w:r>
          </w:p>
        </w:tc>
        <w:tc>
          <w:tcPr>
            <w:tcW w:w="1247"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Национальная экономика</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04</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25 410 857</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26 010 226</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25 463 906</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Общеэкономические вопросы</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04</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r>
              <w:t>01</w:t>
            </w: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260 680</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6 256 401</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6 889 142</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582" w:history="1">
              <w:r>
                <w:rPr>
                  <w:color w:val="0000FF"/>
                </w:rPr>
                <w:t>программа</w:t>
              </w:r>
            </w:hyperlink>
            <w:r>
              <w:t xml:space="preserve"> Белгородской области "Обеспечение безопасности жизнедеятельности населения и территорий Белгородской области на 2014 - 2020 годы"</w:t>
            </w:r>
          </w:p>
        </w:tc>
        <w:tc>
          <w:tcPr>
            <w:tcW w:w="567" w:type="dxa"/>
            <w:tcBorders>
              <w:top w:val="single" w:sz="4" w:space="0" w:color="auto"/>
              <w:left w:val="single" w:sz="4" w:space="0" w:color="auto"/>
              <w:bottom w:val="nil"/>
              <w:right w:val="nil"/>
            </w:tcBorders>
            <w:vAlign w:val="bottom"/>
          </w:tcPr>
          <w:p w:rsidR="005C63B7" w:rsidRDefault="005C63B7">
            <w:pPr>
              <w:pStyle w:val="ConsPlusNormal"/>
              <w:jc w:val="center"/>
            </w:pPr>
            <w:r>
              <w:t>04</w:t>
            </w:r>
          </w:p>
        </w:tc>
        <w:tc>
          <w:tcPr>
            <w:tcW w:w="737" w:type="dxa"/>
            <w:tcBorders>
              <w:top w:val="single" w:sz="4" w:space="0" w:color="auto"/>
              <w:left w:val="nil"/>
              <w:bottom w:val="nil"/>
              <w:right w:val="nil"/>
            </w:tcBorders>
            <w:vAlign w:val="bottom"/>
          </w:tcPr>
          <w:p w:rsidR="005C63B7" w:rsidRDefault="005C63B7">
            <w:pPr>
              <w:pStyle w:val="ConsPlusNormal"/>
              <w:jc w:val="center"/>
            </w:pPr>
            <w:r>
              <w:t>01</w:t>
            </w:r>
          </w:p>
        </w:tc>
        <w:tc>
          <w:tcPr>
            <w:tcW w:w="1644" w:type="dxa"/>
            <w:tcBorders>
              <w:top w:val="single" w:sz="4" w:space="0" w:color="auto"/>
              <w:left w:val="nil"/>
              <w:bottom w:val="nil"/>
              <w:right w:val="nil"/>
            </w:tcBorders>
            <w:vAlign w:val="bottom"/>
          </w:tcPr>
          <w:p w:rsidR="005C63B7" w:rsidRDefault="005C63B7">
            <w:pPr>
              <w:pStyle w:val="ConsPlusNormal"/>
            </w:pPr>
            <w:r>
              <w:t>01</w:t>
            </w:r>
          </w:p>
        </w:tc>
        <w:tc>
          <w:tcPr>
            <w:tcW w:w="567" w:type="dxa"/>
            <w:tcBorders>
              <w:top w:val="single" w:sz="4" w:space="0" w:color="auto"/>
              <w:left w:val="nil"/>
              <w:bottom w:val="nil"/>
              <w:right w:val="nil"/>
            </w:tcBorders>
            <w:vAlign w:val="bottom"/>
          </w:tcPr>
          <w:p w:rsidR="005C63B7" w:rsidRDefault="005C63B7">
            <w:pPr>
              <w:pStyle w:val="ConsPlusNormal"/>
              <w:jc w:val="center"/>
            </w:pPr>
          </w:p>
        </w:tc>
        <w:tc>
          <w:tcPr>
            <w:tcW w:w="1247" w:type="dxa"/>
            <w:tcBorders>
              <w:top w:val="single" w:sz="4" w:space="0" w:color="auto"/>
              <w:left w:val="nil"/>
              <w:bottom w:val="nil"/>
              <w:right w:val="single" w:sz="4" w:space="0" w:color="auto"/>
            </w:tcBorders>
            <w:vAlign w:val="bottom"/>
          </w:tcPr>
          <w:p w:rsidR="005C63B7" w:rsidRDefault="005C63B7">
            <w:pPr>
              <w:pStyle w:val="ConsPlusNormal"/>
              <w:jc w:val="right"/>
            </w:pPr>
            <w:r>
              <w:t>500</w:t>
            </w:r>
          </w:p>
        </w:tc>
        <w:tc>
          <w:tcPr>
            <w:tcW w:w="1247"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500</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500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583" w:history="1">
              <w:r>
                <w:rPr>
                  <w:color w:val="0000FF"/>
                </w:rPr>
                <w:t>Подпрограмма</w:t>
              </w:r>
            </w:hyperlink>
            <w:r>
              <w:t xml:space="preserve"> "Профилактика безнадзорности и правонарушений несовершеннолетних"</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01 6</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500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"Профилактика безнадзорности и правонарушений несовершеннолетних"</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01 6 01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500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Мероприятия (Закупка товаров, работ и услуг для обеспечения государственных </w:t>
            </w:r>
            <w:r>
              <w:lastRenderedPageBreak/>
              <w:t>(муниципальных)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01 6 01 29990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500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584" w:history="1">
              <w:r>
                <w:rPr>
                  <w:color w:val="0000FF"/>
                </w:rPr>
                <w:t>программа</w:t>
              </w:r>
            </w:hyperlink>
            <w:r>
              <w:t xml:space="preserve"> Белгородской области "Социальная поддержка граждан в Белгородской области на 2014 - 2020 годы"</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04</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190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585" w:history="1">
              <w:r>
                <w:rPr>
                  <w:color w:val="0000FF"/>
                </w:rPr>
                <w:t>Подпрограммы</w:t>
              </w:r>
            </w:hyperlink>
            <w:r>
              <w:t xml:space="preserve"> "Доступная среда"</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04 5</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190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04 5 01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190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w:t>
            </w:r>
            <w:r>
              <w:lastRenderedPageBreak/>
              <w:t>(муниципальных)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04 5 01 R0270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190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586" w:history="1">
              <w:r>
                <w:rPr>
                  <w:color w:val="0000FF"/>
                </w:rPr>
                <w:t>программа</w:t>
              </w:r>
            </w:hyperlink>
            <w:r>
              <w:t xml:space="preserve"> Белгородской области "Содействие занятости населения Белгородской области на 2014 - 2020 годы"</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259 990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266 243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271 983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587" w:history="1">
              <w:r>
                <w:rPr>
                  <w:color w:val="0000FF"/>
                </w:rPr>
                <w:t>Подпрограмма</w:t>
              </w:r>
            </w:hyperlink>
            <w:r>
              <w:t xml:space="preserve"> "Содействие занятости населения и социальная поддержка безработных граждан"</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13 1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204 805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211 013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216 581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"Активная политика занятости населения"</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13 1 01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30 668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38 897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38 897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Реализация мероприятий активной политики занятости населения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13 1 01 20910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27 294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27 356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27 356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Реализация мероприятий активной политики занятости населения (Социальное обеспечение и иные выплаты населению)</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13 1 01 20910</w:t>
            </w:r>
          </w:p>
        </w:tc>
        <w:tc>
          <w:tcPr>
            <w:tcW w:w="567" w:type="dxa"/>
            <w:tcBorders>
              <w:top w:val="nil"/>
              <w:left w:val="nil"/>
              <w:bottom w:val="nil"/>
              <w:right w:val="nil"/>
            </w:tcBorders>
            <w:vAlign w:val="bottom"/>
          </w:tcPr>
          <w:p w:rsidR="005C63B7" w:rsidRDefault="005C63B7">
            <w:pPr>
              <w:pStyle w:val="ConsPlusNormal"/>
              <w:jc w:val="center"/>
            </w:pPr>
            <w:r>
              <w:t>300</w:t>
            </w:r>
          </w:p>
        </w:tc>
        <w:tc>
          <w:tcPr>
            <w:tcW w:w="1247" w:type="dxa"/>
            <w:tcBorders>
              <w:top w:val="nil"/>
              <w:left w:val="nil"/>
              <w:bottom w:val="nil"/>
              <w:right w:val="single" w:sz="4" w:space="0" w:color="auto"/>
            </w:tcBorders>
            <w:vAlign w:val="bottom"/>
          </w:tcPr>
          <w:p w:rsidR="005C63B7" w:rsidRDefault="005C63B7">
            <w:pPr>
              <w:pStyle w:val="ConsPlusNormal"/>
              <w:jc w:val="right"/>
            </w:pPr>
            <w:r>
              <w:t>374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441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441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Реализация мероприятий активной политики занятости населения (Иные бюджетные ассигнования)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13 1 01 20910</w:t>
            </w:r>
          </w:p>
        </w:tc>
        <w:tc>
          <w:tcPr>
            <w:tcW w:w="567" w:type="dxa"/>
            <w:tcBorders>
              <w:top w:val="nil"/>
              <w:left w:val="nil"/>
              <w:bottom w:val="nil"/>
              <w:right w:val="nil"/>
            </w:tcBorders>
            <w:vAlign w:val="bottom"/>
          </w:tcPr>
          <w:p w:rsidR="005C63B7" w:rsidRDefault="005C63B7">
            <w:pPr>
              <w:pStyle w:val="ConsPlusNormal"/>
              <w:jc w:val="center"/>
            </w:pPr>
            <w:r>
              <w:t>800</w:t>
            </w:r>
          </w:p>
        </w:tc>
        <w:tc>
          <w:tcPr>
            <w:tcW w:w="1247" w:type="dxa"/>
            <w:tcBorders>
              <w:top w:val="nil"/>
              <w:left w:val="nil"/>
              <w:bottom w:val="nil"/>
              <w:right w:val="single" w:sz="4" w:space="0" w:color="auto"/>
            </w:tcBorders>
            <w:vAlign w:val="bottom"/>
          </w:tcPr>
          <w:p w:rsidR="005C63B7" w:rsidRDefault="005C63B7">
            <w:pPr>
              <w:pStyle w:val="ConsPlusNormal"/>
              <w:jc w:val="right"/>
            </w:pPr>
            <w:r>
              <w:t>3 000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11 100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11 100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Основное мероприятие </w:t>
            </w:r>
            <w:r>
              <w:lastRenderedPageBreak/>
              <w:t>"Мероприятия, направленные на повышение уровня занятости женщин, воспитывающих малолетних детей, детей-инвалидов, многодетных женщин"</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13 1 02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3 000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Реализация мероприятий, направленных на повышение уровня занятости женщин, воспитывающих малолетних детей, детей-инвалидов, многодетных женщин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13 1 02 20920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750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750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750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Реализация мероприятий, направленных на повышение уровня занятости женщин, воспитывающих малолетних детей, детей-инвалидов, многодетных женщин (Иные бюджетные ассигнования)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13 1 02 20920</w:t>
            </w:r>
          </w:p>
        </w:tc>
        <w:tc>
          <w:tcPr>
            <w:tcW w:w="567" w:type="dxa"/>
            <w:tcBorders>
              <w:top w:val="nil"/>
              <w:left w:val="nil"/>
              <w:bottom w:val="nil"/>
              <w:right w:val="nil"/>
            </w:tcBorders>
            <w:vAlign w:val="bottom"/>
          </w:tcPr>
          <w:p w:rsidR="005C63B7" w:rsidRDefault="005C63B7">
            <w:pPr>
              <w:pStyle w:val="ConsPlusNormal"/>
              <w:jc w:val="center"/>
            </w:pPr>
            <w:r>
              <w:t>800</w:t>
            </w:r>
          </w:p>
        </w:tc>
        <w:tc>
          <w:tcPr>
            <w:tcW w:w="1247" w:type="dxa"/>
            <w:tcBorders>
              <w:top w:val="nil"/>
              <w:left w:val="nil"/>
              <w:bottom w:val="nil"/>
              <w:right w:val="single" w:sz="4" w:space="0" w:color="auto"/>
            </w:tcBorders>
            <w:vAlign w:val="bottom"/>
          </w:tcPr>
          <w:p w:rsidR="005C63B7" w:rsidRDefault="005C63B7">
            <w:pPr>
              <w:pStyle w:val="ConsPlusNormal"/>
              <w:jc w:val="right"/>
            </w:pPr>
            <w:r>
              <w:t>2 250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2 250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2 250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"Дополнительные мероприятия в сфере занятости населения"</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13 1 03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2 726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2 726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2 726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Реализация дополнительных мероприятий в сфере занятости населения, направленных на снижение напряженности на рынке труда субъектов Российской Федерации (Иные </w:t>
            </w:r>
            <w:r>
              <w:lastRenderedPageBreak/>
              <w:t>бюджетные ассигнования)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 1 03 R4700</w:t>
            </w:r>
          </w:p>
        </w:tc>
        <w:tc>
          <w:tcPr>
            <w:tcW w:w="567" w:type="dxa"/>
            <w:tcBorders>
              <w:top w:val="nil"/>
              <w:left w:val="nil"/>
              <w:bottom w:val="nil"/>
              <w:right w:val="nil"/>
            </w:tcBorders>
            <w:vAlign w:val="bottom"/>
          </w:tcPr>
          <w:p w:rsidR="005C63B7" w:rsidRDefault="005C63B7">
            <w:pPr>
              <w:pStyle w:val="ConsPlusNormal"/>
              <w:jc w:val="center"/>
            </w:pPr>
            <w:r>
              <w:t>800</w:t>
            </w:r>
          </w:p>
        </w:tc>
        <w:tc>
          <w:tcPr>
            <w:tcW w:w="1247" w:type="dxa"/>
            <w:tcBorders>
              <w:top w:val="nil"/>
              <w:left w:val="nil"/>
              <w:bottom w:val="nil"/>
              <w:right w:val="single" w:sz="4" w:space="0" w:color="auto"/>
            </w:tcBorders>
            <w:vAlign w:val="bottom"/>
          </w:tcPr>
          <w:p w:rsidR="005C63B7" w:rsidRDefault="005C63B7">
            <w:pPr>
              <w:pStyle w:val="ConsPlusNormal"/>
              <w:jc w:val="right"/>
            </w:pPr>
            <w:r>
              <w:t>2 726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2 726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2 726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13 1 05</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168 411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166 390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171 958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13 1 05 00590</w:t>
            </w:r>
          </w:p>
        </w:tc>
        <w:tc>
          <w:tcPr>
            <w:tcW w:w="567" w:type="dxa"/>
            <w:tcBorders>
              <w:top w:val="nil"/>
              <w:left w:val="nil"/>
              <w:bottom w:val="nil"/>
              <w:right w:val="nil"/>
            </w:tcBorders>
            <w:vAlign w:val="bottom"/>
          </w:tcPr>
          <w:p w:rsidR="005C63B7" w:rsidRDefault="005C63B7">
            <w:pPr>
              <w:pStyle w:val="ConsPlusNormal"/>
              <w:jc w:val="center"/>
            </w:pPr>
            <w:r>
              <w:t>100</w:t>
            </w:r>
          </w:p>
        </w:tc>
        <w:tc>
          <w:tcPr>
            <w:tcW w:w="1247" w:type="dxa"/>
            <w:tcBorders>
              <w:top w:val="nil"/>
              <w:left w:val="nil"/>
              <w:bottom w:val="nil"/>
              <w:right w:val="single" w:sz="4" w:space="0" w:color="auto"/>
            </w:tcBorders>
            <w:vAlign w:val="bottom"/>
          </w:tcPr>
          <w:p w:rsidR="005C63B7" w:rsidRDefault="005C63B7">
            <w:pPr>
              <w:pStyle w:val="ConsPlusNormal"/>
              <w:jc w:val="right"/>
            </w:pPr>
            <w:r>
              <w:t>133 893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135 233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140 641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13 1 05 00590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28 013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24 603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24 715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13 1 05 00590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3 863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3 912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3 960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lastRenderedPageBreak/>
              <w:t>Обеспечение деятельности (оказание услуг) государственных учреждений (организаций) (Иные бюджетные ассигнования)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13 1 05 00590</w:t>
            </w:r>
          </w:p>
        </w:tc>
        <w:tc>
          <w:tcPr>
            <w:tcW w:w="567" w:type="dxa"/>
            <w:tcBorders>
              <w:top w:val="nil"/>
              <w:left w:val="nil"/>
              <w:bottom w:val="nil"/>
              <w:right w:val="nil"/>
            </w:tcBorders>
            <w:vAlign w:val="bottom"/>
          </w:tcPr>
          <w:p w:rsidR="005C63B7" w:rsidRDefault="005C63B7">
            <w:pPr>
              <w:pStyle w:val="ConsPlusNormal"/>
              <w:jc w:val="center"/>
            </w:pPr>
            <w:r>
              <w:t>800</w:t>
            </w:r>
          </w:p>
        </w:tc>
        <w:tc>
          <w:tcPr>
            <w:tcW w:w="1247" w:type="dxa"/>
            <w:tcBorders>
              <w:top w:val="nil"/>
              <w:left w:val="nil"/>
              <w:bottom w:val="nil"/>
              <w:right w:val="single" w:sz="4" w:space="0" w:color="auto"/>
            </w:tcBorders>
            <w:vAlign w:val="bottom"/>
          </w:tcPr>
          <w:p w:rsidR="005C63B7" w:rsidRDefault="005C63B7">
            <w:pPr>
              <w:pStyle w:val="ConsPlusNormal"/>
              <w:jc w:val="right"/>
            </w:pPr>
            <w:r>
              <w:t>2 642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2 642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2 642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588" w:history="1">
              <w:r>
                <w:rPr>
                  <w:color w:val="0000FF"/>
                </w:rPr>
                <w:t>Подпрограмма</w:t>
              </w:r>
            </w:hyperlink>
            <w:r>
              <w:t xml:space="preserve"> "Улучшение условий и охраны труда в Белгородской области"</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13 2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12 943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12 966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13 061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"Мероприятие, направленное на улучшение условий и охраны труда работодателями области"</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13 2 01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2 359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2 382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2 477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13 2 01 00590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2 339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2 362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2 457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13 2 01 29990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20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"Субвенции на осуществление полномочий в области охраны труда"</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13 2 02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10 584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10 584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10 584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Субвенции на осуществление полномочий в области охраны </w:t>
            </w:r>
            <w:r>
              <w:lastRenderedPageBreak/>
              <w:t>труда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13 2 02 71210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10 584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10 584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10 584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589" w:history="1">
              <w:r>
                <w:rPr>
                  <w:color w:val="0000FF"/>
                </w:rPr>
                <w:t>Подпрограмма</w:t>
              </w:r>
            </w:hyperlink>
            <w:r>
              <w:t xml:space="preserve"> "Обеспечение реализации государственной программы"</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13 3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42 099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42 116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42 187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13 3 01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42 099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42 116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42 187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13 3 01 90019</w:t>
            </w:r>
          </w:p>
        </w:tc>
        <w:tc>
          <w:tcPr>
            <w:tcW w:w="567" w:type="dxa"/>
            <w:tcBorders>
              <w:top w:val="nil"/>
              <w:left w:val="nil"/>
              <w:bottom w:val="nil"/>
              <w:right w:val="nil"/>
            </w:tcBorders>
            <w:vAlign w:val="bottom"/>
          </w:tcPr>
          <w:p w:rsidR="005C63B7" w:rsidRDefault="005C63B7">
            <w:pPr>
              <w:pStyle w:val="ConsPlusNormal"/>
              <w:jc w:val="center"/>
            </w:pPr>
            <w:r>
              <w:t>100</w:t>
            </w:r>
          </w:p>
        </w:tc>
        <w:tc>
          <w:tcPr>
            <w:tcW w:w="1247" w:type="dxa"/>
            <w:tcBorders>
              <w:top w:val="nil"/>
              <w:left w:val="nil"/>
              <w:bottom w:val="nil"/>
              <w:right w:val="single" w:sz="4" w:space="0" w:color="auto"/>
            </w:tcBorders>
            <w:vAlign w:val="bottom"/>
          </w:tcPr>
          <w:p w:rsidR="005C63B7" w:rsidRDefault="005C63B7">
            <w:pPr>
              <w:pStyle w:val="ConsPlusNormal"/>
              <w:jc w:val="right"/>
            </w:pPr>
            <w:r>
              <w:t>37 448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37 465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37 536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13 3 01 90019</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4 165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4 165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4 165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Обеспечение функций органов </w:t>
            </w:r>
            <w:r>
              <w:lastRenderedPageBreak/>
              <w:t>власти Белгородской области, в том числе территориальных органов (Иные бюджетные ассигнования)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13 3 01 90019</w:t>
            </w:r>
          </w:p>
        </w:tc>
        <w:tc>
          <w:tcPr>
            <w:tcW w:w="567" w:type="dxa"/>
            <w:tcBorders>
              <w:top w:val="nil"/>
              <w:left w:val="nil"/>
              <w:bottom w:val="nil"/>
              <w:right w:val="nil"/>
            </w:tcBorders>
            <w:vAlign w:val="bottom"/>
          </w:tcPr>
          <w:p w:rsidR="005C63B7" w:rsidRDefault="005C63B7">
            <w:pPr>
              <w:pStyle w:val="ConsPlusNormal"/>
              <w:jc w:val="center"/>
            </w:pPr>
            <w:r>
              <w:t>800</w:t>
            </w:r>
          </w:p>
        </w:tc>
        <w:tc>
          <w:tcPr>
            <w:tcW w:w="1247" w:type="dxa"/>
            <w:tcBorders>
              <w:top w:val="nil"/>
              <w:left w:val="nil"/>
              <w:bottom w:val="nil"/>
              <w:right w:val="single" w:sz="4" w:space="0" w:color="auto"/>
            </w:tcBorders>
            <w:vAlign w:val="bottom"/>
          </w:tcPr>
          <w:p w:rsidR="005C63B7" w:rsidRDefault="005C63B7">
            <w:pPr>
              <w:pStyle w:val="ConsPlusNormal"/>
              <w:jc w:val="right"/>
            </w:pPr>
            <w:r>
              <w:t>486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486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486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Подпрограмма "Сопровождение инвалидов молодого возраста при трудоустройстве"</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13 4</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143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148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"Организация наставничества инвалидов молодого возраста с частичным возмещением работодателям затрат на оплату труда наставника"</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13 4 01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143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148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Реализация мероприятий, направленных на повышение востребованности на рынке труда инвалидов молодого возраста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13 4 01 20930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143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148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Реализация функций органов власти Белгородской области</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99</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5 989 592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6 616 593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Иные непрограммные мероприятия</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99 9</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5 989 592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6 616 593</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tcPr>
          <w:p w:rsidR="005C63B7" w:rsidRDefault="005C63B7">
            <w:pPr>
              <w:pStyle w:val="ConsPlusNormal"/>
              <w:jc w:val="both"/>
            </w:pPr>
            <w:r>
              <w:t xml:space="preserve">Финансовое обеспечение мероприятий по дополнительной поддержке отраслей экономики и социальной поддержке граждан </w:t>
            </w:r>
            <w:r>
              <w:lastRenderedPageBreak/>
              <w:t>(Иные бюджетные ассигнования)</w:t>
            </w:r>
          </w:p>
        </w:tc>
        <w:tc>
          <w:tcPr>
            <w:tcW w:w="567" w:type="dxa"/>
            <w:tcBorders>
              <w:top w:val="nil"/>
              <w:left w:val="single" w:sz="4" w:space="0" w:color="auto"/>
              <w:bottom w:val="single" w:sz="4" w:space="0" w:color="auto"/>
              <w:right w:val="nil"/>
            </w:tcBorders>
            <w:vAlign w:val="bottom"/>
          </w:tcPr>
          <w:p w:rsidR="005C63B7" w:rsidRDefault="005C63B7">
            <w:pPr>
              <w:pStyle w:val="ConsPlusNormal"/>
              <w:jc w:val="center"/>
            </w:pPr>
            <w:r>
              <w:lastRenderedPageBreak/>
              <w:t>04</w:t>
            </w:r>
          </w:p>
        </w:tc>
        <w:tc>
          <w:tcPr>
            <w:tcW w:w="737" w:type="dxa"/>
            <w:tcBorders>
              <w:top w:val="nil"/>
              <w:left w:val="nil"/>
              <w:bottom w:val="single" w:sz="4" w:space="0" w:color="auto"/>
              <w:right w:val="nil"/>
            </w:tcBorders>
            <w:vAlign w:val="bottom"/>
          </w:tcPr>
          <w:p w:rsidR="005C63B7" w:rsidRDefault="005C63B7">
            <w:pPr>
              <w:pStyle w:val="ConsPlusNormal"/>
              <w:jc w:val="center"/>
            </w:pPr>
            <w:r>
              <w:t>01</w:t>
            </w:r>
          </w:p>
        </w:tc>
        <w:tc>
          <w:tcPr>
            <w:tcW w:w="1644" w:type="dxa"/>
            <w:tcBorders>
              <w:top w:val="nil"/>
              <w:left w:val="nil"/>
              <w:bottom w:val="single" w:sz="4" w:space="0" w:color="auto"/>
              <w:right w:val="nil"/>
            </w:tcBorders>
            <w:vAlign w:val="bottom"/>
          </w:tcPr>
          <w:p w:rsidR="005C63B7" w:rsidRDefault="005C63B7">
            <w:pPr>
              <w:pStyle w:val="ConsPlusNormal"/>
            </w:pPr>
            <w:r>
              <w:t>99 9 00 20380</w:t>
            </w:r>
          </w:p>
        </w:tc>
        <w:tc>
          <w:tcPr>
            <w:tcW w:w="567" w:type="dxa"/>
            <w:tcBorders>
              <w:top w:val="nil"/>
              <w:left w:val="nil"/>
              <w:bottom w:val="single" w:sz="4" w:space="0" w:color="auto"/>
              <w:right w:val="nil"/>
            </w:tcBorders>
            <w:vAlign w:val="bottom"/>
          </w:tcPr>
          <w:p w:rsidR="005C63B7" w:rsidRDefault="005C63B7">
            <w:pPr>
              <w:pStyle w:val="ConsPlusNormal"/>
              <w:jc w:val="center"/>
            </w:pPr>
            <w:r>
              <w:t>800</w:t>
            </w:r>
          </w:p>
        </w:tc>
        <w:tc>
          <w:tcPr>
            <w:tcW w:w="1247" w:type="dxa"/>
            <w:tcBorders>
              <w:top w:val="nil"/>
              <w:left w:val="nil"/>
              <w:bottom w:val="single" w:sz="4" w:space="0" w:color="auto"/>
              <w:right w:val="single" w:sz="4" w:space="0" w:color="auto"/>
            </w:tcBorders>
            <w:vAlign w:val="bottom"/>
          </w:tcPr>
          <w:p w:rsidR="005C63B7" w:rsidRDefault="005C63B7">
            <w:pPr>
              <w:pStyle w:val="ConsPlusNormal"/>
              <w:jc w:val="right"/>
            </w:pPr>
          </w:p>
        </w:tc>
        <w:tc>
          <w:tcPr>
            <w:tcW w:w="1247"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5 989 592</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6 616 593</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Сельское хозяйство и рыболовство</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04</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r>
              <w:t>05</w:t>
            </w: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7 940 342</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7 581 409</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6 027 117</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590" w:history="1">
              <w:r>
                <w:rPr>
                  <w:color w:val="0000FF"/>
                </w:rPr>
                <w:t>программа</w:t>
              </w:r>
            </w:hyperlink>
            <w:r>
              <w:t xml:space="preserve"> Белгородской области "Развитие сельского хозяйства и рыбоводства в Белгородской области на 2014 - 2020 годы"</w:t>
            </w:r>
          </w:p>
        </w:tc>
        <w:tc>
          <w:tcPr>
            <w:tcW w:w="567" w:type="dxa"/>
            <w:tcBorders>
              <w:top w:val="single" w:sz="4" w:space="0" w:color="auto"/>
              <w:left w:val="single" w:sz="4" w:space="0" w:color="auto"/>
              <w:bottom w:val="nil"/>
              <w:right w:val="nil"/>
            </w:tcBorders>
            <w:vAlign w:val="bottom"/>
          </w:tcPr>
          <w:p w:rsidR="005C63B7" w:rsidRDefault="005C63B7">
            <w:pPr>
              <w:pStyle w:val="ConsPlusNormal"/>
              <w:jc w:val="center"/>
            </w:pPr>
            <w:r>
              <w:t>04</w:t>
            </w:r>
          </w:p>
        </w:tc>
        <w:tc>
          <w:tcPr>
            <w:tcW w:w="737" w:type="dxa"/>
            <w:tcBorders>
              <w:top w:val="single" w:sz="4" w:space="0" w:color="auto"/>
              <w:left w:val="nil"/>
              <w:bottom w:val="nil"/>
              <w:right w:val="nil"/>
            </w:tcBorders>
            <w:vAlign w:val="bottom"/>
          </w:tcPr>
          <w:p w:rsidR="005C63B7" w:rsidRDefault="005C63B7">
            <w:pPr>
              <w:pStyle w:val="ConsPlusNormal"/>
              <w:jc w:val="center"/>
            </w:pPr>
            <w:r>
              <w:t>05</w:t>
            </w:r>
          </w:p>
        </w:tc>
        <w:tc>
          <w:tcPr>
            <w:tcW w:w="1644" w:type="dxa"/>
            <w:tcBorders>
              <w:top w:val="single" w:sz="4" w:space="0" w:color="auto"/>
              <w:left w:val="nil"/>
              <w:bottom w:val="nil"/>
              <w:right w:val="nil"/>
            </w:tcBorders>
            <w:vAlign w:val="bottom"/>
          </w:tcPr>
          <w:p w:rsidR="005C63B7" w:rsidRDefault="005C63B7">
            <w:pPr>
              <w:pStyle w:val="ConsPlusNormal"/>
            </w:pPr>
            <w:r>
              <w:t>11</w:t>
            </w:r>
          </w:p>
        </w:tc>
        <w:tc>
          <w:tcPr>
            <w:tcW w:w="567" w:type="dxa"/>
            <w:tcBorders>
              <w:top w:val="single" w:sz="4" w:space="0" w:color="auto"/>
              <w:left w:val="nil"/>
              <w:bottom w:val="nil"/>
              <w:right w:val="nil"/>
            </w:tcBorders>
            <w:vAlign w:val="bottom"/>
          </w:tcPr>
          <w:p w:rsidR="005C63B7" w:rsidRDefault="005C63B7">
            <w:pPr>
              <w:pStyle w:val="ConsPlusNormal"/>
              <w:jc w:val="center"/>
            </w:pPr>
          </w:p>
        </w:tc>
        <w:tc>
          <w:tcPr>
            <w:tcW w:w="1247" w:type="dxa"/>
            <w:tcBorders>
              <w:top w:val="single" w:sz="4" w:space="0" w:color="auto"/>
              <w:left w:val="nil"/>
              <w:bottom w:val="nil"/>
              <w:right w:val="single" w:sz="4" w:space="0" w:color="auto"/>
            </w:tcBorders>
            <w:vAlign w:val="bottom"/>
          </w:tcPr>
          <w:p w:rsidR="005C63B7" w:rsidRDefault="005C63B7">
            <w:pPr>
              <w:pStyle w:val="ConsPlusNormal"/>
              <w:jc w:val="right"/>
            </w:pPr>
            <w:r>
              <w:t>7 818 219</w:t>
            </w:r>
          </w:p>
        </w:tc>
        <w:tc>
          <w:tcPr>
            <w:tcW w:w="1247"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7 454 486</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5 894 694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591" w:history="1">
              <w:r>
                <w:rPr>
                  <w:color w:val="0000FF"/>
                </w:rPr>
                <w:t>Подпрограмма</w:t>
              </w:r>
            </w:hyperlink>
            <w:r>
              <w:t xml:space="preserve"> "Развитие подотрасли растениеводства, переработки и реализации продукции растениеводства"</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2 600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2 600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2 600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"Поддержка почвенного плодородия, развитие мелиоративных лесонасаждений"</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11 1 06</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2 600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2 600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2 600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Поддержка почвенного плодородия, развитие мелиоративных лесонасаждений (Иные бюджетные ассигнования)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11 1 06 60090</w:t>
            </w:r>
          </w:p>
        </w:tc>
        <w:tc>
          <w:tcPr>
            <w:tcW w:w="567" w:type="dxa"/>
            <w:tcBorders>
              <w:top w:val="nil"/>
              <w:left w:val="nil"/>
              <w:bottom w:val="nil"/>
              <w:right w:val="nil"/>
            </w:tcBorders>
            <w:vAlign w:val="bottom"/>
          </w:tcPr>
          <w:p w:rsidR="005C63B7" w:rsidRDefault="005C63B7">
            <w:pPr>
              <w:pStyle w:val="ConsPlusNormal"/>
              <w:jc w:val="center"/>
            </w:pPr>
            <w:r>
              <w:t>800</w:t>
            </w:r>
          </w:p>
        </w:tc>
        <w:tc>
          <w:tcPr>
            <w:tcW w:w="1247" w:type="dxa"/>
            <w:tcBorders>
              <w:top w:val="nil"/>
              <w:left w:val="nil"/>
              <w:bottom w:val="nil"/>
              <w:right w:val="single" w:sz="4" w:space="0" w:color="auto"/>
            </w:tcBorders>
            <w:vAlign w:val="bottom"/>
          </w:tcPr>
          <w:p w:rsidR="005C63B7" w:rsidRDefault="005C63B7">
            <w:pPr>
              <w:pStyle w:val="ConsPlusNormal"/>
              <w:jc w:val="right"/>
            </w:pPr>
            <w:r>
              <w:t>2 600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2 600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2 600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592" w:history="1">
              <w:r>
                <w:rPr>
                  <w:color w:val="0000FF"/>
                </w:rPr>
                <w:t>Подпрограмма</w:t>
              </w:r>
            </w:hyperlink>
            <w:r>
              <w:t xml:space="preserve"> "Развитие подотрасли животноводства, переработки и реализации продукции животноводства"</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111 055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111 986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115 745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"Обеспечение проведения противоэпизоотических мероприятий в области"</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11 2 05</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18 000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18 000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lastRenderedPageBreak/>
              <w:t>Обеспечение проведения противоэпизоотических мероприятий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11 2 05 29940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18 000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18 000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11 2 06</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93 055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93 986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97 745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11 2 06 00590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93 055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93 986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97 745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593" w:history="1">
              <w:r>
                <w:rPr>
                  <w:color w:val="0000FF"/>
                </w:rPr>
                <w:t>Подпрограмма</w:t>
              </w:r>
            </w:hyperlink>
            <w:r>
              <w:t xml:space="preserve"> "Техническая и технологическая модернизация, инновационное развитие"</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11 5</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35 862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35 862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35 862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"Развитие системы единого государственного информационного обеспечения агропромышленного комплекса"</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11 5 01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2 000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Развитие системы единого государственного информационного обеспечения агропромышленного комплекса (Закупка товаров, работ и услуг </w:t>
            </w:r>
            <w:r>
              <w:lastRenderedPageBreak/>
              <w:t>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11 5 01 60290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2 000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11 5 02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26 334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26 334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26 334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11 5 02 00590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26 334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26 334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26 334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"Поддержка сельскохозяйственной науки и подготовка кадров"</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11 5 03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7 528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7 528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7 528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Поддержка сельскохозяйственной науки и подготовка кадров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11 5 03 60310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4 220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4 220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4 220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Поддержка сельскохозяйственной науки и подготовка кадров (Иные бюджетные ассигнования)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11 5 03 60310</w:t>
            </w:r>
          </w:p>
        </w:tc>
        <w:tc>
          <w:tcPr>
            <w:tcW w:w="567" w:type="dxa"/>
            <w:tcBorders>
              <w:top w:val="nil"/>
              <w:left w:val="nil"/>
              <w:bottom w:val="nil"/>
              <w:right w:val="nil"/>
            </w:tcBorders>
            <w:vAlign w:val="bottom"/>
          </w:tcPr>
          <w:p w:rsidR="005C63B7" w:rsidRDefault="005C63B7">
            <w:pPr>
              <w:pStyle w:val="ConsPlusNormal"/>
              <w:jc w:val="center"/>
            </w:pPr>
            <w:r>
              <w:t>800</w:t>
            </w:r>
          </w:p>
        </w:tc>
        <w:tc>
          <w:tcPr>
            <w:tcW w:w="1247" w:type="dxa"/>
            <w:tcBorders>
              <w:top w:val="nil"/>
              <w:left w:val="nil"/>
              <w:bottom w:val="nil"/>
              <w:right w:val="single" w:sz="4" w:space="0" w:color="auto"/>
            </w:tcBorders>
            <w:vAlign w:val="bottom"/>
          </w:tcPr>
          <w:p w:rsidR="005C63B7" w:rsidRDefault="005C63B7">
            <w:pPr>
              <w:pStyle w:val="ConsPlusNormal"/>
              <w:jc w:val="right"/>
            </w:pPr>
            <w:r>
              <w:t>3 308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3 308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3 308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Подпрограмма "Обеспечение </w:t>
            </w:r>
            <w:r>
              <w:lastRenderedPageBreak/>
              <w:t>реализации государственной программы"</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11 6</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73 630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73 630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73 630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11 6 01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73 630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73 630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73 630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11 6 01 90019</w:t>
            </w:r>
          </w:p>
        </w:tc>
        <w:tc>
          <w:tcPr>
            <w:tcW w:w="567" w:type="dxa"/>
            <w:tcBorders>
              <w:top w:val="nil"/>
              <w:left w:val="nil"/>
              <w:bottom w:val="nil"/>
              <w:right w:val="nil"/>
            </w:tcBorders>
            <w:vAlign w:val="bottom"/>
          </w:tcPr>
          <w:p w:rsidR="005C63B7" w:rsidRDefault="005C63B7">
            <w:pPr>
              <w:pStyle w:val="ConsPlusNormal"/>
              <w:jc w:val="center"/>
            </w:pPr>
            <w:r>
              <w:t>100</w:t>
            </w:r>
          </w:p>
        </w:tc>
        <w:tc>
          <w:tcPr>
            <w:tcW w:w="1247" w:type="dxa"/>
            <w:tcBorders>
              <w:top w:val="nil"/>
              <w:left w:val="nil"/>
              <w:bottom w:val="nil"/>
              <w:right w:val="single" w:sz="4" w:space="0" w:color="auto"/>
            </w:tcBorders>
            <w:vAlign w:val="bottom"/>
          </w:tcPr>
          <w:p w:rsidR="005C63B7" w:rsidRDefault="005C63B7">
            <w:pPr>
              <w:pStyle w:val="ConsPlusNormal"/>
              <w:jc w:val="right"/>
            </w:pPr>
            <w:r>
              <w:t>69 646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69 646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69 646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11 6 01 90019</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3 950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3 950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3 950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11 6 01 90019</w:t>
            </w:r>
          </w:p>
        </w:tc>
        <w:tc>
          <w:tcPr>
            <w:tcW w:w="567" w:type="dxa"/>
            <w:tcBorders>
              <w:top w:val="nil"/>
              <w:left w:val="nil"/>
              <w:bottom w:val="nil"/>
              <w:right w:val="nil"/>
            </w:tcBorders>
            <w:vAlign w:val="bottom"/>
          </w:tcPr>
          <w:p w:rsidR="005C63B7" w:rsidRDefault="005C63B7">
            <w:pPr>
              <w:pStyle w:val="ConsPlusNormal"/>
              <w:jc w:val="center"/>
            </w:pPr>
            <w:r>
              <w:t>800</w:t>
            </w:r>
          </w:p>
        </w:tc>
        <w:tc>
          <w:tcPr>
            <w:tcW w:w="1247" w:type="dxa"/>
            <w:tcBorders>
              <w:top w:val="nil"/>
              <w:left w:val="nil"/>
              <w:bottom w:val="nil"/>
              <w:right w:val="single" w:sz="4" w:space="0" w:color="auto"/>
            </w:tcBorders>
            <w:vAlign w:val="bottom"/>
          </w:tcPr>
          <w:p w:rsidR="005C63B7" w:rsidRDefault="005C63B7">
            <w:pPr>
              <w:pStyle w:val="ConsPlusNormal"/>
              <w:jc w:val="right"/>
            </w:pPr>
            <w:r>
              <w:t>34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594" w:history="1">
              <w:r>
                <w:rPr>
                  <w:color w:val="0000FF"/>
                </w:rPr>
                <w:t>Подпрограмма</w:t>
              </w:r>
            </w:hyperlink>
            <w:r>
              <w:t xml:space="preserve"> "Устойчивое развитие сельских территорий"</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11 7</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"Поощрение и популяризация достижений в сфере развития сельских территорий, проведение ежегодного конкурса "Ветеранское подворье"</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11 7 02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(Иные бюджетные ассигнования)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11 7 02 29990</w:t>
            </w:r>
          </w:p>
        </w:tc>
        <w:tc>
          <w:tcPr>
            <w:tcW w:w="567" w:type="dxa"/>
            <w:tcBorders>
              <w:top w:val="nil"/>
              <w:left w:val="nil"/>
              <w:bottom w:val="nil"/>
              <w:right w:val="nil"/>
            </w:tcBorders>
            <w:vAlign w:val="bottom"/>
          </w:tcPr>
          <w:p w:rsidR="005C63B7" w:rsidRDefault="005C63B7">
            <w:pPr>
              <w:pStyle w:val="ConsPlusNormal"/>
              <w:jc w:val="center"/>
            </w:pPr>
            <w:r>
              <w:t>800</w:t>
            </w:r>
          </w:p>
        </w:tc>
        <w:tc>
          <w:tcPr>
            <w:tcW w:w="1247" w:type="dxa"/>
            <w:tcBorders>
              <w:top w:val="nil"/>
              <w:left w:val="nil"/>
              <w:bottom w:val="nil"/>
              <w:right w:val="single" w:sz="4" w:space="0" w:color="auto"/>
            </w:tcBorders>
            <w:vAlign w:val="bottom"/>
          </w:tcPr>
          <w:p w:rsidR="005C63B7" w:rsidRDefault="005C63B7">
            <w:pPr>
              <w:pStyle w:val="ConsPlusNormal"/>
              <w:jc w:val="right"/>
            </w:pPr>
            <w:r>
              <w:t>200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595" w:history="1">
              <w:r>
                <w:rPr>
                  <w:color w:val="0000FF"/>
                </w:rPr>
                <w:t>Подпрограмма</w:t>
              </w:r>
            </w:hyperlink>
            <w:r>
              <w:t xml:space="preserve"> "Развитие мелиорации земель сельскохозяйственного назначения"</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11 8</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167 100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155 945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155 913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"Реализация мероприятий в области мелиорации земель сельскохозяйственного назначения"</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11 8 01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167 100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155 945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155 913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11 8 01 29990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34 450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34 450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34 450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Реализация мероприятий в области мелиорации земель сельскохозяйственного назначения (Иные бюджетные ассигнования)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8 01 R5680</w:t>
            </w:r>
          </w:p>
        </w:tc>
        <w:tc>
          <w:tcPr>
            <w:tcW w:w="567" w:type="dxa"/>
            <w:tcBorders>
              <w:top w:val="nil"/>
              <w:left w:val="nil"/>
              <w:bottom w:val="nil"/>
              <w:right w:val="nil"/>
            </w:tcBorders>
            <w:vAlign w:val="bottom"/>
          </w:tcPr>
          <w:p w:rsidR="005C63B7" w:rsidRDefault="005C63B7">
            <w:pPr>
              <w:pStyle w:val="ConsPlusNormal"/>
              <w:jc w:val="center"/>
            </w:pPr>
            <w:r>
              <w:t>800</w:t>
            </w:r>
          </w:p>
        </w:tc>
        <w:tc>
          <w:tcPr>
            <w:tcW w:w="1247" w:type="dxa"/>
            <w:tcBorders>
              <w:top w:val="nil"/>
              <w:left w:val="nil"/>
              <w:bottom w:val="nil"/>
              <w:right w:val="single" w:sz="4" w:space="0" w:color="auto"/>
            </w:tcBorders>
            <w:vAlign w:val="bottom"/>
          </w:tcPr>
          <w:p w:rsidR="005C63B7" w:rsidRDefault="005C63B7">
            <w:pPr>
              <w:pStyle w:val="ConsPlusNormal"/>
              <w:jc w:val="right"/>
            </w:pPr>
            <w:r>
              <w:t>132 650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121 495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121 463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596" w:history="1">
              <w:r>
                <w:rPr>
                  <w:color w:val="0000FF"/>
                </w:rPr>
                <w:t>Подпрограмма</w:t>
              </w:r>
            </w:hyperlink>
            <w:r>
              <w:t xml:space="preserve"> "Развитие молочного скотоводства"</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Б</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40 000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"Стимулирование развития молочного скотоводства"</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Б 03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40 000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Стимулирование развития молочного скотоводства (Иные бюджетные ассигнования)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Б 03 60120</w:t>
            </w:r>
          </w:p>
        </w:tc>
        <w:tc>
          <w:tcPr>
            <w:tcW w:w="567" w:type="dxa"/>
            <w:tcBorders>
              <w:top w:val="nil"/>
              <w:left w:val="nil"/>
              <w:bottom w:val="nil"/>
              <w:right w:val="nil"/>
            </w:tcBorders>
            <w:vAlign w:val="bottom"/>
          </w:tcPr>
          <w:p w:rsidR="005C63B7" w:rsidRDefault="005C63B7">
            <w:pPr>
              <w:pStyle w:val="ConsPlusNormal"/>
              <w:jc w:val="center"/>
            </w:pPr>
            <w:r>
              <w:t>800</w:t>
            </w:r>
          </w:p>
        </w:tc>
        <w:tc>
          <w:tcPr>
            <w:tcW w:w="1247" w:type="dxa"/>
            <w:tcBorders>
              <w:top w:val="nil"/>
              <w:left w:val="nil"/>
              <w:bottom w:val="nil"/>
              <w:right w:val="single" w:sz="4" w:space="0" w:color="auto"/>
            </w:tcBorders>
            <w:vAlign w:val="bottom"/>
          </w:tcPr>
          <w:p w:rsidR="005C63B7" w:rsidRDefault="005C63B7">
            <w:pPr>
              <w:pStyle w:val="ConsPlusNormal"/>
              <w:jc w:val="right"/>
            </w:pPr>
            <w:r>
              <w:t>40 000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597" w:history="1">
              <w:r>
                <w:rPr>
                  <w:color w:val="0000FF"/>
                </w:rPr>
                <w:t>Подпрограмма</w:t>
              </w:r>
            </w:hyperlink>
            <w:r>
              <w:t xml:space="preserve"> "Поддержка племенного дела, селекции и семеноводства"</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Г</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650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650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"Развитие племенной базы молочного скотоводства"</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Г 05</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650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650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Областной конкурс лучший по профессии (Иные бюджетные ассигнования)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Г 05 29999</w:t>
            </w:r>
          </w:p>
        </w:tc>
        <w:tc>
          <w:tcPr>
            <w:tcW w:w="567" w:type="dxa"/>
            <w:tcBorders>
              <w:top w:val="nil"/>
              <w:left w:val="nil"/>
              <w:bottom w:val="nil"/>
              <w:right w:val="nil"/>
            </w:tcBorders>
            <w:vAlign w:val="bottom"/>
          </w:tcPr>
          <w:p w:rsidR="005C63B7" w:rsidRDefault="005C63B7">
            <w:pPr>
              <w:pStyle w:val="ConsPlusNormal"/>
              <w:jc w:val="center"/>
            </w:pPr>
            <w:r>
              <w:t>800</w:t>
            </w:r>
          </w:p>
        </w:tc>
        <w:tc>
          <w:tcPr>
            <w:tcW w:w="1247" w:type="dxa"/>
            <w:tcBorders>
              <w:top w:val="nil"/>
              <w:left w:val="nil"/>
              <w:bottom w:val="nil"/>
              <w:right w:val="single" w:sz="4" w:space="0" w:color="auto"/>
            </w:tcBorders>
            <w:vAlign w:val="bottom"/>
          </w:tcPr>
          <w:p w:rsidR="005C63B7" w:rsidRDefault="005C63B7">
            <w:pPr>
              <w:pStyle w:val="ConsPlusNormal"/>
              <w:jc w:val="right"/>
            </w:pPr>
            <w:r>
              <w:t>650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650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pPr>
            <w:hyperlink r:id="rId598" w:history="1">
              <w:r>
                <w:rPr>
                  <w:color w:val="0000FF"/>
                </w:rPr>
                <w:t>Подпрограмма</w:t>
              </w:r>
            </w:hyperlink>
            <w:r>
              <w:t xml:space="preserve"> "Развитие отраслей агропромышленного комплекса"</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И</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2 440 937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2 440 937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2 440 937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pPr>
            <w:r>
              <w:t>Основное мероприятие "Поддержание доходности сельскохозяйственных товаропроизводителей"</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И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322 848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322 848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322 848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Оказание несвязанной поддержки сельскохозяйственным </w:t>
            </w:r>
            <w:r>
              <w:lastRenderedPageBreak/>
              <w:t>товаропроизводителям в области растениеводства (Иные бюджетные ассигнования)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И 01 R5410</w:t>
            </w:r>
          </w:p>
        </w:tc>
        <w:tc>
          <w:tcPr>
            <w:tcW w:w="567" w:type="dxa"/>
            <w:tcBorders>
              <w:top w:val="nil"/>
              <w:left w:val="nil"/>
              <w:bottom w:val="nil"/>
              <w:right w:val="nil"/>
            </w:tcBorders>
            <w:vAlign w:val="bottom"/>
          </w:tcPr>
          <w:p w:rsidR="005C63B7" w:rsidRDefault="005C63B7">
            <w:pPr>
              <w:pStyle w:val="ConsPlusNormal"/>
              <w:jc w:val="center"/>
            </w:pPr>
            <w:r>
              <w:t>800</w:t>
            </w:r>
          </w:p>
        </w:tc>
        <w:tc>
          <w:tcPr>
            <w:tcW w:w="1247" w:type="dxa"/>
            <w:tcBorders>
              <w:top w:val="nil"/>
              <w:left w:val="nil"/>
              <w:bottom w:val="nil"/>
              <w:right w:val="single" w:sz="4" w:space="0" w:color="auto"/>
            </w:tcBorders>
            <w:vAlign w:val="bottom"/>
          </w:tcPr>
          <w:p w:rsidR="005C63B7" w:rsidRDefault="005C63B7">
            <w:pPr>
              <w:pStyle w:val="ConsPlusNormal"/>
              <w:jc w:val="right"/>
            </w:pPr>
            <w:r>
              <w:t>59 229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59 229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59 229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Повышение продуктивности в молочном скотоводстве (Иные бюджетные ассигнования)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И 01 R5420</w:t>
            </w:r>
          </w:p>
        </w:tc>
        <w:tc>
          <w:tcPr>
            <w:tcW w:w="567" w:type="dxa"/>
            <w:tcBorders>
              <w:top w:val="nil"/>
              <w:left w:val="nil"/>
              <w:bottom w:val="nil"/>
              <w:right w:val="nil"/>
            </w:tcBorders>
            <w:vAlign w:val="bottom"/>
          </w:tcPr>
          <w:p w:rsidR="005C63B7" w:rsidRDefault="005C63B7">
            <w:pPr>
              <w:pStyle w:val="ConsPlusNormal"/>
              <w:jc w:val="center"/>
            </w:pPr>
            <w:r>
              <w:t>800</w:t>
            </w:r>
          </w:p>
        </w:tc>
        <w:tc>
          <w:tcPr>
            <w:tcW w:w="1247" w:type="dxa"/>
            <w:tcBorders>
              <w:top w:val="nil"/>
              <w:left w:val="nil"/>
              <w:bottom w:val="nil"/>
              <w:right w:val="single" w:sz="4" w:space="0" w:color="auto"/>
            </w:tcBorders>
            <w:vAlign w:val="bottom"/>
          </w:tcPr>
          <w:p w:rsidR="005C63B7" w:rsidRDefault="005C63B7">
            <w:pPr>
              <w:pStyle w:val="ConsPlusNormal"/>
              <w:jc w:val="right"/>
            </w:pPr>
            <w:r>
              <w:t>263 619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263 619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263 619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"Содействие достижению целевых показателей реализации региональных программ развития агропромышленного комплекса"</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И 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2 118 089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2 118 089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2 118 089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 Российской Федерации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И 02 R5430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40 508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40 508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40 508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 Российской Федерации (Иные бюджетные ассигнования)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И 02 R5430</w:t>
            </w:r>
          </w:p>
        </w:tc>
        <w:tc>
          <w:tcPr>
            <w:tcW w:w="567" w:type="dxa"/>
            <w:tcBorders>
              <w:top w:val="nil"/>
              <w:left w:val="nil"/>
              <w:bottom w:val="nil"/>
              <w:right w:val="nil"/>
            </w:tcBorders>
            <w:vAlign w:val="bottom"/>
          </w:tcPr>
          <w:p w:rsidR="005C63B7" w:rsidRDefault="005C63B7">
            <w:pPr>
              <w:pStyle w:val="ConsPlusNormal"/>
              <w:jc w:val="center"/>
            </w:pPr>
            <w:r>
              <w:t>800</w:t>
            </w:r>
          </w:p>
        </w:tc>
        <w:tc>
          <w:tcPr>
            <w:tcW w:w="1247" w:type="dxa"/>
            <w:tcBorders>
              <w:top w:val="nil"/>
              <w:left w:val="nil"/>
              <w:bottom w:val="nil"/>
              <w:right w:val="single" w:sz="4" w:space="0" w:color="auto"/>
            </w:tcBorders>
            <w:vAlign w:val="bottom"/>
          </w:tcPr>
          <w:p w:rsidR="005C63B7" w:rsidRDefault="005C63B7">
            <w:pPr>
              <w:pStyle w:val="ConsPlusNormal"/>
              <w:jc w:val="right"/>
            </w:pPr>
            <w:r>
              <w:t>2 077 581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2 077 581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2 077 581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599" w:history="1">
              <w:r>
                <w:rPr>
                  <w:color w:val="0000FF"/>
                </w:rPr>
                <w:t>Подпрограмма</w:t>
              </w:r>
            </w:hyperlink>
            <w:r>
              <w:t xml:space="preserve"> "Стимулирование инвестиционной деятельности в агропромышленном комплексе"</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Л</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4 946 185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4 592 676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3 029 157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Основное мероприятие </w:t>
            </w:r>
            <w:r>
              <w:lastRenderedPageBreak/>
              <w:t>"Поддержка инвестиционного кредитования в агропромышленном комплексе"</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Л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4 946 185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4 592 676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3 029 157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Возмещение части процентной ставки по инвестиционным кредитам (займам) в агропромышленном комплексе (Иные бюджетные ассигнования)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Л 01 R5440</w:t>
            </w:r>
          </w:p>
        </w:tc>
        <w:tc>
          <w:tcPr>
            <w:tcW w:w="567" w:type="dxa"/>
            <w:tcBorders>
              <w:top w:val="nil"/>
              <w:left w:val="nil"/>
              <w:bottom w:val="nil"/>
              <w:right w:val="nil"/>
            </w:tcBorders>
            <w:vAlign w:val="bottom"/>
          </w:tcPr>
          <w:p w:rsidR="005C63B7" w:rsidRDefault="005C63B7">
            <w:pPr>
              <w:pStyle w:val="ConsPlusNormal"/>
              <w:jc w:val="center"/>
            </w:pPr>
            <w:r>
              <w:t>800</w:t>
            </w:r>
          </w:p>
        </w:tc>
        <w:tc>
          <w:tcPr>
            <w:tcW w:w="1247" w:type="dxa"/>
            <w:tcBorders>
              <w:top w:val="nil"/>
              <w:left w:val="nil"/>
              <w:bottom w:val="nil"/>
              <w:right w:val="single" w:sz="4" w:space="0" w:color="auto"/>
            </w:tcBorders>
            <w:vAlign w:val="bottom"/>
          </w:tcPr>
          <w:p w:rsidR="005C63B7" w:rsidRDefault="005C63B7">
            <w:pPr>
              <w:pStyle w:val="ConsPlusNormal"/>
              <w:jc w:val="right"/>
            </w:pPr>
            <w:r>
              <w:t>4 946 185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4 592 676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3 029 157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600" w:history="1">
              <w:r>
                <w:rPr>
                  <w:color w:val="0000FF"/>
                </w:rPr>
                <w:t>программа</w:t>
              </w:r>
            </w:hyperlink>
            <w:r>
              <w:t xml:space="preserve"> Белгородской области "Развитие водного и лесного хозяйства Белгородской области, охрана окружающей среды на 2014 - 2020 годы"</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123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123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601" w:history="1">
              <w:r>
                <w:rPr>
                  <w:color w:val="0000FF"/>
                </w:rPr>
                <w:t>Подпрограмма</w:t>
              </w:r>
            </w:hyperlink>
            <w:r>
              <w:t xml:space="preserve"> "Любительское рыболовство и охрана водных биоресурсов"</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12 5</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123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123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"Организация, регулирование и охрана водных биологических ресурсов на территории Белгородской области"</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12 5 01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602"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w:t>
            </w:r>
            <w:r>
              <w:lastRenderedPageBreak/>
              <w:t>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12 5 01 59100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27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"Поддержка любительского рыболовства и охрана водных биоресурсов на территории Белгородской области"</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12 5 02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96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96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12 5 02 29990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96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96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Реализация функций органов власти Белгородской области</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99</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122 000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126 800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132 300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Иные непрограммные мероприятия</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99 9</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122 000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126 800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132 300</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tcPr>
          <w:p w:rsidR="005C63B7" w:rsidRDefault="005C63B7">
            <w:pPr>
              <w:pStyle w:val="ConsPlusNormal"/>
              <w:jc w:val="both"/>
            </w:pPr>
            <w:r>
              <w:t>Возмещение расходов по иным непрограммным мероприятиям (Иные бюджетные ассигнования)</w:t>
            </w:r>
          </w:p>
        </w:tc>
        <w:tc>
          <w:tcPr>
            <w:tcW w:w="567" w:type="dxa"/>
            <w:tcBorders>
              <w:top w:val="nil"/>
              <w:left w:val="single" w:sz="4" w:space="0" w:color="auto"/>
              <w:bottom w:val="single" w:sz="4" w:space="0" w:color="auto"/>
              <w:right w:val="nil"/>
            </w:tcBorders>
            <w:vAlign w:val="bottom"/>
          </w:tcPr>
          <w:p w:rsidR="005C63B7" w:rsidRDefault="005C63B7">
            <w:pPr>
              <w:pStyle w:val="ConsPlusNormal"/>
              <w:jc w:val="center"/>
            </w:pPr>
            <w:r>
              <w:t>04</w:t>
            </w:r>
          </w:p>
        </w:tc>
        <w:tc>
          <w:tcPr>
            <w:tcW w:w="737" w:type="dxa"/>
            <w:tcBorders>
              <w:top w:val="nil"/>
              <w:left w:val="nil"/>
              <w:bottom w:val="single" w:sz="4" w:space="0" w:color="auto"/>
              <w:right w:val="nil"/>
            </w:tcBorders>
            <w:vAlign w:val="bottom"/>
          </w:tcPr>
          <w:p w:rsidR="005C63B7" w:rsidRDefault="005C63B7">
            <w:pPr>
              <w:pStyle w:val="ConsPlusNormal"/>
              <w:jc w:val="center"/>
            </w:pPr>
            <w:r>
              <w:t>05</w:t>
            </w:r>
          </w:p>
        </w:tc>
        <w:tc>
          <w:tcPr>
            <w:tcW w:w="1644" w:type="dxa"/>
            <w:tcBorders>
              <w:top w:val="nil"/>
              <w:left w:val="nil"/>
              <w:bottom w:val="single" w:sz="4" w:space="0" w:color="auto"/>
              <w:right w:val="nil"/>
            </w:tcBorders>
            <w:vAlign w:val="bottom"/>
          </w:tcPr>
          <w:p w:rsidR="005C63B7" w:rsidRDefault="005C63B7">
            <w:pPr>
              <w:pStyle w:val="ConsPlusNormal"/>
            </w:pPr>
            <w:r>
              <w:t>99 9 00 20390</w:t>
            </w:r>
          </w:p>
        </w:tc>
        <w:tc>
          <w:tcPr>
            <w:tcW w:w="567" w:type="dxa"/>
            <w:tcBorders>
              <w:top w:val="nil"/>
              <w:left w:val="nil"/>
              <w:bottom w:val="single" w:sz="4" w:space="0" w:color="auto"/>
              <w:right w:val="nil"/>
            </w:tcBorders>
            <w:vAlign w:val="bottom"/>
          </w:tcPr>
          <w:p w:rsidR="005C63B7" w:rsidRDefault="005C63B7">
            <w:pPr>
              <w:pStyle w:val="ConsPlusNormal"/>
              <w:jc w:val="center"/>
            </w:pPr>
            <w:r>
              <w:t>800</w:t>
            </w:r>
          </w:p>
        </w:tc>
        <w:tc>
          <w:tcPr>
            <w:tcW w:w="1247" w:type="dxa"/>
            <w:tcBorders>
              <w:top w:val="nil"/>
              <w:left w:val="nil"/>
              <w:bottom w:val="single" w:sz="4" w:space="0" w:color="auto"/>
              <w:right w:val="single" w:sz="4" w:space="0" w:color="auto"/>
            </w:tcBorders>
            <w:vAlign w:val="bottom"/>
          </w:tcPr>
          <w:p w:rsidR="005C63B7" w:rsidRDefault="005C63B7">
            <w:pPr>
              <w:pStyle w:val="ConsPlusNormal"/>
              <w:jc w:val="right"/>
            </w:pPr>
            <w:r>
              <w:t>122 000</w:t>
            </w:r>
          </w:p>
        </w:tc>
        <w:tc>
          <w:tcPr>
            <w:tcW w:w="1247"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126 800</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132 300</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Водное хозяйство</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04</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r>
              <w:t>06</w:t>
            </w: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20 532</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18 044</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41 994</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603" w:history="1">
              <w:r>
                <w:rPr>
                  <w:color w:val="0000FF"/>
                </w:rPr>
                <w:t>программа</w:t>
              </w:r>
            </w:hyperlink>
            <w:r>
              <w:t xml:space="preserve"> Белгородской области "Развитие водного и лесного хозяйства Белгородской области, охрана окружающей среды на 2014 - 2020 </w:t>
            </w:r>
            <w:r>
              <w:lastRenderedPageBreak/>
              <w:t>годы"</w:t>
            </w:r>
          </w:p>
        </w:tc>
        <w:tc>
          <w:tcPr>
            <w:tcW w:w="567" w:type="dxa"/>
            <w:tcBorders>
              <w:top w:val="single" w:sz="4" w:space="0" w:color="auto"/>
              <w:left w:val="single" w:sz="4" w:space="0" w:color="auto"/>
              <w:bottom w:val="nil"/>
              <w:right w:val="nil"/>
            </w:tcBorders>
            <w:vAlign w:val="bottom"/>
          </w:tcPr>
          <w:p w:rsidR="005C63B7" w:rsidRDefault="005C63B7">
            <w:pPr>
              <w:pStyle w:val="ConsPlusNormal"/>
              <w:jc w:val="center"/>
            </w:pPr>
            <w:r>
              <w:lastRenderedPageBreak/>
              <w:t>04</w:t>
            </w:r>
          </w:p>
        </w:tc>
        <w:tc>
          <w:tcPr>
            <w:tcW w:w="737" w:type="dxa"/>
            <w:tcBorders>
              <w:top w:val="single" w:sz="4" w:space="0" w:color="auto"/>
              <w:left w:val="nil"/>
              <w:bottom w:val="nil"/>
              <w:right w:val="nil"/>
            </w:tcBorders>
            <w:vAlign w:val="bottom"/>
          </w:tcPr>
          <w:p w:rsidR="005C63B7" w:rsidRDefault="005C63B7">
            <w:pPr>
              <w:pStyle w:val="ConsPlusNormal"/>
              <w:jc w:val="center"/>
            </w:pPr>
            <w:r>
              <w:t>06</w:t>
            </w:r>
          </w:p>
        </w:tc>
        <w:tc>
          <w:tcPr>
            <w:tcW w:w="1644" w:type="dxa"/>
            <w:tcBorders>
              <w:top w:val="single" w:sz="4" w:space="0" w:color="auto"/>
              <w:left w:val="nil"/>
              <w:bottom w:val="nil"/>
              <w:right w:val="nil"/>
            </w:tcBorders>
            <w:vAlign w:val="bottom"/>
          </w:tcPr>
          <w:p w:rsidR="005C63B7" w:rsidRDefault="005C63B7">
            <w:pPr>
              <w:pStyle w:val="ConsPlusNormal"/>
            </w:pPr>
            <w:r>
              <w:t>12</w:t>
            </w:r>
          </w:p>
        </w:tc>
        <w:tc>
          <w:tcPr>
            <w:tcW w:w="567" w:type="dxa"/>
            <w:tcBorders>
              <w:top w:val="single" w:sz="4" w:space="0" w:color="auto"/>
              <w:left w:val="nil"/>
              <w:bottom w:val="nil"/>
              <w:right w:val="nil"/>
            </w:tcBorders>
            <w:vAlign w:val="bottom"/>
          </w:tcPr>
          <w:p w:rsidR="005C63B7" w:rsidRDefault="005C63B7">
            <w:pPr>
              <w:pStyle w:val="ConsPlusNormal"/>
              <w:jc w:val="center"/>
            </w:pPr>
          </w:p>
        </w:tc>
        <w:tc>
          <w:tcPr>
            <w:tcW w:w="1247" w:type="dxa"/>
            <w:tcBorders>
              <w:top w:val="single" w:sz="4" w:space="0" w:color="auto"/>
              <w:left w:val="nil"/>
              <w:bottom w:val="nil"/>
              <w:right w:val="single" w:sz="4" w:space="0" w:color="auto"/>
            </w:tcBorders>
            <w:vAlign w:val="bottom"/>
          </w:tcPr>
          <w:p w:rsidR="005C63B7" w:rsidRDefault="005C63B7">
            <w:pPr>
              <w:pStyle w:val="ConsPlusNormal"/>
              <w:jc w:val="right"/>
            </w:pPr>
            <w:r>
              <w:t>20 532</w:t>
            </w:r>
          </w:p>
        </w:tc>
        <w:tc>
          <w:tcPr>
            <w:tcW w:w="1247"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18 044</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41 994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604" w:history="1">
              <w:r>
                <w:rPr>
                  <w:color w:val="0000FF"/>
                </w:rPr>
                <w:t>Подпрограмма</w:t>
              </w:r>
            </w:hyperlink>
            <w:r>
              <w:t xml:space="preserve"> "Развитие водохозяйственного комплекса"</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12 2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20 532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18 044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41 994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"Осуществление органами государственной власти субъекта Российской Федерации отдельных полномочий в области водных отношений"</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12 2 01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7 046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7 046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7 046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12 2 01 51280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7 046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7 046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7 046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12 2 02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13 486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10 998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34 948</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tcPr>
          <w:p w:rsidR="005C63B7" w:rsidRDefault="005C63B7">
            <w:pPr>
              <w:pStyle w:val="ConsPlusNormal"/>
              <w:jc w:val="both"/>
            </w:pPr>
            <w:hyperlink r:id="rId605" w:history="1">
              <w:r>
                <w:rPr>
                  <w:color w:val="0000FF"/>
                </w:rPr>
                <w:t>Мероприятия</w:t>
              </w:r>
            </w:hyperlink>
            <w:r>
              <w:t xml:space="preserve"> федеральной целевой программы "Развитие водохозяйственного комплекса Российской Федерации в 2012 - 2020 годах" (Межбюджетные </w:t>
            </w:r>
            <w:r>
              <w:lastRenderedPageBreak/>
              <w:t>трансферты)</w:t>
            </w:r>
          </w:p>
        </w:tc>
        <w:tc>
          <w:tcPr>
            <w:tcW w:w="567" w:type="dxa"/>
            <w:tcBorders>
              <w:top w:val="nil"/>
              <w:left w:val="single" w:sz="4" w:space="0" w:color="auto"/>
              <w:bottom w:val="single" w:sz="4" w:space="0" w:color="auto"/>
              <w:right w:val="nil"/>
            </w:tcBorders>
            <w:vAlign w:val="bottom"/>
          </w:tcPr>
          <w:p w:rsidR="005C63B7" w:rsidRDefault="005C63B7">
            <w:pPr>
              <w:pStyle w:val="ConsPlusNormal"/>
              <w:jc w:val="center"/>
            </w:pPr>
            <w:r>
              <w:lastRenderedPageBreak/>
              <w:t>04</w:t>
            </w:r>
          </w:p>
        </w:tc>
        <w:tc>
          <w:tcPr>
            <w:tcW w:w="737" w:type="dxa"/>
            <w:tcBorders>
              <w:top w:val="nil"/>
              <w:left w:val="nil"/>
              <w:bottom w:val="single" w:sz="4" w:space="0" w:color="auto"/>
              <w:right w:val="nil"/>
            </w:tcBorders>
            <w:vAlign w:val="bottom"/>
          </w:tcPr>
          <w:p w:rsidR="005C63B7" w:rsidRDefault="005C63B7">
            <w:pPr>
              <w:pStyle w:val="ConsPlusNormal"/>
              <w:jc w:val="center"/>
            </w:pPr>
            <w:r>
              <w:t>06</w:t>
            </w:r>
          </w:p>
        </w:tc>
        <w:tc>
          <w:tcPr>
            <w:tcW w:w="1644" w:type="dxa"/>
            <w:tcBorders>
              <w:top w:val="nil"/>
              <w:left w:val="nil"/>
              <w:bottom w:val="single" w:sz="4" w:space="0" w:color="auto"/>
              <w:right w:val="nil"/>
            </w:tcBorders>
            <w:vAlign w:val="bottom"/>
          </w:tcPr>
          <w:p w:rsidR="005C63B7" w:rsidRDefault="005C63B7">
            <w:pPr>
              <w:pStyle w:val="ConsPlusNormal"/>
            </w:pPr>
            <w:r>
              <w:t>12 2 02 R0160</w:t>
            </w:r>
          </w:p>
        </w:tc>
        <w:tc>
          <w:tcPr>
            <w:tcW w:w="567" w:type="dxa"/>
            <w:tcBorders>
              <w:top w:val="nil"/>
              <w:left w:val="nil"/>
              <w:bottom w:val="single" w:sz="4" w:space="0" w:color="auto"/>
              <w:right w:val="nil"/>
            </w:tcBorders>
            <w:vAlign w:val="bottom"/>
          </w:tcPr>
          <w:p w:rsidR="005C63B7" w:rsidRDefault="005C63B7">
            <w:pPr>
              <w:pStyle w:val="ConsPlusNormal"/>
              <w:jc w:val="center"/>
            </w:pPr>
            <w:r>
              <w:t>500</w:t>
            </w:r>
          </w:p>
        </w:tc>
        <w:tc>
          <w:tcPr>
            <w:tcW w:w="1247" w:type="dxa"/>
            <w:tcBorders>
              <w:top w:val="nil"/>
              <w:left w:val="nil"/>
              <w:bottom w:val="single" w:sz="4" w:space="0" w:color="auto"/>
              <w:right w:val="single" w:sz="4" w:space="0" w:color="auto"/>
            </w:tcBorders>
            <w:vAlign w:val="bottom"/>
          </w:tcPr>
          <w:p w:rsidR="005C63B7" w:rsidRDefault="005C63B7">
            <w:pPr>
              <w:pStyle w:val="ConsPlusNormal"/>
              <w:jc w:val="right"/>
            </w:pPr>
            <w:r>
              <w:t>13 486</w:t>
            </w:r>
          </w:p>
        </w:tc>
        <w:tc>
          <w:tcPr>
            <w:tcW w:w="1247"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10 998</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34 948</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Лесное хозяйство</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04</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r>
              <w:t>07</w:t>
            </w: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267 339</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271 558</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275 835</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606" w:history="1">
              <w:r>
                <w:rPr>
                  <w:color w:val="0000FF"/>
                </w:rPr>
                <w:t>программа</w:t>
              </w:r>
            </w:hyperlink>
            <w:r>
              <w:t xml:space="preserve"> Белгородской области "Развитие водного и лесного хозяйства Белгородской области, охрана окружающей среды на 2014 - 2020 годы"</w:t>
            </w:r>
          </w:p>
        </w:tc>
        <w:tc>
          <w:tcPr>
            <w:tcW w:w="567" w:type="dxa"/>
            <w:tcBorders>
              <w:top w:val="single" w:sz="4" w:space="0" w:color="auto"/>
              <w:left w:val="single" w:sz="4" w:space="0" w:color="auto"/>
              <w:bottom w:val="nil"/>
              <w:right w:val="nil"/>
            </w:tcBorders>
            <w:vAlign w:val="bottom"/>
          </w:tcPr>
          <w:p w:rsidR="005C63B7" w:rsidRDefault="005C63B7">
            <w:pPr>
              <w:pStyle w:val="ConsPlusNormal"/>
              <w:jc w:val="center"/>
            </w:pPr>
            <w:r>
              <w:t>04</w:t>
            </w:r>
          </w:p>
        </w:tc>
        <w:tc>
          <w:tcPr>
            <w:tcW w:w="737" w:type="dxa"/>
            <w:tcBorders>
              <w:top w:val="single" w:sz="4" w:space="0" w:color="auto"/>
              <w:left w:val="nil"/>
              <w:bottom w:val="nil"/>
              <w:right w:val="nil"/>
            </w:tcBorders>
            <w:vAlign w:val="bottom"/>
          </w:tcPr>
          <w:p w:rsidR="005C63B7" w:rsidRDefault="005C63B7">
            <w:pPr>
              <w:pStyle w:val="ConsPlusNormal"/>
              <w:jc w:val="center"/>
            </w:pPr>
            <w:r>
              <w:t>07</w:t>
            </w:r>
          </w:p>
        </w:tc>
        <w:tc>
          <w:tcPr>
            <w:tcW w:w="1644" w:type="dxa"/>
            <w:tcBorders>
              <w:top w:val="single" w:sz="4" w:space="0" w:color="auto"/>
              <w:left w:val="nil"/>
              <w:bottom w:val="nil"/>
              <w:right w:val="nil"/>
            </w:tcBorders>
            <w:vAlign w:val="bottom"/>
          </w:tcPr>
          <w:p w:rsidR="005C63B7" w:rsidRDefault="005C63B7">
            <w:pPr>
              <w:pStyle w:val="ConsPlusNormal"/>
            </w:pPr>
            <w:r>
              <w:t>12</w:t>
            </w:r>
          </w:p>
        </w:tc>
        <w:tc>
          <w:tcPr>
            <w:tcW w:w="567" w:type="dxa"/>
            <w:tcBorders>
              <w:top w:val="single" w:sz="4" w:space="0" w:color="auto"/>
              <w:left w:val="nil"/>
              <w:bottom w:val="nil"/>
              <w:right w:val="nil"/>
            </w:tcBorders>
            <w:vAlign w:val="bottom"/>
          </w:tcPr>
          <w:p w:rsidR="005C63B7" w:rsidRDefault="005C63B7">
            <w:pPr>
              <w:pStyle w:val="ConsPlusNormal"/>
              <w:jc w:val="center"/>
            </w:pPr>
          </w:p>
        </w:tc>
        <w:tc>
          <w:tcPr>
            <w:tcW w:w="1247" w:type="dxa"/>
            <w:tcBorders>
              <w:top w:val="single" w:sz="4" w:space="0" w:color="auto"/>
              <w:left w:val="nil"/>
              <w:bottom w:val="nil"/>
              <w:right w:val="single" w:sz="4" w:space="0" w:color="auto"/>
            </w:tcBorders>
            <w:vAlign w:val="bottom"/>
          </w:tcPr>
          <w:p w:rsidR="005C63B7" w:rsidRDefault="005C63B7">
            <w:pPr>
              <w:pStyle w:val="ConsPlusNormal"/>
              <w:jc w:val="right"/>
            </w:pPr>
            <w:r>
              <w:t>267 339</w:t>
            </w:r>
          </w:p>
        </w:tc>
        <w:tc>
          <w:tcPr>
            <w:tcW w:w="1247"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271 558</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275 835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607" w:history="1">
              <w:r>
                <w:rPr>
                  <w:color w:val="0000FF"/>
                </w:rPr>
                <w:t>Подпрограмма</w:t>
              </w:r>
            </w:hyperlink>
            <w:r>
              <w:t xml:space="preserve"> "Развитие лесного хозяйства"</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12 1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267 339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271 558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275 835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12 1 01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1 647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1 649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1 649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функций органов власти Белгородской области, в том числе территориальных органов в рамках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12 1 01 90019</w:t>
            </w:r>
          </w:p>
        </w:tc>
        <w:tc>
          <w:tcPr>
            <w:tcW w:w="567" w:type="dxa"/>
            <w:tcBorders>
              <w:top w:val="nil"/>
              <w:left w:val="nil"/>
              <w:bottom w:val="nil"/>
              <w:right w:val="nil"/>
            </w:tcBorders>
            <w:vAlign w:val="bottom"/>
          </w:tcPr>
          <w:p w:rsidR="005C63B7" w:rsidRDefault="005C63B7">
            <w:pPr>
              <w:pStyle w:val="ConsPlusNormal"/>
              <w:jc w:val="center"/>
            </w:pPr>
            <w:r>
              <w:t>100</w:t>
            </w:r>
          </w:p>
        </w:tc>
        <w:tc>
          <w:tcPr>
            <w:tcW w:w="1247" w:type="dxa"/>
            <w:tcBorders>
              <w:top w:val="nil"/>
              <w:left w:val="nil"/>
              <w:bottom w:val="nil"/>
              <w:right w:val="single" w:sz="4" w:space="0" w:color="auto"/>
            </w:tcBorders>
            <w:vAlign w:val="bottom"/>
          </w:tcPr>
          <w:p w:rsidR="005C63B7" w:rsidRDefault="005C63B7">
            <w:pPr>
              <w:pStyle w:val="ConsPlusNormal"/>
              <w:jc w:val="right"/>
            </w:pPr>
            <w:r>
              <w:t>1 408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1 410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1 410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Обеспечение функций органов власти Белгородской области, в </w:t>
            </w:r>
            <w:r>
              <w:lastRenderedPageBreak/>
              <w:t>том числе территориальных органов в рамках (Иные бюджетные ассигнования)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04</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12 1 01 90019</w:t>
            </w:r>
          </w:p>
        </w:tc>
        <w:tc>
          <w:tcPr>
            <w:tcW w:w="567" w:type="dxa"/>
            <w:tcBorders>
              <w:top w:val="nil"/>
              <w:left w:val="nil"/>
              <w:bottom w:val="nil"/>
              <w:right w:val="nil"/>
            </w:tcBorders>
            <w:vAlign w:val="bottom"/>
          </w:tcPr>
          <w:p w:rsidR="005C63B7" w:rsidRDefault="005C63B7">
            <w:pPr>
              <w:pStyle w:val="ConsPlusNormal"/>
              <w:jc w:val="center"/>
            </w:pPr>
            <w:r>
              <w:t>800</w:t>
            </w:r>
          </w:p>
        </w:tc>
        <w:tc>
          <w:tcPr>
            <w:tcW w:w="1247" w:type="dxa"/>
            <w:tcBorders>
              <w:top w:val="nil"/>
              <w:left w:val="nil"/>
              <w:bottom w:val="nil"/>
              <w:right w:val="single" w:sz="4" w:space="0" w:color="auto"/>
            </w:tcBorders>
            <w:vAlign w:val="bottom"/>
          </w:tcPr>
          <w:p w:rsidR="005C63B7" w:rsidRDefault="005C63B7">
            <w:pPr>
              <w:pStyle w:val="ConsPlusNormal"/>
              <w:jc w:val="right"/>
            </w:pPr>
            <w:r>
              <w:t>239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239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239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12 1 02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143 095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143 258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148 557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12 1 02 00590</w:t>
            </w:r>
          </w:p>
        </w:tc>
        <w:tc>
          <w:tcPr>
            <w:tcW w:w="567" w:type="dxa"/>
            <w:tcBorders>
              <w:top w:val="nil"/>
              <w:left w:val="nil"/>
              <w:bottom w:val="nil"/>
              <w:right w:val="nil"/>
            </w:tcBorders>
            <w:vAlign w:val="bottom"/>
          </w:tcPr>
          <w:p w:rsidR="005C63B7" w:rsidRDefault="005C63B7">
            <w:pPr>
              <w:pStyle w:val="ConsPlusNormal"/>
              <w:jc w:val="center"/>
            </w:pPr>
            <w:r>
              <w:t>100</w:t>
            </w:r>
          </w:p>
        </w:tc>
        <w:tc>
          <w:tcPr>
            <w:tcW w:w="1247" w:type="dxa"/>
            <w:tcBorders>
              <w:top w:val="nil"/>
              <w:left w:val="nil"/>
              <w:bottom w:val="nil"/>
              <w:right w:val="single" w:sz="4" w:space="0" w:color="auto"/>
            </w:tcBorders>
            <w:vAlign w:val="bottom"/>
          </w:tcPr>
          <w:p w:rsidR="005C63B7" w:rsidRDefault="005C63B7">
            <w:pPr>
              <w:pStyle w:val="ConsPlusNormal"/>
              <w:jc w:val="right"/>
            </w:pPr>
            <w:r>
              <w:t>110 717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111 779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116 121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12 1 02 00590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6 887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5 095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5 148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Обеспечение деятельности (оказание услуг) государственных учреждений (организаций) (Предоставление субсидий бюджетным, автономным учреждениям и иным </w:t>
            </w:r>
            <w:r>
              <w:lastRenderedPageBreak/>
              <w:t>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04</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12 1 02 00590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24 350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25 243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26 147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12 1 02 00590</w:t>
            </w:r>
          </w:p>
        </w:tc>
        <w:tc>
          <w:tcPr>
            <w:tcW w:w="567" w:type="dxa"/>
            <w:tcBorders>
              <w:top w:val="nil"/>
              <w:left w:val="nil"/>
              <w:bottom w:val="nil"/>
              <w:right w:val="nil"/>
            </w:tcBorders>
            <w:vAlign w:val="bottom"/>
          </w:tcPr>
          <w:p w:rsidR="005C63B7" w:rsidRDefault="005C63B7">
            <w:pPr>
              <w:pStyle w:val="ConsPlusNormal"/>
              <w:jc w:val="center"/>
            </w:pPr>
            <w:r>
              <w:t>800</w:t>
            </w:r>
          </w:p>
        </w:tc>
        <w:tc>
          <w:tcPr>
            <w:tcW w:w="1247" w:type="dxa"/>
            <w:tcBorders>
              <w:top w:val="nil"/>
              <w:left w:val="nil"/>
              <w:bottom w:val="nil"/>
              <w:right w:val="single" w:sz="4" w:space="0" w:color="auto"/>
            </w:tcBorders>
            <w:vAlign w:val="bottom"/>
          </w:tcPr>
          <w:p w:rsidR="005C63B7" w:rsidRDefault="005C63B7">
            <w:pPr>
              <w:pStyle w:val="ConsPlusNormal"/>
              <w:jc w:val="right"/>
            </w:pPr>
            <w:r>
              <w:t>1 141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1 141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1 141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"Осуществление органами государственной власти Российской Федерации отдельных полномочий в области лесных отношений"</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12 1 03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110 888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114 942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113 920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12 1 03 51290</w:t>
            </w:r>
          </w:p>
        </w:tc>
        <w:tc>
          <w:tcPr>
            <w:tcW w:w="567" w:type="dxa"/>
            <w:tcBorders>
              <w:top w:val="nil"/>
              <w:left w:val="nil"/>
              <w:bottom w:val="nil"/>
              <w:right w:val="nil"/>
            </w:tcBorders>
            <w:vAlign w:val="bottom"/>
          </w:tcPr>
          <w:p w:rsidR="005C63B7" w:rsidRDefault="005C63B7">
            <w:pPr>
              <w:pStyle w:val="ConsPlusNormal"/>
              <w:jc w:val="center"/>
            </w:pPr>
            <w:r>
              <w:t>100</w:t>
            </w:r>
          </w:p>
        </w:tc>
        <w:tc>
          <w:tcPr>
            <w:tcW w:w="1247" w:type="dxa"/>
            <w:tcBorders>
              <w:top w:val="nil"/>
              <w:left w:val="nil"/>
              <w:bottom w:val="nil"/>
              <w:right w:val="single" w:sz="4" w:space="0" w:color="auto"/>
            </w:tcBorders>
            <w:vAlign w:val="bottom"/>
          </w:tcPr>
          <w:p w:rsidR="005C63B7" w:rsidRDefault="005C63B7">
            <w:pPr>
              <w:pStyle w:val="ConsPlusNormal"/>
              <w:jc w:val="right"/>
            </w:pPr>
            <w:r>
              <w:t>37 234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38 169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41 112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12 1 03 51290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25 444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28 454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25 156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Осуществление отдельных полномочий в области лесных </w:t>
            </w:r>
            <w:r>
              <w:lastRenderedPageBreak/>
              <w:t>отношений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04</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12 1 03 51290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48 210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48 319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47 652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"Создание полезащитных полос"</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12 1 05</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11 709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11 709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11 709</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vAlign w:val="bottom"/>
          </w:tcPr>
          <w:p w:rsidR="005C63B7" w:rsidRDefault="005C63B7">
            <w:pPr>
              <w:pStyle w:val="ConsPlusNormal"/>
              <w:jc w:val="center"/>
            </w:pPr>
            <w:r>
              <w:t>04</w:t>
            </w:r>
          </w:p>
        </w:tc>
        <w:tc>
          <w:tcPr>
            <w:tcW w:w="737" w:type="dxa"/>
            <w:tcBorders>
              <w:top w:val="nil"/>
              <w:left w:val="nil"/>
              <w:bottom w:val="single" w:sz="4" w:space="0" w:color="auto"/>
              <w:right w:val="nil"/>
            </w:tcBorders>
            <w:vAlign w:val="bottom"/>
          </w:tcPr>
          <w:p w:rsidR="005C63B7" w:rsidRDefault="005C63B7">
            <w:pPr>
              <w:pStyle w:val="ConsPlusNormal"/>
              <w:jc w:val="center"/>
            </w:pPr>
            <w:r>
              <w:t>07</w:t>
            </w:r>
          </w:p>
        </w:tc>
        <w:tc>
          <w:tcPr>
            <w:tcW w:w="1644" w:type="dxa"/>
            <w:tcBorders>
              <w:top w:val="nil"/>
              <w:left w:val="nil"/>
              <w:bottom w:val="single" w:sz="4" w:space="0" w:color="auto"/>
              <w:right w:val="nil"/>
            </w:tcBorders>
            <w:vAlign w:val="bottom"/>
          </w:tcPr>
          <w:p w:rsidR="005C63B7" w:rsidRDefault="005C63B7">
            <w:pPr>
              <w:pStyle w:val="ConsPlusNormal"/>
            </w:pPr>
            <w:r>
              <w:t>12 1 05 00590</w:t>
            </w:r>
          </w:p>
        </w:tc>
        <w:tc>
          <w:tcPr>
            <w:tcW w:w="567" w:type="dxa"/>
            <w:tcBorders>
              <w:top w:val="nil"/>
              <w:left w:val="nil"/>
              <w:bottom w:val="single" w:sz="4" w:space="0" w:color="auto"/>
              <w:right w:val="nil"/>
            </w:tcBorders>
            <w:vAlign w:val="bottom"/>
          </w:tcPr>
          <w:p w:rsidR="005C63B7" w:rsidRDefault="005C63B7">
            <w:pPr>
              <w:pStyle w:val="ConsPlusNormal"/>
              <w:jc w:val="center"/>
            </w:pPr>
            <w:r>
              <w:t>600</w:t>
            </w:r>
          </w:p>
        </w:tc>
        <w:tc>
          <w:tcPr>
            <w:tcW w:w="1247" w:type="dxa"/>
            <w:tcBorders>
              <w:top w:val="nil"/>
              <w:left w:val="nil"/>
              <w:bottom w:val="single" w:sz="4" w:space="0" w:color="auto"/>
              <w:right w:val="single" w:sz="4" w:space="0" w:color="auto"/>
            </w:tcBorders>
            <w:vAlign w:val="bottom"/>
          </w:tcPr>
          <w:p w:rsidR="005C63B7" w:rsidRDefault="005C63B7">
            <w:pPr>
              <w:pStyle w:val="ConsPlusNormal"/>
              <w:jc w:val="right"/>
            </w:pPr>
            <w:r>
              <w:t>11 709</w:t>
            </w:r>
          </w:p>
        </w:tc>
        <w:tc>
          <w:tcPr>
            <w:tcW w:w="1247"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11 709</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11 709</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Транспорт</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04</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r>
              <w:t>08</w:t>
            </w: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166 619</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166 773</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167 050</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608" w:history="1">
              <w:r>
                <w:rPr>
                  <w:color w:val="0000FF"/>
                </w:rPr>
                <w:t>программа</w:t>
              </w:r>
            </w:hyperlink>
            <w:r>
              <w:t xml:space="preserve"> Белгородской области "Совершенствование и развитие транспортной системы и дорожной сети в Белгородской области на 2014 - 2020 годы"</w:t>
            </w:r>
          </w:p>
        </w:tc>
        <w:tc>
          <w:tcPr>
            <w:tcW w:w="567" w:type="dxa"/>
            <w:tcBorders>
              <w:top w:val="single" w:sz="4" w:space="0" w:color="auto"/>
              <w:left w:val="single" w:sz="4" w:space="0" w:color="auto"/>
              <w:bottom w:val="nil"/>
              <w:right w:val="nil"/>
            </w:tcBorders>
            <w:vAlign w:val="bottom"/>
          </w:tcPr>
          <w:p w:rsidR="005C63B7" w:rsidRDefault="005C63B7">
            <w:pPr>
              <w:pStyle w:val="ConsPlusNormal"/>
              <w:jc w:val="center"/>
            </w:pPr>
            <w:r>
              <w:t>04</w:t>
            </w:r>
          </w:p>
        </w:tc>
        <w:tc>
          <w:tcPr>
            <w:tcW w:w="737" w:type="dxa"/>
            <w:tcBorders>
              <w:top w:val="single" w:sz="4" w:space="0" w:color="auto"/>
              <w:left w:val="nil"/>
              <w:bottom w:val="nil"/>
              <w:right w:val="nil"/>
            </w:tcBorders>
            <w:vAlign w:val="bottom"/>
          </w:tcPr>
          <w:p w:rsidR="005C63B7" w:rsidRDefault="005C63B7">
            <w:pPr>
              <w:pStyle w:val="ConsPlusNormal"/>
              <w:jc w:val="center"/>
            </w:pPr>
            <w:r>
              <w:t>08</w:t>
            </w:r>
          </w:p>
        </w:tc>
        <w:tc>
          <w:tcPr>
            <w:tcW w:w="1644" w:type="dxa"/>
            <w:tcBorders>
              <w:top w:val="single" w:sz="4" w:space="0" w:color="auto"/>
              <w:left w:val="nil"/>
              <w:bottom w:val="nil"/>
              <w:right w:val="nil"/>
            </w:tcBorders>
            <w:vAlign w:val="bottom"/>
          </w:tcPr>
          <w:p w:rsidR="005C63B7" w:rsidRDefault="005C63B7">
            <w:pPr>
              <w:pStyle w:val="ConsPlusNormal"/>
            </w:pPr>
            <w:r>
              <w:t>10</w:t>
            </w:r>
          </w:p>
        </w:tc>
        <w:tc>
          <w:tcPr>
            <w:tcW w:w="567" w:type="dxa"/>
            <w:tcBorders>
              <w:top w:val="single" w:sz="4" w:space="0" w:color="auto"/>
              <w:left w:val="nil"/>
              <w:bottom w:val="nil"/>
              <w:right w:val="nil"/>
            </w:tcBorders>
            <w:vAlign w:val="bottom"/>
          </w:tcPr>
          <w:p w:rsidR="005C63B7" w:rsidRDefault="005C63B7">
            <w:pPr>
              <w:pStyle w:val="ConsPlusNormal"/>
              <w:jc w:val="center"/>
            </w:pPr>
          </w:p>
        </w:tc>
        <w:tc>
          <w:tcPr>
            <w:tcW w:w="1247" w:type="dxa"/>
            <w:tcBorders>
              <w:top w:val="single" w:sz="4" w:space="0" w:color="auto"/>
              <w:left w:val="nil"/>
              <w:bottom w:val="nil"/>
              <w:right w:val="single" w:sz="4" w:space="0" w:color="auto"/>
            </w:tcBorders>
            <w:vAlign w:val="bottom"/>
          </w:tcPr>
          <w:p w:rsidR="005C63B7" w:rsidRDefault="005C63B7">
            <w:pPr>
              <w:pStyle w:val="ConsPlusNormal"/>
              <w:jc w:val="right"/>
            </w:pPr>
            <w:r>
              <w:t>166 619</w:t>
            </w:r>
          </w:p>
        </w:tc>
        <w:tc>
          <w:tcPr>
            <w:tcW w:w="1247"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166 773</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167 050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609" w:history="1">
              <w:r>
                <w:rPr>
                  <w:color w:val="0000FF"/>
                </w:rPr>
                <w:t>Подпрограмма</w:t>
              </w:r>
            </w:hyperlink>
            <w:r>
              <w:t xml:space="preserve"> "Совершенствование и развитие транспортной системы"</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08</w:t>
            </w:r>
          </w:p>
        </w:tc>
        <w:tc>
          <w:tcPr>
            <w:tcW w:w="1644" w:type="dxa"/>
            <w:tcBorders>
              <w:top w:val="nil"/>
              <w:left w:val="nil"/>
              <w:bottom w:val="nil"/>
              <w:right w:val="nil"/>
            </w:tcBorders>
            <w:vAlign w:val="bottom"/>
          </w:tcPr>
          <w:p w:rsidR="005C63B7" w:rsidRDefault="005C63B7">
            <w:pPr>
              <w:pStyle w:val="ConsPlusNormal"/>
            </w:pPr>
            <w:r>
              <w:t>10 2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150 111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150 383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150 660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"Субвенции на организацию транспортного обслуживания населения в пригородном межмуниципальном сообщении"</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08</w:t>
            </w:r>
          </w:p>
        </w:tc>
        <w:tc>
          <w:tcPr>
            <w:tcW w:w="1644" w:type="dxa"/>
            <w:tcBorders>
              <w:top w:val="nil"/>
              <w:left w:val="nil"/>
              <w:bottom w:val="nil"/>
              <w:right w:val="nil"/>
            </w:tcBorders>
            <w:vAlign w:val="bottom"/>
          </w:tcPr>
          <w:p w:rsidR="005C63B7" w:rsidRDefault="005C63B7">
            <w:pPr>
              <w:pStyle w:val="ConsPlusNormal"/>
            </w:pPr>
            <w:r>
              <w:t>10 2 01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21 123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21 123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21 123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lastRenderedPageBreak/>
              <w:t>Субвенции на организацию транспортного обслуживания населения в пригородном межмуниципальном сообщении (Межбюджетные отношения)</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08</w:t>
            </w:r>
          </w:p>
        </w:tc>
        <w:tc>
          <w:tcPr>
            <w:tcW w:w="1644" w:type="dxa"/>
            <w:tcBorders>
              <w:top w:val="nil"/>
              <w:left w:val="nil"/>
              <w:bottom w:val="nil"/>
              <w:right w:val="nil"/>
            </w:tcBorders>
            <w:vAlign w:val="bottom"/>
          </w:tcPr>
          <w:p w:rsidR="005C63B7" w:rsidRDefault="005C63B7">
            <w:pPr>
              <w:pStyle w:val="ConsPlusNormal"/>
            </w:pPr>
            <w:r>
              <w:t>10 2 01 73810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21 123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21 123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21 123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"Субсидии организациям железнодорожного транспорта"</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08</w:t>
            </w:r>
          </w:p>
        </w:tc>
        <w:tc>
          <w:tcPr>
            <w:tcW w:w="1644" w:type="dxa"/>
            <w:tcBorders>
              <w:top w:val="nil"/>
              <w:left w:val="nil"/>
              <w:bottom w:val="nil"/>
              <w:right w:val="nil"/>
            </w:tcBorders>
            <w:vAlign w:val="bottom"/>
          </w:tcPr>
          <w:p w:rsidR="005C63B7" w:rsidRDefault="005C63B7">
            <w:pPr>
              <w:pStyle w:val="ConsPlusNormal"/>
            </w:pPr>
            <w:r>
              <w:t>10 2 02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128 988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129 260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129 537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Субсидии организациям железнодорожного транспорта на компенсацию потерь в доходах, возникающих в результате государственного регулирования уровня тарифов, при осуществлении транспортного обслуживания населения железнодорожным транспортом общего пользования (пригородной категории) на территории Белгородской области (Иные бюджетные ассигнования)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08</w:t>
            </w:r>
          </w:p>
        </w:tc>
        <w:tc>
          <w:tcPr>
            <w:tcW w:w="1644" w:type="dxa"/>
            <w:tcBorders>
              <w:top w:val="nil"/>
              <w:left w:val="nil"/>
              <w:bottom w:val="nil"/>
              <w:right w:val="nil"/>
            </w:tcBorders>
            <w:vAlign w:val="bottom"/>
          </w:tcPr>
          <w:p w:rsidR="005C63B7" w:rsidRDefault="005C63B7">
            <w:pPr>
              <w:pStyle w:val="ConsPlusNormal"/>
            </w:pPr>
            <w:r>
              <w:t>10 2 02 60420</w:t>
            </w:r>
          </w:p>
        </w:tc>
        <w:tc>
          <w:tcPr>
            <w:tcW w:w="567" w:type="dxa"/>
            <w:tcBorders>
              <w:top w:val="nil"/>
              <w:left w:val="nil"/>
              <w:bottom w:val="nil"/>
              <w:right w:val="nil"/>
            </w:tcBorders>
            <w:vAlign w:val="bottom"/>
          </w:tcPr>
          <w:p w:rsidR="005C63B7" w:rsidRDefault="005C63B7">
            <w:pPr>
              <w:pStyle w:val="ConsPlusNormal"/>
              <w:jc w:val="center"/>
            </w:pPr>
            <w:r>
              <w:t>800</w:t>
            </w:r>
          </w:p>
        </w:tc>
        <w:tc>
          <w:tcPr>
            <w:tcW w:w="1247" w:type="dxa"/>
            <w:tcBorders>
              <w:top w:val="nil"/>
              <w:left w:val="nil"/>
              <w:bottom w:val="nil"/>
              <w:right w:val="single" w:sz="4" w:space="0" w:color="auto"/>
            </w:tcBorders>
            <w:vAlign w:val="bottom"/>
          </w:tcPr>
          <w:p w:rsidR="005C63B7" w:rsidRDefault="005C63B7">
            <w:pPr>
              <w:pStyle w:val="ConsPlusNormal"/>
              <w:jc w:val="right"/>
            </w:pPr>
            <w:r>
              <w:t>124 870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124 870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124 870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Компенсация потерь в доходах организациям железнодорожного транспорта, осуществляющим перевозки по льготным тарифам на проезд учащихся и воспитанников общеобразовательных организаций, студентов очной формы обучения </w:t>
            </w:r>
            <w:r>
              <w:lastRenderedPageBreak/>
              <w:t>профессиональных образовательных организаций и образовательных организаций высшего образования железнодорожным транспортом в пригородном сообщении Белгородской области (Иные бюджетные ассигнования)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04</w:t>
            </w:r>
          </w:p>
        </w:tc>
        <w:tc>
          <w:tcPr>
            <w:tcW w:w="737" w:type="dxa"/>
            <w:tcBorders>
              <w:top w:val="nil"/>
              <w:left w:val="nil"/>
              <w:bottom w:val="nil"/>
              <w:right w:val="nil"/>
            </w:tcBorders>
            <w:vAlign w:val="bottom"/>
          </w:tcPr>
          <w:p w:rsidR="005C63B7" w:rsidRDefault="005C63B7">
            <w:pPr>
              <w:pStyle w:val="ConsPlusNormal"/>
              <w:jc w:val="center"/>
            </w:pPr>
            <w:r>
              <w:t>08</w:t>
            </w:r>
          </w:p>
        </w:tc>
        <w:tc>
          <w:tcPr>
            <w:tcW w:w="1644" w:type="dxa"/>
            <w:tcBorders>
              <w:top w:val="nil"/>
              <w:left w:val="nil"/>
              <w:bottom w:val="nil"/>
              <w:right w:val="nil"/>
            </w:tcBorders>
            <w:vAlign w:val="bottom"/>
          </w:tcPr>
          <w:p w:rsidR="005C63B7" w:rsidRDefault="005C63B7">
            <w:pPr>
              <w:pStyle w:val="ConsPlusNormal"/>
            </w:pPr>
            <w:r>
              <w:t>10 2 02 60430</w:t>
            </w:r>
          </w:p>
        </w:tc>
        <w:tc>
          <w:tcPr>
            <w:tcW w:w="567" w:type="dxa"/>
            <w:tcBorders>
              <w:top w:val="nil"/>
              <w:left w:val="nil"/>
              <w:bottom w:val="nil"/>
              <w:right w:val="nil"/>
            </w:tcBorders>
            <w:vAlign w:val="bottom"/>
          </w:tcPr>
          <w:p w:rsidR="005C63B7" w:rsidRDefault="005C63B7">
            <w:pPr>
              <w:pStyle w:val="ConsPlusNormal"/>
              <w:jc w:val="center"/>
            </w:pPr>
            <w:r>
              <w:t>800</w:t>
            </w:r>
          </w:p>
        </w:tc>
        <w:tc>
          <w:tcPr>
            <w:tcW w:w="1247" w:type="dxa"/>
            <w:tcBorders>
              <w:top w:val="nil"/>
              <w:left w:val="nil"/>
              <w:bottom w:val="nil"/>
              <w:right w:val="single" w:sz="4" w:space="0" w:color="auto"/>
            </w:tcBorders>
            <w:vAlign w:val="bottom"/>
          </w:tcPr>
          <w:p w:rsidR="005C63B7" w:rsidRDefault="005C63B7">
            <w:pPr>
              <w:pStyle w:val="ConsPlusNormal"/>
              <w:jc w:val="right"/>
            </w:pPr>
            <w:r>
              <w:t>4 024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4 290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4 561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Компенсация потерь в доходах организациям железнодорожного транспорта, осуществляющим перевозки по льготным тарифам на проезд детей 5 - 7 лет железнодорожным транспортом в пригородном сообщении Белгородской области (Иные бюджетные ассигнования)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08</w:t>
            </w:r>
          </w:p>
        </w:tc>
        <w:tc>
          <w:tcPr>
            <w:tcW w:w="1644" w:type="dxa"/>
            <w:tcBorders>
              <w:top w:val="nil"/>
              <w:left w:val="nil"/>
              <w:bottom w:val="nil"/>
              <w:right w:val="nil"/>
            </w:tcBorders>
            <w:vAlign w:val="bottom"/>
          </w:tcPr>
          <w:p w:rsidR="005C63B7" w:rsidRDefault="005C63B7">
            <w:pPr>
              <w:pStyle w:val="ConsPlusNormal"/>
            </w:pPr>
            <w:r>
              <w:t>10 2 02 60530</w:t>
            </w:r>
          </w:p>
        </w:tc>
        <w:tc>
          <w:tcPr>
            <w:tcW w:w="567" w:type="dxa"/>
            <w:tcBorders>
              <w:top w:val="nil"/>
              <w:left w:val="nil"/>
              <w:bottom w:val="nil"/>
              <w:right w:val="nil"/>
            </w:tcBorders>
            <w:vAlign w:val="bottom"/>
          </w:tcPr>
          <w:p w:rsidR="005C63B7" w:rsidRDefault="005C63B7">
            <w:pPr>
              <w:pStyle w:val="ConsPlusNormal"/>
              <w:jc w:val="center"/>
            </w:pPr>
            <w:r>
              <w:t>800</w:t>
            </w:r>
          </w:p>
        </w:tc>
        <w:tc>
          <w:tcPr>
            <w:tcW w:w="1247" w:type="dxa"/>
            <w:tcBorders>
              <w:top w:val="nil"/>
              <w:left w:val="nil"/>
              <w:bottom w:val="nil"/>
              <w:right w:val="single" w:sz="4" w:space="0" w:color="auto"/>
            </w:tcBorders>
            <w:vAlign w:val="bottom"/>
          </w:tcPr>
          <w:p w:rsidR="005C63B7" w:rsidRDefault="005C63B7">
            <w:pPr>
              <w:pStyle w:val="ConsPlusNormal"/>
              <w:jc w:val="right"/>
            </w:pPr>
            <w:r>
              <w:t>94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Подпрограмма "Обеспечение реализации государственной программы"</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08</w:t>
            </w:r>
          </w:p>
        </w:tc>
        <w:tc>
          <w:tcPr>
            <w:tcW w:w="1644" w:type="dxa"/>
            <w:tcBorders>
              <w:top w:val="nil"/>
              <w:left w:val="nil"/>
              <w:bottom w:val="nil"/>
              <w:right w:val="nil"/>
            </w:tcBorders>
            <w:vAlign w:val="bottom"/>
          </w:tcPr>
          <w:p w:rsidR="005C63B7" w:rsidRDefault="005C63B7">
            <w:pPr>
              <w:pStyle w:val="ConsPlusNormal"/>
            </w:pPr>
            <w:r>
              <w:t>10 3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16 508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16 390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16 390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08</w:t>
            </w:r>
          </w:p>
        </w:tc>
        <w:tc>
          <w:tcPr>
            <w:tcW w:w="1644" w:type="dxa"/>
            <w:tcBorders>
              <w:top w:val="nil"/>
              <w:left w:val="nil"/>
              <w:bottom w:val="nil"/>
              <w:right w:val="nil"/>
            </w:tcBorders>
            <w:vAlign w:val="bottom"/>
          </w:tcPr>
          <w:p w:rsidR="005C63B7" w:rsidRDefault="005C63B7">
            <w:pPr>
              <w:pStyle w:val="ConsPlusNormal"/>
            </w:pPr>
            <w:r>
              <w:t>10 3 01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16 458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16 340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16 340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04</w:t>
            </w:r>
          </w:p>
        </w:tc>
        <w:tc>
          <w:tcPr>
            <w:tcW w:w="737" w:type="dxa"/>
            <w:tcBorders>
              <w:top w:val="nil"/>
              <w:left w:val="nil"/>
              <w:bottom w:val="nil"/>
              <w:right w:val="nil"/>
            </w:tcBorders>
            <w:vAlign w:val="bottom"/>
          </w:tcPr>
          <w:p w:rsidR="005C63B7" w:rsidRDefault="005C63B7">
            <w:pPr>
              <w:pStyle w:val="ConsPlusNormal"/>
              <w:jc w:val="center"/>
            </w:pPr>
            <w:r>
              <w:t>08</w:t>
            </w:r>
          </w:p>
        </w:tc>
        <w:tc>
          <w:tcPr>
            <w:tcW w:w="1644" w:type="dxa"/>
            <w:tcBorders>
              <w:top w:val="nil"/>
              <w:left w:val="nil"/>
              <w:bottom w:val="nil"/>
              <w:right w:val="nil"/>
            </w:tcBorders>
            <w:vAlign w:val="bottom"/>
          </w:tcPr>
          <w:p w:rsidR="005C63B7" w:rsidRDefault="005C63B7">
            <w:pPr>
              <w:pStyle w:val="ConsPlusNormal"/>
            </w:pPr>
            <w:r>
              <w:t>10 3 01 90019</w:t>
            </w:r>
          </w:p>
        </w:tc>
        <w:tc>
          <w:tcPr>
            <w:tcW w:w="567" w:type="dxa"/>
            <w:tcBorders>
              <w:top w:val="nil"/>
              <w:left w:val="nil"/>
              <w:bottom w:val="nil"/>
              <w:right w:val="nil"/>
            </w:tcBorders>
            <w:vAlign w:val="bottom"/>
          </w:tcPr>
          <w:p w:rsidR="005C63B7" w:rsidRDefault="005C63B7">
            <w:pPr>
              <w:pStyle w:val="ConsPlusNormal"/>
              <w:jc w:val="center"/>
            </w:pPr>
            <w:r>
              <w:t>100</w:t>
            </w:r>
          </w:p>
        </w:tc>
        <w:tc>
          <w:tcPr>
            <w:tcW w:w="1247" w:type="dxa"/>
            <w:tcBorders>
              <w:top w:val="nil"/>
              <w:left w:val="nil"/>
              <w:bottom w:val="nil"/>
              <w:right w:val="single" w:sz="4" w:space="0" w:color="auto"/>
            </w:tcBorders>
            <w:vAlign w:val="bottom"/>
          </w:tcPr>
          <w:p w:rsidR="005C63B7" w:rsidRDefault="005C63B7">
            <w:pPr>
              <w:pStyle w:val="ConsPlusNormal"/>
              <w:jc w:val="right"/>
            </w:pPr>
            <w:r>
              <w:t>15 178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15 178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15 178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08</w:t>
            </w:r>
          </w:p>
        </w:tc>
        <w:tc>
          <w:tcPr>
            <w:tcW w:w="1644" w:type="dxa"/>
            <w:tcBorders>
              <w:top w:val="nil"/>
              <w:left w:val="nil"/>
              <w:bottom w:val="nil"/>
              <w:right w:val="nil"/>
            </w:tcBorders>
            <w:vAlign w:val="bottom"/>
          </w:tcPr>
          <w:p w:rsidR="005C63B7" w:rsidRDefault="005C63B7">
            <w:pPr>
              <w:pStyle w:val="ConsPlusNormal"/>
            </w:pPr>
            <w:r>
              <w:t>10 3 01 90019</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1 015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887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887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08</w:t>
            </w:r>
          </w:p>
        </w:tc>
        <w:tc>
          <w:tcPr>
            <w:tcW w:w="1644" w:type="dxa"/>
            <w:tcBorders>
              <w:top w:val="nil"/>
              <w:left w:val="nil"/>
              <w:bottom w:val="nil"/>
              <w:right w:val="nil"/>
            </w:tcBorders>
            <w:vAlign w:val="bottom"/>
          </w:tcPr>
          <w:p w:rsidR="005C63B7" w:rsidRDefault="005C63B7">
            <w:pPr>
              <w:pStyle w:val="ConsPlusNormal"/>
            </w:pPr>
            <w:r>
              <w:t>10 3 01 90019</w:t>
            </w:r>
          </w:p>
        </w:tc>
        <w:tc>
          <w:tcPr>
            <w:tcW w:w="567" w:type="dxa"/>
            <w:tcBorders>
              <w:top w:val="nil"/>
              <w:left w:val="nil"/>
              <w:bottom w:val="nil"/>
              <w:right w:val="nil"/>
            </w:tcBorders>
            <w:vAlign w:val="bottom"/>
          </w:tcPr>
          <w:p w:rsidR="005C63B7" w:rsidRDefault="005C63B7">
            <w:pPr>
              <w:pStyle w:val="ConsPlusNormal"/>
              <w:jc w:val="center"/>
            </w:pPr>
            <w:r>
              <w:t>800</w:t>
            </w:r>
          </w:p>
        </w:tc>
        <w:tc>
          <w:tcPr>
            <w:tcW w:w="1247" w:type="dxa"/>
            <w:tcBorders>
              <w:top w:val="nil"/>
              <w:left w:val="nil"/>
              <w:bottom w:val="nil"/>
              <w:right w:val="single" w:sz="4" w:space="0" w:color="auto"/>
            </w:tcBorders>
            <w:vAlign w:val="bottom"/>
          </w:tcPr>
          <w:p w:rsidR="005C63B7" w:rsidRDefault="005C63B7">
            <w:pPr>
              <w:pStyle w:val="ConsPlusNormal"/>
              <w:jc w:val="right"/>
            </w:pPr>
            <w:r>
              <w:t>265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275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275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08</w:t>
            </w:r>
          </w:p>
        </w:tc>
        <w:tc>
          <w:tcPr>
            <w:tcW w:w="1644" w:type="dxa"/>
            <w:tcBorders>
              <w:top w:val="nil"/>
              <w:left w:val="nil"/>
              <w:bottom w:val="nil"/>
              <w:right w:val="nil"/>
            </w:tcBorders>
            <w:vAlign w:val="bottom"/>
          </w:tcPr>
          <w:p w:rsidR="005C63B7" w:rsidRDefault="005C63B7">
            <w:pPr>
              <w:pStyle w:val="ConsPlusNormal"/>
            </w:pPr>
            <w:r>
              <w:t>10 3 03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50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50</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vAlign w:val="bottom"/>
          </w:tcPr>
          <w:p w:rsidR="005C63B7" w:rsidRDefault="005C63B7">
            <w:pPr>
              <w:pStyle w:val="ConsPlusNormal"/>
              <w:jc w:val="center"/>
            </w:pPr>
            <w:r>
              <w:t>04</w:t>
            </w:r>
          </w:p>
        </w:tc>
        <w:tc>
          <w:tcPr>
            <w:tcW w:w="737" w:type="dxa"/>
            <w:tcBorders>
              <w:top w:val="nil"/>
              <w:left w:val="nil"/>
              <w:bottom w:val="single" w:sz="4" w:space="0" w:color="auto"/>
              <w:right w:val="nil"/>
            </w:tcBorders>
            <w:vAlign w:val="bottom"/>
          </w:tcPr>
          <w:p w:rsidR="005C63B7" w:rsidRDefault="005C63B7">
            <w:pPr>
              <w:pStyle w:val="ConsPlusNormal"/>
              <w:jc w:val="center"/>
            </w:pPr>
            <w:r>
              <w:t>08</w:t>
            </w:r>
          </w:p>
        </w:tc>
        <w:tc>
          <w:tcPr>
            <w:tcW w:w="1644" w:type="dxa"/>
            <w:tcBorders>
              <w:top w:val="nil"/>
              <w:left w:val="nil"/>
              <w:bottom w:val="single" w:sz="4" w:space="0" w:color="auto"/>
              <w:right w:val="nil"/>
            </w:tcBorders>
            <w:vAlign w:val="bottom"/>
          </w:tcPr>
          <w:p w:rsidR="005C63B7" w:rsidRDefault="005C63B7">
            <w:pPr>
              <w:pStyle w:val="ConsPlusNormal"/>
            </w:pPr>
            <w:r>
              <w:t>10 3 03 00590</w:t>
            </w:r>
          </w:p>
        </w:tc>
        <w:tc>
          <w:tcPr>
            <w:tcW w:w="567" w:type="dxa"/>
            <w:tcBorders>
              <w:top w:val="nil"/>
              <w:left w:val="nil"/>
              <w:bottom w:val="single" w:sz="4" w:space="0" w:color="auto"/>
              <w:right w:val="nil"/>
            </w:tcBorders>
            <w:vAlign w:val="bottom"/>
          </w:tcPr>
          <w:p w:rsidR="005C63B7" w:rsidRDefault="005C63B7">
            <w:pPr>
              <w:pStyle w:val="ConsPlusNormal"/>
              <w:jc w:val="center"/>
            </w:pPr>
            <w:r>
              <w:t>600</w:t>
            </w:r>
          </w:p>
        </w:tc>
        <w:tc>
          <w:tcPr>
            <w:tcW w:w="1247" w:type="dxa"/>
            <w:tcBorders>
              <w:top w:val="nil"/>
              <w:left w:val="nil"/>
              <w:bottom w:val="single" w:sz="4" w:space="0" w:color="auto"/>
              <w:right w:val="single" w:sz="4" w:space="0" w:color="auto"/>
            </w:tcBorders>
            <w:vAlign w:val="bottom"/>
          </w:tcPr>
          <w:p w:rsidR="005C63B7" w:rsidRDefault="005C63B7">
            <w:pPr>
              <w:pStyle w:val="ConsPlusNormal"/>
              <w:jc w:val="right"/>
            </w:pPr>
            <w:r>
              <w:t>50</w:t>
            </w:r>
          </w:p>
        </w:tc>
        <w:tc>
          <w:tcPr>
            <w:tcW w:w="1247"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50</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50</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 xml:space="preserve">Дорожное хозяйство (дорожные </w:t>
            </w:r>
            <w:r>
              <w:lastRenderedPageBreak/>
              <w:t>фонды)</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lastRenderedPageBreak/>
              <w:t>04</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r>
              <w:t>09</w:t>
            </w: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15 037 105</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10 510 887</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10 865 867</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610" w:history="1">
              <w:r>
                <w:rPr>
                  <w:color w:val="0000FF"/>
                </w:rPr>
                <w:t>программа</w:t>
              </w:r>
            </w:hyperlink>
            <w:r>
              <w:t xml:space="preserve"> Белгородской области "Совершенствование и развитие транспортной системы и дорожной сети Белгородской области на 2014 - 2020 годы"</w:t>
            </w:r>
          </w:p>
        </w:tc>
        <w:tc>
          <w:tcPr>
            <w:tcW w:w="567" w:type="dxa"/>
            <w:tcBorders>
              <w:top w:val="single" w:sz="4" w:space="0" w:color="auto"/>
              <w:left w:val="single" w:sz="4" w:space="0" w:color="auto"/>
              <w:bottom w:val="nil"/>
              <w:right w:val="nil"/>
            </w:tcBorders>
            <w:vAlign w:val="bottom"/>
          </w:tcPr>
          <w:p w:rsidR="005C63B7" w:rsidRDefault="005C63B7">
            <w:pPr>
              <w:pStyle w:val="ConsPlusNormal"/>
              <w:jc w:val="center"/>
            </w:pPr>
            <w:r>
              <w:t>04</w:t>
            </w:r>
          </w:p>
        </w:tc>
        <w:tc>
          <w:tcPr>
            <w:tcW w:w="737" w:type="dxa"/>
            <w:tcBorders>
              <w:top w:val="single" w:sz="4" w:space="0" w:color="auto"/>
              <w:left w:val="nil"/>
              <w:bottom w:val="nil"/>
              <w:right w:val="nil"/>
            </w:tcBorders>
            <w:vAlign w:val="bottom"/>
          </w:tcPr>
          <w:p w:rsidR="005C63B7" w:rsidRDefault="005C63B7">
            <w:pPr>
              <w:pStyle w:val="ConsPlusNormal"/>
              <w:jc w:val="center"/>
            </w:pPr>
            <w:r>
              <w:t>09</w:t>
            </w:r>
          </w:p>
        </w:tc>
        <w:tc>
          <w:tcPr>
            <w:tcW w:w="1644" w:type="dxa"/>
            <w:tcBorders>
              <w:top w:val="single" w:sz="4" w:space="0" w:color="auto"/>
              <w:left w:val="nil"/>
              <w:bottom w:val="nil"/>
              <w:right w:val="nil"/>
            </w:tcBorders>
            <w:vAlign w:val="bottom"/>
          </w:tcPr>
          <w:p w:rsidR="005C63B7" w:rsidRDefault="005C63B7">
            <w:pPr>
              <w:pStyle w:val="ConsPlusNormal"/>
            </w:pPr>
            <w:r>
              <w:t>10</w:t>
            </w:r>
          </w:p>
        </w:tc>
        <w:tc>
          <w:tcPr>
            <w:tcW w:w="567" w:type="dxa"/>
            <w:tcBorders>
              <w:top w:val="single" w:sz="4" w:space="0" w:color="auto"/>
              <w:left w:val="nil"/>
              <w:bottom w:val="nil"/>
              <w:right w:val="nil"/>
            </w:tcBorders>
            <w:vAlign w:val="bottom"/>
          </w:tcPr>
          <w:p w:rsidR="005C63B7" w:rsidRDefault="005C63B7">
            <w:pPr>
              <w:pStyle w:val="ConsPlusNormal"/>
              <w:jc w:val="center"/>
            </w:pPr>
          </w:p>
        </w:tc>
        <w:tc>
          <w:tcPr>
            <w:tcW w:w="1247" w:type="dxa"/>
            <w:tcBorders>
              <w:top w:val="single" w:sz="4" w:space="0" w:color="auto"/>
              <w:left w:val="nil"/>
              <w:bottom w:val="nil"/>
              <w:right w:val="single" w:sz="4" w:space="0" w:color="auto"/>
            </w:tcBorders>
            <w:vAlign w:val="bottom"/>
          </w:tcPr>
          <w:p w:rsidR="005C63B7" w:rsidRDefault="005C63B7">
            <w:pPr>
              <w:pStyle w:val="ConsPlusNormal"/>
              <w:jc w:val="right"/>
            </w:pPr>
            <w:r>
              <w:t>15 037 105</w:t>
            </w:r>
          </w:p>
        </w:tc>
        <w:tc>
          <w:tcPr>
            <w:tcW w:w="1247"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10 510 887</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10 865 867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611" w:history="1">
              <w:r>
                <w:rPr>
                  <w:color w:val="0000FF"/>
                </w:rPr>
                <w:t>Подпрограмма</w:t>
              </w:r>
            </w:hyperlink>
            <w:r>
              <w:t xml:space="preserve"> "Совершенствование и развитие дорожной сети"</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10 1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14 160 834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9 629 363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9 977 389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"Содержание и ремонт автомобильных дорог общего пользования регионального значения"</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10 1 01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6 192 469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5 703 762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2 792 839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10 1 01 20570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6 187 421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5 698 762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2 787 839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Содержание и ремонт автомобильных дорог общего пользования регионального значения (Иные бюджетные ассигнования)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10 1 01 20570</w:t>
            </w:r>
          </w:p>
        </w:tc>
        <w:tc>
          <w:tcPr>
            <w:tcW w:w="567" w:type="dxa"/>
            <w:tcBorders>
              <w:top w:val="nil"/>
              <w:left w:val="nil"/>
              <w:bottom w:val="nil"/>
              <w:right w:val="nil"/>
            </w:tcBorders>
            <w:vAlign w:val="bottom"/>
          </w:tcPr>
          <w:p w:rsidR="005C63B7" w:rsidRDefault="005C63B7">
            <w:pPr>
              <w:pStyle w:val="ConsPlusNormal"/>
              <w:jc w:val="center"/>
            </w:pPr>
            <w:r>
              <w:t>800</w:t>
            </w:r>
          </w:p>
        </w:tc>
        <w:tc>
          <w:tcPr>
            <w:tcW w:w="1247" w:type="dxa"/>
            <w:tcBorders>
              <w:top w:val="nil"/>
              <w:left w:val="nil"/>
              <w:bottom w:val="nil"/>
              <w:right w:val="single" w:sz="4" w:space="0" w:color="auto"/>
            </w:tcBorders>
            <w:vAlign w:val="bottom"/>
          </w:tcPr>
          <w:p w:rsidR="005C63B7" w:rsidRDefault="005C63B7">
            <w:pPr>
              <w:pStyle w:val="ConsPlusNormal"/>
              <w:jc w:val="right"/>
            </w:pPr>
            <w:r>
              <w:t>5 048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Основное мероприятие "Строительство (реконструкция) </w:t>
            </w:r>
            <w:r>
              <w:lastRenderedPageBreak/>
              <w:t>автомобильных дорог общего пользования"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04</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10 1 03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4 787 273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2 822 893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5 428 324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Строительство (реконструкция) автомобильных дорог общего пользования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10 1 03 40380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160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10 1 03 40380</w:t>
            </w:r>
          </w:p>
        </w:tc>
        <w:tc>
          <w:tcPr>
            <w:tcW w:w="567" w:type="dxa"/>
            <w:tcBorders>
              <w:top w:val="nil"/>
              <w:left w:val="nil"/>
              <w:bottom w:val="nil"/>
              <w:right w:val="nil"/>
            </w:tcBorders>
            <w:vAlign w:val="bottom"/>
          </w:tcPr>
          <w:p w:rsidR="005C63B7" w:rsidRDefault="005C63B7">
            <w:pPr>
              <w:pStyle w:val="ConsPlusNormal"/>
              <w:jc w:val="center"/>
            </w:pPr>
            <w:r>
              <w:t>400</w:t>
            </w:r>
          </w:p>
        </w:tc>
        <w:tc>
          <w:tcPr>
            <w:tcW w:w="1247" w:type="dxa"/>
            <w:tcBorders>
              <w:top w:val="nil"/>
              <w:left w:val="nil"/>
              <w:bottom w:val="nil"/>
              <w:right w:val="single" w:sz="4" w:space="0" w:color="auto"/>
            </w:tcBorders>
            <w:vAlign w:val="bottom"/>
          </w:tcPr>
          <w:p w:rsidR="005C63B7" w:rsidRDefault="005C63B7">
            <w:pPr>
              <w:pStyle w:val="ConsPlusNormal"/>
              <w:jc w:val="right"/>
            </w:pPr>
            <w:r>
              <w:t>2 779 113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2 820 893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5 428 324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Строительство (реконструкция) автомобильных дорог общего пользования (Иные бюджетные ассигнования)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10 1 03 40380</w:t>
            </w:r>
          </w:p>
        </w:tc>
        <w:tc>
          <w:tcPr>
            <w:tcW w:w="567" w:type="dxa"/>
            <w:tcBorders>
              <w:top w:val="nil"/>
              <w:left w:val="nil"/>
              <w:bottom w:val="nil"/>
              <w:right w:val="nil"/>
            </w:tcBorders>
            <w:vAlign w:val="bottom"/>
          </w:tcPr>
          <w:p w:rsidR="005C63B7" w:rsidRDefault="005C63B7">
            <w:pPr>
              <w:pStyle w:val="ConsPlusNormal"/>
              <w:jc w:val="center"/>
            </w:pPr>
            <w:r>
              <w:t>800</w:t>
            </w:r>
          </w:p>
        </w:tc>
        <w:tc>
          <w:tcPr>
            <w:tcW w:w="1247" w:type="dxa"/>
            <w:tcBorders>
              <w:top w:val="nil"/>
              <w:left w:val="nil"/>
              <w:bottom w:val="nil"/>
              <w:right w:val="single" w:sz="4" w:space="0" w:color="auto"/>
            </w:tcBorders>
            <w:vAlign w:val="bottom"/>
          </w:tcPr>
          <w:p w:rsidR="005C63B7" w:rsidRDefault="005C63B7">
            <w:pPr>
              <w:pStyle w:val="ConsPlusNormal"/>
              <w:jc w:val="right"/>
            </w:pPr>
            <w:r>
              <w:t>2 008 000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10 1 04</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2 404 089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1 102 708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1 756 226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Строительство (реконструкция) межмуниципальных автомобильных дорог, соединяющих населенные </w:t>
            </w:r>
            <w:r>
              <w:lastRenderedPageBreak/>
              <w:t>пункты, автомобильных дорог в районах массовой жилищной застройки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04</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10 1 04 40390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780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10 1 04 40390</w:t>
            </w:r>
          </w:p>
        </w:tc>
        <w:tc>
          <w:tcPr>
            <w:tcW w:w="567" w:type="dxa"/>
            <w:tcBorders>
              <w:top w:val="nil"/>
              <w:left w:val="nil"/>
              <w:bottom w:val="nil"/>
              <w:right w:val="nil"/>
            </w:tcBorders>
            <w:vAlign w:val="bottom"/>
          </w:tcPr>
          <w:p w:rsidR="005C63B7" w:rsidRDefault="005C63B7">
            <w:pPr>
              <w:pStyle w:val="ConsPlusNormal"/>
              <w:jc w:val="center"/>
            </w:pPr>
            <w:r>
              <w:t>400</w:t>
            </w:r>
          </w:p>
        </w:tc>
        <w:tc>
          <w:tcPr>
            <w:tcW w:w="1247" w:type="dxa"/>
            <w:tcBorders>
              <w:top w:val="nil"/>
              <w:left w:val="nil"/>
              <w:bottom w:val="nil"/>
              <w:right w:val="single" w:sz="4" w:space="0" w:color="auto"/>
            </w:tcBorders>
            <w:vAlign w:val="bottom"/>
          </w:tcPr>
          <w:p w:rsidR="005C63B7" w:rsidRDefault="005C63B7">
            <w:pPr>
              <w:pStyle w:val="ConsPlusNormal"/>
              <w:jc w:val="right"/>
            </w:pPr>
            <w:r>
              <w:t>739 569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946 082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1 593 000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(Иные бюджетные ассигнования)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10 1 04 40390</w:t>
            </w:r>
          </w:p>
        </w:tc>
        <w:tc>
          <w:tcPr>
            <w:tcW w:w="567" w:type="dxa"/>
            <w:tcBorders>
              <w:top w:val="nil"/>
              <w:left w:val="nil"/>
              <w:bottom w:val="nil"/>
              <w:right w:val="nil"/>
            </w:tcBorders>
            <w:vAlign w:val="bottom"/>
          </w:tcPr>
          <w:p w:rsidR="005C63B7" w:rsidRDefault="005C63B7">
            <w:pPr>
              <w:pStyle w:val="ConsPlusNormal"/>
              <w:jc w:val="center"/>
            </w:pPr>
            <w:r>
              <w:t>800</w:t>
            </w:r>
          </w:p>
        </w:tc>
        <w:tc>
          <w:tcPr>
            <w:tcW w:w="1247" w:type="dxa"/>
            <w:tcBorders>
              <w:top w:val="nil"/>
              <w:left w:val="nil"/>
              <w:bottom w:val="nil"/>
              <w:right w:val="single" w:sz="4" w:space="0" w:color="auto"/>
            </w:tcBorders>
            <w:vAlign w:val="bottom"/>
          </w:tcPr>
          <w:p w:rsidR="005C63B7" w:rsidRDefault="005C63B7">
            <w:pPr>
              <w:pStyle w:val="ConsPlusNormal"/>
              <w:jc w:val="right"/>
            </w:pPr>
            <w:r>
              <w:t>3 600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Реализация мероприятий по устойчивому развитию сельских территорий (Капитальные вложения в объекты государственной (муниципальной) собственности)</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10 1 04 R5670</w:t>
            </w:r>
          </w:p>
        </w:tc>
        <w:tc>
          <w:tcPr>
            <w:tcW w:w="567" w:type="dxa"/>
            <w:tcBorders>
              <w:top w:val="nil"/>
              <w:left w:val="nil"/>
              <w:bottom w:val="nil"/>
              <w:right w:val="nil"/>
            </w:tcBorders>
            <w:vAlign w:val="bottom"/>
          </w:tcPr>
          <w:p w:rsidR="005C63B7" w:rsidRDefault="005C63B7">
            <w:pPr>
              <w:pStyle w:val="ConsPlusNormal"/>
              <w:jc w:val="center"/>
            </w:pPr>
            <w:r>
              <w:t>400</w:t>
            </w:r>
          </w:p>
        </w:tc>
        <w:tc>
          <w:tcPr>
            <w:tcW w:w="1247" w:type="dxa"/>
            <w:tcBorders>
              <w:top w:val="nil"/>
              <w:left w:val="nil"/>
              <w:bottom w:val="nil"/>
              <w:right w:val="single" w:sz="4" w:space="0" w:color="auto"/>
            </w:tcBorders>
            <w:vAlign w:val="bottom"/>
          </w:tcPr>
          <w:p w:rsidR="005C63B7" w:rsidRDefault="005C63B7">
            <w:pPr>
              <w:pStyle w:val="ConsPlusNormal"/>
              <w:jc w:val="right"/>
            </w:pPr>
            <w:r>
              <w:t>904 681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156 626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163 226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Мероприятия по стимулированию </w:t>
            </w:r>
            <w:r>
              <w:lastRenderedPageBreak/>
              <w:t>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04</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10 1 04 R0210</w:t>
            </w:r>
          </w:p>
        </w:tc>
        <w:tc>
          <w:tcPr>
            <w:tcW w:w="567" w:type="dxa"/>
            <w:tcBorders>
              <w:top w:val="nil"/>
              <w:left w:val="nil"/>
              <w:bottom w:val="nil"/>
              <w:right w:val="nil"/>
            </w:tcBorders>
            <w:vAlign w:val="bottom"/>
          </w:tcPr>
          <w:p w:rsidR="005C63B7" w:rsidRDefault="005C63B7">
            <w:pPr>
              <w:pStyle w:val="ConsPlusNormal"/>
              <w:jc w:val="center"/>
            </w:pPr>
            <w:r>
              <w:t>400</w:t>
            </w:r>
          </w:p>
        </w:tc>
        <w:tc>
          <w:tcPr>
            <w:tcW w:w="1247" w:type="dxa"/>
            <w:tcBorders>
              <w:top w:val="nil"/>
              <w:left w:val="nil"/>
              <w:bottom w:val="nil"/>
              <w:right w:val="single" w:sz="4" w:space="0" w:color="auto"/>
            </w:tcBorders>
            <w:vAlign w:val="bottom"/>
          </w:tcPr>
          <w:p w:rsidR="005C63B7" w:rsidRDefault="005C63B7">
            <w:pPr>
              <w:pStyle w:val="ConsPlusNormal"/>
              <w:jc w:val="right"/>
            </w:pPr>
            <w:r>
              <w:t>755 459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"Субсидии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населенных пунктов,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10 1 05</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777 003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Субсидии на капитальный ремонт и ремонт автомобильных дорог общего пользования населенных пунктов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10 1 05 72140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277 003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Субсидии на капитальный ремонт </w:t>
            </w:r>
            <w:r>
              <w:lastRenderedPageBreak/>
              <w:t>и ремонт дворовых территорий многоквартирных домов, проездов к дворовым территориям многоквартирных домов населенных пунктов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04</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10 1 05 72150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500 000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Подпрограмма "Обеспечение реализации государственной программы"</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10 3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876 271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881 524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888 478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10 3 02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771 000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780 000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788 000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 (Иные бюджетные ассигнования)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10 3 02 29910</w:t>
            </w:r>
          </w:p>
        </w:tc>
        <w:tc>
          <w:tcPr>
            <w:tcW w:w="567" w:type="dxa"/>
            <w:tcBorders>
              <w:top w:val="nil"/>
              <w:left w:val="nil"/>
              <w:bottom w:val="nil"/>
              <w:right w:val="nil"/>
            </w:tcBorders>
            <w:vAlign w:val="bottom"/>
          </w:tcPr>
          <w:p w:rsidR="005C63B7" w:rsidRDefault="005C63B7">
            <w:pPr>
              <w:pStyle w:val="ConsPlusNormal"/>
              <w:jc w:val="center"/>
            </w:pPr>
            <w:r>
              <w:t>800</w:t>
            </w:r>
          </w:p>
        </w:tc>
        <w:tc>
          <w:tcPr>
            <w:tcW w:w="1247" w:type="dxa"/>
            <w:tcBorders>
              <w:top w:val="nil"/>
              <w:left w:val="nil"/>
              <w:bottom w:val="nil"/>
              <w:right w:val="single" w:sz="4" w:space="0" w:color="auto"/>
            </w:tcBorders>
            <w:vAlign w:val="bottom"/>
          </w:tcPr>
          <w:p w:rsidR="005C63B7" w:rsidRDefault="005C63B7">
            <w:pPr>
              <w:pStyle w:val="ConsPlusNormal"/>
              <w:jc w:val="right"/>
            </w:pPr>
            <w:r>
              <w:t>771 000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780 000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788 000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10 3 04</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105 271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101 524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100 478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Обеспечение деятельности (оказание услуг) государственных учреждений (организаций) </w:t>
            </w: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04</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10 3 04 00590</w:t>
            </w:r>
          </w:p>
        </w:tc>
        <w:tc>
          <w:tcPr>
            <w:tcW w:w="567" w:type="dxa"/>
            <w:tcBorders>
              <w:top w:val="nil"/>
              <w:left w:val="nil"/>
              <w:bottom w:val="nil"/>
              <w:right w:val="nil"/>
            </w:tcBorders>
            <w:vAlign w:val="bottom"/>
          </w:tcPr>
          <w:p w:rsidR="005C63B7" w:rsidRDefault="005C63B7">
            <w:pPr>
              <w:pStyle w:val="ConsPlusNormal"/>
              <w:jc w:val="center"/>
            </w:pPr>
            <w:r>
              <w:t>100</w:t>
            </w:r>
          </w:p>
        </w:tc>
        <w:tc>
          <w:tcPr>
            <w:tcW w:w="1247" w:type="dxa"/>
            <w:tcBorders>
              <w:top w:val="nil"/>
              <w:left w:val="nil"/>
              <w:bottom w:val="nil"/>
              <w:right w:val="single" w:sz="4" w:space="0" w:color="auto"/>
            </w:tcBorders>
            <w:vAlign w:val="bottom"/>
          </w:tcPr>
          <w:p w:rsidR="005C63B7" w:rsidRDefault="005C63B7">
            <w:pPr>
              <w:pStyle w:val="ConsPlusNormal"/>
              <w:jc w:val="right"/>
            </w:pPr>
            <w:r>
              <w:t>72 509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72 509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72 509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10 3 04 00590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27 629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20 162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18 524</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567" w:type="dxa"/>
            <w:tcBorders>
              <w:top w:val="nil"/>
              <w:left w:val="single" w:sz="4" w:space="0" w:color="auto"/>
              <w:bottom w:val="single" w:sz="4" w:space="0" w:color="auto"/>
              <w:right w:val="nil"/>
            </w:tcBorders>
            <w:vAlign w:val="bottom"/>
          </w:tcPr>
          <w:p w:rsidR="005C63B7" w:rsidRDefault="005C63B7">
            <w:pPr>
              <w:pStyle w:val="ConsPlusNormal"/>
              <w:jc w:val="center"/>
            </w:pPr>
            <w:r>
              <w:t>04</w:t>
            </w:r>
          </w:p>
        </w:tc>
        <w:tc>
          <w:tcPr>
            <w:tcW w:w="737" w:type="dxa"/>
            <w:tcBorders>
              <w:top w:val="nil"/>
              <w:left w:val="nil"/>
              <w:bottom w:val="single" w:sz="4" w:space="0" w:color="auto"/>
              <w:right w:val="nil"/>
            </w:tcBorders>
            <w:vAlign w:val="bottom"/>
          </w:tcPr>
          <w:p w:rsidR="005C63B7" w:rsidRDefault="005C63B7">
            <w:pPr>
              <w:pStyle w:val="ConsPlusNormal"/>
              <w:jc w:val="center"/>
            </w:pPr>
            <w:r>
              <w:t>09</w:t>
            </w:r>
          </w:p>
        </w:tc>
        <w:tc>
          <w:tcPr>
            <w:tcW w:w="1644" w:type="dxa"/>
            <w:tcBorders>
              <w:top w:val="nil"/>
              <w:left w:val="nil"/>
              <w:bottom w:val="single" w:sz="4" w:space="0" w:color="auto"/>
              <w:right w:val="nil"/>
            </w:tcBorders>
            <w:vAlign w:val="bottom"/>
          </w:tcPr>
          <w:p w:rsidR="005C63B7" w:rsidRDefault="005C63B7">
            <w:pPr>
              <w:pStyle w:val="ConsPlusNormal"/>
            </w:pPr>
            <w:r>
              <w:t>10 3 04 00590</w:t>
            </w:r>
          </w:p>
        </w:tc>
        <w:tc>
          <w:tcPr>
            <w:tcW w:w="567" w:type="dxa"/>
            <w:tcBorders>
              <w:top w:val="nil"/>
              <w:left w:val="nil"/>
              <w:bottom w:val="single" w:sz="4" w:space="0" w:color="auto"/>
              <w:right w:val="nil"/>
            </w:tcBorders>
            <w:vAlign w:val="bottom"/>
          </w:tcPr>
          <w:p w:rsidR="005C63B7" w:rsidRDefault="005C63B7">
            <w:pPr>
              <w:pStyle w:val="ConsPlusNormal"/>
              <w:jc w:val="center"/>
            </w:pPr>
            <w:r>
              <w:t>800</w:t>
            </w:r>
          </w:p>
        </w:tc>
        <w:tc>
          <w:tcPr>
            <w:tcW w:w="1247" w:type="dxa"/>
            <w:tcBorders>
              <w:top w:val="nil"/>
              <w:left w:val="nil"/>
              <w:bottom w:val="single" w:sz="4" w:space="0" w:color="auto"/>
              <w:right w:val="single" w:sz="4" w:space="0" w:color="auto"/>
            </w:tcBorders>
            <w:vAlign w:val="bottom"/>
          </w:tcPr>
          <w:p w:rsidR="005C63B7" w:rsidRDefault="005C63B7">
            <w:pPr>
              <w:pStyle w:val="ConsPlusNormal"/>
              <w:jc w:val="right"/>
            </w:pPr>
            <w:r>
              <w:t>5 133</w:t>
            </w:r>
          </w:p>
        </w:tc>
        <w:tc>
          <w:tcPr>
            <w:tcW w:w="1247"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8 853</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9 445</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04</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r>
              <w:t>12</w:t>
            </w: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1 718 240</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1 205 154</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1 196 901</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612" w:history="1">
              <w:r>
                <w:rPr>
                  <w:color w:val="0000FF"/>
                </w:rPr>
                <w:t>программа</w:t>
              </w:r>
            </w:hyperlink>
            <w:r>
              <w:t xml:space="preserve"> Белгородской области "Социальная поддержка граждан в Белгородской области на 2014 - 2020 годы"</w:t>
            </w:r>
          </w:p>
        </w:tc>
        <w:tc>
          <w:tcPr>
            <w:tcW w:w="567" w:type="dxa"/>
            <w:tcBorders>
              <w:top w:val="single" w:sz="4" w:space="0" w:color="auto"/>
              <w:left w:val="single" w:sz="4" w:space="0" w:color="auto"/>
              <w:bottom w:val="nil"/>
              <w:right w:val="nil"/>
            </w:tcBorders>
            <w:vAlign w:val="bottom"/>
          </w:tcPr>
          <w:p w:rsidR="005C63B7" w:rsidRDefault="005C63B7">
            <w:pPr>
              <w:pStyle w:val="ConsPlusNormal"/>
              <w:jc w:val="center"/>
            </w:pPr>
            <w:r>
              <w:t>04</w:t>
            </w:r>
          </w:p>
        </w:tc>
        <w:tc>
          <w:tcPr>
            <w:tcW w:w="737" w:type="dxa"/>
            <w:tcBorders>
              <w:top w:val="single" w:sz="4" w:space="0" w:color="auto"/>
              <w:left w:val="nil"/>
              <w:bottom w:val="nil"/>
              <w:right w:val="nil"/>
            </w:tcBorders>
            <w:vAlign w:val="bottom"/>
          </w:tcPr>
          <w:p w:rsidR="005C63B7" w:rsidRDefault="005C63B7">
            <w:pPr>
              <w:pStyle w:val="ConsPlusNormal"/>
              <w:jc w:val="center"/>
            </w:pPr>
            <w:r>
              <w:t>12</w:t>
            </w:r>
          </w:p>
        </w:tc>
        <w:tc>
          <w:tcPr>
            <w:tcW w:w="1644" w:type="dxa"/>
            <w:tcBorders>
              <w:top w:val="single" w:sz="4" w:space="0" w:color="auto"/>
              <w:left w:val="nil"/>
              <w:bottom w:val="nil"/>
              <w:right w:val="nil"/>
            </w:tcBorders>
            <w:vAlign w:val="bottom"/>
          </w:tcPr>
          <w:p w:rsidR="005C63B7" w:rsidRDefault="005C63B7">
            <w:pPr>
              <w:pStyle w:val="ConsPlusNormal"/>
            </w:pPr>
            <w:r>
              <w:t>04</w:t>
            </w:r>
          </w:p>
        </w:tc>
        <w:tc>
          <w:tcPr>
            <w:tcW w:w="567" w:type="dxa"/>
            <w:tcBorders>
              <w:top w:val="single" w:sz="4" w:space="0" w:color="auto"/>
              <w:left w:val="nil"/>
              <w:bottom w:val="nil"/>
              <w:right w:val="nil"/>
            </w:tcBorders>
            <w:vAlign w:val="bottom"/>
          </w:tcPr>
          <w:p w:rsidR="005C63B7" w:rsidRDefault="005C63B7">
            <w:pPr>
              <w:pStyle w:val="ConsPlusNormal"/>
              <w:jc w:val="center"/>
            </w:pPr>
          </w:p>
        </w:tc>
        <w:tc>
          <w:tcPr>
            <w:tcW w:w="1247" w:type="dxa"/>
            <w:tcBorders>
              <w:top w:val="single" w:sz="4" w:space="0" w:color="auto"/>
              <w:left w:val="nil"/>
              <w:bottom w:val="nil"/>
              <w:right w:val="single" w:sz="4" w:space="0" w:color="auto"/>
            </w:tcBorders>
            <w:vAlign w:val="bottom"/>
          </w:tcPr>
          <w:p w:rsidR="005C63B7" w:rsidRDefault="005C63B7">
            <w:pPr>
              <w:pStyle w:val="ConsPlusNormal"/>
              <w:jc w:val="right"/>
            </w:pPr>
            <w:r>
              <w:t>65</w:t>
            </w:r>
          </w:p>
        </w:tc>
        <w:tc>
          <w:tcPr>
            <w:tcW w:w="1247"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613" w:history="1">
              <w:r>
                <w:rPr>
                  <w:color w:val="0000FF"/>
                </w:rPr>
                <w:t>Подпрограмма</w:t>
              </w:r>
            </w:hyperlink>
            <w:r>
              <w:t xml:space="preserve"> "Доступная среда"</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04 5</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65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Основное мероприятие "Формирование условия для </w:t>
            </w:r>
            <w:r>
              <w:lastRenderedPageBreak/>
              <w:t>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04 5 01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65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04 5 01 R0270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65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614" w:history="1">
              <w:r>
                <w:rPr>
                  <w:color w:val="0000FF"/>
                </w:rPr>
                <w:t>программа</w:t>
              </w:r>
            </w:hyperlink>
            <w:r>
              <w:t xml:space="preserve"> Белгородской области "Обеспечение населения Белгородской области информацией о приоритетных направлениях региональной политики на 2014 - 2020 годы"</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07</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10 347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5 347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5 347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615" w:history="1">
              <w:r>
                <w:rPr>
                  <w:color w:val="0000FF"/>
                </w:rPr>
                <w:t>Подпрограмма</w:t>
              </w:r>
            </w:hyperlink>
            <w:r>
              <w:t xml:space="preserve"> "Укрепление единства российской нации и </w:t>
            </w:r>
            <w:r>
              <w:lastRenderedPageBreak/>
              <w:t>этнокультурное развитие народов России"</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07 3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347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347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347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"Мероприятия в рамках подпрограммы "Укрепление единства российской нации и этнокультурное развитие народов России"</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07 3 01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347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347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347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Реализация мероприятий по укреплению единства российской нации и этнокультурному развитию народов России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07 3 01 R5160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347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347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347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616" w:history="1">
              <w:r>
                <w:rPr>
                  <w:color w:val="0000FF"/>
                </w:rPr>
                <w:t>Подпрограмма</w:t>
              </w:r>
            </w:hyperlink>
            <w:r>
              <w:t xml:space="preserve"> "Поддержка общественных объединений, некоммерческих организаций и инициатив гражданского общества на территории Белгородской области"</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07 4</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10 000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"Оказание поддержки общественным объединениям и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07 4 01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10 000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Поддержка некоммерческих организаций (Предоставление субсидий бюджетным, автономным учреждениям и </w:t>
            </w:r>
            <w:r>
              <w:lastRenderedPageBreak/>
              <w:t>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07 4 01 21020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10 000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617" w:history="1">
              <w:r>
                <w:rPr>
                  <w:color w:val="0000FF"/>
                </w:rPr>
                <w:t>программа</w:t>
              </w:r>
            </w:hyperlink>
            <w:r>
              <w:t xml:space="preserve"> Белгородской области "Развитие экономического потенциала и формирование благоприятного предпринимательского климата в Белгородской области на 2014 - 2020 годы"</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08</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266 052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137 949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122 104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618" w:history="1">
              <w:r>
                <w:rPr>
                  <w:color w:val="0000FF"/>
                </w:rPr>
                <w:t>Подпрограмма</w:t>
              </w:r>
            </w:hyperlink>
            <w:r>
              <w:t xml:space="preserve"> "Улучшение инвестиционного климата и стимулирование инновационной деятельности"</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08 1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250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250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"Организация выставочной деятельности"</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08 1 01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250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250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Организация выставочной деятельности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08 1 01 60330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250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250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619" w:history="1">
              <w:r>
                <w:rPr>
                  <w:color w:val="0000FF"/>
                </w:rPr>
                <w:t>Подпрограмма</w:t>
              </w:r>
            </w:hyperlink>
            <w:r>
              <w:t xml:space="preserve"> "Развитие промышленности"</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08 2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142 000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42 000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42 000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Основное мероприятие "Модернизация и техническое перевооружение производственных мощностей промышленных предприятий, направленных на создание и (или) </w:t>
            </w:r>
            <w:r>
              <w:lastRenderedPageBreak/>
              <w:t>развитие производства новой высокотехнологичной конкурентоспособной продукции, в том числе в соответствии с утвержденными отраслевыми планами импортозамещения"</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08 2 01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12 000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12 000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Модернизация и техническое перевооружение производственных мощностей промышленных предприятий, направленных на создание и (или) развитие производства новой высокотехнологичной конкурентоспособной продукции, в том числе в соответствии с утвержденными отраслевыми планами импортозамещения (Иные бюджетные ассигнования)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08 2 01 60350</w:t>
            </w:r>
          </w:p>
        </w:tc>
        <w:tc>
          <w:tcPr>
            <w:tcW w:w="567" w:type="dxa"/>
            <w:tcBorders>
              <w:top w:val="nil"/>
              <w:left w:val="nil"/>
              <w:bottom w:val="nil"/>
              <w:right w:val="nil"/>
            </w:tcBorders>
            <w:vAlign w:val="bottom"/>
          </w:tcPr>
          <w:p w:rsidR="005C63B7" w:rsidRDefault="005C63B7">
            <w:pPr>
              <w:pStyle w:val="ConsPlusNormal"/>
              <w:jc w:val="center"/>
            </w:pPr>
            <w:r>
              <w:t>800</w:t>
            </w:r>
          </w:p>
        </w:tc>
        <w:tc>
          <w:tcPr>
            <w:tcW w:w="1247" w:type="dxa"/>
            <w:tcBorders>
              <w:top w:val="nil"/>
              <w:left w:val="nil"/>
              <w:bottom w:val="nil"/>
              <w:right w:val="single" w:sz="4" w:space="0" w:color="auto"/>
            </w:tcBorders>
            <w:vAlign w:val="bottom"/>
          </w:tcPr>
          <w:p w:rsidR="005C63B7" w:rsidRDefault="005C63B7">
            <w:pPr>
              <w:pStyle w:val="ConsPlusNormal"/>
              <w:jc w:val="right"/>
            </w:pPr>
            <w:r>
              <w:t>12 000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12 000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"Предоставление субсидий управляющим компаниям на возмещение части затрат на уплату основного долга и процентов по кредитам, полученным в российских кредитных организациях на капитальное строительство, модернизацию и (или) реконструкцию индустриального (промышленного) парка"</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08 2 03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100 000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Субсидии управляющим </w:t>
            </w:r>
            <w:r>
              <w:lastRenderedPageBreak/>
              <w:t>компаниям на возмещение части затрат на уплату основного долга и процентов по кредитам, полученным в российских кредитных организациях на капитальное строительство, модернизацию и (или) реконструкцию индустриального (промышленного) парка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08 2 03 60360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100 000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"Формирование регионального фонда развития промышленности"</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08 2 04</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30 000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Пополнение фондов микрофинансовой организации, предназначенных для выдачи займов субъектам предпринимательства с целью реализации инвестиционных проектов по выпуску промышленной продукции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08 2 04 60380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30 000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620" w:history="1">
              <w:r>
                <w:rPr>
                  <w:color w:val="0000FF"/>
                </w:rPr>
                <w:t>Подпрограмма</w:t>
              </w:r>
            </w:hyperlink>
            <w:r>
              <w:t xml:space="preserve"> "Развитие и государственная поддержка </w:t>
            </w:r>
            <w:r>
              <w:lastRenderedPageBreak/>
              <w:t>малого и среднего предпринимательства"</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08 3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116 402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88 299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72 454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08 3 02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12 539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12 642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12 850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08 3 02 00590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12 539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12 642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12 850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"Государственная поддержка малого и среднего предпринимательства, включая крестьянские (фермерские) хозяйства"</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08 3 04</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103 863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75 657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59 604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08 3 04 29990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49 774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46 722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25 673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Государственная поддержка малого и среднего предпринимательства, включая крестьянские (фермерские) хозяйства, а также на реализацию мероприятий по поддержке </w:t>
            </w:r>
            <w:r>
              <w:lastRenderedPageBreak/>
              <w:t>молодежного предпринимательства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08 3 04 R5270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7 794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4 454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4 649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Государственная поддержка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08 3 04 R5270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46 295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24 481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29 282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621" w:history="1">
              <w:r>
                <w:rPr>
                  <w:color w:val="0000FF"/>
                </w:rPr>
                <w:t>Подпрограмма</w:t>
              </w:r>
            </w:hyperlink>
            <w:r>
              <w:t xml:space="preserve"> "Развитие туризма, ремесленничества и придорожного сервиса"</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08 4</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7 400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7 400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7 400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"Создание и продвижение туристского продукта Белгородской области"</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08 4 01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7 400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7 400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7 400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Создание и продвижение туристского продукта Белгородской области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08 4 01 60370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7 400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7 400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7 400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622" w:history="1">
              <w:r>
                <w:rPr>
                  <w:color w:val="0000FF"/>
                </w:rPr>
                <w:t>программа</w:t>
              </w:r>
            </w:hyperlink>
            <w:r>
              <w:t xml:space="preserve"> Белгородской области </w:t>
            </w:r>
            <w:r>
              <w:lastRenderedPageBreak/>
              <w:t>"Обеспечение доступным и комфортным жильем и коммунальными услугами жителей Белгородской области на 2014 - 2020 годы"</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09</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51 205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51 668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53 533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623" w:history="1">
              <w:r>
                <w:rPr>
                  <w:color w:val="0000FF"/>
                </w:rPr>
                <w:t>Подпрограмма</w:t>
              </w:r>
            </w:hyperlink>
            <w:r>
              <w:t xml:space="preserve"> "Обеспечение реализации государственной программы"</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09 3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51 205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51 668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53 533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09 3 03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51 205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51 668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53 533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09 3 03 00590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51 205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51 668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53 533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624" w:history="1">
              <w:r>
                <w:rPr>
                  <w:color w:val="0000FF"/>
                </w:rPr>
                <w:t>программа</w:t>
              </w:r>
            </w:hyperlink>
            <w:r>
              <w:t xml:space="preserve"> Белгородской области "Развитие сельского хозяйства и рыбоводства в Белгородской области на 2014 - 2020 годы"</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11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47 400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47 428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47 544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625" w:history="1">
              <w:r>
                <w:rPr>
                  <w:color w:val="0000FF"/>
                </w:rPr>
                <w:t>Подпрограмма</w:t>
              </w:r>
            </w:hyperlink>
            <w:r>
              <w:t xml:space="preserve"> "Обеспечение реализации государственной программы"</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11 6</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47 400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47 428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47 544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Основное мероприятие "Обеспечение функций органов </w:t>
            </w:r>
            <w:r>
              <w:lastRenderedPageBreak/>
              <w:t>власти Белгородской области, в том числе территориальных органов"</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11 6 01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47 400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47 428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47 544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11 6 01 90019</w:t>
            </w:r>
          </w:p>
        </w:tc>
        <w:tc>
          <w:tcPr>
            <w:tcW w:w="567" w:type="dxa"/>
            <w:tcBorders>
              <w:top w:val="nil"/>
              <w:left w:val="nil"/>
              <w:bottom w:val="nil"/>
              <w:right w:val="nil"/>
            </w:tcBorders>
            <w:vAlign w:val="bottom"/>
          </w:tcPr>
          <w:p w:rsidR="005C63B7" w:rsidRDefault="005C63B7">
            <w:pPr>
              <w:pStyle w:val="ConsPlusNormal"/>
              <w:jc w:val="center"/>
            </w:pPr>
            <w:r>
              <w:t>100</w:t>
            </w:r>
          </w:p>
        </w:tc>
        <w:tc>
          <w:tcPr>
            <w:tcW w:w="1247" w:type="dxa"/>
            <w:tcBorders>
              <w:top w:val="nil"/>
              <w:left w:val="nil"/>
              <w:bottom w:val="nil"/>
              <w:right w:val="single" w:sz="4" w:space="0" w:color="auto"/>
            </w:tcBorders>
            <w:vAlign w:val="bottom"/>
          </w:tcPr>
          <w:p w:rsidR="005C63B7" w:rsidRDefault="005C63B7">
            <w:pPr>
              <w:pStyle w:val="ConsPlusNormal"/>
              <w:jc w:val="right"/>
            </w:pPr>
            <w:r>
              <w:t>40 512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40 540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40 656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11 6 01 90019</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6 778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6 778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6 778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11 6 01 90019</w:t>
            </w:r>
          </w:p>
        </w:tc>
        <w:tc>
          <w:tcPr>
            <w:tcW w:w="567" w:type="dxa"/>
            <w:tcBorders>
              <w:top w:val="nil"/>
              <w:left w:val="nil"/>
              <w:bottom w:val="nil"/>
              <w:right w:val="nil"/>
            </w:tcBorders>
            <w:vAlign w:val="bottom"/>
          </w:tcPr>
          <w:p w:rsidR="005C63B7" w:rsidRDefault="005C63B7">
            <w:pPr>
              <w:pStyle w:val="ConsPlusNormal"/>
              <w:jc w:val="center"/>
            </w:pPr>
            <w:r>
              <w:t>800</w:t>
            </w:r>
          </w:p>
        </w:tc>
        <w:tc>
          <w:tcPr>
            <w:tcW w:w="1247" w:type="dxa"/>
            <w:tcBorders>
              <w:top w:val="nil"/>
              <w:left w:val="nil"/>
              <w:bottom w:val="nil"/>
              <w:right w:val="single" w:sz="4" w:space="0" w:color="auto"/>
            </w:tcBorders>
            <w:vAlign w:val="bottom"/>
          </w:tcPr>
          <w:p w:rsidR="005C63B7" w:rsidRDefault="005C63B7">
            <w:pPr>
              <w:pStyle w:val="ConsPlusNormal"/>
              <w:jc w:val="right"/>
            </w:pPr>
            <w:r>
              <w:t>110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110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626" w:history="1">
              <w:r>
                <w:rPr>
                  <w:color w:val="0000FF"/>
                </w:rPr>
                <w:t>программа</w:t>
              </w:r>
            </w:hyperlink>
            <w:r>
              <w:t xml:space="preserve"> Белгородской области "Развитие информационного общества в Белгородской области на 2014 - </w:t>
            </w:r>
            <w:r>
              <w:lastRenderedPageBreak/>
              <w:t>2020 годы"</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14</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428 668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428 668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428 668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627" w:history="1">
              <w:r>
                <w:rPr>
                  <w:color w:val="0000FF"/>
                </w:rPr>
                <w:t>Подпрограмма</w:t>
              </w:r>
            </w:hyperlink>
            <w:r>
              <w:t xml:space="preserve"> "Развитие информационного общества"</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14 1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385 763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385 763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385 763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"Обеспечение предоставления государственных и муниципальных услуг с использованием современных информационных и телекоммуникационных технологий"</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14 1 01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33 475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33 475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33 475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предоставления государственных и муниципальных услуг с использованием современных информационных и телекоммуникационных технологий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14 1 01 25010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33 475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33 475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33 475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"Развитие и модернизация информационно-коммуникационной инфраструктуры связи"</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14 1 02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256 884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256 884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256 884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Развитие и модернизация информационно-коммуникационной инфраструктуры связи (Закупка товаров, работ и услуг для </w:t>
            </w:r>
            <w:r>
              <w:lastRenderedPageBreak/>
              <w:t>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14 1 02 25020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256 884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256 884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256 884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"Модернизация и развитие программного и технического комплекса корпоративной сети Администрации Губернатора Белгородской области"</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14 1 03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14 848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14 848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14 848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Модернизация и развитие программного и технического комплекса корпоративной сети Администрации Губернатора Белгородской области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14 1 03 25030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14 848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14 848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14 848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"Модернизация, развитие и сопровождение Региональной информационно-аналитической системы"</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14 1 04</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19 600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19 600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19 600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14 1 04 25040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19 600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19 600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19 600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Основное мероприятие "Обеспечение информационной </w:t>
            </w:r>
            <w:r>
              <w:lastRenderedPageBreak/>
              <w:t>безопасности в информационном обществе"</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14 1 05</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5 224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5 224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5 224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информационной безопасности в информационном обществе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14 1 05 25050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5 224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5 224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5 224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14 1 06</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7 335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7 335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7 335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14 1 06 00590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7 335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7 335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7 335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"Внедрение и сопровождение информационной системы управления государственными и муниципальными закупками в Белгородской области"</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14 1 08</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8 697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8 697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8 697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Внедрение и сопровождение информационной системы управления государственными и муниципальными закупками в Белгородской области (Закупка </w:t>
            </w:r>
            <w:r>
              <w:lastRenderedPageBreak/>
              <w:t>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14 1 08 25070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8 697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8 697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8 697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"Создание, внедрение и информационно-техническое сопровождение специализированных программных продуктов"</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14 1 09</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39 700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39 700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39 700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Создание, внедрение и информационно-техническое сопровождение специализированных программных продуктов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14 1 09 25080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39 700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39 700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39 700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628" w:history="1">
              <w:r>
                <w:rPr>
                  <w:color w:val="0000FF"/>
                </w:rPr>
                <w:t>Подпрограмма</w:t>
              </w:r>
            </w:hyperlink>
            <w:r>
              <w:t xml:space="preserve"> "Повышение качества и доступности государственных и муниципальных услуг"</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14 2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42 905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42 905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42 905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"Развитие сети многофункциональных центров предоставления государственных и муниципальных услуг"</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14 2 01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5 800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5 800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5 800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Развитие сети многофункциональных центров предоставления государственных и муниципальных услуг (Закупка </w:t>
            </w:r>
            <w:r>
              <w:lastRenderedPageBreak/>
              <w:t>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14 2 01 25060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5 800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5 800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5 800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14 2 02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37 105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37 105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37 105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14 2 02 00590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37 105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37 105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37 105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Реализация функций органов власти Белгородской области</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99</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914 503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534 094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539 705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Иные непрограммные мероприятия</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99 9</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914 503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534 094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539 705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99 9 00 00590</w:t>
            </w:r>
          </w:p>
        </w:tc>
        <w:tc>
          <w:tcPr>
            <w:tcW w:w="567" w:type="dxa"/>
            <w:tcBorders>
              <w:top w:val="nil"/>
              <w:left w:val="nil"/>
              <w:bottom w:val="nil"/>
              <w:right w:val="nil"/>
            </w:tcBorders>
            <w:vAlign w:val="bottom"/>
          </w:tcPr>
          <w:p w:rsidR="005C63B7" w:rsidRDefault="005C63B7">
            <w:pPr>
              <w:pStyle w:val="ConsPlusNormal"/>
              <w:jc w:val="center"/>
            </w:pPr>
            <w:r>
              <w:t>100</w:t>
            </w:r>
          </w:p>
        </w:tc>
        <w:tc>
          <w:tcPr>
            <w:tcW w:w="1247" w:type="dxa"/>
            <w:tcBorders>
              <w:top w:val="nil"/>
              <w:left w:val="nil"/>
              <w:bottom w:val="nil"/>
              <w:right w:val="single" w:sz="4" w:space="0" w:color="auto"/>
            </w:tcBorders>
            <w:vAlign w:val="bottom"/>
          </w:tcPr>
          <w:p w:rsidR="005C63B7" w:rsidRDefault="005C63B7">
            <w:pPr>
              <w:pStyle w:val="ConsPlusNormal"/>
              <w:jc w:val="right"/>
            </w:pPr>
            <w:r>
              <w:t>79 595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80 293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83 507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lastRenderedPageBreak/>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99 9 00 00590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51 613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51 613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51 613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99 9 00 00590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20 234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17 014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16 826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99 9 00 00590</w:t>
            </w:r>
          </w:p>
        </w:tc>
        <w:tc>
          <w:tcPr>
            <w:tcW w:w="567" w:type="dxa"/>
            <w:tcBorders>
              <w:top w:val="nil"/>
              <w:left w:val="nil"/>
              <w:bottom w:val="nil"/>
              <w:right w:val="nil"/>
            </w:tcBorders>
            <w:vAlign w:val="bottom"/>
          </w:tcPr>
          <w:p w:rsidR="005C63B7" w:rsidRDefault="005C63B7">
            <w:pPr>
              <w:pStyle w:val="ConsPlusNormal"/>
              <w:jc w:val="center"/>
            </w:pPr>
            <w:r>
              <w:t>800</w:t>
            </w:r>
          </w:p>
        </w:tc>
        <w:tc>
          <w:tcPr>
            <w:tcW w:w="1247" w:type="dxa"/>
            <w:tcBorders>
              <w:top w:val="nil"/>
              <w:left w:val="nil"/>
              <w:bottom w:val="nil"/>
              <w:right w:val="single" w:sz="4" w:space="0" w:color="auto"/>
            </w:tcBorders>
            <w:vAlign w:val="bottom"/>
          </w:tcPr>
          <w:p w:rsidR="005C63B7" w:rsidRDefault="005C63B7">
            <w:pPr>
              <w:pStyle w:val="ConsPlusNormal"/>
              <w:jc w:val="right"/>
            </w:pPr>
            <w:r>
              <w:t>7 332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7 332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7 332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Проведение комплексных кадастровых работ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99 9 00 R5110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2 270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3 581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Реализация мероприятий по управлению государственной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99 9 00 60460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3 905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9 269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9 193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Реализация мероприятий по </w:t>
            </w:r>
            <w:r>
              <w:lastRenderedPageBreak/>
              <w:t>управлению государственной собственностью, кадастровой оценке, землеустройству и землепользованию (Иные бюджетные ассигнования)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99 9 00 60460</w:t>
            </w:r>
          </w:p>
        </w:tc>
        <w:tc>
          <w:tcPr>
            <w:tcW w:w="567" w:type="dxa"/>
            <w:tcBorders>
              <w:top w:val="nil"/>
              <w:left w:val="nil"/>
              <w:bottom w:val="nil"/>
              <w:right w:val="nil"/>
            </w:tcBorders>
            <w:vAlign w:val="bottom"/>
          </w:tcPr>
          <w:p w:rsidR="005C63B7" w:rsidRDefault="005C63B7">
            <w:pPr>
              <w:pStyle w:val="ConsPlusNormal"/>
              <w:jc w:val="center"/>
            </w:pPr>
            <w:r>
              <w:t>800</w:t>
            </w:r>
          </w:p>
        </w:tc>
        <w:tc>
          <w:tcPr>
            <w:tcW w:w="1247" w:type="dxa"/>
            <w:tcBorders>
              <w:top w:val="nil"/>
              <w:left w:val="nil"/>
              <w:bottom w:val="nil"/>
              <w:right w:val="single" w:sz="4" w:space="0" w:color="auto"/>
            </w:tcBorders>
            <w:vAlign w:val="bottom"/>
          </w:tcPr>
          <w:p w:rsidR="005C63B7" w:rsidRDefault="005C63B7">
            <w:pPr>
              <w:pStyle w:val="ConsPlusNormal"/>
              <w:jc w:val="right"/>
            </w:pPr>
            <w:r>
              <w:t>34 957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35 883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37 104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Взнос в уставный капитал акционерного общества "Дирекция Юго-Западного района" (Капитальные вложения в объекты государственной (муниципальной) собственности)</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99 9 00 60490</w:t>
            </w:r>
          </w:p>
        </w:tc>
        <w:tc>
          <w:tcPr>
            <w:tcW w:w="567" w:type="dxa"/>
            <w:tcBorders>
              <w:top w:val="nil"/>
              <w:left w:val="nil"/>
              <w:bottom w:val="nil"/>
              <w:right w:val="nil"/>
            </w:tcBorders>
            <w:vAlign w:val="bottom"/>
          </w:tcPr>
          <w:p w:rsidR="005C63B7" w:rsidRDefault="005C63B7">
            <w:pPr>
              <w:pStyle w:val="ConsPlusNormal"/>
              <w:jc w:val="center"/>
            </w:pPr>
            <w:r>
              <w:t>400</w:t>
            </w:r>
          </w:p>
        </w:tc>
        <w:tc>
          <w:tcPr>
            <w:tcW w:w="1247" w:type="dxa"/>
            <w:tcBorders>
              <w:top w:val="nil"/>
              <w:left w:val="nil"/>
              <w:bottom w:val="nil"/>
              <w:right w:val="single" w:sz="4" w:space="0" w:color="auto"/>
            </w:tcBorders>
            <w:vAlign w:val="bottom"/>
          </w:tcPr>
          <w:p w:rsidR="005C63B7" w:rsidRDefault="005C63B7">
            <w:pPr>
              <w:pStyle w:val="ConsPlusNormal"/>
              <w:jc w:val="right"/>
            </w:pPr>
            <w:r>
              <w:t>280 000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Взнос в уставный капитал акционерного общества "Белгородский водоканал" (Капитальные вложения в объекты государственной (муниципальной) собственности)</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99 9 00 60520</w:t>
            </w:r>
          </w:p>
        </w:tc>
        <w:tc>
          <w:tcPr>
            <w:tcW w:w="567" w:type="dxa"/>
            <w:tcBorders>
              <w:top w:val="nil"/>
              <w:left w:val="nil"/>
              <w:bottom w:val="nil"/>
              <w:right w:val="nil"/>
            </w:tcBorders>
            <w:vAlign w:val="bottom"/>
          </w:tcPr>
          <w:p w:rsidR="005C63B7" w:rsidRDefault="005C63B7">
            <w:pPr>
              <w:pStyle w:val="ConsPlusNormal"/>
              <w:jc w:val="center"/>
            </w:pPr>
            <w:r>
              <w:t>400</w:t>
            </w:r>
          </w:p>
        </w:tc>
        <w:tc>
          <w:tcPr>
            <w:tcW w:w="1247" w:type="dxa"/>
            <w:tcBorders>
              <w:top w:val="nil"/>
              <w:left w:val="nil"/>
              <w:bottom w:val="nil"/>
              <w:right w:val="single" w:sz="4" w:space="0" w:color="auto"/>
            </w:tcBorders>
            <w:vAlign w:val="bottom"/>
          </w:tcPr>
          <w:p w:rsidR="005C63B7" w:rsidRDefault="005C63B7">
            <w:pPr>
              <w:pStyle w:val="ConsPlusNormal"/>
              <w:jc w:val="right"/>
            </w:pPr>
            <w:r>
              <w:t>210 000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310 000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310 000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Субсидии на возмещение расходов по иным непрограммным мероприятиям (Иные бюджетные ассигнования)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99 9 00 60510</w:t>
            </w:r>
          </w:p>
        </w:tc>
        <w:tc>
          <w:tcPr>
            <w:tcW w:w="567" w:type="dxa"/>
            <w:tcBorders>
              <w:top w:val="nil"/>
              <w:left w:val="nil"/>
              <w:bottom w:val="nil"/>
              <w:right w:val="nil"/>
            </w:tcBorders>
            <w:vAlign w:val="bottom"/>
          </w:tcPr>
          <w:p w:rsidR="005C63B7" w:rsidRDefault="005C63B7">
            <w:pPr>
              <w:pStyle w:val="ConsPlusNormal"/>
              <w:jc w:val="center"/>
            </w:pPr>
            <w:r>
              <w:t>800</w:t>
            </w:r>
          </w:p>
        </w:tc>
        <w:tc>
          <w:tcPr>
            <w:tcW w:w="1247" w:type="dxa"/>
            <w:tcBorders>
              <w:top w:val="nil"/>
              <w:left w:val="nil"/>
              <w:bottom w:val="nil"/>
              <w:right w:val="single" w:sz="4" w:space="0" w:color="auto"/>
            </w:tcBorders>
            <w:vAlign w:val="bottom"/>
          </w:tcPr>
          <w:p w:rsidR="005C63B7" w:rsidRDefault="005C63B7">
            <w:pPr>
              <w:pStyle w:val="ConsPlusNormal"/>
              <w:jc w:val="right"/>
            </w:pPr>
            <w:r>
              <w:t>206 480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99 9 00 90019</w:t>
            </w:r>
          </w:p>
        </w:tc>
        <w:tc>
          <w:tcPr>
            <w:tcW w:w="567" w:type="dxa"/>
            <w:tcBorders>
              <w:top w:val="nil"/>
              <w:left w:val="nil"/>
              <w:bottom w:val="nil"/>
              <w:right w:val="nil"/>
            </w:tcBorders>
            <w:vAlign w:val="bottom"/>
          </w:tcPr>
          <w:p w:rsidR="005C63B7" w:rsidRDefault="005C63B7">
            <w:pPr>
              <w:pStyle w:val="ConsPlusNormal"/>
              <w:jc w:val="center"/>
            </w:pPr>
            <w:r>
              <w:t>100</w:t>
            </w:r>
          </w:p>
        </w:tc>
        <w:tc>
          <w:tcPr>
            <w:tcW w:w="1247" w:type="dxa"/>
            <w:tcBorders>
              <w:top w:val="nil"/>
              <w:left w:val="nil"/>
              <w:bottom w:val="nil"/>
              <w:right w:val="single" w:sz="4" w:space="0" w:color="auto"/>
            </w:tcBorders>
            <w:vAlign w:val="bottom"/>
          </w:tcPr>
          <w:p w:rsidR="005C63B7" w:rsidRDefault="005C63B7">
            <w:pPr>
              <w:pStyle w:val="ConsPlusNormal"/>
              <w:jc w:val="right"/>
            </w:pPr>
            <w:r>
              <w:t>18 486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18 519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18 648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04</w:t>
            </w:r>
          </w:p>
        </w:tc>
        <w:tc>
          <w:tcPr>
            <w:tcW w:w="737" w:type="dxa"/>
            <w:tcBorders>
              <w:top w:val="nil"/>
              <w:left w:val="nil"/>
              <w:bottom w:val="nil"/>
              <w:right w:val="nil"/>
            </w:tcBorders>
            <w:vAlign w:val="bottom"/>
          </w:tcPr>
          <w:p w:rsidR="005C63B7" w:rsidRDefault="005C63B7">
            <w:pPr>
              <w:pStyle w:val="ConsPlusNormal"/>
              <w:jc w:val="center"/>
            </w:pPr>
            <w:r>
              <w:t>12</w:t>
            </w:r>
          </w:p>
        </w:tc>
        <w:tc>
          <w:tcPr>
            <w:tcW w:w="1644" w:type="dxa"/>
            <w:tcBorders>
              <w:top w:val="nil"/>
              <w:left w:val="nil"/>
              <w:bottom w:val="nil"/>
              <w:right w:val="nil"/>
            </w:tcBorders>
            <w:vAlign w:val="bottom"/>
          </w:tcPr>
          <w:p w:rsidR="005C63B7" w:rsidRDefault="005C63B7">
            <w:pPr>
              <w:pStyle w:val="ConsPlusNormal"/>
            </w:pPr>
            <w:r>
              <w:t>99 9 00 90019</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1 884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1 884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1 884</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tcPr>
          <w:p w:rsidR="005C63B7" w:rsidRDefault="005C63B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left w:val="single" w:sz="4" w:space="0" w:color="auto"/>
              <w:bottom w:val="single" w:sz="4" w:space="0" w:color="auto"/>
              <w:right w:val="nil"/>
            </w:tcBorders>
            <w:vAlign w:val="bottom"/>
          </w:tcPr>
          <w:p w:rsidR="005C63B7" w:rsidRDefault="005C63B7">
            <w:pPr>
              <w:pStyle w:val="ConsPlusNormal"/>
              <w:jc w:val="center"/>
            </w:pPr>
            <w:r>
              <w:t>04</w:t>
            </w:r>
          </w:p>
        </w:tc>
        <w:tc>
          <w:tcPr>
            <w:tcW w:w="737" w:type="dxa"/>
            <w:tcBorders>
              <w:top w:val="nil"/>
              <w:left w:val="nil"/>
              <w:bottom w:val="single" w:sz="4" w:space="0" w:color="auto"/>
              <w:right w:val="nil"/>
            </w:tcBorders>
            <w:vAlign w:val="bottom"/>
          </w:tcPr>
          <w:p w:rsidR="005C63B7" w:rsidRDefault="005C63B7">
            <w:pPr>
              <w:pStyle w:val="ConsPlusNormal"/>
              <w:jc w:val="center"/>
            </w:pPr>
            <w:r>
              <w:t>12</w:t>
            </w:r>
          </w:p>
        </w:tc>
        <w:tc>
          <w:tcPr>
            <w:tcW w:w="1644" w:type="dxa"/>
            <w:tcBorders>
              <w:top w:val="nil"/>
              <w:left w:val="nil"/>
              <w:bottom w:val="single" w:sz="4" w:space="0" w:color="auto"/>
              <w:right w:val="nil"/>
            </w:tcBorders>
            <w:vAlign w:val="bottom"/>
          </w:tcPr>
          <w:p w:rsidR="005C63B7" w:rsidRDefault="005C63B7">
            <w:pPr>
              <w:pStyle w:val="ConsPlusNormal"/>
            </w:pPr>
            <w:r>
              <w:t>99 9 00 90019</w:t>
            </w:r>
          </w:p>
        </w:tc>
        <w:tc>
          <w:tcPr>
            <w:tcW w:w="567" w:type="dxa"/>
            <w:tcBorders>
              <w:top w:val="nil"/>
              <w:left w:val="nil"/>
              <w:bottom w:val="single" w:sz="4" w:space="0" w:color="auto"/>
              <w:right w:val="nil"/>
            </w:tcBorders>
            <w:vAlign w:val="bottom"/>
          </w:tcPr>
          <w:p w:rsidR="005C63B7" w:rsidRDefault="005C63B7">
            <w:pPr>
              <w:pStyle w:val="ConsPlusNormal"/>
              <w:jc w:val="center"/>
            </w:pPr>
            <w:r>
              <w:t>800</w:t>
            </w:r>
          </w:p>
        </w:tc>
        <w:tc>
          <w:tcPr>
            <w:tcW w:w="1247" w:type="dxa"/>
            <w:tcBorders>
              <w:top w:val="nil"/>
              <w:left w:val="nil"/>
              <w:bottom w:val="single" w:sz="4" w:space="0" w:color="auto"/>
              <w:right w:val="single" w:sz="4" w:space="0" w:color="auto"/>
            </w:tcBorders>
            <w:vAlign w:val="bottom"/>
          </w:tcPr>
          <w:p w:rsidR="005C63B7" w:rsidRDefault="005C63B7">
            <w:pPr>
              <w:pStyle w:val="ConsPlusNormal"/>
              <w:jc w:val="right"/>
            </w:pPr>
            <w:r>
              <w:t>17</w:t>
            </w:r>
          </w:p>
        </w:tc>
        <w:tc>
          <w:tcPr>
            <w:tcW w:w="1247"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17</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17</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Жилищно-коммунальное хозяйство</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05</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1 220 800</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825 578</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830 781</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Жилищное хозяйство</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05</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r>
              <w:t>01</w:t>
            </w: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101 945</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629" w:history="1">
              <w:r>
                <w:rPr>
                  <w:color w:val="0000FF"/>
                </w:rPr>
                <w:t>программа</w:t>
              </w:r>
            </w:hyperlink>
            <w:r>
              <w:t xml:space="preserve"> Белгородской области "Обеспечение доступным и комфортным жильем и коммунальными услугами жителей Белгородской области на 2014 - 2020 годы"</w:t>
            </w:r>
          </w:p>
        </w:tc>
        <w:tc>
          <w:tcPr>
            <w:tcW w:w="567" w:type="dxa"/>
            <w:tcBorders>
              <w:top w:val="single" w:sz="4" w:space="0" w:color="auto"/>
              <w:left w:val="single" w:sz="4" w:space="0" w:color="auto"/>
              <w:bottom w:val="nil"/>
              <w:right w:val="nil"/>
            </w:tcBorders>
            <w:vAlign w:val="bottom"/>
          </w:tcPr>
          <w:p w:rsidR="005C63B7" w:rsidRDefault="005C63B7">
            <w:pPr>
              <w:pStyle w:val="ConsPlusNormal"/>
              <w:jc w:val="center"/>
            </w:pPr>
            <w:r>
              <w:t>05</w:t>
            </w:r>
          </w:p>
        </w:tc>
        <w:tc>
          <w:tcPr>
            <w:tcW w:w="737" w:type="dxa"/>
            <w:tcBorders>
              <w:top w:val="single" w:sz="4" w:space="0" w:color="auto"/>
              <w:left w:val="nil"/>
              <w:bottom w:val="nil"/>
              <w:right w:val="nil"/>
            </w:tcBorders>
            <w:vAlign w:val="bottom"/>
          </w:tcPr>
          <w:p w:rsidR="005C63B7" w:rsidRDefault="005C63B7">
            <w:pPr>
              <w:pStyle w:val="ConsPlusNormal"/>
              <w:jc w:val="center"/>
            </w:pPr>
            <w:r>
              <w:t>01</w:t>
            </w:r>
          </w:p>
        </w:tc>
        <w:tc>
          <w:tcPr>
            <w:tcW w:w="1644" w:type="dxa"/>
            <w:tcBorders>
              <w:top w:val="single" w:sz="4" w:space="0" w:color="auto"/>
              <w:left w:val="nil"/>
              <w:bottom w:val="nil"/>
              <w:right w:val="nil"/>
            </w:tcBorders>
            <w:vAlign w:val="bottom"/>
          </w:tcPr>
          <w:p w:rsidR="005C63B7" w:rsidRDefault="005C63B7">
            <w:pPr>
              <w:pStyle w:val="ConsPlusNormal"/>
            </w:pPr>
            <w:r>
              <w:t>09</w:t>
            </w:r>
          </w:p>
        </w:tc>
        <w:tc>
          <w:tcPr>
            <w:tcW w:w="567" w:type="dxa"/>
            <w:tcBorders>
              <w:top w:val="single" w:sz="4" w:space="0" w:color="auto"/>
              <w:left w:val="nil"/>
              <w:bottom w:val="nil"/>
              <w:right w:val="nil"/>
            </w:tcBorders>
            <w:vAlign w:val="bottom"/>
          </w:tcPr>
          <w:p w:rsidR="005C63B7" w:rsidRDefault="005C63B7">
            <w:pPr>
              <w:pStyle w:val="ConsPlusNormal"/>
              <w:jc w:val="center"/>
            </w:pPr>
          </w:p>
        </w:tc>
        <w:tc>
          <w:tcPr>
            <w:tcW w:w="1247" w:type="dxa"/>
            <w:tcBorders>
              <w:top w:val="single" w:sz="4" w:space="0" w:color="auto"/>
              <w:left w:val="nil"/>
              <w:bottom w:val="nil"/>
              <w:right w:val="single" w:sz="4" w:space="0" w:color="auto"/>
            </w:tcBorders>
            <w:vAlign w:val="bottom"/>
          </w:tcPr>
          <w:p w:rsidR="005C63B7" w:rsidRDefault="005C63B7">
            <w:pPr>
              <w:pStyle w:val="ConsPlusNormal"/>
              <w:jc w:val="right"/>
            </w:pPr>
            <w:r>
              <w:t>101 945</w:t>
            </w:r>
          </w:p>
        </w:tc>
        <w:tc>
          <w:tcPr>
            <w:tcW w:w="1247"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630" w:history="1">
              <w:r>
                <w:rPr>
                  <w:color w:val="0000FF"/>
                </w:rPr>
                <w:t>Подпрограмма</w:t>
              </w:r>
            </w:hyperlink>
            <w:r>
              <w:t xml:space="preserve"> "Стимулирование развития жилищного строительства"</w:t>
            </w:r>
          </w:p>
        </w:tc>
        <w:tc>
          <w:tcPr>
            <w:tcW w:w="567" w:type="dxa"/>
            <w:tcBorders>
              <w:top w:val="nil"/>
              <w:left w:val="single" w:sz="4" w:space="0" w:color="auto"/>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09 1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101 945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Основное мероприятие </w:t>
            </w:r>
            <w:r>
              <w:lastRenderedPageBreak/>
              <w:t>"Обеспечение мероприятий по переселению граждан из аварийного жилищного фонда"</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05</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09 1 14</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101 945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tcPr>
          <w:p w:rsidR="005C63B7" w:rsidRDefault="005C63B7">
            <w:pPr>
              <w:pStyle w:val="ConsPlusNormal"/>
              <w:jc w:val="both"/>
            </w:pPr>
            <w:r>
              <w:t>Обеспечение мероприятий по переселению граждан из аварийного жилищного фонда (Межбюджетные трансферты)</w:t>
            </w:r>
          </w:p>
        </w:tc>
        <w:tc>
          <w:tcPr>
            <w:tcW w:w="567" w:type="dxa"/>
            <w:tcBorders>
              <w:top w:val="nil"/>
              <w:left w:val="single" w:sz="4" w:space="0" w:color="auto"/>
              <w:bottom w:val="single" w:sz="4" w:space="0" w:color="auto"/>
              <w:right w:val="nil"/>
            </w:tcBorders>
            <w:vAlign w:val="bottom"/>
          </w:tcPr>
          <w:p w:rsidR="005C63B7" w:rsidRDefault="005C63B7">
            <w:pPr>
              <w:pStyle w:val="ConsPlusNormal"/>
              <w:jc w:val="center"/>
            </w:pPr>
            <w:r>
              <w:t>05</w:t>
            </w:r>
          </w:p>
        </w:tc>
        <w:tc>
          <w:tcPr>
            <w:tcW w:w="737" w:type="dxa"/>
            <w:tcBorders>
              <w:top w:val="nil"/>
              <w:left w:val="nil"/>
              <w:bottom w:val="single" w:sz="4" w:space="0" w:color="auto"/>
              <w:right w:val="nil"/>
            </w:tcBorders>
            <w:vAlign w:val="bottom"/>
          </w:tcPr>
          <w:p w:rsidR="005C63B7" w:rsidRDefault="005C63B7">
            <w:pPr>
              <w:pStyle w:val="ConsPlusNormal"/>
              <w:jc w:val="center"/>
            </w:pPr>
            <w:r>
              <w:t>01</w:t>
            </w:r>
          </w:p>
        </w:tc>
        <w:tc>
          <w:tcPr>
            <w:tcW w:w="1644" w:type="dxa"/>
            <w:tcBorders>
              <w:top w:val="nil"/>
              <w:left w:val="nil"/>
              <w:bottom w:val="single" w:sz="4" w:space="0" w:color="auto"/>
              <w:right w:val="nil"/>
            </w:tcBorders>
            <w:vAlign w:val="bottom"/>
          </w:tcPr>
          <w:p w:rsidR="005C63B7" w:rsidRDefault="005C63B7">
            <w:pPr>
              <w:pStyle w:val="ConsPlusNormal"/>
            </w:pPr>
            <w:r>
              <w:t>09 1 14 71390</w:t>
            </w:r>
          </w:p>
        </w:tc>
        <w:tc>
          <w:tcPr>
            <w:tcW w:w="567" w:type="dxa"/>
            <w:tcBorders>
              <w:top w:val="nil"/>
              <w:left w:val="nil"/>
              <w:bottom w:val="single" w:sz="4" w:space="0" w:color="auto"/>
              <w:right w:val="nil"/>
            </w:tcBorders>
            <w:vAlign w:val="bottom"/>
          </w:tcPr>
          <w:p w:rsidR="005C63B7" w:rsidRDefault="005C63B7">
            <w:pPr>
              <w:pStyle w:val="ConsPlusNormal"/>
              <w:jc w:val="center"/>
            </w:pPr>
            <w:r>
              <w:t>500</w:t>
            </w:r>
          </w:p>
        </w:tc>
        <w:tc>
          <w:tcPr>
            <w:tcW w:w="1247" w:type="dxa"/>
            <w:tcBorders>
              <w:top w:val="nil"/>
              <w:left w:val="nil"/>
              <w:bottom w:val="single" w:sz="4" w:space="0" w:color="auto"/>
              <w:right w:val="single" w:sz="4" w:space="0" w:color="auto"/>
            </w:tcBorders>
            <w:vAlign w:val="bottom"/>
          </w:tcPr>
          <w:p w:rsidR="005C63B7" w:rsidRDefault="005C63B7">
            <w:pPr>
              <w:pStyle w:val="ConsPlusNormal"/>
              <w:jc w:val="right"/>
            </w:pPr>
            <w:r>
              <w:t>101 945</w:t>
            </w:r>
          </w:p>
        </w:tc>
        <w:tc>
          <w:tcPr>
            <w:tcW w:w="1247"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Коммунальное хозяйство</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05</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r>
              <w:t>02</w:t>
            </w: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498 390</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236 543</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224 036</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631" w:history="1">
              <w:r>
                <w:rPr>
                  <w:color w:val="0000FF"/>
                </w:rPr>
                <w:t>программа</w:t>
              </w:r>
            </w:hyperlink>
            <w:r>
              <w:t xml:space="preserve"> Белгородской области "Развитие экономического потенциала и формирование благоприятного предпринимательского климата в Белгородской области на 2014 - 2020 годы"</w:t>
            </w:r>
          </w:p>
        </w:tc>
        <w:tc>
          <w:tcPr>
            <w:tcW w:w="567" w:type="dxa"/>
            <w:tcBorders>
              <w:top w:val="single" w:sz="4" w:space="0" w:color="auto"/>
              <w:left w:val="single" w:sz="4" w:space="0" w:color="auto"/>
              <w:bottom w:val="nil"/>
              <w:right w:val="nil"/>
            </w:tcBorders>
            <w:vAlign w:val="bottom"/>
          </w:tcPr>
          <w:p w:rsidR="005C63B7" w:rsidRDefault="005C63B7">
            <w:pPr>
              <w:pStyle w:val="ConsPlusNormal"/>
              <w:jc w:val="center"/>
            </w:pPr>
            <w:r>
              <w:t>05</w:t>
            </w:r>
          </w:p>
        </w:tc>
        <w:tc>
          <w:tcPr>
            <w:tcW w:w="737" w:type="dxa"/>
            <w:tcBorders>
              <w:top w:val="single" w:sz="4" w:space="0" w:color="auto"/>
              <w:left w:val="nil"/>
              <w:bottom w:val="nil"/>
              <w:right w:val="nil"/>
            </w:tcBorders>
            <w:vAlign w:val="bottom"/>
          </w:tcPr>
          <w:p w:rsidR="005C63B7" w:rsidRDefault="005C63B7">
            <w:pPr>
              <w:pStyle w:val="ConsPlusNormal"/>
              <w:jc w:val="center"/>
            </w:pPr>
            <w:r>
              <w:t>02</w:t>
            </w:r>
          </w:p>
        </w:tc>
        <w:tc>
          <w:tcPr>
            <w:tcW w:w="1644" w:type="dxa"/>
            <w:tcBorders>
              <w:top w:val="single" w:sz="4" w:space="0" w:color="auto"/>
              <w:left w:val="nil"/>
              <w:bottom w:val="nil"/>
              <w:right w:val="nil"/>
            </w:tcBorders>
            <w:vAlign w:val="bottom"/>
          </w:tcPr>
          <w:p w:rsidR="005C63B7" w:rsidRDefault="005C63B7">
            <w:pPr>
              <w:pStyle w:val="ConsPlusNormal"/>
            </w:pPr>
            <w:r>
              <w:t>08</w:t>
            </w:r>
          </w:p>
        </w:tc>
        <w:tc>
          <w:tcPr>
            <w:tcW w:w="567" w:type="dxa"/>
            <w:tcBorders>
              <w:top w:val="single" w:sz="4" w:space="0" w:color="auto"/>
              <w:left w:val="nil"/>
              <w:bottom w:val="nil"/>
              <w:right w:val="nil"/>
            </w:tcBorders>
            <w:vAlign w:val="bottom"/>
          </w:tcPr>
          <w:p w:rsidR="005C63B7" w:rsidRDefault="005C63B7">
            <w:pPr>
              <w:pStyle w:val="ConsPlusNormal"/>
              <w:jc w:val="center"/>
            </w:pPr>
          </w:p>
        </w:tc>
        <w:tc>
          <w:tcPr>
            <w:tcW w:w="1247" w:type="dxa"/>
            <w:tcBorders>
              <w:top w:val="single" w:sz="4" w:space="0" w:color="auto"/>
              <w:left w:val="nil"/>
              <w:bottom w:val="nil"/>
              <w:right w:val="single" w:sz="4" w:space="0" w:color="auto"/>
            </w:tcBorders>
            <w:vAlign w:val="bottom"/>
          </w:tcPr>
          <w:p w:rsidR="005C63B7" w:rsidRDefault="005C63B7">
            <w:pPr>
              <w:pStyle w:val="ConsPlusNormal"/>
              <w:jc w:val="right"/>
            </w:pPr>
            <w:r>
              <w:t>15 244</w:t>
            </w:r>
          </w:p>
        </w:tc>
        <w:tc>
          <w:tcPr>
            <w:tcW w:w="1247"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12 973</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632" w:history="1">
              <w:r>
                <w:rPr>
                  <w:color w:val="0000FF"/>
                </w:rPr>
                <w:t>Подпрограмма</w:t>
              </w:r>
            </w:hyperlink>
            <w:r>
              <w:t xml:space="preserve"> "Энергоснабжение и повышение энергетической эффективности"</w:t>
            </w:r>
          </w:p>
        </w:tc>
        <w:tc>
          <w:tcPr>
            <w:tcW w:w="567" w:type="dxa"/>
            <w:tcBorders>
              <w:top w:val="nil"/>
              <w:left w:val="single" w:sz="4" w:space="0" w:color="auto"/>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08 5</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15 244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12 973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left w:val="single" w:sz="4" w:space="0" w:color="auto"/>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08 5 02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15 244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12 973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08 5 02 00590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15 244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12 973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lastRenderedPageBreak/>
              <w:t xml:space="preserve">Государственная </w:t>
            </w:r>
            <w:hyperlink r:id="rId633" w:history="1">
              <w:r>
                <w:rPr>
                  <w:color w:val="0000FF"/>
                </w:rPr>
                <w:t>программа</w:t>
              </w:r>
            </w:hyperlink>
            <w:r>
              <w:t xml:space="preserve"> Белгородской области "Обеспечение доступным и комфортным жильем и коммунальными услугами жителей Белгородской области на 2014 - 2020 годы"</w:t>
            </w:r>
          </w:p>
        </w:tc>
        <w:tc>
          <w:tcPr>
            <w:tcW w:w="567" w:type="dxa"/>
            <w:tcBorders>
              <w:top w:val="nil"/>
              <w:left w:val="single" w:sz="4" w:space="0" w:color="auto"/>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09</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460 499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200 000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200 000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634" w:history="1">
              <w:r>
                <w:rPr>
                  <w:color w:val="0000FF"/>
                </w:rPr>
                <w:t>Подпрограмма</w:t>
              </w:r>
            </w:hyperlink>
            <w:r>
              <w:t xml:space="preserve"> "Стимулирование развития жилищного строительства на территории Белгородской области"</w:t>
            </w:r>
          </w:p>
        </w:tc>
        <w:tc>
          <w:tcPr>
            <w:tcW w:w="567" w:type="dxa"/>
            <w:tcBorders>
              <w:top w:val="nil"/>
              <w:left w:val="single" w:sz="4" w:space="0" w:color="auto"/>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09 1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113 000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50 000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"Инженерное обустройство микрорайонов массовой застройки индивидуального жилищного строительства"</w:t>
            </w:r>
          </w:p>
        </w:tc>
        <w:tc>
          <w:tcPr>
            <w:tcW w:w="567" w:type="dxa"/>
            <w:tcBorders>
              <w:top w:val="nil"/>
              <w:left w:val="single" w:sz="4" w:space="0" w:color="auto"/>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09 1 09</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113 000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50 000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Инженерное обустройство микрорайонов массовой застройки индивидуального жилищного строительства в Белгородской области, в том числе земельных участков, выданных многодетным семьям (Капитальные вложения в объекты государственной (муниципальной) собственности)</w:t>
            </w:r>
          </w:p>
        </w:tc>
        <w:tc>
          <w:tcPr>
            <w:tcW w:w="567" w:type="dxa"/>
            <w:tcBorders>
              <w:top w:val="nil"/>
              <w:left w:val="single" w:sz="4" w:space="0" w:color="auto"/>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09 1 09 43780</w:t>
            </w:r>
          </w:p>
        </w:tc>
        <w:tc>
          <w:tcPr>
            <w:tcW w:w="567" w:type="dxa"/>
            <w:tcBorders>
              <w:top w:val="nil"/>
              <w:left w:val="nil"/>
              <w:bottom w:val="nil"/>
              <w:right w:val="nil"/>
            </w:tcBorders>
            <w:vAlign w:val="bottom"/>
          </w:tcPr>
          <w:p w:rsidR="005C63B7" w:rsidRDefault="005C63B7">
            <w:pPr>
              <w:pStyle w:val="ConsPlusNormal"/>
              <w:jc w:val="center"/>
            </w:pPr>
            <w:r>
              <w:t>400</w:t>
            </w:r>
          </w:p>
        </w:tc>
        <w:tc>
          <w:tcPr>
            <w:tcW w:w="1247" w:type="dxa"/>
            <w:tcBorders>
              <w:top w:val="nil"/>
              <w:left w:val="nil"/>
              <w:bottom w:val="nil"/>
              <w:right w:val="single" w:sz="4" w:space="0" w:color="auto"/>
            </w:tcBorders>
            <w:vAlign w:val="bottom"/>
          </w:tcPr>
          <w:p w:rsidR="005C63B7" w:rsidRDefault="005C63B7">
            <w:pPr>
              <w:pStyle w:val="ConsPlusNormal"/>
              <w:jc w:val="right"/>
            </w:pP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50 000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Субсидии на инженерное обустройство микрорайонов массовой застройки индивидуального жилищного строительства в Белгородской </w:t>
            </w:r>
            <w:r>
              <w:lastRenderedPageBreak/>
              <w:t>области, в том числе земельных участков, выданных многодетным семьям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05</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09 1 09 73780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113 000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635" w:history="1">
              <w:r>
                <w:rPr>
                  <w:color w:val="0000FF"/>
                </w:rPr>
                <w:t>Подпрограмма</w:t>
              </w:r>
            </w:hyperlink>
            <w:r>
              <w:t xml:space="preserve"> "Создание условий для обеспечения населения качественными услугами жилищно-коммунального хозяйства"</w:t>
            </w:r>
          </w:p>
        </w:tc>
        <w:tc>
          <w:tcPr>
            <w:tcW w:w="567" w:type="dxa"/>
            <w:tcBorders>
              <w:top w:val="nil"/>
              <w:left w:val="single" w:sz="4" w:space="0" w:color="auto"/>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09 2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347 499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150 000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150 000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"Реализация мероприятий по обеспечению населения чистой питьевой водой"</w:t>
            </w:r>
          </w:p>
        </w:tc>
        <w:tc>
          <w:tcPr>
            <w:tcW w:w="567" w:type="dxa"/>
            <w:tcBorders>
              <w:top w:val="nil"/>
              <w:left w:val="single" w:sz="4" w:space="0" w:color="auto"/>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09 2 05</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326 205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150 000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150 000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Реализация мероприятий по обеспечению населения чистой питьевой водой (Капитальные вложения в объекты государственной (муниципальной) собственности)</w:t>
            </w:r>
          </w:p>
        </w:tc>
        <w:tc>
          <w:tcPr>
            <w:tcW w:w="567" w:type="dxa"/>
            <w:tcBorders>
              <w:top w:val="nil"/>
              <w:left w:val="single" w:sz="4" w:space="0" w:color="auto"/>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09 2 05 41090</w:t>
            </w:r>
          </w:p>
        </w:tc>
        <w:tc>
          <w:tcPr>
            <w:tcW w:w="567" w:type="dxa"/>
            <w:tcBorders>
              <w:top w:val="nil"/>
              <w:left w:val="nil"/>
              <w:bottom w:val="nil"/>
              <w:right w:val="nil"/>
            </w:tcBorders>
            <w:vAlign w:val="bottom"/>
          </w:tcPr>
          <w:p w:rsidR="005C63B7" w:rsidRDefault="005C63B7">
            <w:pPr>
              <w:pStyle w:val="ConsPlusNormal"/>
              <w:jc w:val="center"/>
            </w:pPr>
            <w:r>
              <w:t>400</w:t>
            </w:r>
          </w:p>
        </w:tc>
        <w:tc>
          <w:tcPr>
            <w:tcW w:w="1247" w:type="dxa"/>
            <w:tcBorders>
              <w:top w:val="nil"/>
              <w:left w:val="nil"/>
              <w:bottom w:val="nil"/>
              <w:right w:val="single" w:sz="4" w:space="0" w:color="auto"/>
            </w:tcBorders>
            <w:vAlign w:val="bottom"/>
          </w:tcPr>
          <w:p w:rsidR="005C63B7" w:rsidRDefault="005C63B7">
            <w:pPr>
              <w:pStyle w:val="ConsPlusNormal"/>
              <w:jc w:val="right"/>
            </w:pP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150 000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150 000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Субсидии на реализацию мероприятий по обеспечению населения чистой питьевой водой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09 2 05 71090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326 205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"Создание условий для развития инфраструктуры по обращению с твердыми коммунальными отходами"</w:t>
            </w:r>
          </w:p>
        </w:tc>
        <w:tc>
          <w:tcPr>
            <w:tcW w:w="567" w:type="dxa"/>
            <w:tcBorders>
              <w:top w:val="nil"/>
              <w:left w:val="single" w:sz="4" w:space="0" w:color="auto"/>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09 2 10</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21 294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Строительство (реконструкция) </w:t>
            </w:r>
            <w:r>
              <w:lastRenderedPageBreak/>
              <w:t>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05</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09 2 10 40370</w:t>
            </w:r>
          </w:p>
        </w:tc>
        <w:tc>
          <w:tcPr>
            <w:tcW w:w="567" w:type="dxa"/>
            <w:tcBorders>
              <w:top w:val="nil"/>
              <w:left w:val="nil"/>
              <w:bottom w:val="nil"/>
              <w:right w:val="nil"/>
            </w:tcBorders>
            <w:vAlign w:val="bottom"/>
          </w:tcPr>
          <w:p w:rsidR="005C63B7" w:rsidRDefault="005C63B7">
            <w:pPr>
              <w:pStyle w:val="ConsPlusNormal"/>
              <w:jc w:val="center"/>
            </w:pPr>
            <w:r>
              <w:t>400</w:t>
            </w:r>
          </w:p>
        </w:tc>
        <w:tc>
          <w:tcPr>
            <w:tcW w:w="1247" w:type="dxa"/>
            <w:tcBorders>
              <w:top w:val="nil"/>
              <w:left w:val="nil"/>
              <w:bottom w:val="nil"/>
              <w:right w:val="single" w:sz="4" w:space="0" w:color="auto"/>
            </w:tcBorders>
            <w:vAlign w:val="bottom"/>
          </w:tcPr>
          <w:p w:rsidR="005C63B7" w:rsidRDefault="005C63B7">
            <w:pPr>
              <w:pStyle w:val="ConsPlusNormal"/>
              <w:jc w:val="right"/>
            </w:pPr>
            <w:r>
              <w:t>21 294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636" w:history="1">
              <w:r>
                <w:rPr>
                  <w:color w:val="0000FF"/>
                </w:rPr>
                <w:t>программа</w:t>
              </w:r>
            </w:hyperlink>
            <w:r>
              <w:t xml:space="preserve"> Белгородской области "Развитие сельского хозяйства и рыбоводства в Белгородской области на 2014 - 2020 годы"</w:t>
            </w:r>
          </w:p>
        </w:tc>
        <w:tc>
          <w:tcPr>
            <w:tcW w:w="567" w:type="dxa"/>
            <w:tcBorders>
              <w:top w:val="nil"/>
              <w:left w:val="single" w:sz="4" w:space="0" w:color="auto"/>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11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22 647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23 570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24 036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637" w:history="1">
              <w:r>
                <w:rPr>
                  <w:color w:val="0000FF"/>
                </w:rPr>
                <w:t>Подпрограмма</w:t>
              </w:r>
            </w:hyperlink>
            <w:r>
              <w:t xml:space="preserve"> "Устойчивое развитие сельских территорий"</w:t>
            </w:r>
          </w:p>
        </w:tc>
        <w:tc>
          <w:tcPr>
            <w:tcW w:w="567" w:type="dxa"/>
            <w:tcBorders>
              <w:top w:val="nil"/>
              <w:left w:val="single" w:sz="4" w:space="0" w:color="auto"/>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11 7</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22 647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23 570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24 036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"Реализация мероприятий по устойчивому развитию сельских территорий"</w:t>
            </w:r>
          </w:p>
        </w:tc>
        <w:tc>
          <w:tcPr>
            <w:tcW w:w="567" w:type="dxa"/>
            <w:tcBorders>
              <w:top w:val="nil"/>
              <w:left w:val="single" w:sz="4" w:space="0" w:color="auto"/>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11 7 01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22 647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23 570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24 036</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tcPr>
          <w:p w:rsidR="005C63B7" w:rsidRDefault="005C63B7">
            <w:pPr>
              <w:pStyle w:val="ConsPlusNormal"/>
              <w:jc w:val="both"/>
            </w:pPr>
            <w:r>
              <w:t>Реализация мероприятий по устойчивому развитию сельских территорий (Межбюджетные трансферты)</w:t>
            </w:r>
          </w:p>
        </w:tc>
        <w:tc>
          <w:tcPr>
            <w:tcW w:w="567" w:type="dxa"/>
            <w:tcBorders>
              <w:top w:val="nil"/>
              <w:left w:val="single" w:sz="4" w:space="0" w:color="auto"/>
              <w:bottom w:val="single" w:sz="4" w:space="0" w:color="auto"/>
              <w:right w:val="nil"/>
            </w:tcBorders>
            <w:vAlign w:val="bottom"/>
          </w:tcPr>
          <w:p w:rsidR="005C63B7" w:rsidRDefault="005C63B7">
            <w:pPr>
              <w:pStyle w:val="ConsPlusNormal"/>
              <w:jc w:val="center"/>
            </w:pPr>
            <w:r>
              <w:t>05</w:t>
            </w:r>
          </w:p>
        </w:tc>
        <w:tc>
          <w:tcPr>
            <w:tcW w:w="737" w:type="dxa"/>
            <w:tcBorders>
              <w:top w:val="nil"/>
              <w:left w:val="nil"/>
              <w:bottom w:val="single" w:sz="4" w:space="0" w:color="auto"/>
              <w:right w:val="nil"/>
            </w:tcBorders>
            <w:vAlign w:val="bottom"/>
          </w:tcPr>
          <w:p w:rsidR="005C63B7" w:rsidRDefault="005C63B7">
            <w:pPr>
              <w:pStyle w:val="ConsPlusNormal"/>
              <w:jc w:val="center"/>
            </w:pPr>
            <w:r>
              <w:t>02</w:t>
            </w:r>
          </w:p>
        </w:tc>
        <w:tc>
          <w:tcPr>
            <w:tcW w:w="1644" w:type="dxa"/>
            <w:tcBorders>
              <w:top w:val="nil"/>
              <w:left w:val="nil"/>
              <w:bottom w:val="single" w:sz="4" w:space="0" w:color="auto"/>
              <w:right w:val="nil"/>
            </w:tcBorders>
            <w:vAlign w:val="bottom"/>
          </w:tcPr>
          <w:p w:rsidR="005C63B7" w:rsidRDefault="005C63B7">
            <w:pPr>
              <w:pStyle w:val="ConsPlusNormal"/>
            </w:pPr>
            <w:r>
              <w:t>11 7 01 R5670</w:t>
            </w:r>
          </w:p>
        </w:tc>
        <w:tc>
          <w:tcPr>
            <w:tcW w:w="567" w:type="dxa"/>
            <w:tcBorders>
              <w:top w:val="nil"/>
              <w:left w:val="nil"/>
              <w:bottom w:val="single" w:sz="4" w:space="0" w:color="auto"/>
              <w:right w:val="nil"/>
            </w:tcBorders>
            <w:vAlign w:val="bottom"/>
          </w:tcPr>
          <w:p w:rsidR="005C63B7" w:rsidRDefault="005C63B7">
            <w:pPr>
              <w:pStyle w:val="ConsPlusNormal"/>
              <w:jc w:val="center"/>
            </w:pPr>
            <w:r>
              <w:t>500</w:t>
            </w:r>
          </w:p>
        </w:tc>
        <w:tc>
          <w:tcPr>
            <w:tcW w:w="1247" w:type="dxa"/>
            <w:tcBorders>
              <w:top w:val="nil"/>
              <w:left w:val="nil"/>
              <w:bottom w:val="single" w:sz="4" w:space="0" w:color="auto"/>
              <w:right w:val="single" w:sz="4" w:space="0" w:color="auto"/>
            </w:tcBorders>
            <w:vAlign w:val="bottom"/>
          </w:tcPr>
          <w:p w:rsidR="005C63B7" w:rsidRDefault="005C63B7">
            <w:pPr>
              <w:pStyle w:val="ConsPlusNormal"/>
              <w:jc w:val="right"/>
            </w:pPr>
            <w:r>
              <w:t>22 647</w:t>
            </w:r>
          </w:p>
        </w:tc>
        <w:tc>
          <w:tcPr>
            <w:tcW w:w="1247"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23 570</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24 036</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Благоустройство</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05</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r>
              <w:t>03</w:t>
            </w: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584 797</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553 155</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570 784</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638" w:history="1">
              <w:r>
                <w:rPr>
                  <w:color w:val="0000FF"/>
                </w:rPr>
                <w:t>программа</w:t>
              </w:r>
            </w:hyperlink>
            <w:r>
              <w:t xml:space="preserve"> Белгородской области "Обеспечение доступным и комфортным жильем и коммунальными услугами </w:t>
            </w:r>
            <w:r>
              <w:lastRenderedPageBreak/>
              <w:t>жителей Белгородской области на 2014 - 2020 годы"</w:t>
            </w:r>
          </w:p>
        </w:tc>
        <w:tc>
          <w:tcPr>
            <w:tcW w:w="567" w:type="dxa"/>
            <w:tcBorders>
              <w:top w:val="single" w:sz="4" w:space="0" w:color="auto"/>
              <w:left w:val="single" w:sz="4" w:space="0" w:color="auto"/>
              <w:bottom w:val="nil"/>
              <w:right w:val="nil"/>
            </w:tcBorders>
            <w:vAlign w:val="bottom"/>
          </w:tcPr>
          <w:p w:rsidR="005C63B7" w:rsidRDefault="005C63B7">
            <w:pPr>
              <w:pStyle w:val="ConsPlusNormal"/>
              <w:jc w:val="center"/>
            </w:pPr>
            <w:r>
              <w:lastRenderedPageBreak/>
              <w:t>05</w:t>
            </w:r>
          </w:p>
        </w:tc>
        <w:tc>
          <w:tcPr>
            <w:tcW w:w="737" w:type="dxa"/>
            <w:tcBorders>
              <w:top w:val="single" w:sz="4" w:space="0" w:color="auto"/>
              <w:left w:val="nil"/>
              <w:bottom w:val="nil"/>
              <w:right w:val="nil"/>
            </w:tcBorders>
            <w:vAlign w:val="bottom"/>
          </w:tcPr>
          <w:p w:rsidR="005C63B7" w:rsidRDefault="005C63B7">
            <w:pPr>
              <w:pStyle w:val="ConsPlusNormal"/>
              <w:jc w:val="center"/>
            </w:pPr>
            <w:r>
              <w:t>03</w:t>
            </w:r>
          </w:p>
        </w:tc>
        <w:tc>
          <w:tcPr>
            <w:tcW w:w="1644" w:type="dxa"/>
            <w:tcBorders>
              <w:top w:val="single" w:sz="4" w:space="0" w:color="auto"/>
              <w:left w:val="nil"/>
              <w:bottom w:val="nil"/>
              <w:right w:val="nil"/>
            </w:tcBorders>
            <w:vAlign w:val="bottom"/>
          </w:tcPr>
          <w:p w:rsidR="005C63B7" w:rsidRDefault="005C63B7">
            <w:pPr>
              <w:pStyle w:val="ConsPlusNormal"/>
            </w:pPr>
            <w:r>
              <w:t>09</w:t>
            </w:r>
          </w:p>
        </w:tc>
        <w:tc>
          <w:tcPr>
            <w:tcW w:w="567" w:type="dxa"/>
            <w:tcBorders>
              <w:top w:val="single" w:sz="4" w:space="0" w:color="auto"/>
              <w:left w:val="nil"/>
              <w:bottom w:val="nil"/>
              <w:right w:val="nil"/>
            </w:tcBorders>
            <w:vAlign w:val="bottom"/>
          </w:tcPr>
          <w:p w:rsidR="005C63B7" w:rsidRDefault="005C63B7">
            <w:pPr>
              <w:pStyle w:val="ConsPlusNormal"/>
              <w:jc w:val="center"/>
            </w:pPr>
          </w:p>
        </w:tc>
        <w:tc>
          <w:tcPr>
            <w:tcW w:w="1247" w:type="dxa"/>
            <w:tcBorders>
              <w:top w:val="single" w:sz="4" w:space="0" w:color="auto"/>
              <w:left w:val="nil"/>
              <w:bottom w:val="nil"/>
              <w:right w:val="single" w:sz="4" w:space="0" w:color="auto"/>
            </w:tcBorders>
            <w:vAlign w:val="bottom"/>
          </w:tcPr>
          <w:p w:rsidR="005C63B7" w:rsidRDefault="005C63B7">
            <w:pPr>
              <w:pStyle w:val="ConsPlusNormal"/>
              <w:jc w:val="right"/>
            </w:pPr>
            <w:r>
              <w:t>241 223</w:t>
            </w:r>
          </w:p>
        </w:tc>
        <w:tc>
          <w:tcPr>
            <w:tcW w:w="1247"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211 007</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228 446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639" w:history="1">
              <w:r>
                <w:rPr>
                  <w:color w:val="0000FF"/>
                </w:rPr>
                <w:t>Подпрограмма</w:t>
              </w:r>
            </w:hyperlink>
            <w:r>
              <w:t xml:space="preserve"> "Создание условий для обеспечения населения качественными услугами жилищно-коммунального хозяйства"</w:t>
            </w:r>
          </w:p>
        </w:tc>
        <w:tc>
          <w:tcPr>
            <w:tcW w:w="567" w:type="dxa"/>
            <w:tcBorders>
              <w:top w:val="nil"/>
              <w:left w:val="single" w:sz="4" w:space="0" w:color="auto"/>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09 2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241 223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211 007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228 446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"Субсидии на организацию наружного освещения населенных пунктов Белгородской области"</w:t>
            </w:r>
          </w:p>
        </w:tc>
        <w:tc>
          <w:tcPr>
            <w:tcW w:w="567" w:type="dxa"/>
            <w:tcBorders>
              <w:top w:val="nil"/>
              <w:left w:val="single" w:sz="4" w:space="0" w:color="auto"/>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09 2 02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190 509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207 883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225 322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Субсидии на организацию наружного освещения населенных пунктов Белгородской области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09 2 02 71340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190 509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207 883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225 322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Основное мероприятие "Субвенции на возмещение расходов по гарантированному </w:t>
            </w:r>
            <w:hyperlink r:id="rId640" w:history="1">
              <w:r>
                <w:rPr>
                  <w:color w:val="0000FF"/>
                </w:rPr>
                <w:t>перечню</w:t>
              </w:r>
            </w:hyperlink>
            <w:r>
              <w:t xml:space="preserve"> услуг по погребению в рамках </w:t>
            </w:r>
            <w:hyperlink r:id="rId641" w:history="1">
              <w:r>
                <w:rPr>
                  <w:color w:val="0000FF"/>
                </w:rPr>
                <w:t>статьи 12</w:t>
              </w:r>
            </w:hyperlink>
            <w:r>
              <w:t xml:space="preserve"> Федерального закона от 12.01.1996 N 8-ФЗ "О погребении и похоронном деле"</w:t>
            </w:r>
          </w:p>
        </w:tc>
        <w:tc>
          <w:tcPr>
            <w:tcW w:w="567" w:type="dxa"/>
            <w:tcBorders>
              <w:top w:val="nil"/>
              <w:left w:val="single" w:sz="4" w:space="0" w:color="auto"/>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09 2 03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1 124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1 124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1 124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Субвенции на возмещение расходов по гарантированному </w:t>
            </w:r>
            <w:hyperlink r:id="rId642" w:history="1">
              <w:r>
                <w:rPr>
                  <w:color w:val="0000FF"/>
                </w:rPr>
                <w:t>перечню</w:t>
              </w:r>
            </w:hyperlink>
            <w:r>
              <w:t xml:space="preserve"> услуг по погребению в рамках </w:t>
            </w:r>
            <w:hyperlink r:id="rId643" w:history="1">
              <w:r>
                <w:rPr>
                  <w:color w:val="0000FF"/>
                </w:rPr>
                <w:t>статьи 12</w:t>
              </w:r>
            </w:hyperlink>
            <w:r>
              <w:t xml:space="preserve"> Федерального закона от 12.01.1996 N 8-ФЗ "О погребении и похоронном деле" </w:t>
            </w:r>
            <w:r>
              <w:lastRenderedPageBreak/>
              <w:t>(Межбюджетные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05</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09 2 03 71350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1 124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1 124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1 124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"Организация и проведение областных конкурсов по благоустройству муниципальных образований области"</w:t>
            </w:r>
          </w:p>
        </w:tc>
        <w:tc>
          <w:tcPr>
            <w:tcW w:w="567" w:type="dxa"/>
            <w:tcBorders>
              <w:top w:val="nil"/>
              <w:left w:val="single" w:sz="4" w:space="0" w:color="auto"/>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09 2 04</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2 000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Организация и проведение областных конкурсов по благоустройству муниципальных образований области (Иные бюджетные ассигнования)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09 2 04 60320</w:t>
            </w:r>
          </w:p>
        </w:tc>
        <w:tc>
          <w:tcPr>
            <w:tcW w:w="567" w:type="dxa"/>
            <w:tcBorders>
              <w:top w:val="nil"/>
              <w:left w:val="nil"/>
              <w:bottom w:val="nil"/>
              <w:right w:val="nil"/>
            </w:tcBorders>
            <w:vAlign w:val="bottom"/>
          </w:tcPr>
          <w:p w:rsidR="005C63B7" w:rsidRDefault="005C63B7">
            <w:pPr>
              <w:pStyle w:val="ConsPlusNormal"/>
              <w:jc w:val="center"/>
            </w:pPr>
            <w:r>
              <w:t>800</w:t>
            </w:r>
          </w:p>
        </w:tc>
        <w:tc>
          <w:tcPr>
            <w:tcW w:w="1247" w:type="dxa"/>
            <w:tcBorders>
              <w:top w:val="nil"/>
              <w:left w:val="nil"/>
              <w:bottom w:val="nil"/>
              <w:right w:val="single" w:sz="4" w:space="0" w:color="auto"/>
            </w:tcBorders>
            <w:vAlign w:val="bottom"/>
          </w:tcPr>
          <w:p w:rsidR="005C63B7" w:rsidRDefault="005C63B7">
            <w:pPr>
              <w:pStyle w:val="ConsPlusNormal"/>
              <w:jc w:val="right"/>
            </w:pPr>
            <w:r>
              <w:t>2 000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"Мероприятия по благоустройству дворовых и придворовых территорий многоквартирных домов"</w:t>
            </w:r>
          </w:p>
        </w:tc>
        <w:tc>
          <w:tcPr>
            <w:tcW w:w="567" w:type="dxa"/>
            <w:tcBorders>
              <w:top w:val="nil"/>
              <w:left w:val="single" w:sz="4" w:space="0" w:color="auto"/>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09 2 07</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47 590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Субсидии на реализацию мероприятий по благоустройству дворовых и придворовых территорий многоквартирных домов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09 2 07 71380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47 590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644" w:history="1">
              <w:r>
                <w:rPr>
                  <w:color w:val="0000FF"/>
                </w:rPr>
                <w:t>программа</w:t>
              </w:r>
            </w:hyperlink>
            <w:r>
              <w:t xml:space="preserve"> Белгородской области "Развитие сельского хозяйства и рыбоводства в Белгородской области на 2014 - 2020 годы"</w:t>
            </w:r>
          </w:p>
        </w:tc>
        <w:tc>
          <w:tcPr>
            <w:tcW w:w="567" w:type="dxa"/>
            <w:tcBorders>
              <w:top w:val="nil"/>
              <w:left w:val="single" w:sz="4" w:space="0" w:color="auto"/>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2 176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2 129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2 319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645" w:history="1">
              <w:r>
                <w:rPr>
                  <w:color w:val="0000FF"/>
                </w:rPr>
                <w:t>Подпрограмма</w:t>
              </w:r>
            </w:hyperlink>
            <w:r>
              <w:t xml:space="preserve"> "Устойчивое развитие сельских территорий"</w:t>
            </w:r>
          </w:p>
        </w:tc>
        <w:tc>
          <w:tcPr>
            <w:tcW w:w="567" w:type="dxa"/>
            <w:tcBorders>
              <w:top w:val="nil"/>
              <w:left w:val="single" w:sz="4" w:space="0" w:color="auto"/>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11 7</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2 176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2 129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2 319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lastRenderedPageBreak/>
              <w:t>Основное мероприятие "Реализация мероприятий по устойчивому развитию сельских территорий"</w:t>
            </w:r>
          </w:p>
        </w:tc>
        <w:tc>
          <w:tcPr>
            <w:tcW w:w="567" w:type="dxa"/>
            <w:tcBorders>
              <w:top w:val="nil"/>
              <w:left w:val="single" w:sz="4" w:space="0" w:color="auto"/>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11 7 01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2 176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2 129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2 319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Реализация мероприятий по устойчивому развитию сельских территорий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11 7 01 R5670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2 176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2 129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2 319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Государственная программа Белгородской области "Формирование комфортной городской среды на территории Белгородской области на 2018 - 2022 годы"</w:t>
            </w:r>
          </w:p>
        </w:tc>
        <w:tc>
          <w:tcPr>
            <w:tcW w:w="567" w:type="dxa"/>
            <w:tcBorders>
              <w:top w:val="nil"/>
              <w:left w:val="single" w:sz="4" w:space="0" w:color="auto"/>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16</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341 398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340 019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340 019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Подпрограмма "Благоустройство дворовых территорий многоквартирных домов муниципальных образований Белгородской области"</w:t>
            </w:r>
          </w:p>
        </w:tc>
        <w:tc>
          <w:tcPr>
            <w:tcW w:w="567" w:type="dxa"/>
            <w:tcBorders>
              <w:top w:val="nil"/>
              <w:left w:val="single" w:sz="4" w:space="0" w:color="auto"/>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16 1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260 784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277 058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321 197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"Обеспечение проведения мероприятий по благоустройству дворовых территорий поселений Белгородской области в соответствии с едиными требованиями исходя из перечня работ по благоустройству"</w:t>
            </w:r>
          </w:p>
        </w:tc>
        <w:tc>
          <w:tcPr>
            <w:tcW w:w="567" w:type="dxa"/>
            <w:tcBorders>
              <w:top w:val="nil"/>
              <w:left w:val="single" w:sz="4" w:space="0" w:color="auto"/>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16 1 01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260 784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277 058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321 197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Поддержка государственных программ субъектов Российской Федерации и муниципальных </w:t>
            </w:r>
            <w:r>
              <w:lastRenderedPageBreak/>
              <w:t>программ формирования современной городской среды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05</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16 1 01 R5550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260 784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277 058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321 197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Подпрограмма "Благоустройство общественных и иных территорий соответствующего функционального назначения муниципальных образований Белгородской области"</w:t>
            </w:r>
          </w:p>
        </w:tc>
        <w:tc>
          <w:tcPr>
            <w:tcW w:w="567" w:type="dxa"/>
            <w:tcBorders>
              <w:top w:val="nil"/>
              <w:left w:val="single" w:sz="4" w:space="0" w:color="auto"/>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16 2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80 614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62 961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18 822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"Обеспечение проведения мероприятий по благоустройству общественных и иных территорий соответствующего функционального назначения поселений Белгородской области с едиными требованиями"</w:t>
            </w:r>
          </w:p>
        </w:tc>
        <w:tc>
          <w:tcPr>
            <w:tcW w:w="567" w:type="dxa"/>
            <w:tcBorders>
              <w:top w:val="nil"/>
              <w:left w:val="single" w:sz="4" w:space="0" w:color="auto"/>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16 2 01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80 614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62 961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18 822</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tcPr>
          <w:p w:rsidR="005C63B7" w:rsidRDefault="005C63B7">
            <w:pPr>
              <w:pStyle w:val="ConsPlusNormal"/>
              <w:jc w:val="both"/>
            </w:pPr>
            <w:r>
              <w:t>Поддержка государственных программ субъектов Российской Федерации и муниципальных программ формирования современной городской среды (Межбюджетные трансферты)</w:t>
            </w:r>
          </w:p>
        </w:tc>
        <w:tc>
          <w:tcPr>
            <w:tcW w:w="567" w:type="dxa"/>
            <w:tcBorders>
              <w:top w:val="nil"/>
              <w:left w:val="single" w:sz="4" w:space="0" w:color="auto"/>
              <w:bottom w:val="single" w:sz="4" w:space="0" w:color="auto"/>
              <w:right w:val="nil"/>
            </w:tcBorders>
            <w:vAlign w:val="bottom"/>
          </w:tcPr>
          <w:p w:rsidR="005C63B7" w:rsidRDefault="005C63B7">
            <w:pPr>
              <w:pStyle w:val="ConsPlusNormal"/>
              <w:jc w:val="center"/>
            </w:pPr>
            <w:r>
              <w:t>05</w:t>
            </w:r>
          </w:p>
        </w:tc>
        <w:tc>
          <w:tcPr>
            <w:tcW w:w="737" w:type="dxa"/>
            <w:tcBorders>
              <w:top w:val="nil"/>
              <w:left w:val="nil"/>
              <w:bottom w:val="single" w:sz="4" w:space="0" w:color="auto"/>
              <w:right w:val="nil"/>
            </w:tcBorders>
            <w:vAlign w:val="bottom"/>
          </w:tcPr>
          <w:p w:rsidR="005C63B7" w:rsidRDefault="005C63B7">
            <w:pPr>
              <w:pStyle w:val="ConsPlusNormal"/>
              <w:jc w:val="center"/>
            </w:pPr>
            <w:r>
              <w:t>03</w:t>
            </w:r>
          </w:p>
        </w:tc>
        <w:tc>
          <w:tcPr>
            <w:tcW w:w="1644" w:type="dxa"/>
            <w:tcBorders>
              <w:top w:val="nil"/>
              <w:left w:val="nil"/>
              <w:bottom w:val="single" w:sz="4" w:space="0" w:color="auto"/>
              <w:right w:val="nil"/>
            </w:tcBorders>
            <w:vAlign w:val="bottom"/>
          </w:tcPr>
          <w:p w:rsidR="005C63B7" w:rsidRDefault="005C63B7">
            <w:pPr>
              <w:pStyle w:val="ConsPlusNormal"/>
            </w:pPr>
            <w:r>
              <w:t>16 2 01 R5550</w:t>
            </w:r>
          </w:p>
        </w:tc>
        <w:tc>
          <w:tcPr>
            <w:tcW w:w="567" w:type="dxa"/>
            <w:tcBorders>
              <w:top w:val="nil"/>
              <w:left w:val="nil"/>
              <w:bottom w:val="single" w:sz="4" w:space="0" w:color="auto"/>
              <w:right w:val="nil"/>
            </w:tcBorders>
            <w:vAlign w:val="bottom"/>
          </w:tcPr>
          <w:p w:rsidR="005C63B7" w:rsidRDefault="005C63B7">
            <w:pPr>
              <w:pStyle w:val="ConsPlusNormal"/>
              <w:jc w:val="center"/>
            </w:pPr>
            <w:r>
              <w:t>500</w:t>
            </w:r>
          </w:p>
        </w:tc>
        <w:tc>
          <w:tcPr>
            <w:tcW w:w="1247" w:type="dxa"/>
            <w:tcBorders>
              <w:top w:val="nil"/>
              <w:left w:val="nil"/>
              <w:bottom w:val="single" w:sz="4" w:space="0" w:color="auto"/>
              <w:right w:val="single" w:sz="4" w:space="0" w:color="auto"/>
            </w:tcBorders>
            <w:vAlign w:val="bottom"/>
          </w:tcPr>
          <w:p w:rsidR="005C63B7" w:rsidRDefault="005C63B7">
            <w:pPr>
              <w:pStyle w:val="ConsPlusNormal"/>
              <w:jc w:val="right"/>
            </w:pPr>
            <w:r>
              <w:t>80 614</w:t>
            </w:r>
          </w:p>
        </w:tc>
        <w:tc>
          <w:tcPr>
            <w:tcW w:w="1247"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62 961</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18 822</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Другие вопросы в области жилищно-коммунального хозяйства</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05</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r>
              <w:t>05</w:t>
            </w: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35 668</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35 880</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35 961</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646" w:history="1">
              <w:r>
                <w:rPr>
                  <w:color w:val="0000FF"/>
                </w:rPr>
                <w:t>программа</w:t>
              </w:r>
            </w:hyperlink>
            <w:r>
              <w:t xml:space="preserve"> Белгородской области "Обеспечение доступным и комфортным жильем и </w:t>
            </w:r>
            <w:r>
              <w:lastRenderedPageBreak/>
              <w:t>коммунальными услугами жителей Белгородской области на 2014 - 2020 годы"</w:t>
            </w:r>
          </w:p>
        </w:tc>
        <w:tc>
          <w:tcPr>
            <w:tcW w:w="567" w:type="dxa"/>
            <w:tcBorders>
              <w:top w:val="single" w:sz="4" w:space="0" w:color="auto"/>
              <w:left w:val="single" w:sz="4" w:space="0" w:color="auto"/>
              <w:bottom w:val="nil"/>
              <w:right w:val="nil"/>
            </w:tcBorders>
            <w:vAlign w:val="bottom"/>
          </w:tcPr>
          <w:p w:rsidR="005C63B7" w:rsidRDefault="005C63B7">
            <w:pPr>
              <w:pStyle w:val="ConsPlusNormal"/>
              <w:jc w:val="center"/>
            </w:pPr>
            <w:r>
              <w:lastRenderedPageBreak/>
              <w:t>05</w:t>
            </w:r>
          </w:p>
        </w:tc>
        <w:tc>
          <w:tcPr>
            <w:tcW w:w="737" w:type="dxa"/>
            <w:tcBorders>
              <w:top w:val="single" w:sz="4" w:space="0" w:color="auto"/>
              <w:left w:val="nil"/>
              <w:bottom w:val="nil"/>
              <w:right w:val="nil"/>
            </w:tcBorders>
            <w:vAlign w:val="bottom"/>
          </w:tcPr>
          <w:p w:rsidR="005C63B7" w:rsidRDefault="005C63B7">
            <w:pPr>
              <w:pStyle w:val="ConsPlusNormal"/>
              <w:jc w:val="center"/>
            </w:pPr>
            <w:r>
              <w:t>05</w:t>
            </w:r>
          </w:p>
        </w:tc>
        <w:tc>
          <w:tcPr>
            <w:tcW w:w="1644" w:type="dxa"/>
            <w:tcBorders>
              <w:top w:val="single" w:sz="4" w:space="0" w:color="auto"/>
              <w:left w:val="nil"/>
              <w:bottom w:val="nil"/>
              <w:right w:val="nil"/>
            </w:tcBorders>
            <w:vAlign w:val="bottom"/>
          </w:tcPr>
          <w:p w:rsidR="005C63B7" w:rsidRDefault="005C63B7">
            <w:pPr>
              <w:pStyle w:val="ConsPlusNormal"/>
            </w:pPr>
            <w:r>
              <w:t>09</w:t>
            </w:r>
          </w:p>
        </w:tc>
        <w:tc>
          <w:tcPr>
            <w:tcW w:w="567" w:type="dxa"/>
            <w:tcBorders>
              <w:top w:val="single" w:sz="4" w:space="0" w:color="auto"/>
              <w:left w:val="nil"/>
              <w:bottom w:val="nil"/>
              <w:right w:val="nil"/>
            </w:tcBorders>
            <w:vAlign w:val="bottom"/>
          </w:tcPr>
          <w:p w:rsidR="005C63B7" w:rsidRDefault="005C63B7">
            <w:pPr>
              <w:pStyle w:val="ConsPlusNormal"/>
              <w:jc w:val="center"/>
            </w:pPr>
          </w:p>
        </w:tc>
        <w:tc>
          <w:tcPr>
            <w:tcW w:w="1247" w:type="dxa"/>
            <w:tcBorders>
              <w:top w:val="single" w:sz="4" w:space="0" w:color="auto"/>
              <w:left w:val="nil"/>
              <w:bottom w:val="nil"/>
              <w:right w:val="single" w:sz="4" w:space="0" w:color="auto"/>
            </w:tcBorders>
            <w:vAlign w:val="bottom"/>
          </w:tcPr>
          <w:p w:rsidR="005C63B7" w:rsidRDefault="005C63B7">
            <w:pPr>
              <w:pStyle w:val="ConsPlusNormal"/>
              <w:jc w:val="right"/>
            </w:pPr>
            <w:r>
              <w:t>9 411</w:t>
            </w:r>
          </w:p>
        </w:tc>
        <w:tc>
          <w:tcPr>
            <w:tcW w:w="1247"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9 604</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9 604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647" w:history="1">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Белгородской области"</w:t>
            </w:r>
          </w:p>
        </w:tc>
        <w:tc>
          <w:tcPr>
            <w:tcW w:w="567" w:type="dxa"/>
            <w:tcBorders>
              <w:top w:val="nil"/>
              <w:left w:val="single" w:sz="4" w:space="0" w:color="auto"/>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09 2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9 411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9 604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9 604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"Содействие обустройству мест массового отдыха населения (городских парков)"</w:t>
            </w:r>
          </w:p>
        </w:tc>
        <w:tc>
          <w:tcPr>
            <w:tcW w:w="567" w:type="dxa"/>
            <w:tcBorders>
              <w:top w:val="nil"/>
              <w:left w:val="single" w:sz="4" w:space="0" w:color="auto"/>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09 2 08</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9 411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9 604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9 604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Поддержка обустройства мест массового отдыха населения (городских парков)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09 2 08 R5600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9 411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Поддержка обустройства мест массового отдыха населения (городских парков) (Иные бюджетные ассигнования)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09 2 08 R5600</w:t>
            </w:r>
          </w:p>
        </w:tc>
        <w:tc>
          <w:tcPr>
            <w:tcW w:w="567" w:type="dxa"/>
            <w:tcBorders>
              <w:top w:val="nil"/>
              <w:left w:val="nil"/>
              <w:bottom w:val="nil"/>
              <w:right w:val="nil"/>
            </w:tcBorders>
            <w:vAlign w:val="bottom"/>
          </w:tcPr>
          <w:p w:rsidR="005C63B7" w:rsidRDefault="005C63B7">
            <w:pPr>
              <w:pStyle w:val="ConsPlusNormal"/>
              <w:jc w:val="center"/>
            </w:pPr>
            <w:r>
              <w:t>800</w:t>
            </w:r>
          </w:p>
        </w:tc>
        <w:tc>
          <w:tcPr>
            <w:tcW w:w="1247" w:type="dxa"/>
            <w:tcBorders>
              <w:top w:val="nil"/>
              <w:left w:val="nil"/>
              <w:bottom w:val="nil"/>
              <w:right w:val="single" w:sz="4" w:space="0" w:color="auto"/>
            </w:tcBorders>
            <w:vAlign w:val="bottom"/>
          </w:tcPr>
          <w:p w:rsidR="005C63B7" w:rsidRDefault="005C63B7">
            <w:pPr>
              <w:pStyle w:val="ConsPlusNormal"/>
              <w:jc w:val="right"/>
            </w:pP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9 604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9 604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648" w:history="1">
              <w:r>
                <w:rPr>
                  <w:color w:val="0000FF"/>
                </w:rPr>
                <w:t>Подпрограмма</w:t>
              </w:r>
            </w:hyperlink>
            <w:r>
              <w:t xml:space="preserve"> "Обеспечение реализации государственной программы"</w:t>
            </w:r>
          </w:p>
        </w:tc>
        <w:tc>
          <w:tcPr>
            <w:tcW w:w="567" w:type="dxa"/>
            <w:tcBorders>
              <w:top w:val="nil"/>
              <w:left w:val="single" w:sz="4" w:space="0" w:color="auto"/>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09 3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26 257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26 276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26 357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567" w:type="dxa"/>
            <w:tcBorders>
              <w:top w:val="nil"/>
              <w:left w:val="single" w:sz="4" w:space="0" w:color="auto"/>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09 3 01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26 257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26 276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26 357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lastRenderedPageBreak/>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09 3 01 90019</w:t>
            </w:r>
          </w:p>
        </w:tc>
        <w:tc>
          <w:tcPr>
            <w:tcW w:w="567" w:type="dxa"/>
            <w:tcBorders>
              <w:top w:val="nil"/>
              <w:left w:val="nil"/>
              <w:bottom w:val="nil"/>
              <w:right w:val="nil"/>
            </w:tcBorders>
            <w:vAlign w:val="bottom"/>
          </w:tcPr>
          <w:p w:rsidR="005C63B7" w:rsidRDefault="005C63B7">
            <w:pPr>
              <w:pStyle w:val="ConsPlusNormal"/>
              <w:jc w:val="center"/>
            </w:pPr>
            <w:r>
              <w:t>100</w:t>
            </w:r>
          </w:p>
        </w:tc>
        <w:tc>
          <w:tcPr>
            <w:tcW w:w="1247" w:type="dxa"/>
            <w:tcBorders>
              <w:top w:val="nil"/>
              <w:left w:val="nil"/>
              <w:bottom w:val="nil"/>
              <w:right w:val="single" w:sz="4" w:space="0" w:color="auto"/>
            </w:tcBorders>
            <w:vAlign w:val="bottom"/>
          </w:tcPr>
          <w:p w:rsidR="005C63B7" w:rsidRDefault="005C63B7">
            <w:pPr>
              <w:pStyle w:val="ConsPlusNormal"/>
              <w:jc w:val="right"/>
            </w:pPr>
            <w:r>
              <w:t>24 026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24 045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24 126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05</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09 3 01 90019</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2 228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2 228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2 228</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tcPr>
          <w:p w:rsidR="005C63B7" w:rsidRDefault="005C63B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left w:val="single" w:sz="4" w:space="0" w:color="auto"/>
              <w:bottom w:val="single" w:sz="4" w:space="0" w:color="auto"/>
              <w:right w:val="nil"/>
            </w:tcBorders>
            <w:vAlign w:val="bottom"/>
          </w:tcPr>
          <w:p w:rsidR="005C63B7" w:rsidRDefault="005C63B7">
            <w:pPr>
              <w:pStyle w:val="ConsPlusNormal"/>
              <w:jc w:val="center"/>
            </w:pPr>
            <w:r>
              <w:t>05</w:t>
            </w:r>
          </w:p>
        </w:tc>
        <w:tc>
          <w:tcPr>
            <w:tcW w:w="737" w:type="dxa"/>
            <w:tcBorders>
              <w:top w:val="nil"/>
              <w:left w:val="nil"/>
              <w:bottom w:val="single" w:sz="4" w:space="0" w:color="auto"/>
              <w:right w:val="nil"/>
            </w:tcBorders>
            <w:vAlign w:val="bottom"/>
          </w:tcPr>
          <w:p w:rsidR="005C63B7" w:rsidRDefault="005C63B7">
            <w:pPr>
              <w:pStyle w:val="ConsPlusNormal"/>
              <w:jc w:val="center"/>
            </w:pPr>
            <w:r>
              <w:t>05</w:t>
            </w:r>
          </w:p>
        </w:tc>
        <w:tc>
          <w:tcPr>
            <w:tcW w:w="1644" w:type="dxa"/>
            <w:tcBorders>
              <w:top w:val="nil"/>
              <w:left w:val="nil"/>
              <w:bottom w:val="single" w:sz="4" w:space="0" w:color="auto"/>
              <w:right w:val="nil"/>
            </w:tcBorders>
            <w:vAlign w:val="bottom"/>
          </w:tcPr>
          <w:p w:rsidR="005C63B7" w:rsidRDefault="005C63B7">
            <w:pPr>
              <w:pStyle w:val="ConsPlusNormal"/>
            </w:pPr>
            <w:r>
              <w:t>09 3 01 90019</w:t>
            </w:r>
          </w:p>
        </w:tc>
        <w:tc>
          <w:tcPr>
            <w:tcW w:w="567" w:type="dxa"/>
            <w:tcBorders>
              <w:top w:val="nil"/>
              <w:left w:val="nil"/>
              <w:bottom w:val="single" w:sz="4" w:space="0" w:color="auto"/>
              <w:right w:val="nil"/>
            </w:tcBorders>
            <w:vAlign w:val="bottom"/>
          </w:tcPr>
          <w:p w:rsidR="005C63B7" w:rsidRDefault="005C63B7">
            <w:pPr>
              <w:pStyle w:val="ConsPlusNormal"/>
              <w:jc w:val="center"/>
            </w:pPr>
            <w:r>
              <w:t>800</w:t>
            </w:r>
          </w:p>
        </w:tc>
        <w:tc>
          <w:tcPr>
            <w:tcW w:w="1247" w:type="dxa"/>
            <w:tcBorders>
              <w:top w:val="nil"/>
              <w:left w:val="nil"/>
              <w:bottom w:val="single" w:sz="4" w:space="0" w:color="auto"/>
              <w:right w:val="single" w:sz="4" w:space="0" w:color="auto"/>
            </w:tcBorders>
            <w:vAlign w:val="bottom"/>
          </w:tcPr>
          <w:p w:rsidR="005C63B7" w:rsidRDefault="005C63B7">
            <w:pPr>
              <w:pStyle w:val="ConsPlusNormal"/>
              <w:jc w:val="right"/>
            </w:pPr>
            <w:r>
              <w:t>3</w:t>
            </w:r>
          </w:p>
        </w:tc>
        <w:tc>
          <w:tcPr>
            <w:tcW w:w="1247"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3</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3</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Охрана окружающей среды</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06</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135 908</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105 409</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102 229</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Охрана объектов растительного и животного мира и среды их обитания</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06</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r>
              <w:t>03</w:t>
            </w: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13 131</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13 379</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13 602</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649" w:history="1">
              <w:r>
                <w:rPr>
                  <w:color w:val="0000FF"/>
                </w:rPr>
                <w:t>программа</w:t>
              </w:r>
            </w:hyperlink>
            <w:r>
              <w:t xml:space="preserve"> Белгородской области "Развитие </w:t>
            </w:r>
            <w:r>
              <w:lastRenderedPageBreak/>
              <w:t>водного и лесного хозяйства Белгородской области, охрана окружающей среды на 2014 - 2020 годы"</w:t>
            </w:r>
          </w:p>
        </w:tc>
        <w:tc>
          <w:tcPr>
            <w:tcW w:w="567" w:type="dxa"/>
            <w:tcBorders>
              <w:top w:val="single" w:sz="4" w:space="0" w:color="auto"/>
              <w:left w:val="single" w:sz="4" w:space="0" w:color="auto"/>
              <w:bottom w:val="nil"/>
              <w:right w:val="nil"/>
            </w:tcBorders>
            <w:vAlign w:val="bottom"/>
          </w:tcPr>
          <w:p w:rsidR="005C63B7" w:rsidRDefault="005C63B7">
            <w:pPr>
              <w:pStyle w:val="ConsPlusNormal"/>
              <w:jc w:val="center"/>
            </w:pPr>
            <w:r>
              <w:lastRenderedPageBreak/>
              <w:t>06</w:t>
            </w:r>
          </w:p>
        </w:tc>
        <w:tc>
          <w:tcPr>
            <w:tcW w:w="737" w:type="dxa"/>
            <w:tcBorders>
              <w:top w:val="single" w:sz="4" w:space="0" w:color="auto"/>
              <w:left w:val="nil"/>
              <w:bottom w:val="nil"/>
              <w:right w:val="nil"/>
            </w:tcBorders>
            <w:vAlign w:val="bottom"/>
          </w:tcPr>
          <w:p w:rsidR="005C63B7" w:rsidRDefault="005C63B7">
            <w:pPr>
              <w:pStyle w:val="ConsPlusNormal"/>
              <w:jc w:val="center"/>
            </w:pPr>
            <w:r>
              <w:t>03</w:t>
            </w:r>
          </w:p>
        </w:tc>
        <w:tc>
          <w:tcPr>
            <w:tcW w:w="1644" w:type="dxa"/>
            <w:tcBorders>
              <w:top w:val="single" w:sz="4" w:space="0" w:color="auto"/>
              <w:left w:val="nil"/>
              <w:bottom w:val="nil"/>
              <w:right w:val="nil"/>
            </w:tcBorders>
            <w:vAlign w:val="bottom"/>
          </w:tcPr>
          <w:p w:rsidR="005C63B7" w:rsidRDefault="005C63B7">
            <w:pPr>
              <w:pStyle w:val="ConsPlusNormal"/>
            </w:pPr>
            <w:r>
              <w:t>12</w:t>
            </w:r>
          </w:p>
        </w:tc>
        <w:tc>
          <w:tcPr>
            <w:tcW w:w="567" w:type="dxa"/>
            <w:tcBorders>
              <w:top w:val="single" w:sz="4" w:space="0" w:color="auto"/>
              <w:left w:val="nil"/>
              <w:bottom w:val="nil"/>
              <w:right w:val="nil"/>
            </w:tcBorders>
            <w:vAlign w:val="bottom"/>
          </w:tcPr>
          <w:p w:rsidR="005C63B7" w:rsidRDefault="005C63B7">
            <w:pPr>
              <w:pStyle w:val="ConsPlusNormal"/>
              <w:jc w:val="center"/>
            </w:pPr>
          </w:p>
        </w:tc>
        <w:tc>
          <w:tcPr>
            <w:tcW w:w="1247" w:type="dxa"/>
            <w:tcBorders>
              <w:top w:val="single" w:sz="4" w:space="0" w:color="auto"/>
              <w:left w:val="nil"/>
              <w:bottom w:val="nil"/>
              <w:right w:val="single" w:sz="4" w:space="0" w:color="auto"/>
            </w:tcBorders>
            <w:vAlign w:val="bottom"/>
          </w:tcPr>
          <w:p w:rsidR="005C63B7" w:rsidRDefault="005C63B7">
            <w:pPr>
              <w:pStyle w:val="ConsPlusNormal"/>
              <w:jc w:val="right"/>
            </w:pPr>
            <w:r>
              <w:t>13 131</w:t>
            </w:r>
          </w:p>
        </w:tc>
        <w:tc>
          <w:tcPr>
            <w:tcW w:w="1247"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13 379</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13 602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650" w:history="1">
              <w:r>
                <w:rPr>
                  <w:color w:val="0000FF"/>
                </w:rPr>
                <w:t>Подпрограмма</w:t>
              </w:r>
            </w:hyperlink>
            <w:r>
              <w:t xml:space="preserve"> "Охрана окружающей среды и рациональное природопользование"</w:t>
            </w:r>
          </w:p>
        </w:tc>
        <w:tc>
          <w:tcPr>
            <w:tcW w:w="567" w:type="dxa"/>
            <w:tcBorders>
              <w:top w:val="nil"/>
              <w:left w:val="single" w:sz="4" w:space="0" w:color="auto"/>
              <w:bottom w:val="nil"/>
              <w:right w:val="nil"/>
            </w:tcBorders>
            <w:vAlign w:val="bottom"/>
          </w:tcPr>
          <w:p w:rsidR="005C63B7" w:rsidRDefault="005C63B7">
            <w:pPr>
              <w:pStyle w:val="ConsPlusNormal"/>
              <w:jc w:val="center"/>
            </w:pPr>
            <w:r>
              <w:t>06</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12 3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3 970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3 970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3 970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"Охрана окружающей среды и рациональное природопользование"</w:t>
            </w:r>
          </w:p>
        </w:tc>
        <w:tc>
          <w:tcPr>
            <w:tcW w:w="567" w:type="dxa"/>
            <w:tcBorders>
              <w:top w:val="nil"/>
              <w:left w:val="single" w:sz="4" w:space="0" w:color="auto"/>
              <w:bottom w:val="nil"/>
              <w:right w:val="nil"/>
            </w:tcBorders>
            <w:vAlign w:val="bottom"/>
          </w:tcPr>
          <w:p w:rsidR="005C63B7" w:rsidRDefault="005C63B7">
            <w:pPr>
              <w:pStyle w:val="ConsPlusNormal"/>
              <w:jc w:val="center"/>
            </w:pPr>
            <w:r>
              <w:t>06</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12 3 01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2 325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370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370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06</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12 3 01 29990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2 325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370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370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w:t>
            </w:r>
          </w:p>
        </w:tc>
        <w:tc>
          <w:tcPr>
            <w:tcW w:w="567" w:type="dxa"/>
            <w:tcBorders>
              <w:top w:val="nil"/>
              <w:left w:val="single" w:sz="4" w:space="0" w:color="auto"/>
              <w:bottom w:val="nil"/>
              <w:right w:val="nil"/>
            </w:tcBorders>
            <w:vAlign w:val="bottom"/>
          </w:tcPr>
          <w:p w:rsidR="005C63B7" w:rsidRDefault="005C63B7">
            <w:pPr>
              <w:pStyle w:val="ConsPlusNormal"/>
              <w:jc w:val="center"/>
            </w:pPr>
            <w:r>
              <w:t>06</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12 3 03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1 645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3 600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3 600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Субсидии на разработку проектно-сметной документации на осуществление капитального ремонта гидротехнических сооружений, находящихся в </w:t>
            </w:r>
            <w:r>
              <w:lastRenderedPageBreak/>
              <w:t>муниципальной собственности, и бесхозяйных гидротехнических сооружений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06</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12 3 03 73760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1 645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3 600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3 600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651" w:history="1">
              <w:r>
                <w:rPr>
                  <w:color w:val="0000FF"/>
                </w:rPr>
                <w:t>Подпрограмма</w:t>
              </w:r>
            </w:hyperlink>
            <w:r>
              <w:t xml:space="preserve"> "Сохранение, воспроизводство и использование животного мира"</w:t>
            </w:r>
          </w:p>
        </w:tc>
        <w:tc>
          <w:tcPr>
            <w:tcW w:w="567" w:type="dxa"/>
            <w:tcBorders>
              <w:top w:val="nil"/>
              <w:left w:val="single" w:sz="4" w:space="0" w:color="auto"/>
              <w:bottom w:val="nil"/>
              <w:right w:val="nil"/>
            </w:tcBorders>
            <w:vAlign w:val="bottom"/>
          </w:tcPr>
          <w:p w:rsidR="005C63B7" w:rsidRDefault="005C63B7">
            <w:pPr>
              <w:pStyle w:val="ConsPlusNormal"/>
              <w:jc w:val="center"/>
            </w:pPr>
            <w:r>
              <w:t>06</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12 4</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9 161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9 409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9 632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652"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по федеральному государственному охотничьему надзору, выдаче разрешений на добычу охотничьих ресурсов и заключению охотхозяйственных соглашений</w:t>
            </w:r>
          </w:p>
        </w:tc>
        <w:tc>
          <w:tcPr>
            <w:tcW w:w="567" w:type="dxa"/>
            <w:tcBorders>
              <w:top w:val="nil"/>
              <w:left w:val="single" w:sz="4" w:space="0" w:color="auto"/>
              <w:bottom w:val="nil"/>
              <w:right w:val="nil"/>
            </w:tcBorders>
            <w:vAlign w:val="bottom"/>
          </w:tcPr>
          <w:p w:rsidR="005C63B7" w:rsidRDefault="005C63B7">
            <w:pPr>
              <w:pStyle w:val="ConsPlusNormal"/>
              <w:jc w:val="center"/>
            </w:pPr>
            <w:r>
              <w:t>06</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12 4 04</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9 024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9 268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9 491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653" w:history="1">
              <w:r>
                <w:rPr>
                  <w:color w:val="0000FF"/>
                </w:rPr>
                <w:t>частью 1 статьи 33</w:t>
              </w:r>
            </w:hyperlink>
            <w:r>
              <w:t xml:space="preserve"> Федерального закона от 24 </w:t>
            </w:r>
            <w:r>
              <w:lastRenderedPageBreak/>
              <w:t>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06</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12 4 04 59700</w:t>
            </w:r>
          </w:p>
        </w:tc>
        <w:tc>
          <w:tcPr>
            <w:tcW w:w="567" w:type="dxa"/>
            <w:tcBorders>
              <w:top w:val="nil"/>
              <w:left w:val="nil"/>
              <w:bottom w:val="nil"/>
              <w:right w:val="nil"/>
            </w:tcBorders>
            <w:vAlign w:val="bottom"/>
          </w:tcPr>
          <w:p w:rsidR="005C63B7" w:rsidRDefault="005C63B7">
            <w:pPr>
              <w:pStyle w:val="ConsPlusNormal"/>
              <w:jc w:val="center"/>
            </w:pPr>
            <w:r>
              <w:t>100</w:t>
            </w:r>
          </w:p>
        </w:tc>
        <w:tc>
          <w:tcPr>
            <w:tcW w:w="1247" w:type="dxa"/>
            <w:tcBorders>
              <w:top w:val="nil"/>
              <w:left w:val="nil"/>
              <w:bottom w:val="nil"/>
              <w:right w:val="single" w:sz="4" w:space="0" w:color="auto"/>
            </w:tcBorders>
            <w:vAlign w:val="bottom"/>
          </w:tcPr>
          <w:p w:rsidR="005C63B7" w:rsidRDefault="005C63B7">
            <w:pPr>
              <w:pStyle w:val="ConsPlusNormal"/>
              <w:jc w:val="right"/>
            </w:pPr>
            <w:r>
              <w:t>7 788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8 108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8 432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654"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(Закупка товаров, работ и услуг для обеспечения государственных </w:t>
            </w:r>
            <w:r>
              <w:lastRenderedPageBreak/>
              <w:t>(муниципальных)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06</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12 4 04 59700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1 236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1 160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1 059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"Охрана и использование объектов животного мира на территории Белгородской области (за исключением охотничьих ресурсов и водных биологических ресурсов)"</w:t>
            </w:r>
          </w:p>
        </w:tc>
        <w:tc>
          <w:tcPr>
            <w:tcW w:w="567" w:type="dxa"/>
            <w:tcBorders>
              <w:top w:val="nil"/>
              <w:left w:val="single" w:sz="4" w:space="0" w:color="auto"/>
              <w:bottom w:val="nil"/>
              <w:right w:val="nil"/>
            </w:tcBorders>
            <w:vAlign w:val="bottom"/>
          </w:tcPr>
          <w:p w:rsidR="005C63B7" w:rsidRDefault="005C63B7">
            <w:pPr>
              <w:pStyle w:val="ConsPlusNormal"/>
              <w:jc w:val="center"/>
            </w:pPr>
            <w:r>
              <w:t>06</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12 4 05</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137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141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141</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tcPr>
          <w:p w:rsidR="005C63B7" w:rsidRDefault="005C63B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655"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bottom"/>
          </w:tcPr>
          <w:p w:rsidR="005C63B7" w:rsidRDefault="005C63B7">
            <w:pPr>
              <w:pStyle w:val="ConsPlusNormal"/>
              <w:jc w:val="center"/>
            </w:pPr>
            <w:r>
              <w:t>06</w:t>
            </w:r>
          </w:p>
        </w:tc>
        <w:tc>
          <w:tcPr>
            <w:tcW w:w="737" w:type="dxa"/>
            <w:tcBorders>
              <w:top w:val="nil"/>
              <w:left w:val="nil"/>
              <w:bottom w:val="single" w:sz="4" w:space="0" w:color="auto"/>
              <w:right w:val="nil"/>
            </w:tcBorders>
            <w:vAlign w:val="bottom"/>
          </w:tcPr>
          <w:p w:rsidR="005C63B7" w:rsidRDefault="005C63B7">
            <w:pPr>
              <w:pStyle w:val="ConsPlusNormal"/>
              <w:jc w:val="center"/>
            </w:pPr>
            <w:r>
              <w:t>03</w:t>
            </w:r>
          </w:p>
        </w:tc>
        <w:tc>
          <w:tcPr>
            <w:tcW w:w="1644" w:type="dxa"/>
            <w:tcBorders>
              <w:top w:val="nil"/>
              <w:left w:val="nil"/>
              <w:bottom w:val="single" w:sz="4" w:space="0" w:color="auto"/>
              <w:right w:val="nil"/>
            </w:tcBorders>
            <w:vAlign w:val="bottom"/>
          </w:tcPr>
          <w:p w:rsidR="005C63B7" w:rsidRDefault="005C63B7">
            <w:pPr>
              <w:pStyle w:val="ConsPlusNormal"/>
            </w:pPr>
            <w:r>
              <w:t>12 4 05 59200</w:t>
            </w:r>
          </w:p>
        </w:tc>
        <w:tc>
          <w:tcPr>
            <w:tcW w:w="567" w:type="dxa"/>
            <w:tcBorders>
              <w:top w:val="nil"/>
              <w:left w:val="nil"/>
              <w:bottom w:val="single" w:sz="4" w:space="0" w:color="auto"/>
              <w:right w:val="nil"/>
            </w:tcBorders>
            <w:vAlign w:val="bottom"/>
          </w:tcPr>
          <w:p w:rsidR="005C63B7" w:rsidRDefault="005C63B7">
            <w:pPr>
              <w:pStyle w:val="ConsPlusNormal"/>
              <w:jc w:val="center"/>
            </w:pPr>
            <w:r>
              <w:t>200</w:t>
            </w:r>
          </w:p>
        </w:tc>
        <w:tc>
          <w:tcPr>
            <w:tcW w:w="1247" w:type="dxa"/>
            <w:tcBorders>
              <w:top w:val="nil"/>
              <w:left w:val="nil"/>
              <w:bottom w:val="single" w:sz="4" w:space="0" w:color="auto"/>
              <w:right w:val="single" w:sz="4" w:space="0" w:color="auto"/>
            </w:tcBorders>
            <w:vAlign w:val="bottom"/>
          </w:tcPr>
          <w:p w:rsidR="005C63B7" w:rsidRDefault="005C63B7">
            <w:pPr>
              <w:pStyle w:val="ConsPlusNormal"/>
              <w:jc w:val="right"/>
            </w:pPr>
            <w:r>
              <w:t>137</w:t>
            </w:r>
          </w:p>
        </w:tc>
        <w:tc>
          <w:tcPr>
            <w:tcW w:w="1247"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141</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141</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Другие вопросы в области охраны окружающей среды</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06</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r>
              <w:t>05</w:t>
            </w: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122 777</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92 030</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88 627</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656" w:history="1">
              <w:r>
                <w:rPr>
                  <w:color w:val="0000FF"/>
                </w:rPr>
                <w:t>программа</w:t>
              </w:r>
            </w:hyperlink>
            <w:r>
              <w:t xml:space="preserve"> Белгородской области "Развитие водного и лесного хозяйства Белгородской области, охрана окружающей среды на 2014 - 2020 </w:t>
            </w:r>
            <w:r>
              <w:lastRenderedPageBreak/>
              <w:t>годы"</w:t>
            </w:r>
          </w:p>
        </w:tc>
        <w:tc>
          <w:tcPr>
            <w:tcW w:w="567" w:type="dxa"/>
            <w:tcBorders>
              <w:top w:val="single" w:sz="4" w:space="0" w:color="auto"/>
              <w:left w:val="single" w:sz="4" w:space="0" w:color="auto"/>
              <w:bottom w:val="nil"/>
              <w:right w:val="nil"/>
            </w:tcBorders>
            <w:vAlign w:val="bottom"/>
          </w:tcPr>
          <w:p w:rsidR="005C63B7" w:rsidRDefault="005C63B7">
            <w:pPr>
              <w:pStyle w:val="ConsPlusNormal"/>
              <w:jc w:val="center"/>
            </w:pPr>
            <w:r>
              <w:lastRenderedPageBreak/>
              <w:t>06</w:t>
            </w:r>
          </w:p>
        </w:tc>
        <w:tc>
          <w:tcPr>
            <w:tcW w:w="737" w:type="dxa"/>
            <w:tcBorders>
              <w:top w:val="single" w:sz="4" w:space="0" w:color="auto"/>
              <w:left w:val="nil"/>
              <w:bottom w:val="nil"/>
              <w:right w:val="nil"/>
            </w:tcBorders>
            <w:vAlign w:val="bottom"/>
          </w:tcPr>
          <w:p w:rsidR="005C63B7" w:rsidRDefault="005C63B7">
            <w:pPr>
              <w:pStyle w:val="ConsPlusNormal"/>
              <w:jc w:val="center"/>
            </w:pPr>
            <w:r>
              <w:t>05</w:t>
            </w:r>
          </w:p>
        </w:tc>
        <w:tc>
          <w:tcPr>
            <w:tcW w:w="1644" w:type="dxa"/>
            <w:tcBorders>
              <w:top w:val="single" w:sz="4" w:space="0" w:color="auto"/>
              <w:left w:val="nil"/>
              <w:bottom w:val="nil"/>
              <w:right w:val="nil"/>
            </w:tcBorders>
            <w:vAlign w:val="bottom"/>
          </w:tcPr>
          <w:p w:rsidR="005C63B7" w:rsidRDefault="005C63B7">
            <w:pPr>
              <w:pStyle w:val="ConsPlusNormal"/>
            </w:pPr>
            <w:r>
              <w:t>12</w:t>
            </w:r>
          </w:p>
        </w:tc>
        <w:tc>
          <w:tcPr>
            <w:tcW w:w="567" w:type="dxa"/>
            <w:tcBorders>
              <w:top w:val="single" w:sz="4" w:space="0" w:color="auto"/>
              <w:left w:val="nil"/>
              <w:bottom w:val="nil"/>
              <w:right w:val="nil"/>
            </w:tcBorders>
            <w:vAlign w:val="bottom"/>
          </w:tcPr>
          <w:p w:rsidR="005C63B7" w:rsidRDefault="005C63B7">
            <w:pPr>
              <w:pStyle w:val="ConsPlusNormal"/>
              <w:jc w:val="center"/>
            </w:pPr>
          </w:p>
        </w:tc>
        <w:tc>
          <w:tcPr>
            <w:tcW w:w="1247" w:type="dxa"/>
            <w:tcBorders>
              <w:top w:val="single" w:sz="4" w:space="0" w:color="auto"/>
              <w:left w:val="nil"/>
              <w:bottom w:val="nil"/>
              <w:right w:val="single" w:sz="4" w:space="0" w:color="auto"/>
            </w:tcBorders>
            <w:vAlign w:val="bottom"/>
          </w:tcPr>
          <w:p w:rsidR="005C63B7" w:rsidRDefault="005C63B7">
            <w:pPr>
              <w:pStyle w:val="ConsPlusNormal"/>
              <w:jc w:val="right"/>
            </w:pPr>
            <w:r>
              <w:t>122 777</w:t>
            </w:r>
          </w:p>
        </w:tc>
        <w:tc>
          <w:tcPr>
            <w:tcW w:w="1247"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92 030</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88 627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657" w:history="1">
              <w:r>
                <w:rPr>
                  <w:color w:val="0000FF"/>
                </w:rPr>
                <w:t>Подпрограмма</w:t>
              </w:r>
            </w:hyperlink>
            <w:r>
              <w:t xml:space="preserve"> "Охрана окружающей среды и рациональное природопользование"</w:t>
            </w:r>
          </w:p>
        </w:tc>
        <w:tc>
          <w:tcPr>
            <w:tcW w:w="567" w:type="dxa"/>
            <w:tcBorders>
              <w:top w:val="nil"/>
              <w:left w:val="single" w:sz="4" w:space="0" w:color="auto"/>
              <w:bottom w:val="nil"/>
              <w:right w:val="nil"/>
            </w:tcBorders>
            <w:vAlign w:val="bottom"/>
          </w:tcPr>
          <w:p w:rsidR="005C63B7" w:rsidRDefault="005C63B7">
            <w:pPr>
              <w:pStyle w:val="ConsPlusNormal"/>
              <w:jc w:val="center"/>
            </w:pPr>
            <w:r>
              <w:t>06</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12 3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17 121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"Субсидии на разработку проектно-сметной документации на рекультивацию объектов накопленного вреда окружающей среде"</w:t>
            </w:r>
          </w:p>
        </w:tc>
        <w:tc>
          <w:tcPr>
            <w:tcW w:w="567" w:type="dxa"/>
            <w:tcBorders>
              <w:top w:val="nil"/>
              <w:left w:val="single" w:sz="4" w:space="0" w:color="auto"/>
              <w:bottom w:val="nil"/>
              <w:right w:val="nil"/>
            </w:tcBorders>
            <w:vAlign w:val="bottom"/>
          </w:tcPr>
          <w:p w:rsidR="005C63B7" w:rsidRDefault="005C63B7">
            <w:pPr>
              <w:pStyle w:val="ConsPlusNormal"/>
              <w:jc w:val="center"/>
            </w:pPr>
            <w:r>
              <w:t>06</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12 3 04</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17 121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Субсидии на разработку проектно-сметной документации на рекультивацию объектов накопленного вреда окружающей среде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06</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12 3 04 71410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17 121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658" w:history="1">
              <w:r>
                <w:rPr>
                  <w:color w:val="0000FF"/>
                </w:rPr>
                <w:t>Подпрограмма</w:t>
              </w:r>
            </w:hyperlink>
            <w:r>
              <w:t xml:space="preserve"> "Обеспечение реализации государственной программы"</w:t>
            </w:r>
          </w:p>
        </w:tc>
        <w:tc>
          <w:tcPr>
            <w:tcW w:w="567" w:type="dxa"/>
            <w:tcBorders>
              <w:top w:val="nil"/>
              <w:left w:val="single" w:sz="4" w:space="0" w:color="auto"/>
              <w:bottom w:val="nil"/>
              <w:right w:val="nil"/>
            </w:tcBorders>
            <w:vAlign w:val="bottom"/>
          </w:tcPr>
          <w:p w:rsidR="005C63B7" w:rsidRDefault="005C63B7">
            <w:pPr>
              <w:pStyle w:val="ConsPlusNormal"/>
              <w:jc w:val="center"/>
            </w:pPr>
            <w:r>
              <w:t>06</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12 6</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105 656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92 030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88 627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567" w:type="dxa"/>
            <w:tcBorders>
              <w:top w:val="nil"/>
              <w:left w:val="single" w:sz="4" w:space="0" w:color="auto"/>
              <w:bottom w:val="nil"/>
              <w:right w:val="nil"/>
            </w:tcBorders>
            <w:vAlign w:val="bottom"/>
          </w:tcPr>
          <w:p w:rsidR="005C63B7" w:rsidRDefault="005C63B7">
            <w:pPr>
              <w:pStyle w:val="ConsPlusNormal"/>
              <w:jc w:val="center"/>
            </w:pPr>
            <w:r>
              <w:t>06</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12 6 01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90 398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76 772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73 369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Капитальный ремонт объектов государственной собственности Белгородской области (Предоставление субсидий </w:t>
            </w:r>
            <w:r>
              <w:lastRenderedPageBreak/>
              <w:t>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06</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12 6 01 22110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6 400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nil"/>
              <w:right w:val="nil"/>
            </w:tcBorders>
            <w:vAlign w:val="bottom"/>
          </w:tcPr>
          <w:p w:rsidR="005C63B7" w:rsidRDefault="005C63B7">
            <w:pPr>
              <w:pStyle w:val="ConsPlusNormal"/>
              <w:jc w:val="center"/>
            </w:pPr>
            <w:r>
              <w:t>06</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12 6 01 90019</w:t>
            </w:r>
          </w:p>
        </w:tc>
        <w:tc>
          <w:tcPr>
            <w:tcW w:w="567" w:type="dxa"/>
            <w:tcBorders>
              <w:top w:val="nil"/>
              <w:left w:val="nil"/>
              <w:bottom w:val="nil"/>
              <w:right w:val="nil"/>
            </w:tcBorders>
            <w:vAlign w:val="bottom"/>
          </w:tcPr>
          <w:p w:rsidR="005C63B7" w:rsidRDefault="005C63B7">
            <w:pPr>
              <w:pStyle w:val="ConsPlusNormal"/>
              <w:jc w:val="center"/>
            </w:pPr>
            <w:r>
              <w:t>100</w:t>
            </w:r>
          </w:p>
        </w:tc>
        <w:tc>
          <w:tcPr>
            <w:tcW w:w="1247" w:type="dxa"/>
            <w:tcBorders>
              <w:top w:val="nil"/>
              <w:left w:val="nil"/>
              <w:bottom w:val="nil"/>
              <w:right w:val="single" w:sz="4" w:space="0" w:color="auto"/>
            </w:tcBorders>
            <w:vAlign w:val="bottom"/>
          </w:tcPr>
          <w:p w:rsidR="005C63B7" w:rsidRDefault="005C63B7">
            <w:pPr>
              <w:pStyle w:val="ConsPlusNormal"/>
              <w:jc w:val="right"/>
            </w:pPr>
            <w:r>
              <w:t>62 794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62 968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63 665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06</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12 6 01 90019</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20 784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13 384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9 284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06</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12 6 01 90019</w:t>
            </w:r>
          </w:p>
        </w:tc>
        <w:tc>
          <w:tcPr>
            <w:tcW w:w="567" w:type="dxa"/>
            <w:tcBorders>
              <w:top w:val="nil"/>
              <w:left w:val="nil"/>
              <w:bottom w:val="nil"/>
              <w:right w:val="nil"/>
            </w:tcBorders>
            <w:vAlign w:val="bottom"/>
          </w:tcPr>
          <w:p w:rsidR="005C63B7" w:rsidRDefault="005C63B7">
            <w:pPr>
              <w:pStyle w:val="ConsPlusNormal"/>
              <w:jc w:val="center"/>
            </w:pPr>
            <w:r>
              <w:t>800</w:t>
            </w:r>
          </w:p>
        </w:tc>
        <w:tc>
          <w:tcPr>
            <w:tcW w:w="1247" w:type="dxa"/>
            <w:tcBorders>
              <w:top w:val="nil"/>
              <w:left w:val="nil"/>
              <w:bottom w:val="nil"/>
              <w:right w:val="single" w:sz="4" w:space="0" w:color="auto"/>
            </w:tcBorders>
            <w:vAlign w:val="bottom"/>
          </w:tcPr>
          <w:p w:rsidR="005C63B7" w:rsidRDefault="005C63B7">
            <w:pPr>
              <w:pStyle w:val="ConsPlusNormal"/>
              <w:jc w:val="right"/>
            </w:pPr>
            <w:r>
              <w:t>420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420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420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Основное мероприятие "Субвенции на осуществление отдельных государственных полномочий по рассмотрению </w:t>
            </w:r>
            <w:r>
              <w:lastRenderedPageBreak/>
              <w:t>дел об административных правонарушениях"</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06</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12 6 02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15 258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15 258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15 258</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tcPr>
          <w:p w:rsidR="005C63B7" w:rsidRDefault="005C63B7">
            <w:pPr>
              <w:pStyle w:val="ConsPlusNormal"/>
              <w:jc w:val="both"/>
            </w:pPr>
            <w:r>
              <w:t>Субвенции на осуществление отдельных государственных полномочий по рассмотрению дел об административных правонарушениях (Межбюджетные трансферты)</w:t>
            </w:r>
          </w:p>
        </w:tc>
        <w:tc>
          <w:tcPr>
            <w:tcW w:w="567" w:type="dxa"/>
            <w:tcBorders>
              <w:top w:val="nil"/>
              <w:left w:val="single" w:sz="4" w:space="0" w:color="auto"/>
              <w:bottom w:val="single" w:sz="4" w:space="0" w:color="auto"/>
              <w:right w:val="nil"/>
            </w:tcBorders>
            <w:vAlign w:val="bottom"/>
          </w:tcPr>
          <w:p w:rsidR="005C63B7" w:rsidRDefault="005C63B7">
            <w:pPr>
              <w:pStyle w:val="ConsPlusNormal"/>
              <w:jc w:val="center"/>
            </w:pPr>
            <w:r>
              <w:t>06</w:t>
            </w:r>
          </w:p>
        </w:tc>
        <w:tc>
          <w:tcPr>
            <w:tcW w:w="737" w:type="dxa"/>
            <w:tcBorders>
              <w:top w:val="nil"/>
              <w:left w:val="nil"/>
              <w:bottom w:val="single" w:sz="4" w:space="0" w:color="auto"/>
              <w:right w:val="nil"/>
            </w:tcBorders>
            <w:vAlign w:val="bottom"/>
          </w:tcPr>
          <w:p w:rsidR="005C63B7" w:rsidRDefault="005C63B7">
            <w:pPr>
              <w:pStyle w:val="ConsPlusNormal"/>
              <w:jc w:val="center"/>
            </w:pPr>
            <w:r>
              <w:t>05</w:t>
            </w:r>
          </w:p>
        </w:tc>
        <w:tc>
          <w:tcPr>
            <w:tcW w:w="1644" w:type="dxa"/>
            <w:tcBorders>
              <w:top w:val="nil"/>
              <w:left w:val="nil"/>
              <w:bottom w:val="single" w:sz="4" w:space="0" w:color="auto"/>
              <w:right w:val="nil"/>
            </w:tcBorders>
            <w:vAlign w:val="bottom"/>
          </w:tcPr>
          <w:p w:rsidR="005C63B7" w:rsidRDefault="005C63B7">
            <w:pPr>
              <w:pStyle w:val="ConsPlusNormal"/>
            </w:pPr>
            <w:r>
              <w:t>12 6 02 71310</w:t>
            </w:r>
          </w:p>
        </w:tc>
        <w:tc>
          <w:tcPr>
            <w:tcW w:w="567" w:type="dxa"/>
            <w:tcBorders>
              <w:top w:val="nil"/>
              <w:left w:val="nil"/>
              <w:bottom w:val="single" w:sz="4" w:space="0" w:color="auto"/>
              <w:right w:val="nil"/>
            </w:tcBorders>
            <w:vAlign w:val="bottom"/>
          </w:tcPr>
          <w:p w:rsidR="005C63B7" w:rsidRDefault="005C63B7">
            <w:pPr>
              <w:pStyle w:val="ConsPlusNormal"/>
              <w:jc w:val="center"/>
            </w:pPr>
            <w:r>
              <w:t>500</w:t>
            </w:r>
          </w:p>
        </w:tc>
        <w:tc>
          <w:tcPr>
            <w:tcW w:w="1247" w:type="dxa"/>
            <w:tcBorders>
              <w:top w:val="nil"/>
              <w:left w:val="nil"/>
              <w:bottom w:val="single" w:sz="4" w:space="0" w:color="auto"/>
              <w:right w:val="single" w:sz="4" w:space="0" w:color="auto"/>
            </w:tcBorders>
            <w:vAlign w:val="bottom"/>
          </w:tcPr>
          <w:p w:rsidR="005C63B7" w:rsidRDefault="005C63B7">
            <w:pPr>
              <w:pStyle w:val="ConsPlusNormal"/>
              <w:jc w:val="right"/>
            </w:pPr>
            <w:r>
              <w:t>15 258</w:t>
            </w:r>
          </w:p>
        </w:tc>
        <w:tc>
          <w:tcPr>
            <w:tcW w:w="1247"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15 258</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15 258</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Образование</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07</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18 431 936</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17 636 300</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18 218 410</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Дошкольное образование</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07</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r>
              <w:t>01</w:t>
            </w: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3 619 168</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3 148 529</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3 408 462</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659" w:history="1">
              <w:r>
                <w:rPr>
                  <w:color w:val="0000FF"/>
                </w:rPr>
                <w:t>программа</w:t>
              </w:r>
            </w:hyperlink>
            <w:r>
              <w:t xml:space="preserve"> Белгородской области "Развитие образования Белгородской области на 2014 - 2020 годы"</w:t>
            </w:r>
          </w:p>
        </w:tc>
        <w:tc>
          <w:tcPr>
            <w:tcW w:w="567" w:type="dxa"/>
            <w:tcBorders>
              <w:top w:val="single" w:sz="4" w:space="0" w:color="auto"/>
              <w:left w:val="single" w:sz="4" w:space="0" w:color="auto"/>
              <w:bottom w:val="nil"/>
              <w:right w:val="nil"/>
            </w:tcBorders>
            <w:vAlign w:val="bottom"/>
          </w:tcPr>
          <w:p w:rsidR="005C63B7" w:rsidRDefault="005C63B7">
            <w:pPr>
              <w:pStyle w:val="ConsPlusNormal"/>
              <w:jc w:val="center"/>
            </w:pPr>
            <w:r>
              <w:t>07</w:t>
            </w:r>
          </w:p>
        </w:tc>
        <w:tc>
          <w:tcPr>
            <w:tcW w:w="737" w:type="dxa"/>
            <w:tcBorders>
              <w:top w:val="single" w:sz="4" w:space="0" w:color="auto"/>
              <w:left w:val="nil"/>
              <w:bottom w:val="nil"/>
              <w:right w:val="nil"/>
            </w:tcBorders>
            <w:vAlign w:val="bottom"/>
          </w:tcPr>
          <w:p w:rsidR="005C63B7" w:rsidRDefault="005C63B7">
            <w:pPr>
              <w:pStyle w:val="ConsPlusNormal"/>
              <w:jc w:val="center"/>
            </w:pPr>
            <w:r>
              <w:t>01</w:t>
            </w:r>
          </w:p>
        </w:tc>
        <w:tc>
          <w:tcPr>
            <w:tcW w:w="1644" w:type="dxa"/>
            <w:tcBorders>
              <w:top w:val="single" w:sz="4" w:space="0" w:color="auto"/>
              <w:left w:val="nil"/>
              <w:bottom w:val="nil"/>
              <w:right w:val="nil"/>
            </w:tcBorders>
            <w:vAlign w:val="bottom"/>
          </w:tcPr>
          <w:p w:rsidR="005C63B7" w:rsidRDefault="005C63B7">
            <w:pPr>
              <w:pStyle w:val="ConsPlusNormal"/>
            </w:pPr>
            <w:r>
              <w:t>02</w:t>
            </w:r>
          </w:p>
        </w:tc>
        <w:tc>
          <w:tcPr>
            <w:tcW w:w="567" w:type="dxa"/>
            <w:tcBorders>
              <w:top w:val="single" w:sz="4" w:space="0" w:color="auto"/>
              <w:left w:val="nil"/>
              <w:bottom w:val="nil"/>
              <w:right w:val="nil"/>
            </w:tcBorders>
            <w:vAlign w:val="bottom"/>
          </w:tcPr>
          <w:p w:rsidR="005C63B7" w:rsidRDefault="005C63B7">
            <w:pPr>
              <w:pStyle w:val="ConsPlusNormal"/>
              <w:jc w:val="center"/>
            </w:pPr>
          </w:p>
        </w:tc>
        <w:tc>
          <w:tcPr>
            <w:tcW w:w="1247" w:type="dxa"/>
            <w:tcBorders>
              <w:top w:val="single" w:sz="4" w:space="0" w:color="auto"/>
              <w:left w:val="nil"/>
              <w:bottom w:val="nil"/>
              <w:right w:val="single" w:sz="4" w:space="0" w:color="auto"/>
            </w:tcBorders>
            <w:vAlign w:val="bottom"/>
          </w:tcPr>
          <w:p w:rsidR="005C63B7" w:rsidRDefault="005C63B7">
            <w:pPr>
              <w:pStyle w:val="ConsPlusNormal"/>
              <w:jc w:val="right"/>
            </w:pPr>
            <w:r>
              <w:t>3 141 324</w:t>
            </w:r>
          </w:p>
        </w:tc>
        <w:tc>
          <w:tcPr>
            <w:tcW w:w="1247"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3 147 239</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3 407 172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660" w:history="1">
              <w:r>
                <w:rPr>
                  <w:color w:val="0000FF"/>
                </w:rPr>
                <w:t>Подпрограмма</w:t>
              </w:r>
            </w:hyperlink>
            <w:r>
              <w:t xml:space="preserve"> "Развитие дошкольного образования"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02 1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3 141 324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3 147 239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3 407 172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"Реализация образовательных программ дошкольного образования"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02 1 01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2 783 288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2 961 887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3 128 834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Субвенции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(Межбюджетные </w:t>
            </w:r>
            <w:r>
              <w:lastRenderedPageBreak/>
              <w:t>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07</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02 1 01 73020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2 783 288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2 961 887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3 128 834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"Государственная поддержка предоставления дошкольного образования"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02 1 02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67 366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67 366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67 366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Субсидии на поддержку альтернативных форм предоставления дошкольного образования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02 1 02 73010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67 366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67 366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67 366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"Развитие инфраструктуры системы дошкольного образования"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02 1 04</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290 670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117 986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210 972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02 1 04 40370</w:t>
            </w:r>
          </w:p>
        </w:tc>
        <w:tc>
          <w:tcPr>
            <w:tcW w:w="567" w:type="dxa"/>
            <w:tcBorders>
              <w:top w:val="nil"/>
              <w:left w:val="nil"/>
              <w:bottom w:val="nil"/>
              <w:right w:val="nil"/>
            </w:tcBorders>
            <w:vAlign w:val="bottom"/>
          </w:tcPr>
          <w:p w:rsidR="005C63B7" w:rsidRDefault="005C63B7">
            <w:pPr>
              <w:pStyle w:val="ConsPlusNormal"/>
              <w:jc w:val="center"/>
            </w:pPr>
            <w:r>
              <w:t>400</w:t>
            </w:r>
          </w:p>
        </w:tc>
        <w:tc>
          <w:tcPr>
            <w:tcW w:w="1247" w:type="dxa"/>
            <w:tcBorders>
              <w:top w:val="nil"/>
              <w:left w:val="nil"/>
              <w:bottom w:val="nil"/>
              <w:right w:val="single" w:sz="4" w:space="0" w:color="auto"/>
            </w:tcBorders>
            <w:vAlign w:val="bottom"/>
          </w:tcPr>
          <w:p w:rsidR="005C63B7" w:rsidRDefault="005C63B7">
            <w:pPr>
              <w:pStyle w:val="ConsPlusNormal"/>
              <w:jc w:val="right"/>
            </w:pP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79 324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02 1 04 71120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112 500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79 200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lastRenderedPageBreak/>
              <w:t>Субсидии на софинансирование капитального ремонта объектов муниципальной собственности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02 1 04 72120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178 170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117 986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52 448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661" w:history="1">
              <w:r>
                <w:rPr>
                  <w:color w:val="0000FF"/>
                </w:rPr>
                <w:t>программа</w:t>
              </w:r>
            </w:hyperlink>
            <w:r>
              <w:t xml:space="preserve"> Белгородской области "Социальная поддержка граждан в Белгородской области на 2014 - 2020 годы"</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04</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5 118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1 290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1 290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662" w:history="1">
              <w:r>
                <w:rPr>
                  <w:color w:val="0000FF"/>
                </w:rPr>
                <w:t>Подпрограмма</w:t>
              </w:r>
            </w:hyperlink>
            <w:r>
              <w:t xml:space="preserve"> "Доступная среда"</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04 5</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5 118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1 290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1 290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04 5 01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5 118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1 290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1 290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(Межбюджетные </w:t>
            </w:r>
            <w:r>
              <w:lastRenderedPageBreak/>
              <w:t>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07</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04 5 01 R0270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5 118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1 290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1 290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663" w:history="1">
              <w:r>
                <w:rPr>
                  <w:color w:val="0000FF"/>
                </w:rPr>
                <w:t>программа</w:t>
              </w:r>
            </w:hyperlink>
            <w:r>
              <w:t xml:space="preserve"> Белгородской области "Обеспечение доступным и комфортным жильем и коммунальными услугами жителей Белгородской области на 2014 - 2020 годы"</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09</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472 726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664" w:history="1">
              <w:r>
                <w:rPr>
                  <w:color w:val="0000FF"/>
                </w:rPr>
                <w:t>Подпрограмма</w:t>
              </w:r>
            </w:hyperlink>
            <w:r>
              <w:t xml:space="preserve"> "Стимулирование развития жилищного строительства на территории Белгородской области"</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09 1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472 726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"Обеспечение земельных участков для жилищного строительства дорожной, социальной и инженерной инфраструктурами"</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09 1 16</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472 726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по стимулированию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09 1 16 R0210</w:t>
            </w:r>
          </w:p>
        </w:tc>
        <w:tc>
          <w:tcPr>
            <w:tcW w:w="567" w:type="dxa"/>
            <w:tcBorders>
              <w:top w:val="nil"/>
              <w:left w:val="nil"/>
              <w:bottom w:val="nil"/>
              <w:right w:val="nil"/>
            </w:tcBorders>
            <w:vAlign w:val="bottom"/>
          </w:tcPr>
          <w:p w:rsidR="005C63B7" w:rsidRDefault="005C63B7">
            <w:pPr>
              <w:pStyle w:val="ConsPlusNormal"/>
              <w:jc w:val="center"/>
            </w:pPr>
            <w:r>
              <w:t>400</w:t>
            </w:r>
          </w:p>
        </w:tc>
        <w:tc>
          <w:tcPr>
            <w:tcW w:w="1247" w:type="dxa"/>
            <w:tcBorders>
              <w:top w:val="nil"/>
              <w:left w:val="nil"/>
              <w:bottom w:val="nil"/>
              <w:right w:val="single" w:sz="4" w:space="0" w:color="auto"/>
            </w:tcBorders>
            <w:vAlign w:val="bottom"/>
          </w:tcPr>
          <w:p w:rsidR="005C63B7" w:rsidRDefault="005C63B7">
            <w:pPr>
              <w:pStyle w:val="ConsPlusNormal"/>
              <w:jc w:val="right"/>
            </w:pPr>
            <w:r>
              <w:t>232 126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tcPr>
          <w:p w:rsidR="005C63B7" w:rsidRDefault="005C63B7">
            <w:pPr>
              <w:pStyle w:val="ConsPlusNormal"/>
              <w:jc w:val="both"/>
            </w:pPr>
            <w:r>
              <w:t>Мероприятия по стимулированию программ развития жилищного строительства субъектов Российской Федерации (Межбюджетные трансферты)</w:t>
            </w:r>
          </w:p>
        </w:tc>
        <w:tc>
          <w:tcPr>
            <w:tcW w:w="567" w:type="dxa"/>
            <w:tcBorders>
              <w:top w:val="nil"/>
              <w:left w:val="single" w:sz="4" w:space="0" w:color="auto"/>
              <w:bottom w:val="single" w:sz="4" w:space="0" w:color="auto"/>
              <w:right w:val="nil"/>
            </w:tcBorders>
            <w:vAlign w:val="bottom"/>
          </w:tcPr>
          <w:p w:rsidR="005C63B7" w:rsidRDefault="005C63B7">
            <w:pPr>
              <w:pStyle w:val="ConsPlusNormal"/>
              <w:jc w:val="center"/>
            </w:pPr>
            <w:r>
              <w:t>07</w:t>
            </w:r>
          </w:p>
        </w:tc>
        <w:tc>
          <w:tcPr>
            <w:tcW w:w="737" w:type="dxa"/>
            <w:tcBorders>
              <w:top w:val="nil"/>
              <w:left w:val="nil"/>
              <w:bottom w:val="single" w:sz="4" w:space="0" w:color="auto"/>
              <w:right w:val="nil"/>
            </w:tcBorders>
            <w:vAlign w:val="bottom"/>
          </w:tcPr>
          <w:p w:rsidR="005C63B7" w:rsidRDefault="005C63B7">
            <w:pPr>
              <w:pStyle w:val="ConsPlusNormal"/>
              <w:jc w:val="center"/>
            </w:pPr>
            <w:r>
              <w:t>01</w:t>
            </w:r>
          </w:p>
        </w:tc>
        <w:tc>
          <w:tcPr>
            <w:tcW w:w="1644" w:type="dxa"/>
            <w:tcBorders>
              <w:top w:val="nil"/>
              <w:left w:val="nil"/>
              <w:bottom w:val="single" w:sz="4" w:space="0" w:color="auto"/>
              <w:right w:val="nil"/>
            </w:tcBorders>
            <w:vAlign w:val="bottom"/>
          </w:tcPr>
          <w:p w:rsidR="005C63B7" w:rsidRDefault="005C63B7">
            <w:pPr>
              <w:pStyle w:val="ConsPlusNormal"/>
            </w:pPr>
            <w:r>
              <w:t>09 1 16 R0210</w:t>
            </w:r>
          </w:p>
        </w:tc>
        <w:tc>
          <w:tcPr>
            <w:tcW w:w="567" w:type="dxa"/>
            <w:tcBorders>
              <w:top w:val="nil"/>
              <w:left w:val="nil"/>
              <w:bottom w:val="single" w:sz="4" w:space="0" w:color="auto"/>
              <w:right w:val="nil"/>
            </w:tcBorders>
            <w:vAlign w:val="bottom"/>
          </w:tcPr>
          <w:p w:rsidR="005C63B7" w:rsidRDefault="005C63B7">
            <w:pPr>
              <w:pStyle w:val="ConsPlusNormal"/>
              <w:jc w:val="center"/>
            </w:pPr>
            <w:r>
              <w:t>500</w:t>
            </w:r>
          </w:p>
        </w:tc>
        <w:tc>
          <w:tcPr>
            <w:tcW w:w="1247" w:type="dxa"/>
            <w:tcBorders>
              <w:top w:val="nil"/>
              <w:left w:val="nil"/>
              <w:bottom w:val="single" w:sz="4" w:space="0" w:color="auto"/>
              <w:right w:val="single" w:sz="4" w:space="0" w:color="auto"/>
            </w:tcBorders>
            <w:vAlign w:val="bottom"/>
          </w:tcPr>
          <w:p w:rsidR="005C63B7" w:rsidRDefault="005C63B7">
            <w:pPr>
              <w:pStyle w:val="ConsPlusNormal"/>
              <w:jc w:val="right"/>
            </w:pPr>
            <w:r>
              <w:t>240 600</w:t>
            </w:r>
          </w:p>
        </w:tc>
        <w:tc>
          <w:tcPr>
            <w:tcW w:w="1247"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lastRenderedPageBreak/>
              <w:t>Общее образование</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07</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r>
              <w:t>02</w:t>
            </w: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11 818 748</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11 433 297</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11 788 470</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665" w:history="1">
              <w:r>
                <w:rPr>
                  <w:color w:val="0000FF"/>
                </w:rPr>
                <w:t>программа</w:t>
              </w:r>
            </w:hyperlink>
            <w:r>
              <w:t xml:space="preserve"> Белгородской области "Развитие образования Белгородской области на 2014 - 2020 годы"</w:t>
            </w:r>
          </w:p>
        </w:tc>
        <w:tc>
          <w:tcPr>
            <w:tcW w:w="567" w:type="dxa"/>
            <w:tcBorders>
              <w:top w:val="single" w:sz="4" w:space="0" w:color="auto"/>
              <w:left w:val="single" w:sz="4" w:space="0" w:color="auto"/>
              <w:bottom w:val="nil"/>
              <w:right w:val="nil"/>
            </w:tcBorders>
            <w:vAlign w:val="bottom"/>
          </w:tcPr>
          <w:p w:rsidR="005C63B7" w:rsidRDefault="005C63B7">
            <w:pPr>
              <w:pStyle w:val="ConsPlusNormal"/>
              <w:jc w:val="center"/>
            </w:pPr>
            <w:r>
              <w:t>07</w:t>
            </w:r>
          </w:p>
        </w:tc>
        <w:tc>
          <w:tcPr>
            <w:tcW w:w="737" w:type="dxa"/>
            <w:tcBorders>
              <w:top w:val="single" w:sz="4" w:space="0" w:color="auto"/>
              <w:left w:val="nil"/>
              <w:bottom w:val="nil"/>
              <w:right w:val="nil"/>
            </w:tcBorders>
            <w:vAlign w:val="bottom"/>
          </w:tcPr>
          <w:p w:rsidR="005C63B7" w:rsidRDefault="005C63B7">
            <w:pPr>
              <w:pStyle w:val="ConsPlusNormal"/>
              <w:jc w:val="center"/>
            </w:pPr>
            <w:r>
              <w:t>02</w:t>
            </w:r>
          </w:p>
        </w:tc>
        <w:tc>
          <w:tcPr>
            <w:tcW w:w="1644" w:type="dxa"/>
            <w:tcBorders>
              <w:top w:val="single" w:sz="4" w:space="0" w:color="auto"/>
              <w:left w:val="nil"/>
              <w:bottom w:val="nil"/>
              <w:right w:val="nil"/>
            </w:tcBorders>
            <w:vAlign w:val="bottom"/>
          </w:tcPr>
          <w:p w:rsidR="005C63B7" w:rsidRDefault="005C63B7">
            <w:pPr>
              <w:pStyle w:val="ConsPlusNormal"/>
            </w:pPr>
            <w:r>
              <w:t>02</w:t>
            </w:r>
          </w:p>
        </w:tc>
        <w:tc>
          <w:tcPr>
            <w:tcW w:w="567" w:type="dxa"/>
            <w:tcBorders>
              <w:top w:val="single" w:sz="4" w:space="0" w:color="auto"/>
              <w:left w:val="nil"/>
              <w:bottom w:val="nil"/>
              <w:right w:val="nil"/>
            </w:tcBorders>
            <w:vAlign w:val="bottom"/>
          </w:tcPr>
          <w:p w:rsidR="005C63B7" w:rsidRDefault="005C63B7">
            <w:pPr>
              <w:pStyle w:val="ConsPlusNormal"/>
              <w:jc w:val="center"/>
            </w:pPr>
          </w:p>
        </w:tc>
        <w:tc>
          <w:tcPr>
            <w:tcW w:w="1247" w:type="dxa"/>
            <w:tcBorders>
              <w:top w:val="single" w:sz="4" w:space="0" w:color="auto"/>
              <w:left w:val="nil"/>
              <w:bottom w:val="nil"/>
              <w:right w:val="single" w:sz="4" w:space="0" w:color="auto"/>
            </w:tcBorders>
            <w:vAlign w:val="bottom"/>
          </w:tcPr>
          <w:p w:rsidR="005C63B7" w:rsidRDefault="005C63B7">
            <w:pPr>
              <w:pStyle w:val="ConsPlusNormal"/>
              <w:jc w:val="right"/>
            </w:pPr>
            <w:r>
              <w:t>9 740 997</w:t>
            </w:r>
          </w:p>
        </w:tc>
        <w:tc>
          <w:tcPr>
            <w:tcW w:w="1247"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10 004 043</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10 517 045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666" w:history="1">
              <w:r>
                <w:rPr>
                  <w:color w:val="0000FF"/>
                </w:rPr>
                <w:t>Подпрограмма</w:t>
              </w:r>
            </w:hyperlink>
            <w:r>
              <w:t xml:space="preserve"> "Развитие общего образования"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02 2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9 734 632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9 997 678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10 510 680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"Реализация программ общего образования"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02 2 01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9 468 109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9 907 800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10 340 015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02 2 01 00590</w:t>
            </w:r>
          </w:p>
        </w:tc>
        <w:tc>
          <w:tcPr>
            <w:tcW w:w="567" w:type="dxa"/>
            <w:tcBorders>
              <w:top w:val="nil"/>
              <w:left w:val="nil"/>
              <w:bottom w:val="nil"/>
              <w:right w:val="nil"/>
            </w:tcBorders>
            <w:vAlign w:val="bottom"/>
          </w:tcPr>
          <w:p w:rsidR="005C63B7" w:rsidRDefault="005C63B7">
            <w:pPr>
              <w:pStyle w:val="ConsPlusNormal"/>
              <w:jc w:val="center"/>
            </w:pPr>
            <w:r>
              <w:t>100</w:t>
            </w:r>
          </w:p>
        </w:tc>
        <w:tc>
          <w:tcPr>
            <w:tcW w:w="1247" w:type="dxa"/>
            <w:tcBorders>
              <w:top w:val="nil"/>
              <w:left w:val="nil"/>
              <w:bottom w:val="nil"/>
              <w:right w:val="single" w:sz="4" w:space="0" w:color="auto"/>
            </w:tcBorders>
            <w:vAlign w:val="bottom"/>
          </w:tcPr>
          <w:p w:rsidR="005C63B7" w:rsidRDefault="005C63B7">
            <w:pPr>
              <w:pStyle w:val="ConsPlusNormal"/>
              <w:jc w:val="right"/>
            </w:pPr>
            <w:r>
              <w:t>12 231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12 588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12 999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02 2 01 00590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404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404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lastRenderedPageBreak/>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02 2 01 00590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476 382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492 146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507 809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Белгородской области (Иные бюджетные ассигнования)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02 2 01 00590</w:t>
            </w:r>
          </w:p>
        </w:tc>
        <w:tc>
          <w:tcPr>
            <w:tcW w:w="567" w:type="dxa"/>
            <w:tcBorders>
              <w:top w:val="nil"/>
              <w:left w:val="nil"/>
              <w:bottom w:val="nil"/>
              <w:right w:val="nil"/>
            </w:tcBorders>
            <w:vAlign w:val="bottom"/>
          </w:tcPr>
          <w:p w:rsidR="005C63B7" w:rsidRDefault="005C63B7">
            <w:pPr>
              <w:pStyle w:val="ConsPlusNormal"/>
              <w:jc w:val="center"/>
            </w:pPr>
            <w:r>
              <w:t>800</w:t>
            </w:r>
          </w:p>
        </w:tc>
        <w:tc>
          <w:tcPr>
            <w:tcW w:w="1247" w:type="dxa"/>
            <w:tcBorders>
              <w:top w:val="nil"/>
              <w:left w:val="nil"/>
              <w:bottom w:val="nil"/>
              <w:right w:val="single" w:sz="4" w:space="0" w:color="auto"/>
            </w:tcBorders>
            <w:vAlign w:val="bottom"/>
          </w:tcPr>
          <w:p w:rsidR="005C63B7" w:rsidRDefault="005C63B7">
            <w:pPr>
              <w:pStyle w:val="ConsPlusNormal"/>
              <w:jc w:val="right"/>
            </w:pPr>
            <w:r>
              <w:t>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02 2 01 21020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11 188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11 772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12 066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02 2 01 23060</w:t>
            </w:r>
          </w:p>
        </w:tc>
        <w:tc>
          <w:tcPr>
            <w:tcW w:w="567" w:type="dxa"/>
            <w:tcBorders>
              <w:top w:val="nil"/>
              <w:left w:val="nil"/>
              <w:bottom w:val="nil"/>
              <w:right w:val="nil"/>
            </w:tcBorders>
            <w:vAlign w:val="bottom"/>
          </w:tcPr>
          <w:p w:rsidR="005C63B7" w:rsidRDefault="005C63B7">
            <w:pPr>
              <w:pStyle w:val="ConsPlusNormal"/>
              <w:jc w:val="center"/>
            </w:pPr>
            <w:r>
              <w:t>100</w:t>
            </w:r>
          </w:p>
        </w:tc>
        <w:tc>
          <w:tcPr>
            <w:tcW w:w="1247" w:type="dxa"/>
            <w:tcBorders>
              <w:top w:val="nil"/>
              <w:left w:val="nil"/>
              <w:bottom w:val="nil"/>
              <w:right w:val="single" w:sz="4" w:space="0" w:color="auto"/>
            </w:tcBorders>
            <w:vAlign w:val="bottom"/>
          </w:tcPr>
          <w:p w:rsidR="005C63B7" w:rsidRDefault="005C63B7">
            <w:pPr>
              <w:pStyle w:val="ConsPlusNormal"/>
              <w:jc w:val="right"/>
            </w:pPr>
            <w:r>
              <w:t>255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255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255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02 2 01 23060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1 775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1 775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1 775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Субвенции на реализацию государственного стандарта общего образования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02 2 01 73040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8 857 964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9 280 950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9 696 797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Субвенции на выплату денежного вознаграждения за выполнение функций классного руководителя педагогическим работникам муниципальных образовательных учреждений (организаций)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02 2 01 73060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107 909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107 909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107 909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"Содействие развитию общего образования"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02 2 03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106 392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35 071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41 016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Мероприятия (Закупка товаров, работ и услуг для обеспечения </w:t>
            </w:r>
            <w:r>
              <w:lastRenderedPageBreak/>
              <w:t>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02 2 03 29990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106 392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35 071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41 016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"Мероприятия по развитию общего образования, выявление и поддержка одаренных детей"</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02 2 05</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29 238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29 238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29 238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02 2 05 29990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16 650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16 650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16 650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(Социальное обеспечение и иные выплаты населению)</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02 2 05 29990</w:t>
            </w:r>
          </w:p>
        </w:tc>
        <w:tc>
          <w:tcPr>
            <w:tcW w:w="567" w:type="dxa"/>
            <w:tcBorders>
              <w:top w:val="nil"/>
              <w:left w:val="nil"/>
              <w:bottom w:val="nil"/>
              <w:right w:val="nil"/>
            </w:tcBorders>
            <w:vAlign w:val="bottom"/>
          </w:tcPr>
          <w:p w:rsidR="005C63B7" w:rsidRDefault="005C63B7">
            <w:pPr>
              <w:pStyle w:val="ConsPlusNormal"/>
              <w:jc w:val="center"/>
            </w:pPr>
            <w:r>
              <w:t>300</w:t>
            </w:r>
          </w:p>
        </w:tc>
        <w:tc>
          <w:tcPr>
            <w:tcW w:w="1247" w:type="dxa"/>
            <w:tcBorders>
              <w:top w:val="nil"/>
              <w:left w:val="nil"/>
              <w:bottom w:val="nil"/>
              <w:right w:val="single" w:sz="4" w:space="0" w:color="auto"/>
            </w:tcBorders>
            <w:vAlign w:val="bottom"/>
          </w:tcPr>
          <w:p w:rsidR="005C63B7" w:rsidRDefault="005C63B7">
            <w:pPr>
              <w:pStyle w:val="ConsPlusNormal"/>
              <w:jc w:val="right"/>
            </w:pPr>
            <w:r>
              <w:t>6 342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6 342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6 342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02 2 05 29990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6 246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6 246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6 246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"Развитие инфраструктуры системы общего образования"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02 2 06</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130 893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25 569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100 411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02 2 06 71120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90 000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45 000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lastRenderedPageBreak/>
              <w:t>Субсидии на софинансирование капитального ремонта объектов муниципальной собственности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02 2 06 72120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30 615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25 569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55 411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Субсидии на создание в общеобразовательных организациях, расположенных в сельской местности, условий для занятий физической культурой и спортом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02 2 06 R0970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10 278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667" w:history="1">
              <w:r>
                <w:rPr>
                  <w:color w:val="0000FF"/>
                </w:rPr>
                <w:t>Подпрограмма</w:t>
              </w:r>
            </w:hyperlink>
            <w:r>
              <w:t xml:space="preserve"> "Государственная политика в сфере образования"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02 5</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6 365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6 365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6 365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"Профессиональная подготовка, переподготовка и повышение квалификации"</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02 5 03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6 365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6 365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6 365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02 5 03 21010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6 365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6 365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6 365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668" w:history="1">
              <w:r>
                <w:rPr>
                  <w:color w:val="0000FF"/>
                </w:rPr>
                <w:t>программа</w:t>
              </w:r>
            </w:hyperlink>
            <w:r>
              <w:t xml:space="preserve"> Белгородской области "Социальная поддержка граждан в Белгородской области на 2014 - 2020 годы"</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04</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1 024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669" w:history="1">
              <w:r>
                <w:rPr>
                  <w:color w:val="0000FF"/>
                </w:rPr>
                <w:t>Подпрограмма</w:t>
              </w:r>
            </w:hyperlink>
            <w:r>
              <w:t xml:space="preserve"> "Доступная среда"</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04 5</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1 024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04 5 01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1 024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04 5 01 R0270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1 024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Государственная программа Белгородской области "Обеспечение населения Белгородской области информацией о деятельности органов государственной власти и приоритетах региональной политики на 2014 - 2020 годы"</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07</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220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220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220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670" w:history="1">
              <w:r>
                <w:rPr>
                  <w:color w:val="0000FF"/>
                </w:rPr>
                <w:t>Подпрограмма</w:t>
              </w:r>
            </w:hyperlink>
            <w:r>
              <w:t xml:space="preserve"> "Укрепление единства российской нации и этнокультурное развитие народов России"</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07 3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220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220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220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"Мероприятия в рамках подпрограммы "Укрепление единства российской нации и этнокультурное развитие народов России"</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07 3 01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220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220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220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07 3 01 29990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220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220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220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671" w:history="1">
              <w:r>
                <w:rPr>
                  <w:color w:val="0000FF"/>
                </w:rPr>
                <w:t>программа</w:t>
              </w:r>
            </w:hyperlink>
            <w:r>
              <w:t xml:space="preserve"> Белгородской области "Обеспечение доступным и комфортным жильем и коммунальными услугами жителей Белгородской области на 2014 - 2020 годы"</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09</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323 331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203 389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672" w:history="1">
              <w:r>
                <w:rPr>
                  <w:color w:val="0000FF"/>
                </w:rPr>
                <w:t>Подпрограмма</w:t>
              </w:r>
            </w:hyperlink>
            <w:r>
              <w:t xml:space="preserve"> "Стимулирование развития жилищного строительства на территории Белгородской области"</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09 1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323 331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203 389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Основное мероприятие "Обеспечение земельных участков для жилищного строительства дорожной, социальной и инженерной </w:t>
            </w:r>
            <w:r>
              <w:lastRenderedPageBreak/>
              <w:t>инфраструктурами"</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09 1 16</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323 331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203 389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09 1 16 40370</w:t>
            </w:r>
          </w:p>
        </w:tc>
        <w:tc>
          <w:tcPr>
            <w:tcW w:w="567" w:type="dxa"/>
            <w:tcBorders>
              <w:top w:val="nil"/>
              <w:left w:val="nil"/>
              <w:bottom w:val="nil"/>
              <w:right w:val="nil"/>
            </w:tcBorders>
            <w:vAlign w:val="bottom"/>
          </w:tcPr>
          <w:p w:rsidR="005C63B7" w:rsidRDefault="005C63B7">
            <w:pPr>
              <w:pStyle w:val="ConsPlusNormal"/>
              <w:jc w:val="center"/>
            </w:pPr>
            <w:r>
              <w:t>400</w:t>
            </w:r>
          </w:p>
        </w:tc>
        <w:tc>
          <w:tcPr>
            <w:tcW w:w="1247" w:type="dxa"/>
            <w:tcBorders>
              <w:top w:val="nil"/>
              <w:left w:val="nil"/>
              <w:bottom w:val="nil"/>
              <w:right w:val="single" w:sz="4" w:space="0" w:color="auto"/>
            </w:tcBorders>
            <w:vAlign w:val="bottom"/>
          </w:tcPr>
          <w:p w:rsidR="005C63B7" w:rsidRDefault="005C63B7">
            <w:pPr>
              <w:pStyle w:val="ConsPlusNormal"/>
              <w:jc w:val="right"/>
            </w:pP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120 292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09 1 16 71120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83 097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по стимулированию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09 1 16 R0210</w:t>
            </w:r>
          </w:p>
        </w:tc>
        <w:tc>
          <w:tcPr>
            <w:tcW w:w="567" w:type="dxa"/>
            <w:tcBorders>
              <w:top w:val="nil"/>
              <w:left w:val="nil"/>
              <w:bottom w:val="nil"/>
              <w:right w:val="nil"/>
            </w:tcBorders>
            <w:vAlign w:val="bottom"/>
          </w:tcPr>
          <w:p w:rsidR="005C63B7" w:rsidRDefault="005C63B7">
            <w:pPr>
              <w:pStyle w:val="ConsPlusNormal"/>
              <w:jc w:val="center"/>
            </w:pPr>
            <w:r>
              <w:t>400</w:t>
            </w:r>
          </w:p>
        </w:tc>
        <w:tc>
          <w:tcPr>
            <w:tcW w:w="1247" w:type="dxa"/>
            <w:tcBorders>
              <w:top w:val="nil"/>
              <w:left w:val="nil"/>
              <w:bottom w:val="nil"/>
              <w:right w:val="single" w:sz="4" w:space="0" w:color="auto"/>
            </w:tcBorders>
            <w:vAlign w:val="bottom"/>
          </w:tcPr>
          <w:p w:rsidR="005C63B7" w:rsidRDefault="005C63B7">
            <w:pPr>
              <w:pStyle w:val="ConsPlusNormal"/>
              <w:jc w:val="right"/>
            </w:pPr>
            <w:r>
              <w:t>221 931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по стимулированию программ развития жилищного строительства субъектов Российской Федерации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09 1 16 R0210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101 400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lastRenderedPageBreak/>
              <w:t xml:space="preserve">Государственная </w:t>
            </w:r>
            <w:hyperlink r:id="rId673" w:history="1">
              <w:r>
                <w:rPr>
                  <w:color w:val="0000FF"/>
                </w:rPr>
                <w:t>программа</w:t>
              </w:r>
            </w:hyperlink>
            <w:r>
              <w:t xml:space="preserve"> Белгородской области "Создание новых мест в общеобразовательных организациях Белгородской области на 2016 - 2025 годы"</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17</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1 753 176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1 225 645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1 271 205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Подпрограмма "Обеспечение создания новых мест в общеобразовательных организациях Белгородской области"</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17 1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1 753 176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1 225 645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1 271 205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"Развитие инфраструктуры системы общего образования, направленное на ликвидацию двухсменного режима"</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17 1 01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565 116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851 191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826 309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Субсидии на реализацию мероприятий по содействию создания в субъектах Российской Федерации новых мест в общеобразовательных организациях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17 1 01 R5200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565 116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499 229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447 244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17 1 01 71120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351 962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379 065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lastRenderedPageBreak/>
              <w:t>Основное мероприятие "Создание безопасных условий пребывания детей в общеобразовательных организациях"</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17 1 02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1 188 060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374 454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444 896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17 1 02 22110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191 185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65 000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87 375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17 1 02 71120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13 500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43 497</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tcPr>
          <w:p w:rsidR="005C63B7" w:rsidRDefault="005C63B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567" w:type="dxa"/>
            <w:tcBorders>
              <w:top w:val="nil"/>
              <w:left w:val="single" w:sz="4" w:space="0" w:color="auto"/>
              <w:bottom w:val="single" w:sz="4" w:space="0" w:color="auto"/>
              <w:right w:val="nil"/>
            </w:tcBorders>
            <w:vAlign w:val="bottom"/>
          </w:tcPr>
          <w:p w:rsidR="005C63B7" w:rsidRDefault="005C63B7">
            <w:pPr>
              <w:pStyle w:val="ConsPlusNormal"/>
              <w:jc w:val="center"/>
            </w:pPr>
            <w:r>
              <w:t>07</w:t>
            </w:r>
          </w:p>
        </w:tc>
        <w:tc>
          <w:tcPr>
            <w:tcW w:w="737" w:type="dxa"/>
            <w:tcBorders>
              <w:top w:val="nil"/>
              <w:left w:val="nil"/>
              <w:bottom w:val="single" w:sz="4" w:space="0" w:color="auto"/>
              <w:right w:val="nil"/>
            </w:tcBorders>
            <w:vAlign w:val="bottom"/>
          </w:tcPr>
          <w:p w:rsidR="005C63B7" w:rsidRDefault="005C63B7">
            <w:pPr>
              <w:pStyle w:val="ConsPlusNormal"/>
              <w:jc w:val="center"/>
            </w:pPr>
            <w:r>
              <w:t>02</w:t>
            </w:r>
          </w:p>
        </w:tc>
        <w:tc>
          <w:tcPr>
            <w:tcW w:w="1644" w:type="dxa"/>
            <w:tcBorders>
              <w:top w:val="nil"/>
              <w:left w:val="nil"/>
              <w:bottom w:val="single" w:sz="4" w:space="0" w:color="auto"/>
              <w:right w:val="nil"/>
            </w:tcBorders>
            <w:vAlign w:val="bottom"/>
          </w:tcPr>
          <w:p w:rsidR="005C63B7" w:rsidRDefault="005C63B7">
            <w:pPr>
              <w:pStyle w:val="ConsPlusNormal"/>
            </w:pPr>
            <w:r>
              <w:t>17 1 02 72120</w:t>
            </w:r>
          </w:p>
        </w:tc>
        <w:tc>
          <w:tcPr>
            <w:tcW w:w="567" w:type="dxa"/>
            <w:tcBorders>
              <w:top w:val="nil"/>
              <w:left w:val="nil"/>
              <w:bottom w:val="single" w:sz="4" w:space="0" w:color="auto"/>
              <w:right w:val="nil"/>
            </w:tcBorders>
            <w:vAlign w:val="bottom"/>
          </w:tcPr>
          <w:p w:rsidR="005C63B7" w:rsidRDefault="005C63B7">
            <w:pPr>
              <w:pStyle w:val="ConsPlusNormal"/>
              <w:jc w:val="center"/>
            </w:pPr>
            <w:r>
              <w:t>500</w:t>
            </w:r>
          </w:p>
        </w:tc>
        <w:tc>
          <w:tcPr>
            <w:tcW w:w="1247" w:type="dxa"/>
            <w:tcBorders>
              <w:top w:val="nil"/>
              <w:left w:val="nil"/>
              <w:bottom w:val="single" w:sz="4" w:space="0" w:color="auto"/>
              <w:right w:val="single" w:sz="4" w:space="0" w:color="auto"/>
            </w:tcBorders>
            <w:vAlign w:val="bottom"/>
          </w:tcPr>
          <w:p w:rsidR="005C63B7" w:rsidRDefault="005C63B7">
            <w:pPr>
              <w:pStyle w:val="ConsPlusNormal"/>
              <w:jc w:val="right"/>
            </w:pPr>
            <w:r>
              <w:t>996 875</w:t>
            </w:r>
          </w:p>
        </w:tc>
        <w:tc>
          <w:tcPr>
            <w:tcW w:w="1247"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295 954</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314 024</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Дополнительное образование детей</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07</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r>
              <w:t>03</w:t>
            </w: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116 064</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197 742</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127 459</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674" w:history="1">
              <w:r>
                <w:rPr>
                  <w:color w:val="0000FF"/>
                </w:rPr>
                <w:t>программа</w:t>
              </w:r>
            </w:hyperlink>
            <w:r>
              <w:t xml:space="preserve"> Белгородской области "Развитие образования Белгородской области на 2014 - 2020 годы"</w:t>
            </w:r>
          </w:p>
        </w:tc>
        <w:tc>
          <w:tcPr>
            <w:tcW w:w="567" w:type="dxa"/>
            <w:tcBorders>
              <w:top w:val="single" w:sz="4" w:space="0" w:color="auto"/>
              <w:left w:val="single" w:sz="4" w:space="0" w:color="auto"/>
              <w:bottom w:val="nil"/>
              <w:right w:val="nil"/>
            </w:tcBorders>
            <w:vAlign w:val="bottom"/>
          </w:tcPr>
          <w:p w:rsidR="005C63B7" w:rsidRDefault="005C63B7">
            <w:pPr>
              <w:pStyle w:val="ConsPlusNormal"/>
              <w:jc w:val="center"/>
            </w:pPr>
            <w:r>
              <w:t>07</w:t>
            </w:r>
          </w:p>
        </w:tc>
        <w:tc>
          <w:tcPr>
            <w:tcW w:w="737" w:type="dxa"/>
            <w:tcBorders>
              <w:top w:val="single" w:sz="4" w:space="0" w:color="auto"/>
              <w:left w:val="nil"/>
              <w:bottom w:val="nil"/>
              <w:right w:val="nil"/>
            </w:tcBorders>
            <w:vAlign w:val="bottom"/>
          </w:tcPr>
          <w:p w:rsidR="005C63B7" w:rsidRDefault="005C63B7">
            <w:pPr>
              <w:pStyle w:val="ConsPlusNormal"/>
              <w:jc w:val="center"/>
            </w:pPr>
            <w:r>
              <w:t>03</w:t>
            </w:r>
          </w:p>
        </w:tc>
        <w:tc>
          <w:tcPr>
            <w:tcW w:w="1644" w:type="dxa"/>
            <w:tcBorders>
              <w:top w:val="single" w:sz="4" w:space="0" w:color="auto"/>
              <w:left w:val="nil"/>
              <w:bottom w:val="nil"/>
              <w:right w:val="nil"/>
            </w:tcBorders>
            <w:vAlign w:val="bottom"/>
          </w:tcPr>
          <w:p w:rsidR="005C63B7" w:rsidRDefault="005C63B7">
            <w:pPr>
              <w:pStyle w:val="ConsPlusNormal"/>
            </w:pPr>
            <w:r>
              <w:t>02</w:t>
            </w:r>
          </w:p>
        </w:tc>
        <w:tc>
          <w:tcPr>
            <w:tcW w:w="567" w:type="dxa"/>
            <w:tcBorders>
              <w:top w:val="single" w:sz="4" w:space="0" w:color="auto"/>
              <w:left w:val="nil"/>
              <w:bottom w:val="nil"/>
              <w:right w:val="nil"/>
            </w:tcBorders>
            <w:vAlign w:val="bottom"/>
          </w:tcPr>
          <w:p w:rsidR="005C63B7" w:rsidRDefault="005C63B7">
            <w:pPr>
              <w:pStyle w:val="ConsPlusNormal"/>
              <w:jc w:val="center"/>
            </w:pPr>
          </w:p>
        </w:tc>
        <w:tc>
          <w:tcPr>
            <w:tcW w:w="1247" w:type="dxa"/>
            <w:tcBorders>
              <w:top w:val="single" w:sz="4" w:space="0" w:color="auto"/>
              <w:left w:val="nil"/>
              <w:bottom w:val="nil"/>
              <w:right w:val="single" w:sz="4" w:space="0" w:color="auto"/>
            </w:tcBorders>
            <w:vAlign w:val="bottom"/>
          </w:tcPr>
          <w:p w:rsidR="005C63B7" w:rsidRDefault="005C63B7">
            <w:pPr>
              <w:pStyle w:val="ConsPlusNormal"/>
              <w:jc w:val="right"/>
            </w:pPr>
            <w:r>
              <w:t>107 515</w:t>
            </w:r>
          </w:p>
        </w:tc>
        <w:tc>
          <w:tcPr>
            <w:tcW w:w="1247"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189 107</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118 491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675" w:history="1">
              <w:r>
                <w:rPr>
                  <w:color w:val="0000FF"/>
                </w:rPr>
                <w:t>Подпрограмма</w:t>
              </w:r>
            </w:hyperlink>
            <w:r>
              <w:t xml:space="preserve"> "Развитие дополнительного образования"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02 3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107 515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189 107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118 491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"Реализация дополнительных общеобразовательных (общеразвивающих) программ"</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02 3 01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104 293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106 541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109 639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02 3 01 00590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104 293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106 541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109 639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"Реализация мероприятий, проводимых для детей и молодежи"</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02 3 02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3 222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3 222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3 222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02 3 02 29990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3 000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Поддержка отрасли культуры (на укрепление материально-технической базы и оснащение оборудованием детских школ искусств)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02 3 02 R5196</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222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222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222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lastRenderedPageBreak/>
              <w:t>Основное мероприятие "Развитие инфраструктуры системы дополнительного образования"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02 3 03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79 344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5 630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02 3 03 22110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74 660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02 3 03 72120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4 684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5 630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676" w:history="1">
              <w:r>
                <w:rPr>
                  <w:color w:val="0000FF"/>
                </w:rPr>
                <w:t>программа</w:t>
              </w:r>
            </w:hyperlink>
            <w:r>
              <w:t xml:space="preserve"> Белгородской области "Развитие кадровой политики Белгородской области на 2014 - 2020 годы"</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15</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8 549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8 635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8 968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677" w:history="1">
              <w:r>
                <w:rPr>
                  <w:color w:val="0000FF"/>
                </w:rPr>
                <w:t>Подпрограмма</w:t>
              </w:r>
            </w:hyperlink>
            <w:r>
              <w:t xml:space="preserve"> "Развитие профессионального образования Белгородской области"</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15 02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8 549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8 635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8 968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15 2 01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8 549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8 635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8 968</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tcPr>
          <w:p w:rsidR="005C63B7" w:rsidRDefault="005C63B7">
            <w:pPr>
              <w:pStyle w:val="ConsPlusNormal"/>
              <w:jc w:val="both"/>
            </w:pPr>
            <w:r>
              <w:t xml:space="preserve">Обеспечение деятельности (оказание услуг) государственных учреждений (организаций) (Предоставление субсидий </w:t>
            </w:r>
            <w:r>
              <w:lastRenderedPageBreak/>
              <w:t>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vAlign w:val="bottom"/>
          </w:tcPr>
          <w:p w:rsidR="005C63B7" w:rsidRDefault="005C63B7">
            <w:pPr>
              <w:pStyle w:val="ConsPlusNormal"/>
              <w:jc w:val="center"/>
            </w:pPr>
            <w:r>
              <w:lastRenderedPageBreak/>
              <w:t>07</w:t>
            </w:r>
          </w:p>
        </w:tc>
        <w:tc>
          <w:tcPr>
            <w:tcW w:w="737" w:type="dxa"/>
            <w:tcBorders>
              <w:top w:val="nil"/>
              <w:left w:val="nil"/>
              <w:bottom w:val="single" w:sz="4" w:space="0" w:color="auto"/>
              <w:right w:val="nil"/>
            </w:tcBorders>
            <w:vAlign w:val="bottom"/>
          </w:tcPr>
          <w:p w:rsidR="005C63B7" w:rsidRDefault="005C63B7">
            <w:pPr>
              <w:pStyle w:val="ConsPlusNormal"/>
              <w:jc w:val="center"/>
            </w:pPr>
            <w:r>
              <w:t>03</w:t>
            </w:r>
          </w:p>
        </w:tc>
        <w:tc>
          <w:tcPr>
            <w:tcW w:w="1644" w:type="dxa"/>
            <w:tcBorders>
              <w:top w:val="nil"/>
              <w:left w:val="nil"/>
              <w:bottom w:val="single" w:sz="4" w:space="0" w:color="auto"/>
              <w:right w:val="nil"/>
            </w:tcBorders>
            <w:vAlign w:val="bottom"/>
          </w:tcPr>
          <w:p w:rsidR="005C63B7" w:rsidRDefault="005C63B7">
            <w:pPr>
              <w:pStyle w:val="ConsPlusNormal"/>
            </w:pPr>
            <w:r>
              <w:t>15 2 01 00590</w:t>
            </w:r>
          </w:p>
        </w:tc>
        <w:tc>
          <w:tcPr>
            <w:tcW w:w="567" w:type="dxa"/>
            <w:tcBorders>
              <w:top w:val="nil"/>
              <w:left w:val="nil"/>
              <w:bottom w:val="single" w:sz="4" w:space="0" w:color="auto"/>
              <w:right w:val="nil"/>
            </w:tcBorders>
            <w:vAlign w:val="bottom"/>
          </w:tcPr>
          <w:p w:rsidR="005C63B7" w:rsidRDefault="005C63B7">
            <w:pPr>
              <w:pStyle w:val="ConsPlusNormal"/>
              <w:jc w:val="center"/>
            </w:pPr>
            <w:r>
              <w:t>600</w:t>
            </w:r>
          </w:p>
        </w:tc>
        <w:tc>
          <w:tcPr>
            <w:tcW w:w="1247" w:type="dxa"/>
            <w:tcBorders>
              <w:top w:val="nil"/>
              <w:left w:val="nil"/>
              <w:bottom w:val="single" w:sz="4" w:space="0" w:color="auto"/>
              <w:right w:val="single" w:sz="4" w:space="0" w:color="auto"/>
            </w:tcBorders>
            <w:vAlign w:val="bottom"/>
          </w:tcPr>
          <w:p w:rsidR="005C63B7" w:rsidRDefault="005C63B7">
            <w:pPr>
              <w:pStyle w:val="ConsPlusNormal"/>
              <w:jc w:val="right"/>
            </w:pPr>
            <w:r>
              <w:t>8 549</w:t>
            </w:r>
          </w:p>
        </w:tc>
        <w:tc>
          <w:tcPr>
            <w:tcW w:w="1247"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8 635</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8 968</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Среднее профессиональное образование</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07</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r>
              <w:t>04</w:t>
            </w: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2 098 942</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2 105 602</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2 135 617</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678" w:history="1">
              <w:r>
                <w:rPr>
                  <w:color w:val="0000FF"/>
                </w:rPr>
                <w:t>программа</w:t>
              </w:r>
            </w:hyperlink>
            <w:r>
              <w:t xml:space="preserve"> Белгородской области "Социальная поддержка граждан Белгородской области на 2014 - 2020 годы"</w:t>
            </w:r>
          </w:p>
        </w:tc>
        <w:tc>
          <w:tcPr>
            <w:tcW w:w="567" w:type="dxa"/>
            <w:tcBorders>
              <w:top w:val="single" w:sz="4" w:space="0" w:color="auto"/>
              <w:left w:val="single" w:sz="4" w:space="0" w:color="auto"/>
              <w:bottom w:val="nil"/>
              <w:right w:val="nil"/>
            </w:tcBorders>
            <w:vAlign w:val="bottom"/>
          </w:tcPr>
          <w:p w:rsidR="005C63B7" w:rsidRDefault="005C63B7">
            <w:pPr>
              <w:pStyle w:val="ConsPlusNormal"/>
              <w:jc w:val="center"/>
            </w:pPr>
            <w:r>
              <w:t>07</w:t>
            </w:r>
          </w:p>
        </w:tc>
        <w:tc>
          <w:tcPr>
            <w:tcW w:w="737" w:type="dxa"/>
            <w:tcBorders>
              <w:top w:val="single" w:sz="4" w:space="0" w:color="auto"/>
              <w:left w:val="nil"/>
              <w:bottom w:val="nil"/>
              <w:right w:val="nil"/>
            </w:tcBorders>
            <w:vAlign w:val="bottom"/>
          </w:tcPr>
          <w:p w:rsidR="005C63B7" w:rsidRDefault="005C63B7">
            <w:pPr>
              <w:pStyle w:val="ConsPlusNormal"/>
              <w:jc w:val="center"/>
            </w:pPr>
            <w:r>
              <w:t>04</w:t>
            </w:r>
          </w:p>
        </w:tc>
        <w:tc>
          <w:tcPr>
            <w:tcW w:w="1644" w:type="dxa"/>
            <w:tcBorders>
              <w:top w:val="single" w:sz="4" w:space="0" w:color="auto"/>
              <w:left w:val="nil"/>
              <w:bottom w:val="nil"/>
              <w:right w:val="nil"/>
            </w:tcBorders>
            <w:vAlign w:val="bottom"/>
          </w:tcPr>
          <w:p w:rsidR="005C63B7" w:rsidRDefault="005C63B7">
            <w:pPr>
              <w:pStyle w:val="ConsPlusNormal"/>
            </w:pPr>
            <w:r>
              <w:t>04</w:t>
            </w:r>
          </w:p>
        </w:tc>
        <w:tc>
          <w:tcPr>
            <w:tcW w:w="567" w:type="dxa"/>
            <w:tcBorders>
              <w:top w:val="single" w:sz="4" w:space="0" w:color="auto"/>
              <w:left w:val="nil"/>
              <w:bottom w:val="nil"/>
              <w:right w:val="nil"/>
            </w:tcBorders>
            <w:vAlign w:val="bottom"/>
          </w:tcPr>
          <w:p w:rsidR="005C63B7" w:rsidRDefault="005C63B7">
            <w:pPr>
              <w:pStyle w:val="ConsPlusNormal"/>
              <w:jc w:val="center"/>
            </w:pPr>
          </w:p>
        </w:tc>
        <w:tc>
          <w:tcPr>
            <w:tcW w:w="1247" w:type="dxa"/>
            <w:tcBorders>
              <w:top w:val="single" w:sz="4" w:space="0" w:color="auto"/>
              <w:left w:val="nil"/>
              <w:bottom w:val="nil"/>
              <w:right w:val="single" w:sz="4" w:space="0" w:color="auto"/>
            </w:tcBorders>
            <w:vAlign w:val="bottom"/>
          </w:tcPr>
          <w:p w:rsidR="005C63B7" w:rsidRDefault="005C63B7">
            <w:pPr>
              <w:pStyle w:val="ConsPlusNormal"/>
              <w:jc w:val="right"/>
            </w:pPr>
            <w:r>
              <w:t>3 267</w:t>
            </w:r>
          </w:p>
        </w:tc>
        <w:tc>
          <w:tcPr>
            <w:tcW w:w="1247"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686</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686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679" w:history="1">
              <w:r>
                <w:rPr>
                  <w:color w:val="0000FF"/>
                </w:rPr>
                <w:t>Подпрограмма</w:t>
              </w:r>
            </w:hyperlink>
            <w:r>
              <w:t xml:space="preserve"> "Доступная среда"</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04 5</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3 267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686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686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04 5 01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3 267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686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686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Мероприятия по повышению уровня доступности приоритетных объектов и услуг в приоритетных сферах жизнедеятельности инвалидов и </w:t>
            </w:r>
            <w:r>
              <w:lastRenderedPageBreak/>
              <w:t>других маломобильных групп населения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07</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04 5 01 R0270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3 267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686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686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680" w:history="1">
              <w:r>
                <w:rPr>
                  <w:color w:val="0000FF"/>
                </w:rPr>
                <w:t>программа</w:t>
              </w:r>
            </w:hyperlink>
            <w:r>
              <w:t xml:space="preserve"> Белгородской области "Развитие кадровой политики Белгородской области на 2014 - 2020 годы"</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15</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2 095 675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2 104 916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2 134 931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681" w:history="1">
              <w:r>
                <w:rPr>
                  <w:color w:val="0000FF"/>
                </w:rPr>
                <w:t>Подпрограмма</w:t>
              </w:r>
            </w:hyperlink>
            <w:r>
              <w:t xml:space="preserve"> "Развитие профессионального образования"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15 2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2 095 675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2 104 916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2 134 931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15 2 01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1 626 843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1 661 265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1 716 381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15 2 01 00590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1 626 843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1 659 813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1 713 721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Белгородской области (Иные бюджетные ассигнования)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15 2 01 00590</w:t>
            </w:r>
          </w:p>
        </w:tc>
        <w:tc>
          <w:tcPr>
            <w:tcW w:w="567" w:type="dxa"/>
            <w:tcBorders>
              <w:top w:val="nil"/>
              <w:left w:val="nil"/>
              <w:bottom w:val="nil"/>
              <w:right w:val="nil"/>
            </w:tcBorders>
            <w:vAlign w:val="bottom"/>
          </w:tcPr>
          <w:p w:rsidR="005C63B7" w:rsidRDefault="005C63B7">
            <w:pPr>
              <w:pStyle w:val="ConsPlusNormal"/>
              <w:jc w:val="center"/>
            </w:pPr>
            <w:r>
              <w:t>800</w:t>
            </w:r>
          </w:p>
        </w:tc>
        <w:tc>
          <w:tcPr>
            <w:tcW w:w="1247" w:type="dxa"/>
            <w:tcBorders>
              <w:top w:val="nil"/>
              <w:left w:val="nil"/>
              <w:bottom w:val="nil"/>
              <w:right w:val="single" w:sz="4" w:space="0" w:color="auto"/>
            </w:tcBorders>
            <w:vAlign w:val="bottom"/>
          </w:tcPr>
          <w:p w:rsidR="005C63B7" w:rsidRDefault="005C63B7">
            <w:pPr>
              <w:pStyle w:val="ConsPlusNormal"/>
              <w:jc w:val="right"/>
            </w:pP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1 452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2 660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lastRenderedPageBreak/>
              <w:t>Основное мероприятие "Социальная поддержка обучающихся"</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15 2 02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100 053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104 899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109 938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Стипендии (Социальное обеспечение и иные выплаты населению)</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15 2 02 12230</w:t>
            </w:r>
          </w:p>
        </w:tc>
        <w:tc>
          <w:tcPr>
            <w:tcW w:w="567" w:type="dxa"/>
            <w:tcBorders>
              <w:top w:val="nil"/>
              <w:left w:val="nil"/>
              <w:bottom w:val="nil"/>
              <w:right w:val="nil"/>
            </w:tcBorders>
            <w:vAlign w:val="bottom"/>
          </w:tcPr>
          <w:p w:rsidR="005C63B7" w:rsidRDefault="005C63B7">
            <w:pPr>
              <w:pStyle w:val="ConsPlusNormal"/>
              <w:jc w:val="center"/>
            </w:pPr>
            <w:r>
              <w:t>300</w:t>
            </w:r>
          </w:p>
        </w:tc>
        <w:tc>
          <w:tcPr>
            <w:tcW w:w="1247" w:type="dxa"/>
            <w:tcBorders>
              <w:top w:val="nil"/>
              <w:left w:val="nil"/>
              <w:bottom w:val="nil"/>
              <w:right w:val="single" w:sz="4" w:space="0" w:color="auto"/>
            </w:tcBorders>
            <w:vAlign w:val="bottom"/>
          </w:tcPr>
          <w:p w:rsidR="005C63B7" w:rsidRDefault="005C63B7">
            <w:pPr>
              <w:pStyle w:val="ConsPlusNormal"/>
              <w:jc w:val="right"/>
            </w:pPr>
            <w:r>
              <w:t>100 053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104 899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109 938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"Содействие развитию профессионального образования"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15 2 04</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7 074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5 621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5 621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15 2 04 29990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4 224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5 022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5 022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15 2 04 R5340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2 850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599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599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"Капитальный ремонт объектов государственной собственности Белгородской области"</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15 2 06</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361 705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333 131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302 991</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tcPr>
          <w:p w:rsidR="005C63B7" w:rsidRDefault="005C63B7">
            <w:pPr>
              <w:pStyle w:val="ConsPlusNormal"/>
              <w:jc w:val="both"/>
            </w:pPr>
            <w:r>
              <w:lastRenderedPageBreak/>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vAlign w:val="bottom"/>
          </w:tcPr>
          <w:p w:rsidR="005C63B7" w:rsidRDefault="005C63B7">
            <w:pPr>
              <w:pStyle w:val="ConsPlusNormal"/>
              <w:jc w:val="center"/>
            </w:pPr>
            <w:r>
              <w:t>07</w:t>
            </w:r>
          </w:p>
        </w:tc>
        <w:tc>
          <w:tcPr>
            <w:tcW w:w="737" w:type="dxa"/>
            <w:tcBorders>
              <w:top w:val="nil"/>
              <w:left w:val="nil"/>
              <w:bottom w:val="single" w:sz="4" w:space="0" w:color="auto"/>
              <w:right w:val="nil"/>
            </w:tcBorders>
            <w:vAlign w:val="bottom"/>
          </w:tcPr>
          <w:p w:rsidR="005C63B7" w:rsidRDefault="005C63B7">
            <w:pPr>
              <w:pStyle w:val="ConsPlusNormal"/>
              <w:jc w:val="center"/>
            </w:pPr>
            <w:r>
              <w:t>04</w:t>
            </w:r>
          </w:p>
        </w:tc>
        <w:tc>
          <w:tcPr>
            <w:tcW w:w="1644" w:type="dxa"/>
            <w:tcBorders>
              <w:top w:val="nil"/>
              <w:left w:val="nil"/>
              <w:bottom w:val="single" w:sz="4" w:space="0" w:color="auto"/>
              <w:right w:val="nil"/>
            </w:tcBorders>
            <w:vAlign w:val="bottom"/>
          </w:tcPr>
          <w:p w:rsidR="005C63B7" w:rsidRDefault="005C63B7">
            <w:pPr>
              <w:pStyle w:val="ConsPlusNormal"/>
            </w:pPr>
            <w:r>
              <w:t>15 2 06 22110</w:t>
            </w:r>
          </w:p>
        </w:tc>
        <w:tc>
          <w:tcPr>
            <w:tcW w:w="567" w:type="dxa"/>
            <w:tcBorders>
              <w:top w:val="nil"/>
              <w:left w:val="nil"/>
              <w:bottom w:val="single" w:sz="4" w:space="0" w:color="auto"/>
              <w:right w:val="nil"/>
            </w:tcBorders>
            <w:vAlign w:val="bottom"/>
          </w:tcPr>
          <w:p w:rsidR="005C63B7" w:rsidRDefault="005C63B7">
            <w:pPr>
              <w:pStyle w:val="ConsPlusNormal"/>
              <w:jc w:val="center"/>
            </w:pPr>
            <w:r>
              <w:t>600</w:t>
            </w:r>
          </w:p>
        </w:tc>
        <w:tc>
          <w:tcPr>
            <w:tcW w:w="1247" w:type="dxa"/>
            <w:tcBorders>
              <w:top w:val="nil"/>
              <w:left w:val="nil"/>
              <w:bottom w:val="single" w:sz="4" w:space="0" w:color="auto"/>
              <w:right w:val="single" w:sz="4" w:space="0" w:color="auto"/>
            </w:tcBorders>
            <w:vAlign w:val="bottom"/>
          </w:tcPr>
          <w:p w:rsidR="005C63B7" w:rsidRDefault="005C63B7">
            <w:pPr>
              <w:pStyle w:val="ConsPlusNormal"/>
              <w:jc w:val="right"/>
            </w:pPr>
            <w:r>
              <w:t>361 705</w:t>
            </w:r>
          </w:p>
        </w:tc>
        <w:tc>
          <w:tcPr>
            <w:tcW w:w="1247"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333 131</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302 991</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Профессиональная подготовка, переподготовка и повышение квалификации</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07</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r>
              <w:t>05</w:t>
            </w: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90 187</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80 445</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83 196</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682" w:history="1">
              <w:r>
                <w:rPr>
                  <w:color w:val="0000FF"/>
                </w:rPr>
                <w:t>программа</w:t>
              </w:r>
            </w:hyperlink>
            <w:r>
              <w:t xml:space="preserve"> Белгородской области "Развитие образования Белгородской области на 2014 - 2020 годы"</w:t>
            </w:r>
          </w:p>
        </w:tc>
        <w:tc>
          <w:tcPr>
            <w:tcW w:w="567" w:type="dxa"/>
            <w:tcBorders>
              <w:top w:val="single" w:sz="4" w:space="0" w:color="auto"/>
              <w:left w:val="single" w:sz="4" w:space="0" w:color="auto"/>
              <w:bottom w:val="nil"/>
              <w:right w:val="nil"/>
            </w:tcBorders>
            <w:vAlign w:val="bottom"/>
          </w:tcPr>
          <w:p w:rsidR="005C63B7" w:rsidRDefault="005C63B7">
            <w:pPr>
              <w:pStyle w:val="ConsPlusNormal"/>
              <w:jc w:val="center"/>
            </w:pPr>
            <w:r>
              <w:t>07</w:t>
            </w:r>
          </w:p>
        </w:tc>
        <w:tc>
          <w:tcPr>
            <w:tcW w:w="737" w:type="dxa"/>
            <w:tcBorders>
              <w:top w:val="single" w:sz="4" w:space="0" w:color="auto"/>
              <w:left w:val="nil"/>
              <w:bottom w:val="nil"/>
              <w:right w:val="nil"/>
            </w:tcBorders>
            <w:vAlign w:val="bottom"/>
          </w:tcPr>
          <w:p w:rsidR="005C63B7" w:rsidRDefault="005C63B7">
            <w:pPr>
              <w:pStyle w:val="ConsPlusNormal"/>
              <w:jc w:val="center"/>
            </w:pPr>
            <w:r>
              <w:t>05</w:t>
            </w:r>
          </w:p>
        </w:tc>
        <w:tc>
          <w:tcPr>
            <w:tcW w:w="1644" w:type="dxa"/>
            <w:tcBorders>
              <w:top w:val="single" w:sz="4" w:space="0" w:color="auto"/>
              <w:left w:val="nil"/>
              <w:bottom w:val="nil"/>
              <w:right w:val="nil"/>
            </w:tcBorders>
            <w:vAlign w:val="bottom"/>
          </w:tcPr>
          <w:p w:rsidR="005C63B7" w:rsidRDefault="005C63B7">
            <w:pPr>
              <w:pStyle w:val="ConsPlusNormal"/>
            </w:pPr>
            <w:r>
              <w:t>02</w:t>
            </w:r>
          </w:p>
        </w:tc>
        <w:tc>
          <w:tcPr>
            <w:tcW w:w="567" w:type="dxa"/>
            <w:tcBorders>
              <w:top w:val="single" w:sz="4" w:space="0" w:color="auto"/>
              <w:left w:val="nil"/>
              <w:bottom w:val="nil"/>
              <w:right w:val="nil"/>
            </w:tcBorders>
            <w:vAlign w:val="bottom"/>
          </w:tcPr>
          <w:p w:rsidR="005C63B7" w:rsidRDefault="005C63B7">
            <w:pPr>
              <w:pStyle w:val="ConsPlusNormal"/>
              <w:jc w:val="center"/>
            </w:pPr>
          </w:p>
        </w:tc>
        <w:tc>
          <w:tcPr>
            <w:tcW w:w="1247" w:type="dxa"/>
            <w:tcBorders>
              <w:top w:val="single" w:sz="4" w:space="0" w:color="auto"/>
              <w:left w:val="nil"/>
              <w:bottom w:val="nil"/>
              <w:right w:val="single" w:sz="4" w:space="0" w:color="auto"/>
            </w:tcBorders>
            <w:vAlign w:val="bottom"/>
          </w:tcPr>
          <w:p w:rsidR="005C63B7" w:rsidRDefault="005C63B7">
            <w:pPr>
              <w:pStyle w:val="ConsPlusNormal"/>
              <w:jc w:val="right"/>
            </w:pPr>
            <w:r>
              <w:t>73 825</w:t>
            </w:r>
          </w:p>
        </w:tc>
        <w:tc>
          <w:tcPr>
            <w:tcW w:w="1247"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64 405</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66 748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683" w:history="1">
              <w:r>
                <w:rPr>
                  <w:color w:val="0000FF"/>
                </w:rPr>
                <w:t>Подпрограмма</w:t>
              </w:r>
            </w:hyperlink>
            <w:r>
              <w:t xml:space="preserve"> "Государственная политика в сфере образования"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02 5</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73 825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64 405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66 748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"Профессиональная подготовка, переподготовка и повышение квалификации"</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02 5 03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63 825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64 405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66 748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02 5 03 00590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63 825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64 405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66 748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Основное мероприятие "Развитие </w:t>
            </w:r>
            <w:r>
              <w:lastRenderedPageBreak/>
              <w:t>инфраструктуры системы дополнительного профессионального образования"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02 5 08</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10 000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02 5 08 22110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10 000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684" w:history="1">
              <w:r>
                <w:rPr>
                  <w:color w:val="0000FF"/>
                </w:rPr>
                <w:t>программа</w:t>
              </w:r>
            </w:hyperlink>
            <w:r>
              <w:t xml:space="preserve"> Белгородской области "Развитие кадровой политики Белгородской области на 2014 - 2020 годы"</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16 362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16 040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16 448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685" w:history="1">
              <w:r>
                <w:rPr>
                  <w:color w:val="0000FF"/>
                </w:rPr>
                <w:t>Подпрограмма</w:t>
              </w:r>
            </w:hyperlink>
            <w:r>
              <w:t xml:space="preserve"> "Развитие государственной гражданской и муниципальной службы Белгородской области"</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2 795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2 795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2 795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"Кадровое обеспечение государственной гражданской и муниципальной службы"</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2 795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2 795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2 795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Повышение квалификации, профессиональная подготовка и переподготовка кадров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15 1 01 21010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2 795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2 795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2 795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686" w:history="1">
              <w:r>
                <w:rPr>
                  <w:color w:val="0000FF"/>
                </w:rPr>
                <w:t>Подпрограмма</w:t>
              </w:r>
            </w:hyperlink>
            <w:r>
              <w:t xml:space="preserve"> "Развитие </w:t>
            </w:r>
            <w:r>
              <w:lastRenderedPageBreak/>
              <w:t>профессионального образования"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12 310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12 415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12 823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15 2 01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12 310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12 415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12 823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15 2 01 00590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12 310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12 415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12 823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687" w:history="1">
              <w:r>
                <w:rPr>
                  <w:color w:val="0000FF"/>
                </w:rPr>
                <w:t>Подпрограмма</w:t>
              </w:r>
            </w:hyperlink>
            <w:r>
              <w:t xml:space="preserve"> "Подготовка управленческих кадров для организаций народного хозяйства"</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15 4</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777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"Подготовка управленческих кадров для организаций народного хозяйства Российской Федерации"</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15 4 01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777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4 01 R0660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777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688" w:history="1">
              <w:r>
                <w:rPr>
                  <w:color w:val="0000FF"/>
                </w:rPr>
                <w:t>Подпрограмма</w:t>
              </w:r>
            </w:hyperlink>
            <w:r>
              <w:t xml:space="preserve"> "Противодействие коррупции"</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15 7</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480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480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480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"Повышение квалификации, профессиональная подготовка и переподготовка кадров"</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15 7 01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480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480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480</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tcPr>
          <w:p w:rsidR="005C63B7" w:rsidRDefault="005C63B7">
            <w:pPr>
              <w:pStyle w:val="ConsPlusNormal"/>
              <w:jc w:val="both"/>
            </w:pPr>
            <w:r>
              <w:t>Повышение квалификации, профессиональная подготовка и переподготовка кадров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bottom"/>
          </w:tcPr>
          <w:p w:rsidR="005C63B7" w:rsidRDefault="005C63B7">
            <w:pPr>
              <w:pStyle w:val="ConsPlusNormal"/>
              <w:jc w:val="center"/>
            </w:pPr>
            <w:r>
              <w:t>07</w:t>
            </w:r>
          </w:p>
        </w:tc>
        <w:tc>
          <w:tcPr>
            <w:tcW w:w="737" w:type="dxa"/>
            <w:tcBorders>
              <w:top w:val="nil"/>
              <w:left w:val="nil"/>
              <w:bottom w:val="single" w:sz="4" w:space="0" w:color="auto"/>
              <w:right w:val="nil"/>
            </w:tcBorders>
            <w:vAlign w:val="bottom"/>
          </w:tcPr>
          <w:p w:rsidR="005C63B7" w:rsidRDefault="005C63B7">
            <w:pPr>
              <w:pStyle w:val="ConsPlusNormal"/>
              <w:jc w:val="center"/>
            </w:pPr>
            <w:r>
              <w:t>05</w:t>
            </w:r>
          </w:p>
        </w:tc>
        <w:tc>
          <w:tcPr>
            <w:tcW w:w="1644" w:type="dxa"/>
            <w:tcBorders>
              <w:top w:val="nil"/>
              <w:left w:val="nil"/>
              <w:bottom w:val="single" w:sz="4" w:space="0" w:color="auto"/>
              <w:right w:val="nil"/>
            </w:tcBorders>
            <w:vAlign w:val="bottom"/>
          </w:tcPr>
          <w:p w:rsidR="005C63B7" w:rsidRDefault="005C63B7">
            <w:pPr>
              <w:pStyle w:val="ConsPlusNormal"/>
            </w:pPr>
            <w:r>
              <w:t>15 7 01 21010</w:t>
            </w:r>
          </w:p>
        </w:tc>
        <w:tc>
          <w:tcPr>
            <w:tcW w:w="567" w:type="dxa"/>
            <w:tcBorders>
              <w:top w:val="nil"/>
              <w:left w:val="nil"/>
              <w:bottom w:val="single" w:sz="4" w:space="0" w:color="auto"/>
              <w:right w:val="nil"/>
            </w:tcBorders>
            <w:vAlign w:val="bottom"/>
          </w:tcPr>
          <w:p w:rsidR="005C63B7" w:rsidRDefault="005C63B7">
            <w:pPr>
              <w:pStyle w:val="ConsPlusNormal"/>
              <w:jc w:val="center"/>
            </w:pPr>
            <w:r>
              <w:t>200</w:t>
            </w:r>
          </w:p>
        </w:tc>
        <w:tc>
          <w:tcPr>
            <w:tcW w:w="1247" w:type="dxa"/>
            <w:tcBorders>
              <w:top w:val="nil"/>
              <w:left w:val="nil"/>
              <w:bottom w:val="single" w:sz="4" w:space="0" w:color="auto"/>
              <w:right w:val="single" w:sz="4" w:space="0" w:color="auto"/>
            </w:tcBorders>
            <w:vAlign w:val="bottom"/>
          </w:tcPr>
          <w:p w:rsidR="005C63B7" w:rsidRDefault="005C63B7">
            <w:pPr>
              <w:pStyle w:val="ConsPlusNormal"/>
              <w:jc w:val="right"/>
            </w:pPr>
            <w:r>
              <w:t>480</w:t>
            </w:r>
          </w:p>
        </w:tc>
        <w:tc>
          <w:tcPr>
            <w:tcW w:w="1247"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480</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480</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Высшее образование</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07</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r>
              <w:t>06</w:t>
            </w: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246 425</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235 721</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234 882</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689" w:history="1">
              <w:r>
                <w:rPr>
                  <w:color w:val="0000FF"/>
                </w:rPr>
                <w:t>программа</w:t>
              </w:r>
            </w:hyperlink>
            <w:r>
              <w:t xml:space="preserve"> Белгородской области "Развитие кадровой политики Белгородской области на 2014 - 2020 годы"</w:t>
            </w:r>
          </w:p>
        </w:tc>
        <w:tc>
          <w:tcPr>
            <w:tcW w:w="567" w:type="dxa"/>
            <w:tcBorders>
              <w:top w:val="single" w:sz="4" w:space="0" w:color="auto"/>
              <w:left w:val="single" w:sz="4" w:space="0" w:color="auto"/>
              <w:bottom w:val="nil"/>
              <w:right w:val="nil"/>
            </w:tcBorders>
            <w:vAlign w:val="bottom"/>
          </w:tcPr>
          <w:p w:rsidR="005C63B7" w:rsidRDefault="005C63B7">
            <w:pPr>
              <w:pStyle w:val="ConsPlusNormal"/>
              <w:jc w:val="center"/>
            </w:pPr>
            <w:r>
              <w:t>07</w:t>
            </w:r>
          </w:p>
        </w:tc>
        <w:tc>
          <w:tcPr>
            <w:tcW w:w="737" w:type="dxa"/>
            <w:tcBorders>
              <w:top w:val="single" w:sz="4" w:space="0" w:color="auto"/>
              <w:left w:val="nil"/>
              <w:bottom w:val="nil"/>
              <w:right w:val="nil"/>
            </w:tcBorders>
            <w:vAlign w:val="bottom"/>
          </w:tcPr>
          <w:p w:rsidR="005C63B7" w:rsidRDefault="005C63B7">
            <w:pPr>
              <w:pStyle w:val="ConsPlusNormal"/>
              <w:jc w:val="center"/>
            </w:pPr>
            <w:r>
              <w:t>06</w:t>
            </w:r>
          </w:p>
        </w:tc>
        <w:tc>
          <w:tcPr>
            <w:tcW w:w="1644" w:type="dxa"/>
            <w:tcBorders>
              <w:top w:val="single" w:sz="4" w:space="0" w:color="auto"/>
              <w:left w:val="nil"/>
              <w:bottom w:val="nil"/>
              <w:right w:val="nil"/>
            </w:tcBorders>
            <w:vAlign w:val="bottom"/>
          </w:tcPr>
          <w:p w:rsidR="005C63B7" w:rsidRDefault="005C63B7">
            <w:pPr>
              <w:pStyle w:val="ConsPlusNormal"/>
            </w:pPr>
            <w:r>
              <w:t>15</w:t>
            </w:r>
          </w:p>
        </w:tc>
        <w:tc>
          <w:tcPr>
            <w:tcW w:w="567" w:type="dxa"/>
            <w:tcBorders>
              <w:top w:val="single" w:sz="4" w:space="0" w:color="auto"/>
              <w:left w:val="nil"/>
              <w:bottom w:val="nil"/>
              <w:right w:val="nil"/>
            </w:tcBorders>
            <w:vAlign w:val="bottom"/>
          </w:tcPr>
          <w:p w:rsidR="005C63B7" w:rsidRDefault="005C63B7">
            <w:pPr>
              <w:pStyle w:val="ConsPlusNormal"/>
              <w:jc w:val="center"/>
            </w:pPr>
          </w:p>
        </w:tc>
        <w:tc>
          <w:tcPr>
            <w:tcW w:w="1247" w:type="dxa"/>
            <w:tcBorders>
              <w:top w:val="single" w:sz="4" w:space="0" w:color="auto"/>
              <w:left w:val="nil"/>
              <w:bottom w:val="nil"/>
              <w:right w:val="single" w:sz="4" w:space="0" w:color="auto"/>
            </w:tcBorders>
            <w:vAlign w:val="bottom"/>
          </w:tcPr>
          <w:p w:rsidR="005C63B7" w:rsidRDefault="005C63B7">
            <w:pPr>
              <w:pStyle w:val="ConsPlusNormal"/>
              <w:jc w:val="right"/>
            </w:pPr>
            <w:r>
              <w:t>246 425</w:t>
            </w:r>
          </w:p>
        </w:tc>
        <w:tc>
          <w:tcPr>
            <w:tcW w:w="1247"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235 721</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234 882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690" w:history="1">
              <w:r>
                <w:rPr>
                  <w:color w:val="0000FF"/>
                </w:rPr>
                <w:t>Подпрограмма</w:t>
              </w:r>
            </w:hyperlink>
            <w:r>
              <w:t xml:space="preserve"> "Развитие профессионального образования"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15 2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246 425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235 721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234 882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15 2 01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215 329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214 625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213 786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Обеспечение деятельности (оказание услуг) государственных учреждений (организаций) Белгородской области (Предоставление субсидий </w:t>
            </w:r>
            <w:r>
              <w:lastRenderedPageBreak/>
              <w:t>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07</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15 2 01 00590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215 329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214 625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213 786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"Социальная поддержка обучающихся"</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15 2 02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21 096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21 096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21 096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Стипендии (Социальное обеспечение и иные выплаты населению)</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15 2 02 12230</w:t>
            </w:r>
          </w:p>
        </w:tc>
        <w:tc>
          <w:tcPr>
            <w:tcW w:w="567" w:type="dxa"/>
            <w:tcBorders>
              <w:top w:val="nil"/>
              <w:left w:val="nil"/>
              <w:bottom w:val="nil"/>
              <w:right w:val="nil"/>
            </w:tcBorders>
            <w:vAlign w:val="bottom"/>
          </w:tcPr>
          <w:p w:rsidR="005C63B7" w:rsidRDefault="005C63B7">
            <w:pPr>
              <w:pStyle w:val="ConsPlusNormal"/>
              <w:jc w:val="center"/>
            </w:pPr>
            <w:r>
              <w:t>300</w:t>
            </w:r>
          </w:p>
        </w:tc>
        <w:tc>
          <w:tcPr>
            <w:tcW w:w="1247" w:type="dxa"/>
            <w:tcBorders>
              <w:top w:val="nil"/>
              <w:left w:val="nil"/>
              <w:bottom w:val="nil"/>
              <w:right w:val="single" w:sz="4" w:space="0" w:color="auto"/>
            </w:tcBorders>
            <w:vAlign w:val="bottom"/>
          </w:tcPr>
          <w:p w:rsidR="005C63B7" w:rsidRDefault="005C63B7">
            <w:pPr>
              <w:pStyle w:val="ConsPlusNormal"/>
              <w:jc w:val="right"/>
            </w:pPr>
            <w:r>
              <w:t>21 096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21 096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21 096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"Капитальный ремонт объектов государственной собственности Белгородской области"</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15 2 06</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10 000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tcPr>
          <w:p w:rsidR="005C63B7" w:rsidRDefault="005C63B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vAlign w:val="bottom"/>
          </w:tcPr>
          <w:p w:rsidR="005C63B7" w:rsidRDefault="005C63B7">
            <w:pPr>
              <w:pStyle w:val="ConsPlusNormal"/>
              <w:jc w:val="center"/>
            </w:pPr>
            <w:r>
              <w:t>07</w:t>
            </w:r>
          </w:p>
        </w:tc>
        <w:tc>
          <w:tcPr>
            <w:tcW w:w="737" w:type="dxa"/>
            <w:tcBorders>
              <w:top w:val="nil"/>
              <w:left w:val="nil"/>
              <w:bottom w:val="single" w:sz="4" w:space="0" w:color="auto"/>
              <w:right w:val="nil"/>
            </w:tcBorders>
            <w:vAlign w:val="bottom"/>
          </w:tcPr>
          <w:p w:rsidR="005C63B7" w:rsidRDefault="005C63B7">
            <w:pPr>
              <w:pStyle w:val="ConsPlusNormal"/>
              <w:jc w:val="center"/>
            </w:pPr>
            <w:r>
              <w:t>06</w:t>
            </w:r>
          </w:p>
        </w:tc>
        <w:tc>
          <w:tcPr>
            <w:tcW w:w="1644" w:type="dxa"/>
            <w:tcBorders>
              <w:top w:val="nil"/>
              <w:left w:val="nil"/>
              <w:bottom w:val="single" w:sz="4" w:space="0" w:color="auto"/>
              <w:right w:val="nil"/>
            </w:tcBorders>
            <w:vAlign w:val="bottom"/>
          </w:tcPr>
          <w:p w:rsidR="005C63B7" w:rsidRDefault="005C63B7">
            <w:pPr>
              <w:pStyle w:val="ConsPlusNormal"/>
            </w:pPr>
            <w:r>
              <w:t>15 2 06 22110</w:t>
            </w:r>
          </w:p>
        </w:tc>
        <w:tc>
          <w:tcPr>
            <w:tcW w:w="567" w:type="dxa"/>
            <w:tcBorders>
              <w:top w:val="nil"/>
              <w:left w:val="nil"/>
              <w:bottom w:val="single" w:sz="4" w:space="0" w:color="auto"/>
              <w:right w:val="nil"/>
            </w:tcBorders>
            <w:vAlign w:val="bottom"/>
          </w:tcPr>
          <w:p w:rsidR="005C63B7" w:rsidRDefault="005C63B7">
            <w:pPr>
              <w:pStyle w:val="ConsPlusNormal"/>
              <w:jc w:val="center"/>
            </w:pPr>
            <w:r>
              <w:t>600</w:t>
            </w:r>
          </w:p>
        </w:tc>
        <w:tc>
          <w:tcPr>
            <w:tcW w:w="1247" w:type="dxa"/>
            <w:tcBorders>
              <w:top w:val="nil"/>
              <w:left w:val="nil"/>
              <w:bottom w:val="single" w:sz="4" w:space="0" w:color="auto"/>
              <w:right w:val="single" w:sz="4" w:space="0" w:color="auto"/>
            </w:tcBorders>
            <w:vAlign w:val="bottom"/>
          </w:tcPr>
          <w:p w:rsidR="005C63B7" w:rsidRDefault="005C63B7">
            <w:pPr>
              <w:pStyle w:val="ConsPlusNormal"/>
              <w:jc w:val="right"/>
            </w:pPr>
            <w:r>
              <w:t>10 000</w:t>
            </w:r>
          </w:p>
        </w:tc>
        <w:tc>
          <w:tcPr>
            <w:tcW w:w="1247"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Молодежная политика</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07</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r>
              <w:t>07</w:t>
            </w: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282 668</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274 480</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277 401</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691" w:history="1">
              <w:r>
                <w:rPr>
                  <w:color w:val="0000FF"/>
                </w:rPr>
                <w:t>программа</w:t>
              </w:r>
            </w:hyperlink>
            <w:r>
              <w:t xml:space="preserve"> Белгородской области "Развитие образования Белгородской области на 2014 - 2020 годы"</w:t>
            </w:r>
          </w:p>
        </w:tc>
        <w:tc>
          <w:tcPr>
            <w:tcW w:w="567" w:type="dxa"/>
            <w:tcBorders>
              <w:top w:val="single" w:sz="4" w:space="0" w:color="auto"/>
              <w:left w:val="single" w:sz="4" w:space="0" w:color="auto"/>
              <w:bottom w:val="nil"/>
              <w:right w:val="nil"/>
            </w:tcBorders>
            <w:vAlign w:val="bottom"/>
          </w:tcPr>
          <w:p w:rsidR="005C63B7" w:rsidRDefault="005C63B7">
            <w:pPr>
              <w:pStyle w:val="ConsPlusNormal"/>
              <w:jc w:val="center"/>
            </w:pPr>
            <w:r>
              <w:t>07</w:t>
            </w:r>
          </w:p>
        </w:tc>
        <w:tc>
          <w:tcPr>
            <w:tcW w:w="737" w:type="dxa"/>
            <w:tcBorders>
              <w:top w:val="single" w:sz="4" w:space="0" w:color="auto"/>
              <w:left w:val="nil"/>
              <w:bottom w:val="nil"/>
              <w:right w:val="nil"/>
            </w:tcBorders>
            <w:vAlign w:val="bottom"/>
          </w:tcPr>
          <w:p w:rsidR="005C63B7" w:rsidRDefault="005C63B7">
            <w:pPr>
              <w:pStyle w:val="ConsPlusNormal"/>
              <w:jc w:val="center"/>
            </w:pPr>
            <w:r>
              <w:t>07</w:t>
            </w:r>
          </w:p>
        </w:tc>
        <w:tc>
          <w:tcPr>
            <w:tcW w:w="1644" w:type="dxa"/>
            <w:tcBorders>
              <w:top w:val="single" w:sz="4" w:space="0" w:color="auto"/>
              <w:left w:val="nil"/>
              <w:bottom w:val="nil"/>
              <w:right w:val="nil"/>
            </w:tcBorders>
            <w:vAlign w:val="bottom"/>
          </w:tcPr>
          <w:p w:rsidR="005C63B7" w:rsidRDefault="005C63B7">
            <w:pPr>
              <w:pStyle w:val="ConsPlusNormal"/>
            </w:pPr>
            <w:r>
              <w:t>02</w:t>
            </w:r>
          </w:p>
        </w:tc>
        <w:tc>
          <w:tcPr>
            <w:tcW w:w="567" w:type="dxa"/>
            <w:tcBorders>
              <w:top w:val="single" w:sz="4" w:space="0" w:color="auto"/>
              <w:left w:val="nil"/>
              <w:bottom w:val="nil"/>
              <w:right w:val="nil"/>
            </w:tcBorders>
            <w:vAlign w:val="bottom"/>
          </w:tcPr>
          <w:p w:rsidR="005C63B7" w:rsidRDefault="005C63B7">
            <w:pPr>
              <w:pStyle w:val="ConsPlusNormal"/>
              <w:jc w:val="center"/>
            </w:pPr>
          </w:p>
        </w:tc>
        <w:tc>
          <w:tcPr>
            <w:tcW w:w="1247" w:type="dxa"/>
            <w:tcBorders>
              <w:top w:val="single" w:sz="4" w:space="0" w:color="auto"/>
              <w:left w:val="nil"/>
              <w:bottom w:val="nil"/>
              <w:right w:val="single" w:sz="4" w:space="0" w:color="auto"/>
            </w:tcBorders>
            <w:vAlign w:val="bottom"/>
          </w:tcPr>
          <w:p w:rsidR="005C63B7" w:rsidRDefault="005C63B7">
            <w:pPr>
              <w:pStyle w:val="ConsPlusNormal"/>
              <w:jc w:val="right"/>
            </w:pPr>
            <w:r>
              <w:t>164 562</w:t>
            </w:r>
          </w:p>
        </w:tc>
        <w:tc>
          <w:tcPr>
            <w:tcW w:w="1247"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164 562</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164 562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692" w:history="1">
              <w:r>
                <w:rPr>
                  <w:color w:val="0000FF"/>
                </w:rPr>
                <w:t>Подпрограмма</w:t>
              </w:r>
            </w:hyperlink>
            <w:r>
              <w:t xml:space="preserve"> "Организация отдыха и оздоровление детей и подростков Белгородской </w:t>
            </w:r>
            <w:r>
              <w:lastRenderedPageBreak/>
              <w:t>области"</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02 6</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164 562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164 562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164 562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"Проведение детской оздоровительной кампании"</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02 6 01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164 562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164 562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164 562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по проведению оздоровительной кампании детей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02 6 01 20650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47 500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47 500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47 500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02 6 01 20650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95 897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95 897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95 897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Субвенции на проведение оздоровительной кампании детей (Иные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02 6 01 70650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21 165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21 165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21 165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pPr>
            <w:r>
              <w:t xml:space="preserve">Государственная </w:t>
            </w:r>
            <w:hyperlink r:id="rId693" w:history="1">
              <w:r>
                <w:rPr>
                  <w:color w:val="0000FF"/>
                </w:rPr>
                <w:t>программа</w:t>
              </w:r>
            </w:hyperlink>
            <w:r>
              <w:t xml:space="preserve"> Белгородской области "Развитие кадровой политики Белгородской области на 2014 - 2020 годы"</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15</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118 106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109 918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112 839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694" w:history="1">
              <w:r>
                <w:rPr>
                  <w:color w:val="0000FF"/>
                </w:rPr>
                <w:t>Подпрограмма</w:t>
              </w:r>
            </w:hyperlink>
            <w:r>
              <w:t xml:space="preserve"> "Молодость Белгородчины"</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15 5</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59 462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53 511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55 098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Основное мероприятие "Создание условий успешной </w:t>
            </w:r>
            <w:r>
              <w:lastRenderedPageBreak/>
              <w:t>социализации и эффективной самореализации молодежи Белгородской области"</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15 5 01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51 366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51 583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53 170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подведомственных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15 5 01 00590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44 116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44 508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46 095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15 5 01 29990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5 544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5 369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5 369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15 5 01 29990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1 706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1 706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1 706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"Организация и проведение мероприятий, направленных на вовлечение молодежи в предпринимательскую деятельность"</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15 5 02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8 096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1 928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1 928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15 5 02 29990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67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lastRenderedPageBreak/>
              <w:t>Государственная поддержка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15 5 02 R5270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8 029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1 861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1 861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695" w:history="1">
              <w:r>
                <w:rPr>
                  <w:color w:val="0000FF"/>
                </w:rPr>
                <w:t>Подпрограмма</w:t>
              </w:r>
            </w:hyperlink>
            <w:r>
              <w:t xml:space="preserve"> "Обеспечение реализации государственной программы"</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15 6</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13 308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13 325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13 393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15 6 01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13 308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13 325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13 393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15 6 01 90019</w:t>
            </w:r>
          </w:p>
        </w:tc>
        <w:tc>
          <w:tcPr>
            <w:tcW w:w="567" w:type="dxa"/>
            <w:tcBorders>
              <w:top w:val="nil"/>
              <w:left w:val="nil"/>
              <w:bottom w:val="nil"/>
              <w:right w:val="nil"/>
            </w:tcBorders>
            <w:vAlign w:val="bottom"/>
          </w:tcPr>
          <w:p w:rsidR="005C63B7" w:rsidRDefault="005C63B7">
            <w:pPr>
              <w:pStyle w:val="ConsPlusNormal"/>
              <w:jc w:val="center"/>
            </w:pPr>
            <w:r>
              <w:t>100</w:t>
            </w:r>
          </w:p>
        </w:tc>
        <w:tc>
          <w:tcPr>
            <w:tcW w:w="1247" w:type="dxa"/>
            <w:tcBorders>
              <w:top w:val="nil"/>
              <w:left w:val="nil"/>
              <w:bottom w:val="nil"/>
              <w:right w:val="single" w:sz="4" w:space="0" w:color="auto"/>
            </w:tcBorders>
            <w:vAlign w:val="bottom"/>
          </w:tcPr>
          <w:p w:rsidR="005C63B7" w:rsidRDefault="005C63B7">
            <w:pPr>
              <w:pStyle w:val="ConsPlusNormal"/>
              <w:jc w:val="right"/>
            </w:pPr>
            <w:r>
              <w:t>12 526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12 543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12 611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lastRenderedPageBreak/>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15 6 01 90019</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770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770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770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15 6 01 90019</w:t>
            </w:r>
          </w:p>
        </w:tc>
        <w:tc>
          <w:tcPr>
            <w:tcW w:w="567" w:type="dxa"/>
            <w:tcBorders>
              <w:top w:val="nil"/>
              <w:left w:val="nil"/>
              <w:bottom w:val="nil"/>
              <w:right w:val="nil"/>
            </w:tcBorders>
            <w:vAlign w:val="bottom"/>
          </w:tcPr>
          <w:p w:rsidR="005C63B7" w:rsidRDefault="005C63B7">
            <w:pPr>
              <w:pStyle w:val="ConsPlusNormal"/>
              <w:jc w:val="center"/>
            </w:pPr>
            <w:r>
              <w:t>800</w:t>
            </w:r>
          </w:p>
        </w:tc>
        <w:tc>
          <w:tcPr>
            <w:tcW w:w="1247" w:type="dxa"/>
            <w:tcBorders>
              <w:top w:val="nil"/>
              <w:left w:val="nil"/>
              <w:bottom w:val="nil"/>
              <w:right w:val="single" w:sz="4" w:space="0" w:color="auto"/>
            </w:tcBorders>
            <w:vAlign w:val="bottom"/>
          </w:tcPr>
          <w:p w:rsidR="005C63B7" w:rsidRDefault="005C63B7">
            <w:pPr>
              <w:pStyle w:val="ConsPlusNormal"/>
              <w:jc w:val="right"/>
            </w:pPr>
            <w:r>
              <w:t>12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696" w:history="1">
              <w:r>
                <w:rPr>
                  <w:color w:val="0000FF"/>
                </w:rPr>
                <w:t>Подпрограмма</w:t>
              </w:r>
            </w:hyperlink>
            <w:r>
              <w:t xml:space="preserve"> "Патриотическое воспитание граждан Белгородской области"</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15 8</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45 336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43 082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44 348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"Научно-исследовательское и научно-методическое сопровождение патриотического воспитания"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15 8 01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(Закупка товаров, работ и услуг для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15 8 01 29990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33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15 8 01 29990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Основное мероприятие </w:t>
            </w:r>
            <w:r>
              <w:lastRenderedPageBreak/>
              <w:t>"Совершенствование форм и методов работы по патриотическому воспитанию"</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15 8 02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39 526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37 272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38 538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15 8 02 21020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33 899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31 645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32 911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(Закупка товаров, работ и услуг для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15 8 02 29990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3 656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3 656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3 656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15 8 02 29990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1 971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1 971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1 971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"Военно-патриотическое воспитание детей и молодежи, развитие шефства воинских частей над образовательными организациями"</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15 8 03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4 718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4 718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4 718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(Закупка товаров, работ и услуг для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15 8 03 29990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4 718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4 718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4 718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Основное мероприятие "Развитие </w:t>
            </w:r>
            <w:r>
              <w:lastRenderedPageBreak/>
              <w:t>волонтерского движения как важного элемента системы патриотического воспитания молодежи"</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15 8 04</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864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864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864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15 8 04 29990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864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864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864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"Информационное обеспечение патриотического воспитания в Белгородской области, создание условий для освещения событий и явлений патриотической направленности для средств массовой информации"</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15 8 05</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195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195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195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(Закупка товаров, работ и услуг для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07</w:t>
            </w:r>
          </w:p>
        </w:tc>
        <w:tc>
          <w:tcPr>
            <w:tcW w:w="1644" w:type="dxa"/>
            <w:tcBorders>
              <w:top w:val="nil"/>
              <w:left w:val="nil"/>
              <w:bottom w:val="nil"/>
              <w:right w:val="nil"/>
            </w:tcBorders>
            <w:vAlign w:val="bottom"/>
          </w:tcPr>
          <w:p w:rsidR="005C63B7" w:rsidRDefault="005C63B7">
            <w:pPr>
              <w:pStyle w:val="ConsPlusNormal"/>
            </w:pPr>
            <w:r>
              <w:t>15 8 05 29990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95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95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95</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tcPr>
          <w:p w:rsidR="005C63B7" w:rsidRDefault="005C63B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vAlign w:val="bottom"/>
          </w:tcPr>
          <w:p w:rsidR="005C63B7" w:rsidRDefault="005C63B7">
            <w:pPr>
              <w:pStyle w:val="ConsPlusNormal"/>
              <w:jc w:val="center"/>
            </w:pPr>
            <w:r>
              <w:t>07</w:t>
            </w:r>
          </w:p>
        </w:tc>
        <w:tc>
          <w:tcPr>
            <w:tcW w:w="737" w:type="dxa"/>
            <w:tcBorders>
              <w:top w:val="nil"/>
              <w:left w:val="nil"/>
              <w:bottom w:val="single" w:sz="4" w:space="0" w:color="auto"/>
              <w:right w:val="nil"/>
            </w:tcBorders>
            <w:vAlign w:val="bottom"/>
          </w:tcPr>
          <w:p w:rsidR="005C63B7" w:rsidRDefault="005C63B7">
            <w:pPr>
              <w:pStyle w:val="ConsPlusNormal"/>
              <w:jc w:val="center"/>
            </w:pPr>
            <w:r>
              <w:t>07</w:t>
            </w:r>
          </w:p>
        </w:tc>
        <w:tc>
          <w:tcPr>
            <w:tcW w:w="1644" w:type="dxa"/>
            <w:tcBorders>
              <w:top w:val="nil"/>
              <w:left w:val="nil"/>
              <w:bottom w:val="single" w:sz="4" w:space="0" w:color="auto"/>
              <w:right w:val="nil"/>
            </w:tcBorders>
            <w:vAlign w:val="bottom"/>
          </w:tcPr>
          <w:p w:rsidR="005C63B7" w:rsidRDefault="005C63B7">
            <w:pPr>
              <w:pStyle w:val="ConsPlusNormal"/>
            </w:pPr>
            <w:r>
              <w:t>15 8 05 29990</w:t>
            </w:r>
          </w:p>
        </w:tc>
        <w:tc>
          <w:tcPr>
            <w:tcW w:w="567" w:type="dxa"/>
            <w:tcBorders>
              <w:top w:val="nil"/>
              <w:left w:val="nil"/>
              <w:bottom w:val="single" w:sz="4" w:space="0" w:color="auto"/>
              <w:right w:val="nil"/>
            </w:tcBorders>
            <w:vAlign w:val="bottom"/>
          </w:tcPr>
          <w:p w:rsidR="005C63B7" w:rsidRDefault="005C63B7">
            <w:pPr>
              <w:pStyle w:val="ConsPlusNormal"/>
              <w:jc w:val="center"/>
            </w:pPr>
            <w:r>
              <w:t>600</w:t>
            </w:r>
          </w:p>
        </w:tc>
        <w:tc>
          <w:tcPr>
            <w:tcW w:w="1247" w:type="dxa"/>
            <w:tcBorders>
              <w:top w:val="nil"/>
              <w:left w:val="nil"/>
              <w:bottom w:val="single" w:sz="4" w:space="0" w:color="auto"/>
              <w:right w:val="single" w:sz="4" w:space="0" w:color="auto"/>
            </w:tcBorders>
            <w:vAlign w:val="bottom"/>
          </w:tcPr>
          <w:p w:rsidR="005C63B7" w:rsidRDefault="005C63B7">
            <w:pPr>
              <w:pStyle w:val="ConsPlusNormal"/>
              <w:jc w:val="right"/>
            </w:pPr>
            <w:r>
              <w:t>100</w:t>
            </w:r>
          </w:p>
        </w:tc>
        <w:tc>
          <w:tcPr>
            <w:tcW w:w="1247"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100</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100</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Прикладные научные исследования в области образования</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07</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r>
              <w:t>08</w:t>
            </w: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11 891</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11 891</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11 891</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tcPr>
          <w:p w:rsidR="005C63B7" w:rsidRDefault="005C63B7">
            <w:pPr>
              <w:pStyle w:val="ConsPlusNormal"/>
              <w:jc w:val="both"/>
            </w:pPr>
            <w:r>
              <w:lastRenderedPageBreak/>
              <w:t xml:space="preserve">Государственная </w:t>
            </w:r>
            <w:hyperlink r:id="rId697" w:history="1">
              <w:r>
                <w:rPr>
                  <w:color w:val="0000FF"/>
                </w:rPr>
                <w:t>программа</w:t>
              </w:r>
            </w:hyperlink>
            <w:r>
              <w:t xml:space="preserve"> Белгородской области "Развитие кадровой политики Белгородской области на 2014 - 2020 годы"</w:t>
            </w:r>
          </w:p>
        </w:tc>
        <w:tc>
          <w:tcPr>
            <w:tcW w:w="567" w:type="dxa"/>
            <w:tcBorders>
              <w:top w:val="single" w:sz="4" w:space="0" w:color="auto"/>
              <w:left w:val="single" w:sz="4" w:space="0" w:color="auto"/>
              <w:bottom w:val="nil"/>
              <w:right w:val="nil"/>
            </w:tcBorders>
            <w:vAlign w:val="bottom"/>
          </w:tcPr>
          <w:p w:rsidR="005C63B7" w:rsidRDefault="005C63B7">
            <w:pPr>
              <w:pStyle w:val="ConsPlusNormal"/>
              <w:jc w:val="center"/>
            </w:pPr>
            <w:r>
              <w:t>07</w:t>
            </w:r>
          </w:p>
        </w:tc>
        <w:tc>
          <w:tcPr>
            <w:tcW w:w="737" w:type="dxa"/>
            <w:tcBorders>
              <w:top w:val="single" w:sz="4" w:space="0" w:color="auto"/>
              <w:left w:val="nil"/>
              <w:bottom w:val="nil"/>
              <w:right w:val="nil"/>
            </w:tcBorders>
            <w:vAlign w:val="bottom"/>
          </w:tcPr>
          <w:p w:rsidR="005C63B7" w:rsidRDefault="005C63B7">
            <w:pPr>
              <w:pStyle w:val="ConsPlusNormal"/>
              <w:jc w:val="center"/>
            </w:pPr>
            <w:r>
              <w:t>08</w:t>
            </w:r>
          </w:p>
        </w:tc>
        <w:tc>
          <w:tcPr>
            <w:tcW w:w="1644" w:type="dxa"/>
            <w:tcBorders>
              <w:top w:val="single" w:sz="4" w:space="0" w:color="auto"/>
              <w:left w:val="nil"/>
              <w:bottom w:val="nil"/>
              <w:right w:val="nil"/>
            </w:tcBorders>
            <w:vAlign w:val="bottom"/>
          </w:tcPr>
          <w:p w:rsidR="005C63B7" w:rsidRDefault="005C63B7">
            <w:pPr>
              <w:pStyle w:val="ConsPlusNormal"/>
            </w:pPr>
            <w:r>
              <w:t>15</w:t>
            </w:r>
          </w:p>
        </w:tc>
        <w:tc>
          <w:tcPr>
            <w:tcW w:w="567" w:type="dxa"/>
            <w:tcBorders>
              <w:top w:val="single" w:sz="4" w:space="0" w:color="auto"/>
              <w:left w:val="nil"/>
              <w:bottom w:val="nil"/>
              <w:right w:val="nil"/>
            </w:tcBorders>
            <w:vAlign w:val="bottom"/>
          </w:tcPr>
          <w:p w:rsidR="005C63B7" w:rsidRDefault="005C63B7">
            <w:pPr>
              <w:pStyle w:val="ConsPlusNormal"/>
              <w:jc w:val="center"/>
            </w:pPr>
          </w:p>
        </w:tc>
        <w:tc>
          <w:tcPr>
            <w:tcW w:w="1247" w:type="dxa"/>
            <w:tcBorders>
              <w:top w:val="single" w:sz="4" w:space="0" w:color="auto"/>
              <w:left w:val="nil"/>
              <w:bottom w:val="nil"/>
              <w:right w:val="single" w:sz="4" w:space="0" w:color="auto"/>
            </w:tcBorders>
            <w:vAlign w:val="bottom"/>
          </w:tcPr>
          <w:p w:rsidR="005C63B7" w:rsidRDefault="005C63B7">
            <w:pPr>
              <w:pStyle w:val="ConsPlusNormal"/>
              <w:jc w:val="right"/>
            </w:pPr>
            <w:r>
              <w:t>11 891</w:t>
            </w:r>
          </w:p>
        </w:tc>
        <w:tc>
          <w:tcPr>
            <w:tcW w:w="1247"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11 891</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11 891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698" w:history="1">
              <w:r>
                <w:rPr>
                  <w:color w:val="0000FF"/>
                </w:rPr>
                <w:t>Подпрограмма</w:t>
              </w:r>
            </w:hyperlink>
            <w:r>
              <w:t xml:space="preserve"> "Развитие вузовской науки"</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08</w:t>
            </w:r>
          </w:p>
        </w:tc>
        <w:tc>
          <w:tcPr>
            <w:tcW w:w="1644" w:type="dxa"/>
            <w:tcBorders>
              <w:top w:val="nil"/>
              <w:left w:val="nil"/>
              <w:bottom w:val="nil"/>
              <w:right w:val="nil"/>
            </w:tcBorders>
            <w:vAlign w:val="bottom"/>
          </w:tcPr>
          <w:p w:rsidR="005C63B7" w:rsidRDefault="005C63B7">
            <w:pPr>
              <w:pStyle w:val="ConsPlusNormal"/>
            </w:pPr>
            <w:r>
              <w:t>15 03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11 891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11 891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11 891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"Содействие развитию вузовской науки"</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08</w:t>
            </w:r>
          </w:p>
        </w:tc>
        <w:tc>
          <w:tcPr>
            <w:tcW w:w="1644" w:type="dxa"/>
            <w:tcBorders>
              <w:top w:val="nil"/>
              <w:left w:val="nil"/>
              <w:bottom w:val="nil"/>
              <w:right w:val="nil"/>
            </w:tcBorders>
            <w:vAlign w:val="bottom"/>
          </w:tcPr>
          <w:p w:rsidR="005C63B7" w:rsidRDefault="005C63B7">
            <w:pPr>
              <w:pStyle w:val="ConsPlusNormal"/>
            </w:pPr>
            <w:r>
              <w:t>15 3 01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11 891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11 891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11 891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Стипендии (Социальное обеспечение и иные выплаты населению)</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08</w:t>
            </w:r>
          </w:p>
        </w:tc>
        <w:tc>
          <w:tcPr>
            <w:tcW w:w="1644" w:type="dxa"/>
            <w:tcBorders>
              <w:top w:val="nil"/>
              <w:left w:val="nil"/>
              <w:bottom w:val="nil"/>
              <w:right w:val="nil"/>
            </w:tcBorders>
            <w:vAlign w:val="bottom"/>
          </w:tcPr>
          <w:p w:rsidR="005C63B7" w:rsidRDefault="005C63B7">
            <w:pPr>
              <w:pStyle w:val="ConsPlusNormal"/>
            </w:pPr>
            <w:r>
              <w:t>15 3 01 12230</w:t>
            </w:r>
          </w:p>
        </w:tc>
        <w:tc>
          <w:tcPr>
            <w:tcW w:w="567" w:type="dxa"/>
            <w:tcBorders>
              <w:top w:val="nil"/>
              <w:left w:val="nil"/>
              <w:bottom w:val="nil"/>
              <w:right w:val="nil"/>
            </w:tcBorders>
            <w:vAlign w:val="bottom"/>
          </w:tcPr>
          <w:p w:rsidR="005C63B7" w:rsidRDefault="005C63B7">
            <w:pPr>
              <w:pStyle w:val="ConsPlusNormal"/>
              <w:jc w:val="center"/>
            </w:pPr>
            <w:r>
              <w:t>300</w:t>
            </w:r>
          </w:p>
        </w:tc>
        <w:tc>
          <w:tcPr>
            <w:tcW w:w="1247" w:type="dxa"/>
            <w:tcBorders>
              <w:top w:val="nil"/>
              <w:left w:val="nil"/>
              <w:bottom w:val="nil"/>
              <w:right w:val="single" w:sz="4" w:space="0" w:color="auto"/>
            </w:tcBorders>
            <w:vAlign w:val="bottom"/>
          </w:tcPr>
          <w:p w:rsidR="005C63B7" w:rsidRDefault="005C63B7">
            <w:pPr>
              <w:pStyle w:val="ConsPlusNormal"/>
              <w:jc w:val="right"/>
            </w:pPr>
            <w:r>
              <w:t>10 991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10 991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10 991</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tcPr>
          <w:p w:rsidR="005C63B7" w:rsidRDefault="005C63B7">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bottom"/>
          </w:tcPr>
          <w:p w:rsidR="005C63B7" w:rsidRDefault="005C63B7">
            <w:pPr>
              <w:pStyle w:val="ConsPlusNormal"/>
              <w:jc w:val="center"/>
            </w:pPr>
            <w:r>
              <w:t>07</w:t>
            </w:r>
          </w:p>
        </w:tc>
        <w:tc>
          <w:tcPr>
            <w:tcW w:w="737" w:type="dxa"/>
            <w:tcBorders>
              <w:top w:val="nil"/>
              <w:left w:val="nil"/>
              <w:bottom w:val="single" w:sz="4" w:space="0" w:color="auto"/>
              <w:right w:val="nil"/>
            </w:tcBorders>
            <w:vAlign w:val="bottom"/>
          </w:tcPr>
          <w:p w:rsidR="005C63B7" w:rsidRDefault="005C63B7">
            <w:pPr>
              <w:pStyle w:val="ConsPlusNormal"/>
              <w:jc w:val="center"/>
            </w:pPr>
            <w:r>
              <w:t>08</w:t>
            </w:r>
          </w:p>
        </w:tc>
        <w:tc>
          <w:tcPr>
            <w:tcW w:w="1644" w:type="dxa"/>
            <w:tcBorders>
              <w:top w:val="nil"/>
              <w:left w:val="nil"/>
              <w:bottom w:val="single" w:sz="4" w:space="0" w:color="auto"/>
              <w:right w:val="nil"/>
            </w:tcBorders>
            <w:vAlign w:val="bottom"/>
          </w:tcPr>
          <w:p w:rsidR="005C63B7" w:rsidRDefault="005C63B7">
            <w:pPr>
              <w:pStyle w:val="ConsPlusNormal"/>
            </w:pPr>
            <w:r>
              <w:t>15 3 01 29990</w:t>
            </w:r>
          </w:p>
        </w:tc>
        <w:tc>
          <w:tcPr>
            <w:tcW w:w="567" w:type="dxa"/>
            <w:tcBorders>
              <w:top w:val="nil"/>
              <w:left w:val="nil"/>
              <w:bottom w:val="single" w:sz="4" w:space="0" w:color="auto"/>
              <w:right w:val="nil"/>
            </w:tcBorders>
            <w:vAlign w:val="bottom"/>
          </w:tcPr>
          <w:p w:rsidR="005C63B7" w:rsidRDefault="005C63B7">
            <w:pPr>
              <w:pStyle w:val="ConsPlusNormal"/>
              <w:jc w:val="center"/>
            </w:pPr>
            <w:r>
              <w:t>200</w:t>
            </w:r>
          </w:p>
        </w:tc>
        <w:tc>
          <w:tcPr>
            <w:tcW w:w="1247" w:type="dxa"/>
            <w:tcBorders>
              <w:top w:val="nil"/>
              <w:left w:val="nil"/>
              <w:bottom w:val="single" w:sz="4" w:space="0" w:color="auto"/>
              <w:right w:val="single" w:sz="4" w:space="0" w:color="auto"/>
            </w:tcBorders>
            <w:vAlign w:val="bottom"/>
          </w:tcPr>
          <w:p w:rsidR="005C63B7" w:rsidRDefault="005C63B7">
            <w:pPr>
              <w:pStyle w:val="ConsPlusNormal"/>
              <w:jc w:val="right"/>
            </w:pPr>
            <w:r>
              <w:t>900</w:t>
            </w:r>
          </w:p>
        </w:tc>
        <w:tc>
          <w:tcPr>
            <w:tcW w:w="1247"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900</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900</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Другие вопросы в области образования</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07</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r>
              <w:t>09</w:t>
            </w: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147 843</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148 593</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151 032</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699" w:history="1">
              <w:r>
                <w:rPr>
                  <w:color w:val="0000FF"/>
                </w:rPr>
                <w:t>программа</w:t>
              </w:r>
            </w:hyperlink>
            <w:r>
              <w:t xml:space="preserve"> Белгородской области "Обеспечение безопасности жизнедеятельности населения территорий Белгородской области на 2014 - 2020 годы"</w:t>
            </w:r>
          </w:p>
        </w:tc>
        <w:tc>
          <w:tcPr>
            <w:tcW w:w="567" w:type="dxa"/>
            <w:tcBorders>
              <w:top w:val="single" w:sz="4" w:space="0" w:color="auto"/>
              <w:left w:val="single" w:sz="4" w:space="0" w:color="auto"/>
              <w:bottom w:val="nil"/>
              <w:right w:val="nil"/>
            </w:tcBorders>
            <w:vAlign w:val="bottom"/>
          </w:tcPr>
          <w:p w:rsidR="005C63B7" w:rsidRDefault="005C63B7">
            <w:pPr>
              <w:pStyle w:val="ConsPlusNormal"/>
              <w:jc w:val="center"/>
            </w:pPr>
            <w:r>
              <w:t>07</w:t>
            </w:r>
          </w:p>
        </w:tc>
        <w:tc>
          <w:tcPr>
            <w:tcW w:w="737" w:type="dxa"/>
            <w:tcBorders>
              <w:top w:val="single" w:sz="4" w:space="0" w:color="auto"/>
              <w:left w:val="nil"/>
              <w:bottom w:val="nil"/>
              <w:right w:val="nil"/>
            </w:tcBorders>
            <w:vAlign w:val="bottom"/>
          </w:tcPr>
          <w:p w:rsidR="005C63B7" w:rsidRDefault="005C63B7">
            <w:pPr>
              <w:pStyle w:val="ConsPlusNormal"/>
              <w:jc w:val="center"/>
            </w:pPr>
            <w:r>
              <w:t>09</w:t>
            </w:r>
          </w:p>
        </w:tc>
        <w:tc>
          <w:tcPr>
            <w:tcW w:w="1644" w:type="dxa"/>
            <w:tcBorders>
              <w:top w:val="single" w:sz="4" w:space="0" w:color="auto"/>
              <w:left w:val="nil"/>
              <w:bottom w:val="nil"/>
              <w:right w:val="nil"/>
            </w:tcBorders>
            <w:vAlign w:val="bottom"/>
          </w:tcPr>
          <w:p w:rsidR="005C63B7" w:rsidRDefault="005C63B7">
            <w:pPr>
              <w:pStyle w:val="ConsPlusNormal"/>
            </w:pPr>
            <w:r>
              <w:t>01</w:t>
            </w:r>
          </w:p>
        </w:tc>
        <w:tc>
          <w:tcPr>
            <w:tcW w:w="567" w:type="dxa"/>
            <w:tcBorders>
              <w:top w:val="single" w:sz="4" w:space="0" w:color="auto"/>
              <w:left w:val="nil"/>
              <w:bottom w:val="nil"/>
              <w:right w:val="nil"/>
            </w:tcBorders>
            <w:vAlign w:val="bottom"/>
          </w:tcPr>
          <w:p w:rsidR="005C63B7" w:rsidRDefault="005C63B7">
            <w:pPr>
              <w:pStyle w:val="ConsPlusNormal"/>
              <w:jc w:val="center"/>
            </w:pPr>
          </w:p>
        </w:tc>
        <w:tc>
          <w:tcPr>
            <w:tcW w:w="1247" w:type="dxa"/>
            <w:tcBorders>
              <w:top w:val="single" w:sz="4" w:space="0" w:color="auto"/>
              <w:left w:val="nil"/>
              <w:bottom w:val="nil"/>
              <w:right w:val="single" w:sz="4" w:space="0" w:color="auto"/>
            </w:tcBorders>
            <w:vAlign w:val="bottom"/>
          </w:tcPr>
          <w:p w:rsidR="005C63B7" w:rsidRDefault="005C63B7">
            <w:pPr>
              <w:pStyle w:val="ConsPlusNormal"/>
              <w:jc w:val="right"/>
            </w:pPr>
            <w:r>
              <w:t>737</w:t>
            </w:r>
          </w:p>
        </w:tc>
        <w:tc>
          <w:tcPr>
            <w:tcW w:w="1247"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737</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737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700" w:history="1">
              <w:r>
                <w:rPr>
                  <w:color w:val="0000FF"/>
                </w:rPr>
                <w:t>Подпрограмма</w:t>
              </w:r>
            </w:hyperlink>
            <w:r>
              <w:t xml:space="preserve"> "Профилактика немедицинского потребления наркотических средств и психотропных веществ"</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01 1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164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164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164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lastRenderedPageBreak/>
              <w:t>Основное мероприятие "Реализация мероприятий по осуществлению антинаркотической пропаганды и антинаркотического просвещения"</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01 1 01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164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164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164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01 1 01 20310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100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01 1 01 20310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64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701" w:history="1">
              <w:r>
                <w:rPr>
                  <w:color w:val="0000FF"/>
                </w:rPr>
                <w:t>Подпрограмма</w:t>
              </w:r>
            </w:hyperlink>
            <w:r>
              <w:t xml:space="preserve"> "Профилактика безнадзорности и правонарушений несовершеннолетних"</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01 6</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573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573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573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"Профилактика безнадзорности и правонарушений несовершеннолетних"</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01 6 01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573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573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573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Мероприятия (Закупка товаров, работ и услуг для обеспечения </w:t>
            </w:r>
            <w:r>
              <w:lastRenderedPageBreak/>
              <w:t>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01 6 01 29990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573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573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573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702" w:history="1">
              <w:r>
                <w:rPr>
                  <w:color w:val="0000FF"/>
                </w:rPr>
                <w:t>программа</w:t>
              </w:r>
            </w:hyperlink>
            <w:r>
              <w:t xml:space="preserve"> Белгородской области "Развитие образования Белгородской области на 2014 - 2020 годы"</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135 894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136 597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138 853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703" w:history="1">
              <w:r>
                <w:rPr>
                  <w:color w:val="0000FF"/>
                </w:rPr>
                <w:t>Подпрограмма</w:t>
              </w:r>
            </w:hyperlink>
            <w:r>
              <w:t xml:space="preserve"> "Развитие системы оценки качества образования"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02 4</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42 845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42 945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43 347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"Реализация механизмов оценки качества образования в соответствии с государственными образовательными стандартами"</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02 4 01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35 984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36 084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36 486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02 4 01 00590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35 984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36 084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36 486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"Осуществление механизмов контроля качества образования"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02 4 02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6 861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6 861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6 861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Мероприятия (Предоставление субсидий бюджетным, автономным учреждениям и иным некоммерческим </w:t>
            </w:r>
            <w:r>
              <w:lastRenderedPageBreak/>
              <w:t>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02 4 02 29990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581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581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581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Иные межбюджетные трансферты бюджетам муниципальных образований на обеспечение видеонаблюдением аудиторий пунктов проведения единого государственного экзамена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02 4 02 73050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6 280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6 280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6 280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704" w:history="1">
              <w:r>
                <w:rPr>
                  <w:color w:val="0000FF"/>
                </w:rPr>
                <w:t>Подпрограмма</w:t>
              </w:r>
            </w:hyperlink>
            <w:r>
              <w:t xml:space="preserve"> "Государственная политика в сфере образования"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02 5</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93 049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93 652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95 506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"Осуществление переданных органам государственной власти субъектов Российской Федерации в соответствии с частью 1 статьи 7 Федерального закона "Об образовании в Российской Федерации" полномочий Российской Федерации в сфере образования"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02 5 01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10 098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10 362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10 602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705"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(Расходы на </w:t>
            </w:r>
            <w: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02 5 01 59900</w:t>
            </w:r>
          </w:p>
        </w:tc>
        <w:tc>
          <w:tcPr>
            <w:tcW w:w="567" w:type="dxa"/>
            <w:tcBorders>
              <w:top w:val="nil"/>
              <w:left w:val="nil"/>
              <w:bottom w:val="nil"/>
              <w:right w:val="nil"/>
            </w:tcBorders>
            <w:vAlign w:val="bottom"/>
          </w:tcPr>
          <w:p w:rsidR="005C63B7" w:rsidRDefault="005C63B7">
            <w:pPr>
              <w:pStyle w:val="ConsPlusNormal"/>
              <w:jc w:val="center"/>
            </w:pPr>
            <w:r>
              <w:t>100</w:t>
            </w:r>
          </w:p>
        </w:tc>
        <w:tc>
          <w:tcPr>
            <w:tcW w:w="1247" w:type="dxa"/>
            <w:tcBorders>
              <w:top w:val="nil"/>
              <w:left w:val="nil"/>
              <w:bottom w:val="nil"/>
              <w:right w:val="single" w:sz="4" w:space="0" w:color="auto"/>
            </w:tcBorders>
            <w:vAlign w:val="bottom"/>
          </w:tcPr>
          <w:p w:rsidR="005C63B7" w:rsidRDefault="005C63B7">
            <w:pPr>
              <w:pStyle w:val="ConsPlusNormal"/>
              <w:jc w:val="right"/>
            </w:pPr>
            <w:r>
              <w:t>8 794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9 154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9 520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706"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02 5 01 59900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1 264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1 168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1 042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707"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(Иные бюджетные ассигнования)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02 5 01 59900</w:t>
            </w:r>
          </w:p>
        </w:tc>
        <w:tc>
          <w:tcPr>
            <w:tcW w:w="567" w:type="dxa"/>
            <w:tcBorders>
              <w:top w:val="nil"/>
              <w:left w:val="nil"/>
              <w:bottom w:val="nil"/>
              <w:right w:val="nil"/>
            </w:tcBorders>
            <w:vAlign w:val="bottom"/>
          </w:tcPr>
          <w:p w:rsidR="005C63B7" w:rsidRDefault="005C63B7">
            <w:pPr>
              <w:pStyle w:val="ConsPlusNormal"/>
              <w:jc w:val="center"/>
            </w:pPr>
            <w:r>
              <w:t>800</w:t>
            </w:r>
          </w:p>
        </w:tc>
        <w:tc>
          <w:tcPr>
            <w:tcW w:w="1247" w:type="dxa"/>
            <w:tcBorders>
              <w:top w:val="nil"/>
              <w:left w:val="nil"/>
              <w:bottom w:val="nil"/>
              <w:right w:val="single" w:sz="4" w:space="0" w:color="auto"/>
            </w:tcBorders>
            <w:vAlign w:val="bottom"/>
          </w:tcPr>
          <w:p w:rsidR="005C63B7" w:rsidRDefault="005C63B7">
            <w:pPr>
              <w:pStyle w:val="ConsPlusNormal"/>
              <w:jc w:val="right"/>
            </w:pPr>
            <w:r>
              <w:t>40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lastRenderedPageBreak/>
              <w:t>Основное мероприятие "Реализация мероприятий в сфере образования"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02 5 06</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26 828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26 828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26 828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02 5 06 29990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22 511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22 511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22 511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(Социальное обеспечение и иные выплаты населению)</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02 5 06 29990</w:t>
            </w:r>
          </w:p>
        </w:tc>
        <w:tc>
          <w:tcPr>
            <w:tcW w:w="567" w:type="dxa"/>
            <w:tcBorders>
              <w:top w:val="nil"/>
              <w:left w:val="nil"/>
              <w:bottom w:val="nil"/>
              <w:right w:val="nil"/>
            </w:tcBorders>
            <w:vAlign w:val="bottom"/>
          </w:tcPr>
          <w:p w:rsidR="005C63B7" w:rsidRDefault="005C63B7">
            <w:pPr>
              <w:pStyle w:val="ConsPlusNormal"/>
              <w:jc w:val="center"/>
            </w:pPr>
            <w:r>
              <w:t>300</w:t>
            </w:r>
          </w:p>
        </w:tc>
        <w:tc>
          <w:tcPr>
            <w:tcW w:w="1247" w:type="dxa"/>
            <w:tcBorders>
              <w:top w:val="nil"/>
              <w:left w:val="nil"/>
              <w:bottom w:val="nil"/>
              <w:right w:val="single" w:sz="4" w:space="0" w:color="auto"/>
            </w:tcBorders>
            <w:vAlign w:val="bottom"/>
          </w:tcPr>
          <w:p w:rsidR="005C63B7" w:rsidRDefault="005C63B7">
            <w:pPr>
              <w:pStyle w:val="ConsPlusNormal"/>
              <w:jc w:val="right"/>
            </w:pPr>
            <w:r>
              <w:t>3 040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3 040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3 040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02 5 06 29990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1 277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1 277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1 277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02 5 07</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56 123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56 462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58 076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02 5 07 00590</w:t>
            </w:r>
          </w:p>
        </w:tc>
        <w:tc>
          <w:tcPr>
            <w:tcW w:w="567" w:type="dxa"/>
            <w:tcBorders>
              <w:top w:val="nil"/>
              <w:left w:val="nil"/>
              <w:bottom w:val="nil"/>
              <w:right w:val="nil"/>
            </w:tcBorders>
            <w:vAlign w:val="bottom"/>
          </w:tcPr>
          <w:p w:rsidR="005C63B7" w:rsidRDefault="005C63B7">
            <w:pPr>
              <w:pStyle w:val="ConsPlusNormal"/>
              <w:jc w:val="center"/>
            </w:pPr>
            <w:r>
              <w:t>100</w:t>
            </w:r>
          </w:p>
        </w:tc>
        <w:tc>
          <w:tcPr>
            <w:tcW w:w="1247" w:type="dxa"/>
            <w:tcBorders>
              <w:top w:val="nil"/>
              <w:left w:val="nil"/>
              <w:bottom w:val="nil"/>
              <w:right w:val="single" w:sz="4" w:space="0" w:color="auto"/>
            </w:tcBorders>
            <w:vAlign w:val="bottom"/>
          </w:tcPr>
          <w:p w:rsidR="005C63B7" w:rsidRDefault="005C63B7">
            <w:pPr>
              <w:pStyle w:val="ConsPlusNormal"/>
              <w:jc w:val="right"/>
            </w:pPr>
            <w:r>
              <w:t>39 080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39 294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40 402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02 5 07 00590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2 982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2 982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2 982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02 5 07 00590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14 041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14 166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14 672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Белгородской области (Иные межбюджетные ассигнования)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02 5 07 00590</w:t>
            </w:r>
          </w:p>
        </w:tc>
        <w:tc>
          <w:tcPr>
            <w:tcW w:w="567" w:type="dxa"/>
            <w:tcBorders>
              <w:top w:val="nil"/>
              <w:left w:val="nil"/>
              <w:bottom w:val="nil"/>
              <w:right w:val="nil"/>
            </w:tcBorders>
            <w:vAlign w:val="bottom"/>
          </w:tcPr>
          <w:p w:rsidR="005C63B7" w:rsidRDefault="005C63B7">
            <w:pPr>
              <w:pStyle w:val="ConsPlusNormal"/>
              <w:jc w:val="center"/>
            </w:pPr>
            <w:r>
              <w:t>800</w:t>
            </w:r>
          </w:p>
        </w:tc>
        <w:tc>
          <w:tcPr>
            <w:tcW w:w="1247" w:type="dxa"/>
            <w:tcBorders>
              <w:top w:val="nil"/>
              <w:left w:val="nil"/>
              <w:bottom w:val="nil"/>
              <w:right w:val="single" w:sz="4" w:space="0" w:color="auto"/>
            </w:tcBorders>
            <w:vAlign w:val="bottom"/>
          </w:tcPr>
          <w:p w:rsidR="005C63B7" w:rsidRDefault="005C63B7">
            <w:pPr>
              <w:pStyle w:val="ConsPlusNormal"/>
              <w:jc w:val="right"/>
            </w:pPr>
            <w:r>
              <w:t>20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Государственная программа Белгородской области "Обеспечение населения Белгородской области информацией о деятельности органов государственной власти и приоритетах региональной </w:t>
            </w:r>
            <w:r>
              <w:lastRenderedPageBreak/>
              <w:t>политики на 2014 - 2020 годы"</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07</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708" w:history="1">
              <w:r>
                <w:rPr>
                  <w:color w:val="0000FF"/>
                </w:rPr>
                <w:t>Подпрограмма</w:t>
              </w:r>
            </w:hyperlink>
            <w:r>
              <w:t xml:space="preserve"> "Укрепление единства российской нации и этнокультурное развитие народов России"</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07 3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"Мероприятия в рамках подпрограммы "Укрепление единства российской нации и этнокультурное развитие народов России"</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07 3 01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07 3 01 29990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35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709" w:history="1">
              <w:r>
                <w:rPr>
                  <w:color w:val="0000FF"/>
                </w:rPr>
                <w:t>программа</w:t>
              </w:r>
            </w:hyperlink>
            <w:r>
              <w:t xml:space="preserve"> Белгородской области "Развитие кадровой политики Белгородской области на 2014 - 2020 годы"</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15</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11 177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11 224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11 407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Подпрограмма "Развитие государственной гражданской и муниципальной службы"</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15 1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228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228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228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"Мероприятия"</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15 1 02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228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228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228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15 1 02 29990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228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228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228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710" w:history="1">
              <w:r>
                <w:rPr>
                  <w:color w:val="0000FF"/>
                </w:rPr>
                <w:t>Подпрограмма</w:t>
              </w:r>
            </w:hyperlink>
            <w:r>
              <w:t xml:space="preserve"> "Развитие профессионального образования"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15 2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10 786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10 833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11 016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15 2 01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5 061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5 108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5 291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15 2 01 00590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5 061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5 108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5 291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"Содействие развитию профессионального образования"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15 2 04</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5 725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5 725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5 725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15 2 04 21020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5 725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5 725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5 725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711" w:history="1">
              <w:r>
                <w:rPr>
                  <w:color w:val="0000FF"/>
                </w:rPr>
                <w:t>Подпрограмма</w:t>
              </w:r>
            </w:hyperlink>
            <w:r>
              <w:t xml:space="preserve"> "Молодость Белгородчины"</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15 5</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163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163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163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"Создание условий успешной социализации и эффективной самореализации молодежи"</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15 5 01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163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163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163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lastRenderedPageBreak/>
              <w:t>Мероприятия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07</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15 5 01 29990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68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68</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tcPr>
          <w:p w:rsidR="005C63B7" w:rsidRDefault="005C63B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vAlign w:val="bottom"/>
          </w:tcPr>
          <w:p w:rsidR="005C63B7" w:rsidRDefault="005C63B7">
            <w:pPr>
              <w:pStyle w:val="ConsPlusNormal"/>
              <w:jc w:val="center"/>
            </w:pPr>
            <w:r>
              <w:t>07</w:t>
            </w:r>
          </w:p>
        </w:tc>
        <w:tc>
          <w:tcPr>
            <w:tcW w:w="737" w:type="dxa"/>
            <w:tcBorders>
              <w:top w:val="nil"/>
              <w:left w:val="nil"/>
              <w:bottom w:val="single" w:sz="4" w:space="0" w:color="auto"/>
              <w:right w:val="nil"/>
            </w:tcBorders>
            <w:vAlign w:val="bottom"/>
          </w:tcPr>
          <w:p w:rsidR="005C63B7" w:rsidRDefault="005C63B7">
            <w:pPr>
              <w:pStyle w:val="ConsPlusNormal"/>
              <w:jc w:val="center"/>
            </w:pPr>
            <w:r>
              <w:t>09</w:t>
            </w:r>
          </w:p>
        </w:tc>
        <w:tc>
          <w:tcPr>
            <w:tcW w:w="1644" w:type="dxa"/>
            <w:tcBorders>
              <w:top w:val="nil"/>
              <w:left w:val="nil"/>
              <w:bottom w:val="single" w:sz="4" w:space="0" w:color="auto"/>
              <w:right w:val="nil"/>
            </w:tcBorders>
            <w:vAlign w:val="bottom"/>
          </w:tcPr>
          <w:p w:rsidR="005C63B7" w:rsidRDefault="005C63B7">
            <w:pPr>
              <w:pStyle w:val="ConsPlusNormal"/>
            </w:pPr>
            <w:r>
              <w:t>15 5 01 29990</w:t>
            </w:r>
          </w:p>
        </w:tc>
        <w:tc>
          <w:tcPr>
            <w:tcW w:w="567" w:type="dxa"/>
            <w:tcBorders>
              <w:top w:val="nil"/>
              <w:left w:val="nil"/>
              <w:bottom w:val="single" w:sz="4" w:space="0" w:color="auto"/>
              <w:right w:val="nil"/>
            </w:tcBorders>
            <w:vAlign w:val="bottom"/>
          </w:tcPr>
          <w:p w:rsidR="005C63B7" w:rsidRDefault="005C63B7">
            <w:pPr>
              <w:pStyle w:val="ConsPlusNormal"/>
              <w:jc w:val="center"/>
            </w:pPr>
            <w:r>
              <w:t>600</w:t>
            </w:r>
          </w:p>
        </w:tc>
        <w:tc>
          <w:tcPr>
            <w:tcW w:w="1247" w:type="dxa"/>
            <w:tcBorders>
              <w:top w:val="nil"/>
              <w:left w:val="nil"/>
              <w:bottom w:val="single" w:sz="4" w:space="0" w:color="auto"/>
              <w:right w:val="single" w:sz="4" w:space="0" w:color="auto"/>
            </w:tcBorders>
            <w:vAlign w:val="bottom"/>
          </w:tcPr>
          <w:p w:rsidR="005C63B7" w:rsidRDefault="005C63B7">
            <w:pPr>
              <w:pStyle w:val="ConsPlusNormal"/>
              <w:jc w:val="right"/>
            </w:pPr>
            <w:r>
              <w:t>95</w:t>
            </w:r>
          </w:p>
        </w:tc>
        <w:tc>
          <w:tcPr>
            <w:tcW w:w="1247"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95</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95</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Культура, кинематография</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08</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1 119 393</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958 660</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1 017 159</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Культура</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08</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r>
              <w:t>01</w:t>
            </w: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1 064 877</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897 532</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962 501</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712" w:history="1">
              <w:r>
                <w:rPr>
                  <w:color w:val="0000FF"/>
                </w:rPr>
                <w:t>программа</w:t>
              </w:r>
            </w:hyperlink>
            <w:r>
              <w:t xml:space="preserve"> Белгородской области "Социальная поддержка граждан Белгородской области на 2014 - 2020 годы"</w:t>
            </w:r>
          </w:p>
        </w:tc>
        <w:tc>
          <w:tcPr>
            <w:tcW w:w="567" w:type="dxa"/>
            <w:tcBorders>
              <w:top w:val="single" w:sz="4" w:space="0" w:color="auto"/>
              <w:left w:val="single" w:sz="4" w:space="0" w:color="auto"/>
              <w:bottom w:val="nil"/>
              <w:right w:val="nil"/>
            </w:tcBorders>
            <w:vAlign w:val="bottom"/>
          </w:tcPr>
          <w:p w:rsidR="005C63B7" w:rsidRDefault="005C63B7">
            <w:pPr>
              <w:pStyle w:val="ConsPlusNormal"/>
              <w:jc w:val="center"/>
            </w:pPr>
            <w:r>
              <w:t>08</w:t>
            </w:r>
          </w:p>
        </w:tc>
        <w:tc>
          <w:tcPr>
            <w:tcW w:w="737" w:type="dxa"/>
            <w:tcBorders>
              <w:top w:val="single" w:sz="4" w:space="0" w:color="auto"/>
              <w:left w:val="nil"/>
              <w:bottom w:val="nil"/>
              <w:right w:val="nil"/>
            </w:tcBorders>
            <w:vAlign w:val="bottom"/>
          </w:tcPr>
          <w:p w:rsidR="005C63B7" w:rsidRDefault="005C63B7">
            <w:pPr>
              <w:pStyle w:val="ConsPlusNormal"/>
              <w:jc w:val="center"/>
            </w:pPr>
            <w:r>
              <w:t>01</w:t>
            </w:r>
          </w:p>
        </w:tc>
        <w:tc>
          <w:tcPr>
            <w:tcW w:w="1644" w:type="dxa"/>
            <w:tcBorders>
              <w:top w:val="single" w:sz="4" w:space="0" w:color="auto"/>
              <w:left w:val="nil"/>
              <w:bottom w:val="nil"/>
              <w:right w:val="nil"/>
            </w:tcBorders>
            <w:vAlign w:val="bottom"/>
          </w:tcPr>
          <w:p w:rsidR="005C63B7" w:rsidRDefault="005C63B7">
            <w:pPr>
              <w:pStyle w:val="ConsPlusNormal"/>
            </w:pPr>
            <w:r>
              <w:t>04</w:t>
            </w:r>
          </w:p>
        </w:tc>
        <w:tc>
          <w:tcPr>
            <w:tcW w:w="567" w:type="dxa"/>
            <w:tcBorders>
              <w:top w:val="single" w:sz="4" w:space="0" w:color="auto"/>
              <w:left w:val="nil"/>
              <w:bottom w:val="nil"/>
              <w:right w:val="nil"/>
            </w:tcBorders>
            <w:vAlign w:val="bottom"/>
          </w:tcPr>
          <w:p w:rsidR="005C63B7" w:rsidRDefault="005C63B7">
            <w:pPr>
              <w:pStyle w:val="ConsPlusNormal"/>
              <w:jc w:val="center"/>
            </w:pPr>
          </w:p>
        </w:tc>
        <w:tc>
          <w:tcPr>
            <w:tcW w:w="1247" w:type="dxa"/>
            <w:tcBorders>
              <w:top w:val="single" w:sz="4" w:space="0" w:color="auto"/>
              <w:left w:val="nil"/>
              <w:bottom w:val="nil"/>
              <w:right w:val="single" w:sz="4" w:space="0" w:color="auto"/>
            </w:tcBorders>
            <w:vAlign w:val="bottom"/>
          </w:tcPr>
          <w:p w:rsidR="005C63B7" w:rsidRDefault="005C63B7">
            <w:pPr>
              <w:pStyle w:val="ConsPlusNormal"/>
              <w:jc w:val="right"/>
            </w:pPr>
            <w:r>
              <w:t>3 359</w:t>
            </w:r>
          </w:p>
        </w:tc>
        <w:tc>
          <w:tcPr>
            <w:tcW w:w="1247"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210</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560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713" w:history="1">
              <w:r>
                <w:rPr>
                  <w:color w:val="0000FF"/>
                </w:rPr>
                <w:t>Подпрограмма</w:t>
              </w:r>
            </w:hyperlink>
            <w:r>
              <w:t xml:space="preserve"> "Доступная среда"</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04 5</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3 359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210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560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w:t>
            </w:r>
            <w:r>
              <w:lastRenderedPageBreak/>
              <w:t>физической культуры и спорта в Белгородской области"</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04 5 01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2 879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04 5 01 R0270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2 879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"Формирование условий для просвещенности граждан в вопросах инвалидности и устранения отношенческих барьеров в Белгородской области"</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04 5 02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480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210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560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04 5 02 29990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190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210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270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04 5 02 29990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290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290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714" w:history="1">
              <w:r>
                <w:rPr>
                  <w:color w:val="0000FF"/>
                </w:rPr>
                <w:t>программа</w:t>
              </w:r>
            </w:hyperlink>
            <w:r>
              <w:t xml:space="preserve"> Белгородской области "Развитие культуры и искусства Белгородской области на 2014 - </w:t>
            </w:r>
            <w:r>
              <w:lastRenderedPageBreak/>
              <w:t>2020 годы"</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1 059 400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895 117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959 736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715" w:history="1">
              <w:r>
                <w:rPr>
                  <w:color w:val="0000FF"/>
                </w:rPr>
                <w:t>Подпрограмма</w:t>
              </w:r>
            </w:hyperlink>
            <w:r>
              <w:t xml:space="preserve"> "Развитие библиотечного дела"</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169 968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150 705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149 864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05 1 01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129 412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135 521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139 537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05 1 01 00590</w:t>
            </w:r>
          </w:p>
        </w:tc>
        <w:tc>
          <w:tcPr>
            <w:tcW w:w="567" w:type="dxa"/>
            <w:tcBorders>
              <w:top w:val="nil"/>
              <w:left w:val="nil"/>
              <w:bottom w:val="nil"/>
              <w:right w:val="nil"/>
            </w:tcBorders>
            <w:vAlign w:val="bottom"/>
          </w:tcPr>
          <w:p w:rsidR="005C63B7" w:rsidRDefault="005C63B7">
            <w:pPr>
              <w:pStyle w:val="ConsPlusNormal"/>
              <w:jc w:val="center"/>
            </w:pPr>
            <w:r>
              <w:t>100</w:t>
            </w:r>
          </w:p>
        </w:tc>
        <w:tc>
          <w:tcPr>
            <w:tcW w:w="1247" w:type="dxa"/>
            <w:tcBorders>
              <w:top w:val="nil"/>
              <w:left w:val="nil"/>
              <w:bottom w:val="nil"/>
              <w:right w:val="single" w:sz="4" w:space="0" w:color="auto"/>
            </w:tcBorders>
            <w:vAlign w:val="bottom"/>
          </w:tcPr>
          <w:p w:rsidR="005C63B7" w:rsidRDefault="005C63B7">
            <w:pPr>
              <w:pStyle w:val="ConsPlusNormal"/>
              <w:jc w:val="right"/>
            </w:pPr>
            <w:r>
              <w:t>30 944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32 736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33 968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05 1 01 00590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7 834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7 386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7 302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Обеспечение деятельности (оказание услуг) государственных учреждений (организаций) (Предоставление субсидий бюджетным, автономным </w:t>
            </w:r>
            <w:r>
              <w:lastRenderedPageBreak/>
              <w:t>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05 1 01 00590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90 316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95 097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97 965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05 1 01 00590</w:t>
            </w:r>
          </w:p>
        </w:tc>
        <w:tc>
          <w:tcPr>
            <w:tcW w:w="567" w:type="dxa"/>
            <w:tcBorders>
              <w:top w:val="nil"/>
              <w:left w:val="nil"/>
              <w:bottom w:val="nil"/>
              <w:right w:val="nil"/>
            </w:tcBorders>
            <w:vAlign w:val="bottom"/>
          </w:tcPr>
          <w:p w:rsidR="005C63B7" w:rsidRDefault="005C63B7">
            <w:pPr>
              <w:pStyle w:val="ConsPlusNormal"/>
              <w:jc w:val="center"/>
            </w:pPr>
            <w:r>
              <w:t>800</w:t>
            </w:r>
          </w:p>
        </w:tc>
        <w:tc>
          <w:tcPr>
            <w:tcW w:w="1247" w:type="dxa"/>
            <w:tcBorders>
              <w:top w:val="nil"/>
              <w:left w:val="nil"/>
              <w:bottom w:val="nil"/>
              <w:right w:val="single" w:sz="4" w:space="0" w:color="auto"/>
            </w:tcBorders>
            <w:vAlign w:val="bottom"/>
          </w:tcPr>
          <w:p w:rsidR="005C63B7" w:rsidRDefault="005C63B7">
            <w:pPr>
              <w:pStyle w:val="ConsPlusNormal"/>
              <w:jc w:val="right"/>
            </w:pPr>
            <w:r>
              <w:t>318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302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"Комплектование книжных фондов библиотек"</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05 1 02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5 433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5 433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5 433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Комплектование книжных фондов библиотек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05 1 02 21440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707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707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707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Комплектование книжных фондов библиотек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05 1 02 21440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4 117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4 117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4 117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Поддержка отрасли "культура" (на комплектование книжных фондов библиотек муниципальных образований и государственных библиотек городов Москвы и Санкт-Петербурга)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1 02 R5192</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609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609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609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Основное мероприятие </w:t>
            </w:r>
            <w:r>
              <w:lastRenderedPageBreak/>
              <w:t>"Подключение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05 1 03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216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216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Поддержка отрасли "культура"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1 03 R5193</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216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216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"Организация и проведение общественно значимых мероприятий, направленных на создание единого библиотечно-информационного и культурного пространства области"</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05 1 04</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708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2 771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628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05 1 04 29990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558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461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558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Мероприятия (Предоставление субсидий бюджетным, автономным учреждениям и иным некоммерческим </w:t>
            </w:r>
            <w:r>
              <w:lastRenderedPageBreak/>
              <w:t>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05 1 04 29990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150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2 310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"Развитие инфраструктуры сферы культуры"</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05 1 06</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34 199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6 764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4 050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05 1 06 72120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34 199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6 764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4 050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716" w:history="1">
              <w:r>
                <w:rPr>
                  <w:color w:val="0000FF"/>
                </w:rPr>
                <w:t>Подпрограмма</w:t>
              </w:r>
            </w:hyperlink>
            <w:r>
              <w:t xml:space="preserve"> "Развитие музейного дела"</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177 257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153 114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158 284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05 2 01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147 997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152 122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156 596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05 2 01 00590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147 997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152 122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156 596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"Организация и проведение общественно значимых мероприятий, направленных на популяризацию музейного дела"</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05 2 02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1 277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992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1 688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Мероприятия (Предоставление субсидий бюджетным, автономным учреждениям и </w:t>
            </w:r>
            <w:r>
              <w:lastRenderedPageBreak/>
              <w:t>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05 2 02 29990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1 277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992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1 688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"Развитие инфраструктуры сферы культуры"</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05 2 04</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27 983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05 2 04 22110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17 080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05 2 04 40370</w:t>
            </w:r>
          </w:p>
        </w:tc>
        <w:tc>
          <w:tcPr>
            <w:tcW w:w="567" w:type="dxa"/>
            <w:tcBorders>
              <w:top w:val="nil"/>
              <w:left w:val="nil"/>
              <w:bottom w:val="nil"/>
              <w:right w:val="nil"/>
            </w:tcBorders>
            <w:vAlign w:val="bottom"/>
          </w:tcPr>
          <w:p w:rsidR="005C63B7" w:rsidRDefault="005C63B7">
            <w:pPr>
              <w:pStyle w:val="ConsPlusNormal"/>
              <w:jc w:val="center"/>
            </w:pPr>
            <w:r>
              <w:t>400</w:t>
            </w:r>
          </w:p>
        </w:tc>
        <w:tc>
          <w:tcPr>
            <w:tcW w:w="1247" w:type="dxa"/>
            <w:tcBorders>
              <w:top w:val="nil"/>
              <w:left w:val="nil"/>
              <w:bottom w:val="nil"/>
              <w:right w:val="single" w:sz="4" w:space="0" w:color="auto"/>
            </w:tcBorders>
            <w:vAlign w:val="bottom"/>
          </w:tcPr>
          <w:p w:rsidR="005C63B7" w:rsidRDefault="005C63B7">
            <w:pPr>
              <w:pStyle w:val="ConsPlusNormal"/>
              <w:jc w:val="right"/>
            </w:pPr>
            <w:r>
              <w:t>10 903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717" w:history="1">
              <w:r>
                <w:rPr>
                  <w:color w:val="0000FF"/>
                </w:rPr>
                <w:t>Подпрограмма</w:t>
              </w:r>
            </w:hyperlink>
            <w:r>
              <w:t xml:space="preserve"> "Культурно-досуговая деятельность и народное творчество"</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292 637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205 767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274 091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05 3 01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50 636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52 988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54 691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Обеспечение деятельности (оказание услуг) государственных </w:t>
            </w:r>
            <w:r>
              <w:lastRenderedPageBreak/>
              <w:t>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05 3 01 00590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50 636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52 988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54 691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"Организация и проведение общественно значимых мероприятий и мероприятий, направленных на популяризацию традиционной культуры Белгородчины"</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05 3 02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940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2 191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940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05 3 02 29990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940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2 191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940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"Поддержка и развитие народных художественных ремесел"</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05 3 03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Поддержка и развитие народных художественных ремесел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05 3 03 24620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20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tcPr>
          <w:p w:rsidR="005C63B7" w:rsidRDefault="005C63B7">
            <w:pPr>
              <w:pStyle w:val="ConsPlusNormal"/>
              <w:jc w:val="both"/>
            </w:pPr>
            <w:r>
              <w:t>Основное мероприятие "Развитие инфраструктуры сферы культуры"</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05 3 04</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241 041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150 568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218 440</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 xml:space="preserve">Субсидия на обеспечение </w:t>
            </w:r>
            <w:r>
              <w:lastRenderedPageBreak/>
              <w:t>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3 04 R4670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39 046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39 046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tcPr>
          <w:p w:rsidR="005C63B7" w:rsidRDefault="005C63B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05 3 04 40370</w:t>
            </w:r>
          </w:p>
        </w:tc>
        <w:tc>
          <w:tcPr>
            <w:tcW w:w="567" w:type="dxa"/>
            <w:tcBorders>
              <w:top w:val="nil"/>
              <w:left w:val="nil"/>
              <w:bottom w:val="nil"/>
              <w:right w:val="nil"/>
            </w:tcBorders>
            <w:vAlign w:val="bottom"/>
          </w:tcPr>
          <w:p w:rsidR="005C63B7" w:rsidRDefault="005C63B7">
            <w:pPr>
              <w:pStyle w:val="ConsPlusNormal"/>
              <w:jc w:val="center"/>
            </w:pPr>
            <w:r>
              <w:t>400</w:t>
            </w:r>
          </w:p>
        </w:tc>
        <w:tc>
          <w:tcPr>
            <w:tcW w:w="1247" w:type="dxa"/>
            <w:tcBorders>
              <w:top w:val="nil"/>
              <w:left w:val="nil"/>
              <w:bottom w:val="nil"/>
              <w:right w:val="single" w:sz="4" w:space="0" w:color="auto"/>
            </w:tcBorders>
            <w:vAlign w:val="bottom"/>
          </w:tcPr>
          <w:p w:rsidR="005C63B7" w:rsidRDefault="005C63B7">
            <w:pPr>
              <w:pStyle w:val="ConsPlusNormal"/>
              <w:jc w:val="right"/>
            </w:pPr>
            <w:r>
              <w:t>99 600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66 490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80 155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05 3 04 71120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63 000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35 613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64 170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05 3 04 72120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39 395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9 419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74 115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pPr>
            <w:hyperlink r:id="rId718" w:history="1">
              <w:r>
                <w:rPr>
                  <w:color w:val="0000FF"/>
                </w:rPr>
                <w:t>Подпрограмма</w:t>
              </w:r>
            </w:hyperlink>
            <w:r>
              <w:t xml:space="preserve"> "Государственная охрана, сохранение и популяризация объектов </w:t>
            </w:r>
            <w:r>
              <w:lastRenderedPageBreak/>
              <w:t>культурного наследия (памятников истории и культуры)"</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05 4</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638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656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675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Основное мероприятие "Осуществление переданных органам государственной власти субъектов Российской Федерации в соответствии с </w:t>
            </w:r>
            <w:hyperlink r:id="rId719"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05 4 01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638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656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675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720"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05 4 01 59500</w:t>
            </w:r>
          </w:p>
        </w:tc>
        <w:tc>
          <w:tcPr>
            <w:tcW w:w="567" w:type="dxa"/>
            <w:tcBorders>
              <w:top w:val="nil"/>
              <w:left w:val="nil"/>
              <w:bottom w:val="nil"/>
              <w:right w:val="nil"/>
            </w:tcBorders>
            <w:vAlign w:val="bottom"/>
          </w:tcPr>
          <w:p w:rsidR="005C63B7" w:rsidRDefault="005C63B7">
            <w:pPr>
              <w:pStyle w:val="ConsPlusNormal"/>
              <w:jc w:val="center"/>
            </w:pPr>
            <w:r>
              <w:t>100</w:t>
            </w:r>
          </w:p>
        </w:tc>
        <w:tc>
          <w:tcPr>
            <w:tcW w:w="1247" w:type="dxa"/>
            <w:tcBorders>
              <w:top w:val="nil"/>
              <w:left w:val="nil"/>
              <w:bottom w:val="nil"/>
              <w:right w:val="single" w:sz="4" w:space="0" w:color="auto"/>
            </w:tcBorders>
            <w:vAlign w:val="bottom"/>
          </w:tcPr>
          <w:p w:rsidR="005C63B7" w:rsidRDefault="005C63B7">
            <w:pPr>
              <w:pStyle w:val="ConsPlusNormal"/>
              <w:jc w:val="right"/>
            </w:pPr>
            <w:r>
              <w:t>638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656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675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721" w:history="1">
              <w:r>
                <w:rPr>
                  <w:color w:val="0000FF"/>
                </w:rPr>
                <w:t>Подпрограмма</w:t>
              </w:r>
            </w:hyperlink>
            <w:r>
              <w:t xml:space="preserve"> "Развитие профессионального искусства"</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05 5</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320 276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374 470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366 547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05 5 01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297 710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305 094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305 279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05 5 01 00590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297 710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305 094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305 279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"Организация и проведение общественно значимых мероприятий и творческих проектов, направленных на популяризацию профессионального искусства"</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05 5 02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4 996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16 306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1 571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05 5 02 29990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4 444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15 754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1 571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lastRenderedPageBreak/>
              <w:t>Поддержка отрасли "культура" (на оснащение и содержание сети виртуальных концертных залов)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5 02 R5197</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552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552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"Развитие инфраструктуры сферы культуры"</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05 5 04</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4 500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59 697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05 5 04 22110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4 500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59 697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"Поддержка творческой деятельности государственных и муниципальных театрально-концертных учреждений"</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05 5 05</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13 070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13 070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5 05 R4660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11 086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11 086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lastRenderedPageBreak/>
              <w:t>Субсидии на поддержку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5 05 R5170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1 984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1 984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722" w:history="1">
              <w:r>
                <w:rPr>
                  <w:color w:val="0000FF"/>
                </w:rPr>
                <w:t>Подпрограмма</w:t>
              </w:r>
            </w:hyperlink>
            <w:r>
              <w:t xml:space="preserve"> "Государственная политика в сфере культуры"</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05 6</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98 624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10 405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10 275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"Гранты"</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05 6 02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1 560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700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Гранты (Социальное обеспечение и иные выплаты населению)</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05 6 02 20850</w:t>
            </w:r>
          </w:p>
        </w:tc>
        <w:tc>
          <w:tcPr>
            <w:tcW w:w="567" w:type="dxa"/>
            <w:tcBorders>
              <w:top w:val="nil"/>
              <w:left w:val="nil"/>
              <w:bottom w:val="nil"/>
              <w:right w:val="nil"/>
            </w:tcBorders>
            <w:vAlign w:val="bottom"/>
          </w:tcPr>
          <w:p w:rsidR="005C63B7" w:rsidRDefault="005C63B7">
            <w:pPr>
              <w:pStyle w:val="ConsPlusNormal"/>
              <w:jc w:val="center"/>
            </w:pPr>
            <w:r>
              <w:t>300</w:t>
            </w:r>
          </w:p>
        </w:tc>
        <w:tc>
          <w:tcPr>
            <w:tcW w:w="1247" w:type="dxa"/>
            <w:tcBorders>
              <w:top w:val="nil"/>
              <w:left w:val="nil"/>
              <w:bottom w:val="nil"/>
              <w:right w:val="single" w:sz="4" w:space="0" w:color="auto"/>
            </w:tcBorders>
            <w:vAlign w:val="bottom"/>
          </w:tcPr>
          <w:p w:rsidR="005C63B7" w:rsidRDefault="005C63B7">
            <w:pPr>
              <w:pStyle w:val="ConsPlusNormal"/>
              <w:jc w:val="right"/>
            </w:pPr>
            <w:r>
              <w:t>1 560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700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"Премии и иные поощрения"</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05 6 03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1 512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1 738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1 512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Премии и иные поощрения (Социальное обеспечение и иные выплаты населению)</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05 6 03 20860</w:t>
            </w:r>
          </w:p>
        </w:tc>
        <w:tc>
          <w:tcPr>
            <w:tcW w:w="567" w:type="dxa"/>
            <w:tcBorders>
              <w:top w:val="nil"/>
              <w:left w:val="nil"/>
              <w:bottom w:val="nil"/>
              <w:right w:val="nil"/>
            </w:tcBorders>
            <w:vAlign w:val="bottom"/>
          </w:tcPr>
          <w:p w:rsidR="005C63B7" w:rsidRDefault="005C63B7">
            <w:pPr>
              <w:pStyle w:val="ConsPlusNormal"/>
              <w:jc w:val="center"/>
            </w:pPr>
            <w:r>
              <w:t>300</w:t>
            </w:r>
          </w:p>
        </w:tc>
        <w:tc>
          <w:tcPr>
            <w:tcW w:w="1247" w:type="dxa"/>
            <w:tcBorders>
              <w:top w:val="nil"/>
              <w:left w:val="nil"/>
              <w:bottom w:val="nil"/>
              <w:right w:val="single" w:sz="4" w:space="0" w:color="auto"/>
            </w:tcBorders>
            <w:vAlign w:val="bottom"/>
          </w:tcPr>
          <w:p w:rsidR="005C63B7" w:rsidRDefault="005C63B7">
            <w:pPr>
              <w:pStyle w:val="ConsPlusNormal"/>
              <w:jc w:val="right"/>
            </w:pPr>
            <w:r>
              <w:t>1 512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1 738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1 512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"Государственная поддержка муниципальных учреждений культуры и их работников"</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05 6 04</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3 101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3 101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3 101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Поддержка отрасли "культура" (на государственную поддержку муниципальных учреждений культуры) (Социальное обеспечение и иные выплаты населению)</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6 04 R5194</w:t>
            </w:r>
          </w:p>
        </w:tc>
        <w:tc>
          <w:tcPr>
            <w:tcW w:w="567" w:type="dxa"/>
            <w:tcBorders>
              <w:top w:val="nil"/>
              <w:left w:val="nil"/>
              <w:bottom w:val="nil"/>
              <w:right w:val="nil"/>
            </w:tcBorders>
            <w:vAlign w:val="bottom"/>
          </w:tcPr>
          <w:p w:rsidR="005C63B7" w:rsidRDefault="005C63B7">
            <w:pPr>
              <w:pStyle w:val="ConsPlusNormal"/>
              <w:jc w:val="center"/>
            </w:pPr>
            <w:r>
              <w:t>300</w:t>
            </w:r>
          </w:p>
        </w:tc>
        <w:tc>
          <w:tcPr>
            <w:tcW w:w="1247" w:type="dxa"/>
            <w:tcBorders>
              <w:top w:val="nil"/>
              <w:left w:val="nil"/>
              <w:bottom w:val="nil"/>
              <w:right w:val="single" w:sz="4" w:space="0" w:color="auto"/>
            </w:tcBorders>
            <w:vAlign w:val="bottom"/>
          </w:tcPr>
          <w:p w:rsidR="005C63B7" w:rsidRDefault="005C63B7">
            <w:pPr>
              <w:pStyle w:val="ConsPlusNormal"/>
              <w:jc w:val="right"/>
            </w:pPr>
            <w:r>
              <w:t>2 152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2 152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2 152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lastRenderedPageBreak/>
              <w:t>Поддержка отрасли "культура" (на государственную поддержку лучших работников муниципальных учреждений культуры, находящихся на территориях сельских поселений) (Социальное обеспечение и иные выплаты населению)</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6 04 R5195</w:t>
            </w:r>
          </w:p>
        </w:tc>
        <w:tc>
          <w:tcPr>
            <w:tcW w:w="567" w:type="dxa"/>
            <w:tcBorders>
              <w:top w:val="nil"/>
              <w:left w:val="nil"/>
              <w:bottom w:val="nil"/>
              <w:right w:val="nil"/>
            </w:tcBorders>
            <w:vAlign w:val="bottom"/>
          </w:tcPr>
          <w:p w:rsidR="005C63B7" w:rsidRDefault="005C63B7">
            <w:pPr>
              <w:pStyle w:val="ConsPlusNormal"/>
              <w:jc w:val="center"/>
            </w:pPr>
            <w:r>
              <w:t>300</w:t>
            </w:r>
          </w:p>
        </w:tc>
        <w:tc>
          <w:tcPr>
            <w:tcW w:w="1247" w:type="dxa"/>
            <w:tcBorders>
              <w:top w:val="nil"/>
              <w:left w:val="nil"/>
              <w:bottom w:val="nil"/>
              <w:right w:val="single" w:sz="4" w:space="0" w:color="auto"/>
            </w:tcBorders>
            <w:vAlign w:val="bottom"/>
          </w:tcPr>
          <w:p w:rsidR="005C63B7" w:rsidRDefault="005C63B7">
            <w:pPr>
              <w:pStyle w:val="ConsPlusNormal"/>
              <w:jc w:val="right"/>
            </w:pPr>
            <w:r>
              <w:t>949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949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949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"Поддержка создания и деятельности социально ориентированных некоммерческих организаций, оказывающих услуги в сфере культуры"</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05 6 06</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5 142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4 866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4 962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05 6 06 21020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5 142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4 866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4 962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"Обеспечение выполнения мероприятий в части повышения оплаты труда работникам учреждений культуры"</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05 6 07</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87 309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Субсидия муниципальным образованиям на повышение оплаты труда работникам учреждений культуры</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05 6 07 77780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87 309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lastRenderedPageBreak/>
              <w:t>Государственная программа Белгородской области "Обеспечение населения Белгородской области информацией о деятельности органов государственной власти и приоритетах региональной политики на 2014 - 2020 годы"</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07</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2 118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2 205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2 205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723" w:history="1">
              <w:r>
                <w:rPr>
                  <w:color w:val="0000FF"/>
                </w:rPr>
                <w:t>Подпрограмма</w:t>
              </w:r>
            </w:hyperlink>
            <w:r>
              <w:t xml:space="preserve"> "Укрепление единства российской нации и этнокультурное развитие народов России"</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07 3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2 118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2 205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2 205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"Мероприятия в рамках подпрограммы "Укрепление единства российской нации и этнокультурное развитие народов России"</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07 3 01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2 118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2 205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2 205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Реализация мероприятий по укреплению единства российской нации и этнокультурному развитию народов России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07 3 01 R5160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50</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tcPr>
          <w:p w:rsidR="005C63B7" w:rsidRDefault="005C63B7">
            <w:pPr>
              <w:pStyle w:val="ConsPlusNormal"/>
              <w:jc w:val="both"/>
            </w:pPr>
            <w:r>
              <w:t xml:space="preserve">Реализация мероприятий по укреплению единства российской нации и этнокультурному развитию народов России </w:t>
            </w:r>
            <w:r>
              <w:lastRenderedPageBreak/>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vAlign w:val="bottom"/>
          </w:tcPr>
          <w:p w:rsidR="005C63B7" w:rsidRDefault="005C63B7">
            <w:pPr>
              <w:pStyle w:val="ConsPlusNormal"/>
              <w:jc w:val="center"/>
            </w:pPr>
            <w:r>
              <w:lastRenderedPageBreak/>
              <w:t>08</w:t>
            </w:r>
          </w:p>
        </w:tc>
        <w:tc>
          <w:tcPr>
            <w:tcW w:w="737" w:type="dxa"/>
            <w:tcBorders>
              <w:top w:val="nil"/>
              <w:left w:val="nil"/>
              <w:bottom w:val="single" w:sz="4" w:space="0" w:color="auto"/>
              <w:right w:val="nil"/>
            </w:tcBorders>
            <w:vAlign w:val="bottom"/>
          </w:tcPr>
          <w:p w:rsidR="005C63B7" w:rsidRDefault="005C63B7">
            <w:pPr>
              <w:pStyle w:val="ConsPlusNormal"/>
              <w:jc w:val="center"/>
            </w:pPr>
            <w:r>
              <w:t>01</w:t>
            </w:r>
          </w:p>
        </w:tc>
        <w:tc>
          <w:tcPr>
            <w:tcW w:w="1644" w:type="dxa"/>
            <w:tcBorders>
              <w:top w:val="nil"/>
              <w:left w:val="nil"/>
              <w:bottom w:val="single" w:sz="4" w:space="0" w:color="auto"/>
              <w:right w:val="nil"/>
            </w:tcBorders>
            <w:vAlign w:val="bottom"/>
          </w:tcPr>
          <w:p w:rsidR="005C63B7" w:rsidRDefault="005C63B7">
            <w:pPr>
              <w:pStyle w:val="ConsPlusNormal"/>
            </w:pPr>
            <w:r>
              <w:t>07 3 01 R5160</w:t>
            </w:r>
          </w:p>
        </w:tc>
        <w:tc>
          <w:tcPr>
            <w:tcW w:w="567" w:type="dxa"/>
            <w:tcBorders>
              <w:top w:val="nil"/>
              <w:left w:val="nil"/>
              <w:bottom w:val="single" w:sz="4" w:space="0" w:color="auto"/>
              <w:right w:val="nil"/>
            </w:tcBorders>
            <w:vAlign w:val="bottom"/>
          </w:tcPr>
          <w:p w:rsidR="005C63B7" w:rsidRDefault="005C63B7">
            <w:pPr>
              <w:pStyle w:val="ConsPlusNormal"/>
              <w:jc w:val="center"/>
            </w:pPr>
            <w:r>
              <w:t>600</w:t>
            </w:r>
          </w:p>
        </w:tc>
        <w:tc>
          <w:tcPr>
            <w:tcW w:w="1247" w:type="dxa"/>
            <w:tcBorders>
              <w:top w:val="nil"/>
              <w:left w:val="nil"/>
              <w:bottom w:val="single" w:sz="4" w:space="0" w:color="auto"/>
              <w:right w:val="single" w:sz="4" w:space="0" w:color="auto"/>
            </w:tcBorders>
            <w:vAlign w:val="bottom"/>
          </w:tcPr>
          <w:p w:rsidR="005C63B7" w:rsidRDefault="005C63B7">
            <w:pPr>
              <w:pStyle w:val="ConsPlusNormal"/>
              <w:jc w:val="right"/>
            </w:pPr>
            <w:r>
              <w:t>2 118</w:t>
            </w:r>
          </w:p>
        </w:tc>
        <w:tc>
          <w:tcPr>
            <w:tcW w:w="1247"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2 155</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2 155</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Другие вопросы в области культуры, кинематографии</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08</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r>
              <w:t>04</w:t>
            </w: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54 516</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61 128</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54 658</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724" w:history="1">
              <w:r>
                <w:rPr>
                  <w:color w:val="0000FF"/>
                </w:rPr>
                <w:t>программа</w:t>
              </w:r>
            </w:hyperlink>
            <w:r>
              <w:t xml:space="preserve"> Белгородской области "Социальная поддержка граждан Белгородской области на 2014 - 2020 годы"</w:t>
            </w:r>
          </w:p>
        </w:tc>
        <w:tc>
          <w:tcPr>
            <w:tcW w:w="567" w:type="dxa"/>
            <w:tcBorders>
              <w:top w:val="single" w:sz="4" w:space="0" w:color="auto"/>
              <w:left w:val="single" w:sz="4" w:space="0" w:color="auto"/>
              <w:bottom w:val="nil"/>
              <w:right w:val="nil"/>
            </w:tcBorders>
            <w:vAlign w:val="bottom"/>
          </w:tcPr>
          <w:p w:rsidR="005C63B7" w:rsidRDefault="005C63B7">
            <w:pPr>
              <w:pStyle w:val="ConsPlusNormal"/>
              <w:jc w:val="center"/>
            </w:pPr>
            <w:r>
              <w:t>08</w:t>
            </w:r>
          </w:p>
        </w:tc>
        <w:tc>
          <w:tcPr>
            <w:tcW w:w="737" w:type="dxa"/>
            <w:tcBorders>
              <w:top w:val="single" w:sz="4" w:space="0" w:color="auto"/>
              <w:left w:val="nil"/>
              <w:bottom w:val="nil"/>
              <w:right w:val="nil"/>
            </w:tcBorders>
            <w:vAlign w:val="bottom"/>
          </w:tcPr>
          <w:p w:rsidR="005C63B7" w:rsidRDefault="005C63B7">
            <w:pPr>
              <w:pStyle w:val="ConsPlusNormal"/>
              <w:jc w:val="center"/>
            </w:pPr>
            <w:r>
              <w:t>04</w:t>
            </w:r>
          </w:p>
        </w:tc>
        <w:tc>
          <w:tcPr>
            <w:tcW w:w="1644" w:type="dxa"/>
            <w:tcBorders>
              <w:top w:val="single" w:sz="4" w:space="0" w:color="auto"/>
              <w:left w:val="nil"/>
              <w:bottom w:val="nil"/>
              <w:right w:val="nil"/>
            </w:tcBorders>
            <w:vAlign w:val="bottom"/>
          </w:tcPr>
          <w:p w:rsidR="005C63B7" w:rsidRDefault="005C63B7">
            <w:pPr>
              <w:pStyle w:val="ConsPlusNormal"/>
            </w:pPr>
            <w:r>
              <w:t>04</w:t>
            </w:r>
          </w:p>
        </w:tc>
        <w:tc>
          <w:tcPr>
            <w:tcW w:w="567" w:type="dxa"/>
            <w:tcBorders>
              <w:top w:val="single" w:sz="4" w:space="0" w:color="auto"/>
              <w:left w:val="nil"/>
              <w:bottom w:val="nil"/>
              <w:right w:val="nil"/>
            </w:tcBorders>
            <w:vAlign w:val="bottom"/>
          </w:tcPr>
          <w:p w:rsidR="005C63B7" w:rsidRDefault="005C63B7">
            <w:pPr>
              <w:pStyle w:val="ConsPlusNormal"/>
              <w:jc w:val="center"/>
            </w:pPr>
          </w:p>
        </w:tc>
        <w:tc>
          <w:tcPr>
            <w:tcW w:w="1247" w:type="dxa"/>
            <w:tcBorders>
              <w:top w:val="single" w:sz="4" w:space="0" w:color="auto"/>
              <w:left w:val="nil"/>
              <w:bottom w:val="nil"/>
              <w:right w:val="single" w:sz="4" w:space="0" w:color="auto"/>
            </w:tcBorders>
            <w:vAlign w:val="bottom"/>
          </w:tcPr>
          <w:p w:rsidR="005C63B7" w:rsidRDefault="005C63B7">
            <w:pPr>
              <w:pStyle w:val="ConsPlusNormal"/>
              <w:jc w:val="right"/>
            </w:pPr>
            <w:r>
              <w:t>440</w:t>
            </w:r>
          </w:p>
        </w:tc>
        <w:tc>
          <w:tcPr>
            <w:tcW w:w="1247"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120</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520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725" w:history="1">
              <w:r>
                <w:rPr>
                  <w:color w:val="0000FF"/>
                </w:rPr>
                <w:t>Подпрограмма</w:t>
              </w:r>
            </w:hyperlink>
            <w:r>
              <w:t xml:space="preserve"> "Доступная среда" до 2020 года</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04 5</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440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120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520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04 5 02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440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120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520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04 5 02 29990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440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120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520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726" w:history="1">
              <w:r>
                <w:rPr>
                  <w:color w:val="0000FF"/>
                </w:rPr>
                <w:t>программа</w:t>
              </w:r>
            </w:hyperlink>
            <w:r>
              <w:t xml:space="preserve"> Белгородской области "Развитие культуры и искусства Белгородской области на 2014 - 2020 годы"</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05</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54 076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61 008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54 138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727" w:history="1">
              <w:r>
                <w:rPr>
                  <w:color w:val="0000FF"/>
                </w:rPr>
                <w:t>Подпрограмма</w:t>
              </w:r>
            </w:hyperlink>
            <w:r>
              <w:t xml:space="preserve"> "Государственная охрана, сохранение и популяризация объектов культурного наследия (памятников истории и культуры)"</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05 4</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2 383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9 283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2 383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"Государственная охрана объектов культурного наследия Белгородской области"</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05 4 02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2 283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2 283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2 283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Государственная охрана объектов культурного наследия Белгородской области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05 4 02 21240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2 283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2 283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2 283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"Популяризация объектов культурного наследия"</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05 4 03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Популяризация объектов культурного наследия (Закупка товаров, работ и услуг для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05 4 03 21120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100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"Сохранение объектов культурного наследия (памятников истории и культуры)"</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05 4 04</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6 900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Сохранение объектов культурного наследия (памятников истории и </w:t>
            </w:r>
            <w:r>
              <w:lastRenderedPageBreak/>
              <w:t>культуры)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08</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05 4 04 22210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6 900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728" w:history="1">
              <w:r>
                <w:rPr>
                  <w:color w:val="0000FF"/>
                </w:rPr>
                <w:t>Подпрограмма</w:t>
              </w:r>
            </w:hyperlink>
            <w:r>
              <w:t xml:space="preserve"> "Государственная политика в сфере культуры"</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05 6</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51 693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51 725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51 755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05 6 01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51 237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51 269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51 299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05 6 01 00590</w:t>
            </w:r>
          </w:p>
        </w:tc>
        <w:tc>
          <w:tcPr>
            <w:tcW w:w="567" w:type="dxa"/>
            <w:tcBorders>
              <w:top w:val="nil"/>
              <w:left w:val="nil"/>
              <w:bottom w:val="nil"/>
              <w:right w:val="nil"/>
            </w:tcBorders>
            <w:vAlign w:val="bottom"/>
          </w:tcPr>
          <w:p w:rsidR="005C63B7" w:rsidRDefault="005C63B7">
            <w:pPr>
              <w:pStyle w:val="ConsPlusNormal"/>
              <w:jc w:val="center"/>
            </w:pPr>
            <w:r>
              <w:t>100</w:t>
            </w:r>
          </w:p>
        </w:tc>
        <w:tc>
          <w:tcPr>
            <w:tcW w:w="1247" w:type="dxa"/>
            <w:tcBorders>
              <w:top w:val="nil"/>
              <w:left w:val="nil"/>
              <w:bottom w:val="nil"/>
              <w:right w:val="single" w:sz="4" w:space="0" w:color="auto"/>
            </w:tcBorders>
            <w:vAlign w:val="bottom"/>
          </w:tcPr>
          <w:p w:rsidR="005C63B7" w:rsidRDefault="005C63B7">
            <w:pPr>
              <w:pStyle w:val="ConsPlusNormal"/>
              <w:jc w:val="right"/>
            </w:pPr>
            <w:r>
              <w:t>23 795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23 795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23 795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05 6 01 00590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3 607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3 632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3 632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lastRenderedPageBreak/>
              <w:t>Обеспечение деятельности (оказание услуг) государственных учреждений (организаций) (Иные бюджетные ассигнования)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05 6 01 00590</w:t>
            </w:r>
          </w:p>
        </w:tc>
        <w:tc>
          <w:tcPr>
            <w:tcW w:w="567" w:type="dxa"/>
            <w:tcBorders>
              <w:top w:val="nil"/>
              <w:left w:val="nil"/>
              <w:bottom w:val="nil"/>
              <w:right w:val="nil"/>
            </w:tcBorders>
            <w:vAlign w:val="bottom"/>
          </w:tcPr>
          <w:p w:rsidR="005C63B7" w:rsidRDefault="005C63B7">
            <w:pPr>
              <w:pStyle w:val="ConsPlusNormal"/>
              <w:jc w:val="center"/>
            </w:pPr>
            <w:r>
              <w:t>800</w:t>
            </w:r>
          </w:p>
        </w:tc>
        <w:tc>
          <w:tcPr>
            <w:tcW w:w="1247" w:type="dxa"/>
            <w:tcBorders>
              <w:top w:val="nil"/>
              <w:left w:val="nil"/>
              <w:bottom w:val="nil"/>
              <w:right w:val="single" w:sz="4" w:space="0" w:color="auto"/>
            </w:tcBorders>
            <w:vAlign w:val="bottom"/>
          </w:tcPr>
          <w:p w:rsidR="005C63B7" w:rsidRDefault="005C63B7">
            <w:pPr>
              <w:pStyle w:val="ConsPlusNormal"/>
              <w:jc w:val="right"/>
            </w:pPr>
            <w:r>
              <w:t>353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353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05 6 01 90019</w:t>
            </w:r>
          </w:p>
        </w:tc>
        <w:tc>
          <w:tcPr>
            <w:tcW w:w="567" w:type="dxa"/>
            <w:tcBorders>
              <w:top w:val="nil"/>
              <w:left w:val="nil"/>
              <w:bottom w:val="nil"/>
              <w:right w:val="nil"/>
            </w:tcBorders>
            <w:vAlign w:val="bottom"/>
          </w:tcPr>
          <w:p w:rsidR="005C63B7" w:rsidRDefault="005C63B7">
            <w:pPr>
              <w:pStyle w:val="ConsPlusNormal"/>
              <w:jc w:val="center"/>
            </w:pPr>
            <w:r>
              <w:t>100</w:t>
            </w:r>
          </w:p>
        </w:tc>
        <w:tc>
          <w:tcPr>
            <w:tcW w:w="1247" w:type="dxa"/>
            <w:tcBorders>
              <w:top w:val="nil"/>
              <w:left w:val="nil"/>
              <w:bottom w:val="nil"/>
              <w:right w:val="single" w:sz="4" w:space="0" w:color="auto"/>
            </w:tcBorders>
            <w:vAlign w:val="bottom"/>
          </w:tcPr>
          <w:p w:rsidR="005C63B7" w:rsidRDefault="005C63B7">
            <w:pPr>
              <w:pStyle w:val="ConsPlusNormal"/>
              <w:jc w:val="right"/>
            </w:pPr>
            <w:r>
              <w:t>21 263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21 270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21 300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05 6 01 90019</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1 876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1 876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1 876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05 6 01 90019</w:t>
            </w:r>
          </w:p>
        </w:tc>
        <w:tc>
          <w:tcPr>
            <w:tcW w:w="567" w:type="dxa"/>
            <w:tcBorders>
              <w:top w:val="nil"/>
              <w:left w:val="nil"/>
              <w:bottom w:val="nil"/>
              <w:right w:val="nil"/>
            </w:tcBorders>
            <w:vAlign w:val="bottom"/>
          </w:tcPr>
          <w:p w:rsidR="005C63B7" w:rsidRDefault="005C63B7">
            <w:pPr>
              <w:pStyle w:val="ConsPlusNormal"/>
              <w:jc w:val="center"/>
            </w:pPr>
            <w:r>
              <w:t>800</w:t>
            </w:r>
          </w:p>
        </w:tc>
        <w:tc>
          <w:tcPr>
            <w:tcW w:w="1247" w:type="dxa"/>
            <w:tcBorders>
              <w:top w:val="nil"/>
              <w:left w:val="nil"/>
              <w:bottom w:val="nil"/>
              <w:right w:val="single" w:sz="4" w:space="0" w:color="auto"/>
            </w:tcBorders>
            <w:vAlign w:val="bottom"/>
          </w:tcPr>
          <w:p w:rsidR="005C63B7" w:rsidRDefault="005C63B7">
            <w:pPr>
              <w:pStyle w:val="ConsPlusNormal"/>
              <w:jc w:val="right"/>
            </w:pPr>
            <w:r>
              <w:t>343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343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343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"Премии и иные поощрения"</w:t>
            </w:r>
          </w:p>
        </w:tc>
        <w:tc>
          <w:tcPr>
            <w:tcW w:w="567" w:type="dxa"/>
            <w:tcBorders>
              <w:top w:val="nil"/>
              <w:left w:val="single" w:sz="4" w:space="0" w:color="auto"/>
              <w:bottom w:val="nil"/>
              <w:right w:val="nil"/>
            </w:tcBorders>
            <w:vAlign w:val="bottom"/>
          </w:tcPr>
          <w:p w:rsidR="005C63B7" w:rsidRDefault="005C63B7">
            <w:pPr>
              <w:pStyle w:val="ConsPlusNormal"/>
              <w:jc w:val="center"/>
            </w:pPr>
            <w:r>
              <w:t>08</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05 6 03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456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456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456</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tcPr>
          <w:p w:rsidR="005C63B7" w:rsidRDefault="005C63B7">
            <w:pPr>
              <w:pStyle w:val="ConsPlusNormal"/>
              <w:jc w:val="both"/>
            </w:pPr>
            <w:r>
              <w:lastRenderedPageBreak/>
              <w:t>Премии и иные поощрения (Социальное обеспечение и иные выплаты населению)</w:t>
            </w:r>
          </w:p>
        </w:tc>
        <w:tc>
          <w:tcPr>
            <w:tcW w:w="567" w:type="dxa"/>
            <w:tcBorders>
              <w:top w:val="nil"/>
              <w:left w:val="single" w:sz="4" w:space="0" w:color="auto"/>
              <w:bottom w:val="single" w:sz="4" w:space="0" w:color="auto"/>
              <w:right w:val="nil"/>
            </w:tcBorders>
            <w:vAlign w:val="bottom"/>
          </w:tcPr>
          <w:p w:rsidR="005C63B7" w:rsidRDefault="005C63B7">
            <w:pPr>
              <w:pStyle w:val="ConsPlusNormal"/>
              <w:jc w:val="center"/>
            </w:pPr>
            <w:r>
              <w:t>08</w:t>
            </w:r>
          </w:p>
        </w:tc>
        <w:tc>
          <w:tcPr>
            <w:tcW w:w="737" w:type="dxa"/>
            <w:tcBorders>
              <w:top w:val="nil"/>
              <w:left w:val="nil"/>
              <w:bottom w:val="single" w:sz="4" w:space="0" w:color="auto"/>
              <w:right w:val="nil"/>
            </w:tcBorders>
            <w:vAlign w:val="bottom"/>
          </w:tcPr>
          <w:p w:rsidR="005C63B7" w:rsidRDefault="005C63B7">
            <w:pPr>
              <w:pStyle w:val="ConsPlusNormal"/>
              <w:jc w:val="center"/>
            </w:pPr>
            <w:r>
              <w:t>04</w:t>
            </w:r>
          </w:p>
        </w:tc>
        <w:tc>
          <w:tcPr>
            <w:tcW w:w="1644" w:type="dxa"/>
            <w:tcBorders>
              <w:top w:val="nil"/>
              <w:left w:val="nil"/>
              <w:bottom w:val="single" w:sz="4" w:space="0" w:color="auto"/>
              <w:right w:val="nil"/>
            </w:tcBorders>
            <w:vAlign w:val="bottom"/>
          </w:tcPr>
          <w:p w:rsidR="005C63B7" w:rsidRDefault="005C63B7">
            <w:pPr>
              <w:pStyle w:val="ConsPlusNormal"/>
            </w:pPr>
            <w:r>
              <w:t>05 6 03 20860</w:t>
            </w:r>
          </w:p>
        </w:tc>
        <w:tc>
          <w:tcPr>
            <w:tcW w:w="567" w:type="dxa"/>
            <w:tcBorders>
              <w:top w:val="nil"/>
              <w:left w:val="nil"/>
              <w:bottom w:val="single" w:sz="4" w:space="0" w:color="auto"/>
              <w:right w:val="nil"/>
            </w:tcBorders>
            <w:vAlign w:val="bottom"/>
          </w:tcPr>
          <w:p w:rsidR="005C63B7" w:rsidRDefault="005C63B7">
            <w:pPr>
              <w:pStyle w:val="ConsPlusNormal"/>
              <w:jc w:val="center"/>
            </w:pPr>
            <w:r>
              <w:t>300</w:t>
            </w:r>
          </w:p>
        </w:tc>
        <w:tc>
          <w:tcPr>
            <w:tcW w:w="1247" w:type="dxa"/>
            <w:tcBorders>
              <w:top w:val="nil"/>
              <w:left w:val="nil"/>
              <w:bottom w:val="single" w:sz="4" w:space="0" w:color="auto"/>
              <w:right w:val="single" w:sz="4" w:space="0" w:color="auto"/>
            </w:tcBorders>
            <w:vAlign w:val="bottom"/>
          </w:tcPr>
          <w:p w:rsidR="005C63B7" w:rsidRDefault="005C63B7">
            <w:pPr>
              <w:pStyle w:val="ConsPlusNormal"/>
              <w:jc w:val="right"/>
            </w:pPr>
            <w:r>
              <w:t>456</w:t>
            </w:r>
          </w:p>
        </w:tc>
        <w:tc>
          <w:tcPr>
            <w:tcW w:w="1247"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456</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456</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Здравоохранение</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09</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7 398 528</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6 264 750</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6 476 397</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Стационарная медицинская помощь</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09</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r>
              <w:t>01</w:t>
            </w: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5 003 918</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4 143 078</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4 369 291</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729" w:history="1">
              <w:r>
                <w:rPr>
                  <w:color w:val="0000FF"/>
                </w:rPr>
                <w:t>программа</w:t>
              </w:r>
            </w:hyperlink>
            <w:r>
              <w:t xml:space="preserve"> Белгородской области "Обеспечение безопасности жизнедеятельности населения и территорий Белгородской области на 2014 - 2020 годы"</w:t>
            </w:r>
          </w:p>
        </w:tc>
        <w:tc>
          <w:tcPr>
            <w:tcW w:w="567" w:type="dxa"/>
            <w:tcBorders>
              <w:top w:val="single" w:sz="4" w:space="0" w:color="auto"/>
              <w:left w:val="single" w:sz="4" w:space="0" w:color="auto"/>
              <w:bottom w:val="nil"/>
              <w:right w:val="nil"/>
            </w:tcBorders>
            <w:vAlign w:val="bottom"/>
          </w:tcPr>
          <w:p w:rsidR="005C63B7" w:rsidRDefault="005C63B7">
            <w:pPr>
              <w:pStyle w:val="ConsPlusNormal"/>
              <w:jc w:val="center"/>
            </w:pPr>
            <w:r>
              <w:t>09</w:t>
            </w:r>
          </w:p>
        </w:tc>
        <w:tc>
          <w:tcPr>
            <w:tcW w:w="737" w:type="dxa"/>
            <w:tcBorders>
              <w:top w:val="single" w:sz="4" w:space="0" w:color="auto"/>
              <w:left w:val="nil"/>
              <w:bottom w:val="nil"/>
              <w:right w:val="nil"/>
            </w:tcBorders>
            <w:vAlign w:val="bottom"/>
          </w:tcPr>
          <w:p w:rsidR="005C63B7" w:rsidRDefault="005C63B7">
            <w:pPr>
              <w:pStyle w:val="ConsPlusNormal"/>
              <w:jc w:val="center"/>
            </w:pPr>
            <w:r>
              <w:t>01</w:t>
            </w:r>
          </w:p>
        </w:tc>
        <w:tc>
          <w:tcPr>
            <w:tcW w:w="1644" w:type="dxa"/>
            <w:tcBorders>
              <w:top w:val="single" w:sz="4" w:space="0" w:color="auto"/>
              <w:left w:val="nil"/>
              <w:bottom w:val="nil"/>
              <w:right w:val="nil"/>
            </w:tcBorders>
            <w:vAlign w:val="bottom"/>
          </w:tcPr>
          <w:p w:rsidR="005C63B7" w:rsidRDefault="005C63B7">
            <w:pPr>
              <w:pStyle w:val="ConsPlusNormal"/>
            </w:pPr>
            <w:r>
              <w:t>01</w:t>
            </w:r>
          </w:p>
        </w:tc>
        <w:tc>
          <w:tcPr>
            <w:tcW w:w="567" w:type="dxa"/>
            <w:tcBorders>
              <w:top w:val="single" w:sz="4" w:space="0" w:color="auto"/>
              <w:left w:val="nil"/>
              <w:bottom w:val="nil"/>
              <w:right w:val="nil"/>
            </w:tcBorders>
            <w:vAlign w:val="bottom"/>
          </w:tcPr>
          <w:p w:rsidR="005C63B7" w:rsidRDefault="005C63B7">
            <w:pPr>
              <w:pStyle w:val="ConsPlusNormal"/>
              <w:jc w:val="center"/>
            </w:pPr>
          </w:p>
        </w:tc>
        <w:tc>
          <w:tcPr>
            <w:tcW w:w="1247" w:type="dxa"/>
            <w:tcBorders>
              <w:top w:val="single" w:sz="4" w:space="0" w:color="auto"/>
              <w:left w:val="nil"/>
              <w:bottom w:val="nil"/>
              <w:right w:val="single" w:sz="4" w:space="0" w:color="auto"/>
            </w:tcBorders>
            <w:vAlign w:val="bottom"/>
          </w:tcPr>
          <w:p w:rsidR="005C63B7" w:rsidRDefault="005C63B7">
            <w:pPr>
              <w:pStyle w:val="ConsPlusNormal"/>
              <w:jc w:val="right"/>
            </w:pPr>
            <w:r>
              <w:t>1 945</w:t>
            </w:r>
          </w:p>
        </w:tc>
        <w:tc>
          <w:tcPr>
            <w:tcW w:w="1247"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1 945</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1 945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730" w:history="1">
              <w:r>
                <w:rPr>
                  <w:color w:val="0000FF"/>
                </w:rPr>
                <w:t>Подпрограмма</w:t>
              </w:r>
            </w:hyperlink>
            <w:r>
              <w:t xml:space="preserve"> "Профилактика немедицинского потребления наркотических средств и психотропных веществ"</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01 1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1 945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1 945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1 945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"Реализация мероприятий по раннему выявлению потребителей наркотиков"</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01 1 02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1 945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1 945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1 945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по раннему выявлению потребителей наркотиков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01 1 02 20320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1 885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1 885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1 885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Мероприятия по социальной </w:t>
            </w:r>
            <w:r>
              <w:lastRenderedPageBreak/>
              <w:t>реабилитации и ресоциализации потребителей наркотических средств и психотропных веществ в условиях негосударственного реабилитационного центра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01 1 02 20321</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60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731" w:history="1">
              <w:r>
                <w:rPr>
                  <w:color w:val="0000FF"/>
                </w:rPr>
                <w:t>программа</w:t>
              </w:r>
            </w:hyperlink>
            <w:r>
              <w:t xml:space="preserve"> Белгородской области "Развитие здравоохранения Белгородской области на 2014 - 2020 годы"</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5 000 112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4 141 133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4 367 346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732" w:history="1">
              <w:r>
                <w:rPr>
                  <w:color w:val="0000FF"/>
                </w:rPr>
                <w:t>Подпрограмма</w:t>
              </w:r>
            </w:hyperlink>
            <w:r>
              <w:t xml:space="preserve"> "Развитие первичной медико-санитарной помощи"</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271 540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60 622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32 623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"Строительство, реконструкция, выкуп, капитальный ремонт объектов здравоохранения"</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03 2 03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71 540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60 622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32 623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03 2 03 40370</w:t>
            </w:r>
          </w:p>
        </w:tc>
        <w:tc>
          <w:tcPr>
            <w:tcW w:w="567" w:type="dxa"/>
            <w:tcBorders>
              <w:top w:val="nil"/>
              <w:left w:val="nil"/>
              <w:bottom w:val="nil"/>
              <w:right w:val="nil"/>
            </w:tcBorders>
            <w:vAlign w:val="bottom"/>
          </w:tcPr>
          <w:p w:rsidR="005C63B7" w:rsidRDefault="005C63B7">
            <w:pPr>
              <w:pStyle w:val="ConsPlusNormal"/>
              <w:jc w:val="center"/>
            </w:pPr>
            <w:r>
              <w:t>400</w:t>
            </w:r>
          </w:p>
        </w:tc>
        <w:tc>
          <w:tcPr>
            <w:tcW w:w="1247" w:type="dxa"/>
            <w:tcBorders>
              <w:top w:val="nil"/>
              <w:left w:val="nil"/>
              <w:bottom w:val="nil"/>
              <w:right w:val="single" w:sz="4" w:space="0" w:color="auto"/>
            </w:tcBorders>
            <w:vAlign w:val="bottom"/>
          </w:tcPr>
          <w:p w:rsidR="005C63B7" w:rsidRDefault="005C63B7">
            <w:pPr>
              <w:pStyle w:val="ConsPlusNormal"/>
              <w:jc w:val="right"/>
            </w:pP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60 622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32 623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Приобретение объектов </w:t>
            </w:r>
            <w:r>
              <w:lastRenderedPageBreak/>
              <w:t>недвижимого имущества государственной собственности Белгородской области (Капитальные вложения в объекты государственной (муниципальной) собственности)</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03 2 03 40390</w:t>
            </w:r>
          </w:p>
        </w:tc>
        <w:tc>
          <w:tcPr>
            <w:tcW w:w="567" w:type="dxa"/>
            <w:tcBorders>
              <w:top w:val="nil"/>
              <w:left w:val="nil"/>
              <w:bottom w:val="nil"/>
              <w:right w:val="nil"/>
            </w:tcBorders>
            <w:vAlign w:val="bottom"/>
          </w:tcPr>
          <w:p w:rsidR="005C63B7" w:rsidRDefault="005C63B7">
            <w:pPr>
              <w:pStyle w:val="ConsPlusNormal"/>
              <w:jc w:val="center"/>
            </w:pPr>
            <w:r>
              <w:t>400</w:t>
            </w:r>
          </w:p>
        </w:tc>
        <w:tc>
          <w:tcPr>
            <w:tcW w:w="1247" w:type="dxa"/>
            <w:tcBorders>
              <w:top w:val="nil"/>
              <w:left w:val="nil"/>
              <w:bottom w:val="nil"/>
              <w:right w:val="single" w:sz="4" w:space="0" w:color="auto"/>
            </w:tcBorders>
            <w:vAlign w:val="bottom"/>
          </w:tcPr>
          <w:p w:rsidR="005C63B7" w:rsidRDefault="005C63B7">
            <w:pPr>
              <w:pStyle w:val="ConsPlusNormal"/>
              <w:jc w:val="right"/>
            </w:pPr>
            <w:r>
              <w:t>71 540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"Обеспечение деятельности (оказание услуг) государственных учреждений (организаций), оказывающих первичную медико-санитарную помощь"</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03 2 04</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200 000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Организация оказания населению первичной медико-санитарной помощи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03 2 04 20591</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200 000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733"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1 328 488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878 776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1 063 631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"Высокотехнологичные виды медицинской помощи"</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03 3 01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529 604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414 730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414 730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lastRenderedPageBreak/>
              <w:t>Высокотехнологичная медицинская помощь, не включенная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3 01 R4020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529 604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414 730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414 730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"Мероприятия, направленные на совершенствование медицинской помощи больным с онкологическими заболеваниями, психическими расстройствами и расстройствами поведения, дерматовенерологическими заболеваниями и сахарным диабетом"</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03 3 02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22 130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22 130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22 130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(Предоставление субсидий бюджетным, автономным учреждениям и </w:t>
            </w:r>
            <w:r>
              <w:lastRenderedPageBreak/>
              <w:t>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03 3 02 20140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22 130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22 130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22 130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"Мероприятия, направленные на обследование населения с целью выявления туберкулеза, лечения больных туберкулезом, профилактические мероприятия"</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03 3 03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30 918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30 914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30 914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направленные на обследование населения с целью выявления туберкулеза, лечения больных туберкулезом, профилактические мероприятия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03 3 03 20180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28 765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28 765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28 765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Реализация отдельных </w:t>
            </w:r>
            <w:hyperlink r:id="rId734" w:history="1">
              <w:r>
                <w:rPr>
                  <w:color w:val="0000FF"/>
                </w:rPr>
                <w:t>мероприятий</w:t>
              </w:r>
            </w:hyperlink>
            <w:r>
              <w:t xml:space="preserve"> государственной программы "Развитие здравоохранения" (на 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(Закупка товаров, работ и услуг для обеспечения </w:t>
            </w:r>
            <w:r>
              <w:lastRenderedPageBreak/>
              <w:t>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3 03 R3824</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2 153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2 149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2 149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"Закупки оборудования (включая медицинское)"</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03 3 07</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60 962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222 569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306 440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Закупки оборудования (включая медицинское)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03 3 07 20880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24 875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70 000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03 3 07 20880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36 087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172 569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236 440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"Развитие инфраструктуры системы здравоохранения"</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03 3 08</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683 474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187 011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287 995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03 3 08 22110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594 863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119 476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242 103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Строительство (реконструкция) объектов социального и производственного комплексов, в </w:t>
            </w:r>
            <w:r>
              <w:lastRenderedPageBreak/>
              <w:t>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03 3 08 40370</w:t>
            </w:r>
          </w:p>
        </w:tc>
        <w:tc>
          <w:tcPr>
            <w:tcW w:w="567" w:type="dxa"/>
            <w:tcBorders>
              <w:top w:val="nil"/>
              <w:left w:val="nil"/>
              <w:bottom w:val="nil"/>
              <w:right w:val="nil"/>
            </w:tcBorders>
            <w:vAlign w:val="bottom"/>
          </w:tcPr>
          <w:p w:rsidR="005C63B7" w:rsidRDefault="005C63B7">
            <w:pPr>
              <w:pStyle w:val="ConsPlusNormal"/>
              <w:jc w:val="center"/>
            </w:pPr>
            <w:r>
              <w:t>400</w:t>
            </w:r>
          </w:p>
        </w:tc>
        <w:tc>
          <w:tcPr>
            <w:tcW w:w="1247" w:type="dxa"/>
            <w:tcBorders>
              <w:top w:val="nil"/>
              <w:left w:val="nil"/>
              <w:bottom w:val="nil"/>
              <w:right w:val="single" w:sz="4" w:space="0" w:color="auto"/>
            </w:tcBorders>
            <w:vAlign w:val="bottom"/>
          </w:tcPr>
          <w:p w:rsidR="005C63B7" w:rsidRDefault="005C63B7">
            <w:pPr>
              <w:pStyle w:val="ConsPlusNormal"/>
              <w:jc w:val="right"/>
            </w:pPr>
            <w:r>
              <w:t>20 760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67 535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45 892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Приобретение объектов недвижимого имущества государственной собственности Белгородской области (Капитальные вложения в объекты государственной (муниципальной) собственности)</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03 3 08 40390</w:t>
            </w:r>
          </w:p>
        </w:tc>
        <w:tc>
          <w:tcPr>
            <w:tcW w:w="567" w:type="dxa"/>
            <w:tcBorders>
              <w:top w:val="nil"/>
              <w:left w:val="nil"/>
              <w:bottom w:val="nil"/>
              <w:right w:val="nil"/>
            </w:tcBorders>
            <w:vAlign w:val="bottom"/>
          </w:tcPr>
          <w:p w:rsidR="005C63B7" w:rsidRDefault="005C63B7">
            <w:pPr>
              <w:pStyle w:val="ConsPlusNormal"/>
              <w:jc w:val="center"/>
            </w:pPr>
            <w:r>
              <w:t>400</w:t>
            </w:r>
          </w:p>
        </w:tc>
        <w:tc>
          <w:tcPr>
            <w:tcW w:w="1247" w:type="dxa"/>
            <w:tcBorders>
              <w:top w:val="nil"/>
              <w:left w:val="nil"/>
              <w:bottom w:val="nil"/>
              <w:right w:val="single" w:sz="4" w:space="0" w:color="auto"/>
            </w:tcBorders>
            <w:vAlign w:val="bottom"/>
          </w:tcPr>
          <w:p w:rsidR="005C63B7" w:rsidRDefault="005C63B7">
            <w:pPr>
              <w:pStyle w:val="ConsPlusNormal"/>
              <w:jc w:val="right"/>
            </w:pPr>
            <w:r>
              <w:t>67 851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"Обеспечение медицинской деятельности, связанной с донорством органов человека в целях трансплантации"</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03 3 09</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1 400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1 422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1 422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Реализация отдельных </w:t>
            </w:r>
            <w:hyperlink r:id="rId735" w:history="1">
              <w:r>
                <w:rPr>
                  <w:color w:val="0000FF"/>
                </w:rPr>
                <w:t>мероприятий</w:t>
              </w:r>
            </w:hyperlink>
            <w:r>
              <w:t xml:space="preserve"> государственной программы "Развитие здравоохранения" (на обеспечение медицинской деятельности, связанной с донорством органов человека в целях трансплантации)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3 09 R3822</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1 400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1 422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1 422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736" w:history="1">
              <w:r>
                <w:rPr>
                  <w:color w:val="0000FF"/>
                </w:rPr>
                <w:t>Подпрограмма</w:t>
              </w:r>
            </w:hyperlink>
            <w:r>
              <w:t xml:space="preserve"> "Охрана здоровья </w:t>
            </w:r>
            <w:r>
              <w:lastRenderedPageBreak/>
              <w:t>матери и ребенка"</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03 5</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413 471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122 803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103 642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"Закупки оборудования (включая медицинское) и расходных материалов для неонатального и аудиологического скрининга"</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03 5 01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6 957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6 957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6 957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Закупки оборудования (включая медицинское) и расходных материалов для неонатального и аудиологического скрининга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03 5 01 20730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6 957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6 957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6 957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"Мероприятия по пренатальной (дородовой) диагностике"</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03 5 02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10 919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10 919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10 919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по пренатальной (дородовой) диагностике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03 5 02 20790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10 919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10 919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10 919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"Закупки лекарственных препаратов и изделий медицинского назначения"</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03 5 03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7 793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7 793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7 793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Закупки лекарственных препаратов и изделий </w:t>
            </w:r>
            <w:r>
              <w:lastRenderedPageBreak/>
              <w:t>медицинского назначения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03 5 03 20870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7 793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7 793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7 793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03 5 04</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39 627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39 627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39 627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03 5 04 00590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39 627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39 627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39 627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"Развитие инфраструктуры системы здравоохранения"</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03 5 06</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348 175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57 507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38 346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03 5 06 22110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267 447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Строительство (реконструкция) объектов социального и производственного комплексов, в том числе объектов </w:t>
            </w:r>
            <w:r>
              <w:lastRenderedPageBreak/>
              <w:t>общегражданского назначения, жилья, инфраструктуры (Капитальные вложения в объекты государственной (муниципальной) собственности)</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03 5 06 40370</w:t>
            </w:r>
          </w:p>
        </w:tc>
        <w:tc>
          <w:tcPr>
            <w:tcW w:w="567" w:type="dxa"/>
            <w:tcBorders>
              <w:top w:val="nil"/>
              <w:left w:val="nil"/>
              <w:bottom w:val="nil"/>
              <w:right w:val="nil"/>
            </w:tcBorders>
            <w:vAlign w:val="bottom"/>
          </w:tcPr>
          <w:p w:rsidR="005C63B7" w:rsidRDefault="005C63B7">
            <w:pPr>
              <w:pStyle w:val="ConsPlusNormal"/>
              <w:jc w:val="center"/>
            </w:pPr>
            <w:r>
              <w:t>400</w:t>
            </w:r>
          </w:p>
        </w:tc>
        <w:tc>
          <w:tcPr>
            <w:tcW w:w="1247" w:type="dxa"/>
            <w:tcBorders>
              <w:top w:val="nil"/>
              <w:left w:val="nil"/>
              <w:bottom w:val="nil"/>
              <w:right w:val="single" w:sz="4" w:space="0" w:color="auto"/>
            </w:tcBorders>
            <w:vAlign w:val="bottom"/>
          </w:tcPr>
          <w:p w:rsidR="005C63B7" w:rsidRDefault="005C63B7">
            <w:pPr>
              <w:pStyle w:val="ConsPlusNormal"/>
              <w:jc w:val="right"/>
            </w:pPr>
            <w:r>
              <w:t>80 728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57 507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38 346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737" w:history="1">
              <w:r>
                <w:rPr>
                  <w:color w:val="0000FF"/>
                </w:rPr>
                <w:t>Подпрограмма</w:t>
              </w:r>
            </w:hyperlink>
            <w:r>
              <w:t xml:space="preserve"> "Оказание паллиативной помощи, в том числе детям"</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03 7</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21 648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21 648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21 648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"Закупки лекарственных препаратов и изделий медицинского назначения"</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03 7 01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21 648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21 648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21 648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Закупки лекарственных препаратов и изделий медицинского назначения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03 7 01 20870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21 648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21 648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21 648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738" w:history="1">
              <w:r>
                <w:rPr>
                  <w:color w:val="0000FF"/>
                </w:rPr>
                <w:t>Подпрограмма</w:t>
              </w:r>
            </w:hyperlink>
            <w:r>
              <w:t xml:space="preserve"> "Совершенствование системы территориального планирования"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Г</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2 964 965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3 057 284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3 145 802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Г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2 964 965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3 057 284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3 145 802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Г 01 00590</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2 964 965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3 057 284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3 145 802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lastRenderedPageBreak/>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Г 01 00590</w:t>
            </w:r>
          </w:p>
        </w:tc>
        <w:tc>
          <w:tcPr>
            <w:tcW w:w="567" w:type="dxa"/>
            <w:tcBorders>
              <w:top w:val="nil"/>
              <w:left w:val="nil"/>
              <w:bottom w:val="nil"/>
              <w:right w:val="nil"/>
            </w:tcBorders>
            <w:vAlign w:val="bottom"/>
          </w:tcPr>
          <w:p w:rsidR="005C63B7" w:rsidRDefault="005C63B7">
            <w:pPr>
              <w:pStyle w:val="ConsPlusNormal"/>
              <w:jc w:val="center"/>
            </w:pPr>
            <w:r>
              <w:t>100</w:t>
            </w:r>
          </w:p>
        </w:tc>
        <w:tc>
          <w:tcPr>
            <w:tcW w:w="1247" w:type="dxa"/>
            <w:tcBorders>
              <w:top w:val="nil"/>
              <w:left w:val="nil"/>
              <w:bottom w:val="nil"/>
              <w:right w:val="single" w:sz="4" w:space="0" w:color="auto"/>
            </w:tcBorders>
            <w:vAlign w:val="bottom"/>
          </w:tcPr>
          <w:p w:rsidR="005C63B7" w:rsidRDefault="005C63B7">
            <w:pPr>
              <w:pStyle w:val="ConsPlusNormal"/>
              <w:jc w:val="right"/>
            </w:pPr>
            <w:r>
              <w:t>999 807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1 030 256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1 064 200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Г 01 00590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185 248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185 248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185 248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Г 01 00590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1 759 058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1 822 110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1 876 684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03 Г 01 00590</w:t>
            </w:r>
          </w:p>
        </w:tc>
        <w:tc>
          <w:tcPr>
            <w:tcW w:w="567" w:type="dxa"/>
            <w:tcBorders>
              <w:top w:val="nil"/>
              <w:left w:val="nil"/>
              <w:bottom w:val="nil"/>
              <w:right w:val="nil"/>
            </w:tcBorders>
            <w:vAlign w:val="bottom"/>
          </w:tcPr>
          <w:p w:rsidR="005C63B7" w:rsidRDefault="005C63B7">
            <w:pPr>
              <w:pStyle w:val="ConsPlusNormal"/>
              <w:jc w:val="center"/>
            </w:pPr>
            <w:r>
              <w:t>800</w:t>
            </w:r>
          </w:p>
        </w:tc>
        <w:tc>
          <w:tcPr>
            <w:tcW w:w="1247" w:type="dxa"/>
            <w:tcBorders>
              <w:top w:val="nil"/>
              <w:left w:val="nil"/>
              <w:bottom w:val="nil"/>
              <w:right w:val="single" w:sz="4" w:space="0" w:color="auto"/>
            </w:tcBorders>
            <w:vAlign w:val="bottom"/>
          </w:tcPr>
          <w:p w:rsidR="005C63B7" w:rsidRDefault="005C63B7">
            <w:pPr>
              <w:pStyle w:val="ConsPlusNormal"/>
              <w:jc w:val="right"/>
            </w:pPr>
            <w:r>
              <w:t>20 852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19 670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19 670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739" w:history="1">
              <w:r>
                <w:rPr>
                  <w:color w:val="0000FF"/>
                </w:rPr>
                <w:t>программа</w:t>
              </w:r>
            </w:hyperlink>
            <w:r>
              <w:t xml:space="preserve"> Белгородской области </w:t>
            </w:r>
            <w:r>
              <w:lastRenderedPageBreak/>
              <w:t>"Социальная поддержка граждан Белгородской области на 2014 - 2020 годы"</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04</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1 861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740" w:history="1">
              <w:r>
                <w:rPr>
                  <w:color w:val="0000FF"/>
                </w:rPr>
                <w:t>Подпрограмма</w:t>
              </w:r>
            </w:hyperlink>
            <w:r>
              <w:t xml:space="preserve"> "Доступная среда"</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04 5</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1 861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04 5 01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1 861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04 5 01 R0270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300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tcPr>
          <w:p w:rsidR="005C63B7" w:rsidRDefault="005C63B7">
            <w:pPr>
              <w:pStyle w:val="ConsPlusNormal"/>
              <w:jc w:val="both"/>
            </w:pPr>
            <w:r>
              <w:t xml:space="preserve">Мероприятия по повышению уровня доступности </w:t>
            </w:r>
            <w:r>
              <w:lastRenderedPageBreak/>
              <w:t>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vAlign w:val="bottom"/>
          </w:tcPr>
          <w:p w:rsidR="005C63B7" w:rsidRDefault="005C63B7">
            <w:pPr>
              <w:pStyle w:val="ConsPlusNormal"/>
              <w:jc w:val="center"/>
            </w:pPr>
            <w:r>
              <w:lastRenderedPageBreak/>
              <w:t>09</w:t>
            </w:r>
          </w:p>
        </w:tc>
        <w:tc>
          <w:tcPr>
            <w:tcW w:w="737" w:type="dxa"/>
            <w:tcBorders>
              <w:top w:val="nil"/>
              <w:left w:val="nil"/>
              <w:bottom w:val="single" w:sz="4" w:space="0" w:color="auto"/>
              <w:right w:val="nil"/>
            </w:tcBorders>
            <w:vAlign w:val="bottom"/>
          </w:tcPr>
          <w:p w:rsidR="005C63B7" w:rsidRDefault="005C63B7">
            <w:pPr>
              <w:pStyle w:val="ConsPlusNormal"/>
              <w:jc w:val="center"/>
            </w:pPr>
            <w:r>
              <w:t>01</w:t>
            </w:r>
          </w:p>
        </w:tc>
        <w:tc>
          <w:tcPr>
            <w:tcW w:w="1644" w:type="dxa"/>
            <w:tcBorders>
              <w:top w:val="nil"/>
              <w:left w:val="nil"/>
              <w:bottom w:val="single" w:sz="4" w:space="0" w:color="auto"/>
              <w:right w:val="nil"/>
            </w:tcBorders>
            <w:vAlign w:val="bottom"/>
          </w:tcPr>
          <w:p w:rsidR="005C63B7" w:rsidRDefault="005C63B7">
            <w:pPr>
              <w:pStyle w:val="ConsPlusNormal"/>
            </w:pPr>
            <w:r>
              <w:t>04 5 01 R0270</w:t>
            </w:r>
          </w:p>
        </w:tc>
        <w:tc>
          <w:tcPr>
            <w:tcW w:w="567" w:type="dxa"/>
            <w:tcBorders>
              <w:top w:val="nil"/>
              <w:left w:val="nil"/>
              <w:bottom w:val="single" w:sz="4" w:space="0" w:color="auto"/>
              <w:right w:val="nil"/>
            </w:tcBorders>
            <w:vAlign w:val="bottom"/>
          </w:tcPr>
          <w:p w:rsidR="005C63B7" w:rsidRDefault="005C63B7">
            <w:pPr>
              <w:pStyle w:val="ConsPlusNormal"/>
              <w:jc w:val="center"/>
            </w:pPr>
            <w:r>
              <w:t>600</w:t>
            </w:r>
          </w:p>
        </w:tc>
        <w:tc>
          <w:tcPr>
            <w:tcW w:w="1247" w:type="dxa"/>
            <w:tcBorders>
              <w:top w:val="nil"/>
              <w:left w:val="nil"/>
              <w:bottom w:val="single" w:sz="4" w:space="0" w:color="auto"/>
              <w:right w:val="single" w:sz="4" w:space="0" w:color="auto"/>
            </w:tcBorders>
            <w:vAlign w:val="bottom"/>
          </w:tcPr>
          <w:p w:rsidR="005C63B7" w:rsidRDefault="005C63B7">
            <w:pPr>
              <w:pStyle w:val="ConsPlusNormal"/>
              <w:jc w:val="right"/>
            </w:pPr>
            <w:r>
              <w:t>1 561</w:t>
            </w:r>
          </w:p>
        </w:tc>
        <w:tc>
          <w:tcPr>
            <w:tcW w:w="1247"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Амбулаторная помощь</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09</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r>
              <w:t>02</w:t>
            </w: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802 840</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691 745</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692 559</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741" w:history="1">
              <w:r>
                <w:rPr>
                  <w:color w:val="0000FF"/>
                </w:rPr>
                <w:t>программа</w:t>
              </w:r>
            </w:hyperlink>
            <w:r>
              <w:t xml:space="preserve"> Белгородской области "Развитие здравоохранения Белгородской области на 2014 - 2020 годы"</w:t>
            </w:r>
          </w:p>
        </w:tc>
        <w:tc>
          <w:tcPr>
            <w:tcW w:w="567" w:type="dxa"/>
            <w:tcBorders>
              <w:top w:val="single" w:sz="4" w:space="0" w:color="auto"/>
              <w:left w:val="single" w:sz="4" w:space="0" w:color="auto"/>
              <w:bottom w:val="nil"/>
              <w:right w:val="nil"/>
            </w:tcBorders>
            <w:vAlign w:val="bottom"/>
          </w:tcPr>
          <w:p w:rsidR="005C63B7" w:rsidRDefault="005C63B7">
            <w:pPr>
              <w:pStyle w:val="ConsPlusNormal"/>
              <w:jc w:val="center"/>
            </w:pPr>
            <w:r>
              <w:t>09</w:t>
            </w:r>
          </w:p>
        </w:tc>
        <w:tc>
          <w:tcPr>
            <w:tcW w:w="737" w:type="dxa"/>
            <w:tcBorders>
              <w:top w:val="single" w:sz="4" w:space="0" w:color="auto"/>
              <w:left w:val="nil"/>
              <w:bottom w:val="nil"/>
              <w:right w:val="nil"/>
            </w:tcBorders>
            <w:vAlign w:val="bottom"/>
          </w:tcPr>
          <w:p w:rsidR="005C63B7" w:rsidRDefault="005C63B7">
            <w:pPr>
              <w:pStyle w:val="ConsPlusNormal"/>
              <w:jc w:val="center"/>
            </w:pPr>
            <w:r>
              <w:t>02</w:t>
            </w:r>
          </w:p>
        </w:tc>
        <w:tc>
          <w:tcPr>
            <w:tcW w:w="1644" w:type="dxa"/>
            <w:tcBorders>
              <w:top w:val="single" w:sz="4" w:space="0" w:color="auto"/>
              <w:left w:val="nil"/>
              <w:bottom w:val="nil"/>
              <w:right w:val="nil"/>
            </w:tcBorders>
            <w:vAlign w:val="bottom"/>
          </w:tcPr>
          <w:p w:rsidR="005C63B7" w:rsidRDefault="005C63B7">
            <w:pPr>
              <w:pStyle w:val="ConsPlusNormal"/>
            </w:pPr>
            <w:r>
              <w:t>03</w:t>
            </w:r>
          </w:p>
        </w:tc>
        <w:tc>
          <w:tcPr>
            <w:tcW w:w="567" w:type="dxa"/>
            <w:tcBorders>
              <w:top w:val="single" w:sz="4" w:space="0" w:color="auto"/>
              <w:left w:val="nil"/>
              <w:bottom w:val="nil"/>
              <w:right w:val="nil"/>
            </w:tcBorders>
            <w:vAlign w:val="bottom"/>
          </w:tcPr>
          <w:p w:rsidR="005C63B7" w:rsidRDefault="005C63B7">
            <w:pPr>
              <w:pStyle w:val="ConsPlusNormal"/>
              <w:jc w:val="center"/>
            </w:pPr>
          </w:p>
        </w:tc>
        <w:tc>
          <w:tcPr>
            <w:tcW w:w="1247" w:type="dxa"/>
            <w:tcBorders>
              <w:top w:val="single" w:sz="4" w:space="0" w:color="auto"/>
              <w:left w:val="nil"/>
              <w:bottom w:val="nil"/>
              <w:right w:val="single" w:sz="4" w:space="0" w:color="auto"/>
            </w:tcBorders>
            <w:vAlign w:val="bottom"/>
          </w:tcPr>
          <w:p w:rsidR="005C63B7" w:rsidRDefault="005C63B7">
            <w:pPr>
              <w:pStyle w:val="ConsPlusNormal"/>
              <w:jc w:val="right"/>
            </w:pPr>
            <w:r>
              <w:t>802 840</w:t>
            </w:r>
          </w:p>
        </w:tc>
        <w:tc>
          <w:tcPr>
            <w:tcW w:w="1247"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691 745</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692 559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742" w:history="1">
              <w:r>
                <w:rPr>
                  <w:color w:val="0000FF"/>
                </w:rPr>
                <w:t>Подпрограмма</w:t>
              </w:r>
            </w:hyperlink>
            <w:r>
              <w:t xml:space="preserve"> "Развитие первичной медико-санитарной помощи"</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03 2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142 090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45 881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45 881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"Строительство, реконструкция, выкуп, капитальный ремонт объектов здравоохранения"</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03 2 03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142 090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45 881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45 881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03 2 03 22110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142 090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45 881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45 881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743" w:history="1">
              <w:r>
                <w:rPr>
                  <w:color w:val="0000FF"/>
                </w:rPr>
                <w:t>Подпрограмма</w:t>
              </w:r>
            </w:hyperlink>
            <w:r>
              <w:t xml:space="preserve"> </w:t>
            </w:r>
            <w:r>
              <w:lastRenderedPageBreak/>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09</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03 3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180 417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180 417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180 417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03 3 02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180 417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180 417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180 417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03 3 02 20140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180 417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180 417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180 417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lastRenderedPageBreak/>
              <w:t>Подпрограмма "Обеспечение деятельности (оказание услуг) государственных учреждений (организаций)"</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03 5</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3 553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53 553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53 553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03 5 04</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3 553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3 553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3 553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03 5 04 00590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3 553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3 553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3 553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"Развитие инфраструктуры системы здравоохранения"</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03 5 06</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50 000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03 5 06 22110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50 000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744" w:history="1">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03 9</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445 425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378 694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378 694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lastRenderedPageBreak/>
              <w:t>Основное мероприятие "Централизованная закупка лекарственных препаратов и изделий медицинского назначения"</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03 9 01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301 237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234 456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234 456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Централизованная закупка лекарственных препаратов и изделий медицинского назначения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03 9 01 20060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301 237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234 456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234 456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"Закупки иммунопрепаратов для вакцинопрофилактики инфекций по эпидемическим показаниям (вакцинация против бешенства, пневмококковой инфекции, ветряной оспы, вирусного гепатита A)"</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03 9 02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18 574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18 574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18 574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Закупки иммунопрепаратов для вакцинопрофилактики инфекций по эпидемическим показаниям (вакцинация против бешенства, пневмококковой инфекции, ветряной оспы, вирусного гепатита A)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03 9 02 20160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18 574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18 574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18 574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Основное мероприятие </w:t>
            </w:r>
            <w:r>
              <w:lastRenderedPageBreak/>
              <w:t>"Реализация отдельных полномочий в области лекарственного обеспечения"</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09</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03 9 05</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125 614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125 664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125 664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Реализация отдельных полномочий в области лекарственного обеспечения (Социальное обеспечение и иные выплаты населению)</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03 9 05 51610</w:t>
            </w:r>
          </w:p>
        </w:tc>
        <w:tc>
          <w:tcPr>
            <w:tcW w:w="567" w:type="dxa"/>
            <w:tcBorders>
              <w:top w:val="nil"/>
              <w:left w:val="nil"/>
              <w:bottom w:val="nil"/>
              <w:right w:val="nil"/>
            </w:tcBorders>
            <w:vAlign w:val="bottom"/>
          </w:tcPr>
          <w:p w:rsidR="005C63B7" w:rsidRDefault="005C63B7">
            <w:pPr>
              <w:pStyle w:val="ConsPlusNormal"/>
              <w:jc w:val="center"/>
            </w:pPr>
            <w:r>
              <w:t>300</w:t>
            </w:r>
          </w:p>
        </w:tc>
        <w:tc>
          <w:tcPr>
            <w:tcW w:w="1247" w:type="dxa"/>
            <w:tcBorders>
              <w:top w:val="nil"/>
              <w:left w:val="nil"/>
              <w:bottom w:val="nil"/>
              <w:right w:val="single" w:sz="4" w:space="0" w:color="auto"/>
            </w:tcBorders>
            <w:vAlign w:val="bottom"/>
          </w:tcPr>
          <w:p w:rsidR="005C63B7" w:rsidRDefault="005C63B7">
            <w:pPr>
              <w:pStyle w:val="ConsPlusNormal"/>
              <w:jc w:val="right"/>
            </w:pPr>
            <w:r>
              <w:t>125 614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125 664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125 664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745" w:history="1">
              <w:r>
                <w:rPr>
                  <w:color w:val="0000FF"/>
                </w:rPr>
                <w:t>Подпрограмма</w:t>
              </w:r>
            </w:hyperlink>
            <w:r>
              <w:t xml:space="preserve"> "Совершенствование системы территориального планирования"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03 Г</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31 355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33 200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34 014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03 Г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31 355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33 200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34 014</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vAlign w:val="bottom"/>
          </w:tcPr>
          <w:p w:rsidR="005C63B7" w:rsidRDefault="005C63B7">
            <w:pPr>
              <w:pStyle w:val="ConsPlusNormal"/>
              <w:jc w:val="center"/>
            </w:pPr>
            <w:r>
              <w:t>09</w:t>
            </w:r>
          </w:p>
        </w:tc>
        <w:tc>
          <w:tcPr>
            <w:tcW w:w="737" w:type="dxa"/>
            <w:tcBorders>
              <w:top w:val="nil"/>
              <w:left w:val="nil"/>
              <w:bottom w:val="single" w:sz="4" w:space="0" w:color="auto"/>
              <w:right w:val="nil"/>
            </w:tcBorders>
            <w:vAlign w:val="bottom"/>
          </w:tcPr>
          <w:p w:rsidR="005C63B7" w:rsidRDefault="005C63B7">
            <w:pPr>
              <w:pStyle w:val="ConsPlusNormal"/>
              <w:jc w:val="center"/>
            </w:pPr>
            <w:r>
              <w:t>02</w:t>
            </w:r>
          </w:p>
        </w:tc>
        <w:tc>
          <w:tcPr>
            <w:tcW w:w="1644" w:type="dxa"/>
            <w:tcBorders>
              <w:top w:val="nil"/>
              <w:left w:val="nil"/>
              <w:bottom w:val="single" w:sz="4" w:space="0" w:color="auto"/>
              <w:right w:val="nil"/>
            </w:tcBorders>
            <w:vAlign w:val="bottom"/>
          </w:tcPr>
          <w:p w:rsidR="005C63B7" w:rsidRDefault="005C63B7">
            <w:pPr>
              <w:pStyle w:val="ConsPlusNormal"/>
            </w:pPr>
            <w:r>
              <w:t>03 Г 01 00590</w:t>
            </w:r>
          </w:p>
        </w:tc>
        <w:tc>
          <w:tcPr>
            <w:tcW w:w="567" w:type="dxa"/>
            <w:tcBorders>
              <w:top w:val="nil"/>
              <w:left w:val="nil"/>
              <w:bottom w:val="single" w:sz="4" w:space="0" w:color="auto"/>
              <w:right w:val="nil"/>
            </w:tcBorders>
            <w:vAlign w:val="bottom"/>
          </w:tcPr>
          <w:p w:rsidR="005C63B7" w:rsidRDefault="005C63B7">
            <w:pPr>
              <w:pStyle w:val="ConsPlusNormal"/>
              <w:jc w:val="center"/>
            </w:pPr>
            <w:r>
              <w:t>600</w:t>
            </w:r>
          </w:p>
        </w:tc>
        <w:tc>
          <w:tcPr>
            <w:tcW w:w="1247" w:type="dxa"/>
            <w:tcBorders>
              <w:top w:val="nil"/>
              <w:left w:val="nil"/>
              <w:bottom w:val="single" w:sz="4" w:space="0" w:color="auto"/>
              <w:right w:val="single" w:sz="4" w:space="0" w:color="auto"/>
            </w:tcBorders>
            <w:vAlign w:val="bottom"/>
          </w:tcPr>
          <w:p w:rsidR="005C63B7" w:rsidRDefault="005C63B7">
            <w:pPr>
              <w:pStyle w:val="ConsPlusNormal"/>
              <w:jc w:val="right"/>
            </w:pPr>
            <w:r>
              <w:t>31 355</w:t>
            </w:r>
          </w:p>
        </w:tc>
        <w:tc>
          <w:tcPr>
            <w:tcW w:w="1247"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33 200</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34 014</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Скорая медицинская помощь</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09</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r>
              <w:t>04</w:t>
            </w: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33 478</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34 267</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35 173</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tcPr>
          <w:p w:rsidR="005C63B7" w:rsidRDefault="005C63B7">
            <w:pPr>
              <w:pStyle w:val="ConsPlusNormal"/>
              <w:jc w:val="both"/>
            </w:pPr>
            <w:hyperlink r:id="rId746" w:history="1">
              <w:r>
                <w:rPr>
                  <w:color w:val="0000FF"/>
                </w:rPr>
                <w:t>Подпрограмма</w:t>
              </w:r>
            </w:hyperlink>
            <w:r>
              <w:t xml:space="preserve"> "Совершенствование системы территориального планирования"</w:t>
            </w:r>
          </w:p>
        </w:tc>
        <w:tc>
          <w:tcPr>
            <w:tcW w:w="567" w:type="dxa"/>
            <w:tcBorders>
              <w:top w:val="single" w:sz="4" w:space="0" w:color="auto"/>
              <w:left w:val="single" w:sz="4" w:space="0" w:color="auto"/>
              <w:bottom w:val="nil"/>
              <w:right w:val="nil"/>
            </w:tcBorders>
            <w:vAlign w:val="bottom"/>
          </w:tcPr>
          <w:p w:rsidR="005C63B7" w:rsidRDefault="005C63B7">
            <w:pPr>
              <w:pStyle w:val="ConsPlusNormal"/>
              <w:jc w:val="center"/>
            </w:pPr>
            <w:r>
              <w:t>09</w:t>
            </w:r>
          </w:p>
        </w:tc>
        <w:tc>
          <w:tcPr>
            <w:tcW w:w="737" w:type="dxa"/>
            <w:tcBorders>
              <w:top w:val="single" w:sz="4" w:space="0" w:color="auto"/>
              <w:left w:val="nil"/>
              <w:bottom w:val="nil"/>
              <w:right w:val="nil"/>
            </w:tcBorders>
            <w:vAlign w:val="bottom"/>
          </w:tcPr>
          <w:p w:rsidR="005C63B7" w:rsidRDefault="005C63B7">
            <w:pPr>
              <w:pStyle w:val="ConsPlusNormal"/>
              <w:jc w:val="center"/>
            </w:pPr>
            <w:r>
              <w:t>04</w:t>
            </w:r>
          </w:p>
        </w:tc>
        <w:tc>
          <w:tcPr>
            <w:tcW w:w="1644" w:type="dxa"/>
            <w:tcBorders>
              <w:top w:val="single" w:sz="4" w:space="0" w:color="auto"/>
              <w:left w:val="nil"/>
              <w:bottom w:val="nil"/>
              <w:right w:val="nil"/>
            </w:tcBorders>
            <w:vAlign w:val="bottom"/>
          </w:tcPr>
          <w:p w:rsidR="005C63B7" w:rsidRDefault="005C63B7">
            <w:pPr>
              <w:pStyle w:val="ConsPlusNormal"/>
            </w:pPr>
            <w:r>
              <w:t>03 Г</w:t>
            </w:r>
          </w:p>
        </w:tc>
        <w:tc>
          <w:tcPr>
            <w:tcW w:w="567" w:type="dxa"/>
            <w:tcBorders>
              <w:top w:val="single" w:sz="4" w:space="0" w:color="auto"/>
              <w:left w:val="nil"/>
              <w:bottom w:val="nil"/>
              <w:right w:val="nil"/>
            </w:tcBorders>
            <w:vAlign w:val="bottom"/>
          </w:tcPr>
          <w:p w:rsidR="005C63B7" w:rsidRDefault="005C63B7">
            <w:pPr>
              <w:pStyle w:val="ConsPlusNormal"/>
              <w:jc w:val="center"/>
            </w:pPr>
          </w:p>
        </w:tc>
        <w:tc>
          <w:tcPr>
            <w:tcW w:w="1247" w:type="dxa"/>
            <w:tcBorders>
              <w:top w:val="single" w:sz="4" w:space="0" w:color="auto"/>
              <w:left w:val="nil"/>
              <w:bottom w:val="nil"/>
              <w:right w:val="single" w:sz="4" w:space="0" w:color="auto"/>
            </w:tcBorders>
            <w:vAlign w:val="bottom"/>
          </w:tcPr>
          <w:p w:rsidR="005C63B7" w:rsidRDefault="005C63B7">
            <w:pPr>
              <w:pStyle w:val="ConsPlusNormal"/>
              <w:jc w:val="right"/>
            </w:pPr>
            <w:r>
              <w:t>33 478</w:t>
            </w:r>
          </w:p>
        </w:tc>
        <w:tc>
          <w:tcPr>
            <w:tcW w:w="1247"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34 267</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35 173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Обеспечение деятельности (оказание услуг) государственных </w:t>
            </w:r>
            <w:r>
              <w:lastRenderedPageBreak/>
              <w:t>учреждений (организаций)</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09</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03 Г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33 478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34 267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35 173</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vAlign w:val="bottom"/>
          </w:tcPr>
          <w:p w:rsidR="005C63B7" w:rsidRDefault="005C63B7">
            <w:pPr>
              <w:pStyle w:val="ConsPlusNormal"/>
              <w:jc w:val="center"/>
            </w:pPr>
            <w:r>
              <w:t>09</w:t>
            </w:r>
          </w:p>
        </w:tc>
        <w:tc>
          <w:tcPr>
            <w:tcW w:w="737" w:type="dxa"/>
            <w:tcBorders>
              <w:top w:val="nil"/>
              <w:left w:val="nil"/>
              <w:bottom w:val="single" w:sz="4" w:space="0" w:color="auto"/>
              <w:right w:val="nil"/>
            </w:tcBorders>
            <w:vAlign w:val="bottom"/>
          </w:tcPr>
          <w:p w:rsidR="005C63B7" w:rsidRDefault="005C63B7">
            <w:pPr>
              <w:pStyle w:val="ConsPlusNormal"/>
              <w:jc w:val="center"/>
            </w:pPr>
            <w:r>
              <w:t>04</w:t>
            </w:r>
          </w:p>
        </w:tc>
        <w:tc>
          <w:tcPr>
            <w:tcW w:w="1644" w:type="dxa"/>
            <w:tcBorders>
              <w:top w:val="nil"/>
              <w:left w:val="nil"/>
              <w:bottom w:val="single" w:sz="4" w:space="0" w:color="auto"/>
              <w:right w:val="nil"/>
            </w:tcBorders>
            <w:vAlign w:val="bottom"/>
          </w:tcPr>
          <w:p w:rsidR="005C63B7" w:rsidRDefault="005C63B7">
            <w:pPr>
              <w:pStyle w:val="ConsPlusNormal"/>
            </w:pPr>
            <w:r>
              <w:t>03 Г 01 00590</w:t>
            </w:r>
          </w:p>
        </w:tc>
        <w:tc>
          <w:tcPr>
            <w:tcW w:w="567" w:type="dxa"/>
            <w:tcBorders>
              <w:top w:val="nil"/>
              <w:left w:val="nil"/>
              <w:bottom w:val="single" w:sz="4" w:space="0" w:color="auto"/>
              <w:right w:val="nil"/>
            </w:tcBorders>
            <w:vAlign w:val="bottom"/>
          </w:tcPr>
          <w:p w:rsidR="005C63B7" w:rsidRDefault="005C63B7">
            <w:pPr>
              <w:pStyle w:val="ConsPlusNormal"/>
              <w:jc w:val="center"/>
            </w:pPr>
            <w:r>
              <w:t>600</w:t>
            </w:r>
          </w:p>
        </w:tc>
        <w:tc>
          <w:tcPr>
            <w:tcW w:w="1247" w:type="dxa"/>
            <w:tcBorders>
              <w:top w:val="nil"/>
              <w:left w:val="nil"/>
              <w:bottom w:val="single" w:sz="4" w:space="0" w:color="auto"/>
              <w:right w:val="single" w:sz="4" w:space="0" w:color="auto"/>
            </w:tcBorders>
            <w:vAlign w:val="bottom"/>
          </w:tcPr>
          <w:p w:rsidR="005C63B7" w:rsidRDefault="005C63B7">
            <w:pPr>
              <w:pStyle w:val="ConsPlusNormal"/>
              <w:jc w:val="right"/>
            </w:pPr>
            <w:r>
              <w:t>33 478</w:t>
            </w:r>
          </w:p>
        </w:tc>
        <w:tc>
          <w:tcPr>
            <w:tcW w:w="1247"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34 267</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35 173</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Санаторно-оздоровительная помощь</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09</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r>
              <w:t>05</w:t>
            </w: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273 074</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249 232</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255 744</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747" w:history="1">
              <w:r>
                <w:rPr>
                  <w:color w:val="0000FF"/>
                </w:rPr>
                <w:t>программа</w:t>
              </w:r>
            </w:hyperlink>
            <w:r>
              <w:t xml:space="preserve"> Белгородской области "Развитие здравоохранения Белгородской области на 2014 - 2020 годы"</w:t>
            </w:r>
          </w:p>
        </w:tc>
        <w:tc>
          <w:tcPr>
            <w:tcW w:w="567" w:type="dxa"/>
            <w:tcBorders>
              <w:top w:val="single" w:sz="4" w:space="0" w:color="auto"/>
              <w:left w:val="single" w:sz="4" w:space="0" w:color="auto"/>
              <w:bottom w:val="nil"/>
              <w:right w:val="nil"/>
            </w:tcBorders>
            <w:vAlign w:val="bottom"/>
          </w:tcPr>
          <w:p w:rsidR="005C63B7" w:rsidRDefault="005C63B7">
            <w:pPr>
              <w:pStyle w:val="ConsPlusNormal"/>
              <w:jc w:val="center"/>
            </w:pPr>
            <w:r>
              <w:t>09</w:t>
            </w:r>
          </w:p>
        </w:tc>
        <w:tc>
          <w:tcPr>
            <w:tcW w:w="737" w:type="dxa"/>
            <w:tcBorders>
              <w:top w:val="single" w:sz="4" w:space="0" w:color="auto"/>
              <w:left w:val="nil"/>
              <w:bottom w:val="nil"/>
              <w:right w:val="nil"/>
            </w:tcBorders>
            <w:vAlign w:val="bottom"/>
          </w:tcPr>
          <w:p w:rsidR="005C63B7" w:rsidRDefault="005C63B7">
            <w:pPr>
              <w:pStyle w:val="ConsPlusNormal"/>
              <w:jc w:val="center"/>
            </w:pPr>
            <w:r>
              <w:t>05</w:t>
            </w:r>
          </w:p>
        </w:tc>
        <w:tc>
          <w:tcPr>
            <w:tcW w:w="1644" w:type="dxa"/>
            <w:tcBorders>
              <w:top w:val="single" w:sz="4" w:space="0" w:color="auto"/>
              <w:left w:val="nil"/>
              <w:bottom w:val="nil"/>
              <w:right w:val="nil"/>
            </w:tcBorders>
            <w:vAlign w:val="bottom"/>
          </w:tcPr>
          <w:p w:rsidR="005C63B7" w:rsidRDefault="005C63B7">
            <w:pPr>
              <w:pStyle w:val="ConsPlusNormal"/>
            </w:pPr>
            <w:r>
              <w:t>03</w:t>
            </w:r>
          </w:p>
        </w:tc>
        <w:tc>
          <w:tcPr>
            <w:tcW w:w="567" w:type="dxa"/>
            <w:tcBorders>
              <w:top w:val="single" w:sz="4" w:space="0" w:color="auto"/>
              <w:left w:val="nil"/>
              <w:bottom w:val="nil"/>
              <w:right w:val="nil"/>
            </w:tcBorders>
            <w:vAlign w:val="bottom"/>
          </w:tcPr>
          <w:p w:rsidR="005C63B7" w:rsidRDefault="005C63B7">
            <w:pPr>
              <w:pStyle w:val="ConsPlusNormal"/>
              <w:jc w:val="center"/>
            </w:pPr>
          </w:p>
        </w:tc>
        <w:tc>
          <w:tcPr>
            <w:tcW w:w="1247" w:type="dxa"/>
            <w:tcBorders>
              <w:top w:val="single" w:sz="4" w:space="0" w:color="auto"/>
              <w:left w:val="nil"/>
              <w:bottom w:val="nil"/>
              <w:right w:val="single" w:sz="4" w:space="0" w:color="auto"/>
            </w:tcBorders>
            <w:vAlign w:val="bottom"/>
          </w:tcPr>
          <w:p w:rsidR="005C63B7" w:rsidRDefault="005C63B7">
            <w:pPr>
              <w:pStyle w:val="ConsPlusNormal"/>
              <w:jc w:val="right"/>
            </w:pPr>
            <w:r>
              <w:t>272 924</w:t>
            </w:r>
          </w:p>
        </w:tc>
        <w:tc>
          <w:tcPr>
            <w:tcW w:w="1247"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249 232</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255 744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748"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той числе скорой специализированной, медицинской помощи"</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03 3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28 729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"Развитие инфраструктуры системы здравоохранения"</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03 3 08</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28 729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Капитальный ремонт объектов государственной собственности Белгородской области (Предоставление субсидий </w:t>
            </w:r>
            <w:r>
              <w:lastRenderedPageBreak/>
              <w:t>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09</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03 3 08 22110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28 729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749" w:history="1">
              <w:r>
                <w:rPr>
                  <w:color w:val="0000FF"/>
                </w:rPr>
                <w:t>Подпрограмма</w:t>
              </w:r>
            </w:hyperlink>
            <w:r>
              <w:t xml:space="preserve"> "Совершенствование системы территориального планирования"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03 Г</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244 195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249 232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255 744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03 Г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244 195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249 232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255 744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03 Г 01 00590</w:t>
            </w:r>
          </w:p>
        </w:tc>
        <w:tc>
          <w:tcPr>
            <w:tcW w:w="567" w:type="dxa"/>
            <w:tcBorders>
              <w:top w:val="nil"/>
              <w:left w:val="nil"/>
              <w:bottom w:val="nil"/>
              <w:right w:val="nil"/>
            </w:tcBorders>
            <w:vAlign w:val="bottom"/>
          </w:tcPr>
          <w:p w:rsidR="005C63B7" w:rsidRDefault="005C63B7">
            <w:pPr>
              <w:pStyle w:val="ConsPlusNormal"/>
              <w:jc w:val="center"/>
            </w:pPr>
            <w:r>
              <w:t>100</w:t>
            </w:r>
          </w:p>
        </w:tc>
        <w:tc>
          <w:tcPr>
            <w:tcW w:w="1247" w:type="dxa"/>
            <w:tcBorders>
              <w:top w:val="nil"/>
              <w:left w:val="nil"/>
              <w:bottom w:val="nil"/>
              <w:right w:val="single" w:sz="4" w:space="0" w:color="auto"/>
            </w:tcBorders>
            <w:vAlign w:val="bottom"/>
          </w:tcPr>
          <w:p w:rsidR="005C63B7" w:rsidRDefault="005C63B7">
            <w:pPr>
              <w:pStyle w:val="ConsPlusNormal"/>
              <w:jc w:val="right"/>
            </w:pPr>
            <w:r>
              <w:t>45 517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46 864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48 489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03 Г 01 00590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11 852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11 852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11 852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Обеспечение деятельности (оказание услуг) государственных </w:t>
            </w:r>
            <w:r>
              <w:lastRenderedPageBreak/>
              <w:t>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09</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03 Г 01 00590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186 467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190 157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195 044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03 Г 01 00590</w:t>
            </w:r>
          </w:p>
        </w:tc>
        <w:tc>
          <w:tcPr>
            <w:tcW w:w="567" w:type="dxa"/>
            <w:tcBorders>
              <w:top w:val="nil"/>
              <w:left w:val="nil"/>
              <w:bottom w:val="nil"/>
              <w:right w:val="nil"/>
            </w:tcBorders>
            <w:vAlign w:val="bottom"/>
          </w:tcPr>
          <w:p w:rsidR="005C63B7" w:rsidRDefault="005C63B7">
            <w:pPr>
              <w:pStyle w:val="ConsPlusNormal"/>
              <w:jc w:val="center"/>
            </w:pPr>
            <w:r>
              <w:t>800</w:t>
            </w:r>
          </w:p>
        </w:tc>
        <w:tc>
          <w:tcPr>
            <w:tcW w:w="1247" w:type="dxa"/>
            <w:tcBorders>
              <w:top w:val="nil"/>
              <w:left w:val="nil"/>
              <w:bottom w:val="nil"/>
              <w:right w:val="single" w:sz="4" w:space="0" w:color="auto"/>
            </w:tcBorders>
            <w:vAlign w:val="bottom"/>
          </w:tcPr>
          <w:p w:rsidR="005C63B7" w:rsidRDefault="005C63B7">
            <w:pPr>
              <w:pStyle w:val="ConsPlusNormal"/>
              <w:jc w:val="right"/>
            </w:pPr>
            <w:r>
              <w:t>359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359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750" w:history="1">
              <w:r>
                <w:rPr>
                  <w:color w:val="0000FF"/>
                </w:rPr>
                <w:t>программа</w:t>
              </w:r>
            </w:hyperlink>
            <w:r>
              <w:t xml:space="preserve"> Белгородской области "Социальная поддержка граждан Белгородской области на 2014 - 2020 годы"</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04</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150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751" w:history="1">
              <w:r>
                <w:rPr>
                  <w:color w:val="0000FF"/>
                </w:rPr>
                <w:t>Подпрограмма</w:t>
              </w:r>
            </w:hyperlink>
            <w:r>
              <w:t xml:space="preserve"> "Доступная среда"</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04 5</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150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04 5 01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150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tcPr>
          <w:p w:rsidR="005C63B7" w:rsidRDefault="005C63B7">
            <w:pPr>
              <w:pStyle w:val="ConsPlusNormal"/>
              <w:jc w:val="both"/>
            </w:pPr>
            <w:r>
              <w:t xml:space="preserve">Мероприятия по повышению </w:t>
            </w:r>
            <w:r>
              <w:lastRenderedPageBreak/>
              <w:t>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vAlign w:val="bottom"/>
          </w:tcPr>
          <w:p w:rsidR="005C63B7" w:rsidRDefault="005C63B7">
            <w:pPr>
              <w:pStyle w:val="ConsPlusNormal"/>
              <w:jc w:val="center"/>
            </w:pPr>
            <w:r>
              <w:lastRenderedPageBreak/>
              <w:t>09</w:t>
            </w:r>
          </w:p>
        </w:tc>
        <w:tc>
          <w:tcPr>
            <w:tcW w:w="737" w:type="dxa"/>
            <w:tcBorders>
              <w:top w:val="nil"/>
              <w:left w:val="nil"/>
              <w:bottom w:val="single" w:sz="4" w:space="0" w:color="auto"/>
              <w:right w:val="nil"/>
            </w:tcBorders>
            <w:vAlign w:val="bottom"/>
          </w:tcPr>
          <w:p w:rsidR="005C63B7" w:rsidRDefault="005C63B7">
            <w:pPr>
              <w:pStyle w:val="ConsPlusNormal"/>
              <w:jc w:val="center"/>
            </w:pPr>
            <w:r>
              <w:t>05</w:t>
            </w:r>
          </w:p>
        </w:tc>
        <w:tc>
          <w:tcPr>
            <w:tcW w:w="1644" w:type="dxa"/>
            <w:tcBorders>
              <w:top w:val="nil"/>
              <w:left w:val="nil"/>
              <w:bottom w:val="single" w:sz="4" w:space="0" w:color="auto"/>
              <w:right w:val="nil"/>
            </w:tcBorders>
            <w:vAlign w:val="bottom"/>
          </w:tcPr>
          <w:p w:rsidR="005C63B7" w:rsidRDefault="005C63B7">
            <w:pPr>
              <w:pStyle w:val="ConsPlusNormal"/>
            </w:pPr>
            <w:r>
              <w:t>04 5 01 R0270</w:t>
            </w:r>
          </w:p>
        </w:tc>
        <w:tc>
          <w:tcPr>
            <w:tcW w:w="567" w:type="dxa"/>
            <w:tcBorders>
              <w:top w:val="nil"/>
              <w:left w:val="nil"/>
              <w:bottom w:val="single" w:sz="4" w:space="0" w:color="auto"/>
              <w:right w:val="nil"/>
            </w:tcBorders>
            <w:vAlign w:val="bottom"/>
          </w:tcPr>
          <w:p w:rsidR="005C63B7" w:rsidRDefault="005C63B7">
            <w:pPr>
              <w:pStyle w:val="ConsPlusNormal"/>
              <w:jc w:val="center"/>
            </w:pPr>
            <w:r>
              <w:t>600</w:t>
            </w:r>
          </w:p>
        </w:tc>
        <w:tc>
          <w:tcPr>
            <w:tcW w:w="1247" w:type="dxa"/>
            <w:tcBorders>
              <w:top w:val="nil"/>
              <w:left w:val="nil"/>
              <w:bottom w:val="single" w:sz="4" w:space="0" w:color="auto"/>
              <w:right w:val="single" w:sz="4" w:space="0" w:color="auto"/>
            </w:tcBorders>
            <w:vAlign w:val="bottom"/>
          </w:tcPr>
          <w:p w:rsidR="005C63B7" w:rsidRDefault="005C63B7">
            <w:pPr>
              <w:pStyle w:val="ConsPlusNormal"/>
              <w:jc w:val="right"/>
            </w:pPr>
            <w:r>
              <w:t>150</w:t>
            </w:r>
          </w:p>
        </w:tc>
        <w:tc>
          <w:tcPr>
            <w:tcW w:w="1247"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Заготовка, переработка, хранение и обеспечение безопасности донорской крови и ее компонентов</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09</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r>
              <w:t>06</w:t>
            </w: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261 011</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264 766</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270 442</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752" w:history="1">
              <w:r>
                <w:rPr>
                  <w:color w:val="0000FF"/>
                </w:rPr>
                <w:t>программа</w:t>
              </w:r>
            </w:hyperlink>
            <w:r>
              <w:t xml:space="preserve"> Белгородской области "Развитие здравоохранения Белгородской области на 2014 - 2020 годы"</w:t>
            </w:r>
          </w:p>
        </w:tc>
        <w:tc>
          <w:tcPr>
            <w:tcW w:w="567" w:type="dxa"/>
            <w:tcBorders>
              <w:top w:val="single" w:sz="4" w:space="0" w:color="auto"/>
              <w:left w:val="single" w:sz="4" w:space="0" w:color="auto"/>
              <w:bottom w:val="nil"/>
              <w:right w:val="nil"/>
            </w:tcBorders>
            <w:vAlign w:val="bottom"/>
          </w:tcPr>
          <w:p w:rsidR="005C63B7" w:rsidRDefault="005C63B7">
            <w:pPr>
              <w:pStyle w:val="ConsPlusNormal"/>
              <w:jc w:val="center"/>
            </w:pPr>
            <w:r>
              <w:t>09</w:t>
            </w:r>
          </w:p>
        </w:tc>
        <w:tc>
          <w:tcPr>
            <w:tcW w:w="737" w:type="dxa"/>
            <w:tcBorders>
              <w:top w:val="single" w:sz="4" w:space="0" w:color="auto"/>
              <w:left w:val="nil"/>
              <w:bottom w:val="nil"/>
              <w:right w:val="nil"/>
            </w:tcBorders>
            <w:vAlign w:val="bottom"/>
          </w:tcPr>
          <w:p w:rsidR="005C63B7" w:rsidRDefault="005C63B7">
            <w:pPr>
              <w:pStyle w:val="ConsPlusNormal"/>
              <w:jc w:val="center"/>
            </w:pPr>
            <w:r>
              <w:t>06</w:t>
            </w:r>
          </w:p>
        </w:tc>
        <w:tc>
          <w:tcPr>
            <w:tcW w:w="1644" w:type="dxa"/>
            <w:tcBorders>
              <w:top w:val="single" w:sz="4" w:space="0" w:color="auto"/>
              <w:left w:val="nil"/>
              <w:bottom w:val="nil"/>
              <w:right w:val="nil"/>
            </w:tcBorders>
            <w:vAlign w:val="bottom"/>
          </w:tcPr>
          <w:p w:rsidR="005C63B7" w:rsidRDefault="005C63B7">
            <w:pPr>
              <w:pStyle w:val="ConsPlusNormal"/>
            </w:pPr>
            <w:r>
              <w:t>03</w:t>
            </w:r>
          </w:p>
        </w:tc>
        <w:tc>
          <w:tcPr>
            <w:tcW w:w="567" w:type="dxa"/>
            <w:tcBorders>
              <w:top w:val="single" w:sz="4" w:space="0" w:color="auto"/>
              <w:left w:val="nil"/>
              <w:bottom w:val="nil"/>
              <w:right w:val="nil"/>
            </w:tcBorders>
            <w:vAlign w:val="bottom"/>
          </w:tcPr>
          <w:p w:rsidR="005C63B7" w:rsidRDefault="005C63B7">
            <w:pPr>
              <w:pStyle w:val="ConsPlusNormal"/>
              <w:jc w:val="center"/>
            </w:pPr>
          </w:p>
        </w:tc>
        <w:tc>
          <w:tcPr>
            <w:tcW w:w="1247" w:type="dxa"/>
            <w:tcBorders>
              <w:top w:val="single" w:sz="4" w:space="0" w:color="auto"/>
              <w:left w:val="nil"/>
              <w:bottom w:val="nil"/>
              <w:right w:val="single" w:sz="4" w:space="0" w:color="auto"/>
            </w:tcBorders>
            <w:vAlign w:val="bottom"/>
          </w:tcPr>
          <w:p w:rsidR="005C63B7" w:rsidRDefault="005C63B7">
            <w:pPr>
              <w:pStyle w:val="ConsPlusNormal"/>
              <w:jc w:val="right"/>
            </w:pPr>
            <w:r>
              <w:t>261 011</w:t>
            </w:r>
          </w:p>
        </w:tc>
        <w:tc>
          <w:tcPr>
            <w:tcW w:w="1247"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264 766</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270 442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753"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03 3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21 160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21 160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21 160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"Денежные выплаты донорам за сдачу крови и ее компонентов"</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03 3 05</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21 160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21 160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21 160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lastRenderedPageBreak/>
              <w:t>Денежная выплата донорам за сдачу крови и ее компонентов (Социальное обеспечение и иные выплаты населению)</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03 3 05 14980</w:t>
            </w:r>
          </w:p>
        </w:tc>
        <w:tc>
          <w:tcPr>
            <w:tcW w:w="567" w:type="dxa"/>
            <w:tcBorders>
              <w:top w:val="nil"/>
              <w:left w:val="nil"/>
              <w:bottom w:val="nil"/>
              <w:right w:val="nil"/>
            </w:tcBorders>
            <w:vAlign w:val="bottom"/>
          </w:tcPr>
          <w:p w:rsidR="005C63B7" w:rsidRDefault="005C63B7">
            <w:pPr>
              <w:pStyle w:val="ConsPlusNormal"/>
              <w:jc w:val="center"/>
            </w:pPr>
            <w:r>
              <w:t>300</w:t>
            </w:r>
          </w:p>
        </w:tc>
        <w:tc>
          <w:tcPr>
            <w:tcW w:w="1247" w:type="dxa"/>
            <w:tcBorders>
              <w:top w:val="nil"/>
              <w:left w:val="nil"/>
              <w:bottom w:val="nil"/>
              <w:right w:val="single" w:sz="4" w:space="0" w:color="auto"/>
            </w:tcBorders>
            <w:vAlign w:val="bottom"/>
          </w:tcPr>
          <w:p w:rsidR="005C63B7" w:rsidRDefault="005C63B7">
            <w:pPr>
              <w:pStyle w:val="ConsPlusNormal"/>
              <w:jc w:val="right"/>
            </w:pPr>
            <w:r>
              <w:t>21 160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21 160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21 160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"Мероприятия по развитию службы крови"</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03 3 06</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31 978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31 978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31 978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по развитию службы крови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03 3 06 20750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31 978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31 978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31 978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754" w:history="1">
              <w:r>
                <w:rPr>
                  <w:color w:val="0000FF"/>
                </w:rPr>
                <w:t>Подпрограмма</w:t>
              </w:r>
            </w:hyperlink>
            <w:r>
              <w:t xml:space="preserve"> "Совершенствование системы территориального планирования"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03 Г</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207 873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211 628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217 304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03 Г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207 873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211 628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217 304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09</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03 Г 01 00590</w:t>
            </w:r>
          </w:p>
        </w:tc>
        <w:tc>
          <w:tcPr>
            <w:tcW w:w="567" w:type="dxa"/>
            <w:tcBorders>
              <w:top w:val="nil"/>
              <w:left w:val="nil"/>
              <w:bottom w:val="nil"/>
              <w:right w:val="nil"/>
            </w:tcBorders>
            <w:vAlign w:val="bottom"/>
          </w:tcPr>
          <w:p w:rsidR="005C63B7" w:rsidRDefault="005C63B7">
            <w:pPr>
              <w:pStyle w:val="ConsPlusNormal"/>
              <w:jc w:val="center"/>
            </w:pPr>
            <w:r>
              <w:t>100</w:t>
            </w:r>
          </w:p>
        </w:tc>
        <w:tc>
          <w:tcPr>
            <w:tcW w:w="1247" w:type="dxa"/>
            <w:tcBorders>
              <w:top w:val="nil"/>
              <w:left w:val="nil"/>
              <w:bottom w:val="nil"/>
              <w:right w:val="single" w:sz="4" w:space="0" w:color="auto"/>
            </w:tcBorders>
            <w:vAlign w:val="bottom"/>
          </w:tcPr>
          <w:p w:rsidR="005C63B7" w:rsidRDefault="005C63B7">
            <w:pPr>
              <w:pStyle w:val="ConsPlusNormal"/>
              <w:jc w:val="right"/>
            </w:pPr>
            <w:r>
              <w:t>75 438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77 727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80 315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03 Г 01 00590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19 407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19 407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19 407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03 Г 01 00590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110 374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111 840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114 928</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567" w:type="dxa"/>
            <w:tcBorders>
              <w:top w:val="nil"/>
              <w:left w:val="single" w:sz="4" w:space="0" w:color="auto"/>
              <w:bottom w:val="single" w:sz="4" w:space="0" w:color="auto"/>
              <w:right w:val="nil"/>
            </w:tcBorders>
            <w:vAlign w:val="bottom"/>
          </w:tcPr>
          <w:p w:rsidR="005C63B7" w:rsidRDefault="005C63B7">
            <w:pPr>
              <w:pStyle w:val="ConsPlusNormal"/>
              <w:jc w:val="center"/>
            </w:pPr>
            <w:r>
              <w:t>09</w:t>
            </w:r>
          </w:p>
        </w:tc>
        <w:tc>
          <w:tcPr>
            <w:tcW w:w="737" w:type="dxa"/>
            <w:tcBorders>
              <w:top w:val="nil"/>
              <w:left w:val="nil"/>
              <w:bottom w:val="single" w:sz="4" w:space="0" w:color="auto"/>
              <w:right w:val="nil"/>
            </w:tcBorders>
            <w:vAlign w:val="bottom"/>
          </w:tcPr>
          <w:p w:rsidR="005C63B7" w:rsidRDefault="005C63B7">
            <w:pPr>
              <w:pStyle w:val="ConsPlusNormal"/>
              <w:jc w:val="center"/>
            </w:pPr>
            <w:r>
              <w:t>06</w:t>
            </w:r>
          </w:p>
        </w:tc>
        <w:tc>
          <w:tcPr>
            <w:tcW w:w="1644" w:type="dxa"/>
            <w:tcBorders>
              <w:top w:val="nil"/>
              <w:left w:val="nil"/>
              <w:bottom w:val="single" w:sz="4" w:space="0" w:color="auto"/>
              <w:right w:val="nil"/>
            </w:tcBorders>
            <w:vAlign w:val="bottom"/>
          </w:tcPr>
          <w:p w:rsidR="005C63B7" w:rsidRDefault="005C63B7">
            <w:pPr>
              <w:pStyle w:val="ConsPlusNormal"/>
            </w:pPr>
            <w:r>
              <w:t>03 Г 01 00590</w:t>
            </w:r>
          </w:p>
        </w:tc>
        <w:tc>
          <w:tcPr>
            <w:tcW w:w="567" w:type="dxa"/>
            <w:tcBorders>
              <w:top w:val="nil"/>
              <w:left w:val="nil"/>
              <w:bottom w:val="single" w:sz="4" w:space="0" w:color="auto"/>
              <w:right w:val="nil"/>
            </w:tcBorders>
            <w:vAlign w:val="bottom"/>
          </w:tcPr>
          <w:p w:rsidR="005C63B7" w:rsidRDefault="005C63B7">
            <w:pPr>
              <w:pStyle w:val="ConsPlusNormal"/>
              <w:jc w:val="center"/>
            </w:pPr>
            <w:r>
              <w:t>800</w:t>
            </w:r>
          </w:p>
        </w:tc>
        <w:tc>
          <w:tcPr>
            <w:tcW w:w="1247" w:type="dxa"/>
            <w:tcBorders>
              <w:top w:val="nil"/>
              <w:left w:val="nil"/>
              <w:bottom w:val="single" w:sz="4" w:space="0" w:color="auto"/>
              <w:right w:val="single" w:sz="4" w:space="0" w:color="auto"/>
            </w:tcBorders>
            <w:vAlign w:val="bottom"/>
          </w:tcPr>
          <w:p w:rsidR="005C63B7" w:rsidRDefault="005C63B7">
            <w:pPr>
              <w:pStyle w:val="ConsPlusNormal"/>
              <w:jc w:val="right"/>
            </w:pPr>
            <w:r>
              <w:t>2 654</w:t>
            </w:r>
          </w:p>
        </w:tc>
        <w:tc>
          <w:tcPr>
            <w:tcW w:w="1247"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2 654</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2 654</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Другие вопросы в области здравоохранения</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09</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r>
              <w:t>09</w:t>
            </w: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1 024 207</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881 662</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853 188</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755" w:history="1">
              <w:r>
                <w:rPr>
                  <w:color w:val="0000FF"/>
                </w:rPr>
                <w:t>программа</w:t>
              </w:r>
            </w:hyperlink>
            <w:r>
              <w:t xml:space="preserve"> Белгородской области "Обеспечение безопасности жизнедеятельности населения и территорий Белгородской области на 2014 - 2020 годы"</w:t>
            </w:r>
          </w:p>
        </w:tc>
        <w:tc>
          <w:tcPr>
            <w:tcW w:w="567" w:type="dxa"/>
            <w:tcBorders>
              <w:top w:val="single" w:sz="4" w:space="0" w:color="auto"/>
              <w:left w:val="single" w:sz="4" w:space="0" w:color="auto"/>
              <w:bottom w:val="nil"/>
              <w:right w:val="nil"/>
            </w:tcBorders>
            <w:vAlign w:val="bottom"/>
          </w:tcPr>
          <w:p w:rsidR="005C63B7" w:rsidRDefault="005C63B7">
            <w:pPr>
              <w:pStyle w:val="ConsPlusNormal"/>
              <w:jc w:val="center"/>
            </w:pPr>
            <w:r>
              <w:t>09</w:t>
            </w:r>
          </w:p>
        </w:tc>
        <w:tc>
          <w:tcPr>
            <w:tcW w:w="737" w:type="dxa"/>
            <w:tcBorders>
              <w:top w:val="single" w:sz="4" w:space="0" w:color="auto"/>
              <w:left w:val="nil"/>
              <w:bottom w:val="nil"/>
              <w:right w:val="nil"/>
            </w:tcBorders>
            <w:vAlign w:val="bottom"/>
          </w:tcPr>
          <w:p w:rsidR="005C63B7" w:rsidRDefault="005C63B7">
            <w:pPr>
              <w:pStyle w:val="ConsPlusNormal"/>
              <w:jc w:val="center"/>
            </w:pPr>
            <w:r>
              <w:t>09</w:t>
            </w:r>
          </w:p>
        </w:tc>
        <w:tc>
          <w:tcPr>
            <w:tcW w:w="1644" w:type="dxa"/>
            <w:tcBorders>
              <w:top w:val="single" w:sz="4" w:space="0" w:color="auto"/>
              <w:left w:val="nil"/>
              <w:bottom w:val="nil"/>
              <w:right w:val="nil"/>
            </w:tcBorders>
            <w:vAlign w:val="bottom"/>
          </w:tcPr>
          <w:p w:rsidR="005C63B7" w:rsidRDefault="005C63B7">
            <w:pPr>
              <w:pStyle w:val="ConsPlusNormal"/>
            </w:pPr>
            <w:r>
              <w:t>01</w:t>
            </w:r>
          </w:p>
        </w:tc>
        <w:tc>
          <w:tcPr>
            <w:tcW w:w="567" w:type="dxa"/>
            <w:tcBorders>
              <w:top w:val="single" w:sz="4" w:space="0" w:color="auto"/>
              <w:left w:val="nil"/>
              <w:bottom w:val="nil"/>
              <w:right w:val="nil"/>
            </w:tcBorders>
            <w:vAlign w:val="bottom"/>
          </w:tcPr>
          <w:p w:rsidR="005C63B7" w:rsidRDefault="005C63B7">
            <w:pPr>
              <w:pStyle w:val="ConsPlusNormal"/>
              <w:jc w:val="center"/>
            </w:pPr>
          </w:p>
        </w:tc>
        <w:tc>
          <w:tcPr>
            <w:tcW w:w="1247" w:type="dxa"/>
            <w:tcBorders>
              <w:top w:val="single" w:sz="4" w:space="0" w:color="auto"/>
              <w:left w:val="nil"/>
              <w:bottom w:val="nil"/>
              <w:right w:val="single" w:sz="4" w:space="0" w:color="auto"/>
            </w:tcBorders>
            <w:vAlign w:val="bottom"/>
          </w:tcPr>
          <w:p w:rsidR="005C63B7" w:rsidRDefault="005C63B7">
            <w:pPr>
              <w:pStyle w:val="ConsPlusNormal"/>
              <w:jc w:val="right"/>
            </w:pPr>
            <w:r>
              <w:t>355</w:t>
            </w:r>
          </w:p>
        </w:tc>
        <w:tc>
          <w:tcPr>
            <w:tcW w:w="1247"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355</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355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756" w:history="1">
              <w:r>
                <w:rPr>
                  <w:color w:val="0000FF"/>
                </w:rPr>
                <w:t>Подпрограмма</w:t>
              </w:r>
            </w:hyperlink>
            <w:r>
              <w:t xml:space="preserve"> "Профилактика немедицинского потребления </w:t>
            </w:r>
            <w:r>
              <w:lastRenderedPageBreak/>
              <w:t>наркотических средств и психотропных веществ"</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01 1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355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355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"Реализация мероприятий по раннему выявлению потребителей наркотиков"</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01 1 02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355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355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Реализация мероприятий по раннему выявлению потребителей наркотиков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01 1 02 20320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355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355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355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757" w:history="1">
              <w:r>
                <w:rPr>
                  <w:color w:val="0000FF"/>
                </w:rPr>
                <w:t>программа</w:t>
              </w:r>
            </w:hyperlink>
            <w:r>
              <w:t xml:space="preserve"> Белгородской области "Развитие здравоохранения Белгородской области на 2014 - 2020 годы"</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1 023 852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881 307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852 833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187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187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"Мероприятия, направленные на формирование здорового образа жизни у населения Белгородской области, включая сокращение потребления алкоголя и табака"</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03 1 01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187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187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Мероприятия, направленные на </w:t>
            </w:r>
            <w:r>
              <w:lastRenderedPageBreak/>
              <w:t>формирование здорового образа жизни у населения Белгородской области, включая сокращение потребления алкоголя и табака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03 1 01 20150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187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187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758" w:history="1">
              <w:r>
                <w:rPr>
                  <w:color w:val="0000FF"/>
                </w:rPr>
                <w:t>Подпрограмма</w:t>
              </w:r>
            </w:hyperlink>
            <w:r>
              <w:t xml:space="preserve"> "Развитие первичной медико-санитарной помощи"</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228 974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50 000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"Закупки оборудования (включая медицинское)"</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03 2 01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228 974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50 000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Закупки оборудования (включая медицинское)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03 2 01 20880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228 974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50 000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759"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13 295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58 272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13 272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Основное мероприятие "Мероприятия по профилактике, </w:t>
            </w:r>
            <w:r>
              <w:lastRenderedPageBreak/>
              <w:t>выявлению, мониторингу лечения и лечению лиц, инфицированных вирусами иммунодефицита человека и гепатитов B и C"</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03 3 04</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13 295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13 272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13 272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Реализация отдельных </w:t>
            </w:r>
            <w:hyperlink r:id="rId760" w:history="1">
              <w:r>
                <w:rPr>
                  <w:color w:val="0000FF"/>
                </w:rPr>
                <w:t>мероприятий</w:t>
              </w:r>
            </w:hyperlink>
            <w:r>
              <w:t xml:space="preserve"> государственной программы "Развитие здравоохранения" (на обеспечение закупок диагностических средств для выявления и мониторинга лечения лиц, инфицированных вирусами иммунодефицита человека и гепатитов B и C)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3 04 R3821</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8 982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8 966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8 966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Реализация отдельных </w:t>
            </w:r>
            <w:hyperlink r:id="rId761" w:history="1">
              <w:r>
                <w:rPr>
                  <w:color w:val="0000FF"/>
                </w:rPr>
                <w:t>мероприятий</w:t>
              </w:r>
            </w:hyperlink>
            <w:r>
              <w:t xml:space="preserve"> государственной программы "Развитие здравоохранения" (на реализацию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w:t>
            </w:r>
            <w:r>
              <w:lastRenderedPageBreak/>
              <w:t>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3 04 R3825</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4 313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4 306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4 306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"Развитие инфраструктуры системы здравоохранения"</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03 3 08</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45 000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03 3 08 40370</w:t>
            </w:r>
          </w:p>
        </w:tc>
        <w:tc>
          <w:tcPr>
            <w:tcW w:w="567" w:type="dxa"/>
            <w:tcBorders>
              <w:top w:val="nil"/>
              <w:left w:val="nil"/>
              <w:bottom w:val="nil"/>
              <w:right w:val="nil"/>
            </w:tcBorders>
            <w:vAlign w:val="bottom"/>
          </w:tcPr>
          <w:p w:rsidR="005C63B7" w:rsidRDefault="005C63B7">
            <w:pPr>
              <w:pStyle w:val="ConsPlusNormal"/>
              <w:jc w:val="center"/>
            </w:pPr>
            <w:r>
              <w:t>400</w:t>
            </w:r>
          </w:p>
        </w:tc>
        <w:tc>
          <w:tcPr>
            <w:tcW w:w="1247" w:type="dxa"/>
            <w:tcBorders>
              <w:top w:val="nil"/>
              <w:left w:val="nil"/>
              <w:bottom w:val="nil"/>
              <w:right w:val="single" w:sz="4" w:space="0" w:color="auto"/>
            </w:tcBorders>
            <w:vAlign w:val="bottom"/>
          </w:tcPr>
          <w:p w:rsidR="005C63B7" w:rsidRDefault="005C63B7">
            <w:pPr>
              <w:pStyle w:val="ConsPlusNormal"/>
              <w:jc w:val="right"/>
            </w:pP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45 000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762" w:history="1">
              <w:r>
                <w:rPr>
                  <w:color w:val="0000FF"/>
                </w:rPr>
                <w:t>Подпрограмма</w:t>
              </w:r>
            </w:hyperlink>
            <w:r>
              <w:t xml:space="preserve"> "Охрана здоровья матери и ребенка"</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03 5</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25 054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25 054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25 054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03 5 04</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25 054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25 054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25 054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03 5 04 00590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25 054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25 054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25 054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763" w:history="1">
              <w:r>
                <w:rPr>
                  <w:color w:val="0000FF"/>
                </w:rPr>
                <w:t>Подпрограмма</w:t>
              </w:r>
            </w:hyperlink>
            <w:r>
              <w:t xml:space="preserve"> "Кадровое обеспечение системы здравоохранения"</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03 8</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84 184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62 003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62 003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lastRenderedPageBreak/>
              <w:t>Основное мероприятие "Повышение квалификации и профессиональная подготовка и переподготовка кадров"</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03 8 01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32 047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9 280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9 280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Повышение квалификации и профессиональная подготовка и переподготовка кадров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03 8 01 21010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32 047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9 280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9 280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"Финансовое обеспечение единовременного денежного поощрения лучших врачей"</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03 8 02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175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175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175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Финансовое обеспечение единовременного денежного поощрения лучших врачей (Иные бюджетные ассигнования)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03 8 02 14960</w:t>
            </w:r>
          </w:p>
        </w:tc>
        <w:tc>
          <w:tcPr>
            <w:tcW w:w="567" w:type="dxa"/>
            <w:tcBorders>
              <w:top w:val="nil"/>
              <w:left w:val="nil"/>
              <w:bottom w:val="nil"/>
              <w:right w:val="nil"/>
            </w:tcBorders>
            <w:vAlign w:val="bottom"/>
          </w:tcPr>
          <w:p w:rsidR="005C63B7" w:rsidRDefault="005C63B7">
            <w:pPr>
              <w:pStyle w:val="ConsPlusNormal"/>
              <w:jc w:val="center"/>
            </w:pPr>
            <w:r>
              <w:t>800</w:t>
            </w:r>
          </w:p>
        </w:tc>
        <w:tc>
          <w:tcPr>
            <w:tcW w:w="1247" w:type="dxa"/>
            <w:tcBorders>
              <w:top w:val="nil"/>
              <w:left w:val="nil"/>
              <w:bottom w:val="nil"/>
              <w:right w:val="single" w:sz="4" w:space="0" w:color="auto"/>
            </w:tcBorders>
            <w:vAlign w:val="bottom"/>
          </w:tcPr>
          <w:p w:rsidR="005C63B7" w:rsidRDefault="005C63B7">
            <w:pPr>
              <w:pStyle w:val="ConsPlusNormal"/>
              <w:jc w:val="right"/>
            </w:pPr>
            <w:r>
              <w:t>175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175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175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"Финансовое обеспечение единовременных компенсационных выплат медицинским работникам"</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03 8 03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51 962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52 548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52 548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Реализация отдельных </w:t>
            </w:r>
            <w:hyperlink r:id="rId764" w:history="1">
              <w:r>
                <w:rPr>
                  <w:color w:val="0000FF"/>
                </w:rPr>
                <w:t>мероприятий</w:t>
              </w:r>
            </w:hyperlink>
            <w:r>
              <w:t xml:space="preserve"> государственной программы "Развитие здравоохранения" (на финансовое обеспечение единовременных компенсационных выплат </w:t>
            </w:r>
            <w:r>
              <w:lastRenderedPageBreak/>
              <w:t>медицинским работникам) (Социальное обеспечение и иные выплаты населению)</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8 03 R3826</w:t>
            </w:r>
          </w:p>
        </w:tc>
        <w:tc>
          <w:tcPr>
            <w:tcW w:w="567" w:type="dxa"/>
            <w:tcBorders>
              <w:top w:val="nil"/>
              <w:left w:val="nil"/>
              <w:bottom w:val="nil"/>
              <w:right w:val="nil"/>
            </w:tcBorders>
            <w:vAlign w:val="bottom"/>
          </w:tcPr>
          <w:p w:rsidR="005C63B7" w:rsidRDefault="005C63B7">
            <w:pPr>
              <w:pStyle w:val="ConsPlusNormal"/>
              <w:jc w:val="center"/>
            </w:pPr>
            <w:r>
              <w:t>300</w:t>
            </w:r>
          </w:p>
        </w:tc>
        <w:tc>
          <w:tcPr>
            <w:tcW w:w="1247" w:type="dxa"/>
            <w:tcBorders>
              <w:top w:val="nil"/>
              <w:left w:val="nil"/>
              <w:bottom w:val="nil"/>
              <w:right w:val="single" w:sz="4" w:space="0" w:color="auto"/>
            </w:tcBorders>
            <w:vAlign w:val="bottom"/>
          </w:tcPr>
          <w:p w:rsidR="005C63B7" w:rsidRDefault="005C63B7">
            <w:pPr>
              <w:pStyle w:val="ConsPlusNormal"/>
              <w:jc w:val="right"/>
            </w:pPr>
            <w:r>
              <w:t>47 936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48 914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48 914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Реализация отдельных </w:t>
            </w:r>
            <w:hyperlink r:id="rId765" w:history="1">
              <w:r>
                <w:rPr>
                  <w:color w:val="0000FF"/>
                </w:rPr>
                <w:t>мероприятий</w:t>
              </w:r>
            </w:hyperlink>
            <w:r>
              <w:t xml:space="preserve"> государственной программы "Развитие здравоохранения" (на финансовое обеспечение единовременных компенсационных выплат медицинским работникам) (Иные бюджетные ассигнования)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8 03 R3826</w:t>
            </w:r>
          </w:p>
        </w:tc>
        <w:tc>
          <w:tcPr>
            <w:tcW w:w="567" w:type="dxa"/>
            <w:tcBorders>
              <w:top w:val="nil"/>
              <w:left w:val="nil"/>
              <w:bottom w:val="nil"/>
              <w:right w:val="nil"/>
            </w:tcBorders>
            <w:vAlign w:val="bottom"/>
          </w:tcPr>
          <w:p w:rsidR="005C63B7" w:rsidRDefault="005C63B7">
            <w:pPr>
              <w:pStyle w:val="ConsPlusNormal"/>
              <w:jc w:val="center"/>
            </w:pPr>
            <w:r>
              <w:t>800</w:t>
            </w:r>
          </w:p>
        </w:tc>
        <w:tc>
          <w:tcPr>
            <w:tcW w:w="1247" w:type="dxa"/>
            <w:tcBorders>
              <w:top w:val="nil"/>
              <w:left w:val="nil"/>
              <w:bottom w:val="nil"/>
              <w:right w:val="single" w:sz="4" w:space="0" w:color="auto"/>
            </w:tcBorders>
            <w:vAlign w:val="bottom"/>
          </w:tcPr>
          <w:p w:rsidR="005C63B7" w:rsidRDefault="005C63B7">
            <w:pPr>
              <w:pStyle w:val="ConsPlusNormal"/>
              <w:jc w:val="right"/>
            </w:pPr>
            <w:r>
              <w:t>4 026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3 634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3 634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766" w:history="1">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03 9</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4 535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4 528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4 528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"Обеспечение медицинской деятельности, связанной с донорством органов человека в целях трансплантации"</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03 9 03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4 535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4 528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4 528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Реализация отдельных </w:t>
            </w:r>
            <w:hyperlink r:id="rId767" w:history="1">
              <w:r>
                <w:rPr>
                  <w:color w:val="0000FF"/>
                </w:rPr>
                <w:t>мероприятий</w:t>
              </w:r>
            </w:hyperlink>
            <w:r>
              <w:t xml:space="preserve"> государственной программы "Развитие здравоохранения" (на организационные мероприятия, связанные с обеспечением лиц лекарственными препаратами, предназначенными для лечения больных злокачественными </w:t>
            </w:r>
            <w:r>
              <w:lastRenderedPageBreak/>
              <w:t>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тканей)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9 03 R3823</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4 535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4 528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4 528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768" w:history="1">
              <w:r>
                <w:rPr>
                  <w:color w:val="0000FF"/>
                </w:rPr>
                <w:t>Подпрограмма</w:t>
              </w:r>
            </w:hyperlink>
            <w:r>
              <w:t xml:space="preserve"> "Совершенствование системы территориального планирования"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Г</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650 324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663 918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680 404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"Обеспечение деятельности (оказание услуг) государственных учреждений (организаций)"</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Г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650 324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663 918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680 404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Г 01 00590</w:t>
            </w:r>
          </w:p>
        </w:tc>
        <w:tc>
          <w:tcPr>
            <w:tcW w:w="567" w:type="dxa"/>
            <w:tcBorders>
              <w:top w:val="nil"/>
              <w:left w:val="nil"/>
              <w:bottom w:val="nil"/>
              <w:right w:val="nil"/>
            </w:tcBorders>
            <w:vAlign w:val="bottom"/>
          </w:tcPr>
          <w:p w:rsidR="005C63B7" w:rsidRDefault="005C63B7">
            <w:pPr>
              <w:pStyle w:val="ConsPlusNormal"/>
              <w:jc w:val="center"/>
            </w:pPr>
            <w:r>
              <w:t>100</w:t>
            </w:r>
          </w:p>
        </w:tc>
        <w:tc>
          <w:tcPr>
            <w:tcW w:w="1247" w:type="dxa"/>
            <w:tcBorders>
              <w:top w:val="nil"/>
              <w:left w:val="nil"/>
              <w:bottom w:val="nil"/>
              <w:right w:val="single" w:sz="4" w:space="0" w:color="auto"/>
            </w:tcBorders>
            <w:vAlign w:val="bottom"/>
          </w:tcPr>
          <w:p w:rsidR="005C63B7" w:rsidRDefault="005C63B7">
            <w:pPr>
              <w:pStyle w:val="ConsPlusNormal"/>
              <w:jc w:val="right"/>
            </w:pPr>
            <w:r>
              <w:t>247 548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254 768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263 747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Обеспечение деятельности </w:t>
            </w:r>
            <w:r>
              <w:lastRenderedPageBreak/>
              <w:t>(оказание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Г 01 00590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135 288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135 288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135 288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Г 01 00590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265 451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271 825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279 332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(Иные бюджетные ассигнования)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Г 01 00590</w:t>
            </w:r>
          </w:p>
        </w:tc>
        <w:tc>
          <w:tcPr>
            <w:tcW w:w="567" w:type="dxa"/>
            <w:tcBorders>
              <w:top w:val="nil"/>
              <w:left w:val="nil"/>
              <w:bottom w:val="nil"/>
              <w:right w:val="nil"/>
            </w:tcBorders>
            <w:vAlign w:val="bottom"/>
          </w:tcPr>
          <w:p w:rsidR="005C63B7" w:rsidRDefault="005C63B7">
            <w:pPr>
              <w:pStyle w:val="ConsPlusNormal"/>
              <w:jc w:val="center"/>
            </w:pPr>
            <w:r>
              <w:t>800</w:t>
            </w:r>
          </w:p>
        </w:tc>
        <w:tc>
          <w:tcPr>
            <w:tcW w:w="1247" w:type="dxa"/>
            <w:tcBorders>
              <w:top w:val="nil"/>
              <w:left w:val="nil"/>
              <w:bottom w:val="nil"/>
              <w:right w:val="single" w:sz="4" w:space="0" w:color="auto"/>
            </w:tcBorders>
            <w:vAlign w:val="bottom"/>
          </w:tcPr>
          <w:p w:rsidR="005C63B7" w:rsidRDefault="005C63B7">
            <w:pPr>
              <w:pStyle w:val="ConsPlusNormal"/>
              <w:jc w:val="right"/>
            </w:pPr>
            <w:r>
              <w:t>2 037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2 037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2 037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769" w:history="1">
              <w:r>
                <w:rPr>
                  <w:color w:val="0000FF"/>
                </w:rPr>
                <w:t>Подпрограмма</w:t>
              </w:r>
            </w:hyperlink>
            <w:r>
              <w:t xml:space="preserve"> "Обеспечение реализации государственной программы"</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Д</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17 299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17 345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17 385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"Премии и иные поощрения"</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Д 03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Премии и иные поощрения (Иные бюджетные ассигнования)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Д 03 20860</w:t>
            </w:r>
          </w:p>
        </w:tc>
        <w:tc>
          <w:tcPr>
            <w:tcW w:w="567" w:type="dxa"/>
            <w:tcBorders>
              <w:top w:val="nil"/>
              <w:left w:val="nil"/>
              <w:bottom w:val="nil"/>
              <w:right w:val="nil"/>
            </w:tcBorders>
            <w:vAlign w:val="bottom"/>
          </w:tcPr>
          <w:p w:rsidR="005C63B7" w:rsidRDefault="005C63B7">
            <w:pPr>
              <w:pStyle w:val="ConsPlusNormal"/>
              <w:jc w:val="center"/>
            </w:pPr>
            <w:r>
              <w:t>800</w:t>
            </w:r>
          </w:p>
        </w:tc>
        <w:tc>
          <w:tcPr>
            <w:tcW w:w="1247" w:type="dxa"/>
            <w:tcBorders>
              <w:top w:val="nil"/>
              <w:left w:val="nil"/>
              <w:bottom w:val="nil"/>
              <w:right w:val="single" w:sz="4" w:space="0" w:color="auto"/>
            </w:tcBorders>
            <w:vAlign w:val="bottom"/>
          </w:tcPr>
          <w:p w:rsidR="005C63B7" w:rsidRDefault="005C63B7">
            <w:pPr>
              <w:pStyle w:val="ConsPlusNormal"/>
              <w:jc w:val="right"/>
            </w:pPr>
            <w:r>
              <w:t>200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"Мероприятия"</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Д 04</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16 079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16 079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16 079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Мероприятия (Закупка товаров, работ и услуг для обеспечения </w:t>
            </w:r>
            <w:r>
              <w:lastRenderedPageBreak/>
              <w:t>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Д 04 29990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15 979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15 979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15 979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(Иные бюджетные ассигнования)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Д 04 29990</w:t>
            </w:r>
          </w:p>
        </w:tc>
        <w:tc>
          <w:tcPr>
            <w:tcW w:w="567" w:type="dxa"/>
            <w:tcBorders>
              <w:top w:val="nil"/>
              <w:left w:val="nil"/>
              <w:bottom w:val="nil"/>
              <w:right w:val="nil"/>
            </w:tcBorders>
            <w:vAlign w:val="bottom"/>
          </w:tcPr>
          <w:p w:rsidR="005C63B7" w:rsidRDefault="005C63B7">
            <w:pPr>
              <w:pStyle w:val="ConsPlusNormal"/>
              <w:jc w:val="center"/>
            </w:pPr>
            <w:r>
              <w:t>800</w:t>
            </w:r>
          </w:p>
        </w:tc>
        <w:tc>
          <w:tcPr>
            <w:tcW w:w="1247" w:type="dxa"/>
            <w:tcBorders>
              <w:top w:val="nil"/>
              <w:left w:val="nil"/>
              <w:bottom w:val="nil"/>
              <w:right w:val="single" w:sz="4" w:space="0" w:color="auto"/>
            </w:tcBorders>
            <w:vAlign w:val="bottom"/>
          </w:tcPr>
          <w:p w:rsidR="005C63B7" w:rsidRDefault="005C63B7">
            <w:pPr>
              <w:pStyle w:val="ConsPlusNormal"/>
              <w:jc w:val="right"/>
            </w:pPr>
            <w:r>
              <w:t>100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Д 07</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1 020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1 066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1 106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770"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Д 07 59800</w:t>
            </w:r>
          </w:p>
        </w:tc>
        <w:tc>
          <w:tcPr>
            <w:tcW w:w="567" w:type="dxa"/>
            <w:tcBorders>
              <w:top w:val="nil"/>
              <w:left w:val="nil"/>
              <w:bottom w:val="nil"/>
              <w:right w:val="nil"/>
            </w:tcBorders>
            <w:vAlign w:val="bottom"/>
          </w:tcPr>
          <w:p w:rsidR="005C63B7" w:rsidRDefault="005C63B7">
            <w:pPr>
              <w:pStyle w:val="ConsPlusNormal"/>
              <w:jc w:val="center"/>
            </w:pPr>
            <w:r>
              <w:t>100</w:t>
            </w:r>
          </w:p>
        </w:tc>
        <w:tc>
          <w:tcPr>
            <w:tcW w:w="1247" w:type="dxa"/>
            <w:tcBorders>
              <w:top w:val="nil"/>
              <w:left w:val="nil"/>
              <w:bottom w:val="nil"/>
              <w:right w:val="single" w:sz="4" w:space="0" w:color="auto"/>
            </w:tcBorders>
            <w:vAlign w:val="bottom"/>
          </w:tcPr>
          <w:p w:rsidR="005C63B7" w:rsidRDefault="005C63B7">
            <w:pPr>
              <w:pStyle w:val="ConsPlusNormal"/>
              <w:jc w:val="right"/>
            </w:pPr>
            <w:r>
              <w:t>845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845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845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771"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09</w:t>
            </w:r>
          </w:p>
        </w:tc>
        <w:tc>
          <w:tcPr>
            <w:tcW w:w="737" w:type="dxa"/>
            <w:tcBorders>
              <w:top w:val="nil"/>
              <w:left w:val="nil"/>
              <w:bottom w:val="nil"/>
              <w:right w:val="nil"/>
            </w:tcBorders>
            <w:vAlign w:val="bottom"/>
          </w:tcPr>
          <w:p w:rsidR="005C63B7" w:rsidRDefault="005C63B7">
            <w:pPr>
              <w:pStyle w:val="ConsPlusNormal"/>
              <w:jc w:val="center"/>
            </w:pPr>
            <w:r>
              <w:t>09</w:t>
            </w:r>
          </w:p>
        </w:tc>
        <w:tc>
          <w:tcPr>
            <w:tcW w:w="1644" w:type="dxa"/>
            <w:tcBorders>
              <w:top w:val="nil"/>
              <w:left w:val="nil"/>
              <w:bottom w:val="nil"/>
              <w:right w:val="nil"/>
            </w:tcBorders>
            <w:vAlign w:val="bottom"/>
          </w:tcPr>
          <w:p w:rsidR="005C63B7" w:rsidRDefault="005C63B7">
            <w:pPr>
              <w:pStyle w:val="ConsPlusNormal"/>
            </w:pPr>
            <w:r>
              <w:t>03 Д 07 59800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171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217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257</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tcPr>
          <w:p w:rsidR="005C63B7" w:rsidRDefault="005C63B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772"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(Иные бюджетные ассигнования)</w:t>
            </w:r>
          </w:p>
        </w:tc>
        <w:tc>
          <w:tcPr>
            <w:tcW w:w="567" w:type="dxa"/>
            <w:tcBorders>
              <w:top w:val="nil"/>
              <w:left w:val="single" w:sz="4" w:space="0" w:color="auto"/>
              <w:bottom w:val="single" w:sz="4" w:space="0" w:color="auto"/>
              <w:right w:val="nil"/>
            </w:tcBorders>
            <w:vAlign w:val="bottom"/>
          </w:tcPr>
          <w:p w:rsidR="005C63B7" w:rsidRDefault="005C63B7">
            <w:pPr>
              <w:pStyle w:val="ConsPlusNormal"/>
              <w:jc w:val="center"/>
            </w:pPr>
            <w:r>
              <w:t>09</w:t>
            </w:r>
          </w:p>
        </w:tc>
        <w:tc>
          <w:tcPr>
            <w:tcW w:w="737" w:type="dxa"/>
            <w:tcBorders>
              <w:top w:val="nil"/>
              <w:left w:val="nil"/>
              <w:bottom w:val="single" w:sz="4" w:space="0" w:color="auto"/>
              <w:right w:val="nil"/>
            </w:tcBorders>
            <w:vAlign w:val="bottom"/>
          </w:tcPr>
          <w:p w:rsidR="005C63B7" w:rsidRDefault="005C63B7">
            <w:pPr>
              <w:pStyle w:val="ConsPlusNormal"/>
              <w:jc w:val="center"/>
            </w:pPr>
            <w:r>
              <w:t>09</w:t>
            </w:r>
          </w:p>
        </w:tc>
        <w:tc>
          <w:tcPr>
            <w:tcW w:w="1644" w:type="dxa"/>
            <w:tcBorders>
              <w:top w:val="nil"/>
              <w:left w:val="nil"/>
              <w:bottom w:val="single" w:sz="4" w:space="0" w:color="auto"/>
              <w:right w:val="nil"/>
            </w:tcBorders>
            <w:vAlign w:val="bottom"/>
          </w:tcPr>
          <w:p w:rsidR="005C63B7" w:rsidRDefault="005C63B7">
            <w:pPr>
              <w:pStyle w:val="ConsPlusNormal"/>
            </w:pPr>
            <w:r>
              <w:t>03 Д 07 59800</w:t>
            </w:r>
          </w:p>
        </w:tc>
        <w:tc>
          <w:tcPr>
            <w:tcW w:w="567" w:type="dxa"/>
            <w:tcBorders>
              <w:top w:val="nil"/>
              <w:left w:val="nil"/>
              <w:bottom w:val="single" w:sz="4" w:space="0" w:color="auto"/>
              <w:right w:val="nil"/>
            </w:tcBorders>
            <w:vAlign w:val="bottom"/>
          </w:tcPr>
          <w:p w:rsidR="005C63B7" w:rsidRDefault="005C63B7">
            <w:pPr>
              <w:pStyle w:val="ConsPlusNormal"/>
              <w:jc w:val="center"/>
            </w:pPr>
            <w:r>
              <w:t>800</w:t>
            </w:r>
          </w:p>
        </w:tc>
        <w:tc>
          <w:tcPr>
            <w:tcW w:w="1247" w:type="dxa"/>
            <w:tcBorders>
              <w:top w:val="nil"/>
              <w:left w:val="nil"/>
              <w:bottom w:val="single" w:sz="4" w:space="0" w:color="auto"/>
              <w:right w:val="single" w:sz="4" w:space="0" w:color="auto"/>
            </w:tcBorders>
            <w:vAlign w:val="bottom"/>
          </w:tcPr>
          <w:p w:rsidR="005C63B7" w:rsidRDefault="005C63B7">
            <w:pPr>
              <w:pStyle w:val="ConsPlusNormal"/>
              <w:jc w:val="right"/>
            </w:pPr>
            <w:r>
              <w:t>4</w:t>
            </w:r>
          </w:p>
        </w:tc>
        <w:tc>
          <w:tcPr>
            <w:tcW w:w="1247"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4</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4</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Социальная политика</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10</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17 179 128</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17 491 188</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18 036 771</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lastRenderedPageBreak/>
              <w:t>Пенсионное обеспечение</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10</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r>
              <w:t>01</w:t>
            </w: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124 605</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127 531</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131 215</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773" w:history="1">
              <w:r>
                <w:rPr>
                  <w:color w:val="0000FF"/>
                </w:rPr>
                <w:t>программа</w:t>
              </w:r>
            </w:hyperlink>
            <w:r>
              <w:t xml:space="preserve"> Белгородской области "Социальная поддержка граждан Белгородской области на 2014 - 2020 годы"</w:t>
            </w:r>
          </w:p>
        </w:tc>
        <w:tc>
          <w:tcPr>
            <w:tcW w:w="567" w:type="dxa"/>
            <w:tcBorders>
              <w:top w:val="single" w:sz="4" w:space="0" w:color="auto"/>
              <w:left w:val="single" w:sz="4" w:space="0" w:color="auto"/>
              <w:bottom w:val="nil"/>
              <w:right w:val="nil"/>
            </w:tcBorders>
            <w:vAlign w:val="bottom"/>
          </w:tcPr>
          <w:p w:rsidR="005C63B7" w:rsidRDefault="005C63B7">
            <w:pPr>
              <w:pStyle w:val="ConsPlusNormal"/>
              <w:jc w:val="center"/>
            </w:pPr>
            <w:r>
              <w:t>10</w:t>
            </w:r>
          </w:p>
        </w:tc>
        <w:tc>
          <w:tcPr>
            <w:tcW w:w="737" w:type="dxa"/>
            <w:tcBorders>
              <w:top w:val="single" w:sz="4" w:space="0" w:color="auto"/>
              <w:left w:val="nil"/>
              <w:bottom w:val="nil"/>
              <w:right w:val="nil"/>
            </w:tcBorders>
            <w:vAlign w:val="bottom"/>
          </w:tcPr>
          <w:p w:rsidR="005C63B7" w:rsidRDefault="005C63B7">
            <w:pPr>
              <w:pStyle w:val="ConsPlusNormal"/>
              <w:jc w:val="center"/>
            </w:pPr>
            <w:r>
              <w:t>01</w:t>
            </w:r>
          </w:p>
        </w:tc>
        <w:tc>
          <w:tcPr>
            <w:tcW w:w="1644" w:type="dxa"/>
            <w:tcBorders>
              <w:top w:val="single" w:sz="4" w:space="0" w:color="auto"/>
              <w:left w:val="nil"/>
              <w:bottom w:val="nil"/>
              <w:right w:val="nil"/>
            </w:tcBorders>
            <w:vAlign w:val="bottom"/>
          </w:tcPr>
          <w:p w:rsidR="005C63B7" w:rsidRDefault="005C63B7">
            <w:pPr>
              <w:pStyle w:val="ConsPlusNormal"/>
            </w:pPr>
            <w:r>
              <w:t>04</w:t>
            </w:r>
          </w:p>
        </w:tc>
        <w:tc>
          <w:tcPr>
            <w:tcW w:w="567" w:type="dxa"/>
            <w:tcBorders>
              <w:top w:val="single" w:sz="4" w:space="0" w:color="auto"/>
              <w:left w:val="nil"/>
              <w:bottom w:val="nil"/>
              <w:right w:val="nil"/>
            </w:tcBorders>
            <w:vAlign w:val="bottom"/>
          </w:tcPr>
          <w:p w:rsidR="005C63B7" w:rsidRDefault="005C63B7">
            <w:pPr>
              <w:pStyle w:val="ConsPlusNormal"/>
              <w:jc w:val="center"/>
            </w:pPr>
          </w:p>
        </w:tc>
        <w:tc>
          <w:tcPr>
            <w:tcW w:w="1247" w:type="dxa"/>
            <w:tcBorders>
              <w:top w:val="single" w:sz="4" w:space="0" w:color="auto"/>
              <w:left w:val="nil"/>
              <w:bottom w:val="nil"/>
              <w:right w:val="single" w:sz="4" w:space="0" w:color="auto"/>
            </w:tcBorders>
            <w:vAlign w:val="bottom"/>
          </w:tcPr>
          <w:p w:rsidR="005C63B7" w:rsidRDefault="005C63B7">
            <w:pPr>
              <w:pStyle w:val="ConsPlusNormal"/>
              <w:jc w:val="right"/>
            </w:pPr>
            <w:r>
              <w:t>91 605</w:t>
            </w:r>
          </w:p>
        </w:tc>
        <w:tc>
          <w:tcPr>
            <w:tcW w:w="1247"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94 431</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97 515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774" w:history="1">
              <w:r>
                <w:rPr>
                  <w:color w:val="0000FF"/>
                </w:rPr>
                <w:t>Подпрограмма</w:t>
              </w:r>
            </w:hyperlink>
            <w:r>
              <w:t xml:space="preserve"> "Развитие мер социальной поддержки отдельных категорий граждан"</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04 1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91 605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94 431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97 515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"Социальная поддержка отдельных категорий граждан"</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04 1 02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91 605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94 431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97 515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Выплата региональной доплаты к пенсии (Социальное обеспечение и иные выплаты населению)</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04 1 02 12610</w:t>
            </w:r>
          </w:p>
        </w:tc>
        <w:tc>
          <w:tcPr>
            <w:tcW w:w="567" w:type="dxa"/>
            <w:tcBorders>
              <w:top w:val="nil"/>
              <w:left w:val="nil"/>
              <w:bottom w:val="nil"/>
              <w:right w:val="nil"/>
            </w:tcBorders>
            <w:vAlign w:val="bottom"/>
          </w:tcPr>
          <w:p w:rsidR="005C63B7" w:rsidRDefault="005C63B7">
            <w:pPr>
              <w:pStyle w:val="ConsPlusNormal"/>
              <w:jc w:val="center"/>
            </w:pPr>
            <w:r>
              <w:t>300</w:t>
            </w:r>
          </w:p>
        </w:tc>
        <w:tc>
          <w:tcPr>
            <w:tcW w:w="1247" w:type="dxa"/>
            <w:tcBorders>
              <w:top w:val="nil"/>
              <w:left w:val="nil"/>
              <w:bottom w:val="nil"/>
              <w:right w:val="single" w:sz="4" w:space="0" w:color="auto"/>
            </w:tcBorders>
            <w:vAlign w:val="bottom"/>
          </w:tcPr>
          <w:p w:rsidR="005C63B7" w:rsidRDefault="005C63B7">
            <w:pPr>
              <w:pStyle w:val="ConsPlusNormal"/>
              <w:jc w:val="right"/>
            </w:pPr>
            <w:r>
              <w:t>91 605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94 431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97 515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775" w:history="1">
              <w:r>
                <w:rPr>
                  <w:color w:val="0000FF"/>
                </w:rPr>
                <w:t>программа</w:t>
              </w:r>
            </w:hyperlink>
            <w:r>
              <w:t xml:space="preserve"> Белгородской области "Содействие занятости населения Белгородской области на 2014 - 2020 годы"</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33 000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33 100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33 700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776" w:history="1">
              <w:r>
                <w:rPr>
                  <w:color w:val="0000FF"/>
                </w:rPr>
                <w:t>Подпрограмма</w:t>
              </w:r>
            </w:hyperlink>
            <w:r>
              <w:t xml:space="preserve"> "Содействие занятости населения и социальная поддержка безработных граждан"</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13 1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33 000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33 100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33 700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"Социальные выплаты безработным гражданам"</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13 1 04</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33 000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33 100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33 700</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tcPr>
          <w:p w:rsidR="005C63B7" w:rsidRDefault="005C63B7">
            <w:pPr>
              <w:pStyle w:val="ConsPlusNormal"/>
              <w:jc w:val="both"/>
            </w:pPr>
            <w:r>
              <w:lastRenderedPageBreak/>
              <w:t xml:space="preserve">Социальные выплаты безработным гражданам в соответствии с </w:t>
            </w:r>
            <w:hyperlink r:id="rId777" w:history="1">
              <w:r>
                <w:rPr>
                  <w:color w:val="0000FF"/>
                </w:rPr>
                <w:t>Законом</w:t>
              </w:r>
            </w:hyperlink>
            <w:r>
              <w:t xml:space="preserve"> Российской Федерации от 19 апреля 1991 года N 1032-1 "О занятости населения в Российской Федерации" (Межбюджетные трансферты)</w:t>
            </w:r>
          </w:p>
        </w:tc>
        <w:tc>
          <w:tcPr>
            <w:tcW w:w="567" w:type="dxa"/>
            <w:tcBorders>
              <w:top w:val="nil"/>
              <w:left w:val="single" w:sz="4" w:space="0" w:color="auto"/>
              <w:bottom w:val="single" w:sz="4" w:space="0" w:color="auto"/>
              <w:right w:val="nil"/>
            </w:tcBorders>
            <w:vAlign w:val="bottom"/>
          </w:tcPr>
          <w:p w:rsidR="005C63B7" w:rsidRDefault="005C63B7">
            <w:pPr>
              <w:pStyle w:val="ConsPlusNormal"/>
              <w:jc w:val="center"/>
            </w:pPr>
            <w:r>
              <w:t>10</w:t>
            </w:r>
          </w:p>
        </w:tc>
        <w:tc>
          <w:tcPr>
            <w:tcW w:w="737" w:type="dxa"/>
            <w:tcBorders>
              <w:top w:val="nil"/>
              <w:left w:val="nil"/>
              <w:bottom w:val="single" w:sz="4" w:space="0" w:color="auto"/>
              <w:right w:val="nil"/>
            </w:tcBorders>
            <w:vAlign w:val="bottom"/>
          </w:tcPr>
          <w:p w:rsidR="005C63B7" w:rsidRDefault="005C63B7">
            <w:pPr>
              <w:pStyle w:val="ConsPlusNormal"/>
              <w:jc w:val="center"/>
            </w:pPr>
            <w:r>
              <w:t>01</w:t>
            </w:r>
          </w:p>
        </w:tc>
        <w:tc>
          <w:tcPr>
            <w:tcW w:w="1644" w:type="dxa"/>
            <w:tcBorders>
              <w:top w:val="nil"/>
              <w:left w:val="nil"/>
              <w:bottom w:val="single" w:sz="4" w:space="0" w:color="auto"/>
              <w:right w:val="nil"/>
            </w:tcBorders>
            <w:vAlign w:val="bottom"/>
          </w:tcPr>
          <w:p w:rsidR="005C63B7" w:rsidRDefault="005C63B7">
            <w:pPr>
              <w:pStyle w:val="ConsPlusNormal"/>
            </w:pPr>
            <w:r>
              <w:t>13 1 04 52900</w:t>
            </w:r>
          </w:p>
        </w:tc>
        <w:tc>
          <w:tcPr>
            <w:tcW w:w="567" w:type="dxa"/>
            <w:tcBorders>
              <w:top w:val="nil"/>
              <w:left w:val="nil"/>
              <w:bottom w:val="single" w:sz="4" w:space="0" w:color="auto"/>
              <w:right w:val="nil"/>
            </w:tcBorders>
            <w:vAlign w:val="bottom"/>
          </w:tcPr>
          <w:p w:rsidR="005C63B7" w:rsidRDefault="005C63B7">
            <w:pPr>
              <w:pStyle w:val="ConsPlusNormal"/>
              <w:jc w:val="center"/>
            </w:pPr>
            <w:r>
              <w:t>500</w:t>
            </w:r>
          </w:p>
        </w:tc>
        <w:tc>
          <w:tcPr>
            <w:tcW w:w="1247" w:type="dxa"/>
            <w:tcBorders>
              <w:top w:val="nil"/>
              <w:left w:val="nil"/>
              <w:bottom w:val="single" w:sz="4" w:space="0" w:color="auto"/>
              <w:right w:val="single" w:sz="4" w:space="0" w:color="auto"/>
            </w:tcBorders>
            <w:vAlign w:val="bottom"/>
          </w:tcPr>
          <w:p w:rsidR="005C63B7" w:rsidRDefault="005C63B7">
            <w:pPr>
              <w:pStyle w:val="ConsPlusNormal"/>
              <w:jc w:val="right"/>
            </w:pPr>
            <w:r>
              <w:t>33 000</w:t>
            </w:r>
          </w:p>
        </w:tc>
        <w:tc>
          <w:tcPr>
            <w:tcW w:w="1247"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33 100</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33 700</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Социальное обслуживание населения</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10</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r>
              <w:t>02</w:t>
            </w: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2 122 192</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2 148 699</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2 217 678</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778" w:history="1">
              <w:r>
                <w:rPr>
                  <w:color w:val="0000FF"/>
                </w:rPr>
                <w:t>программа</w:t>
              </w:r>
            </w:hyperlink>
            <w:r>
              <w:t xml:space="preserve"> Белгородской области "Социальная поддержка граждан Белгородской области на 2014 - 2020 годы"</w:t>
            </w:r>
          </w:p>
        </w:tc>
        <w:tc>
          <w:tcPr>
            <w:tcW w:w="567" w:type="dxa"/>
            <w:tcBorders>
              <w:top w:val="single" w:sz="4" w:space="0" w:color="auto"/>
              <w:left w:val="single" w:sz="4" w:space="0" w:color="auto"/>
              <w:bottom w:val="nil"/>
              <w:right w:val="nil"/>
            </w:tcBorders>
            <w:vAlign w:val="bottom"/>
          </w:tcPr>
          <w:p w:rsidR="005C63B7" w:rsidRDefault="005C63B7">
            <w:pPr>
              <w:pStyle w:val="ConsPlusNormal"/>
              <w:jc w:val="center"/>
            </w:pPr>
            <w:r>
              <w:t>10</w:t>
            </w:r>
          </w:p>
        </w:tc>
        <w:tc>
          <w:tcPr>
            <w:tcW w:w="737" w:type="dxa"/>
            <w:tcBorders>
              <w:top w:val="single" w:sz="4" w:space="0" w:color="auto"/>
              <w:left w:val="nil"/>
              <w:bottom w:val="nil"/>
              <w:right w:val="nil"/>
            </w:tcBorders>
            <w:vAlign w:val="bottom"/>
          </w:tcPr>
          <w:p w:rsidR="005C63B7" w:rsidRDefault="005C63B7">
            <w:pPr>
              <w:pStyle w:val="ConsPlusNormal"/>
              <w:jc w:val="center"/>
            </w:pPr>
            <w:r>
              <w:t>02</w:t>
            </w:r>
          </w:p>
        </w:tc>
        <w:tc>
          <w:tcPr>
            <w:tcW w:w="1644" w:type="dxa"/>
            <w:tcBorders>
              <w:top w:val="single" w:sz="4" w:space="0" w:color="auto"/>
              <w:left w:val="nil"/>
              <w:bottom w:val="nil"/>
              <w:right w:val="nil"/>
            </w:tcBorders>
            <w:vAlign w:val="bottom"/>
          </w:tcPr>
          <w:p w:rsidR="005C63B7" w:rsidRDefault="005C63B7">
            <w:pPr>
              <w:pStyle w:val="ConsPlusNormal"/>
            </w:pPr>
            <w:r>
              <w:t>04</w:t>
            </w:r>
          </w:p>
        </w:tc>
        <w:tc>
          <w:tcPr>
            <w:tcW w:w="567" w:type="dxa"/>
            <w:tcBorders>
              <w:top w:val="single" w:sz="4" w:space="0" w:color="auto"/>
              <w:left w:val="nil"/>
              <w:bottom w:val="nil"/>
              <w:right w:val="nil"/>
            </w:tcBorders>
            <w:vAlign w:val="bottom"/>
          </w:tcPr>
          <w:p w:rsidR="005C63B7" w:rsidRDefault="005C63B7">
            <w:pPr>
              <w:pStyle w:val="ConsPlusNormal"/>
              <w:jc w:val="center"/>
            </w:pPr>
          </w:p>
        </w:tc>
        <w:tc>
          <w:tcPr>
            <w:tcW w:w="1247" w:type="dxa"/>
            <w:tcBorders>
              <w:top w:val="single" w:sz="4" w:space="0" w:color="auto"/>
              <w:left w:val="nil"/>
              <w:bottom w:val="nil"/>
              <w:right w:val="single" w:sz="4" w:space="0" w:color="auto"/>
            </w:tcBorders>
            <w:vAlign w:val="bottom"/>
          </w:tcPr>
          <w:p w:rsidR="005C63B7" w:rsidRDefault="005C63B7">
            <w:pPr>
              <w:pStyle w:val="ConsPlusNormal"/>
              <w:jc w:val="right"/>
            </w:pPr>
            <w:r>
              <w:t>2 122 192</w:t>
            </w:r>
          </w:p>
        </w:tc>
        <w:tc>
          <w:tcPr>
            <w:tcW w:w="1247"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2 148 699</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2 217 678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779" w:history="1">
              <w:r>
                <w:rPr>
                  <w:color w:val="0000FF"/>
                </w:rPr>
                <w:t>Подпрограмма</w:t>
              </w:r>
            </w:hyperlink>
            <w:r>
              <w:t xml:space="preserve"> "Модернизация и развитие социального обслуживания населения"</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04 2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1 975 456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2 002 791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2 067 126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"Оказание социальных услуг населению организациями социального обслуживания"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04 2 01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1 974 388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2 001 723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2 066 058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(Социальное обеспечение и иные выплаты населению)</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04 2 01 00590</w:t>
            </w:r>
          </w:p>
        </w:tc>
        <w:tc>
          <w:tcPr>
            <w:tcW w:w="567" w:type="dxa"/>
            <w:tcBorders>
              <w:top w:val="nil"/>
              <w:left w:val="nil"/>
              <w:bottom w:val="nil"/>
              <w:right w:val="nil"/>
            </w:tcBorders>
            <w:vAlign w:val="bottom"/>
          </w:tcPr>
          <w:p w:rsidR="005C63B7" w:rsidRDefault="005C63B7">
            <w:pPr>
              <w:pStyle w:val="ConsPlusNormal"/>
              <w:jc w:val="center"/>
            </w:pPr>
            <w:r>
              <w:t>300</w:t>
            </w:r>
          </w:p>
        </w:tc>
        <w:tc>
          <w:tcPr>
            <w:tcW w:w="1247" w:type="dxa"/>
            <w:tcBorders>
              <w:top w:val="nil"/>
              <w:left w:val="nil"/>
              <w:bottom w:val="nil"/>
              <w:right w:val="single" w:sz="4" w:space="0" w:color="auto"/>
            </w:tcBorders>
            <w:vAlign w:val="bottom"/>
          </w:tcPr>
          <w:p w:rsidR="005C63B7" w:rsidRDefault="005C63B7">
            <w:pPr>
              <w:pStyle w:val="ConsPlusNormal"/>
              <w:jc w:val="right"/>
            </w:pPr>
            <w:r>
              <w:t>19 280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20 049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20 851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Обеспечение деятельности (оказание услуг) государственных </w:t>
            </w:r>
            <w:r>
              <w:lastRenderedPageBreak/>
              <w:t>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10</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04 2 01 00590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679 366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682 489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699 738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Субвенции для осуществления полномочий по обеспечению права граждан на социальное обслуживание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04 2 01 71590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1 275 742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1 299 185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1 345 469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"Обеспечение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04 2 03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1 068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1 068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1 068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Мероприятие по обеспечению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 (Предоставление субсидий бюджетным, автономным учреждениям и иным некоммерческим </w:t>
            </w:r>
            <w:r>
              <w:lastRenderedPageBreak/>
              <w:t>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10</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04 2 03 20850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1 068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1 068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1 068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780" w:history="1">
              <w:r>
                <w:rPr>
                  <w:color w:val="0000FF"/>
                </w:rPr>
                <w:t>Подпрограмма</w:t>
              </w:r>
            </w:hyperlink>
            <w:r>
              <w:t xml:space="preserve"> "Социальная поддержка граждан"</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04 3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146 736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145 908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150 552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"Обеспечение деятельности (оказание услуг) государственных учреждений (организаций) Белгородской области"</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04 3 03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146 736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145 908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150 552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04 3 03 00590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122 667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119 088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122 718</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tcPr>
          <w:p w:rsidR="005C63B7" w:rsidRDefault="005C63B7">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vAlign w:val="bottom"/>
          </w:tcPr>
          <w:p w:rsidR="005C63B7" w:rsidRDefault="005C63B7">
            <w:pPr>
              <w:pStyle w:val="ConsPlusNormal"/>
              <w:jc w:val="center"/>
            </w:pPr>
            <w:r>
              <w:t>10</w:t>
            </w:r>
          </w:p>
        </w:tc>
        <w:tc>
          <w:tcPr>
            <w:tcW w:w="737" w:type="dxa"/>
            <w:tcBorders>
              <w:top w:val="nil"/>
              <w:left w:val="nil"/>
              <w:bottom w:val="single" w:sz="4" w:space="0" w:color="auto"/>
              <w:right w:val="nil"/>
            </w:tcBorders>
            <w:vAlign w:val="bottom"/>
          </w:tcPr>
          <w:p w:rsidR="005C63B7" w:rsidRDefault="005C63B7">
            <w:pPr>
              <w:pStyle w:val="ConsPlusNormal"/>
              <w:jc w:val="center"/>
            </w:pPr>
            <w:r>
              <w:t>02</w:t>
            </w:r>
          </w:p>
        </w:tc>
        <w:tc>
          <w:tcPr>
            <w:tcW w:w="1644" w:type="dxa"/>
            <w:tcBorders>
              <w:top w:val="nil"/>
              <w:left w:val="nil"/>
              <w:bottom w:val="single" w:sz="4" w:space="0" w:color="auto"/>
              <w:right w:val="nil"/>
            </w:tcBorders>
            <w:vAlign w:val="bottom"/>
          </w:tcPr>
          <w:p w:rsidR="005C63B7" w:rsidRDefault="005C63B7">
            <w:pPr>
              <w:pStyle w:val="ConsPlusNormal"/>
            </w:pPr>
            <w:r>
              <w:t>04 3 03 21020</w:t>
            </w:r>
          </w:p>
        </w:tc>
        <w:tc>
          <w:tcPr>
            <w:tcW w:w="567" w:type="dxa"/>
            <w:tcBorders>
              <w:top w:val="nil"/>
              <w:left w:val="nil"/>
              <w:bottom w:val="single" w:sz="4" w:space="0" w:color="auto"/>
              <w:right w:val="nil"/>
            </w:tcBorders>
            <w:vAlign w:val="bottom"/>
          </w:tcPr>
          <w:p w:rsidR="005C63B7" w:rsidRDefault="005C63B7">
            <w:pPr>
              <w:pStyle w:val="ConsPlusNormal"/>
              <w:jc w:val="center"/>
            </w:pPr>
            <w:r>
              <w:t>600</w:t>
            </w:r>
          </w:p>
        </w:tc>
        <w:tc>
          <w:tcPr>
            <w:tcW w:w="1247" w:type="dxa"/>
            <w:tcBorders>
              <w:top w:val="nil"/>
              <w:left w:val="nil"/>
              <w:bottom w:val="single" w:sz="4" w:space="0" w:color="auto"/>
              <w:right w:val="single" w:sz="4" w:space="0" w:color="auto"/>
            </w:tcBorders>
            <w:vAlign w:val="bottom"/>
          </w:tcPr>
          <w:p w:rsidR="005C63B7" w:rsidRDefault="005C63B7">
            <w:pPr>
              <w:pStyle w:val="ConsPlusNormal"/>
              <w:jc w:val="right"/>
            </w:pPr>
            <w:r>
              <w:t>24 069</w:t>
            </w:r>
          </w:p>
        </w:tc>
        <w:tc>
          <w:tcPr>
            <w:tcW w:w="1247"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26 820</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27 834</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Социальное обеспечение населения</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10</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r>
              <w:t>03</w:t>
            </w: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12 540 833</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12 987 024</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13 427 748</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781" w:history="1">
              <w:r>
                <w:rPr>
                  <w:color w:val="0000FF"/>
                </w:rPr>
                <w:t>программа</w:t>
              </w:r>
            </w:hyperlink>
            <w:r>
              <w:t xml:space="preserve"> Белгородской области "Развитие образования Белгородской области на 2014 - 2020 годы"</w:t>
            </w:r>
          </w:p>
        </w:tc>
        <w:tc>
          <w:tcPr>
            <w:tcW w:w="567" w:type="dxa"/>
            <w:tcBorders>
              <w:top w:val="single" w:sz="4" w:space="0" w:color="auto"/>
              <w:left w:val="single" w:sz="4" w:space="0" w:color="auto"/>
              <w:bottom w:val="nil"/>
              <w:right w:val="nil"/>
            </w:tcBorders>
            <w:vAlign w:val="bottom"/>
          </w:tcPr>
          <w:p w:rsidR="005C63B7" w:rsidRDefault="005C63B7">
            <w:pPr>
              <w:pStyle w:val="ConsPlusNormal"/>
              <w:jc w:val="center"/>
            </w:pPr>
            <w:r>
              <w:t>10</w:t>
            </w:r>
          </w:p>
        </w:tc>
        <w:tc>
          <w:tcPr>
            <w:tcW w:w="737" w:type="dxa"/>
            <w:tcBorders>
              <w:top w:val="single" w:sz="4" w:space="0" w:color="auto"/>
              <w:left w:val="nil"/>
              <w:bottom w:val="nil"/>
              <w:right w:val="nil"/>
            </w:tcBorders>
            <w:vAlign w:val="bottom"/>
          </w:tcPr>
          <w:p w:rsidR="005C63B7" w:rsidRDefault="005C63B7">
            <w:pPr>
              <w:pStyle w:val="ConsPlusNormal"/>
              <w:jc w:val="center"/>
            </w:pPr>
            <w:r>
              <w:t>03</w:t>
            </w:r>
          </w:p>
        </w:tc>
        <w:tc>
          <w:tcPr>
            <w:tcW w:w="1644" w:type="dxa"/>
            <w:tcBorders>
              <w:top w:val="single" w:sz="4" w:space="0" w:color="auto"/>
              <w:left w:val="nil"/>
              <w:bottom w:val="nil"/>
              <w:right w:val="nil"/>
            </w:tcBorders>
            <w:vAlign w:val="bottom"/>
          </w:tcPr>
          <w:p w:rsidR="005C63B7" w:rsidRDefault="005C63B7">
            <w:pPr>
              <w:pStyle w:val="ConsPlusNormal"/>
            </w:pPr>
            <w:r>
              <w:t>02</w:t>
            </w:r>
          </w:p>
        </w:tc>
        <w:tc>
          <w:tcPr>
            <w:tcW w:w="567" w:type="dxa"/>
            <w:tcBorders>
              <w:top w:val="single" w:sz="4" w:space="0" w:color="auto"/>
              <w:left w:val="nil"/>
              <w:bottom w:val="nil"/>
              <w:right w:val="nil"/>
            </w:tcBorders>
            <w:vAlign w:val="bottom"/>
          </w:tcPr>
          <w:p w:rsidR="005C63B7" w:rsidRDefault="005C63B7">
            <w:pPr>
              <w:pStyle w:val="ConsPlusNormal"/>
              <w:jc w:val="center"/>
            </w:pPr>
          </w:p>
        </w:tc>
        <w:tc>
          <w:tcPr>
            <w:tcW w:w="1247" w:type="dxa"/>
            <w:tcBorders>
              <w:top w:val="single" w:sz="4" w:space="0" w:color="auto"/>
              <w:left w:val="nil"/>
              <w:bottom w:val="nil"/>
              <w:right w:val="single" w:sz="4" w:space="0" w:color="auto"/>
            </w:tcBorders>
            <w:vAlign w:val="bottom"/>
          </w:tcPr>
          <w:p w:rsidR="005C63B7" w:rsidRDefault="005C63B7">
            <w:pPr>
              <w:pStyle w:val="ConsPlusNormal"/>
              <w:jc w:val="right"/>
            </w:pPr>
            <w:r>
              <w:t>335 212</w:t>
            </w:r>
          </w:p>
        </w:tc>
        <w:tc>
          <w:tcPr>
            <w:tcW w:w="1247"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348 814</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362 971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782" w:history="1">
              <w:r>
                <w:rPr>
                  <w:color w:val="0000FF"/>
                </w:rPr>
                <w:t>Подпрограмма</w:t>
              </w:r>
            </w:hyperlink>
            <w:r>
              <w:t xml:space="preserve"> "Развитие общего </w:t>
            </w:r>
            <w:r>
              <w:lastRenderedPageBreak/>
              <w:t>образования"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02 2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445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452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458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"Социальная поддержка обучающихся"</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02 2 02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445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452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458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pPr>
            <w:r>
              <w:t>Пособия и компенсации детям-сиротам и детям, оставшимся без попечения родителей (Социальное обеспечение и иные выплаты населению)</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02 2 02 12210</w:t>
            </w:r>
          </w:p>
        </w:tc>
        <w:tc>
          <w:tcPr>
            <w:tcW w:w="567" w:type="dxa"/>
            <w:tcBorders>
              <w:top w:val="nil"/>
              <w:left w:val="nil"/>
              <w:bottom w:val="nil"/>
              <w:right w:val="nil"/>
            </w:tcBorders>
            <w:vAlign w:val="bottom"/>
          </w:tcPr>
          <w:p w:rsidR="005C63B7" w:rsidRDefault="005C63B7">
            <w:pPr>
              <w:pStyle w:val="ConsPlusNormal"/>
              <w:jc w:val="center"/>
            </w:pPr>
            <w:r>
              <w:t>300</w:t>
            </w:r>
          </w:p>
        </w:tc>
        <w:tc>
          <w:tcPr>
            <w:tcW w:w="1247" w:type="dxa"/>
            <w:tcBorders>
              <w:top w:val="nil"/>
              <w:left w:val="nil"/>
              <w:bottom w:val="nil"/>
              <w:right w:val="single" w:sz="4" w:space="0" w:color="auto"/>
            </w:tcBorders>
            <w:vAlign w:val="bottom"/>
          </w:tcPr>
          <w:p w:rsidR="005C63B7" w:rsidRDefault="005C63B7">
            <w:pPr>
              <w:pStyle w:val="ConsPlusNormal"/>
              <w:jc w:val="right"/>
            </w:pPr>
            <w:r>
              <w:t>445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452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458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783" w:history="1">
              <w:r>
                <w:rPr>
                  <w:color w:val="0000FF"/>
                </w:rPr>
                <w:t>Подпрограмма</w:t>
              </w:r>
            </w:hyperlink>
            <w:r>
              <w:t xml:space="preserve"> "Государственная политика в сфере образования"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02 5</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334 767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348 362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362 513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"Социальная поддержка обучающихся"</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02 5 04</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167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167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167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pPr>
            <w:r>
              <w:t>Пособия и компенсация детям-сиротам и детям, оставшимся без попечения родителей (Социальное обеспечение и иные выплаты населению)</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02 5 04 12220</w:t>
            </w:r>
          </w:p>
        </w:tc>
        <w:tc>
          <w:tcPr>
            <w:tcW w:w="567" w:type="dxa"/>
            <w:tcBorders>
              <w:top w:val="nil"/>
              <w:left w:val="nil"/>
              <w:bottom w:val="nil"/>
              <w:right w:val="nil"/>
            </w:tcBorders>
            <w:vAlign w:val="bottom"/>
          </w:tcPr>
          <w:p w:rsidR="005C63B7" w:rsidRDefault="005C63B7">
            <w:pPr>
              <w:pStyle w:val="ConsPlusNormal"/>
              <w:jc w:val="center"/>
            </w:pPr>
            <w:r>
              <w:t>300</w:t>
            </w:r>
          </w:p>
        </w:tc>
        <w:tc>
          <w:tcPr>
            <w:tcW w:w="1247" w:type="dxa"/>
            <w:tcBorders>
              <w:top w:val="nil"/>
              <w:left w:val="nil"/>
              <w:bottom w:val="nil"/>
              <w:right w:val="single" w:sz="4" w:space="0" w:color="auto"/>
            </w:tcBorders>
            <w:vAlign w:val="bottom"/>
          </w:tcPr>
          <w:p w:rsidR="005C63B7" w:rsidRDefault="005C63B7">
            <w:pPr>
              <w:pStyle w:val="ConsPlusNormal"/>
              <w:jc w:val="right"/>
            </w:pPr>
            <w:r>
              <w:t>167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167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167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"Социальная поддержка педагогических работников"</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02 5 05</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334 600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348 195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362 346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Меры социальной поддержки педагогическим работникам государственных образовательных учреждений (организаций), проживающим и работающим в сельских </w:t>
            </w:r>
            <w:r>
              <w:lastRenderedPageBreak/>
              <w:t>населенных пунктах, рабочих поселках (поселках городского типа) на территории Белгородской области (Социальное обеспечение и иные выплаты населению)</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02 5 05 12220</w:t>
            </w:r>
          </w:p>
        </w:tc>
        <w:tc>
          <w:tcPr>
            <w:tcW w:w="567" w:type="dxa"/>
            <w:tcBorders>
              <w:top w:val="nil"/>
              <w:left w:val="nil"/>
              <w:bottom w:val="nil"/>
              <w:right w:val="nil"/>
            </w:tcBorders>
            <w:vAlign w:val="bottom"/>
          </w:tcPr>
          <w:p w:rsidR="005C63B7" w:rsidRDefault="005C63B7">
            <w:pPr>
              <w:pStyle w:val="ConsPlusNormal"/>
              <w:jc w:val="center"/>
            </w:pPr>
            <w:r>
              <w:t>300</w:t>
            </w:r>
          </w:p>
        </w:tc>
        <w:tc>
          <w:tcPr>
            <w:tcW w:w="1247" w:type="dxa"/>
            <w:tcBorders>
              <w:top w:val="nil"/>
              <w:left w:val="nil"/>
              <w:bottom w:val="nil"/>
              <w:right w:val="single" w:sz="4" w:space="0" w:color="auto"/>
            </w:tcBorders>
            <w:vAlign w:val="bottom"/>
          </w:tcPr>
          <w:p w:rsidR="005C63B7" w:rsidRDefault="005C63B7">
            <w:pPr>
              <w:pStyle w:val="ConsPlusNormal"/>
              <w:jc w:val="right"/>
            </w:pPr>
            <w:r>
              <w:t>165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172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179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Субвенции на 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02 5 05 73220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334 435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348 023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362 167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784" w:history="1">
              <w:r>
                <w:rPr>
                  <w:color w:val="0000FF"/>
                </w:rPr>
                <w:t>программа</w:t>
              </w:r>
            </w:hyperlink>
            <w:r>
              <w:t xml:space="preserve"> Белгородской области "Развитие здравоохранения Белгородской области на 2014 - 2020 годы"</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5 706 537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5 934 372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6 172 912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03 8</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19 855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19 855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19 855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Ежемесячная денежная выплата по оплате жилых помещений, </w:t>
            </w:r>
            <w:r>
              <w:lastRenderedPageBreak/>
              <w:t>отопления и освещения медицинским и фармацевтическим работникам областных государственных учреждений здравоохранения (Социальное обеспечение и иные выплаты населению)</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03 8 04 19990</w:t>
            </w:r>
          </w:p>
        </w:tc>
        <w:tc>
          <w:tcPr>
            <w:tcW w:w="567" w:type="dxa"/>
            <w:tcBorders>
              <w:top w:val="nil"/>
              <w:left w:val="nil"/>
              <w:bottom w:val="nil"/>
              <w:right w:val="nil"/>
            </w:tcBorders>
            <w:vAlign w:val="bottom"/>
          </w:tcPr>
          <w:p w:rsidR="005C63B7" w:rsidRDefault="005C63B7">
            <w:pPr>
              <w:pStyle w:val="ConsPlusNormal"/>
              <w:jc w:val="center"/>
            </w:pPr>
            <w:r>
              <w:t>300</w:t>
            </w:r>
          </w:p>
        </w:tc>
        <w:tc>
          <w:tcPr>
            <w:tcW w:w="1247" w:type="dxa"/>
            <w:tcBorders>
              <w:top w:val="nil"/>
              <w:left w:val="nil"/>
              <w:bottom w:val="nil"/>
              <w:right w:val="single" w:sz="4" w:space="0" w:color="auto"/>
            </w:tcBorders>
            <w:vAlign w:val="bottom"/>
          </w:tcPr>
          <w:p w:rsidR="005C63B7" w:rsidRDefault="005C63B7">
            <w:pPr>
              <w:pStyle w:val="ConsPlusNormal"/>
              <w:jc w:val="right"/>
            </w:pPr>
            <w:r>
              <w:t>19 855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19 855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19 855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785" w:history="1">
              <w:r>
                <w:rPr>
                  <w:color w:val="0000FF"/>
                </w:rPr>
                <w:t>Подпрограмма</w:t>
              </w:r>
            </w:hyperlink>
            <w:r>
              <w:t xml:space="preserve"> "Совершенствование системы территориального планирования"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03 Г</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5 686 682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5 914 517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6 153 057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"Финансовое обеспечение обязательного медицинского страхования"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03 Г 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5 686 682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5 914 517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6 153 057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Финансовое обеспечение обязательного медицинского страхования неработающего населения (Социальное обеспечение и иные выплаты населению)</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03 Г 02 70930</w:t>
            </w:r>
          </w:p>
        </w:tc>
        <w:tc>
          <w:tcPr>
            <w:tcW w:w="567" w:type="dxa"/>
            <w:tcBorders>
              <w:top w:val="nil"/>
              <w:left w:val="nil"/>
              <w:bottom w:val="nil"/>
              <w:right w:val="nil"/>
            </w:tcBorders>
            <w:vAlign w:val="bottom"/>
          </w:tcPr>
          <w:p w:rsidR="005C63B7" w:rsidRDefault="005C63B7">
            <w:pPr>
              <w:pStyle w:val="ConsPlusNormal"/>
              <w:jc w:val="center"/>
            </w:pPr>
            <w:r>
              <w:t>300</w:t>
            </w:r>
          </w:p>
        </w:tc>
        <w:tc>
          <w:tcPr>
            <w:tcW w:w="1247" w:type="dxa"/>
            <w:tcBorders>
              <w:top w:val="nil"/>
              <w:left w:val="nil"/>
              <w:bottom w:val="nil"/>
              <w:right w:val="single" w:sz="4" w:space="0" w:color="auto"/>
            </w:tcBorders>
            <w:vAlign w:val="bottom"/>
          </w:tcPr>
          <w:p w:rsidR="005C63B7" w:rsidRDefault="005C63B7">
            <w:pPr>
              <w:pStyle w:val="ConsPlusNormal"/>
              <w:jc w:val="right"/>
            </w:pPr>
            <w:r>
              <w:t>5 686 682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5 914 517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6 153 057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786" w:history="1">
              <w:r>
                <w:rPr>
                  <w:color w:val="0000FF"/>
                </w:rPr>
                <w:t>программа</w:t>
              </w:r>
            </w:hyperlink>
            <w:r>
              <w:t xml:space="preserve"> Белгородской области "Социальная поддержка граждан Белгородской области на 2014 - 2020 годы"</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6 027 616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6 277 335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6 448 618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787" w:history="1">
              <w:r>
                <w:rPr>
                  <w:color w:val="0000FF"/>
                </w:rPr>
                <w:t>Подпрограмма</w:t>
              </w:r>
            </w:hyperlink>
            <w:r>
              <w:t xml:space="preserve"> "Развитие мер социальной поддержки отдельных категорий граждан"</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4 808 682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4 993 467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5 102 646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Основное мероприятие "Оплата </w:t>
            </w:r>
            <w:r>
              <w:lastRenderedPageBreak/>
              <w:t>жилищно-коммунальных услуг отдельным категориям граждан"</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2 865 683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2 927 455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2 968 733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Оплата жилищно-коммунальных услуг отдельным категориям граждан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04 1 01 52500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1 898 252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1 936 571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1 936 462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Субвенции на предоставление гражданам субсидий на оплату жилого помещения и коммунальных услуг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04 1 01 71510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102 865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108 585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114 622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Субвенции на выплату ежемесячных денежных компенсаций расходов по оплате жилищно-коммунальных услуг ветеранам труда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04 1 01 72510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583 428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606 766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631 037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Субвенции на выплату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04 1 01 72520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24 902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25 899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26 936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Субвенции на выплату ежемесячных денежных компенсаций расходов по оплате жилищно-коммунальных услуг </w:t>
            </w:r>
            <w:r>
              <w:lastRenderedPageBreak/>
              <w:t>многодетным семьям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04 1 01 72530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157 193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163 480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170 019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Субвенции на выплату ежемесячных денежных компенсаций расходов по оплате жилищно-коммунальных услуг иным категориям граждан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04 1 01 72540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77 052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80 132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83 334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Компенсация отдельным категориям граждан оплаты взноса на капитальный ремонт общего имущества в многоквартирном доме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01 R4620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21 991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6 022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6 323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pPr>
            <w:r>
              <w:t>Основное мероприятие "Социальная поддержка отдельных категорий граждан"</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1 939 553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2 062 372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2 130 107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Единовременное денежное поощрение при награждении почетным знаком "Материнская Слава" (Социальное обеспечение и иные выплаты населению)</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04 1 02 12110</w:t>
            </w:r>
          </w:p>
        </w:tc>
        <w:tc>
          <w:tcPr>
            <w:tcW w:w="567" w:type="dxa"/>
            <w:tcBorders>
              <w:top w:val="nil"/>
              <w:left w:val="nil"/>
              <w:bottom w:val="nil"/>
              <w:right w:val="nil"/>
            </w:tcBorders>
            <w:vAlign w:val="bottom"/>
          </w:tcPr>
          <w:p w:rsidR="005C63B7" w:rsidRDefault="005C63B7">
            <w:pPr>
              <w:pStyle w:val="ConsPlusNormal"/>
              <w:jc w:val="center"/>
            </w:pPr>
            <w:r>
              <w:t>300</w:t>
            </w:r>
          </w:p>
        </w:tc>
        <w:tc>
          <w:tcPr>
            <w:tcW w:w="1247" w:type="dxa"/>
            <w:tcBorders>
              <w:top w:val="nil"/>
              <w:left w:val="nil"/>
              <w:bottom w:val="nil"/>
              <w:right w:val="single" w:sz="4" w:space="0" w:color="auto"/>
            </w:tcBorders>
            <w:vAlign w:val="bottom"/>
          </w:tcPr>
          <w:p w:rsidR="005C63B7" w:rsidRDefault="005C63B7">
            <w:pPr>
              <w:pStyle w:val="ConsPlusNormal"/>
              <w:jc w:val="right"/>
            </w:pPr>
            <w:r>
              <w:t>15 515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16 135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16 813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Протезно-ортопедическая помощь гражданам, не имеющим группу инвалидности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04 1 02 12120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14 819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14 819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14 819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Ежемесячная адресная </w:t>
            </w:r>
            <w:r>
              <w:lastRenderedPageBreak/>
              <w:t>материальная поддержка студенческим семьям (матерям-одиночкам), имеющим детей (Социальное обеспечение и иные выплаты населению)</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04 1 02 12130</w:t>
            </w:r>
          </w:p>
        </w:tc>
        <w:tc>
          <w:tcPr>
            <w:tcW w:w="567" w:type="dxa"/>
            <w:tcBorders>
              <w:top w:val="nil"/>
              <w:left w:val="nil"/>
              <w:bottom w:val="nil"/>
              <w:right w:val="nil"/>
            </w:tcBorders>
            <w:vAlign w:val="bottom"/>
          </w:tcPr>
          <w:p w:rsidR="005C63B7" w:rsidRDefault="005C63B7">
            <w:pPr>
              <w:pStyle w:val="ConsPlusNormal"/>
              <w:jc w:val="center"/>
            </w:pPr>
            <w:r>
              <w:t>300</w:t>
            </w:r>
          </w:p>
        </w:tc>
        <w:tc>
          <w:tcPr>
            <w:tcW w:w="1247" w:type="dxa"/>
            <w:tcBorders>
              <w:top w:val="nil"/>
              <w:left w:val="nil"/>
              <w:bottom w:val="nil"/>
              <w:right w:val="single" w:sz="4" w:space="0" w:color="auto"/>
            </w:tcBorders>
            <w:vAlign w:val="bottom"/>
          </w:tcPr>
          <w:p w:rsidR="005C63B7" w:rsidRDefault="005C63B7">
            <w:pPr>
              <w:pStyle w:val="ConsPlusNormal"/>
              <w:jc w:val="right"/>
            </w:pPr>
            <w:r>
              <w:t>1 178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1 178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1 178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Иные мероприятия (Социальное обеспечение и иные выплаты населению)</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04 1 02 12140</w:t>
            </w:r>
          </w:p>
        </w:tc>
        <w:tc>
          <w:tcPr>
            <w:tcW w:w="567" w:type="dxa"/>
            <w:tcBorders>
              <w:top w:val="nil"/>
              <w:left w:val="nil"/>
              <w:bottom w:val="nil"/>
              <w:right w:val="nil"/>
            </w:tcBorders>
            <w:vAlign w:val="bottom"/>
          </w:tcPr>
          <w:p w:rsidR="005C63B7" w:rsidRDefault="005C63B7">
            <w:pPr>
              <w:pStyle w:val="ConsPlusNormal"/>
              <w:jc w:val="center"/>
            </w:pPr>
            <w:r>
              <w:t>300</w:t>
            </w:r>
          </w:p>
        </w:tc>
        <w:tc>
          <w:tcPr>
            <w:tcW w:w="1247" w:type="dxa"/>
            <w:tcBorders>
              <w:top w:val="nil"/>
              <w:left w:val="nil"/>
              <w:bottom w:val="nil"/>
              <w:right w:val="single" w:sz="4" w:space="0" w:color="auto"/>
            </w:tcBorders>
            <w:vAlign w:val="bottom"/>
          </w:tcPr>
          <w:p w:rsidR="005C63B7" w:rsidRDefault="005C63B7">
            <w:pPr>
              <w:pStyle w:val="ConsPlusNormal"/>
              <w:jc w:val="right"/>
            </w:pPr>
            <w:r>
              <w:t>800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869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869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Оплата ежемесячных денежных выплат ветеранам труда, ветеранам военной службы (Социальное обеспечение и иные выплаты населению)</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04 1 02 12410</w:t>
            </w:r>
          </w:p>
        </w:tc>
        <w:tc>
          <w:tcPr>
            <w:tcW w:w="567" w:type="dxa"/>
            <w:tcBorders>
              <w:top w:val="nil"/>
              <w:left w:val="nil"/>
              <w:bottom w:val="nil"/>
              <w:right w:val="nil"/>
            </w:tcBorders>
            <w:vAlign w:val="bottom"/>
          </w:tcPr>
          <w:p w:rsidR="005C63B7" w:rsidRDefault="005C63B7">
            <w:pPr>
              <w:pStyle w:val="ConsPlusNormal"/>
              <w:jc w:val="center"/>
            </w:pPr>
            <w:r>
              <w:t>300</w:t>
            </w:r>
          </w:p>
        </w:tc>
        <w:tc>
          <w:tcPr>
            <w:tcW w:w="1247" w:type="dxa"/>
            <w:tcBorders>
              <w:top w:val="nil"/>
              <w:left w:val="nil"/>
              <w:bottom w:val="nil"/>
              <w:right w:val="single" w:sz="4" w:space="0" w:color="auto"/>
            </w:tcBorders>
            <w:vAlign w:val="bottom"/>
          </w:tcPr>
          <w:p w:rsidR="005C63B7" w:rsidRDefault="005C63B7">
            <w:pPr>
              <w:pStyle w:val="ConsPlusNormal"/>
              <w:jc w:val="right"/>
            </w:pPr>
            <w:r>
              <w:t>3 074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3 144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3 297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Оплата ежемесячных денежных выплат труженикам тыла (Социальное обеспечение и иные выплаты населению)</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04 1 02 12420</w:t>
            </w:r>
          </w:p>
        </w:tc>
        <w:tc>
          <w:tcPr>
            <w:tcW w:w="567" w:type="dxa"/>
            <w:tcBorders>
              <w:top w:val="nil"/>
              <w:left w:val="nil"/>
              <w:bottom w:val="nil"/>
              <w:right w:val="nil"/>
            </w:tcBorders>
            <w:vAlign w:val="bottom"/>
          </w:tcPr>
          <w:p w:rsidR="005C63B7" w:rsidRDefault="005C63B7">
            <w:pPr>
              <w:pStyle w:val="ConsPlusNormal"/>
              <w:jc w:val="center"/>
            </w:pPr>
            <w:r>
              <w:t>300</w:t>
            </w:r>
          </w:p>
        </w:tc>
        <w:tc>
          <w:tcPr>
            <w:tcW w:w="1247" w:type="dxa"/>
            <w:tcBorders>
              <w:top w:val="nil"/>
              <w:left w:val="nil"/>
              <w:bottom w:val="nil"/>
              <w:right w:val="single" w:sz="4" w:space="0" w:color="auto"/>
            </w:tcBorders>
            <w:vAlign w:val="bottom"/>
          </w:tcPr>
          <w:p w:rsidR="005C63B7" w:rsidRDefault="005C63B7">
            <w:pPr>
              <w:pStyle w:val="ConsPlusNormal"/>
              <w:jc w:val="right"/>
            </w:pPr>
            <w:r>
              <w:t>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Оплата ежемесячных денежных выплат реабилитированным лицам (Социальное обеспечение и иные выплаты населению)</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04 1 02 12430</w:t>
            </w:r>
          </w:p>
        </w:tc>
        <w:tc>
          <w:tcPr>
            <w:tcW w:w="567" w:type="dxa"/>
            <w:tcBorders>
              <w:top w:val="nil"/>
              <w:left w:val="nil"/>
              <w:bottom w:val="nil"/>
              <w:right w:val="nil"/>
            </w:tcBorders>
            <w:vAlign w:val="bottom"/>
          </w:tcPr>
          <w:p w:rsidR="005C63B7" w:rsidRDefault="005C63B7">
            <w:pPr>
              <w:pStyle w:val="ConsPlusNormal"/>
              <w:jc w:val="center"/>
            </w:pPr>
            <w:r>
              <w:t>300</w:t>
            </w:r>
          </w:p>
        </w:tc>
        <w:tc>
          <w:tcPr>
            <w:tcW w:w="1247" w:type="dxa"/>
            <w:tcBorders>
              <w:top w:val="nil"/>
              <w:left w:val="nil"/>
              <w:bottom w:val="nil"/>
              <w:right w:val="single" w:sz="4" w:space="0" w:color="auto"/>
            </w:tcBorders>
            <w:vAlign w:val="bottom"/>
          </w:tcPr>
          <w:p w:rsidR="005C63B7" w:rsidRDefault="005C63B7">
            <w:pPr>
              <w:pStyle w:val="ConsPlusNormal"/>
              <w:jc w:val="right"/>
            </w:pPr>
            <w:r>
              <w:t>2 392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2 468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2 203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Дополнительные социальные гарантии молодому поколению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04 1 02 29980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86 500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85 500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84 650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Мероприятия (Закупка товаров, </w:t>
            </w:r>
            <w:r>
              <w:lastRenderedPageBreak/>
              <w:t>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04 1 02 29990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8 430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7 323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10 381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(Социальное обеспечение и иные выплаты населению)</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04 1 02 29990</w:t>
            </w:r>
          </w:p>
        </w:tc>
        <w:tc>
          <w:tcPr>
            <w:tcW w:w="567" w:type="dxa"/>
            <w:tcBorders>
              <w:top w:val="nil"/>
              <w:left w:val="nil"/>
              <w:bottom w:val="nil"/>
              <w:right w:val="nil"/>
            </w:tcBorders>
            <w:vAlign w:val="bottom"/>
          </w:tcPr>
          <w:p w:rsidR="005C63B7" w:rsidRDefault="005C63B7">
            <w:pPr>
              <w:pStyle w:val="ConsPlusNormal"/>
              <w:jc w:val="center"/>
            </w:pPr>
            <w:r>
              <w:t>300</w:t>
            </w:r>
          </w:p>
        </w:tc>
        <w:tc>
          <w:tcPr>
            <w:tcW w:w="1247" w:type="dxa"/>
            <w:tcBorders>
              <w:top w:val="nil"/>
              <w:left w:val="nil"/>
              <w:bottom w:val="nil"/>
              <w:right w:val="single" w:sz="4" w:space="0" w:color="auto"/>
            </w:tcBorders>
            <w:vAlign w:val="bottom"/>
          </w:tcPr>
          <w:p w:rsidR="005C63B7" w:rsidRDefault="005C63B7">
            <w:pPr>
              <w:pStyle w:val="ConsPlusNormal"/>
              <w:jc w:val="right"/>
            </w:pPr>
            <w:r>
              <w:t>3 408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3 418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3 427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04 1 02 51370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636 011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721 719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745 785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04 1 02 52200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148 533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154 474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160 660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788" w:history="1">
              <w:r>
                <w:rPr>
                  <w:color w:val="0000FF"/>
                </w:rPr>
                <w:t>законом</w:t>
              </w:r>
            </w:hyperlink>
            <w:r>
              <w:t xml:space="preserve"> от 17 сентября 1998 года N 157-ФЗ "Об иммунопрофилактике </w:t>
            </w:r>
            <w:r>
              <w:lastRenderedPageBreak/>
              <w:t>инфекционных болезней" (Социальное обеспечение и иные выплаты населению)</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04 1 02 52400</w:t>
            </w:r>
          </w:p>
        </w:tc>
        <w:tc>
          <w:tcPr>
            <w:tcW w:w="567" w:type="dxa"/>
            <w:tcBorders>
              <w:top w:val="nil"/>
              <w:left w:val="nil"/>
              <w:bottom w:val="nil"/>
              <w:right w:val="nil"/>
            </w:tcBorders>
            <w:vAlign w:val="bottom"/>
          </w:tcPr>
          <w:p w:rsidR="005C63B7" w:rsidRDefault="005C63B7">
            <w:pPr>
              <w:pStyle w:val="ConsPlusNormal"/>
              <w:jc w:val="center"/>
            </w:pPr>
            <w:r>
              <w:t>300</w:t>
            </w:r>
          </w:p>
        </w:tc>
        <w:tc>
          <w:tcPr>
            <w:tcW w:w="1247" w:type="dxa"/>
            <w:tcBorders>
              <w:top w:val="nil"/>
              <w:left w:val="nil"/>
              <w:bottom w:val="nil"/>
              <w:right w:val="single" w:sz="4" w:space="0" w:color="auto"/>
            </w:tcBorders>
            <w:vAlign w:val="bottom"/>
          </w:tcPr>
          <w:p w:rsidR="005C63B7" w:rsidRDefault="005C63B7">
            <w:pPr>
              <w:pStyle w:val="ConsPlusNormal"/>
              <w:jc w:val="right"/>
            </w:pPr>
            <w:r>
              <w:t>46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789" w:history="1">
              <w:r>
                <w:rPr>
                  <w:color w:val="0000FF"/>
                </w:rPr>
                <w:t>законом</w:t>
              </w:r>
            </w:hyperlink>
            <w:r>
              <w:t xml:space="preserve"> от 25 апреля 2002 года N 40-ФЗ "Об обязательном страховании ответственности владельцев транспортных средств"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04 1 02 52800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392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394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396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Субвенции на выплату пособий малоимущим гражданам и гражданам, оказавшимся в трудной жизненной ситуации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04 1 02 72310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49 095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51 056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53 105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Субвенции на выплату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1943 - 1950 годов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04 1 02 72360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6 877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6 682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6 963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Субвенции на выплату </w:t>
            </w:r>
            <w:r>
              <w:lastRenderedPageBreak/>
              <w:t>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04 1 02 72370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4 705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4 901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5 175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Субвенции на оплату ежемесячных денежных выплат ветеранам труда, ветеранам военной службы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04 1 02 72410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632 767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666 600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694 769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Субвенции на оплату ежемесячных денежных выплат труженикам тыла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04 1 02 72420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3 287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3 289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4 513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Субвенции на оплату ежемесячных денежных выплат реабилитированным лицам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04 1 02 72430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9 450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9 824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10 223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Субвенции на оплату ежемесячных денежных выплат лицам, признанным пострадавшими от политических репрессий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04 1 02 72440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80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82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lastRenderedPageBreak/>
              <w:t>Субвенции на оплату ежемесячных денежных выплат лицам, родившимся в период с 22 июня 1923 года по 3 сентября 1945 года (Дети войны)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04 1 02 72450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196 941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192 746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194 666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Субвенции на предоставление материальной и иной помощи для погребения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04 1 02 72620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8 967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9 417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9 793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Субвенция на обеспечение равной доступности услуг общественного транспорта на территории Белгородской области для отдельных категорий граждан, оказание мер </w:t>
            </w:r>
            <w:proofErr w:type="gramStart"/>
            <w:r>
              <w:t>социальной поддержки</w:t>
            </w:r>
            <w:proofErr w:type="gramEnd"/>
            <w:r>
              <w:t xml:space="preserve"> которым относится к ведению Российской Федерации и субъектов Российской Федерации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04 1 02 73820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106 277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106 277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106 277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"Социальная поддержка граждан, имеющих особые заслуги перед Российской Федерацией и Белгородской областью"</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3 146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3 313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3 479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Субвенции на выплату пособия лицам, которым присвоено звание "Почетный гражданин Белгородской области"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04 1 03 72 350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3 146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3 313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3 479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lastRenderedPageBreak/>
              <w:t>Основное мероприятие "Предоставление отдельным категориям граждан государственной социальной помощи в части проезда к месту санаторно-курортного лечения и обратно"</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04 1 04</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327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327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Возмещение стоимости проезда один раз в год к месту санаторно-курортного лечения больным туберкулезом (Социальное обеспечение и иные выплаты населению)</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04 1 04 12880</w:t>
            </w:r>
          </w:p>
        </w:tc>
        <w:tc>
          <w:tcPr>
            <w:tcW w:w="567" w:type="dxa"/>
            <w:tcBorders>
              <w:top w:val="nil"/>
              <w:left w:val="nil"/>
              <w:bottom w:val="nil"/>
              <w:right w:val="nil"/>
            </w:tcBorders>
            <w:vAlign w:val="bottom"/>
          </w:tcPr>
          <w:p w:rsidR="005C63B7" w:rsidRDefault="005C63B7">
            <w:pPr>
              <w:pStyle w:val="ConsPlusNormal"/>
              <w:jc w:val="center"/>
            </w:pPr>
            <w:r>
              <w:t>300</w:t>
            </w:r>
          </w:p>
        </w:tc>
        <w:tc>
          <w:tcPr>
            <w:tcW w:w="1247" w:type="dxa"/>
            <w:tcBorders>
              <w:top w:val="nil"/>
              <w:left w:val="nil"/>
              <w:bottom w:val="nil"/>
              <w:right w:val="single" w:sz="4" w:space="0" w:color="auto"/>
            </w:tcBorders>
            <w:vAlign w:val="bottom"/>
          </w:tcPr>
          <w:p w:rsidR="005C63B7" w:rsidRDefault="005C63B7">
            <w:pPr>
              <w:pStyle w:val="ConsPlusNormal"/>
              <w:jc w:val="right"/>
            </w:pPr>
            <w:r>
              <w:t>300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327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327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790" w:history="1">
              <w:r>
                <w:rPr>
                  <w:color w:val="0000FF"/>
                </w:rPr>
                <w:t>Подпрограмма</w:t>
              </w:r>
            </w:hyperlink>
            <w:r>
              <w:t xml:space="preserve"> "Модернизация и развитие социального обслуживания населения"</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4 652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4 652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4 652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"Оказание социальных услуг населению организациями социального обслуживания"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04 2 01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4 652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4 652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4 652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(Социальное обеспечение и иные выплаты населению)</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04 2 01 00590</w:t>
            </w:r>
          </w:p>
        </w:tc>
        <w:tc>
          <w:tcPr>
            <w:tcW w:w="567" w:type="dxa"/>
            <w:tcBorders>
              <w:top w:val="nil"/>
              <w:left w:val="nil"/>
              <w:bottom w:val="nil"/>
              <w:right w:val="nil"/>
            </w:tcBorders>
            <w:vAlign w:val="bottom"/>
          </w:tcPr>
          <w:p w:rsidR="005C63B7" w:rsidRDefault="005C63B7">
            <w:pPr>
              <w:pStyle w:val="ConsPlusNormal"/>
              <w:jc w:val="center"/>
            </w:pPr>
            <w:r>
              <w:t>300</w:t>
            </w:r>
          </w:p>
        </w:tc>
        <w:tc>
          <w:tcPr>
            <w:tcW w:w="1247" w:type="dxa"/>
            <w:tcBorders>
              <w:top w:val="nil"/>
              <w:left w:val="nil"/>
              <w:bottom w:val="nil"/>
              <w:right w:val="single" w:sz="4" w:space="0" w:color="auto"/>
            </w:tcBorders>
            <w:vAlign w:val="bottom"/>
          </w:tcPr>
          <w:p w:rsidR="005C63B7" w:rsidRDefault="005C63B7">
            <w:pPr>
              <w:pStyle w:val="ConsPlusNormal"/>
              <w:jc w:val="right"/>
            </w:pPr>
            <w:r>
              <w:t>1 334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1 334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1 334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Субвенции на осуществление мер социальной защиты отдельных категорий работников учреждений, занятых в секторе социального обслуживания, </w:t>
            </w:r>
            <w:r>
              <w:lastRenderedPageBreak/>
              <w:t>проживающих и (или) работающих в сельской местности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04 2 01 71690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3 318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3 318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3 318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791" w:history="1">
              <w:r>
                <w:rPr>
                  <w:color w:val="0000FF"/>
                </w:rPr>
                <w:t>Подпрограмма</w:t>
              </w:r>
            </w:hyperlink>
            <w:r>
              <w:t xml:space="preserve"> "Социальная поддержка семьи и детей"</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1 209 374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1 273 735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1 335 839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"Предоставление мер социальной поддержки семьям и детям"</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04 3 01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1 207 633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1 271 905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1 333 916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Осуществление переданных органам государственной власти субъектов Российской Федерации полномочий Российской Федерации по выплате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 в соответствии с Федеральным </w:t>
            </w:r>
            <w:hyperlink r:id="rId792" w:history="1">
              <w:r>
                <w:rPr>
                  <w:color w:val="0000FF"/>
                </w:rPr>
                <w:t>законом</w:t>
              </w:r>
            </w:hyperlink>
            <w:r>
              <w:t xml:space="preserve"> от 19 мая 1995 года N 81-ФЗ "О государственных пособиях гражданам, имеющим детей"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04 3 01 53810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476 631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495 439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515 256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Осуществление переданных органам государственной власти субъектов Российской Федерации полномочий Российской Федерации по выплате пособий при рождении ребенка </w:t>
            </w:r>
            <w:r>
              <w:lastRenderedPageBreak/>
              <w:t xml:space="preserve">гражданам, не подлежащим обязательному социальному страхованию на случай временной нетрудоспособности и в связи с материнством в соответствии с Федеральным </w:t>
            </w:r>
            <w:hyperlink r:id="rId793" w:history="1">
              <w:r>
                <w:rPr>
                  <w:color w:val="0000FF"/>
                </w:rPr>
                <w:t>законом</w:t>
              </w:r>
            </w:hyperlink>
            <w:r>
              <w:t xml:space="preserve"> от 19 мая 1995 года N 81-ФЗ "О государственных пособиях гражданам, имеющим детей"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04 3 01 53830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43 513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45 254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47 064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Субвенции на выплату пособий гражданам, имеющим детей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04 3 01 72850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390 462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407 805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424 116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Субвенции на осуществление полномочий субъекта Российской Федерации на осуществление мер соцзащиты многодетных семей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04 3 01 72880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297 027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323 407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347 480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"Обеспечение деятельности (оказание услуг) государственных учреждений (организаций) Белгородской области"</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04 3 03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1 741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1 830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1 923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04 3 03 12210</w:t>
            </w:r>
          </w:p>
        </w:tc>
        <w:tc>
          <w:tcPr>
            <w:tcW w:w="567" w:type="dxa"/>
            <w:tcBorders>
              <w:top w:val="nil"/>
              <w:left w:val="nil"/>
              <w:bottom w:val="nil"/>
              <w:right w:val="nil"/>
            </w:tcBorders>
            <w:vAlign w:val="bottom"/>
          </w:tcPr>
          <w:p w:rsidR="005C63B7" w:rsidRDefault="005C63B7">
            <w:pPr>
              <w:pStyle w:val="ConsPlusNormal"/>
              <w:jc w:val="center"/>
            </w:pPr>
            <w:r>
              <w:t>300</w:t>
            </w:r>
          </w:p>
        </w:tc>
        <w:tc>
          <w:tcPr>
            <w:tcW w:w="1247" w:type="dxa"/>
            <w:tcBorders>
              <w:top w:val="nil"/>
              <w:left w:val="nil"/>
              <w:bottom w:val="nil"/>
              <w:right w:val="single" w:sz="4" w:space="0" w:color="auto"/>
            </w:tcBorders>
            <w:vAlign w:val="bottom"/>
          </w:tcPr>
          <w:p w:rsidR="005C63B7" w:rsidRDefault="005C63B7">
            <w:pPr>
              <w:pStyle w:val="ConsPlusNormal"/>
              <w:jc w:val="right"/>
            </w:pPr>
            <w:r>
              <w:t>798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830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863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Меры социальной поддержки педагогическим работникам </w:t>
            </w:r>
            <w:r>
              <w:lastRenderedPageBreak/>
              <w:t>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(Социальное обеспечение и иные выплаты населению)</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04 3 03 12220</w:t>
            </w:r>
          </w:p>
        </w:tc>
        <w:tc>
          <w:tcPr>
            <w:tcW w:w="567" w:type="dxa"/>
            <w:tcBorders>
              <w:top w:val="nil"/>
              <w:left w:val="nil"/>
              <w:bottom w:val="nil"/>
              <w:right w:val="nil"/>
            </w:tcBorders>
            <w:vAlign w:val="bottom"/>
          </w:tcPr>
          <w:p w:rsidR="005C63B7" w:rsidRDefault="005C63B7">
            <w:pPr>
              <w:pStyle w:val="ConsPlusNormal"/>
              <w:jc w:val="center"/>
            </w:pPr>
            <w:r>
              <w:t>300</w:t>
            </w:r>
          </w:p>
        </w:tc>
        <w:tc>
          <w:tcPr>
            <w:tcW w:w="1247" w:type="dxa"/>
            <w:tcBorders>
              <w:top w:val="nil"/>
              <w:left w:val="nil"/>
              <w:bottom w:val="nil"/>
              <w:right w:val="single" w:sz="4" w:space="0" w:color="auto"/>
            </w:tcBorders>
            <w:vAlign w:val="bottom"/>
          </w:tcPr>
          <w:p w:rsidR="005C63B7" w:rsidRDefault="005C63B7">
            <w:pPr>
              <w:pStyle w:val="ConsPlusNormal"/>
              <w:jc w:val="right"/>
            </w:pPr>
            <w:r>
              <w:t>943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1 060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794" w:history="1">
              <w:r>
                <w:rPr>
                  <w:color w:val="0000FF"/>
                </w:rPr>
                <w:t>Подпрограмма</w:t>
              </w:r>
            </w:hyperlink>
            <w:r>
              <w:t xml:space="preserve"> "Доступная среда"</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04 5</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4 908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5 481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5 481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04 5 01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4 703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5 481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5 481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w:t>
            </w:r>
            <w:r>
              <w:lastRenderedPageBreak/>
              <w:t>населения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5 01 R0270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3 623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5 481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5 481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5 01 R0270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700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(Социальное обеспечение и иные выплаты населению)</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04 5 01 29990</w:t>
            </w:r>
          </w:p>
        </w:tc>
        <w:tc>
          <w:tcPr>
            <w:tcW w:w="567" w:type="dxa"/>
            <w:tcBorders>
              <w:top w:val="nil"/>
              <w:left w:val="nil"/>
              <w:bottom w:val="nil"/>
              <w:right w:val="nil"/>
            </w:tcBorders>
            <w:vAlign w:val="bottom"/>
          </w:tcPr>
          <w:p w:rsidR="005C63B7" w:rsidRDefault="005C63B7">
            <w:pPr>
              <w:pStyle w:val="ConsPlusNormal"/>
              <w:jc w:val="center"/>
            </w:pPr>
            <w:r>
              <w:t>300</w:t>
            </w:r>
          </w:p>
        </w:tc>
        <w:tc>
          <w:tcPr>
            <w:tcW w:w="1247" w:type="dxa"/>
            <w:tcBorders>
              <w:top w:val="nil"/>
              <w:left w:val="nil"/>
              <w:bottom w:val="nil"/>
              <w:right w:val="single" w:sz="4" w:space="0" w:color="auto"/>
            </w:tcBorders>
            <w:vAlign w:val="bottom"/>
          </w:tcPr>
          <w:p w:rsidR="005C63B7" w:rsidRDefault="005C63B7">
            <w:pPr>
              <w:pStyle w:val="ConsPlusNormal"/>
              <w:jc w:val="right"/>
            </w:pPr>
            <w:r>
              <w:t>380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"Формирование условий для просвещенности граждан в вопросах инвалидности и устранения отношенческих барьеров в Белгородской области"</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04 5 02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205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04 5 02 29990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205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795" w:history="1">
              <w:r>
                <w:rPr>
                  <w:color w:val="0000FF"/>
                </w:rPr>
                <w:t>программа</w:t>
              </w:r>
            </w:hyperlink>
            <w:r>
              <w:t xml:space="preserve"> Белгородской области "Обеспечение доступным и комфортным жильем и </w:t>
            </w:r>
            <w:r>
              <w:lastRenderedPageBreak/>
              <w:t>коммунальными услугами жителей Белгородской области на 2014 - 2020 годы"</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09</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129 158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38 990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38 955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796" w:history="1">
              <w:r>
                <w:rPr>
                  <w:color w:val="0000FF"/>
                </w:rPr>
                <w:t>Подпрограмма</w:t>
              </w:r>
            </w:hyperlink>
            <w:r>
              <w:t xml:space="preserve"> "Стимулирование развития жилищного строительства на территории Белгородской области"</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09 1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129 158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38 990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38 955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"Обеспечение жильем ветеранов Великой Отечественной войны"</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09 1 04</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33 594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797" w:history="1">
              <w:r>
                <w:rPr>
                  <w:color w:val="0000FF"/>
                </w:rPr>
                <w:t>законом</w:t>
              </w:r>
            </w:hyperlink>
            <w:r>
              <w:t xml:space="preserve"> от 12 января 1995 года N 5-ФЗ "О ветеранах", в соответствии с </w:t>
            </w:r>
            <w:hyperlink r:id="rId798"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(Социальное обеспечение и иные выплаты населению)</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09 1 04 51340</w:t>
            </w:r>
          </w:p>
        </w:tc>
        <w:tc>
          <w:tcPr>
            <w:tcW w:w="567" w:type="dxa"/>
            <w:tcBorders>
              <w:top w:val="nil"/>
              <w:left w:val="nil"/>
              <w:bottom w:val="nil"/>
              <w:right w:val="nil"/>
            </w:tcBorders>
            <w:vAlign w:val="bottom"/>
          </w:tcPr>
          <w:p w:rsidR="005C63B7" w:rsidRDefault="005C63B7">
            <w:pPr>
              <w:pStyle w:val="ConsPlusNormal"/>
              <w:jc w:val="center"/>
            </w:pPr>
            <w:r>
              <w:t>300</w:t>
            </w:r>
          </w:p>
        </w:tc>
        <w:tc>
          <w:tcPr>
            <w:tcW w:w="1247" w:type="dxa"/>
            <w:tcBorders>
              <w:top w:val="nil"/>
              <w:left w:val="nil"/>
              <w:bottom w:val="nil"/>
              <w:right w:val="single" w:sz="4" w:space="0" w:color="auto"/>
            </w:tcBorders>
            <w:vAlign w:val="bottom"/>
          </w:tcPr>
          <w:p w:rsidR="005C63B7" w:rsidRDefault="005C63B7">
            <w:pPr>
              <w:pStyle w:val="ConsPlusNormal"/>
              <w:jc w:val="right"/>
            </w:pPr>
            <w:r>
              <w:t>106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799" w:history="1">
              <w:r>
                <w:rPr>
                  <w:color w:val="0000FF"/>
                </w:rPr>
                <w:t>законом</w:t>
              </w:r>
            </w:hyperlink>
            <w:r>
              <w:t xml:space="preserve"> от 12 января 1995 года N 5-ФЗ "О ветеранах", в соответствии с </w:t>
            </w:r>
            <w:hyperlink r:id="rId800" w:history="1">
              <w:r>
                <w:rPr>
                  <w:color w:val="0000FF"/>
                </w:rPr>
                <w:t>Указом</w:t>
              </w:r>
            </w:hyperlink>
            <w:r>
              <w:t xml:space="preserve"> </w:t>
            </w:r>
            <w:r>
              <w:lastRenderedPageBreak/>
              <w:t>Президента Российской Федерации от 7 мая 2008 года N 714 "Об обеспечении жильем ветеранов Великой Отечественной войны 1941 - 1945 годов"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09 1 04 51340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33 488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"Обеспечение жильем ветеранов, инвалидов и семей, имеющих детей-инвалидов"</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09 1 05</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18 083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29 705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29 670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801" w:history="1">
              <w:r>
                <w:rPr>
                  <w:color w:val="0000FF"/>
                </w:rPr>
                <w:t>законом</w:t>
              </w:r>
            </w:hyperlink>
            <w:r>
              <w:t xml:space="preserve"> от 12 января 1995 года N 5-ФЗ "О ветеранах" (Социальное обеспечение и иные выплаты населению)</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09 1 05 51350</w:t>
            </w:r>
          </w:p>
        </w:tc>
        <w:tc>
          <w:tcPr>
            <w:tcW w:w="567" w:type="dxa"/>
            <w:tcBorders>
              <w:top w:val="nil"/>
              <w:left w:val="nil"/>
              <w:bottom w:val="nil"/>
              <w:right w:val="nil"/>
            </w:tcBorders>
            <w:vAlign w:val="bottom"/>
          </w:tcPr>
          <w:p w:rsidR="005C63B7" w:rsidRDefault="005C63B7">
            <w:pPr>
              <w:pStyle w:val="ConsPlusNormal"/>
              <w:jc w:val="center"/>
            </w:pPr>
            <w:r>
              <w:t>300</w:t>
            </w:r>
          </w:p>
        </w:tc>
        <w:tc>
          <w:tcPr>
            <w:tcW w:w="1247" w:type="dxa"/>
            <w:tcBorders>
              <w:top w:val="nil"/>
              <w:left w:val="nil"/>
              <w:bottom w:val="nil"/>
              <w:right w:val="single" w:sz="4" w:space="0" w:color="auto"/>
            </w:tcBorders>
            <w:vAlign w:val="bottom"/>
          </w:tcPr>
          <w:p w:rsidR="005C63B7" w:rsidRDefault="005C63B7">
            <w:pPr>
              <w:pStyle w:val="ConsPlusNormal"/>
              <w:jc w:val="right"/>
            </w:pPr>
            <w:r>
              <w:t>10 575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17 367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17 340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802" w:history="1">
              <w:r>
                <w:rPr>
                  <w:color w:val="0000FF"/>
                </w:rPr>
                <w:t>законом</w:t>
              </w:r>
            </w:hyperlink>
            <w:r>
              <w:t xml:space="preserve"> от 24 ноября 1995 года N 181-ФЗ "О социальной защите инвалидов в Российской Федерации" (Социальное обеспечение и иные выплаты населению)</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09 1 05 51760</w:t>
            </w:r>
          </w:p>
        </w:tc>
        <w:tc>
          <w:tcPr>
            <w:tcW w:w="567" w:type="dxa"/>
            <w:tcBorders>
              <w:top w:val="nil"/>
              <w:left w:val="nil"/>
              <w:bottom w:val="nil"/>
              <w:right w:val="nil"/>
            </w:tcBorders>
            <w:vAlign w:val="bottom"/>
          </w:tcPr>
          <w:p w:rsidR="005C63B7" w:rsidRDefault="005C63B7">
            <w:pPr>
              <w:pStyle w:val="ConsPlusNormal"/>
              <w:jc w:val="center"/>
            </w:pPr>
            <w:r>
              <w:t>300</w:t>
            </w:r>
          </w:p>
        </w:tc>
        <w:tc>
          <w:tcPr>
            <w:tcW w:w="1247" w:type="dxa"/>
            <w:tcBorders>
              <w:top w:val="nil"/>
              <w:left w:val="nil"/>
              <w:bottom w:val="nil"/>
              <w:right w:val="single" w:sz="4" w:space="0" w:color="auto"/>
            </w:tcBorders>
            <w:vAlign w:val="bottom"/>
          </w:tcPr>
          <w:p w:rsidR="005C63B7" w:rsidRDefault="005C63B7">
            <w:pPr>
              <w:pStyle w:val="ConsPlusNormal"/>
              <w:jc w:val="right"/>
            </w:pPr>
            <w:r>
              <w:t>7 508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12 338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12 330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Основное мероприятие "Обеспечение жильем молодых </w:t>
            </w:r>
            <w:r>
              <w:lastRenderedPageBreak/>
              <w:t>семей"</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09 1 06</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75 512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9 285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9 285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Реализация мероприятий по обеспечению жильем молодых семей (Социальное обеспечение и иные выплаты населению)</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09 1 06 23770</w:t>
            </w:r>
          </w:p>
        </w:tc>
        <w:tc>
          <w:tcPr>
            <w:tcW w:w="567" w:type="dxa"/>
            <w:tcBorders>
              <w:top w:val="nil"/>
              <w:left w:val="nil"/>
              <w:bottom w:val="nil"/>
              <w:right w:val="nil"/>
            </w:tcBorders>
            <w:vAlign w:val="bottom"/>
          </w:tcPr>
          <w:p w:rsidR="005C63B7" w:rsidRDefault="005C63B7">
            <w:pPr>
              <w:pStyle w:val="ConsPlusNormal"/>
              <w:jc w:val="center"/>
            </w:pPr>
            <w:r>
              <w:t>300</w:t>
            </w:r>
          </w:p>
        </w:tc>
        <w:tc>
          <w:tcPr>
            <w:tcW w:w="1247" w:type="dxa"/>
            <w:tcBorders>
              <w:top w:val="nil"/>
              <w:left w:val="nil"/>
              <w:bottom w:val="nil"/>
              <w:right w:val="single" w:sz="4" w:space="0" w:color="auto"/>
            </w:tcBorders>
            <w:vAlign w:val="bottom"/>
          </w:tcPr>
          <w:p w:rsidR="005C63B7" w:rsidRDefault="005C63B7">
            <w:pPr>
              <w:pStyle w:val="ConsPlusNormal"/>
              <w:jc w:val="right"/>
            </w:pPr>
            <w:r>
              <w:t>300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Реализация мероприятий по обеспечению жильем молодых семей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09 1 06 R4970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75 212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8 985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8 985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"Обеспечение жильем граждан, уволенных с военной службы (службы), и приравненных к ним лиц"</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09 1 15</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1 969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жильем граждан, уволенных с военной службы (службы), и приравненных к ним лиц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09 1 15 54850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1 969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803" w:history="1">
              <w:r>
                <w:rPr>
                  <w:color w:val="0000FF"/>
                </w:rPr>
                <w:t>программа</w:t>
              </w:r>
            </w:hyperlink>
            <w:r>
              <w:t xml:space="preserve"> Белгородской области "Совершенствование и развитие транспортной системы и дорожной сети в Белгородской области на 2014 - 2020 годы"</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10</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585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585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585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804" w:history="1">
              <w:r>
                <w:rPr>
                  <w:color w:val="0000FF"/>
                </w:rPr>
                <w:t>Подпрограмма</w:t>
              </w:r>
            </w:hyperlink>
            <w:r>
              <w:t xml:space="preserve"> "Совершенствование и развитие транспортной системы"</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10 2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585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585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585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lastRenderedPageBreak/>
              <w:t>Основное мероприятие "Субвенции на организацию транспортного обслуживания населения в пригородном межмуниципальном сообщении"</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10 2 01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585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585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585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Субвенции на организацию транспортного обслуживания населения в пригородном межмуниципальном сообщении (Межбюджетные отношения)</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10 2 01 73810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585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585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585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805" w:history="1">
              <w:r>
                <w:rPr>
                  <w:color w:val="0000FF"/>
                </w:rPr>
                <w:t>программа</w:t>
              </w:r>
            </w:hyperlink>
            <w:r>
              <w:t xml:space="preserve"> Белгородской области "Развитие сельского хозяйства и рыбоводства в Белгородской области на 2014 - 2020 годы"</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37 132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59 257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67 835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806" w:history="1">
              <w:r>
                <w:rPr>
                  <w:color w:val="0000FF"/>
                </w:rPr>
                <w:t>Подпрограмма</w:t>
              </w:r>
            </w:hyperlink>
            <w:r>
              <w:t xml:space="preserve"> "Развитие подотрасли животноводства, переработки и реализации продукции животноводства"</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11 2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559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592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616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"Социальная поддержка работников, проживающих в сельской местности, по оплате жилищно-коммунальных услуг"</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11 2 07</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559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592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616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Социальная поддержка работников, проживающих в сельской местности, по оплате жилищно-коммунальных услуг (Социальное обеспечение и иные выплаты населению)</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11 2 07 29950</w:t>
            </w:r>
          </w:p>
        </w:tc>
        <w:tc>
          <w:tcPr>
            <w:tcW w:w="567" w:type="dxa"/>
            <w:tcBorders>
              <w:top w:val="nil"/>
              <w:left w:val="nil"/>
              <w:bottom w:val="nil"/>
              <w:right w:val="nil"/>
            </w:tcBorders>
            <w:vAlign w:val="bottom"/>
          </w:tcPr>
          <w:p w:rsidR="005C63B7" w:rsidRDefault="005C63B7">
            <w:pPr>
              <w:pStyle w:val="ConsPlusNormal"/>
              <w:jc w:val="center"/>
            </w:pPr>
            <w:r>
              <w:t>300</w:t>
            </w:r>
          </w:p>
        </w:tc>
        <w:tc>
          <w:tcPr>
            <w:tcW w:w="1247" w:type="dxa"/>
            <w:tcBorders>
              <w:top w:val="nil"/>
              <w:left w:val="nil"/>
              <w:bottom w:val="nil"/>
              <w:right w:val="single" w:sz="4" w:space="0" w:color="auto"/>
            </w:tcBorders>
            <w:vAlign w:val="bottom"/>
          </w:tcPr>
          <w:p w:rsidR="005C63B7" w:rsidRDefault="005C63B7">
            <w:pPr>
              <w:pStyle w:val="ConsPlusNormal"/>
              <w:jc w:val="right"/>
            </w:pPr>
            <w:r>
              <w:t>559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592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616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807" w:history="1">
              <w:r>
                <w:rPr>
                  <w:color w:val="0000FF"/>
                </w:rPr>
                <w:t>Подпрограмма</w:t>
              </w:r>
            </w:hyperlink>
            <w:r>
              <w:t xml:space="preserve"> "Устойчивое развитие сельских территорий"</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11 7</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36 573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58 665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67 219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"Реализация мероприятий по устойчивому развитию сельских территорий"</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11 7 01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36 573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58 665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67 219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Реализация мероприятий по устойчивому развитию сельских территорий (Социальное обеспечение и иные выплаты населению)</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11 7 01 R5670</w:t>
            </w:r>
          </w:p>
        </w:tc>
        <w:tc>
          <w:tcPr>
            <w:tcW w:w="567" w:type="dxa"/>
            <w:tcBorders>
              <w:top w:val="nil"/>
              <w:left w:val="nil"/>
              <w:bottom w:val="nil"/>
              <w:right w:val="nil"/>
            </w:tcBorders>
            <w:vAlign w:val="bottom"/>
          </w:tcPr>
          <w:p w:rsidR="005C63B7" w:rsidRDefault="005C63B7">
            <w:pPr>
              <w:pStyle w:val="ConsPlusNormal"/>
              <w:jc w:val="center"/>
            </w:pPr>
            <w:r>
              <w:t>300</w:t>
            </w:r>
          </w:p>
        </w:tc>
        <w:tc>
          <w:tcPr>
            <w:tcW w:w="1247" w:type="dxa"/>
            <w:tcBorders>
              <w:top w:val="nil"/>
              <w:left w:val="nil"/>
              <w:bottom w:val="nil"/>
              <w:right w:val="single" w:sz="4" w:space="0" w:color="auto"/>
            </w:tcBorders>
            <w:vAlign w:val="bottom"/>
          </w:tcPr>
          <w:p w:rsidR="005C63B7" w:rsidRDefault="005C63B7">
            <w:pPr>
              <w:pStyle w:val="ConsPlusNormal"/>
              <w:jc w:val="right"/>
            </w:pPr>
            <w:r>
              <w:t>36 573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58 665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67 219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808" w:history="1">
              <w:r>
                <w:rPr>
                  <w:color w:val="0000FF"/>
                </w:rPr>
                <w:t>программа</w:t>
              </w:r>
            </w:hyperlink>
            <w:r>
              <w:t xml:space="preserve"> Белгородской области "Содействие занятости населения Белгородской области на 2014 - 2020 годы"</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247 974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267 853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272 726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809" w:history="1">
              <w:r>
                <w:rPr>
                  <w:color w:val="0000FF"/>
                </w:rPr>
                <w:t>Подпрограмма</w:t>
              </w:r>
            </w:hyperlink>
            <w:r>
              <w:t xml:space="preserve"> "Содействие занятости населения и социальная поддержка безработных граждан"</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13 1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247 974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267 853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272 726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"Социальные выплаты безработным гражданам"</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13 1 04</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247 974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267 853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272 726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Социальные выплаты безработным гражданам в соответствии с </w:t>
            </w:r>
            <w:hyperlink r:id="rId810" w:history="1">
              <w:r>
                <w:rPr>
                  <w:color w:val="0000FF"/>
                </w:rPr>
                <w:t>Законом</w:t>
              </w:r>
            </w:hyperlink>
            <w:r>
              <w:t xml:space="preserve"> Российской Федерации от 19 апреля 1991 года N 1032-1 "О занятости населения в Российской </w:t>
            </w:r>
            <w:r>
              <w:lastRenderedPageBreak/>
              <w:t>Федерации" (Социальное обеспечение и иные выплаты населению)</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13 1 04 52900</w:t>
            </w:r>
          </w:p>
        </w:tc>
        <w:tc>
          <w:tcPr>
            <w:tcW w:w="567" w:type="dxa"/>
            <w:tcBorders>
              <w:top w:val="nil"/>
              <w:left w:val="nil"/>
              <w:bottom w:val="nil"/>
              <w:right w:val="nil"/>
            </w:tcBorders>
            <w:vAlign w:val="bottom"/>
          </w:tcPr>
          <w:p w:rsidR="005C63B7" w:rsidRDefault="005C63B7">
            <w:pPr>
              <w:pStyle w:val="ConsPlusNormal"/>
              <w:jc w:val="center"/>
            </w:pPr>
            <w:r>
              <w:t>300</w:t>
            </w:r>
          </w:p>
        </w:tc>
        <w:tc>
          <w:tcPr>
            <w:tcW w:w="1247" w:type="dxa"/>
            <w:tcBorders>
              <w:top w:val="nil"/>
              <w:left w:val="nil"/>
              <w:bottom w:val="nil"/>
              <w:right w:val="single" w:sz="4" w:space="0" w:color="auto"/>
            </w:tcBorders>
            <w:vAlign w:val="bottom"/>
          </w:tcPr>
          <w:p w:rsidR="005C63B7" w:rsidRDefault="005C63B7">
            <w:pPr>
              <w:pStyle w:val="ConsPlusNormal"/>
              <w:jc w:val="right"/>
            </w:pPr>
            <w:r>
              <w:t>247 974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267 853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272 726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811" w:history="1">
              <w:r>
                <w:rPr>
                  <w:color w:val="0000FF"/>
                </w:rPr>
                <w:t>программа</w:t>
              </w:r>
            </w:hyperlink>
            <w:r>
              <w:t xml:space="preserve"> Белгородской области "Развитие кадровой политики Белгородской области на 2014 - 2020 годы"</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15</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56 619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59 818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63 146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812" w:history="1">
              <w:r>
                <w:rPr>
                  <w:color w:val="0000FF"/>
                </w:rPr>
                <w:t>Подпрограмма</w:t>
              </w:r>
            </w:hyperlink>
            <w:r>
              <w:t xml:space="preserve"> "Развитие профессионального образования"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15 2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56 619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59 818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63 146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"Социальная поддержка обучающихся"</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15 2 02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53 114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56 173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59 355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Пособия и компенсации детям-сиротам и детям, оставшимся без попечения родителей (Социальное обеспечение и иные выплаты населению)</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15 2 02 12210</w:t>
            </w:r>
          </w:p>
        </w:tc>
        <w:tc>
          <w:tcPr>
            <w:tcW w:w="567" w:type="dxa"/>
            <w:tcBorders>
              <w:top w:val="nil"/>
              <w:left w:val="nil"/>
              <w:bottom w:val="nil"/>
              <w:right w:val="nil"/>
            </w:tcBorders>
            <w:vAlign w:val="bottom"/>
          </w:tcPr>
          <w:p w:rsidR="005C63B7" w:rsidRDefault="005C63B7">
            <w:pPr>
              <w:pStyle w:val="ConsPlusNormal"/>
              <w:jc w:val="center"/>
            </w:pPr>
            <w:r>
              <w:t>300</w:t>
            </w:r>
          </w:p>
        </w:tc>
        <w:tc>
          <w:tcPr>
            <w:tcW w:w="1247" w:type="dxa"/>
            <w:tcBorders>
              <w:top w:val="nil"/>
              <w:left w:val="nil"/>
              <w:bottom w:val="nil"/>
              <w:right w:val="single" w:sz="4" w:space="0" w:color="auto"/>
            </w:tcBorders>
            <w:vAlign w:val="bottom"/>
          </w:tcPr>
          <w:p w:rsidR="005C63B7" w:rsidRDefault="005C63B7">
            <w:pPr>
              <w:pStyle w:val="ConsPlusNormal"/>
              <w:jc w:val="right"/>
            </w:pPr>
            <w:r>
              <w:t>53 114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56 173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59 355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"Социальная поддержка педагогических работников"</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15 2 03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3 505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3 645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3 791</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tcPr>
          <w:p w:rsidR="005C63B7" w:rsidRDefault="005C63B7">
            <w:pPr>
              <w:pStyle w:val="ConsPlusNormal"/>
              <w:jc w:val="both"/>
            </w:pPr>
            <w:r>
              <w:t xml:space="preserve">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w:t>
            </w:r>
            <w:r>
              <w:lastRenderedPageBreak/>
              <w:t>Белгородской области (Социальное обеспечение и иные выплаты населению)</w:t>
            </w:r>
          </w:p>
        </w:tc>
        <w:tc>
          <w:tcPr>
            <w:tcW w:w="567" w:type="dxa"/>
            <w:tcBorders>
              <w:top w:val="nil"/>
              <w:left w:val="single" w:sz="4" w:space="0" w:color="auto"/>
              <w:bottom w:val="single" w:sz="4" w:space="0" w:color="auto"/>
              <w:right w:val="nil"/>
            </w:tcBorders>
            <w:vAlign w:val="bottom"/>
          </w:tcPr>
          <w:p w:rsidR="005C63B7" w:rsidRDefault="005C63B7">
            <w:pPr>
              <w:pStyle w:val="ConsPlusNormal"/>
              <w:jc w:val="center"/>
            </w:pPr>
            <w:r>
              <w:lastRenderedPageBreak/>
              <w:t>10</w:t>
            </w:r>
          </w:p>
        </w:tc>
        <w:tc>
          <w:tcPr>
            <w:tcW w:w="737" w:type="dxa"/>
            <w:tcBorders>
              <w:top w:val="nil"/>
              <w:left w:val="nil"/>
              <w:bottom w:val="single" w:sz="4" w:space="0" w:color="auto"/>
              <w:right w:val="nil"/>
            </w:tcBorders>
            <w:vAlign w:val="bottom"/>
          </w:tcPr>
          <w:p w:rsidR="005C63B7" w:rsidRDefault="005C63B7">
            <w:pPr>
              <w:pStyle w:val="ConsPlusNormal"/>
              <w:jc w:val="center"/>
            </w:pPr>
            <w:r>
              <w:t>03</w:t>
            </w:r>
          </w:p>
        </w:tc>
        <w:tc>
          <w:tcPr>
            <w:tcW w:w="1644" w:type="dxa"/>
            <w:tcBorders>
              <w:top w:val="nil"/>
              <w:left w:val="nil"/>
              <w:bottom w:val="single" w:sz="4" w:space="0" w:color="auto"/>
              <w:right w:val="nil"/>
            </w:tcBorders>
            <w:vAlign w:val="bottom"/>
          </w:tcPr>
          <w:p w:rsidR="005C63B7" w:rsidRDefault="005C63B7">
            <w:pPr>
              <w:pStyle w:val="ConsPlusNormal"/>
            </w:pPr>
            <w:r>
              <w:t>15 2 03 12220</w:t>
            </w:r>
          </w:p>
        </w:tc>
        <w:tc>
          <w:tcPr>
            <w:tcW w:w="567" w:type="dxa"/>
            <w:tcBorders>
              <w:top w:val="nil"/>
              <w:left w:val="nil"/>
              <w:bottom w:val="single" w:sz="4" w:space="0" w:color="auto"/>
              <w:right w:val="nil"/>
            </w:tcBorders>
            <w:vAlign w:val="bottom"/>
          </w:tcPr>
          <w:p w:rsidR="005C63B7" w:rsidRDefault="005C63B7">
            <w:pPr>
              <w:pStyle w:val="ConsPlusNormal"/>
              <w:jc w:val="center"/>
            </w:pPr>
            <w:r>
              <w:t>300</w:t>
            </w:r>
          </w:p>
        </w:tc>
        <w:tc>
          <w:tcPr>
            <w:tcW w:w="1247" w:type="dxa"/>
            <w:tcBorders>
              <w:top w:val="nil"/>
              <w:left w:val="nil"/>
              <w:bottom w:val="single" w:sz="4" w:space="0" w:color="auto"/>
              <w:right w:val="single" w:sz="4" w:space="0" w:color="auto"/>
            </w:tcBorders>
            <w:vAlign w:val="bottom"/>
          </w:tcPr>
          <w:p w:rsidR="005C63B7" w:rsidRDefault="005C63B7">
            <w:pPr>
              <w:pStyle w:val="ConsPlusNormal"/>
              <w:jc w:val="right"/>
            </w:pPr>
            <w:r>
              <w:t>3 505</w:t>
            </w:r>
          </w:p>
        </w:tc>
        <w:tc>
          <w:tcPr>
            <w:tcW w:w="1247"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3 645</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3 791</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Охрана семьи и детства</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10</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r>
              <w:t>04</w:t>
            </w: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1 877 203</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1 721 641</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1 766 129</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813" w:history="1">
              <w:r>
                <w:rPr>
                  <w:color w:val="0000FF"/>
                </w:rPr>
                <w:t>программа</w:t>
              </w:r>
            </w:hyperlink>
            <w:r>
              <w:t xml:space="preserve"> Белгородской области "Развитие образования Белгородской области на 2014 - 2020 годы"</w:t>
            </w:r>
          </w:p>
        </w:tc>
        <w:tc>
          <w:tcPr>
            <w:tcW w:w="567" w:type="dxa"/>
            <w:tcBorders>
              <w:top w:val="single" w:sz="4" w:space="0" w:color="auto"/>
              <w:left w:val="single" w:sz="4" w:space="0" w:color="auto"/>
              <w:bottom w:val="nil"/>
              <w:right w:val="nil"/>
            </w:tcBorders>
            <w:vAlign w:val="bottom"/>
          </w:tcPr>
          <w:p w:rsidR="005C63B7" w:rsidRDefault="005C63B7">
            <w:pPr>
              <w:pStyle w:val="ConsPlusNormal"/>
              <w:jc w:val="center"/>
            </w:pPr>
            <w:r>
              <w:t>10</w:t>
            </w:r>
          </w:p>
        </w:tc>
        <w:tc>
          <w:tcPr>
            <w:tcW w:w="737" w:type="dxa"/>
            <w:tcBorders>
              <w:top w:val="single" w:sz="4" w:space="0" w:color="auto"/>
              <w:left w:val="nil"/>
              <w:bottom w:val="nil"/>
              <w:right w:val="nil"/>
            </w:tcBorders>
            <w:vAlign w:val="bottom"/>
          </w:tcPr>
          <w:p w:rsidR="005C63B7" w:rsidRDefault="005C63B7">
            <w:pPr>
              <w:pStyle w:val="ConsPlusNormal"/>
              <w:jc w:val="center"/>
            </w:pPr>
            <w:r>
              <w:t>04</w:t>
            </w:r>
          </w:p>
        </w:tc>
        <w:tc>
          <w:tcPr>
            <w:tcW w:w="1644" w:type="dxa"/>
            <w:tcBorders>
              <w:top w:val="single" w:sz="4" w:space="0" w:color="auto"/>
              <w:left w:val="nil"/>
              <w:bottom w:val="nil"/>
              <w:right w:val="nil"/>
            </w:tcBorders>
            <w:vAlign w:val="bottom"/>
          </w:tcPr>
          <w:p w:rsidR="005C63B7" w:rsidRDefault="005C63B7">
            <w:pPr>
              <w:pStyle w:val="ConsPlusNormal"/>
            </w:pPr>
            <w:r>
              <w:t>02</w:t>
            </w:r>
          </w:p>
        </w:tc>
        <w:tc>
          <w:tcPr>
            <w:tcW w:w="567" w:type="dxa"/>
            <w:tcBorders>
              <w:top w:val="single" w:sz="4" w:space="0" w:color="auto"/>
              <w:left w:val="nil"/>
              <w:bottom w:val="nil"/>
              <w:right w:val="nil"/>
            </w:tcBorders>
            <w:vAlign w:val="bottom"/>
          </w:tcPr>
          <w:p w:rsidR="005C63B7" w:rsidRDefault="005C63B7">
            <w:pPr>
              <w:pStyle w:val="ConsPlusNormal"/>
              <w:jc w:val="center"/>
            </w:pPr>
          </w:p>
        </w:tc>
        <w:tc>
          <w:tcPr>
            <w:tcW w:w="1247" w:type="dxa"/>
            <w:tcBorders>
              <w:top w:val="single" w:sz="4" w:space="0" w:color="auto"/>
              <w:left w:val="nil"/>
              <w:bottom w:val="nil"/>
              <w:right w:val="single" w:sz="4" w:space="0" w:color="auto"/>
            </w:tcBorders>
            <w:vAlign w:val="bottom"/>
          </w:tcPr>
          <w:p w:rsidR="005C63B7" w:rsidRDefault="005C63B7">
            <w:pPr>
              <w:pStyle w:val="ConsPlusNormal"/>
              <w:jc w:val="right"/>
            </w:pPr>
            <w:r>
              <w:t>305 600</w:t>
            </w:r>
          </w:p>
        </w:tc>
        <w:tc>
          <w:tcPr>
            <w:tcW w:w="1247"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305 600</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305 600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814" w:history="1">
              <w:r>
                <w:rPr>
                  <w:color w:val="0000FF"/>
                </w:rPr>
                <w:t>Подпрограмма</w:t>
              </w:r>
            </w:hyperlink>
            <w:r>
              <w:t xml:space="preserve"> "Развитие дошкольного образования"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02 1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305 600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305 600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305 600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"Государственная поддержка предоставления дошкольного образования"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02 1 02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305 600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305 600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305 600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в рамках подпрограммы "Развитие дошкольного образования" государственной программы "Развитие образования Белгородской области на 2014 - 2020 годы"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02 1 02 73030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305 600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305 600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305 600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lastRenderedPageBreak/>
              <w:t xml:space="preserve">Государственная </w:t>
            </w:r>
            <w:hyperlink r:id="rId815" w:history="1">
              <w:r>
                <w:rPr>
                  <w:color w:val="0000FF"/>
                </w:rPr>
                <w:t>программа</w:t>
              </w:r>
            </w:hyperlink>
            <w:r>
              <w:t xml:space="preserve"> Белгородской области "Социальная поддержка граждан Белгородской области на 2014 - 2020 годы"</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04</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1 228 813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1 060 469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1 123 549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816" w:history="1">
              <w:r>
                <w:rPr>
                  <w:color w:val="0000FF"/>
                </w:rPr>
                <w:t>Подпрограмма</w:t>
              </w:r>
            </w:hyperlink>
            <w:r>
              <w:t xml:space="preserve"> "Социальная поддержка семьи и детей"</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04 3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1 228 813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1 060 469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1 123 549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"Предоставление мер социальной поддержки семьям и детям"</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04 3 01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822 317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616 198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659 650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Субвенции для осуществления полномочий по ежемесячной денежной выплате, назначаемой в случае рождения третьего ребенка или последующих детей до достижения ребенком возраста трех лет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04 3 01 R0840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740 612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504 292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533 172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817" w:history="1">
              <w:r>
                <w:rPr>
                  <w:color w:val="0000FF"/>
                </w:rPr>
                <w:t>законом</w:t>
              </w:r>
            </w:hyperlink>
            <w:r>
              <w:t xml:space="preserve"> от 19 мая 1995 года N 81-ФЗ "О государственных пособиях гражданам, имеющим детей" (Социальное обеспечение и иные </w:t>
            </w:r>
            <w:r>
              <w:lastRenderedPageBreak/>
              <w:t>выплаты населению)</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10</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04 3 01 52700</w:t>
            </w:r>
          </w:p>
        </w:tc>
        <w:tc>
          <w:tcPr>
            <w:tcW w:w="567" w:type="dxa"/>
            <w:tcBorders>
              <w:top w:val="nil"/>
              <w:left w:val="nil"/>
              <w:bottom w:val="nil"/>
              <w:right w:val="nil"/>
            </w:tcBorders>
            <w:vAlign w:val="bottom"/>
          </w:tcPr>
          <w:p w:rsidR="005C63B7" w:rsidRDefault="005C63B7">
            <w:pPr>
              <w:pStyle w:val="ConsPlusNormal"/>
              <w:jc w:val="center"/>
            </w:pPr>
            <w:r>
              <w:t>300</w:t>
            </w:r>
          </w:p>
        </w:tc>
        <w:tc>
          <w:tcPr>
            <w:tcW w:w="1247" w:type="dxa"/>
            <w:tcBorders>
              <w:top w:val="nil"/>
              <w:left w:val="nil"/>
              <w:bottom w:val="nil"/>
              <w:right w:val="single" w:sz="4" w:space="0" w:color="auto"/>
            </w:tcBorders>
            <w:vAlign w:val="bottom"/>
          </w:tcPr>
          <w:p w:rsidR="005C63B7" w:rsidRDefault="005C63B7">
            <w:pPr>
              <w:pStyle w:val="ConsPlusNormal"/>
              <w:jc w:val="right"/>
            </w:pPr>
            <w:r>
              <w:t>11 103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11 058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11 471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04 3 01 73000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60 604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90 850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105 009</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Иные межбюджетные трансферты на выплату единовременной адресной материальной помощи женщинам, находящимся в трудной жизненной ситуации и сохранившим беременность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04 3 01 74000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9 998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9 998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9 998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"Предоставление мер социальной поддержки детям-сиротам и детям, оставшимся без попечения родителей"</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04 3 02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406 013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443 788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463 416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Выплата единовременного пособия при всех формах устройства детей, лишенных родительского попечения, в семью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04 3 02 52600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8 393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8 324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8 285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Субвенции на социальную поддержку детей-сирот и детей, оставшихся без попечения </w:t>
            </w:r>
            <w:r>
              <w:lastRenderedPageBreak/>
              <w:t>родителей, в части оплаты за содержание жилых помещений, закрепленных за детьми-сиротами, и капитального ремонта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10</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04 3 02 71370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6 779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4 155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3 970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Субвенция на осуществление полномочий субъекта Российской Федерации на осуществление мер по социальной защите граждан, являющихся усыновителями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04 3 02 72860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120 423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137 588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129 437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Субвенции на содержание ребенка в семье опекуна, приемной семье, семейном детском доме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04 3 02 72870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208 211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225 111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247 946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Субвенции на вознаграждение, причитающееся приемному родителю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04 3 02 72890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62 207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68 610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73 778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"Профилактика безнадзорности и правонарушений несовершеннолетних"</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04 3 04</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483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483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483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818" w:history="1">
              <w:r>
                <w:rPr>
                  <w:color w:val="0000FF"/>
                </w:rPr>
                <w:t>пунктом 3 статьи 25</w:t>
              </w:r>
            </w:hyperlink>
            <w:r>
              <w:t xml:space="preserve"> Федерального закона "Об </w:t>
            </w:r>
            <w:r>
              <w:lastRenderedPageBreak/>
              <w:t>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10</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04 3 04 59400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483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483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483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819" w:history="1">
              <w:r>
                <w:rPr>
                  <w:color w:val="0000FF"/>
                </w:rPr>
                <w:t>программа</w:t>
              </w:r>
            </w:hyperlink>
            <w:r>
              <w:t xml:space="preserve"> Белгородской области "Обеспечение доступным и комфортным жильем и коммунальными услугами жителей Белгородской области на 2014 - 2020 годы"</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09</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342 790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355 572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336 980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820" w:history="1">
              <w:r>
                <w:rPr>
                  <w:color w:val="0000FF"/>
                </w:rPr>
                <w:t>Подпрограмма</w:t>
              </w:r>
            </w:hyperlink>
            <w:r>
              <w:t xml:space="preserve"> "Стимулирование развития жилищного строительства на территории </w:t>
            </w:r>
            <w:r>
              <w:lastRenderedPageBreak/>
              <w:t>Белгородской области"</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10</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09 1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342 790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355 572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336 980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"Обеспечение жильем детей-сирот, детей, оставшихся без попечения родителей, и лиц из их числа"</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09 1 07</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342 790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355 572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336 980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09 1 07 70820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311 212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322 660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302 752</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tcPr>
          <w:p w:rsidR="005C63B7" w:rsidRDefault="005C63B7">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567" w:type="dxa"/>
            <w:tcBorders>
              <w:top w:val="nil"/>
              <w:left w:val="single" w:sz="4" w:space="0" w:color="auto"/>
              <w:bottom w:val="single" w:sz="4" w:space="0" w:color="auto"/>
              <w:right w:val="nil"/>
            </w:tcBorders>
            <w:vAlign w:val="bottom"/>
          </w:tcPr>
          <w:p w:rsidR="005C63B7" w:rsidRDefault="005C63B7">
            <w:pPr>
              <w:pStyle w:val="ConsPlusNormal"/>
              <w:jc w:val="center"/>
            </w:pPr>
            <w:r>
              <w:t>10</w:t>
            </w:r>
          </w:p>
        </w:tc>
        <w:tc>
          <w:tcPr>
            <w:tcW w:w="737" w:type="dxa"/>
            <w:tcBorders>
              <w:top w:val="nil"/>
              <w:left w:val="nil"/>
              <w:bottom w:val="single" w:sz="4" w:space="0" w:color="auto"/>
              <w:right w:val="nil"/>
            </w:tcBorders>
            <w:vAlign w:val="bottom"/>
          </w:tcPr>
          <w:p w:rsidR="005C63B7" w:rsidRDefault="005C63B7">
            <w:pPr>
              <w:pStyle w:val="ConsPlusNormal"/>
              <w:jc w:val="center"/>
            </w:pPr>
            <w:r>
              <w:t>04</w:t>
            </w:r>
          </w:p>
        </w:tc>
        <w:tc>
          <w:tcPr>
            <w:tcW w:w="1644" w:type="dxa"/>
            <w:tcBorders>
              <w:top w:val="nil"/>
              <w:left w:val="nil"/>
              <w:bottom w:val="single" w:sz="4" w:space="0" w:color="auto"/>
              <w:right w:val="nil"/>
            </w:tcBorders>
            <w:vAlign w:val="bottom"/>
          </w:tcPr>
          <w:p w:rsidR="005C63B7" w:rsidRDefault="005C63B7">
            <w:pPr>
              <w:pStyle w:val="ConsPlusNormal"/>
            </w:pPr>
            <w:r>
              <w:t>09 1 07 R0820</w:t>
            </w:r>
          </w:p>
        </w:tc>
        <w:tc>
          <w:tcPr>
            <w:tcW w:w="567" w:type="dxa"/>
            <w:tcBorders>
              <w:top w:val="nil"/>
              <w:left w:val="nil"/>
              <w:bottom w:val="single" w:sz="4" w:space="0" w:color="auto"/>
              <w:right w:val="nil"/>
            </w:tcBorders>
            <w:vAlign w:val="bottom"/>
          </w:tcPr>
          <w:p w:rsidR="005C63B7" w:rsidRDefault="005C63B7">
            <w:pPr>
              <w:pStyle w:val="ConsPlusNormal"/>
              <w:jc w:val="center"/>
            </w:pPr>
            <w:r>
              <w:t>500</w:t>
            </w:r>
          </w:p>
        </w:tc>
        <w:tc>
          <w:tcPr>
            <w:tcW w:w="1247" w:type="dxa"/>
            <w:tcBorders>
              <w:top w:val="nil"/>
              <w:left w:val="nil"/>
              <w:bottom w:val="single" w:sz="4" w:space="0" w:color="auto"/>
              <w:right w:val="single" w:sz="4" w:space="0" w:color="auto"/>
            </w:tcBorders>
            <w:vAlign w:val="bottom"/>
          </w:tcPr>
          <w:p w:rsidR="005C63B7" w:rsidRDefault="005C63B7">
            <w:pPr>
              <w:pStyle w:val="ConsPlusNormal"/>
              <w:jc w:val="right"/>
            </w:pPr>
            <w:r>
              <w:t>31 578</w:t>
            </w:r>
          </w:p>
        </w:tc>
        <w:tc>
          <w:tcPr>
            <w:tcW w:w="1247"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32 912</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34 228</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Другие вопросы в области социальной политики</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10</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r>
              <w:t>06</w:t>
            </w: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514 295</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506 293</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494 001</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821" w:history="1">
              <w:r>
                <w:rPr>
                  <w:color w:val="0000FF"/>
                </w:rPr>
                <w:t>программа</w:t>
              </w:r>
            </w:hyperlink>
            <w:r>
              <w:t xml:space="preserve"> Белгородской области "Социальная поддержка граждан Белгородской области на 2014 - 2020 годы"</w:t>
            </w:r>
          </w:p>
        </w:tc>
        <w:tc>
          <w:tcPr>
            <w:tcW w:w="567" w:type="dxa"/>
            <w:tcBorders>
              <w:top w:val="single" w:sz="4" w:space="0" w:color="auto"/>
              <w:left w:val="single" w:sz="4" w:space="0" w:color="auto"/>
              <w:bottom w:val="nil"/>
              <w:right w:val="nil"/>
            </w:tcBorders>
            <w:vAlign w:val="bottom"/>
          </w:tcPr>
          <w:p w:rsidR="005C63B7" w:rsidRDefault="005C63B7">
            <w:pPr>
              <w:pStyle w:val="ConsPlusNormal"/>
              <w:jc w:val="center"/>
            </w:pPr>
            <w:r>
              <w:t>10</w:t>
            </w:r>
          </w:p>
        </w:tc>
        <w:tc>
          <w:tcPr>
            <w:tcW w:w="737" w:type="dxa"/>
            <w:tcBorders>
              <w:top w:val="single" w:sz="4" w:space="0" w:color="auto"/>
              <w:left w:val="nil"/>
              <w:bottom w:val="nil"/>
              <w:right w:val="nil"/>
            </w:tcBorders>
            <w:vAlign w:val="bottom"/>
          </w:tcPr>
          <w:p w:rsidR="005C63B7" w:rsidRDefault="005C63B7">
            <w:pPr>
              <w:pStyle w:val="ConsPlusNormal"/>
              <w:jc w:val="center"/>
            </w:pPr>
            <w:r>
              <w:t>06</w:t>
            </w:r>
          </w:p>
        </w:tc>
        <w:tc>
          <w:tcPr>
            <w:tcW w:w="1644" w:type="dxa"/>
            <w:tcBorders>
              <w:top w:val="single" w:sz="4" w:space="0" w:color="auto"/>
              <w:left w:val="nil"/>
              <w:bottom w:val="nil"/>
              <w:right w:val="nil"/>
            </w:tcBorders>
            <w:vAlign w:val="bottom"/>
          </w:tcPr>
          <w:p w:rsidR="005C63B7" w:rsidRDefault="005C63B7">
            <w:pPr>
              <w:pStyle w:val="ConsPlusNormal"/>
            </w:pPr>
            <w:r>
              <w:t>04</w:t>
            </w:r>
          </w:p>
        </w:tc>
        <w:tc>
          <w:tcPr>
            <w:tcW w:w="567" w:type="dxa"/>
            <w:tcBorders>
              <w:top w:val="single" w:sz="4" w:space="0" w:color="auto"/>
              <w:left w:val="nil"/>
              <w:bottom w:val="nil"/>
              <w:right w:val="nil"/>
            </w:tcBorders>
            <w:vAlign w:val="bottom"/>
          </w:tcPr>
          <w:p w:rsidR="005C63B7" w:rsidRDefault="005C63B7">
            <w:pPr>
              <w:pStyle w:val="ConsPlusNormal"/>
              <w:jc w:val="center"/>
            </w:pPr>
          </w:p>
        </w:tc>
        <w:tc>
          <w:tcPr>
            <w:tcW w:w="1247" w:type="dxa"/>
            <w:tcBorders>
              <w:top w:val="single" w:sz="4" w:space="0" w:color="auto"/>
              <w:left w:val="nil"/>
              <w:bottom w:val="nil"/>
              <w:right w:val="single" w:sz="4" w:space="0" w:color="auto"/>
            </w:tcBorders>
            <w:vAlign w:val="bottom"/>
          </w:tcPr>
          <w:p w:rsidR="005C63B7" w:rsidRDefault="005C63B7">
            <w:pPr>
              <w:pStyle w:val="ConsPlusNormal"/>
              <w:jc w:val="right"/>
            </w:pPr>
            <w:r>
              <w:t>474 638</w:t>
            </w:r>
          </w:p>
        </w:tc>
        <w:tc>
          <w:tcPr>
            <w:tcW w:w="1247"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466 636</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454 344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822" w:history="1">
              <w:r>
                <w:rPr>
                  <w:color w:val="0000FF"/>
                </w:rPr>
                <w:t>Подпрограмма</w:t>
              </w:r>
            </w:hyperlink>
            <w:r>
              <w:t xml:space="preserve"> "Развитие мер социальной поддержки отдельных категорий граждан"</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04 2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105 098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96 944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84 036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"Оказание социальных услуг населению организациями социального обслуживания"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04 2 01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15 909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15 938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16 436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04 2 01 00590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15 909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15 938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16 436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"Укрепление материально-технической базы организаций социального обслуживания населения"</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04 2 02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89 189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81 006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67 600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04 2 02 22110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34 875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60 350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67 600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Модернизация материально-технической базы организаций социального обслуживания населения (Закупка товаров, </w:t>
            </w:r>
            <w:r>
              <w:lastRenderedPageBreak/>
              <w:t>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04 2 02 22120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3 988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04 2 02 40370</w:t>
            </w:r>
          </w:p>
        </w:tc>
        <w:tc>
          <w:tcPr>
            <w:tcW w:w="567" w:type="dxa"/>
            <w:tcBorders>
              <w:top w:val="nil"/>
              <w:left w:val="nil"/>
              <w:bottom w:val="nil"/>
              <w:right w:val="nil"/>
            </w:tcBorders>
            <w:vAlign w:val="bottom"/>
          </w:tcPr>
          <w:p w:rsidR="005C63B7" w:rsidRDefault="005C63B7">
            <w:pPr>
              <w:pStyle w:val="ConsPlusNormal"/>
              <w:jc w:val="center"/>
            </w:pPr>
            <w:r>
              <w:t>400</w:t>
            </w:r>
          </w:p>
        </w:tc>
        <w:tc>
          <w:tcPr>
            <w:tcW w:w="1247" w:type="dxa"/>
            <w:tcBorders>
              <w:top w:val="nil"/>
              <w:left w:val="nil"/>
              <w:bottom w:val="nil"/>
              <w:right w:val="single" w:sz="4" w:space="0" w:color="auto"/>
            </w:tcBorders>
            <w:vAlign w:val="bottom"/>
          </w:tcPr>
          <w:p w:rsidR="005C63B7" w:rsidRDefault="005C63B7">
            <w:pPr>
              <w:pStyle w:val="ConsPlusNormal"/>
              <w:jc w:val="right"/>
            </w:pPr>
            <w:r>
              <w:t>5 000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04 2 02 71120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18 994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18 226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Субсидии на софинансирование капитального ремонта объектов муниципальной собственности"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04 2 02 72120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20 367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2 430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Реализация социальных программ субъектов Российской Федерации, связанных с укреплением материально-технической базы учреждений социального обслуживания населения, оказанием адресной </w:t>
            </w:r>
            <w:r>
              <w:lastRenderedPageBreak/>
              <w:t>социальной помощи неработающим пенсионерам, обучением компьютерной грамотности неработающих пенсионеров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04 2 02 R2090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863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Реализация социальных программ субъектов Российской Федерации, связанных с укреплением материально-технической базы учреждений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04 2 02 R2090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5 102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823" w:history="1">
              <w:r>
                <w:rPr>
                  <w:color w:val="0000FF"/>
                </w:rPr>
                <w:t>Подпрограмма</w:t>
              </w:r>
            </w:hyperlink>
            <w:r>
              <w:t xml:space="preserve"> "Обеспечение реализации государственной программы"</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04 6</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369 540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369 692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370 308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Основное мероприятие "Обеспечение функций органов власти Белгородской области, в том числе территориальных </w:t>
            </w:r>
            <w:r>
              <w:lastRenderedPageBreak/>
              <w:t>органов"</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04 6 01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67 920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68 072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68 688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04 6 01 90019</w:t>
            </w:r>
          </w:p>
        </w:tc>
        <w:tc>
          <w:tcPr>
            <w:tcW w:w="567" w:type="dxa"/>
            <w:tcBorders>
              <w:top w:val="nil"/>
              <w:left w:val="nil"/>
              <w:bottom w:val="nil"/>
              <w:right w:val="nil"/>
            </w:tcBorders>
            <w:vAlign w:val="bottom"/>
          </w:tcPr>
          <w:p w:rsidR="005C63B7" w:rsidRDefault="005C63B7">
            <w:pPr>
              <w:pStyle w:val="ConsPlusNormal"/>
              <w:jc w:val="center"/>
            </w:pPr>
            <w:r>
              <w:t>100</w:t>
            </w:r>
          </w:p>
        </w:tc>
        <w:tc>
          <w:tcPr>
            <w:tcW w:w="1247" w:type="dxa"/>
            <w:tcBorders>
              <w:top w:val="nil"/>
              <w:left w:val="nil"/>
              <w:bottom w:val="nil"/>
              <w:right w:val="single" w:sz="4" w:space="0" w:color="auto"/>
            </w:tcBorders>
            <w:vAlign w:val="bottom"/>
          </w:tcPr>
          <w:p w:rsidR="005C63B7" w:rsidRDefault="005C63B7">
            <w:pPr>
              <w:pStyle w:val="ConsPlusNormal"/>
              <w:jc w:val="right"/>
            </w:pPr>
            <w:r>
              <w:t>59 359</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59 511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60 127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04 6 01 90019</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8 098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8 098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8 098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04 6 01 90019</w:t>
            </w:r>
          </w:p>
        </w:tc>
        <w:tc>
          <w:tcPr>
            <w:tcW w:w="567" w:type="dxa"/>
            <w:tcBorders>
              <w:top w:val="nil"/>
              <w:left w:val="nil"/>
              <w:bottom w:val="nil"/>
              <w:right w:val="nil"/>
            </w:tcBorders>
            <w:vAlign w:val="bottom"/>
          </w:tcPr>
          <w:p w:rsidR="005C63B7" w:rsidRDefault="005C63B7">
            <w:pPr>
              <w:pStyle w:val="ConsPlusNormal"/>
              <w:jc w:val="center"/>
            </w:pPr>
            <w:r>
              <w:t>800</w:t>
            </w:r>
          </w:p>
        </w:tc>
        <w:tc>
          <w:tcPr>
            <w:tcW w:w="1247" w:type="dxa"/>
            <w:tcBorders>
              <w:top w:val="nil"/>
              <w:left w:val="nil"/>
              <w:bottom w:val="nil"/>
              <w:right w:val="single" w:sz="4" w:space="0" w:color="auto"/>
            </w:tcBorders>
            <w:vAlign w:val="bottom"/>
          </w:tcPr>
          <w:p w:rsidR="005C63B7" w:rsidRDefault="005C63B7">
            <w:pPr>
              <w:pStyle w:val="ConsPlusNormal"/>
              <w:jc w:val="right"/>
            </w:pPr>
            <w:r>
              <w:t>463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463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463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"Субвенции на организацию предоставления отдельных мер социальной защиты населения"</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04 6 02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209 926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209 926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209 926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Субвенции на организацию </w:t>
            </w:r>
            <w:r>
              <w:lastRenderedPageBreak/>
              <w:t>предоставления отдельных мер социальной защиты населения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04 6 02 71230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209 926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209 926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209 926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Основное мероприятие "Субвенции на осуществление деятельности по опеке и попечительству в отношении несовершеннолетних и </w:t>
            </w:r>
            <w:proofErr w:type="gramStart"/>
            <w:r>
              <w:t>лиц из числа детей-сирот</w:t>
            </w:r>
            <w:proofErr w:type="gramEnd"/>
            <w:r>
              <w:t xml:space="preserve"> и детей, оставшихся без попечения родителей"</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04 6 03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28 580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28 580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28 580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Субвенции на осуществление деятельности по опеке и попечительству в отношении несовершеннолетних и </w:t>
            </w:r>
            <w:proofErr w:type="gramStart"/>
            <w:r>
              <w:t>лиц из числа детей-сирот</w:t>
            </w:r>
            <w:proofErr w:type="gramEnd"/>
            <w:r>
              <w:t xml:space="preserve"> и детей, оставшихся без попечения родителей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04 6 03 71240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28 580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28 580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28 580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"Субвенции на осуществление деятельности по опеке и попечительству в отношении совершеннолетних лиц"</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04 6 04</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12 523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12 523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12 523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Субвенции на осуществление деятельности по опеке и попечительству в отношении совершеннолетних лиц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04 6 04 71250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12 523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12 523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12 523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Основное мероприятие </w:t>
            </w:r>
            <w:r>
              <w:lastRenderedPageBreak/>
              <w:t>"Субвенции на организацию предоставления ежемесячных денежных компенсаций расходов по оплате жилищно-коммунальных услуг"</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04 6 05</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40 531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40 531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40 531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Субвенции на организацию предоставления ежемесячных денежных компенсаций расходов по оплате жилищно-коммунальных услуг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04 6 05 71260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40 531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40 531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40 531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"Субвенции на организацию предоставления социального пособия на погребение"</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04 6 06</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60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Субвенции на организацию предоставления социального пособия на погребение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04 6 06 71270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60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"Единовременная субсидия на приобретение жилой площади государственным гражданским служащим области"</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04 6 07</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10 000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Единовременная субсидия на приобретение жилой площади государственным гражданским служащим области (Социальное обеспечение и иные выплаты населению)</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04 6 07 25100</w:t>
            </w:r>
          </w:p>
        </w:tc>
        <w:tc>
          <w:tcPr>
            <w:tcW w:w="567" w:type="dxa"/>
            <w:tcBorders>
              <w:top w:val="nil"/>
              <w:left w:val="nil"/>
              <w:bottom w:val="nil"/>
              <w:right w:val="nil"/>
            </w:tcBorders>
            <w:vAlign w:val="bottom"/>
          </w:tcPr>
          <w:p w:rsidR="005C63B7" w:rsidRDefault="005C63B7">
            <w:pPr>
              <w:pStyle w:val="ConsPlusNormal"/>
              <w:jc w:val="center"/>
            </w:pPr>
            <w:r>
              <w:t>300</w:t>
            </w:r>
          </w:p>
        </w:tc>
        <w:tc>
          <w:tcPr>
            <w:tcW w:w="1247" w:type="dxa"/>
            <w:tcBorders>
              <w:top w:val="nil"/>
              <w:left w:val="nil"/>
              <w:bottom w:val="nil"/>
              <w:right w:val="single" w:sz="4" w:space="0" w:color="auto"/>
            </w:tcBorders>
            <w:vAlign w:val="bottom"/>
          </w:tcPr>
          <w:p w:rsidR="005C63B7" w:rsidRDefault="005C63B7">
            <w:pPr>
              <w:pStyle w:val="ConsPlusNormal"/>
              <w:jc w:val="right"/>
            </w:pPr>
            <w:r>
              <w:t>10 000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lastRenderedPageBreak/>
              <w:t xml:space="preserve">Государственная </w:t>
            </w:r>
            <w:hyperlink r:id="rId824" w:history="1">
              <w:r>
                <w:rPr>
                  <w:color w:val="0000FF"/>
                </w:rPr>
                <w:t>программа</w:t>
              </w:r>
            </w:hyperlink>
            <w:r>
              <w:t xml:space="preserve"> Белгородской области "Обеспечение населения Белгородской области информацией о приоритетных направлениях региональной политики на 2014 - 2020 годы"</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07</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39 657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39 657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39 657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825" w:history="1">
              <w:r>
                <w:rPr>
                  <w:color w:val="0000FF"/>
                </w:rPr>
                <w:t>Подпрограмма</w:t>
              </w:r>
            </w:hyperlink>
            <w:r>
              <w:t xml:space="preserve"> "Поддержка общественных объединений, некоммерческих организаций и инициатив гражданского общества на территории Белгородской области"</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07 4</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39 657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39 657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39 657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"Оказание поддержки общественным объединениям и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10</w:t>
            </w:r>
          </w:p>
        </w:tc>
        <w:tc>
          <w:tcPr>
            <w:tcW w:w="737" w:type="dxa"/>
            <w:tcBorders>
              <w:top w:val="nil"/>
              <w:left w:val="nil"/>
              <w:bottom w:val="nil"/>
              <w:right w:val="nil"/>
            </w:tcBorders>
            <w:vAlign w:val="bottom"/>
          </w:tcPr>
          <w:p w:rsidR="005C63B7" w:rsidRDefault="005C63B7">
            <w:pPr>
              <w:pStyle w:val="ConsPlusNormal"/>
              <w:jc w:val="center"/>
            </w:pPr>
            <w:r>
              <w:t>06</w:t>
            </w:r>
          </w:p>
        </w:tc>
        <w:tc>
          <w:tcPr>
            <w:tcW w:w="1644" w:type="dxa"/>
            <w:tcBorders>
              <w:top w:val="nil"/>
              <w:left w:val="nil"/>
              <w:bottom w:val="nil"/>
              <w:right w:val="nil"/>
            </w:tcBorders>
            <w:vAlign w:val="bottom"/>
          </w:tcPr>
          <w:p w:rsidR="005C63B7" w:rsidRDefault="005C63B7">
            <w:pPr>
              <w:pStyle w:val="ConsPlusNormal"/>
            </w:pPr>
            <w:r>
              <w:t>07 4 01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39 657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39 657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39 657</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tcPr>
          <w:p w:rsidR="005C63B7" w:rsidRDefault="005C63B7">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vAlign w:val="bottom"/>
          </w:tcPr>
          <w:p w:rsidR="005C63B7" w:rsidRDefault="005C63B7">
            <w:pPr>
              <w:pStyle w:val="ConsPlusNormal"/>
              <w:jc w:val="center"/>
            </w:pPr>
            <w:r>
              <w:t>10</w:t>
            </w:r>
          </w:p>
        </w:tc>
        <w:tc>
          <w:tcPr>
            <w:tcW w:w="737" w:type="dxa"/>
            <w:tcBorders>
              <w:top w:val="nil"/>
              <w:left w:val="nil"/>
              <w:bottom w:val="single" w:sz="4" w:space="0" w:color="auto"/>
              <w:right w:val="nil"/>
            </w:tcBorders>
            <w:vAlign w:val="bottom"/>
          </w:tcPr>
          <w:p w:rsidR="005C63B7" w:rsidRDefault="005C63B7">
            <w:pPr>
              <w:pStyle w:val="ConsPlusNormal"/>
              <w:jc w:val="center"/>
            </w:pPr>
            <w:r>
              <w:t>06</w:t>
            </w:r>
          </w:p>
        </w:tc>
        <w:tc>
          <w:tcPr>
            <w:tcW w:w="1644" w:type="dxa"/>
            <w:tcBorders>
              <w:top w:val="nil"/>
              <w:left w:val="nil"/>
              <w:bottom w:val="single" w:sz="4" w:space="0" w:color="auto"/>
              <w:right w:val="nil"/>
            </w:tcBorders>
            <w:vAlign w:val="bottom"/>
          </w:tcPr>
          <w:p w:rsidR="005C63B7" w:rsidRDefault="005C63B7">
            <w:pPr>
              <w:pStyle w:val="ConsPlusNormal"/>
            </w:pPr>
            <w:r>
              <w:t>07 4 01 21020</w:t>
            </w:r>
          </w:p>
        </w:tc>
        <w:tc>
          <w:tcPr>
            <w:tcW w:w="567" w:type="dxa"/>
            <w:tcBorders>
              <w:top w:val="nil"/>
              <w:left w:val="nil"/>
              <w:bottom w:val="single" w:sz="4" w:space="0" w:color="auto"/>
              <w:right w:val="nil"/>
            </w:tcBorders>
            <w:vAlign w:val="bottom"/>
          </w:tcPr>
          <w:p w:rsidR="005C63B7" w:rsidRDefault="005C63B7">
            <w:pPr>
              <w:pStyle w:val="ConsPlusNormal"/>
              <w:jc w:val="center"/>
            </w:pPr>
            <w:r>
              <w:t>600</w:t>
            </w:r>
          </w:p>
        </w:tc>
        <w:tc>
          <w:tcPr>
            <w:tcW w:w="1247" w:type="dxa"/>
            <w:tcBorders>
              <w:top w:val="nil"/>
              <w:left w:val="nil"/>
              <w:bottom w:val="single" w:sz="4" w:space="0" w:color="auto"/>
              <w:right w:val="single" w:sz="4" w:space="0" w:color="auto"/>
            </w:tcBorders>
            <w:vAlign w:val="bottom"/>
          </w:tcPr>
          <w:p w:rsidR="005C63B7" w:rsidRDefault="005C63B7">
            <w:pPr>
              <w:pStyle w:val="ConsPlusNormal"/>
              <w:jc w:val="right"/>
            </w:pPr>
            <w:r>
              <w:t>39 657</w:t>
            </w:r>
          </w:p>
        </w:tc>
        <w:tc>
          <w:tcPr>
            <w:tcW w:w="1247"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39 657</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39 657</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Физическая культура и спорт</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11</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361 515</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265 072</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231 597</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pPr>
            <w:r>
              <w:t>Физическая культура</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11</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r>
              <w:t>01</w:t>
            </w: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3 630</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3 758</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3 890</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826" w:history="1">
              <w:r>
                <w:rPr>
                  <w:color w:val="0000FF"/>
                </w:rPr>
                <w:t>программа</w:t>
              </w:r>
            </w:hyperlink>
            <w:r>
              <w:t xml:space="preserve"> "Развитие физической культуры и спорта в Белгородской области на 2014 - 2020 годы"</w:t>
            </w:r>
          </w:p>
        </w:tc>
        <w:tc>
          <w:tcPr>
            <w:tcW w:w="567" w:type="dxa"/>
            <w:tcBorders>
              <w:top w:val="single" w:sz="4" w:space="0" w:color="auto"/>
              <w:left w:val="single" w:sz="4" w:space="0" w:color="auto"/>
              <w:bottom w:val="nil"/>
              <w:right w:val="nil"/>
            </w:tcBorders>
            <w:vAlign w:val="bottom"/>
          </w:tcPr>
          <w:p w:rsidR="005C63B7" w:rsidRDefault="005C63B7">
            <w:pPr>
              <w:pStyle w:val="ConsPlusNormal"/>
              <w:jc w:val="center"/>
            </w:pPr>
            <w:r>
              <w:t>11</w:t>
            </w:r>
          </w:p>
        </w:tc>
        <w:tc>
          <w:tcPr>
            <w:tcW w:w="737" w:type="dxa"/>
            <w:tcBorders>
              <w:top w:val="single" w:sz="4" w:space="0" w:color="auto"/>
              <w:left w:val="nil"/>
              <w:bottom w:val="nil"/>
              <w:right w:val="nil"/>
            </w:tcBorders>
            <w:vAlign w:val="bottom"/>
          </w:tcPr>
          <w:p w:rsidR="005C63B7" w:rsidRDefault="005C63B7">
            <w:pPr>
              <w:pStyle w:val="ConsPlusNormal"/>
              <w:jc w:val="center"/>
            </w:pPr>
            <w:r>
              <w:t>01</w:t>
            </w:r>
          </w:p>
        </w:tc>
        <w:tc>
          <w:tcPr>
            <w:tcW w:w="1644" w:type="dxa"/>
            <w:tcBorders>
              <w:top w:val="single" w:sz="4" w:space="0" w:color="auto"/>
              <w:left w:val="nil"/>
              <w:bottom w:val="nil"/>
              <w:right w:val="nil"/>
            </w:tcBorders>
            <w:vAlign w:val="bottom"/>
          </w:tcPr>
          <w:p w:rsidR="005C63B7" w:rsidRDefault="005C63B7">
            <w:pPr>
              <w:pStyle w:val="ConsPlusNormal"/>
            </w:pPr>
            <w:r>
              <w:t>06</w:t>
            </w:r>
          </w:p>
        </w:tc>
        <w:tc>
          <w:tcPr>
            <w:tcW w:w="567" w:type="dxa"/>
            <w:tcBorders>
              <w:top w:val="single" w:sz="4" w:space="0" w:color="auto"/>
              <w:left w:val="nil"/>
              <w:bottom w:val="nil"/>
              <w:right w:val="nil"/>
            </w:tcBorders>
            <w:vAlign w:val="bottom"/>
          </w:tcPr>
          <w:p w:rsidR="005C63B7" w:rsidRDefault="005C63B7">
            <w:pPr>
              <w:pStyle w:val="ConsPlusNormal"/>
              <w:jc w:val="center"/>
            </w:pPr>
          </w:p>
        </w:tc>
        <w:tc>
          <w:tcPr>
            <w:tcW w:w="1247" w:type="dxa"/>
            <w:tcBorders>
              <w:top w:val="single" w:sz="4" w:space="0" w:color="auto"/>
              <w:left w:val="nil"/>
              <w:bottom w:val="nil"/>
              <w:right w:val="single" w:sz="4" w:space="0" w:color="auto"/>
            </w:tcBorders>
            <w:vAlign w:val="bottom"/>
          </w:tcPr>
          <w:p w:rsidR="005C63B7" w:rsidRDefault="005C63B7">
            <w:pPr>
              <w:pStyle w:val="ConsPlusNormal"/>
              <w:jc w:val="right"/>
            </w:pPr>
            <w:r>
              <w:t>3 630</w:t>
            </w:r>
          </w:p>
        </w:tc>
        <w:tc>
          <w:tcPr>
            <w:tcW w:w="1247"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3 758</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3 890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827" w:history="1">
              <w:r>
                <w:rPr>
                  <w:color w:val="0000FF"/>
                </w:rPr>
                <w:t>Подпрограмма</w:t>
              </w:r>
            </w:hyperlink>
            <w:r>
              <w:t xml:space="preserve"> "Развитие физической культуры и массового спорта"</w:t>
            </w:r>
          </w:p>
        </w:tc>
        <w:tc>
          <w:tcPr>
            <w:tcW w:w="567" w:type="dxa"/>
            <w:tcBorders>
              <w:top w:val="nil"/>
              <w:left w:val="single" w:sz="4" w:space="0" w:color="auto"/>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06 1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3 630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3 758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3 890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"Мероприятия по вовлечению населения в занятия физической культурой и массовым спортом"</w:t>
            </w:r>
          </w:p>
        </w:tc>
        <w:tc>
          <w:tcPr>
            <w:tcW w:w="567" w:type="dxa"/>
            <w:tcBorders>
              <w:top w:val="nil"/>
              <w:left w:val="single" w:sz="4" w:space="0" w:color="auto"/>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06 1 01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3 630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3 758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3 890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06 1 01 29990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450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450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450</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tcPr>
          <w:p w:rsidR="005C63B7" w:rsidRDefault="005C63B7">
            <w:pPr>
              <w:pStyle w:val="ConsPlusNormal"/>
              <w:jc w:val="both"/>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vAlign w:val="bottom"/>
          </w:tcPr>
          <w:p w:rsidR="005C63B7" w:rsidRDefault="005C63B7">
            <w:pPr>
              <w:pStyle w:val="ConsPlusNormal"/>
              <w:jc w:val="center"/>
            </w:pPr>
            <w:r>
              <w:t>11</w:t>
            </w:r>
          </w:p>
        </w:tc>
        <w:tc>
          <w:tcPr>
            <w:tcW w:w="737" w:type="dxa"/>
            <w:tcBorders>
              <w:top w:val="nil"/>
              <w:left w:val="nil"/>
              <w:bottom w:val="single" w:sz="4" w:space="0" w:color="auto"/>
              <w:right w:val="nil"/>
            </w:tcBorders>
            <w:vAlign w:val="bottom"/>
          </w:tcPr>
          <w:p w:rsidR="005C63B7" w:rsidRDefault="005C63B7">
            <w:pPr>
              <w:pStyle w:val="ConsPlusNormal"/>
              <w:jc w:val="center"/>
            </w:pPr>
            <w:r>
              <w:t>01</w:t>
            </w:r>
          </w:p>
        </w:tc>
        <w:tc>
          <w:tcPr>
            <w:tcW w:w="1644" w:type="dxa"/>
            <w:tcBorders>
              <w:top w:val="nil"/>
              <w:left w:val="nil"/>
              <w:bottom w:val="single" w:sz="4" w:space="0" w:color="auto"/>
              <w:right w:val="nil"/>
            </w:tcBorders>
            <w:vAlign w:val="bottom"/>
          </w:tcPr>
          <w:p w:rsidR="005C63B7" w:rsidRDefault="005C63B7">
            <w:pPr>
              <w:pStyle w:val="ConsPlusNormal"/>
            </w:pPr>
            <w:r>
              <w:t>06 1 01 00590</w:t>
            </w:r>
          </w:p>
        </w:tc>
        <w:tc>
          <w:tcPr>
            <w:tcW w:w="567" w:type="dxa"/>
            <w:tcBorders>
              <w:top w:val="nil"/>
              <w:left w:val="nil"/>
              <w:bottom w:val="single" w:sz="4" w:space="0" w:color="auto"/>
              <w:right w:val="nil"/>
            </w:tcBorders>
            <w:vAlign w:val="bottom"/>
          </w:tcPr>
          <w:p w:rsidR="005C63B7" w:rsidRDefault="005C63B7">
            <w:pPr>
              <w:pStyle w:val="ConsPlusNormal"/>
              <w:jc w:val="center"/>
            </w:pPr>
            <w:r>
              <w:t>600</w:t>
            </w:r>
          </w:p>
        </w:tc>
        <w:tc>
          <w:tcPr>
            <w:tcW w:w="1247" w:type="dxa"/>
            <w:tcBorders>
              <w:top w:val="nil"/>
              <w:left w:val="nil"/>
              <w:bottom w:val="single" w:sz="4" w:space="0" w:color="auto"/>
              <w:right w:val="single" w:sz="4" w:space="0" w:color="auto"/>
            </w:tcBorders>
            <w:vAlign w:val="bottom"/>
          </w:tcPr>
          <w:p w:rsidR="005C63B7" w:rsidRDefault="005C63B7">
            <w:pPr>
              <w:pStyle w:val="ConsPlusNormal"/>
              <w:jc w:val="right"/>
            </w:pPr>
            <w:r>
              <w:t>3 180</w:t>
            </w:r>
          </w:p>
        </w:tc>
        <w:tc>
          <w:tcPr>
            <w:tcW w:w="1247"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3 308</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3 440</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Массовый спорт</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11</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r>
              <w:t>02</w:t>
            </w: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5 652</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2 410</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2 410</w:t>
            </w:r>
          </w:p>
        </w:tc>
      </w:tr>
      <w:tr w:rsidR="005C63B7">
        <w:tblPrEx>
          <w:tblBorders>
            <w:insideH w:val="none" w:sz="0" w:space="0" w:color="auto"/>
            <w:insideV w:val="none" w:sz="0" w:space="0" w:color="auto"/>
          </w:tblBorders>
        </w:tblPrEx>
        <w:tc>
          <w:tcPr>
            <w:tcW w:w="10658" w:type="dxa"/>
            <w:gridSpan w:val="8"/>
            <w:tcBorders>
              <w:top w:val="single" w:sz="4" w:space="0" w:color="auto"/>
              <w:left w:val="single" w:sz="4" w:space="0" w:color="auto"/>
              <w:bottom w:val="nil"/>
              <w:right w:val="single" w:sz="4" w:space="0" w:color="auto"/>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0474"/>
            </w:tblGrid>
            <w:tr w:rsidR="005C63B7">
              <w:trPr>
                <w:jc w:val="center"/>
              </w:trPr>
              <w:tc>
                <w:tcPr>
                  <w:tcW w:w="9294" w:type="dxa"/>
                  <w:tcBorders>
                    <w:top w:val="nil"/>
                    <w:left w:val="single" w:sz="24" w:space="0" w:color="CED3F1"/>
                    <w:bottom w:val="nil"/>
                    <w:right w:val="single" w:sz="24" w:space="0" w:color="F4F3F8"/>
                  </w:tcBorders>
                  <w:shd w:val="clear" w:color="auto" w:fill="F4F3F8"/>
                </w:tcPr>
                <w:p w:rsidR="005C63B7" w:rsidRDefault="005C63B7">
                  <w:pPr>
                    <w:pStyle w:val="ConsPlusNormal"/>
                    <w:jc w:val="both"/>
                  </w:pPr>
                  <w:r>
                    <w:rPr>
                      <w:color w:val="392C69"/>
                    </w:rPr>
                    <w:t>КонсультантПлюс: примечание.</w:t>
                  </w:r>
                </w:p>
                <w:p w:rsidR="005C63B7" w:rsidRDefault="005C63B7">
                  <w:pPr>
                    <w:pStyle w:val="ConsPlusNormal"/>
                    <w:jc w:val="both"/>
                  </w:pPr>
                  <w:r>
                    <w:rPr>
                      <w:color w:val="392C69"/>
                    </w:rPr>
                    <w:t>В официальном тексте документа, видимо, допущена опечатка: государственная</w:t>
                  </w:r>
                </w:p>
                <w:p w:rsidR="005C63B7" w:rsidRDefault="005C63B7">
                  <w:pPr>
                    <w:pStyle w:val="ConsPlusNormal"/>
                    <w:jc w:val="both"/>
                  </w:pPr>
                  <w:r>
                    <w:rPr>
                      <w:color w:val="392C69"/>
                    </w:rPr>
                    <w:t>программа Белгородской области имеет название "Обеспечение безопасности</w:t>
                  </w:r>
                </w:p>
                <w:p w:rsidR="005C63B7" w:rsidRDefault="005C63B7">
                  <w:pPr>
                    <w:pStyle w:val="ConsPlusNormal"/>
                    <w:jc w:val="both"/>
                  </w:pPr>
                  <w:r>
                    <w:rPr>
                      <w:color w:val="392C69"/>
                    </w:rPr>
                    <w:t>жизнедеятельности населения и территорий Белгородской области на 2014 - 2020</w:t>
                  </w:r>
                </w:p>
                <w:p w:rsidR="005C63B7" w:rsidRDefault="005C63B7">
                  <w:pPr>
                    <w:pStyle w:val="ConsPlusNormal"/>
                    <w:jc w:val="both"/>
                  </w:pPr>
                  <w:r>
                    <w:rPr>
                      <w:color w:val="392C69"/>
                    </w:rPr>
                    <w:t>годы", а не "Обеспечение безопасности жизнедеятельности населения</w:t>
                  </w:r>
                </w:p>
                <w:p w:rsidR="005C63B7" w:rsidRDefault="005C63B7">
                  <w:pPr>
                    <w:pStyle w:val="ConsPlusNormal"/>
                    <w:jc w:val="both"/>
                  </w:pPr>
                  <w:r>
                    <w:rPr>
                      <w:color w:val="392C69"/>
                    </w:rPr>
                    <w:t>Белгородской области на 2014 - 2020 годы".</w:t>
                  </w:r>
                </w:p>
              </w:tc>
            </w:tr>
          </w:tbl>
          <w:p w:rsidR="005C63B7" w:rsidRDefault="005C63B7"/>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828" w:history="1">
              <w:r>
                <w:rPr>
                  <w:color w:val="0000FF"/>
                </w:rPr>
                <w:t>программа</w:t>
              </w:r>
            </w:hyperlink>
            <w:r>
              <w:t xml:space="preserve"> Белгородской области </w:t>
            </w:r>
            <w:r>
              <w:lastRenderedPageBreak/>
              <w:t>"Обеспечение безопасности жизнедеятельности населения Белгородской области на 2014 - 2020 годы"</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11</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210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210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829" w:history="1">
              <w:r>
                <w:rPr>
                  <w:color w:val="0000FF"/>
                </w:rPr>
                <w:t>Подпрограмма</w:t>
              </w:r>
            </w:hyperlink>
            <w:r>
              <w:t xml:space="preserve"> "Профилактика безнадзорности и правонарушений несовершеннолетних"</w:t>
            </w:r>
          </w:p>
        </w:tc>
        <w:tc>
          <w:tcPr>
            <w:tcW w:w="567" w:type="dxa"/>
            <w:tcBorders>
              <w:top w:val="nil"/>
              <w:left w:val="single" w:sz="4" w:space="0" w:color="auto"/>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01 6</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210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210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"Профилактика безнадзорности и правонарушений несовершеннолетних"</w:t>
            </w:r>
          </w:p>
        </w:tc>
        <w:tc>
          <w:tcPr>
            <w:tcW w:w="567" w:type="dxa"/>
            <w:tcBorders>
              <w:top w:val="nil"/>
              <w:left w:val="single" w:sz="4" w:space="0" w:color="auto"/>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01 6 01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210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210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01 6 01 29990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210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210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210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830" w:history="1">
              <w:r>
                <w:rPr>
                  <w:color w:val="0000FF"/>
                </w:rPr>
                <w:t>программа</w:t>
              </w:r>
            </w:hyperlink>
            <w:r>
              <w:t xml:space="preserve"> Белгородской области "Социальная поддержка граждан Белгородской области на 2014 - 2020 годы"</w:t>
            </w:r>
          </w:p>
        </w:tc>
        <w:tc>
          <w:tcPr>
            <w:tcW w:w="567" w:type="dxa"/>
            <w:tcBorders>
              <w:top w:val="nil"/>
              <w:left w:val="single" w:sz="4" w:space="0" w:color="auto"/>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04</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744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831" w:history="1">
              <w:r>
                <w:rPr>
                  <w:color w:val="0000FF"/>
                </w:rPr>
                <w:t>Подпрограмма</w:t>
              </w:r>
            </w:hyperlink>
            <w:r>
              <w:t xml:space="preserve"> "Доступная среда"</w:t>
            </w:r>
          </w:p>
        </w:tc>
        <w:tc>
          <w:tcPr>
            <w:tcW w:w="567" w:type="dxa"/>
            <w:tcBorders>
              <w:top w:val="nil"/>
              <w:left w:val="single" w:sz="4" w:space="0" w:color="auto"/>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04 5</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744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w:t>
            </w:r>
            <w:r>
              <w:lastRenderedPageBreak/>
              <w:t>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11</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04 5 01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744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04 5 01 R0270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744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832" w:history="1">
              <w:r>
                <w:rPr>
                  <w:color w:val="0000FF"/>
                </w:rPr>
                <w:t>программа</w:t>
              </w:r>
            </w:hyperlink>
            <w:r>
              <w:t xml:space="preserve"> Белгородской области "Развитие физической культуры и спорта в Белгородской области на 2014 - 2020 годы"</w:t>
            </w:r>
          </w:p>
        </w:tc>
        <w:tc>
          <w:tcPr>
            <w:tcW w:w="567" w:type="dxa"/>
            <w:tcBorders>
              <w:top w:val="nil"/>
              <w:left w:val="single" w:sz="4" w:space="0" w:color="auto"/>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06</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4 698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2 200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2 200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833" w:history="1">
              <w:r>
                <w:rPr>
                  <w:color w:val="0000FF"/>
                </w:rPr>
                <w:t>Подпрограмма</w:t>
              </w:r>
            </w:hyperlink>
            <w:r>
              <w:t xml:space="preserve"> "Развитие физической культуры и массового спорта"</w:t>
            </w:r>
          </w:p>
        </w:tc>
        <w:tc>
          <w:tcPr>
            <w:tcW w:w="567" w:type="dxa"/>
            <w:tcBorders>
              <w:top w:val="nil"/>
              <w:left w:val="single" w:sz="4" w:space="0" w:color="auto"/>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06 1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2 198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"Мероприятия по вовлечению населения в занятия физической культурой и массовым спортом"</w:t>
            </w:r>
          </w:p>
        </w:tc>
        <w:tc>
          <w:tcPr>
            <w:tcW w:w="567" w:type="dxa"/>
            <w:tcBorders>
              <w:top w:val="nil"/>
              <w:left w:val="single" w:sz="4" w:space="0" w:color="auto"/>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06 1 01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2 198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Мероприятия (Закупка товаров, работ и услуг для обеспечения государственных </w:t>
            </w:r>
            <w:r>
              <w:lastRenderedPageBreak/>
              <w:t>(муниципальных)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11</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06 1 01 29990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2 198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834" w:history="1">
              <w:r>
                <w:rPr>
                  <w:color w:val="0000FF"/>
                </w:rPr>
                <w:t>Подпрограмма</w:t>
              </w:r>
            </w:hyperlink>
            <w:r>
              <w:t xml:space="preserve"> "Развитие системы подготовки спортивного резерва и спорта высших достижений"</w:t>
            </w:r>
          </w:p>
        </w:tc>
        <w:tc>
          <w:tcPr>
            <w:tcW w:w="567" w:type="dxa"/>
            <w:tcBorders>
              <w:top w:val="nil"/>
              <w:left w:val="single" w:sz="4" w:space="0" w:color="auto"/>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06 2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2 500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1 900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1 900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"Поддержка создания и деятельности социально ориентированных некоммерческих организаций, оказывающих услуги в сфере физической культуры и спорта"</w:t>
            </w:r>
          </w:p>
        </w:tc>
        <w:tc>
          <w:tcPr>
            <w:tcW w:w="567" w:type="dxa"/>
            <w:tcBorders>
              <w:top w:val="nil"/>
              <w:left w:val="single" w:sz="4" w:space="0" w:color="auto"/>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06 2 05</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2 500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1 900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1 900</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tcPr>
          <w:p w:rsidR="005C63B7" w:rsidRDefault="005C63B7">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vAlign w:val="bottom"/>
          </w:tcPr>
          <w:p w:rsidR="005C63B7" w:rsidRDefault="005C63B7">
            <w:pPr>
              <w:pStyle w:val="ConsPlusNormal"/>
              <w:jc w:val="center"/>
            </w:pPr>
            <w:r>
              <w:t>11</w:t>
            </w:r>
          </w:p>
        </w:tc>
        <w:tc>
          <w:tcPr>
            <w:tcW w:w="737" w:type="dxa"/>
            <w:tcBorders>
              <w:top w:val="nil"/>
              <w:left w:val="nil"/>
              <w:bottom w:val="single" w:sz="4" w:space="0" w:color="auto"/>
              <w:right w:val="nil"/>
            </w:tcBorders>
            <w:vAlign w:val="bottom"/>
          </w:tcPr>
          <w:p w:rsidR="005C63B7" w:rsidRDefault="005C63B7">
            <w:pPr>
              <w:pStyle w:val="ConsPlusNormal"/>
              <w:jc w:val="center"/>
            </w:pPr>
            <w:r>
              <w:t>02</w:t>
            </w:r>
          </w:p>
        </w:tc>
        <w:tc>
          <w:tcPr>
            <w:tcW w:w="1644" w:type="dxa"/>
            <w:tcBorders>
              <w:top w:val="nil"/>
              <w:left w:val="nil"/>
              <w:bottom w:val="single" w:sz="4" w:space="0" w:color="auto"/>
              <w:right w:val="nil"/>
            </w:tcBorders>
            <w:vAlign w:val="bottom"/>
          </w:tcPr>
          <w:p w:rsidR="005C63B7" w:rsidRDefault="005C63B7">
            <w:pPr>
              <w:pStyle w:val="ConsPlusNormal"/>
            </w:pPr>
            <w:r>
              <w:t>06 2 05 21020</w:t>
            </w:r>
          </w:p>
        </w:tc>
        <w:tc>
          <w:tcPr>
            <w:tcW w:w="567" w:type="dxa"/>
            <w:tcBorders>
              <w:top w:val="nil"/>
              <w:left w:val="nil"/>
              <w:bottom w:val="single" w:sz="4" w:space="0" w:color="auto"/>
              <w:right w:val="nil"/>
            </w:tcBorders>
            <w:vAlign w:val="bottom"/>
          </w:tcPr>
          <w:p w:rsidR="005C63B7" w:rsidRDefault="005C63B7">
            <w:pPr>
              <w:pStyle w:val="ConsPlusNormal"/>
              <w:jc w:val="center"/>
            </w:pPr>
            <w:r>
              <w:t>600</w:t>
            </w:r>
          </w:p>
        </w:tc>
        <w:tc>
          <w:tcPr>
            <w:tcW w:w="1247" w:type="dxa"/>
            <w:tcBorders>
              <w:top w:val="nil"/>
              <w:left w:val="nil"/>
              <w:bottom w:val="single" w:sz="4" w:space="0" w:color="auto"/>
              <w:right w:val="single" w:sz="4" w:space="0" w:color="auto"/>
            </w:tcBorders>
            <w:vAlign w:val="bottom"/>
          </w:tcPr>
          <w:p w:rsidR="005C63B7" w:rsidRDefault="005C63B7">
            <w:pPr>
              <w:pStyle w:val="ConsPlusNormal"/>
              <w:jc w:val="right"/>
            </w:pPr>
            <w:r>
              <w:t>2 500</w:t>
            </w:r>
          </w:p>
        </w:tc>
        <w:tc>
          <w:tcPr>
            <w:tcW w:w="1247"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1 900</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1 900</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Спорт высших достижений</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11</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r>
              <w:t>03</w:t>
            </w: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239 581</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205 002</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211 278</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835" w:history="1">
              <w:r>
                <w:rPr>
                  <w:color w:val="0000FF"/>
                </w:rPr>
                <w:t>программа</w:t>
              </w:r>
            </w:hyperlink>
            <w:r>
              <w:t xml:space="preserve"> Белгородской области "Социальная поддержка граждан Белгородской области на 2014 - 2020 годы"</w:t>
            </w:r>
          </w:p>
        </w:tc>
        <w:tc>
          <w:tcPr>
            <w:tcW w:w="567" w:type="dxa"/>
            <w:tcBorders>
              <w:top w:val="single" w:sz="4" w:space="0" w:color="auto"/>
              <w:left w:val="single" w:sz="4" w:space="0" w:color="auto"/>
              <w:bottom w:val="nil"/>
              <w:right w:val="nil"/>
            </w:tcBorders>
            <w:vAlign w:val="bottom"/>
          </w:tcPr>
          <w:p w:rsidR="005C63B7" w:rsidRDefault="005C63B7">
            <w:pPr>
              <w:pStyle w:val="ConsPlusNormal"/>
              <w:jc w:val="center"/>
            </w:pPr>
            <w:r>
              <w:t>11</w:t>
            </w:r>
          </w:p>
        </w:tc>
        <w:tc>
          <w:tcPr>
            <w:tcW w:w="737" w:type="dxa"/>
            <w:tcBorders>
              <w:top w:val="single" w:sz="4" w:space="0" w:color="auto"/>
              <w:left w:val="nil"/>
              <w:bottom w:val="nil"/>
              <w:right w:val="nil"/>
            </w:tcBorders>
            <w:vAlign w:val="bottom"/>
          </w:tcPr>
          <w:p w:rsidR="005C63B7" w:rsidRDefault="005C63B7">
            <w:pPr>
              <w:pStyle w:val="ConsPlusNormal"/>
              <w:jc w:val="center"/>
            </w:pPr>
            <w:r>
              <w:t>03</w:t>
            </w:r>
          </w:p>
        </w:tc>
        <w:tc>
          <w:tcPr>
            <w:tcW w:w="1644" w:type="dxa"/>
            <w:tcBorders>
              <w:top w:val="single" w:sz="4" w:space="0" w:color="auto"/>
              <w:left w:val="nil"/>
              <w:bottom w:val="nil"/>
              <w:right w:val="nil"/>
            </w:tcBorders>
            <w:vAlign w:val="bottom"/>
          </w:tcPr>
          <w:p w:rsidR="005C63B7" w:rsidRDefault="005C63B7">
            <w:pPr>
              <w:pStyle w:val="ConsPlusNormal"/>
            </w:pPr>
            <w:r>
              <w:t>04</w:t>
            </w:r>
          </w:p>
        </w:tc>
        <w:tc>
          <w:tcPr>
            <w:tcW w:w="567" w:type="dxa"/>
            <w:tcBorders>
              <w:top w:val="single" w:sz="4" w:space="0" w:color="auto"/>
              <w:left w:val="nil"/>
              <w:bottom w:val="nil"/>
              <w:right w:val="nil"/>
            </w:tcBorders>
            <w:vAlign w:val="bottom"/>
          </w:tcPr>
          <w:p w:rsidR="005C63B7" w:rsidRDefault="005C63B7">
            <w:pPr>
              <w:pStyle w:val="ConsPlusNormal"/>
              <w:jc w:val="center"/>
            </w:pPr>
          </w:p>
        </w:tc>
        <w:tc>
          <w:tcPr>
            <w:tcW w:w="1247" w:type="dxa"/>
            <w:tcBorders>
              <w:top w:val="single" w:sz="4" w:space="0" w:color="auto"/>
              <w:left w:val="nil"/>
              <w:bottom w:val="nil"/>
              <w:right w:val="single" w:sz="4" w:space="0" w:color="auto"/>
            </w:tcBorders>
            <w:vAlign w:val="bottom"/>
          </w:tcPr>
          <w:p w:rsidR="005C63B7" w:rsidRDefault="005C63B7">
            <w:pPr>
              <w:pStyle w:val="ConsPlusNormal"/>
              <w:jc w:val="right"/>
            </w:pPr>
            <w:r>
              <w:t>6 655</w:t>
            </w:r>
          </w:p>
        </w:tc>
        <w:tc>
          <w:tcPr>
            <w:tcW w:w="1247"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3 200</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3 200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836" w:history="1">
              <w:r>
                <w:rPr>
                  <w:color w:val="0000FF"/>
                </w:rPr>
                <w:t>Подпрограмма</w:t>
              </w:r>
            </w:hyperlink>
            <w:r>
              <w:t xml:space="preserve"> "Доступная среда"</w:t>
            </w:r>
          </w:p>
        </w:tc>
        <w:tc>
          <w:tcPr>
            <w:tcW w:w="567" w:type="dxa"/>
            <w:tcBorders>
              <w:top w:val="nil"/>
              <w:left w:val="single" w:sz="4" w:space="0" w:color="auto"/>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04 5</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6 655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3 200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3 200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Основное мероприятие "Формирование условия для беспрепятственного доступа </w:t>
            </w:r>
            <w:r>
              <w:lastRenderedPageBreak/>
              <w:t>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11</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04 5 01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6 655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3 200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3 200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04 5 01 29990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200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04 5 01 R0270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6 455</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3 000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837" w:history="1">
              <w:r>
                <w:rPr>
                  <w:color w:val="0000FF"/>
                </w:rPr>
                <w:t>Подпрограмма</w:t>
              </w:r>
            </w:hyperlink>
            <w:r>
              <w:t xml:space="preserve"> "Развитие системы подготовки спортивного резерва и спорта высших достижений"</w:t>
            </w:r>
          </w:p>
        </w:tc>
        <w:tc>
          <w:tcPr>
            <w:tcW w:w="567" w:type="dxa"/>
            <w:tcBorders>
              <w:top w:val="nil"/>
              <w:left w:val="single" w:sz="4" w:space="0" w:color="auto"/>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06 2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232 926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201 802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208 078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lastRenderedPageBreak/>
              <w:t>Основное мероприятие "Обеспечение подготовки и участия спортивных сборных команд в международных, всероссийских и других спортивных соревнованиях, обеспечение организации и проведения комплексных спортивных мероприятий, чемпионатов и первенств по видам спорта"</w:t>
            </w:r>
          </w:p>
        </w:tc>
        <w:tc>
          <w:tcPr>
            <w:tcW w:w="567" w:type="dxa"/>
            <w:tcBorders>
              <w:top w:val="nil"/>
              <w:left w:val="single" w:sz="4" w:space="0" w:color="auto"/>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06 2 01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31 792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10 898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10 898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06 2 01 29990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342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342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342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06 2 01 29990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13 731</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9 042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9 042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Субсидии на адресную финансовую поддержку спортивных организаций, осуществляющих подготовку спортивного резерва для сборных команд Российской Федерации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06 2 01 R0810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8 032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Субсидии на адресную финансовую поддержку спортивных организаций, осуществляющих подготовку </w:t>
            </w:r>
            <w:r>
              <w:lastRenderedPageBreak/>
              <w:t>спортивного резерва для сборных команд Российской Федерации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11</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06 2 01 R0810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9 687</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1 514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1 514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pPr>
            <w: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567" w:type="dxa"/>
            <w:tcBorders>
              <w:top w:val="nil"/>
              <w:left w:val="single" w:sz="4" w:space="0" w:color="auto"/>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06 2 02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175 372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177 239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183 515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06 2 02 00590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175 372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177 239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183 515</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"Закупка спортивного оборудования для специализированных детско-юношеских спортивных школ олимпийского резерва и училищ олимпийского резерва"</w:t>
            </w:r>
          </w:p>
        </w:tc>
        <w:tc>
          <w:tcPr>
            <w:tcW w:w="567" w:type="dxa"/>
            <w:tcBorders>
              <w:top w:val="nil"/>
              <w:left w:val="single" w:sz="4" w:space="0" w:color="auto"/>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06 2 04</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10 262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Финансовое обеспечение </w:t>
            </w:r>
            <w:hyperlink r:id="rId838" w:history="1">
              <w:r>
                <w:rPr>
                  <w:color w:val="0000FF"/>
                </w:rPr>
                <w:t>мероприятий</w:t>
              </w:r>
            </w:hyperlink>
            <w:r>
              <w:t xml:space="preserve"> федеральной целевой программы "Развитие физической культуры и спорта в Российской Федерации на 2016 - 2020 годы"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06 2 04 R4950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10 262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lastRenderedPageBreak/>
              <w:t xml:space="preserve">Финансовое обеспечение </w:t>
            </w:r>
            <w:hyperlink r:id="rId839" w:history="1">
              <w:r>
                <w:rPr>
                  <w:color w:val="0000FF"/>
                </w:rPr>
                <w:t>мероприятий</w:t>
              </w:r>
            </w:hyperlink>
            <w:r>
              <w:t xml:space="preserve"> федеральной целевой программы "Развитие физической культуры и спорта в Российской Федерации на 2016 - 2020 годы"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06 2 04 R4950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"Поддержка создания и деятельности социально ориентированных некоммерческих организаций, оказывающих услуги в сфере физической культуры и спорта"</w:t>
            </w:r>
          </w:p>
        </w:tc>
        <w:tc>
          <w:tcPr>
            <w:tcW w:w="567" w:type="dxa"/>
            <w:tcBorders>
              <w:top w:val="nil"/>
              <w:left w:val="single" w:sz="4" w:space="0" w:color="auto"/>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06 2 05</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15 500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13 365</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13 365</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tcPr>
          <w:p w:rsidR="005C63B7" w:rsidRDefault="005C63B7">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vAlign w:val="bottom"/>
          </w:tcPr>
          <w:p w:rsidR="005C63B7" w:rsidRDefault="005C63B7">
            <w:pPr>
              <w:pStyle w:val="ConsPlusNormal"/>
              <w:jc w:val="center"/>
            </w:pPr>
            <w:r>
              <w:t>11</w:t>
            </w:r>
          </w:p>
        </w:tc>
        <w:tc>
          <w:tcPr>
            <w:tcW w:w="737" w:type="dxa"/>
            <w:tcBorders>
              <w:top w:val="nil"/>
              <w:left w:val="nil"/>
              <w:bottom w:val="single" w:sz="4" w:space="0" w:color="auto"/>
              <w:right w:val="nil"/>
            </w:tcBorders>
            <w:vAlign w:val="bottom"/>
          </w:tcPr>
          <w:p w:rsidR="005C63B7" w:rsidRDefault="005C63B7">
            <w:pPr>
              <w:pStyle w:val="ConsPlusNormal"/>
              <w:jc w:val="center"/>
            </w:pPr>
            <w:r>
              <w:t>03</w:t>
            </w:r>
          </w:p>
        </w:tc>
        <w:tc>
          <w:tcPr>
            <w:tcW w:w="1644" w:type="dxa"/>
            <w:tcBorders>
              <w:top w:val="nil"/>
              <w:left w:val="nil"/>
              <w:bottom w:val="single" w:sz="4" w:space="0" w:color="auto"/>
              <w:right w:val="nil"/>
            </w:tcBorders>
            <w:vAlign w:val="bottom"/>
          </w:tcPr>
          <w:p w:rsidR="005C63B7" w:rsidRDefault="005C63B7">
            <w:pPr>
              <w:pStyle w:val="ConsPlusNormal"/>
            </w:pPr>
            <w:r>
              <w:t>06 2 05 21020</w:t>
            </w:r>
          </w:p>
        </w:tc>
        <w:tc>
          <w:tcPr>
            <w:tcW w:w="567" w:type="dxa"/>
            <w:tcBorders>
              <w:top w:val="nil"/>
              <w:left w:val="nil"/>
              <w:bottom w:val="single" w:sz="4" w:space="0" w:color="auto"/>
              <w:right w:val="nil"/>
            </w:tcBorders>
            <w:vAlign w:val="bottom"/>
          </w:tcPr>
          <w:p w:rsidR="005C63B7" w:rsidRDefault="005C63B7">
            <w:pPr>
              <w:pStyle w:val="ConsPlusNormal"/>
              <w:jc w:val="center"/>
            </w:pPr>
            <w:r>
              <w:t>600</w:t>
            </w:r>
          </w:p>
        </w:tc>
        <w:tc>
          <w:tcPr>
            <w:tcW w:w="1247" w:type="dxa"/>
            <w:tcBorders>
              <w:top w:val="nil"/>
              <w:left w:val="nil"/>
              <w:bottom w:val="single" w:sz="4" w:space="0" w:color="auto"/>
              <w:right w:val="single" w:sz="4" w:space="0" w:color="auto"/>
            </w:tcBorders>
            <w:vAlign w:val="bottom"/>
          </w:tcPr>
          <w:p w:rsidR="005C63B7" w:rsidRDefault="005C63B7">
            <w:pPr>
              <w:pStyle w:val="ConsPlusNormal"/>
              <w:jc w:val="right"/>
            </w:pPr>
            <w:r>
              <w:t>15 500</w:t>
            </w:r>
          </w:p>
        </w:tc>
        <w:tc>
          <w:tcPr>
            <w:tcW w:w="1247"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13 365</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13 365</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Другие вопросы в области физической культуры и спорта</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11</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r>
              <w:t>05</w:t>
            </w: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112 652</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53 902</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14 019</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840" w:history="1">
              <w:r>
                <w:rPr>
                  <w:color w:val="0000FF"/>
                </w:rPr>
                <w:t>программа</w:t>
              </w:r>
            </w:hyperlink>
            <w:r>
              <w:t xml:space="preserve"> Белгородской области "Развитие физической культуры и спорта Белгородской области на 2014 - 2020 годы"</w:t>
            </w:r>
          </w:p>
        </w:tc>
        <w:tc>
          <w:tcPr>
            <w:tcW w:w="567" w:type="dxa"/>
            <w:tcBorders>
              <w:top w:val="single" w:sz="4" w:space="0" w:color="auto"/>
              <w:left w:val="single" w:sz="4" w:space="0" w:color="auto"/>
              <w:bottom w:val="nil"/>
              <w:right w:val="nil"/>
            </w:tcBorders>
            <w:vAlign w:val="bottom"/>
          </w:tcPr>
          <w:p w:rsidR="005C63B7" w:rsidRDefault="005C63B7">
            <w:pPr>
              <w:pStyle w:val="ConsPlusNormal"/>
              <w:jc w:val="center"/>
            </w:pPr>
            <w:r>
              <w:t>11</w:t>
            </w:r>
          </w:p>
        </w:tc>
        <w:tc>
          <w:tcPr>
            <w:tcW w:w="737" w:type="dxa"/>
            <w:tcBorders>
              <w:top w:val="single" w:sz="4" w:space="0" w:color="auto"/>
              <w:left w:val="nil"/>
              <w:bottom w:val="nil"/>
              <w:right w:val="nil"/>
            </w:tcBorders>
            <w:vAlign w:val="bottom"/>
          </w:tcPr>
          <w:p w:rsidR="005C63B7" w:rsidRDefault="005C63B7">
            <w:pPr>
              <w:pStyle w:val="ConsPlusNormal"/>
              <w:jc w:val="center"/>
            </w:pPr>
            <w:r>
              <w:t>05</w:t>
            </w:r>
          </w:p>
        </w:tc>
        <w:tc>
          <w:tcPr>
            <w:tcW w:w="1644" w:type="dxa"/>
            <w:tcBorders>
              <w:top w:val="single" w:sz="4" w:space="0" w:color="auto"/>
              <w:left w:val="nil"/>
              <w:bottom w:val="nil"/>
              <w:right w:val="nil"/>
            </w:tcBorders>
            <w:vAlign w:val="bottom"/>
          </w:tcPr>
          <w:p w:rsidR="005C63B7" w:rsidRDefault="005C63B7">
            <w:pPr>
              <w:pStyle w:val="ConsPlusNormal"/>
            </w:pPr>
            <w:r>
              <w:t>06</w:t>
            </w:r>
          </w:p>
        </w:tc>
        <w:tc>
          <w:tcPr>
            <w:tcW w:w="567" w:type="dxa"/>
            <w:tcBorders>
              <w:top w:val="single" w:sz="4" w:space="0" w:color="auto"/>
              <w:left w:val="nil"/>
              <w:bottom w:val="nil"/>
              <w:right w:val="nil"/>
            </w:tcBorders>
            <w:vAlign w:val="bottom"/>
          </w:tcPr>
          <w:p w:rsidR="005C63B7" w:rsidRDefault="005C63B7">
            <w:pPr>
              <w:pStyle w:val="ConsPlusNormal"/>
              <w:jc w:val="center"/>
            </w:pPr>
          </w:p>
        </w:tc>
        <w:tc>
          <w:tcPr>
            <w:tcW w:w="1247" w:type="dxa"/>
            <w:tcBorders>
              <w:top w:val="single" w:sz="4" w:space="0" w:color="auto"/>
              <w:left w:val="nil"/>
              <w:bottom w:val="nil"/>
              <w:right w:val="single" w:sz="4" w:space="0" w:color="auto"/>
            </w:tcBorders>
            <w:vAlign w:val="bottom"/>
          </w:tcPr>
          <w:p w:rsidR="005C63B7" w:rsidRDefault="005C63B7">
            <w:pPr>
              <w:pStyle w:val="ConsPlusNormal"/>
              <w:jc w:val="right"/>
            </w:pPr>
            <w:r>
              <w:t>110 722</w:t>
            </w:r>
          </w:p>
        </w:tc>
        <w:tc>
          <w:tcPr>
            <w:tcW w:w="1247"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51 989</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12 058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841" w:history="1">
              <w:r>
                <w:rPr>
                  <w:color w:val="0000FF"/>
                </w:rPr>
                <w:t>Подпрограмма</w:t>
              </w:r>
            </w:hyperlink>
            <w:r>
              <w:t xml:space="preserve"> "Развитие физической культуры и массового спорта"</w:t>
            </w:r>
          </w:p>
        </w:tc>
        <w:tc>
          <w:tcPr>
            <w:tcW w:w="567" w:type="dxa"/>
            <w:tcBorders>
              <w:top w:val="nil"/>
              <w:left w:val="single" w:sz="4" w:space="0" w:color="auto"/>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06 1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98 750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"Создание спортивной инфраструктуры и материально-технической базы для занятий физической культурой и спортом"</w:t>
            </w:r>
          </w:p>
        </w:tc>
        <w:tc>
          <w:tcPr>
            <w:tcW w:w="567" w:type="dxa"/>
            <w:tcBorders>
              <w:top w:val="nil"/>
              <w:left w:val="single" w:sz="4" w:space="0" w:color="auto"/>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06 1 03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98 750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06 1 03 22110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25 000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567" w:type="dxa"/>
            <w:tcBorders>
              <w:top w:val="nil"/>
              <w:left w:val="single" w:sz="4" w:space="0" w:color="auto"/>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06 1 03 40370</w:t>
            </w:r>
          </w:p>
        </w:tc>
        <w:tc>
          <w:tcPr>
            <w:tcW w:w="567" w:type="dxa"/>
            <w:tcBorders>
              <w:top w:val="nil"/>
              <w:left w:val="nil"/>
              <w:bottom w:val="nil"/>
              <w:right w:val="nil"/>
            </w:tcBorders>
            <w:vAlign w:val="bottom"/>
          </w:tcPr>
          <w:p w:rsidR="005C63B7" w:rsidRDefault="005C63B7">
            <w:pPr>
              <w:pStyle w:val="ConsPlusNormal"/>
              <w:jc w:val="center"/>
            </w:pPr>
            <w:r>
              <w:t>400</w:t>
            </w:r>
          </w:p>
        </w:tc>
        <w:tc>
          <w:tcPr>
            <w:tcW w:w="1247" w:type="dxa"/>
            <w:tcBorders>
              <w:top w:val="nil"/>
              <w:left w:val="nil"/>
              <w:bottom w:val="nil"/>
              <w:right w:val="single" w:sz="4" w:space="0" w:color="auto"/>
            </w:tcBorders>
            <w:vAlign w:val="bottom"/>
          </w:tcPr>
          <w:p w:rsidR="005C63B7" w:rsidRDefault="005C63B7">
            <w:pPr>
              <w:pStyle w:val="ConsPlusNormal"/>
              <w:jc w:val="right"/>
            </w:pPr>
            <w:r>
              <w:t>41 800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Субсидии на софинансирование капитальных вложений (строительства, реконструкции) в объекты муниципальной собственности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06 1 03 71120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r>
              <w:t>31 950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842" w:history="1">
              <w:r>
                <w:rPr>
                  <w:color w:val="0000FF"/>
                </w:rPr>
                <w:t>Подпрограмма</w:t>
              </w:r>
            </w:hyperlink>
            <w:r>
              <w:t xml:space="preserve"> "Развитие системы подготовки спортивного резерва и спорта высших достижений"</w:t>
            </w:r>
          </w:p>
        </w:tc>
        <w:tc>
          <w:tcPr>
            <w:tcW w:w="567" w:type="dxa"/>
            <w:tcBorders>
              <w:top w:val="nil"/>
              <w:left w:val="single" w:sz="4" w:space="0" w:color="auto"/>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06 2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"Развитие инфраструктуры спортивных учреждений"</w:t>
            </w:r>
          </w:p>
        </w:tc>
        <w:tc>
          <w:tcPr>
            <w:tcW w:w="567" w:type="dxa"/>
            <w:tcBorders>
              <w:top w:val="nil"/>
              <w:left w:val="single" w:sz="4" w:space="0" w:color="auto"/>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06 2 03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567" w:type="dxa"/>
            <w:tcBorders>
              <w:top w:val="nil"/>
              <w:left w:val="single" w:sz="4" w:space="0" w:color="auto"/>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06 2 03 71120</w:t>
            </w:r>
          </w:p>
        </w:tc>
        <w:tc>
          <w:tcPr>
            <w:tcW w:w="567" w:type="dxa"/>
            <w:tcBorders>
              <w:top w:val="nil"/>
              <w:left w:val="nil"/>
              <w:bottom w:val="nil"/>
              <w:right w:val="nil"/>
            </w:tcBorders>
            <w:vAlign w:val="bottom"/>
          </w:tcPr>
          <w:p w:rsidR="005C63B7" w:rsidRDefault="005C63B7">
            <w:pPr>
              <w:pStyle w:val="ConsPlusNormal"/>
              <w:jc w:val="center"/>
            </w:pPr>
            <w:r>
              <w:t>500</w:t>
            </w:r>
          </w:p>
        </w:tc>
        <w:tc>
          <w:tcPr>
            <w:tcW w:w="1247" w:type="dxa"/>
            <w:tcBorders>
              <w:top w:val="nil"/>
              <w:left w:val="nil"/>
              <w:bottom w:val="nil"/>
              <w:right w:val="single" w:sz="4" w:space="0" w:color="auto"/>
            </w:tcBorders>
            <w:vAlign w:val="bottom"/>
          </w:tcPr>
          <w:p w:rsidR="005C63B7" w:rsidRDefault="005C63B7">
            <w:pPr>
              <w:pStyle w:val="ConsPlusNormal"/>
              <w:jc w:val="right"/>
            </w:pP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40 000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843" w:history="1">
              <w:r>
                <w:rPr>
                  <w:color w:val="0000FF"/>
                </w:rPr>
                <w:t>Подпрограмма</w:t>
              </w:r>
            </w:hyperlink>
            <w:r>
              <w:t xml:space="preserve"> "Обеспечение реализации государственной программы"</w:t>
            </w:r>
          </w:p>
        </w:tc>
        <w:tc>
          <w:tcPr>
            <w:tcW w:w="567" w:type="dxa"/>
            <w:tcBorders>
              <w:top w:val="nil"/>
              <w:left w:val="single" w:sz="4" w:space="0" w:color="auto"/>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06 3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11 972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11 989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12 058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"Обеспечение функций органов власти Белгородской области, в том числе территориальных органов"</w:t>
            </w:r>
          </w:p>
        </w:tc>
        <w:tc>
          <w:tcPr>
            <w:tcW w:w="567" w:type="dxa"/>
            <w:tcBorders>
              <w:top w:val="nil"/>
              <w:left w:val="single" w:sz="4" w:space="0" w:color="auto"/>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06 3 01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11 972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11 989</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12 058</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11</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06 3 01 90019</w:t>
            </w:r>
          </w:p>
        </w:tc>
        <w:tc>
          <w:tcPr>
            <w:tcW w:w="567" w:type="dxa"/>
            <w:tcBorders>
              <w:top w:val="nil"/>
              <w:left w:val="nil"/>
              <w:bottom w:val="nil"/>
              <w:right w:val="nil"/>
            </w:tcBorders>
            <w:vAlign w:val="bottom"/>
          </w:tcPr>
          <w:p w:rsidR="005C63B7" w:rsidRDefault="005C63B7">
            <w:pPr>
              <w:pStyle w:val="ConsPlusNormal"/>
              <w:jc w:val="center"/>
            </w:pPr>
            <w:r>
              <w:t>100</w:t>
            </w:r>
          </w:p>
        </w:tc>
        <w:tc>
          <w:tcPr>
            <w:tcW w:w="1247" w:type="dxa"/>
            <w:tcBorders>
              <w:top w:val="nil"/>
              <w:left w:val="nil"/>
              <w:bottom w:val="nil"/>
              <w:right w:val="single" w:sz="4" w:space="0" w:color="auto"/>
            </w:tcBorders>
            <w:vAlign w:val="bottom"/>
          </w:tcPr>
          <w:p w:rsidR="005C63B7" w:rsidRDefault="005C63B7">
            <w:pPr>
              <w:pStyle w:val="ConsPlusNormal"/>
              <w:jc w:val="right"/>
            </w:pPr>
            <w:r>
              <w:t>10 600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10 617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10 686</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06 3 01 90019</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1 342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1 342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1 342</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Обеспечение функций органов власти Белгородской области, в том числе территориальных органов (Иные бюджетные ассигнования)</w:t>
            </w:r>
          </w:p>
        </w:tc>
        <w:tc>
          <w:tcPr>
            <w:tcW w:w="567" w:type="dxa"/>
            <w:tcBorders>
              <w:top w:val="nil"/>
              <w:left w:val="single" w:sz="4" w:space="0" w:color="auto"/>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06 3 01 90019</w:t>
            </w:r>
          </w:p>
        </w:tc>
        <w:tc>
          <w:tcPr>
            <w:tcW w:w="567" w:type="dxa"/>
            <w:tcBorders>
              <w:top w:val="nil"/>
              <w:left w:val="nil"/>
              <w:bottom w:val="nil"/>
              <w:right w:val="nil"/>
            </w:tcBorders>
            <w:vAlign w:val="bottom"/>
          </w:tcPr>
          <w:p w:rsidR="005C63B7" w:rsidRDefault="005C63B7">
            <w:pPr>
              <w:pStyle w:val="ConsPlusNormal"/>
              <w:jc w:val="center"/>
            </w:pPr>
            <w:r>
              <w:t>800</w:t>
            </w:r>
          </w:p>
        </w:tc>
        <w:tc>
          <w:tcPr>
            <w:tcW w:w="1247" w:type="dxa"/>
            <w:tcBorders>
              <w:top w:val="nil"/>
              <w:left w:val="nil"/>
              <w:bottom w:val="nil"/>
              <w:right w:val="single" w:sz="4" w:space="0" w:color="auto"/>
            </w:tcBorders>
            <w:vAlign w:val="bottom"/>
          </w:tcPr>
          <w:p w:rsidR="005C63B7" w:rsidRDefault="005C63B7">
            <w:pPr>
              <w:pStyle w:val="ConsPlusNormal"/>
              <w:jc w:val="right"/>
            </w:pPr>
            <w:r>
              <w:t>30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30</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30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844" w:history="1">
              <w:r>
                <w:rPr>
                  <w:color w:val="0000FF"/>
                </w:rPr>
                <w:t>программа</w:t>
              </w:r>
            </w:hyperlink>
            <w:r>
              <w:t xml:space="preserve"> Белгородской области "Развитие сельского хозяйства и рыбоводства в Белгородской области на 2014 - 2020 годы"</w:t>
            </w:r>
          </w:p>
        </w:tc>
        <w:tc>
          <w:tcPr>
            <w:tcW w:w="567" w:type="dxa"/>
            <w:tcBorders>
              <w:top w:val="nil"/>
              <w:left w:val="single" w:sz="4" w:space="0" w:color="auto"/>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1 930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1 913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1 961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845" w:history="1">
              <w:r>
                <w:rPr>
                  <w:color w:val="0000FF"/>
                </w:rPr>
                <w:t>Подпрограмма</w:t>
              </w:r>
            </w:hyperlink>
            <w:r>
              <w:t xml:space="preserve"> "Устойчивое развитие сельских территорий"</w:t>
            </w:r>
          </w:p>
        </w:tc>
        <w:tc>
          <w:tcPr>
            <w:tcW w:w="567" w:type="dxa"/>
            <w:tcBorders>
              <w:top w:val="nil"/>
              <w:left w:val="single" w:sz="4" w:space="0" w:color="auto"/>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11 7</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1 930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1 913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1 961</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"Реализация мероприятий по устойчивому развитию сельских территорий"</w:t>
            </w:r>
          </w:p>
        </w:tc>
        <w:tc>
          <w:tcPr>
            <w:tcW w:w="567" w:type="dxa"/>
            <w:tcBorders>
              <w:top w:val="nil"/>
              <w:left w:val="single" w:sz="4" w:space="0" w:color="auto"/>
              <w:bottom w:val="nil"/>
              <w:right w:val="nil"/>
            </w:tcBorders>
            <w:vAlign w:val="bottom"/>
          </w:tcPr>
          <w:p w:rsidR="005C63B7" w:rsidRDefault="005C63B7">
            <w:pPr>
              <w:pStyle w:val="ConsPlusNormal"/>
              <w:jc w:val="center"/>
            </w:pPr>
            <w:r>
              <w:t>11</w:t>
            </w:r>
          </w:p>
        </w:tc>
        <w:tc>
          <w:tcPr>
            <w:tcW w:w="737" w:type="dxa"/>
            <w:tcBorders>
              <w:top w:val="nil"/>
              <w:left w:val="nil"/>
              <w:bottom w:val="nil"/>
              <w:right w:val="nil"/>
            </w:tcBorders>
            <w:vAlign w:val="bottom"/>
          </w:tcPr>
          <w:p w:rsidR="005C63B7" w:rsidRDefault="005C63B7">
            <w:pPr>
              <w:pStyle w:val="ConsPlusNormal"/>
              <w:jc w:val="center"/>
            </w:pPr>
            <w:r>
              <w:t>05</w:t>
            </w:r>
          </w:p>
        </w:tc>
        <w:tc>
          <w:tcPr>
            <w:tcW w:w="1644" w:type="dxa"/>
            <w:tcBorders>
              <w:top w:val="nil"/>
              <w:left w:val="nil"/>
              <w:bottom w:val="nil"/>
              <w:right w:val="nil"/>
            </w:tcBorders>
            <w:vAlign w:val="bottom"/>
          </w:tcPr>
          <w:p w:rsidR="005C63B7" w:rsidRDefault="005C63B7">
            <w:pPr>
              <w:pStyle w:val="ConsPlusNormal"/>
            </w:pPr>
            <w:r>
              <w:t>11 7 01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1 930</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1 913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1 961</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tcPr>
          <w:p w:rsidR="005C63B7" w:rsidRDefault="005C63B7">
            <w:pPr>
              <w:pStyle w:val="ConsPlusNormal"/>
              <w:jc w:val="both"/>
            </w:pPr>
            <w:r>
              <w:t xml:space="preserve">Реализация мероприятий по </w:t>
            </w:r>
            <w:r>
              <w:lastRenderedPageBreak/>
              <w:t>устойчивому развитию сельских территорий (Межбюджетные трансферты)</w:t>
            </w:r>
          </w:p>
        </w:tc>
        <w:tc>
          <w:tcPr>
            <w:tcW w:w="567" w:type="dxa"/>
            <w:tcBorders>
              <w:top w:val="nil"/>
              <w:left w:val="single" w:sz="4" w:space="0" w:color="auto"/>
              <w:bottom w:val="single" w:sz="4" w:space="0" w:color="auto"/>
              <w:right w:val="nil"/>
            </w:tcBorders>
            <w:vAlign w:val="bottom"/>
          </w:tcPr>
          <w:p w:rsidR="005C63B7" w:rsidRDefault="005C63B7">
            <w:pPr>
              <w:pStyle w:val="ConsPlusNormal"/>
              <w:jc w:val="center"/>
            </w:pPr>
            <w:r>
              <w:lastRenderedPageBreak/>
              <w:t>11</w:t>
            </w:r>
          </w:p>
        </w:tc>
        <w:tc>
          <w:tcPr>
            <w:tcW w:w="737" w:type="dxa"/>
            <w:tcBorders>
              <w:top w:val="nil"/>
              <w:left w:val="nil"/>
              <w:bottom w:val="single" w:sz="4" w:space="0" w:color="auto"/>
              <w:right w:val="nil"/>
            </w:tcBorders>
            <w:vAlign w:val="bottom"/>
          </w:tcPr>
          <w:p w:rsidR="005C63B7" w:rsidRDefault="005C63B7">
            <w:pPr>
              <w:pStyle w:val="ConsPlusNormal"/>
              <w:jc w:val="center"/>
            </w:pPr>
            <w:r>
              <w:t>05</w:t>
            </w:r>
          </w:p>
        </w:tc>
        <w:tc>
          <w:tcPr>
            <w:tcW w:w="1644" w:type="dxa"/>
            <w:tcBorders>
              <w:top w:val="nil"/>
              <w:left w:val="nil"/>
              <w:bottom w:val="single" w:sz="4" w:space="0" w:color="auto"/>
              <w:right w:val="nil"/>
            </w:tcBorders>
            <w:vAlign w:val="bottom"/>
          </w:tcPr>
          <w:p w:rsidR="005C63B7" w:rsidRDefault="005C63B7">
            <w:pPr>
              <w:pStyle w:val="ConsPlusNormal"/>
            </w:pPr>
            <w:r>
              <w:t>11 7 01 R5670</w:t>
            </w:r>
          </w:p>
        </w:tc>
        <w:tc>
          <w:tcPr>
            <w:tcW w:w="567" w:type="dxa"/>
            <w:tcBorders>
              <w:top w:val="nil"/>
              <w:left w:val="nil"/>
              <w:bottom w:val="single" w:sz="4" w:space="0" w:color="auto"/>
              <w:right w:val="nil"/>
            </w:tcBorders>
            <w:vAlign w:val="bottom"/>
          </w:tcPr>
          <w:p w:rsidR="005C63B7" w:rsidRDefault="005C63B7">
            <w:pPr>
              <w:pStyle w:val="ConsPlusNormal"/>
              <w:jc w:val="center"/>
            </w:pPr>
            <w:r>
              <w:t>500</w:t>
            </w:r>
          </w:p>
        </w:tc>
        <w:tc>
          <w:tcPr>
            <w:tcW w:w="1247" w:type="dxa"/>
            <w:tcBorders>
              <w:top w:val="nil"/>
              <w:left w:val="nil"/>
              <w:bottom w:val="single" w:sz="4" w:space="0" w:color="auto"/>
              <w:right w:val="single" w:sz="4" w:space="0" w:color="auto"/>
            </w:tcBorders>
            <w:vAlign w:val="bottom"/>
          </w:tcPr>
          <w:p w:rsidR="005C63B7" w:rsidRDefault="005C63B7">
            <w:pPr>
              <w:pStyle w:val="ConsPlusNormal"/>
              <w:jc w:val="right"/>
            </w:pPr>
            <w:r>
              <w:t>1 930</w:t>
            </w:r>
          </w:p>
        </w:tc>
        <w:tc>
          <w:tcPr>
            <w:tcW w:w="1247"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1 913</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1 961</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Средства массовой информации</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12</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208 336</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205 547</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210 441</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Телевидение и радиовещание</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12</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r>
              <w:t>01</w:t>
            </w: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106 316</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103 952</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106 173</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846" w:history="1">
              <w:r>
                <w:rPr>
                  <w:color w:val="0000FF"/>
                </w:rPr>
                <w:t>программа</w:t>
              </w:r>
            </w:hyperlink>
            <w:r>
              <w:t xml:space="preserve"> Белгородской области "Обеспечение населения Белгородской области информацией о приоритетных направлениях региональной политики на 2014 - 2020 годы"</w:t>
            </w:r>
          </w:p>
        </w:tc>
        <w:tc>
          <w:tcPr>
            <w:tcW w:w="567" w:type="dxa"/>
            <w:tcBorders>
              <w:top w:val="single" w:sz="4" w:space="0" w:color="auto"/>
              <w:left w:val="single" w:sz="4" w:space="0" w:color="auto"/>
              <w:bottom w:val="nil"/>
              <w:right w:val="nil"/>
            </w:tcBorders>
            <w:vAlign w:val="bottom"/>
          </w:tcPr>
          <w:p w:rsidR="005C63B7" w:rsidRDefault="005C63B7">
            <w:pPr>
              <w:pStyle w:val="ConsPlusNormal"/>
              <w:jc w:val="center"/>
            </w:pPr>
            <w:r>
              <w:t>12</w:t>
            </w:r>
          </w:p>
        </w:tc>
        <w:tc>
          <w:tcPr>
            <w:tcW w:w="737" w:type="dxa"/>
            <w:tcBorders>
              <w:top w:val="single" w:sz="4" w:space="0" w:color="auto"/>
              <w:left w:val="nil"/>
              <w:bottom w:val="nil"/>
              <w:right w:val="nil"/>
            </w:tcBorders>
            <w:vAlign w:val="bottom"/>
          </w:tcPr>
          <w:p w:rsidR="005C63B7" w:rsidRDefault="005C63B7">
            <w:pPr>
              <w:pStyle w:val="ConsPlusNormal"/>
              <w:jc w:val="center"/>
            </w:pPr>
            <w:r>
              <w:t>01</w:t>
            </w:r>
          </w:p>
        </w:tc>
        <w:tc>
          <w:tcPr>
            <w:tcW w:w="1644" w:type="dxa"/>
            <w:tcBorders>
              <w:top w:val="single" w:sz="4" w:space="0" w:color="auto"/>
              <w:left w:val="nil"/>
              <w:bottom w:val="nil"/>
              <w:right w:val="nil"/>
            </w:tcBorders>
            <w:vAlign w:val="bottom"/>
          </w:tcPr>
          <w:p w:rsidR="005C63B7" w:rsidRDefault="005C63B7">
            <w:pPr>
              <w:pStyle w:val="ConsPlusNormal"/>
            </w:pPr>
            <w:r>
              <w:t>07</w:t>
            </w:r>
          </w:p>
        </w:tc>
        <w:tc>
          <w:tcPr>
            <w:tcW w:w="567" w:type="dxa"/>
            <w:tcBorders>
              <w:top w:val="single" w:sz="4" w:space="0" w:color="auto"/>
              <w:left w:val="nil"/>
              <w:bottom w:val="nil"/>
              <w:right w:val="nil"/>
            </w:tcBorders>
            <w:vAlign w:val="bottom"/>
          </w:tcPr>
          <w:p w:rsidR="005C63B7" w:rsidRDefault="005C63B7">
            <w:pPr>
              <w:pStyle w:val="ConsPlusNormal"/>
              <w:jc w:val="center"/>
            </w:pPr>
          </w:p>
        </w:tc>
        <w:tc>
          <w:tcPr>
            <w:tcW w:w="1247" w:type="dxa"/>
            <w:tcBorders>
              <w:top w:val="single" w:sz="4" w:space="0" w:color="auto"/>
              <w:left w:val="nil"/>
              <w:bottom w:val="nil"/>
              <w:right w:val="single" w:sz="4" w:space="0" w:color="auto"/>
            </w:tcBorders>
            <w:vAlign w:val="bottom"/>
          </w:tcPr>
          <w:p w:rsidR="005C63B7" w:rsidRDefault="005C63B7">
            <w:pPr>
              <w:pStyle w:val="ConsPlusNormal"/>
              <w:jc w:val="right"/>
            </w:pPr>
            <w:r>
              <w:t>106 316</w:t>
            </w:r>
          </w:p>
        </w:tc>
        <w:tc>
          <w:tcPr>
            <w:tcW w:w="1247"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103 952</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106 173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847" w:history="1">
              <w:r>
                <w:rPr>
                  <w:color w:val="0000FF"/>
                </w:rPr>
                <w:t>Подпрограмма</w:t>
              </w:r>
            </w:hyperlink>
            <w:r>
              <w:t xml:space="preserve">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567" w:type="dxa"/>
            <w:tcBorders>
              <w:top w:val="nil"/>
              <w:left w:val="single" w:sz="4" w:space="0" w:color="auto"/>
              <w:bottom w:val="nil"/>
              <w:right w:val="nil"/>
            </w:tcBorders>
            <w:vAlign w:val="bottom"/>
          </w:tcPr>
          <w:p w:rsidR="005C63B7" w:rsidRDefault="005C63B7">
            <w:pPr>
              <w:pStyle w:val="ConsPlusNormal"/>
              <w:jc w:val="center"/>
            </w:pPr>
            <w:r>
              <w:t>12</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07 1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106 316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103 952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106 173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"Поддержка создания и распространения телерадиопрограмм и электронных средств массовых информаций"</w:t>
            </w:r>
          </w:p>
        </w:tc>
        <w:tc>
          <w:tcPr>
            <w:tcW w:w="567" w:type="dxa"/>
            <w:tcBorders>
              <w:top w:val="nil"/>
              <w:left w:val="single" w:sz="4" w:space="0" w:color="auto"/>
              <w:bottom w:val="nil"/>
              <w:right w:val="nil"/>
            </w:tcBorders>
            <w:vAlign w:val="bottom"/>
          </w:tcPr>
          <w:p w:rsidR="005C63B7" w:rsidRDefault="005C63B7">
            <w:pPr>
              <w:pStyle w:val="ConsPlusNormal"/>
              <w:jc w:val="center"/>
            </w:pPr>
            <w:r>
              <w:t>12</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07 1 01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106 316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103 952</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106 173</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tcPr>
          <w:p w:rsidR="005C63B7" w:rsidRDefault="005C63B7">
            <w:pPr>
              <w:pStyle w:val="ConsPlusNormal"/>
              <w:jc w:val="both"/>
            </w:pPr>
            <w:r>
              <w:t xml:space="preserve">Обеспечение деятельности (оказание услуг) государственных учреждений (организаций) (Предоставление субсидий </w:t>
            </w:r>
            <w:r>
              <w:lastRenderedPageBreak/>
              <w:t>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vAlign w:val="bottom"/>
          </w:tcPr>
          <w:p w:rsidR="005C63B7" w:rsidRDefault="005C63B7">
            <w:pPr>
              <w:pStyle w:val="ConsPlusNormal"/>
              <w:jc w:val="center"/>
            </w:pPr>
            <w:r>
              <w:lastRenderedPageBreak/>
              <w:t>12</w:t>
            </w:r>
          </w:p>
        </w:tc>
        <w:tc>
          <w:tcPr>
            <w:tcW w:w="737" w:type="dxa"/>
            <w:tcBorders>
              <w:top w:val="nil"/>
              <w:left w:val="nil"/>
              <w:bottom w:val="single" w:sz="4" w:space="0" w:color="auto"/>
              <w:right w:val="nil"/>
            </w:tcBorders>
            <w:vAlign w:val="bottom"/>
          </w:tcPr>
          <w:p w:rsidR="005C63B7" w:rsidRDefault="005C63B7">
            <w:pPr>
              <w:pStyle w:val="ConsPlusNormal"/>
              <w:jc w:val="center"/>
            </w:pPr>
            <w:r>
              <w:t>01</w:t>
            </w:r>
          </w:p>
        </w:tc>
        <w:tc>
          <w:tcPr>
            <w:tcW w:w="1644" w:type="dxa"/>
            <w:tcBorders>
              <w:top w:val="nil"/>
              <w:left w:val="nil"/>
              <w:bottom w:val="single" w:sz="4" w:space="0" w:color="auto"/>
              <w:right w:val="nil"/>
            </w:tcBorders>
            <w:vAlign w:val="bottom"/>
          </w:tcPr>
          <w:p w:rsidR="005C63B7" w:rsidRDefault="005C63B7">
            <w:pPr>
              <w:pStyle w:val="ConsPlusNormal"/>
            </w:pPr>
            <w:r>
              <w:t>07 1 01 00590</w:t>
            </w:r>
          </w:p>
        </w:tc>
        <w:tc>
          <w:tcPr>
            <w:tcW w:w="567" w:type="dxa"/>
            <w:tcBorders>
              <w:top w:val="nil"/>
              <w:left w:val="nil"/>
              <w:bottom w:val="single" w:sz="4" w:space="0" w:color="auto"/>
              <w:right w:val="nil"/>
            </w:tcBorders>
            <w:vAlign w:val="bottom"/>
          </w:tcPr>
          <w:p w:rsidR="005C63B7" w:rsidRDefault="005C63B7">
            <w:pPr>
              <w:pStyle w:val="ConsPlusNormal"/>
              <w:jc w:val="center"/>
            </w:pPr>
            <w:r>
              <w:t>600</w:t>
            </w:r>
          </w:p>
        </w:tc>
        <w:tc>
          <w:tcPr>
            <w:tcW w:w="1247" w:type="dxa"/>
            <w:tcBorders>
              <w:top w:val="nil"/>
              <w:left w:val="nil"/>
              <w:bottom w:val="single" w:sz="4" w:space="0" w:color="auto"/>
              <w:right w:val="single" w:sz="4" w:space="0" w:color="auto"/>
            </w:tcBorders>
            <w:vAlign w:val="bottom"/>
          </w:tcPr>
          <w:p w:rsidR="005C63B7" w:rsidRDefault="005C63B7">
            <w:pPr>
              <w:pStyle w:val="ConsPlusNormal"/>
              <w:jc w:val="right"/>
            </w:pPr>
            <w:r>
              <w:t>106 316</w:t>
            </w:r>
          </w:p>
        </w:tc>
        <w:tc>
          <w:tcPr>
            <w:tcW w:w="1247"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103 952</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106 173</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Периодическая печать и издательства</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12</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r>
              <w:t>02</w:t>
            </w: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76 866</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76 441</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79 114</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848" w:history="1">
              <w:r>
                <w:rPr>
                  <w:color w:val="0000FF"/>
                </w:rPr>
                <w:t>программа</w:t>
              </w:r>
            </w:hyperlink>
            <w:r>
              <w:t xml:space="preserve"> Белгородской области "Обеспечение населения Белгородской области информацией о приоритетных направлениях региональной политики на 2014 - 2020 годы"</w:t>
            </w:r>
          </w:p>
        </w:tc>
        <w:tc>
          <w:tcPr>
            <w:tcW w:w="567" w:type="dxa"/>
            <w:tcBorders>
              <w:top w:val="single" w:sz="4" w:space="0" w:color="auto"/>
              <w:left w:val="single" w:sz="4" w:space="0" w:color="auto"/>
              <w:bottom w:val="nil"/>
              <w:right w:val="nil"/>
            </w:tcBorders>
            <w:vAlign w:val="bottom"/>
          </w:tcPr>
          <w:p w:rsidR="005C63B7" w:rsidRDefault="005C63B7">
            <w:pPr>
              <w:pStyle w:val="ConsPlusNormal"/>
              <w:jc w:val="center"/>
            </w:pPr>
            <w:r>
              <w:t>12</w:t>
            </w:r>
          </w:p>
        </w:tc>
        <w:tc>
          <w:tcPr>
            <w:tcW w:w="737" w:type="dxa"/>
            <w:tcBorders>
              <w:top w:val="single" w:sz="4" w:space="0" w:color="auto"/>
              <w:left w:val="nil"/>
              <w:bottom w:val="nil"/>
              <w:right w:val="nil"/>
            </w:tcBorders>
            <w:vAlign w:val="bottom"/>
          </w:tcPr>
          <w:p w:rsidR="005C63B7" w:rsidRDefault="005C63B7">
            <w:pPr>
              <w:pStyle w:val="ConsPlusNormal"/>
              <w:jc w:val="center"/>
            </w:pPr>
            <w:r>
              <w:t>02</w:t>
            </w:r>
          </w:p>
        </w:tc>
        <w:tc>
          <w:tcPr>
            <w:tcW w:w="1644" w:type="dxa"/>
            <w:tcBorders>
              <w:top w:val="single" w:sz="4" w:space="0" w:color="auto"/>
              <w:left w:val="nil"/>
              <w:bottom w:val="nil"/>
              <w:right w:val="nil"/>
            </w:tcBorders>
            <w:vAlign w:val="bottom"/>
          </w:tcPr>
          <w:p w:rsidR="005C63B7" w:rsidRDefault="005C63B7">
            <w:pPr>
              <w:pStyle w:val="ConsPlusNormal"/>
            </w:pPr>
            <w:r>
              <w:t>07</w:t>
            </w:r>
          </w:p>
        </w:tc>
        <w:tc>
          <w:tcPr>
            <w:tcW w:w="567" w:type="dxa"/>
            <w:tcBorders>
              <w:top w:val="single" w:sz="4" w:space="0" w:color="auto"/>
              <w:left w:val="nil"/>
              <w:bottom w:val="nil"/>
              <w:right w:val="nil"/>
            </w:tcBorders>
            <w:vAlign w:val="bottom"/>
          </w:tcPr>
          <w:p w:rsidR="005C63B7" w:rsidRDefault="005C63B7">
            <w:pPr>
              <w:pStyle w:val="ConsPlusNormal"/>
              <w:jc w:val="center"/>
            </w:pPr>
          </w:p>
        </w:tc>
        <w:tc>
          <w:tcPr>
            <w:tcW w:w="1247" w:type="dxa"/>
            <w:tcBorders>
              <w:top w:val="single" w:sz="4" w:space="0" w:color="auto"/>
              <w:left w:val="nil"/>
              <w:bottom w:val="nil"/>
              <w:right w:val="single" w:sz="4" w:space="0" w:color="auto"/>
            </w:tcBorders>
            <w:vAlign w:val="bottom"/>
          </w:tcPr>
          <w:p w:rsidR="005C63B7" w:rsidRDefault="005C63B7">
            <w:pPr>
              <w:pStyle w:val="ConsPlusNormal"/>
              <w:jc w:val="right"/>
            </w:pPr>
            <w:r>
              <w:t>76 866</w:t>
            </w:r>
          </w:p>
        </w:tc>
        <w:tc>
          <w:tcPr>
            <w:tcW w:w="1247"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76 441</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79 114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849" w:history="1">
              <w:r>
                <w:rPr>
                  <w:color w:val="0000FF"/>
                </w:rPr>
                <w:t>Подпрограмма</w:t>
              </w:r>
            </w:hyperlink>
            <w:r>
              <w:t xml:space="preserve">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567" w:type="dxa"/>
            <w:tcBorders>
              <w:top w:val="nil"/>
              <w:left w:val="single" w:sz="4" w:space="0" w:color="auto"/>
              <w:bottom w:val="nil"/>
              <w:right w:val="nil"/>
            </w:tcBorders>
            <w:vAlign w:val="bottom"/>
          </w:tcPr>
          <w:p w:rsidR="005C63B7" w:rsidRDefault="005C63B7">
            <w:pPr>
              <w:pStyle w:val="ConsPlusNormal"/>
              <w:jc w:val="center"/>
            </w:pPr>
            <w:r>
              <w:t>12</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07 1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76 866</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76 441</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79 114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"Поддержка печатных средств массовой информации"</w:t>
            </w:r>
          </w:p>
        </w:tc>
        <w:tc>
          <w:tcPr>
            <w:tcW w:w="567" w:type="dxa"/>
            <w:tcBorders>
              <w:top w:val="nil"/>
              <w:left w:val="single" w:sz="4" w:space="0" w:color="auto"/>
              <w:bottom w:val="nil"/>
              <w:right w:val="nil"/>
            </w:tcBorders>
            <w:vAlign w:val="bottom"/>
          </w:tcPr>
          <w:p w:rsidR="005C63B7" w:rsidRDefault="005C63B7">
            <w:pPr>
              <w:pStyle w:val="ConsPlusNormal"/>
              <w:jc w:val="center"/>
            </w:pPr>
            <w:r>
              <w:t>12</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07 1 02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76 762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76 337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79 010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nil"/>
              <w:right w:val="nil"/>
            </w:tcBorders>
            <w:vAlign w:val="bottom"/>
          </w:tcPr>
          <w:p w:rsidR="005C63B7" w:rsidRDefault="005C63B7">
            <w:pPr>
              <w:pStyle w:val="ConsPlusNormal"/>
              <w:jc w:val="center"/>
            </w:pPr>
            <w:r>
              <w:t>12</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07 1 02 21020</w:t>
            </w:r>
          </w:p>
        </w:tc>
        <w:tc>
          <w:tcPr>
            <w:tcW w:w="567" w:type="dxa"/>
            <w:tcBorders>
              <w:top w:val="nil"/>
              <w:left w:val="nil"/>
              <w:bottom w:val="nil"/>
              <w:right w:val="nil"/>
            </w:tcBorders>
            <w:vAlign w:val="bottom"/>
          </w:tcPr>
          <w:p w:rsidR="005C63B7" w:rsidRDefault="005C63B7">
            <w:pPr>
              <w:pStyle w:val="ConsPlusNormal"/>
              <w:jc w:val="center"/>
            </w:pPr>
            <w:r>
              <w:t>600</w:t>
            </w:r>
          </w:p>
        </w:tc>
        <w:tc>
          <w:tcPr>
            <w:tcW w:w="1247" w:type="dxa"/>
            <w:tcBorders>
              <w:top w:val="nil"/>
              <w:left w:val="nil"/>
              <w:bottom w:val="nil"/>
              <w:right w:val="single" w:sz="4" w:space="0" w:color="auto"/>
            </w:tcBorders>
            <w:vAlign w:val="bottom"/>
          </w:tcPr>
          <w:p w:rsidR="005C63B7" w:rsidRDefault="005C63B7">
            <w:pPr>
              <w:pStyle w:val="ConsPlusNormal"/>
              <w:jc w:val="right"/>
            </w:pPr>
            <w:r>
              <w:t>76 762</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76 337</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79 010</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 xml:space="preserve">Основное мероприятие </w:t>
            </w:r>
            <w:r>
              <w:lastRenderedPageBreak/>
              <w:t>"Освещение вопросов защиты прав человека и правозащитной деятельности"</w:t>
            </w:r>
          </w:p>
        </w:tc>
        <w:tc>
          <w:tcPr>
            <w:tcW w:w="567" w:type="dxa"/>
            <w:tcBorders>
              <w:top w:val="nil"/>
              <w:left w:val="single" w:sz="4" w:space="0" w:color="auto"/>
              <w:bottom w:val="nil"/>
              <w:right w:val="nil"/>
            </w:tcBorders>
            <w:vAlign w:val="bottom"/>
          </w:tcPr>
          <w:p w:rsidR="005C63B7" w:rsidRDefault="005C63B7">
            <w:pPr>
              <w:pStyle w:val="ConsPlusNormal"/>
              <w:jc w:val="center"/>
            </w:pPr>
            <w:r>
              <w:lastRenderedPageBreak/>
              <w:t>12</w:t>
            </w:r>
          </w:p>
        </w:tc>
        <w:tc>
          <w:tcPr>
            <w:tcW w:w="737" w:type="dxa"/>
            <w:tcBorders>
              <w:top w:val="nil"/>
              <w:left w:val="nil"/>
              <w:bottom w:val="nil"/>
              <w:right w:val="nil"/>
            </w:tcBorders>
            <w:vAlign w:val="bottom"/>
          </w:tcPr>
          <w:p w:rsidR="005C63B7" w:rsidRDefault="005C63B7">
            <w:pPr>
              <w:pStyle w:val="ConsPlusNormal"/>
              <w:jc w:val="center"/>
            </w:pPr>
            <w:r>
              <w:t>02</w:t>
            </w:r>
          </w:p>
        </w:tc>
        <w:tc>
          <w:tcPr>
            <w:tcW w:w="1644" w:type="dxa"/>
            <w:tcBorders>
              <w:top w:val="nil"/>
              <w:left w:val="nil"/>
              <w:bottom w:val="nil"/>
              <w:right w:val="nil"/>
            </w:tcBorders>
            <w:vAlign w:val="bottom"/>
          </w:tcPr>
          <w:p w:rsidR="005C63B7" w:rsidRDefault="005C63B7">
            <w:pPr>
              <w:pStyle w:val="ConsPlusNormal"/>
            </w:pPr>
            <w:r>
              <w:t>07 1 03</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104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104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104</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tcPr>
          <w:p w:rsidR="005C63B7" w:rsidRDefault="005C63B7">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vAlign w:val="bottom"/>
          </w:tcPr>
          <w:p w:rsidR="005C63B7" w:rsidRDefault="005C63B7">
            <w:pPr>
              <w:pStyle w:val="ConsPlusNormal"/>
              <w:jc w:val="center"/>
            </w:pPr>
            <w:r>
              <w:t>12</w:t>
            </w:r>
          </w:p>
        </w:tc>
        <w:tc>
          <w:tcPr>
            <w:tcW w:w="737" w:type="dxa"/>
            <w:tcBorders>
              <w:top w:val="nil"/>
              <w:left w:val="nil"/>
              <w:bottom w:val="single" w:sz="4" w:space="0" w:color="auto"/>
              <w:right w:val="nil"/>
            </w:tcBorders>
            <w:vAlign w:val="bottom"/>
          </w:tcPr>
          <w:p w:rsidR="005C63B7" w:rsidRDefault="005C63B7">
            <w:pPr>
              <w:pStyle w:val="ConsPlusNormal"/>
              <w:jc w:val="center"/>
            </w:pPr>
            <w:r>
              <w:t>02</w:t>
            </w:r>
          </w:p>
        </w:tc>
        <w:tc>
          <w:tcPr>
            <w:tcW w:w="1644" w:type="dxa"/>
            <w:tcBorders>
              <w:top w:val="nil"/>
              <w:left w:val="nil"/>
              <w:bottom w:val="single" w:sz="4" w:space="0" w:color="auto"/>
              <w:right w:val="nil"/>
            </w:tcBorders>
            <w:vAlign w:val="bottom"/>
          </w:tcPr>
          <w:p w:rsidR="005C63B7" w:rsidRDefault="005C63B7">
            <w:pPr>
              <w:pStyle w:val="ConsPlusNormal"/>
            </w:pPr>
            <w:r>
              <w:t>07 1 03 29990</w:t>
            </w:r>
          </w:p>
        </w:tc>
        <w:tc>
          <w:tcPr>
            <w:tcW w:w="567" w:type="dxa"/>
            <w:tcBorders>
              <w:top w:val="nil"/>
              <w:left w:val="nil"/>
              <w:bottom w:val="single" w:sz="4" w:space="0" w:color="auto"/>
              <w:right w:val="nil"/>
            </w:tcBorders>
            <w:vAlign w:val="bottom"/>
          </w:tcPr>
          <w:p w:rsidR="005C63B7" w:rsidRDefault="005C63B7">
            <w:pPr>
              <w:pStyle w:val="ConsPlusNormal"/>
              <w:jc w:val="center"/>
            </w:pPr>
            <w:r>
              <w:t>200</w:t>
            </w:r>
          </w:p>
        </w:tc>
        <w:tc>
          <w:tcPr>
            <w:tcW w:w="1247" w:type="dxa"/>
            <w:tcBorders>
              <w:top w:val="nil"/>
              <w:left w:val="nil"/>
              <w:bottom w:val="single" w:sz="4" w:space="0" w:color="auto"/>
              <w:right w:val="single" w:sz="4" w:space="0" w:color="auto"/>
            </w:tcBorders>
            <w:vAlign w:val="bottom"/>
          </w:tcPr>
          <w:p w:rsidR="005C63B7" w:rsidRDefault="005C63B7">
            <w:pPr>
              <w:pStyle w:val="ConsPlusNormal"/>
              <w:jc w:val="right"/>
            </w:pPr>
            <w:r>
              <w:t>104</w:t>
            </w:r>
          </w:p>
        </w:tc>
        <w:tc>
          <w:tcPr>
            <w:tcW w:w="1247"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104</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104</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Другие вопросы в области средств массовой информации</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12</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r>
              <w:t>04</w:t>
            </w: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25 154</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25 154</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25 154</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tcPr>
          <w:p w:rsidR="005C63B7" w:rsidRDefault="005C63B7">
            <w:pPr>
              <w:pStyle w:val="ConsPlusNormal"/>
              <w:jc w:val="both"/>
            </w:pPr>
            <w:r>
              <w:t xml:space="preserve">Государственная </w:t>
            </w:r>
            <w:hyperlink r:id="rId850" w:history="1">
              <w:r>
                <w:rPr>
                  <w:color w:val="0000FF"/>
                </w:rPr>
                <w:t>программа</w:t>
              </w:r>
            </w:hyperlink>
            <w:r>
              <w:t xml:space="preserve"> Белгородской области "Обеспечение населения Белгородской области информацией о приоритетных направлениях региональной политики на 2014 - 2020 годы"</w:t>
            </w:r>
          </w:p>
        </w:tc>
        <w:tc>
          <w:tcPr>
            <w:tcW w:w="567" w:type="dxa"/>
            <w:tcBorders>
              <w:top w:val="single" w:sz="4" w:space="0" w:color="auto"/>
              <w:left w:val="single" w:sz="4" w:space="0" w:color="auto"/>
              <w:bottom w:val="nil"/>
              <w:right w:val="nil"/>
            </w:tcBorders>
            <w:vAlign w:val="bottom"/>
          </w:tcPr>
          <w:p w:rsidR="005C63B7" w:rsidRDefault="005C63B7">
            <w:pPr>
              <w:pStyle w:val="ConsPlusNormal"/>
              <w:jc w:val="center"/>
            </w:pPr>
            <w:r>
              <w:t>12</w:t>
            </w:r>
          </w:p>
        </w:tc>
        <w:tc>
          <w:tcPr>
            <w:tcW w:w="737" w:type="dxa"/>
            <w:tcBorders>
              <w:top w:val="single" w:sz="4" w:space="0" w:color="auto"/>
              <w:left w:val="nil"/>
              <w:bottom w:val="nil"/>
              <w:right w:val="nil"/>
            </w:tcBorders>
            <w:vAlign w:val="bottom"/>
          </w:tcPr>
          <w:p w:rsidR="005C63B7" w:rsidRDefault="005C63B7">
            <w:pPr>
              <w:pStyle w:val="ConsPlusNormal"/>
              <w:jc w:val="center"/>
            </w:pPr>
            <w:r>
              <w:t>04</w:t>
            </w:r>
          </w:p>
        </w:tc>
        <w:tc>
          <w:tcPr>
            <w:tcW w:w="1644" w:type="dxa"/>
            <w:tcBorders>
              <w:top w:val="single" w:sz="4" w:space="0" w:color="auto"/>
              <w:left w:val="nil"/>
              <w:bottom w:val="nil"/>
              <w:right w:val="nil"/>
            </w:tcBorders>
            <w:vAlign w:val="bottom"/>
          </w:tcPr>
          <w:p w:rsidR="005C63B7" w:rsidRDefault="005C63B7">
            <w:pPr>
              <w:pStyle w:val="ConsPlusNormal"/>
            </w:pPr>
            <w:r>
              <w:t>07</w:t>
            </w:r>
          </w:p>
        </w:tc>
        <w:tc>
          <w:tcPr>
            <w:tcW w:w="567" w:type="dxa"/>
            <w:tcBorders>
              <w:top w:val="single" w:sz="4" w:space="0" w:color="auto"/>
              <w:left w:val="nil"/>
              <w:bottom w:val="nil"/>
              <w:right w:val="nil"/>
            </w:tcBorders>
            <w:vAlign w:val="bottom"/>
          </w:tcPr>
          <w:p w:rsidR="005C63B7" w:rsidRDefault="005C63B7">
            <w:pPr>
              <w:pStyle w:val="ConsPlusNormal"/>
              <w:jc w:val="center"/>
            </w:pPr>
          </w:p>
        </w:tc>
        <w:tc>
          <w:tcPr>
            <w:tcW w:w="1247" w:type="dxa"/>
            <w:tcBorders>
              <w:top w:val="single" w:sz="4" w:space="0" w:color="auto"/>
              <w:left w:val="nil"/>
              <w:bottom w:val="nil"/>
              <w:right w:val="single" w:sz="4" w:space="0" w:color="auto"/>
            </w:tcBorders>
            <w:vAlign w:val="bottom"/>
          </w:tcPr>
          <w:p w:rsidR="005C63B7" w:rsidRDefault="005C63B7">
            <w:pPr>
              <w:pStyle w:val="ConsPlusNormal"/>
              <w:jc w:val="right"/>
            </w:pPr>
            <w:r>
              <w:t>25 154</w:t>
            </w:r>
          </w:p>
        </w:tc>
        <w:tc>
          <w:tcPr>
            <w:tcW w:w="1247"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25 154</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25 154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hyperlink r:id="rId851" w:history="1">
              <w:r>
                <w:rPr>
                  <w:color w:val="0000FF"/>
                </w:rPr>
                <w:t>Подпрограмма</w:t>
              </w:r>
            </w:hyperlink>
            <w:r>
              <w:t xml:space="preserve"> "Открытая власть"</w:t>
            </w:r>
          </w:p>
        </w:tc>
        <w:tc>
          <w:tcPr>
            <w:tcW w:w="567" w:type="dxa"/>
            <w:tcBorders>
              <w:top w:val="nil"/>
              <w:left w:val="single" w:sz="4" w:space="0" w:color="auto"/>
              <w:bottom w:val="nil"/>
              <w:right w:val="nil"/>
            </w:tcBorders>
            <w:vAlign w:val="bottom"/>
          </w:tcPr>
          <w:p w:rsidR="005C63B7" w:rsidRDefault="005C63B7">
            <w:pPr>
              <w:pStyle w:val="ConsPlusNormal"/>
              <w:jc w:val="center"/>
            </w:pPr>
            <w:r>
              <w:t>12</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07 2</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25 154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25 154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25 154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Основное мероприятие "Мероприятия"</w:t>
            </w:r>
          </w:p>
        </w:tc>
        <w:tc>
          <w:tcPr>
            <w:tcW w:w="567" w:type="dxa"/>
            <w:tcBorders>
              <w:top w:val="nil"/>
              <w:left w:val="single" w:sz="4" w:space="0" w:color="auto"/>
              <w:bottom w:val="nil"/>
              <w:right w:val="nil"/>
            </w:tcBorders>
            <w:vAlign w:val="bottom"/>
          </w:tcPr>
          <w:p w:rsidR="005C63B7" w:rsidRDefault="005C63B7">
            <w:pPr>
              <w:pStyle w:val="ConsPlusNormal"/>
              <w:jc w:val="center"/>
            </w:pPr>
            <w:r>
              <w:t>12</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07 2 01</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25 154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25 154</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25 154</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Мероприятия (Закупка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vAlign w:val="bottom"/>
          </w:tcPr>
          <w:p w:rsidR="005C63B7" w:rsidRDefault="005C63B7">
            <w:pPr>
              <w:pStyle w:val="ConsPlusNormal"/>
              <w:jc w:val="center"/>
            </w:pPr>
            <w:r>
              <w:t>12</w:t>
            </w:r>
          </w:p>
        </w:tc>
        <w:tc>
          <w:tcPr>
            <w:tcW w:w="737" w:type="dxa"/>
            <w:tcBorders>
              <w:top w:val="nil"/>
              <w:left w:val="nil"/>
              <w:bottom w:val="nil"/>
              <w:right w:val="nil"/>
            </w:tcBorders>
            <w:vAlign w:val="bottom"/>
          </w:tcPr>
          <w:p w:rsidR="005C63B7" w:rsidRDefault="005C63B7">
            <w:pPr>
              <w:pStyle w:val="ConsPlusNormal"/>
              <w:jc w:val="center"/>
            </w:pPr>
            <w:r>
              <w:t>04</w:t>
            </w:r>
          </w:p>
        </w:tc>
        <w:tc>
          <w:tcPr>
            <w:tcW w:w="1644" w:type="dxa"/>
            <w:tcBorders>
              <w:top w:val="nil"/>
              <w:left w:val="nil"/>
              <w:bottom w:val="nil"/>
              <w:right w:val="nil"/>
            </w:tcBorders>
            <w:vAlign w:val="bottom"/>
          </w:tcPr>
          <w:p w:rsidR="005C63B7" w:rsidRDefault="005C63B7">
            <w:pPr>
              <w:pStyle w:val="ConsPlusNormal"/>
            </w:pPr>
            <w:r>
              <w:t>07 2 01 29990</w:t>
            </w:r>
          </w:p>
        </w:tc>
        <w:tc>
          <w:tcPr>
            <w:tcW w:w="567" w:type="dxa"/>
            <w:tcBorders>
              <w:top w:val="nil"/>
              <w:left w:val="nil"/>
              <w:bottom w:val="nil"/>
              <w:right w:val="nil"/>
            </w:tcBorders>
            <w:vAlign w:val="bottom"/>
          </w:tcPr>
          <w:p w:rsidR="005C63B7" w:rsidRDefault="005C63B7">
            <w:pPr>
              <w:pStyle w:val="ConsPlusNormal"/>
              <w:jc w:val="center"/>
            </w:pPr>
            <w:r>
              <w:t>200</w:t>
            </w:r>
          </w:p>
        </w:tc>
        <w:tc>
          <w:tcPr>
            <w:tcW w:w="1247" w:type="dxa"/>
            <w:tcBorders>
              <w:top w:val="nil"/>
              <w:left w:val="nil"/>
              <w:bottom w:val="nil"/>
              <w:right w:val="single" w:sz="4" w:space="0" w:color="auto"/>
            </w:tcBorders>
            <w:vAlign w:val="bottom"/>
          </w:tcPr>
          <w:p w:rsidR="005C63B7" w:rsidRDefault="005C63B7">
            <w:pPr>
              <w:pStyle w:val="ConsPlusNormal"/>
              <w:jc w:val="right"/>
            </w:pPr>
            <w:r>
              <w:t>16 438</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16 438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16 438</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tcPr>
          <w:p w:rsidR="005C63B7" w:rsidRDefault="005C63B7">
            <w:pPr>
              <w:pStyle w:val="ConsPlusNormal"/>
              <w:jc w:val="both"/>
            </w:pPr>
            <w:r>
              <w:t>Мероприятия (Предоставление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vAlign w:val="bottom"/>
          </w:tcPr>
          <w:p w:rsidR="005C63B7" w:rsidRDefault="005C63B7">
            <w:pPr>
              <w:pStyle w:val="ConsPlusNormal"/>
              <w:jc w:val="center"/>
            </w:pPr>
            <w:r>
              <w:t>12</w:t>
            </w:r>
          </w:p>
        </w:tc>
        <w:tc>
          <w:tcPr>
            <w:tcW w:w="737" w:type="dxa"/>
            <w:tcBorders>
              <w:top w:val="nil"/>
              <w:left w:val="nil"/>
              <w:bottom w:val="single" w:sz="4" w:space="0" w:color="auto"/>
              <w:right w:val="nil"/>
            </w:tcBorders>
            <w:vAlign w:val="bottom"/>
          </w:tcPr>
          <w:p w:rsidR="005C63B7" w:rsidRDefault="005C63B7">
            <w:pPr>
              <w:pStyle w:val="ConsPlusNormal"/>
              <w:jc w:val="center"/>
            </w:pPr>
            <w:r>
              <w:t>04</w:t>
            </w:r>
          </w:p>
        </w:tc>
        <w:tc>
          <w:tcPr>
            <w:tcW w:w="1644" w:type="dxa"/>
            <w:tcBorders>
              <w:top w:val="nil"/>
              <w:left w:val="nil"/>
              <w:bottom w:val="single" w:sz="4" w:space="0" w:color="auto"/>
              <w:right w:val="nil"/>
            </w:tcBorders>
            <w:vAlign w:val="bottom"/>
          </w:tcPr>
          <w:p w:rsidR="005C63B7" w:rsidRDefault="005C63B7">
            <w:pPr>
              <w:pStyle w:val="ConsPlusNormal"/>
            </w:pPr>
            <w:r>
              <w:t>07 2 01 29990</w:t>
            </w:r>
          </w:p>
        </w:tc>
        <w:tc>
          <w:tcPr>
            <w:tcW w:w="567" w:type="dxa"/>
            <w:tcBorders>
              <w:top w:val="nil"/>
              <w:left w:val="nil"/>
              <w:bottom w:val="single" w:sz="4" w:space="0" w:color="auto"/>
              <w:right w:val="nil"/>
            </w:tcBorders>
            <w:vAlign w:val="bottom"/>
          </w:tcPr>
          <w:p w:rsidR="005C63B7" w:rsidRDefault="005C63B7">
            <w:pPr>
              <w:pStyle w:val="ConsPlusNormal"/>
              <w:jc w:val="center"/>
            </w:pPr>
            <w:r>
              <w:t>600</w:t>
            </w:r>
          </w:p>
        </w:tc>
        <w:tc>
          <w:tcPr>
            <w:tcW w:w="1247" w:type="dxa"/>
            <w:tcBorders>
              <w:top w:val="nil"/>
              <w:left w:val="nil"/>
              <w:bottom w:val="single" w:sz="4" w:space="0" w:color="auto"/>
              <w:right w:val="single" w:sz="4" w:space="0" w:color="auto"/>
            </w:tcBorders>
            <w:vAlign w:val="bottom"/>
          </w:tcPr>
          <w:p w:rsidR="005C63B7" w:rsidRDefault="005C63B7">
            <w:pPr>
              <w:pStyle w:val="ConsPlusNormal"/>
              <w:jc w:val="right"/>
            </w:pPr>
            <w:r>
              <w:t>8 716</w:t>
            </w:r>
          </w:p>
        </w:tc>
        <w:tc>
          <w:tcPr>
            <w:tcW w:w="1247"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8 716</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8 716</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lastRenderedPageBreak/>
              <w:t>Обслуживание государственного и муниципального долга</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13</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2 126 724</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2 401 678</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2 847 527</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Обслуживание государственного внутреннего и муниципального долга</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13</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r>
              <w:t>01</w:t>
            </w: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2 126 724</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2 401 678</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2 847 527</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tcPr>
          <w:p w:rsidR="005C63B7" w:rsidRDefault="005C63B7">
            <w:pPr>
              <w:pStyle w:val="ConsPlusNormal"/>
              <w:jc w:val="both"/>
            </w:pPr>
            <w:r>
              <w:t>Реализация функций органов власти Белгородской области</w:t>
            </w:r>
          </w:p>
        </w:tc>
        <w:tc>
          <w:tcPr>
            <w:tcW w:w="567" w:type="dxa"/>
            <w:tcBorders>
              <w:top w:val="single" w:sz="4" w:space="0" w:color="auto"/>
              <w:left w:val="single" w:sz="4" w:space="0" w:color="auto"/>
              <w:bottom w:val="nil"/>
              <w:right w:val="nil"/>
            </w:tcBorders>
            <w:vAlign w:val="bottom"/>
          </w:tcPr>
          <w:p w:rsidR="005C63B7" w:rsidRDefault="005C63B7">
            <w:pPr>
              <w:pStyle w:val="ConsPlusNormal"/>
              <w:jc w:val="center"/>
            </w:pPr>
            <w:r>
              <w:t>13</w:t>
            </w:r>
          </w:p>
        </w:tc>
        <w:tc>
          <w:tcPr>
            <w:tcW w:w="737" w:type="dxa"/>
            <w:tcBorders>
              <w:top w:val="single" w:sz="4" w:space="0" w:color="auto"/>
              <w:left w:val="nil"/>
              <w:bottom w:val="nil"/>
              <w:right w:val="nil"/>
            </w:tcBorders>
            <w:vAlign w:val="bottom"/>
          </w:tcPr>
          <w:p w:rsidR="005C63B7" w:rsidRDefault="005C63B7">
            <w:pPr>
              <w:pStyle w:val="ConsPlusNormal"/>
              <w:jc w:val="center"/>
            </w:pPr>
            <w:r>
              <w:t>01</w:t>
            </w:r>
          </w:p>
        </w:tc>
        <w:tc>
          <w:tcPr>
            <w:tcW w:w="1644" w:type="dxa"/>
            <w:tcBorders>
              <w:top w:val="single" w:sz="4" w:space="0" w:color="auto"/>
              <w:left w:val="nil"/>
              <w:bottom w:val="nil"/>
              <w:right w:val="nil"/>
            </w:tcBorders>
            <w:vAlign w:val="bottom"/>
          </w:tcPr>
          <w:p w:rsidR="005C63B7" w:rsidRDefault="005C63B7">
            <w:pPr>
              <w:pStyle w:val="ConsPlusNormal"/>
            </w:pPr>
            <w:r>
              <w:t>99</w:t>
            </w:r>
          </w:p>
        </w:tc>
        <w:tc>
          <w:tcPr>
            <w:tcW w:w="567" w:type="dxa"/>
            <w:tcBorders>
              <w:top w:val="single" w:sz="4" w:space="0" w:color="auto"/>
              <w:left w:val="nil"/>
              <w:bottom w:val="nil"/>
              <w:right w:val="nil"/>
            </w:tcBorders>
            <w:vAlign w:val="bottom"/>
          </w:tcPr>
          <w:p w:rsidR="005C63B7" w:rsidRDefault="005C63B7">
            <w:pPr>
              <w:pStyle w:val="ConsPlusNormal"/>
              <w:jc w:val="center"/>
            </w:pPr>
          </w:p>
        </w:tc>
        <w:tc>
          <w:tcPr>
            <w:tcW w:w="1247" w:type="dxa"/>
            <w:tcBorders>
              <w:top w:val="single" w:sz="4" w:space="0" w:color="auto"/>
              <w:left w:val="nil"/>
              <w:bottom w:val="nil"/>
              <w:right w:val="single" w:sz="4" w:space="0" w:color="auto"/>
            </w:tcBorders>
            <w:vAlign w:val="bottom"/>
          </w:tcPr>
          <w:p w:rsidR="005C63B7" w:rsidRDefault="005C63B7">
            <w:pPr>
              <w:pStyle w:val="ConsPlusNormal"/>
              <w:jc w:val="right"/>
            </w:pPr>
            <w:r>
              <w:t>2 126 724</w:t>
            </w:r>
          </w:p>
        </w:tc>
        <w:tc>
          <w:tcPr>
            <w:tcW w:w="1247"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2 401 678</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2 847 527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Иные непрограммные мероприятия</w:t>
            </w:r>
          </w:p>
        </w:tc>
        <w:tc>
          <w:tcPr>
            <w:tcW w:w="567" w:type="dxa"/>
            <w:tcBorders>
              <w:top w:val="nil"/>
              <w:left w:val="single" w:sz="4" w:space="0" w:color="auto"/>
              <w:bottom w:val="nil"/>
              <w:right w:val="nil"/>
            </w:tcBorders>
            <w:vAlign w:val="bottom"/>
          </w:tcPr>
          <w:p w:rsidR="005C63B7" w:rsidRDefault="005C63B7">
            <w:pPr>
              <w:pStyle w:val="ConsPlusNormal"/>
              <w:jc w:val="center"/>
            </w:pPr>
            <w:r>
              <w:t>13</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99 9</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2 126 724</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2 401 678</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2 847 527</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tcPr>
          <w:p w:rsidR="005C63B7" w:rsidRDefault="005C63B7">
            <w:pPr>
              <w:pStyle w:val="ConsPlusNormal"/>
              <w:jc w:val="both"/>
            </w:pPr>
            <w:r>
              <w:t>Процентные платежи по государственному долгу Белгородской области в рамках непрограммного направления деятельности "Реализация функций органов власти Белгородской области" (Обслуживание государственного (муниципального) долга)</w:t>
            </w:r>
          </w:p>
        </w:tc>
        <w:tc>
          <w:tcPr>
            <w:tcW w:w="567" w:type="dxa"/>
            <w:tcBorders>
              <w:top w:val="nil"/>
              <w:left w:val="single" w:sz="4" w:space="0" w:color="auto"/>
              <w:bottom w:val="single" w:sz="4" w:space="0" w:color="auto"/>
              <w:right w:val="nil"/>
            </w:tcBorders>
            <w:vAlign w:val="bottom"/>
          </w:tcPr>
          <w:p w:rsidR="005C63B7" w:rsidRDefault="005C63B7">
            <w:pPr>
              <w:pStyle w:val="ConsPlusNormal"/>
              <w:jc w:val="center"/>
            </w:pPr>
            <w:r>
              <w:t>13</w:t>
            </w:r>
          </w:p>
        </w:tc>
        <w:tc>
          <w:tcPr>
            <w:tcW w:w="737" w:type="dxa"/>
            <w:tcBorders>
              <w:top w:val="nil"/>
              <w:left w:val="nil"/>
              <w:bottom w:val="single" w:sz="4" w:space="0" w:color="auto"/>
              <w:right w:val="nil"/>
            </w:tcBorders>
            <w:vAlign w:val="bottom"/>
          </w:tcPr>
          <w:p w:rsidR="005C63B7" w:rsidRDefault="005C63B7">
            <w:pPr>
              <w:pStyle w:val="ConsPlusNormal"/>
              <w:jc w:val="center"/>
            </w:pPr>
            <w:r>
              <w:t>01</w:t>
            </w:r>
          </w:p>
        </w:tc>
        <w:tc>
          <w:tcPr>
            <w:tcW w:w="1644" w:type="dxa"/>
            <w:tcBorders>
              <w:top w:val="nil"/>
              <w:left w:val="nil"/>
              <w:bottom w:val="single" w:sz="4" w:space="0" w:color="auto"/>
              <w:right w:val="nil"/>
            </w:tcBorders>
            <w:vAlign w:val="bottom"/>
          </w:tcPr>
          <w:p w:rsidR="005C63B7" w:rsidRDefault="005C63B7">
            <w:pPr>
              <w:pStyle w:val="ConsPlusNormal"/>
            </w:pPr>
            <w:r>
              <w:t>99 9 00 27880</w:t>
            </w:r>
          </w:p>
        </w:tc>
        <w:tc>
          <w:tcPr>
            <w:tcW w:w="567" w:type="dxa"/>
            <w:tcBorders>
              <w:top w:val="nil"/>
              <w:left w:val="nil"/>
              <w:bottom w:val="single" w:sz="4" w:space="0" w:color="auto"/>
              <w:right w:val="nil"/>
            </w:tcBorders>
            <w:vAlign w:val="bottom"/>
          </w:tcPr>
          <w:p w:rsidR="005C63B7" w:rsidRDefault="005C63B7">
            <w:pPr>
              <w:pStyle w:val="ConsPlusNormal"/>
              <w:jc w:val="center"/>
            </w:pPr>
            <w:r>
              <w:t>700</w:t>
            </w:r>
          </w:p>
        </w:tc>
        <w:tc>
          <w:tcPr>
            <w:tcW w:w="1247" w:type="dxa"/>
            <w:tcBorders>
              <w:top w:val="nil"/>
              <w:left w:val="nil"/>
              <w:bottom w:val="single" w:sz="4" w:space="0" w:color="auto"/>
              <w:right w:val="single" w:sz="4" w:space="0" w:color="auto"/>
            </w:tcBorders>
            <w:vAlign w:val="bottom"/>
          </w:tcPr>
          <w:p w:rsidR="005C63B7" w:rsidRDefault="005C63B7">
            <w:pPr>
              <w:pStyle w:val="ConsPlusNormal"/>
              <w:jc w:val="right"/>
            </w:pPr>
            <w:r>
              <w:t>2 126 724</w:t>
            </w:r>
          </w:p>
        </w:tc>
        <w:tc>
          <w:tcPr>
            <w:tcW w:w="1247"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2 401 678</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2 847 527</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Межбюджетные трансферты общего характера бюджетам бюджетной системы Российской Федерации</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14</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4 277 306</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3 044 419</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2 809 030</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14</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r>
              <w:t>01</w:t>
            </w: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3 586 773</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2 353 886</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2 118 497</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tcPr>
          <w:p w:rsidR="005C63B7" w:rsidRDefault="005C63B7">
            <w:pPr>
              <w:pStyle w:val="ConsPlusNormal"/>
              <w:jc w:val="both"/>
            </w:pPr>
            <w:r>
              <w:t>Реализация функций органов власти Белгородской области</w:t>
            </w:r>
          </w:p>
        </w:tc>
        <w:tc>
          <w:tcPr>
            <w:tcW w:w="567" w:type="dxa"/>
            <w:tcBorders>
              <w:top w:val="single" w:sz="4" w:space="0" w:color="auto"/>
              <w:left w:val="single" w:sz="4" w:space="0" w:color="auto"/>
              <w:bottom w:val="nil"/>
              <w:right w:val="nil"/>
            </w:tcBorders>
            <w:vAlign w:val="bottom"/>
          </w:tcPr>
          <w:p w:rsidR="005C63B7" w:rsidRDefault="005C63B7">
            <w:pPr>
              <w:pStyle w:val="ConsPlusNormal"/>
              <w:jc w:val="center"/>
            </w:pPr>
            <w:r>
              <w:t>14</w:t>
            </w:r>
          </w:p>
        </w:tc>
        <w:tc>
          <w:tcPr>
            <w:tcW w:w="737" w:type="dxa"/>
            <w:tcBorders>
              <w:top w:val="single" w:sz="4" w:space="0" w:color="auto"/>
              <w:left w:val="nil"/>
              <w:bottom w:val="nil"/>
              <w:right w:val="nil"/>
            </w:tcBorders>
            <w:vAlign w:val="bottom"/>
          </w:tcPr>
          <w:p w:rsidR="005C63B7" w:rsidRDefault="005C63B7">
            <w:pPr>
              <w:pStyle w:val="ConsPlusNormal"/>
              <w:jc w:val="center"/>
            </w:pPr>
            <w:r>
              <w:t>01</w:t>
            </w:r>
          </w:p>
        </w:tc>
        <w:tc>
          <w:tcPr>
            <w:tcW w:w="1644" w:type="dxa"/>
            <w:tcBorders>
              <w:top w:val="single" w:sz="4" w:space="0" w:color="auto"/>
              <w:left w:val="nil"/>
              <w:bottom w:val="nil"/>
              <w:right w:val="nil"/>
            </w:tcBorders>
            <w:vAlign w:val="bottom"/>
          </w:tcPr>
          <w:p w:rsidR="005C63B7" w:rsidRDefault="005C63B7">
            <w:pPr>
              <w:pStyle w:val="ConsPlusNormal"/>
            </w:pPr>
            <w:r>
              <w:t>99</w:t>
            </w:r>
          </w:p>
        </w:tc>
        <w:tc>
          <w:tcPr>
            <w:tcW w:w="567" w:type="dxa"/>
            <w:tcBorders>
              <w:top w:val="single" w:sz="4" w:space="0" w:color="auto"/>
              <w:left w:val="nil"/>
              <w:bottom w:val="nil"/>
              <w:right w:val="nil"/>
            </w:tcBorders>
            <w:vAlign w:val="bottom"/>
          </w:tcPr>
          <w:p w:rsidR="005C63B7" w:rsidRDefault="005C63B7">
            <w:pPr>
              <w:pStyle w:val="ConsPlusNormal"/>
              <w:jc w:val="center"/>
            </w:pPr>
          </w:p>
        </w:tc>
        <w:tc>
          <w:tcPr>
            <w:tcW w:w="1247" w:type="dxa"/>
            <w:tcBorders>
              <w:top w:val="single" w:sz="4" w:space="0" w:color="auto"/>
              <w:left w:val="nil"/>
              <w:bottom w:val="nil"/>
              <w:right w:val="single" w:sz="4" w:space="0" w:color="auto"/>
            </w:tcBorders>
            <w:vAlign w:val="bottom"/>
          </w:tcPr>
          <w:p w:rsidR="005C63B7" w:rsidRDefault="005C63B7">
            <w:pPr>
              <w:pStyle w:val="ConsPlusNormal"/>
              <w:jc w:val="right"/>
            </w:pPr>
            <w:r>
              <w:t>3 586 773</w:t>
            </w:r>
          </w:p>
        </w:tc>
        <w:tc>
          <w:tcPr>
            <w:tcW w:w="1247"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2 353 886</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2 118 497</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lastRenderedPageBreak/>
              <w:t>Иные непрограммные мероприятия</w:t>
            </w:r>
          </w:p>
        </w:tc>
        <w:tc>
          <w:tcPr>
            <w:tcW w:w="567" w:type="dxa"/>
            <w:tcBorders>
              <w:top w:val="nil"/>
              <w:left w:val="single" w:sz="4" w:space="0" w:color="auto"/>
              <w:bottom w:val="nil"/>
              <w:right w:val="nil"/>
            </w:tcBorders>
            <w:vAlign w:val="bottom"/>
          </w:tcPr>
          <w:p w:rsidR="005C63B7" w:rsidRDefault="005C63B7">
            <w:pPr>
              <w:pStyle w:val="ConsPlusNormal"/>
              <w:jc w:val="center"/>
            </w:pPr>
            <w:r>
              <w:t>14</w:t>
            </w:r>
          </w:p>
        </w:tc>
        <w:tc>
          <w:tcPr>
            <w:tcW w:w="737" w:type="dxa"/>
            <w:tcBorders>
              <w:top w:val="nil"/>
              <w:left w:val="nil"/>
              <w:bottom w:val="nil"/>
              <w:right w:val="nil"/>
            </w:tcBorders>
            <w:vAlign w:val="bottom"/>
          </w:tcPr>
          <w:p w:rsidR="005C63B7" w:rsidRDefault="005C63B7">
            <w:pPr>
              <w:pStyle w:val="ConsPlusNormal"/>
              <w:jc w:val="center"/>
            </w:pPr>
            <w:r>
              <w:t>01</w:t>
            </w:r>
          </w:p>
        </w:tc>
        <w:tc>
          <w:tcPr>
            <w:tcW w:w="1644" w:type="dxa"/>
            <w:tcBorders>
              <w:top w:val="nil"/>
              <w:left w:val="nil"/>
              <w:bottom w:val="nil"/>
              <w:right w:val="nil"/>
            </w:tcBorders>
            <w:vAlign w:val="bottom"/>
          </w:tcPr>
          <w:p w:rsidR="005C63B7" w:rsidRDefault="005C63B7">
            <w:pPr>
              <w:pStyle w:val="ConsPlusNormal"/>
            </w:pPr>
            <w:r>
              <w:t>99 9</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3 586 773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2 353 886</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2 118 497</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tcPr>
          <w:p w:rsidR="005C63B7" w:rsidRDefault="005C63B7">
            <w:pPr>
              <w:pStyle w:val="ConsPlusNormal"/>
              <w:jc w:val="both"/>
            </w:pPr>
            <w:r>
              <w:t>Дотации на выравнивание бюджетной обеспеченности муниципальных районов (городских округов) (Межбюджетные трансферты)</w:t>
            </w:r>
          </w:p>
        </w:tc>
        <w:tc>
          <w:tcPr>
            <w:tcW w:w="567" w:type="dxa"/>
            <w:tcBorders>
              <w:top w:val="nil"/>
              <w:left w:val="single" w:sz="4" w:space="0" w:color="auto"/>
              <w:bottom w:val="single" w:sz="4" w:space="0" w:color="auto"/>
              <w:right w:val="nil"/>
            </w:tcBorders>
            <w:vAlign w:val="bottom"/>
          </w:tcPr>
          <w:p w:rsidR="005C63B7" w:rsidRDefault="005C63B7">
            <w:pPr>
              <w:pStyle w:val="ConsPlusNormal"/>
              <w:jc w:val="center"/>
            </w:pPr>
            <w:r>
              <w:t>14</w:t>
            </w:r>
          </w:p>
        </w:tc>
        <w:tc>
          <w:tcPr>
            <w:tcW w:w="737" w:type="dxa"/>
            <w:tcBorders>
              <w:top w:val="nil"/>
              <w:left w:val="nil"/>
              <w:bottom w:val="single" w:sz="4" w:space="0" w:color="auto"/>
              <w:right w:val="nil"/>
            </w:tcBorders>
            <w:vAlign w:val="bottom"/>
          </w:tcPr>
          <w:p w:rsidR="005C63B7" w:rsidRDefault="005C63B7">
            <w:pPr>
              <w:pStyle w:val="ConsPlusNormal"/>
              <w:jc w:val="center"/>
            </w:pPr>
            <w:r>
              <w:t>01</w:t>
            </w:r>
          </w:p>
        </w:tc>
        <w:tc>
          <w:tcPr>
            <w:tcW w:w="1644" w:type="dxa"/>
            <w:tcBorders>
              <w:top w:val="nil"/>
              <w:left w:val="nil"/>
              <w:bottom w:val="single" w:sz="4" w:space="0" w:color="auto"/>
              <w:right w:val="nil"/>
            </w:tcBorders>
            <w:vAlign w:val="bottom"/>
          </w:tcPr>
          <w:p w:rsidR="005C63B7" w:rsidRDefault="005C63B7">
            <w:pPr>
              <w:pStyle w:val="ConsPlusNormal"/>
            </w:pPr>
            <w:r>
              <w:t>99 9 00 70010</w:t>
            </w:r>
          </w:p>
        </w:tc>
        <w:tc>
          <w:tcPr>
            <w:tcW w:w="567" w:type="dxa"/>
            <w:tcBorders>
              <w:top w:val="nil"/>
              <w:left w:val="nil"/>
              <w:bottom w:val="single" w:sz="4" w:space="0" w:color="auto"/>
              <w:right w:val="nil"/>
            </w:tcBorders>
            <w:vAlign w:val="bottom"/>
          </w:tcPr>
          <w:p w:rsidR="005C63B7" w:rsidRDefault="005C63B7">
            <w:pPr>
              <w:pStyle w:val="ConsPlusNormal"/>
              <w:jc w:val="center"/>
            </w:pPr>
            <w:r>
              <w:t>500</w:t>
            </w:r>
          </w:p>
        </w:tc>
        <w:tc>
          <w:tcPr>
            <w:tcW w:w="1247" w:type="dxa"/>
            <w:tcBorders>
              <w:top w:val="nil"/>
              <w:left w:val="nil"/>
              <w:bottom w:val="single" w:sz="4" w:space="0" w:color="auto"/>
              <w:right w:val="single" w:sz="4" w:space="0" w:color="auto"/>
            </w:tcBorders>
            <w:vAlign w:val="bottom"/>
          </w:tcPr>
          <w:p w:rsidR="005C63B7" w:rsidRDefault="005C63B7">
            <w:pPr>
              <w:pStyle w:val="ConsPlusNormal"/>
              <w:jc w:val="right"/>
            </w:pPr>
            <w:r>
              <w:t>3 586 773</w:t>
            </w:r>
          </w:p>
        </w:tc>
        <w:tc>
          <w:tcPr>
            <w:tcW w:w="1247"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2 353 886</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2 118 497</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Прочие межбюджетные трансферты общего характера</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r>
              <w:t>14</w:t>
            </w: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r>
              <w:t>03</w:t>
            </w: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690 533</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690 533</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690 533</w:t>
            </w:r>
          </w:p>
        </w:tc>
      </w:tr>
      <w:tr w:rsidR="005C63B7">
        <w:tblPrEx>
          <w:tblBorders>
            <w:insideH w:val="none" w:sz="0" w:space="0" w:color="auto"/>
            <w:insideV w:val="none" w:sz="0" w:space="0" w:color="auto"/>
          </w:tblBorders>
        </w:tblPrEx>
        <w:tc>
          <w:tcPr>
            <w:tcW w:w="3345" w:type="dxa"/>
            <w:tcBorders>
              <w:top w:val="single" w:sz="4" w:space="0" w:color="auto"/>
              <w:left w:val="single" w:sz="4" w:space="0" w:color="auto"/>
              <w:bottom w:val="nil"/>
              <w:right w:val="single" w:sz="4" w:space="0" w:color="auto"/>
            </w:tcBorders>
          </w:tcPr>
          <w:p w:rsidR="005C63B7" w:rsidRDefault="005C63B7">
            <w:pPr>
              <w:pStyle w:val="ConsPlusNormal"/>
              <w:jc w:val="both"/>
            </w:pPr>
            <w:r>
              <w:t>Реализация функций органов власти Белгородской области</w:t>
            </w:r>
          </w:p>
        </w:tc>
        <w:tc>
          <w:tcPr>
            <w:tcW w:w="567" w:type="dxa"/>
            <w:tcBorders>
              <w:top w:val="single" w:sz="4" w:space="0" w:color="auto"/>
              <w:left w:val="single" w:sz="4" w:space="0" w:color="auto"/>
              <w:bottom w:val="nil"/>
              <w:right w:val="nil"/>
            </w:tcBorders>
            <w:vAlign w:val="bottom"/>
          </w:tcPr>
          <w:p w:rsidR="005C63B7" w:rsidRDefault="005C63B7">
            <w:pPr>
              <w:pStyle w:val="ConsPlusNormal"/>
              <w:jc w:val="center"/>
            </w:pPr>
            <w:r>
              <w:t>14</w:t>
            </w:r>
          </w:p>
        </w:tc>
        <w:tc>
          <w:tcPr>
            <w:tcW w:w="737" w:type="dxa"/>
            <w:tcBorders>
              <w:top w:val="single" w:sz="4" w:space="0" w:color="auto"/>
              <w:left w:val="nil"/>
              <w:bottom w:val="nil"/>
              <w:right w:val="nil"/>
            </w:tcBorders>
            <w:vAlign w:val="bottom"/>
          </w:tcPr>
          <w:p w:rsidR="005C63B7" w:rsidRDefault="005C63B7">
            <w:pPr>
              <w:pStyle w:val="ConsPlusNormal"/>
              <w:jc w:val="center"/>
            </w:pPr>
            <w:r>
              <w:t>03</w:t>
            </w:r>
          </w:p>
        </w:tc>
        <w:tc>
          <w:tcPr>
            <w:tcW w:w="1644" w:type="dxa"/>
            <w:tcBorders>
              <w:top w:val="single" w:sz="4" w:space="0" w:color="auto"/>
              <w:left w:val="nil"/>
              <w:bottom w:val="nil"/>
              <w:right w:val="nil"/>
            </w:tcBorders>
            <w:vAlign w:val="bottom"/>
          </w:tcPr>
          <w:p w:rsidR="005C63B7" w:rsidRDefault="005C63B7">
            <w:pPr>
              <w:pStyle w:val="ConsPlusNormal"/>
            </w:pPr>
            <w:r>
              <w:t>99</w:t>
            </w:r>
          </w:p>
        </w:tc>
        <w:tc>
          <w:tcPr>
            <w:tcW w:w="567" w:type="dxa"/>
            <w:tcBorders>
              <w:top w:val="single" w:sz="4" w:space="0" w:color="auto"/>
              <w:left w:val="nil"/>
              <w:bottom w:val="nil"/>
              <w:right w:val="nil"/>
            </w:tcBorders>
            <w:vAlign w:val="bottom"/>
          </w:tcPr>
          <w:p w:rsidR="005C63B7" w:rsidRDefault="005C63B7">
            <w:pPr>
              <w:pStyle w:val="ConsPlusNormal"/>
              <w:jc w:val="center"/>
            </w:pPr>
          </w:p>
        </w:tc>
        <w:tc>
          <w:tcPr>
            <w:tcW w:w="1247" w:type="dxa"/>
            <w:tcBorders>
              <w:top w:val="single" w:sz="4" w:space="0" w:color="auto"/>
              <w:left w:val="nil"/>
              <w:bottom w:val="nil"/>
              <w:right w:val="single" w:sz="4" w:space="0" w:color="auto"/>
            </w:tcBorders>
            <w:vAlign w:val="bottom"/>
          </w:tcPr>
          <w:p w:rsidR="005C63B7" w:rsidRDefault="005C63B7">
            <w:pPr>
              <w:pStyle w:val="ConsPlusNormal"/>
              <w:jc w:val="right"/>
            </w:pPr>
            <w:r>
              <w:t>690 533</w:t>
            </w:r>
          </w:p>
        </w:tc>
        <w:tc>
          <w:tcPr>
            <w:tcW w:w="1247"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690 533</w:t>
            </w:r>
          </w:p>
        </w:tc>
        <w:tc>
          <w:tcPr>
            <w:tcW w:w="1304" w:type="dxa"/>
            <w:tcBorders>
              <w:top w:val="single" w:sz="4" w:space="0" w:color="auto"/>
              <w:left w:val="single" w:sz="4" w:space="0" w:color="auto"/>
              <w:bottom w:val="nil"/>
              <w:right w:val="single" w:sz="4" w:space="0" w:color="auto"/>
            </w:tcBorders>
            <w:vAlign w:val="bottom"/>
          </w:tcPr>
          <w:p w:rsidR="005C63B7" w:rsidRDefault="005C63B7">
            <w:pPr>
              <w:pStyle w:val="ConsPlusNormal"/>
              <w:jc w:val="right"/>
            </w:pPr>
            <w:r>
              <w:t>690 533</w:t>
            </w:r>
          </w:p>
        </w:tc>
      </w:tr>
      <w:tr w:rsidR="005C63B7">
        <w:tblPrEx>
          <w:tblBorders>
            <w:insideH w:val="none" w:sz="0" w:space="0" w:color="auto"/>
            <w:insideV w:val="none" w:sz="0" w:space="0" w:color="auto"/>
          </w:tblBorders>
        </w:tblPrEx>
        <w:tc>
          <w:tcPr>
            <w:tcW w:w="3345" w:type="dxa"/>
            <w:tcBorders>
              <w:top w:val="nil"/>
              <w:left w:val="single" w:sz="4" w:space="0" w:color="auto"/>
              <w:bottom w:val="nil"/>
              <w:right w:val="single" w:sz="4" w:space="0" w:color="auto"/>
            </w:tcBorders>
          </w:tcPr>
          <w:p w:rsidR="005C63B7" w:rsidRDefault="005C63B7">
            <w:pPr>
              <w:pStyle w:val="ConsPlusNormal"/>
              <w:jc w:val="both"/>
            </w:pPr>
            <w:r>
              <w:t>Иные непрограммные мероприятия</w:t>
            </w:r>
          </w:p>
        </w:tc>
        <w:tc>
          <w:tcPr>
            <w:tcW w:w="567" w:type="dxa"/>
            <w:tcBorders>
              <w:top w:val="nil"/>
              <w:left w:val="single" w:sz="4" w:space="0" w:color="auto"/>
              <w:bottom w:val="nil"/>
              <w:right w:val="nil"/>
            </w:tcBorders>
            <w:vAlign w:val="bottom"/>
          </w:tcPr>
          <w:p w:rsidR="005C63B7" w:rsidRDefault="005C63B7">
            <w:pPr>
              <w:pStyle w:val="ConsPlusNormal"/>
              <w:jc w:val="center"/>
            </w:pPr>
            <w:r>
              <w:t>14</w:t>
            </w:r>
          </w:p>
        </w:tc>
        <w:tc>
          <w:tcPr>
            <w:tcW w:w="737" w:type="dxa"/>
            <w:tcBorders>
              <w:top w:val="nil"/>
              <w:left w:val="nil"/>
              <w:bottom w:val="nil"/>
              <w:right w:val="nil"/>
            </w:tcBorders>
            <w:vAlign w:val="bottom"/>
          </w:tcPr>
          <w:p w:rsidR="005C63B7" w:rsidRDefault="005C63B7">
            <w:pPr>
              <w:pStyle w:val="ConsPlusNormal"/>
              <w:jc w:val="center"/>
            </w:pPr>
            <w:r>
              <w:t>03</w:t>
            </w:r>
          </w:p>
        </w:tc>
        <w:tc>
          <w:tcPr>
            <w:tcW w:w="1644" w:type="dxa"/>
            <w:tcBorders>
              <w:top w:val="nil"/>
              <w:left w:val="nil"/>
              <w:bottom w:val="nil"/>
              <w:right w:val="nil"/>
            </w:tcBorders>
            <w:vAlign w:val="bottom"/>
          </w:tcPr>
          <w:p w:rsidR="005C63B7" w:rsidRDefault="005C63B7">
            <w:pPr>
              <w:pStyle w:val="ConsPlusNormal"/>
            </w:pPr>
            <w:r>
              <w:t>99 9</w:t>
            </w:r>
          </w:p>
        </w:tc>
        <w:tc>
          <w:tcPr>
            <w:tcW w:w="567" w:type="dxa"/>
            <w:tcBorders>
              <w:top w:val="nil"/>
              <w:left w:val="nil"/>
              <w:bottom w:val="nil"/>
              <w:right w:val="nil"/>
            </w:tcBorders>
            <w:vAlign w:val="bottom"/>
          </w:tcPr>
          <w:p w:rsidR="005C63B7" w:rsidRDefault="005C63B7">
            <w:pPr>
              <w:pStyle w:val="ConsPlusNormal"/>
              <w:jc w:val="center"/>
            </w:pPr>
          </w:p>
        </w:tc>
        <w:tc>
          <w:tcPr>
            <w:tcW w:w="1247" w:type="dxa"/>
            <w:tcBorders>
              <w:top w:val="nil"/>
              <w:left w:val="nil"/>
              <w:bottom w:val="nil"/>
              <w:right w:val="single" w:sz="4" w:space="0" w:color="auto"/>
            </w:tcBorders>
            <w:vAlign w:val="bottom"/>
          </w:tcPr>
          <w:p w:rsidR="005C63B7" w:rsidRDefault="005C63B7">
            <w:pPr>
              <w:pStyle w:val="ConsPlusNormal"/>
              <w:jc w:val="right"/>
            </w:pPr>
            <w:r>
              <w:t>690 533</w:t>
            </w:r>
          </w:p>
        </w:tc>
        <w:tc>
          <w:tcPr>
            <w:tcW w:w="1247" w:type="dxa"/>
            <w:tcBorders>
              <w:top w:val="nil"/>
              <w:left w:val="single" w:sz="4" w:space="0" w:color="auto"/>
              <w:bottom w:val="nil"/>
              <w:right w:val="single" w:sz="4" w:space="0" w:color="auto"/>
            </w:tcBorders>
            <w:vAlign w:val="bottom"/>
          </w:tcPr>
          <w:p w:rsidR="005C63B7" w:rsidRDefault="005C63B7">
            <w:pPr>
              <w:pStyle w:val="ConsPlusNormal"/>
              <w:jc w:val="right"/>
            </w:pPr>
            <w:r>
              <w:t>690 533</w:t>
            </w:r>
          </w:p>
        </w:tc>
        <w:tc>
          <w:tcPr>
            <w:tcW w:w="1304" w:type="dxa"/>
            <w:tcBorders>
              <w:top w:val="nil"/>
              <w:left w:val="single" w:sz="4" w:space="0" w:color="auto"/>
              <w:bottom w:val="nil"/>
              <w:right w:val="single" w:sz="4" w:space="0" w:color="auto"/>
            </w:tcBorders>
            <w:vAlign w:val="bottom"/>
          </w:tcPr>
          <w:p w:rsidR="005C63B7" w:rsidRDefault="005C63B7">
            <w:pPr>
              <w:pStyle w:val="ConsPlusNormal"/>
              <w:jc w:val="right"/>
            </w:pPr>
            <w:r>
              <w:t>690 533</w:t>
            </w:r>
          </w:p>
        </w:tc>
      </w:tr>
      <w:tr w:rsidR="005C63B7">
        <w:tblPrEx>
          <w:tblBorders>
            <w:insideH w:val="none" w:sz="0" w:space="0" w:color="auto"/>
            <w:insideV w:val="none" w:sz="0" w:space="0" w:color="auto"/>
          </w:tblBorders>
        </w:tblPrEx>
        <w:tc>
          <w:tcPr>
            <w:tcW w:w="3345" w:type="dxa"/>
            <w:tcBorders>
              <w:top w:val="nil"/>
              <w:left w:val="single" w:sz="4" w:space="0" w:color="auto"/>
              <w:bottom w:val="single" w:sz="4" w:space="0" w:color="auto"/>
              <w:right w:val="single" w:sz="4" w:space="0" w:color="auto"/>
            </w:tcBorders>
          </w:tcPr>
          <w:p w:rsidR="005C63B7" w:rsidRDefault="005C63B7">
            <w:pPr>
              <w:pStyle w:val="ConsPlusNormal"/>
              <w:jc w:val="both"/>
            </w:pPr>
            <w:r>
              <w:t>Субвенции бюджетам муниципальных образований на осуществление полномочий Белгородской области по расчету и предоставлению дотаций на выравнивание бюджетной обеспеченности поселений (Межбюджетные трансферты)</w:t>
            </w:r>
          </w:p>
        </w:tc>
        <w:tc>
          <w:tcPr>
            <w:tcW w:w="567" w:type="dxa"/>
            <w:tcBorders>
              <w:top w:val="nil"/>
              <w:left w:val="single" w:sz="4" w:space="0" w:color="auto"/>
              <w:bottom w:val="single" w:sz="4" w:space="0" w:color="auto"/>
              <w:right w:val="nil"/>
            </w:tcBorders>
            <w:vAlign w:val="bottom"/>
          </w:tcPr>
          <w:p w:rsidR="005C63B7" w:rsidRDefault="005C63B7">
            <w:pPr>
              <w:pStyle w:val="ConsPlusNormal"/>
              <w:jc w:val="center"/>
            </w:pPr>
            <w:r>
              <w:t>14</w:t>
            </w:r>
          </w:p>
        </w:tc>
        <w:tc>
          <w:tcPr>
            <w:tcW w:w="737" w:type="dxa"/>
            <w:tcBorders>
              <w:top w:val="nil"/>
              <w:left w:val="nil"/>
              <w:bottom w:val="single" w:sz="4" w:space="0" w:color="auto"/>
              <w:right w:val="nil"/>
            </w:tcBorders>
            <w:vAlign w:val="bottom"/>
          </w:tcPr>
          <w:p w:rsidR="005C63B7" w:rsidRDefault="005C63B7">
            <w:pPr>
              <w:pStyle w:val="ConsPlusNormal"/>
              <w:jc w:val="center"/>
            </w:pPr>
            <w:r>
              <w:t>03</w:t>
            </w:r>
          </w:p>
        </w:tc>
        <w:tc>
          <w:tcPr>
            <w:tcW w:w="1644" w:type="dxa"/>
            <w:tcBorders>
              <w:top w:val="nil"/>
              <w:left w:val="nil"/>
              <w:bottom w:val="single" w:sz="4" w:space="0" w:color="auto"/>
              <w:right w:val="nil"/>
            </w:tcBorders>
            <w:vAlign w:val="bottom"/>
          </w:tcPr>
          <w:p w:rsidR="005C63B7" w:rsidRDefault="005C63B7">
            <w:pPr>
              <w:pStyle w:val="ConsPlusNormal"/>
            </w:pPr>
            <w:r>
              <w:t>99 9 00 70110</w:t>
            </w:r>
          </w:p>
        </w:tc>
        <w:tc>
          <w:tcPr>
            <w:tcW w:w="567" w:type="dxa"/>
            <w:tcBorders>
              <w:top w:val="nil"/>
              <w:left w:val="nil"/>
              <w:bottom w:val="single" w:sz="4" w:space="0" w:color="auto"/>
              <w:right w:val="nil"/>
            </w:tcBorders>
            <w:vAlign w:val="bottom"/>
          </w:tcPr>
          <w:p w:rsidR="005C63B7" w:rsidRDefault="005C63B7">
            <w:pPr>
              <w:pStyle w:val="ConsPlusNormal"/>
              <w:jc w:val="center"/>
            </w:pPr>
            <w:r>
              <w:t>500</w:t>
            </w:r>
          </w:p>
        </w:tc>
        <w:tc>
          <w:tcPr>
            <w:tcW w:w="1247" w:type="dxa"/>
            <w:tcBorders>
              <w:top w:val="nil"/>
              <w:left w:val="nil"/>
              <w:bottom w:val="single" w:sz="4" w:space="0" w:color="auto"/>
              <w:right w:val="single" w:sz="4" w:space="0" w:color="auto"/>
            </w:tcBorders>
            <w:vAlign w:val="bottom"/>
          </w:tcPr>
          <w:p w:rsidR="005C63B7" w:rsidRDefault="005C63B7">
            <w:pPr>
              <w:pStyle w:val="ConsPlusNormal"/>
              <w:jc w:val="right"/>
            </w:pPr>
            <w:r>
              <w:t>690 533</w:t>
            </w:r>
          </w:p>
        </w:tc>
        <w:tc>
          <w:tcPr>
            <w:tcW w:w="1247"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690 533</w:t>
            </w:r>
          </w:p>
        </w:tc>
        <w:tc>
          <w:tcPr>
            <w:tcW w:w="1304" w:type="dxa"/>
            <w:tcBorders>
              <w:top w:val="nil"/>
              <w:left w:val="single" w:sz="4" w:space="0" w:color="auto"/>
              <w:bottom w:val="single" w:sz="4" w:space="0" w:color="auto"/>
              <w:right w:val="single" w:sz="4" w:space="0" w:color="auto"/>
            </w:tcBorders>
            <w:vAlign w:val="bottom"/>
          </w:tcPr>
          <w:p w:rsidR="005C63B7" w:rsidRDefault="005C63B7">
            <w:pPr>
              <w:pStyle w:val="ConsPlusNormal"/>
              <w:jc w:val="right"/>
            </w:pPr>
            <w:r>
              <w:t>690 533</w:t>
            </w:r>
          </w:p>
        </w:tc>
      </w:tr>
      <w:tr w:rsidR="005C63B7">
        <w:tblPrEx>
          <w:tblBorders>
            <w:insideV w:val="none" w:sz="0" w:space="0" w:color="auto"/>
          </w:tblBorders>
        </w:tblPrEx>
        <w:tc>
          <w:tcPr>
            <w:tcW w:w="3345" w:type="dxa"/>
            <w:tcBorders>
              <w:top w:val="single" w:sz="4" w:space="0" w:color="auto"/>
              <w:left w:val="single" w:sz="4" w:space="0" w:color="auto"/>
              <w:bottom w:val="single" w:sz="4" w:space="0" w:color="auto"/>
              <w:right w:val="single" w:sz="4" w:space="0" w:color="auto"/>
            </w:tcBorders>
          </w:tcPr>
          <w:p w:rsidR="005C63B7" w:rsidRDefault="005C63B7">
            <w:pPr>
              <w:pStyle w:val="ConsPlusNormal"/>
              <w:jc w:val="both"/>
            </w:pPr>
            <w:r>
              <w:t>ВСЕГО</w:t>
            </w:r>
          </w:p>
        </w:tc>
        <w:tc>
          <w:tcPr>
            <w:tcW w:w="567" w:type="dxa"/>
            <w:tcBorders>
              <w:top w:val="single" w:sz="4" w:space="0" w:color="auto"/>
              <w:left w:val="single" w:sz="4" w:space="0" w:color="auto"/>
              <w:bottom w:val="single" w:sz="4" w:space="0" w:color="auto"/>
              <w:right w:val="nil"/>
            </w:tcBorders>
            <w:vAlign w:val="bottom"/>
          </w:tcPr>
          <w:p w:rsidR="005C63B7" w:rsidRDefault="005C63B7">
            <w:pPr>
              <w:pStyle w:val="ConsPlusNormal"/>
              <w:jc w:val="center"/>
            </w:pPr>
          </w:p>
        </w:tc>
        <w:tc>
          <w:tcPr>
            <w:tcW w:w="73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644" w:type="dxa"/>
            <w:tcBorders>
              <w:top w:val="single" w:sz="4" w:space="0" w:color="auto"/>
              <w:left w:val="nil"/>
              <w:bottom w:val="single" w:sz="4" w:space="0" w:color="auto"/>
              <w:right w:val="nil"/>
            </w:tcBorders>
            <w:vAlign w:val="bottom"/>
          </w:tcPr>
          <w:p w:rsidR="005C63B7" w:rsidRDefault="005C63B7">
            <w:pPr>
              <w:pStyle w:val="ConsPlusNormal"/>
            </w:pPr>
          </w:p>
        </w:tc>
        <w:tc>
          <w:tcPr>
            <w:tcW w:w="567" w:type="dxa"/>
            <w:tcBorders>
              <w:top w:val="single" w:sz="4" w:space="0" w:color="auto"/>
              <w:left w:val="nil"/>
              <w:bottom w:val="single" w:sz="4" w:space="0" w:color="auto"/>
              <w:right w:val="nil"/>
            </w:tcBorders>
            <w:vAlign w:val="bottom"/>
          </w:tcPr>
          <w:p w:rsidR="005C63B7" w:rsidRDefault="005C63B7">
            <w:pPr>
              <w:pStyle w:val="ConsPlusNormal"/>
              <w:jc w:val="center"/>
            </w:pPr>
          </w:p>
        </w:tc>
        <w:tc>
          <w:tcPr>
            <w:tcW w:w="1247" w:type="dxa"/>
            <w:tcBorders>
              <w:top w:val="single" w:sz="4" w:space="0" w:color="auto"/>
              <w:left w:val="nil"/>
              <w:bottom w:val="single" w:sz="4" w:space="0" w:color="auto"/>
              <w:right w:val="single" w:sz="4" w:space="0" w:color="auto"/>
            </w:tcBorders>
            <w:vAlign w:val="bottom"/>
          </w:tcPr>
          <w:p w:rsidR="005C63B7" w:rsidRDefault="005C63B7">
            <w:pPr>
              <w:pStyle w:val="ConsPlusNormal"/>
              <w:jc w:val="right"/>
            </w:pPr>
            <w:r>
              <w:t>81 067 510</w:t>
            </w:r>
          </w:p>
        </w:tc>
        <w:tc>
          <w:tcPr>
            <w:tcW w:w="1247"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78 804 171</w:t>
            </w:r>
          </w:p>
        </w:tc>
        <w:tc>
          <w:tcPr>
            <w:tcW w:w="1304" w:type="dxa"/>
            <w:tcBorders>
              <w:top w:val="single" w:sz="4" w:space="0" w:color="auto"/>
              <w:left w:val="single" w:sz="4" w:space="0" w:color="auto"/>
              <w:bottom w:val="single" w:sz="4" w:space="0" w:color="auto"/>
              <w:right w:val="single" w:sz="4" w:space="0" w:color="auto"/>
            </w:tcBorders>
            <w:vAlign w:val="bottom"/>
          </w:tcPr>
          <w:p w:rsidR="005C63B7" w:rsidRDefault="005C63B7">
            <w:pPr>
              <w:pStyle w:val="ConsPlusNormal"/>
              <w:jc w:val="right"/>
            </w:pPr>
            <w:r>
              <w:t>79 925 728</w:t>
            </w:r>
          </w:p>
        </w:tc>
      </w:tr>
    </w:tbl>
    <w:p w:rsidR="005C63B7" w:rsidRDefault="005C63B7">
      <w:pPr>
        <w:sectPr w:rsidR="005C63B7">
          <w:pgSz w:w="16838" w:h="11905" w:orient="landscape"/>
          <w:pgMar w:top="1701" w:right="1134" w:bottom="850" w:left="1134" w:header="0" w:footer="0" w:gutter="0"/>
          <w:cols w:space="720"/>
        </w:sectPr>
      </w:pPr>
    </w:p>
    <w:p w:rsidR="005C63B7" w:rsidRDefault="005C63B7">
      <w:pPr>
        <w:pStyle w:val="ConsPlusNormal"/>
        <w:jc w:val="both"/>
      </w:pPr>
    </w:p>
    <w:p w:rsidR="005C63B7" w:rsidRDefault="005C63B7">
      <w:pPr>
        <w:pStyle w:val="ConsPlusNormal"/>
        <w:jc w:val="both"/>
      </w:pPr>
    </w:p>
    <w:p w:rsidR="005C63B7" w:rsidRDefault="005C63B7">
      <w:pPr>
        <w:pStyle w:val="ConsPlusNormal"/>
        <w:jc w:val="both"/>
      </w:pPr>
    </w:p>
    <w:p w:rsidR="005C63B7" w:rsidRDefault="005C63B7">
      <w:pPr>
        <w:pStyle w:val="ConsPlusNormal"/>
        <w:jc w:val="both"/>
      </w:pPr>
    </w:p>
    <w:p w:rsidR="005C63B7" w:rsidRDefault="005C63B7">
      <w:pPr>
        <w:pStyle w:val="ConsPlusNormal"/>
        <w:jc w:val="both"/>
      </w:pPr>
    </w:p>
    <w:p w:rsidR="005C63B7" w:rsidRDefault="005C63B7">
      <w:pPr>
        <w:pStyle w:val="ConsPlusNormal"/>
        <w:jc w:val="right"/>
        <w:outlineLvl w:val="0"/>
      </w:pPr>
      <w:r>
        <w:t>Приложение 14</w:t>
      </w:r>
    </w:p>
    <w:p w:rsidR="005C63B7" w:rsidRDefault="005C63B7">
      <w:pPr>
        <w:pStyle w:val="ConsPlusNormal"/>
        <w:jc w:val="right"/>
      </w:pPr>
      <w:r>
        <w:t>к закону Белгородской области</w:t>
      </w:r>
    </w:p>
    <w:p w:rsidR="005C63B7" w:rsidRDefault="005C63B7">
      <w:pPr>
        <w:pStyle w:val="ConsPlusNormal"/>
        <w:jc w:val="right"/>
      </w:pPr>
      <w:r>
        <w:t>"Об областном бюджете на 2018 год и</w:t>
      </w:r>
    </w:p>
    <w:p w:rsidR="005C63B7" w:rsidRDefault="005C63B7">
      <w:pPr>
        <w:pStyle w:val="ConsPlusNormal"/>
        <w:jc w:val="right"/>
      </w:pPr>
      <w:r>
        <w:t>на плановый период 2019 и 2020 годов"</w:t>
      </w:r>
    </w:p>
    <w:p w:rsidR="005C63B7" w:rsidRDefault="005C63B7">
      <w:pPr>
        <w:pStyle w:val="ConsPlusNormal"/>
        <w:jc w:val="right"/>
      </w:pPr>
    </w:p>
    <w:p w:rsidR="005C63B7" w:rsidRDefault="005C63B7">
      <w:pPr>
        <w:pStyle w:val="ConsPlusTitle"/>
        <w:jc w:val="center"/>
      </w:pPr>
      <w:bookmarkStart w:id="22" w:name="P30510"/>
      <w:bookmarkEnd w:id="22"/>
      <w:r>
        <w:t>РАСПРЕДЕЛЕНИЕ БЮДЖЕТНЫХ АССИГНОВАНИЙ ПО ЦЕЛЕВЫМ СТАТЬЯМ</w:t>
      </w:r>
    </w:p>
    <w:p w:rsidR="005C63B7" w:rsidRDefault="005C63B7">
      <w:pPr>
        <w:pStyle w:val="ConsPlusTitle"/>
        <w:jc w:val="center"/>
      </w:pPr>
      <w:r>
        <w:t>(ГОСУДАРСТВЕННЫМ ПРОГРАММАМ БЕЛГОРОДСКОЙ ОБЛАСТИ</w:t>
      </w:r>
    </w:p>
    <w:p w:rsidR="005C63B7" w:rsidRDefault="005C63B7">
      <w:pPr>
        <w:pStyle w:val="ConsPlusTitle"/>
        <w:jc w:val="center"/>
      </w:pPr>
      <w:r>
        <w:t>И НЕПРОГРАММНЫМ НАПРАВЛЕНИЯМ ДЕЯТЕЛЬНОСТИ), ГРУППАМ ВИДОВ</w:t>
      </w:r>
    </w:p>
    <w:p w:rsidR="005C63B7" w:rsidRDefault="005C63B7">
      <w:pPr>
        <w:pStyle w:val="ConsPlusTitle"/>
        <w:jc w:val="center"/>
      </w:pPr>
      <w:r>
        <w:t>РАСХОДОВ, РАЗДЕЛАМ, ПОДРАЗДЕЛАМ КЛАССИФИКАЦИИ РАСХОДОВ</w:t>
      </w:r>
    </w:p>
    <w:p w:rsidR="005C63B7" w:rsidRDefault="005C63B7">
      <w:pPr>
        <w:pStyle w:val="ConsPlusTitle"/>
        <w:jc w:val="center"/>
      </w:pPr>
      <w:r>
        <w:t>БЮДЖЕТА НА 2018 ГОД И НА ПЛАНОВЫЙ ПЕРИОД 2019 И 2020 ГОДОВ</w:t>
      </w:r>
    </w:p>
    <w:p w:rsidR="005C63B7" w:rsidRDefault="005C63B7">
      <w:pPr>
        <w:pStyle w:val="ConsPlusNormal"/>
        <w:jc w:val="center"/>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1587"/>
        <w:gridCol w:w="567"/>
        <w:gridCol w:w="510"/>
        <w:gridCol w:w="510"/>
        <w:gridCol w:w="1246"/>
        <w:gridCol w:w="1245"/>
        <w:gridCol w:w="1247"/>
      </w:tblGrid>
      <w:tr w:rsidR="005C63B7">
        <w:tc>
          <w:tcPr>
            <w:tcW w:w="3175" w:type="dxa"/>
          </w:tcPr>
          <w:p w:rsidR="005C63B7" w:rsidRDefault="005C63B7">
            <w:pPr>
              <w:pStyle w:val="ConsPlusNormal"/>
              <w:jc w:val="center"/>
            </w:pPr>
            <w:r>
              <w:t>Наименование</w:t>
            </w:r>
          </w:p>
        </w:tc>
        <w:tc>
          <w:tcPr>
            <w:tcW w:w="1587" w:type="dxa"/>
          </w:tcPr>
          <w:p w:rsidR="005C63B7" w:rsidRDefault="005C63B7">
            <w:pPr>
              <w:pStyle w:val="ConsPlusNormal"/>
              <w:jc w:val="center"/>
            </w:pPr>
            <w:r>
              <w:t>ЦСР</w:t>
            </w:r>
          </w:p>
        </w:tc>
        <w:tc>
          <w:tcPr>
            <w:tcW w:w="567" w:type="dxa"/>
          </w:tcPr>
          <w:p w:rsidR="005C63B7" w:rsidRDefault="005C63B7">
            <w:pPr>
              <w:pStyle w:val="ConsPlusNormal"/>
              <w:jc w:val="center"/>
            </w:pPr>
            <w:r>
              <w:t>ВР</w:t>
            </w:r>
          </w:p>
        </w:tc>
        <w:tc>
          <w:tcPr>
            <w:tcW w:w="510" w:type="dxa"/>
          </w:tcPr>
          <w:p w:rsidR="005C63B7" w:rsidRDefault="005C63B7">
            <w:pPr>
              <w:pStyle w:val="ConsPlusNormal"/>
              <w:jc w:val="center"/>
            </w:pPr>
            <w:r>
              <w:t>Рз</w:t>
            </w:r>
          </w:p>
        </w:tc>
        <w:tc>
          <w:tcPr>
            <w:tcW w:w="510" w:type="dxa"/>
          </w:tcPr>
          <w:p w:rsidR="005C63B7" w:rsidRDefault="005C63B7">
            <w:pPr>
              <w:pStyle w:val="ConsPlusNormal"/>
              <w:jc w:val="center"/>
            </w:pPr>
            <w:r>
              <w:t>ПР</w:t>
            </w:r>
          </w:p>
        </w:tc>
        <w:tc>
          <w:tcPr>
            <w:tcW w:w="1246" w:type="dxa"/>
          </w:tcPr>
          <w:p w:rsidR="005C63B7" w:rsidRDefault="005C63B7">
            <w:pPr>
              <w:pStyle w:val="ConsPlusNormal"/>
              <w:jc w:val="center"/>
            </w:pPr>
            <w:r>
              <w:t>2018 год</w:t>
            </w:r>
          </w:p>
        </w:tc>
        <w:tc>
          <w:tcPr>
            <w:tcW w:w="1245" w:type="dxa"/>
          </w:tcPr>
          <w:p w:rsidR="005C63B7" w:rsidRDefault="005C63B7">
            <w:pPr>
              <w:pStyle w:val="ConsPlusNormal"/>
              <w:jc w:val="center"/>
            </w:pPr>
            <w:r>
              <w:t>2019 год</w:t>
            </w:r>
          </w:p>
        </w:tc>
        <w:tc>
          <w:tcPr>
            <w:tcW w:w="1247" w:type="dxa"/>
          </w:tcPr>
          <w:p w:rsidR="005C63B7" w:rsidRDefault="005C63B7">
            <w:pPr>
              <w:pStyle w:val="ConsPlusNormal"/>
              <w:jc w:val="center"/>
            </w:pPr>
            <w:r>
              <w:t>2020 год</w:t>
            </w:r>
          </w:p>
        </w:tc>
      </w:tr>
      <w:tr w:rsidR="005C63B7">
        <w:tc>
          <w:tcPr>
            <w:tcW w:w="3175" w:type="dxa"/>
          </w:tcPr>
          <w:p w:rsidR="005C63B7" w:rsidRDefault="005C63B7">
            <w:pPr>
              <w:pStyle w:val="ConsPlusNormal"/>
              <w:jc w:val="center"/>
            </w:pPr>
            <w:r>
              <w:t>1</w:t>
            </w:r>
          </w:p>
        </w:tc>
        <w:tc>
          <w:tcPr>
            <w:tcW w:w="1587" w:type="dxa"/>
          </w:tcPr>
          <w:p w:rsidR="005C63B7" w:rsidRDefault="005C63B7">
            <w:pPr>
              <w:pStyle w:val="ConsPlusNormal"/>
              <w:jc w:val="center"/>
            </w:pPr>
            <w:r>
              <w:t>2</w:t>
            </w:r>
          </w:p>
        </w:tc>
        <w:tc>
          <w:tcPr>
            <w:tcW w:w="567" w:type="dxa"/>
          </w:tcPr>
          <w:p w:rsidR="005C63B7" w:rsidRDefault="005C63B7">
            <w:pPr>
              <w:pStyle w:val="ConsPlusNormal"/>
              <w:jc w:val="center"/>
            </w:pPr>
            <w:r>
              <w:t>3</w:t>
            </w:r>
          </w:p>
        </w:tc>
        <w:tc>
          <w:tcPr>
            <w:tcW w:w="510" w:type="dxa"/>
          </w:tcPr>
          <w:p w:rsidR="005C63B7" w:rsidRDefault="005C63B7">
            <w:pPr>
              <w:pStyle w:val="ConsPlusNormal"/>
              <w:jc w:val="center"/>
            </w:pPr>
            <w:r>
              <w:t>4</w:t>
            </w:r>
          </w:p>
        </w:tc>
        <w:tc>
          <w:tcPr>
            <w:tcW w:w="510" w:type="dxa"/>
          </w:tcPr>
          <w:p w:rsidR="005C63B7" w:rsidRDefault="005C63B7">
            <w:pPr>
              <w:pStyle w:val="ConsPlusNormal"/>
              <w:jc w:val="center"/>
            </w:pPr>
            <w:r>
              <w:t>5</w:t>
            </w:r>
          </w:p>
        </w:tc>
        <w:tc>
          <w:tcPr>
            <w:tcW w:w="1246" w:type="dxa"/>
          </w:tcPr>
          <w:p w:rsidR="005C63B7" w:rsidRDefault="005C63B7">
            <w:pPr>
              <w:pStyle w:val="ConsPlusNormal"/>
              <w:jc w:val="center"/>
            </w:pPr>
            <w:r>
              <w:t>6</w:t>
            </w:r>
          </w:p>
        </w:tc>
        <w:tc>
          <w:tcPr>
            <w:tcW w:w="1245" w:type="dxa"/>
          </w:tcPr>
          <w:p w:rsidR="005C63B7" w:rsidRDefault="005C63B7">
            <w:pPr>
              <w:pStyle w:val="ConsPlusNormal"/>
              <w:jc w:val="center"/>
            </w:pPr>
            <w:r>
              <w:t>7</w:t>
            </w:r>
          </w:p>
        </w:tc>
        <w:tc>
          <w:tcPr>
            <w:tcW w:w="1247" w:type="dxa"/>
          </w:tcPr>
          <w:p w:rsidR="005C63B7" w:rsidRDefault="005C63B7">
            <w:pPr>
              <w:pStyle w:val="ConsPlusNormal"/>
              <w:jc w:val="center"/>
            </w:pPr>
            <w:r>
              <w:t>8</w:t>
            </w:r>
          </w:p>
        </w:tc>
      </w:tr>
      <w:tr w:rsidR="005C63B7">
        <w:tc>
          <w:tcPr>
            <w:tcW w:w="3175" w:type="dxa"/>
          </w:tcPr>
          <w:p w:rsidR="005C63B7" w:rsidRDefault="005C63B7">
            <w:pPr>
              <w:pStyle w:val="ConsPlusNormal"/>
            </w:pPr>
            <w:r>
              <w:t xml:space="preserve">Государственная </w:t>
            </w:r>
            <w:hyperlink r:id="rId852" w:history="1">
              <w:r>
                <w:rPr>
                  <w:color w:val="0000FF"/>
                </w:rPr>
                <w:t>программа</w:t>
              </w:r>
            </w:hyperlink>
            <w:r>
              <w:t xml:space="preserve"> Белгородской области "Обеспечение безопасности жизнедеятельности населения и территорий Белгородской области на 2014 - 2020 годы"</w:t>
            </w:r>
          </w:p>
        </w:tc>
        <w:tc>
          <w:tcPr>
            <w:tcW w:w="1587" w:type="dxa"/>
          </w:tcPr>
          <w:p w:rsidR="005C63B7" w:rsidRDefault="005C63B7">
            <w:pPr>
              <w:pStyle w:val="ConsPlusNormal"/>
            </w:pPr>
            <w:r>
              <w:t>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644 400</w:t>
            </w:r>
          </w:p>
        </w:tc>
        <w:tc>
          <w:tcPr>
            <w:tcW w:w="1245" w:type="dxa"/>
          </w:tcPr>
          <w:p w:rsidR="005C63B7" w:rsidRDefault="005C63B7">
            <w:pPr>
              <w:pStyle w:val="ConsPlusNormal"/>
              <w:jc w:val="right"/>
            </w:pPr>
            <w:r>
              <w:t>619 589</w:t>
            </w:r>
          </w:p>
        </w:tc>
        <w:tc>
          <w:tcPr>
            <w:tcW w:w="1247" w:type="dxa"/>
          </w:tcPr>
          <w:p w:rsidR="005C63B7" w:rsidRDefault="005C63B7">
            <w:pPr>
              <w:pStyle w:val="ConsPlusNormal"/>
              <w:jc w:val="right"/>
            </w:pPr>
            <w:r>
              <w:t>624 569</w:t>
            </w:r>
          </w:p>
        </w:tc>
      </w:tr>
      <w:tr w:rsidR="005C63B7">
        <w:tc>
          <w:tcPr>
            <w:tcW w:w="3175" w:type="dxa"/>
          </w:tcPr>
          <w:p w:rsidR="005C63B7" w:rsidRDefault="005C63B7">
            <w:pPr>
              <w:pStyle w:val="ConsPlusNormal"/>
            </w:pPr>
            <w:hyperlink r:id="rId853" w:history="1">
              <w:r>
                <w:rPr>
                  <w:color w:val="0000FF"/>
                </w:rPr>
                <w:t>Подпрограмма</w:t>
              </w:r>
            </w:hyperlink>
            <w:r>
              <w:t xml:space="preserve"> "Профилактика немедицинского потребления наркотических средств и психотропных веществ"</w:t>
            </w:r>
          </w:p>
        </w:tc>
        <w:tc>
          <w:tcPr>
            <w:tcW w:w="1587" w:type="dxa"/>
          </w:tcPr>
          <w:p w:rsidR="005C63B7" w:rsidRDefault="005C63B7">
            <w:pPr>
              <w:pStyle w:val="ConsPlusNormal"/>
            </w:pPr>
            <w:r>
              <w:t>01 1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2 464</w:t>
            </w:r>
          </w:p>
        </w:tc>
        <w:tc>
          <w:tcPr>
            <w:tcW w:w="1245" w:type="dxa"/>
          </w:tcPr>
          <w:p w:rsidR="005C63B7" w:rsidRDefault="005C63B7">
            <w:pPr>
              <w:pStyle w:val="ConsPlusNormal"/>
              <w:jc w:val="right"/>
            </w:pPr>
            <w:r>
              <w:t>2 464</w:t>
            </w:r>
          </w:p>
        </w:tc>
        <w:tc>
          <w:tcPr>
            <w:tcW w:w="1247" w:type="dxa"/>
          </w:tcPr>
          <w:p w:rsidR="005C63B7" w:rsidRDefault="005C63B7">
            <w:pPr>
              <w:pStyle w:val="ConsPlusNormal"/>
              <w:jc w:val="right"/>
            </w:pPr>
            <w:r>
              <w:t>2 464</w:t>
            </w:r>
          </w:p>
        </w:tc>
      </w:tr>
      <w:tr w:rsidR="005C63B7">
        <w:tc>
          <w:tcPr>
            <w:tcW w:w="3175" w:type="dxa"/>
          </w:tcPr>
          <w:p w:rsidR="005C63B7" w:rsidRDefault="005C63B7">
            <w:pPr>
              <w:pStyle w:val="ConsPlusNormal"/>
            </w:pPr>
            <w:r>
              <w:t xml:space="preserve">Основное мероприятие </w:t>
            </w:r>
            <w:r>
              <w:lastRenderedPageBreak/>
              <w:t>"Реализация мероприятий по осуществлению антинаркотической пропаганды и антинаркотического просвещения"</w:t>
            </w:r>
          </w:p>
        </w:tc>
        <w:tc>
          <w:tcPr>
            <w:tcW w:w="1587" w:type="dxa"/>
          </w:tcPr>
          <w:p w:rsidR="005C63B7" w:rsidRDefault="005C63B7">
            <w:pPr>
              <w:pStyle w:val="ConsPlusNormal"/>
            </w:pPr>
            <w:r>
              <w:lastRenderedPageBreak/>
              <w:t>01 1 01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164</w:t>
            </w:r>
          </w:p>
        </w:tc>
        <w:tc>
          <w:tcPr>
            <w:tcW w:w="1245" w:type="dxa"/>
          </w:tcPr>
          <w:p w:rsidR="005C63B7" w:rsidRDefault="005C63B7">
            <w:pPr>
              <w:pStyle w:val="ConsPlusNormal"/>
              <w:jc w:val="right"/>
            </w:pPr>
            <w:r>
              <w:t>164</w:t>
            </w:r>
          </w:p>
        </w:tc>
        <w:tc>
          <w:tcPr>
            <w:tcW w:w="1247" w:type="dxa"/>
          </w:tcPr>
          <w:p w:rsidR="005C63B7" w:rsidRDefault="005C63B7">
            <w:pPr>
              <w:pStyle w:val="ConsPlusNormal"/>
              <w:jc w:val="right"/>
            </w:pPr>
            <w:r>
              <w:t>164</w:t>
            </w:r>
          </w:p>
        </w:tc>
      </w:tr>
      <w:tr w:rsidR="005C63B7">
        <w:tc>
          <w:tcPr>
            <w:tcW w:w="3175" w:type="dxa"/>
          </w:tcPr>
          <w:p w:rsidR="005C63B7" w:rsidRDefault="005C63B7">
            <w:pPr>
              <w:pStyle w:val="ConsPlusNormal"/>
            </w:pPr>
            <w:r>
              <w:t>Мероприятия по осуществлению антинаркотической пропаганды и антинаркотического просвещения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01 1 01 20310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100</w:t>
            </w:r>
          </w:p>
        </w:tc>
        <w:tc>
          <w:tcPr>
            <w:tcW w:w="1245" w:type="dxa"/>
          </w:tcPr>
          <w:p w:rsidR="005C63B7" w:rsidRDefault="005C63B7">
            <w:pPr>
              <w:pStyle w:val="ConsPlusNormal"/>
              <w:jc w:val="right"/>
            </w:pPr>
            <w:r>
              <w:t>100</w:t>
            </w:r>
          </w:p>
        </w:tc>
        <w:tc>
          <w:tcPr>
            <w:tcW w:w="1247" w:type="dxa"/>
          </w:tcPr>
          <w:p w:rsidR="005C63B7" w:rsidRDefault="005C63B7">
            <w:pPr>
              <w:pStyle w:val="ConsPlusNormal"/>
              <w:jc w:val="right"/>
            </w:pPr>
            <w:r>
              <w:t>100</w:t>
            </w:r>
          </w:p>
        </w:tc>
      </w:tr>
      <w:tr w:rsidR="005C63B7">
        <w:tc>
          <w:tcPr>
            <w:tcW w:w="3175" w:type="dxa"/>
          </w:tcPr>
          <w:p w:rsidR="005C63B7" w:rsidRDefault="005C63B7">
            <w:pPr>
              <w:pStyle w:val="ConsPlusNormal"/>
            </w:pPr>
            <w:r>
              <w:t>Мероприятия по осуществлению антинаркотической пропаганды и антинаркотического просвещения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01 1 01 20310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64</w:t>
            </w:r>
          </w:p>
        </w:tc>
        <w:tc>
          <w:tcPr>
            <w:tcW w:w="1245" w:type="dxa"/>
          </w:tcPr>
          <w:p w:rsidR="005C63B7" w:rsidRDefault="005C63B7">
            <w:pPr>
              <w:pStyle w:val="ConsPlusNormal"/>
              <w:jc w:val="right"/>
            </w:pPr>
            <w:r>
              <w:t>64</w:t>
            </w:r>
          </w:p>
        </w:tc>
        <w:tc>
          <w:tcPr>
            <w:tcW w:w="1247" w:type="dxa"/>
          </w:tcPr>
          <w:p w:rsidR="005C63B7" w:rsidRDefault="005C63B7">
            <w:pPr>
              <w:pStyle w:val="ConsPlusNormal"/>
              <w:jc w:val="right"/>
            </w:pPr>
            <w:r>
              <w:t>64</w:t>
            </w:r>
          </w:p>
        </w:tc>
      </w:tr>
      <w:tr w:rsidR="005C63B7">
        <w:tc>
          <w:tcPr>
            <w:tcW w:w="3175" w:type="dxa"/>
          </w:tcPr>
          <w:p w:rsidR="005C63B7" w:rsidRDefault="005C63B7">
            <w:pPr>
              <w:pStyle w:val="ConsPlusNormal"/>
            </w:pPr>
            <w:r>
              <w:t>Основное мероприятие "Реализация мероприятий по раннему выявлению потребителей наркотиков"</w:t>
            </w:r>
          </w:p>
        </w:tc>
        <w:tc>
          <w:tcPr>
            <w:tcW w:w="1587" w:type="dxa"/>
          </w:tcPr>
          <w:p w:rsidR="005C63B7" w:rsidRDefault="005C63B7">
            <w:pPr>
              <w:pStyle w:val="ConsPlusNormal"/>
            </w:pPr>
            <w:r>
              <w:t>01 1 02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2 300</w:t>
            </w:r>
          </w:p>
        </w:tc>
        <w:tc>
          <w:tcPr>
            <w:tcW w:w="1245" w:type="dxa"/>
          </w:tcPr>
          <w:p w:rsidR="005C63B7" w:rsidRDefault="005C63B7">
            <w:pPr>
              <w:pStyle w:val="ConsPlusNormal"/>
              <w:jc w:val="right"/>
            </w:pPr>
            <w:r>
              <w:t>2 300</w:t>
            </w:r>
          </w:p>
        </w:tc>
        <w:tc>
          <w:tcPr>
            <w:tcW w:w="1247" w:type="dxa"/>
          </w:tcPr>
          <w:p w:rsidR="005C63B7" w:rsidRDefault="005C63B7">
            <w:pPr>
              <w:pStyle w:val="ConsPlusNormal"/>
              <w:jc w:val="right"/>
            </w:pPr>
            <w:r>
              <w:t>2 300</w:t>
            </w:r>
          </w:p>
        </w:tc>
      </w:tr>
      <w:tr w:rsidR="005C63B7">
        <w:tc>
          <w:tcPr>
            <w:tcW w:w="3175" w:type="dxa"/>
          </w:tcPr>
          <w:p w:rsidR="005C63B7" w:rsidRDefault="005C63B7">
            <w:pPr>
              <w:pStyle w:val="ConsPlusNormal"/>
            </w:pPr>
            <w:r>
              <w:t xml:space="preserve">Мероприятия по раннему выявлению потребителей наркотиков (Предоставление субсидий бюджетным, </w:t>
            </w:r>
            <w:r>
              <w:lastRenderedPageBreak/>
              <w:t>автономным учреждениям и иным некоммерческим организациям)</w:t>
            </w:r>
          </w:p>
        </w:tc>
        <w:tc>
          <w:tcPr>
            <w:tcW w:w="1587" w:type="dxa"/>
          </w:tcPr>
          <w:p w:rsidR="005C63B7" w:rsidRDefault="005C63B7">
            <w:pPr>
              <w:pStyle w:val="ConsPlusNormal"/>
            </w:pPr>
            <w:r>
              <w:lastRenderedPageBreak/>
              <w:t>01 1 02 20320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1 885</w:t>
            </w:r>
          </w:p>
        </w:tc>
        <w:tc>
          <w:tcPr>
            <w:tcW w:w="1245" w:type="dxa"/>
          </w:tcPr>
          <w:p w:rsidR="005C63B7" w:rsidRDefault="005C63B7">
            <w:pPr>
              <w:pStyle w:val="ConsPlusNormal"/>
              <w:jc w:val="right"/>
            </w:pPr>
            <w:r>
              <w:t>1 885</w:t>
            </w:r>
          </w:p>
        </w:tc>
        <w:tc>
          <w:tcPr>
            <w:tcW w:w="1247" w:type="dxa"/>
          </w:tcPr>
          <w:p w:rsidR="005C63B7" w:rsidRDefault="005C63B7">
            <w:pPr>
              <w:pStyle w:val="ConsPlusNormal"/>
              <w:jc w:val="right"/>
            </w:pPr>
            <w:r>
              <w:t>1 885</w:t>
            </w:r>
          </w:p>
        </w:tc>
      </w:tr>
      <w:tr w:rsidR="005C63B7">
        <w:tc>
          <w:tcPr>
            <w:tcW w:w="3175" w:type="dxa"/>
          </w:tcPr>
          <w:p w:rsidR="005C63B7" w:rsidRDefault="005C63B7">
            <w:pPr>
              <w:pStyle w:val="ConsPlusNormal"/>
            </w:pPr>
            <w:r>
              <w:t>Мероприятия по раннему выявлению потребителей наркотиков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01 1 02 20320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355</w:t>
            </w:r>
          </w:p>
        </w:tc>
        <w:tc>
          <w:tcPr>
            <w:tcW w:w="1245" w:type="dxa"/>
          </w:tcPr>
          <w:p w:rsidR="005C63B7" w:rsidRDefault="005C63B7">
            <w:pPr>
              <w:pStyle w:val="ConsPlusNormal"/>
              <w:jc w:val="right"/>
            </w:pPr>
            <w:r>
              <w:t>355</w:t>
            </w:r>
          </w:p>
        </w:tc>
        <w:tc>
          <w:tcPr>
            <w:tcW w:w="1247" w:type="dxa"/>
          </w:tcPr>
          <w:p w:rsidR="005C63B7" w:rsidRDefault="005C63B7">
            <w:pPr>
              <w:pStyle w:val="ConsPlusNormal"/>
              <w:jc w:val="right"/>
            </w:pPr>
            <w:r>
              <w:t>355</w:t>
            </w:r>
          </w:p>
        </w:tc>
      </w:tr>
      <w:tr w:rsidR="005C63B7">
        <w:tc>
          <w:tcPr>
            <w:tcW w:w="3175" w:type="dxa"/>
          </w:tcPr>
          <w:p w:rsidR="005C63B7" w:rsidRDefault="005C63B7">
            <w:pPr>
              <w:pStyle w:val="ConsPlusNormal"/>
            </w:pPr>
            <w:r>
              <w:t>Мероприятия по социальной реабилитации и ресоциализации потребителей наркотических средств и психотропных веществ в условиях негосударственного реабилитационного центра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01 1 02 20321</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60</w:t>
            </w:r>
          </w:p>
        </w:tc>
        <w:tc>
          <w:tcPr>
            <w:tcW w:w="1245" w:type="dxa"/>
          </w:tcPr>
          <w:p w:rsidR="005C63B7" w:rsidRDefault="005C63B7">
            <w:pPr>
              <w:pStyle w:val="ConsPlusNormal"/>
              <w:jc w:val="right"/>
            </w:pPr>
            <w:r>
              <w:t>60</w:t>
            </w:r>
          </w:p>
        </w:tc>
        <w:tc>
          <w:tcPr>
            <w:tcW w:w="1247" w:type="dxa"/>
          </w:tcPr>
          <w:p w:rsidR="005C63B7" w:rsidRDefault="005C63B7">
            <w:pPr>
              <w:pStyle w:val="ConsPlusNormal"/>
              <w:jc w:val="right"/>
            </w:pPr>
            <w:r>
              <w:t>60</w:t>
            </w:r>
          </w:p>
        </w:tc>
      </w:tr>
      <w:tr w:rsidR="005C63B7">
        <w:tc>
          <w:tcPr>
            <w:tcW w:w="3175" w:type="dxa"/>
          </w:tcPr>
          <w:p w:rsidR="005C63B7" w:rsidRDefault="005C63B7">
            <w:pPr>
              <w:pStyle w:val="ConsPlusNormal"/>
            </w:pPr>
            <w:hyperlink r:id="rId854" w:history="1">
              <w:r>
                <w:rPr>
                  <w:color w:val="0000FF"/>
                </w:rPr>
                <w:t>Подпрограмма</w:t>
              </w:r>
            </w:hyperlink>
            <w:r>
              <w:t xml:space="preserve">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1587" w:type="dxa"/>
          </w:tcPr>
          <w:p w:rsidR="005C63B7" w:rsidRDefault="005C63B7">
            <w:pPr>
              <w:pStyle w:val="ConsPlusNormal"/>
            </w:pPr>
            <w:r>
              <w:t>01 3</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203 233</w:t>
            </w:r>
          </w:p>
        </w:tc>
        <w:tc>
          <w:tcPr>
            <w:tcW w:w="1245" w:type="dxa"/>
          </w:tcPr>
          <w:p w:rsidR="005C63B7" w:rsidRDefault="005C63B7">
            <w:pPr>
              <w:pStyle w:val="ConsPlusNormal"/>
              <w:jc w:val="right"/>
            </w:pPr>
            <w:r>
              <w:t>185 912</w:t>
            </w:r>
          </w:p>
        </w:tc>
        <w:tc>
          <w:tcPr>
            <w:tcW w:w="1247" w:type="dxa"/>
          </w:tcPr>
          <w:p w:rsidR="005C63B7" w:rsidRDefault="005C63B7">
            <w:pPr>
              <w:pStyle w:val="ConsPlusNormal"/>
              <w:jc w:val="right"/>
            </w:pPr>
            <w:r>
              <w:t>190 543</w:t>
            </w:r>
          </w:p>
        </w:tc>
      </w:tr>
      <w:tr w:rsidR="005C63B7">
        <w:tc>
          <w:tcPr>
            <w:tcW w:w="3175" w:type="dxa"/>
          </w:tcPr>
          <w:p w:rsidR="005C63B7" w:rsidRDefault="005C63B7">
            <w:pPr>
              <w:pStyle w:val="ConsPlusNormal"/>
            </w:pPr>
            <w:r>
              <w:t xml:space="preserve">Основное мероприятие </w:t>
            </w:r>
            <w:r>
              <w:lastRenderedPageBreak/>
              <w:t>"Обеспечение технической готовности подразделений противопожарной и спасательной служб"</w:t>
            </w:r>
          </w:p>
        </w:tc>
        <w:tc>
          <w:tcPr>
            <w:tcW w:w="1587" w:type="dxa"/>
          </w:tcPr>
          <w:p w:rsidR="005C63B7" w:rsidRDefault="005C63B7">
            <w:pPr>
              <w:pStyle w:val="ConsPlusNormal"/>
            </w:pPr>
            <w:r>
              <w:lastRenderedPageBreak/>
              <w:t>01 3 01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187 534</w:t>
            </w:r>
          </w:p>
        </w:tc>
        <w:tc>
          <w:tcPr>
            <w:tcW w:w="1245" w:type="dxa"/>
          </w:tcPr>
          <w:p w:rsidR="005C63B7" w:rsidRDefault="005C63B7">
            <w:pPr>
              <w:pStyle w:val="ConsPlusNormal"/>
              <w:jc w:val="right"/>
            </w:pPr>
            <w:r>
              <w:t>170 213</w:t>
            </w:r>
          </w:p>
        </w:tc>
        <w:tc>
          <w:tcPr>
            <w:tcW w:w="1247" w:type="dxa"/>
          </w:tcPr>
          <w:p w:rsidR="005C63B7" w:rsidRDefault="005C63B7">
            <w:pPr>
              <w:pStyle w:val="ConsPlusNormal"/>
              <w:jc w:val="right"/>
            </w:pPr>
            <w:r>
              <w:t>174 844</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C63B7" w:rsidRDefault="005C63B7">
            <w:pPr>
              <w:pStyle w:val="ConsPlusNormal"/>
            </w:pPr>
            <w:r>
              <w:t>01 3 01 00590</w:t>
            </w:r>
          </w:p>
        </w:tc>
        <w:tc>
          <w:tcPr>
            <w:tcW w:w="567" w:type="dxa"/>
          </w:tcPr>
          <w:p w:rsidR="005C63B7" w:rsidRDefault="005C63B7">
            <w:pPr>
              <w:pStyle w:val="ConsPlusNormal"/>
              <w:jc w:val="center"/>
            </w:pPr>
            <w:r>
              <w:t>100</w:t>
            </w:r>
          </w:p>
        </w:tc>
        <w:tc>
          <w:tcPr>
            <w:tcW w:w="510" w:type="dxa"/>
          </w:tcPr>
          <w:p w:rsidR="005C63B7" w:rsidRDefault="005C63B7">
            <w:pPr>
              <w:pStyle w:val="ConsPlusNormal"/>
              <w:jc w:val="center"/>
            </w:pPr>
            <w:r>
              <w:t>03</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40 763</w:t>
            </w:r>
          </w:p>
        </w:tc>
        <w:tc>
          <w:tcPr>
            <w:tcW w:w="1245" w:type="dxa"/>
          </w:tcPr>
          <w:p w:rsidR="005C63B7" w:rsidRDefault="005C63B7">
            <w:pPr>
              <w:pStyle w:val="ConsPlusNormal"/>
              <w:jc w:val="right"/>
            </w:pPr>
            <w:r>
              <w:t>41 155</w:t>
            </w:r>
          </w:p>
        </w:tc>
        <w:tc>
          <w:tcPr>
            <w:tcW w:w="1247" w:type="dxa"/>
          </w:tcPr>
          <w:p w:rsidR="005C63B7" w:rsidRDefault="005C63B7">
            <w:pPr>
              <w:pStyle w:val="ConsPlusNormal"/>
              <w:jc w:val="right"/>
            </w:pPr>
            <w:r>
              <w:t>42 768</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C63B7" w:rsidRDefault="005C63B7">
            <w:pPr>
              <w:pStyle w:val="ConsPlusNormal"/>
            </w:pPr>
            <w:r>
              <w:t>01 3 01 00590</w:t>
            </w:r>
          </w:p>
        </w:tc>
        <w:tc>
          <w:tcPr>
            <w:tcW w:w="567" w:type="dxa"/>
          </w:tcPr>
          <w:p w:rsidR="005C63B7" w:rsidRDefault="005C63B7">
            <w:pPr>
              <w:pStyle w:val="ConsPlusNormal"/>
              <w:jc w:val="center"/>
            </w:pPr>
            <w:r>
              <w:t>100</w:t>
            </w:r>
          </w:p>
        </w:tc>
        <w:tc>
          <w:tcPr>
            <w:tcW w:w="510" w:type="dxa"/>
          </w:tcPr>
          <w:p w:rsidR="005C63B7" w:rsidRDefault="005C63B7">
            <w:pPr>
              <w:pStyle w:val="ConsPlusNormal"/>
              <w:jc w:val="center"/>
            </w:pPr>
            <w:r>
              <w:t>03</w:t>
            </w:r>
          </w:p>
        </w:tc>
        <w:tc>
          <w:tcPr>
            <w:tcW w:w="510" w:type="dxa"/>
          </w:tcPr>
          <w:p w:rsidR="005C63B7" w:rsidRDefault="005C63B7">
            <w:pPr>
              <w:pStyle w:val="ConsPlusNormal"/>
              <w:jc w:val="center"/>
            </w:pPr>
            <w:r>
              <w:t>10</w:t>
            </w:r>
          </w:p>
        </w:tc>
        <w:tc>
          <w:tcPr>
            <w:tcW w:w="1246" w:type="dxa"/>
          </w:tcPr>
          <w:p w:rsidR="005C63B7" w:rsidRDefault="005C63B7">
            <w:pPr>
              <w:pStyle w:val="ConsPlusNormal"/>
              <w:jc w:val="right"/>
            </w:pPr>
            <w:r>
              <w:t>78 949</w:t>
            </w:r>
          </w:p>
        </w:tc>
        <w:tc>
          <w:tcPr>
            <w:tcW w:w="1245" w:type="dxa"/>
          </w:tcPr>
          <w:p w:rsidR="005C63B7" w:rsidRDefault="005C63B7">
            <w:pPr>
              <w:pStyle w:val="ConsPlusNormal"/>
              <w:jc w:val="right"/>
            </w:pPr>
            <w:r>
              <w:t>79 696</w:t>
            </w:r>
          </w:p>
        </w:tc>
        <w:tc>
          <w:tcPr>
            <w:tcW w:w="1247" w:type="dxa"/>
          </w:tcPr>
          <w:p w:rsidR="005C63B7" w:rsidRDefault="005C63B7">
            <w:pPr>
              <w:pStyle w:val="ConsPlusNormal"/>
              <w:jc w:val="right"/>
            </w:pPr>
            <w:r>
              <w:t>82 714</w:t>
            </w:r>
          </w:p>
        </w:tc>
      </w:tr>
      <w:tr w:rsidR="005C63B7">
        <w:tc>
          <w:tcPr>
            <w:tcW w:w="3175" w:type="dxa"/>
          </w:tcPr>
          <w:p w:rsidR="005C63B7" w:rsidRDefault="005C63B7">
            <w:pPr>
              <w:pStyle w:val="ConsPlusNormal"/>
            </w:pPr>
            <w:r>
              <w:t xml:space="preserve">Обеспечение деятельности (оказание услуг) государственных учреждений </w:t>
            </w:r>
            <w:r>
              <w:lastRenderedPageBreak/>
              <w:t>(организаций)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lastRenderedPageBreak/>
              <w:t>01 3 01 00590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03</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11 005</w:t>
            </w:r>
          </w:p>
        </w:tc>
        <w:tc>
          <w:tcPr>
            <w:tcW w:w="1245" w:type="dxa"/>
          </w:tcPr>
          <w:p w:rsidR="005C63B7" w:rsidRDefault="005C63B7">
            <w:pPr>
              <w:pStyle w:val="ConsPlusNormal"/>
              <w:jc w:val="right"/>
            </w:pPr>
            <w:r>
              <w:t>11 005</w:t>
            </w:r>
          </w:p>
        </w:tc>
        <w:tc>
          <w:tcPr>
            <w:tcW w:w="1247" w:type="dxa"/>
          </w:tcPr>
          <w:p w:rsidR="005C63B7" w:rsidRDefault="005C63B7">
            <w:pPr>
              <w:pStyle w:val="ConsPlusNormal"/>
              <w:jc w:val="right"/>
            </w:pPr>
            <w:r>
              <w:t>11 005</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01 3 01 00590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03</w:t>
            </w:r>
          </w:p>
        </w:tc>
        <w:tc>
          <w:tcPr>
            <w:tcW w:w="510" w:type="dxa"/>
          </w:tcPr>
          <w:p w:rsidR="005C63B7" w:rsidRDefault="005C63B7">
            <w:pPr>
              <w:pStyle w:val="ConsPlusNormal"/>
              <w:jc w:val="center"/>
            </w:pPr>
            <w:r>
              <w:t>10</w:t>
            </w:r>
          </w:p>
        </w:tc>
        <w:tc>
          <w:tcPr>
            <w:tcW w:w="1246" w:type="dxa"/>
          </w:tcPr>
          <w:p w:rsidR="005C63B7" w:rsidRDefault="005C63B7">
            <w:pPr>
              <w:pStyle w:val="ConsPlusNormal"/>
              <w:jc w:val="right"/>
            </w:pPr>
            <w:r>
              <w:t>25 810</w:t>
            </w:r>
          </w:p>
        </w:tc>
        <w:tc>
          <w:tcPr>
            <w:tcW w:w="1245" w:type="dxa"/>
          </w:tcPr>
          <w:p w:rsidR="005C63B7" w:rsidRDefault="005C63B7">
            <w:pPr>
              <w:pStyle w:val="ConsPlusNormal"/>
              <w:jc w:val="right"/>
            </w:pPr>
            <w:r>
              <w:t>25 810</w:t>
            </w:r>
          </w:p>
        </w:tc>
        <w:tc>
          <w:tcPr>
            <w:tcW w:w="1247" w:type="dxa"/>
          </w:tcPr>
          <w:p w:rsidR="005C63B7" w:rsidRDefault="005C63B7">
            <w:pPr>
              <w:pStyle w:val="ConsPlusNormal"/>
              <w:jc w:val="right"/>
            </w:pPr>
            <w:r>
              <w:t>25 810</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(Иные бюджетные ассигнования)</w:t>
            </w:r>
          </w:p>
        </w:tc>
        <w:tc>
          <w:tcPr>
            <w:tcW w:w="1587" w:type="dxa"/>
          </w:tcPr>
          <w:p w:rsidR="005C63B7" w:rsidRDefault="005C63B7">
            <w:pPr>
              <w:pStyle w:val="ConsPlusNormal"/>
            </w:pPr>
            <w:r>
              <w:t>01 3 01 00590</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03</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1 822</w:t>
            </w:r>
          </w:p>
        </w:tc>
        <w:tc>
          <w:tcPr>
            <w:tcW w:w="1245" w:type="dxa"/>
          </w:tcPr>
          <w:p w:rsidR="005C63B7" w:rsidRDefault="005C63B7">
            <w:pPr>
              <w:pStyle w:val="ConsPlusNormal"/>
              <w:jc w:val="right"/>
            </w:pPr>
            <w:r>
              <w:t>2 802</w:t>
            </w:r>
          </w:p>
        </w:tc>
        <w:tc>
          <w:tcPr>
            <w:tcW w:w="1247" w:type="dxa"/>
          </w:tcPr>
          <w:p w:rsidR="005C63B7" w:rsidRDefault="005C63B7">
            <w:pPr>
              <w:pStyle w:val="ConsPlusNormal"/>
              <w:jc w:val="right"/>
            </w:pPr>
            <w:r>
              <w:t>2 802</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(Иные бюджетные ассигнования)</w:t>
            </w:r>
          </w:p>
        </w:tc>
        <w:tc>
          <w:tcPr>
            <w:tcW w:w="1587" w:type="dxa"/>
          </w:tcPr>
          <w:p w:rsidR="005C63B7" w:rsidRDefault="005C63B7">
            <w:pPr>
              <w:pStyle w:val="ConsPlusNormal"/>
            </w:pPr>
            <w:r>
              <w:t>01 3 01 00590</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03</w:t>
            </w:r>
          </w:p>
        </w:tc>
        <w:tc>
          <w:tcPr>
            <w:tcW w:w="510" w:type="dxa"/>
          </w:tcPr>
          <w:p w:rsidR="005C63B7" w:rsidRDefault="005C63B7">
            <w:pPr>
              <w:pStyle w:val="ConsPlusNormal"/>
              <w:jc w:val="center"/>
            </w:pPr>
            <w:r>
              <w:t>10</w:t>
            </w:r>
          </w:p>
        </w:tc>
        <w:tc>
          <w:tcPr>
            <w:tcW w:w="1246" w:type="dxa"/>
          </w:tcPr>
          <w:p w:rsidR="005C63B7" w:rsidRDefault="005C63B7">
            <w:pPr>
              <w:pStyle w:val="ConsPlusNormal"/>
              <w:jc w:val="right"/>
            </w:pPr>
            <w:r>
              <w:t>4 485</w:t>
            </w:r>
          </w:p>
        </w:tc>
        <w:tc>
          <w:tcPr>
            <w:tcW w:w="1245" w:type="dxa"/>
          </w:tcPr>
          <w:p w:rsidR="005C63B7" w:rsidRDefault="005C63B7">
            <w:pPr>
              <w:pStyle w:val="ConsPlusNormal"/>
              <w:jc w:val="right"/>
            </w:pPr>
            <w:r>
              <w:t>5 045</w:t>
            </w:r>
          </w:p>
        </w:tc>
        <w:tc>
          <w:tcPr>
            <w:tcW w:w="1247" w:type="dxa"/>
          </w:tcPr>
          <w:p w:rsidR="005C63B7" w:rsidRDefault="005C63B7">
            <w:pPr>
              <w:pStyle w:val="ConsPlusNormal"/>
              <w:jc w:val="right"/>
            </w:pPr>
            <w:r>
              <w:t>5 045</w:t>
            </w:r>
          </w:p>
        </w:tc>
      </w:tr>
      <w:tr w:rsidR="005C63B7">
        <w:tc>
          <w:tcPr>
            <w:tcW w:w="3175" w:type="dxa"/>
          </w:tcPr>
          <w:p w:rsidR="005C63B7" w:rsidRDefault="005C63B7">
            <w:pPr>
              <w:pStyle w:val="ConsPlusNormal"/>
            </w:pPr>
            <w:r>
              <w:t>Приобретение автотранспорта (специализированного и пассажирского автотранспорта)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01 3 01 21710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03</w:t>
            </w:r>
          </w:p>
        </w:tc>
        <w:tc>
          <w:tcPr>
            <w:tcW w:w="510" w:type="dxa"/>
          </w:tcPr>
          <w:p w:rsidR="005C63B7" w:rsidRDefault="005C63B7">
            <w:pPr>
              <w:pStyle w:val="ConsPlusNormal"/>
              <w:jc w:val="center"/>
            </w:pPr>
            <w:r>
              <w:t>10</w:t>
            </w:r>
          </w:p>
        </w:tc>
        <w:tc>
          <w:tcPr>
            <w:tcW w:w="1246" w:type="dxa"/>
          </w:tcPr>
          <w:p w:rsidR="005C63B7" w:rsidRDefault="005C63B7">
            <w:pPr>
              <w:pStyle w:val="ConsPlusNormal"/>
              <w:jc w:val="right"/>
            </w:pPr>
            <w:r>
              <w:t>4 700</w:t>
            </w:r>
          </w:p>
        </w:tc>
        <w:tc>
          <w:tcPr>
            <w:tcW w:w="1245" w:type="dxa"/>
          </w:tcPr>
          <w:p w:rsidR="005C63B7" w:rsidRDefault="005C63B7">
            <w:pPr>
              <w:pStyle w:val="ConsPlusNormal"/>
              <w:jc w:val="right"/>
            </w:pPr>
            <w:r>
              <w:t>4 700</w:t>
            </w:r>
          </w:p>
        </w:tc>
        <w:tc>
          <w:tcPr>
            <w:tcW w:w="1247" w:type="dxa"/>
          </w:tcPr>
          <w:p w:rsidR="005C63B7" w:rsidRDefault="005C63B7">
            <w:pPr>
              <w:pStyle w:val="ConsPlusNormal"/>
              <w:jc w:val="right"/>
            </w:pPr>
            <w:r>
              <w:t>4 700</w:t>
            </w:r>
          </w:p>
        </w:tc>
      </w:tr>
      <w:tr w:rsidR="005C63B7">
        <w:tc>
          <w:tcPr>
            <w:tcW w:w="3175" w:type="dxa"/>
          </w:tcPr>
          <w:p w:rsidR="005C63B7" w:rsidRDefault="005C63B7">
            <w:pPr>
              <w:pStyle w:val="ConsPlusNormal"/>
            </w:pPr>
            <w:r>
              <w:t xml:space="preserve">Строительство (реконструкция) объектов социального и </w:t>
            </w:r>
            <w:r>
              <w:lastRenderedPageBreak/>
              <w:t>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587" w:type="dxa"/>
          </w:tcPr>
          <w:p w:rsidR="005C63B7" w:rsidRDefault="005C63B7">
            <w:pPr>
              <w:pStyle w:val="ConsPlusNormal"/>
            </w:pPr>
            <w:r>
              <w:lastRenderedPageBreak/>
              <w:t>01 3 01 40370</w:t>
            </w:r>
          </w:p>
        </w:tc>
        <w:tc>
          <w:tcPr>
            <w:tcW w:w="567" w:type="dxa"/>
          </w:tcPr>
          <w:p w:rsidR="005C63B7" w:rsidRDefault="005C63B7">
            <w:pPr>
              <w:pStyle w:val="ConsPlusNormal"/>
              <w:jc w:val="center"/>
            </w:pPr>
            <w:r>
              <w:t>400</w:t>
            </w:r>
          </w:p>
        </w:tc>
        <w:tc>
          <w:tcPr>
            <w:tcW w:w="510" w:type="dxa"/>
          </w:tcPr>
          <w:p w:rsidR="005C63B7" w:rsidRDefault="005C63B7">
            <w:pPr>
              <w:pStyle w:val="ConsPlusNormal"/>
              <w:jc w:val="center"/>
            </w:pPr>
            <w:r>
              <w:t>03</w:t>
            </w:r>
          </w:p>
        </w:tc>
        <w:tc>
          <w:tcPr>
            <w:tcW w:w="510" w:type="dxa"/>
          </w:tcPr>
          <w:p w:rsidR="005C63B7" w:rsidRDefault="005C63B7">
            <w:pPr>
              <w:pStyle w:val="ConsPlusNormal"/>
              <w:jc w:val="center"/>
            </w:pPr>
            <w:r>
              <w:t>10</w:t>
            </w:r>
          </w:p>
        </w:tc>
        <w:tc>
          <w:tcPr>
            <w:tcW w:w="1246" w:type="dxa"/>
          </w:tcPr>
          <w:p w:rsidR="005C63B7" w:rsidRDefault="005C63B7">
            <w:pPr>
              <w:pStyle w:val="ConsPlusNormal"/>
              <w:jc w:val="right"/>
            </w:pPr>
            <w:r>
              <w:t>20 000</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Основное мероприятие "Обеспечение защиты и безопасности населения"</w:t>
            </w:r>
          </w:p>
        </w:tc>
        <w:tc>
          <w:tcPr>
            <w:tcW w:w="1587" w:type="dxa"/>
          </w:tcPr>
          <w:p w:rsidR="005C63B7" w:rsidRDefault="005C63B7">
            <w:pPr>
              <w:pStyle w:val="ConsPlusNormal"/>
            </w:pPr>
            <w:r>
              <w:t>01 3 02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8 700</w:t>
            </w:r>
          </w:p>
        </w:tc>
        <w:tc>
          <w:tcPr>
            <w:tcW w:w="1245" w:type="dxa"/>
          </w:tcPr>
          <w:p w:rsidR="005C63B7" w:rsidRDefault="005C63B7">
            <w:pPr>
              <w:pStyle w:val="ConsPlusNormal"/>
              <w:jc w:val="right"/>
            </w:pPr>
            <w:r>
              <w:t>8 700</w:t>
            </w:r>
          </w:p>
        </w:tc>
        <w:tc>
          <w:tcPr>
            <w:tcW w:w="1247" w:type="dxa"/>
          </w:tcPr>
          <w:p w:rsidR="005C63B7" w:rsidRDefault="005C63B7">
            <w:pPr>
              <w:pStyle w:val="ConsPlusNormal"/>
              <w:jc w:val="right"/>
            </w:pPr>
            <w:r>
              <w:t>8 700</w:t>
            </w:r>
          </w:p>
        </w:tc>
      </w:tr>
      <w:tr w:rsidR="005C63B7">
        <w:tc>
          <w:tcPr>
            <w:tcW w:w="3175" w:type="dxa"/>
          </w:tcPr>
          <w:p w:rsidR="005C63B7" w:rsidRDefault="005C63B7">
            <w:pPr>
              <w:pStyle w:val="ConsPlusNormal"/>
            </w:pPr>
            <w:r>
              <w:t>Реализация мероприятий по созданию, развертыванию, поддержанию в готовности системы "112"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01 3 02 R0980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03</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8 700</w:t>
            </w:r>
          </w:p>
        </w:tc>
        <w:tc>
          <w:tcPr>
            <w:tcW w:w="1245" w:type="dxa"/>
          </w:tcPr>
          <w:p w:rsidR="005C63B7" w:rsidRDefault="005C63B7">
            <w:pPr>
              <w:pStyle w:val="ConsPlusNormal"/>
              <w:jc w:val="right"/>
            </w:pPr>
            <w:r>
              <w:t>8 700</w:t>
            </w:r>
          </w:p>
        </w:tc>
        <w:tc>
          <w:tcPr>
            <w:tcW w:w="1247" w:type="dxa"/>
          </w:tcPr>
          <w:p w:rsidR="005C63B7" w:rsidRDefault="005C63B7">
            <w:pPr>
              <w:pStyle w:val="ConsPlusNormal"/>
              <w:jc w:val="right"/>
            </w:pPr>
            <w:r>
              <w:t>8 700</w:t>
            </w:r>
          </w:p>
        </w:tc>
      </w:tr>
      <w:tr w:rsidR="005C63B7">
        <w:tc>
          <w:tcPr>
            <w:tcW w:w="3175" w:type="dxa"/>
          </w:tcPr>
          <w:p w:rsidR="005C63B7" w:rsidRDefault="005C63B7">
            <w:pPr>
              <w:pStyle w:val="ConsPlusNormal"/>
            </w:pPr>
            <w:r>
              <w:t>Основное мероприятие "Мобилизационная подготовка населения области"</w:t>
            </w:r>
          </w:p>
        </w:tc>
        <w:tc>
          <w:tcPr>
            <w:tcW w:w="1587" w:type="dxa"/>
          </w:tcPr>
          <w:p w:rsidR="005C63B7" w:rsidRDefault="005C63B7">
            <w:pPr>
              <w:pStyle w:val="ConsPlusNormal"/>
            </w:pPr>
            <w:r>
              <w:t>01 3 03</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4 999</w:t>
            </w:r>
          </w:p>
        </w:tc>
        <w:tc>
          <w:tcPr>
            <w:tcW w:w="1245" w:type="dxa"/>
          </w:tcPr>
          <w:p w:rsidR="005C63B7" w:rsidRDefault="005C63B7">
            <w:pPr>
              <w:pStyle w:val="ConsPlusNormal"/>
              <w:jc w:val="right"/>
            </w:pPr>
            <w:r>
              <w:t>4 999</w:t>
            </w:r>
          </w:p>
        </w:tc>
        <w:tc>
          <w:tcPr>
            <w:tcW w:w="1247" w:type="dxa"/>
          </w:tcPr>
          <w:p w:rsidR="005C63B7" w:rsidRDefault="005C63B7">
            <w:pPr>
              <w:pStyle w:val="ConsPlusNormal"/>
              <w:jc w:val="right"/>
            </w:pPr>
            <w:r>
              <w:t>4 999</w:t>
            </w:r>
          </w:p>
        </w:tc>
      </w:tr>
      <w:tr w:rsidR="005C63B7">
        <w:tc>
          <w:tcPr>
            <w:tcW w:w="3175" w:type="dxa"/>
          </w:tcPr>
          <w:p w:rsidR="005C63B7" w:rsidRDefault="005C63B7">
            <w:pPr>
              <w:pStyle w:val="ConsPlusNormal"/>
            </w:pPr>
            <w:r>
              <w:t>Подготовка населения и организаций к действиям в чрезвычайных ситуациях в мирное и военное время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01 3 03 20340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03</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4 999</w:t>
            </w:r>
          </w:p>
        </w:tc>
        <w:tc>
          <w:tcPr>
            <w:tcW w:w="1245" w:type="dxa"/>
          </w:tcPr>
          <w:p w:rsidR="005C63B7" w:rsidRDefault="005C63B7">
            <w:pPr>
              <w:pStyle w:val="ConsPlusNormal"/>
              <w:jc w:val="right"/>
            </w:pPr>
            <w:r>
              <w:t>4 999</w:t>
            </w:r>
          </w:p>
        </w:tc>
        <w:tc>
          <w:tcPr>
            <w:tcW w:w="1247" w:type="dxa"/>
          </w:tcPr>
          <w:p w:rsidR="005C63B7" w:rsidRDefault="005C63B7">
            <w:pPr>
              <w:pStyle w:val="ConsPlusNormal"/>
              <w:jc w:val="right"/>
            </w:pPr>
            <w:r>
              <w:t>4 999</w:t>
            </w:r>
          </w:p>
        </w:tc>
      </w:tr>
      <w:tr w:rsidR="005C63B7">
        <w:tc>
          <w:tcPr>
            <w:tcW w:w="3175" w:type="dxa"/>
          </w:tcPr>
          <w:p w:rsidR="005C63B7" w:rsidRDefault="005C63B7">
            <w:pPr>
              <w:pStyle w:val="ConsPlusNormal"/>
            </w:pPr>
            <w:r>
              <w:lastRenderedPageBreak/>
              <w:t>Основное мероприятие "Реализация мероприятий противопожарной службы области"</w:t>
            </w:r>
          </w:p>
        </w:tc>
        <w:tc>
          <w:tcPr>
            <w:tcW w:w="1587" w:type="dxa"/>
          </w:tcPr>
          <w:p w:rsidR="005C63B7" w:rsidRDefault="005C63B7">
            <w:pPr>
              <w:pStyle w:val="ConsPlusNormal"/>
            </w:pPr>
            <w:r>
              <w:t>01 3 04</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2 000</w:t>
            </w:r>
          </w:p>
        </w:tc>
        <w:tc>
          <w:tcPr>
            <w:tcW w:w="1245" w:type="dxa"/>
          </w:tcPr>
          <w:p w:rsidR="005C63B7" w:rsidRDefault="005C63B7">
            <w:pPr>
              <w:pStyle w:val="ConsPlusNormal"/>
              <w:jc w:val="right"/>
            </w:pPr>
            <w:r>
              <w:t>2 000</w:t>
            </w:r>
          </w:p>
        </w:tc>
        <w:tc>
          <w:tcPr>
            <w:tcW w:w="1247" w:type="dxa"/>
          </w:tcPr>
          <w:p w:rsidR="005C63B7" w:rsidRDefault="005C63B7">
            <w:pPr>
              <w:pStyle w:val="ConsPlusNormal"/>
              <w:jc w:val="right"/>
            </w:pPr>
            <w:r>
              <w:t>2 000</w:t>
            </w:r>
          </w:p>
        </w:tc>
      </w:tr>
      <w:tr w:rsidR="005C63B7">
        <w:tc>
          <w:tcPr>
            <w:tcW w:w="3175" w:type="dxa"/>
          </w:tcPr>
          <w:p w:rsidR="005C63B7" w:rsidRDefault="005C63B7">
            <w:pPr>
              <w:pStyle w:val="ConsPlusNormal"/>
            </w:pPr>
            <w:r>
              <w:t>Гранты подразделениям добровольной пожарной охраны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01 3 04 20850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03</w:t>
            </w:r>
          </w:p>
        </w:tc>
        <w:tc>
          <w:tcPr>
            <w:tcW w:w="510" w:type="dxa"/>
          </w:tcPr>
          <w:p w:rsidR="005C63B7" w:rsidRDefault="005C63B7">
            <w:pPr>
              <w:pStyle w:val="ConsPlusNormal"/>
              <w:jc w:val="center"/>
            </w:pPr>
            <w:r>
              <w:t>10</w:t>
            </w:r>
          </w:p>
        </w:tc>
        <w:tc>
          <w:tcPr>
            <w:tcW w:w="1246" w:type="dxa"/>
          </w:tcPr>
          <w:p w:rsidR="005C63B7" w:rsidRDefault="005C63B7">
            <w:pPr>
              <w:pStyle w:val="ConsPlusNormal"/>
              <w:jc w:val="right"/>
            </w:pPr>
            <w:r>
              <w:t>2 000</w:t>
            </w:r>
          </w:p>
        </w:tc>
        <w:tc>
          <w:tcPr>
            <w:tcW w:w="1245" w:type="dxa"/>
          </w:tcPr>
          <w:p w:rsidR="005C63B7" w:rsidRDefault="005C63B7">
            <w:pPr>
              <w:pStyle w:val="ConsPlusNormal"/>
              <w:jc w:val="right"/>
            </w:pPr>
            <w:r>
              <w:t>2 000</w:t>
            </w:r>
          </w:p>
        </w:tc>
        <w:tc>
          <w:tcPr>
            <w:tcW w:w="1247" w:type="dxa"/>
          </w:tcPr>
          <w:p w:rsidR="005C63B7" w:rsidRDefault="005C63B7">
            <w:pPr>
              <w:pStyle w:val="ConsPlusNormal"/>
              <w:jc w:val="right"/>
            </w:pPr>
            <w:r>
              <w:t>2 000</w:t>
            </w:r>
          </w:p>
        </w:tc>
      </w:tr>
      <w:tr w:rsidR="005C63B7">
        <w:tc>
          <w:tcPr>
            <w:tcW w:w="3175" w:type="dxa"/>
          </w:tcPr>
          <w:p w:rsidR="005C63B7" w:rsidRDefault="005C63B7">
            <w:pPr>
              <w:pStyle w:val="ConsPlusNormal"/>
            </w:pPr>
            <w:hyperlink r:id="rId855" w:history="1">
              <w:r>
                <w:rPr>
                  <w:color w:val="0000FF"/>
                </w:rPr>
                <w:t>Подпрограмма</w:t>
              </w:r>
            </w:hyperlink>
            <w:r>
              <w:t xml:space="preserve"> "Укрепление общественного порядка"</w:t>
            </w:r>
          </w:p>
        </w:tc>
        <w:tc>
          <w:tcPr>
            <w:tcW w:w="1587" w:type="dxa"/>
          </w:tcPr>
          <w:p w:rsidR="005C63B7" w:rsidRDefault="005C63B7">
            <w:pPr>
              <w:pStyle w:val="ConsPlusNormal"/>
            </w:pPr>
            <w:r>
              <w:t>01 4</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152 288</w:t>
            </w:r>
          </w:p>
        </w:tc>
        <w:tc>
          <w:tcPr>
            <w:tcW w:w="1245" w:type="dxa"/>
          </w:tcPr>
          <w:p w:rsidR="005C63B7" w:rsidRDefault="005C63B7">
            <w:pPr>
              <w:pStyle w:val="ConsPlusNormal"/>
              <w:jc w:val="right"/>
            </w:pPr>
            <w:r>
              <w:t>153 236</w:t>
            </w:r>
          </w:p>
        </w:tc>
        <w:tc>
          <w:tcPr>
            <w:tcW w:w="1247" w:type="dxa"/>
          </w:tcPr>
          <w:p w:rsidR="005C63B7" w:rsidRDefault="005C63B7">
            <w:pPr>
              <w:pStyle w:val="ConsPlusNormal"/>
              <w:jc w:val="right"/>
            </w:pPr>
            <w:r>
              <w:t>153 585</w:t>
            </w:r>
          </w:p>
        </w:tc>
      </w:tr>
      <w:tr w:rsidR="005C63B7">
        <w:tc>
          <w:tcPr>
            <w:tcW w:w="3175" w:type="dxa"/>
          </w:tcPr>
          <w:p w:rsidR="005C63B7" w:rsidRDefault="005C63B7">
            <w:pPr>
              <w:pStyle w:val="ConsPlusNormal"/>
            </w:pPr>
            <w:r>
              <w:t>Основное мероприятие "Реализация мероприятий по безопасности дорожного движения"</w:t>
            </w:r>
          </w:p>
        </w:tc>
        <w:tc>
          <w:tcPr>
            <w:tcW w:w="1587" w:type="dxa"/>
          </w:tcPr>
          <w:p w:rsidR="005C63B7" w:rsidRDefault="005C63B7">
            <w:pPr>
              <w:pStyle w:val="ConsPlusNormal"/>
            </w:pPr>
            <w:r>
              <w:t>01 4 01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151 387</w:t>
            </w:r>
          </w:p>
        </w:tc>
        <w:tc>
          <w:tcPr>
            <w:tcW w:w="1245" w:type="dxa"/>
          </w:tcPr>
          <w:p w:rsidR="005C63B7" w:rsidRDefault="005C63B7">
            <w:pPr>
              <w:pStyle w:val="ConsPlusNormal"/>
              <w:jc w:val="right"/>
            </w:pPr>
            <w:r>
              <w:t>153 236</w:t>
            </w:r>
          </w:p>
        </w:tc>
        <w:tc>
          <w:tcPr>
            <w:tcW w:w="1247" w:type="dxa"/>
          </w:tcPr>
          <w:p w:rsidR="005C63B7" w:rsidRDefault="005C63B7">
            <w:pPr>
              <w:pStyle w:val="ConsPlusNormal"/>
              <w:jc w:val="right"/>
            </w:pPr>
            <w:r>
              <w:t>153 585</w:t>
            </w:r>
          </w:p>
        </w:tc>
      </w:tr>
      <w:tr w:rsidR="005C63B7">
        <w:tc>
          <w:tcPr>
            <w:tcW w:w="3175" w:type="dxa"/>
          </w:tcPr>
          <w:p w:rsidR="005C63B7" w:rsidRDefault="005C63B7">
            <w:pPr>
              <w:pStyle w:val="ConsPlusNormal"/>
            </w:pPr>
            <w:r>
              <w:t xml:space="preserve">Реализация мероприятий по безопасности дорожного движения в рамках </w:t>
            </w:r>
            <w:hyperlink r:id="rId856" w:history="1">
              <w:r>
                <w:rPr>
                  <w:color w:val="0000FF"/>
                </w:rPr>
                <w:t>подпрограммы</w:t>
              </w:r>
            </w:hyperlink>
            <w:r>
              <w:t xml:space="preserve"> "Укрепление общественного порядка" государственной программы Белгородской области "Обеспечение безопасности жизнедеятельности населения и территорий Белгородской области на 2014 - 2020 годы" (Закупка товаров, работ и услуг для обеспечения государственных </w:t>
            </w:r>
            <w:r>
              <w:lastRenderedPageBreak/>
              <w:t>(муниципальных) нужд)</w:t>
            </w:r>
          </w:p>
        </w:tc>
        <w:tc>
          <w:tcPr>
            <w:tcW w:w="1587" w:type="dxa"/>
          </w:tcPr>
          <w:p w:rsidR="005C63B7" w:rsidRDefault="005C63B7">
            <w:pPr>
              <w:pStyle w:val="ConsPlusNormal"/>
            </w:pPr>
            <w:r>
              <w:lastRenderedPageBreak/>
              <w:t>01 4 01 20360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03</w:t>
            </w:r>
          </w:p>
        </w:tc>
        <w:tc>
          <w:tcPr>
            <w:tcW w:w="510" w:type="dxa"/>
          </w:tcPr>
          <w:p w:rsidR="005C63B7" w:rsidRDefault="005C63B7">
            <w:pPr>
              <w:pStyle w:val="ConsPlusNormal"/>
              <w:jc w:val="center"/>
            </w:pPr>
            <w:r>
              <w:t>14</w:t>
            </w:r>
          </w:p>
        </w:tc>
        <w:tc>
          <w:tcPr>
            <w:tcW w:w="1246" w:type="dxa"/>
          </w:tcPr>
          <w:p w:rsidR="005C63B7" w:rsidRDefault="005C63B7">
            <w:pPr>
              <w:pStyle w:val="ConsPlusNormal"/>
              <w:jc w:val="right"/>
            </w:pPr>
            <w:r>
              <w:t>140 154</w:t>
            </w:r>
          </w:p>
        </w:tc>
        <w:tc>
          <w:tcPr>
            <w:tcW w:w="1245" w:type="dxa"/>
          </w:tcPr>
          <w:p w:rsidR="005C63B7" w:rsidRDefault="005C63B7">
            <w:pPr>
              <w:pStyle w:val="ConsPlusNormal"/>
              <w:jc w:val="right"/>
            </w:pPr>
            <w:r>
              <w:t>141 716</w:t>
            </w:r>
          </w:p>
        </w:tc>
        <w:tc>
          <w:tcPr>
            <w:tcW w:w="1247" w:type="dxa"/>
          </w:tcPr>
          <w:p w:rsidR="005C63B7" w:rsidRDefault="005C63B7">
            <w:pPr>
              <w:pStyle w:val="ConsPlusNormal"/>
              <w:jc w:val="right"/>
            </w:pPr>
            <w:r>
              <w:t>141 768</w:t>
            </w:r>
          </w:p>
        </w:tc>
      </w:tr>
      <w:tr w:rsidR="005C63B7">
        <w:tc>
          <w:tcPr>
            <w:tcW w:w="3175" w:type="dxa"/>
          </w:tcPr>
          <w:p w:rsidR="005C63B7" w:rsidRDefault="005C63B7">
            <w:pPr>
              <w:pStyle w:val="ConsPlusNormal"/>
            </w:pPr>
            <w:r>
              <w:t xml:space="preserve">Реализация мероприятий по безопасности дорожного движения в рамках </w:t>
            </w:r>
            <w:hyperlink r:id="rId857" w:history="1">
              <w:r>
                <w:rPr>
                  <w:color w:val="0000FF"/>
                </w:rPr>
                <w:t>подпрограммы</w:t>
              </w:r>
            </w:hyperlink>
            <w:r>
              <w:t xml:space="preserve"> "Укрепление общественного порядка" государственной программы Белгородской области "Обеспечение безопасности жизнедеятельности населения и территорий Белгородской области на 2014 - 2020 годы"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01 4 01 20360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03</w:t>
            </w:r>
          </w:p>
        </w:tc>
        <w:tc>
          <w:tcPr>
            <w:tcW w:w="510" w:type="dxa"/>
          </w:tcPr>
          <w:p w:rsidR="005C63B7" w:rsidRDefault="005C63B7">
            <w:pPr>
              <w:pStyle w:val="ConsPlusNormal"/>
              <w:jc w:val="center"/>
            </w:pPr>
            <w:r>
              <w:t>14</w:t>
            </w:r>
          </w:p>
        </w:tc>
        <w:tc>
          <w:tcPr>
            <w:tcW w:w="1246" w:type="dxa"/>
          </w:tcPr>
          <w:p w:rsidR="005C63B7" w:rsidRDefault="005C63B7">
            <w:pPr>
              <w:pStyle w:val="ConsPlusNormal"/>
              <w:jc w:val="right"/>
            </w:pPr>
            <w:r>
              <w:t>11 233</w:t>
            </w:r>
          </w:p>
        </w:tc>
        <w:tc>
          <w:tcPr>
            <w:tcW w:w="1245" w:type="dxa"/>
          </w:tcPr>
          <w:p w:rsidR="005C63B7" w:rsidRDefault="005C63B7">
            <w:pPr>
              <w:pStyle w:val="ConsPlusNormal"/>
              <w:jc w:val="right"/>
            </w:pPr>
            <w:r>
              <w:t>11 520</w:t>
            </w:r>
          </w:p>
        </w:tc>
        <w:tc>
          <w:tcPr>
            <w:tcW w:w="1247" w:type="dxa"/>
          </w:tcPr>
          <w:p w:rsidR="005C63B7" w:rsidRDefault="005C63B7">
            <w:pPr>
              <w:pStyle w:val="ConsPlusNormal"/>
              <w:jc w:val="right"/>
            </w:pPr>
            <w:r>
              <w:t>11 817</w:t>
            </w:r>
          </w:p>
        </w:tc>
      </w:tr>
      <w:tr w:rsidR="005C63B7">
        <w:tc>
          <w:tcPr>
            <w:tcW w:w="3175" w:type="dxa"/>
          </w:tcPr>
          <w:p w:rsidR="005C63B7" w:rsidRDefault="005C63B7">
            <w:pPr>
              <w:pStyle w:val="ConsPlusNormal"/>
            </w:pPr>
            <w:r>
              <w:t>Основное мероприятие "Субвенции на реализацию Соглашения между Министерством внутренних дел Российской Федерации и Правительством Белгородской области"</w:t>
            </w:r>
          </w:p>
        </w:tc>
        <w:tc>
          <w:tcPr>
            <w:tcW w:w="1587" w:type="dxa"/>
          </w:tcPr>
          <w:p w:rsidR="005C63B7" w:rsidRDefault="005C63B7">
            <w:pPr>
              <w:pStyle w:val="ConsPlusNormal"/>
            </w:pPr>
            <w:r>
              <w:t>01 4 02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901</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 xml:space="preserve">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w:t>
            </w:r>
            <w:r>
              <w:lastRenderedPageBreak/>
              <w:t>общественную безопасность (Межбюджетные трансферты)</w:t>
            </w:r>
          </w:p>
        </w:tc>
        <w:tc>
          <w:tcPr>
            <w:tcW w:w="1587" w:type="dxa"/>
          </w:tcPr>
          <w:p w:rsidR="005C63B7" w:rsidRDefault="005C63B7">
            <w:pPr>
              <w:pStyle w:val="ConsPlusNormal"/>
            </w:pPr>
            <w:r>
              <w:lastRenderedPageBreak/>
              <w:t>01 4 02 57010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03</w:t>
            </w:r>
          </w:p>
        </w:tc>
        <w:tc>
          <w:tcPr>
            <w:tcW w:w="510" w:type="dxa"/>
          </w:tcPr>
          <w:p w:rsidR="005C63B7" w:rsidRDefault="005C63B7">
            <w:pPr>
              <w:pStyle w:val="ConsPlusNormal"/>
              <w:jc w:val="center"/>
            </w:pPr>
            <w:r>
              <w:t>02</w:t>
            </w:r>
          </w:p>
        </w:tc>
        <w:tc>
          <w:tcPr>
            <w:tcW w:w="1246" w:type="dxa"/>
          </w:tcPr>
          <w:p w:rsidR="005C63B7" w:rsidRDefault="005C63B7">
            <w:pPr>
              <w:pStyle w:val="ConsPlusNormal"/>
              <w:jc w:val="right"/>
            </w:pPr>
            <w:r>
              <w:t>901</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hyperlink r:id="rId858" w:history="1">
              <w:r>
                <w:rPr>
                  <w:color w:val="0000FF"/>
                </w:rPr>
                <w:t>Подпрограмма</w:t>
              </w:r>
            </w:hyperlink>
            <w:r>
              <w:t xml:space="preserve"> "Развитие мировой юстиции в Белгородской области"</w:t>
            </w:r>
          </w:p>
        </w:tc>
        <w:tc>
          <w:tcPr>
            <w:tcW w:w="1587" w:type="dxa"/>
          </w:tcPr>
          <w:p w:rsidR="005C63B7" w:rsidRDefault="005C63B7">
            <w:pPr>
              <w:pStyle w:val="ConsPlusNormal"/>
            </w:pPr>
            <w:r>
              <w:t>01 5</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247 333</w:t>
            </w:r>
          </w:p>
        </w:tc>
        <w:tc>
          <w:tcPr>
            <w:tcW w:w="1245" w:type="dxa"/>
          </w:tcPr>
          <w:p w:rsidR="005C63B7" w:rsidRDefault="005C63B7">
            <w:pPr>
              <w:pStyle w:val="ConsPlusNormal"/>
              <w:jc w:val="right"/>
            </w:pPr>
            <w:r>
              <w:t>245 291</w:t>
            </w:r>
          </w:p>
        </w:tc>
        <w:tc>
          <w:tcPr>
            <w:tcW w:w="1247" w:type="dxa"/>
          </w:tcPr>
          <w:p w:rsidR="005C63B7" w:rsidRDefault="005C63B7">
            <w:pPr>
              <w:pStyle w:val="ConsPlusNormal"/>
              <w:jc w:val="right"/>
            </w:pPr>
            <w:r>
              <w:t>245 291</w:t>
            </w:r>
          </w:p>
        </w:tc>
      </w:tr>
      <w:tr w:rsidR="005C63B7">
        <w:tc>
          <w:tcPr>
            <w:tcW w:w="3175" w:type="dxa"/>
          </w:tcPr>
          <w:p w:rsidR="005C63B7" w:rsidRDefault="005C63B7">
            <w:pPr>
              <w:pStyle w:val="ConsPlusNormal"/>
            </w:pPr>
            <w:r>
              <w:t>Основное мероприятие "Финансовое обеспечение деятельности аппаратов мировых судей области"</w:t>
            </w:r>
          </w:p>
        </w:tc>
        <w:tc>
          <w:tcPr>
            <w:tcW w:w="1587" w:type="dxa"/>
          </w:tcPr>
          <w:p w:rsidR="005C63B7" w:rsidRDefault="005C63B7">
            <w:pPr>
              <w:pStyle w:val="ConsPlusNormal"/>
            </w:pPr>
            <w:r>
              <w:t>01 5 01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232331</w:t>
            </w:r>
          </w:p>
        </w:tc>
        <w:tc>
          <w:tcPr>
            <w:tcW w:w="1245" w:type="dxa"/>
          </w:tcPr>
          <w:p w:rsidR="005C63B7" w:rsidRDefault="005C63B7">
            <w:pPr>
              <w:pStyle w:val="ConsPlusNormal"/>
              <w:jc w:val="right"/>
            </w:pPr>
            <w:r>
              <w:t>232331</w:t>
            </w:r>
          </w:p>
        </w:tc>
        <w:tc>
          <w:tcPr>
            <w:tcW w:w="1247" w:type="dxa"/>
          </w:tcPr>
          <w:p w:rsidR="005C63B7" w:rsidRDefault="005C63B7">
            <w:pPr>
              <w:pStyle w:val="ConsPlusNormal"/>
              <w:jc w:val="right"/>
            </w:pPr>
            <w:r>
              <w:t>232331</w:t>
            </w:r>
          </w:p>
        </w:tc>
      </w:tr>
      <w:tr w:rsidR="005C63B7">
        <w:tc>
          <w:tcPr>
            <w:tcW w:w="3175" w:type="dxa"/>
          </w:tcPr>
          <w:p w:rsidR="005C63B7" w:rsidRDefault="005C63B7">
            <w:pPr>
              <w:pStyle w:val="ConsPlusNormal"/>
            </w:pPr>
            <w:r>
              <w:t>Обеспечение функций органов власти Белгородской области, в том числе территориальных органов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C63B7" w:rsidRDefault="005C63B7">
            <w:pPr>
              <w:pStyle w:val="ConsPlusNormal"/>
            </w:pPr>
            <w:r>
              <w:t>01 5 01 90019</w:t>
            </w:r>
          </w:p>
        </w:tc>
        <w:tc>
          <w:tcPr>
            <w:tcW w:w="567" w:type="dxa"/>
          </w:tcPr>
          <w:p w:rsidR="005C63B7" w:rsidRDefault="005C63B7">
            <w:pPr>
              <w:pStyle w:val="ConsPlusNormal"/>
              <w:jc w:val="center"/>
            </w:pPr>
            <w:r>
              <w:t>100</w:t>
            </w:r>
          </w:p>
        </w:tc>
        <w:tc>
          <w:tcPr>
            <w:tcW w:w="510" w:type="dxa"/>
          </w:tcPr>
          <w:p w:rsidR="005C63B7" w:rsidRDefault="005C63B7">
            <w:pPr>
              <w:pStyle w:val="ConsPlusNormal"/>
              <w:jc w:val="center"/>
            </w:pPr>
            <w:r>
              <w:t>0 1</w:t>
            </w:r>
          </w:p>
        </w:tc>
        <w:tc>
          <w:tcPr>
            <w:tcW w:w="510" w:type="dxa"/>
          </w:tcPr>
          <w:p w:rsidR="005C63B7" w:rsidRDefault="005C63B7">
            <w:pPr>
              <w:pStyle w:val="ConsPlusNormal"/>
              <w:jc w:val="center"/>
            </w:pPr>
            <w:r>
              <w:t>0 5</w:t>
            </w:r>
          </w:p>
        </w:tc>
        <w:tc>
          <w:tcPr>
            <w:tcW w:w="1246" w:type="dxa"/>
          </w:tcPr>
          <w:p w:rsidR="005C63B7" w:rsidRDefault="005C63B7">
            <w:pPr>
              <w:pStyle w:val="ConsPlusNormal"/>
              <w:jc w:val="right"/>
            </w:pPr>
            <w:r>
              <w:t>199 581</w:t>
            </w:r>
          </w:p>
        </w:tc>
        <w:tc>
          <w:tcPr>
            <w:tcW w:w="1245" w:type="dxa"/>
          </w:tcPr>
          <w:p w:rsidR="005C63B7" w:rsidRDefault="005C63B7">
            <w:pPr>
              <w:pStyle w:val="ConsPlusNormal"/>
              <w:jc w:val="right"/>
            </w:pPr>
            <w:r>
              <w:t>199 581</w:t>
            </w:r>
          </w:p>
        </w:tc>
        <w:tc>
          <w:tcPr>
            <w:tcW w:w="1247" w:type="dxa"/>
          </w:tcPr>
          <w:p w:rsidR="005C63B7" w:rsidRDefault="005C63B7">
            <w:pPr>
              <w:pStyle w:val="ConsPlusNormal"/>
              <w:jc w:val="right"/>
            </w:pPr>
            <w:r>
              <w:t>199 581</w:t>
            </w:r>
          </w:p>
        </w:tc>
      </w:tr>
      <w:tr w:rsidR="005C63B7">
        <w:tc>
          <w:tcPr>
            <w:tcW w:w="3175" w:type="dxa"/>
          </w:tcPr>
          <w:p w:rsidR="005C63B7" w:rsidRDefault="005C63B7">
            <w:pPr>
              <w:pStyle w:val="ConsPlusNormal"/>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01 5 01 90019</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05</w:t>
            </w:r>
          </w:p>
        </w:tc>
        <w:tc>
          <w:tcPr>
            <w:tcW w:w="1246" w:type="dxa"/>
          </w:tcPr>
          <w:p w:rsidR="005C63B7" w:rsidRDefault="005C63B7">
            <w:pPr>
              <w:pStyle w:val="ConsPlusNormal"/>
              <w:jc w:val="right"/>
            </w:pPr>
            <w:r>
              <w:t>32 649</w:t>
            </w:r>
          </w:p>
        </w:tc>
        <w:tc>
          <w:tcPr>
            <w:tcW w:w="1245" w:type="dxa"/>
          </w:tcPr>
          <w:p w:rsidR="005C63B7" w:rsidRDefault="005C63B7">
            <w:pPr>
              <w:pStyle w:val="ConsPlusNormal"/>
              <w:jc w:val="right"/>
            </w:pPr>
            <w:r>
              <w:t>32 649</w:t>
            </w:r>
          </w:p>
        </w:tc>
        <w:tc>
          <w:tcPr>
            <w:tcW w:w="1247" w:type="dxa"/>
          </w:tcPr>
          <w:p w:rsidR="005C63B7" w:rsidRDefault="005C63B7">
            <w:pPr>
              <w:pStyle w:val="ConsPlusNormal"/>
              <w:jc w:val="right"/>
            </w:pPr>
            <w:r>
              <w:t>32 649</w:t>
            </w:r>
          </w:p>
        </w:tc>
      </w:tr>
      <w:tr w:rsidR="005C63B7">
        <w:tc>
          <w:tcPr>
            <w:tcW w:w="3175" w:type="dxa"/>
          </w:tcPr>
          <w:p w:rsidR="005C63B7" w:rsidRDefault="005C63B7">
            <w:pPr>
              <w:pStyle w:val="ConsPlusNormal"/>
            </w:pPr>
            <w:r>
              <w:t xml:space="preserve">Обеспечение функций государственных органов </w:t>
            </w:r>
            <w:r>
              <w:lastRenderedPageBreak/>
              <w:t>Белгородской области, в том числе и территориальных органов (Иные бюджетные ассигнования)</w:t>
            </w:r>
          </w:p>
        </w:tc>
        <w:tc>
          <w:tcPr>
            <w:tcW w:w="1587" w:type="dxa"/>
          </w:tcPr>
          <w:p w:rsidR="005C63B7" w:rsidRDefault="005C63B7">
            <w:pPr>
              <w:pStyle w:val="ConsPlusNormal"/>
            </w:pPr>
            <w:r>
              <w:lastRenderedPageBreak/>
              <w:t>01 5 01 90019</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05</w:t>
            </w:r>
          </w:p>
        </w:tc>
        <w:tc>
          <w:tcPr>
            <w:tcW w:w="1246" w:type="dxa"/>
          </w:tcPr>
          <w:p w:rsidR="005C63B7" w:rsidRDefault="005C63B7">
            <w:pPr>
              <w:pStyle w:val="ConsPlusNormal"/>
              <w:jc w:val="right"/>
            </w:pPr>
            <w:r>
              <w:t>101</w:t>
            </w:r>
          </w:p>
        </w:tc>
        <w:tc>
          <w:tcPr>
            <w:tcW w:w="1245" w:type="dxa"/>
          </w:tcPr>
          <w:p w:rsidR="005C63B7" w:rsidRDefault="005C63B7">
            <w:pPr>
              <w:pStyle w:val="ConsPlusNormal"/>
              <w:jc w:val="right"/>
            </w:pPr>
            <w:r>
              <w:t>101</w:t>
            </w:r>
          </w:p>
        </w:tc>
        <w:tc>
          <w:tcPr>
            <w:tcW w:w="1247" w:type="dxa"/>
          </w:tcPr>
          <w:p w:rsidR="005C63B7" w:rsidRDefault="005C63B7">
            <w:pPr>
              <w:pStyle w:val="ConsPlusNormal"/>
              <w:jc w:val="right"/>
            </w:pPr>
            <w:r>
              <w:t>101</w:t>
            </w:r>
          </w:p>
        </w:tc>
      </w:tr>
      <w:tr w:rsidR="005C63B7">
        <w:tc>
          <w:tcPr>
            <w:tcW w:w="3175" w:type="dxa"/>
          </w:tcPr>
          <w:p w:rsidR="005C63B7" w:rsidRDefault="005C63B7">
            <w:pPr>
              <w:pStyle w:val="ConsPlusNormal"/>
            </w:pPr>
            <w:r>
              <w:t>Основное мероприятие "Реализация мероприятий в области деятельности аппаратов мировых судей области"</w:t>
            </w:r>
          </w:p>
        </w:tc>
        <w:tc>
          <w:tcPr>
            <w:tcW w:w="1587" w:type="dxa"/>
          </w:tcPr>
          <w:p w:rsidR="005C63B7" w:rsidRDefault="005C63B7">
            <w:pPr>
              <w:pStyle w:val="ConsPlusNormal"/>
            </w:pPr>
            <w:r>
              <w:t>01 5 02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15 002</w:t>
            </w:r>
          </w:p>
        </w:tc>
        <w:tc>
          <w:tcPr>
            <w:tcW w:w="1245" w:type="dxa"/>
          </w:tcPr>
          <w:p w:rsidR="005C63B7" w:rsidRDefault="005C63B7">
            <w:pPr>
              <w:pStyle w:val="ConsPlusNormal"/>
              <w:jc w:val="right"/>
            </w:pPr>
            <w:r>
              <w:t>12 960</w:t>
            </w:r>
          </w:p>
        </w:tc>
        <w:tc>
          <w:tcPr>
            <w:tcW w:w="1247" w:type="dxa"/>
          </w:tcPr>
          <w:p w:rsidR="005C63B7" w:rsidRDefault="005C63B7">
            <w:pPr>
              <w:pStyle w:val="ConsPlusNormal"/>
              <w:jc w:val="right"/>
            </w:pPr>
            <w:r>
              <w:t>12 960</w:t>
            </w:r>
          </w:p>
        </w:tc>
      </w:tr>
      <w:tr w:rsidR="005C63B7">
        <w:tc>
          <w:tcPr>
            <w:tcW w:w="3175" w:type="dxa"/>
          </w:tcPr>
          <w:p w:rsidR="005C63B7" w:rsidRDefault="005C63B7">
            <w:pPr>
              <w:pStyle w:val="ConsPlusNormal"/>
            </w:pPr>
            <w:r>
              <w:t>Мероприятия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C63B7" w:rsidRDefault="005C63B7">
            <w:pPr>
              <w:pStyle w:val="ConsPlusNormal"/>
            </w:pPr>
            <w:r>
              <w:t>01 5 02 29990</w:t>
            </w:r>
          </w:p>
        </w:tc>
        <w:tc>
          <w:tcPr>
            <w:tcW w:w="567" w:type="dxa"/>
          </w:tcPr>
          <w:p w:rsidR="005C63B7" w:rsidRDefault="005C63B7">
            <w:pPr>
              <w:pStyle w:val="ConsPlusNormal"/>
              <w:jc w:val="center"/>
            </w:pPr>
            <w:r>
              <w:t>100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05</w:t>
            </w:r>
          </w:p>
        </w:tc>
        <w:tc>
          <w:tcPr>
            <w:tcW w:w="1246" w:type="dxa"/>
          </w:tcPr>
          <w:p w:rsidR="005C63B7" w:rsidRDefault="005C63B7">
            <w:pPr>
              <w:pStyle w:val="ConsPlusNormal"/>
              <w:jc w:val="right"/>
            </w:pPr>
            <w:r>
              <w:t>326</w:t>
            </w:r>
          </w:p>
        </w:tc>
        <w:tc>
          <w:tcPr>
            <w:tcW w:w="1245" w:type="dxa"/>
          </w:tcPr>
          <w:p w:rsidR="005C63B7" w:rsidRDefault="005C63B7">
            <w:pPr>
              <w:pStyle w:val="ConsPlusNormal"/>
              <w:jc w:val="right"/>
            </w:pPr>
            <w:r>
              <w:t>326</w:t>
            </w:r>
          </w:p>
        </w:tc>
        <w:tc>
          <w:tcPr>
            <w:tcW w:w="1247" w:type="dxa"/>
          </w:tcPr>
          <w:p w:rsidR="005C63B7" w:rsidRDefault="005C63B7">
            <w:pPr>
              <w:pStyle w:val="ConsPlusNormal"/>
              <w:jc w:val="right"/>
            </w:pPr>
            <w:r>
              <w:t>326</w:t>
            </w:r>
          </w:p>
        </w:tc>
      </w:tr>
      <w:tr w:rsidR="005C63B7">
        <w:tc>
          <w:tcPr>
            <w:tcW w:w="3175" w:type="dxa"/>
          </w:tcPr>
          <w:p w:rsidR="005C63B7" w:rsidRDefault="005C63B7">
            <w:pPr>
              <w:pStyle w:val="ConsPlusNormal"/>
            </w:pPr>
            <w:r>
              <w:t>Мероприятия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01 5 02 29990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05</w:t>
            </w:r>
          </w:p>
        </w:tc>
        <w:tc>
          <w:tcPr>
            <w:tcW w:w="1246" w:type="dxa"/>
          </w:tcPr>
          <w:p w:rsidR="005C63B7" w:rsidRDefault="005C63B7">
            <w:pPr>
              <w:pStyle w:val="ConsPlusNormal"/>
              <w:jc w:val="right"/>
            </w:pPr>
            <w:r>
              <w:t>14 676</w:t>
            </w:r>
          </w:p>
        </w:tc>
        <w:tc>
          <w:tcPr>
            <w:tcW w:w="1245" w:type="dxa"/>
          </w:tcPr>
          <w:p w:rsidR="005C63B7" w:rsidRDefault="005C63B7">
            <w:pPr>
              <w:pStyle w:val="ConsPlusNormal"/>
              <w:jc w:val="right"/>
            </w:pPr>
            <w:r>
              <w:t>12 634</w:t>
            </w:r>
          </w:p>
        </w:tc>
        <w:tc>
          <w:tcPr>
            <w:tcW w:w="1247" w:type="dxa"/>
          </w:tcPr>
          <w:p w:rsidR="005C63B7" w:rsidRDefault="005C63B7">
            <w:pPr>
              <w:pStyle w:val="ConsPlusNormal"/>
              <w:jc w:val="right"/>
            </w:pPr>
            <w:r>
              <w:t>12 634</w:t>
            </w:r>
          </w:p>
        </w:tc>
      </w:tr>
      <w:tr w:rsidR="005C63B7">
        <w:tc>
          <w:tcPr>
            <w:tcW w:w="3175" w:type="dxa"/>
          </w:tcPr>
          <w:p w:rsidR="005C63B7" w:rsidRDefault="005C63B7">
            <w:pPr>
              <w:pStyle w:val="ConsPlusNormal"/>
            </w:pPr>
            <w:hyperlink r:id="rId859" w:history="1">
              <w:r>
                <w:rPr>
                  <w:color w:val="0000FF"/>
                </w:rPr>
                <w:t>Подпрограмма</w:t>
              </w:r>
            </w:hyperlink>
            <w:r>
              <w:t xml:space="preserve"> "Профилактика безнадзорности и правонарушений несовершеннолетних"</w:t>
            </w:r>
          </w:p>
        </w:tc>
        <w:tc>
          <w:tcPr>
            <w:tcW w:w="1587" w:type="dxa"/>
          </w:tcPr>
          <w:p w:rsidR="005C63B7" w:rsidRDefault="005C63B7">
            <w:pPr>
              <w:pStyle w:val="ConsPlusNormal"/>
            </w:pPr>
            <w:r>
              <w:t>01 6</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22 686</w:t>
            </w:r>
          </w:p>
        </w:tc>
        <w:tc>
          <w:tcPr>
            <w:tcW w:w="1245" w:type="dxa"/>
          </w:tcPr>
          <w:p w:rsidR="005C63B7" w:rsidRDefault="005C63B7">
            <w:pPr>
              <w:pStyle w:val="ConsPlusNormal"/>
              <w:jc w:val="right"/>
            </w:pPr>
            <w:r>
              <w:t>22 686</w:t>
            </w:r>
          </w:p>
        </w:tc>
        <w:tc>
          <w:tcPr>
            <w:tcW w:w="1247" w:type="dxa"/>
          </w:tcPr>
          <w:p w:rsidR="005C63B7" w:rsidRDefault="005C63B7">
            <w:pPr>
              <w:pStyle w:val="ConsPlusNormal"/>
              <w:jc w:val="right"/>
            </w:pPr>
            <w:r>
              <w:t>22 686</w:t>
            </w:r>
          </w:p>
        </w:tc>
      </w:tr>
      <w:tr w:rsidR="005C63B7">
        <w:tc>
          <w:tcPr>
            <w:tcW w:w="3175" w:type="dxa"/>
          </w:tcPr>
          <w:p w:rsidR="005C63B7" w:rsidRDefault="005C63B7">
            <w:pPr>
              <w:pStyle w:val="ConsPlusNormal"/>
            </w:pPr>
            <w:r>
              <w:t>Основное мероприятие "Профилактика безнадзорности и правонарушений несовершеннолетних"</w:t>
            </w:r>
          </w:p>
        </w:tc>
        <w:tc>
          <w:tcPr>
            <w:tcW w:w="1587" w:type="dxa"/>
          </w:tcPr>
          <w:p w:rsidR="005C63B7" w:rsidRDefault="005C63B7">
            <w:pPr>
              <w:pStyle w:val="ConsPlusNormal"/>
            </w:pPr>
            <w:r>
              <w:t>01 6 01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1 283</w:t>
            </w:r>
          </w:p>
        </w:tc>
        <w:tc>
          <w:tcPr>
            <w:tcW w:w="1245" w:type="dxa"/>
          </w:tcPr>
          <w:p w:rsidR="005C63B7" w:rsidRDefault="005C63B7">
            <w:pPr>
              <w:pStyle w:val="ConsPlusNormal"/>
              <w:jc w:val="right"/>
            </w:pPr>
            <w:r>
              <w:t>1 283</w:t>
            </w:r>
          </w:p>
        </w:tc>
        <w:tc>
          <w:tcPr>
            <w:tcW w:w="1247" w:type="dxa"/>
          </w:tcPr>
          <w:p w:rsidR="005C63B7" w:rsidRDefault="005C63B7">
            <w:pPr>
              <w:pStyle w:val="ConsPlusNormal"/>
              <w:jc w:val="right"/>
            </w:pPr>
            <w:r>
              <w:t>1 283</w:t>
            </w:r>
          </w:p>
        </w:tc>
      </w:tr>
      <w:tr w:rsidR="005C63B7">
        <w:tc>
          <w:tcPr>
            <w:tcW w:w="3175" w:type="dxa"/>
          </w:tcPr>
          <w:p w:rsidR="005C63B7" w:rsidRDefault="005C63B7">
            <w:pPr>
              <w:pStyle w:val="ConsPlusNormal"/>
            </w:pPr>
            <w:r>
              <w:lastRenderedPageBreak/>
              <w:t>Мероприятия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01 6 01 29990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500</w:t>
            </w:r>
          </w:p>
        </w:tc>
        <w:tc>
          <w:tcPr>
            <w:tcW w:w="1245" w:type="dxa"/>
          </w:tcPr>
          <w:p w:rsidR="005C63B7" w:rsidRDefault="005C63B7">
            <w:pPr>
              <w:pStyle w:val="ConsPlusNormal"/>
              <w:jc w:val="right"/>
            </w:pPr>
            <w:r>
              <w:t>500</w:t>
            </w:r>
          </w:p>
        </w:tc>
        <w:tc>
          <w:tcPr>
            <w:tcW w:w="1247" w:type="dxa"/>
          </w:tcPr>
          <w:p w:rsidR="005C63B7" w:rsidRDefault="005C63B7">
            <w:pPr>
              <w:pStyle w:val="ConsPlusNormal"/>
              <w:jc w:val="right"/>
            </w:pPr>
            <w:r>
              <w:t>500</w:t>
            </w:r>
          </w:p>
        </w:tc>
      </w:tr>
      <w:tr w:rsidR="005C63B7">
        <w:tc>
          <w:tcPr>
            <w:tcW w:w="3175" w:type="dxa"/>
          </w:tcPr>
          <w:p w:rsidR="005C63B7" w:rsidRDefault="005C63B7">
            <w:pPr>
              <w:pStyle w:val="ConsPlusNormal"/>
            </w:pPr>
            <w:r>
              <w:t>Мероприятия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01 6 01 29990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573</w:t>
            </w:r>
          </w:p>
        </w:tc>
        <w:tc>
          <w:tcPr>
            <w:tcW w:w="1245" w:type="dxa"/>
          </w:tcPr>
          <w:p w:rsidR="005C63B7" w:rsidRDefault="005C63B7">
            <w:pPr>
              <w:pStyle w:val="ConsPlusNormal"/>
              <w:jc w:val="right"/>
            </w:pPr>
            <w:r>
              <w:t>573</w:t>
            </w:r>
          </w:p>
        </w:tc>
        <w:tc>
          <w:tcPr>
            <w:tcW w:w="1247" w:type="dxa"/>
          </w:tcPr>
          <w:p w:rsidR="005C63B7" w:rsidRDefault="005C63B7">
            <w:pPr>
              <w:pStyle w:val="ConsPlusNormal"/>
              <w:jc w:val="right"/>
            </w:pPr>
            <w:r>
              <w:t>573</w:t>
            </w:r>
          </w:p>
        </w:tc>
      </w:tr>
      <w:tr w:rsidR="005C63B7">
        <w:tc>
          <w:tcPr>
            <w:tcW w:w="3175" w:type="dxa"/>
          </w:tcPr>
          <w:p w:rsidR="005C63B7" w:rsidRDefault="005C63B7">
            <w:pPr>
              <w:pStyle w:val="ConsPlusNormal"/>
            </w:pPr>
            <w:r>
              <w:t>Мероприятия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01 6 01 29990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11</w:t>
            </w:r>
          </w:p>
        </w:tc>
        <w:tc>
          <w:tcPr>
            <w:tcW w:w="510" w:type="dxa"/>
          </w:tcPr>
          <w:p w:rsidR="005C63B7" w:rsidRDefault="005C63B7">
            <w:pPr>
              <w:pStyle w:val="ConsPlusNormal"/>
              <w:jc w:val="center"/>
            </w:pPr>
            <w:r>
              <w:t>02</w:t>
            </w:r>
          </w:p>
        </w:tc>
        <w:tc>
          <w:tcPr>
            <w:tcW w:w="1246" w:type="dxa"/>
          </w:tcPr>
          <w:p w:rsidR="005C63B7" w:rsidRDefault="005C63B7">
            <w:pPr>
              <w:pStyle w:val="ConsPlusNormal"/>
              <w:jc w:val="right"/>
            </w:pPr>
            <w:r>
              <w:t>210</w:t>
            </w:r>
          </w:p>
        </w:tc>
        <w:tc>
          <w:tcPr>
            <w:tcW w:w="1245" w:type="dxa"/>
          </w:tcPr>
          <w:p w:rsidR="005C63B7" w:rsidRDefault="005C63B7">
            <w:pPr>
              <w:pStyle w:val="ConsPlusNormal"/>
              <w:jc w:val="right"/>
            </w:pPr>
            <w:r>
              <w:t>210</w:t>
            </w:r>
          </w:p>
        </w:tc>
        <w:tc>
          <w:tcPr>
            <w:tcW w:w="1247" w:type="dxa"/>
          </w:tcPr>
          <w:p w:rsidR="005C63B7" w:rsidRDefault="005C63B7">
            <w:pPr>
              <w:pStyle w:val="ConsPlusNormal"/>
              <w:jc w:val="right"/>
            </w:pPr>
            <w:r>
              <w:t>210</w:t>
            </w:r>
          </w:p>
        </w:tc>
      </w:tr>
      <w:tr w:rsidR="005C63B7">
        <w:tc>
          <w:tcPr>
            <w:tcW w:w="3175" w:type="dxa"/>
          </w:tcPr>
          <w:p w:rsidR="005C63B7" w:rsidRDefault="005C63B7">
            <w:pPr>
              <w:pStyle w:val="ConsPlusNormal"/>
            </w:pPr>
            <w:r>
              <w:t>Основное мероприятие "Субвенции на осуществление полномочий по созданию и организации деятельности территориальных комиссий по делам несовершеннолетних и защите их прав"</w:t>
            </w:r>
          </w:p>
        </w:tc>
        <w:tc>
          <w:tcPr>
            <w:tcW w:w="1587" w:type="dxa"/>
          </w:tcPr>
          <w:p w:rsidR="005C63B7" w:rsidRDefault="005C63B7">
            <w:pPr>
              <w:pStyle w:val="ConsPlusNormal"/>
            </w:pPr>
            <w:r>
              <w:t>01 6 02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21 403</w:t>
            </w:r>
          </w:p>
        </w:tc>
        <w:tc>
          <w:tcPr>
            <w:tcW w:w="1245" w:type="dxa"/>
          </w:tcPr>
          <w:p w:rsidR="005C63B7" w:rsidRDefault="005C63B7">
            <w:pPr>
              <w:pStyle w:val="ConsPlusNormal"/>
              <w:jc w:val="right"/>
            </w:pPr>
            <w:r>
              <w:t>21 403</w:t>
            </w:r>
          </w:p>
        </w:tc>
        <w:tc>
          <w:tcPr>
            <w:tcW w:w="1247" w:type="dxa"/>
          </w:tcPr>
          <w:p w:rsidR="005C63B7" w:rsidRDefault="005C63B7">
            <w:pPr>
              <w:pStyle w:val="ConsPlusNormal"/>
              <w:jc w:val="right"/>
            </w:pPr>
            <w:r>
              <w:t>21 403</w:t>
            </w:r>
          </w:p>
        </w:tc>
      </w:tr>
      <w:tr w:rsidR="005C63B7">
        <w:tc>
          <w:tcPr>
            <w:tcW w:w="3175" w:type="dxa"/>
          </w:tcPr>
          <w:p w:rsidR="005C63B7" w:rsidRDefault="005C63B7">
            <w:pPr>
              <w:pStyle w:val="ConsPlusNormal"/>
            </w:pPr>
            <w:r>
              <w:t>Субвенции на осуществление полномочий по созданию и организации деятельности территориальных комиссий по делам несовершеннолетних и защите их прав (Межбюджетные трансферты)</w:t>
            </w:r>
          </w:p>
        </w:tc>
        <w:tc>
          <w:tcPr>
            <w:tcW w:w="1587" w:type="dxa"/>
          </w:tcPr>
          <w:p w:rsidR="005C63B7" w:rsidRDefault="005C63B7">
            <w:pPr>
              <w:pStyle w:val="ConsPlusNormal"/>
            </w:pPr>
            <w:r>
              <w:t>01 6 02 71220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21 403</w:t>
            </w:r>
          </w:p>
        </w:tc>
        <w:tc>
          <w:tcPr>
            <w:tcW w:w="1245" w:type="dxa"/>
          </w:tcPr>
          <w:p w:rsidR="005C63B7" w:rsidRDefault="005C63B7">
            <w:pPr>
              <w:pStyle w:val="ConsPlusNormal"/>
              <w:jc w:val="right"/>
            </w:pPr>
            <w:r>
              <w:t>21 403</w:t>
            </w:r>
          </w:p>
        </w:tc>
        <w:tc>
          <w:tcPr>
            <w:tcW w:w="1247" w:type="dxa"/>
          </w:tcPr>
          <w:p w:rsidR="005C63B7" w:rsidRDefault="005C63B7">
            <w:pPr>
              <w:pStyle w:val="ConsPlusNormal"/>
              <w:jc w:val="right"/>
            </w:pPr>
            <w:r>
              <w:t>21 403</w:t>
            </w:r>
          </w:p>
        </w:tc>
      </w:tr>
      <w:tr w:rsidR="005C63B7">
        <w:tc>
          <w:tcPr>
            <w:tcW w:w="3175" w:type="dxa"/>
          </w:tcPr>
          <w:p w:rsidR="005C63B7" w:rsidRDefault="005C63B7">
            <w:pPr>
              <w:pStyle w:val="ConsPlusNormal"/>
            </w:pPr>
            <w:hyperlink r:id="rId860" w:history="1">
              <w:r>
                <w:rPr>
                  <w:color w:val="0000FF"/>
                </w:rPr>
                <w:t>Подпрограмма</w:t>
              </w:r>
            </w:hyperlink>
            <w:r>
              <w:t xml:space="preserve"> "Построение и развитие аппаратно-программного комплекса "Безопасный город"</w:t>
            </w:r>
          </w:p>
        </w:tc>
        <w:tc>
          <w:tcPr>
            <w:tcW w:w="1587" w:type="dxa"/>
          </w:tcPr>
          <w:p w:rsidR="005C63B7" w:rsidRDefault="005C63B7">
            <w:pPr>
              <w:pStyle w:val="ConsPlusNormal"/>
            </w:pPr>
            <w:r>
              <w:t>01 7</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16 396</w:t>
            </w:r>
          </w:p>
        </w:tc>
        <w:tc>
          <w:tcPr>
            <w:tcW w:w="1245" w:type="dxa"/>
          </w:tcPr>
          <w:p w:rsidR="005C63B7" w:rsidRDefault="005C63B7">
            <w:pPr>
              <w:pStyle w:val="ConsPlusNormal"/>
              <w:jc w:val="right"/>
            </w:pPr>
            <w:r>
              <w:t>10 000</w:t>
            </w:r>
          </w:p>
        </w:tc>
        <w:tc>
          <w:tcPr>
            <w:tcW w:w="1247" w:type="dxa"/>
          </w:tcPr>
          <w:p w:rsidR="005C63B7" w:rsidRDefault="005C63B7">
            <w:pPr>
              <w:pStyle w:val="ConsPlusNormal"/>
              <w:jc w:val="right"/>
            </w:pPr>
            <w:r>
              <w:t>10 000</w:t>
            </w:r>
          </w:p>
        </w:tc>
      </w:tr>
      <w:tr w:rsidR="005C63B7">
        <w:tc>
          <w:tcPr>
            <w:tcW w:w="3175" w:type="dxa"/>
          </w:tcPr>
          <w:p w:rsidR="005C63B7" w:rsidRDefault="005C63B7">
            <w:pPr>
              <w:pStyle w:val="ConsPlusNormal"/>
            </w:pPr>
            <w:r>
              <w:lastRenderedPageBreak/>
              <w:t>Основное мероприятие "Формирование комплексной многоуровневой системы обеспечения общественной безопасности"</w:t>
            </w:r>
          </w:p>
        </w:tc>
        <w:tc>
          <w:tcPr>
            <w:tcW w:w="1587" w:type="dxa"/>
          </w:tcPr>
          <w:p w:rsidR="005C63B7" w:rsidRDefault="005C63B7">
            <w:pPr>
              <w:pStyle w:val="ConsPlusNormal"/>
            </w:pPr>
            <w:r>
              <w:t>01 7 01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16 396</w:t>
            </w:r>
          </w:p>
        </w:tc>
        <w:tc>
          <w:tcPr>
            <w:tcW w:w="1245" w:type="dxa"/>
          </w:tcPr>
          <w:p w:rsidR="005C63B7" w:rsidRDefault="005C63B7">
            <w:pPr>
              <w:pStyle w:val="ConsPlusNormal"/>
              <w:jc w:val="right"/>
            </w:pPr>
            <w:r>
              <w:t>10 000</w:t>
            </w:r>
          </w:p>
        </w:tc>
        <w:tc>
          <w:tcPr>
            <w:tcW w:w="1247" w:type="dxa"/>
          </w:tcPr>
          <w:p w:rsidR="005C63B7" w:rsidRDefault="005C63B7">
            <w:pPr>
              <w:pStyle w:val="ConsPlusNormal"/>
              <w:jc w:val="right"/>
            </w:pPr>
            <w:r>
              <w:t>10 000</w:t>
            </w:r>
          </w:p>
        </w:tc>
      </w:tr>
      <w:tr w:rsidR="005C63B7">
        <w:tc>
          <w:tcPr>
            <w:tcW w:w="3175" w:type="dxa"/>
          </w:tcPr>
          <w:p w:rsidR="005C63B7" w:rsidRDefault="005C63B7">
            <w:pPr>
              <w:pStyle w:val="ConsPlusNormal"/>
            </w:pPr>
            <w:r>
              <w:t>Финансовое обеспечение мероприятий по развитию аппаратно-программного комплекса "Безопасный город"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01 7 01 20350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03</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10 000</w:t>
            </w:r>
          </w:p>
        </w:tc>
        <w:tc>
          <w:tcPr>
            <w:tcW w:w="1245" w:type="dxa"/>
          </w:tcPr>
          <w:p w:rsidR="005C63B7" w:rsidRDefault="005C63B7">
            <w:pPr>
              <w:pStyle w:val="ConsPlusNormal"/>
              <w:jc w:val="right"/>
            </w:pPr>
            <w:r>
              <w:t>10 000</w:t>
            </w:r>
          </w:p>
        </w:tc>
        <w:tc>
          <w:tcPr>
            <w:tcW w:w="1247" w:type="dxa"/>
          </w:tcPr>
          <w:p w:rsidR="005C63B7" w:rsidRDefault="005C63B7">
            <w:pPr>
              <w:pStyle w:val="ConsPlusNormal"/>
              <w:jc w:val="right"/>
            </w:pPr>
            <w:r>
              <w:t>10 000</w:t>
            </w:r>
          </w:p>
        </w:tc>
      </w:tr>
      <w:tr w:rsidR="005C63B7">
        <w:tc>
          <w:tcPr>
            <w:tcW w:w="3175" w:type="dxa"/>
          </w:tcPr>
          <w:p w:rsidR="005C63B7" w:rsidRDefault="005C63B7">
            <w:pPr>
              <w:pStyle w:val="ConsPlusNormal"/>
            </w:pPr>
            <w:r>
              <w:t>Финансовое обеспечение мероприятий по развитию аппаратно-программного комплекса "Безопасный город"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01 7 01 20350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03</w:t>
            </w:r>
          </w:p>
        </w:tc>
        <w:tc>
          <w:tcPr>
            <w:tcW w:w="510" w:type="dxa"/>
          </w:tcPr>
          <w:p w:rsidR="005C63B7" w:rsidRDefault="005C63B7">
            <w:pPr>
              <w:pStyle w:val="ConsPlusNormal"/>
              <w:jc w:val="center"/>
            </w:pPr>
            <w:r>
              <w:t>14</w:t>
            </w:r>
          </w:p>
        </w:tc>
        <w:tc>
          <w:tcPr>
            <w:tcW w:w="1246" w:type="dxa"/>
          </w:tcPr>
          <w:p w:rsidR="005C63B7" w:rsidRDefault="005C63B7">
            <w:pPr>
              <w:pStyle w:val="ConsPlusNormal"/>
              <w:jc w:val="right"/>
            </w:pPr>
            <w:r>
              <w:t>6 396</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 xml:space="preserve">Государственная </w:t>
            </w:r>
            <w:hyperlink r:id="rId861" w:history="1">
              <w:r>
                <w:rPr>
                  <w:color w:val="0000FF"/>
                </w:rPr>
                <w:t>программа</w:t>
              </w:r>
            </w:hyperlink>
            <w:r>
              <w:t xml:space="preserve"> Белгородской области "Развитие образования Белгородской области на 2014 - 2020 годы"</w:t>
            </w:r>
          </w:p>
        </w:tc>
        <w:tc>
          <w:tcPr>
            <w:tcW w:w="1587" w:type="dxa"/>
          </w:tcPr>
          <w:p w:rsidR="005C63B7" w:rsidRDefault="005C63B7">
            <w:pPr>
              <w:pStyle w:val="ConsPlusNormal"/>
            </w:pPr>
            <w:r>
              <w:t>02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14 045 087</w:t>
            </w:r>
          </w:p>
        </w:tc>
        <w:tc>
          <w:tcPr>
            <w:tcW w:w="1245" w:type="dxa"/>
          </w:tcPr>
          <w:p w:rsidR="005C63B7" w:rsidRDefault="005C63B7">
            <w:pPr>
              <w:pStyle w:val="ConsPlusNormal"/>
              <w:jc w:val="right"/>
            </w:pPr>
            <w:r>
              <w:t>14 400 628</w:t>
            </w:r>
          </w:p>
        </w:tc>
        <w:tc>
          <w:tcPr>
            <w:tcW w:w="1247" w:type="dxa"/>
          </w:tcPr>
          <w:p w:rsidR="005C63B7" w:rsidRDefault="005C63B7">
            <w:pPr>
              <w:pStyle w:val="ConsPlusNormal"/>
              <w:jc w:val="right"/>
            </w:pPr>
            <w:r>
              <w:t>15 121 944</w:t>
            </w:r>
          </w:p>
        </w:tc>
      </w:tr>
      <w:tr w:rsidR="005C63B7">
        <w:tc>
          <w:tcPr>
            <w:tcW w:w="3175" w:type="dxa"/>
          </w:tcPr>
          <w:p w:rsidR="005C63B7" w:rsidRDefault="005C63B7">
            <w:pPr>
              <w:pStyle w:val="ConsPlusNormal"/>
            </w:pPr>
            <w:hyperlink r:id="rId862" w:history="1">
              <w:r>
                <w:rPr>
                  <w:color w:val="0000FF"/>
                </w:rPr>
                <w:t>Подпрограмма</w:t>
              </w:r>
            </w:hyperlink>
            <w:r>
              <w:t xml:space="preserve"> "Развитие дошкольного образования"</w:t>
            </w:r>
          </w:p>
        </w:tc>
        <w:tc>
          <w:tcPr>
            <w:tcW w:w="1587" w:type="dxa"/>
          </w:tcPr>
          <w:p w:rsidR="005C63B7" w:rsidRDefault="005C63B7">
            <w:pPr>
              <w:pStyle w:val="ConsPlusNormal"/>
            </w:pPr>
            <w:r>
              <w:t>02 1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3 446 924</w:t>
            </w:r>
          </w:p>
        </w:tc>
        <w:tc>
          <w:tcPr>
            <w:tcW w:w="1245" w:type="dxa"/>
          </w:tcPr>
          <w:p w:rsidR="005C63B7" w:rsidRDefault="005C63B7">
            <w:pPr>
              <w:pStyle w:val="ConsPlusNormal"/>
              <w:jc w:val="right"/>
            </w:pPr>
            <w:r>
              <w:t>3 452 839</w:t>
            </w:r>
          </w:p>
        </w:tc>
        <w:tc>
          <w:tcPr>
            <w:tcW w:w="1247" w:type="dxa"/>
          </w:tcPr>
          <w:p w:rsidR="005C63B7" w:rsidRDefault="005C63B7">
            <w:pPr>
              <w:pStyle w:val="ConsPlusNormal"/>
              <w:jc w:val="right"/>
            </w:pPr>
            <w:r>
              <w:t>3 712 772</w:t>
            </w:r>
          </w:p>
        </w:tc>
      </w:tr>
      <w:tr w:rsidR="005C63B7">
        <w:tc>
          <w:tcPr>
            <w:tcW w:w="3175" w:type="dxa"/>
          </w:tcPr>
          <w:p w:rsidR="005C63B7" w:rsidRDefault="005C63B7">
            <w:pPr>
              <w:pStyle w:val="ConsPlusNormal"/>
            </w:pPr>
            <w:r>
              <w:t xml:space="preserve">Основное мероприятие "Реализация образовательных </w:t>
            </w:r>
            <w:r>
              <w:lastRenderedPageBreak/>
              <w:t>программ дошкольного образования"</w:t>
            </w:r>
          </w:p>
        </w:tc>
        <w:tc>
          <w:tcPr>
            <w:tcW w:w="1587" w:type="dxa"/>
          </w:tcPr>
          <w:p w:rsidR="005C63B7" w:rsidRDefault="005C63B7">
            <w:pPr>
              <w:pStyle w:val="ConsPlusNormal"/>
            </w:pPr>
            <w:r>
              <w:lastRenderedPageBreak/>
              <w:t>02 1 01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2 783 288</w:t>
            </w:r>
          </w:p>
        </w:tc>
        <w:tc>
          <w:tcPr>
            <w:tcW w:w="1245" w:type="dxa"/>
          </w:tcPr>
          <w:p w:rsidR="005C63B7" w:rsidRDefault="005C63B7">
            <w:pPr>
              <w:pStyle w:val="ConsPlusNormal"/>
              <w:jc w:val="right"/>
            </w:pPr>
            <w:r>
              <w:t>2 961 887</w:t>
            </w:r>
          </w:p>
        </w:tc>
        <w:tc>
          <w:tcPr>
            <w:tcW w:w="1247" w:type="dxa"/>
          </w:tcPr>
          <w:p w:rsidR="005C63B7" w:rsidRDefault="005C63B7">
            <w:pPr>
              <w:pStyle w:val="ConsPlusNormal"/>
              <w:jc w:val="right"/>
            </w:pPr>
            <w:r>
              <w:t>3 128 834</w:t>
            </w:r>
          </w:p>
        </w:tc>
      </w:tr>
      <w:tr w:rsidR="005C63B7">
        <w:tc>
          <w:tcPr>
            <w:tcW w:w="3175" w:type="dxa"/>
          </w:tcPr>
          <w:p w:rsidR="005C63B7" w:rsidRDefault="005C63B7">
            <w:pPr>
              <w:pStyle w:val="ConsPlusNormal"/>
            </w:pPr>
            <w:r>
              <w:t>Субвенции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(Межбюджетные трансферты)</w:t>
            </w:r>
          </w:p>
        </w:tc>
        <w:tc>
          <w:tcPr>
            <w:tcW w:w="1587" w:type="dxa"/>
          </w:tcPr>
          <w:p w:rsidR="005C63B7" w:rsidRDefault="005C63B7">
            <w:pPr>
              <w:pStyle w:val="ConsPlusNormal"/>
            </w:pPr>
            <w:r>
              <w:t>02 1 01 73020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2 783 288</w:t>
            </w:r>
          </w:p>
        </w:tc>
        <w:tc>
          <w:tcPr>
            <w:tcW w:w="1245" w:type="dxa"/>
          </w:tcPr>
          <w:p w:rsidR="005C63B7" w:rsidRDefault="005C63B7">
            <w:pPr>
              <w:pStyle w:val="ConsPlusNormal"/>
              <w:jc w:val="right"/>
            </w:pPr>
            <w:r>
              <w:t>2 961 887</w:t>
            </w:r>
          </w:p>
        </w:tc>
        <w:tc>
          <w:tcPr>
            <w:tcW w:w="1247" w:type="dxa"/>
          </w:tcPr>
          <w:p w:rsidR="005C63B7" w:rsidRDefault="005C63B7">
            <w:pPr>
              <w:pStyle w:val="ConsPlusNormal"/>
              <w:jc w:val="right"/>
            </w:pPr>
            <w:r>
              <w:t>3 128 834</w:t>
            </w:r>
          </w:p>
        </w:tc>
      </w:tr>
      <w:tr w:rsidR="005C63B7">
        <w:tc>
          <w:tcPr>
            <w:tcW w:w="3175" w:type="dxa"/>
          </w:tcPr>
          <w:p w:rsidR="005C63B7" w:rsidRDefault="005C63B7">
            <w:pPr>
              <w:pStyle w:val="ConsPlusNormal"/>
            </w:pPr>
            <w:r>
              <w:t>Основное мероприятие "Государственная поддержка предоставления дошкольного образования"</w:t>
            </w:r>
          </w:p>
        </w:tc>
        <w:tc>
          <w:tcPr>
            <w:tcW w:w="1587" w:type="dxa"/>
          </w:tcPr>
          <w:p w:rsidR="005C63B7" w:rsidRDefault="005C63B7">
            <w:pPr>
              <w:pStyle w:val="ConsPlusNormal"/>
            </w:pPr>
            <w:r>
              <w:t>02 1 02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372 966</w:t>
            </w:r>
          </w:p>
        </w:tc>
        <w:tc>
          <w:tcPr>
            <w:tcW w:w="1245" w:type="dxa"/>
          </w:tcPr>
          <w:p w:rsidR="005C63B7" w:rsidRDefault="005C63B7">
            <w:pPr>
              <w:pStyle w:val="ConsPlusNormal"/>
              <w:jc w:val="right"/>
            </w:pPr>
            <w:r>
              <w:t>372 966</w:t>
            </w:r>
          </w:p>
        </w:tc>
        <w:tc>
          <w:tcPr>
            <w:tcW w:w="1247" w:type="dxa"/>
          </w:tcPr>
          <w:p w:rsidR="005C63B7" w:rsidRDefault="005C63B7">
            <w:pPr>
              <w:pStyle w:val="ConsPlusNormal"/>
              <w:jc w:val="right"/>
            </w:pPr>
            <w:r>
              <w:t>372 966</w:t>
            </w:r>
          </w:p>
        </w:tc>
      </w:tr>
      <w:tr w:rsidR="005C63B7">
        <w:tc>
          <w:tcPr>
            <w:tcW w:w="3175" w:type="dxa"/>
          </w:tcPr>
          <w:p w:rsidR="005C63B7" w:rsidRDefault="005C63B7">
            <w:pPr>
              <w:pStyle w:val="ConsPlusNormal"/>
            </w:pPr>
            <w:r>
              <w:t>Субсидии на поддержку альтернативных форм предоставления дошкольного образования (Межбюджетные трансферты)</w:t>
            </w:r>
          </w:p>
        </w:tc>
        <w:tc>
          <w:tcPr>
            <w:tcW w:w="1587" w:type="dxa"/>
          </w:tcPr>
          <w:p w:rsidR="005C63B7" w:rsidRDefault="005C63B7">
            <w:pPr>
              <w:pStyle w:val="ConsPlusNormal"/>
            </w:pPr>
            <w:r>
              <w:t>02 1 02 73010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67 366</w:t>
            </w:r>
          </w:p>
        </w:tc>
        <w:tc>
          <w:tcPr>
            <w:tcW w:w="1245" w:type="dxa"/>
          </w:tcPr>
          <w:p w:rsidR="005C63B7" w:rsidRDefault="005C63B7">
            <w:pPr>
              <w:pStyle w:val="ConsPlusNormal"/>
              <w:jc w:val="right"/>
            </w:pPr>
            <w:r>
              <w:t>67 366</w:t>
            </w:r>
          </w:p>
        </w:tc>
        <w:tc>
          <w:tcPr>
            <w:tcW w:w="1247" w:type="dxa"/>
          </w:tcPr>
          <w:p w:rsidR="005C63B7" w:rsidRDefault="005C63B7">
            <w:pPr>
              <w:pStyle w:val="ConsPlusNormal"/>
              <w:jc w:val="right"/>
            </w:pPr>
            <w:r>
              <w:t>67 366</w:t>
            </w:r>
          </w:p>
        </w:tc>
      </w:tr>
      <w:tr w:rsidR="005C63B7">
        <w:tc>
          <w:tcPr>
            <w:tcW w:w="3175" w:type="dxa"/>
          </w:tcPr>
          <w:p w:rsidR="005C63B7" w:rsidRDefault="005C63B7">
            <w:pPr>
              <w:pStyle w:val="ConsPlusNormal"/>
            </w:pPr>
            <w:r>
              <w:t>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1587" w:type="dxa"/>
          </w:tcPr>
          <w:p w:rsidR="005C63B7" w:rsidRDefault="005C63B7">
            <w:pPr>
              <w:pStyle w:val="ConsPlusNormal"/>
            </w:pPr>
            <w:r>
              <w:t>02 1 02 73030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305 600</w:t>
            </w:r>
          </w:p>
        </w:tc>
        <w:tc>
          <w:tcPr>
            <w:tcW w:w="1245" w:type="dxa"/>
          </w:tcPr>
          <w:p w:rsidR="005C63B7" w:rsidRDefault="005C63B7">
            <w:pPr>
              <w:pStyle w:val="ConsPlusNormal"/>
              <w:jc w:val="right"/>
            </w:pPr>
            <w:r>
              <w:t>305 600</w:t>
            </w:r>
          </w:p>
        </w:tc>
        <w:tc>
          <w:tcPr>
            <w:tcW w:w="1247" w:type="dxa"/>
          </w:tcPr>
          <w:p w:rsidR="005C63B7" w:rsidRDefault="005C63B7">
            <w:pPr>
              <w:pStyle w:val="ConsPlusNormal"/>
              <w:jc w:val="right"/>
            </w:pPr>
            <w:r>
              <w:t>305 600</w:t>
            </w:r>
          </w:p>
        </w:tc>
      </w:tr>
      <w:tr w:rsidR="005C63B7">
        <w:tc>
          <w:tcPr>
            <w:tcW w:w="3175" w:type="dxa"/>
          </w:tcPr>
          <w:p w:rsidR="005C63B7" w:rsidRDefault="005C63B7">
            <w:pPr>
              <w:pStyle w:val="ConsPlusNormal"/>
            </w:pPr>
            <w:r>
              <w:t xml:space="preserve">Основное мероприятие </w:t>
            </w:r>
            <w:r>
              <w:lastRenderedPageBreak/>
              <w:t>"Развитие инфраструктуры системы дошкольного образования"</w:t>
            </w:r>
          </w:p>
        </w:tc>
        <w:tc>
          <w:tcPr>
            <w:tcW w:w="1587" w:type="dxa"/>
          </w:tcPr>
          <w:p w:rsidR="005C63B7" w:rsidRDefault="005C63B7">
            <w:pPr>
              <w:pStyle w:val="ConsPlusNormal"/>
            </w:pPr>
            <w:r>
              <w:lastRenderedPageBreak/>
              <w:t>02 1 04</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290 670</w:t>
            </w:r>
          </w:p>
        </w:tc>
        <w:tc>
          <w:tcPr>
            <w:tcW w:w="1245" w:type="dxa"/>
          </w:tcPr>
          <w:p w:rsidR="005C63B7" w:rsidRDefault="005C63B7">
            <w:pPr>
              <w:pStyle w:val="ConsPlusNormal"/>
              <w:jc w:val="right"/>
            </w:pPr>
            <w:r>
              <w:t>117 986</w:t>
            </w:r>
          </w:p>
        </w:tc>
        <w:tc>
          <w:tcPr>
            <w:tcW w:w="1247" w:type="dxa"/>
          </w:tcPr>
          <w:p w:rsidR="005C63B7" w:rsidRDefault="005C63B7">
            <w:pPr>
              <w:pStyle w:val="ConsPlusNormal"/>
              <w:jc w:val="right"/>
            </w:pPr>
            <w:r>
              <w:t>210 972</w:t>
            </w:r>
          </w:p>
        </w:tc>
      </w:tr>
      <w:tr w:rsidR="005C63B7">
        <w:tc>
          <w:tcPr>
            <w:tcW w:w="3175" w:type="dxa"/>
          </w:tcPr>
          <w:p w:rsidR="005C63B7" w:rsidRDefault="005C63B7">
            <w:pPr>
              <w:pStyle w:val="ConsPlusNormal"/>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587" w:type="dxa"/>
          </w:tcPr>
          <w:p w:rsidR="005C63B7" w:rsidRDefault="005C63B7">
            <w:pPr>
              <w:pStyle w:val="ConsPlusNormal"/>
            </w:pPr>
            <w:r>
              <w:t>02 1 04 40370</w:t>
            </w:r>
          </w:p>
        </w:tc>
        <w:tc>
          <w:tcPr>
            <w:tcW w:w="567" w:type="dxa"/>
          </w:tcPr>
          <w:p w:rsidR="005C63B7" w:rsidRDefault="005C63B7">
            <w:pPr>
              <w:pStyle w:val="ConsPlusNormal"/>
              <w:jc w:val="center"/>
            </w:pPr>
            <w:r>
              <w:t>400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p>
        </w:tc>
        <w:tc>
          <w:tcPr>
            <w:tcW w:w="1245" w:type="dxa"/>
          </w:tcPr>
          <w:p w:rsidR="005C63B7" w:rsidRDefault="005C63B7">
            <w:pPr>
              <w:pStyle w:val="ConsPlusNormal"/>
              <w:jc w:val="right"/>
            </w:pPr>
          </w:p>
        </w:tc>
        <w:tc>
          <w:tcPr>
            <w:tcW w:w="1247" w:type="dxa"/>
          </w:tcPr>
          <w:p w:rsidR="005C63B7" w:rsidRDefault="005C63B7">
            <w:pPr>
              <w:pStyle w:val="ConsPlusNormal"/>
              <w:jc w:val="right"/>
            </w:pPr>
            <w:r>
              <w:t>79 324</w:t>
            </w:r>
          </w:p>
        </w:tc>
      </w:tr>
      <w:tr w:rsidR="005C63B7">
        <w:tc>
          <w:tcPr>
            <w:tcW w:w="3175" w:type="dxa"/>
          </w:tcPr>
          <w:p w:rsidR="005C63B7" w:rsidRDefault="005C63B7">
            <w:pPr>
              <w:pStyle w:val="ConsPlusNormal"/>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587" w:type="dxa"/>
          </w:tcPr>
          <w:p w:rsidR="005C63B7" w:rsidRDefault="005C63B7">
            <w:pPr>
              <w:pStyle w:val="ConsPlusNormal"/>
            </w:pPr>
            <w:r>
              <w:t>02 1 04 71120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112 500</w:t>
            </w:r>
          </w:p>
        </w:tc>
        <w:tc>
          <w:tcPr>
            <w:tcW w:w="1245" w:type="dxa"/>
          </w:tcPr>
          <w:p w:rsidR="005C63B7" w:rsidRDefault="005C63B7">
            <w:pPr>
              <w:pStyle w:val="ConsPlusNormal"/>
              <w:jc w:val="right"/>
            </w:pPr>
          </w:p>
        </w:tc>
        <w:tc>
          <w:tcPr>
            <w:tcW w:w="1247" w:type="dxa"/>
          </w:tcPr>
          <w:p w:rsidR="005C63B7" w:rsidRDefault="005C63B7">
            <w:pPr>
              <w:pStyle w:val="ConsPlusNormal"/>
              <w:jc w:val="right"/>
            </w:pPr>
            <w:r>
              <w:t>79 200</w:t>
            </w:r>
          </w:p>
        </w:tc>
      </w:tr>
      <w:tr w:rsidR="005C63B7">
        <w:tc>
          <w:tcPr>
            <w:tcW w:w="3175" w:type="dxa"/>
          </w:tcPr>
          <w:p w:rsidR="005C63B7" w:rsidRDefault="005C63B7">
            <w:pPr>
              <w:pStyle w:val="ConsPlusNormal"/>
            </w:pPr>
            <w:r>
              <w:t>Субсидии на софинансирование капитального ремонта объектов муниципальной собственности (Межбюджетные трансферты)</w:t>
            </w:r>
          </w:p>
        </w:tc>
        <w:tc>
          <w:tcPr>
            <w:tcW w:w="1587" w:type="dxa"/>
          </w:tcPr>
          <w:p w:rsidR="005C63B7" w:rsidRDefault="005C63B7">
            <w:pPr>
              <w:pStyle w:val="ConsPlusNormal"/>
            </w:pPr>
            <w:r>
              <w:t>02 1 04 72120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178 170</w:t>
            </w:r>
          </w:p>
        </w:tc>
        <w:tc>
          <w:tcPr>
            <w:tcW w:w="1245" w:type="dxa"/>
          </w:tcPr>
          <w:p w:rsidR="005C63B7" w:rsidRDefault="005C63B7">
            <w:pPr>
              <w:pStyle w:val="ConsPlusNormal"/>
              <w:jc w:val="right"/>
            </w:pPr>
            <w:r>
              <w:t>117 986</w:t>
            </w:r>
          </w:p>
        </w:tc>
        <w:tc>
          <w:tcPr>
            <w:tcW w:w="1247" w:type="dxa"/>
          </w:tcPr>
          <w:p w:rsidR="005C63B7" w:rsidRDefault="005C63B7">
            <w:pPr>
              <w:pStyle w:val="ConsPlusNormal"/>
              <w:jc w:val="right"/>
            </w:pPr>
            <w:r>
              <w:t>52 448</w:t>
            </w:r>
          </w:p>
        </w:tc>
      </w:tr>
      <w:tr w:rsidR="005C63B7">
        <w:tc>
          <w:tcPr>
            <w:tcW w:w="3175" w:type="dxa"/>
          </w:tcPr>
          <w:p w:rsidR="005C63B7" w:rsidRDefault="005C63B7">
            <w:pPr>
              <w:pStyle w:val="ConsPlusNormal"/>
            </w:pPr>
            <w:hyperlink r:id="rId863" w:history="1">
              <w:r>
                <w:rPr>
                  <w:color w:val="0000FF"/>
                </w:rPr>
                <w:t>Подпрограмма</w:t>
              </w:r>
            </w:hyperlink>
            <w:r>
              <w:t xml:space="preserve"> "Развитие общего образования"</w:t>
            </w:r>
          </w:p>
        </w:tc>
        <w:tc>
          <w:tcPr>
            <w:tcW w:w="1587" w:type="dxa"/>
          </w:tcPr>
          <w:p w:rsidR="005C63B7" w:rsidRDefault="005C63B7">
            <w:pPr>
              <w:pStyle w:val="ConsPlusNormal"/>
            </w:pPr>
            <w:r>
              <w:t>02 2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9 735 077</w:t>
            </w:r>
          </w:p>
        </w:tc>
        <w:tc>
          <w:tcPr>
            <w:tcW w:w="1245" w:type="dxa"/>
          </w:tcPr>
          <w:p w:rsidR="005C63B7" w:rsidRDefault="005C63B7">
            <w:pPr>
              <w:pStyle w:val="ConsPlusNormal"/>
              <w:jc w:val="right"/>
            </w:pPr>
            <w:r>
              <w:t>9 998 130</w:t>
            </w:r>
          </w:p>
        </w:tc>
        <w:tc>
          <w:tcPr>
            <w:tcW w:w="1247" w:type="dxa"/>
          </w:tcPr>
          <w:p w:rsidR="005C63B7" w:rsidRDefault="005C63B7">
            <w:pPr>
              <w:pStyle w:val="ConsPlusNormal"/>
              <w:jc w:val="right"/>
            </w:pPr>
            <w:r>
              <w:t>10 511 138</w:t>
            </w:r>
          </w:p>
        </w:tc>
      </w:tr>
      <w:tr w:rsidR="005C63B7">
        <w:tc>
          <w:tcPr>
            <w:tcW w:w="3175" w:type="dxa"/>
          </w:tcPr>
          <w:p w:rsidR="005C63B7" w:rsidRDefault="005C63B7">
            <w:pPr>
              <w:pStyle w:val="ConsPlusNormal"/>
            </w:pPr>
            <w:r>
              <w:t xml:space="preserve">Основное мероприятие "Реализация программ общего </w:t>
            </w:r>
            <w:r>
              <w:lastRenderedPageBreak/>
              <w:t>образования"</w:t>
            </w:r>
          </w:p>
        </w:tc>
        <w:tc>
          <w:tcPr>
            <w:tcW w:w="1587" w:type="dxa"/>
          </w:tcPr>
          <w:p w:rsidR="005C63B7" w:rsidRDefault="005C63B7">
            <w:pPr>
              <w:pStyle w:val="ConsPlusNormal"/>
            </w:pPr>
            <w:r>
              <w:lastRenderedPageBreak/>
              <w:t>02 2 01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9 468 109</w:t>
            </w:r>
          </w:p>
        </w:tc>
        <w:tc>
          <w:tcPr>
            <w:tcW w:w="1245" w:type="dxa"/>
          </w:tcPr>
          <w:p w:rsidR="005C63B7" w:rsidRDefault="005C63B7">
            <w:pPr>
              <w:pStyle w:val="ConsPlusNormal"/>
              <w:jc w:val="right"/>
            </w:pPr>
            <w:r>
              <w:t>9 907 800</w:t>
            </w:r>
          </w:p>
        </w:tc>
        <w:tc>
          <w:tcPr>
            <w:tcW w:w="1247" w:type="dxa"/>
          </w:tcPr>
          <w:p w:rsidR="005C63B7" w:rsidRDefault="005C63B7">
            <w:pPr>
              <w:pStyle w:val="ConsPlusNormal"/>
              <w:jc w:val="right"/>
            </w:pPr>
            <w:r>
              <w:t>10 340 015</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C63B7" w:rsidRDefault="005C63B7">
            <w:pPr>
              <w:pStyle w:val="ConsPlusNormal"/>
            </w:pPr>
            <w:r>
              <w:t>02 2 01 00590</w:t>
            </w:r>
          </w:p>
        </w:tc>
        <w:tc>
          <w:tcPr>
            <w:tcW w:w="567" w:type="dxa"/>
          </w:tcPr>
          <w:p w:rsidR="005C63B7" w:rsidRDefault="005C63B7">
            <w:pPr>
              <w:pStyle w:val="ConsPlusNormal"/>
              <w:jc w:val="center"/>
            </w:pPr>
            <w:r>
              <w:t>100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02</w:t>
            </w:r>
          </w:p>
        </w:tc>
        <w:tc>
          <w:tcPr>
            <w:tcW w:w="1246" w:type="dxa"/>
          </w:tcPr>
          <w:p w:rsidR="005C63B7" w:rsidRDefault="005C63B7">
            <w:pPr>
              <w:pStyle w:val="ConsPlusNormal"/>
              <w:jc w:val="right"/>
            </w:pPr>
            <w:r>
              <w:t>12 231</w:t>
            </w:r>
          </w:p>
        </w:tc>
        <w:tc>
          <w:tcPr>
            <w:tcW w:w="1245" w:type="dxa"/>
          </w:tcPr>
          <w:p w:rsidR="005C63B7" w:rsidRDefault="005C63B7">
            <w:pPr>
              <w:pStyle w:val="ConsPlusNormal"/>
              <w:jc w:val="right"/>
            </w:pPr>
            <w:r>
              <w:t>12 588</w:t>
            </w:r>
          </w:p>
        </w:tc>
        <w:tc>
          <w:tcPr>
            <w:tcW w:w="1247" w:type="dxa"/>
          </w:tcPr>
          <w:p w:rsidR="005C63B7" w:rsidRDefault="005C63B7">
            <w:pPr>
              <w:pStyle w:val="ConsPlusNormal"/>
              <w:jc w:val="right"/>
            </w:pPr>
            <w:r>
              <w:t>12 999</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02 2 01 00590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02</w:t>
            </w:r>
          </w:p>
        </w:tc>
        <w:tc>
          <w:tcPr>
            <w:tcW w:w="1246" w:type="dxa"/>
          </w:tcPr>
          <w:p w:rsidR="005C63B7" w:rsidRDefault="005C63B7">
            <w:pPr>
              <w:pStyle w:val="ConsPlusNormal"/>
              <w:jc w:val="right"/>
            </w:pPr>
            <w:r>
              <w:t>404</w:t>
            </w:r>
          </w:p>
        </w:tc>
        <w:tc>
          <w:tcPr>
            <w:tcW w:w="1245" w:type="dxa"/>
          </w:tcPr>
          <w:p w:rsidR="005C63B7" w:rsidRDefault="005C63B7">
            <w:pPr>
              <w:pStyle w:val="ConsPlusNormal"/>
              <w:jc w:val="right"/>
            </w:pPr>
            <w:r>
              <w:t>404</w:t>
            </w:r>
          </w:p>
        </w:tc>
        <w:tc>
          <w:tcPr>
            <w:tcW w:w="1247" w:type="dxa"/>
          </w:tcPr>
          <w:p w:rsidR="005C63B7" w:rsidRDefault="005C63B7">
            <w:pPr>
              <w:pStyle w:val="ConsPlusNormal"/>
              <w:jc w:val="right"/>
            </w:pPr>
            <w:r>
              <w:t>404</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02 2 01 00590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02</w:t>
            </w:r>
          </w:p>
        </w:tc>
        <w:tc>
          <w:tcPr>
            <w:tcW w:w="1246" w:type="dxa"/>
          </w:tcPr>
          <w:p w:rsidR="005C63B7" w:rsidRDefault="005C63B7">
            <w:pPr>
              <w:pStyle w:val="ConsPlusNormal"/>
              <w:jc w:val="right"/>
            </w:pPr>
            <w:r>
              <w:t>476 382</w:t>
            </w:r>
          </w:p>
        </w:tc>
        <w:tc>
          <w:tcPr>
            <w:tcW w:w="1245" w:type="dxa"/>
          </w:tcPr>
          <w:p w:rsidR="005C63B7" w:rsidRDefault="005C63B7">
            <w:pPr>
              <w:pStyle w:val="ConsPlusNormal"/>
              <w:jc w:val="right"/>
            </w:pPr>
            <w:r>
              <w:t>492 146</w:t>
            </w:r>
          </w:p>
        </w:tc>
        <w:tc>
          <w:tcPr>
            <w:tcW w:w="1247" w:type="dxa"/>
          </w:tcPr>
          <w:p w:rsidR="005C63B7" w:rsidRDefault="005C63B7">
            <w:pPr>
              <w:pStyle w:val="ConsPlusNormal"/>
              <w:jc w:val="right"/>
            </w:pPr>
            <w:r>
              <w:t>507 809</w:t>
            </w:r>
          </w:p>
        </w:tc>
      </w:tr>
      <w:tr w:rsidR="005C63B7">
        <w:tc>
          <w:tcPr>
            <w:tcW w:w="3175" w:type="dxa"/>
          </w:tcPr>
          <w:p w:rsidR="005C63B7" w:rsidRDefault="005C63B7">
            <w:pPr>
              <w:pStyle w:val="ConsPlusNormal"/>
            </w:pPr>
            <w:r>
              <w:lastRenderedPageBreak/>
              <w:t>Обеспечение деятельности (оказание услуг) государственных учреждений (организаций) Белгородской области (Иные бюджетные ассигнования)</w:t>
            </w:r>
          </w:p>
        </w:tc>
        <w:tc>
          <w:tcPr>
            <w:tcW w:w="1587" w:type="dxa"/>
          </w:tcPr>
          <w:p w:rsidR="005C63B7" w:rsidRDefault="005C63B7">
            <w:pPr>
              <w:pStyle w:val="ConsPlusNormal"/>
            </w:pPr>
            <w:r>
              <w:t>02 2 01 00590</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02</w:t>
            </w:r>
          </w:p>
        </w:tc>
        <w:tc>
          <w:tcPr>
            <w:tcW w:w="1246" w:type="dxa"/>
          </w:tcPr>
          <w:p w:rsidR="005C63B7" w:rsidRDefault="005C63B7">
            <w:pPr>
              <w:pStyle w:val="ConsPlusNormal"/>
              <w:jc w:val="right"/>
            </w:pPr>
            <w:r>
              <w:t>1</w:t>
            </w:r>
          </w:p>
        </w:tc>
        <w:tc>
          <w:tcPr>
            <w:tcW w:w="1245" w:type="dxa"/>
          </w:tcPr>
          <w:p w:rsidR="005C63B7" w:rsidRDefault="005C63B7">
            <w:pPr>
              <w:pStyle w:val="ConsPlusNormal"/>
              <w:jc w:val="right"/>
            </w:pPr>
            <w:r>
              <w:t>1</w:t>
            </w:r>
          </w:p>
        </w:tc>
        <w:tc>
          <w:tcPr>
            <w:tcW w:w="1247" w:type="dxa"/>
          </w:tcPr>
          <w:p w:rsidR="005C63B7" w:rsidRDefault="005C63B7">
            <w:pPr>
              <w:pStyle w:val="ConsPlusNormal"/>
              <w:jc w:val="right"/>
            </w:pPr>
            <w:r>
              <w:t>1</w:t>
            </w:r>
          </w:p>
        </w:tc>
      </w:tr>
      <w:tr w:rsidR="005C63B7">
        <w:tc>
          <w:tcPr>
            <w:tcW w:w="3175" w:type="dxa"/>
          </w:tcPr>
          <w:p w:rsidR="005C63B7" w:rsidRDefault="005C63B7">
            <w:pPr>
              <w:pStyle w:val="ConsPlusNormal"/>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02 2 01 21020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02</w:t>
            </w:r>
          </w:p>
        </w:tc>
        <w:tc>
          <w:tcPr>
            <w:tcW w:w="1246" w:type="dxa"/>
          </w:tcPr>
          <w:p w:rsidR="005C63B7" w:rsidRDefault="005C63B7">
            <w:pPr>
              <w:pStyle w:val="ConsPlusNormal"/>
              <w:jc w:val="right"/>
            </w:pPr>
            <w:r>
              <w:t>11 188</w:t>
            </w:r>
          </w:p>
        </w:tc>
        <w:tc>
          <w:tcPr>
            <w:tcW w:w="1245" w:type="dxa"/>
          </w:tcPr>
          <w:p w:rsidR="005C63B7" w:rsidRDefault="005C63B7">
            <w:pPr>
              <w:pStyle w:val="ConsPlusNormal"/>
              <w:jc w:val="right"/>
            </w:pPr>
            <w:r>
              <w:t>11 772</w:t>
            </w:r>
          </w:p>
        </w:tc>
        <w:tc>
          <w:tcPr>
            <w:tcW w:w="1247" w:type="dxa"/>
          </w:tcPr>
          <w:p w:rsidR="005C63B7" w:rsidRDefault="005C63B7">
            <w:pPr>
              <w:pStyle w:val="ConsPlusNormal"/>
              <w:jc w:val="right"/>
            </w:pPr>
            <w:r>
              <w:t>12 066</w:t>
            </w:r>
          </w:p>
        </w:tc>
      </w:tr>
      <w:tr w:rsidR="005C63B7">
        <w:tc>
          <w:tcPr>
            <w:tcW w:w="3175" w:type="dxa"/>
          </w:tcPr>
          <w:p w:rsidR="005C63B7" w:rsidRDefault="005C63B7">
            <w:pPr>
              <w:pStyle w:val="ConsPlusNormal"/>
            </w:pPr>
            <w: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02 2 01 23060</w:t>
            </w:r>
          </w:p>
        </w:tc>
        <w:tc>
          <w:tcPr>
            <w:tcW w:w="567" w:type="dxa"/>
          </w:tcPr>
          <w:p w:rsidR="005C63B7" w:rsidRDefault="005C63B7">
            <w:pPr>
              <w:pStyle w:val="ConsPlusNormal"/>
              <w:jc w:val="center"/>
            </w:pPr>
            <w:r>
              <w:t>100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02</w:t>
            </w:r>
          </w:p>
        </w:tc>
        <w:tc>
          <w:tcPr>
            <w:tcW w:w="1246" w:type="dxa"/>
          </w:tcPr>
          <w:p w:rsidR="005C63B7" w:rsidRDefault="005C63B7">
            <w:pPr>
              <w:pStyle w:val="ConsPlusNormal"/>
              <w:jc w:val="right"/>
            </w:pPr>
            <w:r>
              <w:t>255</w:t>
            </w:r>
          </w:p>
        </w:tc>
        <w:tc>
          <w:tcPr>
            <w:tcW w:w="1245" w:type="dxa"/>
          </w:tcPr>
          <w:p w:rsidR="005C63B7" w:rsidRDefault="005C63B7">
            <w:pPr>
              <w:pStyle w:val="ConsPlusNormal"/>
              <w:jc w:val="right"/>
            </w:pPr>
            <w:r>
              <w:t>255</w:t>
            </w:r>
          </w:p>
        </w:tc>
        <w:tc>
          <w:tcPr>
            <w:tcW w:w="1247" w:type="dxa"/>
          </w:tcPr>
          <w:p w:rsidR="005C63B7" w:rsidRDefault="005C63B7">
            <w:pPr>
              <w:pStyle w:val="ConsPlusNormal"/>
              <w:jc w:val="right"/>
            </w:pPr>
            <w:r>
              <w:t>255</w:t>
            </w:r>
          </w:p>
        </w:tc>
      </w:tr>
      <w:tr w:rsidR="005C63B7">
        <w:tc>
          <w:tcPr>
            <w:tcW w:w="3175" w:type="dxa"/>
          </w:tcPr>
          <w:p w:rsidR="005C63B7" w:rsidRDefault="005C63B7">
            <w:pPr>
              <w:pStyle w:val="ConsPlusNormal"/>
            </w:pPr>
            <w:r>
              <w:t xml:space="preserve">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(Предоставление субсидий бюджетным, автономным учреждениям и </w:t>
            </w:r>
            <w:r>
              <w:lastRenderedPageBreak/>
              <w:t>иным некоммерческим организациям)</w:t>
            </w:r>
          </w:p>
        </w:tc>
        <w:tc>
          <w:tcPr>
            <w:tcW w:w="1587" w:type="dxa"/>
          </w:tcPr>
          <w:p w:rsidR="005C63B7" w:rsidRDefault="005C63B7">
            <w:pPr>
              <w:pStyle w:val="ConsPlusNormal"/>
            </w:pPr>
            <w:r>
              <w:lastRenderedPageBreak/>
              <w:t>02 2 01 23060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02</w:t>
            </w:r>
          </w:p>
        </w:tc>
        <w:tc>
          <w:tcPr>
            <w:tcW w:w="1246" w:type="dxa"/>
          </w:tcPr>
          <w:p w:rsidR="005C63B7" w:rsidRDefault="005C63B7">
            <w:pPr>
              <w:pStyle w:val="ConsPlusNormal"/>
              <w:jc w:val="right"/>
            </w:pPr>
            <w:r>
              <w:t>1 775</w:t>
            </w:r>
          </w:p>
        </w:tc>
        <w:tc>
          <w:tcPr>
            <w:tcW w:w="1245" w:type="dxa"/>
          </w:tcPr>
          <w:p w:rsidR="005C63B7" w:rsidRDefault="005C63B7">
            <w:pPr>
              <w:pStyle w:val="ConsPlusNormal"/>
              <w:jc w:val="right"/>
            </w:pPr>
            <w:r>
              <w:t>1 775</w:t>
            </w:r>
          </w:p>
        </w:tc>
        <w:tc>
          <w:tcPr>
            <w:tcW w:w="1247" w:type="dxa"/>
          </w:tcPr>
          <w:p w:rsidR="005C63B7" w:rsidRDefault="005C63B7">
            <w:pPr>
              <w:pStyle w:val="ConsPlusNormal"/>
              <w:jc w:val="right"/>
            </w:pPr>
            <w:r>
              <w:t>1 775</w:t>
            </w:r>
          </w:p>
        </w:tc>
      </w:tr>
      <w:tr w:rsidR="005C63B7">
        <w:tc>
          <w:tcPr>
            <w:tcW w:w="3175" w:type="dxa"/>
          </w:tcPr>
          <w:p w:rsidR="005C63B7" w:rsidRDefault="005C63B7">
            <w:pPr>
              <w:pStyle w:val="ConsPlusNormal"/>
            </w:pPr>
            <w:r>
              <w:t>Субвенции на реализацию государственного стандарта общего образования (Межбюджетные трансферты)</w:t>
            </w:r>
          </w:p>
        </w:tc>
        <w:tc>
          <w:tcPr>
            <w:tcW w:w="1587" w:type="dxa"/>
          </w:tcPr>
          <w:p w:rsidR="005C63B7" w:rsidRDefault="005C63B7">
            <w:pPr>
              <w:pStyle w:val="ConsPlusNormal"/>
            </w:pPr>
            <w:r>
              <w:t>02 2 01 73040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02</w:t>
            </w:r>
          </w:p>
        </w:tc>
        <w:tc>
          <w:tcPr>
            <w:tcW w:w="1246" w:type="dxa"/>
          </w:tcPr>
          <w:p w:rsidR="005C63B7" w:rsidRDefault="005C63B7">
            <w:pPr>
              <w:pStyle w:val="ConsPlusNormal"/>
              <w:jc w:val="right"/>
            </w:pPr>
            <w:r>
              <w:t>8 857 964</w:t>
            </w:r>
          </w:p>
        </w:tc>
        <w:tc>
          <w:tcPr>
            <w:tcW w:w="1245" w:type="dxa"/>
          </w:tcPr>
          <w:p w:rsidR="005C63B7" w:rsidRDefault="005C63B7">
            <w:pPr>
              <w:pStyle w:val="ConsPlusNormal"/>
              <w:jc w:val="right"/>
            </w:pPr>
            <w:r>
              <w:t>9 280 950</w:t>
            </w:r>
          </w:p>
        </w:tc>
        <w:tc>
          <w:tcPr>
            <w:tcW w:w="1247" w:type="dxa"/>
          </w:tcPr>
          <w:p w:rsidR="005C63B7" w:rsidRDefault="005C63B7">
            <w:pPr>
              <w:pStyle w:val="ConsPlusNormal"/>
              <w:jc w:val="right"/>
            </w:pPr>
            <w:r>
              <w:t>9 696 797</w:t>
            </w:r>
          </w:p>
        </w:tc>
      </w:tr>
      <w:tr w:rsidR="005C63B7">
        <w:tc>
          <w:tcPr>
            <w:tcW w:w="3175" w:type="dxa"/>
          </w:tcPr>
          <w:p w:rsidR="005C63B7" w:rsidRDefault="005C63B7">
            <w:pPr>
              <w:pStyle w:val="ConsPlusNormal"/>
            </w:pPr>
            <w:r>
              <w:t>Субвенции на выплату денежного вознаграждения за выполнение функций классного руководителя педагогическим работникам муниципальных образовательных учреждений (организаций) (Межбюджетные трансферты)</w:t>
            </w:r>
          </w:p>
        </w:tc>
        <w:tc>
          <w:tcPr>
            <w:tcW w:w="1587" w:type="dxa"/>
          </w:tcPr>
          <w:p w:rsidR="005C63B7" w:rsidRDefault="005C63B7">
            <w:pPr>
              <w:pStyle w:val="ConsPlusNormal"/>
            </w:pPr>
            <w:r>
              <w:t>02 2 01 73060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02</w:t>
            </w:r>
          </w:p>
        </w:tc>
        <w:tc>
          <w:tcPr>
            <w:tcW w:w="1246" w:type="dxa"/>
          </w:tcPr>
          <w:p w:rsidR="005C63B7" w:rsidRDefault="005C63B7">
            <w:pPr>
              <w:pStyle w:val="ConsPlusNormal"/>
              <w:jc w:val="right"/>
            </w:pPr>
            <w:r>
              <w:t>107 909</w:t>
            </w:r>
          </w:p>
        </w:tc>
        <w:tc>
          <w:tcPr>
            <w:tcW w:w="1245" w:type="dxa"/>
          </w:tcPr>
          <w:p w:rsidR="005C63B7" w:rsidRDefault="005C63B7">
            <w:pPr>
              <w:pStyle w:val="ConsPlusNormal"/>
              <w:jc w:val="right"/>
            </w:pPr>
            <w:r>
              <w:t>107 909</w:t>
            </w:r>
          </w:p>
        </w:tc>
        <w:tc>
          <w:tcPr>
            <w:tcW w:w="1247" w:type="dxa"/>
          </w:tcPr>
          <w:p w:rsidR="005C63B7" w:rsidRDefault="005C63B7">
            <w:pPr>
              <w:pStyle w:val="ConsPlusNormal"/>
              <w:jc w:val="right"/>
            </w:pPr>
            <w:r>
              <w:t>107 909</w:t>
            </w:r>
          </w:p>
        </w:tc>
      </w:tr>
      <w:tr w:rsidR="005C63B7">
        <w:tc>
          <w:tcPr>
            <w:tcW w:w="3175" w:type="dxa"/>
          </w:tcPr>
          <w:p w:rsidR="005C63B7" w:rsidRDefault="005C63B7">
            <w:pPr>
              <w:pStyle w:val="ConsPlusNormal"/>
            </w:pPr>
            <w:r>
              <w:t>Основное мероприятие "Социальная поддержка обучающихся"</w:t>
            </w:r>
          </w:p>
        </w:tc>
        <w:tc>
          <w:tcPr>
            <w:tcW w:w="1587" w:type="dxa"/>
          </w:tcPr>
          <w:p w:rsidR="005C63B7" w:rsidRDefault="005C63B7">
            <w:pPr>
              <w:pStyle w:val="ConsPlusNormal"/>
            </w:pPr>
            <w:r>
              <w:t>02 2 02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445</w:t>
            </w:r>
          </w:p>
        </w:tc>
        <w:tc>
          <w:tcPr>
            <w:tcW w:w="1245" w:type="dxa"/>
          </w:tcPr>
          <w:p w:rsidR="005C63B7" w:rsidRDefault="005C63B7">
            <w:pPr>
              <w:pStyle w:val="ConsPlusNormal"/>
              <w:jc w:val="right"/>
            </w:pPr>
            <w:r>
              <w:t>452</w:t>
            </w:r>
          </w:p>
        </w:tc>
        <w:tc>
          <w:tcPr>
            <w:tcW w:w="1247" w:type="dxa"/>
          </w:tcPr>
          <w:p w:rsidR="005C63B7" w:rsidRDefault="005C63B7">
            <w:pPr>
              <w:pStyle w:val="ConsPlusNormal"/>
              <w:jc w:val="right"/>
            </w:pPr>
            <w:r>
              <w:t>458</w:t>
            </w:r>
          </w:p>
        </w:tc>
      </w:tr>
      <w:tr w:rsidR="005C63B7">
        <w:tc>
          <w:tcPr>
            <w:tcW w:w="3175" w:type="dxa"/>
          </w:tcPr>
          <w:p w:rsidR="005C63B7" w:rsidRDefault="005C63B7">
            <w:pPr>
              <w:pStyle w:val="ConsPlusNormal"/>
            </w:pPr>
            <w:r>
              <w:t>Пособия и компенсация детям-сиротам и детям, оставшимся без попечения родителей (Социальное обеспечение и иные выплаты населению)</w:t>
            </w:r>
          </w:p>
        </w:tc>
        <w:tc>
          <w:tcPr>
            <w:tcW w:w="1587" w:type="dxa"/>
          </w:tcPr>
          <w:p w:rsidR="005C63B7" w:rsidRDefault="005C63B7">
            <w:pPr>
              <w:pStyle w:val="ConsPlusNormal"/>
            </w:pPr>
            <w:r>
              <w:t>02 2 02 12210</w:t>
            </w:r>
          </w:p>
        </w:tc>
        <w:tc>
          <w:tcPr>
            <w:tcW w:w="567" w:type="dxa"/>
          </w:tcPr>
          <w:p w:rsidR="005C63B7" w:rsidRDefault="005C63B7">
            <w:pPr>
              <w:pStyle w:val="ConsPlusNormal"/>
              <w:jc w:val="center"/>
            </w:pPr>
            <w:r>
              <w:t>300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445</w:t>
            </w:r>
          </w:p>
        </w:tc>
        <w:tc>
          <w:tcPr>
            <w:tcW w:w="1245" w:type="dxa"/>
          </w:tcPr>
          <w:p w:rsidR="005C63B7" w:rsidRDefault="005C63B7">
            <w:pPr>
              <w:pStyle w:val="ConsPlusNormal"/>
              <w:jc w:val="right"/>
            </w:pPr>
            <w:r>
              <w:t>452</w:t>
            </w:r>
          </w:p>
        </w:tc>
        <w:tc>
          <w:tcPr>
            <w:tcW w:w="1247" w:type="dxa"/>
          </w:tcPr>
          <w:p w:rsidR="005C63B7" w:rsidRDefault="005C63B7">
            <w:pPr>
              <w:pStyle w:val="ConsPlusNormal"/>
              <w:jc w:val="right"/>
            </w:pPr>
            <w:r>
              <w:t>458</w:t>
            </w:r>
          </w:p>
        </w:tc>
      </w:tr>
      <w:tr w:rsidR="005C63B7">
        <w:tc>
          <w:tcPr>
            <w:tcW w:w="3175" w:type="dxa"/>
          </w:tcPr>
          <w:p w:rsidR="005C63B7" w:rsidRDefault="005C63B7">
            <w:pPr>
              <w:pStyle w:val="ConsPlusNormal"/>
            </w:pPr>
            <w:r>
              <w:t>Основное мероприятие "Содействие развитию общего образования"</w:t>
            </w:r>
          </w:p>
        </w:tc>
        <w:tc>
          <w:tcPr>
            <w:tcW w:w="1587" w:type="dxa"/>
          </w:tcPr>
          <w:p w:rsidR="005C63B7" w:rsidRDefault="005C63B7">
            <w:pPr>
              <w:pStyle w:val="ConsPlusNormal"/>
            </w:pPr>
            <w:r>
              <w:t>02 2 03</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106 392</w:t>
            </w:r>
          </w:p>
        </w:tc>
        <w:tc>
          <w:tcPr>
            <w:tcW w:w="1245" w:type="dxa"/>
          </w:tcPr>
          <w:p w:rsidR="005C63B7" w:rsidRDefault="005C63B7">
            <w:pPr>
              <w:pStyle w:val="ConsPlusNormal"/>
              <w:jc w:val="right"/>
            </w:pPr>
            <w:r>
              <w:t>35 071</w:t>
            </w:r>
          </w:p>
        </w:tc>
        <w:tc>
          <w:tcPr>
            <w:tcW w:w="1247" w:type="dxa"/>
          </w:tcPr>
          <w:p w:rsidR="005C63B7" w:rsidRDefault="005C63B7">
            <w:pPr>
              <w:pStyle w:val="ConsPlusNormal"/>
              <w:jc w:val="right"/>
            </w:pPr>
            <w:r>
              <w:t>41 016</w:t>
            </w:r>
          </w:p>
        </w:tc>
      </w:tr>
      <w:tr w:rsidR="005C63B7">
        <w:tc>
          <w:tcPr>
            <w:tcW w:w="3175" w:type="dxa"/>
          </w:tcPr>
          <w:p w:rsidR="005C63B7" w:rsidRDefault="005C63B7">
            <w:pPr>
              <w:pStyle w:val="ConsPlusNormal"/>
            </w:pPr>
            <w:r>
              <w:t>Мероприятия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02 2 03 29990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02</w:t>
            </w:r>
          </w:p>
        </w:tc>
        <w:tc>
          <w:tcPr>
            <w:tcW w:w="1246" w:type="dxa"/>
          </w:tcPr>
          <w:p w:rsidR="005C63B7" w:rsidRDefault="005C63B7">
            <w:pPr>
              <w:pStyle w:val="ConsPlusNormal"/>
              <w:jc w:val="right"/>
            </w:pPr>
            <w:r>
              <w:t>106 392</w:t>
            </w:r>
          </w:p>
        </w:tc>
        <w:tc>
          <w:tcPr>
            <w:tcW w:w="1245" w:type="dxa"/>
          </w:tcPr>
          <w:p w:rsidR="005C63B7" w:rsidRDefault="005C63B7">
            <w:pPr>
              <w:pStyle w:val="ConsPlusNormal"/>
              <w:jc w:val="right"/>
            </w:pPr>
            <w:r>
              <w:t>35 071</w:t>
            </w:r>
          </w:p>
        </w:tc>
        <w:tc>
          <w:tcPr>
            <w:tcW w:w="1247" w:type="dxa"/>
          </w:tcPr>
          <w:p w:rsidR="005C63B7" w:rsidRDefault="005C63B7">
            <w:pPr>
              <w:pStyle w:val="ConsPlusNormal"/>
              <w:jc w:val="right"/>
            </w:pPr>
            <w:r>
              <w:t>41 016</w:t>
            </w:r>
          </w:p>
        </w:tc>
      </w:tr>
      <w:tr w:rsidR="005C63B7">
        <w:tc>
          <w:tcPr>
            <w:tcW w:w="3175" w:type="dxa"/>
          </w:tcPr>
          <w:p w:rsidR="005C63B7" w:rsidRDefault="005C63B7">
            <w:pPr>
              <w:pStyle w:val="ConsPlusNormal"/>
            </w:pPr>
            <w:r>
              <w:lastRenderedPageBreak/>
              <w:t>Основное мероприятие "Мероприятия по развитию общего образования, выявление и поддержка одаренных детей"</w:t>
            </w:r>
          </w:p>
        </w:tc>
        <w:tc>
          <w:tcPr>
            <w:tcW w:w="1587" w:type="dxa"/>
          </w:tcPr>
          <w:p w:rsidR="005C63B7" w:rsidRDefault="005C63B7">
            <w:pPr>
              <w:pStyle w:val="ConsPlusNormal"/>
            </w:pPr>
            <w:r>
              <w:t>02 2 05</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29 238</w:t>
            </w:r>
          </w:p>
        </w:tc>
        <w:tc>
          <w:tcPr>
            <w:tcW w:w="1245" w:type="dxa"/>
          </w:tcPr>
          <w:p w:rsidR="005C63B7" w:rsidRDefault="005C63B7">
            <w:pPr>
              <w:pStyle w:val="ConsPlusNormal"/>
              <w:jc w:val="right"/>
            </w:pPr>
            <w:r>
              <w:t>29 238</w:t>
            </w:r>
          </w:p>
        </w:tc>
        <w:tc>
          <w:tcPr>
            <w:tcW w:w="1247" w:type="dxa"/>
          </w:tcPr>
          <w:p w:rsidR="005C63B7" w:rsidRDefault="005C63B7">
            <w:pPr>
              <w:pStyle w:val="ConsPlusNormal"/>
              <w:jc w:val="right"/>
            </w:pPr>
            <w:r>
              <w:t>29 238</w:t>
            </w:r>
          </w:p>
        </w:tc>
      </w:tr>
      <w:tr w:rsidR="005C63B7">
        <w:tc>
          <w:tcPr>
            <w:tcW w:w="3175" w:type="dxa"/>
          </w:tcPr>
          <w:p w:rsidR="005C63B7" w:rsidRDefault="005C63B7">
            <w:pPr>
              <w:pStyle w:val="ConsPlusNormal"/>
            </w:pPr>
            <w:r>
              <w:t>Мероприятия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02 2 05 29990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02</w:t>
            </w:r>
          </w:p>
        </w:tc>
        <w:tc>
          <w:tcPr>
            <w:tcW w:w="1246" w:type="dxa"/>
          </w:tcPr>
          <w:p w:rsidR="005C63B7" w:rsidRDefault="005C63B7">
            <w:pPr>
              <w:pStyle w:val="ConsPlusNormal"/>
              <w:jc w:val="right"/>
            </w:pPr>
            <w:r>
              <w:t>16 650</w:t>
            </w:r>
          </w:p>
        </w:tc>
        <w:tc>
          <w:tcPr>
            <w:tcW w:w="1245" w:type="dxa"/>
          </w:tcPr>
          <w:p w:rsidR="005C63B7" w:rsidRDefault="005C63B7">
            <w:pPr>
              <w:pStyle w:val="ConsPlusNormal"/>
              <w:jc w:val="right"/>
            </w:pPr>
            <w:r>
              <w:t>16 650</w:t>
            </w:r>
          </w:p>
        </w:tc>
        <w:tc>
          <w:tcPr>
            <w:tcW w:w="1247" w:type="dxa"/>
          </w:tcPr>
          <w:p w:rsidR="005C63B7" w:rsidRDefault="005C63B7">
            <w:pPr>
              <w:pStyle w:val="ConsPlusNormal"/>
              <w:jc w:val="right"/>
            </w:pPr>
            <w:r>
              <w:t>16 650</w:t>
            </w:r>
          </w:p>
        </w:tc>
      </w:tr>
      <w:tr w:rsidR="005C63B7">
        <w:tc>
          <w:tcPr>
            <w:tcW w:w="3175" w:type="dxa"/>
          </w:tcPr>
          <w:p w:rsidR="005C63B7" w:rsidRDefault="005C63B7">
            <w:pPr>
              <w:pStyle w:val="ConsPlusNormal"/>
            </w:pPr>
            <w:r>
              <w:t>Мероприятия (Социальное обеспечение и иные выплаты населению)</w:t>
            </w:r>
          </w:p>
        </w:tc>
        <w:tc>
          <w:tcPr>
            <w:tcW w:w="1587" w:type="dxa"/>
          </w:tcPr>
          <w:p w:rsidR="005C63B7" w:rsidRDefault="005C63B7">
            <w:pPr>
              <w:pStyle w:val="ConsPlusNormal"/>
            </w:pPr>
            <w:r>
              <w:t>02 2 05 29990</w:t>
            </w:r>
          </w:p>
        </w:tc>
        <w:tc>
          <w:tcPr>
            <w:tcW w:w="567" w:type="dxa"/>
          </w:tcPr>
          <w:p w:rsidR="005C63B7" w:rsidRDefault="005C63B7">
            <w:pPr>
              <w:pStyle w:val="ConsPlusNormal"/>
              <w:jc w:val="center"/>
            </w:pPr>
            <w:r>
              <w:t>300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02</w:t>
            </w:r>
          </w:p>
        </w:tc>
        <w:tc>
          <w:tcPr>
            <w:tcW w:w="1246" w:type="dxa"/>
          </w:tcPr>
          <w:p w:rsidR="005C63B7" w:rsidRDefault="005C63B7">
            <w:pPr>
              <w:pStyle w:val="ConsPlusNormal"/>
              <w:jc w:val="right"/>
            </w:pPr>
            <w:r>
              <w:t>6 342</w:t>
            </w:r>
          </w:p>
        </w:tc>
        <w:tc>
          <w:tcPr>
            <w:tcW w:w="1245" w:type="dxa"/>
          </w:tcPr>
          <w:p w:rsidR="005C63B7" w:rsidRDefault="005C63B7">
            <w:pPr>
              <w:pStyle w:val="ConsPlusNormal"/>
              <w:jc w:val="right"/>
            </w:pPr>
            <w:r>
              <w:t>6 342</w:t>
            </w:r>
          </w:p>
        </w:tc>
        <w:tc>
          <w:tcPr>
            <w:tcW w:w="1247" w:type="dxa"/>
          </w:tcPr>
          <w:p w:rsidR="005C63B7" w:rsidRDefault="005C63B7">
            <w:pPr>
              <w:pStyle w:val="ConsPlusNormal"/>
              <w:jc w:val="right"/>
            </w:pPr>
            <w:r>
              <w:t>6 342</w:t>
            </w:r>
          </w:p>
        </w:tc>
      </w:tr>
      <w:tr w:rsidR="005C63B7">
        <w:tc>
          <w:tcPr>
            <w:tcW w:w="3175" w:type="dxa"/>
          </w:tcPr>
          <w:p w:rsidR="005C63B7" w:rsidRDefault="005C63B7">
            <w:pPr>
              <w:pStyle w:val="ConsPlusNormal"/>
            </w:pPr>
            <w:r>
              <w:t>Мероприятия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02 2 05 29990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02</w:t>
            </w:r>
          </w:p>
        </w:tc>
        <w:tc>
          <w:tcPr>
            <w:tcW w:w="1246" w:type="dxa"/>
          </w:tcPr>
          <w:p w:rsidR="005C63B7" w:rsidRDefault="005C63B7">
            <w:pPr>
              <w:pStyle w:val="ConsPlusNormal"/>
              <w:jc w:val="right"/>
            </w:pPr>
            <w:r>
              <w:t>6 246</w:t>
            </w:r>
          </w:p>
        </w:tc>
        <w:tc>
          <w:tcPr>
            <w:tcW w:w="1245" w:type="dxa"/>
          </w:tcPr>
          <w:p w:rsidR="005C63B7" w:rsidRDefault="005C63B7">
            <w:pPr>
              <w:pStyle w:val="ConsPlusNormal"/>
              <w:jc w:val="right"/>
            </w:pPr>
            <w:r>
              <w:t>6 246</w:t>
            </w:r>
          </w:p>
        </w:tc>
        <w:tc>
          <w:tcPr>
            <w:tcW w:w="1247" w:type="dxa"/>
          </w:tcPr>
          <w:p w:rsidR="005C63B7" w:rsidRDefault="005C63B7">
            <w:pPr>
              <w:pStyle w:val="ConsPlusNormal"/>
              <w:jc w:val="right"/>
            </w:pPr>
            <w:r>
              <w:t>6 246</w:t>
            </w:r>
          </w:p>
        </w:tc>
      </w:tr>
      <w:tr w:rsidR="005C63B7">
        <w:tc>
          <w:tcPr>
            <w:tcW w:w="3175" w:type="dxa"/>
          </w:tcPr>
          <w:p w:rsidR="005C63B7" w:rsidRDefault="005C63B7">
            <w:pPr>
              <w:pStyle w:val="ConsPlusNormal"/>
            </w:pPr>
            <w:r>
              <w:t>Основное мероприятие "Развитие инфраструктуры системы общего образования"</w:t>
            </w:r>
          </w:p>
        </w:tc>
        <w:tc>
          <w:tcPr>
            <w:tcW w:w="1587" w:type="dxa"/>
          </w:tcPr>
          <w:p w:rsidR="005C63B7" w:rsidRDefault="005C63B7">
            <w:pPr>
              <w:pStyle w:val="ConsPlusNormal"/>
            </w:pPr>
            <w:r>
              <w:t>02 2 06</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130 893</w:t>
            </w:r>
          </w:p>
        </w:tc>
        <w:tc>
          <w:tcPr>
            <w:tcW w:w="1245" w:type="dxa"/>
          </w:tcPr>
          <w:p w:rsidR="005C63B7" w:rsidRDefault="005C63B7">
            <w:pPr>
              <w:pStyle w:val="ConsPlusNormal"/>
              <w:jc w:val="right"/>
            </w:pPr>
            <w:r>
              <w:t>25 569</w:t>
            </w:r>
          </w:p>
        </w:tc>
        <w:tc>
          <w:tcPr>
            <w:tcW w:w="1247" w:type="dxa"/>
          </w:tcPr>
          <w:p w:rsidR="005C63B7" w:rsidRDefault="005C63B7">
            <w:pPr>
              <w:pStyle w:val="ConsPlusNormal"/>
              <w:jc w:val="right"/>
            </w:pPr>
            <w:r>
              <w:t>100 411</w:t>
            </w:r>
          </w:p>
        </w:tc>
      </w:tr>
      <w:tr w:rsidR="005C63B7">
        <w:tc>
          <w:tcPr>
            <w:tcW w:w="3175" w:type="dxa"/>
          </w:tcPr>
          <w:p w:rsidR="005C63B7" w:rsidRDefault="005C63B7">
            <w:pPr>
              <w:pStyle w:val="ConsPlusNormal"/>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587" w:type="dxa"/>
          </w:tcPr>
          <w:p w:rsidR="005C63B7" w:rsidRDefault="005C63B7">
            <w:pPr>
              <w:pStyle w:val="ConsPlusNormal"/>
            </w:pPr>
            <w:r>
              <w:t>02 2 06 71120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02</w:t>
            </w:r>
          </w:p>
        </w:tc>
        <w:tc>
          <w:tcPr>
            <w:tcW w:w="1246" w:type="dxa"/>
          </w:tcPr>
          <w:p w:rsidR="005C63B7" w:rsidRDefault="005C63B7">
            <w:pPr>
              <w:pStyle w:val="ConsPlusNormal"/>
              <w:jc w:val="right"/>
            </w:pPr>
            <w:r>
              <w:t>90 000</w:t>
            </w:r>
          </w:p>
        </w:tc>
        <w:tc>
          <w:tcPr>
            <w:tcW w:w="1245" w:type="dxa"/>
          </w:tcPr>
          <w:p w:rsidR="005C63B7" w:rsidRDefault="005C63B7">
            <w:pPr>
              <w:pStyle w:val="ConsPlusNormal"/>
              <w:jc w:val="right"/>
            </w:pPr>
          </w:p>
        </w:tc>
        <w:tc>
          <w:tcPr>
            <w:tcW w:w="1247" w:type="dxa"/>
          </w:tcPr>
          <w:p w:rsidR="005C63B7" w:rsidRDefault="005C63B7">
            <w:pPr>
              <w:pStyle w:val="ConsPlusNormal"/>
              <w:jc w:val="right"/>
            </w:pPr>
            <w:r>
              <w:t>45 000</w:t>
            </w:r>
          </w:p>
        </w:tc>
      </w:tr>
      <w:tr w:rsidR="005C63B7">
        <w:tc>
          <w:tcPr>
            <w:tcW w:w="3175" w:type="dxa"/>
          </w:tcPr>
          <w:p w:rsidR="005C63B7" w:rsidRDefault="005C63B7">
            <w:pPr>
              <w:pStyle w:val="ConsPlusNormal"/>
            </w:pPr>
            <w:r>
              <w:t xml:space="preserve">Субсидии на софинансирование </w:t>
            </w:r>
            <w:r>
              <w:lastRenderedPageBreak/>
              <w:t>капитального ремонта объектов муниципальной собственности (Межбюджетные трансферты)</w:t>
            </w:r>
          </w:p>
        </w:tc>
        <w:tc>
          <w:tcPr>
            <w:tcW w:w="1587" w:type="dxa"/>
          </w:tcPr>
          <w:p w:rsidR="005C63B7" w:rsidRDefault="005C63B7">
            <w:pPr>
              <w:pStyle w:val="ConsPlusNormal"/>
            </w:pPr>
            <w:r>
              <w:lastRenderedPageBreak/>
              <w:t>02 2 06 72120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02</w:t>
            </w:r>
          </w:p>
        </w:tc>
        <w:tc>
          <w:tcPr>
            <w:tcW w:w="1246" w:type="dxa"/>
          </w:tcPr>
          <w:p w:rsidR="005C63B7" w:rsidRDefault="005C63B7">
            <w:pPr>
              <w:pStyle w:val="ConsPlusNormal"/>
              <w:jc w:val="right"/>
            </w:pPr>
            <w:r>
              <w:t>30 615</w:t>
            </w:r>
          </w:p>
        </w:tc>
        <w:tc>
          <w:tcPr>
            <w:tcW w:w="1245" w:type="dxa"/>
          </w:tcPr>
          <w:p w:rsidR="005C63B7" w:rsidRDefault="005C63B7">
            <w:pPr>
              <w:pStyle w:val="ConsPlusNormal"/>
              <w:jc w:val="right"/>
            </w:pPr>
            <w:r>
              <w:t>25 569</w:t>
            </w:r>
          </w:p>
        </w:tc>
        <w:tc>
          <w:tcPr>
            <w:tcW w:w="1247" w:type="dxa"/>
          </w:tcPr>
          <w:p w:rsidR="005C63B7" w:rsidRDefault="005C63B7">
            <w:pPr>
              <w:pStyle w:val="ConsPlusNormal"/>
              <w:jc w:val="right"/>
            </w:pPr>
            <w:r>
              <w:t>55 411</w:t>
            </w:r>
          </w:p>
        </w:tc>
      </w:tr>
      <w:tr w:rsidR="005C63B7">
        <w:tc>
          <w:tcPr>
            <w:tcW w:w="3175" w:type="dxa"/>
          </w:tcPr>
          <w:p w:rsidR="005C63B7" w:rsidRDefault="005C63B7">
            <w:pPr>
              <w:pStyle w:val="ConsPlusNormal"/>
            </w:pPr>
            <w:r>
              <w:t>Субсидии на создание в общеобразовательных организациях, расположенных в сельской местности, условий для занятий физической культурой и спортом (Межбюджетные трансферты)</w:t>
            </w:r>
          </w:p>
        </w:tc>
        <w:tc>
          <w:tcPr>
            <w:tcW w:w="1587" w:type="dxa"/>
          </w:tcPr>
          <w:p w:rsidR="005C63B7" w:rsidRDefault="005C63B7">
            <w:pPr>
              <w:pStyle w:val="ConsPlusNormal"/>
            </w:pPr>
            <w:r>
              <w:t>02 2 06 R0970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02</w:t>
            </w:r>
          </w:p>
        </w:tc>
        <w:tc>
          <w:tcPr>
            <w:tcW w:w="1246" w:type="dxa"/>
          </w:tcPr>
          <w:p w:rsidR="005C63B7" w:rsidRDefault="005C63B7">
            <w:pPr>
              <w:pStyle w:val="ConsPlusNormal"/>
              <w:jc w:val="right"/>
            </w:pPr>
            <w:r>
              <w:t>10 278</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hyperlink r:id="rId864" w:history="1">
              <w:r>
                <w:rPr>
                  <w:color w:val="0000FF"/>
                </w:rPr>
                <w:t>Подпрограмма</w:t>
              </w:r>
            </w:hyperlink>
            <w:r>
              <w:t xml:space="preserve"> "Развитие дополнительного образования детей"</w:t>
            </w:r>
          </w:p>
        </w:tc>
        <w:tc>
          <w:tcPr>
            <w:tcW w:w="1587" w:type="dxa"/>
          </w:tcPr>
          <w:p w:rsidR="005C63B7" w:rsidRDefault="005C63B7">
            <w:pPr>
              <w:pStyle w:val="ConsPlusNormal"/>
            </w:pPr>
            <w:r>
              <w:t>02 3</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107 515</w:t>
            </w:r>
          </w:p>
        </w:tc>
        <w:tc>
          <w:tcPr>
            <w:tcW w:w="1245" w:type="dxa"/>
          </w:tcPr>
          <w:p w:rsidR="005C63B7" w:rsidRDefault="005C63B7">
            <w:pPr>
              <w:pStyle w:val="ConsPlusNormal"/>
              <w:jc w:val="right"/>
            </w:pPr>
            <w:r>
              <w:t>189 107</w:t>
            </w:r>
          </w:p>
        </w:tc>
        <w:tc>
          <w:tcPr>
            <w:tcW w:w="1247" w:type="dxa"/>
          </w:tcPr>
          <w:p w:rsidR="005C63B7" w:rsidRDefault="005C63B7">
            <w:pPr>
              <w:pStyle w:val="ConsPlusNormal"/>
              <w:jc w:val="right"/>
            </w:pPr>
            <w:r>
              <w:t>118 491</w:t>
            </w:r>
          </w:p>
        </w:tc>
      </w:tr>
      <w:tr w:rsidR="005C63B7">
        <w:tc>
          <w:tcPr>
            <w:tcW w:w="3175" w:type="dxa"/>
          </w:tcPr>
          <w:p w:rsidR="005C63B7" w:rsidRDefault="005C63B7">
            <w:pPr>
              <w:pStyle w:val="ConsPlusNormal"/>
            </w:pPr>
            <w:r>
              <w:t>Основное мероприятие "Реализация дополнительных общеобразовательных (общеразвивающих) программ"</w:t>
            </w:r>
          </w:p>
        </w:tc>
        <w:tc>
          <w:tcPr>
            <w:tcW w:w="1587" w:type="dxa"/>
          </w:tcPr>
          <w:p w:rsidR="005C63B7" w:rsidRDefault="005C63B7">
            <w:pPr>
              <w:pStyle w:val="ConsPlusNormal"/>
            </w:pPr>
            <w:r>
              <w:t>02 3 01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104 293</w:t>
            </w:r>
          </w:p>
        </w:tc>
        <w:tc>
          <w:tcPr>
            <w:tcW w:w="1245" w:type="dxa"/>
          </w:tcPr>
          <w:p w:rsidR="005C63B7" w:rsidRDefault="005C63B7">
            <w:pPr>
              <w:pStyle w:val="ConsPlusNormal"/>
              <w:jc w:val="right"/>
            </w:pPr>
            <w:r>
              <w:t>106 541</w:t>
            </w:r>
          </w:p>
        </w:tc>
        <w:tc>
          <w:tcPr>
            <w:tcW w:w="1247" w:type="dxa"/>
          </w:tcPr>
          <w:p w:rsidR="005C63B7" w:rsidRDefault="005C63B7">
            <w:pPr>
              <w:pStyle w:val="ConsPlusNormal"/>
              <w:jc w:val="right"/>
            </w:pPr>
            <w:r>
              <w:t>109 639</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02 3 01 00590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104 293</w:t>
            </w:r>
          </w:p>
        </w:tc>
        <w:tc>
          <w:tcPr>
            <w:tcW w:w="1245" w:type="dxa"/>
          </w:tcPr>
          <w:p w:rsidR="005C63B7" w:rsidRDefault="005C63B7">
            <w:pPr>
              <w:pStyle w:val="ConsPlusNormal"/>
              <w:jc w:val="right"/>
            </w:pPr>
            <w:r>
              <w:t>106 541</w:t>
            </w:r>
          </w:p>
        </w:tc>
        <w:tc>
          <w:tcPr>
            <w:tcW w:w="1247" w:type="dxa"/>
          </w:tcPr>
          <w:p w:rsidR="005C63B7" w:rsidRDefault="005C63B7">
            <w:pPr>
              <w:pStyle w:val="ConsPlusNormal"/>
              <w:jc w:val="right"/>
            </w:pPr>
            <w:r>
              <w:t>109 639</w:t>
            </w:r>
          </w:p>
        </w:tc>
      </w:tr>
      <w:tr w:rsidR="005C63B7">
        <w:tc>
          <w:tcPr>
            <w:tcW w:w="3175" w:type="dxa"/>
          </w:tcPr>
          <w:p w:rsidR="005C63B7" w:rsidRDefault="005C63B7">
            <w:pPr>
              <w:pStyle w:val="ConsPlusNormal"/>
            </w:pPr>
            <w:r>
              <w:t>Основное мероприятие "Реализация мероприятий, проводимых для детей и молодежи"</w:t>
            </w:r>
          </w:p>
        </w:tc>
        <w:tc>
          <w:tcPr>
            <w:tcW w:w="1587" w:type="dxa"/>
          </w:tcPr>
          <w:p w:rsidR="005C63B7" w:rsidRDefault="005C63B7">
            <w:pPr>
              <w:pStyle w:val="ConsPlusNormal"/>
            </w:pPr>
            <w:r>
              <w:t>02 3 02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3 222</w:t>
            </w:r>
          </w:p>
        </w:tc>
        <w:tc>
          <w:tcPr>
            <w:tcW w:w="1245" w:type="dxa"/>
          </w:tcPr>
          <w:p w:rsidR="005C63B7" w:rsidRDefault="005C63B7">
            <w:pPr>
              <w:pStyle w:val="ConsPlusNormal"/>
              <w:jc w:val="right"/>
            </w:pPr>
            <w:r>
              <w:t>3 222</w:t>
            </w:r>
          </w:p>
        </w:tc>
        <w:tc>
          <w:tcPr>
            <w:tcW w:w="1247" w:type="dxa"/>
          </w:tcPr>
          <w:p w:rsidR="005C63B7" w:rsidRDefault="005C63B7">
            <w:pPr>
              <w:pStyle w:val="ConsPlusNormal"/>
              <w:jc w:val="right"/>
            </w:pPr>
            <w:r>
              <w:t>3 222</w:t>
            </w:r>
          </w:p>
        </w:tc>
      </w:tr>
      <w:tr w:rsidR="005C63B7">
        <w:tc>
          <w:tcPr>
            <w:tcW w:w="3175" w:type="dxa"/>
          </w:tcPr>
          <w:p w:rsidR="005C63B7" w:rsidRDefault="005C63B7">
            <w:pPr>
              <w:pStyle w:val="ConsPlusNormal"/>
            </w:pPr>
            <w:r>
              <w:lastRenderedPageBreak/>
              <w:t>Мероприятия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02 3 02 29990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3 000</w:t>
            </w:r>
          </w:p>
        </w:tc>
        <w:tc>
          <w:tcPr>
            <w:tcW w:w="1245" w:type="dxa"/>
          </w:tcPr>
          <w:p w:rsidR="005C63B7" w:rsidRDefault="005C63B7">
            <w:pPr>
              <w:pStyle w:val="ConsPlusNormal"/>
              <w:jc w:val="right"/>
            </w:pPr>
            <w:r>
              <w:t>3 000</w:t>
            </w:r>
          </w:p>
        </w:tc>
        <w:tc>
          <w:tcPr>
            <w:tcW w:w="1247" w:type="dxa"/>
          </w:tcPr>
          <w:p w:rsidR="005C63B7" w:rsidRDefault="005C63B7">
            <w:pPr>
              <w:pStyle w:val="ConsPlusNormal"/>
              <w:jc w:val="right"/>
            </w:pPr>
            <w:r>
              <w:t>3 000</w:t>
            </w:r>
          </w:p>
        </w:tc>
      </w:tr>
      <w:tr w:rsidR="005C63B7">
        <w:tc>
          <w:tcPr>
            <w:tcW w:w="3175" w:type="dxa"/>
          </w:tcPr>
          <w:p w:rsidR="005C63B7" w:rsidRDefault="005C63B7">
            <w:pPr>
              <w:pStyle w:val="ConsPlusNormal"/>
            </w:pPr>
            <w:r>
              <w:t>Поддержка отрасли культуры (на укрепление материально-технической базы и оснащение оборудованием детских школ искусств) (Межбюджетные трансферты)</w:t>
            </w:r>
          </w:p>
        </w:tc>
        <w:tc>
          <w:tcPr>
            <w:tcW w:w="1587" w:type="dxa"/>
          </w:tcPr>
          <w:p w:rsidR="005C63B7" w:rsidRDefault="005C63B7">
            <w:pPr>
              <w:pStyle w:val="ConsPlusNormal"/>
            </w:pPr>
            <w:r>
              <w:t>02 3 02 R5196</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222</w:t>
            </w:r>
          </w:p>
        </w:tc>
        <w:tc>
          <w:tcPr>
            <w:tcW w:w="1245" w:type="dxa"/>
          </w:tcPr>
          <w:p w:rsidR="005C63B7" w:rsidRDefault="005C63B7">
            <w:pPr>
              <w:pStyle w:val="ConsPlusNormal"/>
              <w:jc w:val="right"/>
            </w:pPr>
            <w:r>
              <w:t>222</w:t>
            </w:r>
          </w:p>
        </w:tc>
        <w:tc>
          <w:tcPr>
            <w:tcW w:w="1247" w:type="dxa"/>
          </w:tcPr>
          <w:p w:rsidR="005C63B7" w:rsidRDefault="005C63B7">
            <w:pPr>
              <w:pStyle w:val="ConsPlusNormal"/>
              <w:jc w:val="right"/>
            </w:pPr>
            <w:r>
              <w:t>222</w:t>
            </w:r>
          </w:p>
        </w:tc>
      </w:tr>
      <w:tr w:rsidR="005C63B7">
        <w:tc>
          <w:tcPr>
            <w:tcW w:w="3175" w:type="dxa"/>
          </w:tcPr>
          <w:p w:rsidR="005C63B7" w:rsidRDefault="005C63B7">
            <w:pPr>
              <w:pStyle w:val="ConsPlusNormal"/>
            </w:pPr>
            <w:r>
              <w:t>Основное мероприятие "Развитие инфраструктуры системы дополнительного образования"</w:t>
            </w:r>
          </w:p>
        </w:tc>
        <w:tc>
          <w:tcPr>
            <w:tcW w:w="1587" w:type="dxa"/>
          </w:tcPr>
          <w:p w:rsidR="005C63B7" w:rsidRDefault="005C63B7">
            <w:pPr>
              <w:pStyle w:val="ConsPlusNormal"/>
            </w:pPr>
            <w:r>
              <w:t>02 3 03</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p>
        </w:tc>
        <w:tc>
          <w:tcPr>
            <w:tcW w:w="1245" w:type="dxa"/>
          </w:tcPr>
          <w:p w:rsidR="005C63B7" w:rsidRDefault="005C63B7">
            <w:pPr>
              <w:pStyle w:val="ConsPlusNormal"/>
              <w:jc w:val="right"/>
            </w:pPr>
            <w:r>
              <w:t>79 344</w:t>
            </w:r>
          </w:p>
        </w:tc>
        <w:tc>
          <w:tcPr>
            <w:tcW w:w="1247" w:type="dxa"/>
          </w:tcPr>
          <w:p w:rsidR="005C63B7" w:rsidRDefault="005C63B7">
            <w:pPr>
              <w:pStyle w:val="ConsPlusNormal"/>
              <w:jc w:val="right"/>
            </w:pPr>
            <w:r>
              <w:t>5 630</w:t>
            </w:r>
          </w:p>
        </w:tc>
      </w:tr>
      <w:tr w:rsidR="005C63B7">
        <w:tc>
          <w:tcPr>
            <w:tcW w:w="3175" w:type="dxa"/>
          </w:tcPr>
          <w:p w:rsidR="005C63B7" w:rsidRDefault="005C63B7">
            <w:pPr>
              <w:pStyle w:val="ConsPlusNormal"/>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02 3 03 22110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p>
        </w:tc>
        <w:tc>
          <w:tcPr>
            <w:tcW w:w="1245" w:type="dxa"/>
          </w:tcPr>
          <w:p w:rsidR="005C63B7" w:rsidRDefault="005C63B7">
            <w:pPr>
              <w:pStyle w:val="ConsPlusNormal"/>
              <w:jc w:val="right"/>
            </w:pPr>
            <w:r>
              <w:t>74 660</w:t>
            </w: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 xml:space="preserve">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w:t>
            </w:r>
            <w:r>
              <w:lastRenderedPageBreak/>
              <w:t>(Межбюджетные трансферты)</w:t>
            </w:r>
          </w:p>
        </w:tc>
        <w:tc>
          <w:tcPr>
            <w:tcW w:w="1587" w:type="dxa"/>
          </w:tcPr>
          <w:p w:rsidR="005C63B7" w:rsidRDefault="005C63B7">
            <w:pPr>
              <w:pStyle w:val="ConsPlusNormal"/>
            </w:pPr>
            <w:r>
              <w:lastRenderedPageBreak/>
              <w:t>02 3 03 71120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p>
        </w:tc>
        <w:tc>
          <w:tcPr>
            <w:tcW w:w="1245" w:type="dxa"/>
          </w:tcPr>
          <w:p w:rsidR="005C63B7" w:rsidRDefault="005C63B7">
            <w:pPr>
              <w:pStyle w:val="ConsPlusNormal"/>
              <w:jc w:val="right"/>
            </w:pPr>
            <w:r>
              <w:t>4 684</w:t>
            </w:r>
          </w:p>
        </w:tc>
        <w:tc>
          <w:tcPr>
            <w:tcW w:w="1247" w:type="dxa"/>
          </w:tcPr>
          <w:p w:rsidR="005C63B7" w:rsidRDefault="005C63B7">
            <w:pPr>
              <w:pStyle w:val="ConsPlusNormal"/>
              <w:jc w:val="right"/>
            </w:pPr>
            <w:r>
              <w:t>5 630</w:t>
            </w:r>
          </w:p>
        </w:tc>
      </w:tr>
      <w:tr w:rsidR="005C63B7">
        <w:tc>
          <w:tcPr>
            <w:tcW w:w="3175" w:type="dxa"/>
          </w:tcPr>
          <w:p w:rsidR="005C63B7" w:rsidRDefault="005C63B7">
            <w:pPr>
              <w:pStyle w:val="ConsPlusNormal"/>
            </w:pPr>
            <w:hyperlink r:id="rId865" w:history="1">
              <w:r>
                <w:rPr>
                  <w:color w:val="0000FF"/>
                </w:rPr>
                <w:t>Подпрограмма</w:t>
              </w:r>
            </w:hyperlink>
            <w:r>
              <w:t xml:space="preserve"> "Развитие системы оценки качества образования"</w:t>
            </w:r>
          </w:p>
        </w:tc>
        <w:tc>
          <w:tcPr>
            <w:tcW w:w="1587" w:type="dxa"/>
          </w:tcPr>
          <w:p w:rsidR="005C63B7" w:rsidRDefault="005C63B7">
            <w:pPr>
              <w:pStyle w:val="ConsPlusNormal"/>
            </w:pPr>
            <w:r>
              <w:t>02 4</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42 845</w:t>
            </w:r>
          </w:p>
        </w:tc>
        <w:tc>
          <w:tcPr>
            <w:tcW w:w="1245" w:type="dxa"/>
          </w:tcPr>
          <w:p w:rsidR="005C63B7" w:rsidRDefault="005C63B7">
            <w:pPr>
              <w:pStyle w:val="ConsPlusNormal"/>
              <w:jc w:val="right"/>
            </w:pPr>
            <w:r>
              <w:t>42 945</w:t>
            </w:r>
          </w:p>
        </w:tc>
        <w:tc>
          <w:tcPr>
            <w:tcW w:w="1247" w:type="dxa"/>
          </w:tcPr>
          <w:p w:rsidR="005C63B7" w:rsidRDefault="005C63B7">
            <w:pPr>
              <w:pStyle w:val="ConsPlusNormal"/>
              <w:jc w:val="right"/>
            </w:pPr>
            <w:r>
              <w:t>43 347</w:t>
            </w:r>
          </w:p>
        </w:tc>
      </w:tr>
      <w:tr w:rsidR="005C63B7">
        <w:tc>
          <w:tcPr>
            <w:tcW w:w="3175" w:type="dxa"/>
          </w:tcPr>
          <w:p w:rsidR="005C63B7" w:rsidRDefault="005C63B7">
            <w:pPr>
              <w:pStyle w:val="ConsPlusNormal"/>
            </w:pPr>
            <w:r>
              <w:t>Основное мероприятие "Реализация механизмов оценки качества образования в соответствии с государственными образовательными стандартами"</w:t>
            </w:r>
          </w:p>
        </w:tc>
        <w:tc>
          <w:tcPr>
            <w:tcW w:w="1587" w:type="dxa"/>
          </w:tcPr>
          <w:p w:rsidR="005C63B7" w:rsidRDefault="005C63B7">
            <w:pPr>
              <w:pStyle w:val="ConsPlusNormal"/>
            </w:pPr>
            <w:r>
              <w:t>02 4 01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35 984</w:t>
            </w:r>
          </w:p>
        </w:tc>
        <w:tc>
          <w:tcPr>
            <w:tcW w:w="1245" w:type="dxa"/>
          </w:tcPr>
          <w:p w:rsidR="005C63B7" w:rsidRDefault="005C63B7">
            <w:pPr>
              <w:pStyle w:val="ConsPlusNormal"/>
              <w:jc w:val="right"/>
            </w:pPr>
            <w:r>
              <w:t>36 084</w:t>
            </w:r>
          </w:p>
        </w:tc>
        <w:tc>
          <w:tcPr>
            <w:tcW w:w="1247" w:type="dxa"/>
          </w:tcPr>
          <w:p w:rsidR="005C63B7" w:rsidRDefault="005C63B7">
            <w:pPr>
              <w:pStyle w:val="ConsPlusNormal"/>
              <w:jc w:val="right"/>
            </w:pPr>
            <w:r>
              <w:t>36 486</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02 4 01 00590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35 984</w:t>
            </w:r>
          </w:p>
        </w:tc>
        <w:tc>
          <w:tcPr>
            <w:tcW w:w="1245" w:type="dxa"/>
          </w:tcPr>
          <w:p w:rsidR="005C63B7" w:rsidRDefault="005C63B7">
            <w:pPr>
              <w:pStyle w:val="ConsPlusNormal"/>
              <w:jc w:val="right"/>
            </w:pPr>
            <w:r>
              <w:t>36 084</w:t>
            </w:r>
          </w:p>
        </w:tc>
        <w:tc>
          <w:tcPr>
            <w:tcW w:w="1247" w:type="dxa"/>
          </w:tcPr>
          <w:p w:rsidR="005C63B7" w:rsidRDefault="005C63B7">
            <w:pPr>
              <w:pStyle w:val="ConsPlusNormal"/>
              <w:jc w:val="right"/>
            </w:pPr>
            <w:r>
              <w:t>36 486</w:t>
            </w:r>
          </w:p>
        </w:tc>
      </w:tr>
      <w:tr w:rsidR="005C63B7">
        <w:tc>
          <w:tcPr>
            <w:tcW w:w="3175" w:type="dxa"/>
          </w:tcPr>
          <w:p w:rsidR="005C63B7" w:rsidRDefault="005C63B7">
            <w:pPr>
              <w:pStyle w:val="ConsPlusNormal"/>
            </w:pPr>
            <w:r>
              <w:t>Основное мероприятие "Осуществление механизмов контроля качества образования"</w:t>
            </w:r>
          </w:p>
        </w:tc>
        <w:tc>
          <w:tcPr>
            <w:tcW w:w="1587" w:type="dxa"/>
          </w:tcPr>
          <w:p w:rsidR="005C63B7" w:rsidRDefault="005C63B7">
            <w:pPr>
              <w:pStyle w:val="ConsPlusNormal"/>
            </w:pPr>
            <w:r>
              <w:t>02 4 02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6 861</w:t>
            </w:r>
          </w:p>
        </w:tc>
        <w:tc>
          <w:tcPr>
            <w:tcW w:w="1245" w:type="dxa"/>
          </w:tcPr>
          <w:p w:rsidR="005C63B7" w:rsidRDefault="005C63B7">
            <w:pPr>
              <w:pStyle w:val="ConsPlusNormal"/>
              <w:jc w:val="right"/>
            </w:pPr>
            <w:r>
              <w:t>6 861</w:t>
            </w:r>
          </w:p>
        </w:tc>
        <w:tc>
          <w:tcPr>
            <w:tcW w:w="1247" w:type="dxa"/>
          </w:tcPr>
          <w:p w:rsidR="005C63B7" w:rsidRDefault="005C63B7">
            <w:pPr>
              <w:pStyle w:val="ConsPlusNormal"/>
              <w:jc w:val="right"/>
            </w:pPr>
            <w:r>
              <w:t>6 861</w:t>
            </w:r>
          </w:p>
        </w:tc>
      </w:tr>
      <w:tr w:rsidR="005C63B7">
        <w:tc>
          <w:tcPr>
            <w:tcW w:w="3175" w:type="dxa"/>
          </w:tcPr>
          <w:p w:rsidR="005C63B7" w:rsidRDefault="005C63B7">
            <w:pPr>
              <w:pStyle w:val="ConsPlusNormal"/>
            </w:pPr>
            <w:r>
              <w:t>Мероприятия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02 4 02 29990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581</w:t>
            </w:r>
          </w:p>
        </w:tc>
        <w:tc>
          <w:tcPr>
            <w:tcW w:w="1245" w:type="dxa"/>
          </w:tcPr>
          <w:p w:rsidR="005C63B7" w:rsidRDefault="005C63B7">
            <w:pPr>
              <w:pStyle w:val="ConsPlusNormal"/>
              <w:jc w:val="right"/>
            </w:pPr>
            <w:r>
              <w:t>581</w:t>
            </w:r>
          </w:p>
        </w:tc>
        <w:tc>
          <w:tcPr>
            <w:tcW w:w="1247" w:type="dxa"/>
          </w:tcPr>
          <w:p w:rsidR="005C63B7" w:rsidRDefault="005C63B7">
            <w:pPr>
              <w:pStyle w:val="ConsPlusNormal"/>
              <w:jc w:val="right"/>
            </w:pPr>
            <w:r>
              <w:t>581</w:t>
            </w:r>
          </w:p>
        </w:tc>
      </w:tr>
      <w:tr w:rsidR="005C63B7">
        <w:tc>
          <w:tcPr>
            <w:tcW w:w="3175" w:type="dxa"/>
          </w:tcPr>
          <w:p w:rsidR="005C63B7" w:rsidRDefault="005C63B7">
            <w:pPr>
              <w:pStyle w:val="ConsPlusNormal"/>
            </w:pPr>
            <w:r>
              <w:lastRenderedPageBreak/>
              <w:t>Иные межбюджетные трансферты бюджетам муниципальных образований на обеспечение видеонаблюдением аудиторий пунктов проведения единого государственного экзамена (Межбюджетные трансферты)</w:t>
            </w:r>
          </w:p>
        </w:tc>
        <w:tc>
          <w:tcPr>
            <w:tcW w:w="1587" w:type="dxa"/>
          </w:tcPr>
          <w:p w:rsidR="005C63B7" w:rsidRDefault="005C63B7">
            <w:pPr>
              <w:pStyle w:val="ConsPlusNormal"/>
            </w:pPr>
            <w:r>
              <w:t>02 4 02 73050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6 280</w:t>
            </w:r>
          </w:p>
        </w:tc>
        <w:tc>
          <w:tcPr>
            <w:tcW w:w="1245" w:type="dxa"/>
          </w:tcPr>
          <w:p w:rsidR="005C63B7" w:rsidRDefault="005C63B7">
            <w:pPr>
              <w:pStyle w:val="ConsPlusNormal"/>
              <w:jc w:val="right"/>
            </w:pPr>
            <w:r>
              <w:t>6 280</w:t>
            </w:r>
          </w:p>
        </w:tc>
        <w:tc>
          <w:tcPr>
            <w:tcW w:w="1247" w:type="dxa"/>
          </w:tcPr>
          <w:p w:rsidR="005C63B7" w:rsidRDefault="005C63B7">
            <w:pPr>
              <w:pStyle w:val="ConsPlusNormal"/>
              <w:jc w:val="right"/>
            </w:pPr>
            <w:r>
              <w:t>6 280</w:t>
            </w:r>
          </w:p>
        </w:tc>
      </w:tr>
      <w:tr w:rsidR="005C63B7">
        <w:tc>
          <w:tcPr>
            <w:tcW w:w="3175" w:type="dxa"/>
          </w:tcPr>
          <w:p w:rsidR="005C63B7" w:rsidRDefault="005C63B7">
            <w:pPr>
              <w:pStyle w:val="ConsPlusNormal"/>
            </w:pPr>
            <w:hyperlink r:id="rId866" w:history="1">
              <w:r>
                <w:rPr>
                  <w:color w:val="0000FF"/>
                </w:rPr>
                <w:t>Подпрограмма</w:t>
              </w:r>
            </w:hyperlink>
            <w:r>
              <w:t xml:space="preserve"> "Государственная политика в сфере образования"</w:t>
            </w:r>
          </w:p>
        </w:tc>
        <w:tc>
          <w:tcPr>
            <w:tcW w:w="1587" w:type="dxa"/>
          </w:tcPr>
          <w:p w:rsidR="005C63B7" w:rsidRDefault="005C63B7">
            <w:pPr>
              <w:pStyle w:val="ConsPlusNormal"/>
            </w:pPr>
            <w:r>
              <w:t>02 5</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548 164</w:t>
            </w:r>
          </w:p>
        </w:tc>
        <w:tc>
          <w:tcPr>
            <w:tcW w:w="1245" w:type="dxa"/>
          </w:tcPr>
          <w:p w:rsidR="005C63B7" w:rsidRDefault="005C63B7">
            <w:pPr>
              <w:pStyle w:val="ConsPlusNormal"/>
              <w:jc w:val="right"/>
            </w:pPr>
            <w:r>
              <w:t>553 045</w:t>
            </w:r>
          </w:p>
        </w:tc>
        <w:tc>
          <w:tcPr>
            <w:tcW w:w="1247" w:type="dxa"/>
          </w:tcPr>
          <w:p w:rsidR="005C63B7" w:rsidRDefault="005C63B7">
            <w:pPr>
              <w:pStyle w:val="ConsPlusNormal"/>
              <w:jc w:val="right"/>
            </w:pPr>
            <w:r>
              <w:t>571 634</w:t>
            </w:r>
          </w:p>
        </w:tc>
      </w:tr>
      <w:tr w:rsidR="005C63B7">
        <w:tc>
          <w:tcPr>
            <w:tcW w:w="3175" w:type="dxa"/>
          </w:tcPr>
          <w:p w:rsidR="005C63B7" w:rsidRDefault="005C63B7">
            <w:pPr>
              <w:pStyle w:val="ConsPlusNormal"/>
            </w:pPr>
            <w:r>
              <w:t>Основное мероприятие "Осуществление переданных органам государственной власти субъектов Российской Федерации в соответствии с частью 1 статьи 7 Федерального закона "Об образовании в Российской Федерации" полномочий Российской Федерации в сфере образования"</w:t>
            </w:r>
          </w:p>
        </w:tc>
        <w:tc>
          <w:tcPr>
            <w:tcW w:w="1587" w:type="dxa"/>
          </w:tcPr>
          <w:p w:rsidR="005C63B7" w:rsidRDefault="005C63B7">
            <w:pPr>
              <w:pStyle w:val="ConsPlusNormal"/>
            </w:pPr>
            <w:r>
              <w:t>02 5 01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10 098</w:t>
            </w:r>
          </w:p>
        </w:tc>
        <w:tc>
          <w:tcPr>
            <w:tcW w:w="1245" w:type="dxa"/>
          </w:tcPr>
          <w:p w:rsidR="005C63B7" w:rsidRDefault="005C63B7">
            <w:pPr>
              <w:pStyle w:val="ConsPlusNormal"/>
              <w:jc w:val="right"/>
            </w:pPr>
            <w:r>
              <w:t>10 362</w:t>
            </w:r>
          </w:p>
        </w:tc>
        <w:tc>
          <w:tcPr>
            <w:tcW w:w="1247" w:type="dxa"/>
          </w:tcPr>
          <w:p w:rsidR="005C63B7" w:rsidRDefault="005C63B7">
            <w:pPr>
              <w:pStyle w:val="ConsPlusNormal"/>
              <w:jc w:val="right"/>
            </w:pPr>
            <w:r>
              <w:t>10 602</w:t>
            </w:r>
          </w:p>
        </w:tc>
      </w:tr>
      <w:tr w:rsidR="005C63B7">
        <w:tc>
          <w:tcPr>
            <w:tcW w:w="3175" w:type="dxa"/>
          </w:tcPr>
          <w:p w:rsidR="005C63B7" w:rsidRDefault="005C63B7">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867"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w:t>
            </w:r>
            <w:r>
              <w:lastRenderedPageBreak/>
              <w:t>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C63B7" w:rsidRDefault="005C63B7">
            <w:pPr>
              <w:pStyle w:val="ConsPlusNormal"/>
            </w:pPr>
            <w:r>
              <w:lastRenderedPageBreak/>
              <w:t>02 5 01 59900</w:t>
            </w:r>
          </w:p>
        </w:tc>
        <w:tc>
          <w:tcPr>
            <w:tcW w:w="567" w:type="dxa"/>
          </w:tcPr>
          <w:p w:rsidR="005C63B7" w:rsidRDefault="005C63B7">
            <w:pPr>
              <w:pStyle w:val="ConsPlusNormal"/>
              <w:jc w:val="center"/>
            </w:pPr>
            <w:r>
              <w:t>100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8 794</w:t>
            </w:r>
          </w:p>
        </w:tc>
        <w:tc>
          <w:tcPr>
            <w:tcW w:w="1245" w:type="dxa"/>
          </w:tcPr>
          <w:p w:rsidR="005C63B7" w:rsidRDefault="005C63B7">
            <w:pPr>
              <w:pStyle w:val="ConsPlusNormal"/>
              <w:jc w:val="right"/>
            </w:pPr>
            <w:r>
              <w:t>9 154</w:t>
            </w:r>
          </w:p>
        </w:tc>
        <w:tc>
          <w:tcPr>
            <w:tcW w:w="1247" w:type="dxa"/>
          </w:tcPr>
          <w:p w:rsidR="005C63B7" w:rsidRDefault="005C63B7">
            <w:pPr>
              <w:pStyle w:val="ConsPlusNormal"/>
              <w:jc w:val="right"/>
            </w:pPr>
            <w:r>
              <w:t>9 520</w:t>
            </w:r>
          </w:p>
        </w:tc>
      </w:tr>
      <w:tr w:rsidR="005C63B7">
        <w:tc>
          <w:tcPr>
            <w:tcW w:w="3175" w:type="dxa"/>
          </w:tcPr>
          <w:p w:rsidR="005C63B7" w:rsidRDefault="005C63B7">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868"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02 5 01 59900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1 264</w:t>
            </w:r>
          </w:p>
        </w:tc>
        <w:tc>
          <w:tcPr>
            <w:tcW w:w="1245" w:type="dxa"/>
          </w:tcPr>
          <w:p w:rsidR="005C63B7" w:rsidRDefault="005C63B7">
            <w:pPr>
              <w:pStyle w:val="ConsPlusNormal"/>
              <w:jc w:val="right"/>
            </w:pPr>
            <w:r>
              <w:t>1 168</w:t>
            </w:r>
          </w:p>
        </w:tc>
        <w:tc>
          <w:tcPr>
            <w:tcW w:w="1247" w:type="dxa"/>
          </w:tcPr>
          <w:p w:rsidR="005C63B7" w:rsidRDefault="005C63B7">
            <w:pPr>
              <w:pStyle w:val="ConsPlusNormal"/>
              <w:jc w:val="right"/>
            </w:pPr>
            <w:r>
              <w:t>1 042</w:t>
            </w:r>
          </w:p>
        </w:tc>
      </w:tr>
      <w:tr w:rsidR="005C63B7">
        <w:tc>
          <w:tcPr>
            <w:tcW w:w="3175" w:type="dxa"/>
          </w:tcPr>
          <w:p w:rsidR="005C63B7" w:rsidRDefault="005C63B7">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869" w:history="1">
              <w:r>
                <w:rPr>
                  <w:color w:val="0000FF"/>
                </w:rPr>
                <w:t>частью 1 статьи 7</w:t>
              </w:r>
            </w:hyperlink>
            <w:r>
              <w:t xml:space="preserve"> Федерального закона от 29 декабря 2012 года N 273-ФЗ "Об образовании в Российской Федерации" </w:t>
            </w:r>
            <w:r>
              <w:lastRenderedPageBreak/>
              <w:t>полномочий Российской Федерации в сфере образования (Иные бюджетные ассигнования)</w:t>
            </w:r>
          </w:p>
        </w:tc>
        <w:tc>
          <w:tcPr>
            <w:tcW w:w="1587" w:type="dxa"/>
          </w:tcPr>
          <w:p w:rsidR="005C63B7" w:rsidRDefault="005C63B7">
            <w:pPr>
              <w:pStyle w:val="ConsPlusNormal"/>
            </w:pPr>
            <w:r>
              <w:lastRenderedPageBreak/>
              <w:t>02 5 01 59900</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40</w:t>
            </w:r>
          </w:p>
        </w:tc>
        <w:tc>
          <w:tcPr>
            <w:tcW w:w="1245" w:type="dxa"/>
          </w:tcPr>
          <w:p w:rsidR="005C63B7" w:rsidRDefault="005C63B7">
            <w:pPr>
              <w:pStyle w:val="ConsPlusNormal"/>
              <w:jc w:val="right"/>
            </w:pPr>
            <w:r>
              <w:t>40</w:t>
            </w:r>
          </w:p>
        </w:tc>
        <w:tc>
          <w:tcPr>
            <w:tcW w:w="1247" w:type="dxa"/>
          </w:tcPr>
          <w:p w:rsidR="005C63B7" w:rsidRDefault="005C63B7">
            <w:pPr>
              <w:pStyle w:val="ConsPlusNormal"/>
              <w:jc w:val="right"/>
            </w:pPr>
            <w:r>
              <w:t>40</w:t>
            </w:r>
          </w:p>
        </w:tc>
      </w:tr>
      <w:tr w:rsidR="005C63B7">
        <w:tc>
          <w:tcPr>
            <w:tcW w:w="3175" w:type="dxa"/>
          </w:tcPr>
          <w:p w:rsidR="005C63B7" w:rsidRDefault="005C63B7">
            <w:pPr>
              <w:pStyle w:val="ConsPlusNormal"/>
            </w:pPr>
            <w:r>
              <w:t>Основное мероприятие "Обеспечение функций органов власти Белгородской области, в том числе территориальных органов"</w:t>
            </w:r>
          </w:p>
        </w:tc>
        <w:tc>
          <w:tcPr>
            <w:tcW w:w="1587" w:type="dxa"/>
          </w:tcPr>
          <w:p w:rsidR="005C63B7" w:rsidRDefault="005C63B7">
            <w:pPr>
              <w:pStyle w:val="ConsPlusNormal"/>
            </w:pPr>
            <w:r>
              <w:t>02 5 02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37 633</w:t>
            </w:r>
          </w:p>
        </w:tc>
        <w:tc>
          <w:tcPr>
            <w:tcW w:w="1245" w:type="dxa"/>
          </w:tcPr>
          <w:p w:rsidR="005C63B7" w:rsidRDefault="005C63B7">
            <w:pPr>
              <w:pStyle w:val="ConsPlusNormal"/>
              <w:jc w:val="right"/>
            </w:pPr>
            <w:r>
              <w:t>37 736</w:t>
            </w:r>
          </w:p>
        </w:tc>
        <w:tc>
          <w:tcPr>
            <w:tcW w:w="1247" w:type="dxa"/>
          </w:tcPr>
          <w:p w:rsidR="005C63B7" w:rsidRDefault="005C63B7">
            <w:pPr>
              <w:pStyle w:val="ConsPlusNormal"/>
              <w:jc w:val="right"/>
            </w:pPr>
            <w:r>
              <w:t>37 977</w:t>
            </w:r>
          </w:p>
        </w:tc>
      </w:tr>
      <w:tr w:rsidR="005C63B7">
        <w:tc>
          <w:tcPr>
            <w:tcW w:w="3175" w:type="dxa"/>
          </w:tcPr>
          <w:p w:rsidR="005C63B7" w:rsidRDefault="005C63B7">
            <w:pPr>
              <w:pStyle w:val="ConsPlusNormal"/>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C63B7" w:rsidRDefault="005C63B7">
            <w:pPr>
              <w:pStyle w:val="ConsPlusNormal"/>
            </w:pPr>
            <w:r>
              <w:t>02 5 02 90019</w:t>
            </w:r>
          </w:p>
        </w:tc>
        <w:tc>
          <w:tcPr>
            <w:tcW w:w="567" w:type="dxa"/>
          </w:tcPr>
          <w:p w:rsidR="005C63B7" w:rsidRDefault="005C63B7">
            <w:pPr>
              <w:pStyle w:val="ConsPlusNormal"/>
              <w:jc w:val="center"/>
            </w:pPr>
            <w:r>
              <w:t>100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33 789</w:t>
            </w:r>
          </w:p>
        </w:tc>
        <w:tc>
          <w:tcPr>
            <w:tcW w:w="1245" w:type="dxa"/>
          </w:tcPr>
          <w:p w:rsidR="005C63B7" w:rsidRDefault="005C63B7">
            <w:pPr>
              <w:pStyle w:val="ConsPlusNormal"/>
              <w:jc w:val="right"/>
            </w:pPr>
            <w:r>
              <w:t>33 852</w:t>
            </w:r>
          </w:p>
        </w:tc>
        <w:tc>
          <w:tcPr>
            <w:tcW w:w="1247" w:type="dxa"/>
          </w:tcPr>
          <w:p w:rsidR="005C63B7" w:rsidRDefault="005C63B7">
            <w:pPr>
              <w:pStyle w:val="ConsPlusNormal"/>
              <w:jc w:val="right"/>
            </w:pPr>
            <w:r>
              <w:t>34 103</w:t>
            </w:r>
          </w:p>
        </w:tc>
      </w:tr>
      <w:tr w:rsidR="005C63B7">
        <w:tc>
          <w:tcPr>
            <w:tcW w:w="3175" w:type="dxa"/>
          </w:tcPr>
          <w:p w:rsidR="005C63B7" w:rsidRDefault="005C63B7">
            <w:pPr>
              <w:pStyle w:val="ConsPlusNormal"/>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02 5 02 90019</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3 574</w:t>
            </w:r>
          </w:p>
        </w:tc>
        <w:tc>
          <w:tcPr>
            <w:tcW w:w="1245" w:type="dxa"/>
          </w:tcPr>
          <w:p w:rsidR="005C63B7" w:rsidRDefault="005C63B7">
            <w:pPr>
              <w:pStyle w:val="ConsPlusNormal"/>
              <w:jc w:val="right"/>
            </w:pPr>
            <w:r>
              <w:t>3 574</w:t>
            </w:r>
          </w:p>
        </w:tc>
        <w:tc>
          <w:tcPr>
            <w:tcW w:w="1247" w:type="dxa"/>
          </w:tcPr>
          <w:p w:rsidR="005C63B7" w:rsidRDefault="005C63B7">
            <w:pPr>
              <w:pStyle w:val="ConsPlusNormal"/>
              <w:jc w:val="right"/>
            </w:pPr>
            <w:r>
              <w:t>3 574</w:t>
            </w:r>
          </w:p>
        </w:tc>
      </w:tr>
      <w:tr w:rsidR="005C63B7">
        <w:tc>
          <w:tcPr>
            <w:tcW w:w="3175" w:type="dxa"/>
          </w:tcPr>
          <w:p w:rsidR="005C63B7" w:rsidRDefault="005C63B7">
            <w:pPr>
              <w:pStyle w:val="ConsPlusNormal"/>
            </w:pPr>
            <w:r>
              <w:t xml:space="preserve">Обеспечение функций органов власти Белгородской области, в </w:t>
            </w:r>
            <w:r>
              <w:lastRenderedPageBreak/>
              <w:t>том числе территориальных органов (Иные бюджетные ассигнования)</w:t>
            </w:r>
          </w:p>
        </w:tc>
        <w:tc>
          <w:tcPr>
            <w:tcW w:w="1587" w:type="dxa"/>
          </w:tcPr>
          <w:p w:rsidR="005C63B7" w:rsidRDefault="005C63B7">
            <w:pPr>
              <w:pStyle w:val="ConsPlusNormal"/>
            </w:pPr>
            <w:r>
              <w:lastRenderedPageBreak/>
              <w:t>02 5 02 90019</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270</w:t>
            </w:r>
          </w:p>
        </w:tc>
        <w:tc>
          <w:tcPr>
            <w:tcW w:w="1245" w:type="dxa"/>
          </w:tcPr>
          <w:p w:rsidR="005C63B7" w:rsidRDefault="005C63B7">
            <w:pPr>
              <w:pStyle w:val="ConsPlusNormal"/>
              <w:jc w:val="right"/>
            </w:pPr>
            <w:r>
              <w:t>310</w:t>
            </w:r>
          </w:p>
        </w:tc>
        <w:tc>
          <w:tcPr>
            <w:tcW w:w="1247" w:type="dxa"/>
          </w:tcPr>
          <w:p w:rsidR="005C63B7" w:rsidRDefault="005C63B7">
            <w:pPr>
              <w:pStyle w:val="ConsPlusNormal"/>
              <w:jc w:val="right"/>
            </w:pPr>
            <w:r>
              <w:t>300</w:t>
            </w:r>
          </w:p>
        </w:tc>
      </w:tr>
      <w:tr w:rsidR="005C63B7">
        <w:tc>
          <w:tcPr>
            <w:tcW w:w="3175" w:type="dxa"/>
          </w:tcPr>
          <w:p w:rsidR="005C63B7" w:rsidRDefault="005C63B7">
            <w:pPr>
              <w:pStyle w:val="ConsPlusNormal"/>
            </w:pPr>
            <w:r>
              <w:t>Основное мероприятие "Профессиональная подготовка, переподготовка и повышение квалификации"</w:t>
            </w:r>
          </w:p>
        </w:tc>
        <w:tc>
          <w:tcPr>
            <w:tcW w:w="1587" w:type="dxa"/>
          </w:tcPr>
          <w:p w:rsidR="005C63B7" w:rsidRDefault="005C63B7">
            <w:pPr>
              <w:pStyle w:val="ConsPlusNormal"/>
            </w:pPr>
            <w:r>
              <w:t>02 5 03</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70 190</w:t>
            </w:r>
          </w:p>
        </w:tc>
        <w:tc>
          <w:tcPr>
            <w:tcW w:w="1245" w:type="dxa"/>
          </w:tcPr>
          <w:p w:rsidR="005C63B7" w:rsidRDefault="005C63B7">
            <w:pPr>
              <w:pStyle w:val="ConsPlusNormal"/>
              <w:jc w:val="right"/>
            </w:pPr>
            <w:r>
              <w:t>70 770</w:t>
            </w:r>
          </w:p>
        </w:tc>
        <w:tc>
          <w:tcPr>
            <w:tcW w:w="1247" w:type="dxa"/>
          </w:tcPr>
          <w:p w:rsidR="005C63B7" w:rsidRDefault="005C63B7">
            <w:pPr>
              <w:pStyle w:val="ConsPlusNormal"/>
              <w:jc w:val="right"/>
            </w:pPr>
            <w:r>
              <w:t>73 113</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02 5 03 00590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05</w:t>
            </w:r>
          </w:p>
        </w:tc>
        <w:tc>
          <w:tcPr>
            <w:tcW w:w="1246" w:type="dxa"/>
          </w:tcPr>
          <w:p w:rsidR="005C63B7" w:rsidRDefault="005C63B7">
            <w:pPr>
              <w:pStyle w:val="ConsPlusNormal"/>
              <w:jc w:val="right"/>
            </w:pPr>
            <w:r>
              <w:t>63 825</w:t>
            </w:r>
          </w:p>
        </w:tc>
        <w:tc>
          <w:tcPr>
            <w:tcW w:w="1245" w:type="dxa"/>
          </w:tcPr>
          <w:p w:rsidR="005C63B7" w:rsidRDefault="005C63B7">
            <w:pPr>
              <w:pStyle w:val="ConsPlusNormal"/>
              <w:jc w:val="right"/>
            </w:pPr>
            <w:r>
              <w:t>64 405</w:t>
            </w:r>
          </w:p>
        </w:tc>
        <w:tc>
          <w:tcPr>
            <w:tcW w:w="1247" w:type="dxa"/>
          </w:tcPr>
          <w:p w:rsidR="005C63B7" w:rsidRDefault="005C63B7">
            <w:pPr>
              <w:pStyle w:val="ConsPlusNormal"/>
              <w:jc w:val="right"/>
            </w:pPr>
            <w:r>
              <w:t>66 748</w:t>
            </w:r>
          </w:p>
        </w:tc>
      </w:tr>
      <w:tr w:rsidR="005C63B7">
        <w:tc>
          <w:tcPr>
            <w:tcW w:w="3175" w:type="dxa"/>
          </w:tcPr>
          <w:p w:rsidR="005C63B7" w:rsidRDefault="005C63B7">
            <w:pPr>
              <w:pStyle w:val="ConsPlusNormal"/>
            </w:pPr>
            <w: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02 5 03 21010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02</w:t>
            </w:r>
          </w:p>
        </w:tc>
        <w:tc>
          <w:tcPr>
            <w:tcW w:w="1246" w:type="dxa"/>
          </w:tcPr>
          <w:p w:rsidR="005C63B7" w:rsidRDefault="005C63B7">
            <w:pPr>
              <w:pStyle w:val="ConsPlusNormal"/>
              <w:jc w:val="right"/>
            </w:pPr>
            <w:r>
              <w:t>6 365</w:t>
            </w:r>
          </w:p>
        </w:tc>
        <w:tc>
          <w:tcPr>
            <w:tcW w:w="1245" w:type="dxa"/>
          </w:tcPr>
          <w:p w:rsidR="005C63B7" w:rsidRDefault="005C63B7">
            <w:pPr>
              <w:pStyle w:val="ConsPlusNormal"/>
              <w:jc w:val="right"/>
            </w:pPr>
            <w:r>
              <w:t>6 365</w:t>
            </w:r>
          </w:p>
        </w:tc>
        <w:tc>
          <w:tcPr>
            <w:tcW w:w="1247" w:type="dxa"/>
          </w:tcPr>
          <w:p w:rsidR="005C63B7" w:rsidRDefault="005C63B7">
            <w:pPr>
              <w:pStyle w:val="ConsPlusNormal"/>
              <w:jc w:val="right"/>
            </w:pPr>
            <w:r>
              <w:t>6 365</w:t>
            </w:r>
          </w:p>
        </w:tc>
      </w:tr>
      <w:tr w:rsidR="005C63B7">
        <w:tc>
          <w:tcPr>
            <w:tcW w:w="3175" w:type="dxa"/>
          </w:tcPr>
          <w:p w:rsidR="005C63B7" w:rsidRDefault="005C63B7">
            <w:pPr>
              <w:pStyle w:val="ConsPlusNormal"/>
            </w:pPr>
            <w:r>
              <w:t>Основное мероприятие "Социальная поддержка обучающихся"</w:t>
            </w:r>
          </w:p>
        </w:tc>
        <w:tc>
          <w:tcPr>
            <w:tcW w:w="1587" w:type="dxa"/>
          </w:tcPr>
          <w:p w:rsidR="005C63B7" w:rsidRDefault="005C63B7">
            <w:pPr>
              <w:pStyle w:val="ConsPlusNormal"/>
            </w:pPr>
            <w:r>
              <w:t>02 5 04</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167</w:t>
            </w:r>
          </w:p>
        </w:tc>
        <w:tc>
          <w:tcPr>
            <w:tcW w:w="1245" w:type="dxa"/>
          </w:tcPr>
          <w:p w:rsidR="005C63B7" w:rsidRDefault="005C63B7">
            <w:pPr>
              <w:pStyle w:val="ConsPlusNormal"/>
              <w:jc w:val="right"/>
            </w:pPr>
            <w:r>
              <w:t>167</w:t>
            </w:r>
          </w:p>
        </w:tc>
        <w:tc>
          <w:tcPr>
            <w:tcW w:w="1247" w:type="dxa"/>
          </w:tcPr>
          <w:p w:rsidR="005C63B7" w:rsidRDefault="005C63B7">
            <w:pPr>
              <w:pStyle w:val="ConsPlusNormal"/>
              <w:jc w:val="right"/>
            </w:pPr>
            <w:r>
              <w:t>167</w:t>
            </w:r>
          </w:p>
        </w:tc>
      </w:tr>
      <w:tr w:rsidR="005C63B7">
        <w:tc>
          <w:tcPr>
            <w:tcW w:w="3175" w:type="dxa"/>
          </w:tcPr>
          <w:p w:rsidR="005C63B7" w:rsidRDefault="005C63B7">
            <w:pPr>
              <w:pStyle w:val="ConsPlusNormal"/>
            </w:pPr>
            <w:r>
              <w:t xml:space="preserve">Пособия и компенсации детям-сиротам и детям, оставшимся без попечения родителей </w:t>
            </w:r>
            <w:r>
              <w:lastRenderedPageBreak/>
              <w:t>(Социальное обеспечение и иные выплаты населению)</w:t>
            </w:r>
          </w:p>
        </w:tc>
        <w:tc>
          <w:tcPr>
            <w:tcW w:w="1587" w:type="dxa"/>
          </w:tcPr>
          <w:p w:rsidR="005C63B7" w:rsidRDefault="005C63B7">
            <w:pPr>
              <w:pStyle w:val="ConsPlusNormal"/>
            </w:pPr>
            <w:r>
              <w:lastRenderedPageBreak/>
              <w:t>02 5 04 12210</w:t>
            </w:r>
          </w:p>
        </w:tc>
        <w:tc>
          <w:tcPr>
            <w:tcW w:w="567" w:type="dxa"/>
          </w:tcPr>
          <w:p w:rsidR="005C63B7" w:rsidRDefault="005C63B7">
            <w:pPr>
              <w:pStyle w:val="ConsPlusNormal"/>
              <w:jc w:val="center"/>
            </w:pPr>
            <w:r>
              <w:t>300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167</w:t>
            </w:r>
          </w:p>
        </w:tc>
        <w:tc>
          <w:tcPr>
            <w:tcW w:w="1245" w:type="dxa"/>
          </w:tcPr>
          <w:p w:rsidR="005C63B7" w:rsidRDefault="005C63B7">
            <w:pPr>
              <w:pStyle w:val="ConsPlusNormal"/>
              <w:jc w:val="right"/>
            </w:pPr>
            <w:r>
              <w:t>167</w:t>
            </w:r>
          </w:p>
        </w:tc>
        <w:tc>
          <w:tcPr>
            <w:tcW w:w="1247" w:type="dxa"/>
          </w:tcPr>
          <w:p w:rsidR="005C63B7" w:rsidRDefault="005C63B7">
            <w:pPr>
              <w:pStyle w:val="ConsPlusNormal"/>
              <w:jc w:val="right"/>
            </w:pPr>
            <w:r>
              <w:t>167</w:t>
            </w:r>
          </w:p>
        </w:tc>
      </w:tr>
      <w:tr w:rsidR="005C63B7">
        <w:tc>
          <w:tcPr>
            <w:tcW w:w="3175" w:type="dxa"/>
          </w:tcPr>
          <w:p w:rsidR="005C63B7" w:rsidRDefault="005C63B7">
            <w:pPr>
              <w:pStyle w:val="ConsPlusNormal"/>
            </w:pPr>
            <w:r>
              <w:t>Основное мероприятие "Социальная поддержка педагогических работников"</w:t>
            </w:r>
          </w:p>
        </w:tc>
        <w:tc>
          <w:tcPr>
            <w:tcW w:w="1587" w:type="dxa"/>
          </w:tcPr>
          <w:p w:rsidR="005C63B7" w:rsidRDefault="005C63B7">
            <w:pPr>
              <w:pStyle w:val="ConsPlusNormal"/>
            </w:pPr>
            <w:r>
              <w:t>02 5 05</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334 600</w:t>
            </w:r>
          </w:p>
        </w:tc>
        <w:tc>
          <w:tcPr>
            <w:tcW w:w="1245" w:type="dxa"/>
          </w:tcPr>
          <w:p w:rsidR="005C63B7" w:rsidRDefault="005C63B7">
            <w:pPr>
              <w:pStyle w:val="ConsPlusNormal"/>
              <w:jc w:val="right"/>
            </w:pPr>
            <w:r>
              <w:t>348 195</w:t>
            </w:r>
          </w:p>
        </w:tc>
        <w:tc>
          <w:tcPr>
            <w:tcW w:w="1247" w:type="dxa"/>
          </w:tcPr>
          <w:p w:rsidR="005C63B7" w:rsidRDefault="005C63B7">
            <w:pPr>
              <w:pStyle w:val="ConsPlusNormal"/>
              <w:jc w:val="right"/>
            </w:pPr>
            <w:r>
              <w:t>362 346</w:t>
            </w:r>
          </w:p>
        </w:tc>
      </w:tr>
      <w:tr w:rsidR="005C63B7">
        <w:tc>
          <w:tcPr>
            <w:tcW w:w="3175" w:type="dxa"/>
          </w:tcPr>
          <w:p w:rsidR="005C63B7" w:rsidRDefault="005C63B7">
            <w:pPr>
              <w:pStyle w:val="ConsPlusNormal"/>
            </w:pPr>
            <w: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(Социальное обеспечение и иные выплаты населению)</w:t>
            </w:r>
          </w:p>
        </w:tc>
        <w:tc>
          <w:tcPr>
            <w:tcW w:w="1587" w:type="dxa"/>
          </w:tcPr>
          <w:p w:rsidR="005C63B7" w:rsidRDefault="005C63B7">
            <w:pPr>
              <w:pStyle w:val="ConsPlusNormal"/>
            </w:pPr>
            <w:r>
              <w:t>02 5 05 12220</w:t>
            </w:r>
          </w:p>
        </w:tc>
        <w:tc>
          <w:tcPr>
            <w:tcW w:w="567" w:type="dxa"/>
          </w:tcPr>
          <w:p w:rsidR="005C63B7" w:rsidRDefault="005C63B7">
            <w:pPr>
              <w:pStyle w:val="ConsPlusNormal"/>
              <w:jc w:val="center"/>
            </w:pPr>
            <w:r>
              <w:t>300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165</w:t>
            </w:r>
          </w:p>
        </w:tc>
        <w:tc>
          <w:tcPr>
            <w:tcW w:w="1245" w:type="dxa"/>
          </w:tcPr>
          <w:p w:rsidR="005C63B7" w:rsidRDefault="005C63B7">
            <w:pPr>
              <w:pStyle w:val="ConsPlusNormal"/>
              <w:jc w:val="right"/>
            </w:pPr>
            <w:r>
              <w:t>172</w:t>
            </w:r>
          </w:p>
        </w:tc>
        <w:tc>
          <w:tcPr>
            <w:tcW w:w="1247" w:type="dxa"/>
          </w:tcPr>
          <w:p w:rsidR="005C63B7" w:rsidRDefault="005C63B7">
            <w:pPr>
              <w:pStyle w:val="ConsPlusNormal"/>
              <w:jc w:val="right"/>
            </w:pPr>
            <w:r>
              <w:t>179</w:t>
            </w:r>
          </w:p>
        </w:tc>
      </w:tr>
      <w:tr w:rsidR="005C63B7">
        <w:tc>
          <w:tcPr>
            <w:tcW w:w="3175" w:type="dxa"/>
          </w:tcPr>
          <w:p w:rsidR="005C63B7" w:rsidRDefault="005C63B7">
            <w:pPr>
              <w:pStyle w:val="ConsPlusNormal"/>
            </w:pPr>
            <w:r>
              <w:t>Субвенции на 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(Межбюджетные трансферты)</w:t>
            </w:r>
          </w:p>
        </w:tc>
        <w:tc>
          <w:tcPr>
            <w:tcW w:w="1587" w:type="dxa"/>
          </w:tcPr>
          <w:p w:rsidR="005C63B7" w:rsidRDefault="005C63B7">
            <w:pPr>
              <w:pStyle w:val="ConsPlusNormal"/>
            </w:pPr>
            <w:r>
              <w:t>02 5 05 73220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334 435</w:t>
            </w:r>
          </w:p>
        </w:tc>
        <w:tc>
          <w:tcPr>
            <w:tcW w:w="1245" w:type="dxa"/>
          </w:tcPr>
          <w:p w:rsidR="005C63B7" w:rsidRDefault="005C63B7">
            <w:pPr>
              <w:pStyle w:val="ConsPlusNormal"/>
              <w:jc w:val="right"/>
            </w:pPr>
            <w:r>
              <w:t>348 023</w:t>
            </w:r>
          </w:p>
        </w:tc>
        <w:tc>
          <w:tcPr>
            <w:tcW w:w="1247" w:type="dxa"/>
          </w:tcPr>
          <w:p w:rsidR="005C63B7" w:rsidRDefault="005C63B7">
            <w:pPr>
              <w:pStyle w:val="ConsPlusNormal"/>
              <w:jc w:val="right"/>
            </w:pPr>
            <w:r>
              <w:t>362 167</w:t>
            </w:r>
          </w:p>
        </w:tc>
      </w:tr>
      <w:tr w:rsidR="005C63B7">
        <w:tc>
          <w:tcPr>
            <w:tcW w:w="3175" w:type="dxa"/>
          </w:tcPr>
          <w:p w:rsidR="005C63B7" w:rsidRDefault="005C63B7">
            <w:pPr>
              <w:pStyle w:val="ConsPlusNormal"/>
            </w:pPr>
            <w:r>
              <w:t xml:space="preserve">Основное мероприятие </w:t>
            </w:r>
            <w:r>
              <w:lastRenderedPageBreak/>
              <w:t>"Реализация мероприятий в сфере образования"</w:t>
            </w:r>
          </w:p>
        </w:tc>
        <w:tc>
          <w:tcPr>
            <w:tcW w:w="1587" w:type="dxa"/>
          </w:tcPr>
          <w:p w:rsidR="005C63B7" w:rsidRDefault="005C63B7">
            <w:pPr>
              <w:pStyle w:val="ConsPlusNormal"/>
            </w:pPr>
            <w:r>
              <w:lastRenderedPageBreak/>
              <w:t>02 5 06</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26 828</w:t>
            </w:r>
          </w:p>
        </w:tc>
        <w:tc>
          <w:tcPr>
            <w:tcW w:w="1245" w:type="dxa"/>
          </w:tcPr>
          <w:p w:rsidR="005C63B7" w:rsidRDefault="005C63B7">
            <w:pPr>
              <w:pStyle w:val="ConsPlusNormal"/>
              <w:jc w:val="right"/>
            </w:pPr>
            <w:r>
              <w:t>26 828</w:t>
            </w:r>
          </w:p>
        </w:tc>
        <w:tc>
          <w:tcPr>
            <w:tcW w:w="1247" w:type="dxa"/>
          </w:tcPr>
          <w:p w:rsidR="005C63B7" w:rsidRDefault="005C63B7">
            <w:pPr>
              <w:pStyle w:val="ConsPlusNormal"/>
              <w:jc w:val="right"/>
            </w:pPr>
            <w:r>
              <w:t>26 828</w:t>
            </w:r>
          </w:p>
        </w:tc>
      </w:tr>
      <w:tr w:rsidR="005C63B7">
        <w:tc>
          <w:tcPr>
            <w:tcW w:w="3175" w:type="dxa"/>
          </w:tcPr>
          <w:p w:rsidR="005C63B7" w:rsidRDefault="005C63B7">
            <w:pPr>
              <w:pStyle w:val="ConsPlusNormal"/>
            </w:pPr>
            <w:r>
              <w:t>Мероприятия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02 5 06 29990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22 511</w:t>
            </w:r>
          </w:p>
        </w:tc>
        <w:tc>
          <w:tcPr>
            <w:tcW w:w="1245" w:type="dxa"/>
          </w:tcPr>
          <w:p w:rsidR="005C63B7" w:rsidRDefault="005C63B7">
            <w:pPr>
              <w:pStyle w:val="ConsPlusNormal"/>
              <w:jc w:val="right"/>
            </w:pPr>
            <w:r>
              <w:t>22 511</w:t>
            </w:r>
          </w:p>
        </w:tc>
        <w:tc>
          <w:tcPr>
            <w:tcW w:w="1247" w:type="dxa"/>
          </w:tcPr>
          <w:p w:rsidR="005C63B7" w:rsidRDefault="005C63B7">
            <w:pPr>
              <w:pStyle w:val="ConsPlusNormal"/>
              <w:jc w:val="right"/>
            </w:pPr>
            <w:r>
              <w:t>22 511</w:t>
            </w:r>
          </w:p>
        </w:tc>
      </w:tr>
      <w:tr w:rsidR="005C63B7">
        <w:tc>
          <w:tcPr>
            <w:tcW w:w="3175" w:type="dxa"/>
          </w:tcPr>
          <w:p w:rsidR="005C63B7" w:rsidRDefault="005C63B7">
            <w:pPr>
              <w:pStyle w:val="ConsPlusNormal"/>
            </w:pPr>
            <w:r>
              <w:t>Мероприятия (Социальное обеспечение и иные выплаты населению)</w:t>
            </w:r>
          </w:p>
        </w:tc>
        <w:tc>
          <w:tcPr>
            <w:tcW w:w="1587" w:type="dxa"/>
          </w:tcPr>
          <w:p w:rsidR="005C63B7" w:rsidRDefault="005C63B7">
            <w:pPr>
              <w:pStyle w:val="ConsPlusNormal"/>
            </w:pPr>
            <w:r>
              <w:t>02 5 06 29990</w:t>
            </w:r>
          </w:p>
        </w:tc>
        <w:tc>
          <w:tcPr>
            <w:tcW w:w="567" w:type="dxa"/>
          </w:tcPr>
          <w:p w:rsidR="005C63B7" w:rsidRDefault="005C63B7">
            <w:pPr>
              <w:pStyle w:val="ConsPlusNormal"/>
              <w:jc w:val="center"/>
            </w:pPr>
            <w:r>
              <w:t>300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3 040</w:t>
            </w:r>
          </w:p>
        </w:tc>
        <w:tc>
          <w:tcPr>
            <w:tcW w:w="1245" w:type="dxa"/>
          </w:tcPr>
          <w:p w:rsidR="005C63B7" w:rsidRDefault="005C63B7">
            <w:pPr>
              <w:pStyle w:val="ConsPlusNormal"/>
              <w:jc w:val="right"/>
            </w:pPr>
            <w:r>
              <w:t>3 040</w:t>
            </w:r>
          </w:p>
        </w:tc>
        <w:tc>
          <w:tcPr>
            <w:tcW w:w="1247" w:type="dxa"/>
          </w:tcPr>
          <w:p w:rsidR="005C63B7" w:rsidRDefault="005C63B7">
            <w:pPr>
              <w:pStyle w:val="ConsPlusNormal"/>
              <w:jc w:val="right"/>
            </w:pPr>
            <w:r>
              <w:t>3 040</w:t>
            </w:r>
          </w:p>
        </w:tc>
      </w:tr>
      <w:tr w:rsidR="005C63B7">
        <w:tc>
          <w:tcPr>
            <w:tcW w:w="3175" w:type="dxa"/>
          </w:tcPr>
          <w:p w:rsidR="005C63B7" w:rsidRDefault="005C63B7">
            <w:pPr>
              <w:pStyle w:val="ConsPlusNormal"/>
            </w:pPr>
            <w:r>
              <w:t>Мероприятия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02 5 06 29990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1 277</w:t>
            </w:r>
          </w:p>
        </w:tc>
        <w:tc>
          <w:tcPr>
            <w:tcW w:w="1245" w:type="dxa"/>
          </w:tcPr>
          <w:p w:rsidR="005C63B7" w:rsidRDefault="005C63B7">
            <w:pPr>
              <w:pStyle w:val="ConsPlusNormal"/>
              <w:jc w:val="right"/>
            </w:pPr>
            <w:r>
              <w:t>1 277</w:t>
            </w:r>
          </w:p>
        </w:tc>
        <w:tc>
          <w:tcPr>
            <w:tcW w:w="1247" w:type="dxa"/>
          </w:tcPr>
          <w:p w:rsidR="005C63B7" w:rsidRDefault="005C63B7">
            <w:pPr>
              <w:pStyle w:val="ConsPlusNormal"/>
              <w:jc w:val="right"/>
            </w:pPr>
            <w:r>
              <w:t>1 277</w:t>
            </w:r>
          </w:p>
        </w:tc>
      </w:tr>
      <w:tr w:rsidR="005C63B7">
        <w:tc>
          <w:tcPr>
            <w:tcW w:w="3175" w:type="dxa"/>
          </w:tcPr>
          <w:p w:rsidR="005C63B7" w:rsidRDefault="005C63B7">
            <w:pPr>
              <w:pStyle w:val="ConsPlusNormal"/>
            </w:pPr>
            <w: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1587" w:type="dxa"/>
          </w:tcPr>
          <w:p w:rsidR="005C63B7" w:rsidRDefault="005C63B7">
            <w:pPr>
              <w:pStyle w:val="ConsPlusNormal"/>
            </w:pPr>
            <w:r>
              <w:t>02 5 07</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58 648</w:t>
            </w:r>
          </w:p>
        </w:tc>
        <w:tc>
          <w:tcPr>
            <w:tcW w:w="1245" w:type="dxa"/>
          </w:tcPr>
          <w:p w:rsidR="005C63B7" w:rsidRDefault="005C63B7">
            <w:pPr>
              <w:pStyle w:val="ConsPlusNormal"/>
              <w:jc w:val="right"/>
            </w:pPr>
            <w:r>
              <w:t>58 987</w:t>
            </w:r>
          </w:p>
        </w:tc>
        <w:tc>
          <w:tcPr>
            <w:tcW w:w="1247" w:type="dxa"/>
          </w:tcPr>
          <w:p w:rsidR="005C63B7" w:rsidRDefault="005C63B7">
            <w:pPr>
              <w:pStyle w:val="ConsPlusNormal"/>
              <w:jc w:val="right"/>
            </w:pPr>
            <w:r>
              <w:t>60 601</w:t>
            </w:r>
          </w:p>
        </w:tc>
      </w:tr>
      <w:tr w:rsidR="005C63B7">
        <w:tc>
          <w:tcPr>
            <w:tcW w:w="3175" w:type="dxa"/>
          </w:tcPr>
          <w:p w:rsidR="005C63B7" w:rsidRDefault="005C63B7">
            <w:pPr>
              <w:pStyle w:val="ConsPlusNormal"/>
            </w:pPr>
            <w:r>
              <w:t xml:space="preserve">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587" w:type="dxa"/>
          </w:tcPr>
          <w:p w:rsidR="005C63B7" w:rsidRDefault="005C63B7">
            <w:pPr>
              <w:pStyle w:val="ConsPlusNormal"/>
            </w:pPr>
            <w:r>
              <w:lastRenderedPageBreak/>
              <w:t>02 5 07 00590</w:t>
            </w:r>
          </w:p>
        </w:tc>
        <w:tc>
          <w:tcPr>
            <w:tcW w:w="567" w:type="dxa"/>
          </w:tcPr>
          <w:p w:rsidR="005C63B7" w:rsidRDefault="005C63B7">
            <w:pPr>
              <w:pStyle w:val="ConsPlusNormal"/>
              <w:jc w:val="center"/>
            </w:pPr>
            <w:r>
              <w:t>100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39 080</w:t>
            </w:r>
          </w:p>
        </w:tc>
        <w:tc>
          <w:tcPr>
            <w:tcW w:w="1245" w:type="dxa"/>
          </w:tcPr>
          <w:p w:rsidR="005C63B7" w:rsidRDefault="005C63B7">
            <w:pPr>
              <w:pStyle w:val="ConsPlusNormal"/>
              <w:jc w:val="right"/>
            </w:pPr>
            <w:r>
              <w:t>39 294</w:t>
            </w:r>
          </w:p>
        </w:tc>
        <w:tc>
          <w:tcPr>
            <w:tcW w:w="1247" w:type="dxa"/>
          </w:tcPr>
          <w:p w:rsidR="005C63B7" w:rsidRDefault="005C63B7">
            <w:pPr>
              <w:pStyle w:val="ConsPlusNormal"/>
              <w:jc w:val="right"/>
            </w:pPr>
            <w:r>
              <w:t>40 402</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02 5 07 00590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2 982</w:t>
            </w:r>
          </w:p>
        </w:tc>
        <w:tc>
          <w:tcPr>
            <w:tcW w:w="1245" w:type="dxa"/>
          </w:tcPr>
          <w:p w:rsidR="005C63B7" w:rsidRDefault="005C63B7">
            <w:pPr>
              <w:pStyle w:val="ConsPlusNormal"/>
              <w:jc w:val="right"/>
            </w:pPr>
            <w:r>
              <w:t>2 982</w:t>
            </w:r>
          </w:p>
        </w:tc>
        <w:tc>
          <w:tcPr>
            <w:tcW w:w="1247" w:type="dxa"/>
          </w:tcPr>
          <w:p w:rsidR="005C63B7" w:rsidRDefault="005C63B7">
            <w:pPr>
              <w:pStyle w:val="ConsPlusNormal"/>
              <w:jc w:val="right"/>
            </w:pPr>
            <w:r>
              <w:t>2 982</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02 5 07 00590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14 041</w:t>
            </w:r>
          </w:p>
        </w:tc>
        <w:tc>
          <w:tcPr>
            <w:tcW w:w="1245" w:type="dxa"/>
          </w:tcPr>
          <w:p w:rsidR="005C63B7" w:rsidRDefault="005C63B7">
            <w:pPr>
              <w:pStyle w:val="ConsPlusNormal"/>
              <w:jc w:val="right"/>
            </w:pPr>
            <w:r>
              <w:t>14 166</w:t>
            </w:r>
          </w:p>
        </w:tc>
        <w:tc>
          <w:tcPr>
            <w:tcW w:w="1247" w:type="dxa"/>
          </w:tcPr>
          <w:p w:rsidR="005C63B7" w:rsidRDefault="005C63B7">
            <w:pPr>
              <w:pStyle w:val="ConsPlusNormal"/>
              <w:jc w:val="right"/>
            </w:pPr>
            <w:r>
              <w:t>14 672</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Белгородской области (Иные бюджетные ассигнования)</w:t>
            </w:r>
          </w:p>
        </w:tc>
        <w:tc>
          <w:tcPr>
            <w:tcW w:w="1587" w:type="dxa"/>
          </w:tcPr>
          <w:p w:rsidR="005C63B7" w:rsidRDefault="005C63B7">
            <w:pPr>
              <w:pStyle w:val="ConsPlusNormal"/>
            </w:pPr>
            <w:r>
              <w:t>02 5 07 00590</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20</w:t>
            </w:r>
          </w:p>
        </w:tc>
        <w:tc>
          <w:tcPr>
            <w:tcW w:w="1245" w:type="dxa"/>
          </w:tcPr>
          <w:p w:rsidR="005C63B7" w:rsidRDefault="005C63B7">
            <w:pPr>
              <w:pStyle w:val="ConsPlusNormal"/>
              <w:jc w:val="right"/>
            </w:pPr>
            <w:r>
              <w:t>20</w:t>
            </w:r>
          </w:p>
        </w:tc>
        <w:tc>
          <w:tcPr>
            <w:tcW w:w="1247" w:type="dxa"/>
          </w:tcPr>
          <w:p w:rsidR="005C63B7" w:rsidRDefault="005C63B7">
            <w:pPr>
              <w:pStyle w:val="ConsPlusNormal"/>
              <w:jc w:val="right"/>
            </w:pPr>
            <w:r>
              <w:t>20</w:t>
            </w:r>
          </w:p>
        </w:tc>
      </w:tr>
      <w:tr w:rsidR="005C63B7">
        <w:tc>
          <w:tcPr>
            <w:tcW w:w="3175" w:type="dxa"/>
          </w:tcPr>
          <w:p w:rsidR="005C63B7" w:rsidRDefault="005C63B7">
            <w:pPr>
              <w:pStyle w:val="ConsPlusNormal"/>
            </w:pPr>
            <w:r>
              <w:t xml:space="preserve">Расходы на выплаты по оплате труда заместителей высшего должностного лица субъекта </w:t>
            </w:r>
            <w:r>
              <w:lastRenderedPageBreak/>
              <w:t>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C63B7" w:rsidRDefault="005C63B7">
            <w:pPr>
              <w:pStyle w:val="ConsPlusNormal"/>
            </w:pPr>
            <w:r>
              <w:lastRenderedPageBreak/>
              <w:t>02 5 07 00310</w:t>
            </w:r>
          </w:p>
        </w:tc>
        <w:tc>
          <w:tcPr>
            <w:tcW w:w="567" w:type="dxa"/>
          </w:tcPr>
          <w:p w:rsidR="005C63B7" w:rsidRDefault="005C63B7">
            <w:pPr>
              <w:pStyle w:val="ConsPlusNormal"/>
              <w:jc w:val="center"/>
            </w:pPr>
            <w:r>
              <w:t>100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2 525</w:t>
            </w:r>
          </w:p>
        </w:tc>
        <w:tc>
          <w:tcPr>
            <w:tcW w:w="1245" w:type="dxa"/>
          </w:tcPr>
          <w:p w:rsidR="005C63B7" w:rsidRDefault="005C63B7">
            <w:pPr>
              <w:pStyle w:val="ConsPlusNormal"/>
              <w:jc w:val="right"/>
            </w:pPr>
            <w:r>
              <w:t>2 525</w:t>
            </w:r>
          </w:p>
        </w:tc>
        <w:tc>
          <w:tcPr>
            <w:tcW w:w="1247" w:type="dxa"/>
          </w:tcPr>
          <w:p w:rsidR="005C63B7" w:rsidRDefault="005C63B7">
            <w:pPr>
              <w:pStyle w:val="ConsPlusNormal"/>
              <w:jc w:val="right"/>
            </w:pPr>
            <w:r>
              <w:t>2 525</w:t>
            </w:r>
          </w:p>
        </w:tc>
      </w:tr>
      <w:tr w:rsidR="005C63B7">
        <w:tc>
          <w:tcPr>
            <w:tcW w:w="3175" w:type="dxa"/>
          </w:tcPr>
          <w:p w:rsidR="005C63B7" w:rsidRDefault="005C63B7">
            <w:pPr>
              <w:pStyle w:val="ConsPlusNormal"/>
            </w:pPr>
            <w:r>
              <w:t>Основное мероприятие "Развитие инфраструктуры системы дополнительного профессионального образования"</w:t>
            </w:r>
          </w:p>
        </w:tc>
        <w:tc>
          <w:tcPr>
            <w:tcW w:w="1587" w:type="dxa"/>
          </w:tcPr>
          <w:p w:rsidR="005C63B7" w:rsidRDefault="005C63B7">
            <w:pPr>
              <w:pStyle w:val="ConsPlusNormal"/>
            </w:pPr>
            <w:r>
              <w:t>02 5 08</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10 000</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02 5 08 22110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05</w:t>
            </w:r>
          </w:p>
        </w:tc>
        <w:tc>
          <w:tcPr>
            <w:tcW w:w="1246" w:type="dxa"/>
          </w:tcPr>
          <w:p w:rsidR="005C63B7" w:rsidRDefault="005C63B7">
            <w:pPr>
              <w:pStyle w:val="ConsPlusNormal"/>
              <w:jc w:val="right"/>
            </w:pPr>
            <w:r>
              <w:t>10 000</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hyperlink r:id="rId870" w:history="1">
              <w:r>
                <w:rPr>
                  <w:color w:val="0000FF"/>
                </w:rPr>
                <w:t>Подпрограмма</w:t>
              </w:r>
            </w:hyperlink>
            <w:r>
              <w:t xml:space="preserve"> "Организация отдыха и оздоровления детей и подростков Белгородской области"</w:t>
            </w:r>
          </w:p>
        </w:tc>
        <w:tc>
          <w:tcPr>
            <w:tcW w:w="1587" w:type="dxa"/>
          </w:tcPr>
          <w:p w:rsidR="005C63B7" w:rsidRDefault="005C63B7">
            <w:pPr>
              <w:pStyle w:val="ConsPlusNormal"/>
            </w:pPr>
            <w:r>
              <w:t>02 6</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164 562</w:t>
            </w:r>
          </w:p>
        </w:tc>
        <w:tc>
          <w:tcPr>
            <w:tcW w:w="1245" w:type="dxa"/>
          </w:tcPr>
          <w:p w:rsidR="005C63B7" w:rsidRDefault="005C63B7">
            <w:pPr>
              <w:pStyle w:val="ConsPlusNormal"/>
              <w:jc w:val="right"/>
            </w:pPr>
            <w:r>
              <w:t>164 562</w:t>
            </w:r>
          </w:p>
        </w:tc>
        <w:tc>
          <w:tcPr>
            <w:tcW w:w="1247" w:type="dxa"/>
          </w:tcPr>
          <w:p w:rsidR="005C63B7" w:rsidRDefault="005C63B7">
            <w:pPr>
              <w:pStyle w:val="ConsPlusNormal"/>
              <w:jc w:val="right"/>
            </w:pPr>
            <w:r>
              <w:t>164 562</w:t>
            </w:r>
          </w:p>
        </w:tc>
      </w:tr>
      <w:tr w:rsidR="005C63B7">
        <w:tc>
          <w:tcPr>
            <w:tcW w:w="3175" w:type="dxa"/>
          </w:tcPr>
          <w:p w:rsidR="005C63B7" w:rsidRDefault="005C63B7">
            <w:pPr>
              <w:pStyle w:val="ConsPlusNormal"/>
            </w:pPr>
            <w:r>
              <w:t>Основное мероприятие "Проведение детской оздоровительной кампании"</w:t>
            </w:r>
          </w:p>
        </w:tc>
        <w:tc>
          <w:tcPr>
            <w:tcW w:w="1587" w:type="dxa"/>
          </w:tcPr>
          <w:p w:rsidR="005C63B7" w:rsidRDefault="005C63B7">
            <w:pPr>
              <w:pStyle w:val="ConsPlusNormal"/>
            </w:pPr>
            <w:r>
              <w:t>02 6 01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164 562</w:t>
            </w:r>
          </w:p>
        </w:tc>
        <w:tc>
          <w:tcPr>
            <w:tcW w:w="1245" w:type="dxa"/>
          </w:tcPr>
          <w:p w:rsidR="005C63B7" w:rsidRDefault="005C63B7">
            <w:pPr>
              <w:pStyle w:val="ConsPlusNormal"/>
              <w:jc w:val="right"/>
            </w:pPr>
            <w:r>
              <w:t>164 562</w:t>
            </w:r>
          </w:p>
        </w:tc>
        <w:tc>
          <w:tcPr>
            <w:tcW w:w="1247" w:type="dxa"/>
          </w:tcPr>
          <w:p w:rsidR="005C63B7" w:rsidRDefault="005C63B7">
            <w:pPr>
              <w:pStyle w:val="ConsPlusNormal"/>
              <w:jc w:val="right"/>
            </w:pPr>
            <w:r>
              <w:t>164 562</w:t>
            </w:r>
          </w:p>
        </w:tc>
      </w:tr>
      <w:tr w:rsidR="005C63B7">
        <w:tc>
          <w:tcPr>
            <w:tcW w:w="3175" w:type="dxa"/>
          </w:tcPr>
          <w:p w:rsidR="005C63B7" w:rsidRDefault="005C63B7">
            <w:pPr>
              <w:pStyle w:val="ConsPlusNormal"/>
            </w:pPr>
            <w:r>
              <w:lastRenderedPageBreak/>
              <w:t>Мероприятия по проведению оздоровительной кампании детей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02 6 01 20650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07</w:t>
            </w:r>
          </w:p>
        </w:tc>
        <w:tc>
          <w:tcPr>
            <w:tcW w:w="1246" w:type="dxa"/>
          </w:tcPr>
          <w:p w:rsidR="005C63B7" w:rsidRDefault="005C63B7">
            <w:pPr>
              <w:pStyle w:val="ConsPlusNormal"/>
              <w:jc w:val="right"/>
            </w:pPr>
            <w:r>
              <w:t>47 500</w:t>
            </w:r>
          </w:p>
        </w:tc>
        <w:tc>
          <w:tcPr>
            <w:tcW w:w="1245" w:type="dxa"/>
          </w:tcPr>
          <w:p w:rsidR="005C63B7" w:rsidRDefault="005C63B7">
            <w:pPr>
              <w:pStyle w:val="ConsPlusNormal"/>
              <w:jc w:val="right"/>
            </w:pPr>
            <w:r>
              <w:t>47 500</w:t>
            </w:r>
          </w:p>
        </w:tc>
        <w:tc>
          <w:tcPr>
            <w:tcW w:w="1247" w:type="dxa"/>
          </w:tcPr>
          <w:p w:rsidR="005C63B7" w:rsidRDefault="005C63B7">
            <w:pPr>
              <w:pStyle w:val="ConsPlusNormal"/>
              <w:jc w:val="right"/>
            </w:pPr>
            <w:r>
              <w:t>47 500</w:t>
            </w:r>
          </w:p>
        </w:tc>
      </w:tr>
      <w:tr w:rsidR="005C63B7">
        <w:tc>
          <w:tcPr>
            <w:tcW w:w="3175" w:type="dxa"/>
          </w:tcPr>
          <w:p w:rsidR="005C63B7" w:rsidRDefault="005C63B7">
            <w:pPr>
              <w:pStyle w:val="ConsPlusNormal"/>
            </w:pPr>
            <w: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02 6 01 20650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07</w:t>
            </w:r>
          </w:p>
        </w:tc>
        <w:tc>
          <w:tcPr>
            <w:tcW w:w="1246" w:type="dxa"/>
          </w:tcPr>
          <w:p w:rsidR="005C63B7" w:rsidRDefault="005C63B7">
            <w:pPr>
              <w:pStyle w:val="ConsPlusNormal"/>
              <w:jc w:val="right"/>
            </w:pPr>
            <w:r>
              <w:t>95 897</w:t>
            </w:r>
          </w:p>
        </w:tc>
        <w:tc>
          <w:tcPr>
            <w:tcW w:w="1245" w:type="dxa"/>
          </w:tcPr>
          <w:p w:rsidR="005C63B7" w:rsidRDefault="005C63B7">
            <w:pPr>
              <w:pStyle w:val="ConsPlusNormal"/>
              <w:jc w:val="right"/>
            </w:pPr>
            <w:r>
              <w:t>95 897</w:t>
            </w:r>
          </w:p>
        </w:tc>
        <w:tc>
          <w:tcPr>
            <w:tcW w:w="1247" w:type="dxa"/>
          </w:tcPr>
          <w:p w:rsidR="005C63B7" w:rsidRDefault="005C63B7">
            <w:pPr>
              <w:pStyle w:val="ConsPlusNormal"/>
              <w:jc w:val="right"/>
            </w:pPr>
            <w:r>
              <w:t>95 897</w:t>
            </w:r>
          </w:p>
        </w:tc>
      </w:tr>
      <w:tr w:rsidR="005C63B7">
        <w:tc>
          <w:tcPr>
            <w:tcW w:w="3175" w:type="dxa"/>
          </w:tcPr>
          <w:p w:rsidR="005C63B7" w:rsidRDefault="005C63B7">
            <w:pPr>
              <w:pStyle w:val="ConsPlusNormal"/>
            </w:pPr>
            <w:r>
              <w:t>Субвенции на проведение оздоровительной кампании детей (Иные межбюджетные трансферты)</w:t>
            </w:r>
          </w:p>
        </w:tc>
        <w:tc>
          <w:tcPr>
            <w:tcW w:w="1587" w:type="dxa"/>
          </w:tcPr>
          <w:p w:rsidR="005C63B7" w:rsidRDefault="005C63B7">
            <w:pPr>
              <w:pStyle w:val="ConsPlusNormal"/>
            </w:pPr>
            <w:r>
              <w:t>02 6 01 70650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07</w:t>
            </w:r>
          </w:p>
        </w:tc>
        <w:tc>
          <w:tcPr>
            <w:tcW w:w="1246" w:type="dxa"/>
          </w:tcPr>
          <w:p w:rsidR="005C63B7" w:rsidRDefault="005C63B7">
            <w:pPr>
              <w:pStyle w:val="ConsPlusNormal"/>
              <w:jc w:val="right"/>
            </w:pPr>
            <w:r>
              <w:t>21 165</w:t>
            </w:r>
          </w:p>
        </w:tc>
        <w:tc>
          <w:tcPr>
            <w:tcW w:w="1245" w:type="dxa"/>
          </w:tcPr>
          <w:p w:rsidR="005C63B7" w:rsidRDefault="005C63B7">
            <w:pPr>
              <w:pStyle w:val="ConsPlusNormal"/>
              <w:jc w:val="right"/>
            </w:pPr>
            <w:r>
              <w:t>21 165</w:t>
            </w:r>
          </w:p>
        </w:tc>
        <w:tc>
          <w:tcPr>
            <w:tcW w:w="1247" w:type="dxa"/>
          </w:tcPr>
          <w:p w:rsidR="005C63B7" w:rsidRDefault="005C63B7">
            <w:pPr>
              <w:pStyle w:val="ConsPlusNormal"/>
              <w:jc w:val="right"/>
            </w:pPr>
            <w:r>
              <w:t>21 165</w:t>
            </w:r>
          </w:p>
        </w:tc>
      </w:tr>
      <w:tr w:rsidR="005C63B7">
        <w:tc>
          <w:tcPr>
            <w:tcW w:w="3175" w:type="dxa"/>
          </w:tcPr>
          <w:p w:rsidR="005C63B7" w:rsidRDefault="005C63B7">
            <w:pPr>
              <w:pStyle w:val="ConsPlusNormal"/>
            </w:pPr>
            <w:r>
              <w:t xml:space="preserve">Государственная </w:t>
            </w:r>
            <w:hyperlink r:id="rId871" w:history="1">
              <w:r>
                <w:rPr>
                  <w:color w:val="0000FF"/>
                </w:rPr>
                <w:t>программа</w:t>
              </w:r>
            </w:hyperlink>
            <w:r>
              <w:t xml:space="preserve"> Белгородской области "Развитие здравоохранения Белгородской области на 2014 - 2020 годы"</w:t>
            </w:r>
          </w:p>
        </w:tc>
        <w:tc>
          <w:tcPr>
            <w:tcW w:w="1587" w:type="dxa"/>
          </w:tcPr>
          <w:p w:rsidR="005C63B7" w:rsidRDefault="005C63B7">
            <w:pPr>
              <w:pStyle w:val="ConsPlusNormal"/>
            </w:pPr>
            <w:r>
              <w:t>03</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13 250 776</w:t>
            </w:r>
          </w:p>
        </w:tc>
        <w:tc>
          <w:tcPr>
            <w:tcW w:w="1245" w:type="dxa"/>
          </w:tcPr>
          <w:p w:rsidR="005C63B7" w:rsidRDefault="005C63B7">
            <w:pPr>
              <w:pStyle w:val="ConsPlusNormal"/>
              <w:jc w:val="right"/>
            </w:pPr>
            <w:r>
              <w:t>12 349 281</w:t>
            </w:r>
          </w:p>
        </w:tc>
        <w:tc>
          <w:tcPr>
            <w:tcW w:w="1247" w:type="dxa"/>
          </w:tcPr>
          <w:p w:rsidR="005C63B7" w:rsidRDefault="005C63B7">
            <w:pPr>
              <w:pStyle w:val="ConsPlusNormal"/>
              <w:jc w:val="right"/>
            </w:pPr>
            <w:r>
              <w:t>12 782 789</w:t>
            </w:r>
          </w:p>
        </w:tc>
      </w:tr>
      <w:tr w:rsidR="005C63B7">
        <w:tc>
          <w:tcPr>
            <w:tcW w:w="3175" w:type="dxa"/>
          </w:tcPr>
          <w:p w:rsidR="005C63B7" w:rsidRDefault="005C63B7">
            <w:pPr>
              <w:pStyle w:val="ConsPlusNormal"/>
            </w:pPr>
            <w:hyperlink r:id="rId872"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1587" w:type="dxa"/>
          </w:tcPr>
          <w:p w:rsidR="005C63B7" w:rsidRDefault="005C63B7">
            <w:pPr>
              <w:pStyle w:val="ConsPlusNormal"/>
            </w:pPr>
            <w:r>
              <w:t>03 1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187</w:t>
            </w:r>
          </w:p>
        </w:tc>
        <w:tc>
          <w:tcPr>
            <w:tcW w:w="1245" w:type="dxa"/>
          </w:tcPr>
          <w:p w:rsidR="005C63B7" w:rsidRDefault="005C63B7">
            <w:pPr>
              <w:pStyle w:val="ConsPlusNormal"/>
              <w:jc w:val="right"/>
            </w:pPr>
            <w:r>
              <w:t>187</w:t>
            </w:r>
          </w:p>
        </w:tc>
        <w:tc>
          <w:tcPr>
            <w:tcW w:w="1247" w:type="dxa"/>
          </w:tcPr>
          <w:p w:rsidR="005C63B7" w:rsidRDefault="005C63B7">
            <w:pPr>
              <w:pStyle w:val="ConsPlusNormal"/>
              <w:jc w:val="right"/>
            </w:pPr>
            <w:r>
              <w:t>187</w:t>
            </w:r>
          </w:p>
        </w:tc>
      </w:tr>
      <w:tr w:rsidR="005C63B7">
        <w:tc>
          <w:tcPr>
            <w:tcW w:w="3175" w:type="dxa"/>
          </w:tcPr>
          <w:p w:rsidR="005C63B7" w:rsidRDefault="005C63B7">
            <w:pPr>
              <w:pStyle w:val="ConsPlusNormal"/>
            </w:pPr>
            <w:r>
              <w:t xml:space="preserve">Основное мероприятие "Мероприятия, направленные на формирование здорового </w:t>
            </w:r>
            <w:r>
              <w:lastRenderedPageBreak/>
              <w:t>образа жизни у населения Белгородской области, включая сокращение потребления алкоголя и табака"</w:t>
            </w:r>
          </w:p>
        </w:tc>
        <w:tc>
          <w:tcPr>
            <w:tcW w:w="1587" w:type="dxa"/>
          </w:tcPr>
          <w:p w:rsidR="005C63B7" w:rsidRDefault="005C63B7">
            <w:pPr>
              <w:pStyle w:val="ConsPlusNormal"/>
            </w:pPr>
            <w:r>
              <w:lastRenderedPageBreak/>
              <w:t>03 1 01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187</w:t>
            </w:r>
          </w:p>
        </w:tc>
        <w:tc>
          <w:tcPr>
            <w:tcW w:w="1245" w:type="dxa"/>
          </w:tcPr>
          <w:p w:rsidR="005C63B7" w:rsidRDefault="005C63B7">
            <w:pPr>
              <w:pStyle w:val="ConsPlusNormal"/>
              <w:jc w:val="right"/>
            </w:pPr>
            <w:r>
              <w:t>187</w:t>
            </w:r>
          </w:p>
        </w:tc>
        <w:tc>
          <w:tcPr>
            <w:tcW w:w="1247" w:type="dxa"/>
          </w:tcPr>
          <w:p w:rsidR="005C63B7" w:rsidRDefault="005C63B7">
            <w:pPr>
              <w:pStyle w:val="ConsPlusNormal"/>
              <w:jc w:val="right"/>
            </w:pPr>
            <w:r>
              <w:t>187</w:t>
            </w:r>
          </w:p>
        </w:tc>
      </w:tr>
      <w:tr w:rsidR="005C63B7">
        <w:tc>
          <w:tcPr>
            <w:tcW w:w="3175" w:type="dxa"/>
          </w:tcPr>
          <w:p w:rsidR="005C63B7" w:rsidRDefault="005C63B7">
            <w:pPr>
              <w:pStyle w:val="ConsPlusNormal"/>
            </w:pPr>
            <w:r>
              <w:t>Мероприятия, направленные на формирование здорового образа жизни у населения Белгородской области, включая сокращение потребления алкоголя и табака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03 1 01 20150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187</w:t>
            </w:r>
          </w:p>
        </w:tc>
        <w:tc>
          <w:tcPr>
            <w:tcW w:w="1245" w:type="dxa"/>
          </w:tcPr>
          <w:p w:rsidR="005C63B7" w:rsidRDefault="005C63B7">
            <w:pPr>
              <w:pStyle w:val="ConsPlusNormal"/>
              <w:jc w:val="right"/>
            </w:pPr>
            <w:r>
              <w:t>187</w:t>
            </w:r>
          </w:p>
        </w:tc>
        <w:tc>
          <w:tcPr>
            <w:tcW w:w="1247" w:type="dxa"/>
          </w:tcPr>
          <w:p w:rsidR="005C63B7" w:rsidRDefault="005C63B7">
            <w:pPr>
              <w:pStyle w:val="ConsPlusNormal"/>
              <w:jc w:val="right"/>
            </w:pPr>
            <w:r>
              <w:t>187</w:t>
            </w:r>
          </w:p>
        </w:tc>
      </w:tr>
      <w:tr w:rsidR="005C63B7">
        <w:tc>
          <w:tcPr>
            <w:tcW w:w="3175" w:type="dxa"/>
          </w:tcPr>
          <w:p w:rsidR="005C63B7" w:rsidRDefault="005C63B7">
            <w:pPr>
              <w:pStyle w:val="ConsPlusNormal"/>
            </w:pPr>
            <w:hyperlink r:id="rId873" w:history="1">
              <w:r>
                <w:rPr>
                  <w:color w:val="0000FF"/>
                </w:rPr>
                <w:t>Подпрограмма</w:t>
              </w:r>
            </w:hyperlink>
            <w:r>
              <w:t xml:space="preserve"> "Развитие первичной медико-санитарной помощи"</w:t>
            </w:r>
          </w:p>
        </w:tc>
        <w:tc>
          <w:tcPr>
            <w:tcW w:w="1587" w:type="dxa"/>
          </w:tcPr>
          <w:p w:rsidR="005C63B7" w:rsidRDefault="005C63B7">
            <w:pPr>
              <w:pStyle w:val="ConsPlusNormal"/>
            </w:pPr>
            <w:r>
              <w:t>03 2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642 604</w:t>
            </w:r>
          </w:p>
        </w:tc>
        <w:tc>
          <w:tcPr>
            <w:tcW w:w="1245" w:type="dxa"/>
          </w:tcPr>
          <w:p w:rsidR="005C63B7" w:rsidRDefault="005C63B7">
            <w:pPr>
              <w:pStyle w:val="ConsPlusNormal"/>
              <w:jc w:val="right"/>
            </w:pPr>
            <w:r>
              <w:t>156 503</w:t>
            </w:r>
          </w:p>
        </w:tc>
        <w:tc>
          <w:tcPr>
            <w:tcW w:w="1247" w:type="dxa"/>
          </w:tcPr>
          <w:p w:rsidR="005C63B7" w:rsidRDefault="005C63B7">
            <w:pPr>
              <w:pStyle w:val="ConsPlusNormal"/>
              <w:jc w:val="right"/>
            </w:pPr>
            <w:r>
              <w:t>128 504</w:t>
            </w:r>
          </w:p>
        </w:tc>
      </w:tr>
      <w:tr w:rsidR="005C63B7">
        <w:tc>
          <w:tcPr>
            <w:tcW w:w="3175" w:type="dxa"/>
          </w:tcPr>
          <w:p w:rsidR="005C63B7" w:rsidRDefault="005C63B7">
            <w:pPr>
              <w:pStyle w:val="ConsPlusNormal"/>
            </w:pPr>
            <w:r>
              <w:t>Основное мероприятие "Закупки оборудования (включая медицинское)"</w:t>
            </w:r>
          </w:p>
        </w:tc>
        <w:tc>
          <w:tcPr>
            <w:tcW w:w="1587" w:type="dxa"/>
          </w:tcPr>
          <w:p w:rsidR="005C63B7" w:rsidRDefault="005C63B7">
            <w:pPr>
              <w:pStyle w:val="ConsPlusNormal"/>
            </w:pPr>
            <w:r>
              <w:t>03 2 01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228 974</w:t>
            </w:r>
          </w:p>
        </w:tc>
        <w:tc>
          <w:tcPr>
            <w:tcW w:w="1245" w:type="dxa"/>
          </w:tcPr>
          <w:p w:rsidR="005C63B7" w:rsidRDefault="005C63B7">
            <w:pPr>
              <w:pStyle w:val="ConsPlusNormal"/>
              <w:jc w:val="right"/>
            </w:pPr>
            <w:r>
              <w:t>50 000</w:t>
            </w:r>
          </w:p>
        </w:tc>
        <w:tc>
          <w:tcPr>
            <w:tcW w:w="1247" w:type="dxa"/>
          </w:tcPr>
          <w:p w:rsidR="005C63B7" w:rsidRDefault="005C63B7">
            <w:pPr>
              <w:pStyle w:val="ConsPlusNormal"/>
              <w:jc w:val="right"/>
            </w:pPr>
            <w:r>
              <w:t>50 000</w:t>
            </w:r>
          </w:p>
        </w:tc>
      </w:tr>
      <w:tr w:rsidR="005C63B7">
        <w:tc>
          <w:tcPr>
            <w:tcW w:w="3175" w:type="dxa"/>
          </w:tcPr>
          <w:p w:rsidR="005C63B7" w:rsidRDefault="005C63B7">
            <w:pPr>
              <w:pStyle w:val="ConsPlusNormal"/>
            </w:pPr>
            <w:r>
              <w:t>Закупки оборудования (включая медицинское)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03 2 01 20880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228 974</w:t>
            </w:r>
          </w:p>
        </w:tc>
        <w:tc>
          <w:tcPr>
            <w:tcW w:w="1245" w:type="dxa"/>
          </w:tcPr>
          <w:p w:rsidR="005C63B7" w:rsidRDefault="005C63B7">
            <w:pPr>
              <w:pStyle w:val="ConsPlusNormal"/>
              <w:jc w:val="right"/>
            </w:pPr>
            <w:r>
              <w:t>50 000</w:t>
            </w:r>
          </w:p>
        </w:tc>
        <w:tc>
          <w:tcPr>
            <w:tcW w:w="1247" w:type="dxa"/>
          </w:tcPr>
          <w:p w:rsidR="005C63B7" w:rsidRDefault="005C63B7">
            <w:pPr>
              <w:pStyle w:val="ConsPlusNormal"/>
              <w:jc w:val="right"/>
            </w:pPr>
            <w:r>
              <w:t>50 000</w:t>
            </w:r>
          </w:p>
        </w:tc>
      </w:tr>
      <w:tr w:rsidR="005C63B7">
        <w:tc>
          <w:tcPr>
            <w:tcW w:w="3175" w:type="dxa"/>
          </w:tcPr>
          <w:p w:rsidR="005C63B7" w:rsidRDefault="005C63B7">
            <w:pPr>
              <w:pStyle w:val="ConsPlusNormal"/>
            </w:pPr>
            <w:r>
              <w:t>Основное мероприятие "Строительство, реконструкция, выкуп, капитальный ремонт объектов здравоохранения"</w:t>
            </w:r>
          </w:p>
        </w:tc>
        <w:tc>
          <w:tcPr>
            <w:tcW w:w="1587" w:type="dxa"/>
          </w:tcPr>
          <w:p w:rsidR="005C63B7" w:rsidRDefault="005C63B7">
            <w:pPr>
              <w:pStyle w:val="ConsPlusNormal"/>
            </w:pPr>
            <w:r>
              <w:t>03 2 03</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213 630</w:t>
            </w:r>
          </w:p>
        </w:tc>
        <w:tc>
          <w:tcPr>
            <w:tcW w:w="1245" w:type="dxa"/>
          </w:tcPr>
          <w:p w:rsidR="005C63B7" w:rsidRDefault="005C63B7">
            <w:pPr>
              <w:pStyle w:val="ConsPlusNormal"/>
              <w:jc w:val="right"/>
            </w:pPr>
            <w:r>
              <w:t>106 503</w:t>
            </w:r>
          </w:p>
        </w:tc>
        <w:tc>
          <w:tcPr>
            <w:tcW w:w="1247" w:type="dxa"/>
          </w:tcPr>
          <w:p w:rsidR="005C63B7" w:rsidRDefault="005C63B7">
            <w:pPr>
              <w:pStyle w:val="ConsPlusNormal"/>
              <w:jc w:val="right"/>
            </w:pPr>
            <w:r>
              <w:t>78 504</w:t>
            </w:r>
          </w:p>
        </w:tc>
      </w:tr>
      <w:tr w:rsidR="005C63B7">
        <w:tc>
          <w:tcPr>
            <w:tcW w:w="3175" w:type="dxa"/>
          </w:tcPr>
          <w:p w:rsidR="005C63B7" w:rsidRDefault="005C63B7">
            <w:pPr>
              <w:pStyle w:val="ConsPlusNormal"/>
            </w:pPr>
            <w:r>
              <w:lastRenderedPageBreak/>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03 2 03 22110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02</w:t>
            </w:r>
          </w:p>
        </w:tc>
        <w:tc>
          <w:tcPr>
            <w:tcW w:w="1246" w:type="dxa"/>
          </w:tcPr>
          <w:p w:rsidR="005C63B7" w:rsidRDefault="005C63B7">
            <w:pPr>
              <w:pStyle w:val="ConsPlusNormal"/>
              <w:jc w:val="right"/>
            </w:pPr>
            <w:r>
              <w:t>142 090</w:t>
            </w:r>
          </w:p>
        </w:tc>
        <w:tc>
          <w:tcPr>
            <w:tcW w:w="1245" w:type="dxa"/>
          </w:tcPr>
          <w:p w:rsidR="005C63B7" w:rsidRDefault="005C63B7">
            <w:pPr>
              <w:pStyle w:val="ConsPlusNormal"/>
              <w:jc w:val="right"/>
            </w:pPr>
            <w:r>
              <w:t>45 881</w:t>
            </w:r>
          </w:p>
        </w:tc>
        <w:tc>
          <w:tcPr>
            <w:tcW w:w="1247" w:type="dxa"/>
          </w:tcPr>
          <w:p w:rsidR="005C63B7" w:rsidRDefault="005C63B7">
            <w:pPr>
              <w:pStyle w:val="ConsPlusNormal"/>
              <w:jc w:val="right"/>
            </w:pPr>
            <w:r>
              <w:t>45 881</w:t>
            </w:r>
          </w:p>
        </w:tc>
      </w:tr>
      <w:tr w:rsidR="005C63B7">
        <w:tc>
          <w:tcPr>
            <w:tcW w:w="3175" w:type="dxa"/>
          </w:tcPr>
          <w:p w:rsidR="005C63B7" w:rsidRDefault="005C63B7">
            <w:pPr>
              <w:pStyle w:val="ConsPlusNormal"/>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587" w:type="dxa"/>
          </w:tcPr>
          <w:p w:rsidR="005C63B7" w:rsidRDefault="005C63B7">
            <w:pPr>
              <w:pStyle w:val="ConsPlusNormal"/>
            </w:pPr>
            <w:r>
              <w:t>03 2 03 40370</w:t>
            </w:r>
          </w:p>
        </w:tc>
        <w:tc>
          <w:tcPr>
            <w:tcW w:w="567" w:type="dxa"/>
          </w:tcPr>
          <w:p w:rsidR="005C63B7" w:rsidRDefault="005C63B7">
            <w:pPr>
              <w:pStyle w:val="ConsPlusNormal"/>
              <w:jc w:val="center"/>
            </w:pPr>
            <w:r>
              <w:t>400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p>
        </w:tc>
        <w:tc>
          <w:tcPr>
            <w:tcW w:w="1245" w:type="dxa"/>
          </w:tcPr>
          <w:p w:rsidR="005C63B7" w:rsidRDefault="005C63B7">
            <w:pPr>
              <w:pStyle w:val="ConsPlusNormal"/>
              <w:jc w:val="right"/>
            </w:pPr>
            <w:r>
              <w:t>60 622</w:t>
            </w:r>
          </w:p>
        </w:tc>
        <w:tc>
          <w:tcPr>
            <w:tcW w:w="1247" w:type="dxa"/>
          </w:tcPr>
          <w:p w:rsidR="005C63B7" w:rsidRDefault="005C63B7">
            <w:pPr>
              <w:pStyle w:val="ConsPlusNormal"/>
              <w:jc w:val="right"/>
            </w:pPr>
            <w:r>
              <w:t>32 623</w:t>
            </w:r>
          </w:p>
        </w:tc>
      </w:tr>
      <w:tr w:rsidR="005C63B7">
        <w:tc>
          <w:tcPr>
            <w:tcW w:w="3175" w:type="dxa"/>
          </w:tcPr>
          <w:p w:rsidR="005C63B7" w:rsidRDefault="005C63B7">
            <w:pPr>
              <w:pStyle w:val="ConsPlusNormal"/>
            </w:pPr>
            <w:r>
              <w:t>Приобретение объектов недвижимого имущества государственной собственности Белгородской области (Капитальные вложения в объекты государственной (муниципальной) собственности)</w:t>
            </w:r>
          </w:p>
        </w:tc>
        <w:tc>
          <w:tcPr>
            <w:tcW w:w="1587" w:type="dxa"/>
          </w:tcPr>
          <w:p w:rsidR="005C63B7" w:rsidRDefault="005C63B7">
            <w:pPr>
              <w:pStyle w:val="ConsPlusNormal"/>
            </w:pPr>
            <w:r>
              <w:t>03 2 03 40390</w:t>
            </w:r>
          </w:p>
        </w:tc>
        <w:tc>
          <w:tcPr>
            <w:tcW w:w="567" w:type="dxa"/>
          </w:tcPr>
          <w:p w:rsidR="005C63B7" w:rsidRDefault="005C63B7">
            <w:pPr>
              <w:pStyle w:val="ConsPlusNormal"/>
              <w:jc w:val="center"/>
            </w:pPr>
            <w:r>
              <w:t>400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71 540</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 xml:space="preserve">Основное мероприятие "Обеспечение деятельности (оказание услуг) государственных учреждений </w:t>
            </w:r>
            <w:r>
              <w:lastRenderedPageBreak/>
              <w:t>(организаций), оказывающих первичную медико-санитарную помощь"</w:t>
            </w:r>
          </w:p>
        </w:tc>
        <w:tc>
          <w:tcPr>
            <w:tcW w:w="1587" w:type="dxa"/>
          </w:tcPr>
          <w:p w:rsidR="005C63B7" w:rsidRDefault="005C63B7">
            <w:pPr>
              <w:pStyle w:val="ConsPlusNormal"/>
            </w:pPr>
            <w:r>
              <w:lastRenderedPageBreak/>
              <w:t>03 2 04</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200 000</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Организация оказания населению первичной медико-санитарной помощи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03 2 04 20591</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200 000</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hyperlink r:id="rId874"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w:t>
            </w:r>
          </w:p>
        </w:tc>
        <w:tc>
          <w:tcPr>
            <w:tcW w:w="1587" w:type="dxa"/>
          </w:tcPr>
          <w:p w:rsidR="005C63B7" w:rsidRDefault="005C63B7">
            <w:pPr>
              <w:pStyle w:val="ConsPlusNormal"/>
            </w:pPr>
            <w:r>
              <w:t>03 3</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1 604 067</w:t>
            </w:r>
          </w:p>
        </w:tc>
        <w:tc>
          <w:tcPr>
            <w:tcW w:w="1245" w:type="dxa"/>
          </w:tcPr>
          <w:p w:rsidR="005C63B7" w:rsidRDefault="005C63B7">
            <w:pPr>
              <w:pStyle w:val="ConsPlusNormal"/>
              <w:jc w:val="right"/>
            </w:pPr>
            <w:r>
              <w:t>1 170 603</w:t>
            </w:r>
          </w:p>
        </w:tc>
        <w:tc>
          <w:tcPr>
            <w:tcW w:w="1247" w:type="dxa"/>
          </w:tcPr>
          <w:p w:rsidR="005C63B7" w:rsidRDefault="005C63B7">
            <w:pPr>
              <w:pStyle w:val="ConsPlusNormal"/>
              <w:jc w:val="right"/>
            </w:pPr>
            <w:r>
              <w:t>1 310 458</w:t>
            </w:r>
          </w:p>
        </w:tc>
      </w:tr>
      <w:tr w:rsidR="005C63B7">
        <w:tc>
          <w:tcPr>
            <w:tcW w:w="3175" w:type="dxa"/>
          </w:tcPr>
          <w:p w:rsidR="005C63B7" w:rsidRDefault="005C63B7">
            <w:pPr>
              <w:pStyle w:val="ConsPlusNormal"/>
            </w:pPr>
            <w:r>
              <w:t>Основное мероприятие "Высокотехнологичные виды медицинской помощи"</w:t>
            </w:r>
          </w:p>
        </w:tc>
        <w:tc>
          <w:tcPr>
            <w:tcW w:w="1587" w:type="dxa"/>
          </w:tcPr>
          <w:p w:rsidR="005C63B7" w:rsidRDefault="005C63B7">
            <w:pPr>
              <w:pStyle w:val="ConsPlusNormal"/>
            </w:pPr>
            <w:r>
              <w:t>03 3 01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529 604</w:t>
            </w:r>
          </w:p>
        </w:tc>
        <w:tc>
          <w:tcPr>
            <w:tcW w:w="1245" w:type="dxa"/>
          </w:tcPr>
          <w:p w:rsidR="005C63B7" w:rsidRDefault="005C63B7">
            <w:pPr>
              <w:pStyle w:val="ConsPlusNormal"/>
              <w:jc w:val="right"/>
            </w:pPr>
            <w:r>
              <w:t>414 730</w:t>
            </w:r>
          </w:p>
        </w:tc>
        <w:tc>
          <w:tcPr>
            <w:tcW w:w="1247" w:type="dxa"/>
          </w:tcPr>
          <w:p w:rsidR="005C63B7" w:rsidRDefault="005C63B7">
            <w:pPr>
              <w:pStyle w:val="ConsPlusNormal"/>
              <w:jc w:val="right"/>
            </w:pPr>
            <w:r>
              <w:t>414 730</w:t>
            </w:r>
          </w:p>
        </w:tc>
      </w:tr>
      <w:tr w:rsidR="005C63B7">
        <w:tc>
          <w:tcPr>
            <w:tcW w:w="3175" w:type="dxa"/>
          </w:tcPr>
          <w:p w:rsidR="005C63B7" w:rsidRDefault="005C63B7">
            <w:pPr>
              <w:pStyle w:val="ConsPlusNormal"/>
            </w:pPr>
            <w:r>
              <w:t xml:space="preserve">Высокотехнологичная медицинская помощь, не включенная в базовую программу обязательного медицинского страхования (Предоставление субсидий бюджетным, автономным учреждениям и иным </w:t>
            </w:r>
            <w:r>
              <w:lastRenderedPageBreak/>
              <w:t>некоммерческим организациям)</w:t>
            </w:r>
          </w:p>
        </w:tc>
        <w:tc>
          <w:tcPr>
            <w:tcW w:w="1587" w:type="dxa"/>
          </w:tcPr>
          <w:p w:rsidR="005C63B7" w:rsidRDefault="005C63B7">
            <w:pPr>
              <w:pStyle w:val="ConsPlusNormal"/>
            </w:pPr>
            <w:r>
              <w:lastRenderedPageBreak/>
              <w:t>03 3 01 R4020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529 604</w:t>
            </w:r>
          </w:p>
        </w:tc>
        <w:tc>
          <w:tcPr>
            <w:tcW w:w="1245" w:type="dxa"/>
          </w:tcPr>
          <w:p w:rsidR="005C63B7" w:rsidRDefault="005C63B7">
            <w:pPr>
              <w:pStyle w:val="ConsPlusNormal"/>
              <w:jc w:val="right"/>
            </w:pPr>
            <w:r>
              <w:t>414 730</w:t>
            </w:r>
          </w:p>
        </w:tc>
        <w:tc>
          <w:tcPr>
            <w:tcW w:w="1247" w:type="dxa"/>
          </w:tcPr>
          <w:p w:rsidR="005C63B7" w:rsidRDefault="005C63B7">
            <w:pPr>
              <w:pStyle w:val="ConsPlusNormal"/>
              <w:jc w:val="right"/>
            </w:pPr>
            <w:r>
              <w:t>414 730</w:t>
            </w:r>
          </w:p>
        </w:tc>
      </w:tr>
      <w:tr w:rsidR="005C63B7">
        <w:tc>
          <w:tcPr>
            <w:tcW w:w="3175" w:type="dxa"/>
          </w:tcPr>
          <w:p w:rsidR="005C63B7" w:rsidRDefault="005C63B7">
            <w:pPr>
              <w:pStyle w:val="ConsPlusNormal"/>
            </w:pPr>
            <w:r>
              <w:t>Основное мероприятие "Мероприятия, направленные на совершенствование медицинской помощи больным с онкологическими заболеваниями, психическими расстройствами и расстройствами поведения, дерматовенерологическими заболеваниями и сахарным диабетом"</w:t>
            </w:r>
          </w:p>
        </w:tc>
        <w:tc>
          <w:tcPr>
            <w:tcW w:w="1587" w:type="dxa"/>
          </w:tcPr>
          <w:p w:rsidR="005C63B7" w:rsidRDefault="005C63B7">
            <w:pPr>
              <w:pStyle w:val="ConsPlusNormal"/>
            </w:pPr>
            <w:r>
              <w:t>03 3 02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202 547</w:t>
            </w:r>
          </w:p>
        </w:tc>
        <w:tc>
          <w:tcPr>
            <w:tcW w:w="1245" w:type="dxa"/>
          </w:tcPr>
          <w:p w:rsidR="005C63B7" w:rsidRDefault="005C63B7">
            <w:pPr>
              <w:pStyle w:val="ConsPlusNormal"/>
              <w:jc w:val="right"/>
            </w:pPr>
            <w:r>
              <w:t>202 547</w:t>
            </w:r>
          </w:p>
        </w:tc>
        <w:tc>
          <w:tcPr>
            <w:tcW w:w="1247" w:type="dxa"/>
          </w:tcPr>
          <w:p w:rsidR="005C63B7" w:rsidRDefault="005C63B7">
            <w:pPr>
              <w:pStyle w:val="ConsPlusNormal"/>
              <w:jc w:val="right"/>
            </w:pPr>
            <w:r>
              <w:t>202 547</w:t>
            </w:r>
          </w:p>
        </w:tc>
      </w:tr>
      <w:tr w:rsidR="005C63B7">
        <w:tc>
          <w:tcPr>
            <w:tcW w:w="3175" w:type="dxa"/>
          </w:tcPr>
          <w:p w:rsidR="005C63B7" w:rsidRDefault="005C63B7">
            <w:pPr>
              <w:pStyle w:val="ConsPlusNormal"/>
            </w:pPr>
            <w:r>
              <w:t>Мероприятия, направленные на совершенствование медицинской помощи больным с онкологическими заболеваниями, с психиатрическими расстройствами поведения, дерматовенерологическими заболеваниями и сахарным диабетом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03 3 02 20140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02</w:t>
            </w:r>
          </w:p>
        </w:tc>
        <w:tc>
          <w:tcPr>
            <w:tcW w:w="1246" w:type="dxa"/>
          </w:tcPr>
          <w:p w:rsidR="005C63B7" w:rsidRDefault="005C63B7">
            <w:pPr>
              <w:pStyle w:val="ConsPlusNormal"/>
              <w:jc w:val="right"/>
            </w:pPr>
            <w:r>
              <w:t>180 417</w:t>
            </w:r>
          </w:p>
        </w:tc>
        <w:tc>
          <w:tcPr>
            <w:tcW w:w="1245" w:type="dxa"/>
          </w:tcPr>
          <w:p w:rsidR="005C63B7" w:rsidRDefault="005C63B7">
            <w:pPr>
              <w:pStyle w:val="ConsPlusNormal"/>
              <w:jc w:val="right"/>
            </w:pPr>
            <w:r>
              <w:t>180 417</w:t>
            </w:r>
          </w:p>
        </w:tc>
        <w:tc>
          <w:tcPr>
            <w:tcW w:w="1247" w:type="dxa"/>
          </w:tcPr>
          <w:p w:rsidR="005C63B7" w:rsidRDefault="005C63B7">
            <w:pPr>
              <w:pStyle w:val="ConsPlusNormal"/>
              <w:jc w:val="right"/>
            </w:pPr>
            <w:r>
              <w:t>180 417</w:t>
            </w:r>
          </w:p>
        </w:tc>
      </w:tr>
      <w:tr w:rsidR="005C63B7">
        <w:tc>
          <w:tcPr>
            <w:tcW w:w="3175" w:type="dxa"/>
          </w:tcPr>
          <w:p w:rsidR="005C63B7" w:rsidRDefault="005C63B7">
            <w:pPr>
              <w:pStyle w:val="ConsPlusNormal"/>
            </w:pPr>
            <w:r>
              <w:t xml:space="preserve">Мероприятия, направленные на совершенствование медицинской помощи больным с онкологическими заболеваниями, с </w:t>
            </w:r>
            <w:r>
              <w:lastRenderedPageBreak/>
              <w:t>психиатрическими расстройствами поведения, дерматовенерологическими заболеваниями и сахарным диабетом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lastRenderedPageBreak/>
              <w:t>03 3 02 20140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22 130</w:t>
            </w:r>
          </w:p>
        </w:tc>
        <w:tc>
          <w:tcPr>
            <w:tcW w:w="1245" w:type="dxa"/>
          </w:tcPr>
          <w:p w:rsidR="005C63B7" w:rsidRDefault="005C63B7">
            <w:pPr>
              <w:pStyle w:val="ConsPlusNormal"/>
              <w:jc w:val="right"/>
            </w:pPr>
            <w:r>
              <w:t>22 130</w:t>
            </w:r>
          </w:p>
        </w:tc>
        <w:tc>
          <w:tcPr>
            <w:tcW w:w="1247" w:type="dxa"/>
          </w:tcPr>
          <w:p w:rsidR="005C63B7" w:rsidRDefault="005C63B7">
            <w:pPr>
              <w:pStyle w:val="ConsPlusNormal"/>
              <w:jc w:val="right"/>
            </w:pPr>
            <w:r>
              <w:t>22 130</w:t>
            </w:r>
          </w:p>
        </w:tc>
      </w:tr>
      <w:tr w:rsidR="005C63B7">
        <w:tc>
          <w:tcPr>
            <w:tcW w:w="3175" w:type="dxa"/>
          </w:tcPr>
          <w:p w:rsidR="005C63B7" w:rsidRDefault="005C63B7">
            <w:pPr>
              <w:pStyle w:val="ConsPlusNormal"/>
            </w:pPr>
            <w:r>
              <w:t>Основное мероприятие "Мероприятия, направленные на обследование населения с целью выявления туберкулеза, лечения больных туберкулезом, профилактические мероприятия"</w:t>
            </w:r>
          </w:p>
        </w:tc>
        <w:tc>
          <w:tcPr>
            <w:tcW w:w="1587" w:type="dxa"/>
          </w:tcPr>
          <w:p w:rsidR="005C63B7" w:rsidRDefault="005C63B7">
            <w:pPr>
              <w:pStyle w:val="ConsPlusNormal"/>
            </w:pPr>
            <w:r>
              <w:t>03 3 03</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30 918</w:t>
            </w:r>
          </w:p>
        </w:tc>
        <w:tc>
          <w:tcPr>
            <w:tcW w:w="1245" w:type="dxa"/>
          </w:tcPr>
          <w:p w:rsidR="005C63B7" w:rsidRDefault="005C63B7">
            <w:pPr>
              <w:pStyle w:val="ConsPlusNormal"/>
              <w:jc w:val="right"/>
            </w:pPr>
            <w:r>
              <w:t>30 914</w:t>
            </w:r>
          </w:p>
        </w:tc>
        <w:tc>
          <w:tcPr>
            <w:tcW w:w="1247" w:type="dxa"/>
          </w:tcPr>
          <w:p w:rsidR="005C63B7" w:rsidRDefault="005C63B7">
            <w:pPr>
              <w:pStyle w:val="ConsPlusNormal"/>
              <w:jc w:val="right"/>
            </w:pPr>
            <w:r>
              <w:t>30 914</w:t>
            </w:r>
          </w:p>
        </w:tc>
      </w:tr>
      <w:tr w:rsidR="005C63B7">
        <w:tc>
          <w:tcPr>
            <w:tcW w:w="3175" w:type="dxa"/>
          </w:tcPr>
          <w:p w:rsidR="005C63B7" w:rsidRDefault="005C63B7">
            <w:pPr>
              <w:pStyle w:val="ConsPlusNormal"/>
            </w:pPr>
            <w:r>
              <w:t>Мероприятия, направленные на обследование населения с целью выявления туберкулеза, лечения больных туберкулезом, профилактические мероприятия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03 3 03 20180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28 765</w:t>
            </w:r>
          </w:p>
        </w:tc>
        <w:tc>
          <w:tcPr>
            <w:tcW w:w="1245" w:type="dxa"/>
          </w:tcPr>
          <w:p w:rsidR="005C63B7" w:rsidRDefault="005C63B7">
            <w:pPr>
              <w:pStyle w:val="ConsPlusNormal"/>
              <w:jc w:val="right"/>
            </w:pPr>
            <w:r>
              <w:t>28 765</w:t>
            </w:r>
          </w:p>
        </w:tc>
        <w:tc>
          <w:tcPr>
            <w:tcW w:w="1247" w:type="dxa"/>
          </w:tcPr>
          <w:p w:rsidR="005C63B7" w:rsidRDefault="005C63B7">
            <w:pPr>
              <w:pStyle w:val="ConsPlusNormal"/>
              <w:jc w:val="right"/>
            </w:pPr>
            <w:r>
              <w:t>28 765</w:t>
            </w:r>
          </w:p>
        </w:tc>
      </w:tr>
      <w:tr w:rsidR="005C63B7">
        <w:tc>
          <w:tcPr>
            <w:tcW w:w="3175" w:type="dxa"/>
          </w:tcPr>
          <w:p w:rsidR="005C63B7" w:rsidRDefault="005C63B7">
            <w:pPr>
              <w:pStyle w:val="ConsPlusNormal"/>
            </w:pPr>
            <w:r>
              <w:t xml:space="preserve">Реализация отдельных </w:t>
            </w:r>
            <w:hyperlink r:id="rId875" w:history="1">
              <w:r>
                <w:rPr>
                  <w:color w:val="0000FF"/>
                </w:rPr>
                <w:t>мероприятий</w:t>
              </w:r>
            </w:hyperlink>
            <w:r>
              <w:t xml:space="preserve"> государственной программы "Развитие здравоохранения" (на финансовое обеспечение закупок диагностических </w:t>
            </w:r>
            <w:r>
              <w:lastRenderedPageBreak/>
              <w:t>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lastRenderedPageBreak/>
              <w:t>03 3 03 R3824</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2 153</w:t>
            </w:r>
          </w:p>
        </w:tc>
        <w:tc>
          <w:tcPr>
            <w:tcW w:w="1245" w:type="dxa"/>
          </w:tcPr>
          <w:p w:rsidR="005C63B7" w:rsidRDefault="005C63B7">
            <w:pPr>
              <w:pStyle w:val="ConsPlusNormal"/>
              <w:jc w:val="right"/>
            </w:pPr>
            <w:r>
              <w:t>2 149</w:t>
            </w:r>
          </w:p>
        </w:tc>
        <w:tc>
          <w:tcPr>
            <w:tcW w:w="1247" w:type="dxa"/>
          </w:tcPr>
          <w:p w:rsidR="005C63B7" w:rsidRDefault="005C63B7">
            <w:pPr>
              <w:pStyle w:val="ConsPlusNormal"/>
              <w:jc w:val="right"/>
            </w:pPr>
            <w:r>
              <w:t>2 149</w:t>
            </w:r>
          </w:p>
        </w:tc>
      </w:tr>
      <w:tr w:rsidR="005C63B7">
        <w:tc>
          <w:tcPr>
            <w:tcW w:w="3175" w:type="dxa"/>
          </w:tcPr>
          <w:p w:rsidR="005C63B7" w:rsidRDefault="005C63B7">
            <w:pPr>
              <w:pStyle w:val="ConsPlusNormal"/>
            </w:pPr>
            <w:r>
              <w:t>Основное мероприятие "Мероприятия по профилактике, выявлению, мониторингу лечения и лечению лиц, инфицированных вирусами иммунодефицита человека и гепатитов B и C"</w:t>
            </w:r>
          </w:p>
        </w:tc>
        <w:tc>
          <w:tcPr>
            <w:tcW w:w="1587" w:type="dxa"/>
          </w:tcPr>
          <w:p w:rsidR="005C63B7" w:rsidRDefault="005C63B7">
            <w:pPr>
              <w:pStyle w:val="ConsPlusNormal"/>
            </w:pPr>
            <w:r>
              <w:t>03 3 04</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13 295</w:t>
            </w:r>
          </w:p>
        </w:tc>
        <w:tc>
          <w:tcPr>
            <w:tcW w:w="1245" w:type="dxa"/>
          </w:tcPr>
          <w:p w:rsidR="005C63B7" w:rsidRDefault="005C63B7">
            <w:pPr>
              <w:pStyle w:val="ConsPlusNormal"/>
              <w:jc w:val="right"/>
            </w:pPr>
            <w:r>
              <w:t>13 272</w:t>
            </w:r>
          </w:p>
        </w:tc>
        <w:tc>
          <w:tcPr>
            <w:tcW w:w="1247" w:type="dxa"/>
          </w:tcPr>
          <w:p w:rsidR="005C63B7" w:rsidRDefault="005C63B7">
            <w:pPr>
              <w:pStyle w:val="ConsPlusNormal"/>
              <w:jc w:val="right"/>
            </w:pPr>
            <w:r>
              <w:t>13 272</w:t>
            </w:r>
          </w:p>
        </w:tc>
      </w:tr>
      <w:tr w:rsidR="005C63B7">
        <w:tc>
          <w:tcPr>
            <w:tcW w:w="3175" w:type="dxa"/>
          </w:tcPr>
          <w:p w:rsidR="005C63B7" w:rsidRDefault="005C63B7">
            <w:pPr>
              <w:pStyle w:val="ConsPlusNormal"/>
            </w:pPr>
            <w:r>
              <w:t xml:space="preserve">Реализация отдельных </w:t>
            </w:r>
            <w:hyperlink r:id="rId876" w:history="1">
              <w:r>
                <w:rPr>
                  <w:color w:val="0000FF"/>
                </w:rPr>
                <w:t>мероприятий</w:t>
              </w:r>
            </w:hyperlink>
            <w:r>
              <w:t xml:space="preserve"> государственной программы "Развитие здравоохранения" (на обеспечение закупок диагностических средств для выявления и мониторинга лечения лиц, инфицированных вирусами иммунодефицита человека и гепатитов B и C) (Предоставление субсидий бюджетным, автономным учреждениям и иным некоммерческим </w:t>
            </w:r>
            <w:r>
              <w:lastRenderedPageBreak/>
              <w:t>организациям)</w:t>
            </w:r>
          </w:p>
        </w:tc>
        <w:tc>
          <w:tcPr>
            <w:tcW w:w="1587" w:type="dxa"/>
          </w:tcPr>
          <w:p w:rsidR="005C63B7" w:rsidRDefault="005C63B7">
            <w:pPr>
              <w:pStyle w:val="ConsPlusNormal"/>
            </w:pPr>
            <w:r>
              <w:lastRenderedPageBreak/>
              <w:t>03 3 04 R3821</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8 982</w:t>
            </w:r>
          </w:p>
        </w:tc>
        <w:tc>
          <w:tcPr>
            <w:tcW w:w="1245" w:type="dxa"/>
          </w:tcPr>
          <w:p w:rsidR="005C63B7" w:rsidRDefault="005C63B7">
            <w:pPr>
              <w:pStyle w:val="ConsPlusNormal"/>
              <w:jc w:val="right"/>
            </w:pPr>
            <w:r>
              <w:t>8 966</w:t>
            </w:r>
          </w:p>
        </w:tc>
        <w:tc>
          <w:tcPr>
            <w:tcW w:w="1247" w:type="dxa"/>
          </w:tcPr>
          <w:p w:rsidR="005C63B7" w:rsidRDefault="005C63B7">
            <w:pPr>
              <w:pStyle w:val="ConsPlusNormal"/>
              <w:jc w:val="right"/>
            </w:pPr>
            <w:r>
              <w:t>8 966</w:t>
            </w:r>
          </w:p>
        </w:tc>
      </w:tr>
      <w:tr w:rsidR="005C63B7">
        <w:tc>
          <w:tcPr>
            <w:tcW w:w="3175" w:type="dxa"/>
          </w:tcPr>
          <w:p w:rsidR="005C63B7" w:rsidRDefault="005C63B7">
            <w:pPr>
              <w:pStyle w:val="ConsPlusNormal"/>
            </w:pPr>
            <w:r>
              <w:t xml:space="preserve">Реализация отдельных </w:t>
            </w:r>
            <w:hyperlink r:id="rId877" w:history="1">
              <w:r>
                <w:rPr>
                  <w:color w:val="0000FF"/>
                </w:rPr>
                <w:t>мероприятий</w:t>
              </w:r>
            </w:hyperlink>
            <w:r>
              <w:t xml:space="preserve"> государственной программы "Развитие здравоохранения" (на реализацию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03 3 04 R3825</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4 313</w:t>
            </w:r>
          </w:p>
        </w:tc>
        <w:tc>
          <w:tcPr>
            <w:tcW w:w="1245" w:type="dxa"/>
          </w:tcPr>
          <w:p w:rsidR="005C63B7" w:rsidRDefault="005C63B7">
            <w:pPr>
              <w:pStyle w:val="ConsPlusNormal"/>
              <w:jc w:val="right"/>
            </w:pPr>
            <w:r>
              <w:t>4 306</w:t>
            </w:r>
          </w:p>
        </w:tc>
        <w:tc>
          <w:tcPr>
            <w:tcW w:w="1247" w:type="dxa"/>
          </w:tcPr>
          <w:p w:rsidR="005C63B7" w:rsidRDefault="005C63B7">
            <w:pPr>
              <w:pStyle w:val="ConsPlusNormal"/>
              <w:jc w:val="right"/>
            </w:pPr>
            <w:r>
              <w:t>4 306</w:t>
            </w:r>
          </w:p>
        </w:tc>
      </w:tr>
      <w:tr w:rsidR="005C63B7">
        <w:tc>
          <w:tcPr>
            <w:tcW w:w="3175" w:type="dxa"/>
          </w:tcPr>
          <w:p w:rsidR="005C63B7" w:rsidRDefault="005C63B7">
            <w:pPr>
              <w:pStyle w:val="ConsPlusNormal"/>
            </w:pPr>
            <w:r>
              <w:t>Основное мероприятие "Денежные выплаты донорам за сдачу крови и ее компонентов"</w:t>
            </w:r>
          </w:p>
        </w:tc>
        <w:tc>
          <w:tcPr>
            <w:tcW w:w="1587" w:type="dxa"/>
          </w:tcPr>
          <w:p w:rsidR="005C63B7" w:rsidRDefault="005C63B7">
            <w:pPr>
              <w:pStyle w:val="ConsPlusNormal"/>
            </w:pPr>
            <w:r>
              <w:t>03 3 05</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21 160</w:t>
            </w:r>
          </w:p>
        </w:tc>
        <w:tc>
          <w:tcPr>
            <w:tcW w:w="1245" w:type="dxa"/>
          </w:tcPr>
          <w:p w:rsidR="005C63B7" w:rsidRDefault="005C63B7">
            <w:pPr>
              <w:pStyle w:val="ConsPlusNormal"/>
              <w:jc w:val="right"/>
            </w:pPr>
            <w:r>
              <w:t>21 160</w:t>
            </w:r>
          </w:p>
        </w:tc>
        <w:tc>
          <w:tcPr>
            <w:tcW w:w="1247" w:type="dxa"/>
          </w:tcPr>
          <w:p w:rsidR="005C63B7" w:rsidRDefault="005C63B7">
            <w:pPr>
              <w:pStyle w:val="ConsPlusNormal"/>
              <w:jc w:val="right"/>
            </w:pPr>
            <w:r>
              <w:t>21 160</w:t>
            </w:r>
          </w:p>
        </w:tc>
      </w:tr>
      <w:tr w:rsidR="005C63B7">
        <w:tc>
          <w:tcPr>
            <w:tcW w:w="3175" w:type="dxa"/>
          </w:tcPr>
          <w:p w:rsidR="005C63B7" w:rsidRDefault="005C63B7">
            <w:pPr>
              <w:pStyle w:val="ConsPlusNormal"/>
            </w:pPr>
            <w:r>
              <w:t>Денежная выплата донорам за сдачу крови и ее компонентов (Социальное обеспечение и иные выплаты населению)</w:t>
            </w:r>
          </w:p>
        </w:tc>
        <w:tc>
          <w:tcPr>
            <w:tcW w:w="1587" w:type="dxa"/>
          </w:tcPr>
          <w:p w:rsidR="005C63B7" w:rsidRDefault="005C63B7">
            <w:pPr>
              <w:pStyle w:val="ConsPlusNormal"/>
            </w:pPr>
            <w:r>
              <w:t>03 3 05 14980</w:t>
            </w:r>
          </w:p>
        </w:tc>
        <w:tc>
          <w:tcPr>
            <w:tcW w:w="567" w:type="dxa"/>
          </w:tcPr>
          <w:p w:rsidR="005C63B7" w:rsidRDefault="005C63B7">
            <w:pPr>
              <w:pStyle w:val="ConsPlusNormal"/>
              <w:jc w:val="center"/>
            </w:pPr>
            <w:r>
              <w:t>300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06</w:t>
            </w:r>
          </w:p>
        </w:tc>
        <w:tc>
          <w:tcPr>
            <w:tcW w:w="1246" w:type="dxa"/>
          </w:tcPr>
          <w:p w:rsidR="005C63B7" w:rsidRDefault="005C63B7">
            <w:pPr>
              <w:pStyle w:val="ConsPlusNormal"/>
              <w:jc w:val="right"/>
            </w:pPr>
            <w:r>
              <w:t>21 160</w:t>
            </w:r>
          </w:p>
        </w:tc>
        <w:tc>
          <w:tcPr>
            <w:tcW w:w="1245" w:type="dxa"/>
          </w:tcPr>
          <w:p w:rsidR="005C63B7" w:rsidRDefault="005C63B7">
            <w:pPr>
              <w:pStyle w:val="ConsPlusNormal"/>
              <w:jc w:val="right"/>
            </w:pPr>
            <w:r>
              <w:t>21 160</w:t>
            </w:r>
          </w:p>
        </w:tc>
        <w:tc>
          <w:tcPr>
            <w:tcW w:w="1247" w:type="dxa"/>
          </w:tcPr>
          <w:p w:rsidR="005C63B7" w:rsidRDefault="005C63B7">
            <w:pPr>
              <w:pStyle w:val="ConsPlusNormal"/>
              <w:jc w:val="right"/>
            </w:pPr>
            <w:r>
              <w:t>21 160</w:t>
            </w:r>
          </w:p>
        </w:tc>
      </w:tr>
      <w:tr w:rsidR="005C63B7">
        <w:tc>
          <w:tcPr>
            <w:tcW w:w="3175" w:type="dxa"/>
          </w:tcPr>
          <w:p w:rsidR="005C63B7" w:rsidRDefault="005C63B7">
            <w:pPr>
              <w:pStyle w:val="ConsPlusNormal"/>
            </w:pPr>
            <w:r>
              <w:t>Основное мероприятие "Мероприятия по развитию службы крови"</w:t>
            </w:r>
          </w:p>
        </w:tc>
        <w:tc>
          <w:tcPr>
            <w:tcW w:w="1587" w:type="dxa"/>
          </w:tcPr>
          <w:p w:rsidR="005C63B7" w:rsidRDefault="005C63B7">
            <w:pPr>
              <w:pStyle w:val="ConsPlusNormal"/>
            </w:pPr>
            <w:r>
              <w:t>03 3 06</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31 978</w:t>
            </w:r>
          </w:p>
        </w:tc>
        <w:tc>
          <w:tcPr>
            <w:tcW w:w="1245" w:type="dxa"/>
          </w:tcPr>
          <w:p w:rsidR="005C63B7" w:rsidRDefault="005C63B7">
            <w:pPr>
              <w:pStyle w:val="ConsPlusNormal"/>
              <w:jc w:val="right"/>
            </w:pPr>
            <w:r>
              <w:t>31 978</w:t>
            </w:r>
          </w:p>
        </w:tc>
        <w:tc>
          <w:tcPr>
            <w:tcW w:w="1247" w:type="dxa"/>
          </w:tcPr>
          <w:p w:rsidR="005C63B7" w:rsidRDefault="005C63B7">
            <w:pPr>
              <w:pStyle w:val="ConsPlusNormal"/>
              <w:jc w:val="right"/>
            </w:pPr>
            <w:r>
              <w:t>31 978</w:t>
            </w:r>
          </w:p>
        </w:tc>
      </w:tr>
      <w:tr w:rsidR="005C63B7">
        <w:tc>
          <w:tcPr>
            <w:tcW w:w="3175" w:type="dxa"/>
          </w:tcPr>
          <w:p w:rsidR="005C63B7" w:rsidRDefault="005C63B7">
            <w:pPr>
              <w:pStyle w:val="ConsPlusNormal"/>
            </w:pPr>
            <w:r>
              <w:t xml:space="preserve">Мероприятия по развитию службы крови (Предоставление </w:t>
            </w:r>
            <w:r>
              <w:lastRenderedPageBreak/>
              <w:t>субсидий бюджетным, автономным учреждениям и иным некоммерческим организациям)</w:t>
            </w:r>
          </w:p>
        </w:tc>
        <w:tc>
          <w:tcPr>
            <w:tcW w:w="1587" w:type="dxa"/>
          </w:tcPr>
          <w:p w:rsidR="005C63B7" w:rsidRDefault="005C63B7">
            <w:pPr>
              <w:pStyle w:val="ConsPlusNormal"/>
            </w:pPr>
            <w:r>
              <w:lastRenderedPageBreak/>
              <w:t>03 3 06 20750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06</w:t>
            </w:r>
          </w:p>
        </w:tc>
        <w:tc>
          <w:tcPr>
            <w:tcW w:w="1246" w:type="dxa"/>
          </w:tcPr>
          <w:p w:rsidR="005C63B7" w:rsidRDefault="005C63B7">
            <w:pPr>
              <w:pStyle w:val="ConsPlusNormal"/>
              <w:jc w:val="right"/>
            </w:pPr>
            <w:r>
              <w:t>31 978</w:t>
            </w:r>
          </w:p>
        </w:tc>
        <w:tc>
          <w:tcPr>
            <w:tcW w:w="1245" w:type="dxa"/>
          </w:tcPr>
          <w:p w:rsidR="005C63B7" w:rsidRDefault="005C63B7">
            <w:pPr>
              <w:pStyle w:val="ConsPlusNormal"/>
              <w:jc w:val="right"/>
            </w:pPr>
            <w:r>
              <w:t>31 978</w:t>
            </w:r>
          </w:p>
        </w:tc>
        <w:tc>
          <w:tcPr>
            <w:tcW w:w="1247" w:type="dxa"/>
          </w:tcPr>
          <w:p w:rsidR="005C63B7" w:rsidRDefault="005C63B7">
            <w:pPr>
              <w:pStyle w:val="ConsPlusNormal"/>
              <w:jc w:val="right"/>
            </w:pPr>
            <w:r>
              <w:t>31 978</w:t>
            </w:r>
          </w:p>
        </w:tc>
      </w:tr>
      <w:tr w:rsidR="005C63B7">
        <w:tc>
          <w:tcPr>
            <w:tcW w:w="3175" w:type="dxa"/>
          </w:tcPr>
          <w:p w:rsidR="005C63B7" w:rsidRDefault="005C63B7">
            <w:pPr>
              <w:pStyle w:val="ConsPlusNormal"/>
            </w:pPr>
            <w:r>
              <w:t>Основное мероприятие "Закупки оборудования (включая медицинское)"</w:t>
            </w:r>
          </w:p>
        </w:tc>
        <w:tc>
          <w:tcPr>
            <w:tcW w:w="1587" w:type="dxa"/>
          </w:tcPr>
          <w:p w:rsidR="005C63B7" w:rsidRDefault="005C63B7">
            <w:pPr>
              <w:pStyle w:val="ConsPlusNormal"/>
            </w:pPr>
            <w:r>
              <w:t>03 3 07</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60 962</w:t>
            </w:r>
          </w:p>
        </w:tc>
        <w:tc>
          <w:tcPr>
            <w:tcW w:w="1245" w:type="dxa"/>
          </w:tcPr>
          <w:p w:rsidR="005C63B7" w:rsidRDefault="005C63B7">
            <w:pPr>
              <w:pStyle w:val="ConsPlusNormal"/>
              <w:jc w:val="right"/>
            </w:pPr>
            <w:r>
              <w:t>222 569</w:t>
            </w:r>
          </w:p>
        </w:tc>
        <w:tc>
          <w:tcPr>
            <w:tcW w:w="1247" w:type="dxa"/>
          </w:tcPr>
          <w:p w:rsidR="005C63B7" w:rsidRDefault="005C63B7">
            <w:pPr>
              <w:pStyle w:val="ConsPlusNormal"/>
              <w:jc w:val="right"/>
            </w:pPr>
            <w:r>
              <w:t>306 440</w:t>
            </w:r>
          </w:p>
        </w:tc>
      </w:tr>
      <w:tr w:rsidR="005C63B7">
        <w:tc>
          <w:tcPr>
            <w:tcW w:w="3175" w:type="dxa"/>
          </w:tcPr>
          <w:p w:rsidR="005C63B7" w:rsidRDefault="005C63B7">
            <w:pPr>
              <w:pStyle w:val="ConsPlusNormal"/>
            </w:pPr>
            <w:r>
              <w:t>Закупки оборудования (включая медицинское)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03 3 07 20880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24 875</w:t>
            </w:r>
          </w:p>
        </w:tc>
        <w:tc>
          <w:tcPr>
            <w:tcW w:w="1245" w:type="dxa"/>
          </w:tcPr>
          <w:p w:rsidR="005C63B7" w:rsidRDefault="005C63B7">
            <w:pPr>
              <w:pStyle w:val="ConsPlusNormal"/>
              <w:jc w:val="right"/>
            </w:pPr>
            <w:r>
              <w:t>50 000</w:t>
            </w:r>
          </w:p>
        </w:tc>
        <w:tc>
          <w:tcPr>
            <w:tcW w:w="1247" w:type="dxa"/>
          </w:tcPr>
          <w:p w:rsidR="005C63B7" w:rsidRDefault="005C63B7">
            <w:pPr>
              <w:pStyle w:val="ConsPlusNormal"/>
              <w:jc w:val="right"/>
            </w:pPr>
            <w:r>
              <w:t>70 000</w:t>
            </w:r>
          </w:p>
        </w:tc>
      </w:tr>
      <w:tr w:rsidR="005C63B7">
        <w:tc>
          <w:tcPr>
            <w:tcW w:w="3175" w:type="dxa"/>
          </w:tcPr>
          <w:p w:rsidR="005C63B7" w:rsidRDefault="005C63B7">
            <w:pPr>
              <w:pStyle w:val="ConsPlusNormal"/>
            </w:pPr>
            <w:r>
              <w:t>Закупки оборудования (включая медицинское)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03 3 07 20880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36 087</w:t>
            </w:r>
          </w:p>
        </w:tc>
        <w:tc>
          <w:tcPr>
            <w:tcW w:w="1245" w:type="dxa"/>
          </w:tcPr>
          <w:p w:rsidR="005C63B7" w:rsidRDefault="005C63B7">
            <w:pPr>
              <w:pStyle w:val="ConsPlusNormal"/>
              <w:jc w:val="right"/>
            </w:pPr>
            <w:r>
              <w:t>172 569</w:t>
            </w:r>
          </w:p>
        </w:tc>
        <w:tc>
          <w:tcPr>
            <w:tcW w:w="1247" w:type="dxa"/>
          </w:tcPr>
          <w:p w:rsidR="005C63B7" w:rsidRDefault="005C63B7">
            <w:pPr>
              <w:pStyle w:val="ConsPlusNormal"/>
              <w:jc w:val="right"/>
            </w:pPr>
            <w:r>
              <w:t>236 440</w:t>
            </w:r>
          </w:p>
        </w:tc>
      </w:tr>
      <w:tr w:rsidR="005C63B7">
        <w:tc>
          <w:tcPr>
            <w:tcW w:w="3175" w:type="dxa"/>
          </w:tcPr>
          <w:p w:rsidR="005C63B7" w:rsidRDefault="005C63B7">
            <w:pPr>
              <w:pStyle w:val="ConsPlusNormal"/>
            </w:pPr>
            <w:r>
              <w:t>Основное мероприятие "Развитие инфраструктуры системы здравоохранения"</w:t>
            </w:r>
          </w:p>
        </w:tc>
        <w:tc>
          <w:tcPr>
            <w:tcW w:w="1587" w:type="dxa"/>
          </w:tcPr>
          <w:p w:rsidR="005C63B7" w:rsidRDefault="005C63B7">
            <w:pPr>
              <w:pStyle w:val="ConsPlusNormal"/>
            </w:pPr>
            <w:r>
              <w:t>03 3 08</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712 203</w:t>
            </w:r>
          </w:p>
        </w:tc>
        <w:tc>
          <w:tcPr>
            <w:tcW w:w="1245" w:type="dxa"/>
          </w:tcPr>
          <w:p w:rsidR="005C63B7" w:rsidRDefault="005C63B7">
            <w:pPr>
              <w:pStyle w:val="ConsPlusNormal"/>
              <w:jc w:val="right"/>
            </w:pPr>
            <w:r>
              <w:t>232 011</w:t>
            </w:r>
          </w:p>
        </w:tc>
        <w:tc>
          <w:tcPr>
            <w:tcW w:w="1247" w:type="dxa"/>
          </w:tcPr>
          <w:p w:rsidR="005C63B7" w:rsidRDefault="005C63B7">
            <w:pPr>
              <w:pStyle w:val="ConsPlusNormal"/>
              <w:jc w:val="right"/>
            </w:pPr>
            <w:r>
              <w:t>287 995</w:t>
            </w:r>
          </w:p>
        </w:tc>
      </w:tr>
      <w:tr w:rsidR="005C63B7">
        <w:tc>
          <w:tcPr>
            <w:tcW w:w="3175" w:type="dxa"/>
          </w:tcPr>
          <w:p w:rsidR="005C63B7" w:rsidRDefault="005C63B7">
            <w:pPr>
              <w:pStyle w:val="ConsPlusNormal"/>
            </w:pPr>
            <w:r>
              <w:t xml:space="preserve">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w:t>
            </w:r>
            <w:r>
              <w:lastRenderedPageBreak/>
              <w:t>организациям)</w:t>
            </w:r>
          </w:p>
        </w:tc>
        <w:tc>
          <w:tcPr>
            <w:tcW w:w="1587" w:type="dxa"/>
          </w:tcPr>
          <w:p w:rsidR="005C63B7" w:rsidRDefault="005C63B7">
            <w:pPr>
              <w:pStyle w:val="ConsPlusNormal"/>
            </w:pPr>
            <w:r>
              <w:lastRenderedPageBreak/>
              <w:t>03 3 08 22110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594 863</w:t>
            </w:r>
          </w:p>
        </w:tc>
        <w:tc>
          <w:tcPr>
            <w:tcW w:w="1245" w:type="dxa"/>
          </w:tcPr>
          <w:p w:rsidR="005C63B7" w:rsidRDefault="005C63B7">
            <w:pPr>
              <w:pStyle w:val="ConsPlusNormal"/>
              <w:jc w:val="right"/>
            </w:pPr>
            <w:r>
              <w:t>119 476</w:t>
            </w:r>
          </w:p>
        </w:tc>
        <w:tc>
          <w:tcPr>
            <w:tcW w:w="1247" w:type="dxa"/>
          </w:tcPr>
          <w:p w:rsidR="005C63B7" w:rsidRDefault="005C63B7">
            <w:pPr>
              <w:pStyle w:val="ConsPlusNormal"/>
              <w:jc w:val="right"/>
            </w:pPr>
            <w:r>
              <w:t>242 103</w:t>
            </w:r>
          </w:p>
        </w:tc>
      </w:tr>
      <w:tr w:rsidR="005C63B7">
        <w:tc>
          <w:tcPr>
            <w:tcW w:w="3175" w:type="dxa"/>
          </w:tcPr>
          <w:p w:rsidR="005C63B7" w:rsidRDefault="005C63B7">
            <w:pPr>
              <w:pStyle w:val="ConsPlusNormal"/>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03 3 08 22110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05</w:t>
            </w:r>
          </w:p>
        </w:tc>
        <w:tc>
          <w:tcPr>
            <w:tcW w:w="1246" w:type="dxa"/>
          </w:tcPr>
          <w:p w:rsidR="005C63B7" w:rsidRDefault="005C63B7">
            <w:pPr>
              <w:pStyle w:val="ConsPlusNormal"/>
              <w:jc w:val="right"/>
            </w:pPr>
            <w:r>
              <w:t>28 729</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587" w:type="dxa"/>
          </w:tcPr>
          <w:p w:rsidR="005C63B7" w:rsidRDefault="005C63B7">
            <w:pPr>
              <w:pStyle w:val="ConsPlusNormal"/>
            </w:pPr>
            <w:r>
              <w:t>03 3 08 40370</w:t>
            </w:r>
          </w:p>
        </w:tc>
        <w:tc>
          <w:tcPr>
            <w:tcW w:w="567" w:type="dxa"/>
          </w:tcPr>
          <w:p w:rsidR="005C63B7" w:rsidRDefault="005C63B7">
            <w:pPr>
              <w:pStyle w:val="ConsPlusNormal"/>
              <w:jc w:val="center"/>
            </w:pPr>
            <w:r>
              <w:t>400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20 760</w:t>
            </w:r>
          </w:p>
        </w:tc>
        <w:tc>
          <w:tcPr>
            <w:tcW w:w="1245" w:type="dxa"/>
          </w:tcPr>
          <w:p w:rsidR="005C63B7" w:rsidRDefault="005C63B7">
            <w:pPr>
              <w:pStyle w:val="ConsPlusNormal"/>
              <w:jc w:val="right"/>
            </w:pPr>
            <w:r>
              <w:t>67 535</w:t>
            </w:r>
          </w:p>
        </w:tc>
        <w:tc>
          <w:tcPr>
            <w:tcW w:w="1247" w:type="dxa"/>
          </w:tcPr>
          <w:p w:rsidR="005C63B7" w:rsidRDefault="005C63B7">
            <w:pPr>
              <w:pStyle w:val="ConsPlusNormal"/>
              <w:jc w:val="right"/>
            </w:pPr>
            <w:r>
              <w:t>45 892</w:t>
            </w:r>
          </w:p>
        </w:tc>
      </w:tr>
      <w:tr w:rsidR="005C63B7">
        <w:tc>
          <w:tcPr>
            <w:tcW w:w="3175" w:type="dxa"/>
          </w:tcPr>
          <w:p w:rsidR="005C63B7" w:rsidRDefault="005C63B7">
            <w:pPr>
              <w:pStyle w:val="ConsPlusNormal"/>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587" w:type="dxa"/>
          </w:tcPr>
          <w:p w:rsidR="005C63B7" w:rsidRDefault="005C63B7">
            <w:pPr>
              <w:pStyle w:val="ConsPlusNormal"/>
            </w:pPr>
            <w:r>
              <w:t>03 3 08 40370</w:t>
            </w:r>
          </w:p>
        </w:tc>
        <w:tc>
          <w:tcPr>
            <w:tcW w:w="567" w:type="dxa"/>
          </w:tcPr>
          <w:p w:rsidR="005C63B7" w:rsidRDefault="005C63B7">
            <w:pPr>
              <w:pStyle w:val="ConsPlusNormal"/>
              <w:jc w:val="center"/>
            </w:pPr>
            <w:r>
              <w:t>400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p>
        </w:tc>
        <w:tc>
          <w:tcPr>
            <w:tcW w:w="1245" w:type="dxa"/>
          </w:tcPr>
          <w:p w:rsidR="005C63B7" w:rsidRDefault="005C63B7">
            <w:pPr>
              <w:pStyle w:val="ConsPlusNormal"/>
              <w:jc w:val="right"/>
            </w:pPr>
            <w:r>
              <w:t>45 000</w:t>
            </w: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lastRenderedPageBreak/>
              <w:t>Приобретение объектов недвижимого имущества государственной собственности Белгородской области (Капитальные вложения в объекты государственной (муниципальной) собственности)</w:t>
            </w:r>
          </w:p>
        </w:tc>
        <w:tc>
          <w:tcPr>
            <w:tcW w:w="1587" w:type="dxa"/>
          </w:tcPr>
          <w:p w:rsidR="005C63B7" w:rsidRDefault="005C63B7">
            <w:pPr>
              <w:pStyle w:val="ConsPlusNormal"/>
            </w:pPr>
            <w:r>
              <w:t>03 3 08 40390</w:t>
            </w:r>
          </w:p>
        </w:tc>
        <w:tc>
          <w:tcPr>
            <w:tcW w:w="567" w:type="dxa"/>
          </w:tcPr>
          <w:p w:rsidR="005C63B7" w:rsidRDefault="005C63B7">
            <w:pPr>
              <w:pStyle w:val="ConsPlusNormal"/>
              <w:jc w:val="center"/>
            </w:pPr>
            <w:r>
              <w:t>400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67 851</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Основное мероприятие "Обеспечение медицинской деятельности, связанной с донорством органов человека в целях трансплантации"</w:t>
            </w:r>
          </w:p>
        </w:tc>
        <w:tc>
          <w:tcPr>
            <w:tcW w:w="1587" w:type="dxa"/>
          </w:tcPr>
          <w:p w:rsidR="005C63B7" w:rsidRDefault="005C63B7">
            <w:pPr>
              <w:pStyle w:val="ConsPlusNormal"/>
            </w:pPr>
            <w:r>
              <w:t>03 3 09</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1 400</w:t>
            </w:r>
          </w:p>
        </w:tc>
        <w:tc>
          <w:tcPr>
            <w:tcW w:w="1245" w:type="dxa"/>
          </w:tcPr>
          <w:p w:rsidR="005C63B7" w:rsidRDefault="005C63B7">
            <w:pPr>
              <w:pStyle w:val="ConsPlusNormal"/>
              <w:jc w:val="right"/>
            </w:pPr>
            <w:r>
              <w:t>1 422</w:t>
            </w:r>
          </w:p>
        </w:tc>
        <w:tc>
          <w:tcPr>
            <w:tcW w:w="1247" w:type="dxa"/>
          </w:tcPr>
          <w:p w:rsidR="005C63B7" w:rsidRDefault="005C63B7">
            <w:pPr>
              <w:pStyle w:val="ConsPlusNormal"/>
              <w:jc w:val="right"/>
            </w:pPr>
            <w:r>
              <w:t>1 422</w:t>
            </w:r>
          </w:p>
        </w:tc>
      </w:tr>
      <w:tr w:rsidR="005C63B7">
        <w:tc>
          <w:tcPr>
            <w:tcW w:w="3175" w:type="dxa"/>
          </w:tcPr>
          <w:p w:rsidR="005C63B7" w:rsidRDefault="005C63B7">
            <w:pPr>
              <w:pStyle w:val="ConsPlusNormal"/>
            </w:pPr>
            <w:r>
              <w:t xml:space="preserve">Реализация отдельных </w:t>
            </w:r>
            <w:hyperlink r:id="rId878" w:history="1">
              <w:r>
                <w:rPr>
                  <w:color w:val="0000FF"/>
                </w:rPr>
                <w:t>мероприятий</w:t>
              </w:r>
            </w:hyperlink>
            <w:r>
              <w:t xml:space="preserve"> государственной программы "Развитие здравоохранения" (на обеспечение медицинской деятельности, связанной с донорством органов человека в целях трансплантации)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03 3 09 R3822</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1 400</w:t>
            </w:r>
          </w:p>
        </w:tc>
        <w:tc>
          <w:tcPr>
            <w:tcW w:w="1245" w:type="dxa"/>
          </w:tcPr>
          <w:p w:rsidR="005C63B7" w:rsidRDefault="005C63B7">
            <w:pPr>
              <w:pStyle w:val="ConsPlusNormal"/>
              <w:jc w:val="right"/>
            </w:pPr>
            <w:r>
              <w:t>1 422</w:t>
            </w:r>
          </w:p>
        </w:tc>
        <w:tc>
          <w:tcPr>
            <w:tcW w:w="1247" w:type="dxa"/>
          </w:tcPr>
          <w:p w:rsidR="005C63B7" w:rsidRDefault="005C63B7">
            <w:pPr>
              <w:pStyle w:val="ConsPlusNormal"/>
              <w:jc w:val="right"/>
            </w:pPr>
            <w:r>
              <w:t>1 422</w:t>
            </w:r>
          </w:p>
        </w:tc>
      </w:tr>
      <w:tr w:rsidR="005C63B7">
        <w:tc>
          <w:tcPr>
            <w:tcW w:w="3175" w:type="dxa"/>
          </w:tcPr>
          <w:p w:rsidR="005C63B7" w:rsidRDefault="005C63B7">
            <w:pPr>
              <w:pStyle w:val="ConsPlusNormal"/>
            </w:pPr>
            <w:hyperlink r:id="rId879" w:history="1">
              <w:r>
                <w:rPr>
                  <w:color w:val="0000FF"/>
                </w:rPr>
                <w:t>Подпрограмма</w:t>
              </w:r>
            </w:hyperlink>
            <w:r>
              <w:t xml:space="preserve"> "Охрана здоровья матери и ребенка"</w:t>
            </w:r>
          </w:p>
        </w:tc>
        <w:tc>
          <w:tcPr>
            <w:tcW w:w="1587" w:type="dxa"/>
          </w:tcPr>
          <w:p w:rsidR="005C63B7" w:rsidRDefault="005C63B7">
            <w:pPr>
              <w:pStyle w:val="ConsPlusNormal"/>
            </w:pPr>
            <w:r>
              <w:t>03 5</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442 078</w:t>
            </w:r>
          </w:p>
        </w:tc>
        <w:tc>
          <w:tcPr>
            <w:tcW w:w="1245" w:type="dxa"/>
          </w:tcPr>
          <w:p w:rsidR="005C63B7" w:rsidRDefault="005C63B7">
            <w:pPr>
              <w:pStyle w:val="ConsPlusNormal"/>
              <w:jc w:val="right"/>
            </w:pPr>
            <w:r>
              <w:t>201 410</w:t>
            </w:r>
          </w:p>
        </w:tc>
        <w:tc>
          <w:tcPr>
            <w:tcW w:w="1247" w:type="dxa"/>
          </w:tcPr>
          <w:p w:rsidR="005C63B7" w:rsidRDefault="005C63B7">
            <w:pPr>
              <w:pStyle w:val="ConsPlusNormal"/>
              <w:jc w:val="right"/>
            </w:pPr>
            <w:r>
              <w:t>182 249</w:t>
            </w:r>
          </w:p>
        </w:tc>
      </w:tr>
      <w:tr w:rsidR="005C63B7">
        <w:tc>
          <w:tcPr>
            <w:tcW w:w="3175" w:type="dxa"/>
          </w:tcPr>
          <w:p w:rsidR="005C63B7" w:rsidRDefault="005C63B7">
            <w:pPr>
              <w:pStyle w:val="ConsPlusNormal"/>
            </w:pPr>
            <w:r>
              <w:t xml:space="preserve">Основное мероприятие "Закупки оборудования </w:t>
            </w:r>
            <w:r>
              <w:lastRenderedPageBreak/>
              <w:t>(включая медицинское) и расходных материалов для неонатального и аудиологического скрининга"</w:t>
            </w:r>
          </w:p>
        </w:tc>
        <w:tc>
          <w:tcPr>
            <w:tcW w:w="1587" w:type="dxa"/>
          </w:tcPr>
          <w:p w:rsidR="005C63B7" w:rsidRDefault="005C63B7">
            <w:pPr>
              <w:pStyle w:val="ConsPlusNormal"/>
            </w:pPr>
            <w:r>
              <w:lastRenderedPageBreak/>
              <w:t>03 5 01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6 957</w:t>
            </w:r>
          </w:p>
        </w:tc>
        <w:tc>
          <w:tcPr>
            <w:tcW w:w="1245" w:type="dxa"/>
          </w:tcPr>
          <w:p w:rsidR="005C63B7" w:rsidRDefault="005C63B7">
            <w:pPr>
              <w:pStyle w:val="ConsPlusNormal"/>
              <w:jc w:val="right"/>
            </w:pPr>
            <w:r>
              <w:t>6 957</w:t>
            </w:r>
          </w:p>
        </w:tc>
        <w:tc>
          <w:tcPr>
            <w:tcW w:w="1247" w:type="dxa"/>
          </w:tcPr>
          <w:p w:rsidR="005C63B7" w:rsidRDefault="005C63B7">
            <w:pPr>
              <w:pStyle w:val="ConsPlusNormal"/>
              <w:jc w:val="right"/>
            </w:pPr>
            <w:r>
              <w:t>6 957</w:t>
            </w:r>
          </w:p>
        </w:tc>
      </w:tr>
      <w:tr w:rsidR="005C63B7">
        <w:tc>
          <w:tcPr>
            <w:tcW w:w="3175" w:type="dxa"/>
          </w:tcPr>
          <w:p w:rsidR="005C63B7" w:rsidRDefault="005C63B7">
            <w:pPr>
              <w:pStyle w:val="ConsPlusNormal"/>
            </w:pPr>
            <w:r>
              <w:t>Закупки оборудования (включая медицинское) и расходных материалов для неонатального и аудиологического скрининга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03 5 01 20730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6 957</w:t>
            </w:r>
          </w:p>
        </w:tc>
        <w:tc>
          <w:tcPr>
            <w:tcW w:w="1245" w:type="dxa"/>
          </w:tcPr>
          <w:p w:rsidR="005C63B7" w:rsidRDefault="005C63B7">
            <w:pPr>
              <w:pStyle w:val="ConsPlusNormal"/>
              <w:jc w:val="right"/>
            </w:pPr>
            <w:r>
              <w:t>6 957</w:t>
            </w:r>
          </w:p>
        </w:tc>
        <w:tc>
          <w:tcPr>
            <w:tcW w:w="1247" w:type="dxa"/>
          </w:tcPr>
          <w:p w:rsidR="005C63B7" w:rsidRDefault="005C63B7">
            <w:pPr>
              <w:pStyle w:val="ConsPlusNormal"/>
              <w:jc w:val="right"/>
            </w:pPr>
            <w:r>
              <w:t>6 957</w:t>
            </w:r>
          </w:p>
        </w:tc>
      </w:tr>
      <w:tr w:rsidR="005C63B7">
        <w:tc>
          <w:tcPr>
            <w:tcW w:w="3175" w:type="dxa"/>
          </w:tcPr>
          <w:p w:rsidR="005C63B7" w:rsidRDefault="005C63B7">
            <w:pPr>
              <w:pStyle w:val="ConsPlusNormal"/>
            </w:pPr>
            <w:r>
              <w:t>Основное мероприятие "Мероприятия по пренатальной (дородовой) диагностике"</w:t>
            </w:r>
          </w:p>
        </w:tc>
        <w:tc>
          <w:tcPr>
            <w:tcW w:w="1587" w:type="dxa"/>
          </w:tcPr>
          <w:p w:rsidR="005C63B7" w:rsidRDefault="005C63B7">
            <w:pPr>
              <w:pStyle w:val="ConsPlusNormal"/>
            </w:pPr>
            <w:r>
              <w:t>03 5 02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10 919</w:t>
            </w:r>
          </w:p>
        </w:tc>
        <w:tc>
          <w:tcPr>
            <w:tcW w:w="1245" w:type="dxa"/>
          </w:tcPr>
          <w:p w:rsidR="005C63B7" w:rsidRDefault="005C63B7">
            <w:pPr>
              <w:pStyle w:val="ConsPlusNormal"/>
              <w:jc w:val="right"/>
            </w:pPr>
            <w:r>
              <w:t>10 919</w:t>
            </w:r>
          </w:p>
        </w:tc>
        <w:tc>
          <w:tcPr>
            <w:tcW w:w="1247" w:type="dxa"/>
          </w:tcPr>
          <w:p w:rsidR="005C63B7" w:rsidRDefault="005C63B7">
            <w:pPr>
              <w:pStyle w:val="ConsPlusNormal"/>
              <w:jc w:val="right"/>
            </w:pPr>
            <w:r>
              <w:t>10 919</w:t>
            </w:r>
          </w:p>
        </w:tc>
      </w:tr>
      <w:tr w:rsidR="005C63B7">
        <w:tc>
          <w:tcPr>
            <w:tcW w:w="3175" w:type="dxa"/>
          </w:tcPr>
          <w:p w:rsidR="005C63B7" w:rsidRDefault="005C63B7">
            <w:pPr>
              <w:pStyle w:val="ConsPlusNormal"/>
            </w:pPr>
            <w:r>
              <w:t>Мероприятия по пренатальной (дородовой) диагностике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03 5 02 20790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10 919</w:t>
            </w:r>
          </w:p>
        </w:tc>
        <w:tc>
          <w:tcPr>
            <w:tcW w:w="1245" w:type="dxa"/>
          </w:tcPr>
          <w:p w:rsidR="005C63B7" w:rsidRDefault="005C63B7">
            <w:pPr>
              <w:pStyle w:val="ConsPlusNormal"/>
              <w:jc w:val="right"/>
            </w:pPr>
            <w:r>
              <w:t>10 919</w:t>
            </w:r>
          </w:p>
        </w:tc>
        <w:tc>
          <w:tcPr>
            <w:tcW w:w="1247" w:type="dxa"/>
          </w:tcPr>
          <w:p w:rsidR="005C63B7" w:rsidRDefault="005C63B7">
            <w:pPr>
              <w:pStyle w:val="ConsPlusNormal"/>
              <w:jc w:val="right"/>
            </w:pPr>
            <w:r>
              <w:t>10 919</w:t>
            </w:r>
          </w:p>
        </w:tc>
      </w:tr>
      <w:tr w:rsidR="005C63B7">
        <w:tc>
          <w:tcPr>
            <w:tcW w:w="3175" w:type="dxa"/>
          </w:tcPr>
          <w:p w:rsidR="005C63B7" w:rsidRDefault="005C63B7">
            <w:pPr>
              <w:pStyle w:val="ConsPlusNormal"/>
            </w:pPr>
            <w:r>
              <w:t>Основное мероприятие "Закупки лекарственных препаратов и изделий медицинского назначения"</w:t>
            </w:r>
          </w:p>
        </w:tc>
        <w:tc>
          <w:tcPr>
            <w:tcW w:w="1587" w:type="dxa"/>
          </w:tcPr>
          <w:p w:rsidR="005C63B7" w:rsidRDefault="005C63B7">
            <w:pPr>
              <w:pStyle w:val="ConsPlusNormal"/>
            </w:pPr>
            <w:r>
              <w:t>03 5 03</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7 793</w:t>
            </w:r>
          </w:p>
        </w:tc>
        <w:tc>
          <w:tcPr>
            <w:tcW w:w="1245" w:type="dxa"/>
          </w:tcPr>
          <w:p w:rsidR="005C63B7" w:rsidRDefault="005C63B7">
            <w:pPr>
              <w:pStyle w:val="ConsPlusNormal"/>
              <w:jc w:val="right"/>
            </w:pPr>
            <w:r>
              <w:t>7 793</w:t>
            </w:r>
          </w:p>
        </w:tc>
        <w:tc>
          <w:tcPr>
            <w:tcW w:w="1247" w:type="dxa"/>
          </w:tcPr>
          <w:p w:rsidR="005C63B7" w:rsidRDefault="005C63B7">
            <w:pPr>
              <w:pStyle w:val="ConsPlusNormal"/>
              <w:jc w:val="right"/>
            </w:pPr>
            <w:r>
              <w:t>7 793</w:t>
            </w:r>
          </w:p>
        </w:tc>
      </w:tr>
      <w:tr w:rsidR="005C63B7">
        <w:tc>
          <w:tcPr>
            <w:tcW w:w="3175" w:type="dxa"/>
          </w:tcPr>
          <w:p w:rsidR="005C63B7" w:rsidRDefault="005C63B7">
            <w:pPr>
              <w:pStyle w:val="ConsPlusNormal"/>
            </w:pPr>
            <w:r>
              <w:t xml:space="preserve">Закупки лекарственных препаратов и изделий </w:t>
            </w:r>
            <w:r>
              <w:lastRenderedPageBreak/>
              <w:t>медицинского назначения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lastRenderedPageBreak/>
              <w:t>03 5 03 20870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7 793</w:t>
            </w:r>
          </w:p>
        </w:tc>
        <w:tc>
          <w:tcPr>
            <w:tcW w:w="1245" w:type="dxa"/>
          </w:tcPr>
          <w:p w:rsidR="005C63B7" w:rsidRDefault="005C63B7">
            <w:pPr>
              <w:pStyle w:val="ConsPlusNormal"/>
              <w:jc w:val="right"/>
            </w:pPr>
            <w:r>
              <w:t>7 793</w:t>
            </w:r>
          </w:p>
        </w:tc>
        <w:tc>
          <w:tcPr>
            <w:tcW w:w="1247" w:type="dxa"/>
          </w:tcPr>
          <w:p w:rsidR="005C63B7" w:rsidRDefault="005C63B7">
            <w:pPr>
              <w:pStyle w:val="ConsPlusNormal"/>
              <w:jc w:val="right"/>
            </w:pPr>
            <w:r>
              <w:t>7 793</w:t>
            </w:r>
          </w:p>
        </w:tc>
      </w:tr>
      <w:tr w:rsidR="005C63B7">
        <w:tc>
          <w:tcPr>
            <w:tcW w:w="3175" w:type="dxa"/>
          </w:tcPr>
          <w:p w:rsidR="005C63B7" w:rsidRDefault="005C63B7">
            <w:pPr>
              <w:pStyle w:val="ConsPlusNormal"/>
            </w:pPr>
            <w:r>
              <w:t>Основное мероприятие "Обеспечение деятельности (оказание услуг) государственных учреждений (организаций)"</w:t>
            </w:r>
          </w:p>
        </w:tc>
        <w:tc>
          <w:tcPr>
            <w:tcW w:w="1587" w:type="dxa"/>
          </w:tcPr>
          <w:p w:rsidR="005C63B7" w:rsidRDefault="005C63B7">
            <w:pPr>
              <w:pStyle w:val="ConsPlusNormal"/>
            </w:pPr>
            <w:r>
              <w:t>03 5 04</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68 234</w:t>
            </w:r>
          </w:p>
        </w:tc>
        <w:tc>
          <w:tcPr>
            <w:tcW w:w="1245" w:type="dxa"/>
          </w:tcPr>
          <w:p w:rsidR="005C63B7" w:rsidRDefault="005C63B7">
            <w:pPr>
              <w:pStyle w:val="ConsPlusNormal"/>
              <w:jc w:val="right"/>
            </w:pPr>
            <w:r>
              <w:t>68 234</w:t>
            </w:r>
          </w:p>
        </w:tc>
        <w:tc>
          <w:tcPr>
            <w:tcW w:w="1247" w:type="dxa"/>
          </w:tcPr>
          <w:p w:rsidR="005C63B7" w:rsidRDefault="005C63B7">
            <w:pPr>
              <w:pStyle w:val="ConsPlusNormal"/>
              <w:jc w:val="right"/>
            </w:pPr>
            <w:r>
              <w:t>68 234</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03 5 04 00590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25 054</w:t>
            </w:r>
          </w:p>
        </w:tc>
        <w:tc>
          <w:tcPr>
            <w:tcW w:w="1245" w:type="dxa"/>
          </w:tcPr>
          <w:p w:rsidR="005C63B7" w:rsidRDefault="005C63B7">
            <w:pPr>
              <w:pStyle w:val="ConsPlusNormal"/>
              <w:jc w:val="right"/>
            </w:pPr>
            <w:r>
              <w:t>25 054</w:t>
            </w:r>
          </w:p>
        </w:tc>
        <w:tc>
          <w:tcPr>
            <w:tcW w:w="1247" w:type="dxa"/>
          </w:tcPr>
          <w:p w:rsidR="005C63B7" w:rsidRDefault="005C63B7">
            <w:pPr>
              <w:pStyle w:val="ConsPlusNormal"/>
              <w:jc w:val="right"/>
            </w:pPr>
            <w:r>
              <w:t>25 054</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03 5 04 00590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39 627</w:t>
            </w:r>
          </w:p>
        </w:tc>
        <w:tc>
          <w:tcPr>
            <w:tcW w:w="1245" w:type="dxa"/>
          </w:tcPr>
          <w:p w:rsidR="005C63B7" w:rsidRDefault="005C63B7">
            <w:pPr>
              <w:pStyle w:val="ConsPlusNormal"/>
              <w:jc w:val="right"/>
            </w:pPr>
            <w:r>
              <w:t>39 627</w:t>
            </w:r>
          </w:p>
        </w:tc>
        <w:tc>
          <w:tcPr>
            <w:tcW w:w="1247" w:type="dxa"/>
          </w:tcPr>
          <w:p w:rsidR="005C63B7" w:rsidRDefault="005C63B7">
            <w:pPr>
              <w:pStyle w:val="ConsPlusNormal"/>
              <w:jc w:val="right"/>
            </w:pPr>
            <w:r>
              <w:t>39 627</w:t>
            </w:r>
          </w:p>
        </w:tc>
      </w:tr>
      <w:tr w:rsidR="005C63B7">
        <w:tc>
          <w:tcPr>
            <w:tcW w:w="3175" w:type="dxa"/>
          </w:tcPr>
          <w:p w:rsidR="005C63B7" w:rsidRDefault="005C63B7">
            <w:pPr>
              <w:pStyle w:val="ConsPlusNormal"/>
            </w:pPr>
            <w:r>
              <w:t xml:space="preserve">Обеспечение деятельности (оказание услуг) государственных учреждений (организаций) (Предоставление </w:t>
            </w:r>
            <w:r>
              <w:lastRenderedPageBreak/>
              <w:t>субсидий бюджетным, автономным учреждениям и иным некоммерческим организациям)</w:t>
            </w:r>
          </w:p>
        </w:tc>
        <w:tc>
          <w:tcPr>
            <w:tcW w:w="1587" w:type="dxa"/>
          </w:tcPr>
          <w:p w:rsidR="005C63B7" w:rsidRDefault="005C63B7">
            <w:pPr>
              <w:pStyle w:val="ConsPlusNormal"/>
            </w:pPr>
            <w:r>
              <w:lastRenderedPageBreak/>
              <w:t>03 5 04 00590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02</w:t>
            </w:r>
          </w:p>
        </w:tc>
        <w:tc>
          <w:tcPr>
            <w:tcW w:w="1246" w:type="dxa"/>
          </w:tcPr>
          <w:p w:rsidR="005C63B7" w:rsidRDefault="005C63B7">
            <w:pPr>
              <w:pStyle w:val="ConsPlusNormal"/>
              <w:jc w:val="right"/>
            </w:pPr>
            <w:r>
              <w:t>3 553</w:t>
            </w:r>
          </w:p>
        </w:tc>
        <w:tc>
          <w:tcPr>
            <w:tcW w:w="1245" w:type="dxa"/>
          </w:tcPr>
          <w:p w:rsidR="005C63B7" w:rsidRDefault="005C63B7">
            <w:pPr>
              <w:pStyle w:val="ConsPlusNormal"/>
              <w:jc w:val="right"/>
            </w:pPr>
            <w:r>
              <w:t>3 553</w:t>
            </w:r>
          </w:p>
        </w:tc>
        <w:tc>
          <w:tcPr>
            <w:tcW w:w="1247" w:type="dxa"/>
          </w:tcPr>
          <w:p w:rsidR="005C63B7" w:rsidRDefault="005C63B7">
            <w:pPr>
              <w:pStyle w:val="ConsPlusNormal"/>
              <w:jc w:val="right"/>
            </w:pPr>
            <w:r>
              <w:t>3 553</w:t>
            </w:r>
          </w:p>
        </w:tc>
      </w:tr>
      <w:tr w:rsidR="005C63B7">
        <w:tc>
          <w:tcPr>
            <w:tcW w:w="3175" w:type="dxa"/>
          </w:tcPr>
          <w:p w:rsidR="005C63B7" w:rsidRDefault="005C63B7">
            <w:pPr>
              <w:pStyle w:val="ConsPlusNormal"/>
            </w:pPr>
            <w:r>
              <w:t>Основное мероприятие "Развитие инфраструктуры системы здравоохранения"</w:t>
            </w:r>
          </w:p>
        </w:tc>
        <w:tc>
          <w:tcPr>
            <w:tcW w:w="1587" w:type="dxa"/>
          </w:tcPr>
          <w:p w:rsidR="005C63B7" w:rsidRDefault="005C63B7">
            <w:pPr>
              <w:pStyle w:val="ConsPlusNormal"/>
            </w:pPr>
            <w:r>
              <w:t>03 5 06</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348 175</w:t>
            </w:r>
          </w:p>
        </w:tc>
        <w:tc>
          <w:tcPr>
            <w:tcW w:w="1245" w:type="dxa"/>
          </w:tcPr>
          <w:p w:rsidR="005C63B7" w:rsidRDefault="005C63B7">
            <w:pPr>
              <w:pStyle w:val="ConsPlusNormal"/>
              <w:jc w:val="right"/>
            </w:pPr>
            <w:r>
              <w:t>107 507</w:t>
            </w:r>
          </w:p>
        </w:tc>
        <w:tc>
          <w:tcPr>
            <w:tcW w:w="1247" w:type="dxa"/>
          </w:tcPr>
          <w:p w:rsidR="005C63B7" w:rsidRDefault="005C63B7">
            <w:pPr>
              <w:pStyle w:val="ConsPlusNormal"/>
              <w:jc w:val="right"/>
            </w:pPr>
            <w:r>
              <w:t>88 346</w:t>
            </w:r>
          </w:p>
        </w:tc>
      </w:tr>
      <w:tr w:rsidR="005C63B7">
        <w:tc>
          <w:tcPr>
            <w:tcW w:w="3175" w:type="dxa"/>
          </w:tcPr>
          <w:p w:rsidR="005C63B7" w:rsidRDefault="005C63B7">
            <w:pPr>
              <w:pStyle w:val="ConsPlusNormal"/>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03 5 06 22110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267 447</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03 5 06 22110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02</w:t>
            </w:r>
          </w:p>
        </w:tc>
        <w:tc>
          <w:tcPr>
            <w:tcW w:w="1246" w:type="dxa"/>
          </w:tcPr>
          <w:p w:rsidR="005C63B7" w:rsidRDefault="005C63B7">
            <w:pPr>
              <w:pStyle w:val="ConsPlusNormal"/>
              <w:jc w:val="right"/>
            </w:pPr>
          </w:p>
        </w:tc>
        <w:tc>
          <w:tcPr>
            <w:tcW w:w="1245" w:type="dxa"/>
          </w:tcPr>
          <w:p w:rsidR="005C63B7" w:rsidRDefault="005C63B7">
            <w:pPr>
              <w:pStyle w:val="ConsPlusNormal"/>
              <w:jc w:val="right"/>
            </w:pPr>
            <w:r>
              <w:t>50 000</w:t>
            </w:r>
          </w:p>
        </w:tc>
        <w:tc>
          <w:tcPr>
            <w:tcW w:w="1247" w:type="dxa"/>
          </w:tcPr>
          <w:p w:rsidR="005C63B7" w:rsidRDefault="005C63B7">
            <w:pPr>
              <w:pStyle w:val="ConsPlusNormal"/>
              <w:jc w:val="right"/>
            </w:pPr>
            <w:r>
              <w:t>50 000</w:t>
            </w:r>
          </w:p>
        </w:tc>
      </w:tr>
      <w:tr w:rsidR="005C63B7">
        <w:tc>
          <w:tcPr>
            <w:tcW w:w="3175" w:type="dxa"/>
          </w:tcPr>
          <w:p w:rsidR="005C63B7" w:rsidRDefault="005C63B7">
            <w:pPr>
              <w:pStyle w:val="ConsPlusNormal"/>
            </w:pPr>
            <w:r>
              <w:t xml:space="preserve">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w:t>
            </w:r>
            <w:r>
              <w:lastRenderedPageBreak/>
              <w:t>вложения в объекты государственной (муниципальной) собственности)</w:t>
            </w:r>
          </w:p>
        </w:tc>
        <w:tc>
          <w:tcPr>
            <w:tcW w:w="1587" w:type="dxa"/>
          </w:tcPr>
          <w:p w:rsidR="005C63B7" w:rsidRDefault="005C63B7">
            <w:pPr>
              <w:pStyle w:val="ConsPlusNormal"/>
            </w:pPr>
            <w:r>
              <w:lastRenderedPageBreak/>
              <w:t>03 5 06 40370</w:t>
            </w:r>
          </w:p>
        </w:tc>
        <w:tc>
          <w:tcPr>
            <w:tcW w:w="567" w:type="dxa"/>
          </w:tcPr>
          <w:p w:rsidR="005C63B7" w:rsidRDefault="005C63B7">
            <w:pPr>
              <w:pStyle w:val="ConsPlusNormal"/>
              <w:jc w:val="center"/>
            </w:pPr>
            <w:r>
              <w:t>400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80 728</w:t>
            </w:r>
          </w:p>
        </w:tc>
        <w:tc>
          <w:tcPr>
            <w:tcW w:w="1245" w:type="dxa"/>
          </w:tcPr>
          <w:p w:rsidR="005C63B7" w:rsidRDefault="005C63B7">
            <w:pPr>
              <w:pStyle w:val="ConsPlusNormal"/>
              <w:jc w:val="right"/>
            </w:pPr>
            <w:r>
              <w:t>57 507</w:t>
            </w:r>
          </w:p>
        </w:tc>
        <w:tc>
          <w:tcPr>
            <w:tcW w:w="1247" w:type="dxa"/>
          </w:tcPr>
          <w:p w:rsidR="005C63B7" w:rsidRDefault="005C63B7">
            <w:pPr>
              <w:pStyle w:val="ConsPlusNormal"/>
              <w:jc w:val="right"/>
            </w:pPr>
            <w:r>
              <w:t>38 346</w:t>
            </w:r>
          </w:p>
        </w:tc>
      </w:tr>
      <w:tr w:rsidR="005C63B7">
        <w:tc>
          <w:tcPr>
            <w:tcW w:w="3175" w:type="dxa"/>
          </w:tcPr>
          <w:p w:rsidR="005C63B7" w:rsidRDefault="005C63B7">
            <w:pPr>
              <w:pStyle w:val="ConsPlusNormal"/>
            </w:pPr>
            <w:hyperlink r:id="rId880" w:history="1">
              <w:r>
                <w:rPr>
                  <w:color w:val="0000FF"/>
                </w:rPr>
                <w:t>Подпрограмма</w:t>
              </w:r>
            </w:hyperlink>
            <w:r>
              <w:t xml:space="preserve"> "Оказание паллиативной помощи, в том числе детям"</w:t>
            </w:r>
          </w:p>
        </w:tc>
        <w:tc>
          <w:tcPr>
            <w:tcW w:w="1587" w:type="dxa"/>
          </w:tcPr>
          <w:p w:rsidR="005C63B7" w:rsidRDefault="005C63B7">
            <w:pPr>
              <w:pStyle w:val="ConsPlusNormal"/>
            </w:pPr>
            <w:r>
              <w:t>03 7</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21 648</w:t>
            </w:r>
          </w:p>
        </w:tc>
        <w:tc>
          <w:tcPr>
            <w:tcW w:w="1245" w:type="dxa"/>
          </w:tcPr>
          <w:p w:rsidR="005C63B7" w:rsidRDefault="005C63B7">
            <w:pPr>
              <w:pStyle w:val="ConsPlusNormal"/>
              <w:jc w:val="right"/>
            </w:pPr>
            <w:r>
              <w:t>21 648</w:t>
            </w:r>
          </w:p>
        </w:tc>
        <w:tc>
          <w:tcPr>
            <w:tcW w:w="1247" w:type="dxa"/>
          </w:tcPr>
          <w:p w:rsidR="005C63B7" w:rsidRDefault="005C63B7">
            <w:pPr>
              <w:pStyle w:val="ConsPlusNormal"/>
              <w:jc w:val="right"/>
            </w:pPr>
            <w:r>
              <w:t>21 648</w:t>
            </w:r>
          </w:p>
        </w:tc>
      </w:tr>
      <w:tr w:rsidR="005C63B7">
        <w:tc>
          <w:tcPr>
            <w:tcW w:w="3175" w:type="dxa"/>
          </w:tcPr>
          <w:p w:rsidR="005C63B7" w:rsidRDefault="005C63B7">
            <w:pPr>
              <w:pStyle w:val="ConsPlusNormal"/>
            </w:pPr>
            <w:r>
              <w:t>Основное мероприятие "Закупки лекарственных препаратов и изделий медицинского назначения"</w:t>
            </w:r>
          </w:p>
        </w:tc>
        <w:tc>
          <w:tcPr>
            <w:tcW w:w="1587" w:type="dxa"/>
          </w:tcPr>
          <w:p w:rsidR="005C63B7" w:rsidRDefault="005C63B7">
            <w:pPr>
              <w:pStyle w:val="ConsPlusNormal"/>
            </w:pPr>
            <w:r>
              <w:t>03 7 01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21 648</w:t>
            </w:r>
          </w:p>
        </w:tc>
        <w:tc>
          <w:tcPr>
            <w:tcW w:w="1245" w:type="dxa"/>
          </w:tcPr>
          <w:p w:rsidR="005C63B7" w:rsidRDefault="005C63B7">
            <w:pPr>
              <w:pStyle w:val="ConsPlusNormal"/>
              <w:jc w:val="right"/>
            </w:pPr>
            <w:r>
              <w:t>21 648</w:t>
            </w:r>
          </w:p>
        </w:tc>
        <w:tc>
          <w:tcPr>
            <w:tcW w:w="1247" w:type="dxa"/>
          </w:tcPr>
          <w:p w:rsidR="005C63B7" w:rsidRDefault="005C63B7">
            <w:pPr>
              <w:pStyle w:val="ConsPlusNormal"/>
              <w:jc w:val="right"/>
            </w:pPr>
            <w:r>
              <w:t>21 648</w:t>
            </w:r>
          </w:p>
        </w:tc>
      </w:tr>
      <w:tr w:rsidR="005C63B7">
        <w:tc>
          <w:tcPr>
            <w:tcW w:w="3175" w:type="dxa"/>
          </w:tcPr>
          <w:p w:rsidR="005C63B7" w:rsidRDefault="005C63B7">
            <w:pPr>
              <w:pStyle w:val="ConsPlusNormal"/>
            </w:pPr>
            <w:r>
              <w:t>Закупки лекарственных препаратов и изделий медицинского назначения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03 7 01 20870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21 648</w:t>
            </w:r>
          </w:p>
        </w:tc>
        <w:tc>
          <w:tcPr>
            <w:tcW w:w="1245" w:type="dxa"/>
          </w:tcPr>
          <w:p w:rsidR="005C63B7" w:rsidRDefault="005C63B7">
            <w:pPr>
              <w:pStyle w:val="ConsPlusNormal"/>
              <w:jc w:val="right"/>
            </w:pPr>
            <w:r>
              <w:t>21 648</w:t>
            </w:r>
          </w:p>
        </w:tc>
        <w:tc>
          <w:tcPr>
            <w:tcW w:w="1247" w:type="dxa"/>
          </w:tcPr>
          <w:p w:rsidR="005C63B7" w:rsidRDefault="005C63B7">
            <w:pPr>
              <w:pStyle w:val="ConsPlusNormal"/>
              <w:jc w:val="right"/>
            </w:pPr>
            <w:r>
              <w:t>21 648</w:t>
            </w:r>
          </w:p>
        </w:tc>
      </w:tr>
      <w:tr w:rsidR="005C63B7">
        <w:tc>
          <w:tcPr>
            <w:tcW w:w="3175" w:type="dxa"/>
          </w:tcPr>
          <w:p w:rsidR="005C63B7" w:rsidRDefault="005C63B7">
            <w:pPr>
              <w:pStyle w:val="ConsPlusNormal"/>
            </w:pPr>
            <w:hyperlink r:id="rId881" w:history="1">
              <w:r>
                <w:rPr>
                  <w:color w:val="0000FF"/>
                </w:rPr>
                <w:t>Подпрограмма</w:t>
              </w:r>
            </w:hyperlink>
            <w:r>
              <w:t xml:space="preserve"> "Кадровое обеспечение системы здравоохранения"</w:t>
            </w:r>
          </w:p>
        </w:tc>
        <w:tc>
          <w:tcPr>
            <w:tcW w:w="1587" w:type="dxa"/>
          </w:tcPr>
          <w:p w:rsidR="005C63B7" w:rsidRDefault="005C63B7">
            <w:pPr>
              <w:pStyle w:val="ConsPlusNormal"/>
            </w:pPr>
            <w:r>
              <w:t>03 8</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104 039</w:t>
            </w:r>
          </w:p>
        </w:tc>
        <w:tc>
          <w:tcPr>
            <w:tcW w:w="1245" w:type="dxa"/>
          </w:tcPr>
          <w:p w:rsidR="005C63B7" w:rsidRDefault="005C63B7">
            <w:pPr>
              <w:pStyle w:val="ConsPlusNormal"/>
              <w:jc w:val="right"/>
            </w:pPr>
            <w:r>
              <w:t>81 858</w:t>
            </w:r>
          </w:p>
        </w:tc>
        <w:tc>
          <w:tcPr>
            <w:tcW w:w="1247" w:type="dxa"/>
          </w:tcPr>
          <w:p w:rsidR="005C63B7" w:rsidRDefault="005C63B7">
            <w:pPr>
              <w:pStyle w:val="ConsPlusNormal"/>
              <w:jc w:val="right"/>
            </w:pPr>
            <w:r>
              <w:t>81 858</w:t>
            </w:r>
          </w:p>
        </w:tc>
      </w:tr>
      <w:tr w:rsidR="005C63B7">
        <w:tc>
          <w:tcPr>
            <w:tcW w:w="3175" w:type="dxa"/>
          </w:tcPr>
          <w:p w:rsidR="005C63B7" w:rsidRDefault="005C63B7">
            <w:pPr>
              <w:pStyle w:val="ConsPlusNormal"/>
            </w:pPr>
            <w:r>
              <w:t>Основное мероприятие "Повышение квалификации и профессиональная подготовка и переподготовка кадров"</w:t>
            </w:r>
          </w:p>
        </w:tc>
        <w:tc>
          <w:tcPr>
            <w:tcW w:w="1587" w:type="dxa"/>
          </w:tcPr>
          <w:p w:rsidR="005C63B7" w:rsidRDefault="005C63B7">
            <w:pPr>
              <w:pStyle w:val="ConsPlusNormal"/>
            </w:pPr>
            <w:r>
              <w:t>03 8 01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32 047</w:t>
            </w:r>
          </w:p>
        </w:tc>
        <w:tc>
          <w:tcPr>
            <w:tcW w:w="1245" w:type="dxa"/>
          </w:tcPr>
          <w:p w:rsidR="005C63B7" w:rsidRDefault="005C63B7">
            <w:pPr>
              <w:pStyle w:val="ConsPlusNormal"/>
              <w:jc w:val="right"/>
            </w:pPr>
            <w:r>
              <w:t>9 280</w:t>
            </w:r>
          </w:p>
        </w:tc>
        <w:tc>
          <w:tcPr>
            <w:tcW w:w="1247" w:type="dxa"/>
          </w:tcPr>
          <w:p w:rsidR="005C63B7" w:rsidRDefault="005C63B7">
            <w:pPr>
              <w:pStyle w:val="ConsPlusNormal"/>
              <w:jc w:val="right"/>
            </w:pPr>
            <w:r>
              <w:t>9 280</w:t>
            </w:r>
          </w:p>
        </w:tc>
      </w:tr>
      <w:tr w:rsidR="005C63B7">
        <w:tc>
          <w:tcPr>
            <w:tcW w:w="3175" w:type="dxa"/>
          </w:tcPr>
          <w:p w:rsidR="005C63B7" w:rsidRDefault="005C63B7">
            <w:pPr>
              <w:pStyle w:val="ConsPlusNormal"/>
            </w:pPr>
            <w:r>
              <w:t xml:space="preserve">Повышение квалификации и профессиональная подготовка и переподготовка кадров </w:t>
            </w:r>
            <w:r>
              <w:lastRenderedPageBreak/>
              <w:t>(Закупка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lastRenderedPageBreak/>
              <w:t>03 8 01 21010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32 047</w:t>
            </w:r>
          </w:p>
        </w:tc>
        <w:tc>
          <w:tcPr>
            <w:tcW w:w="1245" w:type="dxa"/>
          </w:tcPr>
          <w:p w:rsidR="005C63B7" w:rsidRDefault="005C63B7">
            <w:pPr>
              <w:pStyle w:val="ConsPlusNormal"/>
              <w:jc w:val="right"/>
            </w:pPr>
            <w:r>
              <w:t>9 280</w:t>
            </w:r>
          </w:p>
        </w:tc>
        <w:tc>
          <w:tcPr>
            <w:tcW w:w="1247" w:type="dxa"/>
          </w:tcPr>
          <w:p w:rsidR="005C63B7" w:rsidRDefault="005C63B7">
            <w:pPr>
              <w:pStyle w:val="ConsPlusNormal"/>
              <w:jc w:val="right"/>
            </w:pPr>
            <w:r>
              <w:t>9 280</w:t>
            </w:r>
          </w:p>
        </w:tc>
      </w:tr>
      <w:tr w:rsidR="005C63B7">
        <w:tc>
          <w:tcPr>
            <w:tcW w:w="3175" w:type="dxa"/>
          </w:tcPr>
          <w:p w:rsidR="005C63B7" w:rsidRDefault="005C63B7">
            <w:pPr>
              <w:pStyle w:val="ConsPlusNormal"/>
            </w:pPr>
            <w:r>
              <w:t>Основное мероприятие "Финансовое обеспечение единовременного денежного поощрения лучших врачей"</w:t>
            </w:r>
          </w:p>
        </w:tc>
        <w:tc>
          <w:tcPr>
            <w:tcW w:w="1587" w:type="dxa"/>
          </w:tcPr>
          <w:p w:rsidR="005C63B7" w:rsidRDefault="005C63B7">
            <w:pPr>
              <w:pStyle w:val="ConsPlusNormal"/>
            </w:pPr>
            <w:r>
              <w:t>03 8 02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175</w:t>
            </w:r>
          </w:p>
        </w:tc>
        <w:tc>
          <w:tcPr>
            <w:tcW w:w="1245" w:type="dxa"/>
          </w:tcPr>
          <w:p w:rsidR="005C63B7" w:rsidRDefault="005C63B7">
            <w:pPr>
              <w:pStyle w:val="ConsPlusNormal"/>
              <w:jc w:val="right"/>
            </w:pPr>
            <w:r>
              <w:t>175</w:t>
            </w:r>
          </w:p>
        </w:tc>
        <w:tc>
          <w:tcPr>
            <w:tcW w:w="1247" w:type="dxa"/>
          </w:tcPr>
          <w:p w:rsidR="005C63B7" w:rsidRDefault="005C63B7">
            <w:pPr>
              <w:pStyle w:val="ConsPlusNormal"/>
              <w:jc w:val="right"/>
            </w:pPr>
            <w:r>
              <w:t>175</w:t>
            </w:r>
          </w:p>
        </w:tc>
      </w:tr>
      <w:tr w:rsidR="005C63B7">
        <w:tc>
          <w:tcPr>
            <w:tcW w:w="3175" w:type="dxa"/>
          </w:tcPr>
          <w:p w:rsidR="005C63B7" w:rsidRDefault="005C63B7">
            <w:pPr>
              <w:pStyle w:val="ConsPlusNormal"/>
            </w:pPr>
            <w:r>
              <w:t>Финансовое обеспечение единовременного денежного поощрения лучших врачей (Иные бюджетные ассигнования)</w:t>
            </w:r>
          </w:p>
        </w:tc>
        <w:tc>
          <w:tcPr>
            <w:tcW w:w="1587" w:type="dxa"/>
          </w:tcPr>
          <w:p w:rsidR="005C63B7" w:rsidRDefault="005C63B7">
            <w:pPr>
              <w:pStyle w:val="ConsPlusNormal"/>
            </w:pPr>
            <w:r>
              <w:t>03 8 02 14960</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175</w:t>
            </w:r>
          </w:p>
        </w:tc>
        <w:tc>
          <w:tcPr>
            <w:tcW w:w="1245" w:type="dxa"/>
          </w:tcPr>
          <w:p w:rsidR="005C63B7" w:rsidRDefault="005C63B7">
            <w:pPr>
              <w:pStyle w:val="ConsPlusNormal"/>
              <w:jc w:val="right"/>
            </w:pPr>
            <w:r>
              <w:t>175</w:t>
            </w:r>
          </w:p>
        </w:tc>
        <w:tc>
          <w:tcPr>
            <w:tcW w:w="1247" w:type="dxa"/>
          </w:tcPr>
          <w:p w:rsidR="005C63B7" w:rsidRDefault="005C63B7">
            <w:pPr>
              <w:pStyle w:val="ConsPlusNormal"/>
              <w:jc w:val="right"/>
            </w:pPr>
            <w:r>
              <w:t>175</w:t>
            </w:r>
          </w:p>
        </w:tc>
      </w:tr>
      <w:tr w:rsidR="005C63B7">
        <w:tc>
          <w:tcPr>
            <w:tcW w:w="3175" w:type="dxa"/>
          </w:tcPr>
          <w:p w:rsidR="005C63B7" w:rsidRDefault="005C63B7">
            <w:pPr>
              <w:pStyle w:val="ConsPlusNormal"/>
            </w:pPr>
            <w:r>
              <w:t>Основное мероприятие "Финансовое обеспечение единовременных компенсационных выплат медицинским работникам"</w:t>
            </w:r>
          </w:p>
        </w:tc>
        <w:tc>
          <w:tcPr>
            <w:tcW w:w="1587" w:type="dxa"/>
          </w:tcPr>
          <w:p w:rsidR="005C63B7" w:rsidRDefault="005C63B7">
            <w:pPr>
              <w:pStyle w:val="ConsPlusNormal"/>
            </w:pPr>
            <w:r>
              <w:t>03 8 03</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51 962</w:t>
            </w:r>
          </w:p>
        </w:tc>
        <w:tc>
          <w:tcPr>
            <w:tcW w:w="1245" w:type="dxa"/>
          </w:tcPr>
          <w:p w:rsidR="005C63B7" w:rsidRDefault="005C63B7">
            <w:pPr>
              <w:pStyle w:val="ConsPlusNormal"/>
              <w:jc w:val="right"/>
            </w:pPr>
            <w:r>
              <w:t>52 548</w:t>
            </w:r>
          </w:p>
        </w:tc>
        <w:tc>
          <w:tcPr>
            <w:tcW w:w="1247" w:type="dxa"/>
          </w:tcPr>
          <w:p w:rsidR="005C63B7" w:rsidRDefault="005C63B7">
            <w:pPr>
              <w:pStyle w:val="ConsPlusNormal"/>
              <w:jc w:val="right"/>
            </w:pPr>
            <w:r>
              <w:t>52 548</w:t>
            </w:r>
          </w:p>
        </w:tc>
      </w:tr>
      <w:tr w:rsidR="005C63B7">
        <w:tc>
          <w:tcPr>
            <w:tcW w:w="3175" w:type="dxa"/>
          </w:tcPr>
          <w:p w:rsidR="005C63B7" w:rsidRDefault="005C63B7">
            <w:pPr>
              <w:pStyle w:val="ConsPlusNormal"/>
            </w:pPr>
            <w:r>
              <w:t xml:space="preserve">Реализация отдельных </w:t>
            </w:r>
            <w:hyperlink r:id="rId882" w:history="1">
              <w:r>
                <w:rPr>
                  <w:color w:val="0000FF"/>
                </w:rPr>
                <w:t>мероприятий</w:t>
              </w:r>
            </w:hyperlink>
            <w:r>
              <w:t xml:space="preserve"> государственной программы "Развитие здравоохранения" (на финансовое обеспечение единовременных компенсационных выплат медицинским работникам) (Социальное обеспечение и иные выплаты населению)</w:t>
            </w:r>
          </w:p>
        </w:tc>
        <w:tc>
          <w:tcPr>
            <w:tcW w:w="1587" w:type="dxa"/>
          </w:tcPr>
          <w:p w:rsidR="005C63B7" w:rsidRDefault="005C63B7">
            <w:pPr>
              <w:pStyle w:val="ConsPlusNormal"/>
            </w:pPr>
            <w:r>
              <w:t>03 8 03 R3826</w:t>
            </w:r>
          </w:p>
        </w:tc>
        <w:tc>
          <w:tcPr>
            <w:tcW w:w="567" w:type="dxa"/>
          </w:tcPr>
          <w:p w:rsidR="005C63B7" w:rsidRDefault="005C63B7">
            <w:pPr>
              <w:pStyle w:val="ConsPlusNormal"/>
              <w:jc w:val="center"/>
            </w:pPr>
            <w:r>
              <w:t>300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47 936</w:t>
            </w:r>
          </w:p>
        </w:tc>
        <w:tc>
          <w:tcPr>
            <w:tcW w:w="1245" w:type="dxa"/>
          </w:tcPr>
          <w:p w:rsidR="005C63B7" w:rsidRDefault="005C63B7">
            <w:pPr>
              <w:pStyle w:val="ConsPlusNormal"/>
              <w:jc w:val="right"/>
            </w:pPr>
            <w:r>
              <w:t>48 914</w:t>
            </w:r>
          </w:p>
        </w:tc>
        <w:tc>
          <w:tcPr>
            <w:tcW w:w="1247" w:type="dxa"/>
          </w:tcPr>
          <w:p w:rsidR="005C63B7" w:rsidRDefault="005C63B7">
            <w:pPr>
              <w:pStyle w:val="ConsPlusNormal"/>
              <w:jc w:val="right"/>
            </w:pPr>
            <w:r>
              <w:t>48 914</w:t>
            </w:r>
          </w:p>
        </w:tc>
      </w:tr>
      <w:tr w:rsidR="005C63B7">
        <w:tc>
          <w:tcPr>
            <w:tcW w:w="3175" w:type="dxa"/>
          </w:tcPr>
          <w:p w:rsidR="005C63B7" w:rsidRDefault="005C63B7">
            <w:pPr>
              <w:pStyle w:val="ConsPlusNormal"/>
            </w:pPr>
            <w:r>
              <w:t xml:space="preserve">Реализация отдельных </w:t>
            </w:r>
            <w:hyperlink r:id="rId883" w:history="1">
              <w:r>
                <w:rPr>
                  <w:color w:val="0000FF"/>
                </w:rPr>
                <w:t>мероприятий</w:t>
              </w:r>
            </w:hyperlink>
            <w:r>
              <w:t xml:space="preserve"> государственной </w:t>
            </w:r>
            <w:r>
              <w:lastRenderedPageBreak/>
              <w:t>программы "Развитие здравоохранения" (на финансовое обеспечение единовременных компенсационных выплат медицинским работникам) (Иные бюджетные ассигнования)</w:t>
            </w:r>
          </w:p>
        </w:tc>
        <w:tc>
          <w:tcPr>
            <w:tcW w:w="1587" w:type="dxa"/>
          </w:tcPr>
          <w:p w:rsidR="005C63B7" w:rsidRDefault="005C63B7">
            <w:pPr>
              <w:pStyle w:val="ConsPlusNormal"/>
            </w:pPr>
            <w:r>
              <w:lastRenderedPageBreak/>
              <w:t>03 8 03 R3826</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4 026</w:t>
            </w:r>
          </w:p>
        </w:tc>
        <w:tc>
          <w:tcPr>
            <w:tcW w:w="1245" w:type="dxa"/>
          </w:tcPr>
          <w:p w:rsidR="005C63B7" w:rsidRDefault="005C63B7">
            <w:pPr>
              <w:pStyle w:val="ConsPlusNormal"/>
              <w:jc w:val="right"/>
            </w:pPr>
            <w:r>
              <w:t>3 634</w:t>
            </w:r>
          </w:p>
        </w:tc>
        <w:tc>
          <w:tcPr>
            <w:tcW w:w="1247" w:type="dxa"/>
          </w:tcPr>
          <w:p w:rsidR="005C63B7" w:rsidRDefault="005C63B7">
            <w:pPr>
              <w:pStyle w:val="ConsPlusNormal"/>
              <w:jc w:val="right"/>
            </w:pPr>
            <w:r>
              <w:t>3 634</w:t>
            </w:r>
          </w:p>
        </w:tc>
      </w:tr>
      <w:tr w:rsidR="005C63B7">
        <w:tc>
          <w:tcPr>
            <w:tcW w:w="3175" w:type="dxa"/>
          </w:tcPr>
          <w:p w:rsidR="005C63B7" w:rsidRDefault="005C63B7">
            <w:pPr>
              <w:pStyle w:val="ConsPlusNormal"/>
            </w:pPr>
            <w:r>
              <w:t>Основное мероприятие "Ежемесячная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w:t>
            </w:r>
          </w:p>
        </w:tc>
        <w:tc>
          <w:tcPr>
            <w:tcW w:w="1587" w:type="dxa"/>
          </w:tcPr>
          <w:p w:rsidR="005C63B7" w:rsidRDefault="005C63B7">
            <w:pPr>
              <w:pStyle w:val="ConsPlusNormal"/>
            </w:pPr>
            <w:r>
              <w:t>03 8 04</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19 855</w:t>
            </w:r>
          </w:p>
        </w:tc>
        <w:tc>
          <w:tcPr>
            <w:tcW w:w="1245" w:type="dxa"/>
          </w:tcPr>
          <w:p w:rsidR="005C63B7" w:rsidRDefault="005C63B7">
            <w:pPr>
              <w:pStyle w:val="ConsPlusNormal"/>
              <w:jc w:val="right"/>
            </w:pPr>
            <w:r>
              <w:t>19 855</w:t>
            </w:r>
          </w:p>
        </w:tc>
        <w:tc>
          <w:tcPr>
            <w:tcW w:w="1247" w:type="dxa"/>
          </w:tcPr>
          <w:p w:rsidR="005C63B7" w:rsidRDefault="005C63B7">
            <w:pPr>
              <w:pStyle w:val="ConsPlusNormal"/>
              <w:jc w:val="right"/>
            </w:pPr>
            <w:r>
              <w:t>19 855</w:t>
            </w:r>
          </w:p>
        </w:tc>
      </w:tr>
      <w:tr w:rsidR="005C63B7">
        <w:tc>
          <w:tcPr>
            <w:tcW w:w="3175" w:type="dxa"/>
          </w:tcPr>
          <w:p w:rsidR="005C63B7" w:rsidRDefault="005C63B7">
            <w:pPr>
              <w:pStyle w:val="ConsPlusNormal"/>
            </w:pPr>
            <w:r>
              <w:t>Ежемесячная денежная выплата по оплате жилых помещений, отопления и освещения медицинским и фармацевтическим работникам областных государственных учреждений здравоохранения (Социальное обеспечение и иные выплаты населению)</w:t>
            </w:r>
          </w:p>
        </w:tc>
        <w:tc>
          <w:tcPr>
            <w:tcW w:w="1587" w:type="dxa"/>
          </w:tcPr>
          <w:p w:rsidR="005C63B7" w:rsidRDefault="005C63B7">
            <w:pPr>
              <w:pStyle w:val="ConsPlusNormal"/>
            </w:pPr>
            <w:r>
              <w:t>03 8 04 19990</w:t>
            </w:r>
          </w:p>
        </w:tc>
        <w:tc>
          <w:tcPr>
            <w:tcW w:w="567" w:type="dxa"/>
          </w:tcPr>
          <w:p w:rsidR="005C63B7" w:rsidRDefault="005C63B7">
            <w:pPr>
              <w:pStyle w:val="ConsPlusNormal"/>
              <w:jc w:val="center"/>
            </w:pPr>
            <w:r>
              <w:t>300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19 855</w:t>
            </w:r>
          </w:p>
        </w:tc>
        <w:tc>
          <w:tcPr>
            <w:tcW w:w="1245" w:type="dxa"/>
          </w:tcPr>
          <w:p w:rsidR="005C63B7" w:rsidRDefault="005C63B7">
            <w:pPr>
              <w:pStyle w:val="ConsPlusNormal"/>
              <w:jc w:val="right"/>
            </w:pPr>
            <w:r>
              <w:t>19 855</w:t>
            </w:r>
          </w:p>
        </w:tc>
        <w:tc>
          <w:tcPr>
            <w:tcW w:w="1247" w:type="dxa"/>
          </w:tcPr>
          <w:p w:rsidR="005C63B7" w:rsidRDefault="005C63B7">
            <w:pPr>
              <w:pStyle w:val="ConsPlusNormal"/>
              <w:jc w:val="right"/>
            </w:pPr>
            <w:r>
              <w:t>19 855</w:t>
            </w:r>
          </w:p>
        </w:tc>
      </w:tr>
      <w:tr w:rsidR="005C63B7">
        <w:tc>
          <w:tcPr>
            <w:tcW w:w="3175" w:type="dxa"/>
          </w:tcPr>
          <w:p w:rsidR="005C63B7" w:rsidRDefault="005C63B7">
            <w:pPr>
              <w:pStyle w:val="ConsPlusNormal"/>
            </w:pPr>
            <w:hyperlink r:id="rId884" w:history="1">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1587" w:type="dxa"/>
          </w:tcPr>
          <w:p w:rsidR="005C63B7" w:rsidRDefault="005C63B7">
            <w:pPr>
              <w:pStyle w:val="ConsPlusNormal"/>
            </w:pPr>
            <w:r>
              <w:t>03 9</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449 960</w:t>
            </w:r>
          </w:p>
        </w:tc>
        <w:tc>
          <w:tcPr>
            <w:tcW w:w="1245" w:type="dxa"/>
          </w:tcPr>
          <w:p w:rsidR="005C63B7" w:rsidRDefault="005C63B7">
            <w:pPr>
              <w:pStyle w:val="ConsPlusNormal"/>
              <w:jc w:val="right"/>
            </w:pPr>
            <w:r>
              <w:t>383 222</w:t>
            </w:r>
          </w:p>
        </w:tc>
        <w:tc>
          <w:tcPr>
            <w:tcW w:w="1247" w:type="dxa"/>
          </w:tcPr>
          <w:p w:rsidR="005C63B7" w:rsidRDefault="005C63B7">
            <w:pPr>
              <w:pStyle w:val="ConsPlusNormal"/>
              <w:jc w:val="right"/>
            </w:pPr>
            <w:r>
              <w:t>383 222</w:t>
            </w:r>
          </w:p>
        </w:tc>
      </w:tr>
      <w:tr w:rsidR="005C63B7">
        <w:tc>
          <w:tcPr>
            <w:tcW w:w="3175" w:type="dxa"/>
          </w:tcPr>
          <w:p w:rsidR="005C63B7" w:rsidRDefault="005C63B7">
            <w:pPr>
              <w:pStyle w:val="ConsPlusNormal"/>
            </w:pPr>
            <w:r>
              <w:lastRenderedPageBreak/>
              <w:t>Основное мероприятие "Централизованная закупка лекарственных препаратов и изделий медицинского назначения"</w:t>
            </w:r>
          </w:p>
        </w:tc>
        <w:tc>
          <w:tcPr>
            <w:tcW w:w="1587" w:type="dxa"/>
          </w:tcPr>
          <w:p w:rsidR="005C63B7" w:rsidRDefault="005C63B7">
            <w:pPr>
              <w:pStyle w:val="ConsPlusNormal"/>
            </w:pPr>
            <w:r>
              <w:t>03 9 01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301 237</w:t>
            </w:r>
          </w:p>
        </w:tc>
        <w:tc>
          <w:tcPr>
            <w:tcW w:w="1245" w:type="dxa"/>
          </w:tcPr>
          <w:p w:rsidR="005C63B7" w:rsidRDefault="005C63B7">
            <w:pPr>
              <w:pStyle w:val="ConsPlusNormal"/>
              <w:jc w:val="right"/>
            </w:pPr>
            <w:r>
              <w:t>234 456</w:t>
            </w:r>
          </w:p>
        </w:tc>
        <w:tc>
          <w:tcPr>
            <w:tcW w:w="1247" w:type="dxa"/>
          </w:tcPr>
          <w:p w:rsidR="005C63B7" w:rsidRDefault="005C63B7">
            <w:pPr>
              <w:pStyle w:val="ConsPlusNormal"/>
              <w:jc w:val="right"/>
            </w:pPr>
            <w:r>
              <w:t>234 456</w:t>
            </w:r>
          </w:p>
        </w:tc>
      </w:tr>
      <w:tr w:rsidR="005C63B7">
        <w:tc>
          <w:tcPr>
            <w:tcW w:w="3175" w:type="dxa"/>
          </w:tcPr>
          <w:p w:rsidR="005C63B7" w:rsidRDefault="005C63B7">
            <w:pPr>
              <w:pStyle w:val="ConsPlusNormal"/>
            </w:pPr>
            <w:r>
              <w:t>Централизованная закупка лекарственных препаратов и изделий медицинского назначения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03 9 01 20060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02</w:t>
            </w:r>
          </w:p>
        </w:tc>
        <w:tc>
          <w:tcPr>
            <w:tcW w:w="1246" w:type="dxa"/>
          </w:tcPr>
          <w:p w:rsidR="005C63B7" w:rsidRDefault="005C63B7">
            <w:pPr>
              <w:pStyle w:val="ConsPlusNormal"/>
              <w:jc w:val="right"/>
            </w:pPr>
            <w:r>
              <w:t>301 237</w:t>
            </w:r>
          </w:p>
        </w:tc>
        <w:tc>
          <w:tcPr>
            <w:tcW w:w="1245" w:type="dxa"/>
          </w:tcPr>
          <w:p w:rsidR="005C63B7" w:rsidRDefault="005C63B7">
            <w:pPr>
              <w:pStyle w:val="ConsPlusNormal"/>
              <w:jc w:val="right"/>
            </w:pPr>
            <w:r>
              <w:t>234 456</w:t>
            </w:r>
          </w:p>
        </w:tc>
        <w:tc>
          <w:tcPr>
            <w:tcW w:w="1247" w:type="dxa"/>
          </w:tcPr>
          <w:p w:rsidR="005C63B7" w:rsidRDefault="005C63B7">
            <w:pPr>
              <w:pStyle w:val="ConsPlusNormal"/>
              <w:jc w:val="right"/>
            </w:pPr>
            <w:r>
              <w:t>234 456</w:t>
            </w:r>
          </w:p>
        </w:tc>
      </w:tr>
      <w:tr w:rsidR="005C63B7">
        <w:tc>
          <w:tcPr>
            <w:tcW w:w="3175" w:type="dxa"/>
          </w:tcPr>
          <w:p w:rsidR="005C63B7" w:rsidRDefault="005C63B7">
            <w:pPr>
              <w:pStyle w:val="ConsPlusNormal"/>
            </w:pPr>
            <w:r>
              <w:t>Основное мероприятие "Закупки иммунопрепаратов для вакцинопрофилактики инфекций по эпидемическим показаниям (вакцинация против бешенства, пневмококковой инфекции, ветряной оспы, вирусного гепатита A)"</w:t>
            </w:r>
          </w:p>
        </w:tc>
        <w:tc>
          <w:tcPr>
            <w:tcW w:w="1587" w:type="dxa"/>
          </w:tcPr>
          <w:p w:rsidR="005C63B7" w:rsidRDefault="005C63B7">
            <w:pPr>
              <w:pStyle w:val="ConsPlusNormal"/>
            </w:pPr>
            <w:r>
              <w:t>03 9 02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18 574</w:t>
            </w:r>
          </w:p>
        </w:tc>
        <w:tc>
          <w:tcPr>
            <w:tcW w:w="1245" w:type="dxa"/>
          </w:tcPr>
          <w:p w:rsidR="005C63B7" w:rsidRDefault="005C63B7">
            <w:pPr>
              <w:pStyle w:val="ConsPlusNormal"/>
              <w:jc w:val="right"/>
            </w:pPr>
            <w:r>
              <w:t>18 574</w:t>
            </w:r>
          </w:p>
        </w:tc>
        <w:tc>
          <w:tcPr>
            <w:tcW w:w="1247" w:type="dxa"/>
          </w:tcPr>
          <w:p w:rsidR="005C63B7" w:rsidRDefault="005C63B7">
            <w:pPr>
              <w:pStyle w:val="ConsPlusNormal"/>
              <w:jc w:val="right"/>
            </w:pPr>
            <w:r>
              <w:t>18 574</w:t>
            </w:r>
          </w:p>
        </w:tc>
      </w:tr>
      <w:tr w:rsidR="005C63B7">
        <w:tc>
          <w:tcPr>
            <w:tcW w:w="3175" w:type="dxa"/>
          </w:tcPr>
          <w:p w:rsidR="005C63B7" w:rsidRDefault="005C63B7">
            <w:pPr>
              <w:pStyle w:val="ConsPlusNormal"/>
            </w:pPr>
            <w:r>
              <w:t xml:space="preserve">Закупки иммунопрепаратов для вакцинопрофилактики инфекций по эпидемическим показаниям (вакцинация против бешенства, пневмококковой инфекции, ветряной оспы, вирусного гепатита A) (Закупка товаров, работ и услуг для обеспечения государственных </w:t>
            </w:r>
            <w:r>
              <w:lastRenderedPageBreak/>
              <w:t>(муниципальных) нужд)</w:t>
            </w:r>
          </w:p>
        </w:tc>
        <w:tc>
          <w:tcPr>
            <w:tcW w:w="1587" w:type="dxa"/>
          </w:tcPr>
          <w:p w:rsidR="005C63B7" w:rsidRDefault="005C63B7">
            <w:pPr>
              <w:pStyle w:val="ConsPlusNormal"/>
            </w:pPr>
            <w:r>
              <w:lastRenderedPageBreak/>
              <w:t>03 9 02 20160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02</w:t>
            </w:r>
          </w:p>
        </w:tc>
        <w:tc>
          <w:tcPr>
            <w:tcW w:w="1246" w:type="dxa"/>
          </w:tcPr>
          <w:p w:rsidR="005C63B7" w:rsidRDefault="005C63B7">
            <w:pPr>
              <w:pStyle w:val="ConsPlusNormal"/>
              <w:jc w:val="right"/>
            </w:pPr>
            <w:r>
              <w:t>18 574</w:t>
            </w:r>
          </w:p>
        </w:tc>
        <w:tc>
          <w:tcPr>
            <w:tcW w:w="1245" w:type="dxa"/>
          </w:tcPr>
          <w:p w:rsidR="005C63B7" w:rsidRDefault="005C63B7">
            <w:pPr>
              <w:pStyle w:val="ConsPlusNormal"/>
              <w:jc w:val="right"/>
            </w:pPr>
            <w:r>
              <w:t>18 574</w:t>
            </w:r>
          </w:p>
        </w:tc>
        <w:tc>
          <w:tcPr>
            <w:tcW w:w="1247" w:type="dxa"/>
          </w:tcPr>
          <w:p w:rsidR="005C63B7" w:rsidRDefault="005C63B7">
            <w:pPr>
              <w:pStyle w:val="ConsPlusNormal"/>
              <w:jc w:val="right"/>
            </w:pPr>
            <w:r>
              <w:t>18 574</w:t>
            </w:r>
          </w:p>
        </w:tc>
      </w:tr>
      <w:tr w:rsidR="005C63B7">
        <w:tc>
          <w:tcPr>
            <w:tcW w:w="3175" w:type="dxa"/>
          </w:tcPr>
          <w:p w:rsidR="005C63B7" w:rsidRDefault="005C63B7">
            <w:pPr>
              <w:pStyle w:val="ConsPlusNormal"/>
            </w:pPr>
            <w:r>
              <w:t>Основное мероприятие "Осуществление организационных мероприятий по обеспечению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tc>
        <w:tc>
          <w:tcPr>
            <w:tcW w:w="1587" w:type="dxa"/>
          </w:tcPr>
          <w:p w:rsidR="005C63B7" w:rsidRDefault="005C63B7">
            <w:pPr>
              <w:pStyle w:val="ConsPlusNormal"/>
            </w:pPr>
            <w:r>
              <w:t>03 9 03</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4 535</w:t>
            </w:r>
          </w:p>
        </w:tc>
        <w:tc>
          <w:tcPr>
            <w:tcW w:w="1245" w:type="dxa"/>
          </w:tcPr>
          <w:p w:rsidR="005C63B7" w:rsidRDefault="005C63B7">
            <w:pPr>
              <w:pStyle w:val="ConsPlusNormal"/>
              <w:jc w:val="right"/>
            </w:pPr>
            <w:r>
              <w:t>4 528</w:t>
            </w:r>
          </w:p>
        </w:tc>
        <w:tc>
          <w:tcPr>
            <w:tcW w:w="1247" w:type="dxa"/>
          </w:tcPr>
          <w:p w:rsidR="005C63B7" w:rsidRDefault="005C63B7">
            <w:pPr>
              <w:pStyle w:val="ConsPlusNormal"/>
              <w:jc w:val="right"/>
            </w:pPr>
            <w:r>
              <w:t>4 528</w:t>
            </w:r>
          </w:p>
        </w:tc>
      </w:tr>
      <w:tr w:rsidR="005C63B7">
        <w:tc>
          <w:tcPr>
            <w:tcW w:w="3175" w:type="dxa"/>
          </w:tcPr>
          <w:p w:rsidR="005C63B7" w:rsidRDefault="005C63B7">
            <w:pPr>
              <w:pStyle w:val="ConsPlusNormal"/>
            </w:pPr>
            <w:r>
              <w:t xml:space="preserve">Реализация отдельных </w:t>
            </w:r>
            <w:hyperlink r:id="rId885" w:history="1">
              <w:r>
                <w:rPr>
                  <w:color w:val="0000FF"/>
                </w:rPr>
                <w:t>мероприятий</w:t>
              </w:r>
            </w:hyperlink>
            <w:r>
              <w:t xml:space="preserve"> государственной программы "Развитие здравоохранения" (на организационные мероприятия, связанные с обеспечением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w:t>
            </w:r>
            <w:r>
              <w:lastRenderedPageBreak/>
              <w:t>гипофизарным нанизмом, болезнью Гоше, рассеянным склерозом, а также после трансплантации органов и (или) тканей)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lastRenderedPageBreak/>
              <w:t>03 9 03 R3823</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4 535</w:t>
            </w:r>
          </w:p>
        </w:tc>
        <w:tc>
          <w:tcPr>
            <w:tcW w:w="1245" w:type="dxa"/>
          </w:tcPr>
          <w:p w:rsidR="005C63B7" w:rsidRDefault="005C63B7">
            <w:pPr>
              <w:pStyle w:val="ConsPlusNormal"/>
              <w:jc w:val="right"/>
            </w:pPr>
            <w:r>
              <w:t>4 528</w:t>
            </w:r>
          </w:p>
        </w:tc>
        <w:tc>
          <w:tcPr>
            <w:tcW w:w="1247" w:type="dxa"/>
          </w:tcPr>
          <w:p w:rsidR="005C63B7" w:rsidRDefault="005C63B7">
            <w:pPr>
              <w:pStyle w:val="ConsPlusNormal"/>
              <w:jc w:val="right"/>
            </w:pPr>
            <w:r>
              <w:t>4 528</w:t>
            </w:r>
          </w:p>
        </w:tc>
      </w:tr>
      <w:tr w:rsidR="005C63B7">
        <w:tc>
          <w:tcPr>
            <w:tcW w:w="3175" w:type="dxa"/>
          </w:tcPr>
          <w:p w:rsidR="005C63B7" w:rsidRDefault="005C63B7">
            <w:pPr>
              <w:pStyle w:val="ConsPlusNormal"/>
            </w:pPr>
            <w:r>
              <w:t>Основное мероприятие "Реализация отдельных полномочий в области лекарственного обеспечения"</w:t>
            </w:r>
          </w:p>
        </w:tc>
        <w:tc>
          <w:tcPr>
            <w:tcW w:w="1587" w:type="dxa"/>
          </w:tcPr>
          <w:p w:rsidR="005C63B7" w:rsidRDefault="005C63B7">
            <w:pPr>
              <w:pStyle w:val="ConsPlusNormal"/>
            </w:pPr>
            <w:r>
              <w:t>03 9 05</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125 614</w:t>
            </w:r>
          </w:p>
        </w:tc>
        <w:tc>
          <w:tcPr>
            <w:tcW w:w="1245" w:type="dxa"/>
          </w:tcPr>
          <w:p w:rsidR="005C63B7" w:rsidRDefault="005C63B7">
            <w:pPr>
              <w:pStyle w:val="ConsPlusNormal"/>
              <w:jc w:val="right"/>
            </w:pPr>
            <w:r>
              <w:t>125 664</w:t>
            </w:r>
          </w:p>
        </w:tc>
        <w:tc>
          <w:tcPr>
            <w:tcW w:w="1247" w:type="dxa"/>
          </w:tcPr>
          <w:p w:rsidR="005C63B7" w:rsidRDefault="005C63B7">
            <w:pPr>
              <w:pStyle w:val="ConsPlusNormal"/>
              <w:jc w:val="right"/>
            </w:pPr>
            <w:r>
              <w:t>125 664</w:t>
            </w:r>
          </w:p>
        </w:tc>
      </w:tr>
      <w:tr w:rsidR="005C63B7">
        <w:tc>
          <w:tcPr>
            <w:tcW w:w="3175" w:type="dxa"/>
          </w:tcPr>
          <w:p w:rsidR="005C63B7" w:rsidRDefault="005C63B7">
            <w:pPr>
              <w:pStyle w:val="ConsPlusNormal"/>
            </w:pPr>
            <w:r>
              <w:t>Реализация отдельных полномочий в области лекарственного обеспечения (Социальное обеспечение и иные выплаты населению)</w:t>
            </w:r>
          </w:p>
        </w:tc>
        <w:tc>
          <w:tcPr>
            <w:tcW w:w="1587" w:type="dxa"/>
          </w:tcPr>
          <w:p w:rsidR="005C63B7" w:rsidRDefault="005C63B7">
            <w:pPr>
              <w:pStyle w:val="ConsPlusNormal"/>
            </w:pPr>
            <w:r>
              <w:t>03 9 05 51610</w:t>
            </w:r>
          </w:p>
        </w:tc>
        <w:tc>
          <w:tcPr>
            <w:tcW w:w="567" w:type="dxa"/>
          </w:tcPr>
          <w:p w:rsidR="005C63B7" w:rsidRDefault="005C63B7">
            <w:pPr>
              <w:pStyle w:val="ConsPlusNormal"/>
              <w:jc w:val="center"/>
            </w:pPr>
            <w:r>
              <w:t>300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02</w:t>
            </w:r>
          </w:p>
        </w:tc>
        <w:tc>
          <w:tcPr>
            <w:tcW w:w="1246" w:type="dxa"/>
          </w:tcPr>
          <w:p w:rsidR="005C63B7" w:rsidRDefault="005C63B7">
            <w:pPr>
              <w:pStyle w:val="ConsPlusNormal"/>
              <w:jc w:val="right"/>
            </w:pPr>
            <w:r>
              <w:t>125 614</w:t>
            </w:r>
          </w:p>
        </w:tc>
        <w:tc>
          <w:tcPr>
            <w:tcW w:w="1245" w:type="dxa"/>
          </w:tcPr>
          <w:p w:rsidR="005C63B7" w:rsidRDefault="005C63B7">
            <w:pPr>
              <w:pStyle w:val="ConsPlusNormal"/>
              <w:jc w:val="right"/>
            </w:pPr>
            <w:r>
              <w:t>125 664</w:t>
            </w:r>
          </w:p>
        </w:tc>
        <w:tc>
          <w:tcPr>
            <w:tcW w:w="1247" w:type="dxa"/>
          </w:tcPr>
          <w:p w:rsidR="005C63B7" w:rsidRDefault="005C63B7">
            <w:pPr>
              <w:pStyle w:val="ConsPlusNormal"/>
              <w:jc w:val="right"/>
            </w:pPr>
            <w:r>
              <w:t>125 664</w:t>
            </w:r>
          </w:p>
        </w:tc>
      </w:tr>
      <w:tr w:rsidR="005C63B7">
        <w:tc>
          <w:tcPr>
            <w:tcW w:w="3175" w:type="dxa"/>
          </w:tcPr>
          <w:p w:rsidR="005C63B7" w:rsidRDefault="005C63B7">
            <w:pPr>
              <w:pStyle w:val="ConsPlusNormal"/>
            </w:pPr>
            <w:hyperlink r:id="rId886" w:history="1">
              <w:r>
                <w:rPr>
                  <w:color w:val="0000FF"/>
                </w:rPr>
                <w:t>Подпрограмма</w:t>
              </w:r>
            </w:hyperlink>
            <w:r>
              <w:t xml:space="preserve"> "Совершенствование системы территориального планирования"</w:t>
            </w:r>
          </w:p>
        </w:tc>
        <w:tc>
          <w:tcPr>
            <w:tcW w:w="1587" w:type="dxa"/>
          </w:tcPr>
          <w:p w:rsidR="005C63B7" w:rsidRDefault="005C63B7">
            <w:pPr>
              <w:pStyle w:val="ConsPlusNormal"/>
            </w:pPr>
            <w:r>
              <w:t>03 Г</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9 818 872</w:t>
            </w:r>
          </w:p>
        </w:tc>
        <w:tc>
          <w:tcPr>
            <w:tcW w:w="1245" w:type="dxa"/>
          </w:tcPr>
          <w:p w:rsidR="005C63B7" w:rsidRDefault="005C63B7">
            <w:pPr>
              <w:pStyle w:val="ConsPlusNormal"/>
              <w:jc w:val="right"/>
            </w:pPr>
            <w:r>
              <w:t>10 164 046</w:t>
            </w:r>
          </w:p>
        </w:tc>
        <w:tc>
          <w:tcPr>
            <w:tcW w:w="1247" w:type="dxa"/>
          </w:tcPr>
          <w:p w:rsidR="005C63B7" w:rsidRDefault="005C63B7">
            <w:pPr>
              <w:pStyle w:val="ConsPlusNormal"/>
              <w:jc w:val="right"/>
            </w:pPr>
            <w:r>
              <w:t>10 521 498</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w:t>
            </w:r>
          </w:p>
        </w:tc>
        <w:tc>
          <w:tcPr>
            <w:tcW w:w="1587" w:type="dxa"/>
          </w:tcPr>
          <w:p w:rsidR="005C63B7" w:rsidRDefault="005C63B7">
            <w:pPr>
              <w:pStyle w:val="ConsPlusNormal"/>
            </w:pPr>
            <w:r>
              <w:t>03 Г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4 132 190</w:t>
            </w:r>
          </w:p>
        </w:tc>
        <w:tc>
          <w:tcPr>
            <w:tcW w:w="1245" w:type="dxa"/>
          </w:tcPr>
          <w:p w:rsidR="005C63B7" w:rsidRDefault="005C63B7">
            <w:pPr>
              <w:pStyle w:val="ConsPlusNormal"/>
              <w:jc w:val="right"/>
            </w:pPr>
            <w:r>
              <w:t>4 249 529</w:t>
            </w:r>
          </w:p>
        </w:tc>
        <w:tc>
          <w:tcPr>
            <w:tcW w:w="1247" w:type="dxa"/>
          </w:tcPr>
          <w:p w:rsidR="005C63B7" w:rsidRDefault="005C63B7">
            <w:pPr>
              <w:pStyle w:val="ConsPlusNormal"/>
              <w:jc w:val="right"/>
            </w:pPr>
            <w:r>
              <w:t>4 368 441</w:t>
            </w:r>
          </w:p>
        </w:tc>
      </w:tr>
      <w:tr w:rsidR="005C63B7">
        <w:tc>
          <w:tcPr>
            <w:tcW w:w="3175" w:type="dxa"/>
          </w:tcPr>
          <w:p w:rsidR="005C63B7" w:rsidRDefault="005C63B7">
            <w:pPr>
              <w:pStyle w:val="ConsPlusNormal"/>
            </w:pPr>
            <w:r>
              <w:t xml:space="preserve">Обеспечение деятельности (оказание услуг) государственных учреждений (организаций) (Расходы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C63B7" w:rsidRDefault="005C63B7">
            <w:pPr>
              <w:pStyle w:val="ConsPlusNormal"/>
            </w:pPr>
            <w:r>
              <w:lastRenderedPageBreak/>
              <w:t>03 Г 01 00590</w:t>
            </w:r>
          </w:p>
        </w:tc>
        <w:tc>
          <w:tcPr>
            <w:tcW w:w="567" w:type="dxa"/>
          </w:tcPr>
          <w:p w:rsidR="005C63B7" w:rsidRDefault="005C63B7">
            <w:pPr>
              <w:pStyle w:val="ConsPlusNormal"/>
              <w:jc w:val="center"/>
            </w:pPr>
            <w:r>
              <w:t>100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999 807</w:t>
            </w:r>
          </w:p>
        </w:tc>
        <w:tc>
          <w:tcPr>
            <w:tcW w:w="1245" w:type="dxa"/>
          </w:tcPr>
          <w:p w:rsidR="005C63B7" w:rsidRDefault="005C63B7">
            <w:pPr>
              <w:pStyle w:val="ConsPlusNormal"/>
              <w:jc w:val="right"/>
            </w:pPr>
            <w:r>
              <w:t>1 030 256</w:t>
            </w:r>
          </w:p>
        </w:tc>
        <w:tc>
          <w:tcPr>
            <w:tcW w:w="1247" w:type="dxa"/>
          </w:tcPr>
          <w:p w:rsidR="005C63B7" w:rsidRDefault="005C63B7">
            <w:pPr>
              <w:pStyle w:val="ConsPlusNormal"/>
              <w:jc w:val="right"/>
            </w:pPr>
            <w:r>
              <w:t>1 064 200</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C63B7" w:rsidRDefault="005C63B7">
            <w:pPr>
              <w:pStyle w:val="ConsPlusNormal"/>
            </w:pPr>
            <w:r>
              <w:t>03 Г 01 00590</w:t>
            </w:r>
          </w:p>
        </w:tc>
        <w:tc>
          <w:tcPr>
            <w:tcW w:w="567" w:type="dxa"/>
          </w:tcPr>
          <w:p w:rsidR="005C63B7" w:rsidRDefault="005C63B7">
            <w:pPr>
              <w:pStyle w:val="ConsPlusNormal"/>
              <w:jc w:val="center"/>
            </w:pPr>
            <w:r>
              <w:t>100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05</w:t>
            </w:r>
          </w:p>
        </w:tc>
        <w:tc>
          <w:tcPr>
            <w:tcW w:w="1246" w:type="dxa"/>
          </w:tcPr>
          <w:p w:rsidR="005C63B7" w:rsidRDefault="005C63B7">
            <w:pPr>
              <w:pStyle w:val="ConsPlusNormal"/>
              <w:jc w:val="right"/>
            </w:pPr>
            <w:r>
              <w:t>45 517</w:t>
            </w:r>
          </w:p>
        </w:tc>
        <w:tc>
          <w:tcPr>
            <w:tcW w:w="1245" w:type="dxa"/>
          </w:tcPr>
          <w:p w:rsidR="005C63B7" w:rsidRDefault="005C63B7">
            <w:pPr>
              <w:pStyle w:val="ConsPlusNormal"/>
              <w:jc w:val="right"/>
            </w:pPr>
            <w:r>
              <w:t>46 864</w:t>
            </w:r>
          </w:p>
        </w:tc>
        <w:tc>
          <w:tcPr>
            <w:tcW w:w="1247" w:type="dxa"/>
          </w:tcPr>
          <w:p w:rsidR="005C63B7" w:rsidRDefault="005C63B7">
            <w:pPr>
              <w:pStyle w:val="ConsPlusNormal"/>
              <w:jc w:val="right"/>
            </w:pPr>
            <w:r>
              <w:t>48 489</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C63B7" w:rsidRDefault="005C63B7">
            <w:pPr>
              <w:pStyle w:val="ConsPlusNormal"/>
            </w:pPr>
            <w:r>
              <w:t>03 Г 01 00590</w:t>
            </w:r>
          </w:p>
        </w:tc>
        <w:tc>
          <w:tcPr>
            <w:tcW w:w="567" w:type="dxa"/>
          </w:tcPr>
          <w:p w:rsidR="005C63B7" w:rsidRDefault="005C63B7">
            <w:pPr>
              <w:pStyle w:val="ConsPlusNormal"/>
              <w:jc w:val="center"/>
            </w:pPr>
            <w:r>
              <w:t>100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06</w:t>
            </w:r>
          </w:p>
        </w:tc>
        <w:tc>
          <w:tcPr>
            <w:tcW w:w="1246" w:type="dxa"/>
          </w:tcPr>
          <w:p w:rsidR="005C63B7" w:rsidRDefault="005C63B7">
            <w:pPr>
              <w:pStyle w:val="ConsPlusNormal"/>
              <w:jc w:val="right"/>
            </w:pPr>
            <w:r>
              <w:t>75 438</w:t>
            </w:r>
          </w:p>
        </w:tc>
        <w:tc>
          <w:tcPr>
            <w:tcW w:w="1245" w:type="dxa"/>
          </w:tcPr>
          <w:p w:rsidR="005C63B7" w:rsidRDefault="005C63B7">
            <w:pPr>
              <w:pStyle w:val="ConsPlusNormal"/>
              <w:jc w:val="right"/>
            </w:pPr>
            <w:r>
              <w:t>77 727</w:t>
            </w:r>
          </w:p>
        </w:tc>
        <w:tc>
          <w:tcPr>
            <w:tcW w:w="1247" w:type="dxa"/>
          </w:tcPr>
          <w:p w:rsidR="005C63B7" w:rsidRDefault="005C63B7">
            <w:pPr>
              <w:pStyle w:val="ConsPlusNormal"/>
              <w:jc w:val="right"/>
            </w:pPr>
            <w:r>
              <w:t>80 315</w:t>
            </w:r>
          </w:p>
        </w:tc>
      </w:tr>
      <w:tr w:rsidR="005C63B7">
        <w:tc>
          <w:tcPr>
            <w:tcW w:w="3175" w:type="dxa"/>
          </w:tcPr>
          <w:p w:rsidR="005C63B7" w:rsidRDefault="005C63B7">
            <w:pPr>
              <w:pStyle w:val="ConsPlusNormal"/>
            </w:pPr>
            <w:r>
              <w:lastRenderedPageBreak/>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C63B7" w:rsidRDefault="005C63B7">
            <w:pPr>
              <w:pStyle w:val="ConsPlusNormal"/>
            </w:pPr>
            <w:r>
              <w:t>03 Г 01 00590</w:t>
            </w:r>
          </w:p>
        </w:tc>
        <w:tc>
          <w:tcPr>
            <w:tcW w:w="567" w:type="dxa"/>
          </w:tcPr>
          <w:p w:rsidR="005C63B7" w:rsidRDefault="005C63B7">
            <w:pPr>
              <w:pStyle w:val="ConsPlusNormal"/>
              <w:jc w:val="center"/>
            </w:pPr>
            <w:r>
              <w:t>100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247 548</w:t>
            </w:r>
          </w:p>
        </w:tc>
        <w:tc>
          <w:tcPr>
            <w:tcW w:w="1245" w:type="dxa"/>
          </w:tcPr>
          <w:p w:rsidR="005C63B7" w:rsidRDefault="005C63B7">
            <w:pPr>
              <w:pStyle w:val="ConsPlusNormal"/>
              <w:jc w:val="right"/>
            </w:pPr>
            <w:r>
              <w:t>254 768</w:t>
            </w:r>
          </w:p>
        </w:tc>
        <w:tc>
          <w:tcPr>
            <w:tcW w:w="1247" w:type="dxa"/>
          </w:tcPr>
          <w:p w:rsidR="005C63B7" w:rsidRDefault="005C63B7">
            <w:pPr>
              <w:pStyle w:val="ConsPlusNormal"/>
              <w:jc w:val="right"/>
            </w:pPr>
            <w:r>
              <w:t>263 747</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03 Г 01 00590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185 248</w:t>
            </w:r>
          </w:p>
        </w:tc>
        <w:tc>
          <w:tcPr>
            <w:tcW w:w="1245" w:type="dxa"/>
          </w:tcPr>
          <w:p w:rsidR="005C63B7" w:rsidRDefault="005C63B7">
            <w:pPr>
              <w:pStyle w:val="ConsPlusNormal"/>
              <w:jc w:val="right"/>
            </w:pPr>
            <w:r>
              <w:t>185 248</w:t>
            </w:r>
          </w:p>
        </w:tc>
        <w:tc>
          <w:tcPr>
            <w:tcW w:w="1247" w:type="dxa"/>
          </w:tcPr>
          <w:p w:rsidR="005C63B7" w:rsidRDefault="005C63B7">
            <w:pPr>
              <w:pStyle w:val="ConsPlusNormal"/>
              <w:jc w:val="right"/>
            </w:pPr>
            <w:r>
              <w:t>185 248</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03 Г 01 00590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05</w:t>
            </w:r>
          </w:p>
        </w:tc>
        <w:tc>
          <w:tcPr>
            <w:tcW w:w="1246" w:type="dxa"/>
          </w:tcPr>
          <w:p w:rsidR="005C63B7" w:rsidRDefault="005C63B7">
            <w:pPr>
              <w:pStyle w:val="ConsPlusNormal"/>
              <w:jc w:val="right"/>
            </w:pPr>
            <w:r>
              <w:t>11 852</w:t>
            </w:r>
          </w:p>
        </w:tc>
        <w:tc>
          <w:tcPr>
            <w:tcW w:w="1245" w:type="dxa"/>
          </w:tcPr>
          <w:p w:rsidR="005C63B7" w:rsidRDefault="005C63B7">
            <w:pPr>
              <w:pStyle w:val="ConsPlusNormal"/>
              <w:jc w:val="right"/>
            </w:pPr>
            <w:r>
              <w:t>11 852</w:t>
            </w:r>
          </w:p>
        </w:tc>
        <w:tc>
          <w:tcPr>
            <w:tcW w:w="1247" w:type="dxa"/>
          </w:tcPr>
          <w:p w:rsidR="005C63B7" w:rsidRDefault="005C63B7">
            <w:pPr>
              <w:pStyle w:val="ConsPlusNormal"/>
              <w:jc w:val="right"/>
            </w:pPr>
            <w:r>
              <w:t>11 852</w:t>
            </w:r>
          </w:p>
        </w:tc>
      </w:tr>
      <w:tr w:rsidR="005C63B7">
        <w:tc>
          <w:tcPr>
            <w:tcW w:w="3175" w:type="dxa"/>
          </w:tcPr>
          <w:p w:rsidR="005C63B7" w:rsidRDefault="005C63B7">
            <w:pPr>
              <w:pStyle w:val="ConsPlusNormal"/>
            </w:pPr>
            <w:r>
              <w:t xml:space="preserve">Обеспечение деятельности (оказание услуг) государственных учреждений (организаций) (Закупка товаров, работ и услуг для обеспечения </w:t>
            </w:r>
            <w:r>
              <w:lastRenderedPageBreak/>
              <w:t>государственных (муниципальных) нужд)</w:t>
            </w:r>
          </w:p>
        </w:tc>
        <w:tc>
          <w:tcPr>
            <w:tcW w:w="1587" w:type="dxa"/>
          </w:tcPr>
          <w:p w:rsidR="005C63B7" w:rsidRDefault="005C63B7">
            <w:pPr>
              <w:pStyle w:val="ConsPlusNormal"/>
            </w:pPr>
            <w:r>
              <w:lastRenderedPageBreak/>
              <w:t>03 Г 01 00590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06</w:t>
            </w:r>
          </w:p>
        </w:tc>
        <w:tc>
          <w:tcPr>
            <w:tcW w:w="1246" w:type="dxa"/>
          </w:tcPr>
          <w:p w:rsidR="005C63B7" w:rsidRDefault="005C63B7">
            <w:pPr>
              <w:pStyle w:val="ConsPlusNormal"/>
              <w:jc w:val="right"/>
            </w:pPr>
            <w:r>
              <w:t>19 407</w:t>
            </w:r>
          </w:p>
        </w:tc>
        <w:tc>
          <w:tcPr>
            <w:tcW w:w="1245" w:type="dxa"/>
          </w:tcPr>
          <w:p w:rsidR="005C63B7" w:rsidRDefault="005C63B7">
            <w:pPr>
              <w:pStyle w:val="ConsPlusNormal"/>
              <w:jc w:val="right"/>
            </w:pPr>
            <w:r>
              <w:t>19 407</w:t>
            </w:r>
          </w:p>
        </w:tc>
        <w:tc>
          <w:tcPr>
            <w:tcW w:w="1247" w:type="dxa"/>
          </w:tcPr>
          <w:p w:rsidR="005C63B7" w:rsidRDefault="005C63B7">
            <w:pPr>
              <w:pStyle w:val="ConsPlusNormal"/>
              <w:jc w:val="right"/>
            </w:pPr>
            <w:r>
              <w:t>19 407</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03 Г 01 00590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135 288</w:t>
            </w:r>
          </w:p>
        </w:tc>
        <w:tc>
          <w:tcPr>
            <w:tcW w:w="1245" w:type="dxa"/>
          </w:tcPr>
          <w:p w:rsidR="005C63B7" w:rsidRDefault="005C63B7">
            <w:pPr>
              <w:pStyle w:val="ConsPlusNormal"/>
              <w:jc w:val="right"/>
            </w:pPr>
            <w:r>
              <w:t>135 288</w:t>
            </w:r>
          </w:p>
        </w:tc>
        <w:tc>
          <w:tcPr>
            <w:tcW w:w="1247" w:type="dxa"/>
          </w:tcPr>
          <w:p w:rsidR="005C63B7" w:rsidRDefault="005C63B7">
            <w:pPr>
              <w:pStyle w:val="ConsPlusNormal"/>
              <w:jc w:val="right"/>
            </w:pPr>
            <w:r>
              <w:t>135 288</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03 Г 01 00590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1 759 058</w:t>
            </w:r>
          </w:p>
        </w:tc>
        <w:tc>
          <w:tcPr>
            <w:tcW w:w="1245" w:type="dxa"/>
          </w:tcPr>
          <w:p w:rsidR="005C63B7" w:rsidRDefault="005C63B7">
            <w:pPr>
              <w:pStyle w:val="ConsPlusNormal"/>
              <w:jc w:val="right"/>
            </w:pPr>
            <w:r>
              <w:t>1 822 110</w:t>
            </w:r>
          </w:p>
        </w:tc>
        <w:tc>
          <w:tcPr>
            <w:tcW w:w="1247" w:type="dxa"/>
          </w:tcPr>
          <w:p w:rsidR="005C63B7" w:rsidRDefault="005C63B7">
            <w:pPr>
              <w:pStyle w:val="ConsPlusNormal"/>
              <w:jc w:val="right"/>
            </w:pPr>
            <w:r>
              <w:t>1 876 684</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03 Г 01 00590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02</w:t>
            </w:r>
          </w:p>
        </w:tc>
        <w:tc>
          <w:tcPr>
            <w:tcW w:w="1246" w:type="dxa"/>
          </w:tcPr>
          <w:p w:rsidR="005C63B7" w:rsidRDefault="005C63B7">
            <w:pPr>
              <w:pStyle w:val="ConsPlusNormal"/>
              <w:jc w:val="right"/>
            </w:pPr>
            <w:r>
              <w:t>31 355</w:t>
            </w:r>
          </w:p>
        </w:tc>
        <w:tc>
          <w:tcPr>
            <w:tcW w:w="1245" w:type="dxa"/>
          </w:tcPr>
          <w:p w:rsidR="005C63B7" w:rsidRDefault="005C63B7">
            <w:pPr>
              <w:pStyle w:val="ConsPlusNormal"/>
              <w:jc w:val="right"/>
            </w:pPr>
            <w:r>
              <w:t>33 200</w:t>
            </w:r>
          </w:p>
        </w:tc>
        <w:tc>
          <w:tcPr>
            <w:tcW w:w="1247" w:type="dxa"/>
          </w:tcPr>
          <w:p w:rsidR="005C63B7" w:rsidRDefault="005C63B7">
            <w:pPr>
              <w:pStyle w:val="ConsPlusNormal"/>
              <w:jc w:val="right"/>
            </w:pPr>
            <w:r>
              <w:t>34 014</w:t>
            </w:r>
          </w:p>
        </w:tc>
      </w:tr>
      <w:tr w:rsidR="005C63B7">
        <w:tc>
          <w:tcPr>
            <w:tcW w:w="3175" w:type="dxa"/>
          </w:tcPr>
          <w:p w:rsidR="005C63B7" w:rsidRDefault="005C63B7">
            <w:pPr>
              <w:pStyle w:val="ConsPlusNormal"/>
            </w:pPr>
            <w:r>
              <w:t xml:space="preserve">Обеспечение деятельности (оказание услуг) государственных учреждений (организаций) (Предоставление субсидий бюджетным, </w:t>
            </w:r>
            <w:r>
              <w:lastRenderedPageBreak/>
              <w:t>автономным учреждениям и иным некоммерческим организациям)</w:t>
            </w:r>
          </w:p>
        </w:tc>
        <w:tc>
          <w:tcPr>
            <w:tcW w:w="1587" w:type="dxa"/>
          </w:tcPr>
          <w:p w:rsidR="005C63B7" w:rsidRDefault="005C63B7">
            <w:pPr>
              <w:pStyle w:val="ConsPlusNormal"/>
            </w:pPr>
            <w:r>
              <w:lastRenderedPageBreak/>
              <w:t>03 Г 01 00590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33 478</w:t>
            </w:r>
          </w:p>
        </w:tc>
        <w:tc>
          <w:tcPr>
            <w:tcW w:w="1245" w:type="dxa"/>
          </w:tcPr>
          <w:p w:rsidR="005C63B7" w:rsidRDefault="005C63B7">
            <w:pPr>
              <w:pStyle w:val="ConsPlusNormal"/>
              <w:jc w:val="right"/>
            </w:pPr>
            <w:r>
              <w:t>34 267</w:t>
            </w:r>
          </w:p>
        </w:tc>
        <w:tc>
          <w:tcPr>
            <w:tcW w:w="1247" w:type="dxa"/>
          </w:tcPr>
          <w:p w:rsidR="005C63B7" w:rsidRDefault="005C63B7">
            <w:pPr>
              <w:pStyle w:val="ConsPlusNormal"/>
              <w:jc w:val="right"/>
            </w:pPr>
            <w:r>
              <w:t>35 173</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03 Г 01 00590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05</w:t>
            </w:r>
          </w:p>
        </w:tc>
        <w:tc>
          <w:tcPr>
            <w:tcW w:w="1246" w:type="dxa"/>
          </w:tcPr>
          <w:p w:rsidR="005C63B7" w:rsidRDefault="005C63B7">
            <w:pPr>
              <w:pStyle w:val="ConsPlusNormal"/>
              <w:jc w:val="right"/>
            </w:pPr>
            <w:r>
              <w:t>186 467</w:t>
            </w:r>
          </w:p>
        </w:tc>
        <w:tc>
          <w:tcPr>
            <w:tcW w:w="1245" w:type="dxa"/>
          </w:tcPr>
          <w:p w:rsidR="005C63B7" w:rsidRDefault="005C63B7">
            <w:pPr>
              <w:pStyle w:val="ConsPlusNormal"/>
              <w:jc w:val="right"/>
            </w:pPr>
            <w:r>
              <w:t>190 157</w:t>
            </w:r>
          </w:p>
        </w:tc>
        <w:tc>
          <w:tcPr>
            <w:tcW w:w="1247" w:type="dxa"/>
          </w:tcPr>
          <w:p w:rsidR="005C63B7" w:rsidRDefault="005C63B7">
            <w:pPr>
              <w:pStyle w:val="ConsPlusNormal"/>
              <w:jc w:val="right"/>
            </w:pPr>
            <w:r>
              <w:t>195 044</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03 Г 01 00590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06</w:t>
            </w:r>
          </w:p>
        </w:tc>
        <w:tc>
          <w:tcPr>
            <w:tcW w:w="1246" w:type="dxa"/>
          </w:tcPr>
          <w:p w:rsidR="005C63B7" w:rsidRDefault="005C63B7">
            <w:pPr>
              <w:pStyle w:val="ConsPlusNormal"/>
              <w:jc w:val="right"/>
            </w:pPr>
            <w:r>
              <w:t>110 374</w:t>
            </w:r>
          </w:p>
        </w:tc>
        <w:tc>
          <w:tcPr>
            <w:tcW w:w="1245" w:type="dxa"/>
          </w:tcPr>
          <w:p w:rsidR="005C63B7" w:rsidRDefault="005C63B7">
            <w:pPr>
              <w:pStyle w:val="ConsPlusNormal"/>
              <w:jc w:val="right"/>
            </w:pPr>
            <w:r>
              <w:t>111 840</w:t>
            </w:r>
          </w:p>
        </w:tc>
        <w:tc>
          <w:tcPr>
            <w:tcW w:w="1247" w:type="dxa"/>
          </w:tcPr>
          <w:p w:rsidR="005C63B7" w:rsidRDefault="005C63B7">
            <w:pPr>
              <w:pStyle w:val="ConsPlusNormal"/>
              <w:jc w:val="right"/>
            </w:pPr>
            <w:r>
              <w:t>114 928</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03 Г 01 00590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265 451</w:t>
            </w:r>
          </w:p>
        </w:tc>
        <w:tc>
          <w:tcPr>
            <w:tcW w:w="1245" w:type="dxa"/>
          </w:tcPr>
          <w:p w:rsidR="005C63B7" w:rsidRDefault="005C63B7">
            <w:pPr>
              <w:pStyle w:val="ConsPlusNormal"/>
              <w:jc w:val="right"/>
            </w:pPr>
            <w:r>
              <w:t>271 825</w:t>
            </w:r>
          </w:p>
        </w:tc>
        <w:tc>
          <w:tcPr>
            <w:tcW w:w="1247" w:type="dxa"/>
          </w:tcPr>
          <w:p w:rsidR="005C63B7" w:rsidRDefault="005C63B7">
            <w:pPr>
              <w:pStyle w:val="ConsPlusNormal"/>
              <w:jc w:val="right"/>
            </w:pPr>
            <w:r>
              <w:t>279 332</w:t>
            </w:r>
          </w:p>
        </w:tc>
      </w:tr>
      <w:tr w:rsidR="005C63B7">
        <w:tc>
          <w:tcPr>
            <w:tcW w:w="3175" w:type="dxa"/>
          </w:tcPr>
          <w:p w:rsidR="005C63B7" w:rsidRDefault="005C63B7">
            <w:pPr>
              <w:pStyle w:val="ConsPlusNormal"/>
            </w:pPr>
            <w:r>
              <w:t xml:space="preserve">Обеспечение деятельности (оказание услуг) государственных учреждений </w:t>
            </w:r>
            <w:r>
              <w:lastRenderedPageBreak/>
              <w:t>(организаций) (Иные бюджетные ассигнования)</w:t>
            </w:r>
          </w:p>
        </w:tc>
        <w:tc>
          <w:tcPr>
            <w:tcW w:w="1587" w:type="dxa"/>
          </w:tcPr>
          <w:p w:rsidR="005C63B7" w:rsidRDefault="005C63B7">
            <w:pPr>
              <w:pStyle w:val="ConsPlusNormal"/>
            </w:pPr>
            <w:r>
              <w:lastRenderedPageBreak/>
              <w:t>03 Г 01 00590</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20 852</w:t>
            </w:r>
          </w:p>
        </w:tc>
        <w:tc>
          <w:tcPr>
            <w:tcW w:w="1245" w:type="dxa"/>
          </w:tcPr>
          <w:p w:rsidR="005C63B7" w:rsidRDefault="005C63B7">
            <w:pPr>
              <w:pStyle w:val="ConsPlusNormal"/>
              <w:jc w:val="right"/>
            </w:pPr>
            <w:r>
              <w:t>19 670</w:t>
            </w:r>
          </w:p>
        </w:tc>
        <w:tc>
          <w:tcPr>
            <w:tcW w:w="1247" w:type="dxa"/>
          </w:tcPr>
          <w:p w:rsidR="005C63B7" w:rsidRDefault="005C63B7">
            <w:pPr>
              <w:pStyle w:val="ConsPlusNormal"/>
              <w:jc w:val="right"/>
            </w:pPr>
            <w:r>
              <w:t>19 670</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(Иные бюджетные ассигнования)</w:t>
            </w:r>
          </w:p>
        </w:tc>
        <w:tc>
          <w:tcPr>
            <w:tcW w:w="1587" w:type="dxa"/>
          </w:tcPr>
          <w:p w:rsidR="005C63B7" w:rsidRDefault="005C63B7">
            <w:pPr>
              <w:pStyle w:val="ConsPlusNormal"/>
            </w:pPr>
            <w:r>
              <w:t>03 Г 01 00590</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05</w:t>
            </w:r>
          </w:p>
        </w:tc>
        <w:tc>
          <w:tcPr>
            <w:tcW w:w="1246" w:type="dxa"/>
          </w:tcPr>
          <w:p w:rsidR="005C63B7" w:rsidRDefault="005C63B7">
            <w:pPr>
              <w:pStyle w:val="ConsPlusNormal"/>
              <w:jc w:val="right"/>
            </w:pPr>
            <w:r>
              <w:t>359</w:t>
            </w:r>
          </w:p>
        </w:tc>
        <w:tc>
          <w:tcPr>
            <w:tcW w:w="1245" w:type="dxa"/>
          </w:tcPr>
          <w:p w:rsidR="005C63B7" w:rsidRDefault="005C63B7">
            <w:pPr>
              <w:pStyle w:val="ConsPlusNormal"/>
              <w:jc w:val="right"/>
            </w:pPr>
            <w:r>
              <w:t>359</w:t>
            </w:r>
          </w:p>
        </w:tc>
        <w:tc>
          <w:tcPr>
            <w:tcW w:w="1247" w:type="dxa"/>
          </w:tcPr>
          <w:p w:rsidR="005C63B7" w:rsidRDefault="005C63B7">
            <w:pPr>
              <w:pStyle w:val="ConsPlusNormal"/>
              <w:jc w:val="right"/>
            </w:pPr>
            <w:r>
              <w:t>359</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(Иные бюджетные ассигнования)</w:t>
            </w:r>
          </w:p>
        </w:tc>
        <w:tc>
          <w:tcPr>
            <w:tcW w:w="1587" w:type="dxa"/>
          </w:tcPr>
          <w:p w:rsidR="005C63B7" w:rsidRDefault="005C63B7">
            <w:pPr>
              <w:pStyle w:val="ConsPlusNormal"/>
            </w:pPr>
            <w:r>
              <w:t>03 Г 01 00590</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06</w:t>
            </w:r>
          </w:p>
        </w:tc>
        <w:tc>
          <w:tcPr>
            <w:tcW w:w="1246" w:type="dxa"/>
          </w:tcPr>
          <w:p w:rsidR="005C63B7" w:rsidRDefault="005C63B7">
            <w:pPr>
              <w:pStyle w:val="ConsPlusNormal"/>
              <w:jc w:val="right"/>
            </w:pPr>
            <w:r>
              <w:t>2 654</w:t>
            </w:r>
          </w:p>
        </w:tc>
        <w:tc>
          <w:tcPr>
            <w:tcW w:w="1245" w:type="dxa"/>
          </w:tcPr>
          <w:p w:rsidR="005C63B7" w:rsidRDefault="005C63B7">
            <w:pPr>
              <w:pStyle w:val="ConsPlusNormal"/>
              <w:jc w:val="right"/>
            </w:pPr>
            <w:r>
              <w:t>2 654</w:t>
            </w:r>
          </w:p>
        </w:tc>
        <w:tc>
          <w:tcPr>
            <w:tcW w:w="1247" w:type="dxa"/>
          </w:tcPr>
          <w:p w:rsidR="005C63B7" w:rsidRDefault="005C63B7">
            <w:pPr>
              <w:pStyle w:val="ConsPlusNormal"/>
              <w:jc w:val="right"/>
            </w:pPr>
            <w:r>
              <w:t>2 654</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(Иные бюджетные ассигнования)</w:t>
            </w:r>
          </w:p>
        </w:tc>
        <w:tc>
          <w:tcPr>
            <w:tcW w:w="1587" w:type="dxa"/>
          </w:tcPr>
          <w:p w:rsidR="005C63B7" w:rsidRDefault="005C63B7">
            <w:pPr>
              <w:pStyle w:val="ConsPlusNormal"/>
            </w:pPr>
            <w:r>
              <w:t>03 Г 01 00590</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2 037</w:t>
            </w:r>
          </w:p>
        </w:tc>
        <w:tc>
          <w:tcPr>
            <w:tcW w:w="1245" w:type="dxa"/>
          </w:tcPr>
          <w:p w:rsidR="005C63B7" w:rsidRDefault="005C63B7">
            <w:pPr>
              <w:pStyle w:val="ConsPlusNormal"/>
              <w:jc w:val="right"/>
            </w:pPr>
            <w:r>
              <w:t>2 037</w:t>
            </w:r>
          </w:p>
        </w:tc>
        <w:tc>
          <w:tcPr>
            <w:tcW w:w="1247" w:type="dxa"/>
          </w:tcPr>
          <w:p w:rsidR="005C63B7" w:rsidRDefault="005C63B7">
            <w:pPr>
              <w:pStyle w:val="ConsPlusNormal"/>
              <w:jc w:val="right"/>
            </w:pPr>
            <w:r>
              <w:t>2 037</w:t>
            </w:r>
          </w:p>
        </w:tc>
      </w:tr>
      <w:tr w:rsidR="005C63B7">
        <w:tc>
          <w:tcPr>
            <w:tcW w:w="3175" w:type="dxa"/>
          </w:tcPr>
          <w:p w:rsidR="005C63B7" w:rsidRDefault="005C63B7">
            <w:pPr>
              <w:pStyle w:val="ConsPlusNormal"/>
            </w:pPr>
            <w:r>
              <w:t>Основное мероприятие "Финансовое обеспечение обязательного медицинского страхования"</w:t>
            </w:r>
          </w:p>
        </w:tc>
        <w:tc>
          <w:tcPr>
            <w:tcW w:w="1587" w:type="dxa"/>
          </w:tcPr>
          <w:p w:rsidR="005C63B7" w:rsidRDefault="005C63B7">
            <w:pPr>
              <w:pStyle w:val="ConsPlusNormal"/>
            </w:pPr>
            <w:r>
              <w:t>03 Г 02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5 686 682</w:t>
            </w:r>
          </w:p>
        </w:tc>
        <w:tc>
          <w:tcPr>
            <w:tcW w:w="1245" w:type="dxa"/>
          </w:tcPr>
          <w:p w:rsidR="005C63B7" w:rsidRDefault="005C63B7">
            <w:pPr>
              <w:pStyle w:val="ConsPlusNormal"/>
              <w:jc w:val="right"/>
            </w:pPr>
            <w:r>
              <w:t>5 914 517</w:t>
            </w:r>
          </w:p>
        </w:tc>
        <w:tc>
          <w:tcPr>
            <w:tcW w:w="1247" w:type="dxa"/>
          </w:tcPr>
          <w:p w:rsidR="005C63B7" w:rsidRDefault="005C63B7">
            <w:pPr>
              <w:pStyle w:val="ConsPlusNormal"/>
              <w:jc w:val="right"/>
            </w:pPr>
            <w:r>
              <w:t>6 153 057</w:t>
            </w:r>
          </w:p>
        </w:tc>
      </w:tr>
      <w:tr w:rsidR="005C63B7">
        <w:tc>
          <w:tcPr>
            <w:tcW w:w="3175" w:type="dxa"/>
          </w:tcPr>
          <w:p w:rsidR="005C63B7" w:rsidRDefault="005C63B7">
            <w:pPr>
              <w:pStyle w:val="ConsPlusNormal"/>
            </w:pPr>
            <w:r>
              <w:t>Финансовое обеспечение обязательного медицинского страхования неработающего населения (Социальное обеспечение и иные выплаты населению)</w:t>
            </w:r>
          </w:p>
        </w:tc>
        <w:tc>
          <w:tcPr>
            <w:tcW w:w="1587" w:type="dxa"/>
          </w:tcPr>
          <w:p w:rsidR="005C63B7" w:rsidRDefault="005C63B7">
            <w:pPr>
              <w:pStyle w:val="ConsPlusNormal"/>
            </w:pPr>
            <w:r>
              <w:t>03 Г 02 70930</w:t>
            </w:r>
          </w:p>
        </w:tc>
        <w:tc>
          <w:tcPr>
            <w:tcW w:w="567" w:type="dxa"/>
          </w:tcPr>
          <w:p w:rsidR="005C63B7" w:rsidRDefault="005C63B7">
            <w:pPr>
              <w:pStyle w:val="ConsPlusNormal"/>
              <w:jc w:val="center"/>
            </w:pPr>
            <w:r>
              <w:t>300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5 686 682</w:t>
            </w:r>
          </w:p>
        </w:tc>
        <w:tc>
          <w:tcPr>
            <w:tcW w:w="1245" w:type="dxa"/>
          </w:tcPr>
          <w:p w:rsidR="005C63B7" w:rsidRDefault="005C63B7">
            <w:pPr>
              <w:pStyle w:val="ConsPlusNormal"/>
              <w:jc w:val="right"/>
            </w:pPr>
            <w:r>
              <w:t>5 914 517</w:t>
            </w:r>
          </w:p>
        </w:tc>
        <w:tc>
          <w:tcPr>
            <w:tcW w:w="1247" w:type="dxa"/>
          </w:tcPr>
          <w:p w:rsidR="005C63B7" w:rsidRDefault="005C63B7">
            <w:pPr>
              <w:pStyle w:val="ConsPlusNormal"/>
              <w:jc w:val="right"/>
            </w:pPr>
            <w:r>
              <w:t>6 153 057</w:t>
            </w:r>
          </w:p>
        </w:tc>
      </w:tr>
      <w:tr w:rsidR="005C63B7">
        <w:tc>
          <w:tcPr>
            <w:tcW w:w="3175" w:type="dxa"/>
          </w:tcPr>
          <w:p w:rsidR="005C63B7" w:rsidRDefault="005C63B7">
            <w:pPr>
              <w:pStyle w:val="ConsPlusNormal"/>
            </w:pPr>
            <w:hyperlink r:id="rId887" w:history="1">
              <w:r>
                <w:rPr>
                  <w:color w:val="0000FF"/>
                </w:rPr>
                <w:t>Подпрограмма</w:t>
              </w:r>
            </w:hyperlink>
            <w:r>
              <w:t xml:space="preserve"> "Обеспечение реализации государственной </w:t>
            </w:r>
            <w:r>
              <w:lastRenderedPageBreak/>
              <w:t>программы"</w:t>
            </w:r>
          </w:p>
        </w:tc>
        <w:tc>
          <w:tcPr>
            <w:tcW w:w="1587" w:type="dxa"/>
          </w:tcPr>
          <w:p w:rsidR="005C63B7" w:rsidRDefault="005C63B7">
            <w:pPr>
              <w:pStyle w:val="ConsPlusNormal"/>
            </w:pPr>
            <w:r>
              <w:lastRenderedPageBreak/>
              <w:t>03 Д</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85 681</w:t>
            </w:r>
          </w:p>
        </w:tc>
        <w:tc>
          <w:tcPr>
            <w:tcW w:w="1245" w:type="dxa"/>
          </w:tcPr>
          <w:p w:rsidR="005C63B7" w:rsidRDefault="005C63B7">
            <w:pPr>
              <w:pStyle w:val="ConsPlusNormal"/>
              <w:jc w:val="right"/>
            </w:pPr>
            <w:r>
              <w:t>85 853</w:t>
            </w:r>
          </w:p>
        </w:tc>
        <w:tc>
          <w:tcPr>
            <w:tcW w:w="1247" w:type="dxa"/>
          </w:tcPr>
          <w:p w:rsidR="005C63B7" w:rsidRDefault="005C63B7">
            <w:pPr>
              <w:pStyle w:val="ConsPlusNormal"/>
              <w:jc w:val="right"/>
            </w:pPr>
            <w:r>
              <w:t>86 401</w:t>
            </w:r>
          </w:p>
        </w:tc>
      </w:tr>
      <w:tr w:rsidR="005C63B7">
        <w:tc>
          <w:tcPr>
            <w:tcW w:w="3175" w:type="dxa"/>
          </w:tcPr>
          <w:p w:rsidR="005C63B7" w:rsidRDefault="005C63B7">
            <w:pPr>
              <w:pStyle w:val="ConsPlusNormal"/>
            </w:pPr>
            <w:r>
              <w:t>Основное мероприятие "Обеспечение функций органов власти Белгородской области, в том числе территориальных органов"</w:t>
            </w:r>
          </w:p>
        </w:tc>
        <w:tc>
          <w:tcPr>
            <w:tcW w:w="1587" w:type="dxa"/>
          </w:tcPr>
          <w:p w:rsidR="005C63B7" w:rsidRDefault="005C63B7">
            <w:pPr>
              <w:pStyle w:val="ConsPlusNormal"/>
            </w:pPr>
            <w:r>
              <w:t>03 Д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65 857</w:t>
            </w:r>
          </w:p>
        </w:tc>
        <w:tc>
          <w:tcPr>
            <w:tcW w:w="1245" w:type="dxa"/>
          </w:tcPr>
          <w:p w:rsidR="005C63B7" w:rsidRDefault="005C63B7">
            <w:pPr>
              <w:pStyle w:val="ConsPlusNormal"/>
              <w:jc w:val="right"/>
            </w:pPr>
            <w:r>
              <w:t>65 983</w:t>
            </w:r>
          </w:p>
        </w:tc>
        <w:tc>
          <w:tcPr>
            <w:tcW w:w="1247" w:type="dxa"/>
          </w:tcPr>
          <w:p w:rsidR="005C63B7" w:rsidRDefault="005C63B7">
            <w:pPr>
              <w:pStyle w:val="ConsPlusNormal"/>
              <w:jc w:val="right"/>
            </w:pPr>
            <w:r>
              <w:t>66 491</w:t>
            </w:r>
          </w:p>
        </w:tc>
      </w:tr>
      <w:tr w:rsidR="005C63B7">
        <w:tc>
          <w:tcPr>
            <w:tcW w:w="3175" w:type="dxa"/>
          </w:tcPr>
          <w:p w:rsidR="005C63B7" w:rsidRDefault="005C63B7">
            <w:pPr>
              <w:pStyle w:val="ConsPlusNormal"/>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C63B7" w:rsidRDefault="005C63B7">
            <w:pPr>
              <w:pStyle w:val="ConsPlusNormal"/>
            </w:pPr>
            <w:r>
              <w:t>03 Д 01 90019</w:t>
            </w:r>
          </w:p>
        </w:tc>
        <w:tc>
          <w:tcPr>
            <w:tcW w:w="567" w:type="dxa"/>
          </w:tcPr>
          <w:p w:rsidR="005C63B7" w:rsidRDefault="005C63B7">
            <w:pPr>
              <w:pStyle w:val="ConsPlusNormal"/>
              <w:jc w:val="center"/>
            </w:pPr>
            <w:r>
              <w:t>100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58 845</w:t>
            </w:r>
          </w:p>
        </w:tc>
        <w:tc>
          <w:tcPr>
            <w:tcW w:w="1245" w:type="dxa"/>
          </w:tcPr>
          <w:p w:rsidR="005C63B7" w:rsidRDefault="005C63B7">
            <w:pPr>
              <w:pStyle w:val="ConsPlusNormal"/>
              <w:jc w:val="right"/>
            </w:pPr>
            <w:r>
              <w:t>58 971</w:t>
            </w:r>
          </w:p>
        </w:tc>
        <w:tc>
          <w:tcPr>
            <w:tcW w:w="1247" w:type="dxa"/>
          </w:tcPr>
          <w:p w:rsidR="005C63B7" w:rsidRDefault="005C63B7">
            <w:pPr>
              <w:pStyle w:val="ConsPlusNormal"/>
              <w:jc w:val="right"/>
            </w:pPr>
            <w:r>
              <w:t>59 479</w:t>
            </w:r>
          </w:p>
        </w:tc>
      </w:tr>
      <w:tr w:rsidR="005C63B7">
        <w:tc>
          <w:tcPr>
            <w:tcW w:w="3175" w:type="dxa"/>
          </w:tcPr>
          <w:p w:rsidR="005C63B7" w:rsidRDefault="005C63B7">
            <w:pPr>
              <w:pStyle w:val="ConsPlusNormal"/>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03 Д 01 90019</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6 241</w:t>
            </w:r>
          </w:p>
        </w:tc>
        <w:tc>
          <w:tcPr>
            <w:tcW w:w="1245" w:type="dxa"/>
          </w:tcPr>
          <w:p w:rsidR="005C63B7" w:rsidRDefault="005C63B7">
            <w:pPr>
              <w:pStyle w:val="ConsPlusNormal"/>
              <w:jc w:val="right"/>
            </w:pPr>
            <w:r>
              <w:t>6 241</w:t>
            </w:r>
          </w:p>
        </w:tc>
        <w:tc>
          <w:tcPr>
            <w:tcW w:w="1247" w:type="dxa"/>
          </w:tcPr>
          <w:p w:rsidR="005C63B7" w:rsidRDefault="005C63B7">
            <w:pPr>
              <w:pStyle w:val="ConsPlusNormal"/>
              <w:jc w:val="right"/>
            </w:pPr>
            <w:r>
              <w:t>6 241</w:t>
            </w:r>
          </w:p>
        </w:tc>
      </w:tr>
      <w:tr w:rsidR="005C63B7">
        <w:tc>
          <w:tcPr>
            <w:tcW w:w="3175" w:type="dxa"/>
          </w:tcPr>
          <w:p w:rsidR="005C63B7" w:rsidRDefault="005C63B7">
            <w:pPr>
              <w:pStyle w:val="ConsPlusNormal"/>
            </w:pPr>
            <w:r>
              <w:t>Обеспечение функций органов власти Белгородской области, в том числе территориальных органов (Иные бюджетные ассигнования)</w:t>
            </w:r>
          </w:p>
        </w:tc>
        <w:tc>
          <w:tcPr>
            <w:tcW w:w="1587" w:type="dxa"/>
          </w:tcPr>
          <w:p w:rsidR="005C63B7" w:rsidRDefault="005C63B7">
            <w:pPr>
              <w:pStyle w:val="ConsPlusNormal"/>
            </w:pPr>
            <w:r>
              <w:t>03 Д 01 90019</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771</w:t>
            </w:r>
          </w:p>
        </w:tc>
        <w:tc>
          <w:tcPr>
            <w:tcW w:w="1245" w:type="dxa"/>
          </w:tcPr>
          <w:p w:rsidR="005C63B7" w:rsidRDefault="005C63B7">
            <w:pPr>
              <w:pStyle w:val="ConsPlusNormal"/>
              <w:jc w:val="right"/>
            </w:pPr>
            <w:r>
              <w:t>771</w:t>
            </w:r>
          </w:p>
        </w:tc>
        <w:tc>
          <w:tcPr>
            <w:tcW w:w="1247" w:type="dxa"/>
          </w:tcPr>
          <w:p w:rsidR="005C63B7" w:rsidRDefault="005C63B7">
            <w:pPr>
              <w:pStyle w:val="ConsPlusNormal"/>
              <w:jc w:val="right"/>
            </w:pPr>
            <w:r>
              <w:t>771</w:t>
            </w:r>
          </w:p>
        </w:tc>
      </w:tr>
      <w:tr w:rsidR="005C63B7">
        <w:tc>
          <w:tcPr>
            <w:tcW w:w="3175" w:type="dxa"/>
          </w:tcPr>
          <w:p w:rsidR="005C63B7" w:rsidRDefault="005C63B7">
            <w:pPr>
              <w:pStyle w:val="ConsPlusNormal"/>
            </w:pPr>
            <w:r>
              <w:lastRenderedPageBreak/>
              <w:t>Основное мероприятие "Премии и иные поощрения"</w:t>
            </w:r>
          </w:p>
        </w:tc>
        <w:tc>
          <w:tcPr>
            <w:tcW w:w="1587" w:type="dxa"/>
          </w:tcPr>
          <w:p w:rsidR="005C63B7" w:rsidRDefault="005C63B7">
            <w:pPr>
              <w:pStyle w:val="ConsPlusNormal"/>
            </w:pPr>
            <w:r>
              <w:t>03 Д 03</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200</w:t>
            </w:r>
          </w:p>
        </w:tc>
        <w:tc>
          <w:tcPr>
            <w:tcW w:w="1245" w:type="dxa"/>
          </w:tcPr>
          <w:p w:rsidR="005C63B7" w:rsidRDefault="005C63B7">
            <w:pPr>
              <w:pStyle w:val="ConsPlusNormal"/>
              <w:jc w:val="right"/>
            </w:pPr>
            <w:r>
              <w:t>200</w:t>
            </w:r>
          </w:p>
        </w:tc>
        <w:tc>
          <w:tcPr>
            <w:tcW w:w="1247" w:type="dxa"/>
          </w:tcPr>
          <w:p w:rsidR="005C63B7" w:rsidRDefault="005C63B7">
            <w:pPr>
              <w:pStyle w:val="ConsPlusNormal"/>
              <w:jc w:val="right"/>
            </w:pPr>
            <w:r>
              <w:t>200</w:t>
            </w:r>
          </w:p>
        </w:tc>
      </w:tr>
      <w:tr w:rsidR="005C63B7">
        <w:tc>
          <w:tcPr>
            <w:tcW w:w="3175" w:type="dxa"/>
          </w:tcPr>
          <w:p w:rsidR="005C63B7" w:rsidRDefault="005C63B7">
            <w:pPr>
              <w:pStyle w:val="ConsPlusNormal"/>
            </w:pPr>
            <w:r>
              <w:t>Премии и иные поощрения (Иные бюджетные ассигнования)</w:t>
            </w:r>
          </w:p>
        </w:tc>
        <w:tc>
          <w:tcPr>
            <w:tcW w:w="1587" w:type="dxa"/>
          </w:tcPr>
          <w:p w:rsidR="005C63B7" w:rsidRDefault="005C63B7">
            <w:pPr>
              <w:pStyle w:val="ConsPlusNormal"/>
            </w:pPr>
            <w:r>
              <w:t>03 Д 03 20860</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200</w:t>
            </w:r>
          </w:p>
        </w:tc>
        <w:tc>
          <w:tcPr>
            <w:tcW w:w="1245" w:type="dxa"/>
          </w:tcPr>
          <w:p w:rsidR="005C63B7" w:rsidRDefault="005C63B7">
            <w:pPr>
              <w:pStyle w:val="ConsPlusNormal"/>
              <w:jc w:val="right"/>
            </w:pPr>
            <w:r>
              <w:t>200</w:t>
            </w:r>
          </w:p>
        </w:tc>
        <w:tc>
          <w:tcPr>
            <w:tcW w:w="1247" w:type="dxa"/>
          </w:tcPr>
          <w:p w:rsidR="005C63B7" w:rsidRDefault="005C63B7">
            <w:pPr>
              <w:pStyle w:val="ConsPlusNormal"/>
              <w:jc w:val="right"/>
            </w:pPr>
            <w:r>
              <w:t>200</w:t>
            </w:r>
          </w:p>
        </w:tc>
      </w:tr>
      <w:tr w:rsidR="005C63B7">
        <w:tc>
          <w:tcPr>
            <w:tcW w:w="3175" w:type="dxa"/>
          </w:tcPr>
          <w:p w:rsidR="005C63B7" w:rsidRDefault="005C63B7">
            <w:pPr>
              <w:pStyle w:val="ConsPlusNormal"/>
            </w:pPr>
            <w:r>
              <w:t>Основное мероприятие "Мероприятия"</w:t>
            </w:r>
          </w:p>
        </w:tc>
        <w:tc>
          <w:tcPr>
            <w:tcW w:w="1587" w:type="dxa"/>
          </w:tcPr>
          <w:p w:rsidR="005C63B7" w:rsidRDefault="005C63B7">
            <w:pPr>
              <w:pStyle w:val="ConsPlusNormal"/>
            </w:pPr>
            <w:r>
              <w:t>03 Д 04</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16 079</w:t>
            </w:r>
          </w:p>
        </w:tc>
        <w:tc>
          <w:tcPr>
            <w:tcW w:w="1245" w:type="dxa"/>
          </w:tcPr>
          <w:p w:rsidR="005C63B7" w:rsidRDefault="005C63B7">
            <w:pPr>
              <w:pStyle w:val="ConsPlusNormal"/>
              <w:jc w:val="right"/>
            </w:pPr>
            <w:r>
              <w:t>16 079</w:t>
            </w:r>
          </w:p>
        </w:tc>
        <w:tc>
          <w:tcPr>
            <w:tcW w:w="1247" w:type="dxa"/>
          </w:tcPr>
          <w:p w:rsidR="005C63B7" w:rsidRDefault="005C63B7">
            <w:pPr>
              <w:pStyle w:val="ConsPlusNormal"/>
              <w:jc w:val="right"/>
            </w:pPr>
            <w:r>
              <w:t>16 079</w:t>
            </w:r>
          </w:p>
        </w:tc>
      </w:tr>
      <w:tr w:rsidR="005C63B7">
        <w:tc>
          <w:tcPr>
            <w:tcW w:w="3175" w:type="dxa"/>
          </w:tcPr>
          <w:p w:rsidR="005C63B7" w:rsidRDefault="005C63B7">
            <w:pPr>
              <w:pStyle w:val="ConsPlusNormal"/>
            </w:pPr>
            <w:r>
              <w:t>Мероприятия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03 Д 04 29990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15 979</w:t>
            </w:r>
          </w:p>
        </w:tc>
        <w:tc>
          <w:tcPr>
            <w:tcW w:w="1245" w:type="dxa"/>
          </w:tcPr>
          <w:p w:rsidR="005C63B7" w:rsidRDefault="005C63B7">
            <w:pPr>
              <w:pStyle w:val="ConsPlusNormal"/>
              <w:jc w:val="right"/>
            </w:pPr>
            <w:r>
              <w:t>15 979</w:t>
            </w:r>
          </w:p>
        </w:tc>
        <w:tc>
          <w:tcPr>
            <w:tcW w:w="1247" w:type="dxa"/>
          </w:tcPr>
          <w:p w:rsidR="005C63B7" w:rsidRDefault="005C63B7">
            <w:pPr>
              <w:pStyle w:val="ConsPlusNormal"/>
              <w:jc w:val="right"/>
            </w:pPr>
            <w:r>
              <w:t>15 979</w:t>
            </w:r>
          </w:p>
        </w:tc>
      </w:tr>
      <w:tr w:rsidR="005C63B7">
        <w:tc>
          <w:tcPr>
            <w:tcW w:w="3175" w:type="dxa"/>
          </w:tcPr>
          <w:p w:rsidR="005C63B7" w:rsidRDefault="005C63B7">
            <w:pPr>
              <w:pStyle w:val="ConsPlusNormal"/>
            </w:pPr>
            <w:r>
              <w:t>Мероприятия (Иные бюджетные ассигнования)</w:t>
            </w:r>
          </w:p>
        </w:tc>
        <w:tc>
          <w:tcPr>
            <w:tcW w:w="1587" w:type="dxa"/>
          </w:tcPr>
          <w:p w:rsidR="005C63B7" w:rsidRDefault="005C63B7">
            <w:pPr>
              <w:pStyle w:val="ConsPlusNormal"/>
            </w:pPr>
            <w:r>
              <w:t>03 Д 04 29990</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100</w:t>
            </w:r>
          </w:p>
        </w:tc>
        <w:tc>
          <w:tcPr>
            <w:tcW w:w="1245" w:type="dxa"/>
          </w:tcPr>
          <w:p w:rsidR="005C63B7" w:rsidRDefault="005C63B7">
            <w:pPr>
              <w:pStyle w:val="ConsPlusNormal"/>
              <w:jc w:val="right"/>
            </w:pPr>
            <w:r>
              <w:t>100</w:t>
            </w:r>
          </w:p>
        </w:tc>
        <w:tc>
          <w:tcPr>
            <w:tcW w:w="1247" w:type="dxa"/>
          </w:tcPr>
          <w:p w:rsidR="005C63B7" w:rsidRDefault="005C63B7">
            <w:pPr>
              <w:pStyle w:val="ConsPlusNormal"/>
              <w:jc w:val="right"/>
            </w:pPr>
            <w:r>
              <w:t>100</w:t>
            </w:r>
          </w:p>
        </w:tc>
      </w:tr>
      <w:tr w:rsidR="005C63B7">
        <w:tc>
          <w:tcPr>
            <w:tcW w:w="3175" w:type="dxa"/>
          </w:tcPr>
          <w:p w:rsidR="005C63B7" w:rsidRDefault="005C63B7">
            <w:pPr>
              <w:pStyle w:val="ConsPlusNormal"/>
            </w:pPr>
            <w:r>
              <w:t>Основное мероприятие "Расходы на выплаты по оплате труда заместителей высшего должностного лица субъекта Российской Федерации"</w:t>
            </w:r>
          </w:p>
        </w:tc>
        <w:tc>
          <w:tcPr>
            <w:tcW w:w="1587" w:type="dxa"/>
          </w:tcPr>
          <w:p w:rsidR="005C63B7" w:rsidRDefault="005C63B7">
            <w:pPr>
              <w:pStyle w:val="ConsPlusNormal"/>
            </w:pPr>
            <w:r>
              <w:t>03 Д 06</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2 525</w:t>
            </w:r>
          </w:p>
        </w:tc>
        <w:tc>
          <w:tcPr>
            <w:tcW w:w="1245" w:type="dxa"/>
          </w:tcPr>
          <w:p w:rsidR="005C63B7" w:rsidRDefault="005C63B7">
            <w:pPr>
              <w:pStyle w:val="ConsPlusNormal"/>
              <w:jc w:val="right"/>
            </w:pPr>
            <w:r>
              <w:t>2 525</w:t>
            </w:r>
          </w:p>
        </w:tc>
        <w:tc>
          <w:tcPr>
            <w:tcW w:w="1247" w:type="dxa"/>
          </w:tcPr>
          <w:p w:rsidR="005C63B7" w:rsidRDefault="005C63B7">
            <w:pPr>
              <w:pStyle w:val="ConsPlusNormal"/>
              <w:jc w:val="right"/>
            </w:pPr>
            <w:r>
              <w:t>2 525</w:t>
            </w:r>
          </w:p>
        </w:tc>
      </w:tr>
      <w:tr w:rsidR="005C63B7">
        <w:tc>
          <w:tcPr>
            <w:tcW w:w="3175" w:type="dxa"/>
          </w:tcPr>
          <w:p w:rsidR="005C63B7" w:rsidRDefault="005C63B7">
            <w:pPr>
              <w:pStyle w:val="ConsPlusNormal"/>
            </w:pPr>
            <w:r>
              <w:t xml:space="preserve">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587" w:type="dxa"/>
          </w:tcPr>
          <w:p w:rsidR="005C63B7" w:rsidRDefault="005C63B7">
            <w:pPr>
              <w:pStyle w:val="ConsPlusNormal"/>
            </w:pPr>
            <w:r>
              <w:lastRenderedPageBreak/>
              <w:t>03 Д 06 00310</w:t>
            </w:r>
          </w:p>
        </w:tc>
        <w:tc>
          <w:tcPr>
            <w:tcW w:w="567" w:type="dxa"/>
          </w:tcPr>
          <w:p w:rsidR="005C63B7" w:rsidRDefault="005C63B7">
            <w:pPr>
              <w:pStyle w:val="ConsPlusNormal"/>
              <w:jc w:val="center"/>
            </w:pPr>
            <w:r>
              <w:t>100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2 525</w:t>
            </w:r>
          </w:p>
        </w:tc>
        <w:tc>
          <w:tcPr>
            <w:tcW w:w="1245" w:type="dxa"/>
          </w:tcPr>
          <w:p w:rsidR="005C63B7" w:rsidRDefault="005C63B7">
            <w:pPr>
              <w:pStyle w:val="ConsPlusNormal"/>
              <w:jc w:val="right"/>
            </w:pPr>
            <w:r>
              <w:t>2 525</w:t>
            </w:r>
          </w:p>
        </w:tc>
        <w:tc>
          <w:tcPr>
            <w:tcW w:w="1247" w:type="dxa"/>
          </w:tcPr>
          <w:p w:rsidR="005C63B7" w:rsidRDefault="005C63B7">
            <w:pPr>
              <w:pStyle w:val="ConsPlusNormal"/>
              <w:jc w:val="right"/>
            </w:pPr>
            <w:r>
              <w:t>2 525</w:t>
            </w:r>
          </w:p>
        </w:tc>
      </w:tr>
      <w:tr w:rsidR="005C63B7">
        <w:tc>
          <w:tcPr>
            <w:tcW w:w="3175" w:type="dxa"/>
          </w:tcPr>
          <w:p w:rsidR="005C63B7" w:rsidRDefault="005C63B7">
            <w:pPr>
              <w:pStyle w:val="ConsPlusNormal"/>
            </w:pPr>
            <w:r>
              <w:t>Основное мероприятие "Осуществление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1587" w:type="dxa"/>
          </w:tcPr>
          <w:p w:rsidR="005C63B7" w:rsidRDefault="005C63B7">
            <w:pPr>
              <w:pStyle w:val="ConsPlusNormal"/>
            </w:pPr>
            <w:r>
              <w:t>03 Д 07</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1 020</w:t>
            </w:r>
          </w:p>
        </w:tc>
        <w:tc>
          <w:tcPr>
            <w:tcW w:w="1245" w:type="dxa"/>
          </w:tcPr>
          <w:p w:rsidR="005C63B7" w:rsidRDefault="005C63B7">
            <w:pPr>
              <w:pStyle w:val="ConsPlusNormal"/>
              <w:jc w:val="right"/>
            </w:pPr>
            <w:r>
              <w:t>1 066</w:t>
            </w:r>
          </w:p>
        </w:tc>
        <w:tc>
          <w:tcPr>
            <w:tcW w:w="1247" w:type="dxa"/>
          </w:tcPr>
          <w:p w:rsidR="005C63B7" w:rsidRDefault="005C63B7">
            <w:pPr>
              <w:pStyle w:val="ConsPlusNormal"/>
              <w:jc w:val="right"/>
            </w:pPr>
            <w:r>
              <w:t>1 106</w:t>
            </w:r>
          </w:p>
        </w:tc>
      </w:tr>
      <w:tr w:rsidR="005C63B7">
        <w:tc>
          <w:tcPr>
            <w:tcW w:w="3175" w:type="dxa"/>
          </w:tcPr>
          <w:p w:rsidR="005C63B7" w:rsidRDefault="005C63B7">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888"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587" w:type="dxa"/>
          </w:tcPr>
          <w:p w:rsidR="005C63B7" w:rsidRDefault="005C63B7">
            <w:pPr>
              <w:pStyle w:val="ConsPlusNormal"/>
            </w:pPr>
            <w:r>
              <w:lastRenderedPageBreak/>
              <w:t>03 Д 07 59800</w:t>
            </w:r>
          </w:p>
        </w:tc>
        <w:tc>
          <w:tcPr>
            <w:tcW w:w="567" w:type="dxa"/>
          </w:tcPr>
          <w:p w:rsidR="005C63B7" w:rsidRDefault="005C63B7">
            <w:pPr>
              <w:pStyle w:val="ConsPlusNormal"/>
              <w:jc w:val="center"/>
            </w:pPr>
            <w:r>
              <w:t>100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845</w:t>
            </w:r>
          </w:p>
        </w:tc>
        <w:tc>
          <w:tcPr>
            <w:tcW w:w="1245" w:type="dxa"/>
          </w:tcPr>
          <w:p w:rsidR="005C63B7" w:rsidRDefault="005C63B7">
            <w:pPr>
              <w:pStyle w:val="ConsPlusNormal"/>
              <w:jc w:val="right"/>
            </w:pPr>
            <w:r>
              <w:t>845</w:t>
            </w:r>
          </w:p>
        </w:tc>
        <w:tc>
          <w:tcPr>
            <w:tcW w:w="1247" w:type="dxa"/>
          </w:tcPr>
          <w:p w:rsidR="005C63B7" w:rsidRDefault="005C63B7">
            <w:pPr>
              <w:pStyle w:val="ConsPlusNormal"/>
              <w:jc w:val="right"/>
            </w:pPr>
            <w:r>
              <w:t>845</w:t>
            </w:r>
          </w:p>
        </w:tc>
      </w:tr>
      <w:tr w:rsidR="005C63B7">
        <w:tc>
          <w:tcPr>
            <w:tcW w:w="3175" w:type="dxa"/>
          </w:tcPr>
          <w:p w:rsidR="005C63B7" w:rsidRDefault="005C63B7">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889"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03 Д 07 59800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171</w:t>
            </w:r>
          </w:p>
        </w:tc>
        <w:tc>
          <w:tcPr>
            <w:tcW w:w="1245" w:type="dxa"/>
          </w:tcPr>
          <w:p w:rsidR="005C63B7" w:rsidRDefault="005C63B7">
            <w:pPr>
              <w:pStyle w:val="ConsPlusNormal"/>
              <w:jc w:val="right"/>
            </w:pPr>
            <w:r>
              <w:t>217</w:t>
            </w:r>
          </w:p>
        </w:tc>
        <w:tc>
          <w:tcPr>
            <w:tcW w:w="1247" w:type="dxa"/>
          </w:tcPr>
          <w:p w:rsidR="005C63B7" w:rsidRDefault="005C63B7">
            <w:pPr>
              <w:pStyle w:val="ConsPlusNormal"/>
              <w:jc w:val="right"/>
            </w:pPr>
            <w:r>
              <w:t>257</w:t>
            </w:r>
          </w:p>
        </w:tc>
      </w:tr>
      <w:tr w:rsidR="005C63B7">
        <w:tc>
          <w:tcPr>
            <w:tcW w:w="3175" w:type="dxa"/>
          </w:tcPr>
          <w:p w:rsidR="005C63B7" w:rsidRDefault="005C63B7">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890"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(Иные бюджетные ассигнования)</w:t>
            </w:r>
          </w:p>
        </w:tc>
        <w:tc>
          <w:tcPr>
            <w:tcW w:w="1587" w:type="dxa"/>
          </w:tcPr>
          <w:p w:rsidR="005C63B7" w:rsidRDefault="005C63B7">
            <w:pPr>
              <w:pStyle w:val="ConsPlusNormal"/>
            </w:pPr>
            <w:r>
              <w:t>03 Д 07 59800</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4</w:t>
            </w:r>
          </w:p>
        </w:tc>
        <w:tc>
          <w:tcPr>
            <w:tcW w:w="1245" w:type="dxa"/>
          </w:tcPr>
          <w:p w:rsidR="005C63B7" w:rsidRDefault="005C63B7">
            <w:pPr>
              <w:pStyle w:val="ConsPlusNormal"/>
              <w:jc w:val="right"/>
            </w:pPr>
            <w:r>
              <w:t>4</w:t>
            </w:r>
          </w:p>
        </w:tc>
        <w:tc>
          <w:tcPr>
            <w:tcW w:w="1247" w:type="dxa"/>
          </w:tcPr>
          <w:p w:rsidR="005C63B7" w:rsidRDefault="005C63B7">
            <w:pPr>
              <w:pStyle w:val="ConsPlusNormal"/>
              <w:jc w:val="right"/>
            </w:pPr>
            <w:r>
              <w:t>4</w:t>
            </w:r>
          </w:p>
        </w:tc>
      </w:tr>
      <w:tr w:rsidR="005C63B7">
        <w:tc>
          <w:tcPr>
            <w:tcW w:w="3175" w:type="dxa"/>
          </w:tcPr>
          <w:p w:rsidR="005C63B7" w:rsidRDefault="005C63B7">
            <w:pPr>
              <w:pStyle w:val="ConsPlusNormal"/>
            </w:pPr>
            <w:hyperlink r:id="rId891" w:history="1">
              <w:r>
                <w:rPr>
                  <w:color w:val="0000FF"/>
                </w:rPr>
                <w:t>Подпрограмма</w:t>
              </w:r>
            </w:hyperlink>
            <w:r>
              <w:t xml:space="preserve"> "Обеспечение защиты и реализации прав граждан и организации в сфере государственной регистрации актов гражданского состояния"</w:t>
            </w:r>
          </w:p>
        </w:tc>
        <w:tc>
          <w:tcPr>
            <w:tcW w:w="1587" w:type="dxa"/>
          </w:tcPr>
          <w:p w:rsidR="005C63B7" w:rsidRDefault="005C63B7">
            <w:pPr>
              <w:pStyle w:val="ConsPlusNormal"/>
            </w:pPr>
            <w:r>
              <w:t>03 И</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81 640</w:t>
            </w:r>
          </w:p>
        </w:tc>
        <w:tc>
          <w:tcPr>
            <w:tcW w:w="1245" w:type="dxa"/>
          </w:tcPr>
          <w:p w:rsidR="005C63B7" w:rsidRDefault="005C63B7">
            <w:pPr>
              <w:pStyle w:val="ConsPlusNormal"/>
              <w:jc w:val="right"/>
            </w:pPr>
            <w:r>
              <w:t>83 951</w:t>
            </w:r>
          </w:p>
        </w:tc>
        <w:tc>
          <w:tcPr>
            <w:tcW w:w="1247" w:type="dxa"/>
          </w:tcPr>
          <w:p w:rsidR="005C63B7" w:rsidRDefault="005C63B7">
            <w:pPr>
              <w:pStyle w:val="ConsPlusNormal"/>
              <w:jc w:val="right"/>
            </w:pPr>
            <w:r>
              <w:t>66 764</w:t>
            </w:r>
          </w:p>
        </w:tc>
      </w:tr>
      <w:tr w:rsidR="005C63B7">
        <w:tc>
          <w:tcPr>
            <w:tcW w:w="3175" w:type="dxa"/>
          </w:tcPr>
          <w:p w:rsidR="005C63B7" w:rsidRDefault="005C63B7">
            <w:pPr>
              <w:pStyle w:val="ConsPlusNormal"/>
            </w:pPr>
            <w:r>
              <w:t>Основное мероприятие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w:t>
            </w:r>
          </w:p>
        </w:tc>
        <w:tc>
          <w:tcPr>
            <w:tcW w:w="1587" w:type="dxa"/>
          </w:tcPr>
          <w:p w:rsidR="005C63B7" w:rsidRDefault="005C63B7">
            <w:pPr>
              <w:pStyle w:val="ConsPlusNormal"/>
            </w:pPr>
            <w:r>
              <w:t>03 И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81 534</w:t>
            </w:r>
          </w:p>
        </w:tc>
        <w:tc>
          <w:tcPr>
            <w:tcW w:w="1245" w:type="dxa"/>
          </w:tcPr>
          <w:p w:rsidR="005C63B7" w:rsidRDefault="005C63B7">
            <w:pPr>
              <w:pStyle w:val="ConsPlusNormal"/>
              <w:jc w:val="right"/>
            </w:pPr>
            <w:r>
              <w:t>83 845</w:t>
            </w:r>
          </w:p>
        </w:tc>
        <w:tc>
          <w:tcPr>
            <w:tcW w:w="1247" w:type="dxa"/>
          </w:tcPr>
          <w:p w:rsidR="005C63B7" w:rsidRDefault="005C63B7">
            <w:pPr>
              <w:pStyle w:val="ConsPlusNormal"/>
              <w:jc w:val="right"/>
            </w:pPr>
            <w:r>
              <w:t>66 658</w:t>
            </w:r>
          </w:p>
        </w:tc>
      </w:tr>
      <w:tr w:rsidR="005C63B7">
        <w:tc>
          <w:tcPr>
            <w:tcW w:w="3175" w:type="dxa"/>
          </w:tcPr>
          <w:p w:rsidR="005C63B7" w:rsidRDefault="005C63B7">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892"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C63B7" w:rsidRDefault="005C63B7">
            <w:pPr>
              <w:pStyle w:val="ConsPlusNormal"/>
            </w:pPr>
            <w:r>
              <w:lastRenderedPageBreak/>
              <w:t>03 И 01 59300</w:t>
            </w:r>
          </w:p>
        </w:tc>
        <w:tc>
          <w:tcPr>
            <w:tcW w:w="567" w:type="dxa"/>
          </w:tcPr>
          <w:p w:rsidR="005C63B7" w:rsidRDefault="005C63B7">
            <w:pPr>
              <w:pStyle w:val="ConsPlusNormal"/>
              <w:jc w:val="center"/>
            </w:pPr>
            <w:r>
              <w:t>100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13</w:t>
            </w:r>
          </w:p>
        </w:tc>
        <w:tc>
          <w:tcPr>
            <w:tcW w:w="1246" w:type="dxa"/>
          </w:tcPr>
          <w:p w:rsidR="005C63B7" w:rsidRDefault="005C63B7">
            <w:pPr>
              <w:pStyle w:val="ConsPlusNormal"/>
              <w:jc w:val="right"/>
            </w:pPr>
            <w:r>
              <w:t>17 207</w:t>
            </w:r>
          </w:p>
        </w:tc>
        <w:tc>
          <w:tcPr>
            <w:tcW w:w="1245" w:type="dxa"/>
          </w:tcPr>
          <w:p w:rsidR="005C63B7" w:rsidRDefault="005C63B7">
            <w:pPr>
              <w:pStyle w:val="ConsPlusNormal"/>
              <w:jc w:val="right"/>
            </w:pPr>
            <w:r>
              <w:t>17 232</w:t>
            </w:r>
          </w:p>
        </w:tc>
        <w:tc>
          <w:tcPr>
            <w:tcW w:w="1247" w:type="dxa"/>
          </w:tcPr>
          <w:p w:rsidR="005C63B7" w:rsidRDefault="005C63B7">
            <w:pPr>
              <w:pStyle w:val="ConsPlusNormal"/>
              <w:jc w:val="right"/>
            </w:pPr>
            <w:r>
              <w:t>17 333</w:t>
            </w:r>
          </w:p>
        </w:tc>
      </w:tr>
      <w:tr w:rsidR="005C63B7">
        <w:tc>
          <w:tcPr>
            <w:tcW w:w="3175" w:type="dxa"/>
          </w:tcPr>
          <w:p w:rsidR="005C63B7" w:rsidRDefault="005C63B7">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893"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03 И 01 59300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13</w:t>
            </w:r>
          </w:p>
        </w:tc>
        <w:tc>
          <w:tcPr>
            <w:tcW w:w="1246" w:type="dxa"/>
          </w:tcPr>
          <w:p w:rsidR="005C63B7" w:rsidRDefault="005C63B7">
            <w:pPr>
              <w:pStyle w:val="ConsPlusNormal"/>
              <w:jc w:val="right"/>
            </w:pPr>
            <w:r>
              <w:t>2 730</w:t>
            </w:r>
          </w:p>
        </w:tc>
        <w:tc>
          <w:tcPr>
            <w:tcW w:w="1245" w:type="dxa"/>
          </w:tcPr>
          <w:p w:rsidR="005C63B7" w:rsidRDefault="005C63B7">
            <w:pPr>
              <w:pStyle w:val="ConsPlusNormal"/>
              <w:jc w:val="right"/>
            </w:pPr>
            <w:r>
              <w:t>4 546</w:t>
            </w:r>
          </w:p>
        </w:tc>
        <w:tc>
          <w:tcPr>
            <w:tcW w:w="1247" w:type="dxa"/>
          </w:tcPr>
          <w:p w:rsidR="005C63B7" w:rsidRDefault="005C63B7">
            <w:pPr>
              <w:pStyle w:val="ConsPlusNormal"/>
              <w:jc w:val="right"/>
            </w:pPr>
            <w:r>
              <w:t>16</w:t>
            </w:r>
          </w:p>
        </w:tc>
      </w:tr>
      <w:tr w:rsidR="005C63B7">
        <w:tc>
          <w:tcPr>
            <w:tcW w:w="3175" w:type="dxa"/>
          </w:tcPr>
          <w:p w:rsidR="005C63B7" w:rsidRDefault="005C63B7">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894"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w:t>
            </w:r>
            <w:r>
              <w:lastRenderedPageBreak/>
              <w:t>Федерации на государственную регистрацию актов гражданского состояния (Межбюджетные трансферты)</w:t>
            </w:r>
          </w:p>
        </w:tc>
        <w:tc>
          <w:tcPr>
            <w:tcW w:w="1587" w:type="dxa"/>
          </w:tcPr>
          <w:p w:rsidR="005C63B7" w:rsidRDefault="005C63B7">
            <w:pPr>
              <w:pStyle w:val="ConsPlusNormal"/>
            </w:pPr>
            <w:r>
              <w:lastRenderedPageBreak/>
              <w:t>03 И 01 59300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13</w:t>
            </w:r>
          </w:p>
        </w:tc>
        <w:tc>
          <w:tcPr>
            <w:tcW w:w="1246" w:type="dxa"/>
          </w:tcPr>
          <w:p w:rsidR="005C63B7" w:rsidRDefault="005C63B7">
            <w:pPr>
              <w:pStyle w:val="ConsPlusNormal"/>
              <w:jc w:val="right"/>
            </w:pPr>
            <w:r>
              <w:t>61 576</w:t>
            </w:r>
          </w:p>
        </w:tc>
        <w:tc>
          <w:tcPr>
            <w:tcW w:w="1245" w:type="dxa"/>
          </w:tcPr>
          <w:p w:rsidR="005C63B7" w:rsidRDefault="005C63B7">
            <w:pPr>
              <w:pStyle w:val="ConsPlusNormal"/>
              <w:jc w:val="right"/>
            </w:pPr>
            <w:r>
              <w:t>62 046</w:t>
            </w:r>
          </w:p>
        </w:tc>
        <w:tc>
          <w:tcPr>
            <w:tcW w:w="1247" w:type="dxa"/>
          </w:tcPr>
          <w:p w:rsidR="005C63B7" w:rsidRDefault="005C63B7">
            <w:pPr>
              <w:pStyle w:val="ConsPlusNormal"/>
              <w:jc w:val="right"/>
            </w:pPr>
            <w:r>
              <w:t>49 288</w:t>
            </w:r>
          </w:p>
        </w:tc>
      </w:tr>
      <w:tr w:rsidR="005C63B7">
        <w:tc>
          <w:tcPr>
            <w:tcW w:w="3175" w:type="dxa"/>
          </w:tcPr>
          <w:p w:rsidR="005C63B7" w:rsidRDefault="005C63B7">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895"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(Иные бюджетные ассигнования)</w:t>
            </w:r>
          </w:p>
        </w:tc>
        <w:tc>
          <w:tcPr>
            <w:tcW w:w="1587" w:type="dxa"/>
          </w:tcPr>
          <w:p w:rsidR="005C63B7" w:rsidRDefault="005C63B7">
            <w:pPr>
              <w:pStyle w:val="ConsPlusNormal"/>
            </w:pPr>
            <w:r>
              <w:t>03 И 01 59300</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13</w:t>
            </w:r>
          </w:p>
        </w:tc>
        <w:tc>
          <w:tcPr>
            <w:tcW w:w="1246" w:type="dxa"/>
          </w:tcPr>
          <w:p w:rsidR="005C63B7" w:rsidRDefault="005C63B7">
            <w:pPr>
              <w:pStyle w:val="ConsPlusNormal"/>
              <w:jc w:val="right"/>
            </w:pPr>
            <w:r>
              <w:t>21</w:t>
            </w:r>
          </w:p>
        </w:tc>
        <w:tc>
          <w:tcPr>
            <w:tcW w:w="1245" w:type="dxa"/>
          </w:tcPr>
          <w:p w:rsidR="005C63B7" w:rsidRDefault="005C63B7">
            <w:pPr>
              <w:pStyle w:val="ConsPlusNormal"/>
              <w:jc w:val="right"/>
            </w:pPr>
            <w:r>
              <w:t>21</w:t>
            </w:r>
          </w:p>
        </w:tc>
        <w:tc>
          <w:tcPr>
            <w:tcW w:w="1247" w:type="dxa"/>
          </w:tcPr>
          <w:p w:rsidR="005C63B7" w:rsidRDefault="005C63B7">
            <w:pPr>
              <w:pStyle w:val="ConsPlusNormal"/>
              <w:jc w:val="right"/>
            </w:pPr>
            <w:r>
              <w:t>21</w:t>
            </w:r>
          </w:p>
        </w:tc>
      </w:tr>
      <w:tr w:rsidR="005C63B7">
        <w:tc>
          <w:tcPr>
            <w:tcW w:w="3175" w:type="dxa"/>
          </w:tcPr>
          <w:p w:rsidR="005C63B7" w:rsidRDefault="005C63B7">
            <w:pPr>
              <w:pStyle w:val="ConsPlusNormal"/>
            </w:pPr>
            <w:r>
              <w:t>Основное мероприятие "Обеспечение функций органов власти Белгородской области, в том числе территориальных органов"</w:t>
            </w:r>
          </w:p>
        </w:tc>
        <w:tc>
          <w:tcPr>
            <w:tcW w:w="1587" w:type="dxa"/>
          </w:tcPr>
          <w:p w:rsidR="005C63B7" w:rsidRDefault="005C63B7">
            <w:pPr>
              <w:pStyle w:val="ConsPlusNormal"/>
            </w:pPr>
            <w:r>
              <w:t>03 И 02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51</w:t>
            </w:r>
          </w:p>
        </w:tc>
        <w:tc>
          <w:tcPr>
            <w:tcW w:w="1245" w:type="dxa"/>
          </w:tcPr>
          <w:p w:rsidR="005C63B7" w:rsidRDefault="005C63B7">
            <w:pPr>
              <w:pStyle w:val="ConsPlusNormal"/>
              <w:jc w:val="right"/>
            </w:pPr>
            <w:r>
              <w:t>51</w:t>
            </w:r>
          </w:p>
        </w:tc>
        <w:tc>
          <w:tcPr>
            <w:tcW w:w="1247" w:type="dxa"/>
          </w:tcPr>
          <w:p w:rsidR="005C63B7" w:rsidRDefault="005C63B7">
            <w:pPr>
              <w:pStyle w:val="ConsPlusNormal"/>
              <w:jc w:val="right"/>
            </w:pPr>
            <w:r>
              <w:t>51</w:t>
            </w:r>
          </w:p>
        </w:tc>
      </w:tr>
      <w:tr w:rsidR="005C63B7">
        <w:tc>
          <w:tcPr>
            <w:tcW w:w="3175" w:type="dxa"/>
          </w:tcPr>
          <w:p w:rsidR="005C63B7" w:rsidRDefault="005C63B7">
            <w:pPr>
              <w:pStyle w:val="ConsPlusNormal"/>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587" w:type="dxa"/>
          </w:tcPr>
          <w:p w:rsidR="005C63B7" w:rsidRDefault="005C63B7">
            <w:pPr>
              <w:pStyle w:val="ConsPlusNormal"/>
            </w:pPr>
            <w:r>
              <w:lastRenderedPageBreak/>
              <w:t>03 И 02 90019</w:t>
            </w:r>
          </w:p>
        </w:tc>
        <w:tc>
          <w:tcPr>
            <w:tcW w:w="567" w:type="dxa"/>
          </w:tcPr>
          <w:p w:rsidR="005C63B7" w:rsidRDefault="005C63B7">
            <w:pPr>
              <w:pStyle w:val="ConsPlusNormal"/>
              <w:jc w:val="center"/>
            </w:pPr>
            <w:r>
              <w:t>100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13</w:t>
            </w:r>
          </w:p>
        </w:tc>
        <w:tc>
          <w:tcPr>
            <w:tcW w:w="1246" w:type="dxa"/>
          </w:tcPr>
          <w:p w:rsidR="005C63B7" w:rsidRDefault="005C63B7">
            <w:pPr>
              <w:pStyle w:val="ConsPlusNormal"/>
              <w:jc w:val="right"/>
            </w:pPr>
            <w:r>
              <w:t>51</w:t>
            </w:r>
          </w:p>
        </w:tc>
        <w:tc>
          <w:tcPr>
            <w:tcW w:w="1245" w:type="dxa"/>
          </w:tcPr>
          <w:p w:rsidR="005C63B7" w:rsidRDefault="005C63B7">
            <w:pPr>
              <w:pStyle w:val="ConsPlusNormal"/>
              <w:jc w:val="right"/>
            </w:pPr>
            <w:r>
              <w:t>51</w:t>
            </w:r>
          </w:p>
        </w:tc>
        <w:tc>
          <w:tcPr>
            <w:tcW w:w="1247" w:type="dxa"/>
          </w:tcPr>
          <w:p w:rsidR="005C63B7" w:rsidRDefault="005C63B7">
            <w:pPr>
              <w:pStyle w:val="ConsPlusNormal"/>
              <w:jc w:val="right"/>
            </w:pPr>
            <w:r>
              <w:t>51</w:t>
            </w:r>
          </w:p>
        </w:tc>
      </w:tr>
      <w:tr w:rsidR="005C63B7">
        <w:tc>
          <w:tcPr>
            <w:tcW w:w="3175" w:type="dxa"/>
          </w:tcPr>
          <w:p w:rsidR="005C63B7" w:rsidRDefault="005C63B7">
            <w:pPr>
              <w:pStyle w:val="ConsPlusNormal"/>
            </w:pPr>
            <w:r>
              <w:t>Основное мероприятие "Мероприятия"</w:t>
            </w:r>
          </w:p>
        </w:tc>
        <w:tc>
          <w:tcPr>
            <w:tcW w:w="1587" w:type="dxa"/>
          </w:tcPr>
          <w:p w:rsidR="005C63B7" w:rsidRDefault="005C63B7">
            <w:pPr>
              <w:pStyle w:val="ConsPlusNormal"/>
            </w:pPr>
            <w:r>
              <w:t>03 И 03</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55</w:t>
            </w:r>
          </w:p>
        </w:tc>
        <w:tc>
          <w:tcPr>
            <w:tcW w:w="1245" w:type="dxa"/>
          </w:tcPr>
          <w:p w:rsidR="005C63B7" w:rsidRDefault="005C63B7">
            <w:pPr>
              <w:pStyle w:val="ConsPlusNormal"/>
              <w:jc w:val="right"/>
            </w:pPr>
            <w:r>
              <w:t>55</w:t>
            </w:r>
          </w:p>
        </w:tc>
        <w:tc>
          <w:tcPr>
            <w:tcW w:w="1247" w:type="dxa"/>
          </w:tcPr>
          <w:p w:rsidR="005C63B7" w:rsidRDefault="005C63B7">
            <w:pPr>
              <w:pStyle w:val="ConsPlusNormal"/>
              <w:jc w:val="right"/>
            </w:pPr>
            <w:r>
              <w:t>55</w:t>
            </w:r>
          </w:p>
        </w:tc>
      </w:tr>
      <w:tr w:rsidR="005C63B7">
        <w:tc>
          <w:tcPr>
            <w:tcW w:w="3175" w:type="dxa"/>
          </w:tcPr>
          <w:p w:rsidR="005C63B7" w:rsidRDefault="005C63B7">
            <w:pPr>
              <w:pStyle w:val="ConsPlusNormal"/>
            </w:pPr>
            <w:r>
              <w:t>Мероприятия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03 И 03 29990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13</w:t>
            </w:r>
          </w:p>
        </w:tc>
        <w:tc>
          <w:tcPr>
            <w:tcW w:w="1246" w:type="dxa"/>
          </w:tcPr>
          <w:p w:rsidR="005C63B7" w:rsidRDefault="005C63B7">
            <w:pPr>
              <w:pStyle w:val="ConsPlusNormal"/>
              <w:jc w:val="right"/>
            </w:pPr>
            <w:r>
              <w:t>55</w:t>
            </w:r>
          </w:p>
        </w:tc>
        <w:tc>
          <w:tcPr>
            <w:tcW w:w="1245" w:type="dxa"/>
          </w:tcPr>
          <w:p w:rsidR="005C63B7" w:rsidRDefault="005C63B7">
            <w:pPr>
              <w:pStyle w:val="ConsPlusNormal"/>
              <w:jc w:val="right"/>
            </w:pPr>
            <w:r>
              <w:t>55</w:t>
            </w:r>
          </w:p>
        </w:tc>
        <w:tc>
          <w:tcPr>
            <w:tcW w:w="1247" w:type="dxa"/>
          </w:tcPr>
          <w:p w:rsidR="005C63B7" w:rsidRDefault="005C63B7">
            <w:pPr>
              <w:pStyle w:val="ConsPlusNormal"/>
              <w:jc w:val="right"/>
            </w:pPr>
            <w:r>
              <w:t>55</w:t>
            </w:r>
          </w:p>
        </w:tc>
      </w:tr>
      <w:tr w:rsidR="005C63B7">
        <w:tc>
          <w:tcPr>
            <w:tcW w:w="3175" w:type="dxa"/>
          </w:tcPr>
          <w:p w:rsidR="005C63B7" w:rsidRDefault="005C63B7">
            <w:pPr>
              <w:pStyle w:val="ConsPlusNormal"/>
            </w:pPr>
            <w:r>
              <w:t xml:space="preserve">Государственная </w:t>
            </w:r>
            <w:hyperlink r:id="rId896" w:history="1">
              <w:r>
                <w:rPr>
                  <w:color w:val="0000FF"/>
                </w:rPr>
                <w:t>программа</w:t>
              </w:r>
            </w:hyperlink>
            <w:r>
              <w:t xml:space="preserve"> Белгородской области "Социальная поддержка граждан в Белгородской области на 2014 - 2020 годы"</w:t>
            </w:r>
          </w:p>
        </w:tc>
        <w:tc>
          <w:tcPr>
            <w:tcW w:w="1587" w:type="dxa"/>
          </w:tcPr>
          <w:p w:rsidR="005C63B7" w:rsidRDefault="005C63B7">
            <w:pPr>
              <w:pStyle w:val="ConsPlusNormal"/>
            </w:pPr>
            <w:r>
              <w:t>04</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9 967 737</w:t>
            </w:r>
          </w:p>
        </w:tc>
        <w:tc>
          <w:tcPr>
            <w:tcW w:w="1245" w:type="dxa"/>
          </w:tcPr>
          <w:p w:rsidR="005C63B7" w:rsidRDefault="005C63B7">
            <w:pPr>
              <w:pStyle w:val="ConsPlusNormal"/>
              <w:jc w:val="right"/>
            </w:pPr>
            <w:r>
              <w:t>10 053 142</w:t>
            </w:r>
          </w:p>
        </w:tc>
        <w:tc>
          <w:tcPr>
            <w:tcW w:w="1247" w:type="dxa"/>
          </w:tcPr>
          <w:p w:rsidR="005C63B7" w:rsidRDefault="005C63B7">
            <w:pPr>
              <w:pStyle w:val="ConsPlusNormal"/>
              <w:jc w:val="right"/>
            </w:pPr>
            <w:r>
              <w:t>10 348 026</w:t>
            </w:r>
          </w:p>
        </w:tc>
      </w:tr>
      <w:tr w:rsidR="005C63B7">
        <w:tc>
          <w:tcPr>
            <w:tcW w:w="3175" w:type="dxa"/>
          </w:tcPr>
          <w:p w:rsidR="005C63B7" w:rsidRDefault="005C63B7">
            <w:pPr>
              <w:pStyle w:val="ConsPlusNormal"/>
            </w:pPr>
            <w:hyperlink r:id="rId897" w:history="1">
              <w:r>
                <w:rPr>
                  <w:color w:val="0000FF"/>
                </w:rPr>
                <w:t>Подпрограмма</w:t>
              </w:r>
            </w:hyperlink>
            <w:r>
              <w:t xml:space="preserve"> "Развитие мер социальной поддержки отдельных категорий граждан"</w:t>
            </w:r>
          </w:p>
        </w:tc>
        <w:tc>
          <w:tcPr>
            <w:tcW w:w="1587" w:type="dxa"/>
          </w:tcPr>
          <w:p w:rsidR="005C63B7" w:rsidRDefault="005C63B7">
            <w:pPr>
              <w:pStyle w:val="ConsPlusNormal"/>
            </w:pPr>
            <w:r>
              <w:t>04 1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4 900 287</w:t>
            </w:r>
          </w:p>
        </w:tc>
        <w:tc>
          <w:tcPr>
            <w:tcW w:w="1245" w:type="dxa"/>
          </w:tcPr>
          <w:p w:rsidR="005C63B7" w:rsidRDefault="005C63B7">
            <w:pPr>
              <w:pStyle w:val="ConsPlusNormal"/>
              <w:jc w:val="right"/>
            </w:pPr>
            <w:r>
              <w:t>5 087 898</w:t>
            </w:r>
          </w:p>
        </w:tc>
        <w:tc>
          <w:tcPr>
            <w:tcW w:w="1247" w:type="dxa"/>
          </w:tcPr>
          <w:p w:rsidR="005C63B7" w:rsidRDefault="005C63B7">
            <w:pPr>
              <w:pStyle w:val="ConsPlusNormal"/>
              <w:jc w:val="right"/>
            </w:pPr>
            <w:r>
              <w:t>5 200 161</w:t>
            </w:r>
          </w:p>
        </w:tc>
      </w:tr>
      <w:tr w:rsidR="005C63B7">
        <w:tc>
          <w:tcPr>
            <w:tcW w:w="3175" w:type="dxa"/>
          </w:tcPr>
          <w:p w:rsidR="005C63B7" w:rsidRDefault="005C63B7">
            <w:pPr>
              <w:pStyle w:val="ConsPlusNormal"/>
            </w:pPr>
            <w:r>
              <w:t>Основное мероприятие "Оплата жилищно-коммунальных услуг отдельным категориям граждан"</w:t>
            </w:r>
          </w:p>
        </w:tc>
        <w:tc>
          <w:tcPr>
            <w:tcW w:w="1587" w:type="dxa"/>
          </w:tcPr>
          <w:p w:rsidR="005C63B7" w:rsidRDefault="005C63B7">
            <w:pPr>
              <w:pStyle w:val="ConsPlusNormal"/>
            </w:pPr>
            <w:r>
              <w:t>04 1 01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2 865 683</w:t>
            </w:r>
          </w:p>
        </w:tc>
        <w:tc>
          <w:tcPr>
            <w:tcW w:w="1245" w:type="dxa"/>
          </w:tcPr>
          <w:p w:rsidR="005C63B7" w:rsidRDefault="005C63B7">
            <w:pPr>
              <w:pStyle w:val="ConsPlusNormal"/>
              <w:jc w:val="right"/>
            </w:pPr>
            <w:r>
              <w:t>2 927 455</w:t>
            </w:r>
          </w:p>
        </w:tc>
        <w:tc>
          <w:tcPr>
            <w:tcW w:w="1247" w:type="dxa"/>
          </w:tcPr>
          <w:p w:rsidR="005C63B7" w:rsidRDefault="005C63B7">
            <w:pPr>
              <w:pStyle w:val="ConsPlusNormal"/>
              <w:jc w:val="right"/>
            </w:pPr>
            <w:r>
              <w:t>2 968 733</w:t>
            </w:r>
          </w:p>
        </w:tc>
      </w:tr>
      <w:tr w:rsidR="005C63B7">
        <w:tc>
          <w:tcPr>
            <w:tcW w:w="3175" w:type="dxa"/>
          </w:tcPr>
          <w:p w:rsidR="005C63B7" w:rsidRDefault="005C63B7">
            <w:pPr>
              <w:pStyle w:val="ConsPlusNormal"/>
            </w:pPr>
            <w:r>
              <w:t>Оплата жилищно-коммунальных услуг отдельным категориям граждан (Межбюджетные трансферты)</w:t>
            </w:r>
          </w:p>
        </w:tc>
        <w:tc>
          <w:tcPr>
            <w:tcW w:w="1587" w:type="dxa"/>
          </w:tcPr>
          <w:p w:rsidR="005C63B7" w:rsidRDefault="005C63B7">
            <w:pPr>
              <w:pStyle w:val="ConsPlusNormal"/>
            </w:pPr>
            <w:r>
              <w:t>04 1 01 52500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1 898 252</w:t>
            </w:r>
          </w:p>
        </w:tc>
        <w:tc>
          <w:tcPr>
            <w:tcW w:w="1245" w:type="dxa"/>
          </w:tcPr>
          <w:p w:rsidR="005C63B7" w:rsidRDefault="005C63B7">
            <w:pPr>
              <w:pStyle w:val="ConsPlusNormal"/>
              <w:jc w:val="right"/>
            </w:pPr>
            <w:r>
              <w:t>1 936 571</w:t>
            </w:r>
          </w:p>
        </w:tc>
        <w:tc>
          <w:tcPr>
            <w:tcW w:w="1247" w:type="dxa"/>
          </w:tcPr>
          <w:p w:rsidR="005C63B7" w:rsidRDefault="005C63B7">
            <w:pPr>
              <w:pStyle w:val="ConsPlusNormal"/>
              <w:jc w:val="right"/>
            </w:pPr>
            <w:r>
              <w:t>1 936 462</w:t>
            </w:r>
          </w:p>
        </w:tc>
      </w:tr>
      <w:tr w:rsidR="005C63B7">
        <w:tc>
          <w:tcPr>
            <w:tcW w:w="3175" w:type="dxa"/>
          </w:tcPr>
          <w:p w:rsidR="005C63B7" w:rsidRDefault="005C63B7">
            <w:pPr>
              <w:pStyle w:val="ConsPlusNormal"/>
            </w:pPr>
            <w:r>
              <w:t xml:space="preserve">Субвенции на предоставление гражданам субсидий на оплату жилого помещения и </w:t>
            </w:r>
            <w:r>
              <w:lastRenderedPageBreak/>
              <w:t>коммунальных услуг (Межбюджетные трансферты)</w:t>
            </w:r>
          </w:p>
        </w:tc>
        <w:tc>
          <w:tcPr>
            <w:tcW w:w="1587" w:type="dxa"/>
          </w:tcPr>
          <w:p w:rsidR="005C63B7" w:rsidRDefault="005C63B7">
            <w:pPr>
              <w:pStyle w:val="ConsPlusNormal"/>
            </w:pPr>
            <w:r>
              <w:lastRenderedPageBreak/>
              <w:t>04 1 01 71510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102 865</w:t>
            </w:r>
          </w:p>
        </w:tc>
        <w:tc>
          <w:tcPr>
            <w:tcW w:w="1245" w:type="dxa"/>
          </w:tcPr>
          <w:p w:rsidR="005C63B7" w:rsidRDefault="005C63B7">
            <w:pPr>
              <w:pStyle w:val="ConsPlusNormal"/>
              <w:jc w:val="right"/>
            </w:pPr>
            <w:r>
              <w:t>108 585</w:t>
            </w:r>
          </w:p>
        </w:tc>
        <w:tc>
          <w:tcPr>
            <w:tcW w:w="1247" w:type="dxa"/>
          </w:tcPr>
          <w:p w:rsidR="005C63B7" w:rsidRDefault="005C63B7">
            <w:pPr>
              <w:pStyle w:val="ConsPlusNormal"/>
              <w:jc w:val="right"/>
            </w:pPr>
            <w:r>
              <w:t>114 622</w:t>
            </w:r>
          </w:p>
        </w:tc>
      </w:tr>
      <w:tr w:rsidR="005C63B7">
        <w:tc>
          <w:tcPr>
            <w:tcW w:w="3175" w:type="dxa"/>
          </w:tcPr>
          <w:p w:rsidR="005C63B7" w:rsidRDefault="005C63B7">
            <w:pPr>
              <w:pStyle w:val="ConsPlusNormal"/>
            </w:pPr>
            <w:r>
              <w:t>Субвенции на выплату ежемесячных денежных компенсаций расходов по оплате жилищно-коммунальных услуг ветеранам труда (Межбюджетные трансферты)</w:t>
            </w:r>
          </w:p>
        </w:tc>
        <w:tc>
          <w:tcPr>
            <w:tcW w:w="1587" w:type="dxa"/>
          </w:tcPr>
          <w:p w:rsidR="005C63B7" w:rsidRDefault="005C63B7">
            <w:pPr>
              <w:pStyle w:val="ConsPlusNormal"/>
            </w:pPr>
            <w:r>
              <w:t>04 1 01 72510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583 428</w:t>
            </w:r>
          </w:p>
        </w:tc>
        <w:tc>
          <w:tcPr>
            <w:tcW w:w="1245" w:type="dxa"/>
          </w:tcPr>
          <w:p w:rsidR="005C63B7" w:rsidRDefault="005C63B7">
            <w:pPr>
              <w:pStyle w:val="ConsPlusNormal"/>
              <w:jc w:val="right"/>
            </w:pPr>
            <w:r>
              <w:t>606 766</w:t>
            </w:r>
          </w:p>
        </w:tc>
        <w:tc>
          <w:tcPr>
            <w:tcW w:w="1247" w:type="dxa"/>
          </w:tcPr>
          <w:p w:rsidR="005C63B7" w:rsidRDefault="005C63B7">
            <w:pPr>
              <w:pStyle w:val="ConsPlusNormal"/>
              <w:jc w:val="right"/>
            </w:pPr>
            <w:r>
              <w:t>631 037</w:t>
            </w:r>
          </w:p>
        </w:tc>
      </w:tr>
      <w:tr w:rsidR="005C63B7">
        <w:tc>
          <w:tcPr>
            <w:tcW w:w="3175" w:type="dxa"/>
          </w:tcPr>
          <w:p w:rsidR="005C63B7" w:rsidRDefault="005C63B7">
            <w:pPr>
              <w:pStyle w:val="ConsPlusNormal"/>
            </w:pPr>
            <w:r>
              <w:t>Субвенции на выплату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(Межбюджетные трансферты)</w:t>
            </w:r>
          </w:p>
        </w:tc>
        <w:tc>
          <w:tcPr>
            <w:tcW w:w="1587" w:type="dxa"/>
          </w:tcPr>
          <w:p w:rsidR="005C63B7" w:rsidRDefault="005C63B7">
            <w:pPr>
              <w:pStyle w:val="ConsPlusNormal"/>
            </w:pPr>
            <w:r>
              <w:t>04 1 01 72520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24 902</w:t>
            </w:r>
          </w:p>
        </w:tc>
        <w:tc>
          <w:tcPr>
            <w:tcW w:w="1245" w:type="dxa"/>
          </w:tcPr>
          <w:p w:rsidR="005C63B7" w:rsidRDefault="005C63B7">
            <w:pPr>
              <w:pStyle w:val="ConsPlusNormal"/>
              <w:jc w:val="right"/>
            </w:pPr>
            <w:r>
              <w:t>25 899</w:t>
            </w:r>
          </w:p>
        </w:tc>
        <w:tc>
          <w:tcPr>
            <w:tcW w:w="1247" w:type="dxa"/>
          </w:tcPr>
          <w:p w:rsidR="005C63B7" w:rsidRDefault="005C63B7">
            <w:pPr>
              <w:pStyle w:val="ConsPlusNormal"/>
              <w:jc w:val="right"/>
            </w:pPr>
            <w:r>
              <w:t>26 936</w:t>
            </w:r>
          </w:p>
        </w:tc>
      </w:tr>
      <w:tr w:rsidR="005C63B7">
        <w:tc>
          <w:tcPr>
            <w:tcW w:w="3175" w:type="dxa"/>
          </w:tcPr>
          <w:p w:rsidR="005C63B7" w:rsidRDefault="005C63B7">
            <w:pPr>
              <w:pStyle w:val="ConsPlusNormal"/>
            </w:pPr>
            <w:r>
              <w:t>Субвенции на выплату ежемесячных денежных компенсаций расходов по оплате жилищно-коммунальных услуг многодетным семьям (Межбюджетные трансферты)</w:t>
            </w:r>
          </w:p>
        </w:tc>
        <w:tc>
          <w:tcPr>
            <w:tcW w:w="1587" w:type="dxa"/>
          </w:tcPr>
          <w:p w:rsidR="005C63B7" w:rsidRDefault="005C63B7">
            <w:pPr>
              <w:pStyle w:val="ConsPlusNormal"/>
            </w:pPr>
            <w:r>
              <w:t>04 1 01 72530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157 193</w:t>
            </w:r>
          </w:p>
        </w:tc>
        <w:tc>
          <w:tcPr>
            <w:tcW w:w="1245" w:type="dxa"/>
          </w:tcPr>
          <w:p w:rsidR="005C63B7" w:rsidRDefault="005C63B7">
            <w:pPr>
              <w:pStyle w:val="ConsPlusNormal"/>
              <w:jc w:val="right"/>
            </w:pPr>
            <w:r>
              <w:t>163 480</w:t>
            </w:r>
          </w:p>
        </w:tc>
        <w:tc>
          <w:tcPr>
            <w:tcW w:w="1247" w:type="dxa"/>
          </w:tcPr>
          <w:p w:rsidR="005C63B7" w:rsidRDefault="005C63B7">
            <w:pPr>
              <w:pStyle w:val="ConsPlusNormal"/>
              <w:jc w:val="right"/>
            </w:pPr>
            <w:r>
              <w:t>170 019</w:t>
            </w:r>
          </w:p>
        </w:tc>
      </w:tr>
      <w:tr w:rsidR="005C63B7">
        <w:tc>
          <w:tcPr>
            <w:tcW w:w="3175" w:type="dxa"/>
          </w:tcPr>
          <w:p w:rsidR="005C63B7" w:rsidRDefault="005C63B7">
            <w:pPr>
              <w:pStyle w:val="ConsPlusNormal"/>
            </w:pPr>
            <w:r>
              <w:t>Субвенции на выплату ежемесячных денежных компенсаций расходов по оплате жилищно-</w:t>
            </w:r>
            <w:r>
              <w:lastRenderedPageBreak/>
              <w:t>коммунальных услуг иным категориям граждан (Межбюджетные трансферты)</w:t>
            </w:r>
          </w:p>
        </w:tc>
        <w:tc>
          <w:tcPr>
            <w:tcW w:w="1587" w:type="dxa"/>
          </w:tcPr>
          <w:p w:rsidR="005C63B7" w:rsidRDefault="005C63B7">
            <w:pPr>
              <w:pStyle w:val="ConsPlusNormal"/>
            </w:pPr>
            <w:r>
              <w:lastRenderedPageBreak/>
              <w:t>04 1 01 72540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77 052</w:t>
            </w:r>
          </w:p>
        </w:tc>
        <w:tc>
          <w:tcPr>
            <w:tcW w:w="1245" w:type="dxa"/>
          </w:tcPr>
          <w:p w:rsidR="005C63B7" w:rsidRDefault="005C63B7">
            <w:pPr>
              <w:pStyle w:val="ConsPlusNormal"/>
              <w:jc w:val="right"/>
            </w:pPr>
            <w:r>
              <w:t>80 132</w:t>
            </w:r>
          </w:p>
        </w:tc>
        <w:tc>
          <w:tcPr>
            <w:tcW w:w="1247" w:type="dxa"/>
          </w:tcPr>
          <w:p w:rsidR="005C63B7" w:rsidRDefault="005C63B7">
            <w:pPr>
              <w:pStyle w:val="ConsPlusNormal"/>
              <w:jc w:val="right"/>
            </w:pPr>
            <w:r>
              <w:t>83 334</w:t>
            </w:r>
          </w:p>
        </w:tc>
      </w:tr>
      <w:tr w:rsidR="005C63B7">
        <w:tc>
          <w:tcPr>
            <w:tcW w:w="3175" w:type="dxa"/>
          </w:tcPr>
          <w:p w:rsidR="005C63B7" w:rsidRDefault="005C63B7">
            <w:pPr>
              <w:pStyle w:val="ConsPlusNormal"/>
            </w:pPr>
            <w:r>
              <w:t>Компенсация отдельным категориям граждан оплаты взноса на капитальный ремонт общего имущества в многоквартирном доме (Межбюджетные трансферты)</w:t>
            </w:r>
          </w:p>
        </w:tc>
        <w:tc>
          <w:tcPr>
            <w:tcW w:w="1587" w:type="dxa"/>
          </w:tcPr>
          <w:p w:rsidR="005C63B7" w:rsidRDefault="005C63B7">
            <w:pPr>
              <w:pStyle w:val="ConsPlusNormal"/>
            </w:pPr>
            <w:r>
              <w:t>04 1 01 R4620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21 991</w:t>
            </w:r>
          </w:p>
        </w:tc>
        <w:tc>
          <w:tcPr>
            <w:tcW w:w="1245" w:type="dxa"/>
          </w:tcPr>
          <w:p w:rsidR="005C63B7" w:rsidRDefault="005C63B7">
            <w:pPr>
              <w:pStyle w:val="ConsPlusNormal"/>
              <w:jc w:val="right"/>
            </w:pPr>
            <w:r>
              <w:t>6 022</w:t>
            </w:r>
          </w:p>
        </w:tc>
        <w:tc>
          <w:tcPr>
            <w:tcW w:w="1247" w:type="dxa"/>
          </w:tcPr>
          <w:p w:rsidR="005C63B7" w:rsidRDefault="005C63B7">
            <w:pPr>
              <w:pStyle w:val="ConsPlusNormal"/>
              <w:jc w:val="right"/>
            </w:pPr>
            <w:r>
              <w:t>6 323</w:t>
            </w:r>
          </w:p>
        </w:tc>
      </w:tr>
      <w:tr w:rsidR="005C63B7">
        <w:tc>
          <w:tcPr>
            <w:tcW w:w="3175" w:type="dxa"/>
          </w:tcPr>
          <w:p w:rsidR="005C63B7" w:rsidRDefault="005C63B7">
            <w:pPr>
              <w:pStyle w:val="ConsPlusNormal"/>
            </w:pPr>
            <w:r>
              <w:t>Основное мероприятие "Социальная поддержка отдельных категорий граждан"</w:t>
            </w:r>
          </w:p>
        </w:tc>
        <w:tc>
          <w:tcPr>
            <w:tcW w:w="1587" w:type="dxa"/>
          </w:tcPr>
          <w:p w:rsidR="005C63B7" w:rsidRDefault="005C63B7">
            <w:pPr>
              <w:pStyle w:val="ConsPlusNormal"/>
            </w:pPr>
            <w:r>
              <w:t>04 1 02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2 031 158</w:t>
            </w:r>
          </w:p>
        </w:tc>
        <w:tc>
          <w:tcPr>
            <w:tcW w:w="1245" w:type="dxa"/>
          </w:tcPr>
          <w:p w:rsidR="005C63B7" w:rsidRDefault="005C63B7">
            <w:pPr>
              <w:pStyle w:val="ConsPlusNormal"/>
              <w:jc w:val="right"/>
            </w:pPr>
            <w:r>
              <w:t>2 156 803</w:t>
            </w:r>
          </w:p>
        </w:tc>
        <w:tc>
          <w:tcPr>
            <w:tcW w:w="1247" w:type="dxa"/>
          </w:tcPr>
          <w:p w:rsidR="005C63B7" w:rsidRDefault="005C63B7">
            <w:pPr>
              <w:pStyle w:val="ConsPlusNormal"/>
              <w:jc w:val="right"/>
            </w:pPr>
            <w:r>
              <w:t>2 227 622</w:t>
            </w:r>
          </w:p>
        </w:tc>
      </w:tr>
      <w:tr w:rsidR="005C63B7">
        <w:tc>
          <w:tcPr>
            <w:tcW w:w="3175" w:type="dxa"/>
          </w:tcPr>
          <w:p w:rsidR="005C63B7" w:rsidRDefault="005C63B7">
            <w:pPr>
              <w:pStyle w:val="ConsPlusNormal"/>
            </w:pPr>
            <w:r>
              <w:t>Единовременное денежное поощрение при награждении почетным знаком "Материнская Слава" (Социальное обеспечение и иные выплаты населению)</w:t>
            </w:r>
          </w:p>
        </w:tc>
        <w:tc>
          <w:tcPr>
            <w:tcW w:w="1587" w:type="dxa"/>
          </w:tcPr>
          <w:p w:rsidR="005C63B7" w:rsidRDefault="005C63B7">
            <w:pPr>
              <w:pStyle w:val="ConsPlusNormal"/>
            </w:pPr>
            <w:r>
              <w:t>04 1 02 12110</w:t>
            </w:r>
          </w:p>
        </w:tc>
        <w:tc>
          <w:tcPr>
            <w:tcW w:w="567" w:type="dxa"/>
          </w:tcPr>
          <w:p w:rsidR="005C63B7" w:rsidRDefault="005C63B7">
            <w:pPr>
              <w:pStyle w:val="ConsPlusNormal"/>
              <w:jc w:val="center"/>
            </w:pPr>
            <w:r>
              <w:t>300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15 515</w:t>
            </w:r>
          </w:p>
        </w:tc>
        <w:tc>
          <w:tcPr>
            <w:tcW w:w="1245" w:type="dxa"/>
          </w:tcPr>
          <w:p w:rsidR="005C63B7" w:rsidRDefault="005C63B7">
            <w:pPr>
              <w:pStyle w:val="ConsPlusNormal"/>
              <w:jc w:val="right"/>
            </w:pPr>
            <w:r>
              <w:t>16 135</w:t>
            </w:r>
          </w:p>
        </w:tc>
        <w:tc>
          <w:tcPr>
            <w:tcW w:w="1247" w:type="dxa"/>
          </w:tcPr>
          <w:p w:rsidR="005C63B7" w:rsidRDefault="005C63B7">
            <w:pPr>
              <w:pStyle w:val="ConsPlusNormal"/>
              <w:jc w:val="right"/>
            </w:pPr>
            <w:r>
              <w:t>16 813</w:t>
            </w:r>
          </w:p>
        </w:tc>
      </w:tr>
      <w:tr w:rsidR="005C63B7">
        <w:tc>
          <w:tcPr>
            <w:tcW w:w="3175" w:type="dxa"/>
          </w:tcPr>
          <w:p w:rsidR="005C63B7" w:rsidRDefault="005C63B7">
            <w:pPr>
              <w:pStyle w:val="ConsPlusNormal"/>
            </w:pPr>
            <w:r>
              <w:t>Протезно-ортопедическая помощь гражданам, не имеющим группу инвалидности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04 1 02 12120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14 819</w:t>
            </w:r>
          </w:p>
        </w:tc>
        <w:tc>
          <w:tcPr>
            <w:tcW w:w="1245" w:type="dxa"/>
          </w:tcPr>
          <w:p w:rsidR="005C63B7" w:rsidRDefault="005C63B7">
            <w:pPr>
              <w:pStyle w:val="ConsPlusNormal"/>
              <w:jc w:val="right"/>
            </w:pPr>
            <w:r>
              <w:t>14 819</w:t>
            </w:r>
          </w:p>
        </w:tc>
        <w:tc>
          <w:tcPr>
            <w:tcW w:w="1247" w:type="dxa"/>
          </w:tcPr>
          <w:p w:rsidR="005C63B7" w:rsidRDefault="005C63B7">
            <w:pPr>
              <w:pStyle w:val="ConsPlusNormal"/>
              <w:jc w:val="right"/>
            </w:pPr>
            <w:r>
              <w:t>14 819</w:t>
            </w:r>
          </w:p>
        </w:tc>
      </w:tr>
      <w:tr w:rsidR="005C63B7">
        <w:tc>
          <w:tcPr>
            <w:tcW w:w="3175" w:type="dxa"/>
          </w:tcPr>
          <w:p w:rsidR="005C63B7" w:rsidRDefault="005C63B7">
            <w:pPr>
              <w:pStyle w:val="ConsPlusNormal"/>
            </w:pPr>
            <w:r>
              <w:t xml:space="preserve">Ежемесячная адресная материальная поддержка студенческим семьям (матерям-одиночкам), имеющим детей, в рамках </w:t>
            </w:r>
            <w:hyperlink r:id="rId898" w:history="1">
              <w:r>
                <w:rPr>
                  <w:color w:val="0000FF"/>
                </w:rPr>
                <w:t>подпрограммы</w:t>
              </w:r>
            </w:hyperlink>
            <w:r>
              <w:t xml:space="preserve"> "Развитие мер социальной поддержки отдельных категорий граждан" государственной программы Белгородской области "Социальная поддержка граждан Белгородской области на 2014 - 2020 годы" (Социальное обеспечение и иные выплаты населению)</w:t>
            </w:r>
          </w:p>
        </w:tc>
        <w:tc>
          <w:tcPr>
            <w:tcW w:w="1587" w:type="dxa"/>
          </w:tcPr>
          <w:p w:rsidR="005C63B7" w:rsidRDefault="005C63B7">
            <w:pPr>
              <w:pStyle w:val="ConsPlusNormal"/>
            </w:pPr>
            <w:r>
              <w:lastRenderedPageBreak/>
              <w:t>04 1 02 12130</w:t>
            </w:r>
          </w:p>
        </w:tc>
        <w:tc>
          <w:tcPr>
            <w:tcW w:w="567" w:type="dxa"/>
          </w:tcPr>
          <w:p w:rsidR="005C63B7" w:rsidRDefault="005C63B7">
            <w:pPr>
              <w:pStyle w:val="ConsPlusNormal"/>
              <w:jc w:val="center"/>
            </w:pPr>
            <w:r>
              <w:t>300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1 178</w:t>
            </w:r>
          </w:p>
        </w:tc>
        <w:tc>
          <w:tcPr>
            <w:tcW w:w="1245" w:type="dxa"/>
          </w:tcPr>
          <w:p w:rsidR="005C63B7" w:rsidRDefault="005C63B7">
            <w:pPr>
              <w:pStyle w:val="ConsPlusNormal"/>
              <w:jc w:val="right"/>
            </w:pPr>
            <w:r>
              <w:t>1 178</w:t>
            </w:r>
          </w:p>
        </w:tc>
        <w:tc>
          <w:tcPr>
            <w:tcW w:w="1247" w:type="dxa"/>
          </w:tcPr>
          <w:p w:rsidR="005C63B7" w:rsidRDefault="005C63B7">
            <w:pPr>
              <w:pStyle w:val="ConsPlusNormal"/>
              <w:jc w:val="right"/>
            </w:pPr>
            <w:r>
              <w:t>1 178</w:t>
            </w:r>
          </w:p>
        </w:tc>
      </w:tr>
      <w:tr w:rsidR="005C63B7">
        <w:tc>
          <w:tcPr>
            <w:tcW w:w="3175" w:type="dxa"/>
          </w:tcPr>
          <w:p w:rsidR="005C63B7" w:rsidRDefault="005C63B7">
            <w:pPr>
              <w:pStyle w:val="ConsPlusNormal"/>
            </w:pPr>
            <w:r>
              <w:t>Иные мероприятия (Социальное обеспечение и иные выплаты населению)</w:t>
            </w:r>
          </w:p>
        </w:tc>
        <w:tc>
          <w:tcPr>
            <w:tcW w:w="1587" w:type="dxa"/>
          </w:tcPr>
          <w:p w:rsidR="005C63B7" w:rsidRDefault="005C63B7">
            <w:pPr>
              <w:pStyle w:val="ConsPlusNormal"/>
            </w:pPr>
            <w:r>
              <w:t>04 1 02 12140</w:t>
            </w:r>
          </w:p>
        </w:tc>
        <w:tc>
          <w:tcPr>
            <w:tcW w:w="567" w:type="dxa"/>
          </w:tcPr>
          <w:p w:rsidR="005C63B7" w:rsidRDefault="005C63B7">
            <w:pPr>
              <w:pStyle w:val="ConsPlusNormal"/>
              <w:jc w:val="center"/>
            </w:pPr>
            <w:r>
              <w:t>300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800</w:t>
            </w:r>
          </w:p>
        </w:tc>
        <w:tc>
          <w:tcPr>
            <w:tcW w:w="1245" w:type="dxa"/>
          </w:tcPr>
          <w:p w:rsidR="005C63B7" w:rsidRDefault="005C63B7">
            <w:pPr>
              <w:pStyle w:val="ConsPlusNormal"/>
              <w:jc w:val="right"/>
            </w:pPr>
            <w:r>
              <w:t>869</w:t>
            </w:r>
          </w:p>
        </w:tc>
        <w:tc>
          <w:tcPr>
            <w:tcW w:w="1247" w:type="dxa"/>
          </w:tcPr>
          <w:p w:rsidR="005C63B7" w:rsidRDefault="005C63B7">
            <w:pPr>
              <w:pStyle w:val="ConsPlusNormal"/>
              <w:jc w:val="right"/>
            </w:pPr>
            <w:r>
              <w:t>869</w:t>
            </w:r>
          </w:p>
        </w:tc>
      </w:tr>
      <w:tr w:rsidR="005C63B7">
        <w:tc>
          <w:tcPr>
            <w:tcW w:w="3175" w:type="dxa"/>
          </w:tcPr>
          <w:p w:rsidR="005C63B7" w:rsidRDefault="005C63B7">
            <w:pPr>
              <w:pStyle w:val="ConsPlusNormal"/>
            </w:pPr>
            <w:r>
              <w:t>Оплата ежемесячных денежных выплат ветеранам труда, ветеранам военной службы (Социальное обеспечение и иные выплаты населению)</w:t>
            </w:r>
          </w:p>
        </w:tc>
        <w:tc>
          <w:tcPr>
            <w:tcW w:w="1587" w:type="dxa"/>
          </w:tcPr>
          <w:p w:rsidR="005C63B7" w:rsidRDefault="005C63B7">
            <w:pPr>
              <w:pStyle w:val="ConsPlusNormal"/>
            </w:pPr>
            <w:r>
              <w:t>04 1 02 12410</w:t>
            </w:r>
          </w:p>
        </w:tc>
        <w:tc>
          <w:tcPr>
            <w:tcW w:w="567" w:type="dxa"/>
          </w:tcPr>
          <w:p w:rsidR="005C63B7" w:rsidRDefault="005C63B7">
            <w:pPr>
              <w:pStyle w:val="ConsPlusNormal"/>
              <w:jc w:val="center"/>
            </w:pPr>
            <w:r>
              <w:t>300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3 074</w:t>
            </w:r>
          </w:p>
        </w:tc>
        <w:tc>
          <w:tcPr>
            <w:tcW w:w="1245" w:type="dxa"/>
          </w:tcPr>
          <w:p w:rsidR="005C63B7" w:rsidRDefault="005C63B7">
            <w:pPr>
              <w:pStyle w:val="ConsPlusNormal"/>
              <w:jc w:val="right"/>
            </w:pPr>
            <w:r>
              <w:t>3 144</w:t>
            </w:r>
          </w:p>
        </w:tc>
        <w:tc>
          <w:tcPr>
            <w:tcW w:w="1247" w:type="dxa"/>
          </w:tcPr>
          <w:p w:rsidR="005C63B7" w:rsidRDefault="005C63B7">
            <w:pPr>
              <w:pStyle w:val="ConsPlusNormal"/>
              <w:jc w:val="right"/>
            </w:pPr>
            <w:r>
              <w:t>3 297</w:t>
            </w:r>
          </w:p>
        </w:tc>
      </w:tr>
      <w:tr w:rsidR="005C63B7">
        <w:tc>
          <w:tcPr>
            <w:tcW w:w="3175" w:type="dxa"/>
          </w:tcPr>
          <w:p w:rsidR="005C63B7" w:rsidRDefault="005C63B7">
            <w:pPr>
              <w:pStyle w:val="ConsPlusNormal"/>
            </w:pPr>
            <w:r>
              <w:t>Оплата ежемесячных денежных выплат труженикам тыла (Социальное обеспечение и иные выплаты населению)</w:t>
            </w:r>
          </w:p>
        </w:tc>
        <w:tc>
          <w:tcPr>
            <w:tcW w:w="1587" w:type="dxa"/>
          </w:tcPr>
          <w:p w:rsidR="005C63B7" w:rsidRDefault="005C63B7">
            <w:pPr>
              <w:pStyle w:val="ConsPlusNormal"/>
            </w:pPr>
            <w:r>
              <w:t>04 1 02 12420</w:t>
            </w:r>
          </w:p>
        </w:tc>
        <w:tc>
          <w:tcPr>
            <w:tcW w:w="567" w:type="dxa"/>
          </w:tcPr>
          <w:p w:rsidR="005C63B7" w:rsidRDefault="005C63B7">
            <w:pPr>
              <w:pStyle w:val="ConsPlusNormal"/>
              <w:jc w:val="center"/>
            </w:pPr>
            <w:r>
              <w:t>300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9</w:t>
            </w:r>
          </w:p>
        </w:tc>
        <w:tc>
          <w:tcPr>
            <w:tcW w:w="1245" w:type="dxa"/>
          </w:tcPr>
          <w:p w:rsidR="005C63B7" w:rsidRDefault="005C63B7">
            <w:pPr>
              <w:pStyle w:val="ConsPlusNormal"/>
              <w:jc w:val="right"/>
            </w:pPr>
            <w:r>
              <w:t>9</w:t>
            </w:r>
          </w:p>
        </w:tc>
        <w:tc>
          <w:tcPr>
            <w:tcW w:w="1247" w:type="dxa"/>
          </w:tcPr>
          <w:p w:rsidR="005C63B7" w:rsidRDefault="005C63B7">
            <w:pPr>
              <w:pStyle w:val="ConsPlusNormal"/>
              <w:jc w:val="right"/>
            </w:pPr>
            <w:r>
              <w:t>9</w:t>
            </w:r>
          </w:p>
        </w:tc>
      </w:tr>
      <w:tr w:rsidR="005C63B7">
        <w:tc>
          <w:tcPr>
            <w:tcW w:w="3175" w:type="dxa"/>
          </w:tcPr>
          <w:p w:rsidR="005C63B7" w:rsidRDefault="005C63B7">
            <w:pPr>
              <w:pStyle w:val="ConsPlusNormal"/>
            </w:pPr>
            <w:r>
              <w:t>Оплата ежемесячных денежных выплат реабилитированным лицам (Социальное обеспечение и иные выплаты населению)</w:t>
            </w:r>
          </w:p>
        </w:tc>
        <w:tc>
          <w:tcPr>
            <w:tcW w:w="1587" w:type="dxa"/>
          </w:tcPr>
          <w:p w:rsidR="005C63B7" w:rsidRDefault="005C63B7">
            <w:pPr>
              <w:pStyle w:val="ConsPlusNormal"/>
            </w:pPr>
            <w:r>
              <w:t>04 1 02 12430</w:t>
            </w:r>
          </w:p>
        </w:tc>
        <w:tc>
          <w:tcPr>
            <w:tcW w:w="567" w:type="dxa"/>
          </w:tcPr>
          <w:p w:rsidR="005C63B7" w:rsidRDefault="005C63B7">
            <w:pPr>
              <w:pStyle w:val="ConsPlusNormal"/>
              <w:jc w:val="center"/>
            </w:pPr>
            <w:r>
              <w:t>300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2 392</w:t>
            </w:r>
          </w:p>
        </w:tc>
        <w:tc>
          <w:tcPr>
            <w:tcW w:w="1245" w:type="dxa"/>
          </w:tcPr>
          <w:p w:rsidR="005C63B7" w:rsidRDefault="005C63B7">
            <w:pPr>
              <w:pStyle w:val="ConsPlusNormal"/>
              <w:jc w:val="right"/>
            </w:pPr>
            <w:r>
              <w:t>2 468</w:t>
            </w:r>
          </w:p>
        </w:tc>
        <w:tc>
          <w:tcPr>
            <w:tcW w:w="1247" w:type="dxa"/>
          </w:tcPr>
          <w:p w:rsidR="005C63B7" w:rsidRDefault="005C63B7">
            <w:pPr>
              <w:pStyle w:val="ConsPlusNormal"/>
              <w:jc w:val="right"/>
            </w:pPr>
            <w:r>
              <w:t>2 203</w:t>
            </w:r>
          </w:p>
        </w:tc>
      </w:tr>
      <w:tr w:rsidR="005C63B7">
        <w:tc>
          <w:tcPr>
            <w:tcW w:w="3175" w:type="dxa"/>
          </w:tcPr>
          <w:p w:rsidR="005C63B7" w:rsidRDefault="005C63B7">
            <w:pPr>
              <w:pStyle w:val="ConsPlusNormal"/>
            </w:pPr>
            <w:r>
              <w:t xml:space="preserve">Выплата региональной доплаты к пенсии (Социальное обеспечение и иные выплаты </w:t>
            </w:r>
            <w:r>
              <w:lastRenderedPageBreak/>
              <w:t>населению)</w:t>
            </w:r>
          </w:p>
        </w:tc>
        <w:tc>
          <w:tcPr>
            <w:tcW w:w="1587" w:type="dxa"/>
          </w:tcPr>
          <w:p w:rsidR="005C63B7" w:rsidRDefault="005C63B7">
            <w:pPr>
              <w:pStyle w:val="ConsPlusNormal"/>
            </w:pPr>
            <w:r>
              <w:lastRenderedPageBreak/>
              <w:t>04 1 02 12610</w:t>
            </w:r>
          </w:p>
        </w:tc>
        <w:tc>
          <w:tcPr>
            <w:tcW w:w="567" w:type="dxa"/>
          </w:tcPr>
          <w:p w:rsidR="005C63B7" w:rsidRDefault="005C63B7">
            <w:pPr>
              <w:pStyle w:val="ConsPlusNormal"/>
              <w:jc w:val="center"/>
            </w:pPr>
            <w:r>
              <w:t>300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91 605</w:t>
            </w:r>
          </w:p>
        </w:tc>
        <w:tc>
          <w:tcPr>
            <w:tcW w:w="1245" w:type="dxa"/>
          </w:tcPr>
          <w:p w:rsidR="005C63B7" w:rsidRDefault="005C63B7">
            <w:pPr>
              <w:pStyle w:val="ConsPlusNormal"/>
              <w:jc w:val="right"/>
            </w:pPr>
            <w:r>
              <w:t>94 431</w:t>
            </w:r>
          </w:p>
        </w:tc>
        <w:tc>
          <w:tcPr>
            <w:tcW w:w="1247" w:type="dxa"/>
          </w:tcPr>
          <w:p w:rsidR="005C63B7" w:rsidRDefault="005C63B7">
            <w:pPr>
              <w:pStyle w:val="ConsPlusNormal"/>
              <w:jc w:val="right"/>
            </w:pPr>
            <w:r>
              <w:t>97 515</w:t>
            </w:r>
          </w:p>
        </w:tc>
      </w:tr>
      <w:tr w:rsidR="005C63B7">
        <w:tc>
          <w:tcPr>
            <w:tcW w:w="3175" w:type="dxa"/>
          </w:tcPr>
          <w:p w:rsidR="005C63B7" w:rsidRDefault="005C63B7">
            <w:pPr>
              <w:pStyle w:val="ConsPlusNormal"/>
            </w:pPr>
            <w:r>
              <w:t>Дополнительные социальные гарантии молодому поколению Белгородской области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04 1 02 29980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86 500</w:t>
            </w:r>
          </w:p>
        </w:tc>
        <w:tc>
          <w:tcPr>
            <w:tcW w:w="1245" w:type="dxa"/>
          </w:tcPr>
          <w:p w:rsidR="005C63B7" w:rsidRDefault="005C63B7">
            <w:pPr>
              <w:pStyle w:val="ConsPlusNormal"/>
              <w:jc w:val="right"/>
            </w:pPr>
            <w:r>
              <w:t>85 500</w:t>
            </w:r>
          </w:p>
        </w:tc>
        <w:tc>
          <w:tcPr>
            <w:tcW w:w="1247" w:type="dxa"/>
          </w:tcPr>
          <w:p w:rsidR="005C63B7" w:rsidRDefault="005C63B7">
            <w:pPr>
              <w:pStyle w:val="ConsPlusNormal"/>
              <w:jc w:val="right"/>
            </w:pPr>
            <w:r>
              <w:t>84 650</w:t>
            </w:r>
          </w:p>
        </w:tc>
      </w:tr>
      <w:tr w:rsidR="005C63B7">
        <w:tc>
          <w:tcPr>
            <w:tcW w:w="3175" w:type="dxa"/>
          </w:tcPr>
          <w:p w:rsidR="005C63B7" w:rsidRDefault="005C63B7">
            <w:pPr>
              <w:pStyle w:val="ConsPlusNormal"/>
            </w:pPr>
            <w:r>
              <w:t>Мероприятия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04 1 02 29990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8 430</w:t>
            </w:r>
          </w:p>
        </w:tc>
        <w:tc>
          <w:tcPr>
            <w:tcW w:w="1245" w:type="dxa"/>
          </w:tcPr>
          <w:p w:rsidR="005C63B7" w:rsidRDefault="005C63B7">
            <w:pPr>
              <w:pStyle w:val="ConsPlusNormal"/>
              <w:jc w:val="right"/>
            </w:pPr>
            <w:r>
              <w:t>7 323</w:t>
            </w:r>
          </w:p>
        </w:tc>
        <w:tc>
          <w:tcPr>
            <w:tcW w:w="1247" w:type="dxa"/>
          </w:tcPr>
          <w:p w:rsidR="005C63B7" w:rsidRDefault="005C63B7">
            <w:pPr>
              <w:pStyle w:val="ConsPlusNormal"/>
              <w:jc w:val="right"/>
            </w:pPr>
            <w:r>
              <w:t>10 381</w:t>
            </w:r>
          </w:p>
        </w:tc>
      </w:tr>
      <w:tr w:rsidR="005C63B7">
        <w:tc>
          <w:tcPr>
            <w:tcW w:w="3175" w:type="dxa"/>
          </w:tcPr>
          <w:p w:rsidR="005C63B7" w:rsidRDefault="005C63B7">
            <w:pPr>
              <w:pStyle w:val="ConsPlusNormal"/>
            </w:pPr>
            <w:r>
              <w:t>Мероприятия (Социальное обеспечение и иные выплаты населению)</w:t>
            </w:r>
          </w:p>
        </w:tc>
        <w:tc>
          <w:tcPr>
            <w:tcW w:w="1587" w:type="dxa"/>
          </w:tcPr>
          <w:p w:rsidR="005C63B7" w:rsidRDefault="005C63B7">
            <w:pPr>
              <w:pStyle w:val="ConsPlusNormal"/>
            </w:pPr>
            <w:r>
              <w:t>04 1 02 29990</w:t>
            </w:r>
          </w:p>
        </w:tc>
        <w:tc>
          <w:tcPr>
            <w:tcW w:w="567" w:type="dxa"/>
          </w:tcPr>
          <w:p w:rsidR="005C63B7" w:rsidRDefault="005C63B7">
            <w:pPr>
              <w:pStyle w:val="ConsPlusNormal"/>
              <w:jc w:val="center"/>
            </w:pPr>
            <w:r>
              <w:t>300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3 408</w:t>
            </w:r>
          </w:p>
        </w:tc>
        <w:tc>
          <w:tcPr>
            <w:tcW w:w="1245" w:type="dxa"/>
          </w:tcPr>
          <w:p w:rsidR="005C63B7" w:rsidRDefault="005C63B7">
            <w:pPr>
              <w:pStyle w:val="ConsPlusNormal"/>
              <w:jc w:val="right"/>
            </w:pPr>
            <w:r>
              <w:t>3 418</w:t>
            </w:r>
          </w:p>
        </w:tc>
        <w:tc>
          <w:tcPr>
            <w:tcW w:w="1247" w:type="dxa"/>
          </w:tcPr>
          <w:p w:rsidR="005C63B7" w:rsidRDefault="005C63B7">
            <w:pPr>
              <w:pStyle w:val="ConsPlusNormal"/>
              <w:jc w:val="right"/>
            </w:pPr>
            <w:r>
              <w:t>3 427</w:t>
            </w:r>
          </w:p>
        </w:tc>
      </w:tr>
      <w:tr w:rsidR="005C63B7">
        <w:tc>
          <w:tcPr>
            <w:tcW w:w="3175" w:type="dxa"/>
          </w:tcPr>
          <w:p w:rsidR="005C63B7" w:rsidRDefault="005C63B7">
            <w:pPr>
              <w:pStyle w:val="ConsPlusNormal"/>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(Межбюджетные трансферты)</w:t>
            </w:r>
          </w:p>
        </w:tc>
        <w:tc>
          <w:tcPr>
            <w:tcW w:w="1587" w:type="dxa"/>
          </w:tcPr>
          <w:p w:rsidR="005C63B7" w:rsidRDefault="005C63B7">
            <w:pPr>
              <w:pStyle w:val="ConsPlusNormal"/>
            </w:pPr>
            <w:r>
              <w:t>04 1 02 51370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636 011</w:t>
            </w:r>
          </w:p>
        </w:tc>
        <w:tc>
          <w:tcPr>
            <w:tcW w:w="1245" w:type="dxa"/>
          </w:tcPr>
          <w:p w:rsidR="005C63B7" w:rsidRDefault="005C63B7">
            <w:pPr>
              <w:pStyle w:val="ConsPlusNormal"/>
              <w:jc w:val="right"/>
            </w:pPr>
            <w:r>
              <w:t>721 719</w:t>
            </w:r>
          </w:p>
        </w:tc>
        <w:tc>
          <w:tcPr>
            <w:tcW w:w="1247" w:type="dxa"/>
          </w:tcPr>
          <w:p w:rsidR="005C63B7" w:rsidRDefault="005C63B7">
            <w:pPr>
              <w:pStyle w:val="ConsPlusNormal"/>
              <w:jc w:val="right"/>
            </w:pPr>
            <w:r>
              <w:t>745 785</w:t>
            </w:r>
          </w:p>
        </w:tc>
      </w:tr>
      <w:tr w:rsidR="005C63B7">
        <w:tc>
          <w:tcPr>
            <w:tcW w:w="3175" w:type="dxa"/>
          </w:tcPr>
          <w:p w:rsidR="005C63B7" w:rsidRDefault="005C63B7">
            <w:pPr>
              <w:pStyle w:val="ConsPlusNormal"/>
            </w:pPr>
            <w: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"Почетный </w:t>
            </w:r>
            <w:r>
              <w:lastRenderedPageBreak/>
              <w:t>донор России" (Межбюджетные трансферты)</w:t>
            </w:r>
          </w:p>
        </w:tc>
        <w:tc>
          <w:tcPr>
            <w:tcW w:w="1587" w:type="dxa"/>
          </w:tcPr>
          <w:p w:rsidR="005C63B7" w:rsidRDefault="005C63B7">
            <w:pPr>
              <w:pStyle w:val="ConsPlusNormal"/>
            </w:pPr>
            <w:r>
              <w:lastRenderedPageBreak/>
              <w:t>04 1 02 52200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148 533</w:t>
            </w:r>
          </w:p>
        </w:tc>
        <w:tc>
          <w:tcPr>
            <w:tcW w:w="1245" w:type="dxa"/>
          </w:tcPr>
          <w:p w:rsidR="005C63B7" w:rsidRDefault="005C63B7">
            <w:pPr>
              <w:pStyle w:val="ConsPlusNormal"/>
              <w:jc w:val="right"/>
            </w:pPr>
            <w:r>
              <w:t>154 474</w:t>
            </w:r>
          </w:p>
        </w:tc>
        <w:tc>
          <w:tcPr>
            <w:tcW w:w="1247" w:type="dxa"/>
          </w:tcPr>
          <w:p w:rsidR="005C63B7" w:rsidRDefault="005C63B7">
            <w:pPr>
              <w:pStyle w:val="ConsPlusNormal"/>
              <w:jc w:val="right"/>
            </w:pPr>
            <w:r>
              <w:t>160 660</w:t>
            </w:r>
          </w:p>
        </w:tc>
      </w:tr>
      <w:tr w:rsidR="005C63B7">
        <w:tc>
          <w:tcPr>
            <w:tcW w:w="3175" w:type="dxa"/>
          </w:tcPr>
          <w:p w:rsidR="005C63B7" w:rsidRDefault="005C63B7">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899" w:history="1">
              <w:r>
                <w:rPr>
                  <w:color w:val="0000FF"/>
                </w:rPr>
                <w:t>законом</w:t>
              </w:r>
            </w:hyperlink>
            <w:r>
              <w:t xml:space="preserve"> от 17 сентября 1998 года N 157-ФЗ "Об иммунопрофилактике инфекционных болезней" (Социальное обеспечение и иные выплаты населению)</w:t>
            </w:r>
          </w:p>
        </w:tc>
        <w:tc>
          <w:tcPr>
            <w:tcW w:w="1587" w:type="dxa"/>
          </w:tcPr>
          <w:p w:rsidR="005C63B7" w:rsidRDefault="005C63B7">
            <w:pPr>
              <w:pStyle w:val="ConsPlusNormal"/>
            </w:pPr>
            <w:r>
              <w:t>04 1 02 52400</w:t>
            </w:r>
          </w:p>
        </w:tc>
        <w:tc>
          <w:tcPr>
            <w:tcW w:w="567" w:type="dxa"/>
          </w:tcPr>
          <w:p w:rsidR="005C63B7" w:rsidRDefault="005C63B7">
            <w:pPr>
              <w:pStyle w:val="ConsPlusNormal"/>
              <w:jc w:val="center"/>
            </w:pPr>
            <w:r>
              <w:t>300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46</w:t>
            </w:r>
          </w:p>
        </w:tc>
        <w:tc>
          <w:tcPr>
            <w:tcW w:w="1245" w:type="dxa"/>
          </w:tcPr>
          <w:p w:rsidR="005C63B7" w:rsidRDefault="005C63B7">
            <w:pPr>
              <w:pStyle w:val="ConsPlusNormal"/>
              <w:jc w:val="right"/>
            </w:pPr>
            <w:r>
              <w:t>48</w:t>
            </w:r>
          </w:p>
        </w:tc>
        <w:tc>
          <w:tcPr>
            <w:tcW w:w="1247" w:type="dxa"/>
          </w:tcPr>
          <w:p w:rsidR="005C63B7" w:rsidRDefault="005C63B7">
            <w:pPr>
              <w:pStyle w:val="ConsPlusNormal"/>
              <w:jc w:val="right"/>
            </w:pPr>
            <w:r>
              <w:t>50</w:t>
            </w:r>
          </w:p>
        </w:tc>
      </w:tr>
      <w:tr w:rsidR="005C63B7">
        <w:tc>
          <w:tcPr>
            <w:tcW w:w="3175" w:type="dxa"/>
          </w:tcPr>
          <w:p w:rsidR="005C63B7" w:rsidRDefault="005C63B7">
            <w:pPr>
              <w:pStyle w:val="ConsPlusNormal"/>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900" w:history="1">
              <w:r>
                <w:rPr>
                  <w:color w:val="0000FF"/>
                </w:rPr>
                <w:t>законом</w:t>
              </w:r>
            </w:hyperlink>
            <w:r>
              <w:t xml:space="preserve"> от 25 апреля 2002 года N 40-ФЗ "Об обязательном страховании ответственности владельцев транспортных средств" (Межбюджетные трансферты)</w:t>
            </w:r>
          </w:p>
        </w:tc>
        <w:tc>
          <w:tcPr>
            <w:tcW w:w="1587" w:type="dxa"/>
          </w:tcPr>
          <w:p w:rsidR="005C63B7" w:rsidRDefault="005C63B7">
            <w:pPr>
              <w:pStyle w:val="ConsPlusNormal"/>
            </w:pPr>
            <w:r>
              <w:t>04 1 02 52800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392</w:t>
            </w:r>
          </w:p>
        </w:tc>
        <w:tc>
          <w:tcPr>
            <w:tcW w:w="1245" w:type="dxa"/>
          </w:tcPr>
          <w:p w:rsidR="005C63B7" w:rsidRDefault="005C63B7">
            <w:pPr>
              <w:pStyle w:val="ConsPlusNormal"/>
              <w:jc w:val="right"/>
            </w:pPr>
            <w:r>
              <w:t>394</w:t>
            </w:r>
          </w:p>
        </w:tc>
        <w:tc>
          <w:tcPr>
            <w:tcW w:w="1247" w:type="dxa"/>
          </w:tcPr>
          <w:p w:rsidR="005C63B7" w:rsidRDefault="005C63B7">
            <w:pPr>
              <w:pStyle w:val="ConsPlusNormal"/>
              <w:jc w:val="right"/>
            </w:pPr>
            <w:r>
              <w:t>396</w:t>
            </w:r>
          </w:p>
        </w:tc>
      </w:tr>
      <w:tr w:rsidR="005C63B7">
        <w:tc>
          <w:tcPr>
            <w:tcW w:w="3175" w:type="dxa"/>
          </w:tcPr>
          <w:p w:rsidR="005C63B7" w:rsidRDefault="005C63B7">
            <w:pPr>
              <w:pStyle w:val="ConsPlusNormal"/>
            </w:pPr>
            <w:r>
              <w:t xml:space="preserve">Субвенции на выплату пособий малоимущим гражданам и гражданам, оказавшимся в </w:t>
            </w:r>
            <w:r>
              <w:lastRenderedPageBreak/>
              <w:t>трудной жизненной ситуации (Межбюджетные трансферты)</w:t>
            </w:r>
          </w:p>
        </w:tc>
        <w:tc>
          <w:tcPr>
            <w:tcW w:w="1587" w:type="dxa"/>
          </w:tcPr>
          <w:p w:rsidR="005C63B7" w:rsidRDefault="005C63B7">
            <w:pPr>
              <w:pStyle w:val="ConsPlusNormal"/>
            </w:pPr>
            <w:r>
              <w:lastRenderedPageBreak/>
              <w:t>04 1 02 72310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49 095</w:t>
            </w:r>
          </w:p>
        </w:tc>
        <w:tc>
          <w:tcPr>
            <w:tcW w:w="1245" w:type="dxa"/>
          </w:tcPr>
          <w:p w:rsidR="005C63B7" w:rsidRDefault="005C63B7">
            <w:pPr>
              <w:pStyle w:val="ConsPlusNormal"/>
              <w:jc w:val="right"/>
            </w:pPr>
            <w:r>
              <w:t>51 056</w:t>
            </w:r>
          </w:p>
        </w:tc>
        <w:tc>
          <w:tcPr>
            <w:tcW w:w="1247" w:type="dxa"/>
          </w:tcPr>
          <w:p w:rsidR="005C63B7" w:rsidRDefault="005C63B7">
            <w:pPr>
              <w:pStyle w:val="ConsPlusNormal"/>
              <w:jc w:val="right"/>
            </w:pPr>
            <w:r>
              <w:t>53 105</w:t>
            </w:r>
          </w:p>
        </w:tc>
      </w:tr>
      <w:tr w:rsidR="005C63B7">
        <w:tc>
          <w:tcPr>
            <w:tcW w:w="3175" w:type="dxa"/>
          </w:tcPr>
          <w:p w:rsidR="005C63B7" w:rsidRDefault="005C63B7">
            <w:pPr>
              <w:pStyle w:val="ConsPlusNormal"/>
            </w:pPr>
            <w:r>
              <w:t>Субвенции на выплату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1943 - 1950 годов (Межбюджетные трансферты)</w:t>
            </w:r>
          </w:p>
        </w:tc>
        <w:tc>
          <w:tcPr>
            <w:tcW w:w="1587" w:type="dxa"/>
          </w:tcPr>
          <w:p w:rsidR="005C63B7" w:rsidRDefault="005C63B7">
            <w:pPr>
              <w:pStyle w:val="ConsPlusNormal"/>
            </w:pPr>
            <w:r>
              <w:t>04 1 02 72360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6 877</w:t>
            </w:r>
          </w:p>
        </w:tc>
        <w:tc>
          <w:tcPr>
            <w:tcW w:w="1245" w:type="dxa"/>
          </w:tcPr>
          <w:p w:rsidR="005C63B7" w:rsidRDefault="005C63B7">
            <w:pPr>
              <w:pStyle w:val="ConsPlusNormal"/>
              <w:jc w:val="right"/>
            </w:pPr>
            <w:r>
              <w:t>6 682</w:t>
            </w:r>
          </w:p>
        </w:tc>
        <w:tc>
          <w:tcPr>
            <w:tcW w:w="1247" w:type="dxa"/>
          </w:tcPr>
          <w:p w:rsidR="005C63B7" w:rsidRDefault="005C63B7">
            <w:pPr>
              <w:pStyle w:val="ConsPlusNormal"/>
              <w:jc w:val="right"/>
            </w:pPr>
            <w:r>
              <w:t>6 963</w:t>
            </w:r>
          </w:p>
        </w:tc>
      </w:tr>
      <w:tr w:rsidR="005C63B7">
        <w:tc>
          <w:tcPr>
            <w:tcW w:w="3175" w:type="dxa"/>
          </w:tcPr>
          <w:p w:rsidR="005C63B7" w:rsidRDefault="005C63B7">
            <w:pPr>
              <w:pStyle w:val="ConsPlusNormal"/>
            </w:pPr>
            <w:r>
              <w:t>Субвенции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(Межбюджетные трансферты)</w:t>
            </w:r>
          </w:p>
        </w:tc>
        <w:tc>
          <w:tcPr>
            <w:tcW w:w="1587" w:type="dxa"/>
          </w:tcPr>
          <w:p w:rsidR="005C63B7" w:rsidRDefault="005C63B7">
            <w:pPr>
              <w:pStyle w:val="ConsPlusNormal"/>
            </w:pPr>
            <w:r>
              <w:t>04 1 02 72370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4 705</w:t>
            </w:r>
          </w:p>
        </w:tc>
        <w:tc>
          <w:tcPr>
            <w:tcW w:w="1245" w:type="dxa"/>
          </w:tcPr>
          <w:p w:rsidR="005C63B7" w:rsidRDefault="005C63B7">
            <w:pPr>
              <w:pStyle w:val="ConsPlusNormal"/>
              <w:jc w:val="right"/>
            </w:pPr>
            <w:r>
              <w:t>4 901</w:t>
            </w:r>
          </w:p>
        </w:tc>
        <w:tc>
          <w:tcPr>
            <w:tcW w:w="1247" w:type="dxa"/>
          </w:tcPr>
          <w:p w:rsidR="005C63B7" w:rsidRDefault="005C63B7">
            <w:pPr>
              <w:pStyle w:val="ConsPlusNormal"/>
              <w:jc w:val="right"/>
            </w:pPr>
            <w:r>
              <w:t>5 175</w:t>
            </w:r>
          </w:p>
        </w:tc>
      </w:tr>
      <w:tr w:rsidR="005C63B7">
        <w:tc>
          <w:tcPr>
            <w:tcW w:w="3175" w:type="dxa"/>
          </w:tcPr>
          <w:p w:rsidR="005C63B7" w:rsidRDefault="005C63B7">
            <w:pPr>
              <w:pStyle w:val="ConsPlusNormal"/>
            </w:pPr>
            <w:r>
              <w:t xml:space="preserve">Субвенции на оплату ежемесячных денежных выплат ветеранам труда, ветеранам военной службы </w:t>
            </w:r>
            <w:r>
              <w:lastRenderedPageBreak/>
              <w:t>(Межбюджетные трансферты)</w:t>
            </w:r>
          </w:p>
        </w:tc>
        <w:tc>
          <w:tcPr>
            <w:tcW w:w="1587" w:type="dxa"/>
          </w:tcPr>
          <w:p w:rsidR="005C63B7" w:rsidRDefault="005C63B7">
            <w:pPr>
              <w:pStyle w:val="ConsPlusNormal"/>
            </w:pPr>
            <w:r>
              <w:lastRenderedPageBreak/>
              <w:t>04 1 02 72410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632 767</w:t>
            </w:r>
          </w:p>
        </w:tc>
        <w:tc>
          <w:tcPr>
            <w:tcW w:w="1245" w:type="dxa"/>
          </w:tcPr>
          <w:p w:rsidR="005C63B7" w:rsidRDefault="005C63B7">
            <w:pPr>
              <w:pStyle w:val="ConsPlusNormal"/>
              <w:jc w:val="right"/>
            </w:pPr>
            <w:r>
              <w:t>666 600</w:t>
            </w:r>
          </w:p>
        </w:tc>
        <w:tc>
          <w:tcPr>
            <w:tcW w:w="1247" w:type="dxa"/>
          </w:tcPr>
          <w:p w:rsidR="005C63B7" w:rsidRDefault="005C63B7">
            <w:pPr>
              <w:pStyle w:val="ConsPlusNormal"/>
              <w:jc w:val="right"/>
            </w:pPr>
            <w:r>
              <w:t>694 769</w:t>
            </w:r>
          </w:p>
        </w:tc>
      </w:tr>
      <w:tr w:rsidR="005C63B7">
        <w:tc>
          <w:tcPr>
            <w:tcW w:w="3175" w:type="dxa"/>
          </w:tcPr>
          <w:p w:rsidR="005C63B7" w:rsidRDefault="005C63B7">
            <w:pPr>
              <w:pStyle w:val="ConsPlusNormal"/>
            </w:pPr>
            <w:r>
              <w:t>Субвенции на оплату ежемесячных денежных выплат труженикам тыла (Межбюджетные трансферты)</w:t>
            </w:r>
          </w:p>
        </w:tc>
        <w:tc>
          <w:tcPr>
            <w:tcW w:w="1587" w:type="dxa"/>
          </w:tcPr>
          <w:p w:rsidR="005C63B7" w:rsidRDefault="005C63B7">
            <w:pPr>
              <w:pStyle w:val="ConsPlusNormal"/>
            </w:pPr>
            <w:r>
              <w:t>04 1 02 72420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3 287</w:t>
            </w:r>
          </w:p>
        </w:tc>
        <w:tc>
          <w:tcPr>
            <w:tcW w:w="1245" w:type="dxa"/>
          </w:tcPr>
          <w:p w:rsidR="005C63B7" w:rsidRDefault="005C63B7">
            <w:pPr>
              <w:pStyle w:val="ConsPlusNormal"/>
              <w:jc w:val="right"/>
            </w:pPr>
            <w:r>
              <w:t>3 289</w:t>
            </w:r>
          </w:p>
        </w:tc>
        <w:tc>
          <w:tcPr>
            <w:tcW w:w="1247" w:type="dxa"/>
          </w:tcPr>
          <w:p w:rsidR="005C63B7" w:rsidRDefault="005C63B7">
            <w:pPr>
              <w:pStyle w:val="ConsPlusNormal"/>
              <w:jc w:val="right"/>
            </w:pPr>
            <w:r>
              <w:t>4 513</w:t>
            </w:r>
          </w:p>
        </w:tc>
      </w:tr>
      <w:tr w:rsidR="005C63B7">
        <w:tc>
          <w:tcPr>
            <w:tcW w:w="3175" w:type="dxa"/>
          </w:tcPr>
          <w:p w:rsidR="005C63B7" w:rsidRDefault="005C63B7">
            <w:pPr>
              <w:pStyle w:val="ConsPlusNormal"/>
            </w:pPr>
            <w:r>
              <w:t>Субвенции на оплату ежемесячных денежных выплат реабилитированным лицам (Межбюджетные трансферты)</w:t>
            </w:r>
          </w:p>
        </w:tc>
        <w:tc>
          <w:tcPr>
            <w:tcW w:w="1587" w:type="dxa"/>
          </w:tcPr>
          <w:p w:rsidR="005C63B7" w:rsidRDefault="005C63B7">
            <w:pPr>
              <w:pStyle w:val="ConsPlusNormal"/>
            </w:pPr>
            <w:r>
              <w:t>04 1 02 72430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9 450</w:t>
            </w:r>
          </w:p>
        </w:tc>
        <w:tc>
          <w:tcPr>
            <w:tcW w:w="1245" w:type="dxa"/>
          </w:tcPr>
          <w:p w:rsidR="005C63B7" w:rsidRDefault="005C63B7">
            <w:pPr>
              <w:pStyle w:val="ConsPlusNormal"/>
              <w:jc w:val="right"/>
            </w:pPr>
            <w:r>
              <w:t>9 824</w:t>
            </w:r>
          </w:p>
        </w:tc>
        <w:tc>
          <w:tcPr>
            <w:tcW w:w="1247" w:type="dxa"/>
          </w:tcPr>
          <w:p w:rsidR="005C63B7" w:rsidRDefault="005C63B7">
            <w:pPr>
              <w:pStyle w:val="ConsPlusNormal"/>
              <w:jc w:val="right"/>
            </w:pPr>
            <w:r>
              <w:t>10 223</w:t>
            </w:r>
          </w:p>
        </w:tc>
      </w:tr>
      <w:tr w:rsidR="005C63B7">
        <w:tc>
          <w:tcPr>
            <w:tcW w:w="3175" w:type="dxa"/>
          </w:tcPr>
          <w:p w:rsidR="005C63B7" w:rsidRDefault="005C63B7">
            <w:pPr>
              <w:pStyle w:val="ConsPlusNormal"/>
            </w:pPr>
            <w:r>
              <w:t>Субвенции на оплату ежемесячных денежных выплат лицам, признанным пострадавшими от политических репрессий (Межбюджетные трансферты)</w:t>
            </w:r>
          </w:p>
        </w:tc>
        <w:tc>
          <w:tcPr>
            <w:tcW w:w="1587" w:type="dxa"/>
          </w:tcPr>
          <w:p w:rsidR="005C63B7" w:rsidRDefault="005C63B7">
            <w:pPr>
              <w:pStyle w:val="ConsPlusNormal"/>
            </w:pPr>
            <w:r>
              <w:t>04 1 02 72440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80</w:t>
            </w:r>
          </w:p>
        </w:tc>
        <w:tc>
          <w:tcPr>
            <w:tcW w:w="1245" w:type="dxa"/>
          </w:tcPr>
          <w:p w:rsidR="005C63B7" w:rsidRDefault="005C63B7">
            <w:pPr>
              <w:pStyle w:val="ConsPlusNormal"/>
              <w:jc w:val="right"/>
            </w:pPr>
            <w:r>
              <w:t>82</w:t>
            </w:r>
          </w:p>
        </w:tc>
        <w:tc>
          <w:tcPr>
            <w:tcW w:w="1247" w:type="dxa"/>
          </w:tcPr>
          <w:p w:rsidR="005C63B7" w:rsidRDefault="005C63B7">
            <w:pPr>
              <w:pStyle w:val="ConsPlusNormal"/>
              <w:jc w:val="right"/>
            </w:pPr>
            <w:r>
              <w:t>86</w:t>
            </w:r>
          </w:p>
        </w:tc>
      </w:tr>
      <w:tr w:rsidR="005C63B7">
        <w:tc>
          <w:tcPr>
            <w:tcW w:w="3175" w:type="dxa"/>
          </w:tcPr>
          <w:p w:rsidR="005C63B7" w:rsidRDefault="005C63B7">
            <w:pPr>
              <w:pStyle w:val="ConsPlusNormal"/>
            </w:pPr>
            <w:r>
              <w:t>Субвенции на оплату ежемесячных денежных выплат лицам, родившимся в период с 22 июня 1923 года по 3 сентября 1945 года (Дети войны) (Межбюджетные трансферты)</w:t>
            </w:r>
          </w:p>
        </w:tc>
        <w:tc>
          <w:tcPr>
            <w:tcW w:w="1587" w:type="dxa"/>
          </w:tcPr>
          <w:p w:rsidR="005C63B7" w:rsidRDefault="005C63B7">
            <w:pPr>
              <w:pStyle w:val="ConsPlusNormal"/>
            </w:pPr>
            <w:r>
              <w:t>04 1 02 72450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196 941</w:t>
            </w:r>
          </w:p>
        </w:tc>
        <w:tc>
          <w:tcPr>
            <w:tcW w:w="1245" w:type="dxa"/>
          </w:tcPr>
          <w:p w:rsidR="005C63B7" w:rsidRDefault="005C63B7">
            <w:pPr>
              <w:pStyle w:val="ConsPlusNormal"/>
              <w:jc w:val="right"/>
            </w:pPr>
            <w:r>
              <w:t>192 746</w:t>
            </w:r>
          </w:p>
        </w:tc>
        <w:tc>
          <w:tcPr>
            <w:tcW w:w="1247" w:type="dxa"/>
          </w:tcPr>
          <w:p w:rsidR="005C63B7" w:rsidRDefault="005C63B7">
            <w:pPr>
              <w:pStyle w:val="ConsPlusNormal"/>
              <w:jc w:val="right"/>
            </w:pPr>
            <w:r>
              <w:t>194 666</w:t>
            </w:r>
          </w:p>
        </w:tc>
      </w:tr>
      <w:tr w:rsidR="005C63B7">
        <w:tc>
          <w:tcPr>
            <w:tcW w:w="3175" w:type="dxa"/>
          </w:tcPr>
          <w:p w:rsidR="005C63B7" w:rsidRDefault="005C63B7">
            <w:pPr>
              <w:pStyle w:val="ConsPlusNormal"/>
            </w:pPr>
            <w:r>
              <w:t>Субвенции на предоставление материальной и иной помощи для погребения (Межбюджетные трансферты)</w:t>
            </w:r>
          </w:p>
        </w:tc>
        <w:tc>
          <w:tcPr>
            <w:tcW w:w="1587" w:type="dxa"/>
          </w:tcPr>
          <w:p w:rsidR="005C63B7" w:rsidRDefault="005C63B7">
            <w:pPr>
              <w:pStyle w:val="ConsPlusNormal"/>
            </w:pPr>
            <w:r>
              <w:t>04 1 02 72620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8 967</w:t>
            </w:r>
          </w:p>
        </w:tc>
        <w:tc>
          <w:tcPr>
            <w:tcW w:w="1245" w:type="dxa"/>
          </w:tcPr>
          <w:p w:rsidR="005C63B7" w:rsidRDefault="005C63B7">
            <w:pPr>
              <w:pStyle w:val="ConsPlusNormal"/>
              <w:jc w:val="right"/>
            </w:pPr>
            <w:r>
              <w:t>9 417</w:t>
            </w:r>
          </w:p>
        </w:tc>
        <w:tc>
          <w:tcPr>
            <w:tcW w:w="1247" w:type="dxa"/>
          </w:tcPr>
          <w:p w:rsidR="005C63B7" w:rsidRDefault="005C63B7">
            <w:pPr>
              <w:pStyle w:val="ConsPlusNormal"/>
              <w:jc w:val="right"/>
            </w:pPr>
            <w:r>
              <w:t>9 793</w:t>
            </w:r>
          </w:p>
        </w:tc>
      </w:tr>
      <w:tr w:rsidR="005C63B7">
        <w:tc>
          <w:tcPr>
            <w:tcW w:w="3175" w:type="dxa"/>
          </w:tcPr>
          <w:p w:rsidR="005C63B7" w:rsidRDefault="005C63B7">
            <w:pPr>
              <w:pStyle w:val="ConsPlusNormal"/>
            </w:pPr>
            <w:r>
              <w:t xml:space="preserve">Субвенция на обеспечение равной доступности услуг общественного транспорта на </w:t>
            </w:r>
            <w:r>
              <w:lastRenderedPageBreak/>
              <w:t xml:space="preserve">территории Белгородской области для отдельных категорий граждан, оказание мер </w:t>
            </w:r>
            <w:proofErr w:type="gramStart"/>
            <w:r>
              <w:t>социальной поддержки</w:t>
            </w:r>
            <w:proofErr w:type="gramEnd"/>
            <w:r>
              <w:t xml:space="preserve"> которым относится к ведению Российской Федерации и субъектов Российской Федерации (Межбюджетные трансферты)</w:t>
            </w:r>
          </w:p>
        </w:tc>
        <w:tc>
          <w:tcPr>
            <w:tcW w:w="1587" w:type="dxa"/>
          </w:tcPr>
          <w:p w:rsidR="005C63B7" w:rsidRDefault="005C63B7">
            <w:pPr>
              <w:pStyle w:val="ConsPlusNormal"/>
            </w:pPr>
            <w:r>
              <w:lastRenderedPageBreak/>
              <w:t>04 1 02 73820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106 277</w:t>
            </w:r>
          </w:p>
        </w:tc>
        <w:tc>
          <w:tcPr>
            <w:tcW w:w="1245" w:type="dxa"/>
          </w:tcPr>
          <w:p w:rsidR="005C63B7" w:rsidRDefault="005C63B7">
            <w:pPr>
              <w:pStyle w:val="ConsPlusNormal"/>
              <w:jc w:val="right"/>
            </w:pPr>
            <w:r>
              <w:t>106 277</w:t>
            </w:r>
          </w:p>
        </w:tc>
        <w:tc>
          <w:tcPr>
            <w:tcW w:w="1247" w:type="dxa"/>
          </w:tcPr>
          <w:p w:rsidR="005C63B7" w:rsidRDefault="005C63B7">
            <w:pPr>
              <w:pStyle w:val="ConsPlusNormal"/>
              <w:jc w:val="right"/>
            </w:pPr>
            <w:r>
              <w:t>106 277</w:t>
            </w:r>
          </w:p>
        </w:tc>
      </w:tr>
      <w:tr w:rsidR="005C63B7">
        <w:tc>
          <w:tcPr>
            <w:tcW w:w="3175" w:type="dxa"/>
          </w:tcPr>
          <w:p w:rsidR="005C63B7" w:rsidRDefault="005C63B7">
            <w:pPr>
              <w:pStyle w:val="ConsPlusNormal"/>
            </w:pPr>
            <w:r>
              <w:t>Основное мероприятие "Социальная поддержка граждан, имеющих особые заслуги перед Российской Федерацией и Белгородской областью"</w:t>
            </w:r>
          </w:p>
        </w:tc>
        <w:tc>
          <w:tcPr>
            <w:tcW w:w="1587" w:type="dxa"/>
          </w:tcPr>
          <w:p w:rsidR="005C63B7" w:rsidRDefault="005C63B7">
            <w:pPr>
              <w:pStyle w:val="ConsPlusNormal"/>
            </w:pPr>
            <w:r>
              <w:t>04 1 03</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3 146</w:t>
            </w:r>
          </w:p>
        </w:tc>
        <w:tc>
          <w:tcPr>
            <w:tcW w:w="1245" w:type="dxa"/>
          </w:tcPr>
          <w:p w:rsidR="005C63B7" w:rsidRDefault="005C63B7">
            <w:pPr>
              <w:pStyle w:val="ConsPlusNormal"/>
              <w:jc w:val="right"/>
            </w:pPr>
            <w:r>
              <w:t>3 313</w:t>
            </w:r>
          </w:p>
        </w:tc>
        <w:tc>
          <w:tcPr>
            <w:tcW w:w="1247" w:type="dxa"/>
          </w:tcPr>
          <w:p w:rsidR="005C63B7" w:rsidRDefault="005C63B7">
            <w:pPr>
              <w:pStyle w:val="ConsPlusNormal"/>
              <w:jc w:val="right"/>
            </w:pPr>
            <w:r>
              <w:t>3 479</w:t>
            </w:r>
          </w:p>
        </w:tc>
      </w:tr>
      <w:tr w:rsidR="005C63B7">
        <w:tc>
          <w:tcPr>
            <w:tcW w:w="3175" w:type="dxa"/>
          </w:tcPr>
          <w:p w:rsidR="005C63B7" w:rsidRDefault="005C63B7">
            <w:pPr>
              <w:pStyle w:val="ConsPlusNormal"/>
            </w:pPr>
            <w:r>
              <w:t>Субвенции на выплату пособия лицам, которым присвоено звание "Почетный гражданин Белгородской области" (Межбюджетные трансферты)</w:t>
            </w:r>
          </w:p>
        </w:tc>
        <w:tc>
          <w:tcPr>
            <w:tcW w:w="1587" w:type="dxa"/>
          </w:tcPr>
          <w:p w:rsidR="005C63B7" w:rsidRDefault="005C63B7">
            <w:pPr>
              <w:pStyle w:val="ConsPlusNormal"/>
            </w:pPr>
            <w:r>
              <w:t>04 1 03 72350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3 146</w:t>
            </w:r>
          </w:p>
        </w:tc>
        <w:tc>
          <w:tcPr>
            <w:tcW w:w="1245" w:type="dxa"/>
          </w:tcPr>
          <w:p w:rsidR="005C63B7" w:rsidRDefault="005C63B7">
            <w:pPr>
              <w:pStyle w:val="ConsPlusNormal"/>
              <w:jc w:val="right"/>
            </w:pPr>
            <w:r>
              <w:t>3 313</w:t>
            </w:r>
          </w:p>
        </w:tc>
        <w:tc>
          <w:tcPr>
            <w:tcW w:w="1247" w:type="dxa"/>
          </w:tcPr>
          <w:p w:rsidR="005C63B7" w:rsidRDefault="005C63B7">
            <w:pPr>
              <w:pStyle w:val="ConsPlusNormal"/>
              <w:jc w:val="right"/>
            </w:pPr>
            <w:r>
              <w:t>3 479</w:t>
            </w:r>
          </w:p>
        </w:tc>
      </w:tr>
      <w:tr w:rsidR="005C63B7">
        <w:tc>
          <w:tcPr>
            <w:tcW w:w="3175" w:type="dxa"/>
          </w:tcPr>
          <w:p w:rsidR="005C63B7" w:rsidRDefault="005C63B7">
            <w:pPr>
              <w:pStyle w:val="ConsPlusNormal"/>
            </w:pPr>
            <w:r>
              <w:t>Основное мероприятие "Предоставление отдельным категориям граждан государственной социальной помощи в части проезда к месту санаторно-курортного лечения и обратно"</w:t>
            </w:r>
          </w:p>
        </w:tc>
        <w:tc>
          <w:tcPr>
            <w:tcW w:w="1587" w:type="dxa"/>
          </w:tcPr>
          <w:p w:rsidR="005C63B7" w:rsidRDefault="005C63B7">
            <w:pPr>
              <w:pStyle w:val="ConsPlusNormal"/>
            </w:pPr>
            <w:r>
              <w:t>04 1 04</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300</w:t>
            </w:r>
          </w:p>
        </w:tc>
        <w:tc>
          <w:tcPr>
            <w:tcW w:w="1245" w:type="dxa"/>
          </w:tcPr>
          <w:p w:rsidR="005C63B7" w:rsidRDefault="005C63B7">
            <w:pPr>
              <w:pStyle w:val="ConsPlusNormal"/>
              <w:jc w:val="right"/>
            </w:pPr>
            <w:r>
              <w:t>327</w:t>
            </w:r>
          </w:p>
        </w:tc>
        <w:tc>
          <w:tcPr>
            <w:tcW w:w="1247" w:type="dxa"/>
          </w:tcPr>
          <w:p w:rsidR="005C63B7" w:rsidRDefault="005C63B7">
            <w:pPr>
              <w:pStyle w:val="ConsPlusNormal"/>
              <w:jc w:val="right"/>
            </w:pPr>
            <w:r>
              <w:t>327</w:t>
            </w:r>
          </w:p>
        </w:tc>
      </w:tr>
      <w:tr w:rsidR="005C63B7">
        <w:tc>
          <w:tcPr>
            <w:tcW w:w="3175" w:type="dxa"/>
          </w:tcPr>
          <w:p w:rsidR="005C63B7" w:rsidRDefault="005C63B7">
            <w:pPr>
              <w:pStyle w:val="ConsPlusNormal"/>
            </w:pPr>
            <w:r>
              <w:t xml:space="preserve">Возмещение стоимости проезда один раз в год к месту санаторно-курортного лечения </w:t>
            </w:r>
            <w:r>
              <w:lastRenderedPageBreak/>
              <w:t>больным туберкулезом (Социальное обеспечение и иные выплаты населению)</w:t>
            </w:r>
          </w:p>
        </w:tc>
        <w:tc>
          <w:tcPr>
            <w:tcW w:w="1587" w:type="dxa"/>
          </w:tcPr>
          <w:p w:rsidR="005C63B7" w:rsidRDefault="005C63B7">
            <w:pPr>
              <w:pStyle w:val="ConsPlusNormal"/>
            </w:pPr>
            <w:r>
              <w:lastRenderedPageBreak/>
              <w:t>04 1 04 12880</w:t>
            </w:r>
          </w:p>
        </w:tc>
        <w:tc>
          <w:tcPr>
            <w:tcW w:w="567" w:type="dxa"/>
          </w:tcPr>
          <w:p w:rsidR="005C63B7" w:rsidRDefault="005C63B7">
            <w:pPr>
              <w:pStyle w:val="ConsPlusNormal"/>
              <w:jc w:val="center"/>
            </w:pPr>
            <w:r>
              <w:t>300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300</w:t>
            </w:r>
          </w:p>
        </w:tc>
        <w:tc>
          <w:tcPr>
            <w:tcW w:w="1245" w:type="dxa"/>
          </w:tcPr>
          <w:p w:rsidR="005C63B7" w:rsidRDefault="005C63B7">
            <w:pPr>
              <w:pStyle w:val="ConsPlusNormal"/>
              <w:jc w:val="right"/>
            </w:pPr>
            <w:r>
              <w:t>327</w:t>
            </w:r>
          </w:p>
        </w:tc>
        <w:tc>
          <w:tcPr>
            <w:tcW w:w="1247" w:type="dxa"/>
          </w:tcPr>
          <w:p w:rsidR="005C63B7" w:rsidRDefault="005C63B7">
            <w:pPr>
              <w:pStyle w:val="ConsPlusNormal"/>
              <w:jc w:val="right"/>
            </w:pPr>
            <w:r>
              <w:t>327</w:t>
            </w:r>
          </w:p>
        </w:tc>
      </w:tr>
      <w:tr w:rsidR="005C63B7">
        <w:tc>
          <w:tcPr>
            <w:tcW w:w="3175" w:type="dxa"/>
          </w:tcPr>
          <w:p w:rsidR="005C63B7" w:rsidRDefault="005C63B7">
            <w:pPr>
              <w:pStyle w:val="ConsPlusNormal"/>
            </w:pPr>
            <w:hyperlink r:id="rId901" w:history="1">
              <w:r>
                <w:rPr>
                  <w:color w:val="0000FF"/>
                </w:rPr>
                <w:t>Подпрограмма</w:t>
              </w:r>
            </w:hyperlink>
            <w:r>
              <w:t xml:space="preserve"> "Модернизация и развитие социального обслуживания населения"</w:t>
            </w:r>
          </w:p>
        </w:tc>
        <w:tc>
          <w:tcPr>
            <w:tcW w:w="1587" w:type="dxa"/>
          </w:tcPr>
          <w:p w:rsidR="005C63B7" w:rsidRDefault="005C63B7">
            <w:pPr>
              <w:pStyle w:val="ConsPlusNormal"/>
            </w:pPr>
            <w:r>
              <w:t>04 2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2 085 206</w:t>
            </w:r>
          </w:p>
        </w:tc>
        <w:tc>
          <w:tcPr>
            <w:tcW w:w="1245" w:type="dxa"/>
          </w:tcPr>
          <w:p w:rsidR="005C63B7" w:rsidRDefault="005C63B7">
            <w:pPr>
              <w:pStyle w:val="ConsPlusNormal"/>
              <w:jc w:val="right"/>
            </w:pPr>
            <w:r>
              <w:t>2 104 387</w:t>
            </w:r>
          </w:p>
        </w:tc>
        <w:tc>
          <w:tcPr>
            <w:tcW w:w="1247" w:type="dxa"/>
          </w:tcPr>
          <w:p w:rsidR="005C63B7" w:rsidRDefault="005C63B7">
            <w:pPr>
              <w:pStyle w:val="ConsPlusNormal"/>
              <w:jc w:val="right"/>
            </w:pPr>
            <w:r>
              <w:t>2 155 814</w:t>
            </w:r>
          </w:p>
        </w:tc>
      </w:tr>
      <w:tr w:rsidR="005C63B7">
        <w:tc>
          <w:tcPr>
            <w:tcW w:w="3175" w:type="dxa"/>
          </w:tcPr>
          <w:p w:rsidR="005C63B7" w:rsidRDefault="005C63B7">
            <w:pPr>
              <w:pStyle w:val="ConsPlusNormal"/>
            </w:pPr>
            <w:r>
              <w:t>Основное мероприятие "Оказание социальных услуг населению организациями социального обслуживания"</w:t>
            </w:r>
          </w:p>
        </w:tc>
        <w:tc>
          <w:tcPr>
            <w:tcW w:w="1587" w:type="dxa"/>
          </w:tcPr>
          <w:p w:rsidR="005C63B7" w:rsidRDefault="005C63B7">
            <w:pPr>
              <w:pStyle w:val="ConsPlusNormal"/>
            </w:pPr>
            <w:r>
              <w:t>04 2 01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1 994 949</w:t>
            </w:r>
          </w:p>
        </w:tc>
        <w:tc>
          <w:tcPr>
            <w:tcW w:w="1245" w:type="dxa"/>
          </w:tcPr>
          <w:p w:rsidR="005C63B7" w:rsidRDefault="005C63B7">
            <w:pPr>
              <w:pStyle w:val="ConsPlusNormal"/>
              <w:jc w:val="right"/>
            </w:pPr>
            <w:r>
              <w:t>2 022 313</w:t>
            </w:r>
          </w:p>
        </w:tc>
        <w:tc>
          <w:tcPr>
            <w:tcW w:w="1247" w:type="dxa"/>
          </w:tcPr>
          <w:p w:rsidR="005C63B7" w:rsidRDefault="005C63B7">
            <w:pPr>
              <w:pStyle w:val="ConsPlusNormal"/>
              <w:jc w:val="right"/>
            </w:pPr>
            <w:r>
              <w:t>2 087 146</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(Социальное обеспечение и иные выплаты населению)</w:t>
            </w:r>
          </w:p>
        </w:tc>
        <w:tc>
          <w:tcPr>
            <w:tcW w:w="1587" w:type="dxa"/>
          </w:tcPr>
          <w:p w:rsidR="005C63B7" w:rsidRDefault="005C63B7">
            <w:pPr>
              <w:pStyle w:val="ConsPlusNormal"/>
            </w:pPr>
            <w:r>
              <w:t>04 2 01 00590</w:t>
            </w:r>
          </w:p>
        </w:tc>
        <w:tc>
          <w:tcPr>
            <w:tcW w:w="567" w:type="dxa"/>
          </w:tcPr>
          <w:p w:rsidR="005C63B7" w:rsidRDefault="005C63B7">
            <w:pPr>
              <w:pStyle w:val="ConsPlusNormal"/>
              <w:jc w:val="center"/>
            </w:pPr>
            <w:r>
              <w:t>300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02</w:t>
            </w:r>
          </w:p>
        </w:tc>
        <w:tc>
          <w:tcPr>
            <w:tcW w:w="1246" w:type="dxa"/>
          </w:tcPr>
          <w:p w:rsidR="005C63B7" w:rsidRDefault="005C63B7">
            <w:pPr>
              <w:pStyle w:val="ConsPlusNormal"/>
              <w:jc w:val="right"/>
            </w:pPr>
            <w:r>
              <w:t>19 280</w:t>
            </w:r>
          </w:p>
        </w:tc>
        <w:tc>
          <w:tcPr>
            <w:tcW w:w="1245" w:type="dxa"/>
          </w:tcPr>
          <w:p w:rsidR="005C63B7" w:rsidRDefault="005C63B7">
            <w:pPr>
              <w:pStyle w:val="ConsPlusNormal"/>
              <w:jc w:val="right"/>
            </w:pPr>
            <w:r>
              <w:t>20 049</w:t>
            </w:r>
          </w:p>
        </w:tc>
        <w:tc>
          <w:tcPr>
            <w:tcW w:w="1247" w:type="dxa"/>
          </w:tcPr>
          <w:p w:rsidR="005C63B7" w:rsidRDefault="005C63B7">
            <w:pPr>
              <w:pStyle w:val="ConsPlusNormal"/>
              <w:jc w:val="right"/>
            </w:pPr>
            <w:r>
              <w:t>20 851</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(Социальное обеспечение и иные выплаты населению)</w:t>
            </w:r>
          </w:p>
        </w:tc>
        <w:tc>
          <w:tcPr>
            <w:tcW w:w="1587" w:type="dxa"/>
          </w:tcPr>
          <w:p w:rsidR="005C63B7" w:rsidRDefault="005C63B7">
            <w:pPr>
              <w:pStyle w:val="ConsPlusNormal"/>
            </w:pPr>
            <w:r>
              <w:t>04 2 01 00590</w:t>
            </w:r>
          </w:p>
        </w:tc>
        <w:tc>
          <w:tcPr>
            <w:tcW w:w="567" w:type="dxa"/>
          </w:tcPr>
          <w:p w:rsidR="005C63B7" w:rsidRDefault="005C63B7">
            <w:pPr>
              <w:pStyle w:val="ConsPlusNormal"/>
              <w:jc w:val="center"/>
            </w:pPr>
            <w:r>
              <w:t>300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1 334</w:t>
            </w:r>
          </w:p>
        </w:tc>
        <w:tc>
          <w:tcPr>
            <w:tcW w:w="1245" w:type="dxa"/>
          </w:tcPr>
          <w:p w:rsidR="005C63B7" w:rsidRDefault="005C63B7">
            <w:pPr>
              <w:pStyle w:val="ConsPlusNormal"/>
              <w:jc w:val="right"/>
            </w:pPr>
            <w:r>
              <w:t>1 334</w:t>
            </w:r>
          </w:p>
        </w:tc>
        <w:tc>
          <w:tcPr>
            <w:tcW w:w="1247" w:type="dxa"/>
          </w:tcPr>
          <w:p w:rsidR="005C63B7" w:rsidRDefault="005C63B7">
            <w:pPr>
              <w:pStyle w:val="ConsPlusNormal"/>
              <w:jc w:val="right"/>
            </w:pPr>
            <w:r>
              <w:t>1 334</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04 2 01 00590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02</w:t>
            </w:r>
          </w:p>
        </w:tc>
        <w:tc>
          <w:tcPr>
            <w:tcW w:w="1246" w:type="dxa"/>
          </w:tcPr>
          <w:p w:rsidR="005C63B7" w:rsidRDefault="005C63B7">
            <w:pPr>
              <w:pStyle w:val="ConsPlusNormal"/>
              <w:jc w:val="right"/>
            </w:pPr>
            <w:r>
              <w:t>679 366</w:t>
            </w:r>
          </w:p>
        </w:tc>
        <w:tc>
          <w:tcPr>
            <w:tcW w:w="1245" w:type="dxa"/>
          </w:tcPr>
          <w:p w:rsidR="005C63B7" w:rsidRDefault="005C63B7">
            <w:pPr>
              <w:pStyle w:val="ConsPlusNormal"/>
              <w:jc w:val="right"/>
            </w:pPr>
            <w:r>
              <w:t>682 489</w:t>
            </w:r>
          </w:p>
        </w:tc>
        <w:tc>
          <w:tcPr>
            <w:tcW w:w="1247" w:type="dxa"/>
          </w:tcPr>
          <w:p w:rsidR="005C63B7" w:rsidRDefault="005C63B7">
            <w:pPr>
              <w:pStyle w:val="ConsPlusNormal"/>
              <w:jc w:val="right"/>
            </w:pPr>
            <w:r>
              <w:t>699 738</w:t>
            </w:r>
          </w:p>
        </w:tc>
      </w:tr>
      <w:tr w:rsidR="005C63B7">
        <w:tc>
          <w:tcPr>
            <w:tcW w:w="3175" w:type="dxa"/>
          </w:tcPr>
          <w:p w:rsidR="005C63B7" w:rsidRDefault="005C63B7">
            <w:pPr>
              <w:pStyle w:val="ConsPlusNormal"/>
            </w:pPr>
            <w:r>
              <w:lastRenderedPageBreak/>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04 2 01 00590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06</w:t>
            </w:r>
          </w:p>
        </w:tc>
        <w:tc>
          <w:tcPr>
            <w:tcW w:w="1246" w:type="dxa"/>
          </w:tcPr>
          <w:p w:rsidR="005C63B7" w:rsidRDefault="005C63B7">
            <w:pPr>
              <w:pStyle w:val="ConsPlusNormal"/>
              <w:jc w:val="right"/>
            </w:pPr>
            <w:r>
              <w:t>15 909</w:t>
            </w:r>
          </w:p>
        </w:tc>
        <w:tc>
          <w:tcPr>
            <w:tcW w:w="1245" w:type="dxa"/>
          </w:tcPr>
          <w:p w:rsidR="005C63B7" w:rsidRDefault="005C63B7">
            <w:pPr>
              <w:pStyle w:val="ConsPlusNormal"/>
              <w:jc w:val="right"/>
            </w:pPr>
            <w:r>
              <w:t>15 938</w:t>
            </w:r>
          </w:p>
        </w:tc>
        <w:tc>
          <w:tcPr>
            <w:tcW w:w="1247" w:type="dxa"/>
          </w:tcPr>
          <w:p w:rsidR="005C63B7" w:rsidRDefault="005C63B7">
            <w:pPr>
              <w:pStyle w:val="ConsPlusNormal"/>
              <w:jc w:val="right"/>
            </w:pPr>
            <w:r>
              <w:t>16 436</w:t>
            </w:r>
          </w:p>
        </w:tc>
      </w:tr>
      <w:tr w:rsidR="005C63B7">
        <w:tc>
          <w:tcPr>
            <w:tcW w:w="3175" w:type="dxa"/>
          </w:tcPr>
          <w:p w:rsidR="005C63B7" w:rsidRDefault="005C63B7">
            <w:pPr>
              <w:pStyle w:val="ConsPlusNormal"/>
            </w:pPr>
            <w:r>
              <w:t>Субвенции на 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 (Межбюджетные трансферты)</w:t>
            </w:r>
          </w:p>
        </w:tc>
        <w:tc>
          <w:tcPr>
            <w:tcW w:w="1587" w:type="dxa"/>
          </w:tcPr>
          <w:p w:rsidR="005C63B7" w:rsidRDefault="005C63B7">
            <w:pPr>
              <w:pStyle w:val="ConsPlusNormal"/>
            </w:pPr>
            <w:r>
              <w:t>04 2 01 71690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3 318</w:t>
            </w:r>
          </w:p>
        </w:tc>
        <w:tc>
          <w:tcPr>
            <w:tcW w:w="1245" w:type="dxa"/>
          </w:tcPr>
          <w:p w:rsidR="005C63B7" w:rsidRDefault="005C63B7">
            <w:pPr>
              <w:pStyle w:val="ConsPlusNormal"/>
              <w:jc w:val="right"/>
            </w:pPr>
            <w:r>
              <w:t>3 318</w:t>
            </w:r>
          </w:p>
        </w:tc>
        <w:tc>
          <w:tcPr>
            <w:tcW w:w="1247" w:type="dxa"/>
          </w:tcPr>
          <w:p w:rsidR="005C63B7" w:rsidRDefault="005C63B7">
            <w:pPr>
              <w:pStyle w:val="ConsPlusNormal"/>
              <w:jc w:val="right"/>
            </w:pPr>
            <w:r>
              <w:t>3 318</w:t>
            </w:r>
          </w:p>
        </w:tc>
      </w:tr>
      <w:tr w:rsidR="005C63B7">
        <w:tc>
          <w:tcPr>
            <w:tcW w:w="3175" w:type="dxa"/>
          </w:tcPr>
          <w:p w:rsidR="005C63B7" w:rsidRDefault="005C63B7">
            <w:pPr>
              <w:pStyle w:val="ConsPlusNormal"/>
            </w:pPr>
            <w:r>
              <w:t>Субвенции для осуществления полномочий по обеспечению права граждан на социальное обслуживание (Межбюджетные трансферты)</w:t>
            </w:r>
          </w:p>
        </w:tc>
        <w:tc>
          <w:tcPr>
            <w:tcW w:w="1587" w:type="dxa"/>
          </w:tcPr>
          <w:p w:rsidR="005C63B7" w:rsidRDefault="005C63B7">
            <w:pPr>
              <w:pStyle w:val="ConsPlusNormal"/>
            </w:pPr>
            <w:r>
              <w:t>04 2 01 71590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02</w:t>
            </w:r>
          </w:p>
        </w:tc>
        <w:tc>
          <w:tcPr>
            <w:tcW w:w="1246" w:type="dxa"/>
          </w:tcPr>
          <w:p w:rsidR="005C63B7" w:rsidRDefault="005C63B7">
            <w:pPr>
              <w:pStyle w:val="ConsPlusNormal"/>
              <w:jc w:val="right"/>
            </w:pPr>
            <w:r>
              <w:t>1 275 742</w:t>
            </w:r>
          </w:p>
        </w:tc>
        <w:tc>
          <w:tcPr>
            <w:tcW w:w="1245" w:type="dxa"/>
          </w:tcPr>
          <w:p w:rsidR="005C63B7" w:rsidRDefault="005C63B7">
            <w:pPr>
              <w:pStyle w:val="ConsPlusNormal"/>
              <w:jc w:val="right"/>
            </w:pPr>
            <w:r>
              <w:t>1 299 185</w:t>
            </w:r>
          </w:p>
        </w:tc>
        <w:tc>
          <w:tcPr>
            <w:tcW w:w="1247" w:type="dxa"/>
          </w:tcPr>
          <w:p w:rsidR="005C63B7" w:rsidRDefault="005C63B7">
            <w:pPr>
              <w:pStyle w:val="ConsPlusNormal"/>
              <w:jc w:val="right"/>
            </w:pPr>
            <w:r>
              <w:t>1 345 469</w:t>
            </w:r>
          </w:p>
        </w:tc>
      </w:tr>
      <w:tr w:rsidR="005C63B7">
        <w:tc>
          <w:tcPr>
            <w:tcW w:w="3175" w:type="dxa"/>
          </w:tcPr>
          <w:p w:rsidR="005C63B7" w:rsidRDefault="005C63B7">
            <w:pPr>
              <w:pStyle w:val="ConsPlusNormal"/>
            </w:pPr>
            <w:r>
              <w:t>Основное мероприятие "Укрепление материально-технической базы организаций социального обслуживания населения"</w:t>
            </w:r>
          </w:p>
        </w:tc>
        <w:tc>
          <w:tcPr>
            <w:tcW w:w="1587" w:type="dxa"/>
          </w:tcPr>
          <w:p w:rsidR="005C63B7" w:rsidRDefault="005C63B7">
            <w:pPr>
              <w:pStyle w:val="ConsPlusNormal"/>
            </w:pPr>
            <w:r>
              <w:t>04 2 02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89 189</w:t>
            </w:r>
          </w:p>
        </w:tc>
        <w:tc>
          <w:tcPr>
            <w:tcW w:w="1245" w:type="dxa"/>
          </w:tcPr>
          <w:p w:rsidR="005C63B7" w:rsidRDefault="005C63B7">
            <w:pPr>
              <w:pStyle w:val="ConsPlusNormal"/>
              <w:jc w:val="right"/>
            </w:pPr>
            <w:r>
              <w:t>81 006</w:t>
            </w:r>
          </w:p>
        </w:tc>
        <w:tc>
          <w:tcPr>
            <w:tcW w:w="1247" w:type="dxa"/>
          </w:tcPr>
          <w:p w:rsidR="005C63B7" w:rsidRDefault="005C63B7">
            <w:pPr>
              <w:pStyle w:val="ConsPlusNormal"/>
              <w:jc w:val="right"/>
            </w:pPr>
            <w:r>
              <w:t>67 600</w:t>
            </w:r>
          </w:p>
        </w:tc>
      </w:tr>
      <w:tr w:rsidR="005C63B7">
        <w:tc>
          <w:tcPr>
            <w:tcW w:w="3175" w:type="dxa"/>
          </w:tcPr>
          <w:p w:rsidR="005C63B7" w:rsidRDefault="005C63B7">
            <w:pPr>
              <w:pStyle w:val="ConsPlusNormal"/>
            </w:pPr>
            <w:r>
              <w:t xml:space="preserve">Капитальный ремонт объектов государственной собственности Белгородской области </w:t>
            </w:r>
            <w:r>
              <w:lastRenderedPageBreak/>
              <w:t>(Предоставление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lastRenderedPageBreak/>
              <w:t>04 2 02 22110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06</w:t>
            </w:r>
          </w:p>
        </w:tc>
        <w:tc>
          <w:tcPr>
            <w:tcW w:w="1246" w:type="dxa"/>
          </w:tcPr>
          <w:p w:rsidR="005C63B7" w:rsidRDefault="005C63B7">
            <w:pPr>
              <w:pStyle w:val="ConsPlusNormal"/>
              <w:jc w:val="right"/>
            </w:pPr>
            <w:r>
              <w:t>34 875</w:t>
            </w:r>
          </w:p>
        </w:tc>
        <w:tc>
          <w:tcPr>
            <w:tcW w:w="1245" w:type="dxa"/>
          </w:tcPr>
          <w:p w:rsidR="005C63B7" w:rsidRDefault="005C63B7">
            <w:pPr>
              <w:pStyle w:val="ConsPlusNormal"/>
              <w:jc w:val="right"/>
            </w:pPr>
            <w:r>
              <w:t>60 350</w:t>
            </w:r>
          </w:p>
        </w:tc>
        <w:tc>
          <w:tcPr>
            <w:tcW w:w="1247" w:type="dxa"/>
          </w:tcPr>
          <w:p w:rsidR="005C63B7" w:rsidRDefault="005C63B7">
            <w:pPr>
              <w:pStyle w:val="ConsPlusNormal"/>
              <w:jc w:val="right"/>
            </w:pPr>
            <w:r>
              <w:t>67 600</w:t>
            </w:r>
          </w:p>
        </w:tc>
      </w:tr>
      <w:tr w:rsidR="005C63B7">
        <w:tc>
          <w:tcPr>
            <w:tcW w:w="3175" w:type="dxa"/>
          </w:tcPr>
          <w:p w:rsidR="005C63B7" w:rsidRDefault="005C63B7">
            <w:pPr>
              <w:pStyle w:val="ConsPlusNormal"/>
            </w:pPr>
            <w:r>
              <w:t>Модернизация материально-технической базы организаций социального обслуживания населения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04 2 02 22120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06</w:t>
            </w:r>
          </w:p>
        </w:tc>
        <w:tc>
          <w:tcPr>
            <w:tcW w:w="1246" w:type="dxa"/>
          </w:tcPr>
          <w:p w:rsidR="005C63B7" w:rsidRDefault="005C63B7">
            <w:pPr>
              <w:pStyle w:val="ConsPlusNormal"/>
              <w:jc w:val="right"/>
            </w:pPr>
            <w:r>
              <w:t>3 988</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587" w:type="dxa"/>
          </w:tcPr>
          <w:p w:rsidR="005C63B7" w:rsidRDefault="005C63B7">
            <w:pPr>
              <w:pStyle w:val="ConsPlusNormal"/>
            </w:pPr>
            <w:r>
              <w:t>04 2 02 40370</w:t>
            </w:r>
          </w:p>
        </w:tc>
        <w:tc>
          <w:tcPr>
            <w:tcW w:w="567" w:type="dxa"/>
          </w:tcPr>
          <w:p w:rsidR="005C63B7" w:rsidRDefault="005C63B7">
            <w:pPr>
              <w:pStyle w:val="ConsPlusNormal"/>
              <w:jc w:val="center"/>
            </w:pPr>
            <w:r>
              <w:t>400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06</w:t>
            </w:r>
          </w:p>
        </w:tc>
        <w:tc>
          <w:tcPr>
            <w:tcW w:w="1246" w:type="dxa"/>
          </w:tcPr>
          <w:p w:rsidR="005C63B7" w:rsidRDefault="005C63B7">
            <w:pPr>
              <w:pStyle w:val="ConsPlusNormal"/>
              <w:jc w:val="right"/>
            </w:pPr>
            <w:r>
              <w:t>5 000</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587" w:type="dxa"/>
          </w:tcPr>
          <w:p w:rsidR="005C63B7" w:rsidRDefault="005C63B7">
            <w:pPr>
              <w:pStyle w:val="ConsPlusNormal"/>
            </w:pPr>
            <w:r>
              <w:t>04 2 02 71120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06</w:t>
            </w:r>
          </w:p>
        </w:tc>
        <w:tc>
          <w:tcPr>
            <w:tcW w:w="1246" w:type="dxa"/>
          </w:tcPr>
          <w:p w:rsidR="005C63B7" w:rsidRDefault="005C63B7">
            <w:pPr>
              <w:pStyle w:val="ConsPlusNormal"/>
              <w:jc w:val="right"/>
            </w:pPr>
            <w:r>
              <w:t>18 994</w:t>
            </w:r>
          </w:p>
        </w:tc>
        <w:tc>
          <w:tcPr>
            <w:tcW w:w="1245" w:type="dxa"/>
          </w:tcPr>
          <w:p w:rsidR="005C63B7" w:rsidRDefault="005C63B7">
            <w:pPr>
              <w:pStyle w:val="ConsPlusNormal"/>
              <w:jc w:val="right"/>
            </w:pPr>
            <w:r>
              <w:t>18 226</w:t>
            </w: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lastRenderedPageBreak/>
              <w:t>Субсидии на софинансирование капитального ремонта объектов муниципальной собственности (Межбюджетные трансферты)</w:t>
            </w:r>
          </w:p>
        </w:tc>
        <w:tc>
          <w:tcPr>
            <w:tcW w:w="1587" w:type="dxa"/>
          </w:tcPr>
          <w:p w:rsidR="005C63B7" w:rsidRDefault="005C63B7">
            <w:pPr>
              <w:pStyle w:val="ConsPlusNormal"/>
            </w:pPr>
            <w:r>
              <w:t>04 2 02 72120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06</w:t>
            </w:r>
          </w:p>
        </w:tc>
        <w:tc>
          <w:tcPr>
            <w:tcW w:w="1246" w:type="dxa"/>
          </w:tcPr>
          <w:p w:rsidR="005C63B7" w:rsidRDefault="005C63B7">
            <w:pPr>
              <w:pStyle w:val="ConsPlusNormal"/>
              <w:jc w:val="right"/>
            </w:pPr>
            <w:r>
              <w:t>20 367</w:t>
            </w:r>
          </w:p>
        </w:tc>
        <w:tc>
          <w:tcPr>
            <w:tcW w:w="1245" w:type="dxa"/>
          </w:tcPr>
          <w:p w:rsidR="005C63B7" w:rsidRDefault="005C63B7">
            <w:pPr>
              <w:pStyle w:val="ConsPlusNormal"/>
              <w:jc w:val="right"/>
            </w:pPr>
            <w:r>
              <w:t>2 430</w:t>
            </w: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Реализация социальных программ субъектов Российской Федерации, связанных с укреплением материально-технической базы учреждений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04 2 02 R2090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06</w:t>
            </w:r>
          </w:p>
        </w:tc>
        <w:tc>
          <w:tcPr>
            <w:tcW w:w="1246" w:type="dxa"/>
          </w:tcPr>
          <w:p w:rsidR="005C63B7" w:rsidRDefault="005C63B7">
            <w:pPr>
              <w:pStyle w:val="ConsPlusNormal"/>
              <w:jc w:val="right"/>
            </w:pPr>
            <w:r>
              <w:t>863</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 xml:space="preserve">Реализация социальных программ субъектов Российской Федерации, связанных с укреплением материально-технической базы учреждений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w:t>
            </w:r>
            <w:r>
              <w:lastRenderedPageBreak/>
              <w:t>пенсионеров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lastRenderedPageBreak/>
              <w:t>04 2 02 52090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06</w:t>
            </w:r>
          </w:p>
        </w:tc>
        <w:tc>
          <w:tcPr>
            <w:tcW w:w="1246" w:type="dxa"/>
          </w:tcPr>
          <w:p w:rsidR="005C63B7" w:rsidRDefault="005C63B7">
            <w:pPr>
              <w:pStyle w:val="ConsPlusNormal"/>
              <w:jc w:val="right"/>
            </w:pPr>
            <w:r>
              <w:t>5 102</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Основное мероприятие "Оказание социальных услуг населению организациями социального обслуживания"</w:t>
            </w:r>
          </w:p>
        </w:tc>
        <w:tc>
          <w:tcPr>
            <w:tcW w:w="1587" w:type="dxa"/>
          </w:tcPr>
          <w:p w:rsidR="005C63B7" w:rsidRDefault="005C63B7">
            <w:pPr>
              <w:pStyle w:val="ConsPlusNormal"/>
            </w:pPr>
            <w:r>
              <w:t>04 2 03</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1 068</w:t>
            </w:r>
          </w:p>
        </w:tc>
        <w:tc>
          <w:tcPr>
            <w:tcW w:w="1245" w:type="dxa"/>
          </w:tcPr>
          <w:p w:rsidR="005C63B7" w:rsidRDefault="005C63B7">
            <w:pPr>
              <w:pStyle w:val="ConsPlusNormal"/>
              <w:jc w:val="right"/>
            </w:pPr>
            <w:r>
              <w:t>1 068</w:t>
            </w:r>
          </w:p>
        </w:tc>
        <w:tc>
          <w:tcPr>
            <w:tcW w:w="1247" w:type="dxa"/>
          </w:tcPr>
          <w:p w:rsidR="005C63B7" w:rsidRDefault="005C63B7">
            <w:pPr>
              <w:pStyle w:val="ConsPlusNormal"/>
              <w:jc w:val="right"/>
            </w:pPr>
            <w:r>
              <w:t>1 068</w:t>
            </w:r>
          </w:p>
        </w:tc>
      </w:tr>
      <w:tr w:rsidR="005C63B7">
        <w:tc>
          <w:tcPr>
            <w:tcW w:w="3175" w:type="dxa"/>
          </w:tcPr>
          <w:p w:rsidR="005C63B7" w:rsidRDefault="005C63B7">
            <w:pPr>
              <w:pStyle w:val="ConsPlusNormal"/>
            </w:pPr>
            <w:r>
              <w:t>Мероприятие по обеспечению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04 2 03 20850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02</w:t>
            </w:r>
          </w:p>
        </w:tc>
        <w:tc>
          <w:tcPr>
            <w:tcW w:w="1246" w:type="dxa"/>
          </w:tcPr>
          <w:p w:rsidR="005C63B7" w:rsidRDefault="005C63B7">
            <w:pPr>
              <w:pStyle w:val="ConsPlusNormal"/>
              <w:jc w:val="right"/>
            </w:pPr>
            <w:r>
              <w:t>1 068</w:t>
            </w:r>
          </w:p>
        </w:tc>
        <w:tc>
          <w:tcPr>
            <w:tcW w:w="1245" w:type="dxa"/>
          </w:tcPr>
          <w:p w:rsidR="005C63B7" w:rsidRDefault="005C63B7">
            <w:pPr>
              <w:pStyle w:val="ConsPlusNormal"/>
              <w:jc w:val="right"/>
            </w:pPr>
            <w:r>
              <w:t>1 068</w:t>
            </w:r>
          </w:p>
        </w:tc>
        <w:tc>
          <w:tcPr>
            <w:tcW w:w="1247" w:type="dxa"/>
          </w:tcPr>
          <w:p w:rsidR="005C63B7" w:rsidRDefault="005C63B7">
            <w:pPr>
              <w:pStyle w:val="ConsPlusNormal"/>
              <w:jc w:val="right"/>
            </w:pPr>
            <w:r>
              <w:t>1 068</w:t>
            </w:r>
          </w:p>
        </w:tc>
      </w:tr>
      <w:tr w:rsidR="005C63B7">
        <w:tc>
          <w:tcPr>
            <w:tcW w:w="3175" w:type="dxa"/>
          </w:tcPr>
          <w:p w:rsidR="005C63B7" w:rsidRDefault="005C63B7">
            <w:pPr>
              <w:pStyle w:val="ConsPlusNormal"/>
            </w:pPr>
            <w:hyperlink r:id="rId902" w:history="1">
              <w:r>
                <w:rPr>
                  <w:color w:val="0000FF"/>
                </w:rPr>
                <w:t>Подпрограмма</w:t>
              </w:r>
            </w:hyperlink>
            <w:r>
              <w:t xml:space="preserve"> "Социальная поддержка семьи и детей"</w:t>
            </w:r>
          </w:p>
        </w:tc>
        <w:tc>
          <w:tcPr>
            <w:tcW w:w="1587" w:type="dxa"/>
          </w:tcPr>
          <w:p w:rsidR="005C63B7" w:rsidRDefault="005C63B7">
            <w:pPr>
              <w:pStyle w:val="ConsPlusNormal"/>
            </w:pPr>
            <w:r>
              <w:t>04 3</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2 584 923</w:t>
            </w:r>
          </w:p>
        </w:tc>
        <w:tc>
          <w:tcPr>
            <w:tcW w:w="1245" w:type="dxa"/>
          </w:tcPr>
          <w:p w:rsidR="005C63B7" w:rsidRDefault="005C63B7">
            <w:pPr>
              <w:pStyle w:val="ConsPlusNormal"/>
              <w:jc w:val="right"/>
            </w:pPr>
            <w:r>
              <w:t>2 480 112</w:t>
            </w:r>
          </w:p>
        </w:tc>
        <w:tc>
          <w:tcPr>
            <w:tcW w:w="1247" w:type="dxa"/>
          </w:tcPr>
          <w:p w:rsidR="005C63B7" w:rsidRDefault="005C63B7">
            <w:pPr>
              <w:pStyle w:val="ConsPlusNormal"/>
              <w:jc w:val="right"/>
            </w:pPr>
            <w:r>
              <w:t>2 609 940</w:t>
            </w:r>
          </w:p>
        </w:tc>
      </w:tr>
      <w:tr w:rsidR="005C63B7">
        <w:tc>
          <w:tcPr>
            <w:tcW w:w="3175" w:type="dxa"/>
          </w:tcPr>
          <w:p w:rsidR="005C63B7" w:rsidRDefault="005C63B7">
            <w:pPr>
              <w:pStyle w:val="ConsPlusNormal"/>
            </w:pPr>
            <w:r>
              <w:t>Основное мероприятие "Предоставление мер социальной поддержки семьям и детям"</w:t>
            </w:r>
          </w:p>
        </w:tc>
        <w:tc>
          <w:tcPr>
            <w:tcW w:w="1587" w:type="dxa"/>
          </w:tcPr>
          <w:p w:rsidR="005C63B7" w:rsidRDefault="005C63B7">
            <w:pPr>
              <w:pStyle w:val="ConsPlusNormal"/>
            </w:pPr>
            <w:r>
              <w:t>04 3 01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2 029 950</w:t>
            </w:r>
          </w:p>
        </w:tc>
        <w:tc>
          <w:tcPr>
            <w:tcW w:w="1245" w:type="dxa"/>
          </w:tcPr>
          <w:p w:rsidR="005C63B7" w:rsidRDefault="005C63B7">
            <w:pPr>
              <w:pStyle w:val="ConsPlusNormal"/>
              <w:jc w:val="right"/>
            </w:pPr>
            <w:r>
              <w:t>1 888 103</w:t>
            </w:r>
          </w:p>
        </w:tc>
        <w:tc>
          <w:tcPr>
            <w:tcW w:w="1247" w:type="dxa"/>
          </w:tcPr>
          <w:p w:rsidR="005C63B7" w:rsidRDefault="005C63B7">
            <w:pPr>
              <w:pStyle w:val="ConsPlusNormal"/>
              <w:jc w:val="right"/>
            </w:pPr>
            <w:r>
              <w:t>1 993 566</w:t>
            </w:r>
          </w:p>
        </w:tc>
      </w:tr>
      <w:tr w:rsidR="005C63B7">
        <w:tc>
          <w:tcPr>
            <w:tcW w:w="3175" w:type="dxa"/>
          </w:tcPr>
          <w:p w:rsidR="005C63B7" w:rsidRDefault="005C63B7">
            <w:pPr>
              <w:pStyle w:val="ConsPlusNormal"/>
            </w:pPr>
            <w:r>
              <w:lastRenderedPageBreak/>
              <w:t>Субвенции для осуществления полномочий по ежемесячной денежной выплате, назначаемой в случае рождения третьего ребенка или последующих детей до достижения ребенком возраста трех лет (Межбюджетные трансферты)</w:t>
            </w:r>
          </w:p>
        </w:tc>
        <w:tc>
          <w:tcPr>
            <w:tcW w:w="1587" w:type="dxa"/>
          </w:tcPr>
          <w:p w:rsidR="005C63B7" w:rsidRDefault="005C63B7">
            <w:pPr>
              <w:pStyle w:val="ConsPlusNormal"/>
            </w:pPr>
            <w:r>
              <w:t>04 3 01 R0840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740 612</w:t>
            </w:r>
          </w:p>
        </w:tc>
        <w:tc>
          <w:tcPr>
            <w:tcW w:w="1245" w:type="dxa"/>
          </w:tcPr>
          <w:p w:rsidR="005C63B7" w:rsidRDefault="005C63B7">
            <w:pPr>
              <w:pStyle w:val="ConsPlusNormal"/>
              <w:jc w:val="right"/>
            </w:pPr>
            <w:r>
              <w:t>504 292</w:t>
            </w:r>
          </w:p>
        </w:tc>
        <w:tc>
          <w:tcPr>
            <w:tcW w:w="1247" w:type="dxa"/>
          </w:tcPr>
          <w:p w:rsidR="005C63B7" w:rsidRDefault="005C63B7">
            <w:pPr>
              <w:pStyle w:val="ConsPlusNormal"/>
              <w:jc w:val="right"/>
            </w:pPr>
            <w:r>
              <w:t>533 172</w:t>
            </w:r>
          </w:p>
        </w:tc>
      </w:tr>
      <w:tr w:rsidR="005C63B7">
        <w:tc>
          <w:tcPr>
            <w:tcW w:w="3175" w:type="dxa"/>
          </w:tcPr>
          <w:p w:rsidR="005C63B7" w:rsidRDefault="005C63B7">
            <w:pPr>
              <w:pStyle w:val="ConsPlusNormal"/>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903" w:history="1">
              <w:r>
                <w:rPr>
                  <w:color w:val="0000FF"/>
                </w:rPr>
                <w:t>законом</w:t>
              </w:r>
            </w:hyperlink>
            <w:r>
              <w:t xml:space="preserve"> от 19 мая 1995 года N 81-ФЗ "О государственных пособиях гражданам, имеющим детей" (Социальное обеспечение и иные выплаты населению)</w:t>
            </w:r>
          </w:p>
        </w:tc>
        <w:tc>
          <w:tcPr>
            <w:tcW w:w="1587" w:type="dxa"/>
          </w:tcPr>
          <w:p w:rsidR="005C63B7" w:rsidRDefault="005C63B7">
            <w:pPr>
              <w:pStyle w:val="ConsPlusNormal"/>
            </w:pPr>
            <w:r>
              <w:t>04 3 01 52700</w:t>
            </w:r>
          </w:p>
        </w:tc>
        <w:tc>
          <w:tcPr>
            <w:tcW w:w="567" w:type="dxa"/>
          </w:tcPr>
          <w:p w:rsidR="005C63B7" w:rsidRDefault="005C63B7">
            <w:pPr>
              <w:pStyle w:val="ConsPlusNormal"/>
              <w:jc w:val="center"/>
            </w:pPr>
            <w:r>
              <w:t>300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11 103</w:t>
            </w:r>
          </w:p>
        </w:tc>
        <w:tc>
          <w:tcPr>
            <w:tcW w:w="1245" w:type="dxa"/>
          </w:tcPr>
          <w:p w:rsidR="005C63B7" w:rsidRDefault="005C63B7">
            <w:pPr>
              <w:pStyle w:val="ConsPlusNormal"/>
              <w:jc w:val="right"/>
            </w:pPr>
            <w:r>
              <w:t>11 058</w:t>
            </w:r>
          </w:p>
        </w:tc>
        <w:tc>
          <w:tcPr>
            <w:tcW w:w="1247" w:type="dxa"/>
          </w:tcPr>
          <w:p w:rsidR="005C63B7" w:rsidRDefault="005C63B7">
            <w:pPr>
              <w:pStyle w:val="ConsPlusNormal"/>
              <w:jc w:val="right"/>
            </w:pPr>
            <w:r>
              <w:t>11 471</w:t>
            </w:r>
          </w:p>
        </w:tc>
      </w:tr>
      <w:tr w:rsidR="005C63B7">
        <w:tc>
          <w:tcPr>
            <w:tcW w:w="3175" w:type="dxa"/>
          </w:tcPr>
          <w:p w:rsidR="005C63B7" w:rsidRDefault="005C63B7">
            <w:pPr>
              <w:pStyle w:val="ConsPlusNormal"/>
            </w:pPr>
            <w:r>
              <w:t xml:space="preserve">Осуществление переданных органам государственной власти субъектов Российской Федерации полномочий Российской Федерации по выплате пособий по уходу за ребенком до достижения им возраста полутора лет </w:t>
            </w:r>
            <w:r>
              <w:lastRenderedPageBreak/>
              <w:t xml:space="preserve">гражданам, не подлежащим обязательному социальному страхованию на случай временной нетрудоспособности и в связи с материнством в соответствии с Федеральным </w:t>
            </w:r>
            <w:hyperlink r:id="rId904" w:history="1">
              <w:r>
                <w:rPr>
                  <w:color w:val="0000FF"/>
                </w:rPr>
                <w:t>законом</w:t>
              </w:r>
            </w:hyperlink>
            <w:r>
              <w:t xml:space="preserve"> от 19 мая 1995 года N 81-ФЗ "О государственных пособиях гражданам, имеющим детей" (Межбюджетные трансферты)</w:t>
            </w:r>
          </w:p>
        </w:tc>
        <w:tc>
          <w:tcPr>
            <w:tcW w:w="1587" w:type="dxa"/>
          </w:tcPr>
          <w:p w:rsidR="005C63B7" w:rsidRDefault="005C63B7">
            <w:pPr>
              <w:pStyle w:val="ConsPlusNormal"/>
            </w:pPr>
            <w:r>
              <w:lastRenderedPageBreak/>
              <w:t>04 3 01 53810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476 631</w:t>
            </w:r>
          </w:p>
        </w:tc>
        <w:tc>
          <w:tcPr>
            <w:tcW w:w="1245" w:type="dxa"/>
          </w:tcPr>
          <w:p w:rsidR="005C63B7" w:rsidRDefault="005C63B7">
            <w:pPr>
              <w:pStyle w:val="ConsPlusNormal"/>
              <w:jc w:val="right"/>
            </w:pPr>
            <w:r>
              <w:t>495 439</w:t>
            </w:r>
          </w:p>
        </w:tc>
        <w:tc>
          <w:tcPr>
            <w:tcW w:w="1247" w:type="dxa"/>
          </w:tcPr>
          <w:p w:rsidR="005C63B7" w:rsidRDefault="005C63B7">
            <w:pPr>
              <w:pStyle w:val="ConsPlusNormal"/>
              <w:jc w:val="right"/>
            </w:pPr>
            <w:r>
              <w:t>515 256</w:t>
            </w:r>
          </w:p>
        </w:tc>
      </w:tr>
      <w:tr w:rsidR="005C63B7">
        <w:tc>
          <w:tcPr>
            <w:tcW w:w="3175" w:type="dxa"/>
          </w:tcPr>
          <w:p w:rsidR="005C63B7" w:rsidRDefault="005C63B7">
            <w:pPr>
              <w:pStyle w:val="ConsPlusNormal"/>
            </w:pPr>
            <w:r>
              <w:t xml:space="preserve">Осуществление переданных органам государственной власти субъектов Российской Федерации полномочий Российской Федерации по выплате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 в соответствии с Федеральным </w:t>
            </w:r>
            <w:hyperlink r:id="rId905" w:history="1">
              <w:r>
                <w:rPr>
                  <w:color w:val="0000FF"/>
                </w:rPr>
                <w:t>законом</w:t>
              </w:r>
            </w:hyperlink>
            <w:r>
              <w:t xml:space="preserve"> от 19 мая 1995 года N 81-ФЗ "О государственных пособиях гражданам, имеющим детей" (Межбюджетные трансферты)</w:t>
            </w:r>
          </w:p>
        </w:tc>
        <w:tc>
          <w:tcPr>
            <w:tcW w:w="1587" w:type="dxa"/>
          </w:tcPr>
          <w:p w:rsidR="005C63B7" w:rsidRDefault="005C63B7">
            <w:pPr>
              <w:pStyle w:val="ConsPlusNormal"/>
            </w:pPr>
            <w:r>
              <w:t>04 3 01 53830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43 513</w:t>
            </w:r>
          </w:p>
        </w:tc>
        <w:tc>
          <w:tcPr>
            <w:tcW w:w="1245" w:type="dxa"/>
          </w:tcPr>
          <w:p w:rsidR="005C63B7" w:rsidRDefault="005C63B7">
            <w:pPr>
              <w:pStyle w:val="ConsPlusNormal"/>
              <w:jc w:val="right"/>
            </w:pPr>
            <w:r>
              <w:t>45 254</w:t>
            </w:r>
          </w:p>
        </w:tc>
        <w:tc>
          <w:tcPr>
            <w:tcW w:w="1247" w:type="dxa"/>
          </w:tcPr>
          <w:p w:rsidR="005C63B7" w:rsidRDefault="005C63B7">
            <w:pPr>
              <w:pStyle w:val="ConsPlusNormal"/>
              <w:jc w:val="right"/>
            </w:pPr>
            <w:r>
              <w:t>47 064</w:t>
            </w:r>
          </w:p>
        </w:tc>
      </w:tr>
      <w:tr w:rsidR="005C63B7">
        <w:tc>
          <w:tcPr>
            <w:tcW w:w="3175" w:type="dxa"/>
          </w:tcPr>
          <w:p w:rsidR="005C63B7" w:rsidRDefault="005C63B7">
            <w:pPr>
              <w:pStyle w:val="ConsPlusNormal"/>
            </w:pPr>
            <w:r>
              <w:t>Субвенции на выплату ежемесячных пособий гражданам, имеющим детей (Межбюджетные трансферты)</w:t>
            </w:r>
          </w:p>
        </w:tc>
        <w:tc>
          <w:tcPr>
            <w:tcW w:w="1587" w:type="dxa"/>
          </w:tcPr>
          <w:p w:rsidR="005C63B7" w:rsidRDefault="005C63B7">
            <w:pPr>
              <w:pStyle w:val="ConsPlusNormal"/>
            </w:pPr>
            <w:r>
              <w:t>04 3 01 72850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390 462</w:t>
            </w:r>
          </w:p>
        </w:tc>
        <w:tc>
          <w:tcPr>
            <w:tcW w:w="1245" w:type="dxa"/>
          </w:tcPr>
          <w:p w:rsidR="005C63B7" w:rsidRDefault="005C63B7">
            <w:pPr>
              <w:pStyle w:val="ConsPlusNormal"/>
              <w:jc w:val="right"/>
            </w:pPr>
            <w:r>
              <w:t>407 805</w:t>
            </w:r>
          </w:p>
        </w:tc>
        <w:tc>
          <w:tcPr>
            <w:tcW w:w="1247" w:type="dxa"/>
          </w:tcPr>
          <w:p w:rsidR="005C63B7" w:rsidRDefault="005C63B7">
            <w:pPr>
              <w:pStyle w:val="ConsPlusNormal"/>
              <w:jc w:val="right"/>
            </w:pPr>
            <w:r>
              <w:t>424 116</w:t>
            </w:r>
          </w:p>
        </w:tc>
      </w:tr>
      <w:tr w:rsidR="005C63B7">
        <w:tc>
          <w:tcPr>
            <w:tcW w:w="3175" w:type="dxa"/>
          </w:tcPr>
          <w:p w:rsidR="005C63B7" w:rsidRDefault="005C63B7">
            <w:pPr>
              <w:pStyle w:val="ConsPlusNormal"/>
            </w:pPr>
            <w:r>
              <w:lastRenderedPageBreak/>
              <w:t>Субвенции на осуществление полномочий субъекта Российской Федерации на осуществление мер соцзащиты многодетных семей (Межбюджетные трансферты)</w:t>
            </w:r>
          </w:p>
        </w:tc>
        <w:tc>
          <w:tcPr>
            <w:tcW w:w="1587" w:type="dxa"/>
          </w:tcPr>
          <w:p w:rsidR="005C63B7" w:rsidRDefault="005C63B7">
            <w:pPr>
              <w:pStyle w:val="ConsPlusNormal"/>
            </w:pPr>
            <w:r>
              <w:t>04 3 01 72880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297 027</w:t>
            </w:r>
          </w:p>
        </w:tc>
        <w:tc>
          <w:tcPr>
            <w:tcW w:w="1245" w:type="dxa"/>
          </w:tcPr>
          <w:p w:rsidR="005C63B7" w:rsidRDefault="005C63B7">
            <w:pPr>
              <w:pStyle w:val="ConsPlusNormal"/>
              <w:jc w:val="right"/>
            </w:pPr>
            <w:r>
              <w:t>323 407</w:t>
            </w:r>
          </w:p>
        </w:tc>
        <w:tc>
          <w:tcPr>
            <w:tcW w:w="1247" w:type="dxa"/>
          </w:tcPr>
          <w:p w:rsidR="005C63B7" w:rsidRDefault="005C63B7">
            <w:pPr>
              <w:pStyle w:val="ConsPlusNormal"/>
              <w:jc w:val="right"/>
            </w:pPr>
            <w:r>
              <w:t>347 480</w:t>
            </w:r>
          </w:p>
        </w:tc>
      </w:tr>
      <w:tr w:rsidR="005C63B7">
        <w:tc>
          <w:tcPr>
            <w:tcW w:w="3175" w:type="dxa"/>
          </w:tcPr>
          <w:p w:rsidR="005C63B7" w:rsidRDefault="005C63B7">
            <w:pPr>
              <w:pStyle w:val="ConsPlusNormal"/>
            </w:pPr>
            <w: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 (Межбюджетные трансферты)</w:t>
            </w:r>
          </w:p>
        </w:tc>
        <w:tc>
          <w:tcPr>
            <w:tcW w:w="1587" w:type="dxa"/>
          </w:tcPr>
          <w:p w:rsidR="005C63B7" w:rsidRDefault="005C63B7">
            <w:pPr>
              <w:pStyle w:val="ConsPlusNormal"/>
            </w:pPr>
            <w:r>
              <w:t>04 3 01 73000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60 604</w:t>
            </w:r>
          </w:p>
        </w:tc>
        <w:tc>
          <w:tcPr>
            <w:tcW w:w="1245" w:type="dxa"/>
          </w:tcPr>
          <w:p w:rsidR="005C63B7" w:rsidRDefault="005C63B7">
            <w:pPr>
              <w:pStyle w:val="ConsPlusNormal"/>
              <w:jc w:val="right"/>
            </w:pPr>
            <w:r>
              <w:t>90 850</w:t>
            </w:r>
          </w:p>
        </w:tc>
        <w:tc>
          <w:tcPr>
            <w:tcW w:w="1247" w:type="dxa"/>
          </w:tcPr>
          <w:p w:rsidR="005C63B7" w:rsidRDefault="005C63B7">
            <w:pPr>
              <w:pStyle w:val="ConsPlusNormal"/>
              <w:jc w:val="right"/>
            </w:pPr>
            <w:r>
              <w:t>105 009</w:t>
            </w:r>
          </w:p>
        </w:tc>
      </w:tr>
      <w:tr w:rsidR="005C63B7">
        <w:tc>
          <w:tcPr>
            <w:tcW w:w="3175" w:type="dxa"/>
          </w:tcPr>
          <w:p w:rsidR="005C63B7" w:rsidRDefault="005C63B7">
            <w:pPr>
              <w:pStyle w:val="ConsPlusNormal"/>
            </w:pPr>
            <w:r>
              <w:t>Иные межбюджетные трансферты на выплату единовременной адресной материальной помощи женщинам, находящимся в трудной жизненной ситуации и сохранившим беременность (Межбюджетные трансферты)</w:t>
            </w:r>
          </w:p>
        </w:tc>
        <w:tc>
          <w:tcPr>
            <w:tcW w:w="1587" w:type="dxa"/>
          </w:tcPr>
          <w:p w:rsidR="005C63B7" w:rsidRDefault="005C63B7">
            <w:pPr>
              <w:pStyle w:val="ConsPlusNormal"/>
            </w:pPr>
            <w:r>
              <w:t>04 3 01 74000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9 998</w:t>
            </w:r>
          </w:p>
        </w:tc>
        <w:tc>
          <w:tcPr>
            <w:tcW w:w="1245" w:type="dxa"/>
          </w:tcPr>
          <w:p w:rsidR="005C63B7" w:rsidRDefault="005C63B7">
            <w:pPr>
              <w:pStyle w:val="ConsPlusNormal"/>
              <w:jc w:val="right"/>
            </w:pPr>
            <w:r>
              <w:t>9 998</w:t>
            </w:r>
          </w:p>
        </w:tc>
        <w:tc>
          <w:tcPr>
            <w:tcW w:w="1247" w:type="dxa"/>
          </w:tcPr>
          <w:p w:rsidR="005C63B7" w:rsidRDefault="005C63B7">
            <w:pPr>
              <w:pStyle w:val="ConsPlusNormal"/>
              <w:jc w:val="right"/>
            </w:pPr>
            <w:r>
              <w:t>9 998</w:t>
            </w:r>
          </w:p>
        </w:tc>
      </w:tr>
      <w:tr w:rsidR="005C63B7">
        <w:tc>
          <w:tcPr>
            <w:tcW w:w="3175" w:type="dxa"/>
          </w:tcPr>
          <w:p w:rsidR="005C63B7" w:rsidRDefault="005C63B7">
            <w:pPr>
              <w:pStyle w:val="ConsPlusNormal"/>
            </w:pPr>
            <w:r>
              <w:t>Основное мероприятие "Предоставление мер социальной поддержки детям-сиротам и детям, оставшимся без попечения родителей"</w:t>
            </w:r>
          </w:p>
        </w:tc>
        <w:tc>
          <w:tcPr>
            <w:tcW w:w="1587" w:type="dxa"/>
          </w:tcPr>
          <w:p w:rsidR="005C63B7" w:rsidRDefault="005C63B7">
            <w:pPr>
              <w:pStyle w:val="ConsPlusNormal"/>
            </w:pPr>
            <w:r>
              <w:t>04 3 02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406 013</w:t>
            </w:r>
          </w:p>
        </w:tc>
        <w:tc>
          <w:tcPr>
            <w:tcW w:w="1245" w:type="dxa"/>
          </w:tcPr>
          <w:p w:rsidR="005C63B7" w:rsidRDefault="005C63B7">
            <w:pPr>
              <w:pStyle w:val="ConsPlusNormal"/>
              <w:jc w:val="right"/>
            </w:pPr>
            <w:r>
              <w:t>443 788</w:t>
            </w:r>
          </w:p>
        </w:tc>
        <w:tc>
          <w:tcPr>
            <w:tcW w:w="1247" w:type="dxa"/>
          </w:tcPr>
          <w:p w:rsidR="005C63B7" w:rsidRDefault="005C63B7">
            <w:pPr>
              <w:pStyle w:val="ConsPlusNormal"/>
              <w:jc w:val="right"/>
            </w:pPr>
            <w:r>
              <w:t>463 416</w:t>
            </w:r>
          </w:p>
        </w:tc>
      </w:tr>
      <w:tr w:rsidR="005C63B7">
        <w:tc>
          <w:tcPr>
            <w:tcW w:w="3175" w:type="dxa"/>
          </w:tcPr>
          <w:p w:rsidR="005C63B7" w:rsidRDefault="005C63B7">
            <w:pPr>
              <w:pStyle w:val="ConsPlusNormal"/>
            </w:pPr>
            <w:r>
              <w:t xml:space="preserve">Выплата единовременного пособия при всех формах устройства детей, лишенных </w:t>
            </w:r>
            <w:r>
              <w:lastRenderedPageBreak/>
              <w:t>родительского попечения, в семью (Межбюджетные трансферты)</w:t>
            </w:r>
          </w:p>
        </w:tc>
        <w:tc>
          <w:tcPr>
            <w:tcW w:w="1587" w:type="dxa"/>
          </w:tcPr>
          <w:p w:rsidR="005C63B7" w:rsidRDefault="005C63B7">
            <w:pPr>
              <w:pStyle w:val="ConsPlusNormal"/>
            </w:pPr>
            <w:r>
              <w:lastRenderedPageBreak/>
              <w:t>04 3 02 52600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8 393</w:t>
            </w:r>
          </w:p>
        </w:tc>
        <w:tc>
          <w:tcPr>
            <w:tcW w:w="1245" w:type="dxa"/>
          </w:tcPr>
          <w:p w:rsidR="005C63B7" w:rsidRDefault="005C63B7">
            <w:pPr>
              <w:pStyle w:val="ConsPlusNormal"/>
              <w:jc w:val="right"/>
            </w:pPr>
            <w:r>
              <w:t>8 324</w:t>
            </w:r>
          </w:p>
        </w:tc>
        <w:tc>
          <w:tcPr>
            <w:tcW w:w="1247" w:type="dxa"/>
          </w:tcPr>
          <w:p w:rsidR="005C63B7" w:rsidRDefault="005C63B7">
            <w:pPr>
              <w:pStyle w:val="ConsPlusNormal"/>
              <w:jc w:val="right"/>
            </w:pPr>
            <w:r>
              <w:t>8 285</w:t>
            </w:r>
          </w:p>
        </w:tc>
      </w:tr>
      <w:tr w:rsidR="005C63B7">
        <w:tc>
          <w:tcPr>
            <w:tcW w:w="3175" w:type="dxa"/>
          </w:tcPr>
          <w:p w:rsidR="005C63B7" w:rsidRDefault="005C63B7">
            <w:pPr>
              <w:pStyle w:val="ConsPlusNormal"/>
            </w:pPr>
            <w:r>
              <w:t>Субвенции на социальную поддержку детей-сирот и детей, оставшихся без попечения родителей, в части оплаты за содержание жилых помещений, закрепленных за детьми-сиротами, и капитального ремонта (Межбюджетные трансферты)</w:t>
            </w:r>
          </w:p>
        </w:tc>
        <w:tc>
          <w:tcPr>
            <w:tcW w:w="1587" w:type="dxa"/>
          </w:tcPr>
          <w:p w:rsidR="005C63B7" w:rsidRDefault="005C63B7">
            <w:pPr>
              <w:pStyle w:val="ConsPlusNormal"/>
            </w:pPr>
            <w:r>
              <w:t>04 3 02 71370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6 779</w:t>
            </w:r>
          </w:p>
        </w:tc>
        <w:tc>
          <w:tcPr>
            <w:tcW w:w="1245" w:type="dxa"/>
          </w:tcPr>
          <w:p w:rsidR="005C63B7" w:rsidRDefault="005C63B7">
            <w:pPr>
              <w:pStyle w:val="ConsPlusNormal"/>
              <w:jc w:val="right"/>
            </w:pPr>
            <w:r>
              <w:t>4 155</w:t>
            </w:r>
          </w:p>
        </w:tc>
        <w:tc>
          <w:tcPr>
            <w:tcW w:w="1247" w:type="dxa"/>
          </w:tcPr>
          <w:p w:rsidR="005C63B7" w:rsidRDefault="005C63B7">
            <w:pPr>
              <w:pStyle w:val="ConsPlusNormal"/>
              <w:jc w:val="right"/>
            </w:pPr>
            <w:r>
              <w:t>3 970</w:t>
            </w:r>
          </w:p>
        </w:tc>
      </w:tr>
      <w:tr w:rsidR="005C63B7">
        <w:tc>
          <w:tcPr>
            <w:tcW w:w="3175" w:type="dxa"/>
          </w:tcPr>
          <w:p w:rsidR="005C63B7" w:rsidRDefault="005C63B7">
            <w:pPr>
              <w:pStyle w:val="ConsPlusNormal"/>
            </w:pPr>
            <w:r>
              <w:t>Субвенция на осуществление полномочий субъекта Российской Федерации на осуществление мер по социальной защите граждан, являющихся усыновителями (Межбюджетные трансферты)</w:t>
            </w:r>
          </w:p>
        </w:tc>
        <w:tc>
          <w:tcPr>
            <w:tcW w:w="1587" w:type="dxa"/>
          </w:tcPr>
          <w:p w:rsidR="005C63B7" w:rsidRDefault="005C63B7">
            <w:pPr>
              <w:pStyle w:val="ConsPlusNormal"/>
            </w:pPr>
            <w:r>
              <w:t>04 3 02 72860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120 423</w:t>
            </w:r>
          </w:p>
        </w:tc>
        <w:tc>
          <w:tcPr>
            <w:tcW w:w="1245" w:type="dxa"/>
          </w:tcPr>
          <w:p w:rsidR="005C63B7" w:rsidRDefault="005C63B7">
            <w:pPr>
              <w:pStyle w:val="ConsPlusNormal"/>
              <w:jc w:val="right"/>
            </w:pPr>
            <w:r>
              <w:t>137 588</w:t>
            </w:r>
          </w:p>
        </w:tc>
        <w:tc>
          <w:tcPr>
            <w:tcW w:w="1247" w:type="dxa"/>
          </w:tcPr>
          <w:p w:rsidR="005C63B7" w:rsidRDefault="005C63B7">
            <w:pPr>
              <w:pStyle w:val="ConsPlusNormal"/>
              <w:jc w:val="right"/>
            </w:pPr>
            <w:r>
              <w:t>129 437</w:t>
            </w:r>
          </w:p>
        </w:tc>
      </w:tr>
      <w:tr w:rsidR="005C63B7">
        <w:tc>
          <w:tcPr>
            <w:tcW w:w="3175" w:type="dxa"/>
          </w:tcPr>
          <w:p w:rsidR="005C63B7" w:rsidRDefault="005C63B7">
            <w:pPr>
              <w:pStyle w:val="ConsPlusNormal"/>
            </w:pPr>
            <w:r>
              <w:t>Субвенции на содержание ребенка в семье опекуна, приемной семье, семейном детском доме (Межбюджетные трансферты)</w:t>
            </w:r>
          </w:p>
        </w:tc>
        <w:tc>
          <w:tcPr>
            <w:tcW w:w="1587" w:type="dxa"/>
          </w:tcPr>
          <w:p w:rsidR="005C63B7" w:rsidRDefault="005C63B7">
            <w:pPr>
              <w:pStyle w:val="ConsPlusNormal"/>
            </w:pPr>
            <w:r>
              <w:t>04 3 02 72870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208 211</w:t>
            </w:r>
          </w:p>
        </w:tc>
        <w:tc>
          <w:tcPr>
            <w:tcW w:w="1245" w:type="dxa"/>
          </w:tcPr>
          <w:p w:rsidR="005C63B7" w:rsidRDefault="005C63B7">
            <w:pPr>
              <w:pStyle w:val="ConsPlusNormal"/>
              <w:jc w:val="right"/>
            </w:pPr>
            <w:r>
              <w:t>225 111</w:t>
            </w:r>
          </w:p>
        </w:tc>
        <w:tc>
          <w:tcPr>
            <w:tcW w:w="1247" w:type="dxa"/>
          </w:tcPr>
          <w:p w:rsidR="005C63B7" w:rsidRDefault="005C63B7">
            <w:pPr>
              <w:pStyle w:val="ConsPlusNormal"/>
              <w:jc w:val="right"/>
            </w:pPr>
            <w:r>
              <w:t>247 946</w:t>
            </w:r>
          </w:p>
        </w:tc>
      </w:tr>
      <w:tr w:rsidR="005C63B7">
        <w:tc>
          <w:tcPr>
            <w:tcW w:w="3175" w:type="dxa"/>
          </w:tcPr>
          <w:p w:rsidR="005C63B7" w:rsidRDefault="005C63B7">
            <w:pPr>
              <w:pStyle w:val="ConsPlusNormal"/>
            </w:pPr>
            <w:r>
              <w:t>Субвенции на вознаграждение, причитающееся приемному родителю (Межбюджетные трансферты)</w:t>
            </w:r>
          </w:p>
        </w:tc>
        <w:tc>
          <w:tcPr>
            <w:tcW w:w="1587" w:type="dxa"/>
          </w:tcPr>
          <w:p w:rsidR="005C63B7" w:rsidRDefault="005C63B7">
            <w:pPr>
              <w:pStyle w:val="ConsPlusNormal"/>
            </w:pPr>
            <w:r>
              <w:t>04 3 02 72890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62 207</w:t>
            </w:r>
          </w:p>
        </w:tc>
        <w:tc>
          <w:tcPr>
            <w:tcW w:w="1245" w:type="dxa"/>
          </w:tcPr>
          <w:p w:rsidR="005C63B7" w:rsidRDefault="005C63B7">
            <w:pPr>
              <w:pStyle w:val="ConsPlusNormal"/>
              <w:jc w:val="right"/>
            </w:pPr>
            <w:r>
              <w:t>68 610</w:t>
            </w:r>
          </w:p>
        </w:tc>
        <w:tc>
          <w:tcPr>
            <w:tcW w:w="1247" w:type="dxa"/>
          </w:tcPr>
          <w:p w:rsidR="005C63B7" w:rsidRDefault="005C63B7">
            <w:pPr>
              <w:pStyle w:val="ConsPlusNormal"/>
              <w:jc w:val="right"/>
            </w:pPr>
            <w:r>
              <w:t>73 778</w:t>
            </w:r>
          </w:p>
        </w:tc>
      </w:tr>
      <w:tr w:rsidR="005C63B7">
        <w:tc>
          <w:tcPr>
            <w:tcW w:w="3175" w:type="dxa"/>
          </w:tcPr>
          <w:p w:rsidR="005C63B7" w:rsidRDefault="005C63B7">
            <w:pPr>
              <w:pStyle w:val="ConsPlusNormal"/>
            </w:pPr>
            <w:r>
              <w:t xml:space="preserve">Основное мероприятие "Обеспечение деятельности </w:t>
            </w:r>
            <w:r>
              <w:lastRenderedPageBreak/>
              <w:t>(оказание услуг) государственных учреждений (организаций) Белгородской области"</w:t>
            </w:r>
          </w:p>
        </w:tc>
        <w:tc>
          <w:tcPr>
            <w:tcW w:w="1587" w:type="dxa"/>
          </w:tcPr>
          <w:p w:rsidR="005C63B7" w:rsidRDefault="005C63B7">
            <w:pPr>
              <w:pStyle w:val="ConsPlusNormal"/>
            </w:pPr>
            <w:r>
              <w:lastRenderedPageBreak/>
              <w:t>04 3 03</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148 477</w:t>
            </w:r>
          </w:p>
        </w:tc>
        <w:tc>
          <w:tcPr>
            <w:tcW w:w="1245" w:type="dxa"/>
          </w:tcPr>
          <w:p w:rsidR="005C63B7" w:rsidRDefault="005C63B7">
            <w:pPr>
              <w:pStyle w:val="ConsPlusNormal"/>
              <w:jc w:val="right"/>
            </w:pPr>
            <w:r>
              <w:t>147 738</w:t>
            </w:r>
          </w:p>
        </w:tc>
        <w:tc>
          <w:tcPr>
            <w:tcW w:w="1247" w:type="dxa"/>
          </w:tcPr>
          <w:p w:rsidR="005C63B7" w:rsidRDefault="005C63B7">
            <w:pPr>
              <w:pStyle w:val="ConsPlusNormal"/>
              <w:jc w:val="right"/>
            </w:pPr>
            <w:r>
              <w:t>152 475</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04 3 03 00590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02</w:t>
            </w:r>
          </w:p>
        </w:tc>
        <w:tc>
          <w:tcPr>
            <w:tcW w:w="1246" w:type="dxa"/>
          </w:tcPr>
          <w:p w:rsidR="005C63B7" w:rsidRDefault="005C63B7">
            <w:pPr>
              <w:pStyle w:val="ConsPlusNormal"/>
              <w:jc w:val="right"/>
            </w:pPr>
            <w:r>
              <w:t>122 667</w:t>
            </w:r>
          </w:p>
        </w:tc>
        <w:tc>
          <w:tcPr>
            <w:tcW w:w="1245" w:type="dxa"/>
          </w:tcPr>
          <w:p w:rsidR="005C63B7" w:rsidRDefault="005C63B7">
            <w:pPr>
              <w:pStyle w:val="ConsPlusNormal"/>
              <w:jc w:val="right"/>
            </w:pPr>
            <w:r>
              <w:t>119 088</w:t>
            </w:r>
          </w:p>
        </w:tc>
        <w:tc>
          <w:tcPr>
            <w:tcW w:w="1247" w:type="dxa"/>
          </w:tcPr>
          <w:p w:rsidR="005C63B7" w:rsidRDefault="005C63B7">
            <w:pPr>
              <w:pStyle w:val="ConsPlusNormal"/>
              <w:jc w:val="right"/>
            </w:pPr>
            <w:r>
              <w:t>122 718</w:t>
            </w:r>
          </w:p>
        </w:tc>
      </w:tr>
      <w:tr w:rsidR="005C63B7">
        <w:tc>
          <w:tcPr>
            <w:tcW w:w="3175" w:type="dxa"/>
          </w:tcPr>
          <w:p w:rsidR="005C63B7" w:rsidRDefault="005C63B7">
            <w:pPr>
              <w:pStyle w:val="ConsPlusNormal"/>
            </w:pPr>
            <w:r>
              <w:t>Пособия и компенсации детям-сиротам и детям, оставшимся без попечения родителей (Социальное обеспечение и иные выплаты населению)</w:t>
            </w:r>
          </w:p>
        </w:tc>
        <w:tc>
          <w:tcPr>
            <w:tcW w:w="1587" w:type="dxa"/>
          </w:tcPr>
          <w:p w:rsidR="005C63B7" w:rsidRDefault="005C63B7">
            <w:pPr>
              <w:pStyle w:val="ConsPlusNormal"/>
            </w:pPr>
            <w:r>
              <w:t>04 3 03 12210</w:t>
            </w:r>
          </w:p>
        </w:tc>
        <w:tc>
          <w:tcPr>
            <w:tcW w:w="567" w:type="dxa"/>
          </w:tcPr>
          <w:p w:rsidR="005C63B7" w:rsidRDefault="005C63B7">
            <w:pPr>
              <w:pStyle w:val="ConsPlusNormal"/>
              <w:jc w:val="center"/>
            </w:pPr>
            <w:r>
              <w:t>300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798</w:t>
            </w:r>
          </w:p>
        </w:tc>
        <w:tc>
          <w:tcPr>
            <w:tcW w:w="1245" w:type="dxa"/>
          </w:tcPr>
          <w:p w:rsidR="005C63B7" w:rsidRDefault="005C63B7">
            <w:pPr>
              <w:pStyle w:val="ConsPlusNormal"/>
              <w:jc w:val="right"/>
            </w:pPr>
            <w:r>
              <w:t>830</w:t>
            </w:r>
          </w:p>
        </w:tc>
        <w:tc>
          <w:tcPr>
            <w:tcW w:w="1247" w:type="dxa"/>
          </w:tcPr>
          <w:p w:rsidR="005C63B7" w:rsidRDefault="005C63B7">
            <w:pPr>
              <w:pStyle w:val="ConsPlusNormal"/>
              <w:jc w:val="right"/>
            </w:pPr>
            <w:r>
              <w:t>863</w:t>
            </w:r>
          </w:p>
        </w:tc>
      </w:tr>
      <w:tr w:rsidR="005C63B7">
        <w:tc>
          <w:tcPr>
            <w:tcW w:w="3175" w:type="dxa"/>
          </w:tcPr>
          <w:p w:rsidR="005C63B7" w:rsidRDefault="005C63B7">
            <w:pPr>
              <w:pStyle w:val="ConsPlusNormal"/>
            </w:pPr>
            <w: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(Социальное обеспечение и иные выплаты населению)</w:t>
            </w:r>
          </w:p>
        </w:tc>
        <w:tc>
          <w:tcPr>
            <w:tcW w:w="1587" w:type="dxa"/>
          </w:tcPr>
          <w:p w:rsidR="005C63B7" w:rsidRDefault="005C63B7">
            <w:pPr>
              <w:pStyle w:val="ConsPlusNormal"/>
            </w:pPr>
            <w:r>
              <w:t>04 3 03 12220</w:t>
            </w:r>
          </w:p>
        </w:tc>
        <w:tc>
          <w:tcPr>
            <w:tcW w:w="567" w:type="dxa"/>
          </w:tcPr>
          <w:p w:rsidR="005C63B7" w:rsidRDefault="005C63B7">
            <w:pPr>
              <w:pStyle w:val="ConsPlusNormal"/>
              <w:jc w:val="center"/>
            </w:pPr>
            <w:r>
              <w:t>300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943</w:t>
            </w:r>
          </w:p>
        </w:tc>
        <w:tc>
          <w:tcPr>
            <w:tcW w:w="1245" w:type="dxa"/>
          </w:tcPr>
          <w:p w:rsidR="005C63B7" w:rsidRDefault="005C63B7">
            <w:pPr>
              <w:pStyle w:val="ConsPlusNormal"/>
              <w:jc w:val="right"/>
            </w:pPr>
            <w:r>
              <w:t>1 000</w:t>
            </w:r>
          </w:p>
        </w:tc>
        <w:tc>
          <w:tcPr>
            <w:tcW w:w="1247" w:type="dxa"/>
          </w:tcPr>
          <w:p w:rsidR="005C63B7" w:rsidRDefault="005C63B7">
            <w:pPr>
              <w:pStyle w:val="ConsPlusNormal"/>
              <w:jc w:val="right"/>
            </w:pPr>
            <w:r>
              <w:t>1 060</w:t>
            </w:r>
          </w:p>
        </w:tc>
      </w:tr>
      <w:tr w:rsidR="005C63B7">
        <w:tc>
          <w:tcPr>
            <w:tcW w:w="3175" w:type="dxa"/>
          </w:tcPr>
          <w:p w:rsidR="005C63B7" w:rsidRDefault="005C63B7">
            <w:pPr>
              <w:pStyle w:val="ConsPlusNormal"/>
            </w:pPr>
            <w:r>
              <w:lastRenderedPageBreak/>
              <w:t>Поддержка некоммерческих организаций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04 3 03 21020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02</w:t>
            </w:r>
          </w:p>
        </w:tc>
        <w:tc>
          <w:tcPr>
            <w:tcW w:w="1246" w:type="dxa"/>
          </w:tcPr>
          <w:p w:rsidR="005C63B7" w:rsidRDefault="005C63B7">
            <w:pPr>
              <w:pStyle w:val="ConsPlusNormal"/>
              <w:jc w:val="right"/>
            </w:pPr>
            <w:r>
              <w:t>24 069</w:t>
            </w:r>
          </w:p>
        </w:tc>
        <w:tc>
          <w:tcPr>
            <w:tcW w:w="1245" w:type="dxa"/>
          </w:tcPr>
          <w:p w:rsidR="005C63B7" w:rsidRDefault="005C63B7">
            <w:pPr>
              <w:pStyle w:val="ConsPlusNormal"/>
              <w:jc w:val="right"/>
            </w:pPr>
            <w:r>
              <w:t>26 820</w:t>
            </w:r>
          </w:p>
        </w:tc>
        <w:tc>
          <w:tcPr>
            <w:tcW w:w="1247" w:type="dxa"/>
          </w:tcPr>
          <w:p w:rsidR="005C63B7" w:rsidRDefault="005C63B7">
            <w:pPr>
              <w:pStyle w:val="ConsPlusNormal"/>
              <w:jc w:val="right"/>
            </w:pPr>
            <w:r>
              <w:t>27 834</w:t>
            </w:r>
          </w:p>
        </w:tc>
      </w:tr>
      <w:tr w:rsidR="005C63B7">
        <w:tc>
          <w:tcPr>
            <w:tcW w:w="3175" w:type="dxa"/>
          </w:tcPr>
          <w:p w:rsidR="005C63B7" w:rsidRDefault="005C63B7">
            <w:pPr>
              <w:pStyle w:val="ConsPlusNormal"/>
            </w:pPr>
            <w:r>
              <w:t>Основное мероприятие "Профилактика безнадзорности и правонарушений несовершеннолетних"</w:t>
            </w:r>
          </w:p>
        </w:tc>
        <w:tc>
          <w:tcPr>
            <w:tcW w:w="1587" w:type="dxa"/>
          </w:tcPr>
          <w:p w:rsidR="005C63B7" w:rsidRDefault="005C63B7">
            <w:pPr>
              <w:pStyle w:val="ConsPlusNormal"/>
            </w:pPr>
            <w:r>
              <w:t>04 3 04</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483</w:t>
            </w:r>
          </w:p>
        </w:tc>
        <w:tc>
          <w:tcPr>
            <w:tcW w:w="1245" w:type="dxa"/>
          </w:tcPr>
          <w:p w:rsidR="005C63B7" w:rsidRDefault="005C63B7">
            <w:pPr>
              <w:pStyle w:val="ConsPlusNormal"/>
              <w:jc w:val="right"/>
            </w:pPr>
            <w:r>
              <w:t>483</w:t>
            </w:r>
          </w:p>
        </w:tc>
        <w:tc>
          <w:tcPr>
            <w:tcW w:w="1247" w:type="dxa"/>
          </w:tcPr>
          <w:p w:rsidR="005C63B7" w:rsidRDefault="005C63B7">
            <w:pPr>
              <w:pStyle w:val="ConsPlusNormal"/>
              <w:jc w:val="right"/>
            </w:pPr>
            <w:r>
              <w:t>483</w:t>
            </w:r>
          </w:p>
        </w:tc>
      </w:tr>
      <w:tr w:rsidR="005C63B7">
        <w:tc>
          <w:tcPr>
            <w:tcW w:w="3175" w:type="dxa"/>
          </w:tcPr>
          <w:p w:rsidR="005C63B7" w:rsidRDefault="005C63B7">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906" w:history="1">
              <w:r>
                <w:rPr>
                  <w:color w:val="0000FF"/>
                </w:rPr>
                <w:t>пунктом 3 статьи 25</w:t>
              </w:r>
            </w:hyperlink>
            <w:r>
              <w:t xml:space="preserve"> Федерального закона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w:t>
            </w:r>
            <w:r>
              <w:lastRenderedPageBreak/>
              <w:t>интернатов, специальных учебно-воспитательных и иных детских учреждений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lastRenderedPageBreak/>
              <w:t>04 3 04 59400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483</w:t>
            </w:r>
          </w:p>
        </w:tc>
        <w:tc>
          <w:tcPr>
            <w:tcW w:w="1245" w:type="dxa"/>
          </w:tcPr>
          <w:p w:rsidR="005C63B7" w:rsidRDefault="005C63B7">
            <w:pPr>
              <w:pStyle w:val="ConsPlusNormal"/>
              <w:jc w:val="right"/>
            </w:pPr>
            <w:r>
              <w:t>483</w:t>
            </w:r>
          </w:p>
        </w:tc>
        <w:tc>
          <w:tcPr>
            <w:tcW w:w="1247" w:type="dxa"/>
          </w:tcPr>
          <w:p w:rsidR="005C63B7" w:rsidRDefault="005C63B7">
            <w:pPr>
              <w:pStyle w:val="ConsPlusNormal"/>
              <w:jc w:val="right"/>
            </w:pPr>
            <w:r>
              <w:t>483</w:t>
            </w:r>
          </w:p>
        </w:tc>
      </w:tr>
      <w:tr w:rsidR="005C63B7">
        <w:tc>
          <w:tcPr>
            <w:tcW w:w="3175" w:type="dxa"/>
          </w:tcPr>
          <w:p w:rsidR="005C63B7" w:rsidRDefault="005C63B7">
            <w:pPr>
              <w:pStyle w:val="ConsPlusNormal"/>
            </w:pPr>
            <w:hyperlink r:id="rId907" w:history="1">
              <w:r>
                <w:rPr>
                  <w:color w:val="0000FF"/>
                </w:rPr>
                <w:t>Подпрограмма</w:t>
              </w:r>
            </w:hyperlink>
            <w:r>
              <w:t xml:space="preserve"> "Доступная среда"</w:t>
            </w:r>
          </w:p>
        </w:tc>
        <w:tc>
          <w:tcPr>
            <w:tcW w:w="1587" w:type="dxa"/>
          </w:tcPr>
          <w:p w:rsidR="005C63B7" w:rsidRDefault="005C63B7">
            <w:pPr>
              <w:pStyle w:val="ConsPlusNormal"/>
            </w:pPr>
            <w:r>
              <w:t>04 5</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27 781</w:t>
            </w:r>
          </w:p>
        </w:tc>
        <w:tc>
          <w:tcPr>
            <w:tcW w:w="1245" w:type="dxa"/>
          </w:tcPr>
          <w:p w:rsidR="005C63B7" w:rsidRDefault="005C63B7">
            <w:pPr>
              <w:pStyle w:val="ConsPlusNormal"/>
              <w:jc w:val="right"/>
            </w:pPr>
            <w:r>
              <w:t>11 053</w:t>
            </w:r>
          </w:p>
        </w:tc>
        <w:tc>
          <w:tcPr>
            <w:tcW w:w="1247" w:type="dxa"/>
          </w:tcPr>
          <w:p w:rsidR="005C63B7" w:rsidRDefault="005C63B7">
            <w:pPr>
              <w:pStyle w:val="ConsPlusNormal"/>
              <w:jc w:val="right"/>
            </w:pPr>
            <w:r>
              <w:t>11 803</w:t>
            </w:r>
          </w:p>
        </w:tc>
      </w:tr>
      <w:tr w:rsidR="005C63B7">
        <w:tc>
          <w:tcPr>
            <w:tcW w:w="3175" w:type="dxa"/>
          </w:tcPr>
          <w:p w:rsidR="005C63B7" w:rsidRDefault="005C63B7">
            <w:pPr>
              <w:pStyle w:val="ConsPlusNormal"/>
            </w:pPr>
            <w:r>
              <w:t>Основное мероприятие "Формирование условия для беспрепятственного доступа инвалидов и других маломобильных групп населения к приоритетным объектам и услугам в сфере социальной защиты населения, занятости, здравоохранения, культуры, образования, информации и связи, транспортной и пешеходной инфраструктуры, физической культуры и спорта в Белгородской области"</w:t>
            </w:r>
          </w:p>
        </w:tc>
        <w:tc>
          <w:tcPr>
            <w:tcW w:w="1587" w:type="dxa"/>
          </w:tcPr>
          <w:p w:rsidR="005C63B7" w:rsidRDefault="005C63B7">
            <w:pPr>
              <w:pStyle w:val="ConsPlusNormal"/>
            </w:pPr>
            <w:r>
              <w:t>04 5 01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26 656</w:t>
            </w:r>
          </w:p>
        </w:tc>
        <w:tc>
          <w:tcPr>
            <w:tcW w:w="1245" w:type="dxa"/>
          </w:tcPr>
          <w:p w:rsidR="005C63B7" w:rsidRDefault="005C63B7">
            <w:pPr>
              <w:pStyle w:val="ConsPlusNormal"/>
              <w:jc w:val="right"/>
            </w:pPr>
            <w:r>
              <w:t>10 723</w:t>
            </w:r>
          </w:p>
        </w:tc>
        <w:tc>
          <w:tcPr>
            <w:tcW w:w="1247" w:type="dxa"/>
          </w:tcPr>
          <w:p w:rsidR="005C63B7" w:rsidRDefault="005C63B7">
            <w:pPr>
              <w:pStyle w:val="ConsPlusNormal"/>
              <w:jc w:val="right"/>
            </w:pPr>
            <w:r>
              <w:t>10 723</w:t>
            </w:r>
          </w:p>
        </w:tc>
      </w:tr>
      <w:tr w:rsidR="005C63B7">
        <w:tc>
          <w:tcPr>
            <w:tcW w:w="3175" w:type="dxa"/>
          </w:tcPr>
          <w:p w:rsidR="005C63B7" w:rsidRDefault="005C63B7">
            <w:pPr>
              <w:pStyle w:val="ConsPlusNormal"/>
            </w:pPr>
            <w:r>
              <w:t>Мероприятия (Социальное обеспечение и иные выплаты населению)</w:t>
            </w:r>
          </w:p>
        </w:tc>
        <w:tc>
          <w:tcPr>
            <w:tcW w:w="1587" w:type="dxa"/>
          </w:tcPr>
          <w:p w:rsidR="005C63B7" w:rsidRDefault="005C63B7">
            <w:pPr>
              <w:pStyle w:val="ConsPlusNormal"/>
            </w:pPr>
            <w:r>
              <w:t>04 5 01 29990</w:t>
            </w:r>
          </w:p>
        </w:tc>
        <w:tc>
          <w:tcPr>
            <w:tcW w:w="567" w:type="dxa"/>
          </w:tcPr>
          <w:p w:rsidR="005C63B7" w:rsidRDefault="005C63B7">
            <w:pPr>
              <w:pStyle w:val="ConsPlusNormal"/>
              <w:jc w:val="center"/>
            </w:pPr>
            <w:r>
              <w:t>300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380</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 xml:space="preserve">Мероприятия (Предоставление субсидий бюджетным, </w:t>
            </w:r>
            <w:r>
              <w:lastRenderedPageBreak/>
              <w:t>автономным учреждениям и иным некоммерческим организациям)</w:t>
            </w:r>
          </w:p>
        </w:tc>
        <w:tc>
          <w:tcPr>
            <w:tcW w:w="1587" w:type="dxa"/>
          </w:tcPr>
          <w:p w:rsidR="005C63B7" w:rsidRDefault="005C63B7">
            <w:pPr>
              <w:pStyle w:val="ConsPlusNormal"/>
            </w:pPr>
            <w:r>
              <w:lastRenderedPageBreak/>
              <w:t>04 5 01 29990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11</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200</w:t>
            </w:r>
          </w:p>
        </w:tc>
        <w:tc>
          <w:tcPr>
            <w:tcW w:w="1245" w:type="dxa"/>
          </w:tcPr>
          <w:p w:rsidR="005C63B7" w:rsidRDefault="005C63B7">
            <w:pPr>
              <w:pStyle w:val="ConsPlusNormal"/>
              <w:jc w:val="right"/>
            </w:pPr>
            <w:r>
              <w:t>200</w:t>
            </w:r>
          </w:p>
        </w:tc>
        <w:tc>
          <w:tcPr>
            <w:tcW w:w="1247" w:type="dxa"/>
          </w:tcPr>
          <w:p w:rsidR="005C63B7" w:rsidRDefault="005C63B7">
            <w:pPr>
              <w:pStyle w:val="ConsPlusNormal"/>
              <w:jc w:val="right"/>
            </w:pPr>
            <w:r>
              <w:t>200</w:t>
            </w:r>
          </w:p>
        </w:tc>
      </w:tr>
      <w:tr w:rsidR="005C63B7">
        <w:tc>
          <w:tcPr>
            <w:tcW w:w="3175" w:type="dxa"/>
          </w:tcPr>
          <w:p w:rsidR="005C63B7" w:rsidRDefault="005C63B7">
            <w:pPr>
              <w:pStyle w:val="ConsPlusNormal"/>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04 5 01 R0270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190</w:t>
            </w:r>
          </w:p>
        </w:tc>
        <w:tc>
          <w:tcPr>
            <w:tcW w:w="1245" w:type="dxa"/>
          </w:tcPr>
          <w:p w:rsidR="005C63B7" w:rsidRDefault="005C63B7">
            <w:pPr>
              <w:pStyle w:val="ConsPlusNormal"/>
              <w:jc w:val="right"/>
            </w:pPr>
            <w:r>
              <w:t>66</w:t>
            </w:r>
          </w:p>
        </w:tc>
        <w:tc>
          <w:tcPr>
            <w:tcW w:w="1247" w:type="dxa"/>
          </w:tcPr>
          <w:p w:rsidR="005C63B7" w:rsidRDefault="005C63B7">
            <w:pPr>
              <w:pStyle w:val="ConsPlusNormal"/>
              <w:jc w:val="right"/>
            </w:pPr>
            <w:r>
              <w:t>66</w:t>
            </w:r>
          </w:p>
        </w:tc>
      </w:tr>
      <w:tr w:rsidR="005C63B7">
        <w:tc>
          <w:tcPr>
            <w:tcW w:w="3175" w:type="dxa"/>
          </w:tcPr>
          <w:p w:rsidR="005C63B7" w:rsidRDefault="005C63B7">
            <w:pPr>
              <w:pStyle w:val="ConsPlusNormal"/>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04 5 01 R0270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12</w:t>
            </w:r>
          </w:p>
        </w:tc>
        <w:tc>
          <w:tcPr>
            <w:tcW w:w="1246" w:type="dxa"/>
          </w:tcPr>
          <w:p w:rsidR="005C63B7" w:rsidRDefault="005C63B7">
            <w:pPr>
              <w:pStyle w:val="ConsPlusNormal"/>
              <w:jc w:val="right"/>
            </w:pPr>
            <w:r>
              <w:t>65</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 xml:space="preserve">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w:t>
            </w:r>
            <w:r>
              <w:lastRenderedPageBreak/>
              <w:t>автономным учреждениям и иным некоммерческим организациям)</w:t>
            </w:r>
          </w:p>
        </w:tc>
        <w:tc>
          <w:tcPr>
            <w:tcW w:w="1587" w:type="dxa"/>
          </w:tcPr>
          <w:p w:rsidR="005C63B7" w:rsidRDefault="005C63B7">
            <w:pPr>
              <w:pStyle w:val="ConsPlusNormal"/>
            </w:pPr>
            <w:r>
              <w:lastRenderedPageBreak/>
              <w:t>04 5 01 R0270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300</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04 5 01 R0270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3 623</w:t>
            </w:r>
          </w:p>
        </w:tc>
        <w:tc>
          <w:tcPr>
            <w:tcW w:w="1245" w:type="dxa"/>
          </w:tcPr>
          <w:p w:rsidR="005C63B7" w:rsidRDefault="005C63B7">
            <w:pPr>
              <w:pStyle w:val="ConsPlusNormal"/>
              <w:jc w:val="right"/>
            </w:pPr>
            <w:r>
              <w:t>5 481</w:t>
            </w:r>
          </w:p>
        </w:tc>
        <w:tc>
          <w:tcPr>
            <w:tcW w:w="1247" w:type="dxa"/>
          </w:tcPr>
          <w:p w:rsidR="005C63B7" w:rsidRDefault="005C63B7">
            <w:pPr>
              <w:pStyle w:val="ConsPlusNormal"/>
              <w:jc w:val="right"/>
            </w:pPr>
            <w:r>
              <w:t>5 481</w:t>
            </w:r>
          </w:p>
        </w:tc>
      </w:tr>
      <w:tr w:rsidR="005C63B7">
        <w:tc>
          <w:tcPr>
            <w:tcW w:w="3175" w:type="dxa"/>
          </w:tcPr>
          <w:p w:rsidR="005C63B7" w:rsidRDefault="005C63B7">
            <w:pPr>
              <w:pStyle w:val="ConsPlusNormal"/>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(Межбюджетные трансферты)</w:t>
            </w:r>
          </w:p>
        </w:tc>
        <w:tc>
          <w:tcPr>
            <w:tcW w:w="1587" w:type="dxa"/>
          </w:tcPr>
          <w:p w:rsidR="005C63B7" w:rsidRDefault="005C63B7">
            <w:pPr>
              <w:pStyle w:val="ConsPlusNormal"/>
            </w:pPr>
            <w:r>
              <w:t>04 5 01 R0270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5 118</w:t>
            </w:r>
          </w:p>
        </w:tc>
        <w:tc>
          <w:tcPr>
            <w:tcW w:w="1245" w:type="dxa"/>
          </w:tcPr>
          <w:p w:rsidR="005C63B7" w:rsidRDefault="005C63B7">
            <w:pPr>
              <w:pStyle w:val="ConsPlusNormal"/>
              <w:jc w:val="right"/>
            </w:pPr>
            <w:r>
              <w:t>1 290</w:t>
            </w:r>
          </w:p>
        </w:tc>
        <w:tc>
          <w:tcPr>
            <w:tcW w:w="1247" w:type="dxa"/>
          </w:tcPr>
          <w:p w:rsidR="005C63B7" w:rsidRDefault="005C63B7">
            <w:pPr>
              <w:pStyle w:val="ConsPlusNormal"/>
              <w:jc w:val="right"/>
            </w:pPr>
            <w:r>
              <w:t>1 290</w:t>
            </w:r>
          </w:p>
        </w:tc>
      </w:tr>
      <w:tr w:rsidR="005C63B7">
        <w:tc>
          <w:tcPr>
            <w:tcW w:w="3175" w:type="dxa"/>
          </w:tcPr>
          <w:p w:rsidR="005C63B7" w:rsidRDefault="005C63B7">
            <w:pPr>
              <w:pStyle w:val="ConsPlusNormal"/>
            </w:pPr>
            <w:r>
              <w:t xml:space="preserve">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w:t>
            </w:r>
            <w:r>
              <w:lastRenderedPageBreak/>
              <w:t>организациям)</w:t>
            </w:r>
          </w:p>
        </w:tc>
        <w:tc>
          <w:tcPr>
            <w:tcW w:w="1587" w:type="dxa"/>
          </w:tcPr>
          <w:p w:rsidR="005C63B7" w:rsidRDefault="005C63B7">
            <w:pPr>
              <w:pStyle w:val="ConsPlusNormal"/>
            </w:pPr>
            <w:r>
              <w:lastRenderedPageBreak/>
              <w:t>04 5 01 R0270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02</w:t>
            </w:r>
          </w:p>
        </w:tc>
        <w:tc>
          <w:tcPr>
            <w:tcW w:w="1246" w:type="dxa"/>
          </w:tcPr>
          <w:p w:rsidR="005C63B7" w:rsidRDefault="005C63B7">
            <w:pPr>
              <w:pStyle w:val="ConsPlusNormal"/>
              <w:jc w:val="right"/>
            </w:pPr>
            <w:r>
              <w:t>1 024</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04 5 01 R0270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08</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2 879</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(Межбюджетные трансферты)</w:t>
            </w:r>
          </w:p>
        </w:tc>
        <w:tc>
          <w:tcPr>
            <w:tcW w:w="1587" w:type="dxa"/>
          </w:tcPr>
          <w:p w:rsidR="005C63B7" w:rsidRDefault="005C63B7">
            <w:pPr>
              <w:pStyle w:val="ConsPlusNormal"/>
            </w:pPr>
            <w:r>
              <w:t>04 5 01 R0270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700</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(Межбюджетные трансферты)</w:t>
            </w:r>
          </w:p>
        </w:tc>
        <w:tc>
          <w:tcPr>
            <w:tcW w:w="1587" w:type="dxa"/>
          </w:tcPr>
          <w:p w:rsidR="005C63B7" w:rsidRDefault="005C63B7">
            <w:pPr>
              <w:pStyle w:val="ConsPlusNormal"/>
            </w:pPr>
            <w:r>
              <w:t>04 5 01 R0270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11</w:t>
            </w:r>
          </w:p>
        </w:tc>
        <w:tc>
          <w:tcPr>
            <w:tcW w:w="510" w:type="dxa"/>
          </w:tcPr>
          <w:p w:rsidR="005C63B7" w:rsidRDefault="005C63B7">
            <w:pPr>
              <w:pStyle w:val="ConsPlusNormal"/>
              <w:jc w:val="center"/>
            </w:pPr>
            <w:r>
              <w:t>02</w:t>
            </w:r>
          </w:p>
        </w:tc>
        <w:tc>
          <w:tcPr>
            <w:tcW w:w="1246" w:type="dxa"/>
          </w:tcPr>
          <w:p w:rsidR="005C63B7" w:rsidRDefault="005C63B7">
            <w:pPr>
              <w:pStyle w:val="ConsPlusNormal"/>
              <w:jc w:val="right"/>
            </w:pPr>
            <w:r>
              <w:t>744</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 xml:space="preserve">Мероприятия по повышению уровня доступности </w:t>
            </w:r>
            <w:r>
              <w:lastRenderedPageBreak/>
              <w:t>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lastRenderedPageBreak/>
              <w:t>04 5 01 R0270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3 267</w:t>
            </w:r>
          </w:p>
        </w:tc>
        <w:tc>
          <w:tcPr>
            <w:tcW w:w="1245" w:type="dxa"/>
          </w:tcPr>
          <w:p w:rsidR="005C63B7" w:rsidRDefault="005C63B7">
            <w:pPr>
              <w:pStyle w:val="ConsPlusNormal"/>
              <w:jc w:val="right"/>
            </w:pPr>
            <w:r>
              <w:t>686</w:t>
            </w:r>
          </w:p>
        </w:tc>
        <w:tc>
          <w:tcPr>
            <w:tcW w:w="1247" w:type="dxa"/>
          </w:tcPr>
          <w:p w:rsidR="005C63B7" w:rsidRDefault="005C63B7">
            <w:pPr>
              <w:pStyle w:val="ConsPlusNormal"/>
              <w:jc w:val="right"/>
            </w:pPr>
            <w:r>
              <w:t>686</w:t>
            </w:r>
          </w:p>
        </w:tc>
      </w:tr>
      <w:tr w:rsidR="005C63B7">
        <w:tc>
          <w:tcPr>
            <w:tcW w:w="3175" w:type="dxa"/>
          </w:tcPr>
          <w:p w:rsidR="005C63B7" w:rsidRDefault="005C63B7">
            <w:pPr>
              <w:pStyle w:val="ConsPlusNormal"/>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04 5 01 R0270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1 561</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04 5 01 R0270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09</w:t>
            </w:r>
          </w:p>
        </w:tc>
        <w:tc>
          <w:tcPr>
            <w:tcW w:w="510" w:type="dxa"/>
          </w:tcPr>
          <w:p w:rsidR="005C63B7" w:rsidRDefault="005C63B7">
            <w:pPr>
              <w:pStyle w:val="ConsPlusNormal"/>
              <w:jc w:val="center"/>
            </w:pPr>
            <w:r>
              <w:t>05</w:t>
            </w:r>
          </w:p>
        </w:tc>
        <w:tc>
          <w:tcPr>
            <w:tcW w:w="1246" w:type="dxa"/>
          </w:tcPr>
          <w:p w:rsidR="005C63B7" w:rsidRDefault="005C63B7">
            <w:pPr>
              <w:pStyle w:val="ConsPlusNormal"/>
              <w:jc w:val="right"/>
            </w:pPr>
            <w:r>
              <w:t>150</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lastRenderedPageBreak/>
              <w:t>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04 5 01 R0270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11</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6 455</w:t>
            </w:r>
          </w:p>
        </w:tc>
        <w:tc>
          <w:tcPr>
            <w:tcW w:w="1245" w:type="dxa"/>
          </w:tcPr>
          <w:p w:rsidR="005C63B7" w:rsidRDefault="005C63B7">
            <w:pPr>
              <w:pStyle w:val="ConsPlusNormal"/>
              <w:jc w:val="right"/>
            </w:pPr>
            <w:r>
              <w:t>3 000</w:t>
            </w:r>
          </w:p>
        </w:tc>
        <w:tc>
          <w:tcPr>
            <w:tcW w:w="1247" w:type="dxa"/>
          </w:tcPr>
          <w:p w:rsidR="005C63B7" w:rsidRDefault="005C63B7">
            <w:pPr>
              <w:pStyle w:val="ConsPlusNormal"/>
              <w:jc w:val="right"/>
            </w:pPr>
            <w:r>
              <w:t>3 000</w:t>
            </w:r>
          </w:p>
        </w:tc>
      </w:tr>
      <w:tr w:rsidR="005C63B7">
        <w:tc>
          <w:tcPr>
            <w:tcW w:w="3175" w:type="dxa"/>
          </w:tcPr>
          <w:p w:rsidR="005C63B7" w:rsidRDefault="005C63B7">
            <w:pPr>
              <w:pStyle w:val="ConsPlusNormal"/>
            </w:pPr>
            <w:r>
              <w:t>Основное мероприятие "Формирование условий для просвещенности граждан в вопросах инвалидности и устранения отношенческих барьеров в Белгородской области"</w:t>
            </w:r>
          </w:p>
        </w:tc>
        <w:tc>
          <w:tcPr>
            <w:tcW w:w="1587" w:type="dxa"/>
          </w:tcPr>
          <w:p w:rsidR="005C63B7" w:rsidRDefault="005C63B7">
            <w:pPr>
              <w:pStyle w:val="ConsPlusNormal"/>
            </w:pPr>
            <w:r>
              <w:t>04 5 02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1 125</w:t>
            </w:r>
          </w:p>
        </w:tc>
        <w:tc>
          <w:tcPr>
            <w:tcW w:w="1245" w:type="dxa"/>
          </w:tcPr>
          <w:p w:rsidR="005C63B7" w:rsidRDefault="005C63B7">
            <w:pPr>
              <w:pStyle w:val="ConsPlusNormal"/>
              <w:jc w:val="right"/>
            </w:pPr>
            <w:r>
              <w:t>330</w:t>
            </w:r>
          </w:p>
        </w:tc>
        <w:tc>
          <w:tcPr>
            <w:tcW w:w="1247" w:type="dxa"/>
          </w:tcPr>
          <w:p w:rsidR="005C63B7" w:rsidRDefault="005C63B7">
            <w:pPr>
              <w:pStyle w:val="ConsPlusNormal"/>
              <w:jc w:val="right"/>
            </w:pPr>
            <w:r>
              <w:t>1 080</w:t>
            </w:r>
          </w:p>
        </w:tc>
      </w:tr>
      <w:tr w:rsidR="005C63B7">
        <w:tc>
          <w:tcPr>
            <w:tcW w:w="3175" w:type="dxa"/>
          </w:tcPr>
          <w:p w:rsidR="005C63B7" w:rsidRDefault="005C63B7">
            <w:pPr>
              <w:pStyle w:val="ConsPlusNormal"/>
            </w:pPr>
            <w:r>
              <w:t>Мероприятия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04 5 02 29990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08</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190</w:t>
            </w:r>
          </w:p>
        </w:tc>
        <w:tc>
          <w:tcPr>
            <w:tcW w:w="1245" w:type="dxa"/>
          </w:tcPr>
          <w:p w:rsidR="005C63B7" w:rsidRDefault="005C63B7">
            <w:pPr>
              <w:pStyle w:val="ConsPlusNormal"/>
              <w:jc w:val="right"/>
            </w:pPr>
            <w:r>
              <w:t>210</w:t>
            </w:r>
          </w:p>
        </w:tc>
        <w:tc>
          <w:tcPr>
            <w:tcW w:w="1247" w:type="dxa"/>
          </w:tcPr>
          <w:p w:rsidR="005C63B7" w:rsidRDefault="005C63B7">
            <w:pPr>
              <w:pStyle w:val="ConsPlusNormal"/>
              <w:jc w:val="right"/>
            </w:pPr>
            <w:r>
              <w:t>270</w:t>
            </w:r>
          </w:p>
        </w:tc>
      </w:tr>
      <w:tr w:rsidR="005C63B7">
        <w:tc>
          <w:tcPr>
            <w:tcW w:w="3175" w:type="dxa"/>
          </w:tcPr>
          <w:p w:rsidR="005C63B7" w:rsidRDefault="005C63B7">
            <w:pPr>
              <w:pStyle w:val="ConsPlusNormal"/>
            </w:pPr>
            <w:r>
              <w:t>Мероприятия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04 5 02 29990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08</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440</w:t>
            </w:r>
          </w:p>
        </w:tc>
        <w:tc>
          <w:tcPr>
            <w:tcW w:w="1245" w:type="dxa"/>
          </w:tcPr>
          <w:p w:rsidR="005C63B7" w:rsidRDefault="005C63B7">
            <w:pPr>
              <w:pStyle w:val="ConsPlusNormal"/>
              <w:jc w:val="right"/>
            </w:pPr>
            <w:r>
              <w:t>120</w:t>
            </w:r>
          </w:p>
        </w:tc>
        <w:tc>
          <w:tcPr>
            <w:tcW w:w="1247" w:type="dxa"/>
          </w:tcPr>
          <w:p w:rsidR="005C63B7" w:rsidRDefault="005C63B7">
            <w:pPr>
              <w:pStyle w:val="ConsPlusNormal"/>
              <w:jc w:val="right"/>
            </w:pPr>
            <w:r>
              <w:t>520</w:t>
            </w:r>
          </w:p>
        </w:tc>
      </w:tr>
      <w:tr w:rsidR="005C63B7">
        <w:tc>
          <w:tcPr>
            <w:tcW w:w="3175" w:type="dxa"/>
          </w:tcPr>
          <w:p w:rsidR="005C63B7" w:rsidRDefault="005C63B7">
            <w:pPr>
              <w:pStyle w:val="ConsPlusNormal"/>
            </w:pPr>
            <w:r>
              <w:t>Мероприятия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04 5 02 29990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205</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lastRenderedPageBreak/>
              <w:t>Мероприятия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04 5 02 29990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08</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290</w:t>
            </w:r>
          </w:p>
        </w:tc>
        <w:tc>
          <w:tcPr>
            <w:tcW w:w="1245" w:type="dxa"/>
          </w:tcPr>
          <w:p w:rsidR="005C63B7" w:rsidRDefault="005C63B7">
            <w:pPr>
              <w:pStyle w:val="ConsPlusNormal"/>
              <w:jc w:val="right"/>
            </w:pPr>
          </w:p>
        </w:tc>
        <w:tc>
          <w:tcPr>
            <w:tcW w:w="1247" w:type="dxa"/>
          </w:tcPr>
          <w:p w:rsidR="005C63B7" w:rsidRDefault="005C63B7">
            <w:pPr>
              <w:pStyle w:val="ConsPlusNormal"/>
              <w:jc w:val="right"/>
            </w:pPr>
            <w:r>
              <w:t>290</w:t>
            </w:r>
          </w:p>
        </w:tc>
      </w:tr>
      <w:tr w:rsidR="005C63B7">
        <w:tc>
          <w:tcPr>
            <w:tcW w:w="3175" w:type="dxa"/>
          </w:tcPr>
          <w:p w:rsidR="005C63B7" w:rsidRDefault="005C63B7">
            <w:pPr>
              <w:pStyle w:val="ConsPlusNormal"/>
            </w:pPr>
            <w:hyperlink r:id="rId908" w:history="1">
              <w:r>
                <w:rPr>
                  <w:color w:val="0000FF"/>
                </w:rPr>
                <w:t>Подпрограмма</w:t>
              </w:r>
            </w:hyperlink>
            <w:r>
              <w:t xml:space="preserve"> "Обеспечение реализации государственной программы"</w:t>
            </w:r>
          </w:p>
        </w:tc>
        <w:tc>
          <w:tcPr>
            <w:tcW w:w="1587" w:type="dxa"/>
          </w:tcPr>
          <w:p w:rsidR="005C63B7" w:rsidRDefault="005C63B7">
            <w:pPr>
              <w:pStyle w:val="ConsPlusNormal"/>
            </w:pPr>
            <w:r>
              <w:t>04 6</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369 540</w:t>
            </w:r>
          </w:p>
        </w:tc>
        <w:tc>
          <w:tcPr>
            <w:tcW w:w="1245" w:type="dxa"/>
          </w:tcPr>
          <w:p w:rsidR="005C63B7" w:rsidRDefault="005C63B7">
            <w:pPr>
              <w:pStyle w:val="ConsPlusNormal"/>
              <w:jc w:val="right"/>
            </w:pPr>
            <w:r>
              <w:t>369 692</w:t>
            </w:r>
          </w:p>
        </w:tc>
        <w:tc>
          <w:tcPr>
            <w:tcW w:w="1247" w:type="dxa"/>
          </w:tcPr>
          <w:p w:rsidR="005C63B7" w:rsidRDefault="005C63B7">
            <w:pPr>
              <w:pStyle w:val="ConsPlusNormal"/>
              <w:jc w:val="right"/>
            </w:pPr>
            <w:r>
              <w:t>370 308</w:t>
            </w:r>
          </w:p>
        </w:tc>
      </w:tr>
      <w:tr w:rsidR="005C63B7">
        <w:tc>
          <w:tcPr>
            <w:tcW w:w="3175" w:type="dxa"/>
          </w:tcPr>
          <w:p w:rsidR="005C63B7" w:rsidRDefault="005C63B7">
            <w:pPr>
              <w:pStyle w:val="ConsPlusNormal"/>
            </w:pPr>
            <w:r>
              <w:t>Основное мероприятие "Обеспечение функций органов власти Белгородской области, в том числе территориальных органов"</w:t>
            </w:r>
          </w:p>
        </w:tc>
        <w:tc>
          <w:tcPr>
            <w:tcW w:w="1587" w:type="dxa"/>
          </w:tcPr>
          <w:p w:rsidR="005C63B7" w:rsidRDefault="005C63B7">
            <w:pPr>
              <w:pStyle w:val="ConsPlusNormal"/>
            </w:pPr>
            <w:r>
              <w:t>04 6 01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67 920</w:t>
            </w:r>
          </w:p>
        </w:tc>
        <w:tc>
          <w:tcPr>
            <w:tcW w:w="1245" w:type="dxa"/>
          </w:tcPr>
          <w:p w:rsidR="005C63B7" w:rsidRDefault="005C63B7">
            <w:pPr>
              <w:pStyle w:val="ConsPlusNormal"/>
              <w:jc w:val="right"/>
            </w:pPr>
            <w:r>
              <w:t>68 072</w:t>
            </w:r>
          </w:p>
        </w:tc>
        <w:tc>
          <w:tcPr>
            <w:tcW w:w="1247" w:type="dxa"/>
          </w:tcPr>
          <w:p w:rsidR="005C63B7" w:rsidRDefault="005C63B7">
            <w:pPr>
              <w:pStyle w:val="ConsPlusNormal"/>
              <w:jc w:val="right"/>
            </w:pPr>
            <w:r>
              <w:t>68 688</w:t>
            </w:r>
          </w:p>
        </w:tc>
      </w:tr>
      <w:tr w:rsidR="005C63B7">
        <w:tc>
          <w:tcPr>
            <w:tcW w:w="3175" w:type="dxa"/>
          </w:tcPr>
          <w:p w:rsidR="005C63B7" w:rsidRDefault="005C63B7">
            <w:pPr>
              <w:pStyle w:val="ConsPlusNormal"/>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C63B7" w:rsidRDefault="005C63B7">
            <w:pPr>
              <w:pStyle w:val="ConsPlusNormal"/>
            </w:pPr>
            <w:r>
              <w:t>04 6 01 90019</w:t>
            </w:r>
          </w:p>
        </w:tc>
        <w:tc>
          <w:tcPr>
            <w:tcW w:w="567" w:type="dxa"/>
          </w:tcPr>
          <w:p w:rsidR="005C63B7" w:rsidRDefault="005C63B7">
            <w:pPr>
              <w:pStyle w:val="ConsPlusNormal"/>
              <w:jc w:val="center"/>
            </w:pPr>
            <w:r>
              <w:t>100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06</w:t>
            </w:r>
          </w:p>
        </w:tc>
        <w:tc>
          <w:tcPr>
            <w:tcW w:w="1246" w:type="dxa"/>
          </w:tcPr>
          <w:p w:rsidR="005C63B7" w:rsidRDefault="005C63B7">
            <w:pPr>
              <w:pStyle w:val="ConsPlusNormal"/>
              <w:jc w:val="right"/>
            </w:pPr>
            <w:r>
              <w:t>59 359</w:t>
            </w:r>
          </w:p>
        </w:tc>
        <w:tc>
          <w:tcPr>
            <w:tcW w:w="1245" w:type="dxa"/>
          </w:tcPr>
          <w:p w:rsidR="005C63B7" w:rsidRDefault="005C63B7">
            <w:pPr>
              <w:pStyle w:val="ConsPlusNormal"/>
              <w:jc w:val="right"/>
            </w:pPr>
            <w:r>
              <w:t>59 511</w:t>
            </w:r>
          </w:p>
        </w:tc>
        <w:tc>
          <w:tcPr>
            <w:tcW w:w="1247" w:type="dxa"/>
          </w:tcPr>
          <w:p w:rsidR="005C63B7" w:rsidRDefault="005C63B7">
            <w:pPr>
              <w:pStyle w:val="ConsPlusNormal"/>
              <w:jc w:val="right"/>
            </w:pPr>
            <w:r>
              <w:t>60 127</w:t>
            </w:r>
          </w:p>
        </w:tc>
      </w:tr>
      <w:tr w:rsidR="005C63B7">
        <w:tc>
          <w:tcPr>
            <w:tcW w:w="3175" w:type="dxa"/>
          </w:tcPr>
          <w:p w:rsidR="005C63B7" w:rsidRDefault="005C63B7">
            <w:pPr>
              <w:pStyle w:val="ConsPlusNormal"/>
            </w:pPr>
            <w:r>
              <w:t xml:space="preserve">Обеспечение функций органов власти Белгородской области, в том числе территориальных органов (Закупка товаров, работ и услуг для обеспечения </w:t>
            </w:r>
            <w:r>
              <w:lastRenderedPageBreak/>
              <w:t>государственных (муниципальных) нужд)</w:t>
            </w:r>
          </w:p>
        </w:tc>
        <w:tc>
          <w:tcPr>
            <w:tcW w:w="1587" w:type="dxa"/>
          </w:tcPr>
          <w:p w:rsidR="005C63B7" w:rsidRDefault="005C63B7">
            <w:pPr>
              <w:pStyle w:val="ConsPlusNormal"/>
            </w:pPr>
            <w:r>
              <w:lastRenderedPageBreak/>
              <w:t>04 6 01 90019</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06</w:t>
            </w:r>
          </w:p>
        </w:tc>
        <w:tc>
          <w:tcPr>
            <w:tcW w:w="1246" w:type="dxa"/>
          </w:tcPr>
          <w:p w:rsidR="005C63B7" w:rsidRDefault="005C63B7">
            <w:pPr>
              <w:pStyle w:val="ConsPlusNormal"/>
              <w:jc w:val="right"/>
            </w:pPr>
            <w:r>
              <w:t>8 098</w:t>
            </w:r>
          </w:p>
        </w:tc>
        <w:tc>
          <w:tcPr>
            <w:tcW w:w="1245" w:type="dxa"/>
          </w:tcPr>
          <w:p w:rsidR="005C63B7" w:rsidRDefault="005C63B7">
            <w:pPr>
              <w:pStyle w:val="ConsPlusNormal"/>
              <w:jc w:val="right"/>
            </w:pPr>
            <w:r>
              <w:t>8 098</w:t>
            </w:r>
          </w:p>
        </w:tc>
        <w:tc>
          <w:tcPr>
            <w:tcW w:w="1247" w:type="dxa"/>
          </w:tcPr>
          <w:p w:rsidR="005C63B7" w:rsidRDefault="005C63B7">
            <w:pPr>
              <w:pStyle w:val="ConsPlusNormal"/>
              <w:jc w:val="right"/>
            </w:pPr>
            <w:r>
              <w:t>8 098</w:t>
            </w:r>
          </w:p>
        </w:tc>
      </w:tr>
      <w:tr w:rsidR="005C63B7">
        <w:tc>
          <w:tcPr>
            <w:tcW w:w="3175" w:type="dxa"/>
          </w:tcPr>
          <w:p w:rsidR="005C63B7" w:rsidRDefault="005C63B7">
            <w:pPr>
              <w:pStyle w:val="ConsPlusNormal"/>
            </w:pPr>
            <w:r>
              <w:t>Обеспечение функций органов власти Белгородской области, в том числе территориальных органов (Иные бюджетные ассигнования)</w:t>
            </w:r>
          </w:p>
        </w:tc>
        <w:tc>
          <w:tcPr>
            <w:tcW w:w="1587" w:type="dxa"/>
          </w:tcPr>
          <w:p w:rsidR="005C63B7" w:rsidRDefault="005C63B7">
            <w:pPr>
              <w:pStyle w:val="ConsPlusNormal"/>
            </w:pPr>
            <w:r>
              <w:t>04 6 01 90019</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06</w:t>
            </w:r>
          </w:p>
        </w:tc>
        <w:tc>
          <w:tcPr>
            <w:tcW w:w="1246" w:type="dxa"/>
          </w:tcPr>
          <w:p w:rsidR="005C63B7" w:rsidRDefault="005C63B7">
            <w:pPr>
              <w:pStyle w:val="ConsPlusNormal"/>
              <w:jc w:val="right"/>
            </w:pPr>
            <w:r>
              <w:t>463</w:t>
            </w:r>
          </w:p>
        </w:tc>
        <w:tc>
          <w:tcPr>
            <w:tcW w:w="1245" w:type="dxa"/>
          </w:tcPr>
          <w:p w:rsidR="005C63B7" w:rsidRDefault="005C63B7">
            <w:pPr>
              <w:pStyle w:val="ConsPlusNormal"/>
              <w:jc w:val="right"/>
            </w:pPr>
            <w:r>
              <w:t>463</w:t>
            </w:r>
          </w:p>
        </w:tc>
        <w:tc>
          <w:tcPr>
            <w:tcW w:w="1247" w:type="dxa"/>
          </w:tcPr>
          <w:p w:rsidR="005C63B7" w:rsidRDefault="005C63B7">
            <w:pPr>
              <w:pStyle w:val="ConsPlusNormal"/>
              <w:jc w:val="right"/>
            </w:pPr>
            <w:r>
              <w:t>463</w:t>
            </w:r>
          </w:p>
        </w:tc>
      </w:tr>
      <w:tr w:rsidR="005C63B7">
        <w:tc>
          <w:tcPr>
            <w:tcW w:w="3175" w:type="dxa"/>
          </w:tcPr>
          <w:p w:rsidR="005C63B7" w:rsidRDefault="005C63B7">
            <w:pPr>
              <w:pStyle w:val="ConsPlusNormal"/>
            </w:pPr>
            <w:r>
              <w:t>Основное мероприятие "Субвенции на организацию предоставления отдельных мер социальной защиты населения"</w:t>
            </w:r>
          </w:p>
        </w:tc>
        <w:tc>
          <w:tcPr>
            <w:tcW w:w="1587" w:type="dxa"/>
          </w:tcPr>
          <w:p w:rsidR="005C63B7" w:rsidRDefault="005C63B7">
            <w:pPr>
              <w:pStyle w:val="ConsPlusNormal"/>
            </w:pPr>
            <w:r>
              <w:t>04 6 02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209 926</w:t>
            </w:r>
          </w:p>
        </w:tc>
        <w:tc>
          <w:tcPr>
            <w:tcW w:w="1245" w:type="dxa"/>
          </w:tcPr>
          <w:p w:rsidR="005C63B7" w:rsidRDefault="005C63B7">
            <w:pPr>
              <w:pStyle w:val="ConsPlusNormal"/>
              <w:jc w:val="right"/>
            </w:pPr>
            <w:r>
              <w:t>209 926</w:t>
            </w:r>
          </w:p>
        </w:tc>
        <w:tc>
          <w:tcPr>
            <w:tcW w:w="1247" w:type="dxa"/>
          </w:tcPr>
          <w:p w:rsidR="005C63B7" w:rsidRDefault="005C63B7">
            <w:pPr>
              <w:pStyle w:val="ConsPlusNormal"/>
              <w:jc w:val="right"/>
            </w:pPr>
            <w:r>
              <w:t>209 926</w:t>
            </w:r>
          </w:p>
        </w:tc>
      </w:tr>
      <w:tr w:rsidR="005C63B7">
        <w:tc>
          <w:tcPr>
            <w:tcW w:w="3175" w:type="dxa"/>
          </w:tcPr>
          <w:p w:rsidR="005C63B7" w:rsidRDefault="005C63B7">
            <w:pPr>
              <w:pStyle w:val="ConsPlusNormal"/>
            </w:pPr>
            <w:r>
              <w:t>Субвенции на организацию предоставления отдельных мер социальной защиты населения (Межбюджетные трансферты)</w:t>
            </w:r>
          </w:p>
        </w:tc>
        <w:tc>
          <w:tcPr>
            <w:tcW w:w="1587" w:type="dxa"/>
          </w:tcPr>
          <w:p w:rsidR="005C63B7" w:rsidRDefault="005C63B7">
            <w:pPr>
              <w:pStyle w:val="ConsPlusNormal"/>
            </w:pPr>
            <w:r>
              <w:t>04 6 02 71230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06</w:t>
            </w:r>
          </w:p>
        </w:tc>
        <w:tc>
          <w:tcPr>
            <w:tcW w:w="1246" w:type="dxa"/>
          </w:tcPr>
          <w:p w:rsidR="005C63B7" w:rsidRDefault="005C63B7">
            <w:pPr>
              <w:pStyle w:val="ConsPlusNormal"/>
              <w:jc w:val="right"/>
            </w:pPr>
            <w:r>
              <w:t>209 926</w:t>
            </w:r>
          </w:p>
        </w:tc>
        <w:tc>
          <w:tcPr>
            <w:tcW w:w="1245" w:type="dxa"/>
          </w:tcPr>
          <w:p w:rsidR="005C63B7" w:rsidRDefault="005C63B7">
            <w:pPr>
              <w:pStyle w:val="ConsPlusNormal"/>
              <w:jc w:val="right"/>
            </w:pPr>
            <w:r>
              <w:t>209 926</w:t>
            </w:r>
          </w:p>
        </w:tc>
        <w:tc>
          <w:tcPr>
            <w:tcW w:w="1247" w:type="dxa"/>
          </w:tcPr>
          <w:p w:rsidR="005C63B7" w:rsidRDefault="005C63B7">
            <w:pPr>
              <w:pStyle w:val="ConsPlusNormal"/>
              <w:jc w:val="right"/>
            </w:pPr>
            <w:r>
              <w:t>209 926</w:t>
            </w:r>
          </w:p>
        </w:tc>
      </w:tr>
      <w:tr w:rsidR="005C63B7">
        <w:tc>
          <w:tcPr>
            <w:tcW w:w="3175" w:type="dxa"/>
          </w:tcPr>
          <w:p w:rsidR="005C63B7" w:rsidRDefault="005C63B7">
            <w:pPr>
              <w:pStyle w:val="ConsPlusNormal"/>
            </w:pPr>
            <w:r>
              <w:t xml:space="preserve">Основное мероприятие "Субвенции на осуществление деятельности по опеке и попечительству в отношении несовершеннолетних и </w:t>
            </w:r>
            <w:proofErr w:type="gramStart"/>
            <w:r>
              <w:t>лиц из числа детей-сирот</w:t>
            </w:r>
            <w:proofErr w:type="gramEnd"/>
            <w:r>
              <w:t xml:space="preserve"> и детей, оставшихся без попечения родителей"</w:t>
            </w:r>
          </w:p>
        </w:tc>
        <w:tc>
          <w:tcPr>
            <w:tcW w:w="1587" w:type="dxa"/>
          </w:tcPr>
          <w:p w:rsidR="005C63B7" w:rsidRDefault="005C63B7">
            <w:pPr>
              <w:pStyle w:val="ConsPlusNormal"/>
            </w:pPr>
            <w:r>
              <w:t>04 6 03</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28 580</w:t>
            </w:r>
          </w:p>
        </w:tc>
        <w:tc>
          <w:tcPr>
            <w:tcW w:w="1245" w:type="dxa"/>
          </w:tcPr>
          <w:p w:rsidR="005C63B7" w:rsidRDefault="005C63B7">
            <w:pPr>
              <w:pStyle w:val="ConsPlusNormal"/>
              <w:jc w:val="right"/>
            </w:pPr>
            <w:r>
              <w:t>28 580</w:t>
            </w:r>
          </w:p>
        </w:tc>
        <w:tc>
          <w:tcPr>
            <w:tcW w:w="1247" w:type="dxa"/>
          </w:tcPr>
          <w:p w:rsidR="005C63B7" w:rsidRDefault="005C63B7">
            <w:pPr>
              <w:pStyle w:val="ConsPlusNormal"/>
              <w:jc w:val="right"/>
            </w:pPr>
            <w:r>
              <w:t>28 580</w:t>
            </w:r>
          </w:p>
        </w:tc>
      </w:tr>
      <w:tr w:rsidR="005C63B7">
        <w:tc>
          <w:tcPr>
            <w:tcW w:w="3175" w:type="dxa"/>
          </w:tcPr>
          <w:p w:rsidR="005C63B7" w:rsidRDefault="005C63B7">
            <w:pPr>
              <w:pStyle w:val="ConsPlusNormal"/>
            </w:pPr>
            <w:r>
              <w:t xml:space="preserve">Субвенции на осуществление деятельности по опеке и попечительству в отношении несовершеннолетних и </w:t>
            </w:r>
            <w:proofErr w:type="gramStart"/>
            <w:r>
              <w:t>лиц из числа детей-сирот</w:t>
            </w:r>
            <w:proofErr w:type="gramEnd"/>
            <w:r>
              <w:t xml:space="preserve"> и детей, оставшихся без попечения родителей (Межбюджетные </w:t>
            </w:r>
            <w:r>
              <w:lastRenderedPageBreak/>
              <w:t>трансферты)</w:t>
            </w:r>
          </w:p>
        </w:tc>
        <w:tc>
          <w:tcPr>
            <w:tcW w:w="1587" w:type="dxa"/>
          </w:tcPr>
          <w:p w:rsidR="005C63B7" w:rsidRDefault="005C63B7">
            <w:pPr>
              <w:pStyle w:val="ConsPlusNormal"/>
            </w:pPr>
            <w:r>
              <w:lastRenderedPageBreak/>
              <w:t>04 6 03 71240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06</w:t>
            </w:r>
          </w:p>
        </w:tc>
        <w:tc>
          <w:tcPr>
            <w:tcW w:w="1246" w:type="dxa"/>
          </w:tcPr>
          <w:p w:rsidR="005C63B7" w:rsidRDefault="005C63B7">
            <w:pPr>
              <w:pStyle w:val="ConsPlusNormal"/>
              <w:jc w:val="right"/>
            </w:pPr>
            <w:r>
              <w:t>28 580</w:t>
            </w:r>
          </w:p>
        </w:tc>
        <w:tc>
          <w:tcPr>
            <w:tcW w:w="1245" w:type="dxa"/>
          </w:tcPr>
          <w:p w:rsidR="005C63B7" w:rsidRDefault="005C63B7">
            <w:pPr>
              <w:pStyle w:val="ConsPlusNormal"/>
              <w:jc w:val="right"/>
            </w:pPr>
            <w:r>
              <w:t>28 580</w:t>
            </w:r>
          </w:p>
        </w:tc>
        <w:tc>
          <w:tcPr>
            <w:tcW w:w="1247" w:type="dxa"/>
          </w:tcPr>
          <w:p w:rsidR="005C63B7" w:rsidRDefault="005C63B7">
            <w:pPr>
              <w:pStyle w:val="ConsPlusNormal"/>
              <w:jc w:val="right"/>
            </w:pPr>
            <w:r>
              <w:t>28 580</w:t>
            </w:r>
          </w:p>
        </w:tc>
      </w:tr>
      <w:tr w:rsidR="005C63B7">
        <w:tc>
          <w:tcPr>
            <w:tcW w:w="3175" w:type="dxa"/>
          </w:tcPr>
          <w:p w:rsidR="005C63B7" w:rsidRDefault="005C63B7">
            <w:pPr>
              <w:pStyle w:val="ConsPlusNormal"/>
            </w:pPr>
            <w:r>
              <w:t>Основное мероприятие "Субвенции на осуществление деятельности по опеке и попечительству в отношении совершеннолетних лиц"</w:t>
            </w:r>
          </w:p>
        </w:tc>
        <w:tc>
          <w:tcPr>
            <w:tcW w:w="1587" w:type="dxa"/>
          </w:tcPr>
          <w:p w:rsidR="005C63B7" w:rsidRDefault="005C63B7">
            <w:pPr>
              <w:pStyle w:val="ConsPlusNormal"/>
            </w:pPr>
            <w:r>
              <w:t>04 6 04</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12 523</w:t>
            </w:r>
          </w:p>
        </w:tc>
        <w:tc>
          <w:tcPr>
            <w:tcW w:w="1245" w:type="dxa"/>
          </w:tcPr>
          <w:p w:rsidR="005C63B7" w:rsidRDefault="005C63B7">
            <w:pPr>
              <w:pStyle w:val="ConsPlusNormal"/>
              <w:jc w:val="right"/>
            </w:pPr>
            <w:r>
              <w:t>12 523</w:t>
            </w:r>
          </w:p>
        </w:tc>
        <w:tc>
          <w:tcPr>
            <w:tcW w:w="1247" w:type="dxa"/>
          </w:tcPr>
          <w:p w:rsidR="005C63B7" w:rsidRDefault="005C63B7">
            <w:pPr>
              <w:pStyle w:val="ConsPlusNormal"/>
              <w:jc w:val="right"/>
            </w:pPr>
            <w:r>
              <w:t>12 523</w:t>
            </w:r>
          </w:p>
        </w:tc>
      </w:tr>
      <w:tr w:rsidR="005C63B7">
        <w:tc>
          <w:tcPr>
            <w:tcW w:w="3175" w:type="dxa"/>
          </w:tcPr>
          <w:p w:rsidR="005C63B7" w:rsidRDefault="005C63B7">
            <w:pPr>
              <w:pStyle w:val="ConsPlusNormal"/>
            </w:pPr>
            <w:r>
              <w:t>Субвенции на осуществление деятельности по опеке и попечительству в отношении совершеннолетних лиц (Межбюджетные трансферты)</w:t>
            </w:r>
          </w:p>
        </w:tc>
        <w:tc>
          <w:tcPr>
            <w:tcW w:w="1587" w:type="dxa"/>
          </w:tcPr>
          <w:p w:rsidR="005C63B7" w:rsidRDefault="005C63B7">
            <w:pPr>
              <w:pStyle w:val="ConsPlusNormal"/>
            </w:pPr>
            <w:r>
              <w:t>04 6 04 71250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06</w:t>
            </w:r>
          </w:p>
        </w:tc>
        <w:tc>
          <w:tcPr>
            <w:tcW w:w="1246" w:type="dxa"/>
          </w:tcPr>
          <w:p w:rsidR="005C63B7" w:rsidRDefault="005C63B7">
            <w:pPr>
              <w:pStyle w:val="ConsPlusNormal"/>
              <w:jc w:val="right"/>
            </w:pPr>
            <w:r>
              <w:t>12 523</w:t>
            </w:r>
          </w:p>
        </w:tc>
        <w:tc>
          <w:tcPr>
            <w:tcW w:w="1245" w:type="dxa"/>
          </w:tcPr>
          <w:p w:rsidR="005C63B7" w:rsidRDefault="005C63B7">
            <w:pPr>
              <w:pStyle w:val="ConsPlusNormal"/>
              <w:jc w:val="right"/>
            </w:pPr>
            <w:r>
              <w:t>12 523</w:t>
            </w:r>
          </w:p>
        </w:tc>
        <w:tc>
          <w:tcPr>
            <w:tcW w:w="1247" w:type="dxa"/>
          </w:tcPr>
          <w:p w:rsidR="005C63B7" w:rsidRDefault="005C63B7">
            <w:pPr>
              <w:pStyle w:val="ConsPlusNormal"/>
              <w:jc w:val="right"/>
            </w:pPr>
            <w:r>
              <w:t>12 523</w:t>
            </w:r>
          </w:p>
        </w:tc>
      </w:tr>
      <w:tr w:rsidR="005C63B7">
        <w:tc>
          <w:tcPr>
            <w:tcW w:w="3175" w:type="dxa"/>
          </w:tcPr>
          <w:p w:rsidR="005C63B7" w:rsidRDefault="005C63B7">
            <w:pPr>
              <w:pStyle w:val="ConsPlusNormal"/>
            </w:pPr>
            <w:r>
              <w:t>Основное мероприятие "Субвенции на организацию предоставления ежемесячных денежных компенсаций расходов по оплате жилищно-коммунальных услуг"</w:t>
            </w:r>
          </w:p>
        </w:tc>
        <w:tc>
          <w:tcPr>
            <w:tcW w:w="1587" w:type="dxa"/>
          </w:tcPr>
          <w:p w:rsidR="005C63B7" w:rsidRDefault="005C63B7">
            <w:pPr>
              <w:pStyle w:val="ConsPlusNormal"/>
            </w:pPr>
            <w:r>
              <w:t>04 6 05</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40 531</w:t>
            </w:r>
          </w:p>
        </w:tc>
        <w:tc>
          <w:tcPr>
            <w:tcW w:w="1245" w:type="dxa"/>
          </w:tcPr>
          <w:p w:rsidR="005C63B7" w:rsidRDefault="005C63B7">
            <w:pPr>
              <w:pStyle w:val="ConsPlusNormal"/>
              <w:jc w:val="right"/>
            </w:pPr>
            <w:r>
              <w:t>40 531</w:t>
            </w:r>
          </w:p>
        </w:tc>
        <w:tc>
          <w:tcPr>
            <w:tcW w:w="1247" w:type="dxa"/>
          </w:tcPr>
          <w:p w:rsidR="005C63B7" w:rsidRDefault="005C63B7">
            <w:pPr>
              <w:pStyle w:val="ConsPlusNormal"/>
              <w:jc w:val="right"/>
            </w:pPr>
            <w:r>
              <w:t>40 531</w:t>
            </w:r>
          </w:p>
        </w:tc>
      </w:tr>
      <w:tr w:rsidR="005C63B7">
        <w:tc>
          <w:tcPr>
            <w:tcW w:w="3175" w:type="dxa"/>
          </w:tcPr>
          <w:p w:rsidR="005C63B7" w:rsidRDefault="005C63B7">
            <w:pPr>
              <w:pStyle w:val="ConsPlusNormal"/>
            </w:pPr>
            <w:r>
              <w:t>Субвенции на организацию предоставления ежемесячных денежных компенсаций расходов по оплате жилищно-коммунальных услуг (Межбюджетные трансферты)</w:t>
            </w:r>
          </w:p>
        </w:tc>
        <w:tc>
          <w:tcPr>
            <w:tcW w:w="1587" w:type="dxa"/>
          </w:tcPr>
          <w:p w:rsidR="005C63B7" w:rsidRDefault="005C63B7">
            <w:pPr>
              <w:pStyle w:val="ConsPlusNormal"/>
            </w:pPr>
            <w:r>
              <w:t>04 6 05 71260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06</w:t>
            </w:r>
          </w:p>
        </w:tc>
        <w:tc>
          <w:tcPr>
            <w:tcW w:w="1246" w:type="dxa"/>
          </w:tcPr>
          <w:p w:rsidR="005C63B7" w:rsidRDefault="005C63B7">
            <w:pPr>
              <w:pStyle w:val="ConsPlusNormal"/>
              <w:jc w:val="right"/>
            </w:pPr>
            <w:r>
              <w:t>40 531</w:t>
            </w:r>
          </w:p>
        </w:tc>
        <w:tc>
          <w:tcPr>
            <w:tcW w:w="1245" w:type="dxa"/>
          </w:tcPr>
          <w:p w:rsidR="005C63B7" w:rsidRDefault="005C63B7">
            <w:pPr>
              <w:pStyle w:val="ConsPlusNormal"/>
              <w:jc w:val="right"/>
            </w:pPr>
            <w:r>
              <w:t>40 531</w:t>
            </w:r>
          </w:p>
        </w:tc>
        <w:tc>
          <w:tcPr>
            <w:tcW w:w="1247" w:type="dxa"/>
          </w:tcPr>
          <w:p w:rsidR="005C63B7" w:rsidRDefault="005C63B7">
            <w:pPr>
              <w:pStyle w:val="ConsPlusNormal"/>
              <w:jc w:val="right"/>
            </w:pPr>
            <w:r>
              <w:t>40 531</w:t>
            </w:r>
          </w:p>
        </w:tc>
      </w:tr>
      <w:tr w:rsidR="005C63B7">
        <w:tc>
          <w:tcPr>
            <w:tcW w:w="3175" w:type="dxa"/>
          </w:tcPr>
          <w:p w:rsidR="005C63B7" w:rsidRDefault="005C63B7">
            <w:pPr>
              <w:pStyle w:val="ConsPlusNormal"/>
            </w:pPr>
            <w:r>
              <w:t>Основное мероприятие "Субвенции на организацию предоставления социального пособия на погребение"</w:t>
            </w:r>
          </w:p>
        </w:tc>
        <w:tc>
          <w:tcPr>
            <w:tcW w:w="1587" w:type="dxa"/>
          </w:tcPr>
          <w:p w:rsidR="005C63B7" w:rsidRDefault="005C63B7">
            <w:pPr>
              <w:pStyle w:val="ConsPlusNormal"/>
            </w:pPr>
            <w:r>
              <w:t>04 6 06</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60</w:t>
            </w:r>
          </w:p>
        </w:tc>
        <w:tc>
          <w:tcPr>
            <w:tcW w:w="1245" w:type="dxa"/>
          </w:tcPr>
          <w:p w:rsidR="005C63B7" w:rsidRDefault="005C63B7">
            <w:pPr>
              <w:pStyle w:val="ConsPlusNormal"/>
              <w:jc w:val="right"/>
            </w:pPr>
            <w:r>
              <w:t>60</w:t>
            </w:r>
          </w:p>
        </w:tc>
        <w:tc>
          <w:tcPr>
            <w:tcW w:w="1247" w:type="dxa"/>
          </w:tcPr>
          <w:p w:rsidR="005C63B7" w:rsidRDefault="005C63B7">
            <w:pPr>
              <w:pStyle w:val="ConsPlusNormal"/>
              <w:jc w:val="right"/>
            </w:pPr>
            <w:r>
              <w:t>60</w:t>
            </w:r>
          </w:p>
        </w:tc>
      </w:tr>
      <w:tr w:rsidR="005C63B7">
        <w:tc>
          <w:tcPr>
            <w:tcW w:w="3175" w:type="dxa"/>
          </w:tcPr>
          <w:p w:rsidR="005C63B7" w:rsidRDefault="005C63B7">
            <w:pPr>
              <w:pStyle w:val="ConsPlusNormal"/>
            </w:pPr>
            <w:r>
              <w:t xml:space="preserve">Субвенции на организацию предоставления социального </w:t>
            </w:r>
            <w:r>
              <w:lastRenderedPageBreak/>
              <w:t>пособия на погребение (Межбюджетные трансферты)</w:t>
            </w:r>
          </w:p>
        </w:tc>
        <w:tc>
          <w:tcPr>
            <w:tcW w:w="1587" w:type="dxa"/>
          </w:tcPr>
          <w:p w:rsidR="005C63B7" w:rsidRDefault="005C63B7">
            <w:pPr>
              <w:pStyle w:val="ConsPlusNormal"/>
            </w:pPr>
            <w:r>
              <w:lastRenderedPageBreak/>
              <w:t>04 6 06 71270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06</w:t>
            </w:r>
          </w:p>
        </w:tc>
        <w:tc>
          <w:tcPr>
            <w:tcW w:w="1246" w:type="dxa"/>
          </w:tcPr>
          <w:p w:rsidR="005C63B7" w:rsidRDefault="005C63B7">
            <w:pPr>
              <w:pStyle w:val="ConsPlusNormal"/>
              <w:jc w:val="right"/>
            </w:pPr>
            <w:r>
              <w:t>60</w:t>
            </w:r>
          </w:p>
        </w:tc>
        <w:tc>
          <w:tcPr>
            <w:tcW w:w="1245" w:type="dxa"/>
          </w:tcPr>
          <w:p w:rsidR="005C63B7" w:rsidRDefault="005C63B7">
            <w:pPr>
              <w:pStyle w:val="ConsPlusNormal"/>
              <w:jc w:val="right"/>
            </w:pPr>
            <w:r>
              <w:t>60</w:t>
            </w:r>
          </w:p>
        </w:tc>
        <w:tc>
          <w:tcPr>
            <w:tcW w:w="1247" w:type="dxa"/>
          </w:tcPr>
          <w:p w:rsidR="005C63B7" w:rsidRDefault="005C63B7">
            <w:pPr>
              <w:pStyle w:val="ConsPlusNormal"/>
              <w:jc w:val="right"/>
            </w:pPr>
            <w:r>
              <w:t>60</w:t>
            </w:r>
          </w:p>
        </w:tc>
      </w:tr>
      <w:tr w:rsidR="005C63B7">
        <w:tc>
          <w:tcPr>
            <w:tcW w:w="3175" w:type="dxa"/>
          </w:tcPr>
          <w:p w:rsidR="005C63B7" w:rsidRDefault="005C63B7">
            <w:pPr>
              <w:pStyle w:val="ConsPlusNormal"/>
            </w:pPr>
            <w:r>
              <w:t>Основное мероприятие "Единовременная субсидия на приобретение жилой площади государственным гражданским служащим области"</w:t>
            </w:r>
          </w:p>
        </w:tc>
        <w:tc>
          <w:tcPr>
            <w:tcW w:w="1587" w:type="dxa"/>
          </w:tcPr>
          <w:p w:rsidR="005C63B7" w:rsidRDefault="005C63B7">
            <w:pPr>
              <w:pStyle w:val="ConsPlusNormal"/>
            </w:pPr>
            <w:r>
              <w:t>04 6 07</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10 000</w:t>
            </w:r>
          </w:p>
        </w:tc>
        <w:tc>
          <w:tcPr>
            <w:tcW w:w="1245" w:type="dxa"/>
          </w:tcPr>
          <w:p w:rsidR="005C63B7" w:rsidRDefault="005C63B7">
            <w:pPr>
              <w:pStyle w:val="ConsPlusNormal"/>
              <w:jc w:val="right"/>
            </w:pPr>
            <w:r>
              <w:t>10 000</w:t>
            </w:r>
          </w:p>
        </w:tc>
        <w:tc>
          <w:tcPr>
            <w:tcW w:w="1247" w:type="dxa"/>
          </w:tcPr>
          <w:p w:rsidR="005C63B7" w:rsidRDefault="005C63B7">
            <w:pPr>
              <w:pStyle w:val="ConsPlusNormal"/>
              <w:jc w:val="right"/>
            </w:pPr>
            <w:r>
              <w:t>10 000</w:t>
            </w:r>
          </w:p>
        </w:tc>
      </w:tr>
      <w:tr w:rsidR="005C63B7">
        <w:tc>
          <w:tcPr>
            <w:tcW w:w="3175" w:type="dxa"/>
          </w:tcPr>
          <w:p w:rsidR="005C63B7" w:rsidRDefault="005C63B7">
            <w:pPr>
              <w:pStyle w:val="ConsPlusNormal"/>
            </w:pPr>
            <w:r>
              <w:t>Единовременная субсидия на приобретение жилой площади государственным гражданским служащим области (Социальное обеспечение и иные выплаты населению)</w:t>
            </w:r>
          </w:p>
        </w:tc>
        <w:tc>
          <w:tcPr>
            <w:tcW w:w="1587" w:type="dxa"/>
          </w:tcPr>
          <w:p w:rsidR="005C63B7" w:rsidRDefault="005C63B7">
            <w:pPr>
              <w:pStyle w:val="ConsPlusNormal"/>
            </w:pPr>
            <w:r>
              <w:t>04 6 07 25100</w:t>
            </w:r>
          </w:p>
        </w:tc>
        <w:tc>
          <w:tcPr>
            <w:tcW w:w="567" w:type="dxa"/>
          </w:tcPr>
          <w:p w:rsidR="005C63B7" w:rsidRDefault="005C63B7">
            <w:pPr>
              <w:pStyle w:val="ConsPlusNormal"/>
              <w:jc w:val="center"/>
            </w:pPr>
            <w:r>
              <w:t>300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06</w:t>
            </w:r>
          </w:p>
        </w:tc>
        <w:tc>
          <w:tcPr>
            <w:tcW w:w="1246" w:type="dxa"/>
          </w:tcPr>
          <w:p w:rsidR="005C63B7" w:rsidRDefault="005C63B7">
            <w:pPr>
              <w:pStyle w:val="ConsPlusNormal"/>
              <w:jc w:val="right"/>
            </w:pPr>
            <w:r>
              <w:t>10 000</w:t>
            </w:r>
          </w:p>
        </w:tc>
        <w:tc>
          <w:tcPr>
            <w:tcW w:w="1245" w:type="dxa"/>
          </w:tcPr>
          <w:p w:rsidR="005C63B7" w:rsidRDefault="005C63B7">
            <w:pPr>
              <w:pStyle w:val="ConsPlusNormal"/>
              <w:jc w:val="right"/>
            </w:pPr>
            <w:r>
              <w:t>10 000</w:t>
            </w:r>
          </w:p>
        </w:tc>
        <w:tc>
          <w:tcPr>
            <w:tcW w:w="1247" w:type="dxa"/>
          </w:tcPr>
          <w:p w:rsidR="005C63B7" w:rsidRDefault="005C63B7">
            <w:pPr>
              <w:pStyle w:val="ConsPlusNormal"/>
              <w:jc w:val="right"/>
            </w:pPr>
            <w:r>
              <w:t>10 000</w:t>
            </w:r>
          </w:p>
        </w:tc>
      </w:tr>
      <w:tr w:rsidR="005C63B7">
        <w:tc>
          <w:tcPr>
            <w:tcW w:w="3175" w:type="dxa"/>
          </w:tcPr>
          <w:p w:rsidR="005C63B7" w:rsidRDefault="005C63B7">
            <w:pPr>
              <w:pStyle w:val="ConsPlusNormal"/>
            </w:pPr>
            <w:r>
              <w:t xml:space="preserve">Государственная </w:t>
            </w:r>
            <w:hyperlink r:id="rId909" w:history="1">
              <w:r>
                <w:rPr>
                  <w:color w:val="0000FF"/>
                </w:rPr>
                <w:t>программа</w:t>
              </w:r>
            </w:hyperlink>
            <w:r>
              <w:t xml:space="preserve"> Белгородской области "Развитие культуры и искусства Белгородской области на 2014 - 2020 годы"</w:t>
            </w:r>
          </w:p>
        </w:tc>
        <w:tc>
          <w:tcPr>
            <w:tcW w:w="1587" w:type="dxa"/>
          </w:tcPr>
          <w:p w:rsidR="005C63B7" w:rsidRDefault="005C63B7">
            <w:pPr>
              <w:pStyle w:val="ConsPlusNormal"/>
            </w:pPr>
            <w:r>
              <w:t>05</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1 113 476</w:t>
            </w:r>
          </w:p>
        </w:tc>
        <w:tc>
          <w:tcPr>
            <w:tcW w:w="1245" w:type="dxa"/>
          </w:tcPr>
          <w:p w:rsidR="005C63B7" w:rsidRDefault="005C63B7">
            <w:pPr>
              <w:pStyle w:val="ConsPlusNormal"/>
              <w:jc w:val="right"/>
            </w:pPr>
            <w:r>
              <w:t>956 125</w:t>
            </w:r>
          </w:p>
        </w:tc>
        <w:tc>
          <w:tcPr>
            <w:tcW w:w="1247" w:type="dxa"/>
          </w:tcPr>
          <w:p w:rsidR="005C63B7" w:rsidRDefault="005C63B7">
            <w:pPr>
              <w:pStyle w:val="ConsPlusNormal"/>
              <w:jc w:val="right"/>
            </w:pPr>
            <w:r>
              <w:t>1 013 874</w:t>
            </w:r>
          </w:p>
        </w:tc>
      </w:tr>
      <w:tr w:rsidR="005C63B7">
        <w:tc>
          <w:tcPr>
            <w:tcW w:w="3175" w:type="dxa"/>
          </w:tcPr>
          <w:p w:rsidR="005C63B7" w:rsidRDefault="005C63B7">
            <w:pPr>
              <w:pStyle w:val="ConsPlusNormal"/>
            </w:pPr>
            <w:hyperlink r:id="rId910" w:history="1">
              <w:r>
                <w:rPr>
                  <w:color w:val="0000FF"/>
                </w:rPr>
                <w:t>Подпрограмма</w:t>
              </w:r>
            </w:hyperlink>
            <w:r>
              <w:t xml:space="preserve"> "Развитие библиотечного дела"</w:t>
            </w:r>
          </w:p>
        </w:tc>
        <w:tc>
          <w:tcPr>
            <w:tcW w:w="1587" w:type="dxa"/>
          </w:tcPr>
          <w:p w:rsidR="005C63B7" w:rsidRDefault="005C63B7">
            <w:pPr>
              <w:pStyle w:val="ConsPlusNormal"/>
            </w:pPr>
            <w:r>
              <w:t>05 1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169 968</w:t>
            </w:r>
          </w:p>
        </w:tc>
        <w:tc>
          <w:tcPr>
            <w:tcW w:w="1245" w:type="dxa"/>
          </w:tcPr>
          <w:p w:rsidR="005C63B7" w:rsidRDefault="005C63B7">
            <w:pPr>
              <w:pStyle w:val="ConsPlusNormal"/>
              <w:jc w:val="right"/>
            </w:pPr>
            <w:r>
              <w:t>150 705</w:t>
            </w:r>
          </w:p>
        </w:tc>
        <w:tc>
          <w:tcPr>
            <w:tcW w:w="1247" w:type="dxa"/>
          </w:tcPr>
          <w:p w:rsidR="005C63B7" w:rsidRDefault="005C63B7">
            <w:pPr>
              <w:pStyle w:val="ConsPlusNormal"/>
              <w:jc w:val="right"/>
            </w:pPr>
            <w:r>
              <w:t>149 864</w:t>
            </w:r>
          </w:p>
        </w:tc>
      </w:tr>
      <w:tr w:rsidR="005C63B7">
        <w:tc>
          <w:tcPr>
            <w:tcW w:w="3175" w:type="dxa"/>
          </w:tcPr>
          <w:p w:rsidR="005C63B7" w:rsidRDefault="005C63B7">
            <w:pPr>
              <w:pStyle w:val="ConsPlusNormal"/>
            </w:pPr>
            <w:r>
              <w:t>Основное мероприятие "Обеспечение деятельности (оказание услуг) государственных учреждений (организаций)"</w:t>
            </w:r>
          </w:p>
        </w:tc>
        <w:tc>
          <w:tcPr>
            <w:tcW w:w="1587" w:type="dxa"/>
          </w:tcPr>
          <w:p w:rsidR="005C63B7" w:rsidRDefault="005C63B7">
            <w:pPr>
              <w:pStyle w:val="ConsPlusNormal"/>
            </w:pPr>
            <w:r>
              <w:t>05 1 01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129 412</w:t>
            </w:r>
          </w:p>
        </w:tc>
        <w:tc>
          <w:tcPr>
            <w:tcW w:w="1245" w:type="dxa"/>
          </w:tcPr>
          <w:p w:rsidR="005C63B7" w:rsidRDefault="005C63B7">
            <w:pPr>
              <w:pStyle w:val="ConsPlusNormal"/>
              <w:jc w:val="right"/>
            </w:pPr>
            <w:r>
              <w:t>135 521</w:t>
            </w:r>
          </w:p>
        </w:tc>
        <w:tc>
          <w:tcPr>
            <w:tcW w:w="1247" w:type="dxa"/>
          </w:tcPr>
          <w:p w:rsidR="005C63B7" w:rsidRDefault="005C63B7">
            <w:pPr>
              <w:pStyle w:val="ConsPlusNormal"/>
              <w:jc w:val="right"/>
            </w:pPr>
            <w:r>
              <w:t>139 537</w:t>
            </w:r>
          </w:p>
        </w:tc>
      </w:tr>
      <w:tr w:rsidR="005C63B7">
        <w:tc>
          <w:tcPr>
            <w:tcW w:w="3175" w:type="dxa"/>
          </w:tcPr>
          <w:p w:rsidR="005C63B7" w:rsidRDefault="005C63B7">
            <w:pPr>
              <w:pStyle w:val="ConsPlusNormal"/>
            </w:pPr>
            <w:r>
              <w:t xml:space="preserve">Обеспечение деятельности (оказание услуг) государственных учреждений (организаций) (Расходы на </w:t>
            </w:r>
            <w: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C63B7" w:rsidRDefault="005C63B7">
            <w:pPr>
              <w:pStyle w:val="ConsPlusNormal"/>
            </w:pPr>
            <w:r>
              <w:lastRenderedPageBreak/>
              <w:t>05 1 01 00590</w:t>
            </w:r>
          </w:p>
        </w:tc>
        <w:tc>
          <w:tcPr>
            <w:tcW w:w="567" w:type="dxa"/>
          </w:tcPr>
          <w:p w:rsidR="005C63B7" w:rsidRDefault="005C63B7">
            <w:pPr>
              <w:pStyle w:val="ConsPlusNormal"/>
              <w:jc w:val="center"/>
            </w:pPr>
            <w:r>
              <w:t>100</w:t>
            </w:r>
          </w:p>
        </w:tc>
        <w:tc>
          <w:tcPr>
            <w:tcW w:w="510" w:type="dxa"/>
          </w:tcPr>
          <w:p w:rsidR="005C63B7" w:rsidRDefault="005C63B7">
            <w:pPr>
              <w:pStyle w:val="ConsPlusNormal"/>
              <w:jc w:val="center"/>
            </w:pPr>
            <w:r>
              <w:t>08</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30 944</w:t>
            </w:r>
          </w:p>
        </w:tc>
        <w:tc>
          <w:tcPr>
            <w:tcW w:w="1245" w:type="dxa"/>
          </w:tcPr>
          <w:p w:rsidR="005C63B7" w:rsidRDefault="005C63B7">
            <w:pPr>
              <w:pStyle w:val="ConsPlusNormal"/>
              <w:jc w:val="right"/>
            </w:pPr>
            <w:r>
              <w:t>32 736</w:t>
            </w:r>
          </w:p>
        </w:tc>
        <w:tc>
          <w:tcPr>
            <w:tcW w:w="1247" w:type="dxa"/>
          </w:tcPr>
          <w:p w:rsidR="005C63B7" w:rsidRDefault="005C63B7">
            <w:pPr>
              <w:pStyle w:val="ConsPlusNormal"/>
              <w:jc w:val="right"/>
            </w:pPr>
            <w:r>
              <w:t>33 968</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05 1 01 00590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08</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7 834</w:t>
            </w:r>
          </w:p>
        </w:tc>
        <w:tc>
          <w:tcPr>
            <w:tcW w:w="1245" w:type="dxa"/>
          </w:tcPr>
          <w:p w:rsidR="005C63B7" w:rsidRDefault="005C63B7">
            <w:pPr>
              <w:pStyle w:val="ConsPlusNormal"/>
              <w:jc w:val="right"/>
            </w:pPr>
            <w:r>
              <w:t>7 386</w:t>
            </w:r>
          </w:p>
        </w:tc>
        <w:tc>
          <w:tcPr>
            <w:tcW w:w="1247" w:type="dxa"/>
          </w:tcPr>
          <w:p w:rsidR="005C63B7" w:rsidRDefault="005C63B7">
            <w:pPr>
              <w:pStyle w:val="ConsPlusNormal"/>
              <w:jc w:val="right"/>
            </w:pPr>
            <w:r>
              <w:t>7 302</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05 1 01 00590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08</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90 316</w:t>
            </w:r>
          </w:p>
        </w:tc>
        <w:tc>
          <w:tcPr>
            <w:tcW w:w="1245" w:type="dxa"/>
          </w:tcPr>
          <w:p w:rsidR="005C63B7" w:rsidRDefault="005C63B7">
            <w:pPr>
              <w:pStyle w:val="ConsPlusNormal"/>
              <w:jc w:val="right"/>
            </w:pPr>
            <w:r>
              <w:t>95 097</w:t>
            </w:r>
          </w:p>
        </w:tc>
        <w:tc>
          <w:tcPr>
            <w:tcW w:w="1247" w:type="dxa"/>
          </w:tcPr>
          <w:p w:rsidR="005C63B7" w:rsidRDefault="005C63B7">
            <w:pPr>
              <w:pStyle w:val="ConsPlusNormal"/>
              <w:jc w:val="right"/>
            </w:pPr>
            <w:r>
              <w:t>97 965</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(Иные бюджетные ассигнования)</w:t>
            </w:r>
          </w:p>
        </w:tc>
        <w:tc>
          <w:tcPr>
            <w:tcW w:w="1587" w:type="dxa"/>
          </w:tcPr>
          <w:p w:rsidR="005C63B7" w:rsidRDefault="005C63B7">
            <w:pPr>
              <w:pStyle w:val="ConsPlusNormal"/>
            </w:pPr>
            <w:r>
              <w:t>05 1 01 00590</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08</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318</w:t>
            </w:r>
          </w:p>
        </w:tc>
        <w:tc>
          <w:tcPr>
            <w:tcW w:w="1245" w:type="dxa"/>
          </w:tcPr>
          <w:p w:rsidR="005C63B7" w:rsidRDefault="005C63B7">
            <w:pPr>
              <w:pStyle w:val="ConsPlusNormal"/>
              <w:jc w:val="right"/>
            </w:pPr>
            <w:r>
              <w:t>302</w:t>
            </w:r>
          </w:p>
        </w:tc>
        <w:tc>
          <w:tcPr>
            <w:tcW w:w="1247" w:type="dxa"/>
          </w:tcPr>
          <w:p w:rsidR="005C63B7" w:rsidRDefault="005C63B7">
            <w:pPr>
              <w:pStyle w:val="ConsPlusNormal"/>
              <w:jc w:val="right"/>
            </w:pPr>
            <w:r>
              <w:t>302</w:t>
            </w:r>
          </w:p>
        </w:tc>
      </w:tr>
      <w:tr w:rsidR="005C63B7">
        <w:tc>
          <w:tcPr>
            <w:tcW w:w="3175" w:type="dxa"/>
          </w:tcPr>
          <w:p w:rsidR="005C63B7" w:rsidRDefault="005C63B7">
            <w:pPr>
              <w:pStyle w:val="ConsPlusNormal"/>
            </w:pPr>
            <w:r>
              <w:t xml:space="preserve">Основное мероприятие "Комплектование книжных </w:t>
            </w:r>
            <w:r>
              <w:lastRenderedPageBreak/>
              <w:t>фондов библиотек"</w:t>
            </w:r>
          </w:p>
        </w:tc>
        <w:tc>
          <w:tcPr>
            <w:tcW w:w="1587" w:type="dxa"/>
          </w:tcPr>
          <w:p w:rsidR="005C63B7" w:rsidRDefault="005C63B7">
            <w:pPr>
              <w:pStyle w:val="ConsPlusNormal"/>
            </w:pPr>
            <w:r>
              <w:lastRenderedPageBreak/>
              <w:t>05 1 02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5 433</w:t>
            </w:r>
          </w:p>
        </w:tc>
        <w:tc>
          <w:tcPr>
            <w:tcW w:w="1245" w:type="dxa"/>
          </w:tcPr>
          <w:p w:rsidR="005C63B7" w:rsidRDefault="005C63B7">
            <w:pPr>
              <w:pStyle w:val="ConsPlusNormal"/>
              <w:jc w:val="right"/>
            </w:pPr>
            <w:r>
              <w:t>5 433</w:t>
            </w:r>
          </w:p>
        </w:tc>
        <w:tc>
          <w:tcPr>
            <w:tcW w:w="1247" w:type="dxa"/>
          </w:tcPr>
          <w:p w:rsidR="005C63B7" w:rsidRDefault="005C63B7">
            <w:pPr>
              <w:pStyle w:val="ConsPlusNormal"/>
              <w:jc w:val="right"/>
            </w:pPr>
            <w:r>
              <w:t>5 433</w:t>
            </w:r>
          </w:p>
        </w:tc>
      </w:tr>
      <w:tr w:rsidR="005C63B7">
        <w:tc>
          <w:tcPr>
            <w:tcW w:w="3175" w:type="dxa"/>
          </w:tcPr>
          <w:p w:rsidR="005C63B7" w:rsidRDefault="005C63B7">
            <w:pPr>
              <w:pStyle w:val="ConsPlusNormal"/>
            </w:pPr>
            <w:r>
              <w:t>Комплектование книжных фондов библиотек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05 1 02 21440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08</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707</w:t>
            </w:r>
          </w:p>
        </w:tc>
        <w:tc>
          <w:tcPr>
            <w:tcW w:w="1245" w:type="dxa"/>
          </w:tcPr>
          <w:p w:rsidR="005C63B7" w:rsidRDefault="005C63B7">
            <w:pPr>
              <w:pStyle w:val="ConsPlusNormal"/>
              <w:jc w:val="right"/>
            </w:pPr>
            <w:r>
              <w:t>707</w:t>
            </w:r>
          </w:p>
        </w:tc>
        <w:tc>
          <w:tcPr>
            <w:tcW w:w="1247" w:type="dxa"/>
          </w:tcPr>
          <w:p w:rsidR="005C63B7" w:rsidRDefault="005C63B7">
            <w:pPr>
              <w:pStyle w:val="ConsPlusNormal"/>
              <w:jc w:val="right"/>
            </w:pPr>
            <w:r>
              <w:t>707</w:t>
            </w:r>
          </w:p>
        </w:tc>
      </w:tr>
      <w:tr w:rsidR="005C63B7">
        <w:tc>
          <w:tcPr>
            <w:tcW w:w="3175" w:type="dxa"/>
          </w:tcPr>
          <w:p w:rsidR="005C63B7" w:rsidRDefault="005C63B7">
            <w:pPr>
              <w:pStyle w:val="ConsPlusNormal"/>
            </w:pPr>
            <w:r>
              <w:t>Комплектование книжных фондов библиотек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05 1 02 21440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08</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4 117</w:t>
            </w:r>
          </w:p>
        </w:tc>
        <w:tc>
          <w:tcPr>
            <w:tcW w:w="1245" w:type="dxa"/>
          </w:tcPr>
          <w:p w:rsidR="005C63B7" w:rsidRDefault="005C63B7">
            <w:pPr>
              <w:pStyle w:val="ConsPlusNormal"/>
              <w:jc w:val="right"/>
            </w:pPr>
            <w:r>
              <w:t>4 117</w:t>
            </w:r>
          </w:p>
        </w:tc>
        <w:tc>
          <w:tcPr>
            <w:tcW w:w="1247" w:type="dxa"/>
          </w:tcPr>
          <w:p w:rsidR="005C63B7" w:rsidRDefault="005C63B7">
            <w:pPr>
              <w:pStyle w:val="ConsPlusNormal"/>
              <w:jc w:val="right"/>
            </w:pPr>
            <w:r>
              <w:t>4 117</w:t>
            </w:r>
          </w:p>
        </w:tc>
      </w:tr>
      <w:tr w:rsidR="005C63B7">
        <w:tc>
          <w:tcPr>
            <w:tcW w:w="3175" w:type="dxa"/>
          </w:tcPr>
          <w:p w:rsidR="005C63B7" w:rsidRDefault="005C63B7">
            <w:pPr>
              <w:pStyle w:val="ConsPlusNormal"/>
            </w:pPr>
            <w:r>
              <w:t>Поддержка отрасли "культура" (на комплектование книжных фондов библиотек муниципальных образований и государственных библиотек городов Москвы и Санкт-Петербурга) (Межбюджетные трансферты)</w:t>
            </w:r>
          </w:p>
        </w:tc>
        <w:tc>
          <w:tcPr>
            <w:tcW w:w="1587" w:type="dxa"/>
          </w:tcPr>
          <w:p w:rsidR="005C63B7" w:rsidRDefault="005C63B7">
            <w:pPr>
              <w:pStyle w:val="ConsPlusNormal"/>
            </w:pPr>
            <w:r>
              <w:t>05 1 02 R5192</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08</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609</w:t>
            </w:r>
          </w:p>
        </w:tc>
        <w:tc>
          <w:tcPr>
            <w:tcW w:w="1245" w:type="dxa"/>
          </w:tcPr>
          <w:p w:rsidR="005C63B7" w:rsidRDefault="005C63B7">
            <w:pPr>
              <w:pStyle w:val="ConsPlusNormal"/>
              <w:jc w:val="right"/>
            </w:pPr>
            <w:r>
              <w:t>609</w:t>
            </w:r>
          </w:p>
        </w:tc>
        <w:tc>
          <w:tcPr>
            <w:tcW w:w="1247" w:type="dxa"/>
          </w:tcPr>
          <w:p w:rsidR="005C63B7" w:rsidRDefault="005C63B7">
            <w:pPr>
              <w:pStyle w:val="ConsPlusNormal"/>
              <w:jc w:val="right"/>
            </w:pPr>
            <w:r>
              <w:t>609</w:t>
            </w:r>
          </w:p>
        </w:tc>
      </w:tr>
      <w:tr w:rsidR="005C63B7">
        <w:tc>
          <w:tcPr>
            <w:tcW w:w="3175" w:type="dxa"/>
          </w:tcPr>
          <w:p w:rsidR="005C63B7" w:rsidRDefault="005C63B7">
            <w:pPr>
              <w:pStyle w:val="ConsPlusNormal"/>
            </w:pPr>
            <w:r>
              <w:t>Основное мероприятие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1587" w:type="dxa"/>
          </w:tcPr>
          <w:p w:rsidR="005C63B7" w:rsidRDefault="005C63B7">
            <w:pPr>
              <w:pStyle w:val="ConsPlusNormal"/>
            </w:pPr>
            <w:r>
              <w:t>05 1 03</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216</w:t>
            </w:r>
          </w:p>
        </w:tc>
        <w:tc>
          <w:tcPr>
            <w:tcW w:w="1245" w:type="dxa"/>
          </w:tcPr>
          <w:p w:rsidR="005C63B7" w:rsidRDefault="005C63B7">
            <w:pPr>
              <w:pStyle w:val="ConsPlusNormal"/>
              <w:jc w:val="right"/>
            </w:pPr>
            <w:r>
              <w:t>216</w:t>
            </w:r>
          </w:p>
        </w:tc>
        <w:tc>
          <w:tcPr>
            <w:tcW w:w="1247" w:type="dxa"/>
          </w:tcPr>
          <w:p w:rsidR="005C63B7" w:rsidRDefault="005C63B7">
            <w:pPr>
              <w:pStyle w:val="ConsPlusNormal"/>
              <w:jc w:val="right"/>
            </w:pPr>
            <w:r>
              <w:t>216</w:t>
            </w:r>
          </w:p>
        </w:tc>
      </w:tr>
      <w:tr w:rsidR="005C63B7">
        <w:tc>
          <w:tcPr>
            <w:tcW w:w="3175" w:type="dxa"/>
          </w:tcPr>
          <w:p w:rsidR="005C63B7" w:rsidRDefault="005C63B7">
            <w:pPr>
              <w:pStyle w:val="ConsPlusNormal"/>
            </w:pPr>
            <w:r>
              <w:lastRenderedPageBreak/>
              <w:t>Поддержка отрасли "культура"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(Межбюджетные трансферты)</w:t>
            </w:r>
          </w:p>
        </w:tc>
        <w:tc>
          <w:tcPr>
            <w:tcW w:w="1587" w:type="dxa"/>
          </w:tcPr>
          <w:p w:rsidR="005C63B7" w:rsidRDefault="005C63B7">
            <w:pPr>
              <w:pStyle w:val="ConsPlusNormal"/>
            </w:pPr>
            <w:r>
              <w:t>05 1 03 R5193</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08</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216</w:t>
            </w:r>
          </w:p>
        </w:tc>
        <w:tc>
          <w:tcPr>
            <w:tcW w:w="1245" w:type="dxa"/>
          </w:tcPr>
          <w:p w:rsidR="005C63B7" w:rsidRDefault="005C63B7">
            <w:pPr>
              <w:pStyle w:val="ConsPlusNormal"/>
              <w:jc w:val="right"/>
            </w:pPr>
            <w:r>
              <w:t>216</w:t>
            </w:r>
          </w:p>
        </w:tc>
        <w:tc>
          <w:tcPr>
            <w:tcW w:w="1247" w:type="dxa"/>
          </w:tcPr>
          <w:p w:rsidR="005C63B7" w:rsidRDefault="005C63B7">
            <w:pPr>
              <w:pStyle w:val="ConsPlusNormal"/>
              <w:jc w:val="right"/>
            </w:pPr>
            <w:r>
              <w:t>216</w:t>
            </w:r>
          </w:p>
        </w:tc>
      </w:tr>
      <w:tr w:rsidR="005C63B7">
        <w:tc>
          <w:tcPr>
            <w:tcW w:w="3175" w:type="dxa"/>
          </w:tcPr>
          <w:p w:rsidR="005C63B7" w:rsidRDefault="005C63B7">
            <w:pPr>
              <w:pStyle w:val="ConsPlusNormal"/>
            </w:pPr>
            <w:r>
              <w:t>Основное мероприятие "Организация и проведение общественно значимых мероприятий, направленных на создание единого библиотечно-информационного и культурного пространства области"</w:t>
            </w:r>
          </w:p>
        </w:tc>
        <w:tc>
          <w:tcPr>
            <w:tcW w:w="1587" w:type="dxa"/>
          </w:tcPr>
          <w:p w:rsidR="005C63B7" w:rsidRDefault="005C63B7">
            <w:pPr>
              <w:pStyle w:val="ConsPlusNormal"/>
            </w:pPr>
            <w:r>
              <w:t>05 1 04</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708</w:t>
            </w:r>
          </w:p>
        </w:tc>
        <w:tc>
          <w:tcPr>
            <w:tcW w:w="1245" w:type="dxa"/>
          </w:tcPr>
          <w:p w:rsidR="005C63B7" w:rsidRDefault="005C63B7">
            <w:pPr>
              <w:pStyle w:val="ConsPlusNormal"/>
              <w:jc w:val="right"/>
            </w:pPr>
            <w:r>
              <w:t>2 771</w:t>
            </w:r>
          </w:p>
        </w:tc>
        <w:tc>
          <w:tcPr>
            <w:tcW w:w="1247" w:type="dxa"/>
          </w:tcPr>
          <w:p w:rsidR="005C63B7" w:rsidRDefault="005C63B7">
            <w:pPr>
              <w:pStyle w:val="ConsPlusNormal"/>
              <w:jc w:val="right"/>
            </w:pPr>
            <w:r>
              <w:t>628</w:t>
            </w:r>
          </w:p>
        </w:tc>
      </w:tr>
      <w:tr w:rsidR="005C63B7">
        <w:tc>
          <w:tcPr>
            <w:tcW w:w="3175" w:type="dxa"/>
          </w:tcPr>
          <w:p w:rsidR="005C63B7" w:rsidRDefault="005C63B7">
            <w:pPr>
              <w:pStyle w:val="ConsPlusNormal"/>
            </w:pPr>
            <w:r>
              <w:t>Мероприятия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05 1 04 29990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08</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558</w:t>
            </w:r>
          </w:p>
        </w:tc>
        <w:tc>
          <w:tcPr>
            <w:tcW w:w="1245" w:type="dxa"/>
          </w:tcPr>
          <w:p w:rsidR="005C63B7" w:rsidRDefault="005C63B7">
            <w:pPr>
              <w:pStyle w:val="ConsPlusNormal"/>
              <w:jc w:val="right"/>
            </w:pPr>
            <w:r>
              <w:t>461</w:t>
            </w:r>
          </w:p>
        </w:tc>
        <w:tc>
          <w:tcPr>
            <w:tcW w:w="1247" w:type="dxa"/>
          </w:tcPr>
          <w:p w:rsidR="005C63B7" w:rsidRDefault="005C63B7">
            <w:pPr>
              <w:pStyle w:val="ConsPlusNormal"/>
              <w:jc w:val="right"/>
            </w:pPr>
            <w:r>
              <w:t>558</w:t>
            </w:r>
          </w:p>
        </w:tc>
      </w:tr>
      <w:tr w:rsidR="005C63B7">
        <w:tc>
          <w:tcPr>
            <w:tcW w:w="3175" w:type="dxa"/>
          </w:tcPr>
          <w:p w:rsidR="005C63B7" w:rsidRDefault="005C63B7">
            <w:pPr>
              <w:pStyle w:val="ConsPlusNormal"/>
            </w:pPr>
            <w:r>
              <w:t>Мероприятия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05 1 04 29990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08</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150</w:t>
            </w:r>
          </w:p>
        </w:tc>
        <w:tc>
          <w:tcPr>
            <w:tcW w:w="1245" w:type="dxa"/>
          </w:tcPr>
          <w:p w:rsidR="005C63B7" w:rsidRDefault="005C63B7">
            <w:pPr>
              <w:pStyle w:val="ConsPlusNormal"/>
              <w:jc w:val="right"/>
            </w:pPr>
            <w:r>
              <w:t>2 310</w:t>
            </w:r>
          </w:p>
        </w:tc>
        <w:tc>
          <w:tcPr>
            <w:tcW w:w="1247" w:type="dxa"/>
          </w:tcPr>
          <w:p w:rsidR="005C63B7" w:rsidRDefault="005C63B7">
            <w:pPr>
              <w:pStyle w:val="ConsPlusNormal"/>
              <w:jc w:val="right"/>
            </w:pPr>
            <w:r>
              <w:t>70</w:t>
            </w:r>
          </w:p>
        </w:tc>
      </w:tr>
      <w:tr w:rsidR="005C63B7">
        <w:tc>
          <w:tcPr>
            <w:tcW w:w="3175" w:type="dxa"/>
          </w:tcPr>
          <w:p w:rsidR="005C63B7" w:rsidRDefault="005C63B7">
            <w:pPr>
              <w:pStyle w:val="ConsPlusNormal"/>
            </w:pPr>
            <w:r>
              <w:t xml:space="preserve">Основное мероприятие "Развитие инфраструктуры </w:t>
            </w:r>
            <w:r>
              <w:lastRenderedPageBreak/>
              <w:t>сферы культуры"</w:t>
            </w:r>
          </w:p>
        </w:tc>
        <w:tc>
          <w:tcPr>
            <w:tcW w:w="1587" w:type="dxa"/>
          </w:tcPr>
          <w:p w:rsidR="005C63B7" w:rsidRDefault="005C63B7">
            <w:pPr>
              <w:pStyle w:val="ConsPlusNormal"/>
            </w:pPr>
            <w:r>
              <w:lastRenderedPageBreak/>
              <w:t>05 1 06</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34 199</w:t>
            </w:r>
          </w:p>
        </w:tc>
        <w:tc>
          <w:tcPr>
            <w:tcW w:w="1245" w:type="dxa"/>
          </w:tcPr>
          <w:p w:rsidR="005C63B7" w:rsidRDefault="005C63B7">
            <w:pPr>
              <w:pStyle w:val="ConsPlusNormal"/>
              <w:jc w:val="right"/>
            </w:pPr>
            <w:r>
              <w:t>6 764</w:t>
            </w:r>
          </w:p>
        </w:tc>
        <w:tc>
          <w:tcPr>
            <w:tcW w:w="1247" w:type="dxa"/>
          </w:tcPr>
          <w:p w:rsidR="005C63B7" w:rsidRDefault="005C63B7">
            <w:pPr>
              <w:pStyle w:val="ConsPlusNormal"/>
              <w:jc w:val="right"/>
            </w:pPr>
            <w:r>
              <w:t>4 050</w:t>
            </w:r>
          </w:p>
        </w:tc>
      </w:tr>
      <w:tr w:rsidR="005C63B7">
        <w:tc>
          <w:tcPr>
            <w:tcW w:w="3175" w:type="dxa"/>
          </w:tcPr>
          <w:p w:rsidR="005C63B7" w:rsidRDefault="005C63B7">
            <w:pPr>
              <w:pStyle w:val="ConsPlusNormal"/>
            </w:pPr>
            <w:r>
              <w:t>Субсидии на софинансирование капитального ремонта объектов муниципальной собственности (Межбюджетные трансферты)</w:t>
            </w:r>
          </w:p>
        </w:tc>
        <w:tc>
          <w:tcPr>
            <w:tcW w:w="1587" w:type="dxa"/>
          </w:tcPr>
          <w:p w:rsidR="005C63B7" w:rsidRDefault="005C63B7">
            <w:pPr>
              <w:pStyle w:val="ConsPlusNormal"/>
            </w:pPr>
            <w:r>
              <w:t>05 1 06 72120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08</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34 199</w:t>
            </w:r>
          </w:p>
        </w:tc>
        <w:tc>
          <w:tcPr>
            <w:tcW w:w="1245" w:type="dxa"/>
          </w:tcPr>
          <w:p w:rsidR="005C63B7" w:rsidRDefault="005C63B7">
            <w:pPr>
              <w:pStyle w:val="ConsPlusNormal"/>
              <w:jc w:val="right"/>
            </w:pPr>
            <w:r>
              <w:t>6 764</w:t>
            </w:r>
          </w:p>
        </w:tc>
        <w:tc>
          <w:tcPr>
            <w:tcW w:w="1247" w:type="dxa"/>
          </w:tcPr>
          <w:p w:rsidR="005C63B7" w:rsidRDefault="005C63B7">
            <w:pPr>
              <w:pStyle w:val="ConsPlusNormal"/>
              <w:jc w:val="right"/>
            </w:pPr>
            <w:r>
              <w:t>4 050</w:t>
            </w:r>
          </w:p>
        </w:tc>
      </w:tr>
      <w:tr w:rsidR="005C63B7">
        <w:tc>
          <w:tcPr>
            <w:tcW w:w="3175" w:type="dxa"/>
          </w:tcPr>
          <w:p w:rsidR="005C63B7" w:rsidRDefault="005C63B7">
            <w:pPr>
              <w:pStyle w:val="ConsPlusNormal"/>
            </w:pPr>
            <w:hyperlink r:id="rId911" w:history="1">
              <w:r>
                <w:rPr>
                  <w:color w:val="0000FF"/>
                </w:rPr>
                <w:t>Подпрограмма</w:t>
              </w:r>
            </w:hyperlink>
            <w:r>
              <w:t xml:space="preserve"> "Развитие музейного дела"</w:t>
            </w:r>
          </w:p>
        </w:tc>
        <w:tc>
          <w:tcPr>
            <w:tcW w:w="1587" w:type="dxa"/>
          </w:tcPr>
          <w:p w:rsidR="005C63B7" w:rsidRDefault="005C63B7">
            <w:pPr>
              <w:pStyle w:val="ConsPlusNormal"/>
            </w:pPr>
            <w:r>
              <w:t>05 2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177 257</w:t>
            </w:r>
          </w:p>
        </w:tc>
        <w:tc>
          <w:tcPr>
            <w:tcW w:w="1245" w:type="dxa"/>
          </w:tcPr>
          <w:p w:rsidR="005C63B7" w:rsidRDefault="005C63B7">
            <w:pPr>
              <w:pStyle w:val="ConsPlusNormal"/>
              <w:jc w:val="right"/>
            </w:pPr>
            <w:r>
              <w:t>153 114</w:t>
            </w:r>
          </w:p>
        </w:tc>
        <w:tc>
          <w:tcPr>
            <w:tcW w:w="1247" w:type="dxa"/>
          </w:tcPr>
          <w:p w:rsidR="005C63B7" w:rsidRDefault="005C63B7">
            <w:pPr>
              <w:pStyle w:val="ConsPlusNormal"/>
              <w:jc w:val="right"/>
            </w:pPr>
            <w:r>
              <w:t>158 284</w:t>
            </w:r>
          </w:p>
        </w:tc>
      </w:tr>
      <w:tr w:rsidR="005C63B7">
        <w:tc>
          <w:tcPr>
            <w:tcW w:w="3175" w:type="dxa"/>
          </w:tcPr>
          <w:p w:rsidR="005C63B7" w:rsidRDefault="005C63B7">
            <w:pPr>
              <w:pStyle w:val="ConsPlusNormal"/>
            </w:pPr>
            <w:r>
              <w:t>Основное мероприятие "Обеспечение деятельности (оказание услуг) государственных учреждений (организаций)"</w:t>
            </w:r>
          </w:p>
        </w:tc>
        <w:tc>
          <w:tcPr>
            <w:tcW w:w="1587" w:type="dxa"/>
          </w:tcPr>
          <w:p w:rsidR="005C63B7" w:rsidRDefault="005C63B7">
            <w:pPr>
              <w:pStyle w:val="ConsPlusNormal"/>
            </w:pPr>
            <w:r>
              <w:t>05 2 01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147 997</w:t>
            </w:r>
          </w:p>
        </w:tc>
        <w:tc>
          <w:tcPr>
            <w:tcW w:w="1245" w:type="dxa"/>
          </w:tcPr>
          <w:p w:rsidR="005C63B7" w:rsidRDefault="005C63B7">
            <w:pPr>
              <w:pStyle w:val="ConsPlusNormal"/>
              <w:jc w:val="right"/>
            </w:pPr>
            <w:r>
              <w:t>152 122</w:t>
            </w:r>
          </w:p>
        </w:tc>
        <w:tc>
          <w:tcPr>
            <w:tcW w:w="1247" w:type="dxa"/>
          </w:tcPr>
          <w:p w:rsidR="005C63B7" w:rsidRDefault="005C63B7">
            <w:pPr>
              <w:pStyle w:val="ConsPlusNormal"/>
              <w:jc w:val="right"/>
            </w:pPr>
            <w:r>
              <w:t>156 596</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05 2 01 00590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08</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147 997</w:t>
            </w:r>
          </w:p>
        </w:tc>
        <w:tc>
          <w:tcPr>
            <w:tcW w:w="1245" w:type="dxa"/>
          </w:tcPr>
          <w:p w:rsidR="005C63B7" w:rsidRDefault="005C63B7">
            <w:pPr>
              <w:pStyle w:val="ConsPlusNormal"/>
              <w:jc w:val="right"/>
            </w:pPr>
            <w:r>
              <w:t>152 122</w:t>
            </w:r>
          </w:p>
        </w:tc>
        <w:tc>
          <w:tcPr>
            <w:tcW w:w="1247" w:type="dxa"/>
          </w:tcPr>
          <w:p w:rsidR="005C63B7" w:rsidRDefault="005C63B7">
            <w:pPr>
              <w:pStyle w:val="ConsPlusNormal"/>
              <w:jc w:val="right"/>
            </w:pPr>
            <w:r>
              <w:t>156 596</w:t>
            </w:r>
          </w:p>
        </w:tc>
      </w:tr>
      <w:tr w:rsidR="005C63B7">
        <w:tc>
          <w:tcPr>
            <w:tcW w:w="3175" w:type="dxa"/>
          </w:tcPr>
          <w:p w:rsidR="005C63B7" w:rsidRDefault="005C63B7">
            <w:pPr>
              <w:pStyle w:val="ConsPlusNormal"/>
            </w:pPr>
            <w:r>
              <w:t>Основное мероприятие "Организация и проведение общественно значимых мероприятий, направленных на популяризацию музейного дела"</w:t>
            </w:r>
          </w:p>
        </w:tc>
        <w:tc>
          <w:tcPr>
            <w:tcW w:w="1587" w:type="dxa"/>
          </w:tcPr>
          <w:p w:rsidR="005C63B7" w:rsidRDefault="005C63B7">
            <w:pPr>
              <w:pStyle w:val="ConsPlusNormal"/>
            </w:pPr>
            <w:r>
              <w:t>05 2 02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1 277</w:t>
            </w:r>
          </w:p>
        </w:tc>
        <w:tc>
          <w:tcPr>
            <w:tcW w:w="1245" w:type="dxa"/>
          </w:tcPr>
          <w:p w:rsidR="005C63B7" w:rsidRDefault="005C63B7">
            <w:pPr>
              <w:pStyle w:val="ConsPlusNormal"/>
              <w:jc w:val="right"/>
            </w:pPr>
            <w:r>
              <w:t>992</w:t>
            </w:r>
          </w:p>
        </w:tc>
        <w:tc>
          <w:tcPr>
            <w:tcW w:w="1247" w:type="dxa"/>
          </w:tcPr>
          <w:p w:rsidR="005C63B7" w:rsidRDefault="005C63B7">
            <w:pPr>
              <w:pStyle w:val="ConsPlusNormal"/>
              <w:jc w:val="right"/>
            </w:pPr>
            <w:r>
              <w:t>1 688</w:t>
            </w:r>
          </w:p>
        </w:tc>
      </w:tr>
      <w:tr w:rsidR="005C63B7">
        <w:tc>
          <w:tcPr>
            <w:tcW w:w="3175" w:type="dxa"/>
          </w:tcPr>
          <w:p w:rsidR="005C63B7" w:rsidRDefault="005C63B7">
            <w:pPr>
              <w:pStyle w:val="ConsPlusNormal"/>
            </w:pPr>
            <w:r>
              <w:t xml:space="preserve">Мероприятия (Предоставление субсидий бюджетным, автономным учреждениям и </w:t>
            </w:r>
            <w:r>
              <w:lastRenderedPageBreak/>
              <w:t>иным некоммерческим организациям)</w:t>
            </w:r>
          </w:p>
        </w:tc>
        <w:tc>
          <w:tcPr>
            <w:tcW w:w="1587" w:type="dxa"/>
          </w:tcPr>
          <w:p w:rsidR="005C63B7" w:rsidRDefault="005C63B7">
            <w:pPr>
              <w:pStyle w:val="ConsPlusNormal"/>
            </w:pPr>
            <w:r>
              <w:lastRenderedPageBreak/>
              <w:t>05 2 02 29990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08</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1 277</w:t>
            </w:r>
          </w:p>
        </w:tc>
        <w:tc>
          <w:tcPr>
            <w:tcW w:w="1245" w:type="dxa"/>
          </w:tcPr>
          <w:p w:rsidR="005C63B7" w:rsidRDefault="005C63B7">
            <w:pPr>
              <w:pStyle w:val="ConsPlusNormal"/>
              <w:jc w:val="right"/>
            </w:pPr>
            <w:r>
              <w:t>992</w:t>
            </w:r>
          </w:p>
        </w:tc>
        <w:tc>
          <w:tcPr>
            <w:tcW w:w="1247" w:type="dxa"/>
          </w:tcPr>
          <w:p w:rsidR="005C63B7" w:rsidRDefault="005C63B7">
            <w:pPr>
              <w:pStyle w:val="ConsPlusNormal"/>
              <w:jc w:val="right"/>
            </w:pPr>
            <w:r>
              <w:t>1 688</w:t>
            </w:r>
          </w:p>
        </w:tc>
      </w:tr>
      <w:tr w:rsidR="005C63B7">
        <w:tc>
          <w:tcPr>
            <w:tcW w:w="3175" w:type="dxa"/>
          </w:tcPr>
          <w:p w:rsidR="005C63B7" w:rsidRDefault="005C63B7">
            <w:pPr>
              <w:pStyle w:val="ConsPlusNormal"/>
            </w:pPr>
            <w:r>
              <w:t>Основное мероприятие "Развитие инфраструктуры сферы культуры"</w:t>
            </w:r>
          </w:p>
        </w:tc>
        <w:tc>
          <w:tcPr>
            <w:tcW w:w="1587" w:type="dxa"/>
          </w:tcPr>
          <w:p w:rsidR="005C63B7" w:rsidRDefault="005C63B7">
            <w:pPr>
              <w:pStyle w:val="ConsPlusNormal"/>
            </w:pPr>
            <w:r>
              <w:t>05 2 04</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27 983</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05 2 04 22110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08</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17 080</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587" w:type="dxa"/>
          </w:tcPr>
          <w:p w:rsidR="005C63B7" w:rsidRDefault="005C63B7">
            <w:pPr>
              <w:pStyle w:val="ConsPlusNormal"/>
            </w:pPr>
            <w:r>
              <w:t>05 2 04 40370</w:t>
            </w:r>
          </w:p>
        </w:tc>
        <w:tc>
          <w:tcPr>
            <w:tcW w:w="567" w:type="dxa"/>
          </w:tcPr>
          <w:p w:rsidR="005C63B7" w:rsidRDefault="005C63B7">
            <w:pPr>
              <w:pStyle w:val="ConsPlusNormal"/>
              <w:jc w:val="center"/>
            </w:pPr>
            <w:r>
              <w:t>400</w:t>
            </w:r>
          </w:p>
        </w:tc>
        <w:tc>
          <w:tcPr>
            <w:tcW w:w="510" w:type="dxa"/>
          </w:tcPr>
          <w:p w:rsidR="005C63B7" w:rsidRDefault="005C63B7">
            <w:pPr>
              <w:pStyle w:val="ConsPlusNormal"/>
              <w:jc w:val="center"/>
            </w:pPr>
            <w:r>
              <w:t>08</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10 903</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hyperlink r:id="rId912" w:history="1">
              <w:r>
                <w:rPr>
                  <w:color w:val="0000FF"/>
                </w:rPr>
                <w:t>Подпрограмма</w:t>
              </w:r>
            </w:hyperlink>
            <w:r>
              <w:t xml:space="preserve"> "Культурно-досуговая деятельность и народное творчество"</w:t>
            </w:r>
          </w:p>
        </w:tc>
        <w:tc>
          <w:tcPr>
            <w:tcW w:w="1587" w:type="dxa"/>
          </w:tcPr>
          <w:p w:rsidR="005C63B7" w:rsidRDefault="005C63B7">
            <w:pPr>
              <w:pStyle w:val="ConsPlusNormal"/>
            </w:pPr>
            <w:r>
              <w:t>05 3</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292 637</w:t>
            </w:r>
          </w:p>
        </w:tc>
        <w:tc>
          <w:tcPr>
            <w:tcW w:w="1245" w:type="dxa"/>
          </w:tcPr>
          <w:p w:rsidR="005C63B7" w:rsidRDefault="005C63B7">
            <w:pPr>
              <w:pStyle w:val="ConsPlusNormal"/>
              <w:jc w:val="right"/>
            </w:pPr>
            <w:r>
              <w:t>205 767</w:t>
            </w:r>
          </w:p>
        </w:tc>
        <w:tc>
          <w:tcPr>
            <w:tcW w:w="1247" w:type="dxa"/>
          </w:tcPr>
          <w:p w:rsidR="005C63B7" w:rsidRDefault="005C63B7">
            <w:pPr>
              <w:pStyle w:val="ConsPlusNormal"/>
              <w:jc w:val="right"/>
            </w:pPr>
            <w:r>
              <w:t>274 091</w:t>
            </w:r>
          </w:p>
        </w:tc>
      </w:tr>
      <w:tr w:rsidR="005C63B7">
        <w:tc>
          <w:tcPr>
            <w:tcW w:w="3175" w:type="dxa"/>
          </w:tcPr>
          <w:p w:rsidR="005C63B7" w:rsidRDefault="005C63B7">
            <w:pPr>
              <w:pStyle w:val="ConsPlusNormal"/>
            </w:pPr>
            <w:r>
              <w:t xml:space="preserve">Основное мероприятие "Обеспечение деятельности (оказание услуг) </w:t>
            </w:r>
            <w:r>
              <w:lastRenderedPageBreak/>
              <w:t>государственных учреждений (организаций)"</w:t>
            </w:r>
          </w:p>
        </w:tc>
        <w:tc>
          <w:tcPr>
            <w:tcW w:w="1587" w:type="dxa"/>
          </w:tcPr>
          <w:p w:rsidR="005C63B7" w:rsidRDefault="005C63B7">
            <w:pPr>
              <w:pStyle w:val="ConsPlusNormal"/>
            </w:pPr>
            <w:r>
              <w:lastRenderedPageBreak/>
              <w:t>05 3 01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50 636</w:t>
            </w:r>
          </w:p>
        </w:tc>
        <w:tc>
          <w:tcPr>
            <w:tcW w:w="1245" w:type="dxa"/>
          </w:tcPr>
          <w:p w:rsidR="005C63B7" w:rsidRDefault="005C63B7">
            <w:pPr>
              <w:pStyle w:val="ConsPlusNormal"/>
              <w:jc w:val="right"/>
            </w:pPr>
            <w:r>
              <w:t>52 988</w:t>
            </w:r>
          </w:p>
        </w:tc>
        <w:tc>
          <w:tcPr>
            <w:tcW w:w="1247" w:type="dxa"/>
          </w:tcPr>
          <w:p w:rsidR="005C63B7" w:rsidRDefault="005C63B7">
            <w:pPr>
              <w:pStyle w:val="ConsPlusNormal"/>
              <w:jc w:val="right"/>
            </w:pPr>
            <w:r>
              <w:t>54 691</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05 3 01 00590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08</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50 636</w:t>
            </w:r>
          </w:p>
        </w:tc>
        <w:tc>
          <w:tcPr>
            <w:tcW w:w="1245" w:type="dxa"/>
          </w:tcPr>
          <w:p w:rsidR="005C63B7" w:rsidRDefault="005C63B7">
            <w:pPr>
              <w:pStyle w:val="ConsPlusNormal"/>
              <w:jc w:val="right"/>
            </w:pPr>
            <w:r>
              <w:t>52 988</w:t>
            </w:r>
          </w:p>
        </w:tc>
        <w:tc>
          <w:tcPr>
            <w:tcW w:w="1247" w:type="dxa"/>
          </w:tcPr>
          <w:p w:rsidR="005C63B7" w:rsidRDefault="005C63B7">
            <w:pPr>
              <w:pStyle w:val="ConsPlusNormal"/>
              <w:jc w:val="right"/>
            </w:pPr>
            <w:r>
              <w:t>54 691</w:t>
            </w:r>
          </w:p>
        </w:tc>
      </w:tr>
      <w:tr w:rsidR="005C63B7">
        <w:tc>
          <w:tcPr>
            <w:tcW w:w="3175" w:type="dxa"/>
          </w:tcPr>
          <w:p w:rsidR="005C63B7" w:rsidRDefault="005C63B7">
            <w:pPr>
              <w:pStyle w:val="ConsPlusNormal"/>
            </w:pPr>
            <w:r>
              <w:t>Основное мероприятие "Организация и проведение общественно значимых мероприятий и мероприятий, направленных на популяризацию традиционной культуры Белгородчины"</w:t>
            </w:r>
          </w:p>
        </w:tc>
        <w:tc>
          <w:tcPr>
            <w:tcW w:w="1587" w:type="dxa"/>
          </w:tcPr>
          <w:p w:rsidR="005C63B7" w:rsidRDefault="005C63B7">
            <w:pPr>
              <w:pStyle w:val="ConsPlusNormal"/>
            </w:pPr>
            <w:r>
              <w:t>05 3 02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940</w:t>
            </w:r>
          </w:p>
        </w:tc>
        <w:tc>
          <w:tcPr>
            <w:tcW w:w="1245" w:type="dxa"/>
          </w:tcPr>
          <w:p w:rsidR="005C63B7" w:rsidRDefault="005C63B7">
            <w:pPr>
              <w:pStyle w:val="ConsPlusNormal"/>
              <w:jc w:val="right"/>
            </w:pPr>
            <w:r>
              <w:t>2 191</w:t>
            </w:r>
          </w:p>
        </w:tc>
        <w:tc>
          <w:tcPr>
            <w:tcW w:w="1247" w:type="dxa"/>
          </w:tcPr>
          <w:p w:rsidR="005C63B7" w:rsidRDefault="005C63B7">
            <w:pPr>
              <w:pStyle w:val="ConsPlusNormal"/>
              <w:jc w:val="right"/>
            </w:pPr>
            <w:r>
              <w:t>940</w:t>
            </w:r>
          </w:p>
        </w:tc>
      </w:tr>
      <w:tr w:rsidR="005C63B7">
        <w:tc>
          <w:tcPr>
            <w:tcW w:w="3175" w:type="dxa"/>
          </w:tcPr>
          <w:p w:rsidR="005C63B7" w:rsidRDefault="005C63B7">
            <w:pPr>
              <w:pStyle w:val="ConsPlusNormal"/>
            </w:pPr>
            <w:r>
              <w:t>Мероприятия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05 3 02 29990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08</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940</w:t>
            </w:r>
          </w:p>
        </w:tc>
        <w:tc>
          <w:tcPr>
            <w:tcW w:w="1245" w:type="dxa"/>
          </w:tcPr>
          <w:p w:rsidR="005C63B7" w:rsidRDefault="005C63B7">
            <w:pPr>
              <w:pStyle w:val="ConsPlusNormal"/>
              <w:jc w:val="right"/>
            </w:pPr>
            <w:r>
              <w:t>2 191</w:t>
            </w:r>
          </w:p>
        </w:tc>
        <w:tc>
          <w:tcPr>
            <w:tcW w:w="1247" w:type="dxa"/>
          </w:tcPr>
          <w:p w:rsidR="005C63B7" w:rsidRDefault="005C63B7">
            <w:pPr>
              <w:pStyle w:val="ConsPlusNormal"/>
              <w:jc w:val="right"/>
            </w:pPr>
            <w:r>
              <w:t>940</w:t>
            </w:r>
          </w:p>
        </w:tc>
      </w:tr>
      <w:tr w:rsidR="005C63B7">
        <w:tc>
          <w:tcPr>
            <w:tcW w:w="3175" w:type="dxa"/>
          </w:tcPr>
          <w:p w:rsidR="005C63B7" w:rsidRDefault="005C63B7">
            <w:pPr>
              <w:pStyle w:val="ConsPlusNormal"/>
            </w:pPr>
            <w:r>
              <w:t>Основное мероприятие "Поддержка и развитие народных художественных ремесел"</w:t>
            </w:r>
          </w:p>
        </w:tc>
        <w:tc>
          <w:tcPr>
            <w:tcW w:w="1587" w:type="dxa"/>
          </w:tcPr>
          <w:p w:rsidR="005C63B7" w:rsidRDefault="005C63B7">
            <w:pPr>
              <w:pStyle w:val="ConsPlusNormal"/>
            </w:pPr>
            <w:r>
              <w:t>05 3 03</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20</w:t>
            </w:r>
          </w:p>
        </w:tc>
        <w:tc>
          <w:tcPr>
            <w:tcW w:w="1245" w:type="dxa"/>
          </w:tcPr>
          <w:p w:rsidR="005C63B7" w:rsidRDefault="005C63B7">
            <w:pPr>
              <w:pStyle w:val="ConsPlusNormal"/>
              <w:jc w:val="right"/>
            </w:pPr>
            <w:r>
              <w:t>20</w:t>
            </w:r>
          </w:p>
        </w:tc>
        <w:tc>
          <w:tcPr>
            <w:tcW w:w="1247" w:type="dxa"/>
          </w:tcPr>
          <w:p w:rsidR="005C63B7" w:rsidRDefault="005C63B7">
            <w:pPr>
              <w:pStyle w:val="ConsPlusNormal"/>
              <w:jc w:val="right"/>
            </w:pPr>
            <w:r>
              <w:t>20</w:t>
            </w:r>
          </w:p>
        </w:tc>
      </w:tr>
      <w:tr w:rsidR="005C63B7">
        <w:tc>
          <w:tcPr>
            <w:tcW w:w="3175" w:type="dxa"/>
          </w:tcPr>
          <w:p w:rsidR="005C63B7" w:rsidRDefault="005C63B7">
            <w:pPr>
              <w:pStyle w:val="ConsPlusNormal"/>
            </w:pPr>
            <w:r>
              <w:t xml:space="preserve">Поддержка и развитие народных художественных ремесел (Предоставление субсидий бюджетным, </w:t>
            </w:r>
            <w:r>
              <w:lastRenderedPageBreak/>
              <w:t>автономным учреждениям и иным некоммерческим организациям)</w:t>
            </w:r>
          </w:p>
        </w:tc>
        <w:tc>
          <w:tcPr>
            <w:tcW w:w="1587" w:type="dxa"/>
          </w:tcPr>
          <w:p w:rsidR="005C63B7" w:rsidRDefault="005C63B7">
            <w:pPr>
              <w:pStyle w:val="ConsPlusNormal"/>
            </w:pPr>
            <w:r>
              <w:lastRenderedPageBreak/>
              <w:t>05 3 03 24620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08</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20</w:t>
            </w:r>
          </w:p>
        </w:tc>
        <w:tc>
          <w:tcPr>
            <w:tcW w:w="1245" w:type="dxa"/>
          </w:tcPr>
          <w:p w:rsidR="005C63B7" w:rsidRDefault="005C63B7">
            <w:pPr>
              <w:pStyle w:val="ConsPlusNormal"/>
              <w:jc w:val="right"/>
            </w:pPr>
            <w:r>
              <w:t>20</w:t>
            </w:r>
          </w:p>
        </w:tc>
        <w:tc>
          <w:tcPr>
            <w:tcW w:w="1247" w:type="dxa"/>
          </w:tcPr>
          <w:p w:rsidR="005C63B7" w:rsidRDefault="005C63B7">
            <w:pPr>
              <w:pStyle w:val="ConsPlusNormal"/>
              <w:jc w:val="right"/>
            </w:pPr>
            <w:r>
              <w:t>20</w:t>
            </w:r>
          </w:p>
        </w:tc>
      </w:tr>
      <w:tr w:rsidR="005C63B7">
        <w:tc>
          <w:tcPr>
            <w:tcW w:w="3175" w:type="dxa"/>
          </w:tcPr>
          <w:p w:rsidR="005C63B7" w:rsidRDefault="005C63B7">
            <w:pPr>
              <w:pStyle w:val="ConsPlusNormal"/>
            </w:pPr>
            <w:r>
              <w:t>Основное мероприятие "Развитие инфраструктуры сферы культуры"</w:t>
            </w:r>
          </w:p>
        </w:tc>
        <w:tc>
          <w:tcPr>
            <w:tcW w:w="1587" w:type="dxa"/>
          </w:tcPr>
          <w:p w:rsidR="005C63B7" w:rsidRDefault="005C63B7">
            <w:pPr>
              <w:pStyle w:val="ConsPlusNormal"/>
            </w:pPr>
            <w:r>
              <w:t>05 3 04</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241 041</w:t>
            </w:r>
          </w:p>
        </w:tc>
        <w:tc>
          <w:tcPr>
            <w:tcW w:w="1245" w:type="dxa"/>
          </w:tcPr>
          <w:p w:rsidR="005C63B7" w:rsidRDefault="005C63B7">
            <w:pPr>
              <w:pStyle w:val="ConsPlusNormal"/>
              <w:jc w:val="right"/>
            </w:pPr>
            <w:r>
              <w:t>150 568</w:t>
            </w:r>
          </w:p>
        </w:tc>
        <w:tc>
          <w:tcPr>
            <w:tcW w:w="1247" w:type="dxa"/>
          </w:tcPr>
          <w:p w:rsidR="005C63B7" w:rsidRDefault="005C63B7">
            <w:pPr>
              <w:pStyle w:val="ConsPlusNormal"/>
              <w:jc w:val="right"/>
            </w:pPr>
            <w:r>
              <w:t>218 440</w:t>
            </w:r>
          </w:p>
        </w:tc>
      </w:tr>
      <w:tr w:rsidR="005C63B7">
        <w:tc>
          <w:tcPr>
            <w:tcW w:w="3175" w:type="dxa"/>
          </w:tcPr>
          <w:p w:rsidR="005C63B7" w:rsidRDefault="005C63B7">
            <w:pPr>
              <w:pStyle w:val="ConsPlusNormal"/>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587" w:type="dxa"/>
          </w:tcPr>
          <w:p w:rsidR="005C63B7" w:rsidRDefault="005C63B7">
            <w:pPr>
              <w:pStyle w:val="ConsPlusNormal"/>
            </w:pPr>
            <w:r>
              <w:t>05 3 04 40370</w:t>
            </w:r>
          </w:p>
        </w:tc>
        <w:tc>
          <w:tcPr>
            <w:tcW w:w="567" w:type="dxa"/>
          </w:tcPr>
          <w:p w:rsidR="005C63B7" w:rsidRDefault="005C63B7">
            <w:pPr>
              <w:pStyle w:val="ConsPlusNormal"/>
              <w:jc w:val="center"/>
            </w:pPr>
            <w:r>
              <w:t>400</w:t>
            </w:r>
          </w:p>
        </w:tc>
        <w:tc>
          <w:tcPr>
            <w:tcW w:w="510" w:type="dxa"/>
          </w:tcPr>
          <w:p w:rsidR="005C63B7" w:rsidRDefault="005C63B7">
            <w:pPr>
              <w:pStyle w:val="ConsPlusNormal"/>
              <w:jc w:val="center"/>
            </w:pPr>
            <w:r>
              <w:t>08</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99 600</w:t>
            </w:r>
          </w:p>
        </w:tc>
        <w:tc>
          <w:tcPr>
            <w:tcW w:w="1245" w:type="dxa"/>
          </w:tcPr>
          <w:p w:rsidR="005C63B7" w:rsidRDefault="005C63B7">
            <w:pPr>
              <w:pStyle w:val="ConsPlusNormal"/>
              <w:jc w:val="right"/>
            </w:pPr>
            <w:r>
              <w:t>66 490</w:t>
            </w:r>
          </w:p>
        </w:tc>
        <w:tc>
          <w:tcPr>
            <w:tcW w:w="1247" w:type="dxa"/>
          </w:tcPr>
          <w:p w:rsidR="005C63B7" w:rsidRDefault="005C63B7">
            <w:pPr>
              <w:pStyle w:val="ConsPlusNormal"/>
              <w:jc w:val="right"/>
            </w:pPr>
            <w:r>
              <w:t>80 155</w:t>
            </w:r>
          </w:p>
        </w:tc>
      </w:tr>
      <w:tr w:rsidR="005C63B7">
        <w:tc>
          <w:tcPr>
            <w:tcW w:w="3175" w:type="dxa"/>
          </w:tcPr>
          <w:p w:rsidR="005C63B7" w:rsidRDefault="005C63B7">
            <w:pPr>
              <w:pStyle w:val="ConsPlusNormal"/>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587" w:type="dxa"/>
          </w:tcPr>
          <w:p w:rsidR="005C63B7" w:rsidRDefault="005C63B7">
            <w:pPr>
              <w:pStyle w:val="ConsPlusNormal"/>
            </w:pPr>
            <w:r>
              <w:t>05 3 04 71120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08</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63 000</w:t>
            </w:r>
          </w:p>
        </w:tc>
        <w:tc>
          <w:tcPr>
            <w:tcW w:w="1245" w:type="dxa"/>
          </w:tcPr>
          <w:p w:rsidR="005C63B7" w:rsidRDefault="005C63B7">
            <w:pPr>
              <w:pStyle w:val="ConsPlusNormal"/>
              <w:jc w:val="right"/>
            </w:pPr>
            <w:r>
              <w:t>35 613</w:t>
            </w:r>
          </w:p>
        </w:tc>
        <w:tc>
          <w:tcPr>
            <w:tcW w:w="1247" w:type="dxa"/>
          </w:tcPr>
          <w:p w:rsidR="005C63B7" w:rsidRDefault="005C63B7">
            <w:pPr>
              <w:pStyle w:val="ConsPlusNormal"/>
              <w:jc w:val="right"/>
            </w:pPr>
            <w:r>
              <w:t>64 170</w:t>
            </w:r>
          </w:p>
        </w:tc>
      </w:tr>
      <w:tr w:rsidR="005C63B7">
        <w:tc>
          <w:tcPr>
            <w:tcW w:w="3175" w:type="dxa"/>
          </w:tcPr>
          <w:p w:rsidR="005C63B7" w:rsidRDefault="005C63B7">
            <w:pPr>
              <w:pStyle w:val="ConsPlusNormal"/>
            </w:pPr>
            <w:r>
              <w:t>Субсидии на софинансирование капитального ремонта объектов муниципальной собственности" (Межбюджетные трансферты)</w:t>
            </w:r>
          </w:p>
        </w:tc>
        <w:tc>
          <w:tcPr>
            <w:tcW w:w="1587" w:type="dxa"/>
          </w:tcPr>
          <w:p w:rsidR="005C63B7" w:rsidRDefault="005C63B7">
            <w:pPr>
              <w:pStyle w:val="ConsPlusNormal"/>
            </w:pPr>
            <w:r>
              <w:t>05 3 04 72120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08</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39 395</w:t>
            </w:r>
          </w:p>
        </w:tc>
        <w:tc>
          <w:tcPr>
            <w:tcW w:w="1245" w:type="dxa"/>
          </w:tcPr>
          <w:p w:rsidR="005C63B7" w:rsidRDefault="005C63B7">
            <w:pPr>
              <w:pStyle w:val="ConsPlusNormal"/>
              <w:jc w:val="right"/>
            </w:pPr>
            <w:r>
              <w:t>9 419</w:t>
            </w:r>
          </w:p>
        </w:tc>
        <w:tc>
          <w:tcPr>
            <w:tcW w:w="1247" w:type="dxa"/>
          </w:tcPr>
          <w:p w:rsidR="005C63B7" w:rsidRDefault="005C63B7">
            <w:pPr>
              <w:pStyle w:val="ConsPlusNormal"/>
              <w:jc w:val="right"/>
            </w:pPr>
            <w:r>
              <w:t>74 115</w:t>
            </w:r>
          </w:p>
        </w:tc>
      </w:tr>
      <w:tr w:rsidR="005C63B7">
        <w:tc>
          <w:tcPr>
            <w:tcW w:w="3175" w:type="dxa"/>
          </w:tcPr>
          <w:p w:rsidR="005C63B7" w:rsidRDefault="005C63B7">
            <w:pPr>
              <w:pStyle w:val="ConsPlusNormal"/>
            </w:pPr>
            <w:r>
              <w:t xml:space="preserve">Субсидия на обеспечение </w:t>
            </w:r>
            <w:r>
              <w:lastRenderedPageBreak/>
              <w:t>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587" w:type="dxa"/>
          </w:tcPr>
          <w:p w:rsidR="005C63B7" w:rsidRDefault="005C63B7">
            <w:pPr>
              <w:pStyle w:val="ConsPlusNormal"/>
            </w:pPr>
            <w:r>
              <w:lastRenderedPageBreak/>
              <w:t>05 3 04 R4670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08</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39 046</w:t>
            </w:r>
          </w:p>
        </w:tc>
        <w:tc>
          <w:tcPr>
            <w:tcW w:w="1245" w:type="dxa"/>
          </w:tcPr>
          <w:p w:rsidR="005C63B7" w:rsidRDefault="005C63B7">
            <w:pPr>
              <w:pStyle w:val="ConsPlusNormal"/>
              <w:jc w:val="right"/>
            </w:pPr>
            <w:r>
              <w:t>39 046</w:t>
            </w: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hyperlink r:id="rId913" w:history="1">
              <w:r>
                <w:rPr>
                  <w:color w:val="0000FF"/>
                </w:rPr>
                <w:t>Подпрограмма</w:t>
              </w:r>
            </w:hyperlink>
            <w:r>
              <w:t xml:space="preserve"> "Государственная охрана, сохранение и популяризация объектов культурного наследия (памятников истории и культуры)"</w:t>
            </w:r>
          </w:p>
        </w:tc>
        <w:tc>
          <w:tcPr>
            <w:tcW w:w="1587" w:type="dxa"/>
          </w:tcPr>
          <w:p w:rsidR="005C63B7" w:rsidRDefault="005C63B7">
            <w:pPr>
              <w:pStyle w:val="ConsPlusNormal"/>
            </w:pPr>
            <w:r>
              <w:t>05 4</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3 021</w:t>
            </w:r>
          </w:p>
        </w:tc>
        <w:tc>
          <w:tcPr>
            <w:tcW w:w="1245" w:type="dxa"/>
          </w:tcPr>
          <w:p w:rsidR="005C63B7" w:rsidRDefault="005C63B7">
            <w:pPr>
              <w:pStyle w:val="ConsPlusNormal"/>
              <w:jc w:val="right"/>
            </w:pPr>
            <w:r>
              <w:t>9 939</w:t>
            </w:r>
          </w:p>
        </w:tc>
        <w:tc>
          <w:tcPr>
            <w:tcW w:w="1247" w:type="dxa"/>
          </w:tcPr>
          <w:p w:rsidR="005C63B7" w:rsidRDefault="005C63B7">
            <w:pPr>
              <w:pStyle w:val="ConsPlusNormal"/>
              <w:jc w:val="right"/>
            </w:pPr>
            <w:r>
              <w:t>3 058</w:t>
            </w:r>
          </w:p>
        </w:tc>
      </w:tr>
      <w:tr w:rsidR="005C63B7">
        <w:tc>
          <w:tcPr>
            <w:tcW w:w="3175" w:type="dxa"/>
          </w:tcPr>
          <w:p w:rsidR="005C63B7" w:rsidRDefault="005C63B7">
            <w:pPr>
              <w:pStyle w:val="ConsPlusNormal"/>
            </w:pPr>
            <w:r>
              <w:t>Основное мероприятие "Осуществление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w:t>
            </w:r>
          </w:p>
        </w:tc>
        <w:tc>
          <w:tcPr>
            <w:tcW w:w="1587" w:type="dxa"/>
          </w:tcPr>
          <w:p w:rsidR="005C63B7" w:rsidRDefault="005C63B7">
            <w:pPr>
              <w:pStyle w:val="ConsPlusNormal"/>
            </w:pPr>
            <w:r>
              <w:t>05 4 01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638</w:t>
            </w:r>
          </w:p>
        </w:tc>
        <w:tc>
          <w:tcPr>
            <w:tcW w:w="1245" w:type="dxa"/>
          </w:tcPr>
          <w:p w:rsidR="005C63B7" w:rsidRDefault="005C63B7">
            <w:pPr>
              <w:pStyle w:val="ConsPlusNormal"/>
              <w:jc w:val="right"/>
            </w:pPr>
            <w:r>
              <w:t>656</w:t>
            </w:r>
          </w:p>
        </w:tc>
        <w:tc>
          <w:tcPr>
            <w:tcW w:w="1247" w:type="dxa"/>
          </w:tcPr>
          <w:p w:rsidR="005C63B7" w:rsidRDefault="005C63B7">
            <w:pPr>
              <w:pStyle w:val="ConsPlusNormal"/>
              <w:jc w:val="right"/>
            </w:pPr>
            <w:r>
              <w:t>675</w:t>
            </w:r>
          </w:p>
        </w:tc>
      </w:tr>
      <w:tr w:rsidR="005C63B7">
        <w:tc>
          <w:tcPr>
            <w:tcW w:w="3175" w:type="dxa"/>
          </w:tcPr>
          <w:p w:rsidR="005C63B7" w:rsidRDefault="005C63B7">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914"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C63B7" w:rsidRDefault="005C63B7">
            <w:pPr>
              <w:pStyle w:val="ConsPlusNormal"/>
            </w:pPr>
            <w:r>
              <w:lastRenderedPageBreak/>
              <w:t>05 4 01 59500</w:t>
            </w:r>
          </w:p>
        </w:tc>
        <w:tc>
          <w:tcPr>
            <w:tcW w:w="567" w:type="dxa"/>
          </w:tcPr>
          <w:p w:rsidR="005C63B7" w:rsidRDefault="005C63B7">
            <w:pPr>
              <w:pStyle w:val="ConsPlusNormal"/>
              <w:jc w:val="center"/>
            </w:pPr>
            <w:r>
              <w:t>100</w:t>
            </w:r>
          </w:p>
        </w:tc>
        <w:tc>
          <w:tcPr>
            <w:tcW w:w="510" w:type="dxa"/>
          </w:tcPr>
          <w:p w:rsidR="005C63B7" w:rsidRDefault="005C63B7">
            <w:pPr>
              <w:pStyle w:val="ConsPlusNormal"/>
              <w:jc w:val="center"/>
            </w:pPr>
            <w:r>
              <w:t>08</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638</w:t>
            </w:r>
          </w:p>
        </w:tc>
        <w:tc>
          <w:tcPr>
            <w:tcW w:w="1245" w:type="dxa"/>
          </w:tcPr>
          <w:p w:rsidR="005C63B7" w:rsidRDefault="005C63B7">
            <w:pPr>
              <w:pStyle w:val="ConsPlusNormal"/>
              <w:jc w:val="right"/>
            </w:pPr>
            <w:r>
              <w:t>656</w:t>
            </w:r>
          </w:p>
        </w:tc>
        <w:tc>
          <w:tcPr>
            <w:tcW w:w="1247" w:type="dxa"/>
          </w:tcPr>
          <w:p w:rsidR="005C63B7" w:rsidRDefault="005C63B7">
            <w:pPr>
              <w:pStyle w:val="ConsPlusNormal"/>
              <w:jc w:val="right"/>
            </w:pPr>
            <w:r>
              <w:t>675</w:t>
            </w:r>
          </w:p>
        </w:tc>
      </w:tr>
      <w:tr w:rsidR="005C63B7">
        <w:tc>
          <w:tcPr>
            <w:tcW w:w="3175" w:type="dxa"/>
          </w:tcPr>
          <w:p w:rsidR="005C63B7" w:rsidRDefault="005C63B7">
            <w:pPr>
              <w:pStyle w:val="ConsPlusNormal"/>
            </w:pPr>
            <w:r>
              <w:t>Основное мероприятие "Государственная охрана объектов культурного наследия Белгородской области"</w:t>
            </w:r>
          </w:p>
        </w:tc>
        <w:tc>
          <w:tcPr>
            <w:tcW w:w="1587" w:type="dxa"/>
          </w:tcPr>
          <w:p w:rsidR="005C63B7" w:rsidRDefault="005C63B7">
            <w:pPr>
              <w:pStyle w:val="ConsPlusNormal"/>
            </w:pPr>
            <w:r>
              <w:t>05 4 02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2 283</w:t>
            </w:r>
          </w:p>
        </w:tc>
        <w:tc>
          <w:tcPr>
            <w:tcW w:w="1245" w:type="dxa"/>
          </w:tcPr>
          <w:p w:rsidR="005C63B7" w:rsidRDefault="005C63B7">
            <w:pPr>
              <w:pStyle w:val="ConsPlusNormal"/>
              <w:jc w:val="right"/>
            </w:pPr>
            <w:r>
              <w:t>2 283</w:t>
            </w:r>
          </w:p>
        </w:tc>
        <w:tc>
          <w:tcPr>
            <w:tcW w:w="1247" w:type="dxa"/>
          </w:tcPr>
          <w:p w:rsidR="005C63B7" w:rsidRDefault="005C63B7">
            <w:pPr>
              <w:pStyle w:val="ConsPlusNormal"/>
              <w:jc w:val="right"/>
            </w:pPr>
            <w:r>
              <w:t>2 283</w:t>
            </w:r>
          </w:p>
        </w:tc>
      </w:tr>
      <w:tr w:rsidR="005C63B7">
        <w:tc>
          <w:tcPr>
            <w:tcW w:w="3175" w:type="dxa"/>
          </w:tcPr>
          <w:p w:rsidR="005C63B7" w:rsidRDefault="005C63B7">
            <w:pPr>
              <w:pStyle w:val="ConsPlusNormal"/>
            </w:pPr>
            <w:r>
              <w:t>Государственная охрана объектов культурного наследия Белгородской области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05 4 02 21240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08</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2 283</w:t>
            </w:r>
          </w:p>
        </w:tc>
        <w:tc>
          <w:tcPr>
            <w:tcW w:w="1245" w:type="dxa"/>
          </w:tcPr>
          <w:p w:rsidR="005C63B7" w:rsidRDefault="005C63B7">
            <w:pPr>
              <w:pStyle w:val="ConsPlusNormal"/>
              <w:jc w:val="right"/>
            </w:pPr>
            <w:r>
              <w:t>2 283</w:t>
            </w:r>
          </w:p>
        </w:tc>
        <w:tc>
          <w:tcPr>
            <w:tcW w:w="1247" w:type="dxa"/>
          </w:tcPr>
          <w:p w:rsidR="005C63B7" w:rsidRDefault="005C63B7">
            <w:pPr>
              <w:pStyle w:val="ConsPlusNormal"/>
              <w:jc w:val="right"/>
            </w:pPr>
            <w:r>
              <w:t>2 283</w:t>
            </w:r>
          </w:p>
        </w:tc>
      </w:tr>
      <w:tr w:rsidR="005C63B7">
        <w:tc>
          <w:tcPr>
            <w:tcW w:w="3175" w:type="dxa"/>
          </w:tcPr>
          <w:p w:rsidR="005C63B7" w:rsidRDefault="005C63B7">
            <w:pPr>
              <w:pStyle w:val="ConsPlusNormal"/>
            </w:pPr>
            <w:r>
              <w:t>Основное мероприятие "Популяризация объектов культурного наследия"</w:t>
            </w:r>
          </w:p>
        </w:tc>
        <w:tc>
          <w:tcPr>
            <w:tcW w:w="1587" w:type="dxa"/>
          </w:tcPr>
          <w:p w:rsidR="005C63B7" w:rsidRDefault="005C63B7">
            <w:pPr>
              <w:pStyle w:val="ConsPlusNormal"/>
            </w:pPr>
            <w:r>
              <w:t>05 4 03</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100</w:t>
            </w:r>
          </w:p>
        </w:tc>
        <w:tc>
          <w:tcPr>
            <w:tcW w:w="1245" w:type="dxa"/>
          </w:tcPr>
          <w:p w:rsidR="005C63B7" w:rsidRDefault="005C63B7">
            <w:pPr>
              <w:pStyle w:val="ConsPlusNormal"/>
              <w:jc w:val="right"/>
            </w:pPr>
            <w:r>
              <w:t>100</w:t>
            </w:r>
          </w:p>
        </w:tc>
        <w:tc>
          <w:tcPr>
            <w:tcW w:w="1247" w:type="dxa"/>
          </w:tcPr>
          <w:p w:rsidR="005C63B7" w:rsidRDefault="005C63B7">
            <w:pPr>
              <w:pStyle w:val="ConsPlusNormal"/>
              <w:jc w:val="right"/>
            </w:pPr>
            <w:r>
              <w:t>100</w:t>
            </w:r>
          </w:p>
        </w:tc>
      </w:tr>
      <w:tr w:rsidR="005C63B7">
        <w:tc>
          <w:tcPr>
            <w:tcW w:w="3175" w:type="dxa"/>
          </w:tcPr>
          <w:p w:rsidR="005C63B7" w:rsidRDefault="005C63B7">
            <w:pPr>
              <w:pStyle w:val="ConsPlusNormal"/>
            </w:pPr>
            <w:r>
              <w:lastRenderedPageBreak/>
              <w:t>Популяризация объектов культурного наследия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05 4 03 21120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08</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100</w:t>
            </w:r>
          </w:p>
        </w:tc>
        <w:tc>
          <w:tcPr>
            <w:tcW w:w="1245" w:type="dxa"/>
          </w:tcPr>
          <w:p w:rsidR="005C63B7" w:rsidRDefault="005C63B7">
            <w:pPr>
              <w:pStyle w:val="ConsPlusNormal"/>
              <w:jc w:val="right"/>
            </w:pPr>
            <w:r>
              <w:t>100</w:t>
            </w:r>
          </w:p>
        </w:tc>
        <w:tc>
          <w:tcPr>
            <w:tcW w:w="1247" w:type="dxa"/>
          </w:tcPr>
          <w:p w:rsidR="005C63B7" w:rsidRDefault="005C63B7">
            <w:pPr>
              <w:pStyle w:val="ConsPlusNormal"/>
              <w:jc w:val="right"/>
            </w:pPr>
            <w:r>
              <w:t>100</w:t>
            </w:r>
          </w:p>
        </w:tc>
      </w:tr>
      <w:tr w:rsidR="005C63B7">
        <w:tc>
          <w:tcPr>
            <w:tcW w:w="3175" w:type="dxa"/>
          </w:tcPr>
          <w:p w:rsidR="005C63B7" w:rsidRDefault="005C63B7">
            <w:pPr>
              <w:pStyle w:val="ConsPlusNormal"/>
            </w:pPr>
            <w:r>
              <w:t>Основное мероприятие "Сохранение объектов культурного наследия (памятников истории и культуры)"</w:t>
            </w:r>
          </w:p>
        </w:tc>
        <w:tc>
          <w:tcPr>
            <w:tcW w:w="1587" w:type="dxa"/>
          </w:tcPr>
          <w:p w:rsidR="005C63B7" w:rsidRDefault="005C63B7">
            <w:pPr>
              <w:pStyle w:val="ConsPlusNormal"/>
            </w:pPr>
            <w:r>
              <w:t>05 4 04</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p>
        </w:tc>
        <w:tc>
          <w:tcPr>
            <w:tcW w:w="1245" w:type="dxa"/>
          </w:tcPr>
          <w:p w:rsidR="005C63B7" w:rsidRDefault="005C63B7">
            <w:pPr>
              <w:pStyle w:val="ConsPlusNormal"/>
              <w:jc w:val="right"/>
            </w:pPr>
            <w:r>
              <w:t>6 900</w:t>
            </w: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Сохранение объектов культурного наследия (памятников истории и культуры)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05 4 04 22210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08</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p>
        </w:tc>
        <w:tc>
          <w:tcPr>
            <w:tcW w:w="1245" w:type="dxa"/>
          </w:tcPr>
          <w:p w:rsidR="005C63B7" w:rsidRDefault="005C63B7">
            <w:pPr>
              <w:pStyle w:val="ConsPlusNormal"/>
              <w:jc w:val="right"/>
            </w:pPr>
            <w:r>
              <w:t>6 900</w:t>
            </w: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hyperlink r:id="rId915" w:history="1">
              <w:r>
                <w:rPr>
                  <w:color w:val="0000FF"/>
                </w:rPr>
                <w:t>Подпрограмма</w:t>
              </w:r>
            </w:hyperlink>
            <w:r>
              <w:t xml:space="preserve"> "Развитие профессионального искусства"</w:t>
            </w:r>
          </w:p>
        </w:tc>
        <w:tc>
          <w:tcPr>
            <w:tcW w:w="1587" w:type="dxa"/>
          </w:tcPr>
          <w:p w:rsidR="005C63B7" w:rsidRDefault="005C63B7">
            <w:pPr>
              <w:pStyle w:val="ConsPlusNormal"/>
            </w:pPr>
            <w:r>
              <w:t>05 5</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320 276</w:t>
            </w:r>
          </w:p>
        </w:tc>
        <w:tc>
          <w:tcPr>
            <w:tcW w:w="1245" w:type="dxa"/>
          </w:tcPr>
          <w:p w:rsidR="005C63B7" w:rsidRDefault="005C63B7">
            <w:pPr>
              <w:pStyle w:val="ConsPlusNormal"/>
              <w:jc w:val="right"/>
            </w:pPr>
            <w:r>
              <w:t>374 470</w:t>
            </w:r>
          </w:p>
        </w:tc>
        <w:tc>
          <w:tcPr>
            <w:tcW w:w="1247" w:type="dxa"/>
          </w:tcPr>
          <w:p w:rsidR="005C63B7" w:rsidRDefault="005C63B7">
            <w:pPr>
              <w:pStyle w:val="ConsPlusNormal"/>
              <w:jc w:val="right"/>
            </w:pPr>
            <w:r>
              <w:t>366 547</w:t>
            </w:r>
          </w:p>
        </w:tc>
      </w:tr>
      <w:tr w:rsidR="005C63B7">
        <w:tc>
          <w:tcPr>
            <w:tcW w:w="3175" w:type="dxa"/>
          </w:tcPr>
          <w:p w:rsidR="005C63B7" w:rsidRDefault="005C63B7">
            <w:pPr>
              <w:pStyle w:val="ConsPlusNormal"/>
            </w:pPr>
            <w:r>
              <w:t>Основное мероприятие "Обеспечение деятельности (оказание услуг) государственных учреждений (организаций)"</w:t>
            </w:r>
          </w:p>
        </w:tc>
        <w:tc>
          <w:tcPr>
            <w:tcW w:w="1587" w:type="dxa"/>
          </w:tcPr>
          <w:p w:rsidR="005C63B7" w:rsidRDefault="005C63B7">
            <w:pPr>
              <w:pStyle w:val="ConsPlusNormal"/>
            </w:pPr>
            <w:r>
              <w:t>05 5 01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297 710</w:t>
            </w:r>
          </w:p>
        </w:tc>
        <w:tc>
          <w:tcPr>
            <w:tcW w:w="1245" w:type="dxa"/>
          </w:tcPr>
          <w:p w:rsidR="005C63B7" w:rsidRDefault="005C63B7">
            <w:pPr>
              <w:pStyle w:val="ConsPlusNormal"/>
              <w:jc w:val="right"/>
            </w:pPr>
            <w:r>
              <w:t>305 094</w:t>
            </w:r>
          </w:p>
        </w:tc>
        <w:tc>
          <w:tcPr>
            <w:tcW w:w="1247" w:type="dxa"/>
          </w:tcPr>
          <w:p w:rsidR="005C63B7" w:rsidRDefault="005C63B7">
            <w:pPr>
              <w:pStyle w:val="ConsPlusNormal"/>
              <w:jc w:val="right"/>
            </w:pPr>
            <w:r>
              <w:t>305 279</w:t>
            </w:r>
          </w:p>
        </w:tc>
      </w:tr>
      <w:tr w:rsidR="005C63B7">
        <w:tc>
          <w:tcPr>
            <w:tcW w:w="3175" w:type="dxa"/>
          </w:tcPr>
          <w:p w:rsidR="005C63B7" w:rsidRDefault="005C63B7">
            <w:pPr>
              <w:pStyle w:val="ConsPlusNormal"/>
            </w:pPr>
            <w:r>
              <w:t xml:space="preserve">Обеспечение деятельности (оказание услуг) государственных учреждений (организаций) (Предоставление субсидий бюджетным, </w:t>
            </w:r>
            <w:r>
              <w:lastRenderedPageBreak/>
              <w:t>автономным учреждениям и иным некоммерческим организациям)</w:t>
            </w:r>
          </w:p>
        </w:tc>
        <w:tc>
          <w:tcPr>
            <w:tcW w:w="1587" w:type="dxa"/>
          </w:tcPr>
          <w:p w:rsidR="005C63B7" w:rsidRDefault="005C63B7">
            <w:pPr>
              <w:pStyle w:val="ConsPlusNormal"/>
            </w:pPr>
            <w:r>
              <w:lastRenderedPageBreak/>
              <w:t>05 5 01 00590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08</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297 710</w:t>
            </w:r>
          </w:p>
        </w:tc>
        <w:tc>
          <w:tcPr>
            <w:tcW w:w="1245" w:type="dxa"/>
          </w:tcPr>
          <w:p w:rsidR="005C63B7" w:rsidRDefault="005C63B7">
            <w:pPr>
              <w:pStyle w:val="ConsPlusNormal"/>
              <w:jc w:val="right"/>
            </w:pPr>
            <w:r>
              <w:t>305 094</w:t>
            </w:r>
          </w:p>
        </w:tc>
        <w:tc>
          <w:tcPr>
            <w:tcW w:w="1247" w:type="dxa"/>
          </w:tcPr>
          <w:p w:rsidR="005C63B7" w:rsidRDefault="005C63B7">
            <w:pPr>
              <w:pStyle w:val="ConsPlusNormal"/>
              <w:jc w:val="right"/>
            </w:pPr>
            <w:r>
              <w:t>305 279</w:t>
            </w:r>
          </w:p>
        </w:tc>
      </w:tr>
      <w:tr w:rsidR="005C63B7">
        <w:tc>
          <w:tcPr>
            <w:tcW w:w="3175" w:type="dxa"/>
          </w:tcPr>
          <w:p w:rsidR="005C63B7" w:rsidRDefault="005C63B7">
            <w:pPr>
              <w:pStyle w:val="ConsPlusNormal"/>
            </w:pPr>
            <w:r>
              <w:t>Основное мероприятие "Организация и проведение общественно значимых мероприятий и творческих проектов, направленных на популяризацию профессионального искусства"</w:t>
            </w:r>
          </w:p>
        </w:tc>
        <w:tc>
          <w:tcPr>
            <w:tcW w:w="1587" w:type="dxa"/>
          </w:tcPr>
          <w:p w:rsidR="005C63B7" w:rsidRDefault="005C63B7">
            <w:pPr>
              <w:pStyle w:val="ConsPlusNormal"/>
            </w:pPr>
            <w:r>
              <w:t>05 5 02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4 996</w:t>
            </w:r>
          </w:p>
        </w:tc>
        <w:tc>
          <w:tcPr>
            <w:tcW w:w="1245" w:type="dxa"/>
          </w:tcPr>
          <w:p w:rsidR="005C63B7" w:rsidRDefault="005C63B7">
            <w:pPr>
              <w:pStyle w:val="ConsPlusNormal"/>
              <w:jc w:val="right"/>
            </w:pPr>
            <w:r>
              <w:t>16 306</w:t>
            </w:r>
          </w:p>
        </w:tc>
        <w:tc>
          <w:tcPr>
            <w:tcW w:w="1247" w:type="dxa"/>
          </w:tcPr>
          <w:p w:rsidR="005C63B7" w:rsidRDefault="005C63B7">
            <w:pPr>
              <w:pStyle w:val="ConsPlusNormal"/>
              <w:jc w:val="right"/>
            </w:pPr>
            <w:r>
              <w:t>1 571</w:t>
            </w:r>
          </w:p>
        </w:tc>
      </w:tr>
      <w:tr w:rsidR="005C63B7">
        <w:tc>
          <w:tcPr>
            <w:tcW w:w="3175" w:type="dxa"/>
          </w:tcPr>
          <w:p w:rsidR="005C63B7" w:rsidRDefault="005C63B7">
            <w:pPr>
              <w:pStyle w:val="ConsPlusNormal"/>
            </w:pPr>
            <w:r>
              <w:t>Мероприятия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05 5 02 29990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08</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4 444</w:t>
            </w:r>
          </w:p>
        </w:tc>
        <w:tc>
          <w:tcPr>
            <w:tcW w:w="1245" w:type="dxa"/>
          </w:tcPr>
          <w:p w:rsidR="005C63B7" w:rsidRDefault="005C63B7">
            <w:pPr>
              <w:pStyle w:val="ConsPlusNormal"/>
              <w:jc w:val="right"/>
            </w:pPr>
            <w:r>
              <w:t>15 754</w:t>
            </w:r>
          </w:p>
        </w:tc>
        <w:tc>
          <w:tcPr>
            <w:tcW w:w="1247" w:type="dxa"/>
          </w:tcPr>
          <w:p w:rsidR="005C63B7" w:rsidRDefault="005C63B7">
            <w:pPr>
              <w:pStyle w:val="ConsPlusNormal"/>
              <w:jc w:val="right"/>
            </w:pPr>
            <w:r>
              <w:t>1 571</w:t>
            </w:r>
          </w:p>
        </w:tc>
      </w:tr>
      <w:tr w:rsidR="005C63B7">
        <w:tc>
          <w:tcPr>
            <w:tcW w:w="3175" w:type="dxa"/>
          </w:tcPr>
          <w:p w:rsidR="005C63B7" w:rsidRDefault="005C63B7">
            <w:pPr>
              <w:pStyle w:val="ConsPlusNormal"/>
            </w:pPr>
            <w:r>
              <w:t>Поддержка отрасли "культура (на оснащение и содержание сети виртуальных концертных залов)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05 5 02 R5197</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08</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552</w:t>
            </w:r>
          </w:p>
        </w:tc>
        <w:tc>
          <w:tcPr>
            <w:tcW w:w="1245" w:type="dxa"/>
          </w:tcPr>
          <w:p w:rsidR="005C63B7" w:rsidRDefault="005C63B7">
            <w:pPr>
              <w:pStyle w:val="ConsPlusNormal"/>
              <w:jc w:val="right"/>
            </w:pPr>
            <w:r>
              <w:t>552</w:t>
            </w: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Основное мероприятие "Развитие инфраструктуры сферы культуры"</w:t>
            </w:r>
          </w:p>
        </w:tc>
        <w:tc>
          <w:tcPr>
            <w:tcW w:w="1587" w:type="dxa"/>
          </w:tcPr>
          <w:p w:rsidR="005C63B7" w:rsidRDefault="005C63B7">
            <w:pPr>
              <w:pStyle w:val="ConsPlusNormal"/>
            </w:pPr>
            <w:r>
              <w:t>05 5 04</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4 500</w:t>
            </w:r>
          </w:p>
        </w:tc>
        <w:tc>
          <w:tcPr>
            <w:tcW w:w="1245" w:type="dxa"/>
          </w:tcPr>
          <w:p w:rsidR="005C63B7" w:rsidRDefault="005C63B7">
            <w:pPr>
              <w:pStyle w:val="ConsPlusNormal"/>
              <w:jc w:val="right"/>
            </w:pPr>
            <w:r>
              <w:t>40 000</w:t>
            </w:r>
          </w:p>
        </w:tc>
        <w:tc>
          <w:tcPr>
            <w:tcW w:w="1247" w:type="dxa"/>
          </w:tcPr>
          <w:p w:rsidR="005C63B7" w:rsidRDefault="005C63B7">
            <w:pPr>
              <w:pStyle w:val="ConsPlusNormal"/>
              <w:jc w:val="right"/>
            </w:pPr>
            <w:r>
              <w:t>59 697</w:t>
            </w:r>
          </w:p>
        </w:tc>
      </w:tr>
      <w:tr w:rsidR="005C63B7">
        <w:tc>
          <w:tcPr>
            <w:tcW w:w="3175" w:type="dxa"/>
          </w:tcPr>
          <w:p w:rsidR="005C63B7" w:rsidRDefault="005C63B7">
            <w:pPr>
              <w:pStyle w:val="ConsPlusNormal"/>
            </w:pPr>
            <w:r>
              <w:t xml:space="preserve">Капитальный ремонт объектов государственной собственности Белгородской области (Предоставление субсидий </w:t>
            </w:r>
            <w:r>
              <w:lastRenderedPageBreak/>
              <w:t>бюджетным, автономным учреждениям и иным некоммерческим организациям)</w:t>
            </w:r>
          </w:p>
        </w:tc>
        <w:tc>
          <w:tcPr>
            <w:tcW w:w="1587" w:type="dxa"/>
          </w:tcPr>
          <w:p w:rsidR="005C63B7" w:rsidRDefault="005C63B7">
            <w:pPr>
              <w:pStyle w:val="ConsPlusNormal"/>
            </w:pPr>
            <w:r>
              <w:lastRenderedPageBreak/>
              <w:t>05 5 04 22110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08</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4 500</w:t>
            </w:r>
          </w:p>
        </w:tc>
        <w:tc>
          <w:tcPr>
            <w:tcW w:w="1245" w:type="dxa"/>
          </w:tcPr>
          <w:p w:rsidR="005C63B7" w:rsidRDefault="005C63B7">
            <w:pPr>
              <w:pStyle w:val="ConsPlusNormal"/>
              <w:jc w:val="right"/>
            </w:pPr>
            <w:r>
              <w:t>40 000</w:t>
            </w:r>
          </w:p>
        </w:tc>
        <w:tc>
          <w:tcPr>
            <w:tcW w:w="1247" w:type="dxa"/>
          </w:tcPr>
          <w:p w:rsidR="005C63B7" w:rsidRDefault="005C63B7">
            <w:pPr>
              <w:pStyle w:val="ConsPlusNormal"/>
              <w:jc w:val="right"/>
            </w:pPr>
            <w:r>
              <w:t>59 697</w:t>
            </w:r>
          </w:p>
        </w:tc>
      </w:tr>
      <w:tr w:rsidR="005C63B7">
        <w:tc>
          <w:tcPr>
            <w:tcW w:w="3175" w:type="dxa"/>
          </w:tcPr>
          <w:p w:rsidR="005C63B7" w:rsidRDefault="005C63B7">
            <w:pPr>
              <w:pStyle w:val="ConsPlusNormal"/>
            </w:pPr>
            <w:r>
              <w:t>Основное мероприятие "Поддержка творческой деятельности государственных и муниципальных театрально-концертных учреждений"</w:t>
            </w:r>
          </w:p>
        </w:tc>
        <w:tc>
          <w:tcPr>
            <w:tcW w:w="1587" w:type="dxa"/>
          </w:tcPr>
          <w:p w:rsidR="005C63B7" w:rsidRDefault="005C63B7">
            <w:pPr>
              <w:pStyle w:val="ConsPlusNormal"/>
            </w:pPr>
            <w:r>
              <w:t>05 5 05</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13 070</w:t>
            </w:r>
          </w:p>
        </w:tc>
        <w:tc>
          <w:tcPr>
            <w:tcW w:w="1245" w:type="dxa"/>
          </w:tcPr>
          <w:p w:rsidR="005C63B7" w:rsidRDefault="005C63B7">
            <w:pPr>
              <w:pStyle w:val="ConsPlusNormal"/>
              <w:jc w:val="right"/>
            </w:pPr>
            <w:r>
              <w:t>13 070</w:t>
            </w: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(Межбюджетные трансферты)</w:t>
            </w:r>
          </w:p>
        </w:tc>
        <w:tc>
          <w:tcPr>
            <w:tcW w:w="1587" w:type="dxa"/>
          </w:tcPr>
          <w:p w:rsidR="005C63B7" w:rsidRDefault="005C63B7">
            <w:pPr>
              <w:pStyle w:val="ConsPlusNormal"/>
            </w:pPr>
            <w:r>
              <w:t>05 5 05 R4660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08</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11 086</w:t>
            </w:r>
          </w:p>
        </w:tc>
        <w:tc>
          <w:tcPr>
            <w:tcW w:w="1245" w:type="dxa"/>
          </w:tcPr>
          <w:p w:rsidR="005C63B7" w:rsidRDefault="005C63B7">
            <w:pPr>
              <w:pStyle w:val="ConsPlusNormal"/>
              <w:jc w:val="right"/>
            </w:pPr>
            <w:r>
              <w:t>11 086</w:t>
            </w: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Субсидии на поддержку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05 5 05 R5170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08</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1 984</w:t>
            </w:r>
          </w:p>
        </w:tc>
        <w:tc>
          <w:tcPr>
            <w:tcW w:w="1245" w:type="dxa"/>
          </w:tcPr>
          <w:p w:rsidR="005C63B7" w:rsidRDefault="005C63B7">
            <w:pPr>
              <w:pStyle w:val="ConsPlusNormal"/>
              <w:jc w:val="right"/>
            </w:pPr>
            <w:r>
              <w:t>1 984</w:t>
            </w: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hyperlink r:id="rId916" w:history="1">
              <w:r>
                <w:rPr>
                  <w:color w:val="0000FF"/>
                </w:rPr>
                <w:t>Подпрограмма</w:t>
              </w:r>
            </w:hyperlink>
            <w:r>
              <w:t xml:space="preserve"> "Государственная политика в сфере культуры"</w:t>
            </w:r>
          </w:p>
        </w:tc>
        <w:tc>
          <w:tcPr>
            <w:tcW w:w="1587" w:type="dxa"/>
          </w:tcPr>
          <w:p w:rsidR="005C63B7" w:rsidRDefault="005C63B7">
            <w:pPr>
              <w:pStyle w:val="ConsPlusNormal"/>
            </w:pPr>
            <w:r>
              <w:t>05 6</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150 317</w:t>
            </w:r>
          </w:p>
        </w:tc>
        <w:tc>
          <w:tcPr>
            <w:tcW w:w="1245" w:type="dxa"/>
          </w:tcPr>
          <w:p w:rsidR="005C63B7" w:rsidRDefault="005C63B7">
            <w:pPr>
              <w:pStyle w:val="ConsPlusNormal"/>
              <w:jc w:val="right"/>
            </w:pPr>
            <w:r>
              <w:t>62 130</w:t>
            </w:r>
          </w:p>
        </w:tc>
        <w:tc>
          <w:tcPr>
            <w:tcW w:w="1247" w:type="dxa"/>
          </w:tcPr>
          <w:p w:rsidR="005C63B7" w:rsidRDefault="005C63B7">
            <w:pPr>
              <w:pStyle w:val="ConsPlusNormal"/>
              <w:jc w:val="right"/>
            </w:pPr>
            <w:r>
              <w:t>62 030</w:t>
            </w:r>
          </w:p>
        </w:tc>
      </w:tr>
      <w:tr w:rsidR="005C63B7">
        <w:tc>
          <w:tcPr>
            <w:tcW w:w="3175" w:type="dxa"/>
          </w:tcPr>
          <w:p w:rsidR="005C63B7" w:rsidRDefault="005C63B7">
            <w:pPr>
              <w:pStyle w:val="ConsPlusNormal"/>
            </w:pPr>
            <w:r>
              <w:lastRenderedPageBreak/>
              <w:t>Основное мероприятие "Обеспечение функций органов власти Белгородской области, в том числе территориальных органов"</w:t>
            </w:r>
          </w:p>
        </w:tc>
        <w:tc>
          <w:tcPr>
            <w:tcW w:w="1587" w:type="dxa"/>
          </w:tcPr>
          <w:p w:rsidR="005C63B7" w:rsidRDefault="005C63B7">
            <w:pPr>
              <w:pStyle w:val="ConsPlusNormal"/>
            </w:pPr>
            <w:r>
              <w:t>05 6 01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51 237</w:t>
            </w:r>
          </w:p>
        </w:tc>
        <w:tc>
          <w:tcPr>
            <w:tcW w:w="1245" w:type="dxa"/>
          </w:tcPr>
          <w:p w:rsidR="005C63B7" w:rsidRDefault="005C63B7">
            <w:pPr>
              <w:pStyle w:val="ConsPlusNormal"/>
              <w:jc w:val="right"/>
            </w:pPr>
            <w:r>
              <w:t>51 269</w:t>
            </w:r>
          </w:p>
        </w:tc>
        <w:tc>
          <w:tcPr>
            <w:tcW w:w="1247" w:type="dxa"/>
          </w:tcPr>
          <w:p w:rsidR="005C63B7" w:rsidRDefault="005C63B7">
            <w:pPr>
              <w:pStyle w:val="ConsPlusNormal"/>
              <w:jc w:val="right"/>
            </w:pPr>
            <w:r>
              <w:t>51 299</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C63B7" w:rsidRDefault="005C63B7">
            <w:pPr>
              <w:pStyle w:val="ConsPlusNormal"/>
            </w:pPr>
            <w:r>
              <w:t>05 6 01 00590</w:t>
            </w:r>
          </w:p>
        </w:tc>
        <w:tc>
          <w:tcPr>
            <w:tcW w:w="567" w:type="dxa"/>
          </w:tcPr>
          <w:p w:rsidR="005C63B7" w:rsidRDefault="005C63B7">
            <w:pPr>
              <w:pStyle w:val="ConsPlusNormal"/>
              <w:jc w:val="center"/>
            </w:pPr>
            <w:r>
              <w:t>100</w:t>
            </w:r>
          </w:p>
        </w:tc>
        <w:tc>
          <w:tcPr>
            <w:tcW w:w="510" w:type="dxa"/>
          </w:tcPr>
          <w:p w:rsidR="005C63B7" w:rsidRDefault="005C63B7">
            <w:pPr>
              <w:pStyle w:val="ConsPlusNormal"/>
              <w:jc w:val="center"/>
            </w:pPr>
            <w:r>
              <w:t>08</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23 795</w:t>
            </w:r>
          </w:p>
        </w:tc>
        <w:tc>
          <w:tcPr>
            <w:tcW w:w="1245" w:type="dxa"/>
          </w:tcPr>
          <w:p w:rsidR="005C63B7" w:rsidRDefault="005C63B7">
            <w:pPr>
              <w:pStyle w:val="ConsPlusNormal"/>
              <w:jc w:val="right"/>
            </w:pPr>
            <w:r>
              <w:t>23 795</w:t>
            </w:r>
          </w:p>
        </w:tc>
        <w:tc>
          <w:tcPr>
            <w:tcW w:w="1247" w:type="dxa"/>
          </w:tcPr>
          <w:p w:rsidR="005C63B7" w:rsidRDefault="005C63B7">
            <w:pPr>
              <w:pStyle w:val="ConsPlusNormal"/>
              <w:jc w:val="right"/>
            </w:pPr>
            <w:r>
              <w:t>23 795</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05 6 01 00590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08</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3 607</w:t>
            </w:r>
          </w:p>
        </w:tc>
        <w:tc>
          <w:tcPr>
            <w:tcW w:w="1245" w:type="dxa"/>
          </w:tcPr>
          <w:p w:rsidR="005C63B7" w:rsidRDefault="005C63B7">
            <w:pPr>
              <w:pStyle w:val="ConsPlusNormal"/>
              <w:jc w:val="right"/>
            </w:pPr>
            <w:r>
              <w:t>3 632</w:t>
            </w:r>
          </w:p>
        </w:tc>
        <w:tc>
          <w:tcPr>
            <w:tcW w:w="1247" w:type="dxa"/>
          </w:tcPr>
          <w:p w:rsidR="005C63B7" w:rsidRDefault="005C63B7">
            <w:pPr>
              <w:pStyle w:val="ConsPlusNormal"/>
              <w:jc w:val="right"/>
            </w:pPr>
            <w:r>
              <w:t>3 632</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(Иные бюджетные ассигнования)</w:t>
            </w:r>
          </w:p>
        </w:tc>
        <w:tc>
          <w:tcPr>
            <w:tcW w:w="1587" w:type="dxa"/>
          </w:tcPr>
          <w:p w:rsidR="005C63B7" w:rsidRDefault="005C63B7">
            <w:pPr>
              <w:pStyle w:val="ConsPlusNormal"/>
            </w:pPr>
            <w:r>
              <w:t>05 6 01 00590</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08</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353</w:t>
            </w:r>
          </w:p>
        </w:tc>
        <w:tc>
          <w:tcPr>
            <w:tcW w:w="1245" w:type="dxa"/>
          </w:tcPr>
          <w:p w:rsidR="005C63B7" w:rsidRDefault="005C63B7">
            <w:pPr>
              <w:pStyle w:val="ConsPlusNormal"/>
              <w:jc w:val="right"/>
            </w:pPr>
            <w:r>
              <w:t>353</w:t>
            </w:r>
          </w:p>
        </w:tc>
        <w:tc>
          <w:tcPr>
            <w:tcW w:w="1247" w:type="dxa"/>
          </w:tcPr>
          <w:p w:rsidR="005C63B7" w:rsidRDefault="005C63B7">
            <w:pPr>
              <w:pStyle w:val="ConsPlusNormal"/>
              <w:jc w:val="right"/>
            </w:pPr>
            <w:r>
              <w:t>353</w:t>
            </w:r>
          </w:p>
        </w:tc>
      </w:tr>
      <w:tr w:rsidR="005C63B7">
        <w:tc>
          <w:tcPr>
            <w:tcW w:w="3175" w:type="dxa"/>
          </w:tcPr>
          <w:p w:rsidR="005C63B7" w:rsidRDefault="005C63B7">
            <w:pPr>
              <w:pStyle w:val="ConsPlusNormal"/>
            </w:pPr>
            <w:r>
              <w:t xml:space="preserve">Обеспечение функций органов </w:t>
            </w:r>
            <w:r>
              <w:lastRenderedPageBreak/>
              <w:t>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C63B7" w:rsidRDefault="005C63B7">
            <w:pPr>
              <w:pStyle w:val="ConsPlusNormal"/>
            </w:pPr>
            <w:r>
              <w:lastRenderedPageBreak/>
              <w:t>05 6 01 90019</w:t>
            </w:r>
          </w:p>
        </w:tc>
        <w:tc>
          <w:tcPr>
            <w:tcW w:w="567" w:type="dxa"/>
          </w:tcPr>
          <w:p w:rsidR="005C63B7" w:rsidRDefault="005C63B7">
            <w:pPr>
              <w:pStyle w:val="ConsPlusNormal"/>
              <w:jc w:val="center"/>
            </w:pPr>
            <w:r>
              <w:t>100</w:t>
            </w:r>
          </w:p>
        </w:tc>
        <w:tc>
          <w:tcPr>
            <w:tcW w:w="510" w:type="dxa"/>
          </w:tcPr>
          <w:p w:rsidR="005C63B7" w:rsidRDefault="005C63B7">
            <w:pPr>
              <w:pStyle w:val="ConsPlusNormal"/>
              <w:jc w:val="center"/>
            </w:pPr>
            <w:r>
              <w:t>08</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21 263</w:t>
            </w:r>
          </w:p>
        </w:tc>
        <w:tc>
          <w:tcPr>
            <w:tcW w:w="1245" w:type="dxa"/>
          </w:tcPr>
          <w:p w:rsidR="005C63B7" w:rsidRDefault="005C63B7">
            <w:pPr>
              <w:pStyle w:val="ConsPlusNormal"/>
              <w:jc w:val="right"/>
            </w:pPr>
            <w:r>
              <w:t>21 270</w:t>
            </w:r>
          </w:p>
        </w:tc>
        <w:tc>
          <w:tcPr>
            <w:tcW w:w="1247" w:type="dxa"/>
          </w:tcPr>
          <w:p w:rsidR="005C63B7" w:rsidRDefault="005C63B7">
            <w:pPr>
              <w:pStyle w:val="ConsPlusNormal"/>
              <w:jc w:val="right"/>
            </w:pPr>
            <w:r>
              <w:t>21 300</w:t>
            </w:r>
          </w:p>
        </w:tc>
      </w:tr>
      <w:tr w:rsidR="005C63B7">
        <w:tc>
          <w:tcPr>
            <w:tcW w:w="3175" w:type="dxa"/>
          </w:tcPr>
          <w:p w:rsidR="005C63B7" w:rsidRDefault="005C63B7">
            <w:pPr>
              <w:pStyle w:val="ConsPlusNormal"/>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05 6 01 90019</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08</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1 876</w:t>
            </w:r>
          </w:p>
        </w:tc>
        <w:tc>
          <w:tcPr>
            <w:tcW w:w="1245" w:type="dxa"/>
          </w:tcPr>
          <w:p w:rsidR="005C63B7" w:rsidRDefault="005C63B7">
            <w:pPr>
              <w:pStyle w:val="ConsPlusNormal"/>
              <w:jc w:val="right"/>
            </w:pPr>
            <w:r>
              <w:t>1 876</w:t>
            </w:r>
          </w:p>
        </w:tc>
        <w:tc>
          <w:tcPr>
            <w:tcW w:w="1247" w:type="dxa"/>
          </w:tcPr>
          <w:p w:rsidR="005C63B7" w:rsidRDefault="005C63B7">
            <w:pPr>
              <w:pStyle w:val="ConsPlusNormal"/>
              <w:jc w:val="right"/>
            </w:pPr>
            <w:r>
              <w:t>1 876</w:t>
            </w:r>
          </w:p>
        </w:tc>
      </w:tr>
      <w:tr w:rsidR="005C63B7">
        <w:tc>
          <w:tcPr>
            <w:tcW w:w="3175" w:type="dxa"/>
          </w:tcPr>
          <w:p w:rsidR="005C63B7" w:rsidRDefault="005C63B7">
            <w:pPr>
              <w:pStyle w:val="ConsPlusNormal"/>
            </w:pPr>
            <w:r>
              <w:t>Обеспечение функций органов власти Белгородской области, в том числе территориальных органов (Иные бюджетные ассигнования)</w:t>
            </w:r>
          </w:p>
        </w:tc>
        <w:tc>
          <w:tcPr>
            <w:tcW w:w="1587" w:type="dxa"/>
          </w:tcPr>
          <w:p w:rsidR="005C63B7" w:rsidRDefault="005C63B7">
            <w:pPr>
              <w:pStyle w:val="ConsPlusNormal"/>
            </w:pPr>
            <w:r>
              <w:t>05 6 01 90019</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08</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343</w:t>
            </w:r>
          </w:p>
        </w:tc>
        <w:tc>
          <w:tcPr>
            <w:tcW w:w="1245" w:type="dxa"/>
          </w:tcPr>
          <w:p w:rsidR="005C63B7" w:rsidRDefault="005C63B7">
            <w:pPr>
              <w:pStyle w:val="ConsPlusNormal"/>
              <w:jc w:val="right"/>
            </w:pPr>
            <w:r>
              <w:t>343</w:t>
            </w:r>
          </w:p>
        </w:tc>
        <w:tc>
          <w:tcPr>
            <w:tcW w:w="1247" w:type="dxa"/>
          </w:tcPr>
          <w:p w:rsidR="005C63B7" w:rsidRDefault="005C63B7">
            <w:pPr>
              <w:pStyle w:val="ConsPlusNormal"/>
              <w:jc w:val="right"/>
            </w:pPr>
            <w:r>
              <w:t>343</w:t>
            </w:r>
          </w:p>
        </w:tc>
      </w:tr>
      <w:tr w:rsidR="005C63B7">
        <w:tc>
          <w:tcPr>
            <w:tcW w:w="3175" w:type="dxa"/>
          </w:tcPr>
          <w:p w:rsidR="005C63B7" w:rsidRDefault="005C63B7">
            <w:pPr>
              <w:pStyle w:val="ConsPlusNormal"/>
            </w:pPr>
            <w:r>
              <w:t>Основное мероприятие "Гранты"</w:t>
            </w:r>
          </w:p>
        </w:tc>
        <w:tc>
          <w:tcPr>
            <w:tcW w:w="1587" w:type="dxa"/>
          </w:tcPr>
          <w:p w:rsidR="005C63B7" w:rsidRDefault="005C63B7">
            <w:pPr>
              <w:pStyle w:val="ConsPlusNormal"/>
            </w:pPr>
            <w:r>
              <w:t>05 6 02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1 560</w:t>
            </w:r>
          </w:p>
        </w:tc>
        <w:tc>
          <w:tcPr>
            <w:tcW w:w="1245" w:type="dxa"/>
          </w:tcPr>
          <w:p w:rsidR="005C63B7" w:rsidRDefault="005C63B7">
            <w:pPr>
              <w:pStyle w:val="ConsPlusNormal"/>
              <w:jc w:val="right"/>
            </w:pPr>
            <w:r>
              <w:t>700</w:t>
            </w:r>
          </w:p>
        </w:tc>
        <w:tc>
          <w:tcPr>
            <w:tcW w:w="1247" w:type="dxa"/>
          </w:tcPr>
          <w:p w:rsidR="005C63B7" w:rsidRDefault="005C63B7">
            <w:pPr>
              <w:pStyle w:val="ConsPlusNormal"/>
              <w:jc w:val="right"/>
            </w:pPr>
            <w:r>
              <w:t>700</w:t>
            </w:r>
          </w:p>
        </w:tc>
      </w:tr>
      <w:tr w:rsidR="005C63B7">
        <w:tc>
          <w:tcPr>
            <w:tcW w:w="3175" w:type="dxa"/>
          </w:tcPr>
          <w:p w:rsidR="005C63B7" w:rsidRDefault="005C63B7">
            <w:pPr>
              <w:pStyle w:val="ConsPlusNormal"/>
            </w:pPr>
            <w:r>
              <w:t>Гранты (Социальное обеспечение и иные выплаты населению)</w:t>
            </w:r>
          </w:p>
        </w:tc>
        <w:tc>
          <w:tcPr>
            <w:tcW w:w="1587" w:type="dxa"/>
          </w:tcPr>
          <w:p w:rsidR="005C63B7" w:rsidRDefault="005C63B7">
            <w:pPr>
              <w:pStyle w:val="ConsPlusNormal"/>
            </w:pPr>
            <w:r>
              <w:t>05 6 02 20850</w:t>
            </w:r>
          </w:p>
        </w:tc>
        <w:tc>
          <w:tcPr>
            <w:tcW w:w="567" w:type="dxa"/>
          </w:tcPr>
          <w:p w:rsidR="005C63B7" w:rsidRDefault="005C63B7">
            <w:pPr>
              <w:pStyle w:val="ConsPlusNormal"/>
              <w:jc w:val="center"/>
            </w:pPr>
            <w:r>
              <w:t>300</w:t>
            </w:r>
          </w:p>
        </w:tc>
        <w:tc>
          <w:tcPr>
            <w:tcW w:w="510" w:type="dxa"/>
          </w:tcPr>
          <w:p w:rsidR="005C63B7" w:rsidRDefault="005C63B7">
            <w:pPr>
              <w:pStyle w:val="ConsPlusNormal"/>
              <w:jc w:val="center"/>
            </w:pPr>
            <w:r>
              <w:t>08</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1 560</w:t>
            </w:r>
          </w:p>
        </w:tc>
        <w:tc>
          <w:tcPr>
            <w:tcW w:w="1245" w:type="dxa"/>
          </w:tcPr>
          <w:p w:rsidR="005C63B7" w:rsidRDefault="005C63B7">
            <w:pPr>
              <w:pStyle w:val="ConsPlusNormal"/>
              <w:jc w:val="right"/>
            </w:pPr>
            <w:r>
              <w:t>700</w:t>
            </w:r>
          </w:p>
        </w:tc>
        <w:tc>
          <w:tcPr>
            <w:tcW w:w="1247" w:type="dxa"/>
          </w:tcPr>
          <w:p w:rsidR="005C63B7" w:rsidRDefault="005C63B7">
            <w:pPr>
              <w:pStyle w:val="ConsPlusNormal"/>
              <w:jc w:val="right"/>
            </w:pPr>
            <w:r>
              <w:t>700</w:t>
            </w:r>
          </w:p>
        </w:tc>
      </w:tr>
      <w:tr w:rsidR="005C63B7">
        <w:tc>
          <w:tcPr>
            <w:tcW w:w="3175" w:type="dxa"/>
          </w:tcPr>
          <w:p w:rsidR="005C63B7" w:rsidRDefault="005C63B7">
            <w:pPr>
              <w:pStyle w:val="ConsPlusNormal"/>
            </w:pPr>
            <w:r>
              <w:t>Основное мероприятие "Премии и иные поощрения"</w:t>
            </w:r>
          </w:p>
        </w:tc>
        <w:tc>
          <w:tcPr>
            <w:tcW w:w="1587" w:type="dxa"/>
          </w:tcPr>
          <w:p w:rsidR="005C63B7" w:rsidRDefault="005C63B7">
            <w:pPr>
              <w:pStyle w:val="ConsPlusNormal"/>
            </w:pPr>
            <w:r>
              <w:t>05 6 03</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1 968</w:t>
            </w:r>
          </w:p>
        </w:tc>
        <w:tc>
          <w:tcPr>
            <w:tcW w:w="1245" w:type="dxa"/>
          </w:tcPr>
          <w:p w:rsidR="005C63B7" w:rsidRDefault="005C63B7">
            <w:pPr>
              <w:pStyle w:val="ConsPlusNormal"/>
              <w:jc w:val="right"/>
            </w:pPr>
            <w:r>
              <w:t>2 194</w:t>
            </w:r>
          </w:p>
        </w:tc>
        <w:tc>
          <w:tcPr>
            <w:tcW w:w="1247" w:type="dxa"/>
          </w:tcPr>
          <w:p w:rsidR="005C63B7" w:rsidRDefault="005C63B7">
            <w:pPr>
              <w:pStyle w:val="ConsPlusNormal"/>
              <w:jc w:val="right"/>
            </w:pPr>
            <w:r>
              <w:t>1 968</w:t>
            </w:r>
          </w:p>
        </w:tc>
      </w:tr>
      <w:tr w:rsidR="005C63B7">
        <w:tc>
          <w:tcPr>
            <w:tcW w:w="3175" w:type="dxa"/>
          </w:tcPr>
          <w:p w:rsidR="005C63B7" w:rsidRDefault="005C63B7">
            <w:pPr>
              <w:pStyle w:val="ConsPlusNormal"/>
            </w:pPr>
            <w:r>
              <w:lastRenderedPageBreak/>
              <w:t>Премии и иные поощрения (Социальное обеспечение и иные выплаты населению)</w:t>
            </w:r>
          </w:p>
        </w:tc>
        <w:tc>
          <w:tcPr>
            <w:tcW w:w="1587" w:type="dxa"/>
          </w:tcPr>
          <w:p w:rsidR="005C63B7" w:rsidRDefault="005C63B7">
            <w:pPr>
              <w:pStyle w:val="ConsPlusNormal"/>
            </w:pPr>
            <w:r>
              <w:t>05 6 03 20860</w:t>
            </w:r>
          </w:p>
        </w:tc>
        <w:tc>
          <w:tcPr>
            <w:tcW w:w="567" w:type="dxa"/>
          </w:tcPr>
          <w:p w:rsidR="005C63B7" w:rsidRDefault="005C63B7">
            <w:pPr>
              <w:pStyle w:val="ConsPlusNormal"/>
              <w:jc w:val="center"/>
            </w:pPr>
            <w:r>
              <w:t>300</w:t>
            </w:r>
          </w:p>
        </w:tc>
        <w:tc>
          <w:tcPr>
            <w:tcW w:w="510" w:type="dxa"/>
          </w:tcPr>
          <w:p w:rsidR="005C63B7" w:rsidRDefault="005C63B7">
            <w:pPr>
              <w:pStyle w:val="ConsPlusNormal"/>
              <w:jc w:val="center"/>
            </w:pPr>
            <w:r>
              <w:t>08</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1 512</w:t>
            </w:r>
          </w:p>
        </w:tc>
        <w:tc>
          <w:tcPr>
            <w:tcW w:w="1245" w:type="dxa"/>
          </w:tcPr>
          <w:p w:rsidR="005C63B7" w:rsidRDefault="005C63B7">
            <w:pPr>
              <w:pStyle w:val="ConsPlusNormal"/>
              <w:jc w:val="right"/>
            </w:pPr>
            <w:r>
              <w:t>1 738</w:t>
            </w:r>
          </w:p>
        </w:tc>
        <w:tc>
          <w:tcPr>
            <w:tcW w:w="1247" w:type="dxa"/>
          </w:tcPr>
          <w:p w:rsidR="005C63B7" w:rsidRDefault="005C63B7">
            <w:pPr>
              <w:pStyle w:val="ConsPlusNormal"/>
              <w:jc w:val="right"/>
            </w:pPr>
            <w:r>
              <w:t>1 512</w:t>
            </w:r>
          </w:p>
        </w:tc>
      </w:tr>
      <w:tr w:rsidR="005C63B7">
        <w:tc>
          <w:tcPr>
            <w:tcW w:w="3175" w:type="dxa"/>
          </w:tcPr>
          <w:p w:rsidR="005C63B7" w:rsidRDefault="005C63B7">
            <w:pPr>
              <w:pStyle w:val="ConsPlusNormal"/>
            </w:pPr>
            <w:r>
              <w:t>Премии и иные поощрения (Социальное обеспечение и иные выплаты населению)</w:t>
            </w:r>
          </w:p>
        </w:tc>
        <w:tc>
          <w:tcPr>
            <w:tcW w:w="1587" w:type="dxa"/>
          </w:tcPr>
          <w:p w:rsidR="005C63B7" w:rsidRDefault="005C63B7">
            <w:pPr>
              <w:pStyle w:val="ConsPlusNormal"/>
            </w:pPr>
            <w:r>
              <w:t>05 6 03 20860</w:t>
            </w:r>
          </w:p>
        </w:tc>
        <w:tc>
          <w:tcPr>
            <w:tcW w:w="567" w:type="dxa"/>
          </w:tcPr>
          <w:p w:rsidR="005C63B7" w:rsidRDefault="005C63B7">
            <w:pPr>
              <w:pStyle w:val="ConsPlusNormal"/>
              <w:jc w:val="center"/>
            </w:pPr>
            <w:r>
              <w:t>300</w:t>
            </w:r>
          </w:p>
        </w:tc>
        <w:tc>
          <w:tcPr>
            <w:tcW w:w="510" w:type="dxa"/>
          </w:tcPr>
          <w:p w:rsidR="005C63B7" w:rsidRDefault="005C63B7">
            <w:pPr>
              <w:pStyle w:val="ConsPlusNormal"/>
              <w:jc w:val="center"/>
            </w:pPr>
            <w:r>
              <w:t>08</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456</w:t>
            </w:r>
          </w:p>
        </w:tc>
        <w:tc>
          <w:tcPr>
            <w:tcW w:w="1245" w:type="dxa"/>
          </w:tcPr>
          <w:p w:rsidR="005C63B7" w:rsidRDefault="005C63B7">
            <w:pPr>
              <w:pStyle w:val="ConsPlusNormal"/>
              <w:jc w:val="right"/>
            </w:pPr>
            <w:r>
              <w:t>456</w:t>
            </w:r>
          </w:p>
        </w:tc>
        <w:tc>
          <w:tcPr>
            <w:tcW w:w="1247" w:type="dxa"/>
          </w:tcPr>
          <w:p w:rsidR="005C63B7" w:rsidRDefault="005C63B7">
            <w:pPr>
              <w:pStyle w:val="ConsPlusNormal"/>
              <w:jc w:val="right"/>
            </w:pPr>
            <w:r>
              <w:t>456</w:t>
            </w:r>
          </w:p>
        </w:tc>
      </w:tr>
      <w:tr w:rsidR="005C63B7">
        <w:tc>
          <w:tcPr>
            <w:tcW w:w="3175" w:type="dxa"/>
          </w:tcPr>
          <w:p w:rsidR="005C63B7" w:rsidRDefault="005C63B7">
            <w:pPr>
              <w:pStyle w:val="ConsPlusNormal"/>
            </w:pPr>
            <w:r>
              <w:t>Основное мероприятие "Государственная поддержка муниципальных учреждений культуры и их работников"</w:t>
            </w:r>
          </w:p>
        </w:tc>
        <w:tc>
          <w:tcPr>
            <w:tcW w:w="1587" w:type="dxa"/>
          </w:tcPr>
          <w:p w:rsidR="005C63B7" w:rsidRDefault="005C63B7">
            <w:pPr>
              <w:pStyle w:val="ConsPlusNormal"/>
            </w:pPr>
            <w:r>
              <w:t>05 6 04</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3 101</w:t>
            </w:r>
          </w:p>
        </w:tc>
        <w:tc>
          <w:tcPr>
            <w:tcW w:w="1245" w:type="dxa"/>
          </w:tcPr>
          <w:p w:rsidR="005C63B7" w:rsidRDefault="005C63B7">
            <w:pPr>
              <w:pStyle w:val="ConsPlusNormal"/>
              <w:jc w:val="right"/>
            </w:pPr>
            <w:r>
              <w:t>3 101</w:t>
            </w:r>
          </w:p>
        </w:tc>
        <w:tc>
          <w:tcPr>
            <w:tcW w:w="1247" w:type="dxa"/>
          </w:tcPr>
          <w:p w:rsidR="005C63B7" w:rsidRDefault="005C63B7">
            <w:pPr>
              <w:pStyle w:val="ConsPlusNormal"/>
              <w:jc w:val="right"/>
            </w:pPr>
            <w:r>
              <w:t>3 101</w:t>
            </w:r>
          </w:p>
        </w:tc>
      </w:tr>
      <w:tr w:rsidR="005C63B7">
        <w:tc>
          <w:tcPr>
            <w:tcW w:w="3175" w:type="dxa"/>
          </w:tcPr>
          <w:p w:rsidR="005C63B7" w:rsidRDefault="005C63B7">
            <w:pPr>
              <w:pStyle w:val="ConsPlusNormal"/>
            </w:pPr>
            <w:r>
              <w:t>Поддержка отрасли "культура" (на государственную поддержку муниципальных учреждений культуры) (Социальное обеспечение и иные выплаты населению)</w:t>
            </w:r>
          </w:p>
        </w:tc>
        <w:tc>
          <w:tcPr>
            <w:tcW w:w="1587" w:type="dxa"/>
          </w:tcPr>
          <w:p w:rsidR="005C63B7" w:rsidRDefault="005C63B7">
            <w:pPr>
              <w:pStyle w:val="ConsPlusNormal"/>
            </w:pPr>
            <w:r>
              <w:t>05 6 04 R5194</w:t>
            </w:r>
          </w:p>
        </w:tc>
        <w:tc>
          <w:tcPr>
            <w:tcW w:w="567" w:type="dxa"/>
          </w:tcPr>
          <w:p w:rsidR="005C63B7" w:rsidRDefault="005C63B7">
            <w:pPr>
              <w:pStyle w:val="ConsPlusNormal"/>
              <w:jc w:val="center"/>
            </w:pPr>
            <w:r>
              <w:t>300</w:t>
            </w:r>
          </w:p>
        </w:tc>
        <w:tc>
          <w:tcPr>
            <w:tcW w:w="510" w:type="dxa"/>
          </w:tcPr>
          <w:p w:rsidR="005C63B7" w:rsidRDefault="005C63B7">
            <w:pPr>
              <w:pStyle w:val="ConsPlusNormal"/>
              <w:jc w:val="center"/>
            </w:pPr>
            <w:r>
              <w:t>08</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2 152</w:t>
            </w:r>
          </w:p>
        </w:tc>
        <w:tc>
          <w:tcPr>
            <w:tcW w:w="1245" w:type="dxa"/>
          </w:tcPr>
          <w:p w:rsidR="005C63B7" w:rsidRDefault="005C63B7">
            <w:pPr>
              <w:pStyle w:val="ConsPlusNormal"/>
              <w:jc w:val="right"/>
            </w:pPr>
            <w:r>
              <w:t>2 152</w:t>
            </w:r>
          </w:p>
        </w:tc>
        <w:tc>
          <w:tcPr>
            <w:tcW w:w="1247" w:type="dxa"/>
          </w:tcPr>
          <w:p w:rsidR="005C63B7" w:rsidRDefault="005C63B7">
            <w:pPr>
              <w:pStyle w:val="ConsPlusNormal"/>
              <w:jc w:val="right"/>
            </w:pPr>
            <w:r>
              <w:t>2 152</w:t>
            </w:r>
          </w:p>
        </w:tc>
      </w:tr>
      <w:tr w:rsidR="005C63B7">
        <w:tc>
          <w:tcPr>
            <w:tcW w:w="3175" w:type="dxa"/>
          </w:tcPr>
          <w:p w:rsidR="005C63B7" w:rsidRDefault="005C63B7">
            <w:pPr>
              <w:pStyle w:val="ConsPlusNormal"/>
            </w:pPr>
            <w:r>
              <w:t>Поддержка отрасли "культура" (на государственную поддержку лучших работников муниципальных учреждений культуры, находящихся на территориях сельских поселений) (Социальное обеспечение и иные выплаты населению)</w:t>
            </w:r>
          </w:p>
        </w:tc>
        <w:tc>
          <w:tcPr>
            <w:tcW w:w="1587" w:type="dxa"/>
          </w:tcPr>
          <w:p w:rsidR="005C63B7" w:rsidRDefault="005C63B7">
            <w:pPr>
              <w:pStyle w:val="ConsPlusNormal"/>
            </w:pPr>
            <w:r>
              <w:t>05 6 04 R5195</w:t>
            </w:r>
          </w:p>
        </w:tc>
        <w:tc>
          <w:tcPr>
            <w:tcW w:w="567" w:type="dxa"/>
          </w:tcPr>
          <w:p w:rsidR="005C63B7" w:rsidRDefault="005C63B7">
            <w:pPr>
              <w:pStyle w:val="ConsPlusNormal"/>
              <w:jc w:val="center"/>
            </w:pPr>
            <w:r>
              <w:t>300</w:t>
            </w:r>
          </w:p>
        </w:tc>
        <w:tc>
          <w:tcPr>
            <w:tcW w:w="510" w:type="dxa"/>
          </w:tcPr>
          <w:p w:rsidR="005C63B7" w:rsidRDefault="005C63B7">
            <w:pPr>
              <w:pStyle w:val="ConsPlusNormal"/>
              <w:jc w:val="center"/>
            </w:pPr>
            <w:r>
              <w:t>08</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949</w:t>
            </w:r>
          </w:p>
        </w:tc>
        <w:tc>
          <w:tcPr>
            <w:tcW w:w="1245" w:type="dxa"/>
          </w:tcPr>
          <w:p w:rsidR="005C63B7" w:rsidRDefault="005C63B7">
            <w:pPr>
              <w:pStyle w:val="ConsPlusNormal"/>
              <w:jc w:val="right"/>
            </w:pPr>
            <w:r>
              <w:t>949</w:t>
            </w:r>
          </w:p>
        </w:tc>
        <w:tc>
          <w:tcPr>
            <w:tcW w:w="1247" w:type="dxa"/>
          </w:tcPr>
          <w:p w:rsidR="005C63B7" w:rsidRDefault="005C63B7">
            <w:pPr>
              <w:pStyle w:val="ConsPlusNormal"/>
              <w:jc w:val="right"/>
            </w:pPr>
            <w:r>
              <w:t>949</w:t>
            </w:r>
          </w:p>
        </w:tc>
      </w:tr>
      <w:tr w:rsidR="005C63B7">
        <w:tc>
          <w:tcPr>
            <w:tcW w:w="3175" w:type="dxa"/>
          </w:tcPr>
          <w:p w:rsidR="005C63B7" w:rsidRDefault="005C63B7">
            <w:pPr>
              <w:pStyle w:val="ConsPlusNormal"/>
            </w:pPr>
            <w:r>
              <w:t xml:space="preserve">Основное мероприятие "Поддержка создания и деятельности социально ориентированных некоммерческих организаций, </w:t>
            </w:r>
            <w:r>
              <w:lastRenderedPageBreak/>
              <w:t>оказывающих услуги в сфере культуры"</w:t>
            </w:r>
          </w:p>
        </w:tc>
        <w:tc>
          <w:tcPr>
            <w:tcW w:w="1587" w:type="dxa"/>
          </w:tcPr>
          <w:p w:rsidR="005C63B7" w:rsidRDefault="005C63B7">
            <w:pPr>
              <w:pStyle w:val="ConsPlusNormal"/>
            </w:pPr>
            <w:r>
              <w:lastRenderedPageBreak/>
              <w:t>05 6 06</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5 142</w:t>
            </w:r>
          </w:p>
        </w:tc>
        <w:tc>
          <w:tcPr>
            <w:tcW w:w="1245" w:type="dxa"/>
          </w:tcPr>
          <w:p w:rsidR="005C63B7" w:rsidRDefault="005C63B7">
            <w:pPr>
              <w:pStyle w:val="ConsPlusNormal"/>
              <w:jc w:val="right"/>
            </w:pPr>
            <w:r>
              <w:t>4 866</w:t>
            </w:r>
          </w:p>
        </w:tc>
        <w:tc>
          <w:tcPr>
            <w:tcW w:w="1247" w:type="dxa"/>
          </w:tcPr>
          <w:p w:rsidR="005C63B7" w:rsidRDefault="005C63B7">
            <w:pPr>
              <w:pStyle w:val="ConsPlusNormal"/>
              <w:jc w:val="right"/>
            </w:pPr>
            <w:r>
              <w:t>4 962</w:t>
            </w:r>
          </w:p>
        </w:tc>
      </w:tr>
      <w:tr w:rsidR="005C63B7">
        <w:tc>
          <w:tcPr>
            <w:tcW w:w="3175" w:type="dxa"/>
          </w:tcPr>
          <w:p w:rsidR="005C63B7" w:rsidRDefault="005C63B7">
            <w:pPr>
              <w:pStyle w:val="ConsPlusNormal"/>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05 6 06 21020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08</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5 142</w:t>
            </w:r>
          </w:p>
        </w:tc>
        <w:tc>
          <w:tcPr>
            <w:tcW w:w="1245" w:type="dxa"/>
          </w:tcPr>
          <w:p w:rsidR="005C63B7" w:rsidRDefault="005C63B7">
            <w:pPr>
              <w:pStyle w:val="ConsPlusNormal"/>
              <w:jc w:val="right"/>
            </w:pPr>
            <w:r>
              <w:t>4 866</w:t>
            </w:r>
          </w:p>
        </w:tc>
        <w:tc>
          <w:tcPr>
            <w:tcW w:w="1247" w:type="dxa"/>
          </w:tcPr>
          <w:p w:rsidR="005C63B7" w:rsidRDefault="005C63B7">
            <w:pPr>
              <w:pStyle w:val="ConsPlusNormal"/>
              <w:jc w:val="right"/>
            </w:pPr>
            <w:r>
              <w:t>4 962</w:t>
            </w:r>
          </w:p>
        </w:tc>
      </w:tr>
      <w:tr w:rsidR="005C63B7">
        <w:tc>
          <w:tcPr>
            <w:tcW w:w="3175" w:type="dxa"/>
          </w:tcPr>
          <w:p w:rsidR="005C63B7" w:rsidRDefault="005C63B7">
            <w:pPr>
              <w:pStyle w:val="ConsPlusNormal"/>
            </w:pPr>
            <w:r>
              <w:t>Основное мероприятие "Обеспечение выполнения мероприятий в части повышения оплаты труда работникам учреждений культуры"</w:t>
            </w:r>
          </w:p>
        </w:tc>
        <w:tc>
          <w:tcPr>
            <w:tcW w:w="1587" w:type="dxa"/>
          </w:tcPr>
          <w:p w:rsidR="005C63B7" w:rsidRDefault="005C63B7">
            <w:pPr>
              <w:pStyle w:val="ConsPlusNormal"/>
            </w:pPr>
            <w:r>
              <w:t>05 6 07</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87 309</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Субсидия муниципальным образованиям области на повышение оплаты труда работникам учреждений культуры (Межбюджетные трансферты)</w:t>
            </w:r>
          </w:p>
        </w:tc>
        <w:tc>
          <w:tcPr>
            <w:tcW w:w="1587" w:type="dxa"/>
          </w:tcPr>
          <w:p w:rsidR="005C63B7" w:rsidRDefault="005C63B7">
            <w:pPr>
              <w:pStyle w:val="ConsPlusNormal"/>
            </w:pPr>
            <w:r>
              <w:t>05 6 07 77780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08</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87 309</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 xml:space="preserve">Государственная </w:t>
            </w:r>
            <w:hyperlink r:id="rId917" w:history="1">
              <w:r>
                <w:rPr>
                  <w:color w:val="0000FF"/>
                </w:rPr>
                <w:t>программа</w:t>
              </w:r>
            </w:hyperlink>
            <w:r>
              <w:t xml:space="preserve"> Белгородской области "Развитие физической культуры и спорта в Белгородской области на 2014 - 2020 годы"</w:t>
            </w:r>
          </w:p>
        </w:tc>
        <w:tc>
          <w:tcPr>
            <w:tcW w:w="1587" w:type="dxa"/>
          </w:tcPr>
          <w:p w:rsidR="005C63B7" w:rsidRDefault="005C63B7">
            <w:pPr>
              <w:pStyle w:val="ConsPlusNormal"/>
            </w:pPr>
            <w:r>
              <w:t>06</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351 976</w:t>
            </w:r>
          </w:p>
        </w:tc>
        <w:tc>
          <w:tcPr>
            <w:tcW w:w="1245" w:type="dxa"/>
          </w:tcPr>
          <w:p w:rsidR="005C63B7" w:rsidRDefault="005C63B7">
            <w:pPr>
              <w:pStyle w:val="ConsPlusNormal"/>
              <w:jc w:val="right"/>
            </w:pPr>
            <w:r>
              <w:t>259 749</w:t>
            </w:r>
          </w:p>
        </w:tc>
        <w:tc>
          <w:tcPr>
            <w:tcW w:w="1247" w:type="dxa"/>
          </w:tcPr>
          <w:p w:rsidR="005C63B7" w:rsidRDefault="005C63B7">
            <w:pPr>
              <w:pStyle w:val="ConsPlusNormal"/>
              <w:jc w:val="right"/>
            </w:pPr>
            <w:r>
              <w:t>226 226</w:t>
            </w:r>
          </w:p>
        </w:tc>
      </w:tr>
      <w:tr w:rsidR="005C63B7">
        <w:tc>
          <w:tcPr>
            <w:tcW w:w="3175" w:type="dxa"/>
          </w:tcPr>
          <w:p w:rsidR="005C63B7" w:rsidRDefault="005C63B7">
            <w:pPr>
              <w:pStyle w:val="ConsPlusNormal"/>
            </w:pPr>
            <w:hyperlink r:id="rId918" w:history="1">
              <w:r>
                <w:rPr>
                  <w:color w:val="0000FF"/>
                </w:rPr>
                <w:t>Подпрограмма</w:t>
              </w:r>
            </w:hyperlink>
            <w:r>
              <w:t xml:space="preserve"> "Развитие физической культуры и массового спорта"</w:t>
            </w:r>
          </w:p>
        </w:tc>
        <w:tc>
          <w:tcPr>
            <w:tcW w:w="1587" w:type="dxa"/>
          </w:tcPr>
          <w:p w:rsidR="005C63B7" w:rsidRDefault="005C63B7">
            <w:pPr>
              <w:pStyle w:val="ConsPlusNormal"/>
            </w:pPr>
            <w:r>
              <w:t>06 1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104 578</w:t>
            </w:r>
          </w:p>
        </w:tc>
        <w:tc>
          <w:tcPr>
            <w:tcW w:w="1245" w:type="dxa"/>
          </w:tcPr>
          <w:p w:rsidR="005C63B7" w:rsidRDefault="005C63B7">
            <w:pPr>
              <w:pStyle w:val="ConsPlusNormal"/>
              <w:jc w:val="right"/>
            </w:pPr>
            <w:r>
              <w:t>4 058</w:t>
            </w:r>
          </w:p>
        </w:tc>
        <w:tc>
          <w:tcPr>
            <w:tcW w:w="1247" w:type="dxa"/>
          </w:tcPr>
          <w:p w:rsidR="005C63B7" w:rsidRDefault="005C63B7">
            <w:pPr>
              <w:pStyle w:val="ConsPlusNormal"/>
              <w:jc w:val="right"/>
            </w:pPr>
            <w:r>
              <w:t>4 190</w:t>
            </w:r>
          </w:p>
        </w:tc>
      </w:tr>
      <w:tr w:rsidR="005C63B7">
        <w:tc>
          <w:tcPr>
            <w:tcW w:w="3175" w:type="dxa"/>
          </w:tcPr>
          <w:p w:rsidR="005C63B7" w:rsidRDefault="005C63B7">
            <w:pPr>
              <w:pStyle w:val="ConsPlusNormal"/>
            </w:pPr>
            <w:r>
              <w:t xml:space="preserve">Основное мероприятие </w:t>
            </w:r>
            <w:r>
              <w:lastRenderedPageBreak/>
              <w:t>"Мероприятия по вовлечению населения в занятия физической культурой и массовым спортом"</w:t>
            </w:r>
          </w:p>
        </w:tc>
        <w:tc>
          <w:tcPr>
            <w:tcW w:w="1587" w:type="dxa"/>
          </w:tcPr>
          <w:p w:rsidR="005C63B7" w:rsidRDefault="005C63B7">
            <w:pPr>
              <w:pStyle w:val="ConsPlusNormal"/>
            </w:pPr>
            <w:r>
              <w:lastRenderedPageBreak/>
              <w:t>06 1 01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5 828</w:t>
            </w:r>
          </w:p>
        </w:tc>
        <w:tc>
          <w:tcPr>
            <w:tcW w:w="1245" w:type="dxa"/>
          </w:tcPr>
          <w:p w:rsidR="005C63B7" w:rsidRDefault="005C63B7">
            <w:pPr>
              <w:pStyle w:val="ConsPlusNormal"/>
              <w:jc w:val="right"/>
            </w:pPr>
            <w:r>
              <w:t>4 058</w:t>
            </w:r>
          </w:p>
        </w:tc>
        <w:tc>
          <w:tcPr>
            <w:tcW w:w="1247" w:type="dxa"/>
          </w:tcPr>
          <w:p w:rsidR="005C63B7" w:rsidRDefault="005C63B7">
            <w:pPr>
              <w:pStyle w:val="ConsPlusNormal"/>
              <w:jc w:val="right"/>
            </w:pPr>
            <w:r>
              <w:t>4 190</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06 1 01 00590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11</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3 180</w:t>
            </w:r>
          </w:p>
        </w:tc>
        <w:tc>
          <w:tcPr>
            <w:tcW w:w="1245" w:type="dxa"/>
          </w:tcPr>
          <w:p w:rsidR="005C63B7" w:rsidRDefault="005C63B7">
            <w:pPr>
              <w:pStyle w:val="ConsPlusNormal"/>
              <w:jc w:val="right"/>
            </w:pPr>
            <w:r>
              <w:t>3 308</w:t>
            </w:r>
          </w:p>
        </w:tc>
        <w:tc>
          <w:tcPr>
            <w:tcW w:w="1247" w:type="dxa"/>
          </w:tcPr>
          <w:p w:rsidR="005C63B7" w:rsidRDefault="005C63B7">
            <w:pPr>
              <w:pStyle w:val="ConsPlusNormal"/>
              <w:jc w:val="right"/>
            </w:pPr>
            <w:r>
              <w:t>3 440</w:t>
            </w:r>
          </w:p>
        </w:tc>
      </w:tr>
      <w:tr w:rsidR="005C63B7">
        <w:tc>
          <w:tcPr>
            <w:tcW w:w="3175" w:type="dxa"/>
          </w:tcPr>
          <w:p w:rsidR="005C63B7" w:rsidRDefault="005C63B7">
            <w:pPr>
              <w:pStyle w:val="ConsPlusNormal"/>
            </w:pPr>
            <w:r>
              <w:t>Мероприятия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06 1 01 29990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11</w:t>
            </w:r>
          </w:p>
        </w:tc>
        <w:tc>
          <w:tcPr>
            <w:tcW w:w="510" w:type="dxa"/>
          </w:tcPr>
          <w:p w:rsidR="005C63B7" w:rsidRDefault="005C63B7">
            <w:pPr>
              <w:pStyle w:val="ConsPlusNormal"/>
              <w:jc w:val="center"/>
            </w:pPr>
            <w:r>
              <w:t>02</w:t>
            </w:r>
          </w:p>
        </w:tc>
        <w:tc>
          <w:tcPr>
            <w:tcW w:w="1246" w:type="dxa"/>
          </w:tcPr>
          <w:p w:rsidR="005C63B7" w:rsidRDefault="005C63B7">
            <w:pPr>
              <w:pStyle w:val="ConsPlusNormal"/>
              <w:jc w:val="right"/>
            </w:pPr>
            <w:r>
              <w:t>2 198</w:t>
            </w:r>
          </w:p>
        </w:tc>
        <w:tc>
          <w:tcPr>
            <w:tcW w:w="1245" w:type="dxa"/>
          </w:tcPr>
          <w:p w:rsidR="005C63B7" w:rsidRDefault="005C63B7">
            <w:pPr>
              <w:pStyle w:val="ConsPlusNormal"/>
              <w:jc w:val="right"/>
            </w:pPr>
            <w:r>
              <w:t>300</w:t>
            </w:r>
          </w:p>
        </w:tc>
        <w:tc>
          <w:tcPr>
            <w:tcW w:w="1247" w:type="dxa"/>
          </w:tcPr>
          <w:p w:rsidR="005C63B7" w:rsidRDefault="005C63B7">
            <w:pPr>
              <w:pStyle w:val="ConsPlusNormal"/>
              <w:jc w:val="right"/>
            </w:pPr>
            <w:r>
              <w:t>300</w:t>
            </w:r>
          </w:p>
        </w:tc>
      </w:tr>
      <w:tr w:rsidR="005C63B7">
        <w:tc>
          <w:tcPr>
            <w:tcW w:w="3175" w:type="dxa"/>
          </w:tcPr>
          <w:p w:rsidR="005C63B7" w:rsidRDefault="005C63B7">
            <w:pPr>
              <w:pStyle w:val="ConsPlusNormal"/>
            </w:pPr>
            <w:r>
              <w:t>Мероприятия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06 1 01 29990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11</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450</w:t>
            </w:r>
          </w:p>
        </w:tc>
        <w:tc>
          <w:tcPr>
            <w:tcW w:w="1245" w:type="dxa"/>
          </w:tcPr>
          <w:p w:rsidR="005C63B7" w:rsidRDefault="005C63B7">
            <w:pPr>
              <w:pStyle w:val="ConsPlusNormal"/>
              <w:jc w:val="right"/>
            </w:pPr>
            <w:r>
              <w:t>450</w:t>
            </w:r>
          </w:p>
        </w:tc>
        <w:tc>
          <w:tcPr>
            <w:tcW w:w="1247" w:type="dxa"/>
          </w:tcPr>
          <w:p w:rsidR="005C63B7" w:rsidRDefault="005C63B7">
            <w:pPr>
              <w:pStyle w:val="ConsPlusNormal"/>
              <w:jc w:val="right"/>
            </w:pPr>
            <w:r>
              <w:t>450</w:t>
            </w:r>
          </w:p>
        </w:tc>
      </w:tr>
      <w:tr w:rsidR="005C63B7">
        <w:tc>
          <w:tcPr>
            <w:tcW w:w="3175" w:type="dxa"/>
          </w:tcPr>
          <w:p w:rsidR="005C63B7" w:rsidRDefault="005C63B7">
            <w:pPr>
              <w:pStyle w:val="ConsPlusNormal"/>
            </w:pPr>
            <w: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1587" w:type="dxa"/>
          </w:tcPr>
          <w:p w:rsidR="005C63B7" w:rsidRDefault="005C63B7">
            <w:pPr>
              <w:pStyle w:val="ConsPlusNormal"/>
            </w:pPr>
            <w:r>
              <w:t>06 1 03</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98 750</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 xml:space="preserve">Капитальный ремонт объектов государственной собственности </w:t>
            </w:r>
            <w:r>
              <w:lastRenderedPageBreak/>
              <w:t>Белгородской области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lastRenderedPageBreak/>
              <w:t>06 1 03 22110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11</w:t>
            </w:r>
          </w:p>
        </w:tc>
        <w:tc>
          <w:tcPr>
            <w:tcW w:w="510" w:type="dxa"/>
          </w:tcPr>
          <w:p w:rsidR="005C63B7" w:rsidRDefault="005C63B7">
            <w:pPr>
              <w:pStyle w:val="ConsPlusNormal"/>
              <w:jc w:val="center"/>
            </w:pPr>
            <w:r>
              <w:t>05</w:t>
            </w:r>
          </w:p>
        </w:tc>
        <w:tc>
          <w:tcPr>
            <w:tcW w:w="1246" w:type="dxa"/>
          </w:tcPr>
          <w:p w:rsidR="005C63B7" w:rsidRDefault="005C63B7">
            <w:pPr>
              <w:pStyle w:val="ConsPlusNormal"/>
              <w:jc w:val="right"/>
            </w:pPr>
            <w:r>
              <w:t>25 000</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587" w:type="dxa"/>
          </w:tcPr>
          <w:p w:rsidR="005C63B7" w:rsidRDefault="005C63B7">
            <w:pPr>
              <w:pStyle w:val="ConsPlusNormal"/>
            </w:pPr>
            <w:r>
              <w:t>06 1 03 40370</w:t>
            </w:r>
          </w:p>
        </w:tc>
        <w:tc>
          <w:tcPr>
            <w:tcW w:w="567" w:type="dxa"/>
          </w:tcPr>
          <w:p w:rsidR="005C63B7" w:rsidRDefault="005C63B7">
            <w:pPr>
              <w:pStyle w:val="ConsPlusNormal"/>
              <w:jc w:val="center"/>
            </w:pPr>
            <w:r>
              <w:t>400</w:t>
            </w:r>
          </w:p>
        </w:tc>
        <w:tc>
          <w:tcPr>
            <w:tcW w:w="510" w:type="dxa"/>
          </w:tcPr>
          <w:p w:rsidR="005C63B7" w:rsidRDefault="005C63B7">
            <w:pPr>
              <w:pStyle w:val="ConsPlusNormal"/>
              <w:jc w:val="center"/>
            </w:pPr>
            <w:r>
              <w:t>11</w:t>
            </w:r>
          </w:p>
        </w:tc>
        <w:tc>
          <w:tcPr>
            <w:tcW w:w="510" w:type="dxa"/>
          </w:tcPr>
          <w:p w:rsidR="005C63B7" w:rsidRDefault="005C63B7">
            <w:pPr>
              <w:pStyle w:val="ConsPlusNormal"/>
              <w:jc w:val="center"/>
            </w:pPr>
            <w:r>
              <w:t>05</w:t>
            </w:r>
          </w:p>
        </w:tc>
        <w:tc>
          <w:tcPr>
            <w:tcW w:w="1246" w:type="dxa"/>
          </w:tcPr>
          <w:p w:rsidR="005C63B7" w:rsidRDefault="005C63B7">
            <w:pPr>
              <w:pStyle w:val="ConsPlusNormal"/>
              <w:jc w:val="right"/>
            </w:pPr>
            <w:r>
              <w:t>41 800</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587" w:type="dxa"/>
          </w:tcPr>
          <w:p w:rsidR="005C63B7" w:rsidRDefault="005C63B7">
            <w:pPr>
              <w:pStyle w:val="ConsPlusNormal"/>
            </w:pPr>
            <w:r>
              <w:t>06 1 03 71120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11</w:t>
            </w:r>
          </w:p>
        </w:tc>
        <w:tc>
          <w:tcPr>
            <w:tcW w:w="510" w:type="dxa"/>
          </w:tcPr>
          <w:p w:rsidR="005C63B7" w:rsidRDefault="005C63B7">
            <w:pPr>
              <w:pStyle w:val="ConsPlusNormal"/>
              <w:jc w:val="center"/>
            </w:pPr>
            <w:r>
              <w:t>05</w:t>
            </w:r>
          </w:p>
        </w:tc>
        <w:tc>
          <w:tcPr>
            <w:tcW w:w="1246" w:type="dxa"/>
          </w:tcPr>
          <w:p w:rsidR="005C63B7" w:rsidRDefault="005C63B7">
            <w:pPr>
              <w:pStyle w:val="ConsPlusNormal"/>
              <w:jc w:val="right"/>
            </w:pPr>
            <w:r>
              <w:t>31 950</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hyperlink r:id="rId919" w:history="1">
              <w:r>
                <w:rPr>
                  <w:color w:val="0000FF"/>
                </w:rPr>
                <w:t>Подпрограмма</w:t>
              </w:r>
            </w:hyperlink>
            <w:r>
              <w:t xml:space="preserve"> "Развитие системы подготовки спортивного резерва и спорта высших достижений"</w:t>
            </w:r>
          </w:p>
        </w:tc>
        <w:tc>
          <w:tcPr>
            <w:tcW w:w="1587" w:type="dxa"/>
          </w:tcPr>
          <w:p w:rsidR="005C63B7" w:rsidRDefault="005C63B7">
            <w:pPr>
              <w:pStyle w:val="ConsPlusNormal"/>
            </w:pPr>
            <w:r>
              <w:t>06 2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235 426</w:t>
            </w:r>
          </w:p>
        </w:tc>
        <w:tc>
          <w:tcPr>
            <w:tcW w:w="1245" w:type="dxa"/>
          </w:tcPr>
          <w:p w:rsidR="005C63B7" w:rsidRDefault="005C63B7">
            <w:pPr>
              <w:pStyle w:val="ConsPlusNormal"/>
              <w:jc w:val="right"/>
            </w:pPr>
            <w:r>
              <w:t>243 702</w:t>
            </w:r>
          </w:p>
        </w:tc>
        <w:tc>
          <w:tcPr>
            <w:tcW w:w="1247" w:type="dxa"/>
          </w:tcPr>
          <w:p w:rsidR="005C63B7" w:rsidRDefault="005C63B7">
            <w:pPr>
              <w:pStyle w:val="ConsPlusNormal"/>
              <w:jc w:val="right"/>
            </w:pPr>
            <w:r>
              <w:t>209 978</w:t>
            </w:r>
          </w:p>
        </w:tc>
      </w:tr>
      <w:tr w:rsidR="005C63B7">
        <w:tc>
          <w:tcPr>
            <w:tcW w:w="3175" w:type="dxa"/>
          </w:tcPr>
          <w:p w:rsidR="005C63B7" w:rsidRDefault="005C63B7">
            <w:pPr>
              <w:pStyle w:val="ConsPlusNormal"/>
            </w:pPr>
            <w:r>
              <w:t xml:space="preserve">Основное мероприятие </w:t>
            </w:r>
            <w:r>
              <w:lastRenderedPageBreak/>
              <w:t>"Обеспечение подготовки и участия спортивных сборных команд в международных, всероссийских и других спортивных соревнованиях, обеспечение организации и проведения комплексных спортивных мероприятий, чемпионатов и первенств по видам спорта"</w:t>
            </w:r>
          </w:p>
        </w:tc>
        <w:tc>
          <w:tcPr>
            <w:tcW w:w="1587" w:type="dxa"/>
          </w:tcPr>
          <w:p w:rsidR="005C63B7" w:rsidRDefault="005C63B7">
            <w:pPr>
              <w:pStyle w:val="ConsPlusNormal"/>
            </w:pPr>
            <w:r>
              <w:lastRenderedPageBreak/>
              <w:t>06 2 01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31 792</w:t>
            </w:r>
          </w:p>
        </w:tc>
        <w:tc>
          <w:tcPr>
            <w:tcW w:w="1245" w:type="dxa"/>
          </w:tcPr>
          <w:p w:rsidR="005C63B7" w:rsidRDefault="005C63B7">
            <w:pPr>
              <w:pStyle w:val="ConsPlusNormal"/>
              <w:jc w:val="right"/>
            </w:pPr>
            <w:r>
              <w:t>10 898</w:t>
            </w:r>
          </w:p>
        </w:tc>
        <w:tc>
          <w:tcPr>
            <w:tcW w:w="1247" w:type="dxa"/>
          </w:tcPr>
          <w:p w:rsidR="005C63B7" w:rsidRDefault="005C63B7">
            <w:pPr>
              <w:pStyle w:val="ConsPlusNormal"/>
              <w:jc w:val="right"/>
            </w:pPr>
            <w:r>
              <w:t>10 898</w:t>
            </w:r>
          </w:p>
        </w:tc>
      </w:tr>
      <w:tr w:rsidR="005C63B7">
        <w:tc>
          <w:tcPr>
            <w:tcW w:w="3175" w:type="dxa"/>
          </w:tcPr>
          <w:p w:rsidR="005C63B7" w:rsidRDefault="005C63B7">
            <w:pPr>
              <w:pStyle w:val="ConsPlusNormal"/>
            </w:pPr>
            <w:r>
              <w:t>Мероприятия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06 2 01 29990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11</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342</w:t>
            </w:r>
          </w:p>
        </w:tc>
        <w:tc>
          <w:tcPr>
            <w:tcW w:w="1245" w:type="dxa"/>
          </w:tcPr>
          <w:p w:rsidR="005C63B7" w:rsidRDefault="005C63B7">
            <w:pPr>
              <w:pStyle w:val="ConsPlusNormal"/>
              <w:jc w:val="right"/>
            </w:pPr>
            <w:r>
              <w:t>342</w:t>
            </w:r>
          </w:p>
        </w:tc>
        <w:tc>
          <w:tcPr>
            <w:tcW w:w="1247" w:type="dxa"/>
          </w:tcPr>
          <w:p w:rsidR="005C63B7" w:rsidRDefault="005C63B7">
            <w:pPr>
              <w:pStyle w:val="ConsPlusNormal"/>
              <w:jc w:val="right"/>
            </w:pPr>
            <w:r>
              <w:t>342</w:t>
            </w:r>
          </w:p>
        </w:tc>
      </w:tr>
      <w:tr w:rsidR="005C63B7">
        <w:tc>
          <w:tcPr>
            <w:tcW w:w="3175" w:type="dxa"/>
          </w:tcPr>
          <w:p w:rsidR="005C63B7" w:rsidRDefault="005C63B7">
            <w:pPr>
              <w:pStyle w:val="ConsPlusNormal"/>
            </w:pPr>
            <w:r>
              <w:t>Мероприятия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06 2 01 29990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11</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13 731</w:t>
            </w:r>
          </w:p>
        </w:tc>
        <w:tc>
          <w:tcPr>
            <w:tcW w:w="1245" w:type="dxa"/>
          </w:tcPr>
          <w:p w:rsidR="005C63B7" w:rsidRDefault="005C63B7">
            <w:pPr>
              <w:pStyle w:val="ConsPlusNormal"/>
              <w:jc w:val="right"/>
            </w:pPr>
            <w:r>
              <w:t>9 042</w:t>
            </w:r>
          </w:p>
        </w:tc>
        <w:tc>
          <w:tcPr>
            <w:tcW w:w="1247" w:type="dxa"/>
          </w:tcPr>
          <w:p w:rsidR="005C63B7" w:rsidRDefault="005C63B7">
            <w:pPr>
              <w:pStyle w:val="ConsPlusNormal"/>
              <w:jc w:val="right"/>
            </w:pPr>
            <w:r>
              <w:t>9 042</w:t>
            </w:r>
          </w:p>
        </w:tc>
      </w:tr>
      <w:tr w:rsidR="005C63B7">
        <w:tc>
          <w:tcPr>
            <w:tcW w:w="3175" w:type="dxa"/>
          </w:tcPr>
          <w:p w:rsidR="005C63B7" w:rsidRDefault="005C63B7">
            <w:pPr>
              <w:pStyle w:val="ConsPlusNormal"/>
            </w:pPr>
            <w:r>
              <w:t>Субсидии на адресную финансовую поддержку спортивных организаций, осуществляющих подготовку спортивного резерва для сборных команд Российской Федерации (Межбюджетные трансферты)</w:t>
            </w:r>
          </w:p>
        </w:tc>
        <w:tc>
          <w:tcPr>
            <w:tcW w:w="1587" w:type="dxa"/>
          </w:tcPr>
          <w:p w:rsidR="005C63B7" w:rsidRDefault="005C63B7">
            <w:pPr>
              <w:pStyle w:val="ConsPlusNormal"/>
            </w:pPr>
            <w:r>
              <w:t>06 2 01 R0810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11</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8 032</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 xml:space="preserve">Субсидии на адресную финансовую поддержку спортивных организаций, </w:t>
            </w:r>
            <w:r>
              <w:lastRenderedPageBreak/>
              <w:t>осуществляющих подготовку спортивного резерва для сборных команд Российской Федерации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lastRenderedPageBreak/>
              <w:t>06 2 01 R0810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11</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9 687</w:t>
            </w:r>
          </w:p>
        </w:tc>
        <w:tc>
          <w:tcPr>
            <w:tcW w:w="1245" w:type="dxa"/>
          </w:tcPr>
          <w:p w:rsidR="005C63B7" w:rsidRDefault="005C63B7">
            <w:pPr>
              <w:pStyle w:val="ConsPlusNormal"/>
              <w:jc w:val="right"/>
            </w:pPr>
            <w:r>
              <w:t>1 514</w:t>
            </w:r>
          </w:p>
        </w:tc>
        <w:tc>
          <w:tcPr>
            <w:tcW w:w="1247" w:type="dxa"/>
          </w:tcPr>
          <w:p w:rsidR="005C63B7" w:rsidRDefault="005C63B7">
            <w:pPr>
              <w:pStyle w:val="ConsPlusNormal"/>
              <w:jc w:val="right"/>
            </w:pPr>
            <w:r>
              <w:t>1 514</w:t>
            </w:r>
          </w:p>
        </w:tc>
      </w:tr>
      <w:tr w:rsidR="005C63B7">
        <w:tc>
          <w:tcPr>
            <w:tcW w:w="3175" w:type="dxa"/>
          </w:tcPr>
          <w:p w:rsidR="005C63B7" w:rsidRDefault="005C63B7">
            <w:pPr>
              <w:pStyle w:val="ConsPlusNormal"/>
            </w:pPr>
            <w: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1587" w:type="dxa"/>
          </w:tcPr>
          <w:p w:rsidR="005C63B7" w:rsidRDefault="005C63B7">
            <w:pPr>
              <w:pStyle w:val="ConsPlusNormal"/>
            </w:pPr>
            <w:r>
              <w:t>06 2 02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175 372</w:t>
            </w:r>
          </w:p>
        </w:tc>
        <w:tc>
          <w:tcPr>
            <w:tcW w:w="1245" w:type="dxa"/>
          </w:tcPr>
          <w:p w:rsidR="005C63B7" w:rsidRDefault="005C63B7">
            <w:pPr>
              <w:pStyle w:val="ConsPlusNormal"/>
              <w:jc w:val="right"/>
            </w:pPr>
            <w:r>
              <w:t>177 239</w:t>
            </w:r>
          </w:p>
        </w:tc>
        <w:tc>
          <w:tcPr>
            <w:tcW w:w="1247" w:type="dxa"/>
          </w:tcPr>
          <w:p w:rsidR="005C63B7" w:rsidRDefault="005C63B7">
            <w:pPr>
              <w:pStyle w:val="ConsPlusNormal"/>
              <w:jc w:val="right"/>
            </w:pPr>
            <w:r>
              <w:t>183 515</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06 2 02 00590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11</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175 372</w:t>
            </w:r>
          </w:p>
        </w:tc>
        <w:tc>
          <w:tcPr>
            <w:tcW w:w="1245" w:type="dxa"/>
          </w:tcPr>
          <w:p w:rsidR="005C63B7" w:rsidRDefault="005C63B7">
            <w:pPr>
              <w:pStyle w:val="ConsPlusNormal"/>
              <w:jc w:val="right"/>
            </w:pPr>
            <w:r>
              <w:t>177 239</w:t>
            </w:r>
          </w:p>
        </w:tc>
        <w:tc>
          <w:tcPr>
            <w:tcW w:w="1247" w:type="dxa"/>
          </w:tcPr>
          <w:p w:rsidR="005C63B7" w:rsidRDefault="005C63B7">
            <w:pPr>
              <w:pStyle w:val="ConsPlusNormal"/>
              <w:jc w:val="right"/>
            </w:pPr>
            <w:r>
              <w:t>183 515</w:t>
            </w:r>
          </w:p>
        </w:tc>
      </w:tr>
      <w:tr w:rsidR="005C63B7">
        <w:tc>
          <w:tcPr>
            <w:tcW w:w="3175" w:type="dxa"/>
          </w:tcPr>
          <w:p w:rsidR="005C63B7" w:rsidRDefault="005C63B7">
            <w:pPr>
              <w:pStyle w:val="ConsPlusNormal"/>
            </w:pPr>
            <w:r>
              <w:t>Основное мероприятие "Развитие инфраструктуры спортивных учреждений"</w:t>
            </w:r>
          </w:p>
        </w:tc>
        <w:tc>
          <w:tcPr>
            <w:tcW w:w="1587" w:type="dxa"/>
          </w:tcPr>
          <w:p w:rsidR="005C63B7" w:rsidRDefault="005C63B7">
            <w:pPr>
              <w:pStyle w:val="ConsPlusNormal"/>
            </w:pPr>
            <w:r>
              <w:t>06 2 03</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p>
        </w:tc>
        <w:tc>
          <w:tcPr>
            <w:tcW w:w="1245" w:type="dxa"/>
          </w:tcPr>
          <w:p w:rsidR="005C63B7" w:rsidRDefault="005C63B7">
            <w:pPr>
              <w:pStyle w:val="ConsPlusNormal"/>
              <w:jc w:val="right"/>
            </w:pPr>
            <w:r>
              <w:t>40 000</w:t>
            </w: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 xml:space="preserve">Субсидии на софинансирование капитальных вложений (строительства, реконструкции и приобретения объектов недвижимого имущества) в </w:t>
            </w:r>
            <w:r>
              <w:lastRenderedPageBreak/>
              <w:t>объекты муниципальной собственности (Межбюджетные трансферты)</w:t>
            </w:r>
          </w:p>
        </w:tc>
        <w:tc>
          <w:tcPr>
            <w:tcW w:w="1587" w:type="dxa"/>
          </w:tcPr>
          <w:p w:rsidR="005C63B7" w:rsidRDefault="005C63B7">
            <w:pPr>
              <w:pStyle w:val="ConsPlusNormal"/>
            </w:pPr>
            <w:r>
              <w:lastRenderedPageBreak/>
              <w:t>06 2 03 71120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11</w:t>
            </w:r>
          </w:p>
        </w:tc>
        <w:tc>
          <w:tcPr>
            <w:tcW w:w="510" w:type="dxa"/>
          </w:tcPr>
          <w:p w:rsidR="005C63B7" w:rsidRDefault="005C63B7">
            <w:pPr>
              <w:pStyle w:val="ConsPlusNormal"/>
              <w:jc w:val="center"/>
            </w:pPr>
            <w:r>
              <w:t>05</w:t>
            </w:r>
          </w:p>
        </w:tc>
        <w:tc>
          <w:tcPr>
            <w:tcW w:w="1246" w:type="dxa"/>
          </w:tcPr>
          <w:p w:rsidR="005C63B7" w:rsidRDefault="005C63B7">
            <w:pPr>
              <w:pStyle w:val="ConsPlusNormal"/>
              <w:jc w:val="right"/>
            </w:pPr>
          </w:p>
        </w:tc>
        <w:tc>
          <w:tcPr>
            <w:tcW w:w="1245" w:type="dxa"/>
          </w:tcPr>
          <w:p w:rsidR="005C63B7" w:rsidRDefault="005C63B7">
            <w:pPr>
              <w:pStyle w:val="ConsPlusNormal"/>
              <w:jc w:val="right"/>
            </w:pPr>
            <w:r>
              <w:t>40 000</w:t>
            </w: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Основное мероприятие "Закупка спортивного оборудования для специализированных детско-юношеских спортивных школ олимпийского резерва и училищ олимпийского резерва"</w:t>
            </w:r>
          </w:p>
        </w:tc>
        <w:tc>
          <w:tcPr>
            <w:tcW w:w="1587" w:type="dxa"/>
          </w:tcPr>
          <w:p w:rsidR="005C63B7" w:rsidRDefault="005C63B7">
            <w:pPr>
              <w:pStyle w:val="ConsPlusNormal"/>
            </w:pPr>
            <w:r>
              <w:t>06 2 04</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10 262</w:t>
            </w:r>
          </w:p>
        </w:tc>
        <w:tc>
          <w:tcPr>
            <w:tcW w:w="1245" w:type="dxa"/>
          </w:tcPr>
          <w:p w:rsidR="005C63B7" w:rsidRDefault="005C63B7">
            <w:pPr>
              <w:pStyle w:val="ConsPlusNormal"/>
              <w:jc w:val="right"/>
            </w:pPr>
            <w:r>
              <w:t>300</w:t>
            </w:r>
          </w:p>
        </w:tc>
        <w:tc>
          <w:tcPr>
            <w:tcW w:w="1247" w:type="dxa"/>
          </w:tcPr>
          <w:p w:rsidR="005C63B7" w:rsidRDefault="005C63B7">
            <w:pPr>
              <w:pStyle w:val="ConsPlusNormal"/>
              <w:jc w:val="right"/>
            </w:pPr>
            <w:r>
              <w:t>300</w:t>
            </w:r>
          </w:p>
        </w:tc>
      </w:tr>
      <w:tr w:rsidR="005C63B7">
        <w:tc>
          <w:tcPr>
            <w:tcW w:w="3175" w:type="dxa"/>
          </w:tcPr>
          <w:p w:rsidR="005C63B7" w:rsidRDefault="005C63B7">
            <w:pPr>
              <w:pStyle w:val="ConsPlusNormal"/>
            </w:pPr>
            <w:r>
              <w:t xml:space="preserve">Финансовое обеспечение </w:t>
            </w:r>
            <w:hyperlink r:id="rId920" w:history="1">
              <w:r>
                <w:rPr>
                  <w:color w:val="0000FF"/>
                </w:rPr>
                <w:t>мероприятий</w:t>
              </w:r>
            </w:hyperlink>
            <w:r>
              <w:t xml:space="preserve"> федеральной целевой программы "Развитие физической культуры и спорта в Российской Федерации на 2016 - 2020 годы" (Межбюджетные трансферты)</w:t>
            </w:r>
          </w:p>
        </w:tc>
        <w:tc>
          <w:tcPr>
            <w:tcW w:w="1587" w:type="dxa"/>
          </w:tcPr>
          <w:p w:rsidR="005C63B7" w:rsidRDefault="005C63B7">
            <w:pPr>
              <w:pStyle w:val="ConsPlusNormal"/>
            </w:pPr>
            <w:r>
              <w:t>06 2 04 R4950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11</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10 262</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 xml:space="preserve">Финансовое обеспечение </w:t>
            </w:r>
            <w:hyperlink r:id="rId921" w:history="1">
              <w:r>
                <w:rPr>
                  <w:color w:val="0000FF"/>
                </w:rPr>
                <w:t>мероприятий</w:t>
              </w:r>
            </w:hyperlink>
            <w:r>
              <w:t xml:space="preserve"> федеральной целевой программы "Развитие физической культуры и спорта в Российской Федерации на 2016 - 2020 годы"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06 2 04 R4950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11</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p>
        </w:tc>
        <w:tc>
          <w:tcPr>
            <w:tcW w:w="1245" w:type="dxa"/>
          </w:tcPr>
          <w:p w:rsidR="005C63B7" w:rsidRDefault="005C63B7">
            <w:pPr>
              <w:pStyle w:val="ConsPlusNormal"/>
              <w:jc w:val="right"/>
            </w:pPr>
            <w:r>
              <w:t>300</w:t>
            </w:r>
          </w:p>
        </w:tc>
        <w:tc>
          <w:tcPr>
            <w:tcW w:w="1247" w:type="dxa"/>
          </w:tcPr>
          <w:p w:rsidR="005C63B7" w:rsidRDefault="005C63B7">
            <w:pPr>
              <w:pStyle w:val="ConsPlusNormal"/>
              <w:jc w:val="right"/>
            </w:pPr>
            <w:r>
              <w:t>300</w:t>
            </w:r>
          </w:p>
        </w:tc>
      </w:tr>
      <w:tr w:rsidR="005C63B7">
        <w:tc>
          <w:tcPr>
            <w:tcW w:w="3175" w:type="dxa"/>
          </w:tcPr>
          <w:p w:rsidR="005C63B7" w:rsidRDefault="005C63B7">
            <w:pPr>
              <w:pStyle w:val="ConsPlusNormal"/>
            </w:pPr>
            <w:r>
              <w:t xml:space="preserve">Основное мероприятие "Поддержка создания и деятельности социально </w:t>
            </w:r>
            <w:r>
              <w:lastRenderedPageBreak/>
              <w:t>ориентированных некоммерческих организаций, оказывающих услуги в сфере физической культуры и спорта"</w:t>
            </w:r>
          </w:p>
        </w:tc>
        <w:tc>
          <w:tcPr>
            <w:tcW w:w="1587" w:type="dxa"/>
          </w:tcPr>
          <w:p w:rsidR="005C63B7" w:rsidRDefault="005C63B7">
            <w:pPr>
              <w:pStyle w:val="ConsPlusNormal"/>
            </w:pPr>
            <w:r>
              <w:lastRenderedPageBreak/>
              <w:t>06 2 05</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18 000</w:t>
            </w:r>
          </w:p>
        </w:tc>
        <w:tc>
          <w:tcPr>
            <w:tcW w:w="1245" w:type="dxa"/>
          </w:tcPr>
          <w:p w:rsidR="005C63B7" w:rsidRDefault="005C63B7">
            <w:pPr>
              <w:pStyle w:val="ConsPlusNormal"/>
              <w:jc w:val="right"/>
            </w:pPr>
            <w:r>
              <w:t>15 265</w:t>
            </w:r>
          </w:p>
        </w:tc>
        <w:tc>
          <w:tcPr>
            <w:tcW w:w="1247" w:type="dxa"/>
          </w:tcPr>
          <w:p w:rsidR="005C63B7" w:rsidRDefault="005C63B7">
            <w:pPr>
              <w:pStyle w:val="ConsPlusNormal"/>
              <w:jc w:val="right"/>
            </w:pPr>
            <w:r>
              <w:t>15 265</w:t>
            </w:r>
          </w:p>
        </w:tc>
      </w:tr>
      <w:tr w:rsidR="005C63B7">
        <w:tc>
          <w:tcPr>
            <w:tcW w:w="3175" w:type="dxa"/>
          </w:tcPr>
          <w:p w:rsidR="005C63B7" w:rsidRDefault="005C63B7">
            <w:pPr>
              <w:pStyle w:val="ConsPlusNormal"/>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06 2 05 21020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11</w:t>
            </w:r>
          </w:p>
        </w:tc>
        <w:tc>
          <w:tcPr>
            <w:tcW w:w="510" w:type="dxa"/>
          </w:tcPr>
          <w:p w:rsidR="005C63B7" w:rsidRDefault="005C63B7">
            <w:pPr>
              <w:pStyle w:val="ConsPlusNormal"/>
              <w:jc w:val="center"/>
            </w:pPr>
            <w:r>
              <w:t>02</w:t>
            </w:r>
          </w:p>
        </w:tc>
        <w:tc>
          <w:tcPr>
            <w:tcW w:w="1246" w:type="dxa"/>
          </w:tcPr>
          <w:p w:rsidR="005C63B7" w:rsidRDefault="005C63B7">
            <w:pPr>
              <w:pStyle w:val="ConsPlusNormal"/>
              <w:jc w:val="right"/>
            </w:pPr>
            <w:r>
              <w:t>2 500</w:t>
            </w:r>
          </w:p>
        </w:tc>
        <w:tc>
          <w:tcPr>
            <w:tcW w:w="1245" w:type="dxa"/>
          </w:tcPr>
          <w:p w:rsidR="005C63B7" w:rsidRDefault="005C63B7">
            <w:pPr>
              <w:pStyle w:val="ConsPlusNormal"/>
              <w:jc w:val="right"/>
            </w:pPr>
            <w:r>
              <w:t>1 900</w:t>
            </w:r>
          </w:p>
        </w:tc>
        <w:tc>
          <w:tcPr>
            <w:tcW w:w="1247" w:type="dxa"/>
          </w:tcPr>
          <w:p w:rsidR="005C63B7" w:rsidRDefault="005C63B7">
            <w:pPr>
              <w:pStyle w:val="ConsPlusNormal"/>
              <w:jc w:val="right"/>
            </w:pPr>
            <w:r>
              <w:t>1 900</w:t>
            </w:r>
          </w:p>
        </w:tc>
      </w:tr>
      <w:tr w:rsidR="005C63B7">
        <w:tc>
          <w:tcPr>
            <w:tcW w:w="3175" w:type="dxa"/>
          </w:tcPr>
          <w:p w:rsidR="005C63B7" w:rsidRDefault="005C63B7">
            <w:pPr>
              <w:pStyle w:val="ConsPlusNormal"/>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06 2 05 21020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11</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15 500</w:t>
            </w:r>
          </w:p>
        </w:tc>
        <w:tc>
          <w:tcPr>
            <w:tcW w:w="1245" w:type="dxa"/>
          </w:tcPr>
          <w:p w:rsidR="005C63B7" w:rsidRDefault="005C63B7">
            <w:pPr>
              <w:pStyle w:val="ConsPlusNormal"/>
              <w:jc w:val="right"/>
            </w:pPr>
            <w:r>
              <w:t>13 365</w:t>
            </w:r>
          </w:p>
        </w:tc>
        <w:tc>
          <w:tcPr>
            <w:tcW w:w="1247" w:type="dxa"/>
          </w:tcPr>
          <w:p w:rsidR="005C63B7" w:rsidRDefault="005C63B7">
            <w:pPr>
              <w:pStyle w:val="ConsPlusNormal"/>
              <w:jc w:val="right"/>
            </w:pPr>
            <w:r>
              <w:t>13 365</w:t>
            </w:r>
          </w:p>
        </w:tc>
      </w:tr>
      <w:tr w:rsidR="005C63B7">
        <w:tc>
          <w:tcPr>
            <w:tcW w:w="3175" w:type="dxa"/>
          </w:tcPr>
          <w:p w:rsidR="005C63B7" w:rsidRDefault="005C63B7">
            <w:pPr>
              <w:pStyle w:val="ConsPlusNormal"/>
            </w:pPr>
            <w:hyperlink r:id="rId922" w:history="1">
              <w:r>
                <w:rPr>
                  <w:color w:val="0000FF"/>
                </w:rPr>
                <w:t>Подпрограмма</w:t>
              </w:r>
            </w:hyperlink>
            <w:r>
              <w:t xml:space="preserve"> "Обеспечение реализации государственной программы"</w:t>
            </w:r>
          </w:p>
        </w:tc>
        <w:tc>
          <w:tcPr>
            <w:tcW w:w="1587" w:type="dxa"/>
          </w:tcPr>
          <w:p w:rsidR="005C63B7" w:rsidRDefault="005C63B7">
            <w:pPr>
              <w:pStyle w:val="ConsPlusNormal"/>
            </w:pPr>
            <w:r>
              <w:t>06 3</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11 972</w:t>
            </w:r>
          </w:p>
        </w:tc>
        <w:tc>
          <w:tcPr>
            <w:tcW w:w="1245" w:type="dxa"/>
          </w:tcPr>
          <w:p w:rsidR="005C63B7" w:rsidRDefault="005C63B7">
            <w:pPr>
              <w:pStyle w:val="ConsPlusNormal"/>
              <w:jc w:val="right"/>
            </w:pPr>
            <w:r>
              <w:t>11 989</w:t>
            </w:r>
          </w:p>
        </w:tc>
        <w:tc>
          <w:tcPr>
            <w:tcW w:w="1247" w:type="dxa"/>
          </w:tcPr>
          <w:p w:rsidR="005C63B7" w:rsidRDefault="005C63B7">
            <w:pPr>
              <w:pStyle w:val="ConsPlusNormal"/>
              <w:jc w:val="right"/>
            </w:pPr>
            <w:r>
              <w:t>12 058</w:t>
            </w:r>
          </w:p>
        </w:tc>
      </w:tr>
      <w:tr w:rsidR="005C63B7">
        <w:tc>
          <w:tcPr>
            <w:tcW w:w="3175" w:type="dxa"/>
          </w:tcPr>
          <w:p w:rsidR="005C63B7" w:rsidRDefault="005C63B7">
            <w:pPr>
              <w:pStyle w:val="ConsPlusNormal"/>
            </w:pPr>
            <w:r>
              <w:t>Основное мероприятие "Обеспечение функций органов власти Белгородской области, в том числе территориальных органов"</w:t>
            </w:r>
          </w:p>
        </w:tc>
        <w:tc>
          <w:tcPr>
            <w:tcW w:w="1587" w:type="dxa"/>
          </w:tcPr>
          <w:p w:rsidR="005C63B7" w:rsidRDefault="005C63B7">
            <w:pPr>
              <w:pStyle w:val="ConsPlusNormal"/>
            </w:pPr>
            <w:r>
              <w:t>06 3 01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11 972</w:t>
            </w:r>
          </w:p>
        </w:tc>
        <w:tc>
          <w:tcPr>
            <w:tcW w:w="1245" w:type="dxa"/>
          </w:tcPr>
          <w:p w:rsidR="005C63B7" w:rsidRDefault="005C63B7">
            <w:pPr>
              <w:pStyle w:val="ConsPlusNormal"/>
              <w:jc w:val="right"/>
            </w:pPr>
            <w:r>
              <w:t>11 989</w:t>
            </w:r>
          </w:p>
        </w:tc>
        <w:tc>
          <w:tcPr>
            <w:tcW w:w="1247" w:type="dxa"/>
          </w:tcPr>
          <w:p w:rsidR="005C63B7" w:rsidRDefault="005C63B7">
            <w:pPr>
              <w:pStyle w:val="ConsPlusNormal"/>
              <w:jc w:val="right"/>
            </w:pPr>
            <w:r>
              <w:t>12 058</w:t>
            </w:r>
          </w:p>
        </w:tc>
      </w:tr>
      <w:tr w:rsidR="005C63B7">
        <w:tc>
          <w:tcPr>
            <w:tcW w:w="3175" w:type="dxa"/>
          </w:tcPr>
          <w:p w:rsidR="005C63B7" w:rsidRDefault="005C63B7">
            <w:pPr>
              <w:pStyle w:val="ConsPlusNormal"/>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C63B7" w:rsidRDefault="005C63B7">
            <w:pPr>
              <w:pStyle w:val="ConsPlusNormal"/>
            </w:pPr>
            <w:r>
              <w:lastRenderedPageBreak/>
              <w:t>06 3 01 90019</w:t>
            </w:r>
          </w:p>
        </w:tc>
        <w:tc>
          <w:tcPr>
            <w:tcW w:w="567" w:type="dxa"/>
          </w:tcPr>
          <w:p w:rsidR="005C63B7" w:rsidRDefault="005C63B7">
            <w:pPr>
              <w:pStyle w:val="ConsPlusNormal"/>
              <w:jc w:val="center"/>
            </w:pPr>
            <w:r>
              <w:t>100</w:t>
            </w:r>
          </w:p>
        </w:tc>
        <w:tc>
          <w:tcPr>
            <w:tcW w:w="510" w:type="dxa"/>
          </w:tcPr>
          <w:p w:rsidR="005C63B7" w:rsidRDefault="005C63B7">
            <w:pPr>
              <w:pStyle w:val="ConsPlusNormal"/>
              <w:jc w:val="center"/>
            </w:pPr>
            <w:r>
              <w:t>11</w:t>
            </w:r>
          </w:p>
        </w:tc>
        <w:tc>
          <w:tcPr>
            <w:tcW w:w="510" w:type="dxa"/>
          </w:tcPr>
          <w:p w:rsidR="005C63B7" w:rsidRDefault="005C63B7">
            <w:pPr>
              <w:pStyle w:val="ConsPlusNormal"/>
              <w:jc w:val="center"/>
            </w:pPr>
            <w:r>
              <w:t>05</w:t>
            </w:r>
          </w:p>
        </w:tc>
        <w:tc>
          <w:tcPr>
            <w:tcW w:w="1246" w:type="dxa"/>
          </w:tcPr>
          <w:p w:rsidR="005C63B7" w:rsidRDefault="005C63B7">
            <w:pPr>
              <w:pStyle w:val="ConsPlusNormal"/>
              <w:jc w:val="right"/>
            </w:pPr>
            <w:r>
              <w:t>10 600</w:t>
            </w:r>
          </w:p>
        </w:tc>
        <w:tc>
          <w:tcPr>
            <w:tcW w:w="1245" w:type="dxa"/>
          </w:tcPr>
          <w:p w:rsidR="005C63B7" w:rsidRDefault="005C63B7">
            <w:pPr>
              <w:pStyle w:val="ConsPlusNormal"/>
              <w:jc w:val="right"/>
            </w:pPr>
            <w:r>
              <w:t>10 617</w:t>
            </w:r>
          </w:p>
        </w:tc>
        <w:tc>
          <w:tcPr>
            <w:tcW w:w="1247" w:type="dxa"/>
          </w:tcPr>
          <w:p w:rsidR="005C63B7" w:rsidRDefault="005C63B7">
            <w:pPr>
              <w:pStyle w:val="ConsPlusNormal"/>
              <w:jc w:val="right"/>
            </w:pPr>
            <w:r>
              <w:t>10 686</w:t>
            </w:r>
          </w:p>
        </w:tc>
      </w:tr>
      <w:tr w:rsidR="005C63B7">
        <w:tc>
          <w:tcPr>
            <w:tcW w:w="3175" w:type="dxa"/>
          </w:tcPr>
          <w:p w:rsidR="005C63B7" w:rsidRDefault="005C63B7">
            <w:pPr>
              <w:pStyle w:val="ConsPlusNormal"/>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06 3 01 90019</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11</w:t>
            </w:r>
          </w:p>
        </w:tc>
        <w:tc>
          <w:tcPr>
            <w:tcW w:w="510" w:type="dxa"/>
          </w:tcPr>
          <w:p w:rsidR="005C63B7" w:rsidRDefault="005C63B7">
            <w:pPr>
              <w:pStyle w:val="ConsPlusNormal"/>
              <w:jc w:val="center"/>
            </w:pPr>
            <w:r>
              <w:t>05</w:t>
            </w:r>
          </w:p>
        </w:tc>
        <w:tc>
          <w:tcPr>
            <w:tcW w:w="1246" w:type="dxa"/>
          </w:tcPr>
          <w:p w:rsidR="005C63B7" w:rsidRDefault="005C63B7">
            <w:pPr>
              <w:pStyle w:val="ConsPlusNormal"/>
              <w:jc w:val="right"/>
            </w:pPr>
            <w:r>
              <w:t>1 342</w:t>
            </w:r>
          </w:p>
        </w:tc>
        <w:tc>
          <w:tcPr>
            <w:tcW w:w="1245" w:type="dxa"/>
          </w:tcPr>
          <w:p w:rsidR="005C63B7" w:rsidRDefault="005C63B7">
            <w:pPr>
              <w:pStyle w:val="ConsPlusNormal"/>
              <w:jc w:val="right"/>
            </w:pPr>
            <w:r>
              <w:t>1 342</w:t>
            </w:r>
          </w:p>
        </w:tc>
        <w:tc>
          <w:tcPr>
            <w:tcW w:w="1247" w:type="dxa"/>
          </w:tcPr>
          <w:p w:rsidR="005C63B7" w:rsidRDefault="005C63B7">
            <w:pPr>
              <w:pStyle w:val="ConsPlusNormal"/>
              <w:jc w:val="right"/>
            </w:pPr>
            <w:r>
              <w:t>1 342</w:t>
            </w:r>
          </w:p>
        </w:tc>
      </w:tr>
      <w:tr w:rsidR="005C63B7">
        <w:tc>
          <w:tcPr>
            <w:tcW w:w="3175" w:type="dxa"/>
          </w:tcPr>
          <w:p w:rsidR="005C63B7" w:rsidRDefault="005C63B7">
            <w:pPr>
              <w:pStyle w:val="ConsPlusNormal"/>
            </w:pPr>
            <w:r>
              <w:t>Обеспечение функций органов власти Белгородской области, в том числе территориальных органов (Иные бюджетные ассигнования)</w:t>
            </w:r>
          </w:p>
        </w:tc>
        <w:tc>
          <w:tcPr>
            <w:tcW w:w="1587" w:type="dxa"/>
          </w:tcPr>
          <w:p w:rsidR="005C63B7" w:rsidRDefault="005C63B7">
            <w:pPr>
              <w:pStyle w:val="ConsPlusNormal"/>
            </w:pPr>
            <w:r>
              <w:t>06 3 01 90019</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11</w:t>
            </w:r>
          </w:p>
        </w:tc>
        <w:tc>
          <w:tcPr>
            <w:tcW w:w="510" w:type="dxa"/>
          </w:tcPr>
          <w:p w:rsidR="005C63B7" w:rsidRDefault="005C63B7">
            <w:pPr>
              <w:pStyle w:val="ConsPlusNormal"/>
              <w:jc w:val="center"/>
            </w:pPr>
            <w:r>
              <w:t>05</w:t>
            </w:r>
          </w:p>
        </w:tc>
        <w:tc>
          <w:tcPr>
            <w:tcW w:w="1246" w:type="dxa"/>
          </w:tcPr>
          <w:p w:rsidR="005C63B7" w:rsidRDefault="005C63B7">
            <w:pPr>
              <w:pStyle w:val="ConsPlusNormal"/>
              <w:jc w:val="right"/>
            </w:pPr>
            <w:r>
              <w:t>30</w:t>
            </w:r>
          </w:p>
        </w:tc>
        <w:tc>
          <w:tcPr>
            <w:tcW w:w="1245" w:type="dxa"/>
          </w:tcPr>
          <w:p w:rsidR="005C63B7" w:rsidRDefault="005C63B7">
            <w:pPr>
              <w:pStyle w:val="ConsPlusNormal"/>
              <w:jc w:val="right"/>
            </w:pPr>
            <w:r>
              <w:t>30</w:t>
            </w:r>
          </w:p>
        </w:tc>
        <w:tc>
          <w:tcPr>
            <w:tcW w:w="1247" w:type="dxa"/>
          </w:tcPr>
          <w:p w:rsidR="005C63B7" w:rsidRDefault="005C63B7">
            <w:pPr>
              <w:pStyle w:val="ConsPlusNormal"/>
              <w:jc w:val="right"/>
            </w:pPr>
            <w:r>
              <w:t>30</w:t>
            </w:r>
          </w:p>
        </w:tc>
      </w:tr>
      <w:tr w:rsidR="005C63B7">
        <w:tc>
          <w:tcPr>
            <w:tcW w:w="3175" w:type="dxa"/>
          </w:tcPr>
          <w:p w:rsidR="005C63B7" w:rsidRDefault="005C63B7">
            <w:pPr>
              <w:pStyle w:val="ConsPlusNormal"/>
            </w:pPr>
            <w:r>
              <w:t xml:space="preserve">Государственная </w:t>
            </w:r>
            <w:hyperlink r:id="rId923" w:history="1">
              <w:r>
                <w:rPr>
                  <w:color w:val="0000FF"/>
                </w:rPr>
                <w:t>программа</w:t>
              </w:r>
            </w:hyperlink>
            <w:r>
              <w:t xml:space="preserve"> Белгородской области "Обеспечение населения Белгородской области информацией о приоритетных направлениях региональной политики на 2014 - 2020 годы"</w:t>
            </w:r>
          </w:p>
        </w:tc>
        <w:tc>
          <w:tcPr>
            <w:tcW w:w="1587" w:type="dxa"/>
          </w:tcPr>
          <w:p w:rsidR="005C63B7" w:rsidRDefault="005C63B7">
            <w:pPr>
              <w:pStyle w:val="ConsPlusNormal"/>
            </w:pPr>
            <w:r>
              <w:t>07</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260 713</w:t>
            </w:r>
          </w:p>
        </w:tc>
        <w:tc>
          <w:tcPr>
            <w:tcW w:w="1245" w:type="dxa"/>
          </w:tcPr>
          <w:p w:rsidR="005C63B7" w:rsidRDefault="005C63B7">
            <w:pPr>
              <w:pStyle w:val="ConsPlusNormal"/>
              <w:jc w:val="right"/>
            </w:pPr>
            <w:r>
              <w:t>253 011</w:t>
            </w:r>
          </w:p>
        </w:tc>
        <w:tc>
          <w:tcPr>
            <w:tcW w:w="1247" w:type="dxa"/>
          </w:tcPr>
          <w:p w:rsidR="005C63B7" w:rsidRDefault="005C63B7">
            <w:pPr>
              <w:pStyle w:val="ConsPlusNormal"/>
              <w:jc w:val="right"/>
            </w:pPr>
            <w:r>
              <w:t>257 905</w:t>
            </w:r>
          </w:p>
        </w:tc>
      </w:tr>
      <w:tr w:rsidR="005C63B7">
        <w:tc>
          <w:tcPr>
            <w:tcW w:w="3175" w:type="dxa"/>
          </w:tcPr>
          <w:p w:rsidR="005C63B7" w:rsidRDefault="005C63B7">
            <w:pPr>
              <w:pStyle w:val="ConsPlusNormal"/>
            </w:pPr>
            <w:hyperlink r:id="rId924" w:history="1">
              <w:r>
                <w:rPr>
                  <w:color w:val="0000FF"/>
                </w:rPr>
                <w:t>Подпрограмма</w:t>
              </w:r>
            </w:hyperlink>
            <w:r>
              <w:t xml:space="preserve"> "Информирование населения Белгородской области о приоритетных направлениях региональной политики в </w:t>
            </w:r>
            <w:r>
              <w:lastRenderedPageBreak/>
              <w:t>печатных и электронных средствах массовой информации"</w:t>
            </w:r>
          </w:p>
        </w:tc>
        <w:tc>
          <w:tcPr>
            <w:tcW w:w="1587" w:type="dxa"/>
          </w:tcPr>
          <w:p w:rsidR="005C63B7" w:rsidRDefault="005C63B7">
            <w:pPr>
              <w:pStyle w:val="ConsPlusNormal"/>
            </w:pPr>
            <w:r>
              <w:lastRenderedPageBreak/>
              <w:t>07 1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183 182</w:t>
            </w:r>
          </w:p>
        </w:tc>
        <w:tc>
          <w:tcPr>
            <w:tcW w:w="1245" w:type="dxa"/>
          </w:tcPr>
          <w:p w:rsidR="005C63B7" w:rsidRDefault="005C63B7">
            <w:pPr>
              <w:pStyle w:val="ConsPlusNormal"/>
              <w:jc w:val="right"/>
            </w:pPr>
            <w:r>
              <w:t>180 393</w:t>
            </w:r>
          </w:p>
        </w:tc>
        <w:tc>
          <w:tcPr>
            <w:tcW w:w="1247" w:type="dxa"/>
          </w:tcPr>
          <w:p w:rsidR="005C63B7" w:rsidRDefault="005C63B7">
            <w:pPr>
              <w:pStyle w:val="ConsPlusNormal"/>
              <w:jc w:val="right"/>
            </w:pPr>
            <w:r>
              <w:t>185 287</w:t>
            </w:r>
          </w:p>
        </w:tc>
      </w:tr>
      <w:tr w:rsidR="005C63B7">
        <w:tc>
          <w:tcPr>
            <w:tcW w:w="3175" w:type="dxa"/>
          </w:tcPr>
          <w:p w:rsidR="005C63B7" w:rsidRDefault="005C63B7">
            <w:pPr>
              <w:pStyle w:val="ConsPlusNormal"/>
            </w:pPr>
            <w:r>
              <w:t>Основное мероприятие "Поддержка создания и распространения телерадиопрограмм и электронных средств массовых информаций"</w:t>
            </w:r>
          </w:p>
        </w:tc>
        <w:tc>
          <w:tcPr>
            <w:tcW w:w="1587" w:type="dxa"/>
          </w:tcPr>
          <w:p w:rsidR="005C63B7" w:rsidRDefault="005C63B7">
            <w:pPr>
              <w:pStyle w:val="ConsPlusNormal"/>
            </w:pPr>
            <w:r>
              <w:t>07 1 01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106 316</w:t>
            </w:r>
          </w:p>
        </w:tc>
        <w:tc>
          <w:tcPr>
            <w:tcW w:w="1245" w:type="dxa"/>
          </w:tcPr>
          <w:p w:rsidR="005C63B7" w:rsidRDefault="005C63B7">
            <w:pPr>
              <w:pStyle w:val="ConsPlusNormal"/>
              <w:jc w:val="right"/>
            </w:pPr>
            <w:r>
              <w:t>103 952</w:t>
            </w:r>
          </w:p>
        </w:tc>
        <w:tc>
          <w:tcPr>
            <w:tcW w:w="1247" w:type="dxa"/>
          </w:tcPr>
          <w:p w:rsidR="005C63B7" w:rsidRDefault="005C63B7">
            <w:pPr>
              <w:pStyle w:val="ConsPlusNormal"/>
              <w:jc w:val="right"/>
            </w:pPr>
            <w:r>
              <w:t>106 173</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07 1 01 00590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12</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106 316</w:t>
            </w:r>
          </w:p>
        </w:tc>
        <w:tc>
          <w:tcPr>
            <w:tcW w:w="1245" w:type="dxa"/>
          </w:tcPr>
          <w:p w:rsidR="005C63B7" w:rsidRDefault="005C63B7">
            <w:pPr>
              <w:pStyle w:val="ConsPlusNormal"/>
              <w:jc w:val="right"/>
            </w:pPr>
            <w:r>
              <w:t>103 952</w:t>
            </w:r>
          </w:p>
        </w:tc>
        <w:tc>
          <w:tcPr>
            <w:tcW w:w="1247" w:type="dxa"/>
          </w:tcPr>
          <w:p w:rsidR="005C63B7" w:rsidRDefault="005C63B7">
            <w:pPr>
              <w:pStyle w:val="ConsPlusNormal"/>
              <w:jc w:val="right"/>
            </w:pPr>
            <w:r>
              <w:t>106 173</w:t>
            </w:r>
          </w:p>
        </w:tc>
      </w:tr>
      <w:tr w:rsidR="005C63B7">
        <w:tc>
          <w:tcPr>
            <w:tcW w:w="3175" w:type="dxa"/>
          </w:tcPr>
          <w:p w:rsidR="005C63B7" w:rsidRDefault="005C63B7">
            <w:pPr>
              <w:pStyle w:val="ConsPlusNormal"/>
            </w:pPr>
            <w:r>
              <w:t>Основное мероприятие "Поддержка печатных средств массовой информации"</w:t>
            </w:r>
          </w:p>
        </w:tc>
        <w:tc>
          <w:tcPr>
            <w:tcW w:w="1587" w:type="dxa"/>
          </w:tcPr>
          <w:p w:rsidR="005C63B7" w:rsidRDefault="005C63B7">
            <w:pPr>
              <w:pStyle w:val="ConsPlusNormal"/>
            </w:pPr>
            <w:r>
              <w:t>07 1 02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76 762</w:t>
            </w:r>
          </w:p>
        </w:tc>
        <w:tc>
          <w:tcPr>
            <w:tcW w:w="1245" w:type="dxa"/>
          </w:tcPr>
          <w:p w:rsidR="005C63B7" w:rsidRDefault="005C63B7">
            <w:pPr>
              <w:pStyle w:val="ConsPlusNormal"/>
              <w:jc w:val="right"/>
            </w:pPr>
            <w:r>
              <w:t>76 337</w:t>
            </w:r>
          </w:p>
        </w:tc>
        <w:tc>
          <w:tcPr>
            <w:tcW w:w="1247" w:type="dxa"/>
          </w:tcPr>
          <w:p w:rsidR="005C63B7" w:rsidRDefault="005C63B7">
            <w:pPr>
              <w:pStyle w:val="ConsPlusNormal"/>
              <w:jc w:val="right"/>
            </w:pPr>
            <w:r>
              <w:t>79 010</w:t>
            </w:r>
          </w:p>
        </w:tc>
      </w:tr>
      <w:tr w:rsidR="005C63B7">
        <w:tc>
          <w:tcPr>
            <w:tcW w:w="3175" w:type="dxa"/>
          </w:tcPr>
          <w:p w:rsidR="005C63B7" w:rsidRDefault="005C63B7">
            <w:pPr>
              <w:pStyle w:val="ConsPlusNormal"/>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07 1 02 21020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12</w:t>
            </w:r>
          </w:p>
        </w:tc>
        <w:tc>
          <w:tcPr>
            <w:tcW w:w="510" w:type="dxa"/>
          </w:tcPr>
          <w:p w:rsidR="005C63B7" w:rsidRDefault="005C63B7">
            <w:pPr>
              <w:pStyle w:val="ConsPlusNormal"/>
              <w:jc w:val="center"/>
            </w:pPr>
            <w:r>
              <w:t>02</w:t>
            </w:r>
          </w:p>
        </w:tc>
        <w:tc>
          <w:tcPr>
            <w:tcW w:w="1246" w:type="dxa"/>
          </w:tcPr>
          <w:p w:rsidR="005C63B7" w:rsidRDefault="005C63B7">
            <w:pPr>
              <w:pStyle w:val="ConsPlusNormal"/>
              <w:jc w:val="right"/>
            </w:pPr>
            <w:r>
              <w:t>76 762</w:t>
            </w:r>
          </w:p>
        </w:tc>
        <w:tc>
          <w:tcPr>
            <w:tcW w:w="1245" w:type="dxa"/>
          </w:tcPr>
          <w:p w:rsidR="005C63B7" w:rsidRDefault="005C63B7">
            <w:pPr>
              <w:pStyle w:val="ConsPlusNormal"/>
              <w:jc w:val="right"/>
            </w:pPr>
            <w:r>
              <w:t>76 337</w:t>
            </w:r>
          </w:p>
        </w:tc>
        <w:tc>
          <w:tcPr>
            <w:tcW w:w="1247" w:type="dxa"/>
          </w:tcPr>
          <w:p w:rsidR="005C63B7" w:rsidRDefault="005C63B7">
            <w:pPr>
              <w:pStyle w:val="ConsPlusNormal"/>
              <w:jc w:val="right"/>
            </w:pPr>
            <w:r>
              <w:t>79 010</w:t>
            </w:r>
          </w:p>
        </w:tc>
      </w:tr>
      <w:tr w:rsidR="005C63B7">
        <w:tc>
          <w:tcPr>
            <w:tcW w:w="3175" w:type="dxa"/>
          </w:tcPr>
          <w:p w:rsidR="005C63B7" w:rsidRDefault="005C63B7">
            <w:pPr>
              <w:pStyle w:val="ConsPlusNormal"/>
            </w:pPr>
            <w:r>
              <w:t>Основное мероприятие "Освещение вопросов защиты прав человека и правозащитной деятельности"</w:t>
            </w:r>
          </w:p>
        </w:tc>
        <w:tc>
          <w:tcPr>
            <w:tcW w:w="1587" w:type="dxa"/>
          </w:tcPr>
          <w:p w:rsidR="005C63B7" w:rsidRDefault="005C63B7">
            <w:pPr>
              <w:pStyle w:val="ConsPlusNormal"/>
            </w:pPr>
            <w:r>
              <w:t>07 1 03</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104</w:t>
            </w:r>
          </w:p>
        </w:tc>
        <w:tc>
          <w:tcPr>
            <w:tcW w:w="1245" w:type="dxa"/>
          </w:tcPr>
          <w:p w:rsidR="005C63B7" w:rsidRDefault="005C63B7">
            <w:pPr>
              <w:pStyle w:val="ConsPlusNormal"/>
              <w:jc w:val="right"/>
            </w:pPr>
            <w:r>
              <w:t>104</w:t>
            </w:r>
          </w:p>
        </w:tc>
        <w:tc>
          <w:tcPr>
            <w:tcW w:w="1247" w:type="dxa"/>
          </w:tcPr>
          <w:p w:rsidR="005C63B7" w:rsidRDefault="005C63B7">
            <w:pPr>
              <w:pStyle w:val="ConsPlusNormal"/>
              <w:jc w:val="right"/>
            </w:pPr>
            <w:r>
              <w:t>104</w:t>
            </w:r>
          </w:p>
        </w:tc>
      </w:tr>
      <w:tr w:rsidR="005C63B7">
        <w:tc>
          <w:tcPr>
            <w:tcW w:w="3175" w:type="dxa"/>
          </w:tcPr>
          <w:p w:rsidR="005C63B7" w:rsidRDefault="005C63B7">
            <w:pPr>
              <w:pStyle w:val="ConsPlusNormal"/>
            </w:pPr>
            <w:r>
              <w:lastRenderedPageBreak/>
              <w:t>Мероприятия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07 1 03 29990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12</w:t>
            </w:r>
          </w:p>
        </w:tc>
        <w:tc>
          <w:tcPr>
            <w:tcW w:w="510" w:type="dxa"/>
          </w:tcPr>
          <w:p w:rsidR="005C63B7" w:rsidRDefault="005C63B7">
            <w:pPr>
              <w:pStyle w:val="ConsPlusNormal"/>
              <w:jc w:val="center"/>
            </w:pPr>
            <w:r>
              <w:t>02</w:t>
            </w:r>
          </w:p>
        </w:tc>
        <w:tc>
          <w:tcPr>
            <w:tcW w:w="1246" w:type="dxa"/>
          </w:tcPr>
          <w:p w:rsidR="005C63B7" w:rsidRDefault="005C63B7">
            <w:pPr>
              <w:pStyle w:val="ConsPlusNormal"/>
              <w:jc w:val="right"/>
            </w:pPr>
            <w:r>
              <w:t>104</w:t>
            </w:r>
          </w:p>
        </w:tc>
        <w:tc>
          <w:tcPr>
            <w:tcW w:w="1245" w:type="dxa"/>
          </w:tcPr>
          <w:p w:rsidR="005C63B7" w:rsidRDefault="005C63B7">
            <w:pPr>
              <w:pStyle w:val="ConsPlusNormal"/>
              <w:jc w:val="right"/>
            </w:pPr>
            <w:r>
              <w:t>104</w:t>
            </w:r>
          </w:p>
        </w:tc>
        <w:tc>
          <w:tcPr>
            <w:tcW w:w="1247" w:type="dxa"/>
          </w:tcPr>
          <w:p w:rsidR="005C63B7" w:rsidRDefault="005C63B7">
            <w:pPr>
              <w:pStyle w:val="ConsPlusNormal"/>
              <w:jc w:val="right"/>
            </w:pPr>
            <w:r>
              <w:t>104</w:t>
            </w:r>
          </w:p>
        </w:tc>
      </w:tr>
      <w:tr w:rsidR="005C63B7">
        <w:tc>
          <w:tcPr>
            <w:tcW w:w="3175" w:type="dxa"/>
          </w:tcPr>
          <w:p w:rsidR="005C63B7" w:rsidRDefault="005C63B7">
            <w:pPr>
              <w:pStyle w:val="ConsPlusNormal"/>
            </w:pPr>
            <w:hyperlink r:id="rId925" w:history="1">
              <w:r>
                <w:rPr>
                  <w:color w:val="0000FF"/>
                </w:rPr>
                <w:t>Подпрограмма</w:t>
              </w:r>
            </w:hyperlink>
            <w:r>
              <w:t xml:space="preserve"> "Открытая власть"</w:t>
            </w:r>
          </w:p>
        </w:tc>
        <w:tc>
          <w:tcPr>
            <w:tcW w:w="1587" w:type="dxa"/>
          </w:tcPr>
          <w:p w:rsidR="005C63B7" w:rsidRDefault="005C63B7">
            <w:pPr>
              <w:pStyle w:val="ConsPlusNormal"/>
            </w:pPr>
            <w:r>
              <w:t>07 2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25 154</w:t>
            </w:r>
          </w:p>
        </w:tc>
        <w:tc>
          <w:tcPr>
            <w:tcW w:w="1245" w:type="dxa"/>
          </w:tcPr>
          <w:p w:rsidR="005C63B7" w:rsidRDefault="005C63B7">
            <w:pPr>
              <w:pStyle w:val="ConsPlusNormal"/>
              <w:jc w:val="right"/>
            </w:pPr>
            <w:r>
              <w:t>25 154</w:t>
            </w:r>
          </w:p>
        </w:tc>
        <w:tc>
          <w:tcPr>
            <w:tcW w:w="1247" w:type="dxa"/>
          </w:tcPr>
          <w:p w:rsidR="005C63B7" w:rsidRDefault="005C63B7">
            <w:pPr>
              <w:pStyle w:val="ConsPlusNormal"/>
              <w:jc w:val="right"/>
            </w:pPr>
            <w:r>
              <w:t>25 154</w:t>
            </w:r>
          </w:p>
        </w:tc>
      </w:tr>
      <w:tr w:rsidR="005C63B7">
        <w:tc>
          <w:tcPr>
            <w:tcW w:w="3175" w:type="dxa"/>
          </w:tcPr>
          <w:p w:rsidR="005C63B7" w:rsidRDefault="005C63B7">
            <w:pPr>
              <w:pStyle w:val="ConsPlusNormal"/>
            </w:pPr>
            <w:r>
              <w:t>Основное мероприятие "Мероприятия"</w:t>
            </w:r>
          </w:p>
        </w:tc>
        <w:tc>
          <w:tcPr>
            <w:tcW w:w="1587" w:type="dxa"/>
          </w:tcPr>
          <w:p w:rsidR="005C63B7" w:rsidRDefault="005C63B7">
            <w:pPr>
              <w:pStyle w:val="ConsPlusNormal"/>
            </w:pPr>
            <w:r>
              <w:t>07 2 01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25 154</w:t>
            </w:r>
          </w:p>
        </w:tc>
        <w:tc>
          <w:tcPr>
            <w:tcW w:w="1245" w:type="dxa"/>
          </w:tcPr>
          <w:p w:rsidR="005C63B7" w:rsidRDefault="005C63B7">
            <w:pPr>
              <w:pStyle w:val="ConsPlusNormal"/>
              <w:jc w:val="right"/>
            </w:pPr>
            <w:r>
              <w:t>25 154</w:t>
            </w:r>
          </w:p>
        </w:tc>
        <w:tc>
          <w:tcPr>
            <w:tcW w:w="1247" w:type="dxa"/>
          </w:tcPr>
          <w:p w:rsidR="005C63B7" w:rsidRDefault="005C63B7">
            <w:pPr>
              <w:pStyle w:val="ConsPlusNormal"/>
              <w:jc w:val="right"/>
            </w:pPr>
            <w:r>
              <w:t>25 154</w:t>
            </w:r>
          </w:p>
        </w:tc>
      </w:tr>
      <w:tr w:rsidR="005C63B7">
        <w:tc>
          <w:tcPr>
            <w:tcW w:w="3175" w:type="dxa"/>
          </w:tcPr>
          <w:p w:rsidR="005C63B7" w:rsidRDefault="005C63B7">
            <w:pPr>
              <w:pStyle w:val="ConsPlusNormal"/>
            </w:pPr>
            <w:r>
              <w:t>Мероприятия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07 2 01 29990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12</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16 438</w:t>
            </w:r>
          </w:p>
        </w:tc>
        <w:tc>
          <w:tcPr>
            <w:tcW w:w="1245" w:type="dxa"/>
          </w:tcPr>
          <w:p w:rsidR="005C63B7" w:rsidRDefault="005C63B7">
            <w:pPr>
              <w:pStyle w:val="ConsPlusNormal"/>
              <w:jc w:val="right"/>
            </w:pPr>
            <w:r>
              <w:t>16 438</w:t>
            </w:r>
          </w:p>
        </w:tc>
        <w:tc>
          <w:tcPr>
            <w:tcW w:w="1247" w:type="dxa"/>
          </w:tcPr>
          <w:p w:rsidR="005C63B7" w:rsidRDefault="005C63B7">
            <w:pPr>
              <w:pStyle w:val="ConsPlusNormal"/>
              <w:jc w:val="right"/>
            </w:pPr>
            <w:r>
              <w:t>16 438</w:t>
            </w:r>
          </w:p>
        </w:tc>
      </w:tr>
      <w:tr w:rsidR="005C63B7">
        <w:tc>
          <w:tcPr>
            <w:tcW w:w="3175" w:type="dxa"/>
          </w:tcPr>
          <w:p w:rsidR="005C63B7" w:rsidRDefault="005C63B7">
            <w:pPr>
              <w:pStyle w:val="ConsPlusNormal"/>
            </w:pPr>
            <w:r>
              <w:t>Мероприятия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07 2 01 29990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12</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8 716</w:t>
            </w:r>
          </w:p>
        </w:tc>
        <w:tc>
          <w:tcPr>
            <w:tcW w:w="1245" w:type="dxa"/>
          </w:tcPr>
          <w:p w:rsidR="005C63B7" w:rsidRDefault="005C63B7">
            <w:pPr>
              <w:pStyle w:val="ConsPlusNormal"/>
              <w:jc w:val="right"/>
            </w:pPr>
            <w:r>
              <w:t>8 716</w:t>
            </w:r>
          </w:p>
        </w:tc>
        <w:tc>
          <w:tcPr>
            <w:tcW w:w="1247" w:type="dxa"/>
          </w:tcPr>
          <w:p w:rsidR="005C63B7" w:rsidRDefault="005C63B7">
            <w:pPr>
              <w:pStyle w:val="ConsPlusNormal"/>
              <w:jc w:val="right"/>
            </w:pPr>
            <w:r>
              <w:t>8 716</w:t>
            </w:r>
          </w:p>
        </w:tc>
      </w:tr>
      <w:tr w:rsidR="005C63B7">
        <w:tc>
          <w:tcPr>
            <w:tcW w:w="3175" w:type="dxa"/>
          </w:tcPr>
          <w:p w:rsidR="005C63B7" w:rsidRDefault="005C63B7">
            <w:pPr>
              <w:pStyle w:val="ConsPlusNormal"/>
            </w:pPr>
            <w:hyperlink r:id="rId926" w:history="1">
              <w:r>
                <w:rPr>
                  <w:color w:val="0000FF"/>
                </w:rPr>
                <w:t>Подпрограмма</w:t>
              </w:r>
            </w:hyperlink>
            <w:r>
              <w:t xml:space="preserve"> "Укрепление единства российской нации и этнокультурное развитие народов России"</w:t>
            </w:r>
          </w:p>
        </w:tc>
        <w:tc>
          <w:tcPr>
            <w:tcW w:w="1587" w:type="dxa"/>
          </w:tcPr>
          <w:p w:rsidR="005C63B7" w:rsidRDefault="005C63B7">
            <w:pPr>
              <w:pStyle w:val="ConsPlusNormal"/>
            </w:pPr>
            <w:r>
              <w:t>07 3</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2 720</w:t>
            </w:r>
          </w:p>
        </w:tc>
        <w:tc>
          <w:tcPr>
            <w:tcW w:w="1245" w:type="dxa"/>
          </w:tcPr>
          <w:p w:rsidR="005C63B7" w:rsidRDefault="005C63B7">
            <w:pPr>
              <w:pStyle w:val="ConsPlusNormal"/>
              <w:jc w:val="right"/>
            </w:pPr>
            <w:r>
              <w:t>2 807</w:t>
            </w:r>
          </w:p>
        </w:tc>
        <w:tc>
          <w:tcPr>
            <w:tcW w:w="1247" w:type="dxa"/>
          </w:tcPr>
          <w:p w:rsidR="005C63B7" w:rsidRDefault="005C63B7">
            <w:pPr>
              <w:pStyle w:val="ConsPlusNormal"/>
              <w:jc w:val="right"/>
            </w:pPr>
            <w:r>
              <w:t>2 807</w:t>
            </w:r>
          </w:p>
        </w:tc>
      </w:tr>
      <w:tr w:rsidR="005C63B7">
        <w:tc>
          <w:tcPr>
            <w:tcW w:w="3175" w:type="dxa"/>
          </w:tcPr>
          <w:p w:rsidR="005C63B7" w:rsidRDefault="005C63B7">
            <w:pPr>
              <w:pStyle w:val="ConsPlusNormal"/>
            </w:pPr>
            <w:r>
              <w:t>Основное мероприятие "Мероприятия в рамках подпрограммы "Укрепление единства российской нации и этнокультурное развитие народов России"</w:t>
            </w:r>
          </w:p>
        </w:tc>
        <w:tc>
          <w:tcPr>
            <w:tcW w:w="1587" w:type="dxa"/>
          </w:tcPr>
          <w:p w:rsidR="005C63B7" w:rsidRDefault="005C63B7">
            <w:pPr>
              <w:pStyle w:val="ConsPlusNormal"/>
            </w:pPr>
            <w:r>
              <w:t>07 3 01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2 720</w:t>
            </w:r>
          </w:p>
        </w:tc>
        <w:tc>
          <w:tcPr>
            <w:tcW w:w="1245" w:type="dxa"/>
          </w:tcPr>
          <w:p w:rsidR="005C63B7" w:rsidRDefault="005C63B7">
            <w:pPr>
              <w:pStyle w:val="ConsPlusNormal"/>
              <w:jc w:val="right"/>
            </w:pPr>
            <w:r>
              <w:t>2 807</w:t>
            </w:r>
          </w:p>
        </w:tc>
        <w:tc>
          <w:tcPr>
            <w:tcW w:w="1247" w:type="dxa"/>
          </w:tcPr>
          <w:p w:rsidR="005C63B7" w:rsidRDefault="005C63B7">
            <w:pPr>
              <w:pStyle w:val="ConsPlusNormal"/>
              <w:jc w:val="right"/>
            </w:pPr>
            <w:r>
              <w:t>2 807</w:t>
            </w:r>
          </w:p>
        </w:tc>
      </w:tr>
      <w:tr w:rsidR="005C63B7">
        <w:tc>
          <w:tcPr>
            <w:tcW w:w="3175" w:type="dxa"/>
          </w:tcPr>
          <w:p w:rsidR="005C63B7" w:rsidRDefault="005C63B7">
            <w:pPr>
              <w:pStyle w:val="ConsPlusNormal"/>
            </w:pPr>
            <w:r>
              <w:t xml:space="preserve">Мероприятия (Закупка товаров, </w:t>
            </w:r>
            <w:r>
              <w:lastRenderedPageBreak/>
              <w:t>работ и услуг для обеспечения государственных (муниципальных) нужд)</w:t>
            </w:r>
          </w:p>
        </w:tc>
        <w:tc>
          <w:tcPr>
            <w:tcW w:w="1587" w:type="dxa"/>
          </w:tcPr>
          <w:p w:rsidR="005C63B7" w:rsidRDefault="005C63B7">
            <w:pPr>
              <w:pStyle w:val="ConsPlusNormal"/>
            </w:pPr>
            <w:r>
              <w:lastRenderedPageBreak/>
              <w:t>07 3 01 29990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02</w:t>
            </w:r>
          </w:p>
        </w:tc>
        <w:tc>
          <w:tcPr>
            <w:tcW w:w="1246" w:type="dxa"/>
          </w:tcPr>
          <w:p w:rsidR="005C63B7" w:rsidRDefault="005C63B7">
            <w:pPr>
              <w:pStyle w:val="ConsPlusNormal"/>
              <w:jc w:val="right"/>
            </w:pPr>
            <w:r>
              <w:t>220</w:t>
            </w:r>
          </w:p>
        </w:tc>
        <w:tc>
          <w:tcPr>
            <w:tcW w:w="1245" w:type="dxa"/>
          </w:tcPr>
          <w:p w:rsidR="005C63B7" w:rsidRDefault="005C63B7">
            <w:pPr>
              <w:pStyle w:val="ConsPlusNormal"/>
              <w:jc w:val="right"/>
            </w:pPr>
            <w:r>
              <w:t>220</w:t>
            </w:r>
          </w:p>
        </w:tc>
        <w:tc>
          <w:tcPr>
            <w:tcW w:w="1247" w:type="dxa"/>
          </w:tcPr>
          <w:p w:rsidR="005C63B7" w:rsidRDefault="005C63B7">
            <w:pPr>
              <w:pStyle w:val="ConsPlusNormal"/>
              <w:jc w:val="right"/>
            </w:pPr>
            <w:r>
              <w:t>220</w:t>
            </w:r>
          </w:p>
        </w:tc>
      </w:tr>
      <w:tr w:rsidR="005C63B7">
        <w:tc>
          <w:tcPr>
            <w:tcW w:w="3175" w:type="dxa"/>
          </w:tcPr>
          <w:p w:rsidR="005C63B7" w:rsidRDefault="005C63B7">
            <w:pPr>
              <w:pStyle w:val="ConsPlusNormal"/>
            </w:pPr>
            <w:r>
              <w:t>Мероприятия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07 3 01 29990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35</w:t>
            </w:r>
          </w:p>
        </w:tc>
        <w:tc>
          <w:tcPr>
            <w:tcW w:w="1245" w:type="dxa"/>
          </w:tcPr>
          <w:p w:rsidR="005C63B7" w:rsidRDefault="005C63B7">
            <w:pPr>
              <w:pStyle w:val="ConsPlusNormal"/>
              <w:jc w:val="right"/>
            </w:pPr>
            <w:r>
              <w:t>35</w:t>
            </w:r>
          </w:p>
        </w:tc>
        <w:tc>
          <w:tcPr>
            <w:tcW w:w="1247" w:type="dxa"/>
          </w:tcPr>
          <w:p w:rsidR="005C63B7" w:rsidRDefault="005C63B7">
            <w:pPr>
              <w:pStyle w:val="ConsPlusNormal"/>
              <w:jc w:val="right"/>
            </w:pPr>
            <w:r>
              <w:t>35</w:t>
            </w:r>
          </w:p>
        </w:tc>
      </w:tr>
      <w:tr w:rsidR="005C63B7">
        <w:tc>
          <w:tcPr>
            <w:tcW w:w="3175" w:type="dxa"/>
          </w:tcPr>
          <w:p w:rsidR="005C63B7" w:rsidRDefault="005C63B7">
            <w:pPr>
              <w:pStyle w:val="ConsPlusNormal"/>
            </w:pPr>
            <w:r>
              <w:t>Реализация мероприятий по укреплению единства российской нации и этнокультурному развитию народов России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07 3 01 R5160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12</w:t>
            </w:r>
          </w:p>
        </w:tc>
        <w:tc>
          <w:tcPr>
            <w:tcW w:w="1246" w:type="dxa"/>
          </w:tcPr>
          <w:p w:rsidR="005C63B7" w:rsidRDefault="005C63B7">
            <w:pPr>
              <w:pStyle w:val="ConsPlusNormal"/>
              <w:jc w:val="right"/>
            </w:pPr>
            <w:r>
              <w:t>347</w:t>
            </w:r>
          </w:p>
        </w:tc>
        <w:tc>
          <w:tcPr>
            <w:tcW w:w="1245" w:type="dxa"/>
          </w:tcPr>
          <w:p w:rsidR="005C63B7" w:rsidRDefault="005C63B7">
            <w:pPr>
              <w:pStyle w:val="ConsPlusNormal"/>
              <w:jc w:val="right"/>
            </w:pPr>
            <w:r>
              <w:t>347</w:t>
            </w:r>
          </w:p>
        </w:tc>
        <w:tc>
          <w:tcPr>
            <w:tcW w:w="1247" w:type="dxa"/>
          </w:tcPr>
          <w:p w:rsidR="005C63B7" w:rsidRDefault="005C63B7">
            <w:pPr>
              <w:pStyle w:val="ConsPlusNormal"/>
              <w:jc w:val="right"/>
            </w:pPr>
            <w:r>
              <w:t>347</w:t>
            </w:r>
          </w:p>
        </w:tc>
      </w:tr>
      <w:tr w:rsidR="005C63B7">
        <w:tc>
          <w:tcPr>
            <w:tcW w:w="3175" w:type="dxa"/>
          </w:tcPr>
          <w:p w:rsidR="005C63B7" w:rsidRDefault="005C63B7">
            <w:pPr>
              <w:pStyle w:val="ConsPlusNormal"/>
            </w:pPr>
            <w:r>
              <w:t>Реализация мероприятий по укреплению единства российской нации и этнокультурному развитию народов России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07 3 01 R5160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08</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p>
        </w:tc>
        <w:tc>
          <w:tcPr>
            <w:tcW w:w="1245" w:type="dxa"/>
          </w:tcPr>
          <w:p w:rsidR="005C63B7" w:rsidRDefault="005C63B7">
            <w:pPr>
              <w:pStyle w:val="ConsPlusNormal"/>
              <w:jc w:val="right"/>
            </w:pPr>
            <w:r>
              <w:t>50</w:t>
            </w:r>
          </w:p>
        </w:tc>
        <w:tc>
          <w:tcPr>
            <w:tcW w:w="1247" w:type="dxa"/>
          </w:tcPr>
          <w:p w:rsidR="005C63B7" w:rsidRDefault="005C63B7">
            <w:pPr>
              <w:pStyle w:val="ConsPlusNormal"/>
              <w:jc w:val="right"/>
            </w:pPr>
            <w:r>
              <w:t>50</w:t>
            </w:r>
          </w:p>
        </w:tc>
      </w:tr>
      <w:tr w:rsidR="005C63B7">
        <w:tc>
          <w:tcPr>
            <w:tcW w:w="3175" w:type="dxa"/>
          </w:tcPr>
          <w:p w:rsidR="005C63B7" w:rsidRDefault="005C63B7">
            <w:pPr>
              <w:pStyle w:val="ConsPlusNormal"/>
            </w:pPr>
            <w:r>
              <w:t xml:space="preserve">Реализация мероприятий по укреплению единства российской нации и этнокультурному развитию народов России (Предоставление субсидий бюджетным, автономным </w:t>
            </w:r>
            <w:r>
              <w:lastRenderedPageBreak/>
              <w:t>учреждениям и иным некоммерческим организациям)</w:t>
            </w:r>
          </w:p>
        </w:tc>
        <w:tc>
          <w:tcPr>
            <w:tcW w:w="1587" w:type="dxa"/>
          </w:tcPr>
          <w:p w:rsidR="005C63B7" w:rsidRDefault="005C63B7">
            <w:pPr>
              <w:pStyle w:val="ConsPlusNormal"/>
            </w:pPr>
            <w:r>
              <w:lastRenderedPageBreak/>
              <w:t>07 3 01 R5160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08</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2 118</w:t>
            </w:r>
          </w:p>
        </w:tc>
        <w:tc>
          <w:tcPr>
            <w:tcW w:w="1245" w:type="dxa"/>
          </w:tcPr>
          <w:p w:rsidR="005C63B7" w:rsidRDefault="005C63B7">
            <w:pPr>
              <w:pStyle w:val="ConsPlusNormal"/>
              <w:jc w:val="right"/>
            </w:pPr>
            <w:r>
              <w:t>2 155</w:t>
            </w:r>
          </w:p>
        </w:tc>
        <w:tc>
          <w:tcPr>
            <w:tcW w:w="1247" w:type="dxa"/>
          </w:tcPr>
          <w:p w:rsidR="005C63B7" w:rsidRDefault="005C63B7">
            <w:pPr>
              <w:pStyle w:val="ConsPlusNormal"/>
              <w:jc w:val="right"/>
            </w:pPr>
            <w:r>
              <w:t>2 155</w:t>
            </w:r>
          </w:p>
        </w:tc>
      </w:tr>
      <w:tr w:rsidR="005C63B7">
        <w:tc>
          <w:tcPr>
            <w:tcW w:w="3175" w:type="dxa"/>
          </w:tcPr>
          <w:p w:rsidR="005C63B7" w:rsidRDefault="005C63B7">
            <w:pPr>
              <w:pStyle w:val="ConsPlusNormal"/>
            </w:pPr>
            <w:hyperlink r:id="rId927" w:history="1">
              <w:r>
                <w:rPr>
                  <w:color w:val="0000FF"/>
                </w:rPr>
                <w:t>Подпрограмма</w:t>
              </w:r>
            </w:hyperlink>
            <w:r>
              <w:t xml:space="preserve"> "Поддержка общественных объединений, некоммерческих организаций и инициатив гражданского общества на территории Белгородской области"</w:t>
            </w:r>
          </w:p>
        </w:tc>
        <w:tc>
          <w:tcPr>
            <w:tcW w:w="1587" w:type="dxa"/>
          </w:tcPr>
          <w:p w:rsidR="005C63B7" w:rsidRDefault="005C63B7">
            <w:pPr>
              <w:pStyle w:val="ConsPlusNormal"/>
            </w:pPr>
            <w:r>
              <w:t>07 4</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49 657</w:t>
            </w:r>
          </w:p>
        </w:tc>
        <w:tc>
          <w:tcPr>
            <w:tcW w:w="1245" w:type="dxa"/>
          </w:tcPr>
          <w:p w:rsidR="005C63B7" w:rsidRDefault="005C63B7">
            <w:pPr>
              <w:pStyle w:val="ConsPlusNormal"/>
              <w:jc w:val="right"/>
            </w:pPr>
            <w:r>
              <w:t>44 657</w:t>
            </w:r>
          </w:p>
        </w:tc>
        <w:tc>
          <w:tcPr>
            <w:tcW w:w="1247" w:type="dxa"/>
          </w:tcPr>
          <w:p w:rsidR="005C63B7" w:rsidRDefault="005C63B7">
            <w:pPr>
              <w:pStyle w:val="ConsPlusNormal"/>
              <w:jc w:val="right"/>
            </w:pPr>
            <w:r>
              <w:t>44 657</w:t>
            </w:r>
          </w:p>
        </w:tc>
      </w:tr>
      <w:tr w:rsidR="005C63B7">
        <w:tc>
          <w:tcPr>
            <w:tcW w:w="3175" w:type="dxa"/>
          </w:tcPr>
          <w:p w:rsidR="005C63B7" w:rsidRDefault="005C63B7">
            <w:pPr>
              <w:pStyle w:val="ConsPlusNormal"/>
            </w:pPr>
            <w:r>
              <w:t>Основное мероприятие "Оказание поддержки общественным объединениям и некоммерческим организациям"</w:t>
            </w:r>
          </w:p>
        </w:tc>
        <w:tc>
          <w:tcPr>
            <w:tcW w:w="1587" w:type="dxa"/>
          </w:tcPr>
          <w:p w:rsidR="005C63B7" w:rsidRDefault="005C63B7">
            <w:pPr>
              <w:pStyle w:val="ConsPlusNormal"/>
            </w:pPr>
            <w:r>
              <w:t>07 4 01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49 657</w:t>
            </w:r>
          </w:p>
        </w:tc>
        <w:tc>
          <w:tcPr>
            <w:tcW w:w="1245" w:type="dxa"/>
          </w:tcPr>
          <w:p w:rsidR="005C63B7" w:rsidRDefault="005C63B7">
            <w:pPr>
              <w:pStyle w:val="ConsPlusNormal"/>
              <w:jc w:val="right"/>
            </w:pPr>
            <w:r>
              <w:t>44 657</w:t>
            </w:r>
          </w:p>
        </w:tc>
        <w:tc>
          <w:tcPr>
            <w:tcW w:w="1247" w:type="dxa"/>
          </w:tcPr>
          <w:p w:rsidR="005C63B7" w:rsidRDefault="005C63B7">
            <w:pPr>
              <w:pStyle w:val="ConsPlusNormal"/>
              <w:jc w:val="right"/>
            </w:pPr>
            <w:r>
              <w:t>44 657</w:t>
            </w:r>
          </w:p>
        </w:tc>
      </w:tr>
      <w:tr w:rsidR="005C63B7">
        <w:tc>
          <w:tcPr>
            <w:tcW w:w="3175" w:type="dxa"/>
          </w:tcPr>
          <w:p w:rsidR="005C63B7" w:rsidRDefault="005C63B7">
            <w:pPr>
              <w:pStyle w:val="ConsPlusNormal"/>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07 4 01 21020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12</w:t>
            </w:r>
          </w:p>
        </w:tc>
        <w:tc>
          <w:tcPr>
            <w:tcW w:w="1246" w:type="dxa"/>
          </w:tcPr>
          <w:p w:rsidR="005C63B7" w:rsidRDefault="005C63B7">
            <w:pPr>
              <w:pStyle w:val="ConsPlusNormal"/>
              <w:jc w:val="right"/>
            </w:pPr>
            <w:r>
              <w:t>10 000</w:t>
            </w:r>
          </w:p>
        </w:tc>
        <w:tc>
          <w:tcPr>
            <w:tcW w:w="1245" w:type="dxa"/>
          </w:tcPr>
          <w:p w:rsidR="005C63B7" w:rsidRDefault="005C63B7">
            <w:pPr>
              <w:pStyle w:val="ConsPlusNormal"/>
              <w:jc w:val="right"/>
            </w:pPr>
            <w:r>
              <w:t>5 000</w:t>
            </w:r>
          </w:p>
        </w:tc>
        <w:tc>
          <w:tcPr>
            <w:tcW w:w="1247" w:type="dxa"/>
          </w:tcPr>
          <w:p w:rsidR="005C63B7" w:rsidRDefault="005C63B7">
            <w:pPr>
              <w:pStyle w:val="ConsPlusNormal"/>
              <w:jc w:val="right"/>
            </w:pPr>
            <w:r>
              <w:t>5 000</w:t>
            </w:r>
          </w:p>
        </w:tc>
      </w:tr>
      <w:tr w:rsidR="005C63B7">
        <w:tc>
          <w:tcPr>
            <w:tcW w:w="3175" w:type="dxa"/>
          </w:tcPr>
          <w:p w:rsidR="005C63B7" w:rsidRDefault="005C63B7">
            <w:pPr>
              <w:pStyle w:val="ConsPlusNormal"/>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07 4 01 21020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06</w:t>
            </w:r>
          </w:p>
        </w:tc>
        <w:tc>
          <w:tcPr>
            <w:tcW w:w="1246" w:type="dxa"/>
          </w:tcPr>
          <w:p w:rsidR="005C63B7" w:rsidRDefault="005C63B7">
            <w:pPr>
              <w:pStyle w:val="ConsPlusNormal"/>
              <w:jc w:val="right"/>
            </w:pPr>
            <w:r>
              <w:t>39 657</w:t>
            </w:r>
          </w:p>
        </w:tc>
        <w:tc>
          <w:tcPr>
            <w:tcW w:w="1245" w:type="dxa"/>
          </w:tcPr>
          <w:p w:rsidR="005C63B7" w:rsidRDefault="005C63B7">
            <w:pPr>
              <w:pStyle w:val="ConsPlusNormal"/>
              <w:jc w:val="right"/>
            </w:pPr>
            <w:r>
              <w:t>39 657</w:t>
            </w:r>
          </w:p>
        </w:tc>
        <w:tc>
          <w:tcPr>
            <w:tcW w:w="1247" w:type="dxa"/>
          </w:tcPr>
          <w:p w:rsidR="005C63B7" w:rsidRDefault="005C63B7">
            <w:pPr>
              <w:pStyle w:val="ConsPlusNormal"/>
              <w:jc w:val="right"/>
            </w:pPr>
            <w:r>
              <w:t>39 657</w:t>
            </w:r>
          </w:p>
        </w:tc>
      </w:tr>
      <w:tr w:rsidR="005C63B7">
        <w:tc>
          <w:tcPr>
            <w:tcW w:w="3175" w:type="dxa"/>
          </w:tcPr>
          <w:p w:rsidR="005C63B7" w:rsidRDefault="005C63B7">
            <w:pPr>
              <w:pStyle w:val="ConsPlusNormal"/>
            </w:pPr>
            <w:r>
              <w:t xml:space="preserve">Государственная </w:t>
            </w:r>
            <w:hyperlink r:id="rId928" w:history="1">
              <w:r>
                <w:rPr>
                  <w:color w:val="0000FF"/>
                </w:rPr>
                <w:t>программа</w:t>
              </w:r>
            </w:hyperlink>
            <w:r>
              <w:t xml:space="preserve"> Белгородской области "Развитие экономического потенциала и формирование </w:t>
            </w:r>
            <w:r>
              <w:lastRenderedPageBreak/>
              <w:t>благоприятного предпринимательского климата в Белгородской области на 2014 - 2020 годы"</w:t>
            </w:r>
          </w:p>
        </w:tc>
        <w:tc>
          <w:tcPr>
            <w:tcW w:w="1587" w:type="dxa"/>
          </w:tcPr>
          <w:p w:rsidR="005C63B7" w:rsidRDefault="005C63B7">
            <w:pPr>
              <w:pStyle w:val="ConsPlusNormal"/>
            </w:pPr>
            <w:r>
              <w:lastRenderedPageBreak/>
              <w:t>08</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394 534</w:t>
            </w:r>
          </w:p>
        </w:tc>
        <w:tc>
          <w:tcPr>
            <w:tcW w:w="1245" w:type="dxa"/>
          </w:tcPr>
          <w:p w:rsidR="005C63B7" w:rsidRDefault="005C63B7">
            <w:pPr>
              <w:pStyle w:val="ConsPlusNormal"/>
              <w:jc w:val="right"/>
            </w:pPr>
            <w:r>
              <w:t>264 213</w:t>
            </w:r>
          </w:p>
        </w:tc>
        <w:tc>
          <w:tcPr>
            <w:tcW w:w="1247" w:type="dxa"/>
          </w:tcPr>
          <w:p w:rsidR="005C63B7" w:rsidRDefault="005C63B7">
            <w:pPr>
              <w:pStyle w:val="ConsPlusNormal"/>
              <w:jc w:val="right"/>
            </w:pPr>
            <w:r>
              <w:t>235 614</w:t>
            </w:r>
          </w:p>
        </w:tc>
      </w:tr>
      <w:tr w:rsidR="005C63B7">
        <w:tc>
          <w:tcPr>
            <w:tcW w:w="3175" w:type="dxa"/>
          </w:tcPr>
          <w:p w:rsidR="005C63B7" w:rsidRDefault="005C63B7">
            <w:pPr>
              <w:pStyle w:val="ConsPlusNormal"/>
            </w:pPr>
            <w:hyperlink r:id="rId929" w:history="1">
              <w:r>
                <w:rPr>
                  <w:color w:val="0000FF"/>
                </w:rPr>
                <w:t>Подпрограмма</w:t>
              </w:r>
            </w:hyperlink>
            <w:r>
              <w:t xml:space="preserve"> "Улучшение инвестиционного климата и стимулирование инновационной деятельности"</w:t>
            </w:r>
          </w:p>
        </w:tc>
        <w:tc>
          <w:tcPr>
            <w:tcW w:w="1587" w:type="dxa"/>
          </w:tcPr>
          <w:p w:rsidR="005C63B7" w:rsidRDefault="005C63B7">
            <w:pPr>
              <w:pStyle w:val="ConsPlusNormal"/>
            </w:pPr>
            <w:r>
              <w:t>08 1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3 750</w:t>
            </w:r>
          </w:p>
        </w:tc>
        <w:tc>
          <w:tcPr>
            <w:tcW w:w="1245" w:type="dxa"/>
          </w:tcPr>
          <w:p w:rsidR="005C63B7" w:rsidRDefault="005C63B7">
            <w:pPr>
              <w:pStyle w:val="ConsPlusNormal"/>
              <w:jc w:val="right"/>
            </w:pPr>
            <w:r>
              <w:t>3 750</w:t>
            </w:r>
          </w:p>
        </w:tc>
        <w:tc>
          <w:tcPr>
            <w:tcW w:w="1247" w:type="dxa"/>
          </w:tcPr>
          <w:p w:rsidR="005C63B7" w:rsidRDefault="005C63B7">
            <w:pPr>
              <w:pStyle w:val="ConsPlusNormal"/>
              <w:jc w:val="right"/>
            </w:pPr>
            <w:r>
              <w:t>3 750</w:t>
            </w:r>
          </w:p>
        </w:tc>
      </w:tr>
      <w:tr w:rsidR="005C63B7">
        <w:tc>
          <w:tcPr>
            <w:tcW w:w="3175" w:type="dxa"/>
          </w:tcPr>
          <w:p w:rsidR="005C63B7" w:rsidRDefault="005C63B7">
            <w:pPr>
              <w:pStyle w:val="ConsPlusNormal"/>
            </w:pPr>
            <w:r>
              <w:t>Основное мероприятие "Организация выставочной деятельности"</w:t>
            </w:r>
          </w:p>
        </w:tc>
        <w:tc>
          <w:tcPr>
            <w:tcW w:w="1587" w:type="dxa"/>
          </w:tcPr>
          <w:p w:rsidR="005C63B7" w:rsidRDefault="005C63B7">
            <w:pPr>
              <w:pStyle w:val="ConsPlusNormal"/>
            </w:pPr>
            <w:r>
              <w:t>08 1 01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250</w:t>
            </w:r>
          </w:p>
        </w:tc>
        <w:tc>
          <w:tcPr>
            <w:tcW w:w="1245" w:type="dxa"/>
          </w:tcPr>
          <w:p w:rsidR="005C63B7" w:rsidRDefault="005C63B7">
            <w:pPr>
              <w:pStyle w:val="ConsPlusNormal"/>
              <w:jc w:val="right"/>
            </w:pPr>
            <w:r>
              <w:t>250</w:t>
            </w:r>
          </w:p>
        </w:tc>
        <w:tc>
          <w:tcPr>
            <w:tcW w:w="1247" w:type="dxa"/>
          </w:tcPr>
          <w:p w:rsidR="005C63B7" w:rsidRDefault="005C63B7">
            <w:pPr>
              <w:pStyle w:val="ConsPlusNormal"/>
              <w:jc w:val="right"/>
            </w:pPr>
            <w:r>
              <w:t>250</w:t>
            </w:r>
          </w:p>
        </w:tc>
      </w:tr>
      <w:tr w:rsidR="005C63B7">
        <w:tc>
          <w:tcPr>
            <w:tcW w:w="3175" w:type="dxa"/>
          </w:tcPr>
          <w:p w:rsidR="005C63B7" w:rsidRDefault="005C63B7">
            <w:pPr>
              <w:pStyle w:val="ConsPlusNormal"/>
            </w:pPr>
            <w:r>
              <w:t>Организация выставочной деятельности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08 1 01 60330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12</w:t>
            </w:r>
          </w:p>
        </w:tc>
        <w:tc>
          <w:tcPr>
            <w:tcW w:w="1246" w:type="dxa"/>
          </w:tcPr>
          <w:p w:rsidR="005C63B7" w:rsidRDefault="005C63B7">
            <w:pPr>
              <w:pStyle w:val="ConsPlusNormal"/>
              <w:jc w:val="right"/>
            </w:pPr>
            <w:r>
              <w:t>250</w:t>
            </w:r>
          </w:p>
        </w:tc>
        <w:tc>
          <w:tcPr>
            <w:tcW w:w="1245" w:type="dxa"/>
          </w:tcPr>
          <w:p w:rsidR="005C63B7" w:rsidRDefault="005C63B7">
            <w:pPr>
              <w:pStyle w:val="ConsPlusNormal"/>
              <w:jc w:val="right"/>
            </w:pPr>
            <w:r>
              <w:t>250</w:t>
            </w:r>
          </w:p>
        </w:tc>
        <w:tc>
          <w:tcPr>
            <w:tcW w:w="1247" w:type="dxa"/>
          </w:tcPr>
          <w:p w:rsidR="005C63B7" w:rsidRDefault="005C63B7">
            <w:pPr>
              <w:pStyle w:val="ConsPlusNormal"/>
              <w:jc w:val="right"/>
            </w:pPr>
            <w:r>
              <w:t>250</w:t>
            </w:r>
          </w:p>
        </w:tc>
      </w:tr>
      <w:tr w:rsidR="005C63B7">
        <w:tc>
          <w:tcPr>
            <w:tcW w:w="3175" w:type="dxa"/>
          </w:tcPr>
          <w:p w:rsidR="005C63B7" w:rsidRDefault="005C63B7">
            <w:pPr>
              <w:pStyle w:val="ConsPlusNormal"/>
            </w:pPr>
            <w:r>
              <w:t>Основное мероприятие "Поддержка фундаментальных научных исследований"</w:t>
            </w:r>
          </w:p>
        </w:tc>
        <w:tc>
          <w:tcPr>
            <w:tcW w:w="1587" w:type="dxa"/>
          </w:tcPr>
          <w:p w:rsidR="005C63B7" w:rsidRDefault="005C63B7">
            <w:pPr>
              <w:pStyle w:val="ConsPlusNormal"/>
            </w:pPr>
            <w:r>
              <w:t>08 1 02</w:t>
            </w:r>
          </w:p>
        </w:tc>
        <w:tc>
          <w:tcPr>
            <w:tcW w:w="567" w:type="dxa"/>
          </w:tcPr>
          <w:p w:rsidR="005C63B7" w:rsidRDefault="005C63B7">
            <w:pPr>
              <w:pStyle w:val="ConsPlusNormal"/>
              <w:jc w:val="right"/>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3 500</w:t>
            </w:r>
          </w:p>
        </w:tc>
        <w:tc>
          <w:tcPr>
            <w:tcW w:w="1245" w:type="dxa"/>
          </w:tcPr>
          <w:p w:rsidR="005C63B7" w:rsidRDefault="005C63B7">
            <w:pPr>
              <w:pStyle w:val="ConsPlusNormal"/>
              <w:jc w:val="right"/>
            </w:pPr>
            <w:r>
              <w:t>3 500</w:t>
            </w:r>
          </w:p>
        </w:tc>
        <w:tc>
          <w:tcPr>
            <w:tcW w:w="1247" w:type="dxa"/>
          </w:tcPr>
          <w:p w:rsidR="005C63B7" w:rsidRDefault="005C63B7">
            <w:pPr>
              <w:pStyle w:val="ConsPlusNormal"/>
              <w:jc w:val="right"/>
            </w:pPr>
            <w:r>
              <w:t>3 500</w:t>
            </w:r>
          </w:p>
        </w:tc>
      </w:tr>
      <w:tr w:rsidR="005C63B7">
        <w:tc>
          <w:tcPr>
            <w:tcW w:w="3175" w:type="dxa"/>
          </w:tcPr>
          <w:p w:rsidR="005C63B7" w:rsidRDefault="005C63B7">
            <w:pPr>
              <w:pStyle w:val="ConsPlusNormal"/>
            </w:pPr>
            <w:r>
              <w:t>Поддержка фундаментальных научных исследований (Иные бюджетные ассигнования)</w:t>
            </w:r>
          </w:p>
        </w:tc>
        <w:tc>
          <w:tcPr>
            <w:tcW w:w="1587" w:type="dxa"/>
          </w:tcPr>
          <w:p w:rsidR="005C63B7" w:rsidRDefault="005C63B7">
            <w:pPr>
              <w:pStyle w:val="ConsPlusNormal"/>
            </w:pPr>
            <w:r>
              <w:t>08 1 02 60340</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10</w:t>
            </w:r>
          </w:p>
        </w:tc>
        <w:tc>
          <w:tcPr>
            <w:tcW w:w="1246" w:type="dxa"/>
          </w:tcPr>
          <w:p w:rsidR="005C63B7" w:rsidRDefault="005C63B7">
            <w:pPr>
              <w:pStyle w:val="ConsPlusNormal"/>
              <w:jc w:val="right"/>
            </w:pPr>
            <w:r>
              <w:t>3 500</w:t>
            </w:r>
          </w:p>
        </w:tc>
        <w:tc>
          <w:tcPr>
            <w:tcW w:w="1245" w:type="dxa"/>
          </w:tcPr>
          <w:p w:rsidR="005C63B7" w:rsidRDefault="005C63B7">
            <w:pPr>
              <w:pStyle w:val="ConsPlusNormal"/>
              <w:jc w:val="right"/>
            </w:pPr>
            <w:r>
              <w:t>3 500</w:t>
            </w:r>
          </w:p>
        </w:tc>
        <w:tc>
          <w:tcPr>
            <w:tcW w:w="1247" w:type="dxa"/>
          </w:tcPr>
          <w:p w:rsidR="005C63B7" w:rsidRDefault="005C63B7">
            <w:pPr>
              <w:pStyle w:val="ConsPlusNormal"/>
              <w:jc w:val="right"/>
            </w:pPr>
            <w:r>
              <w:t>3 500</w:t>
            </w:r>
          </w:p>
        </w:tc>
      </w:tr>
      <w:tr w:rsidR="005C63B7">
        <w:tc>
          <w:tcPr>
            <w:tcW w:w="3175" w:type="dxa"/>
          </w:tcPr>
          <w:p w:rsidR="005C63B7" w:rsidRDefault="005C63B7">
            <w:pPr>
              <w:pStyle w:val="ConsPlusNormal"/>
            </w:pPr>
            <w:hyperlink r:id="rId930" w:history="1">
              <w:r>
                <w:rPr>
                  <w:color w:val="0000FF"/>
                </w:rPr>
                <w:t>Подпрограмма</w:t>
              </w:r>
            </w:hyperlink>
            <w:r>
              <w:t xml:space="preserve"> "Развитие промышленности"</w:t>
            </w:r>
          </w:p>
        </w:tc>
        <w:tc>
          <w:tcPr>
            <w:tcW w:w="1587" w:type="dxa"/>
          </w:tcPr>
          <w:p w:rsidR="005C63B7" w:rsidRDefault="005C63B7">
            <w:pPr>
              <w:pStyle w:val="ConsPlusNormal"/>
            </w:pPr>
            <w:r>
              <w:t>08 2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142 000</w:t>
            </w:r>
          </w:p>
        </w:tc>
        <w:tc>
          <w:tcPr>
            <w:tcW w:w="1245" w:type="dxa"/>
          </w:tcPr>
          <w:p w:rsidR="005C63B7" w:rsidRDefault="005C63B7">
            <w:pPr>
              <w:pStyle w:val="ConsPlusNormal"/>
              <w:jc w:val="right"/>
            </w:pPr>
            <w:r>
              <w:t>42 000</w:t>
            </w:r>
          </w:p>
        </w:tc>
        <w:tc>
          <w:tcPr>
            <w:tcW w:w="1247" w:type="dxa"/>
          </w:tcPr>
          <w:p w:rsidR="005C63B7" w:rsidRDefault="005C63B7">
            <w:pPr>
              <w:pStyle w:val="ConsPlusNormal"/>
              <w:jc w:val="right"/>
            </w:pPr>
            <w:r>
              <w:t>42 000</w:t>
            </w:r>
          </w:p>
        </w:tc>
      </w:tr>
      <w:tr w:rsidR="005C63B7">
        <w:tc>
          <w:tcPr>
            <w:tcW w:w="3175" w:type="dxa"/>
          </w:tcPr>
          <w:p w:rsidR="005C63B7" w:rsidRDefault="005C63B7">
            <w:pPr>
              <w:pStyle w:val="ConsPlusNormal"/>
            </w:pPr>
            <w:r>
              <w:t xml:space="preserve">Основное мероприятие "Модернизация и техническое перевооружение производственных мощностей </w:t>
            </w:r>
            <w:r>
              <w:lastRenderedPageBreak/>
              <w:t>промышленных предприятий, направленных на создание и (или) развитие производства новой высокотехнологичной конкурентоспособной продукции, в том числе в соответствии с утвержденными отраслевыми планами импортозамещения"</w:t>
            </w:r>
          </w:p>
        </w:tc>
        <w:tc>
          <w:tcPr>
            <w:tcW w:w="1587" w:type="dxa"/>
          </w:tcPr>
          <w:p w:rsidR="005C63B7" w:rsidRDefault="005C63B7">
            <w:pPr>
              <w:pStyle w:val="ConsPlusNormal"/>
            </w:pPr>
            <w:r>
              <w:lastRenderedPageBreak/>
              <w:t>08 2 01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12 000</w:t>
            </w:r>
          </w:p>
        </w:tc>
        <w:tc>
          <w:tcPr>
            <w:tcW w:w="1245" w:type="dxa"/>
          </w:tcPr>
          <w:p w:rsidR="005C63B7" w:rsidRDefault="005C63B7">
            <w:pPr>
              <w:pStyle w:val="ConsPlusNormal"/>
              <w:jc w:val="right"/>
            </w:pPr>
            <w:r>
              <w:t>12 000</w:t>
            </w:r>
          </w:p>
        </w:tc>
        <w:tc>
          <w:tcPr>
            <w:tcW w:w="1247" w:type="dxa"/>
          </w:tcPr>
          <w:p w:rsidR="005C63B7" w:rsidRDefault="005C63B7">
            <w:pPr>
              <w:pStyle w:val="ConsPlusNormal"/>
              <w:jc w:val="right"/>
            </w:pPr>
            <w:r>
              <w:t>12 000</w:t>
            </w:r>
          </w:p>
        </w:tc>
      </w:tr>
      <w:tr w:rsidR="005C63B7">
        <w:tc>
          <w:tcPr>
            <w:tcW w:w="3175" w:type="dxa"/>
          </w:tcPr>
          <w:p w:rsidR="005C63B7" w:rsidRDefault="005C63B7">
            <w:pPr>
              <w:pStyle w:val="ConsPlusNormal"/>
            </w:pPr>
            <w:r>
              <w:t>Модернизация и техническое перевооружение производственных мощностей промышленных предприятий, направленных на создание и (или) развитие производства новой высокотехнологичной конкурентоспособной продукции, в том числе в соответствии с утвержденными отраслевыми планами импортозамещения (Иные бюджетные ассигнования)</w:t>
            </w:r>
          </w:p>
        </w:tc>
        <w:tc>
          <w:tcPr>
            <w:tcW w:w="1587" w:type="dxa"/>
          </w:tcPr>
          <w:p w:rsidR="005C63B7" w:rsidRDefault="005C63B7">
            <w:pPr>
              <w:pStyle w:val="ConsPlusNormal"/>
            </w:pPr>
            <w:r>
              <w:t>08 2 01 60350</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12</w:t>
            </w:r>
          </w:p>
        </w:tc>
        <w:tc>
          <w:tcPr>
            <w:tcW w:w="1246" w:type="dxa"/>
          </w:tcPr>
          <w:p w:rsidR="005C63B7" w:rsidRDefault="005C63B7">
            <w:pPr>
              <w:pStyle w:val="ConsPlusNormal"/>
              <w:jc w:val="right"/>
            </w:pPr>
            <w:r>
              <w:t>12 000</w:t>
            </w:r>
          </w:p>
        </w:tc>
        <w:tc>
          <w:tcPr>
            <w:tcW w:w="1245" w:type="dxa"/>
          </w:tcPr>
          <w:p w:rsidR="005C63B7" w:rsidRDefault="005C63B7">
            <w:pPr>
              <w:pStyle w:val="ConsPlusNormal"/>
              <w:jc w:val="right"/>
            </w:pPr>
            <w:r>
              <w:t>12 000</w:t>
            </w:r>
          </w:p>
        </w:tc>
        <w:tc>
          <w:tcPr>
            <w:tcW w:w="1247" w:type="dxa"/>
          </w:tcPr>
          <w:p w:rsidR="005C63B7" w:rsidRDefault="005C63B7">
            <w:pPr>
              <w:pStyle w:val="ConsPlusNormal"/>
              <w:jc w:val="right"/>
            </w:pPr>
            <w:r>
              <w:t>12 000</w:t>
            </w:r>
          </w:p>
        </w:tc>
      </w:tr>
      <w:tr w:rsidR="005C63B7">
        <w:tc>
          <w:tcPr>
            <w:tcW w:w="3175" w:type="dxa"/>
          </w:tcPr>
          <w:p w:rsidR="005C63B7" w:rsidRDefault="005C63B7">
            <w:pPr>
              <w:pStyle w:val="ConsPlusNormal"/>
            </w:pPr>
            <w:r>
              <w:t xml:space="preserve">Основное мероприятие "Предоставление субсидий управляющим компаниям на возмещение части затрат на уплату основного долга и процентов по кредитам, полученным в российских кредитных организациях на капитальное строительство, модернизацию и (или) </w:t>
            </w:r>
            <w:r>
              <w:lastRenderedPageBreak/>
              <w:t>реконструкцию индустриального (промышленного) парка"</w:t>
            </w:r>
          </w:p>
        </w:tc>
        <w:tc>
          <w:tcPr>
            <w:tcW w:w="1587" w:type="dxa"/>
          </w:tcPr>
          <w:p w:rsidR="005C63B7" w:rsidRDefault="005C63B7">
            <w:pPr>
              <w:pStyle w:val="ConsPlusNormal"/>
            </w:pPr>
            <w:r>
              <w:lastRenderedPageBreak/>
              <w:t>08 2 03</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100 000</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Субсидии управляющим компаниям на возмещение части затрат на уплату основного долга и процентов по кредитам, полученным в российских кредитных организациях на капитальное строительство, модернизацию и (или) реконструкцию индустриального (промышленного) парка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08 2 03 60360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12</w:t>
            </w:r>
          </w:p>
        </w:tc>
        <w:tc>
          <w:tcPr>
            <w:tcW w:w="1246" w:type="dxa"/>
          </w:tcPr>
          <w:p w:rsidR="005C63B7" w:rsidRDefault="005C63B7">
            <w:pPr>
              <w:pStyle w:val="ConsPlusNormal"/>
              <w:jc w:val="right"/>
            </w:pPr>
            <w:r>
              <w:t>100 000</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Основное мероприятие "Формирование регионального фонда развития промышленности"</w:t>
            </w:r>
          </w:p>
        </w:tc>
        <w:tc>
          <w:tcPr>
            <w:tcW w:w="1587" w:type="dxa"/>
          </w:tcPr>
          <w:p w:rsidR="005C63B7" w:rsidRDefault="005C63B7">
            <w:pPr>
              <w:pStyle w:val="ConsPlusNormal"/>
            </w:pPr>
            <w:r>
              <w:t>08 2 04</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30 000</w:t>
            </w:r>
          </w:p>
        </w:tc>
        <w:tc>
          <w:tcPr>
            <w:tcW w:w="1245" w:type="dxa"/>
          </w:tcPr>
          <w:p w:rsidR="005C63B7" w:rsidRDefault="005C63B7">
            <w:pPr>
              <w:pStyle w:val="ConsPlusNormal"/>
              <w:jc w:val="right"/>
            </w:pPr>
            <w:r>
              <w:t>30 000</w:t>
            </w:r>
          </w:p>
        </w:tc>
        <w:tc>
          <w:tcPr>
            <w:tcW w:w="1247" w:type="dxa"/>
          </w:tcPr>
          <w:p w:rsidR="005C63B7" w:rsidRDefault="005C63B7">
            <w:pPr>
              <w:pStyle w:val="ConsPlusNormal"/>
              <w:jc w:val="right"/>
            </w:pPr>
            <w:r>
              <w:t>30 000</w:t>
            </w:r>
          </w:p>
        </w:tc>
      </w:tr>
      <w:tr w:rsidR="005C63B7">
        <w:tc>
          <w:tcPr>
            <w:tcW w:w="3175" w:type="dxa"/>
          </w:tcPr>
          <w:p w:rsidR="005C63B7" w:rsidRDefault="005C63B7">
            <w:pPr>
              <w:pStyle w:val="ConsPlusNormal"/>
            </w:pPr>
            <w:r>
              <w:t xml:space="preserve">Пополнение фондов микрофинансовой организации, предназначенных для выдачи займов субъектам предпринимательства с целью реализации инвестиционных проектов по выпуску промышленной продукции </w:t>
            </w:r>
            <w:r>
              <w:lastRenderedPageBreak/>
              <w:t>(Предоставление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lastRenderedPageBreak/>
              <w:t>08 2 04 60380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12</w:t>
            </w:r>
          </w:p>
        </w:tc>
        <w:tc>
          <w:tcPr>
            <w:tcW w:w="1246" w:type="dxa"/>
          </w:tcPr>
          <w:p w:rsidR="005C63B7" w:rsidRDefault="005C63B7">
            <w:pPr>
              <w:pStyle w:val="ConsPlusNormal"/>
              <w:jc w:val="right"/>
            </w:pPr>
            <w:r>
              <w:t>30 000</w:t>
            </w:r>
          </w:p>
        </w:tc>
        <w:tc>
          <w:tcPr>
            <w:tcW w:w="1245" w:type="dxa"/>
          </w:tcPr>
          <w:p w:rsidR="005C63B7" w:rsidRDefault="005C63B7">
            <w:pPr>
              <w:pStyle w:val="ConsPlusNormal"/>
              <w:jc w:val="right"/>
            </w:pPr>
            <w:r>
              <w:t>30 000</w:t>
            </w:r>
          </w:p>
        </w:tc>
        <w:tc>
          <w:tcPr>
            <w:tcW w:w="1247" w:type="dxa"/>
          </w:tcPr>
          <w:p w:rsidR="005C63B7" w:rsidRDefault="005C63B7">
            <w:pPr>
              <w:pStyle w:val="ConsPlusNormal"/>
              <w:jc w:val="right"/>
            </w:pPr>
            <w:r>
              <w:t>30 000</w:t>
            </w:r>
          </w:p>
        </w:tc>
      </w:tr>
      <w:tr w:rsidR="005C63B7">
        <w:tc>
          <w:tcPr>
            <w:tcW w:w="3175" w:type="dxa"/>
          </w:tcPr>
          <w:p w:rsidR="005C63B7" w:rsidRDefault="005C63B7">
            <w:pPr>
              <w:pStyle w:val="ConsPlusNormal"/>
            </w:pPr>
            <w:hyperlink r:id="rId931" w:history="1">
              <w:r>
                <w:rPr>
                  <w:color w:val="0000FF"/>
                </w:rPr>
                <w:t>Подпрограмма</w:t>
              </w:r>
            </w:hyperlink>
            <w:r>
              <w:t xml:space="preserve"> "Развитие и государственная поддержка малого и среднего предпринимательства"</w:t>
            </w:r>
          </w:p>
        </w:tc>
        <w:tc>
          <w:tcPr>
            <w:tcW w:w="1587" w:type="dxa"/>
          </w:tcPr>
          <w:p w:rsidR="005C63B7" w:rsidRDefault="005C63B7">
            <w:pPr>
              <w:pStyle w:val="ConsPlusNormal"/>
            </w:pPr>
            <w:r>
              <w:t>08 3</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116 602</w:t>
            </w:r>
          </w:p>
        </w:tc>
        <w:tc>
          <w:tcPr>
            <w:tcW w:w="1245" w:type="dxa"/>
          </w:tcPr>
          <w:p w:rsidR="005C63B7" w:rsidRDefault="005C63B7">
            <w:pPr>
              <w:pStyle w:val="ConsPlusNormal"/>
              <w:jc w:val="right"/>
            </w:pPr>
            <w:r>
              <w:t>88 499</w:t>
            </w:r>
          </w:p>
        </w:tc>
        <w:tc>
          <w:tcPr>
            <w:tcW w:w="1247" w:type="dxa"/>
          </w:tcPr>
          <w:p w:rsidR="005C63B7" w:rsidRDefault="005C63B7">
            <w:pPr>
              <w:pStyle w:val="ConsPlusNormal"/>
              <w:jc w:val="right"/>
            </w:pPr>
            <w:r>
              <w:t>72 654</w:t>
            </w:r>
          </w:p>
        </w:tc>
      </w:tr>
      <w:tr w:rsidR="005C63B7">
        <w:tc>
          <w:tcPr>
            <w:tcW w:w="3175" w:type="dxa"/>
          </w:tcPr>
          <w:p w:rsidR="005C63B7" w:rsidRDefault="005C63B7">
            <w:pPr>
              <w:pStyle w:val="ConsPlusNormal"/>
            </w:pPr>
            <w:r>
              <w:t>Основное мероприятие "Обеспечение деятельности (оказание услуг) государственных учреждений (организаций)"</w:t>
            </w:r>
          </w:p>
        </w:tc>
        <w:tc>
          <w:tcPr>
            <w:tcW w:w="1587" w:type="dxa"/>
          </w:tcPr>
          <w:p w:rsidR="005C63B7" w:rsidRDefault="005C63B7">
            <w:pPr>
              <w:pStyle w:val="ConsPlusNormal"/>
            </w:pPr>
            <w:r>
              <w:t>08 3 02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12 539</w:t>
            </w:r>
          </w:p>
        </w:tc>
        <w:tc>
          <w:tcPr>
            <w:tcW w:w="1245" w:type="dxa"/>
          </w:tcPr>
          <w:p w:rsidR="005C63B7" w:rsidRDefault="005C63B7">
            <w:pPr>
              <w:pStyle w:val="ConsPlusNormal"/>
              <w:jc w:val="right"/>
            </w:pPr>
            <w:r>
              <w:t>12 642</w:t>
            </w:r>
          </w:p>
        </w:tc>
        <w:tc>
          <w:tcPr>
            <w:tcW w:w="1247" w:type="dxa"/>
          </w:tcPr>
          <w:p w:rsidR="005C63B7" w:rsidRDefault="005C63B7">
            <w:pPr>
              <w:pStyle w:val="ConsPlusNormal"/>
              <w:jc w:val="right"/>
            </w:pPr>
            <w:r>
              <w:t>12 850</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08 3 02 00590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12</w:t>
            </w:r>
          </w:p>
        </w:tc>
        <w:tc>
          <w:tcPr>
            <w:tcW w:w="1246" w:type="dxa"/>
          </w:tcPr>
          <w:p w:rsidR="005C63B7" w:rsidRDefault="005C63B7">
            <w:pPr>
              <w:pStyle w:val="ConsPlusNormal"/>
              <w:jc w:val="right"/>
            </w:pPr>
            <w:r>
              <w:t>12 539</w:t>
            </w:r>
          </w:p>
        </w:tc>
        <w:tc>
          <w:tcPr>
            <w:tcW w:w="1245" w:type="dxa"/>
          </w:tcPr>
          <w:p w:rsidR="005C63B7" w:rsidRDefault="005C63B7">
            <w:pPr>
              <w:pStyle w:val="ConsPlusNormal"/>
              <w:jc w:val="right"/>
            </w:pPr>
            <w:r>
              <w:t>12 642</w:t>
            </w:r>
          </w:p>
        </w:tc>
        <w:tc>
          <w:tcPr>
            <w:tcW w:w="1247" w:type="dxa"/>
          </w:tcPr>
          <w:p w:rsidR="005C63B7" w:rsidRDefault="005C63B7">
            <w:pPr>
              <w:pStyle w:val="ConsPlusNormal"/>
              <w:jc w:val="right"/>
            </w:pPr>
            <w:r>
              <w:t>12 850</w:t>
            </w:r>
          </w:p>
        </w:tc>
      </w:tr>
      <w:tr w:rsidR="005C63B7">
        <w:tc>
          <w:tcPr>
            <w:tcW w:w="3175" w:type="dxa"/>
          </w:tcPr>
          <w:p w:rsidR="005C63B7" w:rsidRDefault="005C63B7">
            <w:pPr>
              <w:pStyle w:val="ConsPlusNormal"/>
            </w:pPr>
            <w:r>
              <w:t>Основное мероприятие "Расходы на содержание Уполномоченного по защите прав предпринимателей в Белгородской области"</w:t>
            </w:r>
          </w:p>
        </w:tc>
        <w:tc>
          <w:tcPr>
            <w:tcW w:w="1587" w:type="dxa"/>
          </w:tcPr>
          <w:p w:rsidR="005C63B7" w:rsidRDefault="005C63B7">
            <w:pPr>
              <w:pStyle w:val="ConsPlusNormal"/>
            </w:pPr>
            <w:r>
              <w:t>08 3 03</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200</w:t>
            </w:r>
          </w:p>
        </w:tc>
        <w:tc>
          <w:tcPr>
            <w:tcW w:w="1245" w:type="dxa"/>
          </w:tcPr>
          <w:p w:rsidR="005C63B7" w:rsidRDefault="005C63B7">
            <w:pPr>
              <w:pStyle w:val="ConsPlusNormal"/>
              <w:jc w:val="right"/>
            </w:pPr>
            <w:r>
              <w:t>200</w:t>
            </w:r>
          </w:p>
        </w:tc>
        <w:tc>
          <w:tcPr>
            <w:tcW w:w="1247" w:type="dxa"/>
          </w:tcPr>
          <w:p w:rsidR="005C63B7" w:rsidRDefault="005C63B7">
            <w:pPr>
              <w:pStyle w:val="ConsPlusNormal"/>
              <w:jc w:val="right"/>
            </w:pPr>
            <w:r>
              <w:t>200</w:t>
            </w:r>
          </w:p>
        </w:tc>
      </w:tr>
      <w:tr w:rsidR="005C63B7">
        <w:tc>
          <w:tcPr>
            <w:tcW w:w="3175" w:type="dxa"/>
          </w:tcPr>
          <w:p w:rsidR="005C63B7" w:rsidRDefault="005C63B7">
            <w:pPr>
              <w:pStyle w:val="ConsPlusNormal"/>
            </w:pPr>
            <w:r>
              <w:t xml:space="preserve">Расходы на содержание Уполномоченного по защите прав предпринимателей в </w:t>
            </w:r>
            <w:r>
              <w:lastRenderedPageBreak/>
              <w:t>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C63B7" w:rsidRDefault="005C63B7">
            <w:pPr>
              <w:pStyle w:val="ConsPlusNormal"/>
            </w:pPr>
            <w:r>
              <w:lastRenderedPageBreak/>
              <w:t>08 3 03 00910</w:t>
            </w:r>
          </w:p>
        </w:tc>
        <w:tc>
          <w:tcPr>
            <w:tcW w:w="567" w:type="dxa"/>
          </w:tcPr>
          <w:p w:rsidR="005C63B7" w:rsidRDefault="005C63B7">
            <w:pPr>
              <w:pStyle w:val="ConsPlusNormal"/>
              <w:jc w:val="center"/>
            </w:pPr>
            <w:r>
              <w:t>100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11</w:t>
            </w:r>
          </w:p>
        </w:tc>
        <w:tc>
          <w:tcPr>
            <w:tcW w:w="1245" w:type="dxa"/>
          </w:tcPr>
          <w:p w:rsidR="005C63B7" w:rsidRDefault="005C63B7">
            <w:pPr>
              <w:pStyle w:val="ConsPlusNormal"/>
              <w:jc w:val="right"/>
            </w:pPr>
            <w:r>
              <w:t>11</w:t>
            </w:r>
          </w:p>
        </w:tc>
        <w:tc>
          <w:tcPr>
            <w:tcW w:w="1247" w:type="dxa"/>
          </w:tcPr>
          <w:p w:rsidR="005C63B7" w:rsidRDefault="005C63B7">
            <w:pPr>
              <w:pStyle w:val="ConsPlusNormal"/>
              <w:jc w:val="right"/>
            </w:pPr>
            <w:r>
              <w:t>11</w:t>
            </w:r>
          </w:p>
        </w:tc>
      </w:tr>
      <w:tr w:rsidR="005C63B7">
        <w:tc>
          <w:tcPr>
            <w:tcW w:w="3175" w:type="dxa"/>
          </w:tcPr>
          <w:p w:rsidR="005C63B7" w:rsidRDefault="005C63B7">
            <w:pPr>
              <w:pStyle w:val="ConsPlusNormal"/>
            </w:pPr>
            <w:r>
              <w:t>Расходы на содержание Уполномоченного по защите прав предпринимателей в Белгородской области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08 3 03 00910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189</w:t>
            </w:r>
          </w:p>
        </w:tc>
        <w:tc>
          <w:tcPr>
            <w:tcW w:w="1245" w:type="dxa"/>
          </w:tcPr>
          <w:p w:rsidR="005C63B7" w:rsidRDefault="005C63B7">
            <w:pPr>
              <w:pStyle w:val="ConsPlusNormal"/>
              <w:jc w:val="right"/>
            </w:pPr>
            <w:r>
              <w:t>189</w:t>
            </w:r>
          </w:p>
        </w:tc>
        <w:tc>
          <w:tcPr>
            <w:tcW w:w="1247" w:type="dxa"/>
          </w:tcPr>
          <w:p w:rsidR="005C63B7" w:rsidRDefault="005C63B7">
            <w:pPr>
              <w:pStyle w:val="ConsPlusNormal"/>
              <w:jc w:val="right"/>
            </w:pPr>
            <w:r>
              <w:t>189</w:t>
            </w:r>
          </w:p>
        </w:tc>
      </w:tr>
      <w:tr w:rsidR="005C63B7">
        <w:tc>
          <w:tcPr>
            <w:tcW w:w="3175" w:type="dxa"/>
          </w:tcPr>
          <w:p w:rsidR="005C63B7" w:rsidRDefault="005C63B7">
            <w:pPr>
              <w:pStyle w:val="ConsPlusNormal"/>
            </w:pPr>
            <w:r>
              <w:t>Основное мероприятие "Государственная поддержка малого и среднего предпринимательства, включая крестьянские (фермерские) хозяйства"</w:t>
            </w:r>
          </w:p>
        </w:tc>
        <w:tc>
          <w:tcPr>
            <w:tcW w:w="1587" w:type="dxa"/>
          </w:tcPr>
          <w:p w:rsidR="005C63B7" w:rsidRDefault="005C63B7">
            <w:pPr>
              <w:pStyle w:val="ConsPlusNormal"/>
            </w:pPr>
            <w:r>
              <w:t>08 3 04</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103 863</w:t>
            </w:r>
          </w:p>
        </w:tc>
        <w:tc>
          <w:tcPr>
            <w:tcW w:w="1245" w:type="dxa"/>
          </w:tcPr>
          <w:p w:rsidR="005C63B7" w:rsidRDefault="005C63B7">
            <w:pPr>
              <w:pStyle w:val="ConsPlusNormal"/>
              <w:jc w:val="right"/>
            </w:pPr>
            <w:r>
              <w:t>75 657</w:t>
            </w:r>
          </w:p>
        </w:tc>
        <w:tc>
          <w:tcPr>
            <w:tcW w:w="1247" w:type="dxa"/>
          </w:tcPr>
          <w:p w:rsidR="005C63B7" w:rsidRDefault="005C63B7">
            <w:pPr>
              <w:pStyle w:val="ConsPlusNormal"/>
              <w:jc w:val="right"/>
            </w:pPr>
            <w:r>
              <w:t>59 604</w:t>
            </w:r>
          </w:p>
        </w:tc>
      </w:tr>
      <w:tr w:rsidR="005C63B7">
        <w:tc>
          <w:tcPr>
            <w:tcW w:w="3175" w:type="dxa"/>
          </w:tcPr>
          <w:p w:rsidR="005C63B7" w:rsidRDefault="005C63B7">
            <w:pPr>
              <w:pStyle w:val="ConsPlusNormal"/>
            </w:pPr>
            <w:r>
              <w:t>Мероприятия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08 3 04 29990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12</w:t>
            </w:r>
          </w:p>
        </w:tc>
        <w:tc>
          <w:tcPr>
            <w:tcW w:w="1246" w:type="dxa"/>
          </w:tcPr>
          <w:p w:rsidR="005C63B7" w:rsidRDefault="005C63B7">
            <w:pPr>
              <w:pStyle w:val="ConsPlusNormal"/>
              <w:jc w:val="right"/>
            </w:pPr>
            <w:r>
              <w:t>49 774</w:t>
            </w:r>
          </w:p>
        </w:tc>
        <w:tc>
          <w:tcPr>
            <w:tcW w:w="1245" w:type="dxa"/>
          </w:tcPr>
          <w:p w:rsidR="005C63B7" w:rsidRDefault="005C63B7">
            <w:pPr>
              <w:pStyle w:val="ConsPlusNormal"/>
              <w:jc w:val="right"/>
            </w:pPr>
            <w:r>
              <w:t>46 722</w:t>
            </w:r>
          </w:p>
        </w:tc>
        <w:tc>
          <w:tcPr>
            <w:tcW w:w="1247" w:type="dxa"/>
          </w:tcPr>
          <w:p w:rsidR="005C63B7" w:rsidRDefault="005C63B7">
            <w:pPr>
              <w:pStyle w:val="ConsPlusNormal"/>
              <w:jc w:val="right"/>
            </w:pPr>
            <w:r>
              <w:t>25 673</w:t>
            </w:r>
          </w:p>
        </w:tc>
      </w:tr>
      <w:tr w:rsidR="005C63B7">
        <w:tc>
          <w:tcPr>
            <w:tcW w:w="3175" w:type="dxa"/>
          </w:tcPr>
          <w:p w:rsidR="005C63B7" w:rsidRDefault="005C63B7">
            <w:pPr>
              <w:pStyle w:val="ConsPlusNormal"/>
            </w:pPr>
            <w:r>
              <w:t xml:space="preserve">Государственная поддержка малого и среднего предпринимательства, включая </w:t>
            </w:r>
            <w:r>
              <w:lastRenderedPageBreak/>
              <w:t>крестьянские (фермерские) хозяйства, а также на реализацию мероприятий по поддержке молодежного предпринимательства</w:t>
            </w:r>
          </w:p>
        </w:tc>
        <w:tc>
          <w:tcPr>
            <w:tcW w:w="1587" w:type="dxa"/>
          </w:tcPr>
          <w:p w:rsidR="005C63B7" w:rsidRDefault="005C63B7">
            <w:pPr>
              <w:pStyle w:val="ConsPlusNormal"/>
            </w:pPr>
            <w:r>
              <w:lastRenderedPageBreak/>
              <w:t>08 3 04 R5270</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54 089</w:t>
            </w:r>
          </w:p>
        </w:tc>
        <w:tc>
          <w:tcPr>
            <w:tcW w:w="1245" w:type="dxa"/>
          </w:tcPr>
          <w:p w:rsidR="005C63B7" w:rsidRDefault="005C63B7">
            <w:pPr>
              <w:pStyle w:val="ConsPlusNormal"/>
              <w:jc w:val="right"/>
            </w:pPr>
            <w:r>
              <w:t>28 935</w:t>
            </w:r>
          </w:p>
        </w:tc>
        <w:tc>
          <w:tcPr>
            <w:tcW w:w="1247" w:type="dxa"/>
          </w:tcPr>
          <w:p w:rsidR="005C63B7" w:rsidRDefault="005C63B7">
            <w:pPr>
              <w:pStyle w:val="ConsPlusNormal"/>
              <w:jc w:val="right"/>
            </w:pPr>
            <w:r>
              <w:t>33 931</w:t>
            </w:r>
          </w:p>
        </w:tc>
      </w:tr>
      <w:tr w:rsidR="005C63B7">
        <w:tc>
          <w:tcPr>
            <w:tcW w:w="3175" w:type="dxa"/>
          </w:tcPr>
          <w:p w:rsidR="005C63B7" w:rsidRDefault="005C63B7">
            <w:pPr>
              <w:pStyle w:val="ConsPlusNormal"/>
            </w:pPr>
            <w:r>
              <w:t>Государственная поддержка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(Межбюджетные трансферты)</w:t>
            </w:r>
          </w:p>
        </w:tc>
        <w:tc>
          <w:tcPr>
            <w:tcW w:w="1587" w:type="dxa"/>
          </w:tcPr>
          <w:p w:rsidR="005C63B7" w:rsidRDefault="005C63B7">
            <w:pPr>
              <w:pStyle w:val="ConsPlusNormal"/>
            </w:pPr>
            <w:r>
              <w:t>08 3 04 R5270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12</w:t>
            </w:r>
          </w:p>
        </w:tc>
        <w:tc>
          <w:tcPr>
            <w:tcW w:w="1246" w:type="dxa"/>
          </w:tcPr>
          <w:p w:rsidR="005C63B7" w:rsidRDefault="005C63B7">
            <w:pPr>
              <w:pStyle w:val="ConsPlusNormal"/>
              <w:jc w:val="right"/>
            </w:pPr>
            <w:r>
              <w:t>7 794</w:t>
            </w:r>
          </w:p>
        </w:tc>
        <w:tc>
          <w:tcPr>
            <w:tcW w:w="1245" w:type="dxa"/>
          </w:tcPr>
          <w:p w:rsidR="005C63B7" w:rsidRDefault="005C63B7">
            <w:pPr>
              <w:pStyle w:val="ConsPlusNormal"/>
              <w:jc w:val="right"/>
            </w:pPr>
            <w:r>
              <w:t>4 454</w:t>
            </w:r>
          </w:p>
        </w:tc>
        <w:tc>
          <w:tcPr>
            <w:tcW w:w="1247" w:type="dxa"/>
          </w:tcPr>
          <w:p w:rsidR="005C63B7" w:rsidRDefault="005C63B7">
            <w:pPr>
              <w:pStyle w:val="ConsPlusNormal"/>
              <w:jc w:val="right"/>
            </w:pPr>
            <w:r>
              <w:t>4 649</w:t>
            </w:r>
          </w:p>
        </w:tc>
      </w:tr>
      <w:tr w:rsidR="005C63B7">
        <w:tc>
          <w:tcPr>
            <w:tcW w:w="3175" w:type="dxa"/>
          </w:tcPr>
          <w:p w:rsidR="005C63B7" w:rsidRDefault="005C63B7">
            <w:pPr>
              <w:pStyle w:val="ConsPlusNormal"/>
            </w:pPr>
            <w:r>
              <w:t>Государственная поддержка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08 3 04 R5270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12</w:t>
            </w:r>
          </w:p>
        </w:tc>
        <w:tc>
          <w:tcPr>
            <w:tcW w:w="1246" w:type="dxa"/>
          </w:tcPr>
          <w:p w:rsidR="005C63B7" w:rsidRDefault="005C63B7">
            <w:pPr>
              <w:pStyle w:val="ConsPlusNormal"/>
              <w:jc w:val="right"/>
            </w:pPr>
            <w:r>
              <w:t>46 295</w:t>
            </w:r>
          </w:p>
        </w:tc>
        <w:tc>
          <w:tcPr>
            <w:tcW w:w="1245" w:type="dxa"/>
          </w:tcPr>
          <w:p w:rsidR="005C63B7" w:rsidRDefault="005C63B7">
            <w:pPr>
              <w:pStyle w:val="ConsPlusNormal"/>
              <w:jc w:val="right"/>
            </w:pPr>
            <w:r>
              <w:t>24 481</w:t>
            </w:r>
          </w:p>
        </w:tc>
        <w:tc>
          <w:tcPr>
            <w:tcW w:w="1247" w:type="dxa"/>
          </w:tcPr>
          <w:p w:rsidR="005C63B7" w:rsidRDefault="005C63B7">
            <w:pPr>
              <w:pStyle w:val="ConsPlusNormal"/>
              <w:jc w:val="right"/>
            </w:pPr>
            <w:r>
              <w:t>29 282</w:t>
            </w:r>
          </w:p>
        </w:tc>
      </w:tr>
      <w:tr w:rsidR="005C63B7">
        <w:tc>
          <w:tcPr>
            <w:tcW w:w="3175" w:type="dxa"/>
          </w:tcPr>
          <w:p w:rsidR="005C63B7" w:rsidRDefault="005C63B7">
            <w:pPr>
              <w:pStyle w:val="ConsPlusNormal"/>
            </w:pPr>
            <w:hyperlink r:id="rId932" w:history="1">
              <w:r>
                <w:rPr>
                  <w:color w:val="0000FF"/>
                </w:rPr>
                <w:t>Подпрограмма</w:t>
              </w:r>
            </w:hyperlink>
            <w:r>
              <w:t xml:space="preserve"> "Развитие туризма, ремесленничества и придорожного сервиса"</w:t>
            </w:r>
          </w:p>
        </w:tc>
        <w:tc>
          <w:tcPr>
            <w:tcW w:w="1587" w:type="dxa"/>
          </w:tcPr>
          <w:p w:rsidR="005C63B7" w:rsidRDefault="005C63B7">
            <w:pPr>
              <w:pStyle w:val="ConsPlusNormal"/>
            </w:pPr>
            <w:r>
              <w:t>08 4</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7 400</w:t>
            </w:r>
          </w:p>
        </w:tc>
        <w:tc>
          <w:tcPr>
            <w:tcW w:w="1245" w:type="dxa"/>
          </w:tcPr>
          <w:p w:rsidR="005C63B7" w:rsidRDefault="005C63B7">
            <w:pPr>
              <w:pStyle w:val="ConsPlusNormal"/>
              <w:jc w:val="right"/>
            </w:pPr>
            <w:r>
              <w:t>7 400</w:t>
            </w:r>
          </w:p>
        </w:tc>
        <w:tc>
          <w:tcPr>
            <w:tcW w:w="1247" w:type="dxa"/>
          </w:tcPr>
          <w:p w:rsidR="005C63B7" w:rsidRDefault="005C63B7">
            <w:pPr>
              <w:pStyle w:val="ConsPlusNormal"/>
              <w:jc w:val="right"/>
            </w:pPr>
            <w:r>
              <w:t>7 400</w:t>
            </w:r>
          </w:p>
        </w:tc>
      </w:tr>
      <w:tr w:rsidR="005C63B7">
        <w:tc>
          <w:tcPr>
            <w:tcW w:w="3175" w:type="dxa"/>
          </w:tcPr>
          <w:p w:rsidR="005C63B7" w:rsidRDefault="005C63B7">
            <w:pPr>
              <w:pStyle w:val="ConsPlusNormal"/>
            </w:pPr>
            <w:r>
              <w:lastRenderedPageBreak/>
              <w:t>Основное мероприятие "Создание и продвижение туристского продукта Белгородской области"</w:t>
            </w:r>
          </w:p>
        </w:tc>
        <w:tc>
          <w:tcPr>
            <w:tcW w:w="1587" w:type="dxa"/>
          </w:tcPr>
          <w:p w:rsidR="005C63B7" w:rsidRDefault="005C63B7">
            <w:pPr>
              <w:pStyle w:val="ConsPlusNormal"/>
            </w:pPr>
            <w:r>
              <w:t>08 4 01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7 400</w:t>
            </w:r>
          </w:p>
        </w:tc>
        <w:tc>
          <w:tcPr>
            <w:tcW w:w="1245" w:type="dxa"/>
          </w:tcPr>
          <w:p w:rsidR="005C63B7" w:rsidRDefault="005C63B7">
            <w:pPr>
              <w:pStyle w:val="ConsPlusNormal"/>
              <w:jc w:val="right"/>
            </w:pPr>
            <w:r>
              <w:t>7 400</w:t>
            </w:r>
          </w:p>
        </w:tc>
        <w:tc>
          <w:tcPr>
            <w:tcW w:w="1247" w:type="dxa"/>
          </w:tcPr>
          <w:p w:rsidR="005C63B7" w:rsidRDefault="005C63B7">
            <w:pPr>
              <w:pStyle w:val="ConsPlusNormal"/>
              <w:jc w:val="right"/>
            </w:pPr>
            <w:r>
              <w:t>7 400</w:t>
            </w:r>
          </w:p>
        </w:tc>
      </w:tr>
      <w:tr w:rsidR="005C63B7">
        <w:tc>
          <w:tcPr>
            <w:tcW w:w="3175" w:type="dxa"/>
          </w:tcPr>
          <w:p w:rsidR="005C63B7" w:rsidRDefault="005C63B7">
            <w:pPr>
              <w:pStyle w:val="ConsPlusNormal"/>
            </w:pPr>
            <w:r>
              <w:t>Создание и продвижение туристского продукта Белгородской области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08 4 01 60370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12</w:t>
            </w:r>
          </w:p>
        </w:tc>
        <w:tc>
          <w:tcPr>
            <w:tcW w:w="1246" w:type="dxa"/>
          </w:tcPr>
          <w:p w:rsidR="005C63B7" w:rsidRDefault="005C63B7">
            <w:pPr>
              <w:pStyle w:val="ConsPlusNormal"/>
              <w:jc w:val="right"/>
            </w:pPr>
            <w:r>
              <w:t>7 400</w:t>
            </w:r>
          </w:p>
        </w:tc>
        <w:tc>
          <w:tcPr>
            <w:tcW w:w="1245" w:type="dxa"/>
          </w:tcPr>
          <w:p w:rsidR="005C63B7" w:rsidRDefault="005C63B7">
            <w:pPr>
              <w:pStyle w:val="ConsPlusNormal"/>
              <w:jc w:val="right"/>
            </w:pPr>
            <w:r>
              <w:t>7 400</w:t>
            </w:r>
          </w:p>
        </w:tc>
        <w:tc>
          <w:tcPr>
            <w:tcW w:w="1247" w:type="dxa"/>
          </w:tcPr>
          <w:p w:rsidR="005C63B7" w:rsidRDefault="005C63B7">
            <w:pPr>
              <w:pStyle w:val="ConsPlusNormal"/>
              <w:jc w:val="right"/>
            </w:pPr>
            <w:r>
              <w:t>7 400</w:t>
            </w:r>
          </w:p>
        </w:tc>
      </w:tr>
      <w:tr w:rsidR="005C63B7">
        <w:tc>
          <w:tcPr>
            <w:tcW w:w="3175" w:type="dxa"/>
          </w:tcPr>
          <w:p w:rsidR="005C63B7" w:rsidRDefault="005C63B7">
            <w:pPr>
              <w:pStyle w:val="ConsPlusNormal"/>
            </w:pPr>
            <w:hyperlink r:id="rId933" w:history="1">
              <w:r>
                <w:rPr>
                  <w:color w:val="0000FF"/>
                </w:rPr>
                <w:t>Подпрограмма</w:t>
              </w:r>
            </w:hyperlink>
            <w:r>
              <w:t xml:space="preserve"> "Энергосбережение и повышение энергетической эффективности"</w:t>
            </w:r>
          </w:p>
        </w:tc>
        <w:tc>
          <w:tcPr>
            <w:tcW w:w="1587" w:type="dxa"/>
          </w:tcPr>
          <w:p w:rsidR="005C63B7" w:rsidRDefault="005C63B7">
            <w:pPr>
              <w:pStyle w:val="ConsPlusNormal"/>
            </w:pPr>
            <w:r>
              <w:t>08 5</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15 244</w:t>
            </w:r>
          </w:p>
        </w:tc>
        <w:tc>
          <w:tcPr>
            <w:tcW w:w="1245" w:type="dxa"/>
          </w:tcPr>
          <w:p w:rsidR="005C63B7" w:rsidRDefault="005C63B7">
            <w:pPr>
              <w:pStyle w:val="ConsPlusNormal"/>
              <w:jc w:val="right"/>
            </w:pPr>
            <w:r>
              <w:t>12 973</w:t>
            </w: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Основное мероприятие "Обеспечение деятельности (оказание услуг) государственных учреждений (организаций)"</w:t>
            </w:r>
          </w:p>
        </w:tc>
        <w:tc>
          <w:tcPr>
            <w:tcW w:w="1587" w:type="dxa"/>
          </w:tcPr>
          <w:p w:rsidR="005C63B7" w:rsidRDefault="005C63B7">
            <w:pPr>
              <w:pStyle w:val="ConsPlusNormal"/>
            </w:pPr>
            <w:r>
              <w:t>08 5 02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15 244</w:t>
            </w:r>
          </w:p>
        </w:tc>
        <w:tc>
          <w:tcPr>
            <w:tcW w:w="1245" w:type="dxa"/>
          </w:tcPr>
          <w:p w:rsidR="005C63B7" w:rsidRDefault="005C63B7">
            <w:pPr>
              <w:pStyle w:val="ConsPlusNormal"/>
              <w:jc w:val="right"/>
            </w:pPr>
            <w:r>
              <w:t>12 973</w:t>
            </w: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08 5 02 00590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05</w:t>
            </w:r>
          </w:p>
        </w:tc>
        <w:tc>
          <w:tcPr>
            <w:tcW w:w="510" w:type="dxa"/>
          </w:tcPr>
          <w:p w:rsidR="005C63B7" w:rsidRDefault="005C63B7">
            <w:pPr>
              <w:pStyle w:val="ConsPlusNormal"/>
              <w:jc w:val="center"/>
            </w:pPr>
            <w:r>
              <w:t>02</w:t>
            </w:r>
          </w:p>
        </w:tc>
        <w:tc>
          <w:tcPr>
            <w:tcW w:w="1246" w:type="dxa"/>
          </w:tcPr>
          <w:p w:rsidR="005C63B7" w:rsidRDefault="005C63B7">
            <w:pPr>
              <w:pStyle w:val="ConsPlusNormal"/>
              <w:jc w:val="right"/>
            </w:pPr>
            <w:r>
              <w:t>15 244</w:t>
            </w:r>
          </w:p>
        </w:tc>
        <w:tc>
          <w:tcPr>
            <w:tcW w:w="1245" w:type="dxa"/>
          </w:tcPr>
          <w:p w:rsidR="005C63B7" w:rsidRDefault="005C63B7">
            <w:pPr>
              <w:pStyle w:val="ConsPlusNormal"/>
              <w:jc w:val="right"/>
            </w:pPr>
            <w:r>
              <w:t>12 973</w:t>
            </w: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hyperlink r:id="rId934" w:history="1">
              <w:r>
                <w:rPr>
                  <w:color w:val="0000FF"/>
                </w:rPr>
                <w:t>Подпрограмма</w:t>
              </w:r>
            </w:hyperlink>
            <w:r>
              <w:t xml:space="preserve"> "Обеспечение реализации государственной программы"</w:t>
            </w:r>
          </w:p>
        </w:tc>
        <w:tc>
          <w:tcPr>
            <w:tcW w:w="1587" w:type="dxa"/>
          </w:tcPr>
          <w:p w:rsidR="005C63B7" w:rsidRDefault="005C63B7">
            <w:pPr>
              <w:pStyle w:val="ConsPlusNormal"/>
            </w:pPr>
            <w:r>
              <w:t>08 6</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109 538</w:t>
            </w:r>
          </w:p>
        </w:tc>
        <w:tc>
          <w:tcPr>
            <w:tcW w:w="1245" w:type="dxa"/>
          </w:tcPr>
          <w:p w:rsidR="005C63B7" w:rsidRDefault="005C63B7">
            <w:pPr>
              <w:pStyle w:val="ConsPlusNormal"/>
              <w:jc w:val="right"/>
            </w:pPr>
            <w:r>
              <w:t>109 591</w:t>
            </w:r>
          </w:p>
        </w:tc>
        <w:tc>
          <w:tcPr>
            <w:tcW w:w="1247" w:type="dxa"/>
          </w:tcPr>
          <w:p w:rsidR="005C63B7" w:rsidRDefault="005C63B7">
            <w:pPr>
              <w:pStyle w:val="ConsPlusNormal"/>
              <w:jc w:val="right"/>
            </w:pPr>
            <w:r>
              <w:t>109 810</w:t>
            </w:r>
          </w:p>
        </w:tc>
      </w:tr>
      <w:tr w:rsidR="005C63B7">
        <w:tc>
          <w:tcPr>
            <w:tcW w:w="3175" w:type="dxa"/>
          </w:tcPr>
          <w:p w:rsidR="005C63B7" w:rsidRDefault="005C63B7">
            <w:pPr>
              <w:pStyle w:val="ConsPlusNormal"/>
            </w:pPr>
            <w:r>
              <w:lastRenderedPageBreak/>
              <w:t>Основное мероприятие "Обеспечение функций органов власти Белгородской области, в том числе территориальных органов"</w:t>
            </w:r>
          </w:p>
        </w:tc>
        <w:tc>
          <w:tcPr>
            <w:tcW w:w="1587" w:type="dxa"/>
          </w:tcPr>
          <w:p w:rsidR="005C63B7" w:rsidRDefault="005C63B7">
            <w:pPr>
              <w:pStyle w:val="ConsPlusNormal"/>
            </w:pPr>
            <w:r>
              <w:t>08 6 01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107 013</w:t>
            </w:r>
          </w:p>
        </w:tc>
        <w:tc>
          <w:tcPr>
            <w:tcW w:w="1245" w:type="dxa"/>
          </w:tcPr>
          <w:p w:rsidR="005C63B7" w:rsidRDefault="005C63B7">
            <w:pPr>
              <w:pStyle w:val="ConsPlusNormal"/>
              <w:jc w:val="right"/>
            </w:pPr>
            <w:r>
              <w:t>107 066</w:t>
            </w:r>
          </w:p>
        </w:tc>
        <w:tc>
          <w:tcPr>
            <w:tcW w:w="1247" w:type="dxa"/>
          </w:tcPr>
          <w:p w:rsidR="005C63B7" w:rsidRDefault="005C63B7">
            <w:pPr>
              <w:pStyle w:val="ConsPlusNormal"/>
              <w:jc w:val="right"/>
            </w:pPr>
            <w:r>
              <w:t>107 285</w:t>
            </w:r>
          </w:p>
        </w:tc>
      </w:tr>
      <w:tr w:rsidR="005C63B7">
        <w:tc>
          <w:tcPr>
            <w:tcW w:w="3175" w:type="dxa"/>
          </w:tcPr>
          <w:p w:rsidR="005C63B7" w:rsidRDefault="005C63B7">
            <w:pPr>
              <w:pStyle w:val="ConsPlusNormal"/>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C63B7" w:rsidRDefault="005C63B7">
            <w:pPr>
              <w:pStyle w:val="ConsPlusNormal"/>
            </w:pPr>
            <w:r>
              <w:t>08 6 01 90019</w:t>
            </w:r>
          </w:p>
        </w:tc>
        <w:tc>
          <w:tcPr>
            <w:tcW w:w="567" w:type="dxa"/>
          </w:tcPr>
          <w:p w:rsidR="005C63B7" w:rsidRDefault="005C63B7">
            <w:pPr>
              <w:pStyle w:val="ConsPlusNormal"/>
              <w:jc w:val="center"/>
            </w:pPr>
            <w:r>
              <w:t>100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101 393</w:t>
            </w:r>
          </w:p>
        </w:tc>
        <w:tc>
          <w:tcPr>
            <w:tcW w:w="1245" w:type="dxa"/>
          </w:tcPr>
          <w:p w:rsidR="005C63B7" w:rsidRDefault="005C63B7">
            <w:pPr>
              <w:pStyle w:val="ConsPlusNormal"/>
              <w:jc w:val="right"/>
            </w:pPr>
            <w:r>
              <w:t>101 446</w:t>
            </w:r>
          </w:p>
        </w:tc>
        <w:tc>
          <w:tcPr>
            <w:tcW w:w="1247" w:type="dxa"/>
          </w:tcPr>
          <w:p w:rsidR="005C63B7" w:rsidRDefault="005C63B7">
            <w:pPr>
              <w:pStyle w:val="ConsPlusNormal"/>
              <w:jc w:val="right"/>
            </w:pPr>
            <w:r>
              <w:t>101 665</w:t>
            </w:r>
          </w:p>
        </w:tc>
      </w:tr>
      <w:tr w:rsidR="005C63B7">
        <w:tc>
          <w:tcPr>
            <w:tcW w:w="3175" w:type="dxa"/>
          </w:tcPr>
          <w:p w:rsidR="005C63B7" w:rsidRDefault="005C63B7">
            <w:pPr>
              <w:pStyle w:val="ConsPlusNormal"/>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08 6 01 90019</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5 570</w:t>
            </w:r>
          </w:p>
        </w:tc>
        <w:tc>
          <w:tcPr>
            <w:tcW w:w="1245" w:type="dxa"/>
          </w:tcPr>
          <w:p w:rsidR="005C63B7" w:rsidRDefault="005C63B7">
            <w:pPr>
              <w:pStyle w:val="ConsPlusNormal"/>
              <w:jc w:val="right"/>
            </w:pPr>
            <w:r>
              <w:t>5 570</w:t>
            </w:r>
          </w:p>
        </w:tc>
        <w:tc>
          <w:tcPr>
            <w:tcW w:w="1247" w:type="dxa"/>
          </w:tcPr>
          <w:p w:rsidR="005C63B7" w:rsidRDefault="005C63B7">
            <w:pPr>
              <w:pStyle w:val="ConsPlusNormal"/>
              <w:jc w:val="right"/>
            </w:pPr>
            <w:r>
              <w:t>5 570</w:t>
            </w:r>
          </w:p>
        </w:tc>
      </w:tr>
      <w:tr w:rsidR="005C63B7">
        <w:tc>
          <w:tcPr>
            <w:tcW w:w="3175" w:type="dxa"/>
          </w:tcPr>
          <w:p w:rsidR="005C63B7" w:rsidRDefault="005C63B7">
            <w:pPr>
              <w:pStyle w:val="ConsPlusNormal"/>
            </w:pPr>
            <w:r>
              <w:t>Обеспечение функций органов власти Белгородской области, в том числе территориальных органов (Иные бюджетные ассигнования)</w:t>
            </w:r>
          </w:p>
        </w:tc>
        <w:tc>
          <w:tcPr>
            <w:tcW w:w="1587" w:type="dxa"/>
          </w:tcPr>
          <w:p w:rsidR="005C63B7" w:rsidRDefault="005C63B7">
            <w:pPr>
              <w:pStyle w:val="ConsPlusNormal"/>
            </w:pPr>
            <w:r>
              <w:t>08 6 01 90019</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50</w:t>
            </w:r>
          </w:p>
        </w:tc>
        <w:tc>
          <w:tcPr>
            <w:tcW w:w="1245" w:type="dxa"/>
          </w:tcPr>
          <w:p w:rsidR="005C63B7" w:rsidRDefault="005C63B7">
            <w:pPr>
              <w:pStyle w:val="ConsPlusNormal"/>
              <w:jc w:val="right"/>
            </w:pPr>
            <w:r>
              <w:t>50</w:t>
            </w:r>
          </w:p>
        </w:tc>
        <w:tc>
          <w:tcPr>
            <w:tcW w:w="1247" w:type="dxa"/>
          </w:tcPr>
          <w:p w:rsidR="005C63B7" w:rsidRDefault="005C63B7">
            <w:pPr>
              <w:pStyle w:val="ConsPlusNormal"/>
              <w:jc w:val="right"/>
            </w:pPr>
            <w:r>
              <w:t>50</w:t>
            </w:r>
          </w:p>
        </w:tc>
      </w:tr>
      <w:tr w:rsidR="005C63B7">
        <w:tc>
          <w:tcPr>
            <w:tcW w:w="3175" w:type="dxa"/>
          </w:tcPr>
          <w:p w:rsidR="005C63B7" w:rsidRDefault="005C63B7">
            <w:pPr>
              <w:pStyle w:val="ConsPlusNormal"/>
            </w:pPr>
            <w:r>
              <w:t xml:space="preserve">Основное мероприятие </w:t>
            </w:r>
            <w:r>
              <w:lastRenderedPageBreak/>
              <w:t>"Расходы на выплаты по оплате труда заместителей высшего должностного лица субъекта Российской Федерации"</w:t>
            </w:r>
          </w:p>
        </w:tc>
        <w:tc>
          <w:tcPr>
            <w:tcW w:w="1587" w:type="dxa"/>
          </w:tcPr>
          <w:p w:rsidR="005C63B7" w:rsidRDefault="005C63B7">
            <w:pPr>
              <w:pStyle w:val="ConsPlusNormal"/>
            </w:pPr>
            <w:r>
              <w:lastRenderedPageBreak/>
              <w:t>08 6 02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2 525</w:t>
            </w:r>
          </w:p>
        </w:tc>
        <w:tc>
          <w:tcPr>
            <w:tcW w:w="1245" w:type="dxa"/>
          </w:tcPr>
          <w:p w:rsidR="005C63B7" w:rsidRDefault="005C63B7">
            <w:pPr>
              <w:pStyle w:val="ConsPlusNormal"/>
              <w:jc w:val="right"/>
            </w:pPr>
            <w:r>
              <w:t>2 525</w:t>
            </w:r>
          </w:p>
        </w:tc>
        <w:tc>
          <w:tcPr>
            <w:tcW w:w="1247" w:type="dxa"/>
          </w:tcPr>
          <w:p w:rsidR="005C63B7" w:rsidRDefault="005C63B7">
            <w:pPr>
              <w:pStyle w:val="ConsPlusNormal"/>
              <w:jc w:val="right"/>
            </w:pPr>
            <w:r>
              <w:t>2 525</w:t>
            </w:r>
          </w:p>
        </w:tc>
      </w:tr>
      <w:tr w:rsidR="005C63B7">
        <w:tc>
          <w:tcPr>
            <w:tcW w:w="3175" w:type="dxa"/>
          </w:tcPr>
          <w:p w:rsidR="005C63B7" w:rsidRDefault="005C63B7">
            <w:pPr>
              <w:pStyle w:val="ConsPlusNormal"/>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C63B7" w:rsidRDefault="005C63B7">
            <w:pPr>
              <w:pStyle w:val="ConsPlusNormal"/>
            </w:pPr>
            <w:r>
              <w:t>08 6 02 00310</w:t>
            </w:r>
          </w:p>
        </w:tc>
        <w:tc>
          <w:tcPr>
            <w:tcW w:w="567" w:type="dxa"/>
          </w:tcPr>
          <w:p w:rsidR="005C63B7" w:rsidRDefault="005C63B7">
            <w:pPr>
              <w:pStyle w:val="ConsPlusNormal"/>
              <w:jc w:val="center"/>
            </w:pPr>
            <w:r>
              <w:t>100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2 525</w:t>
            </w:r>
          </w:p>
        </w:tc>
        <w:tc>
          <w:tcPr>
            <w:tcW w:w="1245" w:type="dxa"/>
          </w:tcPr>
          <w:p w:rsidR="005C63B7" w:rsidRDefault="005C63B7">
            <w:pPr>
              <w:pStyle w:val="ConsPlusNormal"/>
              <w:jc w:val="right"/>
            </w:pPr>
            <w:r>
              <w:t>2 525</w:t>
            </w:r>
          </w:p>
        </w:tc>
        <w:tc>
          <w:tcPr>
            <w:tcW w:w="1247" w:type="dxa"/>
          </w:tcPr>
          <w:p w:rsidR="005C63B7" w:rsidRDefault="005C63B7">
            <w:pPr>
              <w:pStyle w:val="ConsPlusNormal"/>
              <w:jc w:val="right"/>
            </w:pPr>
            <w:r>
              <w:t>2 525</w:t>
            </w:r>
          </w:p>
        </w:tc>
      </w:tr>
      <w:tr w:rsidR="005C63B7">
        <w:tc>
          <w:tcPr>
            <w:tcW w:w="3175" w:type="dxa"/>
          </w:tcPr>
          <w:p w:rsidR="005C63B7" w:rsidRDefault="005C63B7">
            <w:pPr>
              <w:pStyle w:val="ConsPlusNormal"/>
            </w:pPr>
            <w:r>
              <w:t xml:space="preserve">Государственная </w:t>
            </w:r>
            <w:hyperlink r:id="rId935" w:history="1">
              <w:r>
                <w:rPr>
                  <w:color w:val="0000FF"/>
                </w:rPr>
                <w:t>программа</w:t>
              </w:r>
            </w:hyperlink>
            <w:r>
              <w:t xml:space="preserve"> Белгородской области "Обеспечение доступным и комфортным жильем и коммунальными услугами жителей Белгородской области на 2014 - 2020 годы"</w:t>
            </w:r>
          </w:p>
        </w:tc>
        <w:tc>
          <w:tcPr>
            <w:tcW w:w="1587" w:type="dxa"/>
          </w:tcPr>
          <w:p w:rsidR="005C63B7" w:rsidRDefault="005C63B7">
            <w:pPr>
              <w:pStyle w:val="ConsPlusNormal"/>
            </w:pPr>
            <w:r>
              <w:t>09</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2 268 373</w:t>
            </w:r>
          </w:p>
        </w:tc>
        <w:tc>
          <w:tcPr>
            <w:tcW w:w="1245" w:type="dxa"/>
          </w:tcPr>
          <w:p w:rsidR="005C63B7" w:rsidRDefault="005C63B7">
            <w:pPr>
              <w:pStyle w:val="ConsPlusNormal"/>
              <w:jc w:val="right"/>
            </w:pPr>
            <w:r>
              <w:t>1 206 381</w:t>
            </w:r>
          </w:p>
        </w:tc>
        <w:tc>
          <w:tcPr>
            <w:tcW w:w="1247" w:type="dxa"/>
          </w:tcPr>
          <w:p w:rsidR="005C63B7" w:rsidRDefault="005C63B7">
            <w:pPr>
              <w:pStyle w:val="ConsPlusNormal"/>
              <w:jc w:val="right"/>
            </w:pPr>
            <w:r>
              <w:t>1 003 936</w:t>
            </w:r>
          </w:p>
        </w:tc>
      </w:tr>
      <w:tr w:rsidR="005C63B7">
        <w:tc>
          <w:tcPr>
            <w:tcW w:w="3175" w:type="dxa"/>
          </w:tcPr>
          <w:p w:rsidR="005C63B7" w:rsidRDefault="005C63B7">
            <w:pPr>
              <w:pStyle w:val="ConsPlusNormal"/>
            </w:pPr>
            <w:hyperlink r:id="rId936" w:history="1">
              <w:r>
                <w:rPr>
                  <w:color w:val="0000FF"/>
                </w:rPr>
                <w:t>Подпрограмма</w:t>
              </w:r>
            </w:hyperlink>
            <w:r>
              <w:t xml:space="preserve"> "Стимулирование развития жилищного строительства на территории Белгородской области"</w:t>
            </w:r>
          </w:p>
        </w:tc>
        <w:tc>
          <w:tcPr>
            <w:tcW w:w="1587" w:type="dxa"/>
          </w:tcPr>
          <w:p w:rsidR="005C63B7" w:rsidRDefault="005C63B7">
            <w:pPr>
              <w:pStyle w:val="ConsPlusNormal"/>
            </w:pPr>
            <w:r>
              <w:t>09 1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1 482 950</w:t>
            </w:r>
          </w:p>
        </w:tc>
        <w:tc>
          <w:tcPr>
            <w:tcW w:w="1245" w:type="dxa"/>
          </w:tcPr>
          <w:p w:rsidR="005C63B7" w:rsidRDefault="005C63B7">
            <w:pPr>
              <w:pStyle w:val="ConsPlusNormal"/>
              <w:jc w:val="right"/>
            </w:pPr>
            <w:r>
              <w:t>647 951</w:t>
            </w:r>
          </w:p>
        </w:tc>
        <w:tc>
          <w:tcPr>
            <w:tcW w:w="1247" w:type="dxa"/>
          </w:tcPr>
          <w:p w:rsidR="005C63B7" w:rsidRDefault="005C63B7">
            <w:pPr>
              <w:pStyle w:val="ConsPlusNormal"/>
              <w:jc w:val="right"/>
            </w:pPr>
            <w:r>
              <w:t>425 935</w:t>
            </w:r>
          </w:p>
        </w:tc>
      </w:tr>
      <w:tr w:rsidR="005C63B7">
        <w:tc>
          <w:tcPr>
            <w:tcW w:w="3175" w:type="dxa"/>
          </w:tcPr>
          <w:p w:rsidR="005C63B7" w:rsidRDefault="005C63B7">
            <w:pPr>
              <w:pStyle w:val="ConsPlusNormal"/>
            </w:pPr>
            <w:r>
              <w:t xml:space="preserve">Основное мероприятие </w:t>
            </w:r>
            <w:r>
              <w:lastRenderedPageBreak/>
              <w:t>"Обеспечение жильем ветеранов Великой Отечественной войны"</w:t>
            </w:r>
          </w:p>
        </w:tc>
        <w:tc>
          <w:tcPr>
            <w:tcW w:w="1587" w:type="dxa"/>
          </w:tcPr>
          <w:p w:rsidR="005C63B7" w:rsidRDefault="005C63B7">
            <w:pPr>
              <w:pStyle w:val="ConsPlusNormal"/>
            </w:pPr>
            <w:r>
              <w:lastRenderedPageBreak/>
              <w:t>09 1 04</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33 594</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 xml:space="preserve">Осуществление полномочий по обеспечению жильем отдельных категорий граждан, установленных Федеральным </w:t>
            </w:r>
            <w:hyperlink r:id="rId937" w:history="1">
              <w:r>
                <w:rPr>
                  <w:color w:val="0000FF"/>
                </w:rPr>
                <w:t>законом</w:t>
              </w:r>
            </w:hyperlink>
            <w:r>
              <w:t xml:space="preserve"> от 12 января 1995 года N 5-ФЗ "О ветеранах", в соответствии с </w:t>
            </w:r>
            <w:hyperlink r:id="rId938"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(Социальное обеспечение и иные выплаты населению)</w:t>
            </w:r>
          </w:p>
        </w:tc>
        <w:tc>
          <w:tcPr>
            <w:tcW w:w="1587" w:type="dxa"/>
          </w:tcPr>
          <w:p w:rsidR="005C63B7" w:rsidRDefault="005C63B7">
            <w:pPr>
              <w:pStyle w:val="ConsPlusNormal"/>
            </w:pPr>
            <w:r>
              <w:t>09 1 04 51340</w:t>
            </w:r>
          </w:p>
        </w:tc>
        <w:tc>
          <w:tcPr>
            <w:tcW w:w="567" w:type="dxa"/>
          </w:tcPr>
          <w:p w:rsidR="005C63B7" w:rsidRDefault="005C63B7">
            <w:pPr>
              <w:pStyle w:val="ConsPlusNormal"/>
              <w:jc w:val="center"/>
            </w:pPr>
            <w:r>
              <w:t>300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106</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 xml:space="preserve">Осуществление полномочий по обеспечению жильем отдельных категорий граждан, установленных Федеральным </w:t>
            </w:r>
            <w:hyperlink r:id="rId939" w:history="1">
              <w:r>
                <w:rPr>
                  <w:color w:val="0000FF"/>
                </w:rPr>
                <w:t>законом</w:t>
              </w:r>
            </w:hyperlink>
            <w:r>
              <w:t xml:space="preserve"> от 12 января 1995 года N 5-ФЗ "О ветеранах", в соответствии с </w:t>
            </w:r>
            <w:hyperlink r:id="rId940"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(Межбюджетные трансферты)</w:t>
            </w:r>
          </w:p>
        </w:tc>
        <w:tc>
          <w:tcPr>
            <w:tcW w:w="1587" w:type="dxa"/>
          </w:tcPr>
          <w:p w:rsidR="005C63B7" w:rsidRDefault="005C63B7">
            <w:pPr>
              <w:pStyle w:val="ConsPlusNormal"/>
            </w:pPr>
            <w:r>
              <w:t>09 1 04 51340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33 488</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lastRenderedPageBreak/>
              <w:t>Основное мероприятие "Обеспечение жильем ветеранов, инвалидов и семей, имеющих детей-инвалидов"</w:t>
            </w:r>
          </w:p>
        </w:tc>
        <w:tc>
          <w:tcPr>
            <w:tcW w:w="1587" w:type="dxa"/>
          </w:tcPr>
          <w:p w:rsidR="005C63B7" w:rsidRDefault="005C63B7">
            <w:pPr>
              <w:pStyle w:val="ConsPlusNormal"/>
            </w:pPr>
            <w:r>
              <w:t>09 1 05</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18 083</w:t>
            </w:r>
          </w:p>
        </w:tc>
        <w:tc>
          <w:tcPr>
            <w:tcW w:w="1245" w:type="dxa"/>
          </w:tcPr>
          <w:p w:rsidR="005C63B7" w:rsidRDefault="005C63B7">
            <w:pPr>
              <w:pStyle w:val="ConsPlusNormal"/>
              <w:jc w:val="right"/>
            </w:pPr>
            <w:r>
              <w:t>29 705</w:t>
            </w:r>
          </w:p>
        </w:tc>
        <w:tc>
          <w:tcPr>
            <w:tcW w:w="1247" w:type="dxa"/>
          </w:tcPr>
          <w:p w:rsidR="005C63B7" w:rsidRDefault="005C63B7">
            <w:pPr>
              <w:pStyle w:val="ConsPlusNormal"/>
              <w:jc w:val="right"/>
            </w:pPr>
            <w:r>
              <w:t>29 670</w:t>
            </w:r>
          </w:p>
        </w:tc>
      </w:tr>
      <w:tr w:rsidR="005C63B7">
        <w:tc>
          <w:tcPr>
            <w:tcW w:w="3175" w:type="dxa"/>
          </w:tcPr>
          <w:p w:rsidR="005C63B7" w:rsidRDefault="005C63B7">
            <w:pPr>
              <w:pStyle w:val="ConsPlusNormal"/>
            </w:pPr>
            <w:r>
              <w:t xml:space="preserve">Осуществление полномочий по обеспечению жильем отдельных категорий граждан, установленных Федеральным </w:t>
            </w:r>
            <w:hyperlink r:id="rId941" w:history="1">
              <w:r>
                <w:rPr>
                  <w:color w:val="0000FF"/>
                </w:rPr>
                <w:t>законом</w:t>
              </w:r>
            </w:hyperlink>
            <w:r>
              <w:t xml:space="preserve"> от 12 января 1995 года N 5-ФЗ "О ветеранах" (Социальное обеспечение и иные выплаты населению)</w:t>
            </w:r>
          </w:p>
        </w:tc>
        <w:tc>
          <w:tcPr>
            <w:tcW w:w="1587" w:type="dxa"/>
          </w:tcPr>
          <w:p w:rsidR="005C63B7" w:rsidRDefault="005C63B7">
            <w:pPr>
              <w:pStyle w:val="ConsPlusNormal"/>
            </w:pPr>
            <w:r>
              <w:t>09 1 05 51350</w:t>
            </w:r>
          </w:p>
        </w:tc>
        <w:tc>
          <w:tcPr>
            <w:tcW w:w="567" w:type="dxa"/>
          </w:tcPr>
          <w:p w:rsidR="005C63B7" w:rsidRDefault="005C63B7">
            <w:pPr>
              <w:pStyle w:val="ConsPlusNormal"/>
              <w:jc w:val="center"/>
            </w:pPr>
            <w:r>
              <w:t>300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10 575</w:t>
            </w:r>
          </w:p>
        </w:tc>
        <w:tc>
          <w:tcPr>
            <w:tcW w:w="1245" w:type="dxa"/>
          </w:tcPr>
          <w:p w:rsidR="005C63B7" w:rsidRDefault="005C63B7">
            <w:pPr>
              <w:pStyle w:val="ConsPlusNormal"/>
              <w:jc w:val="right"/>
            </w:pPr>
            <w:r>
              <w:t>17 367</w:t>
            </w:r>
          </w:p>
        </w:tc>
        <w:tc>
          <w:tcPr>
            <w:tcW w:w="1247" w:type="dxa"/>
          </w:tcPr>
          <w:p w:rsidR="005C63B7" w:rsidRDefault="005C63B7">
            <w:pPr>
              <w:pStyle w:val="ConsPlusNormal"/>
              <w:jc w:val="right"/>
            </w:pPr>
            <w:r>
              <w:t>17 340</w:t>
            </w:r>
          </w:p>
        </w:tc>
      </w:tr>
      <w:tr w:rsidR="005C63B7">
        <w:tc>
          <w:tcPr>
            <w:tcW w:w="3175" w:type="dxa"/>
          </w:tcPr>
          <w:p w:rsidR="005C63B7" w:rsidRDefault="005C63B7">
            <w:pPr>
              <w:pStyle w:val="ConsPlusNormal"/>
            </w:pPr>
            <w:r>
              <w:t xml:space="preserve">Осуществление полномочий по обеспечению жильем отдельных категорий граждан, установленных Федеральным </w:t>
            </w:r>
            <w:hyperlink r:id="rId942" w:history="1">
              <w:r>
                <w:rPr>
                  <w:color w:val="0000FF"/>
                </w:rPr>
                <w:t>законом</w:t>
              </w:r>
            </w:hyperlink>
            <w:r>
              <w:t xml:space="preserve"> от 24 ноября 1995 года N 181-ФЗ "О социальной защите инвалидов в Российской Федерации" (Социальное обеспечение и иные выплаты населению)</w:t>
            </w:r>
          </w:p>
        </w:tc>
        <w:tc>
          <w:tcPr>
            <w:tcW w:w="1587" w:type="dxa"/>
          </w:tcPr>
          <w:p w:rsidR="005C63B7" w:rsidRDefault="005C63B7">
            <w:pPr>
              <w:pStyle w:val="ConsPlusNormal"/>
            </w:pPr>
            <w:r>
              <w:t>09 1 05 51760</w:t>
            </w:r>
          </w:p>
        </w:tc>
        <w:tc>
          <w:tcPr>
            <w:tcW w:w="567" w:type="dxa"/>
          </w:tcPr>
          <w:p w:rsidR="005C63B7" w:rsidRDefault="005C63B7">
            <w:pPr>
              <w:pStyle w:val="ConsPlusNormal"/>
              <w:jc w:val="center"/>
            </w:pPr>
            <w:r>
              <w:t>300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7 508</w:t>
            </w:r>
          </w:p>
        </w:tc>
        <w:tc>
          <w:tcPr>
            <w:tcW w:w="1245" w:type="dxa"/>
          </w:tcPr>
          <w:p w:rsidR="005C63B7" w:rsidRDefault="005C63B7">
            <w:pPr>
              <w:pStyle w:val="ConsPlusNormal"/>
              <w:jc w:val="right"/>
            </w:pPr>
            <w:r>
              <w:t>12 338</w:t>
            </w:r>
          </w:p>
        </w:tc>
        <w:tc>
          <w:tcPr>
            <w:tcW w:w="1247" w:type="dxa"/>
          </w:tcPr>
          <w:p w:rsidR="005C63B7" w:rsidRDefault="005C63B7">
            <w:pPr>
              <w:pStyle w:val="ConsPlusNormal"/>
              <w:jc w:val="right"/>
            </w:pPr>
            <w:r>
              <w:t>12 330</w:t>
            </w:r>
          </w:p>
        </w:tc>
      </w:tr>
      <w:tr w:rsidR="005C63B7">
        <w:tc>
          <w:tcPr>
            <w:tcW w:w="3175" w:type="dxa"/>
          </w:tcPr>
          <w:p w:rsidR="005C63B7" w:rsidRDefault="005C63B7">
            <w:pPr>
              <w:pStyle w:val="ConsPlusNormal"/>
            </w:pPr>
            <w:r>
              <w:t>Основное мероприятие "Обеспечение жильем молодых семей"</w:t>
            </w:r>
          </w:p>
        </w:tc>
        <w:tc>
          <w:tcPr>
            <w:tcW w:w="1587" w:type="dxa"/>
          </w:tcPr>
          <w:p w:rsidR="005C63B7" w:rsidRDefault="005C63B7">
            <w:pPr>
              <w:pStyle w:val="ConsPlusNormal"/>
            </w:pPr>
            <w:r>
              <w:t>09 1 06</w:t>
            </w:r>
          </w:p>
        </w:tc>
        <w:tc>
          <w:tcPr>
            <w:tcW w:w="567" w:type="dxa"/>
          </w:tcPr>
          <w:p w:rsidR="005C63B7" w:rsidRDefault="005C63B7">
            <w:pPr>
              <w:pStyle w:val="ConsPlusNormal"/>
              <w:jc w:val="right"/>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75 512</w:t>
            </w:r>
          </w:p>
        </w:tc>
        <w:tc>
          <w:tcPr>
            <w:tcW w:w="1245" w:type="dxa"/>
          </w:tcPr>
          <w:p w:rsidR="005C63B7" w:rsidRDefault="005C63B7">
            <w:pPr>
              <w:pStyle w:val="ConsPlusNormal"/>
              <w:jc w:val="right"/>
            </w:pPr>
            <w:r>
              <w:t>9 285</w:t>
            </w:r>
          </w:p>
        </w:tc>
        <w:tc>
          <w:tcPr>
            <w:tcW w:w="1247" w:type="dxa"/>
          </w:tcPr>
          <w:p w:rsidR="005C63B7" w:rsidRDefault="005C63B7">
            <w:pPr>
              <w:pStyle w:val="ConsPlusNormal"/>
              <w:jc w:val="right"/>
            </w:pPr>
            <w:r>
              <w:t>9 285</w:t>
            </w:r>
          </w:p>
        </w:tc>
      </w:tr>
      <w:tr w:rsidR="005C63B7">
        <w:tc>
          <w:tcPr>
            <w:tcW w:w="3175" w:type="dxa"/>
          </w:tcPr>
          <w:p w:rsidR="005C63B7" w:rsidRDefault="005C63B7">
            <w:pPr>
              <w:pStyle w:val="ConsPlusNormal"/>
            </w:pPr>
            <w:r>
              <w:t>Реализация мероприятий по обеспечению жильем молодых семей (Социальное обеспечение и иные выплаты населению)</w:t>
            </w:r>
          </w:p>
        </w:tc>
        <w:tc>
          <w:tcPr>
            <w:tcW w:w="1587" w:type="dxa"/>
          </w:tcPr>
          <w:p w:rsidR="005C63B7" w:rsidRDefault="005C63B7">
            <w:pPr>
              <w:pStyle w:val="ConsPlusNormal"/>
            </w:pPr>
            <w:r>
              <w:t>09 1 06 23770</w:t>
            </w:r>
          </w:p>
        </w:tc>
        <w:tc>
          <w:tcPr>
            <w:tcW w:w="567" w:type="dxa"/>
          </w:tcPr>
          <w:p w:rsidR="005C63B7" w:rsidRDefault="005C63B7">
            <w:pPr>
              <w:pStyle w:val="ConsPlusNormal"/>
              <w:jc w:val="center"/>
            </w:pPr>
            <w:r>
              <w:t>300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300</w:t>
            </w:r>
          </w:p>
        </w:tc>
        <w:tc>
          <w:tcPr>
            <w:tcW w:w="1245" w:type="dxa"/>
          </w:tcPr>
          <w:p w:rsidR="005C63B7" w:rsidRDefault="005C63B7">
            <w:pPr>
              <w:pStyle w:val="ConsPlusNormal"/>
              <w:jc w:val="right"/>
            </w:pPr>
            <w:r>
              <w:t>300</w:t>
            </w:r>
          </w:p>
        </w:tc>
        <w:tc>
          <w:tcPr>
            <w:tcW w:w="1247" w:type="dxa"/>
          </w:tcPr>
          <w:p w:rsidR="005C63B7" w:rsidRDefault="005C63B7">
            <w:pPr>
              <w:pStyle w:val="ConsPlusNormal"/>
              <w:jc w:val="right"/>
            </w:pPr>
            <w:r>
              <w:t>300</w:t>
            </w:r>
          </w:p>
        </w:tc>
      </w:tr>
      <w:tr w:rsidR="005C63B7">
        <w:tc>
          <w:tcPr>
            <w:tcW w:w="3175" w:type="dxa"/>
          </w:tcPr>
          <w:p w:rsidR="005C63B7" w:rsidRDefault="005C63B7">
            <w:pPr>
              <w:pStyle w:val="ConsPlusNormal"/>
            </w:pPr>
            <w:r>
              <w:lastRenderedPageBreak/>
              <w:t>Реализация мероприятий по обеспечению жильем молодых семей (Межбюджетные трансферты)</w:t>
            </w:r>
          </w:p>
        </w:tc>
        <w:tc>
          <w:tcPr>
            <w:tcW w:w="1587" w:type="dxa"/>
          </w:tcPr>
          <w:p w:rsidR="005C63B7" w:rsidRDefault="005C63B7">
            <w:pPr>
              <w:pStyle w:val="ConsPlusNormal"/>
            </w:pPr>
            <w:r>
              <w:t>09 1 06 R4970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75 212</w:t>
            </w:r>
          </w:p>
        </w:tc>
        <w:tc>
          <w:tcPr>
            <w:tcW w:w="1245" w:type="dxa"/>
          </w:tcPr>
          <w:p w:rsidR="005C63B7" w:rsidRDefault="005C63B7">
            <w:pPr>
              <w:pStyle w:val="ConsPlusNormal"/>
              <w:jc w:val="right"/>
            </w:pPr>
            <w:r>
              <w:t>8 985</w:t>
            </w:r>
          </w:p>
        </w:tc>
        <w:tc>
          <w:tcPr>
            <w:tcW w:w="1247" w:type="dxa"/>
          </w:tcPr>
          <w:p w:rsidR="005C63B7" w:rsidRDefault="005C63B7">
            <w:pPr>
              <w:pStyle w:val="ConsPlusNormal"/>
              <w:jc w:val="right"/>
            </w:pPr>
            <w:r>
              <w:t>8 985</w:t>
            </w:r>
          </w:p>
        </w:tc>
      </w:tr>
      <w:tr w:rsidR="005C63B7">
        <w:tc>
          <w:tcPr>
            <w:tcW w:w="3175" w:type="dxa"/>
          </w:tcPr>
          <w:p w:rsidR="005C63B7" w:rsidRDefault="005C63B7">
            <w:pPr>
              <w:pStyle w:val="ConsPlusNormal"/>
            </w:pPr>
            <w:r>
              <w:t>Основное мероприятие "Обеспечение жильем детей-сирот, детей, оставшихся без попечения родителей, и лиц из их числа"</w:t>
            </w:r>
          </w:p>
        </w:tc>
        <w:tc>
          <w:tcPr>
            <w:tcW w:w="1587" w:type="dxa"/>
          </w:tcPr>
          <w:p w:rsidR="005C63B7" w:rsidRDefault="005C63B7">
            <w:pPr>
              <w:pStyle w:val="ConsPlusNormal"/>
            </w:pPr>
            <w:r>
              <w:t>09 1 07</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342 790</w:t>
            </w:r>
          </w:p>
        </w:tc>
        <w:tc>
          <w:tcPr>
            <w:tcW w:w="1245" w:type="dxa"/>
          </w:tcPr>
          <w:p w:rsidR="005C63B7" w:rsidRDefault="005C63B7">
            <w:pPr>
              <w:pStyle w:val="ConsPlusNormal"/>
              <w:jc w:val="right"/>
            </w:pPr>
            <w:r>
              <w:t>355 572</w:t>
            </w:r>
          </w:p>
        </w:tc>
        <w:tc>
          <w:tcPr>
            <w:tcW w:w="1247" w:type="dxa"/>
          </w:tcPr>
          <w:p w:rsidR="005C63B7" w:rsidRDefault="005C63B7">
            <w:pPr>
              <w:pStyle w:val="ConsPlusNormal"/>
              <w:jc w:val="right"/>
            </w:pPr>
            <w:r>
              <w:t>336 980</w:t>
            </w:r>
          </w:p>
        </w:tc>
      </w:tr>
      <w:tr w:rsidR="005C63B7">
        <w:tc>
          <w:tcPr>
            <w:tcW w:w="3175" w:type="dxa"/>
          </w:tcPr>
          <w:p w:rsidR="005C63B7" w:rsidRDefault="005C63B7">
            <w:pPr>
              <w:pStyle w:val="ConsPlusNormal"/>
            </w:pPr>
            <w: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587" w:type="dxa"/>
          </w:tcPr>
          <w:p w:rsidR="005C63B7" w:rsidRDefault="005C63B7">
            <w:pPr>
              <w:pStyle w:val="ConsPlusNormal"/>
            </w:pPr>
            <w:r>
              <w:t>09 1 07 70820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311 212</w:t>
            </w:r>
          </w:p>
        </w:tc>
        <w:tc>
          <w:tcPr>
            <w:tcW w:w="1245" w:type="dxa"/>
          </w:tcPr>
          <w:p w:rsidR="005C63B7" w:rsidRDefault="005C63B7">
            <w:pPr>
              <w:pStyle w:val="ConsPlusNormal"/>
              <w:jc w:val="right"/>
            </w:pPr>
            <w:r>
              <w:t>322 660</w:t>
            </w:r>
          </w:p>
        </w:tc>
        <w:tc>
          <w:tcPr>
            <w:tcW w:w="1247" w:type="dxa"/>
          </w:tcPr>
          <w:p w:rsidR="005C63B7" w:rsidRDefault="005C63B7">
            <w:pPr>
              <w:pStyle w:val="ConsPlusNormal"/>
              <w:jc w:val="right"/>
            </w:pPr>
            <w:r>
              <w:t>302 752</w:t>
            </w:r>
          </w:p>
        </w:tc>
      </w:tr>
      <w:tr w:rsidR="005C63B7">
        <w:tc>
          <w:tcPr>
            <w:tcW w:w="3175" w:type="dxa"/>
          </w:tcPr>
          <w:p w:rsidR="005C63B7" w:rsidRDefault="005C63B7">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587" w:type="dxa"/>
          </w:tcPr>
          <w:p w:rsidR="005C63B7" w:rsidRDefault="005C63B7">
            <w:pPr>
              <w:pStyle w:val="ConsPlusNormal"/>
            </w:pPr>
            <w:r>
              <w:t>09 1 07 R0820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31 578</w:t>
            </w:r>
          </w:p>
        </w:tc>
        <w:tc>
          <w:tcPr>
            <w:tcW w:w="1245" w:type="dxa"/>
          </w:tcPr>
          <w:p w:rsidR="005C63B7" w:rsidRDefault="005C63B7">
            <w:pPr>
              <w:pStyle w:val="ConsPlusNormal"/>
              <w:jc w:val="right"/>
            </w:pPr>
            <w:r>
              <w:t>32 912</w:t>
            </w:r>
          </w:p>
        </w:tc>
        <w:tc>
          <w:tcPr>
            <w:tcW w:w="1247" w:type="dxa"/>
          </w:tcPr>
          <w:p w:rsidR="005C63B7" w:rsidRDefault="005C63B7">
            <w:pPr>
              <w:pStyle w:val="ConsPlusNormal"/>
              <w:jc w:val="right"/>
            </w:pPr>
            <w:r>
              <w:t>34 228</w:t>
            </w:r>
          </w:p>
        </w:tc>
      </w:tr>
      <w:tr w:rsidR="005C63B7">
        <w:tc>
          <w:tcPr>
            <w:tcW w:w="3175" w:type="dxa"/>
          </w:tcPr>
          <w:p w:rsidR="005C63B7" w:rsidRDefault="005C63B7">
            <w:pPr>
              <w:pStyle w:val="ConsPlusNormal"/>
            </w:pPr>
            <w:r>
              <w:t xml:space="preserve">Основное мероприятие "Инженерное обустройство микрорайонов массовой застройки индивидуального </w:t>
            </w:r>
            <w:r>
              <w:lastRenderedPageBreak/>
              <w:t>жилищного строительства"</w:t>
            </w:r>
          </w:p>
        </w:tc>
        <w:tc>
          <w:tcPr>
            <w:tcW w:w="1587" w:type="dxa"/>
          </w:tcPr>
          <w:p w:rsidR="005C63B7" w:rsidRDefault="005C63B7">
            <w:pPr>
              <w:pStyle w:val="ConsPlusNormal"/>
            </w:pPr>
            <w:r>
              <w:lastRenderedPageBreak/>
              <w:t>09 1 09</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113 000</w:t>
            </w:r>
          </w:p>
        </w:tc>
        <w:tc>
          <w:tcPr>
            <w:tcW w:w="1245" w:type="dxa"/>
          </w:tcPr>
          <w:p w:rsidR="005C63B7" w:rsidRDefault="005C63B7">
            <w:pPr>
              <w:pStyle w:val="ConsPlusNormal"/>
              <w:jc w:val="right"/>
            </w:pPr>
            <w:r>
              <w:t>50 000</w:t>
            </w:r>
          </w:p>
        </w:tc>
        <w:tc>
          <w:tcPr>
            <w:tcW w:w="1247" w:type="dxa"/>
          </w:tcPr>
          <w:p w:rsidR="005C63B7" w:rsidRDefault="005C63B7">
            <w:pPr>
              <w:pStyle w:val="ConsPlusNormal"/>
              <w:jc w:val="right"/>
            </w:pPr>
            <w:r>
              <w:t>50 000</w:t>
            </w:r>
          </w:p>
        </w:tc>
      </w:tr>
      <w:tr w:rsidR="005C63B7">
        <w:tc>
          <w:tcPr>
            <w:tcW w:w="3175" w:type="dxa"/>
          </w:tcPr>
          <w:p w:rsidR="005C63B7" w:rsidRDefault="005C63B7">
            <w:pPr>
              <w:pStyle w:val="ConsPlusNormal"/>
            </w:pPr>
            <w:r>
              <w:t>Инженерное обустройство микрорайонов массовой застройки индивидуального жилищного строительства в Белгородской области, в том числе земельных участков, выданных многодетным семьям (Капитальные вложения в объекты государственной (муниципальной) собственности)</w:t>
            </w:r>
          </w:p>
        </w:tc>
        <w:tc>
          <w:tcPr>
            <w:tcW w:w="1587" w:type="dxa"/>
          </w:tcPr>
          <w:p w:rsidR="005C63B7" w:rsidRDefault="005C63B7">
            <w:pPr>
              <w:pStyle w:val="ConsPlusNormal"/>
            </w:pPr>
            <w:r>
              <w:t>09 1 09 43780</w:t>
            </w:r>
          </w:p>
        </w:tc>
        <w:tc>
          <w:tcPr>
            <w:tcW w:w="567" w:type="dxa"/>
          </w:tcPr>
          <w:p w:rsidR="005C63B7" w:rsidRDefault="005C63B7">
            <w:pPr>
              <w:pStyle w:val="ConsPlusNormal"/>
              <w:jc w:val="center"/>
            </w:pPr>
            <w:r>
              <w:t>400</w:t>
            </w:r>
          </w:p>
        </w:tc>
        <w:tc>
          <w:tcPr>
            <w:tcW w:w="510" w:type="dxa"/>
          </w:tcPr>
          <w:p w:rsidR="005C63B7" w:rsidRDefault="005C63B7">
            <w:pPr>
              <w:pStyle w:val="ConsPlusNormal"/>
              <w:jc w:val="center"/>
            </w:pPr>
            <w:r>
              <w:t>05</w:t>
            </w:r>
          </w:p>
        </w:tc>
        <w:tc>
          <w:tcPr>
            <w:tcW w:w="510" w:type="dxa"/>
          </w:tcPr>
          <w:p w:rsidR="005C63B7" w:rsidRDefault="005C63B7">
            <w:pPr>
              <w:pStyle w:val="ConsPlusNormal"/>
              <w:jc w:val="center"/>
            </w:pPr>
            <w:r>
              <w:t>02</w:t>
            </w:r>
          </w:p>
        </w:tc>
        <w:tc>
          <w:tcPr>
            <w:tcW w:w="1246" w:type="dxa"/>
          </w:tcPr>
          <w:p w:rsidR="005C63B7" w:rsidRDefault="005C63B7">
            <w:pPr>
              <w:pStyle w:val="ConsPlusNormal"/>
              <w:jc w:val="right"/>
            </w:pPr>
          </w:p>
        </w:tc>
        <w:tc>
          <w:tcPr>
            <w:tcW w:w="1245" w:type="dxa"/>
          </w:tcPr>
          <w:p w:rsidR="005C63B7" w:rsidRDefault="005C63B7">
            <w:pPr>
              <w:pStyle w:val="ConsPlusNormal"/>
              <w:jc w:val="right"/>
            </w:pPr>
            <w:r>
              <w:t>50 000</w:t>
            </w:r>
          </w:p>
        </w:tc>
        <w:tc>
          <w:tcPr>
            <w:tcW w:w="1247" w:type="dxa"/>
          </w:tcPr>
          <w:p w:rsidR="005C63B7" w:rsidRDefault="005C63B7">
            <w:pPr>
              <w:pStyle w:val="ConsPlusNormal"/>
              <w:jc w:val="right"/>
            </w:pPr>
            <w:r>
              <w:t>50 000</w:t>
            </w:r>
          </w:p>
        </w:tc>
      </w:tr>
      <w:tr w:rsidR="005C63B7">
        <w:tc>
          <w:tcPr>
            <w:tcW w:w="3175" w:type="dxa"/>
          </w:tcPr>
          <w:p w:rsidR="005C63B7" w:rsidRDefault="005C63B7">
            <w:pPr>
              <w:pStyle w:val="ConsPlusNormal"/>
            </w:pPr>
            <w:r>
              <w:t>Субсидии на инженерное обустройство микрорайонов массовой застройки индивидуального жилищного строительства Белгородской области, в том числе земельных участков, выданных многодетным семьям (Межбюджетные трансферты)</w:t>
            </w:r>
          </w:p>
        </w:tc>
        <w:tc>
          <w:tcPr>
            <w:tcW w:w="1587" w:type="dxa"/>
          </w:tcPr>
          <w:p w:rsidR="005C63B7" w:rsidRDefault="005C63B7">
            <w:pPr>
              <w:pStyle w:val="ConsPlusNormal"/>
            </w:pPr>
            <w:r>
              <w:t>09 1 09 73780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05</w:t>
            </w:r>
          </w:p>
        </w:tc>
        <w:tc>
          <w:tcPr>
            <w:tcW w:w="510" w:type="dxa"/>
          </w:tcPr>
          <w:p w:rsidR="005C63B7" w:rsidRDefault="005C63B7">
            <w:pPr>
              <w:pStyle w:val="ConsPlusNormal"/>
              <w:jc w:val="center"/>
            </w:pPr>
            <w:r>
              <w:t>02</w:t>
            </w:r>
          </w:p>
        </w:tc>
        <w:tc>
          <w:tcPr>
            <w:tcW w:w="1246" w:type="dxa"/>
          </w:tcPr>
          <w:p w:rsidR="005C63B7" w:rsidRDefault="005C63B7">
            <w:pPr>
              <w:pStyle w:val="ConsPlusNormal"/>
              <w:jc w:val="right"/>
            </w:pPr>
            <w:r>
              <w:t>113 000</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Основное мероприятие "Обеспечение мероприятий по переселению граждан из аварийного жилищного фонда"</w:t>
            </w:r>
          </w:p>
        </w:tc>
        <w:tc>
          <w:tcPr>
            <w:tcW w:w="1587" w:type="dxa"/>
          </w:tcPr>
          <w:p w:rsidR="005C63B7" w:rsidRDefault="005C63B7">
            <w:pPr>
              <w:pStyle w:val="ConsPlusNormal"/>
            </w:pPr>
            <w:r>
              <w:t>09 1 14</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101 945</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Обеспечение мероприятий по переселению граждан из аварийного жилищного фонда (Межбюджетные трансферты)</w:t>
            </w:r>
          </w:p>
        </w:tc>
        <w:tc>
          <w:tcPr>
            <w:tcW w:w="1587" w:type="dxa"/>
          </w:tcPr>
          <w:p w:rsidR="005C63B7" w:rsidRDefault="005C63B7">
            <w:pPr>
              <w:pStyle w:val="ConsPlusNormal"/>
            </w:pPr>
            <w:r>
              <w:t>09 1 14 71390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05</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101 945</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 xml:space="preserve">Основное мероприятие </w:t>
            </w:r>
            <w:r>
              <w:lastRenderedPageBreak/>
              <w:t>"Обеспечение жильем граждан, уволенных с военной службы (службы), и приравненных к ним лиц"</w:t>
            </w:r>
          </w:p>
        </w:tc>
        <w:tc>
          <w:tcPr>
            <w:tcW w:w="1587" w:type="dxa"/>
          </w:tcPr>
          <w:p w:rsidR="005C63B7" w:rsidRDefault="005C63B7">
            <w:pPr>
              <w:pStyle w:val="ConsPlusNormal"/>
            </w:pPr>
            <w:r>
              <w:lastRenderedPageBreak/>
              <w:t>09 1 15</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1 969</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Обеспечение жильем граждан, уволенных с военной службы (службы), и приравненных к ним лиц (Межбюджетные трансферты)</w:t>
            </w:r>
          </w:p>
        </w:tc>
        <w:tc>
          <w:tcPr>
            <w:tcW w:w="1587" w:type="dxa"/>
          </w:tcPr>
          <w:p w:rsidR="005C63B7" w:rsidRDefault="005C63B7">
            <w:pPr>
              <w:pStyle w:val="ConsPlusNormal"/>
            </w:pPr>
            <w:r>
              <w:t>09 1 15 54850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1 969</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Основное мероприятие "Обеспечение земельных участков для жилищного строительства дорожной, социальной и инженерной инфраструктурами"</w:t>
            </w:r>
          </w:p>
        </w:tc>
        <w:tc>
          <w:tcPr>
            <w:tcW w:w="1587" w:type="dxa"/>
          </w:tcPr>
          <w:p w:rsidR="005C63B7" w:rsidRDefault="005C63B7">
            <w:pPr>
              <w:pStyle w:val="ConsPlusNormal"/>
            </w:pPr>
            <w:r>
              <w:t>09 1 16</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796 057</w:t>
            </w:r>
          </w:p>
        </w:tc>
        <w:tc>
          <w:tcPr>
            <w:tcW w:w="1245" w:type="dxa"/>
          </w:tcPr>
          <w:p w:rsidR="005C63B7" w:rsidRDefault="005C63B7">
            <w:pPr>
              <w:pStyle w:val="ConsPlusNormal"/>
              <w:jc w:val="right"/>
            </w:pPr>
            <w:r>
              <w:t>203 389</w:t>
            </w: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587" w:type="dxa"/>
          </w:tcPr>
          <w:p w:rsidR="005C63B7" w:rsidRDefault="005C63B7">
            <w:pPr>
              <w:pStyle w:val="ConsPlusNormal"/>
            </w:pPr>
            <w:r>
              <w:t>09 1 16 40370</w:t>
            </w:r>
          </w:p>
        </w:tc>
        <w:tc>
          <w:tcPr>
            <w:tcW w:w="567" w:type="dxa"/>
          </w:tcPr>
          <w:p w:rsidR="005C63B7" w:rsidRDefault="005C63B7">
            <w:pPr>
              <w:pStyle w:val="ConsPlusNormal"/>
              <w:jc w:val="center"/>
            </w:pPr>
            <w:r>
              <w:t>400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02</w:t>
            </w:r>
          </w:p>
        </w:tc>
        <w:tc>
          <w:tcPr>
            <w:tcW w:w="1246" w:type="dxa"/>
          </w:tcPr>
          <w:p w:rsidR="005C63B7" w:rsidRDefault="005C63B7">
            <w:pPr>
              <w:pStyle w:val="ConsPlusNormal"/>
              <w:jc w:val="right"/>
            </w:pPr>
          </w:p>
        </w:tc>
        <w:tc>
          <w:tcPr>
            <w:tcW w:w="1245" w:type="dxa"/>
          </w:tcPr>
          <w:p w:rsidR="005C63B7" w:rsidRDefault="005C63B7">
            <w:pPr>
              <w:pStyle w:val="ConsPlusNormal"/>
              <w:jc w:val="right"/>
            </w:pPr>
            <w:r>
              <w:t>120 292</w:t>
            </w: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 xml:space="preserve">Мероприятия по стимулированию программ развития жилищного строительства субъектов </w:t>
            </w:r>
            <w:r>
              <w:lastRenderedPageBreak/>
              <w:t>Российской Федерации (Межбюджетные трансферты)</w:t>
            </w:r>
          </w:p>
        </w:tc>
        <w:tc>
          <w:tcPr>
            <w:tcW w:w="1587" w:type="dxa"/>
          </w:tcPr>
          <w:p w:rsidR="005C63B7" w:rsidRDefault="005C63B7">
            <w:pPr>
              <w:pStyle w:val="ConsPlusNormal"/>
            </w:pPr>
            <w:r>
              <w:lastRenderedPageBreak/>
              <w:t>09 1 16 71120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02</w:t>
            </w:r>
          </w:p>
        </w:tc>
        <w:tc>
          <w:tcPr>
            <w:tcW w:w="1246" w:type="dxa"/>
          </w:tcPr>
          <w:p w:rsidR="005C63B7" w:rsidRDefault="005C63B7">
            <w:pPr>
              <w:pStyle w:val="ConsPlusNormal"/>
              <w:jc w:val="right"/>
            </w:pPr>
          </w:p>
        </w:tc>
        <w:tc>
          <w:tcPr>
            <w:tcW w:w="1245" w:type="dxa"/>
          </w:tcPr>
          <w:p w:rsidR="005C63B7" w:rsidRDefault="005C63B7">
            <w:pPr>
              <w:pStyle w:val="ConsPlusNormal"/>
              <w:jc w:val="right"/>
            </w:pPr>
            <w:r>
              <w:t>83 097</w:t>
            </w: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Мероприятия по стимулированию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587" w:type="dxa"/>
          </w:tcPr>
          <w:p w:rsidR="005C63B7" w:rsidRDefault="005C63B7">
            <w:pPr>
              <w:pStyle w:val="ConsPlusNormal"/>
            </w:pPr>
            <w:r>
              <w:t>09 1 16 R0210</w:t>
            </w:r>
          </w:p>
        </w:tc>
        <w:tc>
          <w:tcPr>
            <w:tcW w:w="567" w:type="dxa"/>
          </w:tcPr>
          <w:p w:rsidR="005C63B7" w:rsidRDefault="005C63B7">
            <w:pPr>
              <w:pStyle w:val="ConsPlusNormal"/>
              <w:jc w:val="center"/>
            </w:pPr>
            <w:r>
              <w:t>400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232 126</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Мероприятия по стимулированию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587" w:type="dxa"/>
          </w:tcPr>
          <w:p w:rsidR="005C63B7" w:rsidRDefault="005C63B7">
            <w:pPr>
              <w:pStyle w:val="ConsPlusNormal"/>
            </w:pPr>
            <w:r>
              <w:t>09 1 16 R0210</w:t>
            </w:r>
          </w:p>
        </w:tc>
        <w:tc>
          <w:tcPr>
            <w:tcW w:w="567" w:type="dxa"/>
          </w:tcPr>
          <w:p w:rsidR="005C63B7" w:rsidRDefault="005C63B7">
            <w:pPr>
              <w:pStyle w:val="ConsPlusNormal"/>
              <w:jc w:val="center"/>
            </w:pPr>
            <w:r>
              <w:t>400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02</w:t>
            </w:r>
          </w:p>
        </w:tc>
        <w:tc>
          <w:tcPr>
            <w:tcW w:w="1246" w:type="dxa"/>
          </w:tcPr>
          <w:p w:rsidR="005C63B7" w:rsidRDefault="005C63B7">
            <w:pPr>
              <w:pStyle w:val="ConsPlusNormal"/>
              <w:jc w:val="right"/>
            </w:pPr>
            <w:r>
              <w:t>221 931</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Мероприятия по стимулированию программ развития жилищного строительства субъектов Российской Федерации (Межбюджетные трансферты)</w:t>
            </w:r>
          </w:p>
        </w:tc>
        <w:tc>
          <w:tcPr>
            <w:tcW w:w="1587" w:type="dxa"/>
          </w:tcPr>
          <w:p w:rsidR="005C63B7" w:rsidRDefault="005C63B7">
            <w:pPr>
              <w:pStyle w:val="ConsPlusNormal"/>
            </w:pPr>
            <w:r>
              <w:t>09 1 16 R0210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240 600</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 xml:space="preserve">Мероприятия по стимулированию программ развития жилищного строительства субъектов </w:t>
            </w:r>
            <w:r>
              <w:lastRenderedPageBreak/>
              <w:t>Российской Федерации (Межбюджетные трансферты)</w:t>
            </w:r>
          </w:p>
        </w:tc>
        <w:tc>
          <w:tcPr>
            <w:tcW w:w="1587" w:type="dxa"/>
          </w:tcPr>
          <w:p w:rsidR="005C63B7" w:rsidRDefault="005C63B7">
            <w:pPr>
              <w:pStyle w:val="ConsPlusNormal"/>
            </w:pPr>
            <w:r>
              <w:lastRenderedPageBreak/>
              <w:t>09 1 16 R0210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02</w:t>
            </w:r>
          </w:p>
        </w:tc>
        <w:tc>
          <w:tcPr>
            <w:tcW w:w="1246" w:type="dxa"/>
          </w:tcPr>
          <w:p w:rsidR="005C63B7" w:rsidRDefault="005C63B7">
            <w:pPr>
              <w:pStyle w:val="ConsPlusNormal"/>
              <w:jc w:val="right"/>
            </w:pPr>
            <w:r>
              <w:t>101 400</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hyperlink r:id="rId943" w:history="1">
              <w:r>
                <w:rPr>
                  <w:color w:val="0000FF"/>
                </w:rPr>
                <w:t>Подпрограмма</w:t>
              </w:r>
            </w:hyperlink>
            <w:r>
              <w:t xml:space="preserve"> "Создание условий для обеспечения населения качественными услугами жилищно-коммунального хозяйства"</w:t>
            </w:r>
          </w:p>
        </w:tc>
        <w:tc>
          <w:tcPr>
            <w:tcW w:w="1587" w:type="dxa"/>
          </w:tcPr>
          <w:p w:rsidR="005C63B7" w:rsidRDefault="005C63B7">
            <w:pPr>
              <w:pStyle w:val="ConsPlusNormal"/>
            </w:pPr>
            <w:r>
              <w:t>09 2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598 133</w:t>
            </w:r>
          </w:p>
        </w:tc>
        <w:tc>
          <w:tcPr>
            <w:tcW w:w="1245" w:type="dxa"/>
          </w:tcPr>
          <w:p w:rsidR="005C63B7" w:rsidRDefault="005C63B7">
            <w:pPr>
              <w:pStyle w:val="ConsPlusNormal"/>
              <w:jc w:val="right"/>
            </w:pPr>
            <w:r>
              <w:t>370 611</w:t>
            </w:r>
          </w:p>
        </w:tc>
        <w:tc>
          <w:tcPr>
            <w:tcW w:w="1247" w:type="dxa"/>
          </w:tcPr>
          <w:p w:rsidR="005C63B7" w:rsidRDefault="005C63B7">
            <w:pPr>
              <w:pStyle w:val="ConsPlusNormal"/>
              <w:jc w:val="right"/>
            </w:pPr>
            <w:r>
              <w:t>388 050</w:t>
            </w:r>
          </w:p>
        </w:tc>
      </w:tr>
      <w:tr w:rsidR="005C63B7">
        <w:tc>
          <w:tcPr>
            <w:tcW w:w="3175" w:type="dxa"/>
          </w:tcPr>
          <w:p w:rsidR="005C63B7" w:rsidRDefault="005C63B7">
            <w:pPr>
              <w:pStyle w:val="ConsPlusNormal"/>
            </w:pPr>
            <w:hyperlink r:id="rId944" w:history="1">
              <w:r>
                <w:rPr>
                  <w:color w:val="0000FF"/>
                </w:rPr>
                <w:t>Подпрограмма</w:t>
              </w:r>
            </w:hyperlink>
            <w:r>
              <w:t xml:space="preserve"> "Создание условий для обеспечения качественными услугами жилищно-коммунального хозяйства населения Белгородской области"</w:t>
            </w:r>
          </w:p>
        </w:tc>
        <w:tc>
          <w:tcPr>
            <w:tcW w:w="1587" w:type="dxa"/>
          </w:tcPr>
          <w:p w:rsidR="005C63B7" w:rsidRDefault="005C63B7">
            <w:pPr>
              <w:pStyle w:val="ConsPlusNormal"/>
            </w:pPr>
            <w:r>
              <w:t>09 2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598 133</w:t>
            </w:r>
          </w:p>
        </w:tc>
        <w:tc>
          <w:tcPr>
            <w:tcW w:w="1245" w:type="dxa"/>
          </w:tcPr>
          <w:p w:rsidR="005C63B7" w:rsidRDefault="005C63B7">
            <w:pPr>
              <w:pStyle w:val="ConsPlusNormal"/>
              <w:jc w:val="right"/>
            </w:pPr>
            <w:r>
              <w:t>370 611</w:t>
            </w:r>
          </w:p>
        </w:tc>
        <w:tc>
          <w:tcPr>
            <w:tcW w:w="1247" w:type="dxa"/>
          </w:tcPr>
          <w:p w:rsidR="005C63B7" w:rsidRDefault="005C63B7">
            <w:pPr>
              <w:pStyle w:val="ConsPlusNormal"/>
              <w:jc w:val="right"/>
            </w:pPr>
            <w:r>
              <w:t>388 050</w:t>
            </w:r>
          </w:p>
        </w:tc>
      </w:tr>
      <w:tr w:rsidR="005C63B7">
        <w:tc>
          <w:tcPr>
            <w:tcW w:w="3175" w:type="dxa"/>
          </w:tcPr>
          <w:p w:rsidR="005C63B7" w:rsidRDefault="005C63B7">
            <w:pPr>
              <w:pStyle w:val="ConsPlusNormal"/>
            </w:pPr>
            <w:r>
              <w:t>Основное мероприятие "Субсидии на организацию наружного освещения населенных пунктов Белгородской области"</w:t>
            </w:r>
          </w:p>
        </w:tc>
        <w:tc>
          <w:tcPr>
            <w:tcW w:w="1587" w:type="dxa"/>
          </w:tcPr>
          <w:p w:rsidR="005C63B7" w:rsidRDefault="005C63B7">
            <w:pPr>
              <w:pStyle w:val="ConsPlusNormal"/>
            </w:pPr>
            <w:r>
              <w:t>09 2 02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190 509</w:t>
            </w:r>
          </w:p>
        </w:tc>
        <w:tc>
          <w:tcPr>
            <w:tcW w:w="1245" w:type="dxa"/>
          </w:tcPr>
          <w:p w:rsidR="005C63B7" w:rsidRDefault="005C63B7">
            <w:pPr>
              <w:pStyle w:val="ConsPlusNormal"/>
              <w:jc w:val="right"/>
            </w:pPr>
            <w:r>
              <w:t>207 883</w:t>
            </w:r>
          </w:p>
        </w:tc>
        <w:tc>
          <w:tcPr>
            <w:tcW w:w="1247" w:type="dxa"/>
          </w:tcPr>
          <w:p w:rsidR="005C63B7" w:rsidRDefault="005C63B7">
            <w:pPr>
              <w:pStyle w:val="ConsPlusNormal"/>
              <w:jc w:val="right"/>
            </w:pPr>
            <w:r>
              <w:t>225 322</w:t>
            </w:r>
          </w:p>
        </w:tc>
      </w:tr>
      <w:tr w:rsidR="005C63B7">
        <w:tc>
          <w:tcPr>
            <w:tcW w:w="3175" w:type="dxa"/>
          </w:tcPr>
          <w:p w:rsidR="005C63B7" w:rsidRDefault="005C63B7">
            <w:pPr>
              <w:pStyle w:val="ConsPlusNormal"/>
            </w:pPr>
            <w:r>
              <w:t>Субсидии на организацию наружного освещения населенных пунктов Белгородской области (Межбюджетные трансферты)</w:t>
            </w:r>
          </w:p>
        </w:tc>
        <w:tc>
          <w:tcPr>
            <w:tcW w:w="1587" w:type="dxa"/>
          </w:tcPr>
          <w:p w:rsidR="005C63B7" w:rsidRDefault="005C63B7">
            <w:pPr>
              <w:pStyle w:val="ConsPlusNormal"/>
            </w:pPr>
            <w:r>
              <w:t>09 2 02 71340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05</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190 509</w:t>
            </w:r>
          </w:p>
        </w:tc>
        <w:tc>
          <w:tcPr>
            <w:tcW w:w="1245" w:type="dxa"/>
          </w:tcPr>
          <w:p w:rsidR="005C63B7" w:rsidRDefault="005C63B7">
            <w:pPr>
              <w:pStyle w:val="ConsPlusNormal"/>
              <w:jc w:val="right"/>
            </w:pPr>
            <w:r>
              <w:t>207 883</w:t>
            </w:r>
          </w:p>
        </w:tc>
        <w:tc>
          <w:tcPr>
            <w:tcW w:w="1247" w:type="dxa"/>
          </w:tcPr>
          <w:p w:rsidR="005C63B7" w:rsidRDefault="005C63B7">
            <w:pPr>
              <w:pStyle w:val="ConsPlusNormal"/>
              <w:jc w:val="right"/>
            </w:pPr>
            <w:r>
              <w:t>225 322</w:t>
            </w:r>
          </w:p>
        </w:tc>
      </w:tr>
      <w:tr w:rsidR="005C63B7">
        <w:tc>
          <w:tcPr>
            <w:tcW w:w="3175" w:type="dxa"/>
          </w:tcPr>
          <w:p w:rsidR="005C63B7" w:rsidRDefault="005C63B7">
            <w:pPr>
              <w:pStyle w:val="ConsPlusNormal"/>
            </w:pPr>
            <w:r>
              <w:t xml:space="preserve">Основное мероприятие "Субвенции на возмещение расходов по гарантированному перечню услуг по погребению в рамках статьи 12 Федерального закона от 12.01.1996 N 8-ФЗ "О погребении и похоронном </w:t>
            </w:r>
            <w:r>
              <w:lastRenderedPageBreak/>
              <w:t>деле"</w:t>
            </w:r>
          </w:p>
        </w:tc>
        <w:tc>
          <w:tcPr>
            <w:tcW w:w="1587" w:type="dxa"/>
          </w:tcPr>
          <w:p w:rsidR="005C63B7" w:rsidRDefault="005C63B7">
            <w:pPr>
              <w:pStyle w:val="ConsPlusNormal"/>
            </w:pPr>
            <w:r>
              <w:lastRenderedPageBreak/>
              <w:t>09 2 03</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1 124</w:t>
            </w:r>
          </w:p>
        </w:tc>
        <w:tc>
          <w:tcPr>
            <w:tcW w:w="1245" w:type="dxa"/>
          </w:tcPr>
          <w:p w:rsidR="005C63B7" w:rsidRDefault="005C63B7">
            <w:pPr>
              <w:pStyle w:val="ConsPlusNormal"/>
              <w:jc w:val="right"/>
            </w:pPr>
            <w:r>
              <w:t>1 124</w:t>
            </w:r>
          </w:p>
        </w:tc>
        <w:tc>
          <w:tcPr>
            <w:tcW w:w="1247" w:type="dxa"/>
          </w:tcPr>
          <w:p w:rsidR="005C63B7" w:rsidRDefault="005C63B7">
            <w:pPr>
              <w:pStyle w:val="ConsPlusNormal"/>
              <w:jc w:val="right"/>
            </w:pPr>
            <w:r>
              <w:t>1 124</w:t>
            </w:r>
          </w:p>
        </w:tc>
      </w:tr>
      <w:tr w:rsidR="005C63B7">
        <w:tc>
          <w:tcPr>
            <w:tcW w:w="3175" w:type="dxa"/>
          </w:tcPr>
          <w:p w:rsidR="005C63B7" w:rsidRDefault="005C63B7">
            <w:pPr>
              <w:pStyle w:val="ConsPlusNormal"/>
            </w:pPr>
            <w:r>
              <w:t xml:space="preserve">Субвенции на возмещение расходов по гарантированному </w:t>
            </w:r>
            <w:hyperlink r:id="rId945" w:history="1">
              <w:r>
                <w:rPr>
                  <w:color w:val="0000FF"/>
                </w:rPr>
                <w:t>перечню</w:t>
              </w:r>
            </w:hyperlink>
            <w:r>
              <w:t xml:space="preserve"> услуг по погребению в рамках </w:t>
            </w:r>
            <w:hyperlink r:id="rId946" w:history="1">
              <w:r>
                <w:rPr>
                  <w:color w:val="0000FF"/>
                </w:rPr>
                <w:t>статьи 12</w:t>
              </w:r>
            </w:hyperlink>
            <w:r>
              <w:t xml:space="preserve"> Федерального закона от 12.01.1996 N 8-ФЗ "О погребении и похоронном деле" (Межбюджетные трансферты)</w:t>
            </w:r>
          </w:p>
        </w:tc>
        <w:tc>
          <w:tcPr>
            <w:tcW w:w="1587" w:type="dxa"/>
          </w:tcPr>
          <w:p w:rsidR="005C63B7" w:rsidRDefault="005C63B7">
            <w:pPr>
              <w:pStyle w:val="ConsPlusNormal"/>
            </w:pPr>
            <w:r>
              <w:t>09 2 03 71350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05</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1 124</w:t>
            </w:r>
          </w:p>
        </w:tc>
        <w:tc>
          <w:tcPr>
            <w:tcW w:w="1245" w:type="dxa"/>
          </w:tcPr>
          <w:p w:rsidR="005C63B7" w:rsidRDefault="005C63B7">
            <w:pPr>
              <w:pStyle w:val="ConsPlusNormal"/>
              <w:jc w:val="right"/>
            </w:pPr>
            <w:r>
              <w:t>1 124</w:t>
            </w:r>
          </w:p>
        </w:tc>
        <w:tc>
          <w:tcPr>
            <w:tcW w:w="1247" w:type="dxa"/>
          </w:tcPr>
          <w:p w:rsidR="005C63B7" w:rsidRDefault="005C63B7">
            <w:pPr>
              <w:pStyle w:val="ConsPlusNormal"/>
              <w:jc w:val="right"/>
            </w:pPr>
            <w:r>
              <w:t>1 124</w:t>
            </w:r>
          </w:p>
        </w:tc>
      </w:tr>
      <w:tr w:rsidR="005C63B7">
        <w:tc>
          <w:tcPr>
            <w:tcW w:w="3175" w:type="dxa"/>
          </w:tcPr>
          <w:p w:rsidR="005C63B7" w:rsidRDefault="005C63B7">
            <w:pPr>
              <w:pStyle w:val="ConsPlusNormal"/>
            </w:pPr>
            <w:r>
              <w:t>Основное мероприятие "Организация и проведение областных конкурсов по благоустройству муниципальных образований области"</w:t>
            </w:r>
          </w:p>
        </w:tc>
        <w:tc>
          <w:tcPr>
            <w:tcW w:w="1587" w:type="dxa"/>
          </w:tcPr>
          <w:p w:rsidR="005C63B7" w:rsidRDefault="005C63B7">
            <w:pPr>
              <w:pStyle w:val="ConsPlusNormal"/>
            </w:pPr>
            <w:r>
              <w:t>09 2 04</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2 000</w:t>
            </w:r>
          </w:p>
        </w:tc>
        <w:tc>
          <w:tcPr>
            <w:tcW w:w="1245" w:type="dxa"/>
          </w:tcPr>
          <w:p w:rsidR="005C63B7" w:rsidRDefault="005C63B7">
            <w:pPr>
              <w:pStyle w:val="ConsPlusNormal"/>
              <w:jc w:val="right"/>
            </w:pPr>
            <w:r>
              <w:t>2 000</w:t>
            </w:r>
          </w:p>
        </w:tc>
        <w:tc>
          <w:tcPr>
            <w:tcW w:w="1247" w:type="dxa"/>
          </w:tcPr>
          <w:p w:rsidR="005C63B7" w:rsidRDefault="005C63B7">
            <w:pPr>
              <w:pStyle w:val="ConsPlusNormal"/>
              <w:jc w:val="right"/>
            </w:pPr>
            <w:r>
              <w:t>2 000</w:t>
            </w:r>
          </w:p>
        </w:tc>
      </w:tr>
      <w:tr w:rsidR="005C63B7">
        <w:tc>
          <w:tcPr>
            <w:tcW w:w="3175" w:type="dxa"/>
          </w:tcPr>
          <w:p w:rsidR="005C63B7" w:rsidRDefault="005C63B7">
            <w:pPr>
              <w:pStyle w:val="ConsPlusNormal"/>
            </w:pPr>
            <w:r>
              <w:t>Организация и проведение областных конкурсов по благоустройству муниципальных образований области (Иные бюджетные ассигнования)</w:t>
            </w:r>
          </w:p>
        </w:tc>
        <w:tc>
          <w:tcPr>
            <w:tcW w:w="1587" w:type="dxa"/>
          </w:tcPr>
          <w:p w:rsidR="005C63B7" w:rsidRDefault="005C63B7">
            <w:pPr>
              <w:pStyle w:val="ConsPlusNormal"/>
            </w:pPr>
            <w:r>
              <w:t>09 2 04 60320</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05</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2 000</w:t>
            </w:r>
          </w:p>
        </w:tc>
        <w:tc>
          <w:tcPr>
            <w:tcW w:w="1245" w:type="dxa"/>
          </w:tcPr>
          <w:p w:rsidR="005C63B7" w:rsidRDefault="005C63B7">
            <w:pPr>
              <w:pStyle w:val="ConsPlusNormal"/>
              <w:jc w:val="right"/>
            </w:pPr>
            <w:r>
              <w:t>2 000</w:t>
            </w:r>
          </w:p>
        </w:tc>
        <w:tc>
          <w:tcPr>
            <w:tcW w:w="1247" w:type="dxa"/>
          </w:tcPr>
          <w:p w:rsidR="005C63B7" w:rsidRDefault="005C63B7">
            <w:pPr>
              <w:pStyle w:val="ConsPlusNormal"/>
              <w:jc w:val="right"/>
            </w:pPr>
            <w:r>
              <w:t>2 000</w:t>
            </w:r>
          </w:p>
        </w:tc>
      </w:tr>
      <w:tr w:rsidR="005C63B7">
        <w:tc>
          <w:tcPr>
            <w:tcW w:w="3175" w:type="dxa"/>
          </w:tcPr>
          <w:p w:rsidR="005C63B7" w:rsidRDefault="005C63B7">
            <w:pPr>
              <w:pStyle w:val="ConsPlusNormal"/>
            </w:pPr>
            <w:r>
              <w:t>Основное мероприятие "Реализация мероприятий по обеспечению населения чистой питьевой водой"</w:t>
            </w:r>
          </w:p>
        </w:tc>
        <w:tc>
          <w:tcPr>
            <w:tcW w:w="1587" w:type="dxa"/>
          </w:tcPr>
          <w:p w:rsidR="005C63B7" w:rsidRDefault="005C63B7">
            <w:pPr>
              <w:pStyle w:val="ConsPlusNormal"/>
            </w:pPr>
            <w:r>
              <w:t>09 2 05</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326 205</w:t>
            </w:r>
          </w:p>
        </w:tc>
        <w:tc>
          <w:tcPr>
            <w:tcW w:w="1245" w:type="dxa"/>
          </w:tcPr>
          <w:p w:rsidR="005C63B7" w:rsidRDefault="005C63B7">
            <w:pPr>
              <w:pStyle w:val="ConsPlusNormal"/>
              <w:jc w:val="right"/>
            </w:pPr>
            <w:r>
              <w:t>150 000</w:t>
            </w:r>
          </w:p>
        </w:tc>
        <w:tc>
          <w:tcPr>
            <w:tcW w:w="1247" w:type="dxa"/>
          </w:tcPr>
          <w:p w:rsidR="005C63B7" w:rsidRDefault="005C63B7">
            <w:pPr>
              <w:pStyle w:val="ConsPlusNormal"/>
              <w:jc w:val="right"/>
            </w:pPr>
            <w:r>
              <w:t>150 000</w:t>
            </w:r>
          </w:p>
        </w:tc>
      </w:tr>
      <w:tr w:rsidR="005C63B7">
        <w:tc>
          <w:tcPr>
            <w:tcW w:w="3175" w:type="dxa"/>
          </w:tcPr>
          <w:p w:rsidR="005C63B7" w:rsidRDefault="005C63B7">
            <w:pPr>
              <w:pStyle w:val="ConsPlusNormal"/>
            </w:pPr>
            <w:r>
              <w:t xml:space="preserve">Реализация мероприятий по обеспечению населения чистой питьевой водой (Капитальные вложения в объекты государственной </w:t>
            </w:r>
            <w:r>
              <w:lastRenderedPageBreak/>
              <w:t>(муниципальной) собственности)</w:t>
            </w:r>
          </w:p>
        </w:tc>
        <w:tc>
          <w:tcPr>
            <w:tcW w:w="1587" w:type="dxa"/>
          </w:tcPr>
          <w:p w:rsidR="005C63B7" w:rsidRDefault="005C63B7">
            <w:pPr>
              <w:pStyle w:val="ConsPlusNormal"/>
            </w:pPr>
            <w:r>
              <w:lastRenderedPageBreak/>
              <w:t>09 2 05 41090</w:t>
            </w:r>
          </w:p>
        </w:tc>
        <w:tc>
          <w:tcPr>
            <w:tcW w:w="567" w:type="dxa"/>
          </w:tcPr>
          <w:p w:rsidR="005C63B7" w:rsidRDefault="005C63B7">
            <w:pPr>
              <w:pStyle w:val="ConsPlusNormal"/>
              <w:jc w:val="center"/>
            </w:pPr>
            <w:r>
              <w:t>400</w:t>
            </w:r>
          </w:p>
        </w:tc>
        <w:tc>
          <w:tcPr>
            <w:tcW w:w="510" w:type="dxa"/>
          </w:tcPr>
          <w:p w:rsidR="005C63B7" w:rsidRDefault="005C63B7">
            <w:pPr>
              <w:pStyle w:val="ConsPlusNormal"/>
              <w:jc w:val="center"/>
            </w:pPr>
            <w:r>
              <w:t>05</w:t>
            </w:r>
          </w:p>
        </w:tc>
        <w:tc>
          <w:tcPr>
            <w:tcW w:w="510" w:type="dxa"/>
          </w:tcPr>
          <w:p w:rsidR="005C63B7" w:rsidRDefault="005C63B7">
            <w:pPr>
              <w:pStyle w:val="ConsPlusNormal"/>
              <w:jc w:val="center"/>
            </w:pPr>
            <w:r>
              <w:t>02</w:t>
            </w:r>
          </w:p>
        </w:tc>
        <w:tc>
          <w:tcPr>
            <w:tcW w:w="1246" w:type="dxa"/>
          </w:tcPr>
          <w:p w:rsidR="005C63B7" w:rsidRDefault="005C63B7">
            <w:pPr>
              <w:pStyle w:val="ConsPlusNormal"/>
              <w:jc w:val="right"/>
            </w:pPr>
          </w:p>
        </w:tc>
        <w:tc>
          <w:tcPr>
            <w:tcW w:w="1245" w:type="dxa"/>
          </w:tcPr>
          <w:p w:rsidR="005C63B7" w:rsidRDefault="005C63B7">
            <w:pPr>
              <w:pStyle w:val="ConsPlusNormal"/>
              <w:jc w:val="right"/>
            </w:pPr>
            <w:r>
              <w:t>150 000</w:t>
            </w:r>
          </w:p>
        </w:tc>
        <w:tc>
          <w:tcPr>
            <w:tcW w:w="1247" w:type="dxa"/>
          </w:tcPr>
          <w:p w:rsidR="005C63B7" w:rsidRDefault="005C63B7">
            <w:pPr>
              <w:pStyle w:val="ConsPlusNormal"/>
              <w:jc w:val="right"/>
            </w:pPr>
            <w:r>
              <w:t>150 000</w:t>
            </w:r>
          </w:p>
        </w:tc>
      </w:tr>
      <w:tr w:rsidR="005C63B7">
        <w:tc>
          <w:tcPr>
            <w:tcW w:w="3175" w:type="dxa"/>
          </w:tcPr>
          <w:p w:rsidR="005C63B7" w:rsidRDefault="005C63B7">
            <w:pPr>
              <w:pStyle w:val="ConsPlusNormal"/>
            </w:pPr>
            <w:r>
              <w:t>Субсидии на реализацию мероприятий по обеспечению населения чистой питьевой водой (Межбюджетные трансферты)</w:t>
            </w:r>
          </w:p>
        </w:tc>
        <w:tc>
          <w:tcPr>
            <w:tcW w:w="1587" w:type="dxa"/>
          </w:tcPr>
          <w:p w:rsidR="005C63B7" w:rsidRDefault="005C63B7">
            <w:pPr>
              <w:pStyle w:val="ConsPlusNormal"/>
            </w:pPr>
            <w:r>
              <w:t>09 2 05 71090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05</w:t>
            </w:r>
          </w:p>
        </w:tc>
        <w:tc>
          <w:tcPr>
            <w:tcW w:w="510" w:type="dxa"/>
          </w:tcPr>
          <w:p w:rsidR="005C63B7" w:rsidRDefault="005C63B7">
            <w:pPr>
              <w:pStyle w:val="ConsPlusNormal"/>
              <w:jc w:val="center"/>
            </w:pPr>
            <w:r>
              <w:t>02</w:t>
            </w:r>
          </w:p>
        </w:tc>
        <w:tc>
          <w:tcPr>
            <w:tcW w:w="1246" w:type="dxa"/>
          </w:tcPr>
          <w:p w:rsidR="005C63B7" w:rsidRDefault="005C63B7">
            <w:pPr>
              <w:pStyle w:val="ConsPlusNormal"/>
              <w:jc w:val="right"/>
            </w:pPr>
            <w:r>
              <w:t>326 205</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Основное мероприятие "Мероприятия по благоустройству дворовых и придворовых территорий многоквартирных домов"</w:t>
            </w:r>
          </w:p>
        </w:tc>
        <w:tc>
          <w:tcPr>
            <w:tcW w:w="1587" w:type="dxa"/>
          </w:tcPr>
          <w:p w:rsidR="005C63B7" w:rsidRDefault="005C63B7">
            <w:pPr>
              <w:pStyle w:val="ConsPlusNormal"/>
            </w:pPr>
            <w:r>
              <w:t>09 2 07</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47 590</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Субсидии на реализацию мероприятий по благоустройству дворовых и придворовых территорий многоквартирных домов (Межбюджетные трансферты)</w:t>
            </w:r>
          </w:p>
        </w:tc>
        <w:tc>
          <w:tcPr>
            <w:tcW w:w="1587" w:type="dxa"/>
          </w:tcPr>
          <w:p w:rsidR="005C63B7" w:rsidRDefault="005C63B7">
            <w:pPr>
              <w:pStyle w:val="ConsPlusNormal"/>
            </w:pPr>
            <w:r>
              <w:t>09 2 07 71380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05</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47 590</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Основное мероприятие "Содействие обустройству мест массового отдыха населения (городских парков)"</w:t>
            </w:r>
          </w:p>
        </w:tc>
        <w:tc>
          <w:tcPr>
            <w:tcW w:w="1587" w:type="dxa"/>
          </w:tcPr>
          <w:p w:rsidR="005C63B7" w:rsidRDefault="005C63B7">
            <w:pPr>
              <w:pStyle w:val="ConsPlusNormal"/>
            </w:pPr>
            <w:r>
              <w:t>09 2 08</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9 411</w:t>
            </w:r>
          </w:p>
        </w:tc>
        <w:tc>
          <w:tcPr>
            <w:tcW w:w="1245" w:type="dxa"/>
          </w:tcPr>
          <w:p w:rsidR="005C63B7" w:rsidRDefault="005C63B7">
            <w:pPr>
              <w:pStyle w:val="ConsPlusNormal"/>
              <w:jc w:val="right"/>
            </w:pPr>
            <w:r>
              <w:t>9 604</w:t>
            </w:r>
          </w:p>
        </w:tc>
        <w:tc>
          <w:tcPr>
            <w:tcW w:w="1247" w:type="dxa"/>
          </w:tcPr>
          <w:p w:rsidR="005C63B7" w:rsidRDefault="005C63B7">
            <w:pPr>
              <w:pStyle w:val="ConsPlusNormal"/>
              <w:jc w:val="right"/>
            </w:pPr>
            <w:r>
              <w:t>9 604</w:t>
            </w:r>
          </w:p>
        </w:tc>
      </w:tr>
      <w:tr w:rsidR="005C63B7">
        <w:tc>
          <w:tcPr>
            <w:tcW w:w="3175" w:type="dxa"/>
          </w:tcPr>
          <w:p w:rsidR="005C63B7" w:rsidRDefault="005C63B7">
            <w:pPr>
              <w:pStyle w:val="ConsPlusNormal"/>
            </w:pPr>
            <w:r>
              <w:t>Поддержка обустройства мест массового отдыха населения (городских парков) (Межбюджетные трансферты)</w:t>
            </w:r>
          </w:p>
        </w:tc>
        <w:tc>
          <w:tcPr>
            <w:tcW w:w="1587" w:type="dxa"/>
          </w:tcPr>
          <w:p w:rsidR="005C63B7" w:rsidRDefault="005C63B7">
            <w:pPr>
              <w:pStyle w:val="ConsPlusNormal"/>
            </w:pPr>
            <w:r>
              <w:t>09 2 08 R5600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05</w:t>
            </w:r>
          </w:p>
        </w:tc>
        <w:tc>
          <w:tcPr>
            <w:tcW w:w="510" w:type="dxa"/>
          </w:tcPr>
          <w:p w:rsidR="005C63B7" w:rsidRDefault="005C63B7">
            <w:pPr>
              <w:pStyle w:val="ConsPlusNormal"/>
              <w:jc w:val="center"/>
            </w:pPr>
            <w:r>
              <w:t>05</w:t>
            </w:r>
          </w:p>
        </w:tc>
        <w:tc>
          <w:tcPr>
            <w:tcW w:w="1246" w:type="dxa"/>
          </w:tcPr>
          <w:p w:rsidR="005C63B7" w:rsidRDefault="005C63B7">
            <w:pPr>
              <w:pStyle w:val="ConsPlusNormal"/>
              <w:jc w:val="right"/>
            </w:pPr>
            <w:r>
              <w:t>9 411</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 xml:space="preserve">Поддержка обустройства мест массового отдыха населения (городских парков) (Иные </w:t>
            </w:r>
            <w:r>
              <w:lastRenderedPageBreak/>
              <w:t>бюджетные ассигнования)</w:t>
            </w:r>
          </w:p>
        </w:tc>
        <w:tc>
          <w:tcPr>
            <w:tcW w:w="1587" w:type="dxa"/>
          </w:tcPr>
          <w:p w:rsidR="005C63B7" w:rsidRDefault="005C63B7">
            <w:pPr>
              <w:pStyle w:val="ConsPlusNormal"/>
            </w:pPr>
            <w:r>
              <w:lastRenderedPageBreak/>
              <w:t>09 2 08 R5600</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05</w:t>
            </w:r>
          </w:p>
        </w:tc>
        <w:tc>
          <w:tcPr>
            <w:tcW w:w="510" w:type="dxa"/>
          </w:tcPr>
          <w:p w:rsidR="005C63B7" w:rsidRDefault="005C63B7">
            <w:pPr>
              <w:pStyle w:val="ConsPlusNormal"/>
              <w:jc w:val="center"/>
            </w:pPr>
            <w:r>
              <w:t>05</w:t>
            </w:r>
          </w:p>
        </w:tc>
        <w:tc>
          <w:tcPr>
            <w:tcW w:w="1246" w:type="dxa"/>
          </w:tcPr>
          <w:p w:rsidR="005C63B7" w:rsidRDefault="005C63B7">
            <w:pPr>
              <w:pStyle w:val="ConsPlusNormal"/>
              <w:jc w:val="right"/>
            </w:pPr>
          </w:p>
        </w:tc>
        <w:tc>
          <w:tcPr>
            <w:tcW w:w="1245" w:type="dxa"/>
          </w:tcPr>
          <w:p w:rsidR="005C63B7" w:rsidRDefault="005C63B7">
            <w:pPr>
              <w:pStyle w:val="ConsPlusNormal"/>
              <w:jc w:val="right"/>
            </w:pPr>
            <w:r>
              <w:t>9 604</w:t>
            </w:r>
          </w:p>
        </w:tc>
        <w:tc>
          <w:tcPr>
            <w:tcW w:w="1247" w:type="dxa"/>
          </w:tcPr>
          <w:p w:rsidR="005C63B7" w:rsidRDefault="005C63B7">
            <w:pPr>
              <w:pStyle w:val="ConsPlusNormal"/>
              <w:jc w:val="right"/>
            </w:pPr>
            <w:r>
              <w:t>9 604</w:t>
            </w:r>
          </w:p>
        </w:tc>
      </w:tr>
      <w:tr w:rsidR="005C63B7">
        <w:tc>
          <w:tcPr>
            <w:tcW w:w="3175" w:type="dxa"/>
          </w:tcPr>
          <w:p w:rsidR="005C63B7" w:rsidRDefault="005C63B7">
            <w:pPr>
              <w:pStyle w:val="ConsPlusNormal"/>
            </w:pPr>
            <w:r>
              <w:t>Основное мероприятие "Создание условий для развития инфраструктуры по обращению с твердыми коммунальными отходами"</w:t>
            </w:r>
          </w:p>
        </w:tc>
        <w:tc>
          <w:tcPr>
            <w:tcW w:w="1587" w:type="dxa"/>
          </w:tcPr>
          <w:p w:rsidR="005C63B7" w:rsidRDefault="005C63B7">
            <w:pPr>
              <w:pStyle w:val="ConsPlusNormal"/>
            </w:pPr>
            <w:r>
              <w:t>09 2 10</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21 294</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587" w:type="dxa"/>
          </w:tcPr>
          <w:p w:rsidR="005C63B7" w:rsidRDefault="005C63B7">
            <w:pPr>
              <w:pStyle w:val="ConsPlusNormal"/>
            </w:pPr>
            <w:r>
              <w:t>09 2 10 40370</w:t>
            </w:r>
          </w:p>
        </w:tc>
        <w:tc>
          <w:tcPr>
            <w:tcW w:w="567" w:type="dxa"/>
          </w:tcPr>
          <w:p w:rsidR="005C63B7" w:rsidRDefault="005C63B7">
            <w:pPr>
              <w:pStyle w:val="ConsPlusNormal"/>
              <w:jc w:val="center"/>
            </w:pPr>
            <w:r>
              <w:t>400</w:t>
            </w:r>
          </w:p>
        </w:tc>
        <w:tc>
          <w:tcPr>
            <w:tcW w:w="510" w:type="dxa"/>
          </w:tcPr>
          <w:p w:rsidR="005C63B7" w:rsidRDefault="005C63B7">
            <w:pPr>
              <w:pStyle w:val="ConsPlusNormal"/>
              <w:jc w:val="center"/>
            </w:pPr>
            <w:r>
              <w:t>05</w:t>
            </w:r>
          </w:p>
        </w:tc>
        <w:tc>
          <w:tcPr>
            <w:tcW w:w="510" w:type="dxa"/>
          </w:tcPr>
          <w:p w:rsidR="005C63B7" w:rsidRDefault="005C63B7">
            <w:pPr>
              <w:pStyle w:val="ConsPlusNormal"/>
              <w:jc w:val="center"/>
            </w:pPr>
            <w:r>
              <w:t>02</w:t>
            </w:r>
          </w:p>
        </w:tc>
        <w:tc>
          <w:tcPr>
            <w:tcW w:w="1246" w:type="dxa"/>
          </w:tcPr>
          <w:p w:rsidR="005C63B7" w:rsidRDefault="005C63B7">
            <w:pPr>
              <w:pStyle w:val="ConsPlusNormal"/>
              <w:jc w:val="right"/>
            </w:pPr>
            <w:r>
              <w:t>21 294</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hyperlink r:id="rId947" w:history="1">
              <w:r>
                <w:rPr>
                  <w:color w:val="0000FF"/>
                </w:rPr>
                <w:t>Подпрограмма</w:t>
              </w:r>
            </w:hyperlink>
            <w:r>
              <w:t xml:space="preserve"> "Обеспечение реализации государственной программы"</w:t>
            </w:r>
          </w:p>
        </w:tc>
        <w:tc>
          <w:tcPr>
            <w:tcW w:w="1587" w:type="dxa"/>
          </w:tcPr>
          <w:p w:rsidR="005C63B7" w:rsidRDefault="005C63B7">
            <w:pPr>
              <w:pStyle w:val="ConsPlusNormal"/>
            </w:pPr>
            <w:r>
              <w:t>09 3</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187 290</w:t>
            </w:r>
          </w:p>
        </w:tc>
        <w:tc>
          <w:tcPr>
            <w:tcW w:w="1245" w:type="dxa"/>
          </w:tcPr>
          <w:p w:rsidR="005C63B7" w:rsidRDefault="005C63B7">
            <w:pPr>
              <w:pStyle w:val="ConsPlusNormal"/>
              <w:jc w:val="right"/>
            </w:pPr>
            <w:r>
              <w:t>187 819</w:t>
            </w:r>
          </w:p>
        </w:tc>
        <w:tc>
          <w:tcPr>
            <w:tcW w:w="1247" w:type="dxa"/>
          </w:tcPr>
          <w:p w:rsidR="005C63B7" w:rsidRDefault="005C63B7">
            <w:pPr>
              <w:pStyle w:val="ConsPlusNormal"/>
              <w:jc w:val="right"/>
            </w:pPr>
            <w:r>
              <w:t>189 951</w:t>
            </w:r>
          </w:p>
        </w:tc>
      </w:tr>
      <w:tr w:rsidR="005C63B7">
        <w:tc>
          <w:tcPr>
            <w:tcW w:w="3175" w:type="dxa"/>
          </w:tcPr>
          <w:p w:rsidR="005C63B7" w:rsidRDefault="005C63B7">
            <w:pPr>
              <w:pStyle w:val="ConsPlusNormal"/>
            </w:pPr>
            <w:r>
              <w:t>Основное мероприятие "Обеспечение функций органов власти Белгородской области, в том числе территориальных органов"</w:t>
            </w:r>
          </w:p>
        </w:tc>
        <w:tc>
          <w:tcPr>
            <w:tcW w:w="1587" w:type="dxa"/>
          </w:tcPr>
          <w:p w:rsidR="005C63B7" w:rsidRDefault="005C63B7">
            <w:pPr>
              <w:pStyle w:val="ConsPlusNormal"/>
            </w:pPr>
            <w:r>
              <w:t>09 3 01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131 035</w:t>
            </w:r>
          </w:p>
        </w:tc>
        <w:tc>
          <w:tcPr>
            <w:tcW w:w="1245" w:type="dxa"/>
          </w:tcPr>
          <w:p w:rsidR="005C63B7" w:rsidRDefault="005C63B7">
            <w:pPr>
              <w:pStyle w:val="ConsPlusNormal"/>
              <w:jc w:val="right"/>
            </w:pPr>
            <w:r>
              <w:t>131 101</w:t>
            </w:r>
          </w:p>
        </w:tc>
        <w:tc>
          <w:tcPr>
            <w:tcW w:w="1247" w:type="dxa"/>
          </w:tcPr>
          <w:p w:rsidR="005C63B7" w:rsidRDefault="005C63B7">
            <w:pPr>
              <w:pStyle w:val="ConsPlusNormal"/>
              <w:jc w:val="right"/>
            </w:pPr>
            <w:r>
              <w:t>131 368</w:t>
            </w:r>
          </w:p>
        </w:tc>
      </w:tr>
      <w:tr w:rsidR="005C63B7">
        <w:tc>
          <w:tcPr>
            <w:tcW w:w="3175" w:type="dxa"/>
          </w:tcPr>
          <w:p w:rsidR="005C63B7" w:rsidRDefault="005C63B7">
            <w:pPr>
              <w:pStyle w:val="ConsPlusNormal"/>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C63B7" w:rsidRDefault="005C63B7">
            <w:pPr>
              <w:pStyle w:val="ConsPlusNormal"/>
            </w:pPr>
            <w:r>
              <w:lastRenderedPageBreak/>
              <w:t>09 3 01 90019</w:t>
            </w:r>
          </w:p>
        </w:tc>
        <w:tc>
          <w:tcPr>
            <w:tcW w:w="567" w:type="dxa"/>
          </w:tcPr>
          <w:p w:rsidR="005C63B7" w:rsidRDefault="005C63B7">
            <w:pPr>
              <w:pStyle w:val="ConsPlusNormal"/>
              <w:jc w:val="center"/>
            </w:pPr>
            <w:r>
              <w:t>100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90 479</w:t>
            </w:r>
          </w:p>
        </w:tc>
        <w:tc>
          <w:tcPr>
            <w:tcW w:w="1245" w:type="dxa"/>
          </w:tcPr>
          <w:p w:rsidR="005C63B7" w:rsidRDefault="005C63B7">
            <w:pPr>
              <w:pStyle w:val="ConsPlusNormal"/>
              <w:jc w:val="right"/>
            </w:pPr>
            <w:r>
              <w:t>90 526</w:t>
            </w:r>
          </w:p>
        </w:tc>
        <w:tc>
          <w:tcPr>
            <w:tcW w:w="1247" w:type="dxa"/>
          </w:tcPr>
          <w:p w:rsidR="005C63B7" w:rsidRDefault="005C63B7">
            <w:pPr>
              <w:pStyle w:val="ConsPlusNormal"/>
              <w:jc w:val="right"/>
            </w:pPr>
            <w:r>
              <w:t>90 712</w:t>
            </w:r>
          </w:p>
        </w:tc>
      </w:tr>
      <w:tr w:rsidR="005C63B7">
        <w:tc>
          <w:tcPr>
            <w:tcW w:w="3175" w:type="dxa"/>
          </w:tcPr>
          <w:p w:rsidR="005C63B7" w:rsidRDefault="005C63B7">
            <w:pPr>
              <w:pStyle w:val="ConsPlusNormal"/>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09 3 01 90019</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14 160</w:t>
            </w:r>
          </w:p>
        </w:tc>
        <w:tc>
          <w:tcPr>
            <w:tcW w:w="1245" w:type="dxa"/>
          </w:tcPr>
          <w:p w:rsidR="005C63B7" w:rsidRDefault="005C63B7">
            <w:pPr>
              <w:pStyle w:val="ConsPlusNormal"/>
              <w:jc w:val="right"/>
            </w:pPr>
            <w:r>
              <w:t>14 160</w:t>
            </w:r>
          </w:p>
        </w:tc>
        <w:tc>
          <w:tcPr>
            <w:tcW w:w="1247" w:type="dxa"/>
          </w:tcPr>
          <w:p w:rsidR="005C63B7" w:rsidRDefault="005C63B7">
            <w:pPr>
              <w:pStyle w:val="ConsPlusNormal"/>
              <w:jc w:val="right"/>
            </w:pPr>
            <w:r>
              <w:t>14 160</w:t>
            </w:r>
          </w:p>
        </w:tc>
      </w:tr>
      <w:tr w:rsidR="005C63B7">
        <w:tc>
          <w:tcPr>
            <w:tcW w:w="3175" w:type="dxa"/>
          </w:tcPr>
          <w:p w:rsidR="005C63B7" w:rsidRDefault="005C63B7">
            <w:pPr>
              <w:pStyle w:val="ConsPlusNormal"/>
            </w:pPr>
            <w:r>
              <w:t>Обеспечение функций органов власти Белгородской области, в том числе территориальных органов (Иные бюджетные ассигнования)</w:t>
            </w:r>
          </w:p>
        </w:tc>
        <w:tc>
          <w:tcPr>
            <w:tcW w:w="1587" w:type="dxa"/>
          </w:tcPr>
          <w:p w:rsidR="005C63B7" w:rsidRDefault="005C63B7">
            <w:pPr>
              <w:pStyle w:val="ConsPlusNormal"/>
            </w:pPr>
            <w:r>
              <w:t>09 3 01 90019</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139</w:t>
            </w:r>
          </w:p>
        </w:tc>
        <w:tc>
          <w:tcPr>
            <w:tcW w:w="1245" w:type="dxa"/>
          </w:tcPr>
          <w:p w:rsidR="005C63B7" w:rsidRDefault="005C63B7">
            <w:pPr>
              <w:pStyle w:val="ConsPlusNormal"/>
              <w:jc w:val="right"/>
            </w:pPr>
            <w:r>
              <w:t>139</w:t>
            </w:r>
          </w:p>
        </w:tc>
        <w:tc>
          <w:tcPr>
            <w:tcW w:w="1247" w:type="dxa"/>
          </w:tcPr>
          <w:p w:rsidR="005C63B7" w:rsidRDefault="005C63B7">
            <w:pPr>
              <w:pStyle w:val="ConsPlusNormal"/>
              <w:jc w:val="right"/>
            </w:pPr>
            <w:r>
              <w:t>139</w:t>
            </w:r>
          </w:p>
        </w:tc>
      </w:tr>
      <w:tr w:rsidR="005C63B7">
        <w:tc>
          <w:tcPr>
            <w:tcW w:w="3175" w:type="dxa"/>
          </w:tcPr>
          <w:p w:rsidR="005C63B7" w:rsidRDefault="005C63B7">
            <w:pPr>
              <w:pStyle w:val="ConsPlusNormal"/>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C63B7" w:rsidRDefault="005C63B7">
            <w:pPr>
              <w:pStyle w:val="ConsPlusNormal"/>
            </w:pPr>
            <w:r>
              <w:t>09 3 01 90019</w:t>
            </w:r>
          </w:p>
        </w:tc>
        <w:tc>
          <w:tcPr>
            <w:tcW w:w="567" w:type="dxa"/>
          </w:tcPr>
          <w:p w:rsidR="005C63B7" w:rsidRDefault="005C63B7">
            <w:pPr>
              <w:pStyle w:val="ConsPlusNormal"/>
              <w:jc w:val="center"/>
            </w:pPr>
            <w:r>
              <w:t>100</w:t>
            </w:r>
          </w:p>
        </w:tc>
        <w:tc>
          <w:tcPr>
            <w:tcW w:w="510" w:type="dxa"/>
          </w:tcPr>
          <w:p w:rsidR="005C63B7" w:rsidRDefault="005C63B7">
            <w:pPr>
              <w:pStyle w:val="ConsPlusNormal"/>
              <w:jc w:val="center"/>
            </w:pPr>
            <w:r>
              <w:t>05</w:t>
            </w:r>
          </w:p>
        </w:tc>
        <w:tc>
          <w:tcPr>
            <w:tcW w:w="510" w:type="dxa"/>
          </w:tcPr>
          <w:p w:rsidR="005C63B7" w:rsidRDefault="005C63B7">
            <w:pPr>
              <w:pStyle w:val="ConsPlusNormal"/>
              <w:jc w:val="center"/>
            </w:pPr>
            <w:r>
              <w:t>05</w:t>
            </w:r>
          </w:p>
        </w:tc>
        <w:tc>
          <w:tcPr>
            <w:tcW w:w="1246" w:type="dxa"/>
          </w:tcPr>
          <w:p w:rsidR="005C63B7" w:rsidRDefault="005C63B7">
            <w:pPr>
              <w:pStyle w:val="ConsPlusNormal"/>
              <w:jc w:val="right"/>
            </w:pPr>
            <w:r>
              <w:t>24 026</w:t>
            </w:r>
          </w:p>
        </w:tc>
        <w:tc>
          <w:tcPr>
            <w:tcW w:w="1245" w:type="dxa"/>
          </w:tcPr>
          <w:p w:rsidR="005C63B7" w:rsidRDefault="005C63B7">
            <w:pPr>
              <w:pStyle w:val="ConsPlusNormal"/>
              <w:jc w:val="right"/>
            </w:pPr>
            <w:r>
              <w:t>24 045</w:t>
            </w:r>
          </w:p>
        </w:tc>
        <w:tc>
          <w:tcPr>
            <w:tcW w:w="1247" w:type="dxa"/>
          </w:tcPr>
          <w:p w:rsidR="005C63B7" w:rsidRDefault="005C63B7">
            <w:pPr>
              <w:pStyle w:val="ConsPlusNormal"/>
              <w:jc w:val="right"/>
            </w:pPr>
            <w:r>
              <w:t>24 126</w:t>
            </w:r>
          </w:p>
        </w:tc>
      </w:tr>
      <w:tr w:rsidR="005C63B7">
        <w:tc>
          <w:tcPr>
            <w:tcW w:w="3175" w:type="dxa"/>
          </w:tcPr>
          <w:p w:rsidR="005C63B7" w:rsidRDefault="005C63B7">
            <w:pPr>
              <w:pStyle w:val="ConsPlusNormal"/>
            </w:pPr>
            <w:r>
              <w:lastRenderedPageBreak/>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09 3 01 90019</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05</w:t>
            </w:r>
          </w:p>
        </w:tc>
        <w:tc>
          <w:tcPr>
            <w:tcW w:w="510" w:type="dxa"/>
          </w:tcPr>
          <w:p w:rsidR="005C63B7" w:rsidRDefault="005C63B7">
            <w:pPr>
              <w:pStyle w:val="ConsPlusNormal"/>
              <w:jc w:val="center"/>
            </w:pPr>
            <w:r>
              <w:t>05</w:t>
            </w:r>
          </w:p>
        </w:tc>
        <w:tc>
          <w:tcPr>
            <w:tcW w:w="1246" w:type="dxa"/>
          </w:tcPr>
          <w:p w:rsidR="005C63B7" w:rsidRDefault="005C63B7">
            <w:pPr>
              <w:pStyle w:val="ConsPlusNormal"/>
              <w:jc w:val="right"/>
            </w:pPr>
            <w:r>
              <w:t>2 228</w:t>
            </w:r>
          </w:p>
        </w:tc>
        <w:tc>
          <w:tcPr>
            <w:tcW w:w="1245" w:type="dxa"/>
          </w:tcPr>
          <w:p w:rsidR="005C63B7" w:rsidRDefault="005C63B7">
            <w:pPr>
              <w:pStyle w:val="ConsPlusNormal"/>
              <w:jc w:val="right"/>
            </w:pPr>
            <w:r>
              <w:t>2 228</w:t>
            </w:r>
          </w:p>
        </w:tc>
        <w:tc>
          <w:tcPr>
            <w:tcW w:w="1247" w:type="dxa"/>
          </w:tcPr>
          <w:p w:rsidR="005C63B7" w:rsidRDefault="005C63B7">
            <w:pPr>
              <w:pStyle w:val="ConsPlusNormal"/>
              <w:jc w:val="right"/>
            </w:pPr>
            <w:r>
              <w:t>2 228</w:t>
            </w:r>
          </w:p>
        </w:tc>
      </w:tr>
      <w:tr w:rsidR="005C63B7">
        <w:tc>
          <w:tcPr>
            <w:tcW w:w="3175" w:type="dxa"/>
          </w:tcPr>
          <w:p w:rsidR="005C63B7" w:rsidRDefault="005C63B7">
            <w:pPr>
              <w:pStyle w:val="ConsPlusNormal"/>
            </w:pPr>
            <w:r>
              <w:t>Обеспечение функций органов власти Белгородской области, в том числе территориальных органов (Иные бюджетные ассигнования)</w:t>
            </w:r>
          </w:p>
        </w:tc>
        <w:tc>
          <w:tcPr>
            <w:tcW w:w="1587" w:type="dxa"/>
          </w:tcPr>
          <w:p w:rsidR="005C63B7" w:rsidRDefault="005C63B7">
            <w:pPr>
              <w:pStyle w:val="ConsPlusNormal"/>
            </w:pPr>
            <w:r>
              <w:t>09 3 01 90019</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05</w:t>
            </w:r>
          </w:p>
        </w:tc>
        <w:tc>
          <w:tcPr>
            <w:tcW w:w="510" w:type="dxa"/>
          </w:tcPr>
          <w:p w:rsidR="005C63B7" w:rsidRDefault="005C63B7">
            <w:pPr>
              <w:pStyle w:val="ConsPlusNormal"/>
              <w:jc w:val="center"/>
            </w:pPr>
            <w:r>
              <w:t>05</w:t>
            </w:r>
          </w:p>
        </w:tc>
        <w:tc>
          <w:tcPr>
            <w:tcW w:w="1246" w:type="dxa"/>
          </w:tcPr>
          <w:p w:rsidR="005C63B7" w:rsidRDefault="005C63B7">
            <w:pPr>
              <w:pStyle w:val="ConsPlusNormal"/>
              <w:jc w:val="right"/>
            </w:pPr>
            <w:r>
              <w:t>3</w:t>
            </w:r>
          </w:p>
        </w:tc>
        <w:tc>
          <w:tcPr>
            <w:tcW w:w="1245" w:type="dxa"/>
          </w:tcPr>
          <w:p w:rsidR="005C63B7" w:rsidRDefault="005C63B7">
            <w:pPr>
              <w:pStyle w:val="ConsPlusNormal"/>
              <w:jc w:val="right"/>
            </w:pPr>
            <w:r>
              <w:t>3</w:t>
            </w:r>
          </w:p>
        </w:tc>
        <w:tc>
          <w:tcPr>
            <w:tcW w:w="1247" w:type="dxa"/>
          </w:tcPr>
          <w:p w:rsidR="005C63B7" w:rsidRDefault="005C63B7">
            <w:pPr>
              <w:pStyle w:val="ConsPlusNormal"/>
              <w:jc w:val="right"/>
            </w:pPr>
            <w:r>
              <w:t>3</w:t>
            </w:r>
          </w:p>
        </w:tc>
      </w:tr>
      <w:tr w:rsidR="005C63B7">
        <w:tc>
          <w:tcPr>
            <w:tcW w:w="3175" w:type="dxa"/>
          </w:tcPr>
          <w:p w:rsidR="005C63B7" w:rsidRDefault="005C63B7">
            <w:pPr>
              <w:pStyle w:val="ConsPlusNormal"/>
            </w:pPr>
            <w:r>
              <w:t>Основное мероприятие "Обеспечение деятельности (оказание услуг) государственных учреждений (организаций)"</w:t>
            </w:r>
          </w:p>
        </w:tc>
        <w:tc>
          <w:tcPr>
            <w:tcW w:w="1587" w:type="dxa"/>
          </w:tcPr>
          <w:p w:rsidR="005C63B7" w:rsidRDefault="005C63B7">
            <w:pPr>
              <w:pStyle w:val="ConsPlusNormal"/>
            </w:pPr>
            <w:r>
              <w:t>09 3 03</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51 205</w:t>
            </w:r>
          </w:p>
        </w:tc>
        <w:tc>
          <w:tcPr>
            <w:tcW w:w="1245" w:type="dxa"/>
          </w:tcPr>
          <w:p w:rsidR="005C63B7" w:rsidRDefault="005C63B7">
            <w:pPr>
              <w:pStyle w:val="ConsPlusNormal"/>
              <w:jc w:val="right"/>
            </w:pPr>
            <w:r>
              <w:t>51 668</w:t>
            </w:r>
          </w:p>
        </w:tc>
        <w:tc>
          <w:tcPr>
            <w:tcW w:w="1247" w:type="dxa"/>
          </w:tcPr>
          <w:p w:rsidR="005C63B7" w:rsidRDefault="005C63B7">
            <w:pPr>
              <w:pStyle w:val="ConsPlusNormal"/>
              <w:jc w:val="right"/>
            </w:pPr>
            <w:r>
              <w:t>53 533</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09 3 03 00590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12</w:t>
            </w:r>
          </w:p>
        </w:tc>
        <w:tc>
          <w:tcPr>
            <w:tcW w:w="1246" w:type="dxa"/>
          </w:tcPr>
          <w:p w:rsidR="005C63B7" w:rsidRDefault="005C63B7">
            <w:pPr>
              <w:pStyle w:val="ConsPlusNormal"/>
              <w:jc w:val="right"/>
            </w:pPr>
            <w:r>
              <w:t>51 205</w:t>
            </w:r>
          </w:p>
        </w:tc>
        <w:tc>
          <w:tcPr>
            <w:tcW w:w="1245" w:type="dxa"/>
          </w:tcPr>
          <w:p w:rsidR="005C63B7" w:rsidRDefault="005C63B7">
            <w:pPr>
              <w:pStyle w:val="ConsPlusNormal"/>
              <w:jc w:val="right"/>
            </w:pPr>
            <w:r>
              <w:t>51 668</w:t>
            </w:r>
          </w:p>
        </w:tc>
        <w:tc>
          <w:tcPr>
            <w:tcW w:w="1247" w:type="dxa"/>
          </w:tcPr>
          <w:p w:rsidR="005C63B7" w:rsidRDefault="005C63B7">
            <w:pPr>
              <w:pStyle w:val="ConsPlusNormal"/>
              <w:jc w:val="right"/>
            </w:pPr>
            <w:r>
              <w:t>53 533</w:t>
            </w:r>
          </w:p>
        </w:tc>
      </w:tr>
      <w:tr w:rsidR="005C63B7">
        <w:tc>
          <w:tcPr>
            <w:tcW w:w="3175" w:type="dxa"/>
          </w:tcPr>
          <w:p w:rsidR="005C63B7" w:rsidRDefault="005C63B7">
            <w:pPr>
              <w:pStyle w:val="ConsPlusNormal"/>
            </w:pPr>
            <w:r>
              <w:t>Основное мероприятие "Расходы на выплаты по оплате труда заместителей высшего должностного лица субъекта Российской Федерации"</w:t>
            </w:r>
          </w:p>
        </w:tc>
        <w:tc>
          <w:tcPr>
            <w:tcW w:w="1587" w:type="dxa"/>
          </w:tcPr>
          <w:p w:rsidR="005C63B7" w:rsidRDefault="005C63B7">
            <w:pPr>
              <w:pStyle w:val="ConsPlusNormal"/>
            </w:pPr>
            <w:r>
              <w:t>09 3 04</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5 050</w:t>
            </w:r>
          </w:p>
        </w:tc>
        <w:tc>
          <w:tcPr>
            <w:tcW w:w="1245" w:type="dxa"/>
          </w:tcPr>
          <w:p w:rsidR="005C63B7" w:rsidRDefault="005C63B7">
            <w:pPr>
              <w:pStyle w:val="ConsPlusNormal"/>
              <w:jc w:val="right"/>
            </w:pPr>
            <w:r>
              <w:t>5 050</w:t>
            </w:r>
          </w:p>
        </w:tc>
        <w:tc>
          <w:tcPr>
            <w:tcW w:w="1247" w:type="dxa"/>
          </w:tcPr>
          <w:p w:rsidR="005C63B7" w:rsidRDefault="005C63B7">
            <w:pPr>
              <w:pStyle w:val="ConsPlusNormal"/>
              <w:jc w:val="right"/>
            </w:pPr>
            <w:r>
              <w:t>5 050</w:t>
            </w:r>
          </w:p>
        </w:tc>
      </w:tr>
      <w:tr w:rsidR="005C63B7">
        <w:tc>
          <w:tcPr>
            <w:tcW w:w="3175" w:type="dxa"/>
          </w:tcPr>
          <w:p w:rsidR="005C63B7" w:rsidRDefault="005C63B7">
            <w:pPr>
              <w:pStyle w:val="ConsPlusNormal"/>
            </w:pPr>
            <w:r>
              <w:lastRenderedPageBreak/>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C63B7" w:rsidRDefault="005C63B7">
            <w:pPr>
              <w:pStyle w:val="ConsPlusNormal"/>
            </w:pPr>
            <w:r>
              <w:t>09 3 04 00310</w:t>
            </w:r>
          </w:p>
        </w:tc>
        <w:tc>
          <w:tcPr>
            <w:tcW w:w="567" w:type="dxa"/>
          </w:tcPr>
          <w:p w:rsidR="005C63B7" w:rsidRDefault="005C63B7">
            <w:pPr>
              <w:pStyle w:val="ConsPlusNormal"/>
              <w:jc w:val="center"/>
            </w:pPr>
            <w:r>
              <w:t>100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5 050</w:t>
            </w:r>
          </w:p>
        </w:tc>
        <w:tc>
          <w:tcPr>
            <w:tcW w:w="1245" w:type="dxa"/>
          </w:tcPr>
          <w:p w:rsidR="005C63B7" w:rsidRDefault="005C63B7">
            <w:pPr>
              <w:pStyle w:val="ConsPlusNormal"/>
              <w:jc w:val="right"/>
            </w:pPr>
            <w:r>
              <w:t>5 050</w:t>
            </w:r>
          </w:p>
        </w:tc>
        <w:tc>
          <w:tcPr>
            <w:tcW w:w="1247" w:type="dxa"/>
          </w:tcPr>
          <w:p w:rsidR="005C63B7" w:rsidRDefault="005C63B7">
            <w:pPr>
              <w:pStyle w:val="ConsPlusNormal"/>
              <w:jc w:val="right"/>
            </w:pPr>
            <w:r>
              <w:t>5 050</w:t>
            </w:r>
          </w:p>
        </w:tc>
      </w:tr>
      <w:tr w:rsidR="005C63B7">
        <w:tc>
          <w:tcPr>
            <w:tcW w:w="3175" w:type="dxa"/>
          </w:tcPr>
          <w:p w:rsidR="005C63B7" w:rsidRDefault="005C63B7">
            <w:pPr>
              <w:pStyle w:val="ConsPlusNormal"/>
            </w:pPr>
            <w:r>
              <w:t xml:space="preserve">Государственная </w:t>
            </w:r>
            <w:hyperlink r:id="rId948" w:history="1">
              <w:r>
                <w:rPr>
                  <w:color w:val="0000FF"/>
                </w:rPr>
                <w:t>программа</w:t>
              </w:r>
            </w:hyperlink>
            <w:r>
              <w:t xml:space="preserve"> Белгородской области "Совершенствование и развитие транспортной системы и дорожной сети Белгородской области на 2014 - 2020 годы"</w:t>
            </w:r>
          </w:p>
        </w:tc>
        <w:tc>
          <w:tcPr>
            <w:tcW w:w="1587" w:type="dxa"/>
          </w:tcPr>
          <w:p w:rsidR="005C63B7" w:rsidRDefault="005C63B7">
            <w:pPr>
              <w:pStyle w:val="ConsPlusNormal"/>
            </w:pPr>
            <w:r>
              <w:t>10</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15 204 309</w:t>
            </w:r>
          </w:p>
        </w:tc>
        <w:tc>
          <w:tcPr>
            <w:tcW w:w="1245" w:type="dxa"/>
          </w:tcPr>
          <w:p w:rsidR="005C63B7" w:rsidRDefault="005C63B7">
            <w:pPr>
              <w:pStyle w:val="ConsPlusNormal"/>
              <w:jc w:val="right"/>
            </w:pPr>
            <w:r>
              <w:t>10 678 245</w:t>
            </w:r>
          </w:p>
        </w:tc>
        <w:tc>
          <w:tcPr>
            <w:tcW w:w="1247" w:type="dxa"/>
          </w:tcPr>
          <w:p w:rsidR="005C63B7" w:rsidRDefault="005C63B7">
            <w:pPr>
              <w:pStyle w:val="ConsPlusNormal"/>
              <w:jc w:val="right"/>
            </w:pPr>
            <w:r>
              <w:t>11 033 502</w:t>
            </w:r>
          </w:p>
        </w:tc>
      </w:tr>
      <w:tr w:rsidR="005C63B7">
        <w:tc>
          <w:tcPr>
            <w:tcW w:w="3175" w:type="dxa"/>
          </w:tcPr>
          <w:p w:rsidR="005C63B7" w:rsidRDefault="005C63B7">
            <w:pPr>
              <w:pStyle w:val="ConsPlusNormal"/>
            </w:pPr>
            <w:hyperlink r:id="rId949" w:history="1">
              <w:r>
                <w:rPr>
                  <w:color w:val="0000FF"/>
                </w:rPr>
                <w:t>Подпрограмма</w:t>
              </w:r>
            </w:hyperlink>
            <w:r>
              <w:t xml:space="preserve"> "Совершенствование и развитие дорожной сети"</w:t>
            </w:r>
          </w:p>
        </w:tc>
        <w:tc>
          <w:tcPr>
            <w:tcW w:w="1587" w:type="dxa"/>
          </w:tcPr>
          <w:p w:rsidR="005C63B7" w:rsidRDefault="005C63B7">
            <w:pPr>
              <w:pStyle w:val="ConsPlusNormal"/>
            </w:pPr>
            <w:r>
              <w:t>10 1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14 160 834</w:t>
            </w:r>
          </w:p>
        </w:tc>
        <w:tc>
          <w:tcPr>
            <w:tcW w:w="1245" w:type="dxa"/>
          </w:tcPr>
          <w:p w:rsidR="005C63B7" w:rsidRDefault="005C63B7">
            <w:pPr>
              <w:pStyle w:val="ConsPlusNormal"/>
              <w:jc w:val="right"/>
            </w:pPr>
            <w:r>
              <w:t>9 629 363</w:t>
            </w:r>
          </w:p>
        </w:tc>
        <w:tc>
          <w:tcPr>
            <w:tcW w:w="1247" w:type="dxa"/>
          </w:tcPr>
          <w:p w:rsidR="005C63B7" w:rsidRDefault="005C63B7">
            <w:pPr>
              <w:pStyle w:val="ConsPlusNormal"/>
              <w:jc w:val="right"/>
            </w:pPr>
            <w:r>
              <w:t>9 977 389</w:t>
            </w:r>
          </w:p>
        </w:tc>
      </w:tr>
      <w:tr w:rsidR="005C63B7">
        <w:tc>
          <w:tcPr>
            <w:tcW w:w="3175" w:type="dxa"/>
          </w:tcPr>
          <w:p w:rsidR="005C63B7" w:rsidRDefault="005C63B7">
            <w:pPr>
              <w:pStyle w:val="ConsPlusNormal"/>
            </w:pPr>
            <w:r>
              <w:t>Основное мероприятие "Содержание и ремонт автомобильных дорог общего пользования регионального значения"</w:t>
            </w:r>
          </w:p>
        </w:tc>
        <w:tc>
          <w:tcPr>
            <w:tcW w:w="1587" w:type="dxa"/>
          </w:tcPr>
          <w:p w:rsidR="005C63B7" w:rsidRDefault="005C63B7">
            <w:pPr>
              <w:pStyle w:val="ConsPlusNormal"/>
            </w:pPr>
            <w:r>
              <w:t>10 1 01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6 192 469</w:t>
            </w:r>
          </w:p>
        </w:tc>
        <w:tc>
          <w:tcPr>
            <w:tcW w:w="1245" w:type="dxa"/>
          </w:tcPr>
          <w:p w:rsidR="005C63B7" w:rsidRDefault="005C63B7">
            <w:pPr>
              <w:pStyle w:val="ConsPlusNormal"/>
              <w:jc w:val="right"/>
            </w:pPr>
            <w:r>
              <w:t>5 703 762</w:t>
            </w:r>
          </w:p>
        </w:tc>
        <w:tc>
          <w:tcPr>
            <w:tcW w:w="1247" w:type="dxa"/>
          </w:tcPr>
          <w:p w:rsidR="005C63B7" w:rsidRDefault="005C63B7">
            <w:pPr>
              <w:pStyle w:val="ConsPlusNormal"/>
              <w:jc w:val="right"/>
            </w:pPr>
            <w:r>
              <w:t>2 792 839</w:t>
            </w:r>
          </w:p>
        </w:tc>
      </w:tr>
      <w:tr w:rsidR="005C63B7">
        <w:tc>
          <w:tcPr>
            <w:tcW w:w="3175" w:type="dxa"/>
          </w:tcPr>
          <w:p w:rsidR="005C63B7" w:rsidRDefault="005C63B7">
            <w:pPr>
              <w:pStyle w:val="ConsPlusNormal"/>
            </w:pPr>
            <w:r>
              <w:t xml:space="preserve">Содержание и ремонт автомобильных дорог общего пользования регионального </w:t>
            </w:r>
            <w:r>
              <w:lastRenderedPageBreak/>
              <w:t>значения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lastRenderedPageBreak/>
              <w:t>10 1 01 20570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6 187 421</w:t>
            </w:r>
          </w:p>
        </w:tc>
        <w:tc>
          <w:tcPr>
            <w:tcW w:w="1245" w:type="dxa"/>
          </w:tcPr>
          <w:p w:rsidR="005C63B7" w:rsidRDefault="005C63B7">
            <w:pPr>
              <w:pStyle w:val="ConsPlusNormal"/>
              <w:jc w:val="right"/>
            </w:pPr>
            <w:r>
              <w:t>5 698 762</w:t>
            </w:r>
          </w:p>
        </w:tc>
        <w:tc>
          <w:tcPr>
            <w:tcW w:w="1247" w:type="dxa"/>
          </w:tcPr>
          <w:p w:rsidR="005C63B7" w:rsidRDefault="005C63B7">
            <w:pPr>
              <w:pStyle w:val="ConsPlusNormal"/>
              <w:jc w:val="right"/>
            </w:pPr>
            <w:r>
              <w:t>2 787 839</w:t>
            </w:r>
          </w:p>
        </w:tc>
      </w:tr>
      <w:tr w:rsidR="005C63B7">
        <w:tc>
          <w:tcPr>
            <w:tcW w:w="3175" w:type="dxa"/>
          </w:tcPr>
          <w:p w:rsidR="005C63B7" w:rsidRDefault="005C63B7">
            <w:pPr>
              <w:pStyle w:val="ConsPlusNormal"/>
            </w:pPr>
            <w:r>
              <w:t>Содержание и ремонт автомобильных дорог общего пользования регионального значения (Иные бюджетные ассигнования)</w:t>
            </w:r>
          </w:p>
        </w:tc>
        <w:tc>
          <w:tcPr>
            <w:tcW w:w="1587" w:type="dxa"/>
          </w:tcPr>
          <w:p w:rsidR="005C63B7" w:rsidRDefault="005C63B7">
            <w:pPr>
              <w:pStyle w:val="ConsPlusNormal"/>
            </w:pPr>
            <w:r>
              <w:t>10 1 01 20570</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5 048</w:t>
            </w:r>
          </w:p>
        </w:tc>
        <w:tc>
          <w:tcPr>
            <w:tcW w:w="1245" w:type="dxa"/>
          </w:tcPr>
          <w:p w:rsidR="005C63B7" w:rsidRDefault="005C63B7">
            <w:pPr>
              <w:pStyle w:val="ConsPlusNormal"/>
              <w:jc w:val="right"/>
            </w:pPr>
            <w:r>
              <w:t>5 000</w:t>
            </w:r>
          </w:p>
        </w:tc>
        <w:tc>
          <w:tcPr>
            <w:tcW w:w="1247" w:type="dxa"/>
          </w:tcPr>
          <w:p w:rsidR="005C63B7" w:rsidRDefault="005C63B7">
            <w:pPr>
              <w:pStyle w:val="ConsPlusNormal"/>
              <w:jc w:val="right"/>
            </w:pPr>
            <w:r>
              <w:t>5 000</w:t>
            </w:r>
          </w:p>
        </w:tc>
      </w:tr>
      <w:tr w:rsidR="005C63B7">
        <w:tc>
          <w:tcPr>
            <w:tcW w:w="3175" w:type="dxa"/>
          </w:tcPr>
          <w:p w:rsidR="005C63B7" w:rsidRDefault="005C63B7">
            <w:pPr>
              <w:pStyle w:val="ConsPlusNormal"/>
            </w:pPr>
            <w:r>
              <w:t>Основное мероприятие "Строительство (реконструкция) автомобильных дорог общего пользования"</w:t>
            </w:r>
          </w:p>
        </w:tc>
        <w:tc>
          <w:tcPr>
            <w:tcW w:w="1587" w:type="dxa"/>
          </w:tcPr>
          <w:p w:rsidR="005C63B7" w:rsidRDefault="005C63B7">
            <w:pPr>
              <w:pStyle w:val="ConsPlusNormal"/>
            </w:pPr>
            <w:r>
              <w:t>10 1 03</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4 787 273</w:t>
            </w:r>
          </w:p>
        </w:tc>
        <w:tc>
          <w:tcPr>
            <w:tcW w:w="1245" w:type="dxa"/>
          </w:tcPr>
          <w:p w:rsidR="005C63B7" w:rsidRDefault="005C63B7">
            <w:pPr>
              <w:pStyle w:val="ConsPlusNormal"/>
              <w:jc w:val="right"/>
            </w:pPr>
            <w:r>
              <w:t>2 822 893</w:t>
            </w:r>
          </w:p>
        </w:tc>
        <w:tc>
          <w:tcPr>
            <w:tcW w:w="1247" w:type="dxa"/>
          </w:tcPr>
          <w:p w:rsidR="005C63B7" w:rsidRDefault="005C63B7">
            <w:pPr>
              <w:pStyle w:val="ConsPlusNormal"/>
              <w:jc w:val="right"/>
            </w:pPr>
            <w:r>
              <w:t>5 428 324</w:t>
            </w:r>
          </w:p>
        </w:tc>
      </w:tr>
      <w:tr w:rsidR="005C63B7">
        <w:tc>
          <w:tcPr>
            <w:tcW w:w="3175" w:type="dxa"/>
          </w:tcPr>
          <w:p w:rsidR="005C63B7" w:rsidRDefault="005C63B7">
            <w:pPr>
              <w:pStyle w:val="ConsPlusNormal"/>
            </w:pPr>
            <w:r>
              <w:t>Строительство (реконструкция) автомобильных дорог общего пользования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10 1 03 40380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160</w:t>
            </w:r>
          </w:p>
        </w:tc>
        <w:tc>
          <w:tcPr>
            <w:tcW w:w="1245" w:type="dxa"/>
          </w:tcPr>
          <w:p w:rsidR="005C63B7" w:rsidRDefault="005C63B7">
            <w:pPr>
              <w:pStyle w:val="ConsPlusNormal"/>
              <w:jc w:val="right"/>
            </w:pPr>
            <w:r>
              <w:t>2 000</w:t>
            </w: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1587" w:type="dxa"/>
          </w:tcPr>
          <w:p w:rsidR="005C63B7" w:rsidRDefault="005C63B7">
            <w:pPr>
              <w:pStyle w:val="ConsPlusNormal"/>
            </w:pPr>
            <w:r>
              <w:t>10 1 03 40380</w:t>
            </w:r>
          </w:p>
        </w:tc>
        <w:tc>
          <w:tcPr>
            <w:tcW w:w="567" w:type="dxa"/>
          </w:tcPr>
          <w:p w:rsidR="005C63B7" w:rsidRDefault="005C63B7">
            <w:pPr>
              <w:pStyle w:val="ConsPlusNormal"/>
              <w:jc w:val="center"/>
            </w:pPr>
            <w:r>
              <w:t>400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2 779 113</w:t>
            </w:r>
          </w:p>
        </w:tc>
        <w:tc>
          <w:tcPr>
            <w:tcW w:w="1245" w:type="dxa"/>
          </w:tcPr>
          <w:p w:rsidR="005C63B7" w:rsidRDefault="005C63B7">
            <w:pPr>
              <w:pStyle w:val="ConsPlusNormal"/>
              <w:jc w:val="right"/>
            </w:pPr>
            <w:r>
              <w:t>2 820 893</w:t>
            </w:r>
          </w:p>
        </w:tc>
        <w:tc>
          <w:tcPr>
            <w:tcW w:w="1247" w:type="dxa"/>
          </w:tcPr>
          <w:p w:rsidR="005C63B7" w:rsidRDefault="005C63B7">
            <w:pPr>
              <w:pStyle w:val="ConsPlusNormal"/>
              <w:jc w:val="right"/>
            </w:pPr>
            <w:r>
              <w:t>5 428 324</w:t>
            </w:r>
          </w:p>
        </w:tc>
      </w:tr>
      <w:tr w:rsidR="005C63B7">
        <w:tc>
          <w:tcPr>
            <w:tcW w:w="3175" w:type="dxa"/>
          </w:tcPr>
          <w:p w:rsidR="005C63B7" w:rsidRDefault="005C63B7">
            <w:pPr>
              <w:pStyle w:val="ConsPlusNormal"/>
            </w:pPr>
            <w:r>
              <w:t>Строительство (реконструкция) автомобильных дорог общего пользования (Иные бюджетные ассигнования)</w:t>
            </w:r>
          </w:p>
        </w:tc>
        <w:tc>
          <w:tcPr>
            <w:tcW w:w="1587" w:type="dxa"/>
          </w:tcPr>
          <w:p w:rsidR="005C63B7" w:rsidRDefault="005C63B7">
            <w:pPr>
              <w:pStyle w:val="ConsPlusNormal"/>
            </w:pPr>
            <w:r>
              <w:t>10 1 03 40380</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2 008 000</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lastRenderedPageBreak/>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1587" w:type="dxa"/>
          </w:tcPr>
          <w:p w:rsidR="005C63B7" w:rsidRDefault="005C63B7">
            <w:pPr>
              <w:pStyle w:val="ConsPlusNormal"/>
            </w:pPr>
            <w:r>
              <w:t>10 1 04</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2 404 089</w:t>
            </w:r>
          </w:p>
        </w:tc>
        <w:tc>
          <w:tcPr>
            <w:tcW w:w="1245" w:type="dxa"/>
          </w:tcPr>
          <w:p w:rsidR="005C63B7" w:rsidRDefault="005C63B7">
            <w:pPr>
              <w:pStyle w:val="ConsPlusNormal"/>
              <w:jc w:val="right"/>
            </w:pPr>
            <w:r>
              <w:t>1 102 708</w:t>
            </w:r>
          </w:p>
        </w:tc>
        <w:tc>
          <w:tcPr>
            <w:tcW w:w="1247" w:type="dxa"/>
          </w:tcPr>
          <w:p w:rsidR="005C63B7" w:rsidRDefault="005C63B7">
            <w:pPr>
              <w:pStyle w:val="ConsPlusNormal"/>
              <w:jc w:val="right"/>
            </w:pPr>
            <w:r>
              <w:t>1 756 226</w:t>
            </w:r>
          </w:p>
        </w:tc>
      </w:tr>
      <w:tr w:rsidR="005C63B7">
        <w:tc>
          <w:tcPr>
            <w:tcW w:w="3175" w:type="dxa"/>
          </w:tcPr>
          <w:p w:rsidR="005C63B7" w:rsidRDefault="005C63B7">
            <w:pPr>
              <w:pStyle w:val="ConsPlusNormal"/>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10 1 04 40390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780</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1587" w:type="dxa"/>
          </w:tcPr>
          <w:p w:rsidR="005C63B7" w:rsidRDefault="005C63B7">
            <w:pPr>
              <w:pStyle w:val="ConsPlusNormal"/>
            </w:pPr>
            <w:r>
              <w:t>10 1 04 40390</w:t>
            </w:r>
          </w:p>
        </w:tc>
        <w:tc>
          <w:tcPr>
            <w:tcW w:w="567" w:type="dxa"/>
          </w:tcPr>
          <w:p w:rsidR="005C63B7" w:rsidRDefault="005C63B7">
            <w:pPr>
              <w:pStyle w:val="ConsPlusNormal"/>
              <w:jc w:val="center"/>
            </w:pPr>
            <w:r>
              <w:t>400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739 569</w:t>
            </w:r>
          </w:p>
        </w:tc>
        <w:tc>
          <w:tcPr>
            <w:tcW w:w="1245" w:type="dxa"/>
          </w:tcPr>
          <w:p w:rsidR="005C63B7" w:rsidRDefault="005C63B7">
            <w:pPr>
              <w:pStyle w:val="ConsPlusNormal"/>
              <w:jc w:val="right"/>
            </w:pPr>
            <w:r>
              <w:t>946 082</w:t>
            </w:r>
          </w:p>
        </w:tc>
        <w:tc>
          <w:tcPr>
            <w:tcW w:w="1247" w:type="dxa"/>
          </w:tcPr>
          <w:p w:rsidR="005C63B7" w:rsidRDefault="005C63B7">
            <w:pPr>
              <w:pStyle w:val="ConsPlusNormal"/>
              <w:jc w:val="right"/>
            </w:pPr>
            <w:r>
              <w:t>1 593 000</w:t>
            </w:r>
          </w:p>
        </w:tc>
      </w:tr>
      <w:tr w:rsidR="005C63B7">
        <w:tc>
          <w:tcPr>
            <w:tcW w:w="3175" w:type="dxa"/>
          </w:tcPr>
          <w:p w:rsidR="005C63B7" w:rsidRDefault="005C63B7">
            <w:pPr>
              <w:pStyle w:val="ConsPlusNormal"/>
            </w:pPr>
            <w:r>
              <w:t xml:space="preserve">Строительство (реконструкция) межмуниципальных </w:t>
            </w:r>
            <w:r>
              <w:lastRenderedPageBreak/>
              <w:t>автомобильных дорог, соединяющих населенные пункты, автомобильных дорог в районах массовой жилищной застройки (Иные бюджетные ассигнования)</w:t>
            </w:r>
          </w:p>
        </w:tc>
        <w:tc>
          <w:tcPr>
            <w:tcW w:w="1587" w:type="dxa"/>
          </w:tcPr>
          <w:p w:rsidR="005C63B7" w:rsidRDefault="005C63B7">
            <w:pPr>
              <w:pStyle w:val="ConsPlusNormal"/>
            </w:pPr>
            <w:r>
              <w:lastRenderedPageBreak/>
              <w:t>10 1 04 40390</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3 600</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Реализация мероприятий по устойчивому развитию сельских территорий (Капитальные вложения в объекты государственной (муниципальной) собственности)</w:t>
            </w:r>
          </w:p>
        </w:tc>
        <w:tc>
          <w:tcPr>
            <w:tcW w:w="1587" w:type="dxa"/>
          </w:tcPr>
          <w:p w:rsidR="005C63B7" w:rsidRDefault="005C63B7">
            <w:pPr>
              <w:pStyle w:val="ConsPlusNormal"/>
            </w:pPr>
            <w:r>
              <w:t>10 1 04 R5670</w:t>
            </w:r>
          </w:p>
        </w:tc>
        <w:tc>
          <w:tcPr>
            <w:tcW w:w="567" w:type="dxa"/>
          </w:tcPr>
          <w:p w:rsidR="005C63B7" w:rsidRDefault="005C63B7">
            <w:pPr>
              <w:pStyle w:val="ConsPlusNormal"/>
              <w:jc w:val="center"/>
            </w:pPr>
            <w:r>
              <w:t>400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904 681</w:t>
            </w:r>
          </w:p>
        </w:tc>
        <w:tc>
          <w:tcPr>
            <w:tcW w:w="1245" w:type="dxa"/>
          </w:tcPr>
          <w:p w:rsidR="005C63B7" w:rsidRDefault="005C63B7">
            <w:pPr>
              <w:pStyle w:val="ConsPlusNormal"/>
              <w:jc w:val="right"/>
            </w:pPr>
            <w:r>
              <w:t>156 626</w:t>
            </w:r>
          </w:p>
        </w:tc>
        <w:tc>
          <w:tcPr>
            <w:tcW w:w="1247" w:type="dxa"/>
          </w:tcPr>
          <w:p w:rsidR="005C63B7" w:rsidRDefault="005C63B7">
            <w:pPr>
              <w:pStyle w:val="ConsPlusNormal"/>
              <w:jc w:val="right"/>
            </w:pPr>
            <w:r>
              <w:t>163 226</w:t>
            </w:r>
          </w:p>
        </w:tc>
      </w:tr>
      <w:tr w:rsidR="005C63B7">
        <w:tc>
          <w:tcPr>
            <w:tcW w:w="3175" w:type="dxa"/>
          </w:tcPr>
          <w:p w:rsidR="005C63B7" w:rsidRDefault="005C63B7">
            <w:pPr>
              <w:pStyle w:val="ConsPlusNormal"/>
            </w:pPr>
            <w:r>
              <w:t>Мероприятия по стимулированию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587" w:type="dxa"/>
          </w:tcPr>
          <w:p w:rsidR="005C63B7" w:rsidRDefault="005C63B7">
            <w:pPr>
              <w:pStyle w:val="ConsPlusNormal"/>
            </w:pPr>
            <w:r>
              <w:t>10 1 04 R0210</w:t>
            </w:r>
          </w:p>
        </w:tc>
        <w:tc>
          <w:tcPr>
            <w:tcW w:w="567" w:type="dxa"/>
          </w:tcPr>
          <w:p w:rsidR="005C63B7" w:rsidRDefault="005C63B7">
            <w:pPr>
              <w:pStyle w:val="ConsPlusNormal"/>
              <w:jc w:val="center"/>
            </w:pPr>
            <w:r>
              <w:t>400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755 459</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 xml:space="preserve">Основное мероприятие "Субсидии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w:t>
            </w:r>
            <w:r>
              <w:lastRenderedPageBreak/>
              <w:t>дорог общего пользования, капитальный ремонт и ремонт автомобильных дорог общего пользования населенных пунктов,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587" w:type="dxa"/>
          </w:tcPr>
          <w:p w:rsidR="005C63B7" w:rsidRDefault="005C63B7">
            <w:pPr>
              <w:pStyle w:val="ConsPlusNormal"/>
            </w:pPr>
            <w:r>
              <w:lastRenderedPageBreak/>
              <w:t>10 1 05</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777 003</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Субсидии на капитальный ремонт и ремонт автомобильных дорог общего пользования населенных пунктов (Межбюджетные трансферты)</w:t>
            </w:r>
          </w:p>
        </w:tc>
        <w:tc>
          <w:tcPr>
            <w:tcW w:w="1587" w:type="dxa"/>
          </w:tcPr>
          <w:p w:rsidR="005C63B7" w:rsidRDefault="005C63B7">
            <w:pPr>
              <w:pStyle w:val="ConsPlusNormal"/>
            </w:pPr>
            <w:r>
              <w:t>10 1 05 72140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277 003</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Субсидии на капитальный ремонт и ремонт дворовых территорий многоквартирных домов, проездов к дворовым территориям многоквартирных домов населенных пунктов (Межбюджетные трансферты)</w:t>
            </w:r>
          </w:p>
        </w:tc>
        <w:tc>
          <w:tcPr>
            <w:tcW w:w="1587" w:type="dxa"/>
          </w:tcPr>
          <w:p w:rsidR="005C63B7" w:rsidRDefault="005C63B7">
            <w:pPr>
              <w:pStyle w:val="ConsPlusNormal"/>
            </w:pPr>
            <w:r>
              <w:t>10 1 05 72150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500 000</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hyperlink r:id="rId950" w:history="1">
              <w:r>
                <w:rPr>
                  <w:color w:val="0000FF"/>
                </w:rPr>
                <w:t>Подпрограмма</w:t>
              </w:r>
            </w:hyperlink>
            <w:r>
              <w:t xml:space="preserve"> "Совершенствование и развитие транспортной системы"</w:t>
            </w:r>
          </w:p>
        </w:tc>
        <w:tc>
          <w:tcPr>
            <w:tcW w:w="1587" w:type="dxa"/>
          </w:tcPr>
          <w:p w:rsidR="005C63B7" w:rsidRDefault="005C63B7">
            <w:pPr>
              <w:pStyle w:val="ConsPlusNormal"/>
            </w:pPr>
            <w:r>
              <w:t>10 2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150 696</w:t>
            </w:r>
          </w:p>
        </w:tc>
        <w:tc>
          <w:tcPr>
            <w:tcW w:w="1245" w:type="dxa"/>
          </w:tcPr>
          <w:p w:rsidR="005C63B7" w:rsidRDefault="005C63B7">
            <w:pPr>
              <w:pStyle w:val="ConsPlusNormal"/>
              <w:jc w:val="right"/>
            </w:pPr>
            <w:r>
              <w:t>150 968</w:t>
            </w:r>
          </w:p>
        </w:tc>
        <w:tc>
          <w:tcPr>
            <w:tcW w:w="1247" w:type="dxa"/>
          </w:tcPr>
          <w:p w:rsidR="005C63B7" w:rsidRDefault="005C63B7">
            <w:pPr>
              <w:pStyle w:val="ConsPlusNormal"/>
              <w:jc w:val="right"/>
            </w:pPr>
            <w:r>
              <w:t>151 245</w:t>
            </w:r>
          </w:p>
        </w:tc>
      </w:tr>
      <w:tr w:rsidR="005C63B7">
        <w:tc>
          <w:tcPr>
            <w:tcW w:w="3175" w:type="dxa"/>
          </w:tcPr>
          <w:p w:rsidR="005C63B7" w:rsidRDefault="005C63B7">
            <w:pPr>
              <w:pStyle w:val="ConsPlusNormal"/>
            </w:pPr>
            <w:r>
              <w:t xml:space="preserve">Основное мероприятие "Субвенции на организацию транспортного обслуживания </w:t>
            </w:r>
            <w:r>
              <w:lastRenderedPageBreak/>
              <w:t>населения в пригородном межмуниципальном сообщении"</w:t>
            </w:r>
          </w:p>
        </w:tc>
        <w:tc>
          <w:tcPr>
            <w:tcW w:w="1587" w:type="dxa"/>
          </w:tcPr>
          <w:p w:rsidR="005C63B7" w:rsidRDefault="005C63B7">
            <w:pPr>
              <w:pStyle w:val="ConsPlusNormal"/>
            </w:pPr>
            <w:r>
              <w:lastRenderedPageBreak/>
              <w:t>10 2 01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21 708</w:t>
            </w:r>
          </w:p>
        </w:tc>
        <w:tc>
          <w:tcPr>
            <w:tcW w:w="1245" w:type="dxa"/>
          </w:tcPr>
          <w:p w:rsidR="005C63B7" w:rsidRDefault="005C63B7">
            <w:pPr>
              <w:pStyle w:val="ConsPlusNormal"/>
              <w:jc w:val="right"/>
            </w:pPr>
            <w:r>
              <w:t>21 708</w:t>
            </w:r>
          </w:p>
        </w:tc>
        <w:tc>
          <w:tcPr>
            <w:tcW w:w="1247" w:type="dxa"/>
          </w:tcPr>
          <w:p w:rsidR="005C63B7" w:rsidRDefault="005C63B7">
            <w:pPr>
              <w:pStyle w:val="ConsPlusNormal"/>
              <w:jc w:val="right"/>
            </w:pPr>
            <w:r>
              <w:t>21 708</w:t>
            </w:r>
          </w:p>
        </w:tc>
      </w:tr>
      <w:tr w:rsidR="005C63B7">
        <w:tc>
          <w:tcPr>
            <w:tcW w:w="3175" w:type="dxa"/>
          </w:tcPr>
          <w:p w:rsidR="005C63B7" w:rsidRDefault="005C63B7">
            <w:pPr>
              <w:pStyle w:val="ConsPlusNormal"/>
            </w:pPr>
            <w:r>
              <w:t>Субвенции на организацию транспортного обслуживания населения в пригородном межмуниципальном сообщении (Межбюджетные отношения)</w:t>
            </w:r>
          </w:p>
        </w:tc>
        <w:tc>
          <w:tcPr>
            <w:tcW w:w="1587" w:type="dxa"/>
          </w:tcPr>
          <w:p w:rsidR="005C63B7" w:rsidRDefault="005C63B7">
            <w:pPr>
              <w:pStyle w:val="ConsPlusNormal"/>
            </w:pPr>
            <w:r>
              <w:t>10 2 01 73810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08</w:t>
            </w:r>
          </w:p>
        </w:tc>
        <w:tc>
          <w:tcPr>
            <w:tcW w:w="1246" w:type="dxa"/>
          </w:tcPr>
          <w:p w:rsidR="005C63B7" w:rsidRDefault="005C63B7">
            <w:pPr>
              <w:pStyle w:val="ConsPlusNormal"/>
              <w:jc w:val="right"/>
            </w:pPr>
            <w:r>
              <w:t>21 123</w:t>
            </w:r>
          </w:p>
        </w:tc>
        <w:tc>
          <w:tcPr>
            <w:tcW w:w="1245" w:type="dxa"/>
          </w:tcPr>
          <w:p w:rsidR="005C63B7" w:rsidRDefault="005C63B7">
            <w:pPr>
              <w:pStyle w:val="ConsPlusNormal"/>
              <w:jc w:val="right"/>
            </w:pPr>
            <w:r>
              <w:t>21 123</w:t>
            </w:r>
          </w:p>
        </w:tc>
        <w:tc>
          <w:tcPr>
            <w:tcW w:w="1247" w:type="dxa"/>
          </w:tcPr>
          <w:p w:rsidR="005C63B7" w:rsidRDefault="005C63B7">
            <w:pPr>
              <w:pStyle w:val="ConsPlusNormal"/>
              <w:jc w:val="right"/>
            </w:pPr>
            <w:r>
              <w:t>21 123</w:t>
            </w:r>
          </w:p>
        </w:tc>
      </w:tr>
      <w:tr w:rsidR="005C63B7">
        <w:tc>
          <w:tcPr>
            <w:tcW w:w="3175" w:type="dxa"/>
          </w:tcPr>
          <w:p w:rsidR="005C63B7" w:rsidRDefault="005C63B7">
            <w:pPr>
              <w:pStyle w:val="ConsPlusNormal"/>
            </w:pPr>
            <w:r>
              <w:t>Субвенции на организацию транспортного обслуживания населения в пригородном межмуниципальном сообщении (Межбюджетные отношения)</w:t>
            </w:r>
          </w:p>
        </w:tc>
        <w:tc>
          <w:tcPr>
            <w:tcW w:w="1587" w:type="dxa"/>
          </w:tcPr>
          <w:p w:rsidR="005C63B7" w:rsidRDefault="005C63B7">
            <w:pPr>
              <w:pStyle w:val="ConsPlusNormal"/>
            </w:pPr>
            <w:r>
              <w:t>10 2 01 73810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585</w:t>
            </w:r>
          </w:p>
        </w:tc>
        <w:tc>
          <w:tcPr>
            <w:tcW w:w="1245" w:type="dxa"/>
          </w:tcPr>
          <w:p w:rsidR="005C63B7" w:rsidRDefault="005C63B7">
            <w:pPr>
              <w:pStyle w:val="ConsPlusNormal"/>
              <w:jc w:val="right"/>
            </w:pPr>
            <w:r>
              <w:t>585</w:t>
            </w:r>
          </w:p>
        </w:tc>
        <w:tc>
          <w:tcPr>
            <w:tcW w:w="1247" w:type="dxa"/>
          </w:tcPr>
          <w:p w:rsidR="005C63B7" w:rsidRDefault="005C63B7">
            <w:pPr>
              <w:pStyle w:val="ConsPlusNormal"/>
              <w:jc w:val="right"/>
            </w:pPr>
            <w:r>
              <w:t>585</w:t>
            </w:r>
          </w:p>
        </w:tc>
      </w:tr>
      <w:tr w:rsidR="005C63B7">
        <w:tc>
          <w:tcPr>
            <w:tcW w:w="3175" w:type="dxa"/>
          </w:tcPr>
          <w:p w:rsidR="005C63B7" w:rsidRDefault="005C63B7">
            <w:pPr>
              <w:pStyle w:val="ConsPlusNormal"/>
            </w:pPr>
            <w:r>
              <w:t>Основное мероприятие "Субсидии организациям железнодорожного транспорта"</w:t>
            </w:r>
          </w:p>
        </w:tc>
        <w:tc>
          <w:tcPr>
            <w:tcW w:w="1587" w:type="dxa"/>
          </w:tcPr>
          <w:p w:rsidR="005C63B7" w:rsidRDefault="005C63B7">
            <w:pPr>
              <w:pStyle w:val="ConsPlusNormal"/>
            </w:pPr>
            <w:r>
              <w:t>10 2 02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128 988</w:t>
            </w:r>
          </w:p>
        </w:tc>
        <w:tc>
          <w:tcPr>
            <w:tcW w:w="1245" w:type="dxa"/>
          </w:tcPr>
          <w:p w:rsidR="005C63B7" w:rsidRDefault="005C63B7">
            <w:pPr>
              <w:pStyle w:val="ConsPlusNormal"/>
              <w:jc w:val="right"/>
            </w:pPr>
            <w:r>
              <w:t>129 260</w:t>
            </w:r>
          </w:p>
        </w:tc>
        <w:tc>
          <w:tcPr>
            <w:tcW w:w="1247" w:type="dxa"/>
          </w:tcPr>
          <w:p w:rsidR="005C63B7" w:rsidRDefault="005C63B7">
            <w:pPr>
              <w:pStyle w:val="ConsPlusNormal"/>
              <w:jc w:val="right"/>
            </w:pPr>
            <w:r>
              <w:t>129 537</w:t>
            </w:r>
          </w:p>
        </w:tc>
      </w:tr>
      <w:tr w:rsidR="005C63B7">
        <w:tc>
          <w:tcPr>
            <w:tcW w:w="3175" w:type="dxa"/>
          </w:tcPr>
          <w:p w:rsidR="005C63B7" w:rsidRDefault="005C63B7">
            <w:pPr>
              <w:pStyle w:val="ConsPlusNormal"/>
            </w:pPr>
            <w:r>
              <w:t xml:space="preserve">Субсидии организациям железнодорожного транспорта на компенсацию потерь в доходах, возникающих в результате государственного регулирования уровня тарифов, при осуществлении транспортного обслуживания населения железнодорожным транспортом общего пользования (пригородной категории) на территории </w:t>
            </w:r>
            <w:r>
              <w:lastRenderedPageBreak/>
              <w:t>Белгородской области (Иные бюджетные ассигнования)</w:t>
            </w:r>
          </w:p>
        </w:tc>
        <w:tc>
          <w:tcPr>
            <w:tcW w:w="1587" w:type="dxa"/>
          </w:tcPr>
          <w:p w:rsidR="005C63B7" w:rsidRDefault="005C63B7">
            <w:pPr>
              <w:pStyle w:val="ConsPlusNormal"/>
            </w:pPr>
            <w:r>
              <w:lastRenderedPageBreak/>
              <w:t>10 2 02 60420</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08</w:t>
            </w:r>
          </w:p>
        </w:tc>
        <w:tc>
          <w:tcPr>
            <w:tcW w:w="1246" w:type="dxa"/>
          </w:tcPr>
          <w:p w:rsidR="005C63B7" w:rsidRDefault="005C63B7">
            <w:pPr>
              <w:pStyle w:val="ConsPlusNormal"/>
              <w:jc w:val="right"/>
            </w:pPr>
            <w:r>
              <w:t>124 870</w:t>
            </w:r>
          </w:p>
        </w:tc>
        <w:tc>
          <w:tcPr>
            <w:tcW w:w="1245" w:type="dxa"/>
          </w:tcPr>
          <w:p w:rsidR="005C63B7" w:rsidRDefault="005C63B7">
            <w:pPr>
              <w:pStyle w:val="ConsPlusNormal"/>
              <w:jc w:val="right"/>
            </w:pPr>
            <w:r>
              <w:t>124 870</w:t>
            </w:r>
          </w:p>
        </w:tc>
        <w:tc>
          <w:tcPr>
            <w:tcW w:w="1247" w:type="dxa"/>
          </w:tcPr>
          <w:p w:rsidR="005C63B7" w:rsidRDefault="005C63B7">
            <w:pPr>
              <w:pStyle w:val="ConsPlusNormal"/>
              <w:jc w:val="right"/>
            </w:pPr>
            <w:r>
              <w:t>124 870</w:t>
            </w:r>
          </w:p>
        </w:tc>
      </w:tr>
      <w:tr w:rsidR="005C63B7">
        <w:tc>
          <w:tcPr>
            <w:tcW w:w="3175" w:type="dxa"/>
          </w:tcPr>
          <w:p w:rsidR="005C63B7" w:rsidRDefault="005C63B7">
            <w:pPr>
              <w:pStyle w:val="ConsPlusNormal"/>
            </w:pPr>
            <w:r>
              <w:t>Компенсация потерь в доходах организациям железнодорожного транспорта, осуществляющим перевозки по льготным тарифам на проезд учащихся и воспитанников общеобразовательных организаций, студентов очной формы обучения профессиональных образовательных организаций и образовательных организаций высшего образования железнодорожным транспортом в пригородном сообщении Белгородской области (Иные бюджетные ассигнования)</w:t>
            </w:r>
          </w:p>
        </w:tc>
        <w:tc>
          <w:tcPr>
            <w:tcW w:w="1587" w:type="dxa"/>
          </w:tcPr>
          <w:p w:rsidR="005C63B7" w:rsidRDefault="005C63B7">
            <w:pPr>
              <w:pStyle w:val="ConsPlusNormal"/>
            </w:pPr>
            <w:r>
              <w:t>10 2 02 60430</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08</w:t>
            </w:r>
          </w:p>
        </w:tc>
        <w:tc>
          <w:tcPr>
            <w:tcW w:w="1246" w:type="dxa"/>
          </w:tcPr>
          <w:p w:rsidR="005C63B7" w:rsidRDefault="005C63B7">
            <w:pPr>
              <w:pStyle w:val="ConsPlusNormal"/>
              <w:jc w:val="right"/>
            </w:pPr>
            <w:r>
              <w:t>4 024</w:t>
            </w:r>
          </w:p>
        </w:tc>
        <w:tc>
          <w:tcPr>
            <w:tcW w:w="1245" w:type="dxa"/>
          </w:tcPr>
          <w:p w:rsidR="005C63B7" w:rsidRDefault="005C63B7">
            <w:pPr>
              <w:pStyle w:val="ConsPlusNormal"/>
              <w:jc w:val="right"/>
            </w:pPr>
            <w:r>
              <w:t>4 290</w:t>
            </w:r>
          </w:p>
        </w:tc>
        <w:tc>
          <w:tcPr>
            <w:tcW w:w="1247" w:type="dxa"/>
          </w:tcPr>
          <w:p w:rsidR="005C63B7" w:rsidRDefault="005C63B7">
            <w:pPr>
              <w:pStyle w:val="ConsPlusNormal"/>
              <w:jc w:val="right"/>
            </w:pPr>
            <w:r>
              <w:t>4 561</w:t>
            </w:r>
          </w:p>
        </w:tc>
      </w:tr>
      <w:tr w:rsidR="005C63B7">
        <w:tc>
          <w:tcPr>
            <w:tcW w:w="3175" w:type="dxa"/>
          </w:tcPr>
          <w:p w:rsidR="005C63B7" w:rsidRDefault="005C63B7">
            <w:pPr>
              <w:pStyle w:val="ConsPlusNormal"/>
            </w:pPr>
            <w:r>
              <w:t>Компенсация потерь в доходах организациям железнодорожного транспорта, осуществляющим перевозки по льготным тарифам на проезд детей 5 - 7 лет железнодорожным транспортом в пригородном сообщении Белгородской области (Иные бюджетные ассигнования)</w:t>
            </w:r>
          </w:p>
        </w:tc>
        <w:tc>
          <w:tcPr>
            <w:tcW w:w="1587" w:type="dxa"/>
          </w:tcPr>
          <w:p w:rsidR="005C63B7" w:rsidRDefault="005C63B7">
            <w:pPr>
              <w:pStyle w:val="ConsPlusNormal"/>
            </w:pPr>
            <w:r>
              <w:t>10 2 02 60530</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08</w:t>
            </w:r>
          </w:p>
        </w:tc>
        <w:tc>
          <w:tcPr>
            <w:tcW w:w="1246" w:type="dxa"/>
          </w:tcPr>
          <w:p w:rsidR="005C63B7" w:rsidRDefault="005C63B7">
            <w:pPr>
              <w:pStyle w:val="ConsPlusNormal"/>
              <w:jc w:val="right"/>
            </w:pPr>
            <w:r>
              <w:t>94</w:t>
            </w:r>
          </w:p>
        </w:tc>
        <w:tc>
          <w:tcPr>
            <w:tcW w:w="1245" w:type="dxa"/>
          </w:tcPr>
          <w:p w:rsidR="005C63B7" w:rsidRDefault="005C63B7">
            <w:pPr>
              <w:pStyle w:val="ConsPlusNormal"/>
              <w:jc w:val="right"/>
            </w:pPr>
            <w:r>
              <w:t>100</w:t>
            </w:r>
          </w:p>
        </w:tc>
        <w:tc>
          <w:tcPr>
            <w:tcW w:w="1247" w:type="dxa"/>
          </w:tcPr>
          <w:p w:rsidR="005C63B7" w:rsidRDefault="005C63B7">
            <w:pPr>
              <w:pStyle w:val="ConsPlusNormal"/>
              <w:jc w:val="right"/>
            </w:pPr>
            <w:r>
              <w:t>106</w:t>
            </w:r>
          </w:p>
        </w:tc>
      </w:tr>
      <w:tr w:rsidR="005C63B7">
        <w:tc>
          <w:tcPr>
            <w:tcW w:w="3175" w:type="dxa"/>
          </w:tcPr>
          <w:p w:rsidR="005C63B7" w:rsidRDefault="005C63B7">
            <w:pPr>
              <w:pStyle w:val="ConsPlusNormal"/>
            </w:pPr>
            <w:hyperlink r:id="rId951" w:history="1">
              <w:r>
                <w:rPr>
                  <w:color w:val="0000FF"/>
                </w:rPr>
                <w:t>Подпрограмма</w:t>
              </w:r>
            </w:hyperlink>
            <w:r>
              <w:t xml:space="preserve"> "Обеспечение реализации государственной программы"</w:t>
            </w:r>
          </w:p>
        </w:tc>
        <w:tc>
          <w:tcPr>
            <w:tcW w:w="1587" w:type="dxa"/>
          </w:tcPr>
          <w:p w:rsidR="005C63B7" w:rsidRDefault="005C63B7">
            <w:pPr>
              <w:pStyle w:val="ConsPlusNormal"/>
            </w:pPr>
            <w:r>
              <w:t>10 3</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892 779</w:t>
            </w:r>
          </w:p>
        </w:tc>
        <w:tc>
          <w:tcPr>
            <w:tcW w:w="1245" w:type="dxa"/>
          </w:tcPr>
          <w:p w:rsidR="005C63B7" w:rsidRDefault="005C63B7">
            <w:pPr>
              <w:pStyle w:val="ConsPlusNormal"/>
              <w:jc w:val="right"/>
            </w:pPr>
            <w:r>
              <w:t>897 914</w:t>
            </w:r>
          </w:p>
        </w:tc>
        <w:tc>
          <w:tcPr>
            <w:tcW w:w="1247" w:type="dxa"/>
          </w:tcPr>
          <w:p w:rsidR="005C63B7" w:rsidRDefault="005C63B7">
            <w:pPr>
              <w:pStyle w:val="ConsPlusNormal"/>
              <w:jc w:val="right"/>
            </w:pPr>
            <w:r>
              <w:t>904 868</w:t>
            </w:r>
          </w:p>
        </w:tc>
      </w:tr>
      <w:tr w:rsidR="005C63B7">
        <w:tc>
          <w:tcPr>
            <w:tcW w:w="3175" w:type="dxa"/>
          </w:tcPr>
          <w:p w:rsidR="005C63B7" w:rsidRDefault="005C63B7">
            <w:pPr>
              <w:pStyle w:val="ConsPlusNormal"/>
            </w:pPr>
            <w:r>
              <w:t>Основное мероприятие "Обеспечение функций органов власти Белгородской области, в том числе территориальных органов"</w:t>
            </w:r>
          </w:p>
        </w:tc>
        <w:tc>
          <w:tcPr>
            <w:tcW w:w="1587" w:type="dxa"/>
          </w:tcPr>
          <w:p w:rsidR="005C63B7" w:rsidRDefault="005C63B7">
            <w:pPr>
              <w:pStyle w:val="ConsPlusNormal"/>
            </w:pPr>
            <w:r>
              <w:t>10 3 01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16 458</w:t>
            </w:r>
          </w:p>
        </w:tc>
        <w:tc>
          <w:tcPr>
            <w:tcW w:w="1245" w:type="dxa"/>
          </w:tcPr>
          <w:p w:rsidR="005C63B7" w:rsidRDefault="005C63B7">
            <w:pPr>
              <w:pStyle w:val="ConsPlusNormal"/>
              <w:jc w:val="right"/>
            </w:pPr>
            <w:r>
              <w:t>16 340</w:t>
            </w:r>
          </w:p>
        </w:tc>
        <w:tc>
          <w:tcPr>
            <w:tcW w:w="1247" w:type="dxa"/>
          </w:tcPr>
          <w:p w:rsidR="005C63B7" w:rsidRDefault="005C63B7">
            <w:pPr>
              <w:pStyle w:val="ConsPlusNormal"/>
              <w:jc w:val="right"/>
            </w:pPr>
            <w:r>
              <w:t>16 340</w:t>
            </w:r>
          </w:p>
        </w:tc>
      </w:tr>
      <w:tr w:rsidR="005C63B7">
        <w:tc>
          <w:tcPr>
            <w:tcW w:w="3175" w:type="dxa"/>
          </w:tcPr>
          <w:p w:rsidR="005C63B7" w:rsidRDefault="005C63B7">
            <w:pPr>
              <w:pStyle w:val="ConsPlusNormal"/>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C63B7" w:rsidRDefault="005C63B7">
            <w:pPr>
              <w:pStyle w:val="ConsPlusNormal"/>
            </w:pPr>
            <w:r>
              <w:t>10 3 01 90019</w:t>
            </w:r>
          </w:p>
        </w:tc>
        <w:tc>
          <w:tcPr>
            <w:tcW w:w="567" w:type="dxa"/>
          </w:tcPr>
          <w:p w:rsidR="005C63B7" w:rsidRDefault="005C63B7">
            <w:pPr>
              <w:pStyle w:val="ConsPlusNormal"/>
              <w:jc w:val="center"/>
            </w:pPr>
            <w:r>
              <w:t>100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08</w:t>
            </w:r>
          </w:p>
        </w:tc>
        <w:tc>
          <w:tcPr>
            <w:tcW w:w="1246" w:type="dxa"/>
          </w:tcPr>
          <w:p w:rsidR="005C63B7" w:rsidRDefault="005C63B7">
            <w:pPr>
              <w:pStyle w:val="ConsPlusNormal"/>
              <w:jc w:val="right"/>
            </w:pPr>
            <w:r>
              <w:t>15 178</w:t>
            </w:r>
          </w:p>
        </w:tc>
        <w:tc>
          <w:tcPr>
            <w:tcW w:w="1245" w:type="dxa"/>
          </w:tcPr>
          <w:p w:rsidR="005C63B7" w:rsidRDefault="005C63B7">
            <w:pPr>
              <w:pStyle w:val="ConsPlusNormal"/>
              <w:jc w:val="right"/>
            </w:pPr>
            <w:r>
              <w:t>15 178</w:t>
            </w:r>
          </w:p>
        </w:tc>
        <w:tc>
          <w:tcPr>
            <w:tcW w:w="1247" w:type="dxa"/>
          </w:tcPr>
          <w:p w:rsidR="005C63B7" w:rsidRDefault="005C63B7">
            <w:pPr>
              <w:pStyle w:val="ConsPlusNormal"/>
              <w:jc w:val="right"/>
            </w:pPr>
            <w:r>
              <w:t>15 178</w:t>
            </w:r>
          </w:p>
        </w:tc>
      </w:tr>
      <w:tr w:rsidR="005C63B7">
        <w:tc>
          <w:tcPr>
            <w:tcW w:w="3175" w:type="dxa"/>
          </w:tcPr>
          <w:p w:rsidR="005C63B7" w:rsidRDefault="005C63B7">
            <w:pPr>
              <w:pStyle w:val="ConsPlusNormal"/>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10 3 01 90019</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08</w:t>
            </w:r>
          </w:p>
        </w:tc>
        <w:tc>
          <w:tcPr>
            <w:tcW w:w="1246" w:type="dxa"/>
          </w:tcPr>
          <w:p w:rsidR="005C63B7" w:rsidRDefault="005C63B7">
            <w:pPr>
              <w:pStyle w:val="ConsPlusNormal"/>
              <w:jc w:val="right"/>
            </w:pPr>
            <w:r>
              <w:t>1 015</w:t>
            </w:r>
          </w:p>
        </w:tc>
        <w:tc>
          <w:tcPr>
            <w:tcW w:w="1245" w:type="dxa"/>
          </w:tcPr>
          <w:p w:rsidR="005C63B7" w:rsidRDefault="005C63B7">
            <w:pPr>
              <w:pStyle w:val="ConsPlusNormal"/>
              <w:jc w:val="right"/>
            </w:pPr>
            <w:r>
              <w:t>887</w:t>
            </w:r>
          </w:p>
        </w:tc>
        <w:tc>
          <w:tcPr>
            <w:tcW w:w="1247" w:type="dxa"/>
          </w:tcPr>
          <w:p w:rsidR="005C63B7" w:rsidRDefault="005C63B7">
            <w:pPr>
              <w:pStyle w:val="ConsPlusNormal"/>
              <w:jc w:val="right"/>
            </w:pPr>
            <w:r>
              <w:t>887</w:t>
            </w:r>
          </w:p>
        </w:tc>
      </w:tr>
      <w:tr w:rsidR="005C63B7">
        <w:tc>
          <w:tcPr>
            <w:tcW w:w="3175" w:type="dxa"/>
          </w:tcPr>
          <w:p w:rsidR="005C63B7" w:rsidRDefault="005C63B7">
            <w:pPr>
              <w:pStyle w:val="ConsPlusNormal"/>
            </w:pPr>
            <w:r>
              <w:t xml:space="preserve">Обеспечение функций органов власти Белгородской области, в том числе территориальных </w:t>
            </w:r>
            <w:r>
              <w:lastRenderedPageBreak/>
              <w:t>органов (Иные бюджетные ассигнования)</w:t>
            </w:r>
          </w:p>
        </w:tc>
        <w:tc>
          <w:tcPr>
            <w:tcW w:w="1587" w:type="dxa"/>
          </w:tcPr>
          <w:p w:rsidR="005C63B7" w:rsidRDefault="005C63B7">
            <w:pPr>
              <w:pStyle w:val="ConsPlusNormal"/>
            </w:pPr>
            <w:r>
              <w:lastRenderedPageBreak/>
              <w:t>10 3 01 90019</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08</w:t>
            </w:r>
          </w:p>
        </w:tc>
        <w:tc>
          <w:tcPr>
            <w:tcW w:w="1246" w:type="dxa"/>
          </w:tcPr>
          <w:p w:rsidR="005C63B7" w:rsidRDefault="005C63B7">
            <w:pPr>
              <w:pStyle w:val="ConsPlusNormal"/>
              <w:jc w:val="right"/>
            </w:pPr>
            <w:r>
              <w:t>265</w:t>
            </w:r>
          </w:p>
        </w:tc>
        <w:tc>
          <w:tcPr>
            <w:tcW w:w="1245" w:type="dxa"/>
          </w:tcPr>
          <w:p w:rsidR="005C63B7" w:rsidRDefault="005C63B7">
            <w:pPr>
              <w:pStyle w:val="ConsPlusNormal"/>
              <w:jc w:val="right"/>
            </w:pPr>
            <w:r>
              <w:t>275</w:t>
            </w:r>
          </w:p>
        </w:tc>
        <w:tc>
          <w:tcPr>
            <w:tcW w:w="1247" w:type="dxa"/>
          </w:tcPr>
          <w:p w:rsidR="005C63B7" w:rsidRDefault="005C63B7">
            <w:pPr>
              <w:pStyle w:val="ConsPlusNormal"/>
              <w:jc w:val="right"/>
            </w:pPr>
            <w:r>
              <w:t>275</w:t>
            </w:r>
          </w:p>
        </w:tc>
      </w:tr>
      <w:tr w:rsidR="005C63B7">
        <w:tc>
          <w:tcPr>
            <w:tcW w:w="3175" w:type="dxa"/>
          </w:tcPr>
          <w:p w:rsidR="005C63B7" w:rsidRDefault="005C63B7">
            <w:pPr>
              <w:pStyle w:val="ConsPlusNormal"/>
            </w:pPr>
            <w:r>
              <w:t>Основное мероприятие "Мероприятия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w:t>
            </w:r>
          </w:p>
        </w:tc>
        <w:tc>
          <w:tcPr>
            <w:tcW w:w="1587" w:type="dxa"/>
          </w:tcPr>
          <w:p w:rsidR="005C63B7" w:rsidRDefault="005C63B7">
            <w:pPr>
              <w:pStyle w:val="ConsPlusNormal"/>
            </w:pPr>
            <w:r>
              <w:t>10 3 02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771 000</w:t>
            </w:r>
          </w:p>
        </w:tc>
        <w:tc>
          <w:tcPr>
            <w:tcW w:w="1245" w:type="dxa"/>
          </w:tcPr>
          <w:p w:rsidR="005C63B7" w:rsidRDefault="005C63B7">
            <w:pPr>
              <w:pStyle w:val="ConsPlusNormal"/>
              <w:jc w:val="right"/>
            </w:pPr>
            <w:r>
              <w:t>780 000</w:t>
            </w:r>
          </w:p>
        </w:tc>
        <w:tc>
          <w:tcPr>
            <w:tcW w:w="1247" w:type="dxa"/>
          </w:tcPr>
          <w:p w:rsidR="005C63B7" w:rsidRDefault="005C63B7">
            <w:pPr>
              <w:pStyle w:val="ConsPlusNormal"/>
              <w:jc w:val="right"/>
            </w:pPr>
            <w:r>
              <w:t>788 000</w:t>
            </w:r>
          </w:p>
        </w:tc>
      </w:tr>
      <w:tr w:rsidR="005C63B7">
        <w:tc>
          <w:tcPr>
            <w:tcW w:w="3175" w:type="dxa"/>
          </w:tcPr>
          <w:p w:rsidR="005C63B7" w:rsidRDefault="005C63B7">
            <w:pPr>
              <w:pStyle w:val="ConsPlusNormal"/>
            </w:pPr>
            <w:r>
              <w:t>Мероприятия в части уплаты налога на имущество организаций в отношении автомобильных дорог общего пользования и сооружений, являющихся их неотъемлемой частью (Иные бюджетные ассигнования)</w:t>
            </w:r>
          </w:p>
        </w:tc>
        <w:tc>
          <w:tcPr>
            <w:tcW w:w="1587" w:type="dxa"/>
          </w:tcPr>
          <w:p w:rsidR="005C63B7" w:rsidRDefault="005C63B7">
            <w:pPr>
              <w:pStyle w:val="ConsPlusNormal"/>
            </w:pPr>
            <w:r>
              <w:t>10 3 02 29910</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771 000</w:t>
            </w:r>
          </w:p>
        </w:tc>
        <w:tc>
          <w:tcPr>
            <w:tcW w:w="1245" w:type="dxa"/>
          </w:tcPr>
          <w:p w:rsidR="005C63B7" w:rsidRDefault="005C63B7">
            <w:pPr>
              <w:pStyle w:val="ConsPlusNormal"/>
              <w:jc w:val="right"/>
            </w:pPr>
            <w:r>
              <w:t>780 000</w:t>
            </w:r>
          </w:p>
        </w:tc>
        <w:tc>
          <w:tcPr>
            <w:tcW w:w="1247" w:type="dxa"/>
          </w:tcPr>
          <w:p w:rsidR="005C63B7" w:rsidRDefault="005C63B7">
            <w:pPr>
              <w:pStyle w:val="ConsPlusNormal"/>
              <w:jc w:val="right"/>
            </w:pPr>
            <w:r>
              <w:t>788 000</w:t>
            </w:r>
          </w:p>
        </w:tc>
      </w:tr>
      <w:tr w:rsidR="005C63B7">
        <w:tc>
          <w:tcPr>
            <w:tcW w:w="3175" w:type="dxa"/>
          </w:tcPr>
          <w:p w:rsidR="005C63B7" w:rsidRDefault="005C63B7">
            <w:pPr>
              <w:pStyle w:val="ConsPlusNormal"/>
            </w:pPr>
            <w:r>
              <w:t>Основное мероприятие "Обеспечение деятельности (оказание услуг) государственных учреждений (организаций)"</w:t>
            </w:r>
          </w:p>
        </w:tc>
        <w:tc>
          <w:tcPr>
            <w:tcW w:w="1587" w:type="dxa"/>
          </w:tcPr>
          <w:p w:rsidR="005C63B7" w:rsidRDefault="005C63B7">
            <w:pPr>
              <w:pStyle w:val="ConsPlusNormal"/>
            </w:pPr>
            <w:r>
              <w:t>10 3 03</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50</w:t>
            </w:r>
          </w:p>
        </w:tc>
        <w:tc>
          <w:tcPr>
            <w:tcW w:w="1245" w:type="dxa"/>
          </w:tcPr>
          <w:p w:rsidR="005C63B7" w:rsidRDefault="005C63B7">
            <w:pPr>
              <w:pStyle w:val="ConsPlusNormal"/>
              <w:jc w:val="right"/>
            </w:pPr>
            <w:r>
              <w:t>50</w:t>
            </w:r>
          </w:p>
        </w:tc>
        <w:tc>
          <w:tcPr>
            <w:tcW w:w="1247" w:type="dxa"/>
          </w:tcPr>
          <w:p w:rsidR="005C63B7" w:rsidRDefault="005C63B7">
            <w:pPr>
              <w:pStyle w:val="ConsPlusNormal"/>
              <w:jc w:val="right"/>
            </w:pPr>
            <w:r>
              <w:t>50</w:t>
            </w:r>
          </w:p>
        </w:tc>
      </w:tr>
      <w:tr w:rsidR="005C63B7">
        <w:tc>
          <w:tcPr>
            <w:tcW w:w="3175" w:type="dxa"/>
          </w:tcPr>
          <w:p w:rsidR="005C63B7" w:rsidRDefault="005C63B7">
            <w:pPr>
              <w:pStyle w:val="ConsPlusNormal"/>
            </w:pPr>
            <w:r>
              <w:t xml:space="preserve">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w:t>
            </w:r>
            <w:r>
              <w:lastRenderedPageBreak/>
              <w:t>организациям)</w:t>
            </w:r>
          </w:p>
        </w:tc>
        <w:tc>
          <w:tcPr>
            <w:tcW w:w="1587" w:type="dxa"/>
          </w:tcPr>
          <w:p w:rsidR="005C63B7" w:rsidRDefault="005C63B7">
            <w:pPr>
              <w:pStyle w:val="ConsPlusNormal"/>
            </w:pPr>
            <w:r>
              <w:lastRenderedPageBreak/>
              <w:t>10 3 03 00590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08</w:t>
            </w:r>
          </w:p>
        </w:tc>
        <w:tc>
          <w:tcPr>
            <w:tcW w:w="1246" w:type="dxa"/>
          </w:tcPr>
          <w:p w:rsidR="005C63B7" w:rsidRDefault="005C63B7">
            <w:pPr>
              <w:pStyle w:val="ConsPlusNormal"/>
              <w:jc w:val="right"/>
            </w:pPr>
            <w:r>
              <w:t>50</w:t>
            </w:r>
          </w:p>
        </w:tc>
        <w:tc>
          <w:tcPr>
            <w:tcW w:w="1245" w:type="dxa"/>
          </w:tcPr>
          <w:p w:rsidR="005C63B7" w:rsidRDefault="005C63B7">
            <w:pPr>
              <w:pStyle w:val="ConsPlusNormal"/>
              <w:jc w:val="right"/>
            </w:pPr>
            <w:r>
              <w:t>50</w:t>
            </w:r>
          </w:p>
        </w:tc>
        <w:tc>
          <w:tcPr>
            <w:tcW w:w="1247" w:type="dxa"/>
          </w:tcPr>
          <w:p w:rsidR="005C63B7" w:rsidRDefault="005C63B7">
            <w:pPr>
              <w:pStyle w:val="ConsPlusNormal"/>
              <w:jc w:val="right"/>
            </w:pPr>
            <w:r>
              <w:t>50</w:t>
            </w:r>
          </w:p>
        </w:tc>
      </w:tr>
      <w:tr w:rsidR="005C63B7">
        <w:tc>
          <w:tcPr>
            <w:tcW w:w="3175" w:type="dxa"/>
          </w:tcPr>
          <w:p w:rsidR="005C63B7" w:rsidRDefault="005C63B7">
            <w:pPr>
              <w:pStyle w:val="ConsPlusNormal"/>
            </w:pPr>
            <w:r>
              <w:t>Основное мероприятие "Обеспечение деятельности (оказание услуг) государственных учреждений (организаций)"</w:t>
            </w:r>
          </w:p>
        </w:tc>
        <w:tc>
          <w:tcPr>
            <w:tcW w:w="1587" w:type="dxa"/>
          </w:tcPr>
          <w:p w:rsidR="005C63B7" w:rsidRDefault="005C63B7">
            <w:pPr>
              <w:pStyle w:val="ConsPlusNormal"/>
            </w:pPr>
            <w:r>
              <w:t>10 3 04</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105 271</w:t>
            </w:r>
          </w:p>
        </w:tc>
        <w:tc>
          <w:tcPr>
            <w:tcW w:w="1245" w:type="dxa"/>
          </w:tcPr>
          <w:p w:rsidR="005C63B7" w:rsidRDefault="005C63B7">
            <w:pPr>
              <w:pStyle w:val="ConsPlusNormal"/>
              <w:jc w:val="right"/>
            </w:pPr>
            <w:r>
              <w:t>101 524</w:t>
            </w:r>
          </w:p>
        </w:tc>
        <w:tc>
          <w:tcPr>
            <w:tcW w:w="1247" w:type="dxa"/>
          </w:tcPr>
          <w:p w:rsidR="005C63B7" w:rsidRDefault="005C63B7">
            <w:pPr>
              <w:pStyle w:val="ConsPlusNormal"/>
              <w:jc w:val="right"/>
            </w:pPr>
            <w:r>
              <w:t>100 478</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C63B7" w:rsidRDefault="005C63B7">
            <w:pPr>
              <w:pStyle w:val="ConsPlusNormal"/>
            </w:pPr>
            <w:r>
              <w:t>10 3 04 00590</w:t>
            </w:r>
          </w:p>
        </w:tc>
        <w:tc>
          <w:tcPr>
            <w:tcW w:w="567" w:type="dxa"/>
          </w:tcPr>
          <w:p w:rsidR="005C63B7" w:rsidRDefault="005C63B7">
            <w:pPr>
              <w:pStyle w:val="ConsPlusNormal"/>
              <w:jc w:val="center"/>
            </w:pPr>
            <w:r>
              <w:t>100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72 509</w:t>
            </w:r>
          </w:p>
        </w:tc>
        <w:tc>
          <w:tcPr>
            <w:tcW w:w="1245" w:type="dxa"/>
          </w:tcPr>
          <w:p w:rsidR="005C63B7" w:rsidRDefault="005C63B7">
            <w:pPr>
              <w:pStyle w:val="ConsPlusNormal"/>
              <w:jc w:val="right"/>
            </w:pPr>
            <w:r>
              <w:t>72 509</w:t>
            </w:r>
          </w:p>
        </w:tc>
        <w:tc>
          <w:tcPr>
            <w:tcW w:w="1247" w:type="dxa"/>
          </w:tcPr>
          <w:p w:rsidR="005C63B7" w:rsidRDefault="005C63B7">
            <w:pPr>
              <w:pStyle w:val="ConsPlusNormal"/>
              <w:jc w:val="right"/>
            </w:pPr>
            <w:r>
              <w:t>72 509</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10 3 04 00590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27 629</w:t>
            </w:r>
          </w:p>
        </w:tc>
        <w:tc>
          <w:tcPr>
            <w:tcW w:w="1245" w:type="dxa"/>
          </w:tcPr>
          <w:p w:rsidR="005C63B7" w:rsidRDefault="005C63B7">
            <w:pPr>
              <w:pStyle w:val="ConsPlusNormal"/>
              <w:jc w:val="right"/>
            </w:pPr>
            <w:r>
              <w:t>20 162</w:t>
            </w:r>
          </w:p>
        </w:tc>
        <w:tc>
          <w:tcPr>
            <w:tcW w:w="1247" w:type="dxa"/>
          </w:tcPr>
          <w:p w:rsidR="005C63B7" w:rsidRDefault="005C63B7">
            <w:pPr>
              <w:pStyle w:val="ConsPlusNormal"/>
              <w:jc w:val="right"/>
            </w:pPr>
            <w:r>
              <w:t>18 524</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(Иные бюджетные ассигнования)</w:t>
            </w:r>
          </w:p>
        </w:tc>
        <w:tc>
          <w:tcPr>
            <w:tcW w:w="1587" w:type="dxa"/>
          </w:tcPr>
          <w:p w:rsidR="005C63B7" w:rsidRDefault="005C63B7">
            <w:pPr>
              <w:pStyle w:val="ConsPlusNormal"/>
            </w:pPr>
            <w:r>
              <w:t>10 3 04 00590</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5 133</w:t>
            </w:r>
          </w:p>
        </w:tc>
        <w:tc>
          <w:tcPr>
            <w:tcW w:w="1245" w:type="dxa"/>
          </w:tcPr>
          <w:p w:rsidR="005C63B7" w:rsidRDefault="005C63B7">
            <w:pPr>
              <w:pStyle w:val="ConsPlusNormal"/>
              <w:jc w:val="right"/>
            </w:pPr>
            <w:r>
              <w:t>8 853</w:t>
            </w:r>
          </w:p>
        </w:tc>
        <w:tc>
          <w:tcPr>
            <w:tcW w:w="1247" w:type="dxa"/>
          </w:tcPr>
          <w:p w:rsidR="005C63B7" w:rsidRDefault="005C63B7">
            <w:pPr>
              <w:pStyle w:val="ConsPlusNormal"/>
              <w:jc w:val="right"/>
            </w:pPr>
            <w:r>
              <w:t>9 445</w:t>
            </w:r>
          </w:p>
        </w:tc>
      </w:tr>
      <w:tr w:rsidR="005C63B7">
        <w:tc>
          <w:tcPr>
            <w:tcW w:w="3175" w:type="dxa"/>
          </w:tcPr>
          <w:p w:rsidR="005C63B7" w:rsidRDefault="005C63B7">
            <w:pPr>
              <w:pStyle w:val="ConsPlusNormal"/>
            </w:pPr>
            <w:r>
              <w:lastRenderedPageBreak/>
              <w:t xml:space="preserve">Государственная </w:t>
            </w:r>
            <w:hyperlink r:id="rId952" w:history="1">
              <w:r>
                <w:rPr>
                  <w:color w:val="0000FF"/>
                </w:rPr>
                <w:t>программа</w:t>
              </w:r>
            </w:hyperlink>
            <w:r>
              <w:t xml:space="preserve"> Белгородской области "Развитие сельского хозяйства и рыбоводства в Белгородской области на 2014 - 2020 годы"</w:t>
            </w:r>
          </w:p>
        </w:tc>
        <w:tc>
          <w:tcPr>
            <w:tcW w:w="1587" w:type="dxa"/>
          </w:tcPr>
          <w:p w:rsidR="005C63B7" w:rsidRDefault="005C63B7">
            <w:pPr>
              <w:pStyle w:val="ConsPlusNormal"/>
            </w:pPr>
            <w:r>
              <w:t>11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8 043 125</w:t>
            </w:r>
          </w:p>
        </w:tc>
        <w:tc>
          <w:tcPr>
            <w:tcW w:w="1245" w:type="dxa"/>
          </w:tcPr>
          <w:p w:rsidR="005C63B7" w:rsidRDefault="005C63B7">
            <w:pPr>
              <w:pStyle w:val="ConsPlusNormal"/>
              <w:jc w:val="right"/>
            </w:pPr>
            <w:r>
              <w:t>7 702 501</w:t>
            </w:r>
          </w:p>
        </w:tc>
        <w:tc>
          <w:tcPr>
            <w:tcW w:w="1247" w:type="dxa"/>
          </w:tcPr>
          <w:p w:rsidR="005C63B7" w:rsidRDefault="005C63B7">
            <w:pPr>
              <w:pStyle w:val="ConsPlusNormal"/>
              <w:jc w:val="right"/>
            </w:pPr>
            <w:r>
              <w:t>6 152 493</w:t>
            </w:r>
          </w:p>
        </w:tc>
      </w:tr>
      <w:tr w:rsidR="005C63B7">
        <w:tc>
          <w:tcPr>
            <w:tcW w:w="3175" w:type="dxa"/>
          </w:tcPr>
          <w:p w:rsidR="005C63B7" w:rsidRDefault="005C63B7">
            <w:pPr>
              <w:pStyle w:val="ConsPlusNormal"/>
            </w:pPr>
            <w:hyperlink r:id="rId953" w:history="1">
              <w:r>
                <w:rPr>
                  <w:color w:val="0000FF"/>
                </w:rPr>
                <w:t>Подпрограмма</w:t>
              </w:r>
            </w:hyperlink>
            <w:r>
              <w:t xml:space="preserve"> "Развитие подотрасли растениеводства, переработки и реализации продукции растениеводства"</w:t>
            </w:r>
          </w:p>
        </w:tc>
        <w:tc>
          <w:tcPr>
            <w:tcW w:w="1587" w:type="dxa"/>
          </w:tcPr>
          <w:p w:rsidR="005C63B7" w:rsidRDefault="005C63B7">
            <w:pPr>
              <w:pStyle w:val="ConsPlusNormal"/>
            </w:pPr>
            <w:r>
              <w:t>11 1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2 600</w:t>
            </w:r>
          </w:p>
        </w:tc>
        <w:tc>
          <w:tcPr>
            <w:tcW w:w="1245" w:type="dxa"/>
          </w:tcPr>
          <w:p w:rsidR="005C63B7" w:rsidRDefault="005C63B7">
            <w:pPr>
              <w:pStyle w:val="ConsPlusNormal"/>
              <w:jc w:val="right"/>
            </w:pPr>
            <w:r>
              <w:t>2 600</w:t>
            </w:r>
          </w:p>
        </w:tc>
        <w:tc>
          <w:tcPr>
            <w:tcW w:w="1247" w:type="dxa"/>
          </w:tcPr>
          <w:p w:rsidR="005C63B7" w:rsidRDefault="005C63B7">
            <w:pPr>
              <w:pStyle w:val="ConsPlusNormal"/>
              <w:jc w:val="right"/>
            </w:pPr>
            <w:r>
              <w:t>2 600</w:t>
            </w:r>
          </w:p>
        </w:tc>
      </w:tr>
      <w:tr w:rsidR="005C63B7">
        <w:tc>
          <w:tcPr>
            <w:tcW w:w="3175" w:type="dxa"/>
          </w:tcPr>
          <w:p w:rsidR="005C63B7" w:rsidRDefault="005C63B7">
            <w:pPr>
              <w:pStyle w:val="ConsPlusNormal"/>
            </w:pPr>
            <w:r>
              <w:t>Основное мероприятие "Поддержка почвенного плодородия, развитие мелиоративных лесонасаждений"</w:t>
            </w:r>
          </w:p>
        </w:tc>
        <w:tc>
          <w:tcPr>
            <w:tcW w:w="1587" w:type="dxa"/>
          </w:tcPr>
          <w:p w:rsidR="005C63B7" w:rsidRDefault="005C63B7">
            <w:pPr>
              <w:pStyle w:val="ConsPlusNormal"/>
            </w:pPr>
            <w:r>
              <w:t>11 1 06</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2 600</w:t>
            </w:r>
          </w:p>
        </w:tc>
        <w:tc>
          <w:tcPr>
            <w:tcW w:w="1245" w:type="dxa"/>
          </w:tcPr>
          <w:p w:rsidR="005C63B7" w:rsidRDefault="005C63B7">
            <w:pPr>
              <w:pStyle w:val="ConsPlusNormal"/>
              <w:jc w:val="right"/>
            </w:pPr>
            <w:r>
              <w:t>2 600</w:t>
            </w:r>
          </w:p>
        </w:tc>
        <w:tc>
          <w:tcPr>
            <w:tcW w:w="1247" w:type="dxa"/>
          </w:tcPr>
          <w:p w:rsidR="005C63B7" w:rsidRDefault="005C63B7">
            <w:pPr>
              <w:pStyle w:val="ConsPlusNormal"/>
              <w:jc w:val="right"/>
            </w:pPr>
            <w:r>
              <w:t>2 600</w:t>
            </w:r>
          </w:p>
        </w:tc>
      </w:tr>
      <w:tr w:rsidR="005C63B7">
        <w:tc>
          <w:tcPr>
            <w:tcW w:w="3175" w:type="dxa"/>
          </w:tcPr>
          <w:p w:rsidR="005C63B7" w:rsidRDefault="005C63B7">
            <w:pPr>
              <w:pStyle w:val="ConsPlusNormal"/>
            </w:pPr>
            <w:r>
              <w:t>Поддержка почвенного плодородия, развитие мелиоративных лесонасаждений (Иные бюджетные ассигнования)</w:t>
            </w:r>
          </w:p>
        </w:tc>
        <w:tc>
          <w:tcPr>
            <w:tcW w:w="1587" w:type="dxa"/>
          </w:tcPr>
          <w:p w:rsidR="005C63B7" w:rsidRDefault="005C63B7">
            <w:pPr>
              <w:pStyle w:val="ConsPlusNormal"/>
            </w:pPr>
            <w:r>
              <w:t>11 1 06 60090</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05</w:t>
            </w:r>
          </w:p>
        </w:tc>
        <w:tc>
          <w:tcPr>
            <w:tcW w:w="1246" w:type="dxa"/>
          </w:tcPr>
          <w:p w:rsidR="005C63B7" w:rsidRDefault="005C63B7">
            <w:pPr>
              <w:pStyle w:val="ConsPlusNormal"/>
              <w:jc w:val="right"/>
            </w:pPr>
            <w:r>
              <w:t>2 600</w:t>
            </w:r>
          </w:p>
        </w:tc>
        <w:tc>
          <w:tcPr>
            <w:tcW w:w="1245" w:type="dxa"/>
          </w:tcPr>
          <w:p w:rsidR="005C63B7" w:rsidRDefault="005C63B7">
            <w:pPr>
              <w:pStyle w:val="ConsPlusNormal"/>
              <w:jc w:val="right"/>
            </w:pPr>
            <w:r>
              <w:t>2 600</w:t>
            </w:r>
          </w:p>
        </w:tc>
        <w:tc>
          <w:tcPr>
            <w:tcW w:w="1247" w:type="dxa"/>
          </w:tcPr>
          <w:p w:rsidR="005C63B7" w:rsidRDefault="005C63B7">
            <w:pPr>
              <w:pStyle w:val="ConsPlusNormal"/>
              <w:jc w:val="right"/>
            </w:pPr>
            <w:r>
              <w:t>2 600</w:t>
            </w:r>
          </w:p>
        </w:tc>
      </w:tr>
      <w:tr w:rsidR="005C63B7">
        <w:tc>
          <w:tcPr>
            <w:tcW w:w="3175" w:type="dxa"/>
          </w:tcPr>
          <w:p w:rsidR="005C63B7" w:rsidRDefault="005C63B7">
            <w:pPr>
              <w:pStyle w:val="ConsPlusNormal"/>
            </w:pPr>
            <w:hyperlink r:id="rId954" w:history="1">
              <w:r>
                <w:rPr>
                  <w:color w:val="0000FF"/>
                </w:rPr>
                <w:t>Подпрограмма</w:t>
              </w:r>
            </w:hyperlink>
            <w:r>
              <w:t xml:space="preserve"> "Развитие подотрасли животноводства, переработки и реализации продукции животноводства"</w:t>
            </w:r>
          </w:p>
        </w:tc>
        <w:tc>
          <w:tcPr>
            <w:tcW w:w="1587" w:type="dxa"/>
          </w:tcPr>
          <w:p w:rsidR="005C63B7" w:rsidRDefault="005C63B7">
            <w:pPr>
              <w:pStyle w:val="ConsPlusNormal"/>
            </w:pPr>
            <w:r>
              <w:t>11 2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111 614</w:t>
            </w:r>
          </w:p>
        </w:tc>
        <w:tc>
          <w:tcPr>
            <w:tcW w:w="1245" w:type="dxa"/>
          </w:tcPr>
          <w:p w:rsidR="005C63B7" w:rsidRDefault="005C63B7">
            <w:pPr>
              <w:pStyle w:val="ConsPlusNormal"/>
              <w:jc w:val="right"/>
            </w:pPr>
            <w:r>
              <w:t>112 578</w:t>
            </w:r>
          </w:p>
        </w:tc>
        <w:tc>
          <w:tcPr>
            <w:tcW w:w="1247" w:type="dxa"/>
          </w:tcPr>
          <w:p w:rsidR="005C63B7" w:rsidRDefault="005C63B7">
            <w:pPr>
              <w:pStyle w:val="ConsPlusNormal"/>
              <w:jc w:val="right"/>
            </w:pPr>
            <w:r>
              <w:t>116 361</w:t>
            </w:r>
          </w:p>
        </w:tc>
      </w:tr>
      <w:tr w:rsidR="005C63B7">
        <w:tc>
          <w:tcPr>
            <w:tcW w:w="3175" w:type="dxa"/>
          </w:tcPr>
          <w:p w:rsidR="005C63B7" w:rsidRDefault="005C63B7">
            <w:pPr>
              <w:pStyle w:val="ConsPlusNormal"/>
            </w:pPr>
            <w:r>
              <w:t>Основное мероприятие "Обеспечение проведения противоэпизоотических мероприятий в области"</w:t>
            </w:r>
          </w:p>
        </w:tc>
        <w:tc>
          <w:tcPr>
            <w:tcW w:w="1587" w:type="dxa"/>
          </w:tcPr>
          <w:p w:rsidR="005C63B7" w:rsidRDefault="005C63B7">
            <w:pPr>
              <w:pStyle w:val="ConsPlusNormal"/>
            </w:pPr>
            <w:r>
              <w:t>11 2 05</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18 000</w:t>
            </w:r>
          </w:p>
        </w:tc>
        <w:tc>
          <w:tcPr>
            <w:tcW w:w="1245" w:type="dxa"/>
          </w:tcPr>
          <w:p w:rsidR="005C63B7" w:rsidRDefault="005C63B7">
            <w:pPr>
              <w:pStyle w:val="ConsPlusNormal"/>
              <w:jc w:val="right"/>
            </w:pPr>
            <w:r>
              <w:t>18 000</w:t>
            </w:r>
          </w:p>
        </w:tc>
        <w:tc>
          <w:tcPr>
            <w:tcW w:w="1247" w:type="dxa"/>
          </w:tcPr>
          <w:p w:rsidR="005C63B7" w:rsidRDefault="005C63B7">
            <w:pPr>
              <w:pStyle w:val="ConsPlusNormal"/>
              <w:jc w:val="right"/>
            </w:pPr>
            <w:r>
              <w:t>18 000</w:t>
            </w:r>
          </w:p>
        </w:tc>
      </w:tr>
      <w:tr w:rsidR="005C63B7">
        <w:tc>
          <w:tcPr>
            <w:tcW w:w="3175" w:type="dxa"/>
          </w:tcPr>
          <w:p w:rsidR="005C63B7" w:rsidRDefault="005C63B7">
            <w:pPr>
              <w:pStyle w:val="ConsPlusNormal"/>
            </w:pPr>
            <w:r>
              <w:t xml:space="preserve">Обеспечение проведения противоэпизоотических </w:t>
            </w:r>
            <w:r>
              <w:lastRenderedPageBreak/>
              <w:t>мероприятий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lastRenderedPageBreak/>
              <w:t>11 2 05 29940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05</w:t>
            </w:r>
          </w:p>
        </w:tc>
        <w:tc>
          <w:tcPr>
            <w:tcW w:w="1246" w:type="dxa"/>
          </w:tcPr>
          <w:p w:rsidR="005C63B7" w:rsidRDefault="005C63B7">
            <w:pPr>
              <w:pStyle w:val="ConsPlusNormal"/>
              <w:jc w:val="right"/>
            </w:pPr>
            <w:r>
              <w:t>18 000</w:t>
            </w:r>
          </w:p>
        </w:tc>
        <w:tc>
          <w:tcPr>
            <w:tcW w:w="1245" w:type="dxa"/>
          </w:tcPr>
          <w:p w:rsidR="005C63B7" w:rsidRDefault="005C63B7">
            <w:pPr>
              <w:pStyle w:val="ConsPlusNormal"/>
              <w:jc w:val="right"/>
            </w:pPr>
            <w:r>
              <w:t>18 000</w:t>
            </w:r>
          </w:p>
        </w:tc>
        <w:tc>
          <w:tcPr>
            <w:tcW w:w="1247" w:type="dxa"/>
          </w:tcPr>
          <w:p w:rsidR="005C63B7" w:rsidRDefault="005C63B7">
            <w:pPr>
              <w:pStyle w:val="ConsPlusNormal"/>
              <w:jc w:val="right"/>
            </w:pPr>
            <w:r>
              <w:t>18 000</w:t>
            </w:r>
          </w:p>
        </w:tc>
      </w:tr>
      <w:tr w:rsidR="005C63B7">
        <w:tc>
          <w:tcPr>
            <w:tcW w:w="3175" w:type="dxa"/>
          </w:tcPr>
          <w:p w:rsidR="005C63B7" w:rsidRDefault="005C63B7">
            <w:pPr>
              <w:pStyle w:val="ConsPlusNormal"/>
            </w:pPr>
            <w:r>
              <w:t>Основное мероприятие "Обеспечение деятельности (оказание услуг) государственных учреждений (организаций)"</w:t>
            </w:r>
          </w:p>
        </w:tc>
        <w:tc>
          <w:tcPr>
            <w:tcW w:w="1587" w:type="dxa"/>
          </w:tcPr>
          <w:p w:rsidR="005C63B7" w:rsidRDefault="005C63B7">
            <w:pPr>
              <w:pStyle w:val="ConsPlusNormal"/>
            </w:pPr>
            <w:r>
              <w:t>11 2 06</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93 055</w:t>
            </w:r>
          </w:p>
        </w:tc>
        <w:tc>
          <w:tcPr>
            <w:tcW w:w="1245" w:type="dxa"/>
          </w:tcPr>
          <w:p w:rsidR="005C63B7" w:rsidRDefault="005C63B7">
            <w:pPr>
              <w:pStyle w:val="ConsPlusNormal"/>
              <w:jc w:val="right"/>
            </w:pPr>
            <w:r>
              <w:t>93 986</w:t>
            </w:r>
          </w:p>
        </w:tc>
        <w:tc>
          <w:tcPr>
            <w:tcW w:w="1247" w:type="dxa"/>
          </w:tcPr>
          <w:p w:rsidR="005C63B7" w:rsidRDefault="005C63B7">
            <w:pPr>
              <w:pStyle w:val="ConsPlusNormal"/>
              <w:jc w:val="right"/>
            </w:pPr>
            <w:r>
              <w:t>97 745</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11 2 06 00590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05</w:t>
            </w:r>
          </w:p>
        </w:tc>
        <w:tc>
          <w:tcPr>
            <w:tcW w:w="1246" w:type="dxa"/>
          </w:tcPr>
          <w:p w:rsidR="005C63B7" w:rsidRDefault="005C63B7">
            <w:pPr>
              <w:pStyle w:val="ConsPlusNormal"/>
              <w:jc w:val="right"/>
            </w:pPr>
            <w:r>
              <w:t>93 055</w:t>
            </w:r>
          </w:p>
        </w:tc>
        <w:tc>
          <w:tcPr>
            <w:tcW w:w="1245" w:type="dxa"/>
          </w:tcPr>
          <w:p w:rsidR="005C63B7" w:rsidRDefault="005C63B7">
            <w:pPr>
              <w:pStyle w:val="ConsPlusNormal"/>
              <w:jc w:val="right"/>
            </w:pPr>
            <w:r>
              <w:t>93 986</w:t>
            </w:r>
          </w:p>
        </w:tc>
        <w:tc>
          <w:tcPr>
            <w:tcW w:w="1247" w:type="dxa"/>
          </w:tcPr>
          <w:p w:rsidR="005C63B7" w:rsidRDefault="005C63B7">
            <w:pPr>
              <w:pStyle w:val="ConsPlusNormal"/>
              <w:jc w:val="right"/>
            </w:pPr>
            <w:r>
              <w:t>97 745</w:t>
            </w:r>
          </w:p>
        </w:tc>
      </w:tr>
      <w:tr w:rsidR="005C63B7">
        <w:tc>
          <w:tcPr>
            <w:tcW w:w="3175" w:type="dxa"/>
          </w:tcPr>
          <w:p w:rsidR="005C63B7" w:rsidRDefault="005C63B7">
            <w:pPr>
              <w:pStyle w:val="ConsPlusNormal"/>
            </w:pPr>
            <w:r>
              <w:t>Основное мероприятие "Социальная поддержка работников, проживающих в сельской местности, по оплате жилищно-коммунальных услуг"</w:t>
            </w:r>
          </w:p>
        </w:tc>
        <w:tc>
          <w:tcPr>
            <w:tcW w:w="1587" w:type="dxa"/>
          </w:tcPr>
          <w:p w:rsidR="005C63B7" w:rsidRDefault="005C63B7">
            <w:pPr>
              <w:pStyle w:val="ConsPlusNormal"/>
            </w:pPr>
            <w:r>
              <w:t>11 2 07</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559</w:t>
            </w:r>
          </w:p>
        </w:tc>
        <w:tc>
          <w:tcPr>
            <w:tcW w:w="1245" w:type="dxa"/>
          </w:tcPr>
          <w:p w:rsidR="005C63B7" w:rsidRDefault="005C63B7">
            <w:pPr>
              <w:pStyle w:val="ConsPlusNormal"/>
              <w:jc w:val="right"/>
            </w:pPr>
            <w:r>
              <w:t>592</w:t>
            </w:r>
          </w:p>
        </w:tc>
        <w:tc>
          <w:tcPr>
            <w:tcW w:w="1247" w:type="dxa"/>
          </w:tcPr>
          <w:p w:rsidR="005C63B7" w:rsidRDefault="005C63B7">
            <w:pPr>
              <w:pStyle w:val="ConsPlusNormal"/>
              <w:jc w:val="right"/>
            </w:pPr>
            <w:r>
              <w:t>616</w:t>
            </w:r>
          </w:p>
        </w:tc>
      </w:tr>
      <w:tr w:rsidR="005C63B7">
        <w:tc>
          <w:tcPr>
            <w:tcW w:w="3175" w:type="dxa"/>
          </w:tcPr>
          <w:p w:rsidR="005C63B7" w:rsidRDefault="005C63B7">
            <w:pPr>
              <w:pStyle w:val="ConsPlusNormal"/>
            </w:pPr>
            <w:r>
              <w:t>Социальная поддержка работников, проживающих в сельской местности, по оплате жилищно-коммунальных услуг (социальное обеспечение и иные выплаты населению)</w:t>
            </w:r>
          </w:p>
        </w:tc>
        <w:tc>
          <w:tcPr>
            <w:tcW w:w="1587" w:type="dxa"/>
          </w:tcPr>
          <w:p w:rsidR="005C63B7" w:rsidRDefault="005C63B7">
            <w:pPr>
              <w:pStyle w:val="ConsPlusNormal"/>
            </w:pPr>
            <w:r>
              <w:t>11 2 07 29950</w:t>
            </w:r>
          </w:p>
        </w:tc>
        <w:tc>
          <w:tcPr>
            <w:tcW w:w="567" w:type="dxa"/>
          </w:tcPr>
          <w:p w:rsidR="005C63B7" w:rsidRDefault="005C63B7">
            <w:pPr>
              <w:pStyle w:val="ConsPlusNormal"/>
              <w:jc w:val="center"/>
            </w:pPr>
            <w:r>
              <w:t>300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559</w:t>
            </w:r>
          </w:p>
        </w:tc>
        <w:tc>
          <w:tcPr>
            <w:tcW w:w="1245" w:type="dxa"/>
          </w:tcPr>
          <w:p w:rsidR="005C63B7" w:rsidRDefault="005C63B7">
            <w:pPr>
              <w:pStyle w:val="ConsPlusNormal"/>
              <w:jc w:val="right"/>
            </w:pPr>
            <w:r>
              <w:t>592</w:t>
            </w:r>
          </w:p>
        </w:tc>
        <w:tc>
          <w:tcPr>
            <w:tcW w:w="1247" w:type="dxa"/>
          </w:tcPr>
          <w:p w:rsidR="005C63B7" w:rsidRDefault="005C63B7">
            <w:pPr>
              <w:pStyle w:val="ConsPlusNormal"/>
              <w:jc w:val="right"/>
            </w:pPr>
            <w:r>
              <w:t>616</w:t>
            </w:r>
          </w:p>
        </w:tc>
      </w:tr>
      <w:tr w:rsidR="005C63B7">
        <w:tc>
          <w:tcPr>
            <w:tcW w:w="3175" w:type="dxa"/>
          </w:tcPr>
          <w:p w:rsidR="005C63B7" w:rsidRDefault="005C63B7">
            <w:pPr>
              <w:pStyle w:val="ConsPlusNormal"/>
            </w:pPr>
            <w:hyperlink r:id="rId955" w:history="1">
              <w:r>
                <w:rPr>
                  <w:color w:val="0000FF"/>
                </w:rPr>
                <w:t>Подпрограмма</w:t>
              </w:r>
            </w:hyperlink>
            <w:r>
              <w:t xml:space="preserve"> "Техническая и технологическая </w:t>
            </w:r>
            <w:r>
              <w:lastRenderedPageBreak/>
              <w:t>модернизация, инновационное развитие"</w:t>
            </w:r>
          </w:p>
        </w:tc>
        <w:tc>
          <w:tcPr>
            <w:tcW w:w="1587" w:type="dxa"/>
          </w:tcPr>
          <w:p w:rsidR="005C63B7" w:rsidRDefault="005C63B7">
            <w:pPr>
              <w:pStyle w:val="ConsPlusNormal"/>
            </w:pPr>
            <w:r>
              <w:lastRenderedPageBreak/>
              <w:t>11 5</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35 862</w:t>
            </w:r>
          </w:p>
        </w:tc>
        <w:tc>
          <w:tcPr>
            <w:tcW w:w="1245" w:type="dxa"/>
          </w:tcPr>
          <w:p w:rsidR="005C63B7" w:rsidRDefault="005C63B7">
            <w:pPr>
              <w:pStyle w:val="ConsPlusNormal"/>
              <w:jc w:val="right"/>
            </w:pPr>
            <w:r>
              <w:t>35 862</w:t>
            </w:r>
          </w:p>
        </w:tc>
        <w:tc>
          <w:tcPr>
            <w:tcW w:w="1247" w:type="dxa"/>
          </w:tcPr>
          <w:p w:rsidR="005C63B7" w:rsidRDefault="005C63B7">
            <w:pPr>
              <w:pStyle w:val="ConsPlusNormal"/>
              <w:jc w:val="right"/>
            </w:pPr>
            <w:r>
              <w:t>35 862</w:t>
            </w:r>
          </w:p>
        </w:tc>
      </w:tr>
      <w:tr w:rsidR="005C63B7">
        <w:tc>
          <w:tcPr>
            <w:tcW w:w="3175" w:type="dxa"/>
          </w:tcPr>
          <w:p w:rsidR="005C63B7" w:rsidRDefault="005C63B7">
            <w:pPr>
              <w:pStyle w:val="ConsPlusNormal"/>
            </w:pPr>
            <w:r>
              <w:t>Основное мероприятие "Развитие системы единого государственного информационного обеспечения агропромышленного комплекса"</w:t>
            </w:r>
          </w:p>
        </w:tc>
        <w:tc>
          <w:tcPr>
            <w:tcW w:w="1587" w:type="dxa"/>
          </w:tcPr>
          <w:p w:rsidR="005C63B7" w:rsidRDefault="005C63B7">
            <w:pPr>
              <w:pStyle w:val="ConsPlusNormal"/>
            </w:pPr>
            <w:r>
              <w:t>11 5 01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2 000</w:t>
            </w:r>
          </w:p>
        </w:tc>
        <w:tc>
          <w:tcPr>
            <w:tcW w:w="1245" w:type="dxa"/>
          </w:tcPr>
          <w:p w:rsidR="005C63B7" w:rsidRDefault="005C63B7">
            <w:pPr>
              <w:pStyle w:val="ConsPlusNormal"/>
              <w:jc w:val="right"/>
            </w:pPr>
            <w:r>
              <w:t>2 000</w:t>
            </w:r>
          </w:p>
        </w:tc>
        <w:tc>
          <w:tcPr>
            <w:tcW w:w="1247" w:type="dxa"/>
          </w:tcPr>
          <w:p w:rsidR="005C63B7" w:rsidRDefault="005C63B7">
            <w:pPr>
              <w:pStyle w:val="ConsPlusNormal"/>
              <w:jc w:val="right"/>
            </w:pPr>
            <w:r>
              <w:t>2 000</w:t>
            </w:r>
          </w:p>
        </w:tc>
      </w:tr>
      <w:tr w:rsidR="005C63B7">
        <w:tc>
          <w:tcPr>
            <w:tcW w:w="3175" w:type="dxa"/>
          </w:tcPr>
          <w:p w:rsidR="005C63B7" w:rsidRDefault="005C63B7">
            <w:pPr>
              <w:pStyle w:val="ConsPlusNormal"/>
            </w:pPr>
            <w:r>
              <w:t>Развитие системы единого государственного информационного обеспечения агропромышленного комплекса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11 5 01 60290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05</w:t>
            </w:r>
          </w:p>
        </w:tc>
        <w:tc>
          <w:tcPr>
            <w:tcW w:w="1246" w:type="dxa"/>
          </w:tcPr>
          <w:p w:rsidR="005C63B7" w:rsidRDefault="005C63B7">
            <w:pPr>
              <w:pStyle w:val="ConsPlusNormal"/>
              <w:jc w:val="right"/>
            </w:pPr>
            <w:r>
              <w:t>2 000</w:t>
            </w:r>
          </w:p>
        </w:tc>
        <w:tc>
          <w:tcPr>
            <w:tcW w:w="1245" w:type="dxa"/>
          </w:tcPr>
          <w:p w:rsidR="005C63B7" w:rsidRDefault="005C63B7">
            <w:pPr>
              <w:pStyle w:val="ConsPlusNormal"/>
              <w:jc w:val="right"/>
            </w:pPr>
            <w:r>
              <w:t>2 000</w:t>
            </w:r>
          </w:p>
        </w:tc>
        <w:tc>
          <w:tcPr>
            <w:tcW w:w="1247" w:type="dxa"/>
          </w:tcPr>
          <w:p w:rsidR="005C63B7" w:rsidRDefault="005C63B7">
            <w:pPr>
              <w:pStyle w:val="ConsPlusNormal"/>
              <w:jc w:val="right"/>
            </w:pPr>
            <w:r>
              <w:t>2 000</w:t>
            </w:r>
          </w:p>
        </w:tc>
      </w:tr>
      <w:tr w:rsidR="005C63B7">
        <w:tc>
          <w:tcPr>
            <w:tcW w:w="3175" w:type="dxa"/>
          </w:tcPr>
          <w:p w:rsidR="005C63B7" w:rsidRDefault="005C63B7">
            <w:pPr>
              <w:pStyle w:val="ConsPlusNormal"/>
            </w:pPr>
            <w:r>
              <w:t>Основное мероприятие "Обеспечение деятельности (оказание услуг) государственных учреждений (организаций)"</w:t>
            </w:r>
          </w:p>
        </w:tc>
        <w:tc>
          <w:tcPr>
            <w:tcW w:w="1587" w:type="dxa"/>
          </w:tcPr>
          <w:p w:rsidR="005C63B7" w:rsidRDefault="005C63B7">
            <w:pPr>
              <w:pStyle w:val="ConsPlusNormal"/>
            </w:pPr>
            <w:r>
              <w:t>11 5 02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26 334</w:t>
            </w:r>
          </w:p>
        </w:tc>
        <w:tc>
          <w:tcPr>
            <w:tcW w:w="1245" w:type="dxa"/>
          </w:tcPr>
          <w:p w:rsidR="005C63B7" w:rsidRDefault="005C63B7">
            <w:pPr>
              <w:pStyle w:val="ConsPlusNormal"/>
              <w:jc w:val="right"/>
            </w:pPr>
            <w:r>
              <w:t>26 334</w:t>
            </w:r>
          </w:p>
        </w:tc>
        <w:tc>
          <w:tcPr>
            <w:tcW w:w="1247" w:type="dxa"/>
          </w:tcPr>
          <w:p w:rsidR="005C63B7" w:rsidRDefault="005C63B7">
            <w:pPr>
              <w:pStyle w:val="ConsPlusNormal"/>
              <w:jc w:val="right"/>
            </w:pPr>
            <w:r>
              <w:t>26 334</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11 5 02 00590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05</w:t>
            </w:r>
          </w:p>
        </w:tc>
        <w:tc>
          <w:tcPr>
            <w:tcW w:w="1246" w:type="dxa"/>
          </w:tcPr>
          <w:p w:rsidR="005C63B7" w:rsidRDefault="005C63B7">
            <w:pPr>
              <w:pStyle w:val="ConsPlusNormal"/>
              <w:jc w:val="right"/>
            </w:pPr>
            <w:r>
              <w:t>26 334</w:t>
            </w:r>
          </w:p>
        </w:tc>
        <w:tc>
          <w:tcPr>
            <w:tcW w:w="1245" w:type="dxa"/>
          </w:tcPr>
          <w:p w:rsidR="005C63B7" w:rsidRDefault="005C63B7">
            <w:pPr>
              <w:pStyle w:val="ConsPlusNormal"/>
              <w:jc w:val="right"/>
            </w:pPr>
            <w:r>
              <w:t>26 334</w:t>
            </w:r>
          </w:p>
        </w:tc>
        <w:tc>
          <w:tcPr>
            <w:tcW w:w="1247" w:type="dxa"/>
          </w:tcPr>
          <w:p w:rsidR="005C63B7" w:rsidRDefault="005C63B7">
            <w:pPr>
              <w:pStyle w:val="ConsPlusNormal"/>
              <w:jc w:val="right"/>
            </w:pPr>
            <w:r>
              <w:t>26 334</w:t>
            </w:r>
          </w:p>
        </w:tc>
      </w:tr>
      <w:tr w:rsidR="005C63B7">
        <w:tc>
          <w:tcPr>
            <w:tcW w:w="3175" w:type="dxa"/>
          </w:tcPr>
          <w:p w:rsidR="005C63B7" w:rsidRDefault="005C63B7">
            <w:pPr>
              <w:pStyle w:val="ConsPlusNormal"/>
            </w:pPr>
            <w:r>
              <w:t xml:space="preserve">Основное мероприятие </w:t>
            </w:r>
            <w:r>
              <w:lastRenderedPageBreak/>
              <w:t>"Поддержка сельскохозяйственной науки и подготовка кадров"</w:t>
            </w:r>
          </w:p>
        </w:tc>
        <w:tc>
          <w:tcPr>
            <w:tcW w:w="1587" w:type="dxa"/>
          </w:tcPr>
          <w:p w:rsidR="005C63B7" w:rsidRDefault="005C63B7">
            <w:pPr>
              <w:pStyle w:val="ConsPlusNormal"/>
            </w:pPr>
            <w:r>
              <w:lastRenderedPageBreak/>
              <w:t>11 5 03</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7 528</w:t>
            </w:r>
          </w:p>
        </w:tc>
        <w:tc>
          <w:tcPr>
            <w:tcW w:w="1245" w:type="dxa"/>
          </w:tcPr>
          <w:p w:rsidR="005C63B7" w:rsidRDefault="005C63B7">
            <w:pPr>
              <w:pStyle w:val="ConsPlusNormal"/>
              <w:jc w:val="right"/>
            </w:pPr>
            <w:r>
              <w:t>7 528</w:t>
            </w:r>
          </w:p>
        </w:tc>
        <w:tc>
          <w:tcPr>
            <w:tcW w:w="1247" w:type="dxa"/>
          </w:tcPr>
          <w:p w:rsidR="005C63B7" w:rsidRDefault="005C63B7">
            <w:pPr>
              <w:pStyle w:val="ConsPlusNormal"/>
              <w:jc w:val="right"/>
            </w:pPr>
            <w:r>
              <w:t>7 528</w:t>
            </w:r>
          </w:p>
        </w:tc>
      </w:tr>
      <w:tr w:rsidR="005C63B7">
        <w:tc>
          <w:tcPr>
            <w:tcW w:w="3175" w:type="dxa"/>
          </w:tcPr>
          <w:p w:rsidR="005C63B7" w:rsidRDefault="005C63B7">
            <w:pPr>
              <w:pStyle w:val="ConsPlusNormal"/>
            </w:pPr>
            <w:r>
              <w:t>Поддержка сельскохозяйственной науки и подготовка кадров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11 5 03 60310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05</w:t>
            </w:r>
          </w:p>
        </w:tc>
        <w:tc>
          <w:tcPr>
            <w:tcW w:w="1246" w:type="dxa"/>
          </w:tcPr>
          <w:p w:rsidR="005C63B7" w:rsidRDefault="005C63B7">
            <w:pPr>
              <w:pStyle w:val="ConsPlusNormal"/>
              <w:jc w:val="right"/>
            </w:pPr>
            <w:r>
              <w:t>4 220</w:t>
            </w:r>
          </w:p>
        </w:tc>
        <w:tc>
          <w:tcPr>
            <w:tcW w:w="1245" w:type="dxa"/>
          </w:tcPr>
          <w:p w:rsidR="005C63B7" w:rsidRDefault="005C63B7">
            <w:pPr>
              <w:pStyle w:val="ConsPlusNormal"/>
              <w:jc w:val="right"/>
            </w:pPr>
            <w:r>
              <w:t>4 220</w:t>
            </w:r>
          </w:p>
        </w:tc>
        <w:tc>
          <w:tcPr>
            <w:tcW w:w="1247" w:type="dxa"/>
          </w:tcPr>
          <w:p w:rsidR="005C63B7" w:rsidRDefault="005C63B7">
            <w:pPr>
              <w:pStyle w:val="ConsPlusNormal"/>
              <w:jc w:val="right"/>
            </w:pPr>
            <w:r>
              <w:t>4 220</w:t>
            </w:r>
          </w:p>
        </w:tc>
      </w:tr>
      <w:tr w:rsidR="005C63B7">
        <w:tc>
          <w:tcPr>
            <w:tcW w:w="3175" w:type="dxa"/>
          </w:tcPr>
          <w:p w:rsidR="005C63B7" w:rsidRDefault="005C63B7">
            <w:pPr>
              <w:pStyle w:val="ConsPlusNormal"/>
            </w:pPr>
            <w:r>
              <w:t>Поддержка сельскохозяйственной науки и подготовка кадров (Иные бюджетные ассигнования)</w:t>
            </w:r>
          </w:p>
        </w:tc>
        <w:tc>
          <w:tcPr>
            <w:tcW w:w="1587" w:type="dxa"/>
          </w:tcPr>
          <w:p w:rsidR="005C63B7" w:rsidRDefault="005C63B7">
            <w:pPr>
              <w:pStyle w:val="ConsPlusNormal"/>
            </w:pPr>
            <w:r>
              <w:t>11 5 03 60310</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05</w:t>
            </w:r>
          </w:p>
        </w:tc>
        <w:tc>
          <w:tcPr>
            <w:tcW w:w="1246" w:type="dxa"/>
          </w:tcPr>
          <w:p w:rsidR="005C63B7" w:rsidRDefault="005C63B7">
            <w:pPr>
              <w:pStyle w:val="ConsPlusNormal"/>
              <w:jc w:val="right"/>
            </w:pPr>
            <w:r>
              <w:t>3 308</w:t>
            </w:r>
          </w:p>
        </w:tc>
        <w:tc>
          <w:tcPr>
            <w:tcW w:w="1245" w:type="dxa"/>
          </w:tcPr>
          <w:p w:rsidR="005C63B7" w:rsidRDefault="005C63B7">
            <w:pPr>
              <w:pStyle w:val="ConsPlusNormal"/>
              <w:jc w:val="right"/>
            </w:pPr>
            <w:r>
              <w:t>3 308</w:t>
            </w:r>
          </w:p>
        </w:tc>
        <w:tc>
          <w:tcPr>
            <w:tcW w:w="1247" w:type="dxa"/>
          </w:tcPr>
          <w:p w:rsidR="005C63B7" w:rsidRDefault="005C63B7">
            <w:pPr>
              <w:pStyle w:val="ConsPlusNormal"/>
              <w:jc w:val="right"/>
            </w:pPr>
            <w:r>
              <w:t>3 308</w:t>
            </w:r>
          </w:p>
        </w:tc>
      </w:tr>
      <w:tr w:rsidR="005C63B7">
        <w:tc>
          <w:tcPr>
            <w:tcW w:w="3175" w:type="dxa"/>
          </w:tcPr>
          <w:p w:rsidR="005C63B7" w:rsidRDefault="005C63B7">
            <w:pPr>
              <w:pStyle w:val="ConsPlusNormal"/>
            </w:pPr>
            <w:hyperlink r:id="rId956" w:history="1">
              <w:r>
                <w:rPr>
                  <w:color w:val="0000FF"/>
                </w:rPr>
                <w:t>Подпрограмма</w:t>
              </w:r>
            </w:hyperlink>
            <w:r>
              <w:t xml:space="preserve"> "Обеспечение реализации государственной программы"</w:t>
            </w:r>
          </w:p>
        </w:tc>
        <w:tc>
          <w:tcPr>
            <w:tcW w:w="1587" w:type="dxa"/>
          </w:tcPr>
          <w:p w:rsidR="005C63B7" w:rsidRDefault="005C63B7">
            <w:pPr>
              <w:pStyle w:val="ConsPlusNormal"/>
            </w:pPr>
            <w:r>
              <w:t>11 6</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234 651</w:t>
            </w:r>
          </w:p>
        </w:tc>
        <w:tc>
          <w:tcPr>
            <w:tcW w:w="1245" w:type="dxa"/>
          </w:tcPr>
          <w:p w:rsidR="005C63B7" w:rsidRDefault="005C63B7">
            <w:pPr>
              <w:pStyle w:val="ConsPlusNormal"/>
              <w:jc w:val="right"/>
            </w:pPr>
            <w:r>
              <w:t>234 776</w:t>
            </w:r>
          </w:p>
        </w:tc>
        <w:tc>
          <w:tcPr>
            <w:tcW w:w="1247" w:type="dxa"/>
          </w:tcPr>
          <w:p w:rsidR="005C63B7" w:rsidRDefault="005C63B7">
            <w:pPr>
              <w:pStyle w:val="ConsPlusNormal"/>
              <w:jc w:val="right"/>
            </w:pPr>
            <w:r>
              <w:t>235 278</w:t>
            </w:r>
          </w:p>
        </w:tc>
      </w:tr>
      <w:tr w:rsidR="005C63B7">
        <w:tc>
          <w:tcPr>
            <w:tcW w:w="3175" w:type="dxa"/>
          </w:tcPr>
          <w:p w:rsidR="005C63B7" w:rsidRDefault="005C63B7">
            <w:pPr>
              <w:pStyle w:val="ConsPlusNormal"/>
            </w:pPr>
            <w:r>
              <w:t>Основное мероприятие "Обеспечение функций органов власти Белгородской области, в том числе территориальных органов"</w:t>
            </w:r>
          </w:p>
        </w:tc>
        <w:tc>
          <w:tcPr>
            <w:tcW w:w="1587" w:type="dxa"/>
          </w:tcPr>
          <w:p w:rsidR="005C63B7" w:rsidRDefault="005C63B7">
            <w:pPr>
              <w:pStyle w:val="ConsPlusNormal"/>
            </w:pPr>
            <w:r>
              <w:t>11 6 01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222 922</w:t>
            </w:r>
          </w:p>
        </w:tc>
        <w:tc>
          <w:tcPr>
            <w:tcW w:w="1245" w:type="dxa"/>
          </w:tcPr>
          <w:p w:rsidR="005C63B7" w:rsidRDefault="005C63B7">
            <w:pPr>
              <w:pStyle w:val="ConsPlusNormal"/>
              <w:jc w:val="right"/>
            </w:pPr>
            <w:r>
              <w:t>223 047</w:t>
            </w:r>
          </w:p>
        </w:tc>
        <w:tc>
          <w:tcPr>
            <w:tcW w:w="1247" w:type="dxa"/>
          </w:tcPr>
          <w:p w:rsidR="005C63B7" w:rsidRDefault="005C63B7">
            <w:pPr>
              <w:pStyle w:val="ConsPlusNormal"/>
              <w:jc w:val="right"/>
            </w:pPr>
            <w:r>
              <w:t>223 549</w:t>
            </w:r>
          </w:p>
        </w:tc>
      </w:tr>
      <w:tr w:rsidR="005C63B7">
        <w:tc>
          <w:tcPr>
            <w:tcW w:w="3175" w:type="dxa"/>
          </w:tcPr>
          <w:p w:rsidR="005C63B7" w:rsidRDefault="005C63B7">
            <w:pPr>
              <w:pStyle w:val="ConsPlusNormal"/>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587" w:type="dxa"/>
          </w:tcPr>
          <w:p w:rsidR="005C63B7" w:rsidRDefault="005C63B7">
            <w:pPr>
              <w:pStyle w:val="ConsPlusNormal"/>
            </w:pPr>
            <w:r>
              <w:lastRenderedPageBreak/>
              <w:t>11 6 01 90019</w:t>
            </w:r>
          </w:p>
        </w:tc>
        <w:tc>
          <w:tcPr>
            <w:tcW w:w="567" w:type="dxa"/>
          </w:tcPr>
          <w:p w:rsidR="005C63B7" w:rsidRDefault="005C63B7">
            <w:pPr>
              <w:pStyle w:val="ConsPlusNormal"/>
              <w:jc w:val="center"/>
            </w:pPr>
            <w:r>
              <w:t>100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94 541</w:t>
            </w:r>
          </w:p>
        </w:tc>
        <w:tc>
          <w:tcPr>
            <w:tcW w:w="1245" w:type="dxa"/>
          </w:tcPr>
          <w:p w:rsidR="005C63B7" w:rsidRDefault="005C63B7">
            <w:pPr>
              <w:pStyle w:val="ConsPlusNormal"/>
              <w:jc w:val="right"/>
            </w:pPr>
            <w:r>
              <w:t>94 638</w:t>
            </w:r>
          </w:p>
        </w:tc>
        <w:tc>
          <w:tcPr>
            <w:tcW w:w="1247" w:type="dxa"/>
          </w:tcPr>
          <w:p w:rsidR="005C63B7" w:rsidRDefault="005C63B7">
            <w:pPr>
              <w:pStyle w:val="ConsPlusNormal"/>
              <w:jc w:val="right"/>
            </w:pPr>
            <w:r>
              <w:t>95 024</w:t>
            </w:r>
          </w:p>
        </w:tc>
      </w:tr>
      <w:tr w:rsidR="005C63B7">
        <w:tc>
          <w:tcPr>
            <w:tcW w:w="3175" w:type="dxa"/>
          </w:tcPr>
          <w:p w:rsidR="005C63B7" w:rsidRDefault="005C63B7">
            <w:pPr>
              <w:pStyle w:val="ConsPlusNormal"/>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11 6 01 90019</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6 876</w:t>
            </w:r>
          </w:p>
        </w:tc>
        <w:tc>
          <w:tcPr>
            <w:tcW w:w="1245" w:type="dxa"/>
          </w:tcPr>
          <w:p w:rsidR="005C63B7" w:rsidRDefault="005C63B7">
            <w:pPr>
              <w:pStyle w:val="ConsPlusNormal"/>
              <w:jc w:val="right"/>
            </w:pPr>
            <w:r>
              <w:t>6 876</w:t>
            </w:r>
          </w:p>
        </w:tc>
        <w:tc>
          <w:tcPr>
            <w:tcW w:w="1247" w:type="dxa"/>
          </w:tcPr>
          <w:p w:rsidR="005C63B7" w:rsidRDefault="005C63B7">
            <w:pPr>
              <w:pStyle w:val="ConsPlusNormal"/>
              <w:jc w:val="right"/>
            </w:pPr>
            <w:r>
              <w:t>6 876</w:t>
            </w:r>
          </w:p>
        </w:tc>
      </w:tr>
      <w:tr w:rsidR="005C63B7">
        <w:tc>
          <w:tcPr>
            <w:tcW w:w="3175" w:type="dxa"/>
          </w:tcPr>
          <w:p w:rsidR="005C63B7" w:rsidRDefault="005C63B7">
            <w:pPr>
              <w:pStyle w:val="ConsPlusNormal"/>
            </w:pPr>
            <w:r>
              <w:t>Обеспечение функций органов власти Белгородской области, в том числе территориальных органов (Иные бюджетные ассигнования)</w:t>
            </w:r>
          </w:p>
        </w:tc>
        <w:tc>
          <w:tcPr>
            <w:tcW w:w="1587" w:type="dxa"/>
          </w:tcPr>
          <w:p w:rsidR="005C63B7" w:rsidRDefault="005C63B7">
            <w:pPr>
              <w:pStyle w:val="ConsPlusNormal"/>
            </w:pPr>
            <w:r>
              <w:t>11 6 01 90019</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475</w:t>
            </w:r>
          </w:p>
        </w:tc>
        <w:tc>
          <w:tcPr>
            <w:tcW w:w="1245" w:type="dxa"/>
          </w:tcPr>
          <w:p w:rsidR="005C63B7" w:rsidRDefault="005C63B7">
            <w:pPr>
              <w:pStyle w:val="ConsPlusNormal"/>
              <w:jc w:val="right"/>
            </w:pPr>
            <w:r>
              <w:t>475</w:t>
            </w:r>
          </w:p>
        </w:tc>
        <w:tc>
          <w:tcPr>
            <w:tcW w:w="1247" w:type="dxa"/>
          </w:tcPr>
          <w:p w:rsidR="005C63B7" w:rsidRDefault="005C63B7">
            <w:pPr>
              <w:pStyle w:val="ConsPlusNormal"/>
              <w:jc w:val="right"/>
            </w:pPr>
            <w:r>
              <w:t>475</w:t>
            </w:r>
          </w:p>
        </w:tc>
      </w:tr>
      <w:tr w:rsidR="005C63B7">
        <w:tc>
          <w:tcPr>
            <w:tcW w:w="3175" w:type="dxa"/>
          </w:tcPr>
          <w:p w:rsidR="005C63B7" w:rsidRDefault="005C63B7">
            <w:pPr>
              <w:pStyle w:val="ConsPlusNormal"/>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C63B7" w:rsidRDefault="005C63B7">
            <w:pPr>
              <w:pStyle w:val="ConsPlusNormal"/>
            </w:pPr>
            <w:r>
              <w:t>11 6 01 90019</w:t>
            </w:r>
          </w:p>
        </w:tc>
        <w:tc>
          <w:tcPr>
            <w:tcW w:w="567" w:type="dxa"/>
          </w:tcPr>
          <w:p w:rsidR="005C63B7" w:rsidRDefault="005C63B7">
            <w:pPr>
              <w:pStyle w:val="ConsPlusNormal"/>
              <w:jc w:val="center"/>
            </w:pPr>
            <w:r>
              <w:t>100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05</w:t>
            </w:r>
          </w:p>
        </w:tc>
        <w:tc>
          <w:tcPr>
            <w:tcW w:w="1246" w:type="dxa"/>
          </w:tcPr>
          <w:p w:rsidR="005C63B7" w:rsidRDefault="005C63B7">
            <w:pPr>
              <w:pStyle w:val="ConsPlusNormal"/>
              <w:jc w:val="right"/>
            </w:pPr>
            <w:r>
              <w:t>69 646</w:t>
            </w:r>
          </w:p>
        </w:tc>
        <w:tc>
          <w:tcPr>
            <w:tcW w:w="1245" w:type="dxa"/>
          </w:tcPr>
          <w:p w:rsidR="005C63B7" w:rsidRDefault="005C63B7">
            <w:pPr>
              <w:pStyle w:val="ConsPlusNormal"/>
              <w:jc w:val="right"/>
            </w:pPr>
            <w:r>
              <w:t>69 646</w:t>
            </w:r>
          </w:p>
        </w:tc>
        <w:tc>
          <w:tcPr>
            <w:tcW w:w="1247" w:type="dxa"/>
          </w:tcPr>
          <w:p w:rsidR="005C63B7" w:rsidRDefault="005C63B7">
            <w:pPr>
              <w:pStyle w:val="ConsPlusNormal"/>
              <w:jc w:val="right"/>
            </w:pPr>
            <w:r>
              <w:t>69 646</w:t>
            </w:r>
          </w:p>
        </w:tc>
      </w:tr>
      <w:tr w:rsidR="005C63B7">
        <w:tc>
          <w:tcPr>
            <w:tcW w:w="3175" w:type="dxa"/>
          </w:tcPr>
          <w:p w:rsidR="005C63B7" w:rsidRDefault="005C63B7">
            <w:pPr>
              <w:pStyle w:val="ConsPlusNormal"/>
            </w:pPr>
            <w:r>
              <w:t xml:space="preserve">Обеспечение функций органов власти Белгородской области, в том числе территориальных </w:t>
            </w:r>
            <w:r>
              <w:lastRenderedPageBreak/>
              <w:t>органов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lastRenderedPageBreak/>
              <w:t>11 6 01 90019</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05</w:t>
            </w:r>
          </w:p>
        </w:tc>
        <w:tc>
          <w:tcPr>
            <w:tcW w:w="1246" w:type="dxa"/>
          </w:tcPr>
          <w:p w:rsidR="005C63B7" w:rsidRDefault="005C63B7">
            <w:pPr>
              <w:pStyle w:val="ConsPlusNormal"/>
              <w:jc w:val="right"/>
            </w:pPr>
            <w:r>
              <w:t>3 950</w:t>
            </w:r>
          </w:p>
        </w:tc>
        <w:tc>
          <w:tcPr>
            <w:tcW w:w="1245" w:type="dxa"/>
          </w:tcPr>
          <w:p w:rsidR="005C63B7" w:rsidRDefault="005C63B7">
            <w:pPr>
              <w:pStyle w:val="ConsPlusNormal"/>
              <w:jc w:val="right"/>
            </w:pPr>
            <w:r>
              <w:t>3 950</w:t>
            </w:r>
          </w:p>
        </w:tc>
        <w:tc>
          <w:tcPr>
            <w:tcW w:w="1247" w:type="dxa"/>
          </w:tcPr>
          <w:p w:rsidR="005C63B7" w:rsidRDefault="005C63B7">
            <w:pPr>
              <w:pStyle w:val="ConsPlusNormal"/>
              <w:jc w:val="right"/>
            </w:pPr>
            <w:r>
              <w:t>3 950</w:t>
            </w:r>
          </w:p>
        </w:tc>
      </w:tr>
      <w:tr w:rsidR="005C63B7">
        <w:tc>
          <w:tcPr>
            <w:tcW w:w="3175" w:type="dxa"/>
          </w:tcPr>
          <w:p w:rsidR="005C63B7" w:rsidRDefault="005C63B7">
            <w:pPr>
              <w:pStyle w:val="ConsPlusNormal"/>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11 6 01 90019</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05</w:t>
            </w:r>
          </w:p>
        </w:tc>
        <w:tc>
          <w:tcPr>
            <w:tcW w:w="1246" w:type="dxa"/>
          </w:tcPr>
          <w:p w:rsidR="005C63B7" w:rsidRDefault="005C63B7">
            <w:pPr>
              <w:pStyle w:val="ConsPlusNormal"/>
              <w:jc w:val="right"/>
            </w:pPr>
            <w:r>
              <w:t>34</w:t>
            </w:r>
          </w:p>
        </w:tc>
        <w:tc>
          <w:tcPr>
            <w:tcW w:w="1245" w:type="dxa"/>
          </w:tcPr>
          <w:p w:rsidR="005C63B7" w:rsidRDefault="005C63B7">
            <w:pPr>
              <w:pStyle w:val="ConsPlusNormal"/>
              <w:jc w:val="right"/>
            </w:pPr>
            <w:r>
              <w:t>34</w:t>
            </w:r>
          </w:p>
        </w:tc>
        <w:tc>
          <w:tcPr>
            <w:tcW w:w="1247" w:type="dxa"/>
          </w:tcPr>
          <w:p w:rsidR="005C63B7" w:rsidRDefault="005C63B7">
            <w:pPr>
              <w:pStyle w:val="ConsPlusNormal"/>
              <w:jc w:val="right"/>
            </w:pPr>
            <w:r>
              <w:t>34</w:t>
            </w:r>
          </w:p>
        </w:tc>
      </w:tr>
      <w:tr w:rsidR="005C63B7">
        <w:tc>
          <w:tcPr>
            <w:tcW w:w="3175" w:type="dxa"/>
          </w:tcPr>
          <w:p w:rsidR="005C63B7" w:rsidRDefault="005C63B7">
            <w:pPr>
              <w:pStyle w:val="ConsPlusNormal"/>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C63B7" w:rsidRDefault="005C63B7">
            <w:pPr>
              <w:pStyle w:val="ConsPlusNormal"/>
            </w:pPr>
            <w:r>
              <w:t>11 6 01 90019</w:t>
            </w:r>
          </w:p>
        </w:tc>
        <w:tc>
          <w:tcPr>
            <w:tcW w:w="567" w:type="dxa"/>
          </w:tcPr>
          <w:p w:rsidR="005C63B7" w:rsidRDefault="005C63B7">
            <w:pPr>
              <w:pStyle w:val="ConsPlusNormal"/>
              <w:jc w:val="center"/>
            </w:pPr>
            <w:r>
              <w:t>100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12</w:t>
            </w:r>
          </w:p>
        </w:tc>
        <w:tc>
          <w:tcPr>
            <w:tcW w:w="1246" w:type="dxa"/>
          </w:tcPr>
          <w:p w:rsidR="005C63B7" w:rsidRDefault="005C63B7">
            <w:pPr>
              <w:pStyle w:val="ConsPlusNormal"/>
              <w:jc w:val="right"/>
            </w:pPr>
            <w:r>
              <w:t>40 512</w:t>
            </w:r>
          </w:p>
        </w:tc>
        <w:tc>
          <w:tcPr>
            <w:tcW w:w="1245" w:type="dxa"/>
          </w:tcPr>
          <w:p w:rsidR="005C63B7" w:rsidRDefault="005C63B7">
            <w:pPr>
              <w:pStyle w:val="ConsPlusNormal"/>
              <w:jc w:val="right"/>
            </w:pPr>
            <w:r>
              <w:t>40 540</w:t>
            </w:r>
          </w:p>
        </w:tc>
        <w:tc>
          <w:tcPr>
            <w:tcW w:w="1247" w:type="dxa"/>
          </w:tcPr>
          <w:p w:rsidR="005C63B7" w:rsidRDefault="005C63B7">
            <w:pPr>
              <w:pStyle w:val="ConsPlusNormal"/>
              <w:jc w:val="right"/>
            </w:pPr>
            <w:r>
              <w:t>40 656</w:t>
            </w:r>
          </w:p>
        </w:tc>
      </w:tr>
      <w:tr w:rsidR="005C63B7">
        <w:tc>
          <w:tcPr>
            <w:tcW w:w="3175" w:type="dxa"/>
          </w:tcPr>
          <w:p w:rsidR="005C63B7" w:rsidRDefault="005C63B7">
            <w:pPr>
              <w:pStyle w:val="ConsPlusNormal"/>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11 6 01 90019</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12</w:t>
            </w:r>
          </w:p>
        </w:tc>
        <w:tc>
          <w:tcPr>
            <w:tcW w:w="1246" w:type="dxa"/>
          </w:tcPr>
          <w:p w:rsidR="005C63B7" w:rsidRDefault="005C63B7">
            <w:pPr>
              <w:pStyle w:val="ConsPlusNormal"/>
              <w:jc w:val="right"/>
            </w:pPr>
            <w:r>
              <w:t>6 778</w:t>
            </w:r>
          </w:p>
        </w:tc>
        <w:tc>
          <w:tcPr>
            <w:tcW w:w="1245" w:type="dxa"/>
          </w:tcPr>
          <w:p w:rsidR="005C63B7" w:rsidRDefault="005C63B7">
            <w:pPr>
              <w:pStyle w:val="ConsPlusNormal"/>
              <w:jc w:val="right"/>
            </w:pPr>
            <w:r>
              <w:t>6 778</w:t>
            </w:r>
          </w:p>
        </w:tc>
        <w:tc>
          <w:tcPr>
            <w:tcW w:w="1247" w:type="dxa"/>
          </w:tcPr>
          <w:p w:rsidR="005C63B7" w:rsidRDefault="005C63B7">
            <w:pPr>
              <w:pStyle w:val="ConsPlusNormal"/>
              <w:jc w:val="right"/>
            </w:pPr>
            <w:r>
              <w:t>6 778</w:t>
            </w:r>
          </w:p>
        </w:tc>
      </w:tr>
      <w:tr w:rsidR="005C63B7">
        <w:tc>
          <w:tcPr>
            <w:tcW w:w="3175" w:type="dxa"/>
          </w:tcPr>
          <w:p w:rsidR="005C63B7" w:rsidRDefault="005C63B7">
            <w:pPr>
              <w:pStyle w:val="ConsPlusNormal"/>
            </w:pPr>
            <w:r>
              <w:lastRenderedPageBreak/>
              <w:t>Обеспечение функций органов власти Белгородской области, в том числе территориальных органов (Иные бюджетные ассигнования)</w:t>
            </w:r>
          </w:p>
        </w:tc>
        <w:tc>
          <w:tcPr>
            <w:tcW w:w="1587" w:type="dxa"/>
          </w:tcPr>
          <w:p w:rsidR="005C63B7" w:rsidRDefault="005C63B7">
            <w:pPr>
              <w:pStyle w:val="ConsPlusNormal"/>
            </w:pPr>
            <w:r>
              <w:t>11 6 01 90019</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12</w:t>
            </w:r>
          </w:p>
        </w:tc>
        <w:tc>
          <w:tcPr>
            <w:tcW w:w="1246" w:type="dxa"/>
          </w:tcPr>
          <w:p w:rsidR="005C63B7" w:rsidRDefault="005C63B7">
            <w:pPr>
              <w:pStyle w:val="ConsPlusNormal"/>
              <w:jc w:val="right"/>
            </w:pPr>
            <w:r>
              <w:t>110</w:t>
            </w:r>
          </w:p>
        </w:tc>
        <w:tc>
          <w:tcPr>
            <w:tcW w:w="1245" w:type="dxa"/>
          </w:tcPr>
          <w:p w:rsidR="005C63B7" w:rsidRDefault="005C63B7">
            <w:pPr>
              <w:pStyle w:val="ConsPlusNormal"/>
              <w:jc w:val="right"/>
            </w:pPr>
            <w:r>
              <w:t>110</w:t>
            </w:r>
          </w:p>
        </w:tc>
        <w:tc>
          <w:tcPr>
            <w:tcW w:w="1247" w:type="dxa"/>
          </w:tcPr>
          <w:p w:rsidR="005C63B7" w:rsidRDefault="005C63B7">
            <w:pPr>
              <w:pStyle w:val="ConsPlusNormal"/>
              <w:jc w:val="right"/>
            </w:pPr>
            <w:r>
              <w:t>110</w:t>
            </w:r>
          </w:p>
        </w:tc>
      </w:tr>
      <w:tr w:rsidR="005C63B7">
        <w:tc>
          <w:tcPr>
            <w:tcW w:w="3175" w:type="dxa"/>
          </w:tcPr>
          <w:p w:rsidR="005C63B7" w:rsidRDefault="005C63B7">
            <w:pPr>
              <w:pStyle w:val="ConsPlusNormal"/>
            </w:pPr>
            <w:r>
              <w:t>Основное мероприятие "Субвенции на организацию предоставления мер по поддержке сельскохозяйственного производства"</w:t>
            </w:r>
          </w:p>
        </w:tc>
        <w:tc>
          <w:tcPr>
            <w:tcW w:w="1587" w:type="dxa"/>
          </w:tcPr>
          <w:p w:rsidR="005C63B7" w:rsidRDefault="005C63B7">
            <w:pPr>
              <w:pStyle w:val="ConsPlusNormal"/>
            </w:pPr>
            <w:r>
              <w:t>11 6 02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9 204</w:t>
            </w:r>
          </w:p>
        </w:tc>
        <w:tc>
          <w:tcPr>
            <w:tcW w:w="1245" w:type="dxa"/>
          </w:tcPr>
          <w:p w:rsidR="005C63B7" w:rsidRDefault="005C63B7">
            <w:pPr>
              <w:pStyle w:val="ConsPlusNormal"/>
              <w:jc w:val="right"/>
            </w:pPr>
            <w:r>
              <w:t>9 204</w:t>
            </w:r>
          </w:p>
        </w:tc>
        <w:tc>
          <w:tcPr>
            <w:tcW w:w="1247" w:type="dxa"/>
          </w:tcPr>
          <w:p w:rsidR="005C63B7" w:rsidRDefault="005C63B7">
            <w:pPr>
              <w:pStyle w:val="ConsPlusNormal"/>
              <w:jc w:val="right"/>
            </w:pPr>
            <w:r>
              <w:t>9 204</w:t>
            </w:r>
          </w:p>
        </w:tc>
      </w:tr>
      <w:tr w:rsidR="005C63B7">
        <w:tc>
          <w:tcPr>
            <w:tcW w:w="3175" w:type="dxa"/>
          </w:tcPr>
          <w:p w:rsidR="005C63B7" w:rsidRDefault="005C63B7">
            <w:pPr>
              <w:pStyle w:val="ConsPlusNormal"/>
            </w:pPr>
            <w:r>
              <w:t>Субвенции на организацию предоставления мер по поддержке сельскохозяйственного производства (Межбюджетные трансферты)</w:t>
            </w:r>
          </w:p>
        </w:tc>
        <w:tc>
          <w:tcPr>
            <w:tcW w:w="1587" w:type="dxa"/>
          </w:tcPr>
          <w:p w:rsidR="005C63B7" w:rsidRDefault="005C63B7">
            <w:pPr>
              <w:pStyle w:val="ConsPlusNormal"/>
            </w:pPr>
            <w:r>
              <w:t>11 6 02 71290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9 204</w:t>
            </w:r>
          </w:p>
        </w:tc>
        <w:tc>
          <w:tcPr>
            <w:tcW w:w="1245" w:type="dxa"/>
          </w:tcPr>
          <w:p w:rsidR="005C63B7" w:rsidRDefault="005C63B7">
            <w:pPr>
              <w:pStyle w:val="ConsPlusNormal"/>
              <w:jc w:val="right"/>
            </w:pPr>
            <w:r>
              <w:t>9 204</w:t>
            </w:r>
          </w:p>
        </w:tc>
        <w:tc>
          <w:tcPr>
            <w:tcW w:w="1247" w:type="dxa"/>
          </w:tcPr>
          <w:p w:rsidR="005C63B7" w:rsidRDefault="005C63B7">
            <w:pPr>
              <w:pStyle w:val="ConsPlusNormal"/>
              <w:jc w:val="right"/>
            </w:pPr>
            <w:r>
              <w:t>9 204</w:t>
            </w:r>
          </w:p>
        </w:tc>
      </w:tr>
      <w:tr w:rsidR="005C63B7">
        <w:tc>
          <w:tcPr>
            <w:tcW w:w="3175" w:type="dxa"/>
          </w:tcPr>
          <w:p w:rsidR="005C63B7" w:rsidRDefault="005C63B7">
            <w:pPr>
              <w:pStyle w:val="ConsPlusNormal"/>
            </w:pPr>
            <w:r>
              <w:t>Основное мероприятие "Расходы на выплаты по оплате труда заместителей высшего должностного лица субъекта Российской Федерации"</w:t>
            </w:r>
          </w:p>
        </w:tc>
        <w:tc>
          <w:tcPr>
            <w:tcW w:w="1587" w:type="dxa"/>
          </w:tcPr>
          <w:p w:rsidR="005C63B7" w:rsidRDefault="005C63B7">
            <w:pPr>
              <w:pStyle w:val="ConsPlusNormal"/>
            </w:pPr>
            <w:r>
              <w:t>11 6 04</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2 525</w:t>
            </w:r>
          </w:p>
        </w:tc>
        <w:tc>
          <w:tcPr>
            <w:tcW w:w="1245" w:type="dxa"/>
          </w:tcPr>
          <w:p w:rsidR="005C63B7" w:rsidRDefault="005C63B7">
            <w:pPr>
              <w:pStyle w:val="ConsPlusNormal"/>
              <w:jc w:val="right"/>
            </w:pPr>
            <w:r>
              <w:t>2 525</w:t>
            </w:r>
          </w:p>
        </w:tc>
        <w:tc>
          <w:tcPr>
            <w:tcW w:w="1247" w:type="dxa"/>
          </w:tcPr>
          <w:p w:rsidR="005C63B7" w:rsidRDefault="005C63B7">
            <w:pPr>
              <w:pStyle w:val="ConsPlusNormal"/>
              <w:jc w:val="right"/>
            </w:pPr>
            <w:r>
              <w:t>2 525</w:t>
            </w:r>
          </w:p>
        </w:tc>
      </w:tr>
      <w:tr w:rsidR="005C63B7">
        <w:tc>
          <w:tcPr>
            <w:tcW w:w="3175" w:type="dxa"/>
          </w:tcPr>
          <w:p w:rsidR="005C63B7" w:rsidRDefault="005C63B7">
            <w:pPr>
              <w:pStyle w:val="ConsPlusNormal"/>
            </w:pPr>
            <w:r>
              <w:t xml:space="preserve">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587" w:type="dxa"/>
          </w:tcPr>
          <w:p w:rsidR="005C63B7" w:rsidRDefault="005C63B7">
            <w:pPr>
              <w:pStyle w:val="ConsPlusNormal"/>
            </w:pPr>
            <w:r>
              <w:lastRenderedPageBreak/>
              <w:t>11 6 04 00310</w:t>
            </w:r>
          </w:p>
        </w:tc>
        <w:tc>
          <w:tcPr>
            <w:tcW w:w="567" w:type="dxa"/>
          </w:tcPr>
          <w:p w:rsidR="005C63B7" w:rsidRDefault="005C63B7">
            <w:pPr>
              <w:pStyle w:val="ConsPlusNormal"/>
              <w:jc w:val="center"/>
            </w:pPr>
            <w:r>
              <w:t>100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2 525</w:t>
            </w:r>
          </w:p>
        </w:tc>
        <w:tc>
          <w:tcPr>
            <w:tcW w:w="1245" w:type="dxa"/>
          </w:tcPr>
          <w:p w:rsidR="005C63B7" w:rsidRDefault="005C63B7">
            <w:pPr>
              <w:pStyle w:val="ConsPlusNormal"/>
              <w:jc w:val="right"/>
            </w:pPr>
            <w:r>
              <w:t>2 525</w:t>
            </w:r>
          </w:p>
        </w:tc>
        <w:tc>
          <w:tcPr>
            <w:tcW w:w="1247" w:type="dxa"/>
          </w:tcPr>
          <w:p w:rsidR="005C63B7" w:rsidRDefault="005C63B7">
            <w:pPr>
              <w:pStyle w:val="ConsPlusNormal"/>
              <w:jc w:val="right"/>
            </w:pPr>
            <w:r>
              <w:t>2 525</w:t>
            </w:r>
          </w:p>
        </w:tc>
      </w:tr>
      <w:tr w:rsidR="005C63B7">
        <w:tc>
          <w:tcPr>
            <w:tcW w:w="3175" w:type="dxa"/>
          </w:tcPr>
          <w:p w:rsidR="005C63B7" w:rsidRDefault="005C63B7">
            <w:pPr>
              <w:pStyle w:val="ConsPlusNormal"/>
            </w:pPr>
            <w:hyperlink r:id="rId957" w:history="1">
              <w:r>
                <w:rPr>
                  <w:color w:val="0000FF"/>
                </w:rPr>
                <w:t>Подпрограмма</w:t>
              </w:r>
            </w:hyperlink>
            <w:r>
              <w:t xml:space="preserve"> "Устойчивое развитие сельских территорий"</w:t>
            </w:r>
          </w:p>
        </w:tc>
        <w:tc>
          <w:tcPr>
            <w:tcW w:w="1587" w:type="dxa"/>
          </w:tcPr>
          <w:p w:rsidR="005C63B7" w:rsidRDefault="005C63B7">
            <w:pPr>
              <w:pStyle w:val="ConsPlusNormal"/>
            </w:pPr>
            <w:r>
              <w:t>11 7</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63 526</w:t>
            </w:r>
          </w:p>
        </w:tc>
        <w:tc>
          <w:tcPr>
            <w:tcW w:w="1245" w:type="dxa"/>
          </w:tcPr>
          <w:p w:rsidR="005C63B7" w:rsidRDefault="005C63B7">
            <w:pPr>
              <w:pStyle w:val="ConsPlusNormal"/>
              <w:jc w:val="right"/>
            </w:pPr>
            <w:r>
              <w:t>86 477</w:t>
            </w:r>
          </w:p>
        </w:tc>
        <w:tc>
          <w:tcPr>
            <w:tcW w:w="1247" w:type="dxa"/>
          </w:tcPr>
          <w:p w:rsidR="005C63B7" w:rsidRDefault="005C63B7">
            <w:pPr>
              <w:pStyle w:val="ConsPlusNormal"/>
              <w:jc w:val="right"/>
            </w:pPr>
            <w:r>
              <w:t>95 735</w:t>
            </w:r>
          </w:p>
        </w:tc>
      </w:tr>
      <w:tr w:rsidR="005C63B7">
        <w:tc>
          <w:tcPr>
            <w:tcW w:w="3175" w:type="dxa"/>
          </w:tcPr>
          <w:p w:rsidR="005C63B7" w:rsidRDefault="005C63B7">
            <w:pPr>
              <w:pStyle w:val="ConsPlusNormal"/>
            </w:pPr>
            <w:r>
              <w:t>Основное мероприятие "Реализация мероприятий по устойчивому развитию сельских территорий"</w:t>
            </w:r>
          </w:p>
        </w:tc>
        <w:tc>
          <w:tcPr>
            <w:tcW w:w="1587" w:type="dxa"/>
          </w:tcPr>
          <w:p w:rsidR="005C63B7" w:rsidRDefault="005C63B7">
            <w:pPr>
              <w:pStyle w:val="ConsPlusNormal"/>
            </w:pPr>
            <w:r>
              <w:t>11 7 01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63 326</w:t>
            </w:r>
          </w:p>
        </w:tc>
        <w:tc>
          <w:tcPr>
            <w:tcW w:w="1245" w:type="dxa"/>
          </w:tcPr>
          <w:p w:rsidR="005C63B7" w:rsidRDefault="005C63B7">
            <w:pPr>
              <w:pStyle w:val="ConsPlusNormal"/>
              <w:jc w:val="right"/>
            </w:pPr>
            <w:r>
              <w:t>86 277</w:t>
            </w:r>
          </w:p>
        </w:tc>
        <w:tc>
          <w:tcPr>
            <w:tcW w:w="1247" w:type="dxa"/>
          </w:tcPr>
          <w:p w:rsidR="005C63B7" w:rsidRDefault="005C63B7">
            <w:pPr>
              <w:pStyle w:val="ConsPlusNormal"/>
              <w:jc w:val="right"/>
            </w:pPr>
            <w:r>
              <w:t>95 535</w:t>
            </w:r>
          </w:p>
        </w:tc>
      </w:tr>
      <w:tr w:rsidR="005C63B7">
        <w:tc>
          <w:tcPr>
            <w:tcW w:w="3175" w:type="dxa"/>
          </w:tcPr>
          <w:p w:rsidR="005C63B7" w:rsidRDefault="005C63B7">
            <w:pPr>
              <w:pStyle w:val="ConsPlusNormal"/>
            </w:pPr>
            <w:r>
              <w:t>Реализация мероприятий по устойчивому развитию сельских территорий (Социальное обеспечение и иные выплаты населению)</w:t>
            </w:r>
          </w:p>
        </w:tc>
        <w:tc>
          <w:tcPr>
            <w:tcW w:w="1587" w:type="dxa"/>
          </w:tcPr>
          <w:p w:rsidR="005C63B7" w:rsidRDefault="005C63B7">
            <w:pPr>
              <w:pStyle w:val="ConsPlusNormal"/>
            </w:pPr>
            <w:r>
              <w:t>11 7 01 R5670</w:t>
            </w:r>
          </w:p>
        </w:tc>
        <w:tc>
          <w:tcPr>
            <w:tcW w:w="567" w:type="dxa"/>
          </w:tcPr>
          <w:p w:rsidR="005C63B7" w:rsidRDefault="005C63B7">
            <w:pPr>
              <w:pStyle w:val="ConsPlusNormal"/>
              <w:jc w:val="center"/>
            </w:pPr>
            <w:r>
              <w:t>300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36 573</w:t>
            </w:r>
          </w:p>
        </w:tc>
        <w:tc>
          <w:tcPr>
            <w:tcW w:w="1245" w:type="dxa"/>
          </w:tcPr>
          <w:p w:rsidR="005C63B7" w:rsidRDefault="005C63B7">
            <w:pPr>
              <w:pStyle w:val="ConsPlusNormal"/>
              <w:jc w:val="right"/>
            </w:pPr>
            <w:r>
              <w:t>58 665</w:t>
            </w:r>
          </w:p>
        </w:tc>
        <w:tc>
          <w:tcPr>
            <w:tcW w:w="1247" w:type="dxa"/>
          </w:tcPr>
          <w:p w:rsidR="005C63B7" w:rsidRDefault="005C63B7">
            <w:pPr>
              <w:pStyle w:val="ConsPlusNormal"/>
              <w:jc w:val="right"/>
            </w:pPr>
            <w:r>
              <w:t>67 219</w:t>
            </w:r>
          </w:p>
        </w:tc>
      </w:tr>
      <w:tr w:rsidR="005C63B7">
        <w:tc>
          <w:tcPr>
            <w:tcW w:w="3175" w:type="dxa"/>
          </w:tcPr>
          <w:p w:rsidR="005C63B7" w:rsidRDefault="005C63B7">
            <w:pPr>
              <w:pStyle w:val="ConsPlusNormal"/>
            </w:pPr>
            <w:r>
              <w:t>Реализация мероприятий по устойчивому развитию сельских территорий (Межбюджетные трансферты)</w:t>
            </w:r>
          </w:p>
        </w:tc>
        <w:tc>
          <w:tcPr>
            <w:tcW w:w="1587" w:type="dxa"/>
          </w:tcPr>
          <w:p w:rsidR="005C63B7" w:rsidRDefault="005C63B7">
            <w:pPr>
              <w:pStyle w:val="ConsPlusNormal"/>
            </w:pPr>
            <w:r>
              <w:t>11 7 01 R5670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05</w:t>
            </w:r>
          </w:p>
        </w:tc>
        <w:tc>
          <w:tcPr>
            <w:tcW w:w="510" w:type="dxa"/>
          </w:tcPr>
          <w:p w:rsidR="005C63B7" w:rsidRDefault="005C63B7">
            <w:pPr>
              <w:pStyle w:val="ConsPlusNormal"/>
              <w:jc w:val="center"/>
            </w:pPr>
            <w:r>
              <w:t>02</w:t>
            </w:r>
          </w:p>
        </w:tc>
        <w:tc>
          <w:tcPr>
            <w:tcW w:w="1246" w:type="dxa"/>
          </w:tcPr>
          <w:p w:rsidR="005C63B7" w:rsidRDefault="005C63B7">
            <w:pPr>
              <w:pStyle w:val="ConsPlusNormal"/>
              <w:jc w:val="right"/>
            </w:pPr>
            <w:r>
              <w:t>22 647</w:t>
            </w:r>
          </w:p>
        </w:tc>
        <w:tc>
          <w:tcPr>
            <w:tcW w:w="1245" w:type="dxa"/>
          </w:tcPr>
          <w:p w:rsidR="005C63B7" w:rsidRDefault="005C63B7">
            <w:pPr>
              <w:pStyle w:val="ConsPlusNormal"/>
              <w:jc w:val="right"/>
            </w:pPr>
            <w:r>
              <w:t>23 570</w:t>
            </w:r>
          </w:p>
        </w:tc>
        <w:tc>
          <w:tcPr>
            <w:tcW w:w="1247" w:type="dxa"/>
          </w:tcPr>
          <w:p w:rsidR="005C63B7" w:rsidRDefault="005C63B7">
            <w:pPr>
              <w:pStyle w:val="ConsPlusNormal"/>
              <w:jc w:val="right"/>
            </w:pPr>
            <w:r>
              <w:t>24 036</w:t>
            </w:r>
          </w:p>
        </w:tc>
      </w:tr>
      <w:tr w:rsidR="005C63B7">
        <w:tc>
          <w:tcPr>
            <w:tcW w:w="3175" w:type="dxa"/>
          </w:tcPr>
          <w:p w:rsidR="005C63B7" w:rsidRDefault="005C63B7">
            <w:pPr>
              <w:pStyle w:val="ConsPlusNormal"/>
            </w:pPr>
            <w:r>
              <w:t>Реализация мероприятий по устойчивому развитию сельских территорий (Межбюджетные трансферты)</w:t>
            </w:r>
          </w:p>
        </w:tc>
        <w:tc>
          <w:tcPr>
            <w:tcW w:w="1587" w:type="dxa"/>
          </w:tcPr>
          <w:p w:rsidR="005C63B7" w:rsidRDefault="005C63B7">
            <w:pPr>
              <w:pStyle w:val="ConsPlusNormal"/>
            </w:pPr>
            <w:r>
              <w:t>11 7 01 R5670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05</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2 176</w:t>
            </w:r>
          </w:p>
        </w:tc>
        <w:tc>
          <w:tcPr>
            <w:tcW w:w="1245" w:type="dxa"/>
          </w:tcPr>
          <w:p w:rsidR="005C63B7" w:rsidRDefault="005C63B7">
            <w:pPr>
              <w:pStyle w:val="ConsPlusNormal"/>
              <w:jc w:val="right"/>
            </w:pPr>
            <w:r>
              <w:t>2 129</w:t>
            </w:r>
          </w:p>
        </w:tc>
        <w:tc>
          <w:tcPr>
            <w:tcW w:w="1247" w:type="dxa"/>
          </w:tcPr>
          <w:p w:rsidR="005C63B7" w:rsidRDefault="005C63B7">
            <w:pPr>
              <w:pStyle w:val="ConsPlusNormal"/>
              <w:jc w:val="right"/>
            </w:pPr>
            <w:r>
              <w:t>2 319</w:t>
            </w:r>
          </w:p>
        </w:tc>
      </w:tr>
      <w:tr w:rsidR="005C63B7">
        <w:tc>
          <w:tcPr>
            <w:tcW w:w="3175" w:type="dxa"/>
          </w:tcPr>
          <w:p w:rsidR="005C63B7" w:rsidRDefault="005C63B7">
            <w:pPr>
              <w:pStyle w:val="ConsPlusNormal"/>
            </w:pPr>
            <w:r>
              <w:t>Реализация мероприятий по устойчивому развитию сельских территорий (Межбюджетные трансферты)</w:t>
            </w:r>
          </w:p>
        </w:tc>
        <w:tc>
          <w:tcPr>
            <w:tcW w:w="1587" w:type="dxa"/>
          </w:tcPr>
          <w:p w:rsidR="005C63B7" w:rsidRDefault="005C63B7">
            <w:pPr>
              <w:pStyle w:val="ConsPlusNormal"/>
            </w:pPr>
            <w:r>
              <w:t>11 7 01 R5670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11</w:t>
            </w:r>
          </w:p>
        </w:tc>
        <w:tc>
          <w:tcPr>
            <w:tcW w:w="510" w:type="dxa"/>
          </w:tcPr>
          <w:p w:rsidR="005C63B7" w:rsidRDefault="005C63B7">
            <w:pPr>
              <w:pStyle w:val="ConsPlusNormal"/>
              <w:jc w:val="center"/>
            </w:pPr>
            <w:r>
              <w:t>05</w:t>
            </w:r>
          </w:p>
        </w:tc>
        <w:tc>
          <w:tcPr>
            <w:tcW w:w="1246" w:type="dxa"/>
          </w:tcPr>
          <w:p w:rsidR="005C63B7" w:rsidRDefault="005C63B7">
            <w:pPr>
              <w:pStyle w:val="ConsPlusNormal"/>
              <w:jc w:val="right"/>
            </w:pPr>
            <w:r>
              <w:t>1 930</w:t>
            </w:r>
          </w:p>
        </w:tc>
        <w:tc>
          <w:tcPr>
            <w:tcW w:w="1245" w:type="dxa"/>
          </w:tcPr>
          <w:p w:rsidR="005C63B7" w:rsidRDefault="005C63B7">
            <w:pPr>
              <w:pStyle w:val="ConsPlusNormal"/>
              <w:jc w:val="right"/>
            </w:pPr>
            <w:r>
              <w:t>1 913</w:t>
            </w:r>
          </w:p>
        </w:tc>
        <w:tc>
          <w:tcPr>
            <w:tcW w:w="1247" w:type="dxa"/>
          </w:tcPr>
          <w:p w:rsidR="005C63B7" w:rsidRDefault="005C63B7">
            <w:pPr>
              <w:pStyle w:val="ConsPlusNormal"/>
              <w:jc w:val="right"/>
            </w:pPr>
            <w:r>
              <w:t>1 961</w:t>
            </w:r>
          </w:p>
        </w:tc>
      </w:tr>
      <w:tr w:rsidR="005C63B7">
        <w:tc>
          <w:tcPr>
            <w:tcW w:w="3175" w:type="dxa"/>
          </w:tcPr>
          <w:p w:rsidR="005C63B7" w:rsidRDefault="005C63B7">
            <w:pPr>
              <w:pStyle w:val="ConsPlusNormal"/>
            </w:pPr>
            <w:r>
              <w:lastRenderedPageBreak/>
              <w:t>Основное мероприятие "Поощрение и популяризация достижений в сфере развития сельских территорий, проведение ежегодного конкурса "Ветеранское подворье"</w:t>
            </w:r>
          </w:p>
        </w:tc>
        <w:tc>
          <w:tcPr>
            <w:tcW w:w="1587" w:type="dxa"/>
          </w:tcPr>
          <w:p w:rsidR="005C63B7" w:rsidRDefault="005C63B7">
            <w:pPr>
              <w:pStyle w:val="ConsPlusNormal"/>
            </w:pPr>
            <w:r>
              <w:t>11 7 02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200</w:t>
            </w:r>
          </w:p>
        </w:tc>
        <w:tc>
          <w:tcPr>
            <w:tcW w:w="1245" w:type="dxa"/>
          </w:tcPr>
          <w:p w:rsidR="005C63B7" w:rsidRDefault="005C63B7">
            <w:pPr>
              <w:pStyle w:val="ConsPlusNormal"/>
              <w:jc w:val="right"/>
            </w:pPr>
            <w:r>
              <w:t>200</w:t>
            </w:r>
          </w:p>
        </w:tc>
        <w:tc>
          <w:tcPr>
            <w:tcW w:w="1247" w:type="dxa"/>
          </w:tcPr>
          <w:p w:rsidR="005C63B7" w:rsidRDefault="005C63B7">
            <w:pPr>
              <w:pStyle w:val="ConsPlusNormal"/>
              <w:jc w:val="right"/>
            </w:pPr>
            <w:r>
              <w:t>200</w:t>
            </w:r>
          </w:p>
        </w:tc>
      </w:tr>
      <w:tr w:rsidR="005C63B7">
        <w:tc>
          <w:tcPr>
            <w:tcW w:w="3175" w:type="dxa"/>
          </w:tcPr>
          <w:p w:rsidR="005C63B7" w:rsidRDefault="005C63B7">
            <w:pPr>
              <w:pStyle w:val="ConsPlusNormal"/>
            </w:pPr>
            <w:r>
              <w:t>Мероприятия (Иные бюджетные ассигнования)</w:t>
            </w:r>
          </w:p>
        </w:tc>
        <w:tc>
          <w:tcPr>
            <w:tcW w:w="1587" w:type="dxa"/>
          </w:tcPr>
          <w:p w:rsidR="005C63B7" w:rsidRDefault="005C63B7">
            <w:pPr>
              <w:pStyle w:val="ConsPlusNormal"/>
            </w:pPr>
            <w:r>
              <w:t>11 7 02 29990</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05</w:t>
            </w:r>
          </w:p>
        </w:tc>
        <w:tc>
          <w:tcPr>
            <w:tcW w:w="1246" w:type="dxa"/>
          </w:tcPr>
          <w:p w:rsidR="005C63B7" w:rsidRDefault="005C63B7">
            <w:pPr>
              <w:pStyle w:val="ConsPlusNormal"/>
              <w:jc w:val="right"/>
            </w:pPr>
            <w:r>
              <w:t>200</w:t>
            </w:r>
          </w:p>
        </w:tc>
        <w:tc>
          <w:tcPr>
            <w:tcW w:w="1245" w:type="dxa"/>
          </w:tcPr>
          <w:p w:rsidR="005C63B7" w:rsidRDefault="005C63B7">
            <w:pPr>
              <w:pStyle w:val="ConsPlusNormal"/>
              <w:jc w:val="right"/>
            </w:pPr>
            <w:r>
              <w:t>200</w:t>
            </w:r>
          </w:p>
        </w:tc>
        <w:tc>
          <w:tcPr>
            <w:tcW w:w="1247" w:type="dxa"/>
          </w:tcPr>
          <w:p w:rsidR="005C63B7" w:rsidRDefault="005C63B7">
            <w:pPr>
              <w:pStyle w:val="ConsPlusNormal"/>
              <w:jc w:val="right"/>
            </w:pPr>
            <w:r>
              <w:t>200</w:t>
            </w:r>
          </w:p>
        </w:tc>
      </w:tr>
      <w:tr w:rsidR="005C63B7">
        <w:tc>
          <w:tcPr>
            <w:tcW w:w="3175" w:type="dxa"/>
          </w:tcPr>
          <w:p w:rsidR="005C63B7" w:rsidRDefault="005C63B7">
            <w:pPr>
              <w:pStyle w:val="ConsPlusNormal"/>
            </w:pPr>
            <w:hyperlink r:id="rId958" w:history="1">
              <w:r>
                <w:rPr>
                  <w:color w:val="0000FF"/>
                </w:rPr>
                <w:t>Подпрограмма</w:t>
              </w:r>
            </w:hyperlink>
            <w:r>
              <w:t xml:space="preserve"> "Развитие мелиорации земель сельскохозяйственного назначения"</w:t>
            </w:r>
          </w:p>
        </w:tc>
        <w:tc>
          <w:tcPr>
            <w:tcW w:w="1587" w:type="dxa"/>
          </w:tcPr>
          <w:p w:rsidR="005C63B7" w:rsidRDefault="005C63B7">
            <w:pPr>
              <w:pStyle w:val="ConsPlusNormal"/>
            </w:pPr>
            <w:r>
              <w:t>11 8</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167 100</w:t>
            </w:r>
          </w:p>
        </w:tc>
        <w:tc>
          <w:tcPr>
            <w:tcW w:w="1245" w:type="dxa"/>
          </w:tcPr>
          <w:p w:rsidR="005C63B7" w:rsidRDefault="005C63B7">
            <w:pPr>
              <w:pStyle w:val="ConsPlusNormal"/>
              <w:jc w:val="right"/>
            </w:pPr>
            <w:r>
              <w:t>155 945</w:t>
            </w:r>
          </w:p>
        </w:tc>
        <w:tc>
          <w:tcPr>
            <w:tcW w:w="1247" w:type="dxa"/>
          </w:tcPr>
          <w:p w:rsidR="005C63B7" w:rsidRDefault="005C63B7">
            <w:pPr>
              <w:pStyle w:val="ConsPlusNormal"/>
              <w:jc w:val="right"/>
            </w:pPr>
            <w:r>
              <w:t>155 913</w:t>
            </w:r>
          </w:p>
        </w:tc>
      </w:tr>
      <w:tr w:rsidR="005C63B7">
        <w:tc>
          <w:tcPr>
            <w:tcW w:w="3175" w:type="dxa"/>
          </w:tcPr>
          <w:p w:rsidR="005C63B7" w:rsidRDefault="005C63B7">
            <w:pPr>
              <w:pStyle w:val="ConsPlusNormal"/>
            </w:pPr>
            <w:r>
              <w:t>Основное мероприятие "Реализация мероприятий в области мелиорации земель сельскохозяйственного назначения"</w:t>
            </w:r>
          </w:p>
        </w:tc>
        <w:tc>
          <w:tcPr>
            <w:tcW w:w="1587" w:type="dxa"/>
          </w:tcPr>
          <w:p w:rsidR="005C63B7" w:rsidRDefault="005C63B7">
            <w:pPr>
              <w:pStyle w:val="ConsPlusNormal"/>
            </w:pPr>
            <w:r>
              <w:t>11 8 01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167 100</w:t>
            </w:r>
          </w:p>
        </w:tc>
        <w:tc>
          <w:tcPr>
            <w:tcW w:w="1245" w:type="dxa"/>
          </w:tcPr>
          <w:p w:rsidR="005C63B7" w:rsidRDefault="005C63B7">
            <w:pPr>
              <w:pStyle w:val="ConsPlusNormal"/>
              <w:jc w:val="right"/>
            </w:pPr>
            <w:r>
              <w:t>155 945</w:t>
            </w:r>
          </w:p>
        </w:tc>
        <w:tc>
          <w:tcPr>
            <w:tcW w:w="1247" w:type="dxa"/>
          </w:tcPr>
          <w:p w:rsidR="005C63B7" w:rsidRDefault="005C63B7">
            <w:pPr>
              <w:pStyle w:val="ConsPlusNormal"/>
              <w:jc w:val="right"/>
            </w:pPr>
            <w:r>
              <w:t>155 913</w:t>
            </w:r>
          </w:p>
        </w:tc>
      </w:tr>
      <w:tr w:rsidR="005C63B7">
        <w:tc>
          <w:tcPr>
            <w:tcW w:w="3175" w:type="dxa"/>
          </w:tcPr>
          <w:p w:rsidR="005C63B7" w:rsidRDefault="005C63B7">
            <w:pPr>
              <w:pStyle w:val="ConsPlusNormal"/>
            </w:pPr>
            <w:r>
              <w:t>Мероприятия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11 8 01 29990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05</w:t>
            </w:r>
          </w:p>
        </w:tc>
        <w:tc>
          <w:tcPr>
            <w:tcW w:w="1246" w:type="dxa"/>
          </w:tcPr>
          <w:p w:rsidR="005C63B7" w:rsidRDefault="005C63B7">
            <w:pPr>
              <w:pStyle w:val="ConsPlusNormal"/>
              <w:jc w:val="right"/>
            </w:pPr>
            <w:r>
              <w:t>34 450</w:t>
            </w:r>
          </w:p>
        </w:tc>
        <w:tc>
          <w:tcPr>
            <w:tcW w:w="1245" w:type="dxa"/>
          </w:tcPr>
          <w:p w:rsidR="005C63B7" w:rsidRDefault="005C63B7">
            <w:pPr>
              <w:pStyle w:val="ConsPlusNormal"/>
              <w:jc w:val="right"/>
            </w:pPr>
            <w:r>
              <w:t>34 450</w:t>
            </w:r>
          </w:p>
        </w:tc>
        <w:tc>
          <w:tcPr>
            <w:tcW w:w="1247" w:type="dxa"/>
          </w:tcPr>
          <w:p w:rsidR="005C63B7" w:rsidRDefault="005C63B7">
            <w:pPr>
              <w:pStyle w:val="ConsPlusNormal"/>
              <w:jc w:val="right"/>
            </w:pPr>
            <w:r>
              <w:t>34 450</w:t>
            </w:r>
          </w:p>
        </w:tc>
      </w:tr>
      <w:tr w:rsidR="005C63B7">
        <w:tc>
          <w:tcPr>
            <w:tcW w:w="3175" w:type="dxa"/>
          </w:tcPr>
          <w:p w:rsidR="005C63B7" w:rsidRDefault="005C63B7">
            <w:pPr>
              <w:pStyle w:val="ConsPlusNormal"/>
            </w:pPr>
            <w:r>
              <w:t>Реализация мероприятий в области мелиорации земель сельскохозяйственного назначения (Иные бюджетные ассигнования)</w:t>
            </w:r>
          </w:p>
        </w:tc>
        <w:tc>
          <w:tcPr>
            <w:tcW w:w="1587" w:type="dxa"/>
          </w:tcPr>
          <w:p w:rsidR="005C63B7" w:rsidRDefault="005C63B7">
            <w:pPr>
              <w:pStyle w:val="ConsPlusNormal"/>
            </w:pPr>
            <w:r>
              <w:t>11 8 01 R5680</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05</w:t>
            </w:r>
          </w:p>
        </w:tc>
        <w:tc>
          <w:tcPr>
            <w:tcW w:w="1246" w:type="dxa"/>
          </w:tcPr>
          <w:p w:rsidR="005C63B7" w:rsidRDefault="005C63B7">
            <w:pPr>
              <w:pStyle w:val="ConsPlusNormal"/>
              <w:jc w:val="right"/>
            </w:pPr>
            <w:r>
              <w:t>132 650</w:t>
            </w:r>
          </w:p>
        </w:tc>
        <w:tc>
          <w:tcPr>
            <w:tcW w:w="1245" w:type="dxa"/>
          </w:tcPr>
          <w:p w:rsidR="005C63B7" w:rsidRDefault="005C63B7">
            <w:pPr>
              <w:pStyle w:val="ConsPlusNormal"/>
              <w:jc w:val="right"/>
            </w:pPr>
            <w:r>
              <w:t>121 495</w:t>
            </w:r>
          </w:p>
        </w:tc>
        <w:tc>
          <w:tcPr>
            <w:tcW w:w="1247" w:type="dxa"/>
          </w:tcPr>
          <w:p w:rsidR="005C63B7" w:rsidRDefault="005C63B7">
            <w:pPr>
              <w:pStyle w:val="ConsPlusNormal"/>
              <w:jc w:val="right"/>
            </w:pPr>
            <w:r>
              <w:t>121 463</w:t>
            </w:r>
          </w:p>
        </w:tc>
      </w:tr>
      <w:tr w:rsidR="005C63B7">
        <w:tc>
          <w:tcPr>
            <w:tcW w:w="3175" w:type="dxa"/>
          </w:tcPr>
          <w:p w:rsidR="005C63B7" w:rsidRDefault="005C63B7">
            <w:pPr>
              <w:pStyle w:val="ConsPlusNormal"/>
            </w:pPr>
            <w:hyperlink r:id="rId959" w:history="1">
              <w:r>
                <w:rPr>
                  <w:color w:val="0000FF"/>
                </w:rPr>
                <w:t>Подпрограмма</w:t>
              </w:r>
            </w:hyperlink>
            <w:r>
              <w:t xml:space="preserve"> "Развитие молочного скотоводства"</w:t>
            </w:r>
          </w:p>
        </w:tc>
        <w:tc>
          <w:tcPr>
            <w:tcW w:w="1587" w:type="dxa"/>
          </w:tcPr>
          <w:p w:rsidR="005C63B7" w:rsidRDefault="005C63B7">
            <w:pPr>
              <w:pStyle w:val="ConsPlusNormal"/>
            </w:pPr>
            <w:r>
              <w:t>11 Б</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40 000</w:t>
            </w:r>
          </w:p>
        </w:tc>
        <w:tc>
          <w:tcPr>
            <w:tcW w:w="1245" w:type="dxa"/>
          </w:tcPr>
          <w:p w:rsidR="005C63B7" w:rsidRDefault="005C63B7">
            <w:pPr>
              <w:pStyle w:val="ConsPlusNormal"/>
              <w:jc w:val="right"/>
            </w:pPr>
            <w:r>
              <w:t>40 000</w:t>
            </w:r>
          </w:p>
        </w:tc>
        <w:tc>
          <w:tcPr>
            <w:tcW w:w="1247" w:type="dxa"/>
          </w:tcPr>
          <w:p w:rsidR="005C63B7" w:rsidRDefault="005C63B7">
            <w:pPr>
              <w:pStyle w:val="ConsPlusNormal"/>
              <w:jc w:val="right"/>
            </w:pPr>
            <w:r>
              <w:t>40 000</w:t>
            </w:r>
          </w:p>
        </w:tc>
      </w:tr>
      <w:tr w:rsidR="005C63B7">
        <w:tc>
          <w:tcPr>
            <w:tcW w:w="3175" w:type="dxa"/>
          </w:tcPr>
          <w:p w:rsidR="005C63B7" w:rsidRDefault="005C63B7">
            <w:pPr>
              <w:pStyle w:val="ConsPlusNormal"/>
            </w:pPr>
            <w:r>
              <w:lastRenderedPageBreak/>
              <w:t>Основное мероприятие "Стимулирование развития молочного скотоводства"</w:t>
            </w:r>
          </w:p>
        </w:tc>
        <w:tc>
          <w:tcPr>
            <w:tcW w:w="1587" w:type="dxa"/>
          </w:tcPr>
          <w:p w:rsidR="005C63B7" w:rsidRDefault="005C63B7">
            <w:pPr>
              <w:pStyle w:val="ConsPlusNormal"/>
            </w:pPr>
            <w:r>
              <w:t>11 Б 03</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40 000</w:t>
            </w:r>
          </w:p>
        </w:tc>
        <w:tc>
          <w:tcPr>
            <w:tcW w:w="1245" w:type="dxa"/>
          </w:tcPr>
          <w:p w:rsidR="005C63B7" w:rsidRDefault="005C63B7">
            <w:pPr>
              <w:pStyle w:val="ConsPlusNormal"/>
              <w:jc w:val="right"/>
            </w:pPr>
            <w:r>
              <w:t>40 000</w:t>
            </w:r>
          </w:p>
        </w:tc>
        <w:tc>
          <w:tcPr>
            <w:tcW w:w="1247" w:type="dxa"/>
          </w:tcPr>
          <w:p w:rsidR="005C63B7" w:rsidRDefault="005C63B7">
            <w:pPr>
              <w:pStyle w:val="ConsPlusNormal"/>
              <w:jc w:val="right"/>
            </w:pPr>
            <w:r>
              <w:t>40 000</w:t>
            </w:r>
          </w:p>
        </w:tc>
      </w:tr>
      <w:tr w:rsidR="005C63B7">
        <w:tc>
          <w:tcPr>
            <w:tcW w:w="3175" w:type="dxa"/>
          </w:tcPr>
          <w:p w:rsidR="005C63B7" w:rsidRDefault="005C63B7">
            <w:pPr>
              <w:pStyle w:val="ConsPlusNormal"/>
            </w:pPr>
            <w:r>
              <w:t>Стимулирование развития молочного скотоводства (Иные бюджетные ассигнования)</w:t>
            </w:r>
          </w:p>
        </w:tc>
        <w:tc>
          <w:tcPr>
            <w:tcW w:w="1587" w:type="dxa"/>
          </w:tcPr>
          <w:p w:rsidR="005C63B7" w:rsidRDefault="005C63B7">
            <w:pPr>
              <w:pStyle w:val="ConsPlusNormal"/>
            </w:pPr>
            <w:r>
              <w:t>11 Б 03 60120</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05</w:t>
            </w:r>
          </w:p>
        </w:tc>
        <w:tc>
          <w:tcPr>
            <w:tcW w:w="1246" w:type="dxa"/>
          </w:tcPr>
          <w:p w:rsidR="005C63B7" w:rsidRDefault="005C63B7">
            <w:pPr>
              <w:pStyle w:val="ConsPlusNormal"/>
              <w:jc w:val="right"/>
            </w:pPr>
            <w:r>
              <w:t>40 000</w:t>
            </w:r>
          </w:p>
        </w:tc>
        <w:tc>
          <w:tcPr>
            <w:tcW w:w="1245" w:type="dxa"/>
          </w:tcPr>
          <w:p w:rsidR="005C63B7" w:rsidRDefault="005C63B7">
            <w:pPr>
              <w:pStyle w:val="ConsPlusNormal"/>
              <w:jc w:val="right"/>
            </w:pPr>
            <w:r>
              <w:t>40 000</w:t>
            </w:r>
          </w:p>
        </w:tc>
        <w:tc>
          <w:tcPr>
            <w:tcW w:w="1247" w:type="dxa"/>
          </w:tcPr>
          <w:p w:rsidR="005C63B7" w:rsidRDefault="005C63B7">
            <w:pPr>
              <w:pStyle w:val="ConsPlusNormal"/>
              <w:jc w:val="right"/>
            </w:pPr>
            <w:r>
              <w:t>40 000</w:t>
            </w:r>
          </w:p>
        </w:tc>
      </w:tr>
      <w:tr w:rsidR="005C63B7">
        <w:tc>
          <w:tcPr>
            <w:tcW w:w="3175" w:type="dxa"/>
          </w:tcPr>
          <w:p w:rsidR="005C63B7" w:rsidRDefault="005C63B7">
            <w:pPr>
              <w:pStyle w:val="ConsPlusNormal"/>
            </w:pPr>
            <w:hyperlink r:id="rId960" w:history="1">
              <w:r>
                <w:rPr>
                  <w:color w:val="0000FF"/>
                </w:rPr>
                <w:t>Подпрограмма</w:t>
              </w:r>
            </w:hyperlink>
            <w:r>
              <w:t xml:space="preserve"> "Поддержка племенного дела, селекции и семеноводства"</w:t>
            </w:r>
          </w:p>
        </w:tc>
        <w:tc>
          <w:tcPr>
            <w:tcW w:w="1587" w:type="dxa"/>
          </w:tcPr>
          <w:p w:rsidR="005C63B7" w:rsidRDefault="005C63B7">
            <w:pPr>
              <w:pStyle w:val="ConsPlusNormal"/>
            </w:pPr>
            <w:r>
              <w:t>11 Г</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650</w:t>
            </w:r>
          </w:p>
        </w:tc>
        <w:tc>
          <w:tcPr>
            <w:tcW w:w="1245" w:type="dxa"/>
          </w:tcPr>
          <w:p w:rsidR="005C63B7" w:rsidRDefault="005C63B7">
            <w:pPr>
              <w:pStyle w:val="ConsPlusNormal"/>
              <w:jc w:val="right"/>
            </w:pPr>
            <w:r>
              <w:t>650</w:t>
            </w:r>
          </w:p>
        </w:tc>
        <w:tc>
          <w:tcPr>
            <w:tcW w:w="1247" w:type="dxa"/>
          </w:tcPr>
          <w:p w:rsidR="005C63B7" w:rsidRDefault="005C63B7">
            <w:pPr>
              <w:pStyle w:val="ConsPlusNormal"/>
              <w:jc w:val="right"/>
            </w:pPr>
            <w:r>
              <w:t>650</w:t>
            </w:r>
          </w:p>
        </w:tc>
      </w:tr>
      <w:tr w:rsidR="005C63B7">
        <w:tc>
          <w:tcPr>
            <w:tcW w:w="3175" w:type="dxa"/>
          </w:tcPr>
          <w:p w:rsidR="005C63B7" w:rsidRDefault="005C63B7">
            <w:pPr>
              <w:pStyle w:val="ConsPlusNormal"/>
            </w:pPr>
            <w:r>
              <w:t>Основное мероприятие "Развитие племенной базы молочного скотоводства"</w:t>
            </w:r>
          </w:p>
        </w:tc>
        <w:tc>
          <w:tcPr>
            <w:tcW w:w="1587" w:type="dxa"/>
          </w:tcPr>
          <w:p w:rsidR="005C63B7" w:rsidRDefault="005C63B7">
            <w:pPr>
              <w:pStyle w:val="ConsPlusNormal"/>
            </w:pPr>
            <w:r>
              <w:t>11 Г 05</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650</w:t>
            </w:r>
          </w:p>
        </w:tc>
        <w:tc>
          <w:tcPr>
            <w:tcW w:w="1245" w:type="dxa"/>
          </w:tcPr>
          <w:p w:rsidR="005C63B7" w:rsidRDefault="005C63B7">
            <w:pPr>
              <w:pStyle w:val="ConsPlusNormal"/>
              <w:jc w:val="right"/>
            </w:pPr>
            <w:r>
              <w:t>650</w:t>
            </w:r>
          </w:p>
        </w:tc>
        <w:tc>
          <w:tcPr>
            <w:tcW w:w="1247" w:type="dxa"/>
          </w:tcPr>
          <w:p w:rsidR="005C63B7" w:rsidRDefault="005C63B7">
            <w:pPr>
              <w:pStyle w:val="ConsPlusNormal"/>
              <w:jc w:val="right"/>
            </w:pPr>
            <w:r>
              <w:t>650</w:t>
            </w:r>
          </w:p>
        </w:tc>
      </w:tr>
      <w:tr w:rsidR="005C63B7">
        <w:tc>
          <w:tcPr>
            <w:tcW w:w="3175" w:type="dxa"/>
          </w:tcPr>
          <w:p w:rsidR="005C63B7" w:rsidRDefault="005C63B7">
            <w:pPr>
              <w:pStyle w:val="ConsPlusNormal"/>
            </w:pPr>
            <w:r>
              <w:t>Областной конкурс лучший по профессии (Иные бюджетные ассигнования)</w:t>
            </w:r>
          </w:p>
        </w:tc>
        <w:tc>
          <w:tcPr>
            <w:tcW w:w="1587" w:type="dxa"/>
          </w:tcPr>
          <w:p w:rsidR="005C63B7" w:rsidRDefault="005C63B7">
            <w:pPr>
              <w:pStyle w:val="ConsPlusNormal"/>
            </w:pPr>
            <w:r>
              <w:t>11 Г 05 29999</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05</w:t>
            </w:r>
          </w:p>
        </w:tc>
        <w:tc>
          <w:tcPr>
            <w:tcW w:w="1246" w:type="dxa"/>
          </w:tcPr>
          <w:p w:rsidR="005C63B7" w:rsidRDefault="005C63B7">
            <w:pPr>
              <w:pStyle w:val="ConsPlusNormal"/>
              <w:jc w:val="right"/>
            </w:pPr>
            <w:r>
              <w:t>650</w:t>
            </w:r>
          </w:p>
        </w:tc>
        <w:tc>
          <w:tcPr>
            <w:tcW w:w="1245" w:type="dxa"/>
          </w:tcPr>
          <w:p w:rsidR="005C63B7" w:rsidRDefault="005C63B7">
            <w:pPr>
              <w:pStyle w:val="ConsPlusNormal"/>
              <w:jc w:val="right"/>
            </w:pPr>
            <w:r>
              <w:t>650</w:t>
            </w:r>
          </w:p>
        </w:tc>
        <w:tc>
          <w:tcPr>
            <w:tcW w:w="1247" w:type="dxa"/>
          </w:tcPr>
          <w:p w:rsidR="005C63B7" w:rsidRDefault="005C63B7">
            <w:pPr>
              <w:pStyle w:val="ConsPlusNormal"/>
              <w:jc w:val="right"/>
            </w:pPr>
            <w:r>
              <w:t>650</w:t>
            </w:r>
          </w:p>
        </w:tc>
      </w:tr>
      <w:tr w:rsidR="005C63B7">
        <w:tc>
          <w:tcPr>
            <w:tcW w:w="3175" w:type="dxa"/>
          </w:tcPr>
          <w:p w:rsidR="005C63B7" w:rsidRDefault="005C63B7">
            <w:pPr>
              <w:pStyle w:val="ConsPlusNormal"/>
            </w:pPr>
            <w:hyperlink r:id="rId961" w:history="1">
              <w:r>
                <w:rPr>
                  <w:color w:val="0000FF"/>
                </w:rPr>
                <w:t>Подпрограмма</w:t>
              </w:r>
            </w:hyperlink>
            <w:r>
              <w:t xml:space="preserve"> "Развитие отраслей агропромышленного комплекса"</w:t>
            </w:r>
          </w:p>
        </w:tc>
        <w:tc>
          <w:tcPr>
            <w:tcW w:w="1587" w:type="dxa"/>
          </w:tcPr>
          <w:p w:rsidR="005C63B7" w:rsidRDefault="005C63B7">
            <w:pPr>
              <w:pStyle w:val="ConsPlusNormal"/>
            </w:pPr>
            <w:r>
              <w:t>11 И</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2 440 937</w:t>
            </w:r>
          </w:p>
        </w:tc>
        <w:tc>
          <w:tcPr>
            <w:tcW w:w="1245" w:type="dxa"/>
          </w:tcPr>
          <w:p w:rsidR="005C63B7" w:rsidRDefault="005C63B7">
            <w:pPr>
              <w:pStyle w:val="ConsPlusNormal"/>
              <w:jc w:val="right"/>
            </w:pPr>
            <w:r>
              <w:t>2 440 937</w:t>
            </w:r>
          </w:p>
        </w:tc>
        <w:tc>
          <w:tcPr>
            <w:tcW w:w="1247" w:type="dxa"/>
          </w:tcPr>
          <w:p w:rsidR="005C63B7" w:rsidRDefault="005C63B7">
            <w:pPr>
              <w:pStyle w:val="ConsPlusNormal"/>
              <w:jc w:val="right"/>
            </w:pPr>
            <w:r>
              <w:t>2 440 937</w:t>
            </w:r>
          </w:p>
        </w:tc>
      </w:tr>
      <w:tr w:rsidR="005C63B7">
        <w:tc>
          <w:tcPr>
            <w:tcW w:w="3175" w:type="dxa"/>
          </w:tcPr>
          <w:p w:rsidR="005C63B7" w:rsidRDefault="005C63B7">
            <w:pPr>
              <w:pStyle w:val="ConsPlusNormal"/>
            </w:pPr>
            <w:r>
              <w:t>Основное мероприятие "Поддержание доходности сельскохозяйственных товаропроизводителей"</w:t>
            </w:r>
          </w:p>
        </w:tc>
        <w:tc>
          <w:tcPr>
            <w:tcW w:w="1587" w:type="dxa"/>
          </w:tcPr>
          <w:p w:rsidR="005C63B7" w:rsidRDefault="005C63B7">
            <w:pPr>
              <w:pStyle w:val="ConsPlusNormal"/>
            </w:pPr>
            <w:r>
              <w:t>11 И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322 848</w:t>
            </w:r>
          </w:p>
        </w:tc>
        <w:tc>
          <w:tcPr>
            <w:tcW w:w="1245" w:type="dxa"/>
          </w:tcPr>
          <w:p w:rsidR="005C63B7" w:rsidRDefault="005C63B7">
            <w:pPr>
              <w:pStyle w:val="ConsPlusNormal"/>
              <w:jc w:val="right"/>
            </w:pPr>
            <w:r>
              <w:t>322 848</w:t>
            </w:r>
          </w:p>
        </w:tc>
        <w:tc>
          <w:tcPr>
            <w:tcW w:w="1247" w:type="dxa"/>
          </w:tcPr>
          <w:p w:rsidR="005C63B7" w:rsidRDefault="005C63B7">
            <w:pPr>
              <w:pStyle w:val="ConsPlusNormal"/>
              <w:jc w:val="right"/>
            </w:pPr>
            <w:r>
              <w:t>322 848</w:t>
            </w:r>
          </w:p>
        </w:tc>
      </w:tr>
      <w:tr w:rsidR="005C63B7">
        <w:tc>
          <w:tcPr>
            <w:tcW w:w="3175" w:type="dxa"/>
          </w:tcPr>
          <w:p w:rsidR="005C63B7" w:rsidRDefault="005C63B7">
            <w:pPr>
              <w:pStyle w:val="ConsPlusNormal"/>
            </w:pPr>
            <w:r>
              <w:t>Оказание несвязанной поддержки сельскохозяйственным товаропроизводителям в области растениеводства (Иные бюджетные ассигнования)</w:t>
            </w:r>
          </w:p>
        </w:tc>
        <w:tc>
          <w:tcPr>
            <w:tcW w:w="1587" w:type="dxa"/>
          </w:tcPr>
          <w:p w:rsidR="005C63B7" w:rsidRDefault="005C63B7">
            <w:pPr>
              <w:pStyle w:val="ConsPlusNormal"/>
            </w:pPr>
            <w:r>
              <w:t>11 И 01 R5410</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05</w:t>
            </w:r>
          </w:p>
        </w:tc>
        <w:tc>
          <w:tcPr>
            <w:tcW w:w="1246" w:type="dxa"/>
          </w:tcPr>
          <w:p w:rsidR="005C63B7" w:rsidRDefault="005C63B7">
            <w:pPr>
              <w:pStyle w:val="ConsPlusNormal"/>
              <w:jc w:val="right"/>
            </w:pPr>
            <w:r>
              <w:t>59 229</w:t>
            </w:r>
          </w:p>
        </w:tc>
        <w:tc>
          <w:tcPr>
            <w:tcW w:w="1245" w:type="dxa"/>
          </w:tcPr>
          <w:p w:rsidR="005C63B7" w:rsidRDefault="005C63B7">
            <w:pPr>
              <w:pStyle w:val="ConsPlusNormal"/>
              <w:jc w:val="right"/>
            </w:pPr>
            <w:r>
              <w:t>59 229</w:t>
            </w:r>
          </w:p>
        </w:tc>
        <w:tc>
          <w:tcPr>
            <w:tcW w:w="1247" w:type="dxa"/>
          </w:tcPr>
          <w:p w:rsidR="005C63B7" w:rsidRDefault="005C63B7">
            <w:pPr>
              <w:pStyle w:val="ConsPlusNormal"/>
              <w:jc w:val="right"/>
            </w:pPr>
            <w:r>
              <w:t>59 229</w:t>
            </w:r>
          </w:p>
        </w:tc>
      </w:tr>
      <w:tr w:rsidR="005C63B7">
        <w:tc>
          <w:tcPr>
            <w:tcW w:w="3175" w:type="dxa"/>
          </w:tcPr>
          <w:p w:rsidR="005C63B7" w:rsidRDefault="005C63B7">
            <w:pPr>
              <w:pStyle w:val="ConsPlusNormal"/>
            </w:pPr>
            <w:r>
              <w:lastRenderedPageBreak/>
              <w:t>Повышение продуктивности в молочном скотоводстве (Иные бюджетные ассигнования)</w:t>
            </w:r>
          </w:p>
        </w:tc>
        <w:tc>
          <w:tcPr>
            <w:tcW w:w="1587" w:type="dxa"/>
          </w:tcPr>
          <w:p w:rsidR="005C63B7" w:rsidRDefault="005C63B7">
            <w:pPr>
              <w:pStyle w:val="ConsPlusNormal"/>
            </w:pPr>
            <w:r>
              <w:t>11 И 01 R5420</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05</w:t>
            </w:r>
          </w:p>
        </w:tc>
        <w:tc>
          <w:tcPr>
            <w:tcW w:w="1246" w:type="dxa"/>
          </w:tcPr>
          <w:p w:rsidR="005C63B7" w:rsidRDefault="005C63B7">
            <w:pPr>
              <w:pStyle w:val="ConsPlusNormal"/>
              <w:jc w:val="right"/>
            </w:pPr>
            <w:r>
              <w:t>263 619</w:t>
            </w:r>
          </w:p>
        </w:tc>
        <w:tc>
          <w:tcPr>
            <w:tcW w:w="1245" w:type="dxa"/>
          </w:tcPr>
          <w:p w:rsidR="005C63B7" w:rsidRDefault="005C63B7">
            <w:pPr>
              <w:pStyle w:val="ConsPlusNormal"/>
              <w:jc w:val="right"/>
            </w:pPr>
            <w:r>
              <w:t>263 619</w:t>
            </w:r>
          </w:p>
        </w:tc>
        <w:tc>
          <w:tcPr>
            <w:tcW w:w="1247" w:type="dxa"/>
          </w:tcPr>
          <w:p w:rsidR="005C63B7" w:rsidRDefault="005C63B7">
            <w:pPr>
              <w:pStyle w:val="ConsPlusNormal"/>
              <w:jc w:val="right"/>
            </w:pPr>
            <w:r>
              <w:t>263 619</w:t>
            </w:r>
          </w:p>
        </w:tc>
      </w:tr>
      <w:tr w:rsidR="005C63B7">
        <w:tc>
          <w:tcPr>
            <w:tcW w:w="3175" w:type="dxa"/>
          </w:tcPr>
          <w:p w:rsidR="005C63B7" w:rsidRDefault="005C63B7">
            <w:pPr>
              <w:pStyle w:val="ConsPlusNormal"/>
            </w:pPr>
            <w:r>
              <w:t>Основное мероприятие "Содействие достижению целевых показателей реализации региональных программ развития агропромышленного комплекса"</w:t>
            </w:r>
          </w:p>
        </w:tc>
        <w:tc>
          <w:tcPr>
            <w:tcW w:w="1587" w:type="dxa"/>
          </w:tcPr>
          <w:p w:rsidR="005C63B7" w:rsidRDefault="005C63B7">
            <w:pPr>
              <w:pStyle w:val="ConsPlusNormal"/>
            </w:pPr>
            <w:r>
              <w:t>11 И 02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2 118 089</w:t>
            </w:r>
          </w:p>
        </w:tc>
        <w:tc>
          <w:tcPr>
            <w:tcW w:w="1245" w:type="dxa"/>
          </w:tcPr>
          <w:p w:rsidR="005C63B7" w:rsidRDefault="005C63B7">
            <w:pPr>
              <w:pStyle w:val="ConsPlusNormal"/>
              <w:jc w:val="right"/>
            </w:pPr>
            <w:r>
              <w:t>2 118 089</w:t>
            </w:r>
          </w:p>
        </w:tc>
        <w:tc>
          <w:tcPr>
            <w:tcW w:w="1247" w:type="dxa"/>
          </w:tcPr>
          <w:p w:rsidR="005C63B7" w:rsidRDefault="005C63B7">
            <w:pPr>
              <w:pStyle w:val="ConsPlusNormal"/>
              <w:jc w:val="right"/>
            </w:pPr>
            <w:r>
              <w:t>2 118 089</w:t>
            </w:r>
          </w:p>
        </w:tc>
      </w:tr>
      <w:tr w:rsidR="005C63B7">
        <w:tc>
          <w:tcPr>
            <w:tcW w:w="3175" w:type="dxa"/>
          </w:tcPr>
          <w:p w:rsidR="005C63B7" w:rsidRDefault="005C63B7">
            <w:pPr>
              <w:pStyle w:val="ConsPlusNormal"/>
            </w:pPr>
            <w:r>
              <w:t>Оказание содействия достижению целевых показателей реализации региональных программ развития агропромышленного комплекса Российской Федерации (Межбюджетные трансферты)</w:t>
            </w:r>
          </w:p>
        </w:tc>
        <w:tc>
          <w:tcPr>
            <w:tcW w:w="1587" w:type="dxa"/>
          </w:tcPr>
          <w:p w:rsidR="005C63B7" w:rsidRDefault="005C63B7">
            <w:pPr>
              <w:pStyle w:val="ConsPlusNormal"/>
            </w:pPr>
            <w:r>
              <w:t>11 И 02 R5430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05</w:t>
            </w:r>
          </w:p>
        </w:tc>
        <w:tc>
          <w:tcPr>
            <w:tcW w:w="1246" w:type="dxa"/>
          </w:tcPr>
          <w:p w:rsidR="005C63B7" w:rsidRDefault="005C63B7">
            <w:pPr>
              <w:pStyle w:val="ConsPlusNormal"/>
              <w:jc w:val="right"/>
            </w:pPr>
            <w:r>
              <w:t>40 508</w:t>
            </w:r>
          </w:p>
        </w:tc>
        <w:tc>
          <w:tcPr>
            <w:tcW w:w="1245" w:type="dxa"/>
          </w:tcPr>
          <w:p w:rsidR="005C63B7" w:rsidRDefault="005C63B7">
            <w:pPr>
              <w:pStyle w:val="ConsPlusNormal"/>
              <w:jc w:val="right"/>
            </w:pPr>
            <w:r>
              <w:t>40 508</w:t>
            </w:r>
          </w:p>
        </w:tc>
        <w:tc>
          <w:tcPr>
            <w:tcW w:w="1247" w:type="dxa"/>
          </w:tcPr>
          <w:p w:rsidR="005C63B7" w:rsidRDefault="005C63B7">
            <w:pPr>
              <w:pStyle w:val="ConsPlusNormal"/>
              <w:jc w:val="right"/>
            </w:pPr>
            <w:r>
              <w:t>40 508</w:t>
            </w:r>
          </w:p>
        </w:tc>
      </w:tr>
      <w:tr w:rsidR="005C63B7">
        <w:tc>
          <w:tcPr>
            <w:tcW w:w="3175" w:type="dxa"/>
          </w:tcPr>
          <w:p w:rsidR="005C63B7" w:rsidRDefault="005C63B7">
            <w:pPr>
              <w:pStyle w:val="ConsPlusNormal"/>
            </w:pPr>
            <w:r>
              <w:t>Оказание содействия достижению целевых показателей реализации региональных программ развития агропромышленного комплекса Российской Федерации (Иные бюджетные ассигнования)</w:t>
            </w:r>
          </w:p>
        </w:tc>
        <w:tc>
          <w:tcPr>
            <w:tcW w:w="1587" w:type="dxa"/>
          </w:tcPr>
          <w:p w:rsidR="005C63B7" w:rsidRDefault="005C63B7">
            <w:pPr>
              <w:pStyle w:val="ConsPlusNormal"/>
            </w:pPr>
            <w:r>
              <w:t>11 И 02 R5430</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05</w:t>
            </w:r>
          </w:p>
        </w:tc>
        <w:tc>
          <w:tcPr>
            <w:tcW w:w="1246" w:type="dxa"/>
          </w:tcPr>
          <w:p w:rsidR="005C63B7" w:rsidRDefault="005C63B7">
            <w:pPr>
              <w:pStyle w:val="ConsPlusNormal"/>
              <w:jc w:val="right"/>
            </w:pPr>
            <w:r>
              <w:t>2 077 581</w:t>
            </w:r>
          </w:p>
        </w:tc>
        <w:tc>
          <w:tcPr>
            <w:tcW w:w="1245" w:type="dxa"/>
          </w:tcPr>
          <w:p w:rsidR="005C63B7" w:rsidRDefault="005C63B7">
            <w:pPr>
              <w:pStyle w:val="ConsPlusNormal"/>
              <w:jc w:val="right"/>
            </w:pPr>
            <w:r>
              <w:t>2 077 581</w:t>
            </w:r>
          </w:p>
        </w:tc>
        <w:tc>
          <w:tcPr>
            <w:tcW w:w="1247" w:type="dxa"/>
          </w:tcPr>
          <w:p w:rsidR="005C63B7" w:rsidRDefault="005C63B7">
            <w:pPr>
              <w:pStyle w:val="ConsPlusNormal"/>
              <w:jc w:val="right"/>
            </w:pPr>
            <w:r>
              <w:t>2 077 581</w:t>
            </w:r>
          </w:p>
        </w:tc>
      </w:tr>
      <w:tr w:rsidR="005C63B7">
        <w:tc>
          <w:tcPr>
            <w:tcW w:w="3175" w:type="dxa"/>
          </w:tcPr>
          <w:p w:rsidR="005C63B7" w:rsidRDefault="005C63B7">
            <w:pPr>
              <w:pStyle w:val="ConsPlusNormal"/>
            </w:pPr>
            <w:hyperlink r:id="rId962" w:history="1">
              <w:r>
                <w:rPr>
                  <w:color w:val="0000FF"/>
                </w:rPr>
                <w:t>Подпрограмма</w:t>
              </w:r>
            </w:hyperlink>
            <w:r>
              <w:t xml:space="preserve"> "Стимулирование инвестиционной деятельности в агропромышленном </w:t>
            </w:r>
            <w:r>
              <w:lastRenderedPageBreak/>
              <w:t>комплексе"</w:t>
            </w:r>
          </w:p>
        </w:tc>
        <w:tc>
          <w:tcPr>
            <w:tcW w:w="1587" w:type="dxa"/>
          </w:tcPr>
          <w:p w:rsidR="005C63B7" w:rsidRDefault="005C63B7">
            <w:pPr>
              <w:pStyle w:val="ConsPlusNormal"/>
            </w:pPr>
            <w:r>
              <w:lastRenderedPageBreak/>
              <w:t>11 Л</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4 946 185</w:t>
            </w:r>
          </w:p>
        </w:tc>
        <w:tc>
          <w:tcPr>
            <w:tcW w:w="1245" w:type="dxa"/>
          </w:tcPr>
          <w:p w:rsidR="005C63B7" w:rsidRDefault="005C63B7">
            <w:pPr>
              <w:pStyle w:val="ConsPlusNormal"/>
              <w:jc w:val="right"/>
            </w:pPr>
            <w:r>
              <w:t>4 592 676</w:t>
            </w:r>
          </w:p>
        </w:tc>
        <w:tc>
          <w:tcPr>
            <w:tcW w:w="1247" w:type="dxa"/>
          </w:tcPr>
          <w:p w:rsidR="005C63B7" w:rsidRDefault="005C63B7">
            <w:pPr>
              <w:pStyle w:val="ConsPlusNormal"/>
              <w:jc w:val="right"/>
            </w:pPr>
            <w:r>
              <w:t>3 029 157</w:t>
            </w:r>
          </w:p>
        </w:tc>
      </w:tr>
      <w:tr w:rsidR="005C63B7">
        <w:tc>
          <w:tcPr>
            <w:tcW w:w="3175" w:type="dxa"/>
          </w:tcPr>
          <w:p w:rsidR="005C63B7" w:rsidRDefault="005C63B7">
            <w:pPr>
              <w:pStyle w:val="ConsPlusNormal"/>
            </w:pPr>
            <w:r>
              <w:t>Основное мероприятие "Поддержка инвестиционного кредитования в агропромышленном комплексе"</w:t>
            </w:r>
          </w:p>
        </w:tc>
        <w:tc>
          <w:tcPr>
            <w:tcW w:w="1587" w:type="dxa"/>
          </w:tcPr>
          <w:p w:rsidR="005C63B7" w:rsidRDefault="005C63B7">
            <w:pPr>
              <w:pStyle w:val="ConsPlusNormal"/>
            </w:pPr>
            <w:r>
              <w:t>11 Л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4 946 185</w:t>
            </w:r>
          </w:p>
        </w:tc>
        <w:tc>
          <w:tcPr>
            <w:tcW w:w="1245" w:type="dxa"/>
          </w:tcPr>
          <w:p w:rsidR="005C63B7" w:rsidRDefault="005C63B7">
            <w:pPr>
              <w:pStyle w:val="ConsPlusNormal"/>
              <w:jc w:val="right"/>
            </w:pPr>
            <w:r>
              <w:t>4 592 676</w:t>
            </w:r>
          </w:p>
        </w:tc>
        <w:tc>
          <w:tcPr>
            <w:tcW w:w="1247" w:type="dxa"/>
          </w:tcPr>
          <w:p w:rsidR="005C63B7" w:rsidRDefault="005C63B7">
            <w:pPr>
              <w:pStyle w:val="ConsPlusNormal"/>
              <w:jc w:val="right"/>
            </w:pPr>
            <w:r>
              <w:t>3 029 157</w:t>
            </w:r>
          </w:p>
        </w:tc>
      </w:tr>
      <w:tr w:rsidR="005C63B7">
        <w:tc>
          <w:tcPr>
            <w:tcW w:w="3175" w:type="dxa"/>
          </w:tcPr>
          <w:p w:rsidR="005C63B7" w:rsidRDefault="005C63B7">
            <w:pPr>
              <w:pStyle w:val="ConsPlusNormal"/>
            </w:pPr>
            <w:r>
              <w:t>Возмещение части процентной ставки по инвестиционным кредитам (займам) в агропромышленном комплексе (Иные бюджетные ассигнования)</w:t>
            </w:r>
          </w:p>
        </w:tc>
        <w:tc>
          <w:tcPr>
            <w:tcW w:w="1587" w:type="dxa"/>
          </w:tcPr>
          <w:p w:rsidR="005C63B7" w:rsidRDefault="005C63B7">
            <w:pPr>
              <w:pStyle w:val="ConsPlusNormal"/>
            </w:pPr>
            <w:r>
              <w:t>11 Л 01 R5440</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05</w:t>
            </w:r>
          </w:p>
        </w:tc>
        <w:tc>
          <w:tcPr>
            <w:tcW w:w="1246" w:type="dxa"/>
          </w:tcPr>
          <w:p w:rsidR="005C63B7" w:rsidRDefault="005C63B7">
            <w:pPr>
              <w:pStyle w:val="ConsPlusNormal"/>
              <w:jc w:val="right"/>
            </w:pPr>
            <w:r>
              <w:t>4 946 185</w:t>
            </w:r>
          </w:p>
        </w:tc>
        <w:tc>
          <w:tcPr>
            <w:tcW w:w="1245" w:type="dxa"/>
          </w:tcPr>
          <w:p w:rsidR="005C63B7" w:rsidRDefault="005C63B7">
            <w:pPr>
              <w:pStyle w:val="ConsPlusNormal"/>
              <w:jc w:val="right"/>
            </w:pPr>
            <w:r>
              <w:t>4 592 676</w:t>
            </w:r>
          </w:p>
        </w:tc>
        <w:tc>
          <w:tcPr>
            <w:tcW w:w="1247" w:type="dxa"/>
          </w:tcPr>
          <w:p w:rsidR="005C63B7" w:rsidRDefault="005C63B7">
            <w:pPr>
              <w:pStyle w:val="ConsPlusNormal"/>
              <w:jc w:val="right"/>
            </w:pPr>
            <w:r>
              <w:t>3 029 157</w:t>
            </w:r>
          </w:p>
        </w:tc>
      </w:tr>
      <w:tr w:rsidR="005C63B7">
        <w:tc>
          <w:tcPr>
            <w:tcW w:w="3175" w:type="dxa"/>
          </w:tcPr>
          <w:p w:rsidR="005C63B7" w:rsidRDefault="005C63B7">
            <w:pPr>
              <w:pStyle w:val="ConsPlusNormal"/>
            </w:pPr>
            <w:r>
              <w:t xml:space="preserve">Государственная </w:t>
            </w:r>
            <w:hyperlink r:id="rId963" w:history="1">
              <w:r>
                <w:rPr>
                  <w:color w:val="0000FF"/>
                </w:rPr>
                <w:t>программа</w:t>
              </w:r>
            </w:hyperlink>
            <w:r>
              <w:t xml:space="preserve"> Белгородской области "Развитие водного и лесного хозяйства Белгородской области, охрана окружающей среды на 2014 - 2020 годы"</w:t>
            </w:r>
          </w:p>
        </w:tc>
        <w:tc>
          <w:tcPr>
            <w:tcW w:w="1587" w:type="dxa"/>
          </w:tcPr>
          <w:p w:rsidR="005C63B7" w:rsidRDefault="005C63B7">
            <w:pPr>
              <w:pStyle w:val="ConsPlusNormal"/>
            </w:pPr>
            <w:r>
              <w:t>12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423 902</w:t>
            </w:r>
          </w:p>
        </w:tc>
        <w:tc>
          <w:tcPr>
            <w:tcW w:w="1245" w:type="dxa"/>
          </w:tcPr>
          <w:p w:rsidR="005C63B7" w:rsidRDefault="005C63B7">
            <w:pPr>
              <w:pStyle w:val="ConsPlusNormal"/>
              <w:jc w:val="right"/>
            </w:pPr>
            <w:r>
              <w:t>395 134</w:t>
            </w:r>
          </w:p>
        </w:tc>
        <w:tc>
          <w:tcPr>
            <w:tcW w:w="1247" w:type="dxa"/>
          </w:tcPr>
          <w:p w:rsidR="005C63B7" w:rsidRDefault="005C63B7">
            <w:pPr>
              <w:pStyle w:val="ConsPlusNormal"/>
              <w:jc w:val="right"/>
            </w:pPr>
            <w:r>
              <w:t>420 181</w:t>
            </w:r>
          </w:p>
        </w:tc>
      </w:tr>
      <w:tr w:rsidR="005C63B7">
        <w:tc>
          <w:tcPr>
            <w:tcW w:w="3175" w:type="dxa"/>
          </w:tcPr>
          <w:p w:rsidR="005C63B7" w:rsidRDefault="005C63B7">
            <w:pPr>
              <w:pStyle w:val="ConsPlusNormal"/>
            </w:pPr>
            <w:hyperlink r:id="rId964" w:history="1">
              <w:r>
                <w:rPr>
                  <w:color w:val="0000FF"/>
                </w:rPr>
                <w:t>Подпрограмма</w:t>
              </w:r>
            </w:hyperlink>
            <w:r>
              <w:t xml:space="preserve"> "Развитие лесного хозяйства"</w:t>
            </w:r>
          </w:p>
        </w:tc>
        <w:tc>
          <w:tcPr>
            <w:tcW w:w="1587" w:type="dxa"/>
          </w:tcPr>
          <w:p w:rsidR="005C63B7" w:rsidRDefault="005C63B7">
            <w:pPr>
              <w:pStyle w:val="ConsPlusNormal"/>
            </w:pPr>
            <w:r>
              <w:t>12 1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267 339</w:t>
            </w:r>
          </w:p>
        </w:tc>
        <w:tc>
          <w:tcPr>
            <w:tcW w:w="1245" w:type="dxa"/>
          </w:tcPr>
          <w:p w:rsidR="005C63B7" w:rsidRDefault="005C63B7">
            <w:pPr>
              <w:pStyle w:val="ConsPlusNormal"/>
              <w:jc w:val="right"/>
            </w:pPr>
            <w:r>
              <w:t>271 558</w:t>
            </w:r>
          </w:p>
        </w:tc>
        <w:tc>
          <w:tcPr>
            <w:tcW w:w="1247" w:type="dxa"/>
          </w:tcPr>
          <w:p w:rsidR="005C63B7" w:rsidRDefault="005C63B7">
            <w:pPr>
              <w:pStyle w:val="ConsPlusNormal"/>
              <w:jc w:val="right"/>
            </w:pPr>
            <w:r>
              <w:t>275 835</w:t>
            </w:r>
          </w:p>
        </w:tc>
      </w:tr>
      <w:tr w:rsidR="005C63B7">
        <w:tc>
          <w:tcPr>
            <w:tcW w:w="3175" w:type="dxa"/>
          </w:tcPr>
          <w:p w:rsidR="005C63B7" w:rsidRDefault="005C63B7">
            <w:pPr>
              <w:pStyle w:val="ConsPlusNormal"/>
            </w:pPr>
            <w:r>
              <w:t>Основное мероприятие "Обеспечение функций органов власти Белгородской области, в том числе территориальных органов"</w:t>
            </w:r>
          </w:p>
        </w:tc>
        <w:tc>
          <w:tcPr>
            <w:tcW w:w="1587" w:type="dxa"/>
          </w:tcPr>
          <w:p w:rsidR="005C63B7" w:rsidRDefault="005C63B7">
            <w:pPr>
              <w:pStyle w:val="ConsPlusNormal"/>
            </w:pPr>
            <w:r>
              <w:t>12 1 01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1 647</w:t>
            </w:r>
          </w:p>
        </w:tc>
        <w:tc>
          <w:tcPr>
            <w:tcW w:w="1245" w:type="dxa"/>
          </w:tcPr>
          <w:p w:rsidR="005C63B7" w:rsidRDefault="005C63B7">
            <w:pPr>
              <w:pStyle w:val="ConsPlusNormal"/>
              <w:jc w:val="right"/>
            </w:pPr>
            <w:r>
              <w:t>1 649</w:t>
            </w:r>
          </w:p>
        </w:tc>
        <w:tc>
          <w:tcPr>
            <w:tcW w:w="1247" w:type="dxa"/>
          </w:tcPr>
          <w:p w:rsidR="005C63B7" w:rsidRDefault="005C63B7">
            <w:pPr>
              <w:pStyle w:val="ConsPlusNormal"/>
              <w:jc w:val="right"/>
            </w:pPr>
            <w:r>
              <w:t>1 649</w:t>
            </w:r>
          </w:p>
        </w:tc>
      </w:tr>
      <w:tr w:rsidR="005C63B7">
        <w:tc>
          <w:tcPr>
            <w:tcW w:w="3175" w:type="dxa"/>
          </w:tcPr>
          <w:p w:rsidR="005C63B7" w:rsidRDefault="005C63B7">
            <w:pPr>
              <w:pStyle w:val="ConsPlusNormal"/>
            </w:pPr>
            <w:r>
              <w:t xml:space="preserve">Обеспечение функций органов власти Белгородской области, в том числе территориальных органов в рамках (Расходы на </w:t>
            </w:r>
            <w: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C63B7" w:rsidRDefault="005C63B7">
            <w:pPr>
              <w:pStyle w:val="ConsPlusNormal"/>
            </w:pPr>
            <w:r>
              <w:lastRenderedPageBreak/>
              <w:t>12 1 01 90019</w:t>
            </w:r>
          </w:p>
        </w:tc>
        <w:tc>
          <w:tcPr>
            <w:tcW w:w="567" w:type="dxa"/>
          </w:tcPr>
          <w:p w:rsidR="005C63B7" w:rsidRDefault="005C63B7">
            <w:pPr>
              <w:pStyle w:val="ConsPlusNormal"/>
              <w:jc w:val="center"/>
            </w:pPr>
            <w:r>
              <w:t>100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07</w:t>
            </w:r>
          </w:p>
        </w:tc>
        <w:tc>
          <w:tcPr>
            <w:tcW w:w="1246" w:type="dxa"/>
          </w:tcPr>
          <w:p w:rsidR="005C63B7" w:rsidRDefault="005C63B7">
            <w:pPr>
              <w:pStyle w:val="ConsPlusNormal"/>
              <w:jc w:val="right"/>
            </w:pPr>
            <w:r>
              <w:t>1 408</w:t>
            </w:r>
          </w:p>
        </w:tc>
        <w:tc>
          <w:tcPr>
            <w:tcW w:w="1245" w:type="dxa"/>
          </w:tcPr>
          <w:p w:rsidR="005C63B7" w:rsidRDefault="005C63B7">
            <w:pPr>
              <w:pStyle w:val="ConsPlusNormal"/>
              <w:jc w:val="right"/>
            </w:pPr>
            <w:r>
              <w:t>1 410</w:t>
            </w:r>
          </w:p>
        </w:tc>
        <w:tc>
          <w:tcPr>
            <w:tcW w:w="1247" w:type="dxa"/>
          </w:tcPr>
          <w:p w:rsidR="005C63B7" w:rsidRDefault="005C63B7">
            <w:pPr>
              <w:pStyle w:val="ConsPlusNormal"/>
              <w:jc w:val="right"/>
            </w:pPr>
            <w:r>
              <w:t>1 410</w:t>
            </w:r>
          </w:p>
        </w:tc>
      </w:tr>
      <w:tr w:rsidR="005C63B7">
        <w:tc>
          <w:tcPr>
            <w:tcW w:w="3175" w:type="dxa"/>
          </w:tcPr>
          <w:p w:rsidR="005C63B7" w:rsidRDefault="005C63B7">
            <w:pPr>
              <w:pStyle w:val="ConsPlusNormal"/>
            </w:pPr>
            <w:r>
              <w:t>Обеспечение функций органов власти Белгородской области, в том числе территориальных органов в рамках (Иные бюджетные ассигнования)</w:t>
            </w:r>
          </w:p>
        </w:tc>
        <w:tc>
          <w:tcPr>
            <w:tcW w:w="1587" w:type="dxa"/>
          </w:tcPr>
          <w:p w:rsidR="005C63B7" w:rsidRDefault="005C63B7">
            <w:pPr>
              <w:pStyle w:val="ConsPlusNormal"/>
            </w:pPr>
            <w:r>
              <w:t>12 1 01 90019</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07</w:t>
            </w:r>
          </w:p>
        </w:tc>
        <w:tc>
          <w:tcPr>
            <w:tcW w:w="1246" w:type="dxa"/>
          </w:tcPr>
          <w:p w:rsidR="005C63B7" w:rsidRDefault="005C63B7">
            <w:pPr>
              <w:pStyle w:val="ConsPlusNormal"/>
              <w:jc w:val="right"/>
            </w:pPr>
            <w:r>
              <w:t>239</w:t>
            </w:r>
          </w:p>
        </w:tc>
        <w:tc>
          <w:tcPr>
            <w:tcW w:w="1245" w:type="dxa"/>
          </w:tcPr>
          <w:p w:rsidR="005C63B7" w:rsidRDefault="005C63B7">
            <w:pPr>
              <w:pStyle w:val="ConsPlusNormal"/>
              <w:jc w:val="right"/>
            </w:pPr>
            <w:r>
              <w:t>239</w:t>
            </w:r>
          </w:p>
        </w:tc>
        <w:tc>
          <w:tcPr>
            <w:tcW w:w="1247" w:type="dxa"/>
          </w:tcPr>
          <w:p w:rsidR="005C63B7" w:rsidRDefault="005C63B7">
            <w:pPr>
              <w:pStyle w:val="ConsPlusNormal"/>
              <w:jc w:val="right"/>
            </w:pPr>
            <w:r>
              <w:t>239</w:t>
            </w:r>
          </w:p>
        </w:tc>
      </w:tr>
      <w:tr w:rsidR="005C63B7">
        <w:tc>
          <w:tcPr>
            <w:tcW w:w="3175" w:type="dxa"/>
          </w:tcPr>
          <w:p w:rsidR="005C63B7" w:rsidRDefault="005C63B7">
            <w:pPr>
              <w:pStyle w:val="ConsPlusNormal"/>
            </w:pPr>
            <w:r>
              <w:t>Основное мероприятие "Обеспечение деятельности (оказание услуг) государственных учреждений (организаций)"</w:t>
            </w:r>
          </w:p>
        </w:tc>
        <w:tc>
          <w:tcPr>
            <w:tcW w:w="1587" w:type="dxa"/>
          </w:tcPr>
          <w:p w:rsidR="005C63B7" w:rsidRDefault="005C63B7">
            <w:pPr>
              <w:pStyle w:val="ConsPlusNormal"/>
            </w:pPr>
            <w:r>
              <w:t>12 1 02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143 095</w:t>
            </w:r>
          </w:p>
        </w:tc>
        <w:tc>
          <w:tcPr>
            <w:tcW w:w="1245" w:type="dxa"/>
          </w:tcPr>
          <w:p w:rsidR="005C63B7" w:rsidRDefault="005C63B7">
            <w:pPr>
              <w:pStyle w:val="ConsPlusNormal"/>
              <w:jc w:val="right"/>
            </w:pPr>
            <w:r>
              <w:t>143 258</w:t>
            </w:r>
          </w:p>
        </w:tc>
        <w:tc>
          <w:tcPr>
            <w:tcW w:w="1247" w:type="dxa"/>
          </w:tcPr>
          <w:p w:rsidR="005C63B7" w:rsidRDefault="005C63B7">
            <w:pPr>
              <w:pStyle w:val="ConsPlusNormal"/>
              <w:jc w:val="right"/>
            </w:pPr>
            <w:r>
              <w:t>148 557</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C63B7" w:rsidRDefault="005C63B7">
            <w:pPr>
              <w:pStyle w:val="ConsPlusNormal"/>
            </w:pPr>
            <w:r>
              <w:t>12 1 02 00590</w:t>
            </w:r>
          </w:p>
        </w:tc>
        <w:tc>
          <w:tcPr>
            <w:tcW w:w="567" w:type="dxa"/>
          </w:tcPr>
          <w:p w:rsidR="005C63B7" w:rsidRDefault="005C63B7">
            <w:pPr>
              <w:pStyle w:val="ConsPlusNormal"/>
              <w:jc w:val="center"/>
            </w:pPr>
            <w:r>
              <w:t>100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07</w:t>
            </w:r>
          </w:p>
        </w:tc>
        <w:tc>
          <w:tcPr>
            <w:tcW w:w="1246" w:type="dxa"/>
          </w:tcPr>
          <w:p w:rsidR="005C63B7" w:rsidRDefault="005C63B7">
            <w:pPr>
              <w:pStyle w:val="ConsPlusNormal"/>
              <w:jc w:val="right"/>
            </w:pPr>
            <w:r>
              <w:t>110 717</w:t>
            </w:r>
          </w:p>
        </w:tc>
        <w:tc>
          <w:tcPr>
            <w:tcW w:w="1245" w:type="dxa"/>
          </w:tcPr>
          <w:p w:rsidR="005C63B7" w:rsidRDefault="005C63B7">
            <w:pPr>
              <w:pStyle w:val="ConsPlusNormal"/>
              <w:jc w:val="right"/>
            </w:pPr>
            <w:r>
              <w:t>111 779</w:t>
            </w:r>
          </w:p>
        </w:tc>
        <w:tc>
          <w:tcPr>
            <w:tcW w:w="1247" w:type="dxa"/>
          </w:tcPr>
          <w:p w:rsidR="005C63B7" w:rsidRDefault="005C63B7">
            <w:pPr>
              <w:pStyle w:val="ConsPlusNormal"/>
              <w:jc w:val="right"/>
            </w:pPr>
            <w:r>
              <w:t>116 121</w:t>
            </w:r>
          </w:p>
        </w:tc>
      </w:tr>
      <w:tr w:rsidR="005C63B7">
        <w:tc>
          <w:tcPr>
            <w:tcW w:w="3175" w:type="dxa"/>
          </w:tcPr>
          <w:p w:rsidR="005C63B7" w:rsidRDefault="005C63B7">
            <w:pPr>
              <w:pStyle w:val="ConsPlusNormal"/>
            </w:pPr>
            <w:r>
              <w:lastRenderedPageBreak/>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12 1 02 00590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07</w:t>
            </w:r>
          </w:p>
        </w:tc>
        <w:tc>
          <w:tcPr>
            <w:tcW w:w="1246" w:type="dxa"/>
          </w:tcPr>
          <w:p w:rsidR="005C63B7" w:rsidRDefault="005C63B7">
            <w:pPr>
              <w:pStyle w:val="ConsPlusNormal"/>
              <w:jc w:val="right"/>
            </w:pPr>
            <w:r>
              <w:t>6 887</w:t>
            </w:r>
          </w:p>
        </w:tc>
        <w:tc>
          <w:tcPr>
            <w:tcW w:w="1245" w:type="dxa"/>
          </w:tcPr>
          <w:p w:rsidR="005C63B7" w:rsidRDefault="005C63B7">
            <w:pPr>
              <w:pStyle w:val="ConsPlusNormal"/>
              <w:jc w:val="right"/>
            </w:pPr>
            <w:r>
              <w:t>5 095</w:t>
            </w:r>
          </w:p>
        </w:tc>
        <w:tc>
          <w:tcPr>
            <w:tcW w:w="1247" w:type="dxa"/>
          </w:tcPr>
          <w:p w:rsidR="005C63B7" w:rsidRDefault="005C63B7">
            <w:pPr>
              <w:pStyle w:val="ConsPlusNormal"/>
              <w:jc w:val="right"/>
            </w:pPr>
            <w:r>
              <w:t>5 148</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12 1 02 00590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07</w:t>
            </w:r>
          </w:p>
        </w:tc>
        <w:tc>
          <w:tcPr>
            <w:tcW w:w="1246" w:type="dxa"/>
          </w:tcPr>
          <w:p w:rsidR="005C63B7" w:rsidRDefault="005C63B7">
            <w:pPr>
              <w:pStyle w:val="ConsPlusNormal"/>
              <w:jc w:val="right"/>
            </w:pPr>
            <w:r>
              <w:t>24 350</w:t>
            </w:r>
          </w:p>
        </w:tc>
        <w:tc>
          <w:tcPr>
            <w:tcW w:w="1245" w:type="dxa"/>
          </w:tcPr>
          <w:p w:rsidR="005C63B7" w:rsidRDefault="005C63B7">
            <w:pPr>
              <w:pStyle w:val="ConsPlusNormal"/>
              <w:jc w:val="right"/>
            </w:pPr>
            <w:r>
              <w:t>25 243</w:t>
            </w:r>
          </w:p>
        </w:tc>
        <w:tc>
          <w:tcPr>
            <w:tcW w:w="1247" w:type="dxa"/>
          </w:tcPr>
          <w:p w:rsidR="005C63B7" w:rsidRDefault="005C63B7">
            <w:pPr>
              <w:pStyle w:val="ConsPlusNormal"/>
              <w:jc w:val="right"/>
            </w:pPr>
            <w:r>
              <w:t>26 147</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(Иные бюджетные ассигнования)</w:t>
            </w:r>
          </w:p>
        </w:tc>
        <w:tc>
          <w:tcPr>
            <w:tcW w:w="1587" w:type="dxa"/>
          </w:tcPr>
          <w:p w:rsidR="005C63B7" w:rsidRDefault="005C63B7">
            <w:pPr>
              <w:pStyle w:val="ConsPlusNormal"/>
            </w:pPr>
            <w:r>
              <w:t>12 1 02 00590</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07</w:t>
            </w:r>
          </w:p>
        </w:tc>
        <w:tc>
          <w:tcPr>
            <w:tcW w:w="1246" w:type="dxa"/>
          </w:tcPr>
          <w:p w:rsidR="005C63B7" w:rsidRDefault="005C63B7">
            <w:pPr>
              <w:pStyle w:val="ConsPlusNormal"/>
              <w:jc w:val="right"/>
            </w:pPr>
            <w:r>
              <w:t>1 141</w:t>
            </w:r>
          </w:p>
        </w:tc>
        <w:tc>
          <w:tcPr>
            <w:tcW w:w="1245" w:type="dxa"/>
          </w:tcPr>
          <w:p w:rsidR="005C63B7" w:rsidRDefault="005C63B7">
            <w:pPr>
              <w:pStyle w:val="ConsPlusNormal"/>
              <w:jc w:val="right"/>
            </w:pPr>
            <w:r>
              <w:t>1 141</w:t>
            </w:r>
          </w:p>
        </w:tc>
        <w:tc>
          <w:tcPr>
            <w:tcW w:w="1247" w:type="dxa"/>
          </w:tcPr>
          <w:p w:rsidR="005C63B7" w:rsidRDefault="005C63B7">
            <w:pPr>
              <w:pStyle w:val="ConsPlusNormal"/>
              <w:jc w:val="right"/>
            </w:pPr>
            <w:r>
              <w:t>1 141</w:t>
            </w:r>
          </w:p>
        </w:tc>
      </w:tr>
      <w:tr w:rsidR="005C63B7">
        <w:tc>
          <w:tcPr>
            <w:tcW w:w="3175" w:type="dxa"/>
          </w:tcPr>
          <w:p w:rsidR="005C63B7" w:rsidRDefault="005C63B7">
            <w:pPr>
              <w:pStyle w:val="ConsPlusNormal"/>
            </w:pPr>
            <w:r>
              <w:t>Основное мероприятие "Осуществление органами государственной власти Российской Федерации отдельных полномочий в области лесных отношений"</w:t>
            </w:r>
          </w:p>
        </w:tc>
        <w:tc>
          <w:tcPr>
            <w:tcW w:w="1587" w:type="dxa"/>
          </w:tcPr>
          <w:p w:rsidR="005C63B7" w:rsidRDefault="005C63B7">
            <w:pPr>
              <w:pStyle w:val="ConsPlusNormal"/>
            </w:pPr>
            <w:r>
              <w:t>12 1 03</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110 888</w:t>
            </w:r>
          </w:p>
        </w:tc>
        <w:tc>
          <w:tcPr>
            <w:tcW w:w="1245" w:type="dxa"/>
          </w:tcPr>
          <w:p w:rsidR="005C63B7" w:rsidRDefault="005C63B7">
            <w:pPr>
              <w:pStyle w:val="ConsPlusNormal"/>
              <w:jc w:val="right"/>
            </w:pPr>
            <w:r>
              <w:t>114 942</w:t>
            </w:r>
          </w:p>
        </w:tc>
        <w:tc>
          <w:tcPr>
            <w:tcW w:w="1247" w:type="dxa"/>
          </w:tcPr>
          <w:p w:rsidR="005C63B7" w:rsidRDefault="005C63B7">
            <w:pPr>
              <w:pStyle w:val="ConsPlusNormal"/>
              <w:jc w:val="right"/>
            </w:pPr>
            <w:r>
              <w:t>113 920</w:t>
            </w:r>
          </w:p>
        </w:tc>
      </w:tr>
      <w:tr w:rsidR="005C63B7">
        <w:tc>
          <w:tcPr>
            <w:tcW w:w="3175" w:type="dxa"/>
          </w:tcPr>
          <w:p w:rsidR="005C63B7" w:rsidRDefault="005C63B7">
            <w:pPr>
              <w:pStyle w:val="ConsPlusNormal"/>
            </w:pPr>
            <w:r>
              <w:t xml:space="preserve">Осуществление отдельных полномочий в области лесных отношений (Расходы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C63B7" w:rsidRDefault="005C63B7">
            <w:pPr>
              <w:pStyle w:val="ConsPlusNormal"/>
            </w:pPr>
            <w:r>
              <w:lastRenderedPageBreak/>
              <w:t>12 1 03 51290</w:t>
            </w:r>
          </w:p>
        </w:tc>
        <w:tc>
          <w:tcPr>
            <w:tcW w:w="567" w:type="dxa"/>
          </w:tcPr>
          <w:p w:rsidR="005C63B7" w:rsidRDefault="005C63B7">
            <w:pPr>
              <w:pStyle w:val="ConsPlusNormal"/>
              <w:jc w:val="center"/>
            </w:pPr>
            <w:r>
              <w:t>100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07</w:t>
            </w:r>
          </w:p>
        </w:tc>
        <w:tc>
          <w:tcPr>
            <w:tcW w:w="1246" w:type="dxa"/>
          </w:tcPr>
          <w:p w:rsidR="005C63B7" w:rsidRDefault="005C63B7">
            <w:pPr>
              <w:pStyle w:val="ConsPlusNormal"/>
              <w:jc w:val="right"/>
            </w:pPr>
            <w:r>
              <w:t>37 234</w:t>
            </w:r>
          </w:p>
        </w:tc>
        <w:tc>
          <w:tcPr>
            <w:tcW w:w="1245" w:type="dxa"/>
          </w:tcPr>
          <w:p w:rsidR="005C63B7" w:rsidRDefault="005C63B7">
            <w:pPr>
              <w:pStyle w:val="ConsPlusNormal"/>
              <w:jc w:val="right"/>
            </w:pPr>
            <w:r>
              <w:t>38 169</w:t>
            </w:r>
          </w:p>
        </w:tc>
        <w:tc>
          <w:tcPr>
            <w:tcW w:w="1247" w:type="dxa"/>
          </w:tcPr>
          <w:p w:rsidR="005C63B7" w:rsidRDefault="005C63B7">
            <w:pPr>
              <w:pStyle w:val="ConsPlusNormal"/>
              <w:jc w:val="right"/>
            </w:pPr>
            <w:r>
              <w:t>41 112</w:t>
            </w:r>
          </w:p>
        </w:tc>
      </w:tr>
      <w:tr w:rsidR="005C63B7">
        <w:tc>
          <w:tcPr>
            <w:tcW w:w="3175" w:type="dxa"/>
          </w:tcPr>
          <w:p w:rsidR="005C63B7" w:rsidRDefault="005C63B7">
            <w:pPr>
              <w:pStyle w:val="ConsPlusNormal"/>
            </w:pPr>
            <w: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12 1 03 51290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07</w:t>
            </w:r>
          </w:p>
        </w:tc>
        <w:tc>
          <w:tcPr>
            <w:tcW w:w="1246" w:type="dxa"/>
          </w:tcPr>
          <w:p w:rsidR="005C63B7" w:rsidRDefault="005C63B7">
            <w:pPr>
              <w:pStyle w:val="ConsPlusNormal"/>
              <w:jc w:val="right"/>
            </w:pPr>
            <w:r>
              <w:t>25 444</w:t>
            </w:r>
          </w:p>
        </w:tc>
        <w:tc>
          <w:tcPr>
            <w:tcW w:w="1245" w:type="dxa"/>
          </w:tcPr>
          <w:p w:rsidR="005C63B7" w:rsidRDefault="005C63B7">
            <w:pPr>
              <w:pStyle w:val="ConsPlusNormal"/>
              <w:jc w:val="right"/>
            </w:pPr>
            <w:r>
              <w:t>28 454</w:t>
            </w:r>
          </w:p>
        </w:tc>
        <w:tc>
          <w:tcPr>
            <w:tcW w:w="1247" w:type="dxa"/>
          </w:tcPr>
          <w:p w:rsidR="005C63B7" w:rsidRDefault="005C63B7">
            <w:pPr>
              <w:pStyle w:val="ConsPlusNormal"/>
              <w:jc w:val="right"/>
            </w:pPr>
            <w:r>
              <w:t>25 156</w:t>
            </w:r>
          </w:p>
        </w:tc>
      </w:tr>
      <w:tr w:rsidR="005C63B7">
        <w:tc>
          <w:tcPr>
            <w:tcW w:w="3175" w:type="dxa"/>
          </w:tcPr>
          <w:p w:rsidR="005C63B7" w:rsidRDefault="005C63B7">
            <w:pPr>
              <w:pStyle w:val="ConsPlusNormal"/>
            </w:pPr>
            <w: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12 1 03 51290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07</w:t>
            </w:r>
          </w:p>
        </w:tc>
        <w:tc>
          <w:tcPr>
            <w:tcW w:w="1246" w:type="dxa"/>
          </w:tcPr>
          <w:p w:rsidR="005C63B7" w:rsidRDefault="005C63B7">
            <w:pPr>
              <w:pStyle w:val="ConsPlusNormal"/>
              <w:jc w:val="right"/>
            </w:pPr>
            <w:r>
              <w:t>48 210</w:t>
            </w:r>
          </w:p>
        </w:tc>
        <w:tc>
          <w:tcPr>
            <w:tcW w:w="1245" w:type="dxa"/>
          </w:tcPr>
          <w:p w:rsidR="005C63B7" w:rsidRDefault="005C63B7">
            <w:pPr>
              <w:pStyle w:val="ConsPlusNormal"/>
              <w:jc w:val="right"/>
            </w:pPr>
            <w:r>
              <w:t>48 319</w:t>
            </w:r>
          </w:p>
        </w:tc>
        <w:tc>
          <w:tcPr>
            <w:tcW w:w="1247" w:type="dxa"/>
          </w:tcPr>
          <w:p w:rsidR="005C63B7" w:rsidRDefault="005C63B7">
            <w:pPr>
              <w:pStyle w:val="ConsPlusNormal"/>
              <w:jc w:val="right"/>
            </w:pPr>
            <w:r>
              <w:t>47 652</w:t>
            </w:r>
          </w:p>
        </w:tc>
      </w:tr>
      <w:tr w:rsidR="005C63B7">
        <w:tc>
          <w:tcPr>
            <w:tcW w:w="3175" w:type="dxa"/>
          </w:tcPr>
          <w:p w:rsidR="005C63B7" w:rsidRDefault="005C63B7">
            <w:pPr>
              <w:pStyle w:val="ConsPlusNormal"/>
            </w:pPr>
            <w:r>
              <w:t>Основное мероприятие "Создание полезащитных полос"</w:t>
            </w:r>
          </w:p>
        </w:tc>
        <w:tc>
          <w:tcPr>
            <w:tcW w:w="1587" w:type="dxa"/>
          </w:tcPr>
          <w:p w:rsidR="005C63B7" w:rsidRDefault="005C63B7">
            <w:pPr>
              <w:pStyle w:val="ConsPlusNormal"/>
            </w:pPr>
            <w:r>
              <w:t>12 1 05</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11 709</w:t>
            </w:r>
          </w:p>
        </w:tc>
        <w:tc>
          <w:tcPr>
            <w:tcW w:w="1245" w:type="dxa"/>
          </w:tcPr>
          <w:p w:rsidR="005C63B7" w:rsidRDefault="005C63B7">
            <w:pPr>
              <w:pStyle w:val="ConsPlusNormal"/>
              <w:jc w:val="right"/>
            </w:pPr>
            <w:r>
              <w:t>11 709</w:t>
            </w:r>
          </w:p>
        </w:tc>
        <w:tc>
          <w:tcPr>
            <w:tcW w:w="1247" w:type="dxa"/>
          </w:tcPr>
          <w:p w:rsidR="005C63B7" w:rsidRDefault="005C63B7">
            <w:pPr>
              <w:pStyle w:val="ConsPlusNormal"/>
              <w:jc w:val="right"/>
            </w:pPr>
            <w:r>
              <w:t>11 709</w:t>
            </w:r>
          </w:p>
        </w:tc>
      </w:tr>
      <w:tr w:rsidR="005C63B7">
        <w:tc>
          <w:tcPr>
            <w:tcW w:w="3175" w:type="dxa"/>
          </w:tcPr>
          <w:p w:rsidR="005C63B7" w:rsidRDefault="005C63B7">
            <w:pPr>
              <w:pStyle w:val="ConsPlusNormal"/>
            </w:pPr>
            <w:r>
              <w:t xml:space="preserve">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w:t>
            </w:r>
            <w:r>
              <w:lastRenderedPageBreak/>
              <w:t>организациям)</w:t>
            </w:r>
          </w:p>
        </w:tc>
        <w:tc>
          <w:tcPr>
            <w:tcW w:w="1587" w:type="dxa"/>
          </w:tcPr>
          <w:p w:rsidR="005C63B7" w:rsidRDefault="005C63B7">
            <w:pPr>
              <w:pStyle w:val="ConsPlusNormal"/>
            </w:pPr>
            <w:r>
              <w:lastRenderedPageBreak/>
              <w:t>12 1 05 00590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07</w:t>
            </w:r>
          </w:p>
        </w:tc>
        <w:tc>
          <w:tcPr>
            <w:tcW w:w="1246" w:type="dxa"/>
          </w:tcPr>
          <w:p w:rsidR="005C63B7" w:rsidRDefault="005C63B7">
            <w:pPr>
              <w:pStyle w:val="ConsPlusNormal"/>
              <w:jc w:val="right"/>
            </w:pPr>
            <w:r>
              <w:t>11 709</w:t>
            </w:r>
          </w:p>
        </w:tc>
        <w:tc>
          <w:tcPr>
            <w:tcW w:w="1245" w:type="dxa"/>
          </w:tcPr>
          <w:p w:rsidR="005C63B7" w:rsidRDefault="005C63B7">
            <w:pPr>
              <w:pStyle w:val="ConsPlusNormal"/>
              <w:jc w:val="right"/>
            </w:pPr>
            <w:r>
              <w:t>11 709</w:t>
            </w:r>
          </w:p>
        </w:tc>
        <w:tc>
          <w:tcPr>
            <w:tcW w:w="1247" w:type="dxa"/>
          </w:tcPr>
          <w:p w:rsidR="005C63B7" w:rsidRDefault="005C63B7">
            <w:pPr>
              <w:pStyle w:val="ConsPlusNormal"/>
              <w:jc w:val="right"/>
            </w:pPr>
            <w:r>
              <w:t>11 709</w:t>
            </w:r>
          </w:p>
        </w:tc>
      </w:tr>
      <w:tr w:rsidR="005C63B7">
        <w:tc>
          <w:tcPr>
            <w:tcW w:w="3175" w:type="dxa"/>
          </w:tcPr>
          <w:p w:rsidR="005C63B7" w:rsidRDefault="005C63B7">
            <w:pPr>
              <w:pStyle w:val="ConsPlusNormal"/>
            </w:pPr>
            <w:hyperlink r:id="rId965" w:history="1">
              <w:r>
                <w:rPr>
                  <w:color w:val="0000FF"/>
                </w:rPr>
                <w:t>Подпрограмма</w:t>
              </w:r>
            </w:hyperlink>
            <w:r>
              <w:t xml:space="preserve"> "Развитие водохозяйственного комплекса"</w:t>
            </w:r>
          </w:p>
        </w:tc>
        <w:tc>
          <w:tcPr>
            <w:tcW w:w="1587" w:type="dxa"/>
          </w:tcPr>
          <w:p w:rsidR="005C63B7" w:rsidRDefault="005C63B7">
            <w:pPr>
              <w:pStyle w:val="ConsPlusNormal"/>
            </w:pPr>
            <w:r>
              <w:t>12 2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20 532</w:t>
            </w:r>
          </w:p>
        </w:tc>
        <w:tc>
          <w:tcPr>
            <w:tcW w:w="1245" w:type="dxa"/>
          </w:tcPr>
          <w:p w:rsidR="005C63B7" w:rsidRDefault="005C63B7">
            <w:pPr>
              <w:pStyle w:val="ConsPlusNormal"/>
              <w:jc w:val="right"/>
            </w:pPr>
            <w:r>
              <w:t>18 044</w:t>
            </w:r>
          </w:p>
        </w:tc>
        <w:tc>
          <w:tcPr>
            <w:tcW w:w="1247" w:type="dxa"/>
          </w:tcPr>
          <w:p w:rsidR="005C63B7" w:rsidRDefault="005C63B7">
            <w:pPr>
              <w:pStyle w:val="ConsPlusNormal"/>
              <w:jc w:val="right"/>
            </w:pPr>
            <w:r>
              <w:t>41 994</w:t>
            </w:r>
          </w:p>
        </w:tc>
      </w:tr>
      <w:tr w:rsidR="005C63B7">
        <w:tc>
          <w:tcPr>
            <w:tcW w:w="3175" w:type="dxa"/>
          </w:tcPr>
          <w:p w:rsidR="005C63B7" w:rsidRDefault="005C63B7">
            <w:pPr>
              <w:pStyle w:val="ConsPlusNormal"/>
            </w:pPr>
            <w:r>
              <w:t>Основное мероприятие "Осуществление органами государственной власти субъекта Российской Федерации отдельных полномочий в области водных отношений"</w:t>
            </w:r>
          </w:p>
        </w:tc>
        <w:tc>
          <w:tcPr>
            <w:tcW w:w="1587" w:type="dxa"/>
          </w:tcPr>
          <w:p w:rsidR="005C63B7" w:rsidRDefault="005C63B7">
            <w:pPr>
              <w:pStyle w:val="ConsPlusNormal"/>
            </w:pPr>
            <w:r>
              <w:t>12 2 01</w:t>
            </w:r>
          </w:p>
        </w:tc>
        <w:tc>
          <w:tcPr>
            <w:tcW w:w="567" w:type="dxa"/>
          </w:tcPr>
          <w:p w:rsidR="005C63B7" w:rsidRDefault="005C63B7">
            <w:pPr>
              <w:pStyle w:val="ConsPlusNormal"/>
              <w:jc w:val="right"/>
            </w:pPr>
          </w:p>
        </w:tc>
        <w:tc>
          <w:tcPr>
            <w:tcW w:w="510" w:type="dxa"/>
          </w:tcPr>
          <w:p w:rsidR="005C63B7" w:rsidRDefault="005C63B7">
            <w:pPr>
              <w:pStyle w:val="ConsPlusNormal"/>
              <w:jc w:val="right"/>
            </w:pPr>
          </w:p>
        </w:tc>
        <w:tc>
          <w:tcPr>
            <w:tcW w:w="510" w:type="dxa"/>
          </w:tcPr>
          <w:p w:rsidR="005C63B7" w:rsidRDefault="005C63B7">
            <w:pPr>
              <w:pStyle w:val="ConsPlusNormal"/>
              <w:jc w:val="right"/>
            </w:pPr>
          </w:p>
        </w:tc>
        <w:tc>
          <w:tcPr>
            <w:tcW w:w="1246" w:type="dxa"/>
          </w:tcPr>
          <w:p w:rsidR="005C63B7" w:rsidRDefault="005C63B7">
            <w:pPr>
              <w:pStyle w:val="ConsPlusNormal"/>
              <w:jc w:val="right"/>
            </w:pPr>
            <w:r>
              <w:t>7 046</w:t>
            </w:r>
          </w:p>
        </w:tc>
        <w:tc>
          <w:tcPr>
            <w:tcW w:w="1245" w:type="dxa"/>
          </w:tcPr>
          <w:p w:rsidR="005C63B7" w:rsidRDefault="005C63B7">
            <w:pPr>
              <w:pStyle w:val="ConsPlusNormal"/>
              <w:jc w:val="right"/>
            </w:pPr>
            <w:r>
              <w:t>7 046</w:t>
            </w:r>
          </w:p>
        </w:tc>
        <w:tc>
          <w:tcPr>
            <w:tcW w:w="1247" w:type="dxa"/>
          </w:tcPr>
          <w:p w:rsidR="005C63B7" w:rsidRDefault="005C63B7">
            <w:pPr>
              <w:pStyle w:val="ConsPlusNormal"/>
              <w:jc w:val="right"/>
            </w:pPr>
            <w:r>
              <w:t>7 046</w:t>
            </w:r>
          </w:p>
        </w:tc>
      </w:tr>
      <w:tr w:rsidR="005C63B7">
        <w:tc>
          <w:tcPr>
            <w:tcW w:w="3175" w:type="dxa"/>
          </w:tcPr>
          <w:p w:rsidR="005C63B7" w:rsidRDefault="005C63B7">
            <w:pPr>
              <w:pStyle w:val="ConsPlusNormal"/>
            </w:pPr>
            <w: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12 2 01 51280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06</w:t>
            </w:r>
          </w:p>
        </w:tc>
        <w:tc>
          <w:tcPr>
            <w:tcW w:w="1246" w:type="dxa"/>
          </w:tcPr>
          <w:p w:rsidR="005C63B7" w:rsidRDefault="005C63B7">
            <w:pPr>
              <w:pStyle w:val="ConsPlusNormal"/>
              <w:jc w:val="right"/>
            </w:pPr>
            <w:r>
              <w:t>7 046</w:t>
            </w:r>
          </w:p>
        </w:tc>
        <w:tc>
          <w:tcPr>
            <w:tcW w:w="1245" w:type="dxa"/>
          </w:tcPr>
          <w:p w:rsidR="005C63B7" w:rsidRDefault="005C63B7">
            <w:pPr>
              <w:pStyle w:val="ConsPlusNormal"/>
              <w:jc w:val="right"/>
            </w:pPr>
            <w:r>
              <w:t>7 046</w:t>
            </w:r>
          </w:p>
        </w:tc>
        <w:tc>
          <w:tcPr>
            <w:tcW w:w="1247" w:type="dxa"/>
          </w:tcPr>
          <w:p w:rsidR="005C63B7" w:rsidRDefault="005C63B7">
            <w:pPr>
              <w:pStyle w:val="ConsPlusNormal"/>
              <w:jc w:val="right"/>
            </w:pPr>
            <w:r>
              <w:t>7 046</w:t>
            </w:r>
          </w:p>
        </w:tc>
      </w:tr>
      <w:tr w:rsidR="005C63B7">
        <w:tc>
          <w:tcPr>
            <w:tcW w:w="3175" w:type="dxa"/>
          </w:tcPr>
          <w:p w:rsidR="005C63B7" w:rsidRDefault="005C63B7">
            <w:pPr>
              <w:pStyle w:val="ConsPlusNormal"/>
            </w:pPr>
            <w:r>
              <w:t>Основное мероприятие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c>
          <w:tcPr>
            <w:tcW w:w="1587" w:type="dxa"/>
          </w:tcPr>
          <w:p w:rsidR="005C63B7" w:rsidRDefault="005C63B7">
            <w:pPr>
              <w:pStyle w:val="ConsPlusNormal"/>
            </w:pPr>
            <w:r>
              <w:t>12 2 02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13 486</w:t>
            </w:r>
          </w:p>
        </w:tc>
        <w:tc>
          <w:tcPr>
            <w:tcW w:w="1245" w:type="dxa"/>
          </w:tcPr>
          <w:p w:rsidR="005C63B7" w:rsidRDefault="005C63B7">
            <w:pPr>
              <w:pStyle w:val="ConsPlusNormal"/>
              <w:jc w:val="right"/>
            </w:pPr>
            <w:r>
              <w:t>10 998</w:t>
            </w:r>
          </w:p>
        </w:tc>
        <w:tc>
          <w:tcPr>
            <w:tcW w:w="1247" w:type="dxa"/>
          </w:tcPr>
          <w:p w:rsidR="005C63B7" w:rsidRDefault="005C63B7">
            <w:pPr>
              <w:pStyle w:val="ConsPlusNormal"/>
              <w:jc w:val="right"/>
            </w:pPr>
            <w:r>
              <w:t>34 948</w:t>
            </w:r>
          </w:p>
        </w:tc>
      </w:tr>
      <w:tr w:rsidR="005C63B7">
        <w:tc>
          <w:tcPr>
            <w:tcW w:w="3175" w:type="dxa"/>
          </w:tcPr>
          <w:p w:rsidR="005C63B7" w:rsidRDefault="005C63B7">
            <w:pPr>
              <w:pStyle w:val="ConsPlusNormal"/>
            </w:pPr>
            <w:hyperlink r:id="rId966" w:history="1">
              <w:r>
                <w:rPr>
                  <w:color w:val="0000FF"/>
                </w:rPr>
                <w:t>Мероприятия</w:t>
              </w:r>
            </w:hyperlink>
            <w:r>
              <w:t xml:space="preserve"> федеральной целевой программы "Развитие водохозяйственного комплекса </w:t>
            </w:r>
            <w:r>
              <w:lastRenderedPageBreak/>
              <w:t>Российской Федерации в 2012 - 2020 годах" (Межбюджетные отношения)</w:t>
            </w:r>
          </w:p>
        </w:tc>
        <w:tc>
          <w:tcPr>
            <w:tcW w:w="1587" w:type="dxa"/>
          </w:tcPr>
          <w:p w:rsidR="005C63B7" w:rsidRDefault="005C63B7">
            <w:pPr>
              <w:pStyle w:val="ConsPlusNormal"/>
            </w:pPr>
            <w:r>
              <w:lastRenderedPageBreak/>
              <w:t>12 2 02 R0160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06</w:t>
            </w:r>
          </w:p>
        </w:tc>
        <w:tc>
          <w:tcPr>
            <w:tcW w:w="1246" w:type="dxa"/>
          </w:tcPr>
          <w:p w:rsidR="005C63B7" w:rsidRDefault="005C63B7">
            <w:pPr>
              <w:pStyle w:val="ConsPlusNormal"/>
              <w:jc w:val="right"/>
            </w:pPr>
            <w:r>
              <w:t>13 486</w:t>
            </w:r>
          </w:p>
        </w:tc>
        <w:tc>
          <w:tcPr>
            <w:tcW w:w="1245" w:type="dxa"/>
          </w:tcPr>
          <w:p w:rsidR="005C63B7" w:rsidRDefault="005C63B7">
            <w:pPr>
              <w:pStyle w:val="ConsPlusNormal"/>
              <w:jc w:val="right"/>
            </w:pPr>
            <w:r>
              <w:t>10 998</w:t>
            </w:r>
          </w:p>
        </w:tc>
        <w:tc>
          <w:tcPr>
            <w:tcW w:w="1247" w:type="dxa"/>
          </w:tcPr>
          <w:p w:rsidR="005C63B7" w:rsidRDefault="005C63B7">
            <w:pPr>
              <w:pStyle w:val="ConsPlusNormal"/>
              <w:jc w:val="right"/>
            </w:pPr>
            <w:r>
              <w:t>34 948</w:t>
            </w:r>
          </w:p>
        </w:tc>
      </w:tr>
      <w:tr w:rsidR="005C63B7">
        <w:tc>
          <w:tcPr>
            <w:tcW w:w="3175" w:type="dxa"/>
          </w:tcPr>
          <w:p w:rsidR="005C63B7" w:rsidRDefault="005C63B7">
            <w:pPr>
              <w:pStyle w:val="ConsPlusNormal"/>
            </w:pPr>
            <w:hyperlink r:id="rId967" w:history="1">
              <w:r>
                <w:rPr>
                  <w:color w:val="0000FF"/>
                </w:rPr>
                <w:t>Подпрограмма</w:t>
              </w:r>
            </w:hyperlink>
            <w:r>
              <w:t xml:space="preserve"> "Охрана окружающей среды и рациональное природопользование"</w:t>
            </w:r>
          </w:p>
        </w:tc>
        <w:tc>
          <w:tcPr>
            <w:tcW w:w="1587" w:type="dxa"/>
          </w:tcPr>
          <w:p w:rsidR="005C63B7" w:rsidRDefault="005C63B7">
            <w:pPr>
              <w:pStyle w:val="ConsPlusNormal"/>
            </w:pPr>
            <w:r>
              <w:t>12 3</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21 091</w:t>
            </w:r>
          </w:p>
        </w:tc>
        <w:tc>
          <w:tcPr>
            <w:tcW w:w="1245" w:type="dxa"/>
          </w:tcPr>
          <w:p w:rsidR="005C63B7" w:rsidRDefault="005C63B7">
            <w:pPr>
              <w:pStyle w:val="ConsPlusNormal"/>
              <w:jc w:val="right"/>
            </w:pPr>
            <w:r>
              <w:t>3 970</w:t>
            </w:r>
          </w:p>
        </w:tc>
        <w:tc>
          <w:tcPr>
            <w:tcW w:w="1247" w:type="dxa"/>
          </w:tcPr>
          <w:p w:rsidR="005C63B7" w:rsidRDefault="005C63B7">
            <w:pPr>
              <w:pStyle w:val="ConsPlusNormal"/>
              <w:jc w:val="right"/>
            </w:pPr>
            <w:r>
              <w:t>3 970</w:t>
            </w:r>
          </w:p>
        </w:tc>
      </w:tr>
      <w:tr w:rsidR="005C63B7">
        <w:tc>
          <w:tcPr>
            <w:tcW w:w="3175" w:type="dxa"/>
          </w:tcPr>
          <w:p w:rsidR="005C63B7" w:rsidRDefault="005C63B7">
            <w:pPr>
              <w:pStyle w:val="ConsPlusNormal"/>
            </w:pPr>
            <w:r>
              <w:t>Основное мероприятие "Охрана окружающей среды и рациональное природопользование"</w:t>
            </w:r>
          </w:p>
        </w:tc>
        <w:tc>
          <w:tcPr>
            <w:tcW w:w="1587" w:type="dxa"/>
          </w:tcPr>
          <w:p w:rsidR="005C63B7" w:rsidRDefault="005C63B7">
            <w:pPr>
              <w:pStyle w:val="ConsPlusNormal"/>
            </w:pPr>
            <w:r>
              <w:t>12 3 01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2 325</w:t>
            </w:r>
          </w:p>
        </w:tc>
        <w:tc>
          <w:tcPr>
            <w:tcW w:w="1245" w:type="dxa"/>
          </w:tcPr>
          <w:p w:rsidR="005C63B7" w:rsidRDefault="005C63B7">
            <w:pPr>
              <w:pStyle w:val="ConsPlusNormal"/>
              <w:jc w:val="right"/>
            </w:pPr>
            <w:r>
              <w:t>370</w:t>
            </w:r>
          </w:p>
        </w:tc>
        <w:tc>
          <w:tcPr>
            <w:tcW w:w="1247" w:type="dxa"/>
          </w:tcPr>
          <w:p w:rsidR="005C63B7" w:rsidRDefault="005C63B7">
            <w:pPr>
              <w:pStyle w:val="ConsPlusNormal"/>
              <w:jc w:val="right"/>
            </w:pPr>
            <w:r>
              <w:t>370</w:t>
            </w:r>
          </w:p>
        </w:tc>
      </w:tr>
      <w:tr w:rsidR="005C63B7">
        <w:tc>
          <w:tcPr>
            <w:tcW w:w="3175" w:type="dxa"/>
          </w:tcPr>
          <w:p w:rsidR="005C63B7" w:rsidRDefault="005C63B7">
            <w:pPr>
              <w:pStyle w:val="ConsPlusNormal"/>
            </w:pPr>
            <w:r>
              <w:t>Мероприятия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12 3 01 29990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06</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2 325</w:t>
            </w:r>
          </w:p>
        </w:tc>
        <w:tc>
          <w:tcPr>
            <w:tcW w:w="1245" w:type="dxa"/>
          </w:tcPr>
          <w:p w:rsidR="005C63B7" w:rsidRDefault="005C63B7">
            <w:pPr>
              <w:pStyle w:val="ConsPlusNormal"/>
              <w:jc w:val="right"/>
            </w:pPr>
            <w:r>
              <w:t>370</w:t>
            </w:r>
          </w:p>
        </w:tc>
        <w:tc>
          <w:tcPr>
            <w:tcW w:w="1247" w:type="dxa"/>
          </w:tcPr>
          <w:p w:rsidR="005C63B7" w:rsidRDefault="005C63B7">
            <w:pPr>
              <w:pStyle w:val="ConsPlusNormal"/>
              <w:jc w:val="right"/>
            </w:pPr>
            <w:r>
              <w:t>370</w:t>
            </w:r>
          </w:p>
        </w:tc>
      </w:tr>
      <w:tr w:rsidR="005C63B7">
        <w:tc>
          <w:tcPr>
            <w:tcW w:w="3175" w:type="dxa"/>
          </w:tcPr>
          <w:p w:rsidR="005C63B7" w:rsidRDefault="005C63B7">
            <w:pPr>
              <w:pStyle w:val="ConsPlusNormal"/>
            </w:pPr>
            <w:r>
              <w:t>Основное мероприятие "Субсидии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w:t>
            </w:r>
          </w:p>
        </w:tc>
        <w:tc>
          <w:tcPr>
            <w:tcW w:w="1587" w:type="dxa"/>
          </w:tcPr>
          <w:p w:rsidR="005C63B7" w:rsidRDefault="005C63B7">
            <w:pPr>
              <w:pStyle w:val="ConsPlusNormal"/>
            </w:pPr>
            <w:r>
              <w:t>12 3 03</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1 645</w:t>
            </w:r>
          </w:p>
        </w:tc>
        <w:tc>
          <w:tcPr>
            <w:tcW w:w="1245" w:type="dxa"/>
          </w:tcPr>
          <w:p w:rsidR="005C63B7" w:rsidRDefault="005C63B7">
            <w:pPr>
              <w:pStyle w:val="ConsPlusNormal"/>
              <w:jc w:val="right"/>
            </w:pPr>
            <w:r>
              <w:t>3 600</w:t>
            </w:r>
          </w:p>
        </w:tc>
        <w:tc>
          <w:tcPr>
            <w:tcW w:w="1247" w:type="dxa"/>
          </w:tcPr>
          <w:p w:rsidR="005C63B7" w:rsidRDefault="005C63B7">
            <w:pPr>
              <w:pStyle w:val="ConsPlusNormal"/>
              <w:jc w:val="right"/>
            </w:pPr>
            <w:r>
              <w:t>3 600</w:t>
            </w:r>
          </w:p>
        </w:tc>
      </w:tr>
      <w:tr w:rsidR="005C63B7">
        <w:tc>
          <w:tcPr>
            <w:tcW w:w="3175" w:type="dxa"/>
          </w:tcPr>
          <w:p w:rsidR="005C63B7" w:rsidRDefault="005C63B7">
            <w:pPr>
              <w:pStyle w:val="ConsPlusNormal"/>
            </w:pPr>
            <w:r>
              <w:t xml:space="preserve">Субсидии на разработку проектно-сметной документации на осуществление капитального ремонта гидротехнических </w:t>
            </w:r>
            <w:r>
              <w:lastRenderedPageBreak/>
              <w:t>сооружений, находящихся в муниципальной собственности, и бесхозяйных гидротехнических сооружений (Межбюджетные трансферты)</w:t>
            </w:r>
          </w:p>
        </w:tc>
        <w:tc>
          <w:tcPr>
            <w:tcW w:w="1587" w:type="dxa"/>
          </w:tcPr>
          <w:p w:rsidR="005C63B7" w:rsidRDefault="005C63B7">
            <w:pPr>
              <w:pStyle w:val="ConsPlusNormal"/>
            </w:pPr>
            <w:r>
              <w:lastRenderedPageBreak/>
              <w:t>12 3 03 73760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06</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1 645</w:t>
            </w:r>
          </w:p>
        </w:tc>
        <w:tc>
          <w:tcPr>
            <w:tcW w:w="1245" w:type="dxa"/>
          </w:tcPr>
          <w:p w:rsidR="005C63B7" w:rsidRDefault="005C63B7">
            <w:pPr>
              <w:pStyle w:val="ConsPlusNormal"/>
              <w:jc w:val="right"/>
            </w:pPr>
            <w:r>
              <w:t>3 600</w:t>
            </w:r>
          </w:p>
        </w:tc>
        <w:tc>
          <w:tcPr>
            <w:tcW w:w="1247" w:type="dxa"/>
          </w:tcPr>
          <w:p w:rsidR="005C63B7" w:rsidRDefault="005C63B7">
            <w:pPr>
              <w:pStyle w:val="ConsPlusNormal"/>
              <w:jc w:val="right"/>
            </w:pPr>
            <w:r>
              <w:t>3 600</w:t>
            </w:r>
          </w:p>
        </w:tc>
      </w:tr>
      <w:tr w:rsidR="005C63B7">
        <w:tc>
          <w:tcPr>
            <w:tcW w:w="3175" w:type="dxa"/>
          </w:tcPr>
          <w:p w:rsidR="005C63B7" w:rsidRDefault="005C63B7">
            <w:pPr>
              <w:pStyle w:val="ConsPlusNormal"/>
            </w:pPr>
            <w:r>
              <w:t>Основное мероприятие "Субсидии на разработку проектно-сметной документации на рекультивацию объектов накопленного вреда окружающей среде"</w:t>
            </w:r>
          </w:p>
        </w:tc>
        <w:tc>
          <w:tcPr>
            <w:tcW w:w="1587" w:type="dxa"/>
          </w:tcPr>
          <w:p w:rsidR="005C63B7" w:rsidRDefault="005C63B7">
            <w:pPr>
              <w:pStyle w:val="ConsPlusNormal"/>
            </w:pPr>
            <w:r>
              <w:t>12 3 04</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17 121</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Субсидии на разработку проектно-сметной документации на рекультивацию объектов накопленного вреда окружающей среде (Межбюджетные трансферты)</w:t>
            </w:r>
          </w:p>
        </w:tc>
        <w:tc>
          <w:tcPr>
            <w:tcW w:w="1587" w:type="dxa"/>
          </w:tcPr>
          <w:p w:rsidR="005C63B7" w:rsidRDefault="005C63B7">
            <w:pPr>
              <w:pStyle w:val="ConsPlusNormal"/>
            </w:pPr>
            <w:r>
              <w:t>12 3 04 71410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06</w:t>
            </w:r>
          </w:p>
        </w:tc>
        <w:tc>
          <w:tcPr>
            <w:tcW w:w="510" w:type="dxa"/>
          </w:tcPr>
          <w:p w:rsidR="005C63B7" w:rsidRDefault="005C63B7">
            <w:pPr>
              <w:pStyle w:val="ConsPlusNormal"/>
              <w:jc w:val="center"/>
            </w:pPr>
            <w:r>
              <w:t>05</w:t>
            </w:r>
          </w:p>
        </w:tc>
        <w:tc>
          <w:tcPr>
            <w:tcW w:w="1246" w:type="dxa"/>
          </w:tcPr>
          <w:p w:rsidR="005C63B7" w:rsidRDefault="005C63B7">
            <w:pPr>
              <w:pStyle w:val="ConsPlusNormal"/>
              <w:jc w:val="right"/>
            </w:pPr>
            <w:r>
              <w:t>17 121</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hyperlink r:id="rId968" w:history="1">
              <w:r>
                <w:rPr>
                  <w:color w:val="0000FF"/>
                </w:rPr>
                <w:t>Подпрограмма</w:t>
              </w:r>
            </w:hyperlink>
            <w:r>
              <w:t xml:space="preserve"> "Сохранение, воспроизводство и использование животного мира"</w:t>
            </w:r>
          </w:p>
        </w:tc>
        <w:tc>
          <w:tcPr>
            <w:tcW w:w="1587" w:type="dxa"/>
          </w:tcPr>
          <w:p w:rsidR="005C63B7" w:rsidRDefault="005C63B7">
            <w:pPr>
              <w:pStyle w:val="ConsPlusNormal"/>
            </w:pPr>
            <w:r>
              <w:t>12 4</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9 161</w:t>
            </w:r>
          </w:p>
        </w:tc>
        <w:tc>
          <w:tcPr>
            <w:tcW w:w="1245" w:type="dxa"/>
          </w:tcPr>
          <w:p w:rsidR="005C63B7" w:rsidRDefault="005C63B7">
            <w:pPr>
              <w:pStyle w:val="ConsPlusNormal"/>
              <w:jc w:val="right"/>
            </w:pPr>
            <w:r>
              <w:t>9 409</w:t>
            </w:r>
          </w:p>
        </w:tc>
        <w:tc>
          <w:tcPr>
            <w:tcW w:w="1247" w:type="dxa"/>
          </w:tcPr>
          <w:p w:rsidR="005C63B7" w:rsidRDefault="005C63B7">
            <w:pPr>
              <w:pStyle w:val="ConsPlusNormal"/>
              <w:jc w:val="right"/>
            </w:pPr>
            <w:r>
              <w:t>9 632</w:t>
            </w:r>
          </w:p>
        </w:tc>
      </w:tr>
      <w:tr w:rsidR="005C63B7">
        <w:tc>
          <w:tcPr>
            <w:tcW w:w="3175" w:type="dxa"/>
          </w:tcPr>
          <w:p w:rsidR="005C63B7" w:rsidRDefault="005C63B7">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969" w:history="1">
              <w:r>
                <w:rPr>
                  <w:color w:val="0000FF"/>
                </w:rPr>
                <w:t>частью 1 статьи 33</w:t>
              </w:r>
            </w:hyperlink>
            <w:r>
              <w:t xml:space="preserve"> Федерального закона от 24 июля 2009 года N 209-ФЗ "Об </w:t>
            </w:r>
            <w:r>
              <w:lastRenderedPageBreak/>
              <w:t>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по федеральному государственному охотничьему надзору, выдаче разрешений на добычу охотничьих ресурсов и заключению охотхозяйственных соглашений</w:t>
            </w:r>
          </w:p>
        </w:tc>
        <w:tc>
          <w:tcPr>
            <w:tcW w:w="1587" w:type="dxa"/>
          </w:tcPr>
          <w:p w:rsidR="005C63B7" w:rsidRDefault="005C63B7">
            <w:pPr>
              <w:pStyle w:val="ConsPlusNormal"/>
            </w:pPr>
            <w:r>
              <w:lastRenderedPageBreak/>
              <w:t>12 4 04</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9 024</w:t>
            </w:r>
          </w:p>
        </w:tc>
        <w:tc>
          <w:tcPr>
            <w:tcW w:w="1245" w:type="dxa"/>
          </w:tcPr>
          <w:p w:rsidR="005C63B7" w:rsidRDefault="005C63B7">
            <w:pPr>
              <w:pStyle w:val="ConsPlusNormal"/>
              <w:jc w:val="right"/>
            </w:pPr>
            <w:r>
              <w:t>9 268</w:t>
            </w:r>
          </w:p>
        </w:tc>
        <w:tc>
          <w:tcPr>
            <w:tcW w:w="1247" w:type="dxa"/>
          </w:tcPr>
          <w:p w:rsidR="005C63B7" w:rsidRDefault="005C63B7">
            <w:pPr>
              <w:pStyle w:val="ConsPlusNormal"/>
              <w:jc w:val="right"/>
            </w:pPr>
            <w:r>
              <w:t>9 491</w:t>
            </w:r>
          </w:p>
        </w:tc>
      </w:tr>
      <w:tr w:rsidR="005C63B7">
        <w:tc>
          <w:tcPr>
            <w:tcW w:w="3175" w:type="dxa"/>
          </w:tcPr>
          <w:p w:rsidR="005C63B7" w:rsidRDefault="005C63B7">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970"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587" w:type="dxa"/>
          </w:tcPr>
          <w:p w:rsidR="005C63B7" w:rsidRDefault="005C63B7">
            <w:pPr>
              <w:pStyle w:val="ConsPlusNormal"/>
            </w:pPr>
            <w:r>
              <w:lastRenderedPageBreak/>
              <w:t>12 4 04 59700</w:t>
            </w:r>
          </w:p>
        </w:tc>
        <w:tc>
          <w:tcPr>
            <w:tcW w:w="567" w:type="dxa"/>
          </w:tcPr>
          <w:p w:rsidR="005C63B7" w:rsidRDefault="005C63B7">
            <w:pPr>
              <w:pStyle w:val="ConsPlusNormal"/>
              <w:jc w:val="center"/>
            </w:pPr>
            <w:r>
              <w:t>100</w:t>
            </w:r>
          </w:p>
        </w:tc>
        <w:tc>
          <w:tcPr>
            <w:tcW w:w="510" w:type="dxa"/>
          </w:tcPr>
          <w:p w:rsidR="005C63B7" w:rsidRDefault="005C63B7">
            <w:pPr>
              <w:pStyle w:val="ConsPlusNormal"/>
              <w:jc w:val="center"/>
            </w:pPr>
            <w:r>
              <w:t>06</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7 788</w:t>
            </w:r>
          </w:p>
        </w:tc>
        <w:tc>
          <w:tcPr>
            <w:tcW w:w="1245" w:type="dxa"/>
          </w:tcPr>
          <w:p w:rsidR="005C63B7" w:rsidRDefault="005C63B7">
            <w:pPr>
              <w:pStyle w:val="ConsPlusNormal"/>
              <w:jc w:val="right"/>
            </w:pPr>
            <w:r>
              <w:t>8 108</w:t>
            </w:r>
          </w:p>
        </w:tc>
        <w:tc>
          <w:tcPr>
            <w:tcW w:w="1247" w:type="dxa"/>
          </w:tcPr>
          <w:p w:rsidR="005C63B7" w:rsidRDefault="005C63B7">
            <w:pPr>
              <w:pStyle w:val="ConsPlusNormal"/>
              <w:jc w:val="right"/>
            </w:pPr>
            <w:r>
              <w:t>8 432</w:t>
            </w:r>
          </w:p>
        </w:tc>
      </w:tr>
      <w:tr w:rsidR="005C63B7">
        <w:tc>
          <w:tcPr>
            <w:tcW w:w="3175" w:type="dxa"/>
          </w:tcPr>
          <w:p w:rsidR="005C63B7" w:rsidRDefault="005C63B7">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971"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12 4 04 59700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06</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1 236</w:t>
            </w:r>
          </w:p>
        </w:tc>
        <w:tc>
          <w:tcPr>
            <w:tcW w:w="1245" w:type="dxa"/>
          </w:tcPr>
          <w:p w:rsidR="005C63B7" w:rsidRDefault="005C63B7">
            <w:pPr>
              <w:pStyle w:val="ConsPlusNormal"/>
              <w:jc w:val="right"/>
            </w:pPr>
            <w:r>
              <w:t>1 160</w:t>
            </w:r>
          </w:p>
        </w:tc>
        <w:tc>
          <w:tcPr>
            <w:tcW w:w="1247" w:type="dxa"/>
          </w:tcPr>
          <w:p w:rsidR="005C63B7" w:rsidRDefault="005C63B7">
            <w:pPr>
              <w:pStyle w:val="ConsPlusNormal"/>
              <w:jc w:val="right"/>
            </w:pPr>
            <w:r>
              <w:t>1 059</w:t>
            </w:r>
          </w:p>
        </w:tc>
      </w:tr>
      <w:tr w:rsidR="005C63B7">
        <w:tc>
          <w:tcPr>
            <w:tcW w:w="3175" w:type="dxa"/>
          </w:tcPr>
          <w:p w:rsidR="005C63B7" w:rsidRDefault="005C63B7">
            <w:pPr>
              <w:pStyle w:val="ConsPlusNormal"/>
            </w:pPr>
            <w:r>
              <w:t>Основное мероприятие "Охрана и использование объектов животного мира на территории Белгородской области (за исключением охотничьих ресурсов и водных биологических ресурсов)"</w:t>
            </w:r>
          </w:p>
        </w:tc>
        <w:tc>
          <w:tcPr>
            <w:tcW w:w="1587" w:type="dxa"/>
          </w:tcPr>
          <w:p w:rsidR="005C63B7" w:rsidRDefault="005C63B7">
            <w:pPr>
              <w:pStyle w:val="ConsPlusNormal"/>
            </w:pPr>
            <w:r>
              <w:t>12 4 05</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137</w:t>
            </w:r>
          </w:p>
        </w:tc>
        <w:tc>
          <w:tcPr>
            <w:tcW w:w="1245" w:type="dxa"/>
          </w:tcPr>
          <w:p w:rsidR="005C63B7" w:rsidRDefault="005C63B7">
            <w:pPr>
              <w:pStyle w:val="ConsPlusNormal"/>
              <w:jc w:val="right"/>
            </w:pPr>
            <w:r>
              <w:t>141</w:t>
            </w:r>
          </w:p>
        </w:tc>
        <w:tc>
          <w:tcPr>
            <w:tcW w:w="1247" w:type="dxa"/>
          </w:tcPr>
          <w:p w:rsidR="005C63B7" w:rsidRDefault="005C63B7">
            <w:pPr>
              <w:pStyle w:val="ConsPlusNormal"/>
              <w:jc w:val="right"/>
            </w:pPr>
            <w:r>
              <w:t>141</w:t>
            </w:r>
          </w:p>
        </w:tc>
      </w:tr>
      <w:tr w:rsidR="005C63B7">
        <w:tc>
          <w:tcPr>
            <w:tcW w:w="3175" w:type="dxa"/>
          </w:tcPr>
          <w:p w:rsidR="005C63B7" w:rsidRDefault="005C63B7">
            <w:pPr>
              <w:pStyle w:val="ConsPlusNormal"/>
            </w:pPr>
            <w:r>
              <w:lastRenderedPageBreak/>
              <w:t xml:space="preserve">Осуществление переданных органам государственной власти субъектов Российской Федерации в соответствии с </w:t>
            </w:r>
            <w:hyperlink r:id="rId972"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587" w:type="dxa"/>
          </w:tcPr>
          <w:p w:rsidR="005C63B7" w:rsidRDefault="005C63B7">
            <w:pPr>
              <w:pStyle w:val="ConsPlusNormal"/>
            </w:pPr>
            <w:r>
              <w:t>12 4 05 59200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06</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137</w:t>
            </w:r>
          </w:p>
        </w:tc>
        <w:tc>
          <w:tcPr>
            <w:tcW w:w="1245" w:type="dxa"/>
          </w:tcPr>
          <w:p w:rsidR="005C63B7" w:rsidRDefault="005C63B7">
            <w:pPr>
              <w:pStyle w:val="ConsPlusNormal"/>
              <w:jc w:val="right"/>
            </w:pPr>
            <w:r>
              <w:t>141</w:t>
            </w:r>
          </w:p>
        </w:tc>
        <w:tc>
          <w:tcPr>
            <w:tcW w:w="1247" w:type="dxa"/>
          </w:tcPr>
          <w:p w:rsidR="005C63B7" w:rsidRDefault="005C63B7">
            <w:pPr>
              <w:pStyle w:val="ConsPlusNormal"/>
              <w:jc w:val="right"/>
            </w:pPr>
            <w:r>
              <w:t>141</w:t>
            </w:r>
          </w:p>
        </w:tc>
      </w:tr>
      <w:tr w:rsidR="005C63B7">
        <w:tc>
          <w:tcPr>
            <w:tcW w:w="3175" w:type="dxa"/>
          </w:tcPr>
          <w:p w:rsidR="005C63B7" w:rsidRDefault="005C63B7">
            <w:pPr>
              <w:pStyle w:val="ConsPlusNormal"/>
            </w:pPr>
            <w:hyperlink r:id="rId973" w:history="1">
              <w:r>
                <w:rPr>
                  <w:color w:val="0000FF"/>
                </w:rPr>
                <w:t>Подпрограмма</w:t>
              </w:r>
            </w:hyperlink>
            <w:r>
              <w:t xml:space="preserve"> "Любительское рыболовство и охрана водных биоресурсов"</w:t>
            </w:r>
          </w:p>
        </w:tc>
        <w:tc>
          <w:tcPr>
            <w:tcW w:w="1587" w:type="dxa"/>
          </w:tcPr>
          <w:p w:rsidR="005C63B7" w:rsidRDefault="005C63B7">
            <w:pPr>
              <w:pStyle w:val="ConsPlusNormal"/>
            </w:pPr>
            <w:r>
              <w:t>12 5</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123</w:t>
            </w:r>
          </w:p>
        </w:tc>
        <w:tc>
          <w:tcPr>
            <w:tcW w:w="1245" w:type="dxa"/>
          </w:tcPr>
          <w:p w:rsidR="005C63B7" w:rsidRDefault="005C63B7">
            <w:pPr>
              <w:pStyle w:val="ConsPlusNormal"/>
              <w:jc w:val="right"/>
            </w:pPr>
            <w:r>
              <w:t>123</w:t>
            </w:r>
          </w:p>
        </w:tc>
        <w:tc>
          <w:tcPr>
            <w:tcW w:w="1247" w:type="dxa"/>
          </w:tcPr>
          <w:p w:rsidR="005C63B7" w:rsidRDefault="005C63B7">
            <w:pPr>
              <w:pStyle w:val="ConsPlusNormal"/>
              <w:jc w:val="right"/>
            </w:pPr>
            <w:r>
              <w:t>123</w:t>
            </w:r>
          </w:p>
        </w:tc>
      </w:tr>
      <w:tr w:rsidR="005C63B7">
        <w:tc>
          <w:tcPr>
            <w:tcW w:w="3175" w:type="dxa"/>
          </w:tcPr>
          <w:p w:rsidR="005C63B7" w:rsidRDefault="005C63B7">
            <w:pPr>
              <w:pStyle w:val="ConsPlusNormal"/>
            </w:pPr>
            <w:r>
              <w:t>Основное мероприятие "Организация, регулирование и охрана водных биологических ресурсов на территории Белгородской области"</w:t>
            </w:r>
          </w:p>
        </w:tc>
        <w:tc>
          <w:tcPr>
            <w:tcW w:w="1587" w:type="dxa"/>
          </w:tcPr>
          <w:p w:rsidR="005C63B7" w:rsidRDefault="005C63B7">
            <w:pPr>
              <w:pStyle w:val="ConsPlusNormal"/>
            </w:pPr>
            <w:r>
              <w:t>12 5 01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27</w:t>
            </w:r>
          </w:p>
        </w:tc>
        <w:tc>
          <w:tcPr>
            <w:tcW w:w="1245" w:type="dxa"/>
          </w:tcPr>
          <w:p w:rsidR="005C63B7" w:rsidRDefault="005C63B7">
            <w:pPr>
              <w:pStyle w:val="ConsPlusNormal"/>
              <w:jc w:val="right"/>
            </w:pPr>
            <w:r>
              <w:t>27</w:t>
            </w:r>
          </w:p>
        </w:tc>
        <w:tc>
          <w:tcPr>
            <w:tcW w:w="1247" w:type="dxa"/>
          </w:tcPr>
          <w:p w:rsidR="005C63B7" w:rsidRDefault="005C63B7">
            <w:pPr>
              <w:pStyle w:val="ConsPlusNormal"/>
              <w:jc w:val="right"/>
            </w:pPr>
            <w:r>
              <w:t>27</w:t>
            </w:r>
          </w:p>
        </w:tc>
      </w:tr>
      <w:tr w:rsidR="005C63B7">
        <w:tc>
          <w:tcPr>
            <w:tcW w:w="3175" w:type="dxa"/>
          </w:tcPr>
          <w:p w:rsidR="005C63B7" w:rsidRDefault="005C63B7">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974" w:history="1">
              <w:r>
                <w:rPr>
                  <w:color w:val="0000FF"/>
                </w:rPr>
                <w:t>частью первой статьи 6</w:t>
              </w:r>
            </w:hyperlink>
            <w:r>
              <w:t xml:space="preserve"> Федерального закона от 24 апреля 1995 года N 52-ФЗ "О животном мире" полномочий </w:t>
            </w:r>
            <w:r>
              <w:lastRenderedPageBreak/>
              <w:t>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lastRenderedPageBreak/>
              <w:t>12 5 01 59100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05</w:t>
            </w:r>
          </w:p>
        </w:tc>
        <w:tc>
          <w:tcPr>
            <w:tcW w:w="1246" w:type="dxa"/>
          </w:tcPr>
          <w:p w:rsidR="005C63B7" w:rsidRDefault="005C63B7">
            <w:pPr>
              <w:pStyle w:val="ConsPlusNormal"/>
              <w:jc w:val="right"/>
            </w:pPr>
            <w:r>
              <w:t>27</w:t>
            </w:r>
          </w:p>
        </w:tc>
        <w:tc>
          <w:tcPr>
            <w:tcW w:w="1245" w:type="dxa"/>
          </w:tcPr>
          <w:p w:rsidR="005C63B7" w:rsidRDefault="005C63B7">
            <w:pPr>
              <w:pStyle w:val="ConsPlusNormal"/>
              <w:jc w:val="right"/>
            </w:pPr>
            <w:r>
              <w:t>27</w:t>
            </w:r>
          </w:p>
        </w:tc>
        <w:tc>
          <w:tcPr>
            <w:tcW w:w="1247" w:type="dxa"/>
          </w:tcPr>
          <w:p w:rsidR="005C63B7" w:rsidRDefault="005C63B7">
            <w:pPr>
              <w:pStyle w:val="ConsPlusNormal"/>
              <w:jc w:val="right"/>
            </w:pPr>
            <w:r>
              <w:t>27</w:t>
            </w:r>
          </w:p>
        </w:tc>
      </w:tr>
      <w:tr w:rsidR="005C63B7">
        <w:tc>
          <w:tcPr>
            <w:tcW w:w="3175" w:type="dxa"/>
          </w:tcPr>
          <w:p w:rsidR="005C63B7" w:rsidRDefault="005C63B7">
            <w:pPr>
              <w:pStyle w:val="ConsPlusNormal"/>
            </w:pPr>
            <w:r>
              <w:t>Основное мероприятие "Поддержка любительского рыболовства и охрана водных биоресурсов на территории Белгородской области"</w:t>
            </w:r>
          </w:p>
        </w:tc>
        <w:tc>
          <w:tcPr>
            <w:tcW w:w="1587" w:type="dxa"/>
          </w:tcPr>
          <w:p w:rsidR="005C63B7" w:rsidRDefault="005C63B7">
            <w:pPr>
              <w:pStyle w:val="ConsPlusNormal"/>
            </w:pPr>
            <w:r>
              <w:t>12 5 02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96</w:t>
            </w:r>
          </w:p>
        </w:tc>
        <w:tc>
          <w:tcPr>
            <w:tcW w:w="1245" w:type="dxa"/>
          </w:tcPr>
          <w:p w:rsidR="005C63B7" w:rsidRDefault="005C63B7">
            <w:pPr>
              <w:pStyle w:val="ConsPlusNormal"/>
              <w:jc w:val="right"/>
            </w:pPr>
            <w:r>
              <w:t>96</w:t>
            </w:r>
          </w:p>
        </w:tc>
        <w:tc>
          <w:tcPr>
            <w:tcW w:w="1247" w:type="dxa"/>
          </w:tcPr>
          <w:p w:rsidR="005C63B7" w:rsidRDefault="005C63B7">
            <w:pPr>
              <w:pStyle w:val="ConsPlusNormal"/>
              <w:jc w:val="right"/>
            </w:pPr>
            <w:r>
              <w:t>96</w:t>
            </w:r>
          </w:p>
        </w:tc>
      </w:tr>
      <w:tr w:rsidR="005C63B7">
        <w:tc>
          <w:tcPr>
            <w:tcW w:w="3175" w:type="dxa"/>
          </w:tcPr>
          <w:p w:rsidR="005C63B7" w:rsidRDefault="005C63B7">
            <w:pPr>
              <w:pStyle w:val="ConsPlusNormal"/>
            </w:pPr>
            <w:r>
              <w:t>Мероприятия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12 5 02 29990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05</w:t>
            </w:r>
          </w:p>
        </w:tc>
        <w:tc>
          <w:tcPr>
            <w:tcW w:w="1246" w:type="dxa"/>
          </w:tcPr>
          <w:p w:rsidR="005C63B7" w:rsidRDefault="005C63B7">
            <w:pPr>
              <w:pStyle w:val="ConsPlusNormal"/>
              <w:jc w:val="right"/>
            </w:pPr>
            <w:r>
              <w:t>96</w:t>
            </w:r>
          </w:p>
        </w:tc>
        <w:tc>
          <w:tcPr>
            <w:tcW w:w="1245" w:type="dxa"/>
          </w:tcPr>
          <w:p w:rsidR="005C63B7" w:rsidRDefault="005C63B7">
            <w:pPr>
              <w:pStyle w:val="ConsPlusNormal"/>
              <w:jc w:val="right"/>
            </w:pPr>
            <w:r>
              <w:t>96</w:t>
            </w:r>
          </w:p>
        </w:tc>
        <w:tc>
          <w:tcPr>
            <w:tcW w:w="1247" w:type="dxa"/>
          </w:tcPr>
          <w:p w:rsidR="005C63B7" w:rsidRDefault="005C63B7">
            <w:pPr>
              <w:pStyle w:val="ConsPlusNormal"/>
              <w:jc w:val="right"/>
            </w:pPr>
            <w:r>
              <w:t>96</w:t>
            </w:r>
          </w:p>
        </w:tc>
      </w:tr>
      <w:tr w:rsidR="005C63B7">
        <w:tc>
          <w:tcPr>
            <w:tcW w:w="3175" w:type="dxa"/>
          </w:tcPr>
          <w:p w:rsidR="005C63B7" w:rsidRDefault="005C63B7">
            <w:pPr>
              <w:pStyle w:val="ConsPlusNormal"/>
            </w:pPr>
            <w:hyperlink r:id="rId975" w:history="1">
              <w:r>
                <w:rPr>
                  <w:color w:val="0000FF"/>
                </w:rPr>
                <w:t>Подпрограмма</w:t>
              </w:r>
            </w:hyperlink>
            <w:r>
              <w:t xml:space="preserve"> "Обеспечение реализации государственной программы"</w:t>
            </w:r>
          </w:p>
        </w:tc>
        <w:tc>
          <w:tcPr>
            <w:tcW w:w="1587" w:type="dxa"/>
          </w:tcPr>
          <w:p w:rsidR="005C63B7" w:rsidRDefault="005C63B7">
            <w:pPr>
              <w:pStyle w:val="ConsPlusNormal"/>
            </w:pPr>
            <w:r>
              <w:t>12 6</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105 656</w:t>
            </w:r>
          </w:p>
        </w:tc>
        <w:tc>
          <w:tcPr>
            <w:tcW w:w="1245" w:type="dxa"/>
          </w:tcPr>
          <w:p w:rsidR="005C63B7" w:rsidRDefault="005C63B7">
            <w:pPr>
              <w:pStyle w:val="ConsPlusNormal"/>
              <w:jc w:val="right"/>
            </w:pPr>
            <w:r>
              <w:t>92 030</w:t>
            </w:r>
          </w:p>
        </w:tc>
        <w:tc>
          <w:tcPr>
            <w:tcW w:w="1247" w:type="dxa"/>
          </w:tcPr>
          <w:p w:rsidR="005C63B7" w:rsidRDefault="005C63B7">
            <w:pPr>
              <w:pStyle w:val="ConsPlusNormal"/>
              <w:jc w:val="right"/>
            </w:pPr>
            <w:r>
              <w:t>88 627</w:t>
            </w:r>
          </w:p>
        </w:tc>
      </w:tr>
      <w:tr w:rsidR="005C63B7">
        <w:tc>
          <w:tcPr>
            <w:tcW w:w="3175" w:type="dxa"/>
          </w:tcPr>
          <w:p w:rsidR="005C63B7" w:rsidRDefault="005C63B7">
            <w:pPr>
              <w:pStyle w:val="ConsPlusNormal"/>
            </w:pPr>
            <w:r>
              <w:t>Основное мероприятие "Обеспечение функций органов власти Белгородской области, в том числе территориальных органов"</w:t>
            </w:r>
          </w:p>
        </w:tc>
        <w:tc>
          <w:tcPr>
            <w:tcW w:w="1587" w:type="dxa"/>
          </w:tcPr>
          <w:p w:rsidR="005C63B7" w:rsidRDefault="005C63B7">
            <w:pPr>
              <w:pStyle w:val="ConsPlusNormal"/>
            </w:pPr>
            <w:r>
              <w:t>12 6 01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90 398</w:t>
            </w:r>
          </w:p>
        </w:tc>
        <w:tc>
          <w:tcPr>
            <w:tcW w:w="1245" w:type="dxa"/>
          </w:tcPr>
          <w:p w:rsidR="005C63B7" w:rsidRDefault="005C63B7">
            <w:pPr>
              <w:pStyle w:val="ConsPlusNormal"/>
              <w:jc w:val="right"/>
            </w:pPr>
            <w:r>
              <w:t>76 772</w:t>
            </w:r>
          </w:p>
        </w:tc>
        <w:tc>
          <w:tcPr>
            <w:tcW w:w="1247" w:type="dxa"/>
          </w:tcPr>
          <w:p w:rsidR="005C63B7" w:rsidRDefault="005C63B7">
            <w:pPr>
              <w:pStyle w:val="ConsPlusNormal"/>
              <w:jc w:val="right"/>
            </w:pPr>
            <w:r>
              <w:t>73 369</w:t>
            </w:r>
          </w:p>
        </w:tc>
      </w:tr>
      <w:tr w:rsidR="005C63B7">
        <w:tc>
          <w:tcPr>
            <w:tcW w:w="3175" w:type="dxa"/>
          </w:tcPr>
          <w:p w:rsidR="005C63B7" w:rsidRDefault="005C63B7">
            <w:pPr>
              <w:pStyle w:val="ConsPlusNormal"/>
            </w:pPr>
            <w:r>
              <w:t xml:space="preserve">Капитальный ремонт объектов государственной собственности Белгородской области (Предоставление субсидий бюджетным, автономным </w:t>
            </w:r>
            <w:r>
              <w:lastRenderedPageBreak/>
              <w:t>учреждениям и иным некоммерческим организациям)</w:t>
            </w:r>
          </w:p>
        </w:tc>
        <w:tc>
          <w:tcPr>
            <w:tcW w:w="1587" w:type="dxa"/>
          </w:tcPr>
          <w:p w:rsidR="005C63B7" w:rsidRDefault="005C63B7">
            <w:pPr>
              <w:pStyle w:val="ConsPlusNormal"/>
            </w:pPr>
            <w:r>
              <w:lastRenderedPageBreak/>
              <w:t>12 6 01 22110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06</w:t>
            </w:r>
          </w:p>
        </w:tc>
        <w:tc>
          <w:tcPr>
            <w:tcW w:w="510" w:type="dxa"/>
          </w:tcPr>
          <w:p w:rsidR="005C63B7" w:rsidRDefault="005C63B7">
            <w:pPr>
              <w:pStyle w:val="ConsPlusNormal"/>
              <w:jc w:val="center"/>
            </w:pPr>
            <w:r>
              <w:t>05</w:t>
            </w:r>
          </w:p>
        </w:tc>
        <w:tc>
          <w:tcPr>
            <w:tcW w:w="1246" w:type="dxa"/>
          </w:tcPr>
          <w:p w:rsidR="005C63B7" w:rsidRDefault="005C63B7">
            <w:pPr>
              <w:pStyle w:val="ConsPlusNormal"/>
              <w:jc w:val="right"/>
            </w:pPr>
            <w:r>
              <w:t>6 400</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C63B7" w:rsidRDefault="005C63B7">
            <w:pPr>
              <w:pStyle w:val="ConsPlusNormal"/>
            </w:pPr>
            <w:r>
              <w:t>12 6 01 90019</w:t>
            </w:r>
          </w:p>
        </w:tc>
        <w:tc>
          <w:tcPr>
            <w:tcW w:w="567" w:type="dxa"/>
          </w:tcPr>
          <w:p w:rsidR="005C63B7" w:rsidRDefault="005C63B7">
            <w:pPr>
              <w:pStyle w:val="ConsPlusNormal"/>
              <w:jc w:val="center"/>
            </w:pPr>
            <w:r>
              <w:t>100</w:t>
            </w:r>
          </w:p>
        </w:tc>
        <w:tc>
          <w:tcPr>
            <w:tcW w:w="510" w:type="dxa"/>
          </w:tcPr>
          <w:p w:rsidR="005C63B7" w:rsidRDefault="005C63B7">
            <w:pPr>
              <w:pStyle w:val="ConsPlusNormal"/>
              <w:jc w:val="center"/>
            </w:pPr>
            <w:r>
              <w:t>06</w:t>
            </w:r>
          </w:p>
        </w:tc>
        <w:tc>
          <w:tcPr>
            <w:tcW w:w="510" w:type="dxa"/>
          </w:tcPr>
          <w:p w:rsidR="005C63B7" w:rsidRDefault="005C63B7">
            <w:pPr>
              <w:pStyle w:val="ConsPlusNormal"/>
              <w:jc w:val="center"/>
            </w:pPr>
            <w:r>
              <w:t>05</w:t>
            </w:r>
          </w:p>
        </w:tc>
        <w:tc>
          <w:tcPr>
            <w:tcW w:w="1246" w:type="dxa"/>
          </w:tcPr>
          <w:p w:rsidR="005C63B7" w:rsidRDefault="005C63B7">
            <w:pPr>
              <w:pStyle w:val="ConsPlusNormal"/>
              <w:jc w:val="right"/>
            </w:pPr>
            <w:r>
              <w:t>62 794</w:t>
            </w:r>
          </w:p>
        </w:tc>
        <w:tc>
          <w:tcPr>
            <w:tcW w:w="1245" w:type="dxa"/>
          </w:tcPr>
          <w:p w:rsidR="005C63B7" w:rsidRDefault="005C63B7">
            <w:pPr>
              <w:pStyle w:val="ConsPlusNormal"/>
              <w:jc w:val="right"/>
            </w:pPr>
            <w:r>
              <w:t>62 968</w:t>
            </w:r>
          </w:p>
        </w:tc>
        <w:tc>
          <w:tcPr>
            <w:tcW w:w="1247" w:type="dxa"/>
          </w:tcPr>
          <w:p w:rsidR="005C63B7" w:rsidRDefault="005C63B7">
            <w:pPr>
              <w:pStyle w:val="ConsPlusNormal"/>
              <w:jc w:val="right"/>
            </w:pPr>
            <w:r>
              <w:t>63 665</w:t>
            </w:r>
          </w:p>
        </w:tc>
      </w:tr>
      <w:tr w:rsidR="005C63B7">
        <w:tc>
          <w:tcPr>
            <w:tcW w:w="3175" w:type="dxa"/>
          </w:tcPr>
          <w:p w:rsidR="005C63B7" w:rsidRDefault="005C63B7">
            <w:pPr>
              <w:pStyle w:val="ConsPlusNormal"/>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12 6 01 90019</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06</w:t>
            </w:r>
          </w:p>
        </w:tc>
        <w:tc>
          <w:tcPr>
            <w:tcW w:w="510" w:type="dxa"/>
          </w:tcPr>
          <w:p w:rsidR="005C63B7" w:rsidRDefault="005C63B7">
            <w:pPr>
              <w:pStyle w:val="ConsPlusNormal"/>
              <w:jc w:val="center"/>
            </w:pPr>
            <w:r>
              <w:t>05</w:t>
            </w:r>
          </w:p>
        </w:tc>
        <w:tc>
          <w:tcPr>
            <w:tcW w:w="1246" w:type="dxa"/>
          </w:tcPr>
          <w:p w:rsidR="005C63B7" w:rsidRDefault="005C63B7">
            <w:pPr>
              <w:pStyle w:val="ConsPlusNormal"/>
              <w:jc w:val="right"/>
            </w:pPr>
            <w:r>
              <w:t>20 784</w:t>
            </w:r>
          </w:p>
        </w:tc>
        <w:tc>
          <w:tcPr>
            <w:tcW w:w="1245" w:type="dxa"/>
          </w:tcPr>
          <w:p w:rsidR="005C63B7" w:rsidRDefault="005C63B7">
            <w:pPr>
              <w:pStyle w:val="ConsPlusNormal"/>
              <w:jc w:val="right"/>
            </w:pPr>
            <w:r>
              <w:t>13 384</w:t>
            </w:r>
          </w:p>
        </w:tc>
        <w:tc>
          <w:tcPr>
            <w:tcW w:w="1247" w:type="dxa"/>
          </w:tcPr>
          <w:p w:rsidR="005C63B7" w:rsidRDefault="005C63B7">
            <w:pPr>
              <w:pStyle w:val="ConsPlusNormal"/>
              <w:jc w:val="right"/>
            </w:pPr>
            <w:r>
              <w:t>9 284</w:t>
            </w:r>
          </w:p>
        </w:tc>
      </w:tr>
      <w:tr w:rsidR="005C63B7">
        <w:tc>
          <w:tcPr>
            <w:tcW w:w="3175" w:type="dxa"/>
          </w:tcPr>
          <w:p w:rsidR="005C63B7" w:rsidRDefault="005C63B7">
            <w:pPr>
              <w:pStyle w:val="ConsPlusNormal"/>
            </w:pPr>
            <w:r>
              <w:t>Обеспечение функций органов власти Белгородской области, в том числе территориальных органов (Иные бюджетные ассигнования)</w:t>
            </w:r>
          </w:p>
        </w:tc>
        <w:tc>
          <w:tcPr>
            <w:tcW w:w="1587" w:type="dxa"/>
          </w:tcPr>
          <w:p w:rsidR="005C63B7" w:rsidRDefault="005C63B7">
            <w:pPr>
              <w:pStyle w:val="ConsPlusNormal"/>
            </w:pPr>
            <w:r>
              <w:t>12 6 01 90019</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06</w:t>
            </w:r>
          </w:p>
        </w:tc>
        <w:tc>
          <w:tcPr>
            <w:tcW w:w="510" w:type="dxa"/>
          </w:tcPr>
          <w:p w:rsidR="005C63B7" w:rsidRDefault="005C63B7">
            <w:pPr>
              <w:pStyle w:val="ConsPlusNormal"/>
              <w:jc w:val="center"/>
            </w:pPr>
            <w:r>
              <w:t>05</w:t>
            </w:r>
          </w:p>
        </w:tc>
        <w:tc>
          <w:tcPr>
            <w:tcW w:w="1246" w:type="dxa"/>
          </w:tcPr>
          <w:p w:rsidR="005C63B7" w:rsidRDefault="005C63B7">
            <w:pPr>
              <w:pStyle w:val="ConsPlusNormal"/>
              <w:jc w:val="right"/>
            </w:pPr>
            <w:r>
              <w:t>420</w:t>
            </w:r>
          </w:p>
        </w:tc>
        <w:tc>
          <w:tcPr>
            <w:tcW w:w="1245" w:type="dxa"/>
          </w:tcPr>
          <w:p w:rsidR="005C63B7" w:rsidRDefault="005C63B7">
            <w:pPr>
              <w:pStyle w:val="ConsPlusNormal"/>
              <w:jc w:val="right"/>
            </w:pPr>
            <w:r>
              <w:t>420</w:t>
            </w:r>
          </w:p>
        </w:tc>
        <w:tc>
          <w:tcPr>
            <w:tcW w:w="1247" w:type="dxa"/>
          </w:tcPr>
          <w:p w:rsidR="005C63B7" w:rsidRDefault="005C63B7">
            <w:pPr>
              <w:pStyle w:val="ConsPlusNormal"/>
              <w:jc w:val="right"/>
            </w:pPr>
            <w:r>
              <w:t>420</w:t>
            </w:r>
          </w:p>
        </w:tc>
      </w:tr>
      <w:tr w:rsidR="005C63B7">
        <w:tc>
          <w:tcPr>
            <w:tcW w:w="3175" w:type="dxa"/>
          </w:tcPr>
          <w:p w:rsidR="005C63B7" w:rsidRDefault="005C63B7">
            <w:pPr>
              <w:pStyle w:val="ConsPlusNormal"/>
            </w:pPr>
            <w:r>
              <w:t xml:space="preserve">Основное мероприятие "Субвенции на осуществление отдельных государственных </w:t>
            </w:r>
            <w:r>
              <w:lastRenderedPageBreak/>
              <w:t>полномочий по рассмотрению дел об административных правонарушениях"</w:t>
            </w:r>
          </w:p>
        </w:tc>
        <w:tc>
          <w:tcPr>
            <w:tcW w:w="1587" w:type="dxa"/>
          </w:tcPr>
          <w:p w:rsidR="005C63B7" w:rsidRDefault="005C63B7">
            <w:pPr>
              <w:pStyle w:val="ConsPlusNormal"/>
            </w:pPr>
            <w:r>
              <w:lastRenderedPageBreak/>
              <w:t>12 6 02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15 258</w:t>
            </w:r>
          </w:p>
        </w:tc>
        <w:tc>
          <w:tcPr>
            <w:tcW w:w="1245" w:type="dxa"/>
          </w:tcPr>
          <w:p w:rsidR="005C63B7" w:rsidRDefault="005C63B7">
            <w:pPr>
              <w:pStyle w:val="ConsPlusNormal"/>
              <w:jc w:val="right"/>
            </w:pPr>
            <w:r>
              <w:t>15 258</w:t>
            </w:r>
          </w:p>
        </w:tc>
        <w:tc>
          <w:tcPr>
            <w:tcW w:w="1247" w:type="dxa"/>
          </w:tcPr>
          <w:p w:rsidR="005C63B7" w:rsidRDefault="005C63B7">
            <w:pPr>
              <w:pStyle w:val="ConsPlusNormal"/>
              <w:jc w:val="right"/>
            </w:pPr>
            <w:r>
              <w:t>15 258</w:t>
            </w:r>
          </w:p>
        </w:tc>
      </w:tr>
      <w:tr w:rsidR="005C63B7">
        <w:tc>
          <w:tcPr>
            <w:tcW w:w="3175" w:type="dxa"/>
          </w:tcPr>
          <w:p w:rsidR="005C63B7" w:rsidRDefault="005C63B7">
            <w:pPr>
              <w:pStyle w:val="ConsPlusNormal"/>
            </w:pPr>
            <w:r>
              <w:t>Субвенции на осуществление отдельных государственных полномочий по рассмотрению дел об административных правонарушениях (Межбюджетные трансферты)</w:t>
            </w:r>
          </w:p>
        </w:tc>
        <w:tc>
          <w:tcPr>
            <w:tcW w:w="1587" w:type="dxa"/>
          </w:tcPr>
          <w:p w:rsidR="005C63B7" w:rsidRDefault="005C63B7">
            <w:pPr>
              <w:pStyle w:val="ConsPlusNormal"/>
            </w:pPr>
            <w:r>
              <w:t>12 6 02 71310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06</w:t>
            </w:r>
          </w:p>
        </w:tc>
        <w:tc>
          <w:tcPr>
            <w:tcW w:w="510" w:type="dxa"/>
          </w:tcPr>
          <w:p w:rsidR="005C63B7" w:rsidRDefault="005C63B7">
            <w:pPr>
              <w:pStyle w:val="ConsPlusNormal"/>
              <w:jc w:val="center"/>
            </w:pPr>
            <w:r>
              <w:t>05</w:t>
            </w:r>
          </w:p>
        </w:tc>
        <w:tc>
          <w:tcPr>
            <w:tcW w:w="1246" w:type="dxa"/>
          </w:tcPr>
          <w:p w:rsidR="005C63B7" w:rsidRDefault="005C63B7">
            <w:pPr>
              <w:pStyle w:val="ConsPlusNormal"/>
              <w:jc w:val="right"/>
            </w:pPr>
            <w:r>
              <w:t>15 258</w:t>
            </w:r>
          </w:p>
        </w:tc>
        <w:tc>
          <w:tcPr>
            <w:tcW w:w="1245" w:type="dxa"/>
          </w:tcPr>
          <w:p w:rsidR="005C63B7" w:rsidRDefault="005C63B7">
            <w:pPr>
              <w:pStyle w:val="ConsPlusNormal"/>
              <w:jc w:val="right"/>
            </w:pPr>
            <w:r>
              <w:t>15 258</w:t>
            </w:r>
          </w:p>
        </w:tc>
        <w:tc>
          <w:tcPr>
            <w:tcW w:w="1247" w:type="dxa"/>
          </w:tcPr>
          <w:p w:rsidR="005C63B7" w:rsidRDefault="005C63B7">
            <w:pPr>
              <w:pStyle w:val="ConsPlusNormal"/>
              <w:jc w:val="right"/>
            </w:pPr>
            <w:r>
              <w:t>15 258</w:t>
            </w:r>
          </w:p>
        </w:tc>
      </w:tr>
      <w:tr w:rsidR="005C63B7">
        <w:tc>
          <w:tcPr>
            <w:tcW w:w="3175" w:type="dxa"/>
          </w:tcPr>
          <w:p w:rsidR="005C63B7" w:rsidRDefault="005C63B7">
            <w:pPr>
              <w:pStyle w:val="ConsPlusNormal"/>
            </w:pPr>
            <w:r>
              <w:t xml:space="preserve">Государственная </w:t>
            </w:r>
            <w:hyperlink r:id="rId976" w:history="1">
              <w:r>
                <w:rPr>
                  <w:color w:val="0000FF"/>
                </w:rPr>
                <w:t>программа</w:t>
              </w:r>
            </w:hyperlink>
            <w:r>
              <w:t xml:space="preserve"> Белгородской области "Содействие занятости населения Белгородской области на 2014 - 2020 годы"</w:t>
            </w:r>
          </w:p>
        </w:tc>
        <w:tc>
          <w:tcPr>
            <w:tcW w:w="1587" w:type="dxa"/>
          </w:tcPr>
          <w:p w:rsidR="005C63B7" w:rsidRDefault="005C63B7">
            <w:pPr>
              <w:pStyle w:val="ConsPlusNormal"/>
            </w:pPr>
            <w:r>
              <w:t>13</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540 964</w:t>
            </w:r>
          </w:p>
        </w:tc>
        <w:tc>
          <w:tcPr>
            <w:tcW w:w="1245" w:type="dxa"/>
          </w:tcPr>
          <w:p w:rsidR="005C63B7" w:rsidRDefault="005C63B7">
            <w:pPr>
              <w:pStyle w:val="ConsPlusNormal"/>
              <w:jc w:val="right"/>
            </w:pPr>
            <w:r>
              <w:t>567 196</w:t>
            </w:r>
          </w:p>
        </w:tc>
        <w:tc>
          <w:tcPr>
            <w:tcW w:w="1247" w:type="dxa"/>
          </w:tcPr>
          <w:p w:rsidR="005C63B7" w:rsidRDefault="005C63B7">
            <w:pPr>
              <w:pStyle w:val="ConsPlusNormal"/>
              <w:jc w:val="right"/>
            </w:pPr>
            <w:r>
              <w:t>578 409</w:t>
            </w:r>
          </w:p>
        </w:tc>
      </w:tr>
      <w:tr w:rsidR="005C63B7">
        <w:tc>
          <w:tcPr>
            <w:tcW w:w="3175" w:type="dxa"/>
          </w:tcPr>
          <w:p w:rsidR="005C63B7" w:rsidRDefault="005C63B7">
            <w:pPr>
              <w:pStyle w:val="ConsPlusNormal"/>
            </w:pPr>
            <w:hyperlink r:id="rId977" w:history="1">
              <w:r>
                <w:rPr>
                  <w:color w:val="0000FF"/>
                </w:rPr>
                <w:t>Подпрограмма</w:t>
              </w:r>
            </w:hyperlink>
            <w:r>
              <w:t xml:space="preserve"> "Содействие занятости населения и социальная поддержка безработных граждан"</w:t>
            </w:r>
          </w:p>
        </w:tc>
        <w:tc>
          <w:tcPr>
            <w:tcW w:w="1587" w:type="dxa"/>
          </w:tcPr>
          <w:p w:rsidR="005C63B7" w:rsidRDefault="005C63B7">
            <w:pPr>
              <w:pStyle w:val="ConsPlusNormal"/>
            </w:pPr>
            <w:r>
              <w:t>13 1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485 779</w:t>
            </w:r>
          </w:p>
        </w:tc>
        <w:tc>
          <w:tcPr>
            <w:tcW w:w="1245" w:type="dxa"/>
          </w:tcPr>
          <w:p w:rsidR="005C63B7" w:rsidRDefault="005C63B7">
            <w:pPr>
              <w:pStyle w:val="ConsPlusNormal"/>
              <w:jc w:val="right"/>
            </w:pPr>
            <w:r>
              <w:t>511 966</w:t>
            </w:r>
          </w:p>
        </w:tc>
        <w:tc>
          <w:tcPr>
            <w:tcW w:w="1247" w:type="dxa"/>
          </w:tcPr>
          <w:p w:rsidR="005C63B7" w:rsidRDefault="005C63B7">
            <w:pPr>
              <w:pStyle w:val="ConsPlusNormal"/>
              <w:jc w:val="right"/>
            </w:pPr>
            <w:r>
              <w:t>523 007</w:t>
            </w:r>
          </w:p>
        </w:tc>
      </w:tr>
      <w:tr w:rsidR="005C63B7">
        <w:tc>
          <w:tcPr>
            <w:tcW w:w="3175" w:type="dxa"/>
          </w:tcPr>
          <w:p w:rsidR="005C63B7" w:rsidRDefault="005C63B7">
            <w:pPr>
              <w:pStyle w:val="ConsPlusNormal"/>
            </w:pPr>
            <w:r>
              <w:t>Основное мероприятие "Активная политика занятости населения"</w:t>
            </w:r>
          </w:p>
        </w:tc>
        <w:tc>
          <w:tcPr>
            <w:tcW w:w="1587" w:type="dxa"/>
          </w:tcPr>
          <w:p w:rsidR="005C63B7" w:rsidRDefault="005C63B7">
            <w:pPr>
              <w:pStyle w:val="ConsPlusNormal"/>
            </w:pPr>
            <w:r>
              <w:t>13 1 01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30 668</w:t>
            </w:r>
          </w:p>
        </w:tc>
        <w:tc>
          <w:tcPr>
            <w:tcW w:w="1245" w:type="dxa"/>
          </w:tcPr>
          <w:p w:rsidR="005C63B7" w:rsidRDefault="005C63B7">
            <w:pPr>
              <w:pStyle w:val="ConsPlusNormal"/>
              <w:jc w:val="right"/>
            </w:pPr>
            <w:r>
              <w:t>38 897</w:t>
            </w:r>
          </w:p>
        </w:tc>
        <w:tc>
          <w:tcPr>
            <w:tcW w:w="1247" w:type="dxa"/>
          </w:tcPr>
          <w:p w:rsidR="005C63B7" w:rsidRDefault="005C63B7">
            <w:pPr>
              <w:pStyle w:val="ConsPlusNormal"/>
              <w:jc w:val="right"/>
            </w:pPr>
            <w:r>
              <w:t>38 897</w:t>
            </w:r>
          </w:p>
        </w:tc>
      </w:tr>
      <w:tr w:rsidR="005C63B7">
        <w:tc>
          <w:tcPr>
            <w:tcW w:w="3175" w:type="dxa"/>
          </w:tcPr>
          <w:p w:rsidR="005C63B7" w:rsidRDefault="005C63B7">
            <w:pPr>
              <w:pStyle w:val="ConsPlusNormal"/>
            </w:pPr>
            <w:r>
              <w:t>Реализация мероприятий активной политики занятости населения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13 1 01 20910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27 294</w:t>
            </w:r>
          </w:p>
        </w:tc>
        <w:tc>
          <w:tcPr>
            <w:tcW w:w="1245" w:type="dxa"/>
          </w:tcPr>
          <w:p w:rsidR="005C63B7" w:rsidRDefault="005C63B7">
            <w:pPr>
              <w:pStyle w:val="ConsPlusNormal"/>
              <w:jc w:val="right"/>
            </w:pPr>
            <w:r>
              <w:t>27 356</w:t>
            </w:r>
          </w:p>
        </w:tc>
        <w:tc>
          <w:tcPr>
            <w:tcW w:w="1247" w:type="dxa"/>
          </w:tcPr>
          <w:p w:rsidR="005C63B7" w:rsidRDefault="005C63B7">
            <w:pPr>
              <w:pStyle w:val="ConsPlusNormal"/>
              <w:jc w:val="right"/>
            </w:pPr>
            <w:r>
              <w:t>27 356</w:t>
            </w:r>
          </w:p>
        </w:tc>
      </w:tr>
      <w:tr w:rsidR="005C63B7">
        <w:tc>
          <w:tcPr>
            <w:tcW w:w="3175" w:type="dxa"/>
          </w:tcPr>
          <w:p w:rsidR="005C63B7" w:rsidRDefault="005C63B7">
            <w:pPr>
              <w:pStyle w:val="ConsPlusNormal"/>
            </w:pPr>
            <w:r>
              <w:t xml:space="preserve">Реализация мероприятий активной политики занятости </w:t>
            </w:r>
            <w:r>
              <w:lastRenderedPageBreak/>
              <w:t>населения (Социальное обеспечение и иные выплаты населению)</w:t>
            </w:r>
          </w:p>
        </w:tc>
        <w:tc>
          <w:tcPr>
            <w:tcW w:w="1587" w:type="dxa"/>
          </w:tcPr>
          <w:p w:rsidR="005C63B7" w:rsidRDefault="005C63B7">
            <w:pPr>
              <w:pStyle w:val="ConsPlusNormal"/>
            </w:pPr>
            <w:r>
              <w:lastRenderedPageBreak/>
              <w:t>13 1 01 20910</w:t>
            </w:r>
          </w:p>
        </w:tc>
        <w:tc>
          <w:tcPr>
            <w:tcW w:w="567" w:type="dxa"/>
          </w:tcPr>
          <w:p w:rsidR="005C63B7" w:rsidRDefault="005C63B7">
            <w:pPr>
              <w:pStyle w:val="ConsPlusNormal"/>
              <w:jc w:val="center"/>
            </w:pPr>
            <w:r>
              <w:t>300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374</w:t>
            </w:r>
          </w:p>
        </w:tc>
        <w:tc>
          <w:tcPr>
            <w:tcW w:w="1245" w:type="dxa"/>
          </w:tcPr>
          <w:p w:rsidR="005C63B7" w:rsidRDefault="005C63B7">
            <w:pPr>
              <w:pStyle w:val="ConsPlusNormal"/>
              <w:jc w:val="right"/>
            </w:pPr>
            <w:r>
              <w:t>441</w:t>
            </w:r>
          </w:p>
        </w:tc>
        <w:tc>
          <w:tcPr>
            <w:tcW w:w="1247" w:type="dxa"/>
          </w:tcPr>
          <w:p w:rsidR="005C63B7" w:rsidRDefault="005C63B7">
            <w:pPr>
              <w:pStyle w:val="ConsPlusNormal"/>
              <w:jc w:val="right"/>
            </w:pPr>
            <w:r>
              <w:t>441</w:t>
            </w:r>
          </w:p>
        </w:tc>
      </w:tr>
      <w:tr w:rsidR="005C63B7">
        <w:tc>
          <w:tcPr>
            <w:tcW w:w="3175" w:type="dxa"/>
          </w:tcPr>
          <w:p w:rsidR="005C63B7" w:rsidRDefault="005C63B7">
            <w:pPr>
              <w:pStyle w:val="ConsPlusNormal"/>
            </w:pPr>
            <w:r>
              <w:t>Реализация мероприятий активной политики занятости населения (Иные бюджетные ассигнования)</w:t>
            </w:r>
          </w:p>
        </w:tc>
        <w:tc>
          <w:tcPr>
            <w:tcW w:w="1587" w:type="dxa"/>
          </w:tcPr>
          <w:p w:rsidR="005C63B7" w:rsidRDefault="005C63B7">
            <w:pPr>
              <w:pStyle w:val="ConsPlusNormal"/>
            </w:pPr>
            <w:r>
              <w:t>13 1 01 20910</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3 000</w:t>
            </w:r>
          </w:p>
        </w:tc>
        <w:tc>
          <w:tcPr>
            <w:tcW w:w="1245" w:type="dxa"/>
          </w:tcPr>
          <w:p w:rsidR="005C63B7" w:rsidRDefault="005C63B7">
            <w:pPr>
              <w:pStyle w:val="ConsPlusNormal"/>
              <w:jc w:val="right"/>
            </w:pPr>
            <w:r>
              <w:t>11 100</w:t>
            </w:r>
          </w:p>
        </w:tc>
        <w:tc>
          <w:tcPr>
            <w:tcW w:w="1247" w:type="dxa"/>
          </w:tcPr>
          <w:p w:rsidR="005C63B7" w:rsidRDefault="005C63B7">
            <w:pPr>
              <w:pStyle w:val="ConsPlusNormal"/>
              <w:jc w:val="right"/>
            </w:pPr>
            <w:r>
              <w:t>11 100</w:t>
            </w:r>
          </w:p>
        </w:tc>
      </w:tr>
      <w:tr w:rsidR="005C63B7">
        <w:tc>
          <w:tcPr>
            <w:tcW w:w="3175" w:type="dxa"/>
          </w:tcPr>
          <w:p w:rsidR="005C63B7" w:rsidRDefault="005C63B7">
            <w:pPr>
              <w:pStyle w:val="ConsPlusNormal"/>
            </w:pPr>
            <w:r>
              <w:t>Основное мероприятие "Мероприятия, направленные на повышение уровня занятости женщин, воспитывающих малолетних детей, детей-инвалидов, многодетных женщин"</w:t>
            </w:r>
          </w:p>
        </w:tc>
        <w:tc>
          <w:tcPr>
            <w:tcW w:w="1587" w:type="dxa"/>
          </w:tcPr>
          <w:p w:rsidR="005C63B7" w:rsidRDefault="005C63B7">
            <w:pPr>
              <w:pStyle w:val="ConsPlusNormal"/>
            </w:pPr>
            <w:r>
              <w:t>13 1 02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3 000</w:t>
            </w:r>
          </w:p>
        </w:tc>
        <w:tc>
          <w:tcPr>
            <w:tcW w:w="1245" w:type="dxa"/>
          </w:tcPr>
          <w:p w:rsidR="005C63B7" w:rsidRDefault="005C63B7">
            <w:pPr>
              <w:pStyle w:val="ConsPlusNormal"/>
              <w:jc w:val="right"/>
            </w:pPr>
            <w:r>
              <w:t>3 000</w:t>
            </w:r>
          </w:p>
        </w:tc>
        <w:tc>
          <w:tcPr>
            <w:tcW w:w="1247" w:type="dxa"/>
          </w:tcPr>
          <w:p w:rsidR="005C63B7" w:rsidRDefault="005C63B7">
            <w:pPr>
              <w:pStyle w:val="ConsPlusNormal"/>
              <w:jc w:val="right"/>
            </w:pPr>
            <w:r>
              <w:t>3 000</w:t>
            </w:r>
          </w:p>
        </w:tc>
      </w:tr>
      <w:tr w:rsidR="005C63B7">
        <w:tc>
          <w:tcPr>
            <w:tcW w:w="3175" w:type="dxa"/>
          </w:tcPr>
          <w:p w:rsidR="005C63B7" w:rsidRDefault="005C63B7">
            <w:pPr>
              <w:pStyle w:val="ConsPlusNormal"/>
            </w:pPr>
            <w:r>
              <w:t>Реализация мероприятий, направленных на повышение уровня занятости женщин, воспитывающих малолетних детей, детей-инвалидов, многодетных женщин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13 1 02 20920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750</w:t>
            </w:r>
          </w:p>
        </w:tc>
        <w:tc>
          <w:tcPr>
            <w:tcW w:w="1245" w:type="dxa"/>
          </w:tcPr>
          <w:p w:rsidR="005C63B7" w:rsidRDefault="005C63B7">
            <w:pPr>
              <w:pStyle w:val="ConsPlusNormal"/>
              <w:jc w:val="right"/>
            </w:pPr>
            <w:r>
              <w:t>750</w:t>
            </w:r>
          </w:p>
        </w:tc>
        <w:tc>
          <w:tcPr>
            <w:tcW w:w="1247" w:type="dxa"/>
          </w:tcPr>
          <w:p w:rsidR="005C63B7" w:rsidRDefault="005C63B7">
            <w:pPr>
              <w:pStyle w:val="ConsPlusNormal"/>
              <w:jc w:val="right"/>
            </w:pPr>
            <w:r>
              <w:t>750</w:t>
            </w:r>
          </w:p>
        </w:tc>
      </w:tr>
      <w:tr w:rsidR="005C63B7">
        <w:tc>
          <w:tcPr>
            <w:tcW w:w="3175" w:type="dxa"/>
          </w:tcPr>
          <w:p w:rsidR="005C63B7" w:rsidRDefault="005C63B7">
            <w:pPr>
              <w:pStyle w:val="ConsPlusNormal"/>
            </w:pPr>
            <w:r>
              <w:t>Реализация мероприятий, направленных на повышение уровня занятости женщин, воспитывающих малолетних детей, детей-инвалидов, многодетных женщин (Иные бюджетные ассигнования)</w:t>
            </w:r>
          </w:p>
        </w:tc>
        <w:tc>
          <w:tcPr>
            <w:tcW w:w="1587" w:type="dxa"/>
          </w:tcPr>
          <w:p w:rsidR="005C63B7" w:rsidRDefault="005C63B7">
            <w:pPr>
              <w:pStyle w:val="ConsPlusNormal"/>
            </w:pPr>
            <w:r>
              <w:t>13 1 02 20920</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2 250</w:t>
            </w:r>
          </w:p>
        </w:tc>
        <w:tc>
          <w:tcPr>
            <w:tcW w:w="1245" w:type="dxa"/>
          </w:tcPr>
          <w:p w:rsidR="005C63B7" w:rsidRDefault="005C63B7">
            <w:pPr>
              <w:pStyle w:val="ConsPlusNormal"/>
              <w:jc w:val="right"/>
            </w:pPr>
            <w:r>
              <w:t>2 250</w:t>
            </w:r>
          </w:p>
        </w:tc>
        <w:tc>
          <w:tcPr>
            <w:tcW w:w="1247" w:type="dxa"/>
          </w:tcPr>
          <w:p w:rsidR="005C63B7" w:rsidRDefault="005C63B7">
            <w:pPr>
              <w:pStyle w:val="ConsPlusNormal"/>
              <w:jc w:val="right"/>
            </w:pPr>
            <w:r>
              <w:t>2 250</w:t>
            </w:r>
          </w:p>
        </w:tc>
      </w:tr>
      <w:tr w:rsidR="005C63B7">
        <w:tc>
          <w:tcPr>
            <w:tcW w:w="3175" w:type="dxa"/>
          </w:tcPr>
          <w:p w:rsidR="005C63B7" w:rsidRDefault="005C63B7">
            <w:pPr>
              <w:pStyle w:val="ConsPlusNormal"/>
            </w:pPr>
            <w:r>
              <w:lastRenderedPageBreak/>
              <w:t>Основное мероприятие "Дополнительные мероприятия в сфере занятости населения"</w:t>
            </w:r>
          </w:p>
        </w:tc>
        <w:tc>
          <w:tcPr>
            <w:tcW w:w="1587" w:type="dxa"/>
          </w:tcPr>
          <w:p w:rsidR="005C63B7" w:rsidRDefault="005C63B7">
            <w:pPr>
              <w:pStyle w:val="ConsPlusNormal"/>
            </w:pPr>
            <w:r>
              <w:t>13 1 03</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2 726</w:t>
            </w:r>
          </w:p>
        </w:tc>
        <w:tc>
          <w:tcPr>
            <w:tcW w:w="1245" w:type="dxa"/>
          </w:tcPr>
          <w:p w:rsidR="005C63B7" w:rsidRDefault="005C63B7">
            <w:pPr>
              <w:pStyle w:val="ConsPlusNormal"/>
              <w:jc w:val="right"/>
            </w:pPr>
            <w:r>
              <w:t>2 726</w:t>
            </w:r>
          </w:p>
        </w:tc>
        <w:tc>
          <w:tcPr>
            <w:tcW w:w="1247" w:type="dxa"/>
          </w:tcPr>
          <w:p w:rsidR="005C63B7" w:rsidRDefault="005C63B7">
            <w:pPr>
              <w:pStyle w:val="ConsPlusNormal"/>
              <w:jc w:val="right"/>
            </w:pPr>
            <w:r>
              <w:t>2 726</w:t>
            </w:r>
          </w:p>
        </w:tc>
      </w:tr>
      <w:tr w:rsidR="005C63B7">
        <w:tc>
          <w:tcPr>
            <w:tcW w:w="3175" w:type="dxa"/>
          </w:tcPr>
          <w:p w:rsidR="005C63B7" w:rsidRDefault="005C63B7">
            <w:pPr>
              <w:pStyle w:val="ConsPlusNormal"/>
            </w:pPr>
            <w:r>
              <w:t>Реализация дополнительных мероприятий в сфере занятости населения, направленных на снижение напряженности на рынке труда субъектов Российской Федерации (Иные бюджетные ассигнования)</w:t>
            </w:r>
          </w:p>
        </w:tc>
        <w:tc>
          <w:tcPr>
            <w:tcW w:w="1587" w:type="dxa"/>
          </w:tcPr>
          <w:p w:rsidR="005C63B7" w:rsidRDefault="005C63B7">
            <w:pPr>
              <w:pStyle w:val="ConsPlusNormal"/>
            </w:pPr>
            <w:r>
              <w:t>13 1 03 R4700</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2 726</w:t>
            </w:r>
          </w:p>
        </w:tc>
        <w:tc>
          <w:tcPr>
            <w:tcW w:w="1245" w:type="dxa"/>
          </w:tcPr>
          <w:p w:rsidR="005C63B7" w:rsidRDefault="005C63B7">
            <w:pPr>
              <w:pStyle w:val="ConsPlusNormal"/>
              <w:jc w:val="right"/>
            </w:pPr>
            <w:r>
              <w:t>2 726</w:t>
            </w:r>
          </w:p>
        </w:tc>
        <w:tc>
          <w:tcPr>
            <w:tcW w:w="1247" w:type="dxa"/>
          </w:tcPr>
          <w:p w:rsidR="005C63B7" w:rsidRDefault="005C63B7">
            <w:pPr>
              <w:pStyle w:val="ConsPlusNormal"/>
              <w:jc w:val="right"/>
            </w:pPr>
            <w:r>
              <w:t>2 726</w:t>
            </w:r>
          </w:p>
        </w:tc>
      </w:tr>
      <w:tr w:rsidR="005C63B7">
        <w:tc>
          <w:tcPr>
            <w:tcW w:w="3175" w:type="dxa"/>
          </w:tcPr>
          <w:p w:rsidR="005C63B7" w:rsidRDefault="005C63B7">
            <w:pPr>
              <w:pStyle w:val="ConsPlusNormal"/>
            </w:pPr>
            <w:r>
              <w:t>Основное мероприятие "Социальные выплаты безработным гражданам"</w:t>
            </w:r>
          </w:p>
        </w:tc>
        <w:tc>
          <w:tcPr>
            <w:tcW w:w="1587" w:type="dxa"/>
          </w:tcPr>
          <w:p w:rsidR="005C63B7" w:rsidRDefault="005C63B7">
            <w:pPr>
              <w:pStyle w:val="ConsPlusNormal"/>
            </w:pPr>
            <w:r>
              <w:t>13 1 04</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280 974</w:t>
            </w:r>
          </w:p>
        </w:tc>
        <w:tc>
          <w:tcPr>
            <w:tcW w:w="1245" w:type="dxa"/>
          </w:tcPr>
          <w:p w:rsidR="005C63B7" w:rsidRDefault="005C63B7">
            <w:pPr>
              <w:pStyle w:val="ConsPlusNormal"/>
              <w:jc w:val="right"/>
            </w:pPr>
            <w:r>
              <w:t>300 953</w:t>
            </w:r>
          </w:p>
        </w:tc>
        <w:tc>
          <w:tcPr>
            <w:tcW w:w="1247" w:type="dxa"/>
          </w:tcPr>
          <w:p w:rsidR="005C63B7" w:rsidRDefault="005C63B7">
            <w:pPr>
              <w:pStyle w:val="ConsPlusNormal"/>
              <w:jc w:val="right"/>
            </w:pPr>
            <w:r>
              <w:t>306 426</w:t>
            </w:r>
          </w:p>
        </w:tc>
      </w:tr>
      <w:tr w:rsidR="005C63B7">
        <w:tc>
          <w:tcPr>
            <w:tcW w:w="3175" w:type="dxa"/>
          </w:tcPr>
          <w:p w:rsidR="005C63B7" w:rsidRDefault="005C63B7">
            <w:pPr>
              <w:pStyle w:val="ConsPlusNormal"/>
            </w:pPr>
            <w:r>
              <w:t xml:space="preserve">Социальные выплаты безработным гражданам в соответствии с </w:t>
            </w:r>
            <w:hyperlink r:id="rId978" w:history="1">
              <w:r>
                <w:rPr>
                  <w:color w:val="0000FF"/>
                </w:rPr>
                <w:t>Законом</w:t>
              </w:r>
            </w:hyperlink>
            <w:r>
              <w:t xml:space="preserve"> Российской Федерации от 19 апреля 1991 года N 1032-1 "О занятости населения в Российской Федерации" (Социальное обеспечение и иные выплаты населению)</w:t>
            </w:r>
          </w:p>
        </w:tc>
        <w:tc>
          <w:tcPr>
            <w:tcW w:w="1587" w:type="dxa"/>
          </w:tcPr>
          <w:p w:rsidR="005C63B7" w:rsidRDefault="005C63B7">
            <w:pPr>
              <w:pStyle w:val="ConsPlusNormal"/>
            </w:pPr>
            <w:r>
              <w:t>13 1 04 52900</w:t>
            </w:r>
          </w:p>
        </w:tc>
        <w:tc>
          <w:tcPr>
            <w:tcW w:w="567" w:type="dxa"/>
          </w:tcPr>
          <w:p w:rsidR="005C63B7" w:rsidRDefault="005C63B7">
            <w:pPr>
              <w:pStyle w:val="ConsPlusNormal"/>
              <w:jc w:val="center"/>
            </w:pPr>
            <w:r>
              <w:t>300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247 974</w:t>
            </w:r>
          </w:p>
        </w:tc>
        <w:tc>
          <w:tcPr>
            <w:tcW w:w="1245" w:type="dxa"/>
          </w:tcPr>
          <w:p w:rsidR="005C63B7" w:rsidRDefault="005C63B7">
            <w:pPr>
              <w:pStyle w:val="ConsPlusNormal"/>
              <w:jc w:val="right"/>
            </w:pPr>
            <w:r>
              <w:t>267 853</w:t>
            </w:r>
          </w:p>
        </w:tc>
        <w:tc>
          <w:tcPr>
            <w:tcW w:w="1247" w:type="dxa"/>
          </w:tcPr>
          <w:p w:rsidR="005C63B7" w:rsidRDefault="005C63B7">
            <w:pPr>
              <w:pStyle w:val="ConsPlusNormal"/>
              <w:jc w:val="right"/>
            </w:pPr>
            <w:r>
              <w:t>272 726</w:t>
            </w:r>
          </w:p>
        </w:tc>
      </w:tr>
      <w:tr w:rsidR="005C63B7">
        <w:tc>
          <w:tcPr>
            <w:tcW w:w="3175" w:type="dxa"/>
          </w:tcPr>
          <w:p w:rsidR="005C63B7" w:rsidRDefault="005C63B7">
            <w:pPr>
              <w:pStyle w:val="ConsPlusNormal"/>
            </w:pPr>
            <w:r>
              <w:t xml:space="preserve">Социальные выплаты безработным гражданам в соответствии с </w:t>
            </w:r>
            <w:hyperlink r:id="rId979" w:history="1">
              <w:r>
                <w:rPr>
                  <w:color w:val="0000FF"/>
                </w:rPr>
                <w:t>Законом</w:t>
              </w:r>
            </w:hyperlink>
            <w:r>
              <w:t xml:space="preserve"> Российской Федерации от 19 апреля 1991 года N 1032-1 "О занятости населения в Российской Федерации" (Межбюджетные трансферты)</w:t>
            </w:r>
          </w:p>
        </w:tc>
        <w:tc>
          <w:tcPr>
            <w:tcW w:w="1587" w:type="dxa"/>
          </w:tcPr>
          <w:p w:rsidR="005C63B7" w:rsidRDefault="005C63B7">
            <w:pPr>
              <w:pStyle w:val="ConsPlusNormal"/>
            </w:pPr>
            <w:r>
              <w:t>13 1 04 52900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33 000</w:t>
            </w:r>
          </w:p>
        </w:tc>
        <w:tc>
          <w:tcPr>
            <w:tcW w:w="1245" w:type="dxa"/>
          </w:tcPr>
          <w:p w:rsidR="005C63B7" w:rsidRDefault="005C63B7">
            <w:pPr>
              <w:pStyle w:val="ConsPlusNormal"/>
              <w:jc w:val="right"/>
            </w:pPr>
            <w:r>
              <w:t>33 100</w:t>
            </w:r>
          </w:p>
        </w:tc>
        <w:tc>
          <w:tcPr>
            <w:tcW w:w="1247" w:type="dxa"/>
          </w:tcPr>
          <w:p w:rsidR="005C63B7" w:rsidRDefault="005C63B7">
            <w:pPr>
              <w:pStyle w:val="ConsPlusNormal"/>
              <w:jc w:val="right"/>
            </w:pPr>
            <w:r>
              <w:t>33 700</w:t>
            </w:r>
          </w:p>
        </w:tc>
      </w:tr>
      <w:tr w:rsidR="005C63B7">
        <w:tc>
          <w:tcPr>
            <w:tcW w:w="3175" w:type="dxa"/>
          </w:tcPr>
          <w:p w:rsidR="005C63B7" w:rsidRDefault="005C63B7">
            <w:pPr>
              <w:pStyle w:val="ConsPlusNormal"/>
            </w:pPr>
            <w:r>
              <w:lastRenderedPageBreak/>
              <w:t>Основное мероприятие "Обеспечение деятельности (оказание услуг) государственных учреждений (организаций)"</w:t>
            </w:r>
          </w:p>
        </w:tc>
        <w:tc>
          <w:tcPr>
            <w:tcW w:w="1587" w:type="dxa"/>
          </w:tcPr>
          <w:p w:rsidR="005C63B7" w:rsidRDefault="005C63B7">
            <w:pPr>
              <w:pStyle w:val="ConsPlusNormal"/>
            </w:pPr>
            <w:r>
              <w:t>13 1 05</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168 411</w:t>
            </w:r>
          </w:p>
        </w:tc>
        <w:tc>
          <w:tcPr>
            <w:tcW w:w="1245" w:type="dxa"/>
          </w:tcPr>
          <w:p w:rsidR="005C63B7" w:rsidRDefault="005C63B7">
            <w:pPr>
              <w:pStyle w:val="ConsPlusNormal"/>
              <w:jc w:val="right"/>
            </w:pPr>
            <w:r>
              <w:t>166 390</w:t>
            </w:r>
          </w:p>
        </w:tc>
        <w:tc>
          <w:tcPr>
            <w:tcW w:w="1247" w:type="dxa"/>
          </w:tcPr>
          <w:p w:rsidR="005C63B7" w:rsidRDefault="005C63B7">
            <w:pPr>
              <w:pStyle w:val="ConsPlusNormal"/>
              <w:jc w:val="right"/>
            </w:pPr>
            <w:r>
              <w:t>171 958</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C63B7" w:rsidRDefault="005C63B7">
            <w:pPr>
              <w:pStyle w:val="ConsPlusNormal"/>
            </w:pPr>
            <w:r>
              <w:t>13 1 05 00590</w:t>
            </w:r>
          </w:p>
        </w:tc>
        <w:tc>
          <w:tcPr>
            <w:tcW w:w="567" w:type="dxa"/>
          </w:tcPr>
          <w:p w:rsidR="005C63B7" w:rsidRDefault="005C63B7">
            <w:pPr>
              <w:pStyle w:val="ConsPlusNormal"/>
              <w:jc w:val="center"/>
            </w:pPr>
            <w:r>
              <w:t>100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133 893</w:t>
            </w:r>
          </w:p>
        </w:tc>
        <w:tc>
          <w:tcPr>
            <w:tcW w:w="1245" w:type="dxa"/>
          </w:tcPr>
          <w:p w:rsidR="005C63B7" w:rsidRDefault="005C63B7">
            <w:pPr>
              <w:pStyle w:val="ConsPlusNormal"/>
              <w:jc w:val="right"/>
            </w:pPr>
            <w:r>
              <w:t>135 233</w:t>
            </w:r>
          </w:p>
        </w:tc>
        <w:tc>
          <w:tcPr>
            <w:tcW w:w="1247" w:type="dxa"/>
          </w:tcPr>
          <w:p w:rsidR="005C63B7" w:rsidRDefault="005C63B7">
            <w:pPr>
              <w:pStyle w:val="ConsPlusNormal"/>
              <w:jc w:val="right"/>
            </w:pPr>
            <w:r>
              <w:t>140 641</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13 1 05 00590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28 013</w:t>
            </w:r>
          </w:p>
        </w:tc>
        <w:tc>
          <w:tcPr>
            <w:tcW w:w="1245" w:type="dxa"/>
          </w:tcPr>
          <w:p w:rsidR="005C63B7" w:rsidRDefault="005C63B7">
            <w:pPr>
              <w:pStyle w:val="ConsPlusNormal"/>
              <w:jc w:val="right"/>
            </w:pPr>
            <w:r>
              <w:t>24 603</w:t>
            </w:r>
          </w:p>
        </w:tc>
        <w:tc>
          <w:tcPr>
            <w:tcW w:w="1247" w:type="dxa"/>
          </w:tcPr>
          <w:p w:rsidR="005C63B7" w:rsidRDefault="005C63B7">
            <w:pPr>
              <w:pStyle w:val="ConsPlusNormal"/>
              <w:jc w:val="right"/>
            </w:pPr>
            <w:r>
              <w:t>24 715</w:t>
            </w:r>
          </w:p>
        </w:tc>
      </w:tr>
      <w:tr w:rsidR="005C63B7">
        <w:tc>
          <w:tcPr>
            <w:tcW w:w="3175" w:type="dxa"/>
          </w:tcPr>
          <w:p w:rsidR="005C63B7" w:rsidRDefault="005C63B7">
            <w:pPr>
              <w:pStyle w:val="ConsPlusNormal"/>
            </w:pPr>
            <w:r>
              <w:t xml:space="preserve">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w:t>
            </w:r>
            <w:r>
              <w:lastRenderedPageBreak/>
              <w:t>организациям)</w:t>
            </w:r>
          </w:p>
        </w:tc>
        <w:tc>
          <w:tcPr>
            <w:tcW w:w="1587" w:type="dxa"/>
          </w:tcPr>
          <w:p w:rsidR="005C63B7" w:rsidRDefault="005C63B7">
            <w:pPr>
              <w:pStyle w:val="ConsPlusNormal"/>
            </w:pPr>
            <w:r>
              <w:lastRenderedPageBreak/>
              <w:t>13 1 05 00590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3 863</w:t>
            </w:r>
          </w:p>
        </w:tc>
        <w:tc>
          <w:tcPr>
            <w:tcW w:w="1245" w:type="dxa"/>
          </w:tcPr>
          <w:p w:rsidR="005C63B7" w:rsidRDefault="005C63B7">
            <w:pPr>
              <w:pStyle w:val="ConsPlusNormal"/>
              <w:jc w:val="right"/>
            </w:pPr>
            <w:r>
              <w:t>3 912</w:t>
            </w:r>
          </w:p>
        </w:tc>
        <w:tc>
          <w:tcPr>
            <w:tcW w:w="1247" w:type="dxa"/>
          </w:tcPr>
          <w:p w:rsidR="005C63B7" w:rsidRDefault="005C63B7">
            <w:pPr>
              <w:pStyle w:val="ConsPlusNormal"/>
              <w:jc w:val="right"/>
            </w:pPr>
            <w:r>
              <w:t>3 960</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(Иные бюджетные ассигнования)</w:t>
            </w:r>
          </w:p>
        </w:tc>
        <w:tc>
          <w:tcPr>
            <w:tcW w:w="1587" w:type="dxa"/>
          </w:tcPr>
          <w:p w:rsidR="005C63B7" w:rsidRDefault="005C63B7">
            <w:pPr>
              <w:pStyle w:val="ConsPlusNormal"/>
            </w:pPr>
            <w:r>
              <w:t>13 1 05 00590</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2 642</w:t>
            </w:r>
          </w:p>
        </w:tc>
        <w:tc>
          <w:tcPr>
            <w:tcW w:w="1245" w:type="dxa"/>
          </w:tcPr>
          <w:p w:rsidR="005C63B7" w:rsidRDefault="005C63B7">
            <w:pPr>
              <w:pStyle w:val="ConsPlusNormal"/>
              <w:jc w:val="right"/>
            </w:pPr>
            <w:r>
              <w:t>2 642</w:t>
            </w:r>
          </w:p>
        </w:tc>
        <w:tc>
          <w:tcPr>
            <w:tcW w:w="1247" w:type="dxa"/>
          </w:tcPr>
          <w:p w:rsidR="005C63B7" w:rsidRDefault="005C63B7">
            <w:pPr>
              <w:pStyle w:val="ConsPlusNormal"/>
              <w:jc w:val="right"/>
            </w:pPr>
            <w:r>
              <w:t>2 642</w:t>
            </w:r>
          </w:p>
        </w:tc>
      </w:tr>
      <w:tr w:rsidR="005C63B7">
        <w:tc>
          <w:tcPr>
            <w:tcW w:w="3175" w:type="dxa"/>
          </w:tcPr>
          <w:p w:rsidR="005C63B7" w:rsidRDefault="005C63B7">
            <w:pPr>
              <w:pStyle w:val="ConsPlusNormal"/>
            </w:pPr>
            <w:hyperlink r:id="rId980" w:history="1">
              <w:r>
                <w:rPr>
                  <w:color w:val="0000FF"/>
                </w:rPr>
                <w:t>Подпрограмма</w:t>
              </w:r>
            </w:hyperlink>
            <w:r>
              <w:t xml:space="preserve"> "Улучшение условий и охраны труда"</w:t>
            </w:r>
          </w:p>
        </w:tc>
        <w:tc>
          <w:tcPr>
            <w:tcW w:w="1587" w:type="dxa"/>
          </w:tcPr>
          <w:p w:rsidR="005C63B7" w:rsidRDefault="005C63B7">
            <w:pPr>
              <w:pStyle w:val="ConsPlusNormal"/>
            </w:pPr>
            <w:r>
              <w:t>13 2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12 943</w:t>
            </w:r>
          </w:p>
        </w:tc>
        <w:tc>
          <w:tcPr>
            <w:tcW w:w="1245" w:type="dxa"/>
          </w:tcPr>
          <w:p w:rsidR="005C63B7" w:rsidRDefault="005C63B7">
            <w:pPr>
              <w:pStyle w:val="ConsPlusNormal"/>
              <w:jc w:val="right"/>
            </w:pPr>
            <w:r>
              <w:t>12 966</w:t>
            </w:r>
          </w:p>
        </w:tc>
        <w:tc>
          <w:tcPr>
            <w:tcW w:w="1247" w:type="dxa"/>
          </w:tcPr>
          <w:p w:rsidR="005C63B7" w:rsidRDefault="005C63B7">
            <w:pPr>
              <w:pStyle w:val="ConsPlusNormal"/>
              <w:jc w:val="right"/>
            </w:pPr>
            <w:r>
              <w:t>13 061</w:t>
            </w:r>
          </w:p>
        </w:tc>
      </w:tr>
      <w:tr w:rsidR="005C63B7">
        <w:tc>
          <w:tcPr>
            <w:tcW w:w="3175" w:type="dxa"/>
          </w:tcPr>
          <w:p w:rsidR="005C63B7" w:rsidRDefault="005C63B7">
            <w:pPr>
              <w:pStyle w:val="ConsPlusNormal"/>
            </w:pPr>
            <w:r>
              <w:t>Основное мероприятие "Мероприятие, направленное на улучшение условий и охраны труда работодателями области"</w:t>
            </w:r>
          </w:p>
        </w:tc>
        <w:tc>
          <w:tcPr>
            <w:tcW w:w="1587" w:type="dxa"/>
          </w:tcPr>
          <w:p w:rsidR="005C63B7" w:rsidRDefault="005C63B7">
            <w:pPr>
              <w:pStyle w:val="ConsPlusNormal"/>
            </w:pPr>
            <w:r>
              <w:t>13 2 01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2 359</w:t>
            </w:r>
          </w:p>
        </w:tc>
        <w:tc>
          <w:tcPr>
            <w:tcW w:w="1245" w:type="dxa"/>
          </w:tcPr>
          <w:p w:rsidR="005C63B7" w:rsidRDefault="005C63B7">
            <w:pPr>
              <w:pStyle w:val="ConsPlusNormal"/>
              <w:jc w:val="right"/>
            </w:pPr>
            <w:r>
              <w:t>2 382</w:t>
            </w:r>
          </w:p>
        </w:tc>
        <w:tc>
          <w:tcPr>
            <w:tcW w:w="1247" w:type="dxa"/>
          </w:tcPr>
          <w:p w:rsidR="005C63B7" w:rsidRDefault="005C63B7">
            <w:pPr>
              <w:pStyle w:val="ConsPlusNormal"/>
              <w:jc w:val="right"/>
            </w:pPr>
            <w:r>
              <w:t>2 477</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13 2 01 00590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2 339</w:t>
            </w:r>
          </w:p>
        </w:tc>
        <w:tc>
          <w:tcPr>
            <w:tcW w:w="1245" w:type="dxa"/>
          </w:tcPr>
          <w:p w:rsidR="005C63B7" w:rsidRDefault="005C63B7">
            <w:pPr>
              <w:pStyle w:val="ConsPlusNormal"/>
              <w:jc w:val="right"/>
            </w:pPr>
            <w:r>
              <w:t>2 362</w:t>
            </w:r>
          </w:p>
        </w:tc>
        <w:tc>
          <w:tcPr>
            <w:tcW w:w="1247" w:type="dxa"/>
          </w:tcPr>
          <w:p w:rsidR="005C63B7" w:rsidRDefault="005C63B7">
            <w:pPr>
              <w:pStyle w:val="ConsPlusNormal"/>
              <w:jc w:val="right"/>
            </w:pPr>
            <w:r>
              <w:t>2 457</w:t>
            </w:r>
          </w:p>
        </w:tc>
      </w:tr>
      <w:tr w:rsidR="005C63B7">
        <w:tc>
          <w:tcPr>
            <w:tcW w:w="3175" w:type="dxa"/>
          </w:tcPr>
          <w:p w:rsidR="005C63B7" w:rsidRDefault="005C63B7">
            <w:pPr>
              <w:pStyle w:val="ConsPlusNormal"/>
            </w:pPr>
            <w:r>
              <w:t>Мероприятия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13 2 01 29990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20</w:t>
            </w:r>
          </w:p>
        </w:tc>
        <w:tc>
          <w:tcPr>
            <w:tcW w:w="1245" w:type="dxa"/>
          </w:tcPr>
          <w:p w:rsidR="005C63B7" w:rsidRDefault="005C63B7">
            <w:pPr>
              <w:pStyle w:val="ConsPlusNormal"/>
              <w:jc w:val="right"/>
            </w:pPr>
            <w:r>
              <w:t>20</w:t>
            </w:r>
          </w:p>
        </w:tc>
        <w:tc>
          <w:tcPr>
            <w:tcW w:w="1247" w:type="dxa"/>
          </w:tcPr>
          <w:p w:rsidR="005C63B7" w:rsidRDefault="005C63B7">
            <w:pPr>
              <w:pStyle w:val="ConsPlusNormal"/>
              <w:jc w:val="right"/>
            </w:pPr>
            <w:r>
              <w:t>20</w:t>
            </w:r>
          </w:p>
        </w:tc>
      </w:tr>
      <w:tr w:rsidR="005C63B7">
        <w:tc>
          <w:tcPr>
            <w:tcW w:w="3175" w:type="dxa"/>
          </w:tcPr>
          <w:p w:rsidR="005C63B7" w:rsidRDefault="005C63B7">
            <w:pPr>
              <w:pStyle w:val="ConsPlusNormal"/>
            </w:pPr>
            <w:r>
              <w:t>Основное мероприятие "Субвенции на осуществление полномочий в области охраны труда"</w:t>
            </w:r>
          </w:p>
        </w:tc>
        <w:tc>
          <w:tcPr>
            <w:tcW w:w="1587" w:type="dxa"/>
          </w:tcPr>
          <w:p w:rsidR="005C63B7" w:rsidRDefault="005C63B7">
            <w:pPr>
              <w:pStyle w:val="ConsPlusNormal"/>
            </w:pPr>
            <w:r>
              <w:t>13 2 02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10 584</w:t>
            </w:r>
          </w:p>
        </w:tc>
        <w:tc>
          <w:tcPr>
            <w:tcW w:w="1245" w:type="dxa"/>
          </w:tcPr>
          <w:p w:rsidR="005C63B7" w:rsidRDefault="005C63B7">
            <w:pPr>
              <w:pStyle w:val="ConsPlusNormal"/>
              <w:jc w:val="right"/>
            </w:pPr>
            <w:r>
              <w:t>10 584</w:t>
            </w:r>
          </w:p>
        </w:tc>
        <w:tc>
          <w:tcPr>
            <w:tcW w:w="1247" w:type="dxa"/>
          </w:tcPr>
          <w:p w:rsidR="005C63B7" w:rsidRDefault="005C63B7">
            <w:pPr>
              <w:pStyle w:val="ConsPlusNormal"/>
              <w:jc w:val="right"/>
            </w:pPr>
            <w:r>
              <w:t>10 584</w:t>
            </w:r>
          </w:p>
        </w:tc>
      </w:tr>
      <w:tr w:rsidR="005C63B7">
        <w:tc>
          <w:tcPr>
            <w:tcW w:w="3175" w:type="dxa"/>
          </w:tcPr>
          <w:p w:rsidR="005C63B7" w:rsidRDefault="005C63B7">
            <w:pPr>
              <w:pStyle w:val="ConsPlusNormal"/>
            </w:pPr>
            <w:r>
              <w:lastRenderedPageBreak/>
              <w:t>Субвенции на осуществление полномочий в области охраны труда (Межбюджетные трансферты)</w:t>
            </w:r>
          </w:p>
        </w:tc>
        <w:tc>
          <w:tcPr>
            <w:tcW w:w="1587" w:type="dxa"/>
          </w:tcPr>
          <w:p w:rsidR="005C63B7" w:rsidRDefault="005C63B7">
            <w:pPr>
              <w:pStyle w:val="ConsPlusNormal"/>
            </w:pPr>
            <w:r>
              <w:t>12 3 02 71210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10 584</w:t>
            </w:r>
          </w:p>
        </w:tc>
        <w:tc>
          <w:tcPr>
            <w:tcW w:w="1245" w:type="dxa"/>
          </w:tcPr>
          <w:p w:rsidR="005C63B7" w:rsidRDefault="005C63B7">
            <w:pPr>
              <w:pStyle w:val="ConsPlusNormal"/>
              <w:jc w:val="right"/>
            </w:pPr>
            <w:r>
              <w:t>10 584</w:t>
            </w:r>
          </w:p>
        </w:tc>
        <w:tc>
          <w:tcPr>
            <w:tcW w:w="1247" w:type="dxa"/>
          </w:tcPr>
          <w:p w:rsidR="005C63B7" w:rsidRDefault="005C63B7">
            <w:pPr>
              <w:pStyle w:val="ConsPlusNormal"/>
              <w:jc w:val="right"/>
            </w:pPr>
            <w:r>
              <w:t>10 584</w:t>
            </w:r>
          </w:p>
        </w:tc>
      </w:tr>
      <w:tr w:rsidR="005C63B7">
        <w:tc>
          <w:tcPr>
            <w:tcW w:w="3175" w:type="dxa"/>
          </w:tcPr>
          <w:p w:rsidR="005C63B7" w:rsidRDefault="005C63B7">
            <w:pPr>
              <w:pStyle w:val="ConsPlusNormal"/>
            </w:pPr>
            <w:hyperlink r:id="rId981" w:history="1">
              <w:r>
                <w:rPr>
                  <w:color w:val="0000FF"/>
                </w:rPr>
                <w:t>Подпрограмма</w:t>
              </w:r>
            </w:hyperlink>
            <w:r>
              <w:t xml:space="preserve"> "Обеспечение реализации государственной программы"</w:t>
            </w:r>
          </w:p>
        </w:tc>
        <w:tc>
          <w:tcPr>
            <w:tcW w:w="1587" w:type="dxa"/>
          </w:tcPr>
          <w:p w:rsidR="005C63B7" w:rsidRDefault="005C63B7">
            <w:pPr>
              <w:pStyle w:val="ConsPlusNormal"/>
            </w:pPr>
            <w:r>
              <w:t>13 3</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42 099</w:t>
            </w:r>
          </w:p>
        </w:tc>
        <w:tc>
          <w:tcPr>
            <w:tcW w:w="1245" w:type="dxa"/>
          </w:tcPr>
          <w:p w:rsidR="005C63B7" w:rsidRDefault="005C63B7">
            <w:pPr>
              <w:pStyle w:val="ConsPlusNormal"/>
              <w:jc w:val="right"/>
            </w:pPr>
            <w:r>
              <w:t>42 116</w:t>
            </w:r>
          </w:p>
        </w:tc>
        <w:tc>
          <w:tcPr>
            <w:tcW w:w="1247" w:type="dxa"/>
          </w:tcPr>
          <w:p w:rsidR="005C63B7" w:rsidRDefault="005C63B7">
            <w:pPr>
              <w:pStyle w:val="ConsPlusNormal"/>
              <w:jc w:val="right"/>
            </w:pPr>
            <w:r>
              <w:t>42 187</w:t>
            </w:r>
          </w:p>
        </w:tc>
      </w:tr>
      <w:tr w:rsidR="005C63B7">
        <w:tc>
          <w:tcPr>
            <w:tcW w:w="3175" w:type="dxa"/>
          </w:tcPr>
          <w:p w:rsidR="005C63B7" w:rsidRDefault="005C63B7">
            <w:pPr>
              <w:pStyle w:val="ConsPlusNormal"/>
            </w:pPr>
            <w:r>
              <w:t>Основное мероприятие "Обеспечение функций органов власти Белгородской области, в том числе территориальных органов"</w:t>
            </w:r>
          </w:p>
        </w:tc>
        <w:tc>
          <w:tcPr>
            <w:tcW w:w="1587" w:type="dxa"/>
          </w:tcPr>
          <w:p w:rsidR="005C63B7" w:rsidRDefault="005C63B7">
            <w:pPr>
              <w:pStyle w:val="ConsPlusNormal"/>
            </w:pPr>
            <w:r>
              <w:t>13 3 01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42 099</w:t>
            </w:r>
          </w:p>
        </w:tc>
        <w:tc>
          <w:tcPr>
            <w:tcW w:w="1245" w:type="dxa"/>
          </w:tcPr>
          <w:p w:rsidR="005C63B7" w:rsidRDefault="005C63B7">
            <w:pPr>
              <w:pStyle w:val="ConsPlusNormal"/>
              <w:jc w:val="right"/>
            </w:pPr>
            <w:r>
              <w:t>42 116</w:t>
            </w:r>
          </w:p>
        </w:tc>
        <w:tc>
          <w:tcPr>
            <w:tcW w:w="1247" w:type="dxa"/>
          </w:tcPr>
          <w:p w:rsidR="005C63B7" w:rsidRDefault="005C63B7">
            <w:pPr>
              <w:pStyle w:val="ConsPlusNormal"/>
              <w:jc w:val="right"/>
            </w:pPr>
            <w:r>
              <w:t>42 187</w:t>
            </w:r>
          </w:p>
        </w:tc>
      </w:tr>
      <w:tr w:rsidR="005C63B7">
        <w:tc>
          <w:tcPr>
            <w:tcW w:w="3175" w:type="dxa"/>
          </w:tcPr>
          <w:p w:rsidR="005C63B7" w:rsidRDefault="005C63B7">
            <w:pPr>
              <w:pStyle w:val="ConsPlusNormal"/>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C63B7" w:rsidRDefault="005C63B7">
            <w:pPr>
              <w:pStyle w:val="ConsPlusNormal"/>
            </w:pPr>
            <w:r>
              <w:t>13 3 01 90019</w:t>
            </w:r>
          </w:p>
        </w:tc>
        <w:tc>
          <w:tcPr>
            <w:tcW w:w="567" w:type="dxa"/>
          </w:tcPr>
          <w:p w:rsidR="005C63B7" w:rsidRDefault="005C63B7">
            <w:pPr>
              <w:pStyle w:val="ConsPlusNormal"/>
              <w:jc w:val="center"/>
            </w:pPr>
            <w:r>
              <w:t>100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37 448</w:t>
            </w:r>
          </w:p>
        </w:tc>
        <w:tc>
          <w:tcPr>
            <w:tcW w:w="1245" w:type="dxa"/>
          </w:tcPr>
          <w:p w:rsidR="005C63B7" w:rsidRDefault="005C63B7">
            <w:pPr>
              <w:pStyle w:val="ConsPlusNormal"/>
              <w:jc w:val="right"/>
            </w:pPr>
            <w:r>
              <w:t>37 465</w:t>
            </w:r>
          </w:p>
        </w:tc>
        <w:tc>
          <w:tcPr>
            <w:tcW w:w="1247" w:type="dxa"/>
          </w:tcPr>
          <w:p w:rsidR="005C63B7" w:rsidRDefault="005C63B7">
            <w:pPr>
              <w:pStyle w:val="ConsPlusNormal"/>
              <w:jc w:val="right"/>
            </w:pPr>
            <w:r>
              <w:t>37 536</w:t>
            </w:r>
          </w:p>
        </w:tc>
      </w:tr>
      <w:tr w:rsidR="005C63B7">
        <w:tc>
          <w:tcPr>
            <w:tcW w:w="3175" w:type="dxa"/>
          </w:tcPr>
          <w:p w:rsidR="005C63B7" w:rsidRDefault="005C63B7">
            <w:pPr>
              <w:pStyle w:val="ConsPlusNormal"/>
            </w:pPr>
            <w: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w:t>
            </w:r>
            <w:r>
              <w:lastRenderedPageBreak/>
              <w:t>(муниципальных) нужд)</w:t>
            </w:r>
          </w:p>
        </w:tc>
        <w:tc>
          <w:tcPr>
            <w:tcW w:w="1587" w:type="dxa"/>
          </w:tcPr>
          <w:p w:rsidR="005C63B7" w:rsidRDefault="005C63B7">
            <w:pPr>
              <w:pStyle w:val="ConsPlusNormal"/>
            </w:pPr>
            <w:r>
              <w:lastRenderedPageBreak/>
              <w:t>13 3 01 90019</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4 165</w:t>
            </w:r>
          </w:p>
        </w:tc>
        <w:tc>
          <w:tcPr>
            <w:tcW w:w="1245" w:type="dxa"/>
          </w:tcPr>
          <w:p w:rsidR="005C63B7" w:rsidRDefault="005C63B7">
            <w:pPr>
              <w:pStyle w:val="ConsPlusNormal"/>
              <w:jc w:val="right"/>
            </w:pPr>
            <w:r>
              <w:t>4 165</w:t>
            </w:r>
          </w:p>
        </w:tc>
        <w:tc>
          <w:tcPr>
            <w:tcW w:w="1247" w:type="dxa"/>
          </w:tcPr>
          <w:p w:rsidR="005C63B7" w:rsidRDefault="005C63B7">
            <w:pPr>
              <w:pStyle w:val="ConsPlusNormal"/>
              <w:jc w:val="right"/>
            </w:pPr>
            <w:r>
              <w:t>4 165</w:t>
            </w:r>
          </w:p>
        </w:tc>
      </w:tr>
      <w:tr w:rsidR="005C63B7">
        <w:tc>
          <w:tcPr>
            <w:tcW w:w="3175" w:type="dxa"/>
          </w:tcPr>
          <w:p w:rsidR="005C63B7" w:rsidRDefault="005C63B7">
            <w:pPr>
              <w:pStyle w:val="ConsPlusNormal"/>
            </w:pPr>
            <w:r>
              <w:t>Обеспечение функций органов власти Белгородской области, в том числе территориальных органов (Иные бюджетные ассигнования)</w:t>
            </w:r>
          </w:p>
        </w:tc>
        <w:tc>
          <w:tcPr>
            <w:tcW w:w="1587" w:type="dxa"/>
          </w:tcPr>
          <w:p w:rsidR="005C63B7" w:rsidRDefault="005C63B7">
            <w:pPr>
              <w:pStyle w:val="ConsPlusNormal"/>
            </w:pPr>
            <w:r>
              <w:t>13 3 01 90019</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486</w:t>
            </w:r>
          </w:p>
        </w:tc>
        <w:tc>
          <w:tcPr>
            <w:tcW w:w="1245" w:type="dxa"/>
          </w:tcPr>
          <w:p w:rsidR="005C63B7" w:rsidRDefault="005C63B7">
            <w:pPr>
              <w:pStyle w:val="ConsPlusNormal"/>
              <w:jc w:val="right"/>
            </w:pPr>
            <w:r>
              <w:t>486</w:t>
            </w:r>
          </w:p>
        </w:tc>
        <w:tc>
          <w:tcPr>
            <w:tcW w:w="1247" w:type="dxa"/>
          </w:tcPr>
          <w:p w:rsidR="005C63B7" w:rsidRDefault="005C63B7">
            <w:pPr>
              <w:pStyle w:val="ConsPlusNormal"/>
              <w:jc w:val="right"/>
            </w:pPr>
            <w:r>
              <w:t>486</w:t>
            </w:r>
          </w:p>
        </w:tc>
      </w:tr>
      <w:tr w:rsidR="005C63B7">
        <w:tc>
          <w:tcPr>
            <w:tcW w:w="3175" w:type="dxa"/>
          </w:tcPr>
          <w:p w:rsidR="005C63B7" w:rsidRDefault="005C63B7">
            <w:pPr>
              <w:pStyle w:val="ConsPlusNormal"/>
            </w:pPr>
            <w:r>
              <w:t>Подпрограмма "Сопровождение инвалидов молодого возраста при трудоустройстве"</w:t>
            </w:r>
          </w:p>
        </w:tc>
        <w:tc>
          <w:tcPr>
            <w:tcW w:w="1587" w:type="dxa"/>
          </w:tcPr>
          <w:p w:rsidR="005C63B7" w:rsidRDefault="005C63B7">
            <w:pPr>
              <w:pStyle w:val="ConsPlusNormal"/>
            </w:pPr>
            <w:r>
              <w:t>13 4</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143</w:t>
            </w:r>
          </w:p>
        </w:tc>
        <w:tc>
          <w:tcPr>
            <w:tcW w:w="1245" w:type="dxa"/>
          </w:tcPr>
          <w:p w:rsidR="005C63B7" w:rsidRDefault="005C63B7">
            <w:pPr>
              <w:pStyle w:val="ConsPlusNormal"/>
              <w:jc w:val="right"/>
            </w:pPr>
            <w:r>
              <w:t>148</w:t>
            </w:r>
          </w:p>
        </w:tc>
        <w:tc>
          <w:tcPr>
            <w:tcW w:w="1247" w:type="dxa"/>
          </w:tcPr>
          <w:p w:rsidR="005C63B7" w:rsidRDefault="005C63B7">
            <w:pPr>
              <w:pStyle w:val="ConsPlusNormal"/>
              <w:jc w:val="right"/>
            </w:pPr>
            <w:r>
              <w:t>154</w:t>
            </w:r>
          </w:p>
        </w:tc>
      </w:tr>
      <w:tr w:rsidR="005C63B7">
        <w:tc>
          <w:tcPr>
            <w:tcW w:w="3175" w:type="dxa"/>
          </w:tcPr>
          <w:p w:rsidR="005C63B7" w:rsidRDefault="005C63B7">
            <w:pPr>
              <w:pStyle w:val="ConsPlusNormal"/>
            </w:pPr>
            <w:r>
              <w:t>Основное мероприятие "Организация наставничества инвалидов молодого возраста с частичным возмещением работодателям затрат на оплату труда наставника"</w:t>
            </w:r>
          </w:p>
        </w:tc>
        <w:tc>
          <w:tcPr>
            <w:tcW w:w="1587" w:type="dxa"/>
          </w:tcPr>
          <w:p w:rsidR="005C63B7" w:rsidRDefault="005C63B7">
            <w:pPr>
              <w:pStyle w:val="ConsPlusNormal"/>
            </w:pPr>
            <w:r>
              <w:t>13 4 01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143</w:t>
            </w:r>
          </w:p>
        </w:tc>
        <w:tc>
          <w:tcPr>
            <w:tcW w:w="1245" w:type="dxa"/>
          </w:tcPr>
          <w:p w:rsidR="005C63B7" w:rsidRDefault="005C63B7">
            <w:pPr>
              <w:pStyle w:val="ConsPlusNormal"/>
              <w:jc w:val="right"/>
            </w:pPr>
            <w:r>
              <w:t>148</w:t>
            </w:r>
          </w:p>
        </w:tc>
        <w:tc>
          <w:tcPr>
            <w:tcW w:w="1247" w:type="dxa"/>
          </w:tcPr>
          <w:p w:rsidR="005C63B7" w:rsidRDefault="005C63B7">
            <w:pPr>
              <w:pStyle w:val="ConsPlusNormal"/>
              <w:jc w:val="right"/>
            </w:pPr>
            <w:r>
              <w:t>154</w:t>
            </w:r>
          </w:p>
        </w:tc>
      </w:tr>
      <w:tr w:rsidR="005C63B7">
        <w:tc>
          <w:tcPr>
            <w:tcW w:w="3175" w:type="dxa"/>
          </w:tcPr>
          <w:p w:rsidR="005C63B7" w:rsidRDefault="005C63B7">
            <w:pPr>
              <w:pStyle w:val="ConsPlusNormal"/>
            </w:pPr>
            <w:r>
              <w:t>Реализация мероприятий, направленных на повышение востребованности на рынке труда инвалидов молодого возраста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13 4 01 20930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143</w:t>
            </w:r>
          </w:p>
        </w:tc>
        <w:tc>
          <w:tcPr>
            <w:tcW w:w="1245" w:type="dxa"/>
          </w:tcPr>
          <w:p w:rsidR="005C63B7" w:rsidRDefault="005C63B7">
            <w:pPr>
              <w:pStyle w:val="ConsPlusNormal"/>
              <w:jc w:val="right"/>
            </w:pPr>
            <w:r>
              <w:t>148</w:t>
            </w:r>
          </w:p>
        </w:tc>
        <w:tc>
          <w:tcPr>
            <w:tcW w:w="1247" w:type="dxa"/>
          </w:tcPr>
          <w:p w:rsidR="005C63B7" w:rsidRDefault="005C63B7">
            <w:pPr>
              <w:pStyle w:val="ConsPlusNormal"/>
              <w:jc w:val="right"/>
            </w:pPr>
            <w:r>
              <w:t>154</w:t>
            </w:r>
          </w:p>
        </w:tc>
      </w:tr>
      <w:tr w:rsidR="005C63B7">
        <w:tc>
          <w:tcPr>
            <w:tcW w:w="3175" w:type="dxa"/>
          </w:tcPr>
          <w:p w:rsidR="005C63B7" w:rsidRDefault="005C63B7">
            <w:pPr>
              <w:pStyle w:val="ConsPlusNormal"/>
            </w:pPr>
            <w:r>
              <w:t xml:space="preserve">Государственная </w:t>
            </w:r>
            <w:hyperlink r:id="rId982" w:history="1">
              <w:r>
                <w:rPr>
                  <w:color w:val="0000FF"/>
                </w:rPr>
                <w:t>программа</w:t>
              </w:r>
            </w:hyperlink>
            <w:r>
              <w:t xml:space="preserve"> Белгородской области "Развитие информационного общества в Белгородской области на 2014 - 2020 годы"</w:t>
            </w:r>
          </w:p>
        </w:tc>
        <w:tc>
          <w:tcPr>
            <w:tcW w:w="1587" w:type="dxa"/>
          </w:tcPr>
          <w:p w:rsidR="005C63B7" w:rsidRDefault="005C63B7">
            <w:pPr>
              <w:pStyle w:val="ConsPlusNormal"/>
            </w:pPr>
            <w:r>
              <w:t>14</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428 668</w:t>
            </w:r>
          </w:p>
        </w:tc>
        <w:tc>
          <w:tcPr>
            <w:tcW w:w="1245" w:type="dxa"/>
          </w:tcPr>
          <w:p w:rsidR="005C63B7" w:rsidRDefault="005C63B7">
            <w:pPr>
              <w:pStyle w:val="ConsPlusNormal"/>
              <w:jc w:val="right"/>
            </w:pPr>
            <w:r>
              <w:t>428 668</w:t>
            </w:r>
          </w:p>
        </w:tc>
        <w:tc>
          <w:tcPr>
            <w:tcW w:w="1247" w:type="dxa"/>
          </w:tcPr>
          <w:p w:rsidR="005C63B7" w:rsidRDefault="005C63B7">
            <w:pPr>
              <w:pStyle w:val="ConsPlusNormal"/>
              <w:jc w:val="right"/>
            </w:pPr>
            <w:r>
              <w:t>428 668</w:t>
            </w:r>
          </w:p>
        </w:tc>
      </w:tr>
      <w:tr w:rsidR="005C63B7">
        <w:tc>
          <w:tcPr>
            <w:tcW w:w="3175" w:type="dxa"/>
          </w:tcPr>
          <w:p w:rsidR="005C63B7" w:rsidRDefault="005C63B7">
            <w:pPr>
              <w:pStyle w:val="ConsPlusNormal"/>
            </w:pPr>
            <w:hyperlink r:id="rId983" w:history="1">
              <w:r>
                <w:rPr>
                  <w:color w:val="0000FF"/>
                </w:rPr>
                <w:t>Подпрограмма</w:t>
              </w:r>
            </w:hyperlink>
            <w:r>
              <w:t xml:space="preserve"> "Развитие информационного общества"</w:t>
            </w:r>
          </w:p>
        </w:tc>
        <w:tc>
          <w:tcPr>
            <w:tcW w:w="1587" w:type="dxa"/>
          </w:tcPr>
          <w:p w:rsidR="005C63B7" w:rsidRDefault="005C63B7">
            <w:pPr>
              <w:pStyle w:val="ConsPlusNormal"/>
            </w:pPr>
            <w:r>
              <w:t>14 1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385 763</w:t>
            </w:r>
          </w:p>
        </w:tc>
        <w:tc>
          <w:tcPr>
            <w:tcW w:w="1245" w:type="dxa"/>
          </w:tcPr>
          <w:p w:rsidR="005C63B7" w:rsidRDefault="005C63B7">
            <w:pPr>
              <w:pStyle w:val="ConsPlusNormal"/>
              <w:jc w:val="right"/>
            </w:pPr>
            <w:r>
              <w:t>385 763</w:t>
            </w:r>
          </w:p>
        </w:tc>
        <w:tc>
          <w:tcPr>
            <w:tcW w:w="1247" w:type="dxa"/>
          </w:tcPr>
          <w:p w:rsidR="005C63B7" w:rsidRDefault="005C63B7">
            <w:pPr>
              <w:pStyle w:val="ConsPlusNormal"/>
              <w:jc w:val="right"/>
            </w:pPr>
            <w:r>
              <w:t>385 763</w:t>
            </w:r>
          </w:p>
        </w:tc>
      </w:tr>
      <w:tr w:rsidR="005C63B7">
        <w:tc>
          <w:tcPr>
            <w:tcW w:w="3175" w:type="dxa"/>
          </w:tcPr>
          <w:p w:rsidR="005C63B7" w:rsidRDefault="005C63B7">
            <w:pPr>
              <w:pStyle w:val="ConsPlusNormal"/>
            </w:pPr>
            <w:r>
              <w:t>Основное мероприятие "Обеспечение предоставления государственных и муниципальных услуг с использованием современных информационных и телекоммуникационных технологий"</w:t>
            </w:r>
          </w:p>
        </w:tc>
        <w:tc>
          <w:tcPr>
            <w:tcW w:w="1587" w:type="dxa"/>
          </w:tcPr>
          <w:p w:rsidR="005C63B7" w:rsidRDefault="005C63B7">
            <w:pPr>
              <w:pStyle w:val="ConsPlusNormal"/>
            </w:pPr>
            <w:r>
              <w:t>14 1 01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33 475</w:t>
            </w:r>
          </w:p>
        </w:tc>
        <w:tc>
          <w:tcPr>
            <w:tcW w:w="1245" w:type="dxa"/>
          </w:tcPr>
          <w:p w:rsidR="005C63B7" w:rsidRDefault="005C63B7">
            <w:pPr>
              <w:pStyle w:val="ConsPlusNormal"/>
              <w:jc w:val="right"/>
            </w:pPr>
            <w:r>
              <w:t>33 475</w:t>
            </w:r>
          </w:p>
        </w:tc>
        <w:tc>
          <w:tcPr>
            <w:tcW w:w="1247" w:type="dxa"/>
          </w:tcPr>
          <w:p w:rsidR="005C63B7" w:rsidRDefault="005C63B7">
            <w:pPr>
              <w:pStyle w:val="ConsPlusNormal"/>
              <w:jc w:val="right"/>
            </w:pPr>
            <w:r>
              <w:t>33 475</w:t>
            </w:r>
          </w:p>
        </w:tc>
      </w:tr>
      <w:tr w:rsidR="005C63B7">
        <w:tc>
          <w:tcPr>
            <w:tcW w:w="3175" w:type="dxa"/>
          </w:tcPr>
          <w:p w:rsidR="005C63B7" w:rsidRDefault="005C63B7">
            <w:pPr>
              <w:pStyle w:val="ConsPlusNormal"/>
            </w:pPr>
            <w:r>
              <w:t>Обеспечение предоставления государственных и муниципальных услуг с использованием современных информационных и телекоммуникационных технологий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14 1 01 25010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12</w:t>
            </w:r>
          </w:p>
        </w:tc>
        <w:tc>
          <w:tcPr>
            <w:tcW w:w="1246" w:type="dxa"/>
          </w:tcPr>
          <w:p w:rsidR="005C63B7" w:rsidRDefault="005C63B7">
            <w:pPr>
              <w:pStyle w:val="ConsPlusNormal"/>
              <w:jc w:val="right"/>
            </w:pPr>
            <w:r>
              <w:t>33 475</w:t>
            </w:r>
          </w:p>
        </w:tc>
        <w:tc>
          <w:tcPr>
            <w:tcW w:w="1245" w:type="dxa"/>
          </w:tcPr>
          <w:p w:rsidR="005C63B7" w:rsidRDefault="005C63B7">
            <w:pPr>
              <w:pStyle w:val="ConsPlusNormal"/>
              <w:jc w:val="right"/>
            </w:pPr>
            <w:r>
              <w:t>33 475</w:t>
            </w:r>
          </w:p>
        </w:tc>
        <w:tc>
          <w:tcPr>
            <w:tcW w:w="1247" w:type="dxa"/>
          </w:tcPr>
          <w:p w:rsidR="005C63B7" w:rsidRDefault="005C63B7">
            <w:pPr>
              <w:pStyle w:val="ConsPlusNormal"/>
              <w:jc w:val="right"/>
            </w:pPr>
            <w:r>
              <w:t>33 475</w:t>
            </w:r>
          </w:p>
        </w:tc>
      </w:tr>
      <w:tr w:rsidR="005C63B7">
        <w:tc>
          <w:tcPr>
            <w:tcW w:w="3175" w:type="dxa"/>
          </w:tcPr>
          <w:p w:rsidR="005C63B7" w:rsidRDefault="005C63B7">
            <w:pPr>
              <w:pStyle w:val="ConsPlusNormal"/>
            </w:pPr>
            <w:r>
              <w:t>Основное мероприятие "Развитие и модернизация информационно-коммуникационной инфраструктуры связи"</w:t>
            </w:r>
          </w:p>
        </w:tc>
        <w:tc>
          <w:tcPr>
            <w:tcW w:w="1587" w:type="dxa"/>
          </w:tcPr>
          <w:p w:rsidR="005C63B7" w:rsidRDefault="005C63B7">
            <w:pPr>
              <w:pStyle w:val="ConsPlusNormal"/>
            </w:pPr>
            <w:r>
              <w:t>14 1 02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256 884</w:t>
            </w:r>
          </w:p>
        </w:tc>
        <w:tc>
          <w:tcPr>
            <w:tcW w:w="1245" w:type="dxa"/>
          </w:tcPr>
          <w:p w:rsidR="005C63B7" w:rsidRDefault="005C63B7">
            <w:pPr>
              <w:pStyle w:val="ConsPlusNormal"/>
              <w:jc w:val="right"/>
            </w:pPr>
            <w:r>
              <w:t>256 884</w:t>
            </w:r>
          </w:p>
        </w:tc>
        <w:tc>
          <w:tcPr>
            <w:tcW w:w="1247" w:type="dxa"/>
          </w:tcPr>
          <w:p w:rsidR="005C63B7" w:rsidRDefault="005C63B7">
            <w:pPr>
              <w:pStyle w:val="ConsPlusNormal"/>
              <w:jc w:val="right"/>
            </w:pPr>
            <w:r>
              <w:t>256 884</w:t>
            </w:r>
          </w:p>
        </w:tc>
      </w:tr>
      <w:tr w:rsidR="005C63B7">
        <w:tc>
          <w:tcPr>
            <w:tcW w:w="3175" w:type="dxa"/>
          </w:tcPr>
          <w:p w:rsidR="005C63B7" w:rsidRDefault="005C63B7">
            <w:pPr>
              <w:pStyle w:val="ConsPlusNormal"/>
            </w:pPr>
            <w:r>
              <w:t xml:space="preserve">Развитие и модернизация информационно-коммуникационной инфраструктуры связи (Закупка товаров, работ и услуг для </w:t>
            </w:r>
            <w:r>
              <w:lastRenderedPageBreak/>
              <w:t>обеспечения государственных (муниципальных) нужд)</w:t>
            </w:r>
          </w:p>
        </w:tc>
        <w:tc>
          <w:tcPr>
            <w:tcW w:w="1587" w:type="dxa"/>
          </w:tcPr>
          <w:p w:rsidR="005C63B7" w:rsidRDefault="005C63B7">
            <w:pPr>
              <w:pStyle w:val="ConsPlusNormal"/>
            </w:pPr>
            <w:r>
              <w:lastRenderedPageBreak/>
              <w:t>14 1 02 25020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12</w:t>
            </w:r>
          </w:p>
        </w:tc>
        <w:tc>
          <w:tcPr>
            <w:tcW w:w="1246" w:type="dxa"/>
          </w:tcPr>
          <w:p w:rsidR="005C63B7" w:rsidRDefault="005C63B7">
            <w:pPr>
              <w:pStyle w:val="ConsPlusNormal"/>
              <w:jc w:val="right"/>
            </w:pPr>
            <w:r>
              <w:t>256 884</w:t>
            </w:r>
          </w:p>
        </w:tc>
        <w:tc>
          <w:tcPr>
            <w:tcW w:w="1245" w:type="dxa"/>
          </w:tcPr>
          <w:p w:rsidR="005C63B7" w:rsidRDefault="005C63B7">
            <w:pPr>
              <w:pStyle w:val="ConsPlusNormal"/>
              <w:jc w:val="right"/>
            </w:pPr>
            <w:r>
              <w:t>256 884</w:t>
            </w:r>
          </w:p>
        </w:tc>
        <w:tc>
          <w:tcPr>
            <w:tcW w:w="1247" w:type="dxa"/>
          </w:tcPr>
          <w:p w:rsidR="005C63B7" w:rsidRDefault="005C63B7">
            <w:pPr>
              <w:pStyle w:val="ConsPlusNormal"/>
              <w:jc w:val="right"/>
            </w:pPr>
            <w:r>
              <w:t>256 884</w:t>
            </w:r>
          </w:p>
        </w:tc>
      </w:tr>
      <w:tr w:rsidR="005C63B7">
        <w:tc>
          <w:tcPr>
            <w:tcW w:w="3175" w:type="dxa"/>
          </w:tcPr>
          <w:p w:rsidR="005C63B7" w:rsidRDefault="005C63B7">
            <w:pPr>
              <w:pStyle w:val="ConsPlusNormal"/>
            </w:pPr>
            <w:r>
              <w:t>Основное мероприятие "Модернизация и развитие программного и технического комплекса корпоративной сети Администрации Губернатора Белгородской области"</w:t>
            </w:r>
          </w:p>
        </w:tc>
        <w:tc>
          <w:tcPr>
            <w:tcW w:w="1587" w:type="dxa"/>
          </w:tcPr>
          <w:p w:rsidR="005C63B7" w:rsidRDefault="005C63B7">
            <w:pPr>
              <w:pStyle w:val="ConsPlusNormal"/>
            </w:pPr>
            <w:r>
              <w:t>14 1 03</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14 848</w:t>
            </w:r>
          </w:p>
        </w:tc>
        <w:tc>
          <w:tcPr>
            <w:tcW w:w="1245" w:type="dxa"/>
          </w:tcPr>
          <w:p w:rsidR="005C63B7" w:rsidRDefault="005C63B7">
            <w:pPr>
              <w:pStyle w:val="ConsPlusNormal"/>
              <w:jc w:val="right"/>
            </w:pPr>
            <w:r>
              <w:t>14 848</w:t>
            </w:r>
          </w:p>
        </w:tc>
        <w:tc>
          <w:tcPr>
            <w:tcW w:w="1247" w:type="dxa"/>
          </w:tcPr>
          <w:p w:rsidR="005C63B7" w:rsidRDefault="005C63B7">
            <w:pPr>
              <w:pStyle w:val="ConsPlusNormal"/>
              <w:jc w:val="right"/>
            </w:pPr>
            <w:r>
              <w:t>14 848</w:t>
            </w:r>
          </w:p>
        </w:tc>
      </w:tr>
      <w:tr w:rsidR="005C63B7">
        <w:tc>
          <w:tcPr>
            <w:tcW w:w="3175" w:type="dxa"/>
          </w:tcPr>
          <w:p w:rsidR="005C63B7" w:rsidRDefault="005C63B7">
            <w:pPr>
              <w:pStyle w:val="ConsPlusNormal"/>
            </w:pPr>
            <w:r>
              <w:t>Модернизация и развитие программного и технического комплекса корпоративной сети Администрации Губернатора Белгородской области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14 1 03 25030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12</w:t>
            </w:r>
          </w:p>
        </w:tc>
        <w:tc>
          <w:tcPr>
            <w:tcW w:w="1246" w:type="dxa"/>
          </w:tcPr>
          <w:p w:rsidR="005C63B7" w:rsidRDefault="005C63B7">
            <w:pPr>
              <w:pStyle w:val="ConsPlusNormal"/>
              <w:jc w:val="right"/>
            </w:pPr>
            <w:r>
              <w:t>14 848</w:t>
            </w:r>
          </w:p>
        </w:tc>
        <w:tc>
          <w:tcPr>
            <w:tcW w:w="1245" w:type="dxa"/>
          </w:tcPr>
          <w:p w:rsidR="005C63B7" w:rsidRDefault="005C63B7">
            <w:pPr>
              <w:pStyle w:val="ConsPlusNormal"/>
              <w:jc w:val="right"/>
            </w:pPr>
            <w:r>
              <w:t>14 848</w:t>
            </w:r>
          </w:p>
        </w:tc>
        <w:tc>
          <w:tcPr>
            <w:tcW w:w="1247" w:type="dxa"/>
          </w:tcPr>
          <w:p w:rsidR="005C63B7" w:rsidRDefault="005C63B7">
            <w:pPr>
              <w:pStyle w:val="ConsPlusNormal"/>
              <w:jc w:val="right"/>
            </w:pPr>
            <w:r>
              <w:t>14 848</w:t>
            </w:r>
          </w:p>
        </w:tc>
      </w:tr>
      <w:tr w:rsidR="005C63B7">
        <w:tc>
          <w:tcPr>
            <w:tcW w:w="3175" w:type="dxa"/>
          </w:tcPr>
          <w:p w:rsidR="005C63B7" w:rsidRDefault="005C63B7">
            <w:pPr>
              <w:pStyle w:val="ConsPlusNormal"/>
            </w:pPr>
            <w:r>
              <w:t>Основное мероприятие "Модернизация, развитие и сопровождение Региональной информационно-аналитической системы"</w:t>
            </w:r>
          </w:p>
        </w:tc>
        <w:tc>
          <w:tcPr>
            <w:tcW w:w="1587" w:type="dxa"/>
          </w:tcPr>
          <w:p w:rsidR="005C63B7" w:rsidRDefault="005C63B7">
            <w:pPr>
              <w:pStyle w:val="ConsPlusNormal"/>
            </w:pPr>
            <w:r>
              <w:t>14 1 04</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19 600</w:t>
            </w:r>
          </w:p>
        </w:tc>
        <w:tc>
          <w:tcPr>
            <w:tcW w:w="1245" w:type="dxa"/>
          </w:tcPr>
          <w:p w:rsidR="005C63B7" w:rsidRDefault="005C63B7">
            <w:pPr>
              <w:pStyle w:val="ConsPlusNormal"/>
              <w:jc w:val="right"/>
            </w:pPr>
            <w:r>
              <w:t>19 600</w:t>
            </w:r>
          </w:p>
        </w:tc>
        <w:tc>
          <w:tcPr>
            <w:tcW w:w="1247" w:type="dxa"/>
          </w:tcPr>
          <w:p w:rsidR="005C63B7" w:rsidRDefault="005C63B7">
            <w:pPr>
              <w:pStyle w:val="ConsPlusNormal"/>
              <w:jc w:val="right"/>
            </w:pPr>
            <w:r>
              <w:t>19 600</w:t>
            </w:r>
          </w:p>
        </w:tc>
      </w:tr>
      <w:tr w:rsidR="005C63B7">
        <w:tc>
          <w:tcPr>
            <w:tcW w:w="3175" w:type="dxa"/>
          </w:tcPr>
          <w:p w:rsidR="005C63B7" w:rsidRDefault="005C63B7">
            <w:pPr>
              <w:pStyle w:val="ConsPlusNormal"/>
            </w:pPr>
            <w:r>
              <w:t>Модернизация, развитие и сопровождение Региональной информационно-аналитической системы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14 1 04 25040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12</w:t>
            </w:r>
          </w:p>
        </w:tc>
        <w:tc>
          <w:tcPr>
            <w:tcW w:w="1246" w:type="dxa"/>
          </w:tcPr>
          <w:p w:rsidR="005C63B7" w:rsidRDefault="005C63B7">
            <w:pPr>
              <w:pStyle w:val="ConsPlusNormal"/>
              <w:jc w:val="right"/>
            </w:pPr>
            <w:r>
              <w:t>19 600</w:t>
            </w:r>
          </w:p>
        </w:tc>
        <w:tc>
          <w:tcPr>
            <w:tcW w:w="1245" w:type="dxa"/>
          </w:tcPr>
          <w:p w:rsidR="005C63B7" w:rsidRDefault="005C63B7">
            <w:pPr>
              <w:pStyle w:val="ConsPlusNormal"/>
              <w:jc w:val="right"/>
            </w:pPr>
            <w:r>
              <w:t>19 600</w:t>
            </w:r>
          </w:p>
        </w:tc>
        <w:tc>
          <w:tcPr>
            <w:tcW w:w="1247" w:type="dxa"/>
          </w:tcPr>
          <w:p w:rsidR="005C63B7" w:rsidRDefault="005C63B7">
            <w:pPr>
              <w:pStyle w:val="ConsPlusNormal"/>
              <w:jc w:val="right"/>
            </w:pPr>
            <w:r>
              <w:t>19 600</w:t>
            </w:r>
          </w:p>
        </w:tc>
      </w:tr>
      <w:tr w:rsidR="005C63B7">
        <w:tc>
          <w:tcPr>
            <w:tcW w:w="3175" w:type="dxa"/>
          </w:tcPr>
          <w:p w:rsidR="005C63B7" w:rsidRDefault="005C63B7">
            <w:pPr>
              <w:pStyle w:val="ConsPlusNormal"/>
            </w:pPr>
            <w:r>
              <w:t xml:space="preserve">Основное мероприятие "Обеспечение </w:t>
            </w:r>
            <w:r>
              <w:lastRenderedPageBreak/>
              <w:t>информационной безопасности в информационном обществе"</w:t>
            </w:r>
          </w:p>
        </w:tc>
        <w:tc>
          <w:tcPr>
            <w:tcW w:w="1587" w:type="dxa"/>
          </w:tcPr>
          <w:p w:rsidR="005C63B7" w:rsidRDefault="005C63B7">
            <w:pPr>
              <w:pStyle w:val="ConsPlusNormal"/>
            </w:pPr>
            <w:r>
              <w:lastRenderedPageBreak/>
              <w:t>14 1 05</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5 224</w:t>
            </w:r>
          </w:p>
        </w:tc>
        <w:tc>
          <w:tcPr>
            <w:tcW w:w="1245" w:type="dxa"/>
          </w:tcPr>
          <w:p w:rsidR="005C63B7" w:rsidRDefault="005C63B7">
            <w:pPr>
              <w:pStyle w:val="ConsPlusNormal"/>
              <w:jc w:val="right"/>
            </w:pPr>
            <w:r>
              <w:t>5 224</w:t>
            </w:r>
          </w:p>
        </w:tc>
        <w:tc>
          <w:tcPr>
            <w:tcW w:w="1247" w:type="dxa"/>
          </w:tcPr>
          <w:p w:rsidR="005C63B7" w:rsidRDefault="005C63B7">
            <w:pPr>
              <w:pStyle w:val="ConsPlusNormal"/>
              <w:jc w:val="right"/>
            </w:pPr>
            <w:r>
              <w:t>5 224</w:t>
            </w:r>
          </w:p>
        </w:tc>
      </w:tr>
      <w:tr w:rsidR="005C63B7">
        <w:tc>
          <w:tcPr>
            <w:tcW w:w="3175" w:type="dxa"/>
          </w:tcPr>
          <w:p w:rsidR="005C63B7" w:rsidRDefault="005C63B7">
            <w:pPr>
              <w:pStyle w:val="ConsPlusNormal"/>
            </w:pPr>
            <w:r>
              <w:t>Обеспечение информационной безопасности в информационном обществе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14 1 05 25050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12</w:t>
            </w:r>
          </w:p>
        </w:tc>
        <w:tc>
          <w:tcPr>
            <w:tcW w:w="1246" w:type="dxa"/>
          </w:tcPr>
          <w:p w:rsidR="005C63B7" w:rsidRDefault="005C63B7">
            <w:pPr>
              <w:pStyle w:val="ConsPlusNormal"/>
              <w:jc w:val="right"/>
            </w:pPr>
            <w:r>
              <w:t>5 224</w:t>
            </w:r>
          </w:p>
        </w:tc>
        <w:tc>
          <w:tcPr>
            <w:tcW w:w="1245" w:type="dxa"/>
          </w:tcPr>
          <w:p w:rsidR="005C63B7" w:rsidRDefault="005C63B7">
            <w:pPr>
              <w:pStyle w:val="ConsPlusNormal"/>
              <w:jc w:val="right"/>
            </w:pPr>
            <w:r>
              <w:t>5 224</w:t>
            </w:r>
          </w:p>
        </w:tc>
        <w:tc>
          <w:tcPr>
            <w:tcW w:w="1247" w:type="dxa"/>
          </w:tcPr>
          <w:p w:rsidR="005C63B7" w:rsidRDefault="005C63B7">
            <w:pPr>
              <w:pStyle w:val="ConsPlusNormal"/>
              <w:jc w:val="right"/>
            </w:pPr>
            <w:r>
              <w:t>5 224</w:t>
            </w:r>
          </w:p>
        </w:tc>
      </w:tr>
      <w:tr w:rsidR="005C63B7">
        <w:tc>
          <w:tcPr>
            <w:tcW w:w="3175" w:type="dxa"/>
          </w:tcPr>
          <w:p w:rsidR="005C63B7" w:rsidRDefault="005C63B7">
            <w:pPr>
              <w:pStyle w:val="ConsPlusNormal"/>
            </w:pPr>
            <w:r>
              <w:t>Основное мероприятие "Обеспечение деятельности (оказание услуг) государственных учреждений (организаций)"</w:t>
            </w:r>
          </w:p>
        </w:tc>
        <w:tc>
          <w:tcPr>
            <w:tcW w:w="1587" w:type="dxa"/>
          </w:tcPr>
          <w:p w:rsidR="005C63B7" w:rsidRDefault="005C63B7">
            <w:pPr>
              <w:pStyle w:val="ConsPlusNormal"/>
            </w:pPr>
            <w:r>
              <w:t>14 1 06</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7 335</w:t>
            </w:r>
          </w:p>
        </w:tc>
        <w:tc>
          <w:tcPr>
            <w:tcW w:w="1245" w:type="dxa"/>
          </w:tcPr>
          <w:p w:rsidR="005C63B7" w:rsidRDefault="005C63B7">
            <w:pPr>
              <w:pStyle w:val="ConsPlusNormal"/>
              <w:jc w:val="right"/>
            </w:pPr>
            <w:r>
              <w:t>7 335</w:t>
            </w:r>
          </w:p>
        </w:tc>
        <w:tc>
          <w:tcPr>
            <w:tcW w:w="1247" w:type="dxa"/>
          </w:tcPr>
          <w:p w:rsidR="005C63B7" w:rsidRDefault="005C63B7">
            <w:pPr>
              <w:pStyle w:val="ConsPlusNormal"/>
              <w:jc w:val="right"/>
            </w:pPr>
            <w:r>
              <w:t>7 335</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14 1 06 00590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12</w:t>
            </w:r>
          </w:p>
        </w:tc>
        <w:tc>
          <w:tcPr>
            <w:tcW w:w="1246" w:type="dxa"/>
          </w:tcPr>
          <w:p w:rsidR="005C63B7" w:rsidRDefault="005C63B7">
            <w:pPr>
              <w:pStyle w:val="ConsPlusNormal"/>
              <w:jc w:val="right"/>
            </w:pPr>
            <w:r>
              <w:t>7 335</w:t>
            </w:r>
          </w:p>
        </w:tc>
        <w:tc>
          <w:tcPr>
            <w:tcW w:w="1245" w:type="dxa"/>
          </w:tcPr>
          <w:p w:rsidR="005C63B7" w:rsidRDefault="005C63B7">
            <w:pPr>
              <w:pStyle w:val="ConsPlusNormal"/>
              <w:jc w:val="right"/>
            </w:pPr>
            <w:r>
              <w:t>7 335</w:t>
            </w:r>
          </w:p>
        </w:tc>
        <w:tc>
          <w:tcPr>
            <w:tcW w:w="1247" w:type="dxa"/>
          </w:tcPr>
          <w:p w:rsidR="005C63B7" w:rsidRDefault="005C63B7">
            <w:pPr>
              <w:pStyle w:val="ConsPlusNormal"/>
              <w:jc w:val="right"/>
            </w:pPr>
            <w:r>
              <w:t>7 335</w:t>
            </w:r>
          </w:p>
        </w:tc>
      </w:tr>
      <w:tr w:rsidR="005C63B7">
        <w:tc>
          <w:tcPr>
            <w:tcW w:w="3175" w:type="dxa"/>
          </w:tcPr>
          <w:p w:rsidR="005C63B7" w:rsidRDefault="005C63B7">
            <w:pPr>
              <w:pStyle w:val="ConsPlusNormal"/>
            </w:pPr>
            <w:r>
              <w:t>Основное мероприятие "Внедрение и сопровождение информационной системы управления государственными и муниципальными закупками в Белгородской области"</w:t>
            </w:r>
          </w:p>
        </w:tc>
        <w:tc>
          <w:tcPr>
            <w:tcW w:w="1587" w:type="dxa"/>
          </w:tcPr>
          <w:p w:rsidR="005C63B7" w:rsidRDefault="005C63B7">
            <w:pPr>
              <w:pStyle w:val="ConsPlusNormal"/>
            </w:pPr>
            <w:r>
              <w:t>14 1 08</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8 697</w:t>
            </w:r>
          </w:p>
        </w:tc>
        <w:tc>
          <w:tcPr>
            <w:tcW w:w="1245" w:type="dxa"/>
          </w:tcPr>
          <w:p w:rsidR="005C63B7" w:rsidRDefault="005C63B7">
            <w:pPr>
              <w:pStyle w:val="ConsPlusNormal"/>
              <w:jc w:val="right"/>
            </w:pPr>
            <w:r>
              <w:t>8 697</w:t>
            </w:r>
          </w:p>
        </w:tc>
        <w:tc>
          <w:tcPr>
            <w:tcW w:w="1247" w:type="dxa"/>
          </w:tcPr>
          <w:p w:rsidR="005C63B7" w:rsidRDefault="005C63B7">
            <w:pPr>
              <w:pStyle w:val="ConsPlusNormal"/>
              <w:jc w:val="right"/>
            </w:pPr>
            <w:r>
              <w:t>8 697</w:t>
            </w:r>
          </w:p>
        </w:tc>
      </w:tr>
      <w:tr w:rsidR="005C63B7">
        <w:tc>
          <w:tcPr>
            <w:tcW w:w="3175" w:type="dxa"/>
          </w:tcPr>
          <w:p w:rsidR="005C63B7" w:rsidRDefault="005C63B7">
            <w:pPr>
              <w:pStyle w:val="ConsPlusNormal"/>
            </w:pPr>
            <w:r>
              <w:t xml:space="preserve">Внедрение и сопровождение информационной системы </w:t>
            </w:r>
            <w:r>
              <w:lastRenderedPageBreak/>
              <w:t>управления государственными и муниципальными закупками в Белгородской области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lastRenderedPageBreak/>
              <w:t>14 1 08 25070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12</w:t>
            </w:r>
          </w:p>
        </w:tc>
        <w:tc>
          <w:tcPr>
            <w:tcW w:w="1246" w:type="dxa"/>
          </w:tcPr>
          <w:p w:rsidR="005C63B7" w:rsidRDefault="005C63B7">
            <w:pPr>
              <w:pStyle w:val="ConsPlusNormal"/>
              <w:jc w:val="right"/>
            </w:pPr>
            <w:r>
              <w:t>8 697</w:t>
            </w:r>
          </w:p>
        </w:tc>
        <w:tc>
          <w:tcPr>
            <w:tcW w:w="1245" w:type="dxa"/>
          </w:tcPr>
          <w:p w:rsidR="005C63B7" w:rsidRDefault="005C63B7">
            <w:pPr>
              <w:pStyle w:val="ConsPlusNormal"/>
              <w:jc w:val="right"/>
            </w:pPr>
            <w:r>
              <w:t>8 697</w:t>
            </w:r>
          </w:p>
        </w:tc>
        <w:tc>
          <w:tcPr>
            <w:tcW w:w="1247" w:type="dxa"/>
          </w:tcPr>
          <w:p w:rsidR="005C63B7" w:rsidRDefault="005C63B7">
            <w:pPr>
              <w:pStyle w:val="ConsPlusNormal"/>
              <w:jc w:val="right"/>
            </w:pPr>
            <w:r>
              <w:t>8 697</w:t>
            </w:r>
          </w:p>
        </w:tc>
      </w:tr>
      <w:tr w:rsidR="005C63B7">
        <w:tc>
          <w:tcPr>
            <w:tcW w:w="3175" w:type="dxa"/>
          </w:tcPr>
          <w:p w:rsidR="005C63B7" w:rsidRDefault="005C63B7">
            <w:pPr>
              <w:pStyle w:val="ConsPlusNormal"/>
            </w:pPr>
            <w:r>
              <w:t>Основное мероприятие "Создание, внедрение и информационно-техническое сопровождение специализированных программных продуктов"</w:t>
            </w:r>
          </w:p>
        </w:tc>
        <w:tc>
          <w:tcPr>
            <w:tcW w:w="1587" w:type="dxa"/>
          </w:tcPr>
          <w:p w:rsidR="005C63B7" w:rsidRDefault="005C63B7">
            <w:pPr>
              <w:pStyle w:val="ConsPlusNormal"/>
            </w:pPr>
            <w:r>
              <w:t>14 1 09</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39 700</w:t>
            </w:r>
          </w:p>
        </w:tc>
        <w:tc>
          <w:tcPr>
            <w:tcW w:w="1245" w:type="dxa"/>
          </w:tcPr>
          <w:p w:rsidR="005C63B7" w:rsidRDefault="005C63B7">
            <w:pPr>
              <w:pStyle w:val="ConsPlusNormal"/>
              <w:jc w:val="right"/>
            </w:pPr>
            <w:r>
              <w:t>39 700</w:t>
            </w:r>
          </w:p>
        </w:tc>
        <w:tc>
          <w:tcPr>
            <w:tcW w:w="1247" w:type="dxa"/>
          </w:tcPr>
          <w:p w:rsidR="005C63B7" w:rsidRDefault="005C63B7">
            <w:pPr>
              <w:pStyle w:val="ConsPlusNormal"/>
              <w:jc w:val="right"/>
            </w:pPr>
            <w:r>
              <w:t>39 700</w:t>
            </w:r>
          </w:p>
        </w:tc>
      </w:tr>
      <w:tr w:rsidR="005C63B7">
        <w:tc>
          <w:tcPr>
            <w:tcW w:w="3175" w:type="dxa"/>
          </w:tcPr>
          <w:p w:rsidR="005C63B7" w:rsidRDefault="005C63B7">
            <w:pPr>
              <w:pStyle w:val="ConsPlusNormal"/>
            </w:pPr>
            <w:r>
              <w:t>Создание, внедрение и информационно-техническое сопровождение специализированных программных продуктов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14 1 09 25080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12</w:t>
            </w:r>
          </w:p>
        </w:tc>
        <w:tc>
          <w:tcPr>
            <w:tcW w:w="1246" w:type="dxa"/>
          </w:tcPr>
          <w:p w:rsidR="005C63B7" w:rsidRDefault="005C63B7">
            <w:pPr>
              <w:pStyle w:val="ConsPlusNormal"/>
              <w:jc w:val="right"/>
            </w:pPr>
            <w:r>
              <w:t>39 700</w:t>
            </w:r>
          </w:p>
        </w:tc>
        <w:tc>
          <w:tcPr>
            <w:tcW w:w="1245" w:type="dxa"/>
          </w:tcPr>
          <w:p w:rsidR="005C63B7" w:rsidRDefault="005C63B7">
            <w:pPr>
              <w:pStyle w:val="ConsPlusNormal"/>
              <w:jc w:val="right"/>
            </w:pPr>
            <w:r>
              <w:t>39 700</w:t>
            </w:r>
          </w:p>
        </w:tc>
        <w:tc>
          <w:tcPr>
            <w:tcW w:w="1247" w:type="dxa"/>
          </w:tcPr>
          <w:p w:rsidR="005C63B7" w:rsidRDefault="005C63B7">
            <w:pPr>
              <w:pStyle w:val="ConsPlusNormal"/>
              <w:jc w:val="right"/>
            </w:pPr>
            <w:r>
              <w:t>39 700</w:t>
            </w:r>
          </w:p>
        </w:tc>
      </w:tr>
      <w:tr w:rsidR="005C63B7">
        <w:tc>
          <w:tcPr>
            <w:tcW w:w="3175" w:type="dxa"/>
          </w:tcPr>
          <w:p w:rsidR="005C63B7" w:rsidRDefault="005C63B7">
            <w:pPr>
              <w:pStyle w:val="ConsPlusNormal"/>
            </w:pPr>
            <w:hyperlink r:id="rId984" w:history="1">
              <w:r>
                <w:rPr>
                  <w:color w:val="0000FF"/>
                </w:rPr>
                <w:t>Подпрограмма</w:t>
              </w:r>
            </w:hyperlink>
            <w:r>
              <w:t xml:space="preserve"> "Повышение качества и доступности государственных и муниципальных услуг"</w:t>
            </w:r>
          </w:p>
        </w:tc>
        <w:tc>
          <w:tcPr>
            <w:tcW w:w="1587" w:type="dxa"/>
          </w:tcPr>
          <w:p w:rsidR="005C63B7" w:rsidRDefault="005C63B7">
            <w:pPr>
              <w:pStyle w:val="ConsPlusNormal"/>
            </w:pPr>
            <w:r>
              <w:t>14 2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42 905</w:t>
            </w:r>
          </w:p>
        </w:tc>
        <w:tc>
          <w:tcPr>
            <w:tcW w:w="1245" w:type="dxa"/>
          </w:tcPr>
          <w:p w:rsidR="005C63B7" w:rsidRDefault="005C63B7">
            <w:pPr>
              <w:pStyle w:val="ConsPlusNormal"/>
              <w:jc w:val="right"/>
            </w:pPr>
            <w:r>
              <w:t>42 905</w:t>
            </w:r>
          </w:p>
        </w:tc>
        <w:tc>
          <w:tcPr>
            <w:tcW w:w="1247" w:type="dxa"/>
          </w:tcPr>
          <w:p w:rsidR="005C63B7" w:rsidRDefault="005C63B7">
            <w:pPr>
              <w:pStyle w:val="ConsPlusNormal"/>
              <w:jc w:val="right"/>
            </w:pPr>
            <w:r>
              <w:t>42 905</w:t>
            </w:r>
          </w:p>
        </w:tc>
      </w:tr>
      <w:tr w:rsidR="005C63B7">
        <w:tc>
          <w:tcPr>
            <w:tcW w:w="3175" w:type="dxa"/>
          </w:tcPr>
          <w:p w:rsidR="005C63B7" w:rsidRDefault="005C63B7">
            <w:pPr>
              <w:pStyle w:val="ConsPlusNormal"/>
            </w:pPr>
            <w:r>
              <w:t xml:space="preserve">Основное мероприятие "Развитие сети многофункциональных центров предоставления </w:t>
            </w:r>
            <w:r>
              <w:lastRenderedPageBreak/>
              <w:t>государственных и муниципальных услуг"</w:t>
            </w:r>
          </w:p>
        </w:tc>
        <w:tc>
          <w:tcPr>
            <w:tcW w:w="1587" w:type="dxa"/>
          </w:tcPr>
          <w:p w:rsidR="005C63B7" w:rsidRDefault="005C63B7">
            <w:pPr>
              <w:pStyle w:val="ConsPlusNormal"/>
            </w:pPr>
            <w:r>
              <w:lastRenderedPageBreak/>
              <w:t>14 2 01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5 800</w:t>
            </w:r>
          </w:p>
        </w:tc>
        <w:tc>
          <w:tcPr>
            <w:tcW w:w="1245" w:type="dxa"/>
          </w:tcPr>
          <w:p w:rsidR="005C63B7" w:rsidRDefault="005C63B7">
            <w:pPr>
              <w:pStyle w:val="ConsPlusNormal"/>
              <w:jc w:val="right"/>
            </w:pPr>
            <w:r>
              <w:t>5 800</w:t>
            </w:r>
          </w:p>
        </w:tc>
        <w:tc>
          <w:tcPr>
            <w:tcW w:w="1247" w:type="dxa"/>
          </w:tcPr>
          <w:p w:rsidR="005C63B7" w:rsidRDefault="005C63B7">
            <w:pPr>
              <w:pStyle w:val="ConsPlusNormal"/>
              <w:jc w:val="right"/>
            </w:pPr>
            <w:r>
              <w:t>5 800</w:t>
            </w:r>
          </w:p>
        </w:tc>
      </w:tr>
      <w:tr w:rsidR="005C63B7">
        <w:tc>
          <w:tcPr>
            <w:tcW w:w="3175" w:type="dxa"/>
          </w:tcPr>
          <w:p w:rsidR="005C63B7" w:rsidRDefault="005C63B7">
            <w:pPr>
              <w:pStyle w:val="ConsPlusNormal"/>
            </w:pPr>
            <w:r>
              <w:t>Развитие сети многофункциональных центров предоставления государственных и муниципальных услуг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14 2 01 25060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12</w:t>
            </w:r>
          </w:p>
        </w:tc>
        <w:tc>
          <w:tcPr>
            <w:tcW w:w="1246" w:type="dxa"/>
          </w:tcPr>
          <w:p w:rsidR="005C63B7" w:rsidRDefault="005C63B7">
            <w:pPr>
              <w:pStyle w:val="ConsPlusNormal"/>
              <w:jc w:val="right"/>
            </w:pPr>
            <w:r>
              <w:t>5 800</w:t>
            </w:r>
          </w:p>
        </w:tc>
        <w:tc>
          <w:tcPr>
            <w:tcW w:w="1245" w:type="dxa"/>
          </w:tcPr>
          <w:p w:rsidR="005C63B7" w:rsidRDefault="005C63B7">
            <w:pPr>
              <w:pStyle w:val="ConsPlusNormal"/>
              <w:jc w:val="right"/>
            </w:pPr>
            <w:r>
              <w:t>5 800</w:t>
            </w:r>
          </w:p>
        </w:tc>
        <w:tc>
          <w:tcPr>
            <w:tcW w:w="1247" w:type="dxa"/>
          </w:tcPr>
          <w:p w:rsidR="005C63B7" w:rsidRDefault="005C63B7">
            <w:pPr>
              <w:pStyle w:val="ConsPlusNormal"/>
              <w:jc w:val="right"/>
            </w:pPr>
            <w:r>
              <w:t>5 800</w:t>
            </w:r>
          </w:p>
        </w:tc>
      </w:tr>
      <w:tr w:rsidR="005C63B7">
        <w:tc>
          <w:tcPr>
            <w:tcW w:w="3175" w:type="dxa"/>
          </w:tcPr>
          <w:p w:rsidR="005C63B7" w:rsidRDefault="005C63B7">
            <w:pPr>
              <w:pStyle w:val="ConsPlusNormal"/>
            </w:pPr>
            <w:r>
              <w:t>Основное мероприятие "Обеспечение деятельности (оказание услуг) государственных учреждений (организаций)"</w:t>
            </w:r>
          </w:p>
        </w:tc>
        <w:tc>
          <w:tcPr>
            <w:tcW w:w="1587" w:type="dxa"/>
          </w:tcPr>
          <w:p w:rsidR="005C63B7" w:rsidRDefault="005C63B7">
            <w:pPr>
              <w:pStyle w:val="ConsPlusNormal"/>
            </w:pPr>
            <w:r>
              <w:t>14 2 02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37 105</w:t>
            </w:r>
          </w:p>
        </w:tc>
        <w:tc>
          <w:tcPr>
            <w:tcW w:w="1245" w:type="dxa"/>
          </w:tcPr>
          <w:p w:rsidR="005C63B7" w:rsidRDefault="005C63B7">
            <w:pPr>
              <w:pStyle w:val="ConsPlusNormal"/>
              <w:jc w:val="right"/>
            </w:pPr>
            <w:r>
              <w:t>37 105</w:t>
            </w:r>
          </w:p>
        </w:tc>
        <w:tc>
          <w:tcPr>
            <w:tcW w:w="1247" w:type="dxa"/>
          </w:tcPr>
          <w:p w:rsidR="005C63B7" w:rsidRDefault="005C63B7">
            <w:pPr>
              <w:pStyle w:val="ConsPlusNormal"/>
              <w:jc w:val="right"/>
            </w:pPr>
            <w:r>
              <w:t>37 105</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14 2 02 00590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12</w:t>
            </w:r>
          </w:p>
        </w:tc>
        <w:tc>
          <w:tcPr>
            <w:tcW w:w="1246" w:type="dxa"/>
          </w:tcPr>
          <w:p w:rsidR="005C63B7" w:rsidRDefault="005C63B7">
            <w:pPr>
              <w:pStyle w:val="ConsPlusNormal"/>
              <w:jc w:val="right"/>
            </w:pPr>
            <w:r>
              <w:t>37 105</w:t>
            </w:r>
          </w:p>
        </w:tc>
        <w:tc>
          <w:tcPr>
            <w:tcW w:w="1245" w:type="dxa"/>
          </w:tcPr>
          <w:p w:rsidR="005C63B7" w:rsidRDefault="005C63B7">
            <w:pPr>
              <w:pStyle w:val="ConsPlusNormal"/>
              <w:jc w:val="right"/>
            </w:pPr>
            <w:r>
              <w:t>37 105</w:t>
            </w:r>
          </w:p>
        </w:tc>
        <w:tc>
          <w:tcPr>
            <w:tcW w:w="1247" w:type="dxa"/>
          </w:tcPr>
          <w:p w:rsidR="005C63B7" w:rsidRDefault="005C63B7">
            <w:pPr>
              <w:pStyle w:val="ConsPlusNormal"/>
              <w:jc w:val="right"/>
            </w:pPr>
            <w:r>
              <w:t>37 105</w:t>
            </w:r>
          </w:p>
        </w:tc>
      </w:tr>
      <w:tr w:rsidR="005C63B7">
        <w:tc>
          <w:tcPr>
            <w:tcW w:w="3175" w:type="dxa"/>
          </w:tcPr>
          <w:p w:rsidR="005C63B7" w:rsidRDefault="005C63B7">
            <w:pPr>
              <w:pStyle w:val="ConsPlusNormal"/>
            </w:pPr>
            <w:r>
              <w:t xml:space="preserve">Государственная </w:t>
            </w:r>
            <w:hyperlink r:id="rId985" w:history="1">
              <w:r>
                <w:rPr>
                  <w:color w:val="0000FF"/>
                </w:rPr>
                <w:t>программа</w:t>
              </w:r>
            </w:hyperlink>
            <w:r>
              <w:t xml:space="preserve"> Белгородской области "Развитие кадровой политики Белгородской области на 2014 - 2020 годы"</w:t>
            </w:r>
          </w:p>
        </w:tc>
        <w:tc>
          <w:tcPr>
            <w:tcW w:w="1587" w:type="dxa"/>
          </w:tcPr>
          <w:p w:rsidR="005C63B7" w:rsidRDefault="005C63B7">
            <w:pPr>
              <w:pStyle w:val="ConsPlusNormal"/>
            </w:pPr>
            <w:r>
              <w:t>15</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2 717 368</w:t>
            </w:r>
          </w:p>
        </w:tc>
        <w:tc>
          <w:tcPr>
            <w:tcW w:w="1245" w:type="dxa"/>
          </w:tcPr>
          <w:p w:rsidR="005C63B7" w:rsidRDefault="005C63B7">
            <w:pPr>
              <w:pStyle w:val="ConsPlusNormal"/>
              <w:jc w:val="right"/>
            </w:pPr>
            <w:r>
              <w:t>2 711 217</w:t>
            </w:r>
          </w:p>
        </w:tc>
        <w:tc>
          <w:tcPr>
            <w:tcW w:w="1247" w:type="dxa"/>
          </w:tcPr>
          <w:p w:rsidR="005C63B7" w:rsidRDefault="005C63B7">
            <w:pPr>
              <w:pStyle w:val="ConsPlusNormal"/>
              <w:jc w:val="right"/>
            </w:pPr>
            <w:r>
              <w:t>2 747 968</w:t>
            </w:r>
          </w:p>
        </w:tc>
      </w:tr>
      <w:tr w:rsidR="005C63B7">
        <w:tc>
          <w:tcPr>
            <w:tcW w:w="3175" w:type="dxa"/>
          </w:tcPr>
          <w:p w:rsidR="005C63B7" w:rsidRDefault="005C63B7">
            <w:pPr>
              <w:pStyle w:val="ConsPlusNormal"/>
            </w:pPr>
            <w:hyperlink r:id="rId986" w:history="1">
              <w:r>
                <w:rPr>
                  <w:color w:val="0000FF"/>
                </w:rPr>
                <w:t>Подпрограмма</w:t>
              </w:r>
            </w:hyperlink>
            <w:r>
              <w:t xml:space="preserve"> "Развитие государственной гражданской и </w:t>
            </w:r>
            <w:r>
              <w:lastRenderedPageBreak/>
              <w:t>муниципальной службы Белгородской области"</w:t>
            </w:r>
          </w:p>
        </w:tc>
        <w:tc>
          <w:tcPr>
            <w:tcW w:w="1587" w:type="dxa"/>
          </w:tcPr>
          <w:p w:rsidR="005C63B7" w:rsidRDefault="005C63B7">
            <w:pPr>
              <w:pStyle w:val="ConsPlusNormal"/>
            </w:pPr>
            <w:r>
              <w:lastRenderedPageBreak/>
              <w:t>15 1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3 023</w:t>
            </w:r>
          </w:p>
        </w:tc>
        <w:tc>
          <w:tcPr>
            <w:tcW w:w="1245" w:type="dxa"/>
          </w:tcPr>
          <w:p w:rsidR="005C63B7" w:rsidRDefault="005C63B7">
            <w:pPr>
              <w:pStyle w:val="ConsPlusNormal"/>
              <w:jc w:val="right"/>
            </w:pPr>
            <w:r>
              <w:t>3 023</w:t>
            </w:r>
          </w:p>
        </w:tc>
        <w:tc>
          <w:tcPr>
            <w:tcW w:w="1247" w:type="dxa"/>
          </w:tcPr>
          <w:p w:rsidR="005C63B7" w:rsidRDefault="005C63B7">
            <w:pPr>
              <w:pStyle w:val="ConsPlusNormal"/>
              <w:jc w:val="right"/>
            </w:pPr>
            <w:r>
              <w:t>3 023</w:t>
            </w:r>
          </w:p>
        </w:tc>
      </w:tr>
      <w:tr w:rsidR="005C63B7">
        <w:tc>
          <w:tcPr>
            <w:tcW w:w="3175" w:type="dxa"/>
          </w:tcPr>
          <w:p w:rsidR="005C63B7" w:rsidRDefault="005C63B7">
            <w:pPr>
              <w:pStyle w:val="ConsPlusNormal"/>
            </w:pPr>
            <w:r>
              <w:t>Основное мероприятие "Кадровое обеспечение государственной гражданской и муниципальной службы"</w:t>
            </w:r>
          </w:p>
        </w:tc>
        <w:tc>
          <w:tcPr>
            <w:tcW w:w="1587" w:type="dxa"/>
          </w:tcPr>
          <w:p w:rsidR="005C63B7" w:rsidRDefault="005C63B7">
            <w:pPr>
              <w:pStyle w:val="ConsPlusNormal"/>
            </w:pPr>
            <w:r>
              <w:t>15 1 01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2 795</w:t>
            </w:r>
          </w:p>
        </w:tc>
        <w:tc>
          <w:tcPr>
            <w:tcW w:w="1245" w:type="dxa"/>
          </w:tcPr>
          <w:p w:rsidR="005C63B7" w:rsidRDefault="005C63B7">
            <w:pPr>
              <w:pStyle w:val="ConsPlusNormal"/>
              <w:jc w:val="right"/>
            </w:pPr>
            <w:r>
              <w:t>2 795</w:t>
            </w:r>
          </w:p>
        </w:tc>
        <w:tc>
          <w:tcPr>
            <w:tcW w:w="1247" w:type="dxa"/>
          </w:tcPr>
          <w:p w:rsidR="005C63B7" w:rsidRDefault="005C63B7">
            <w:pPr>
              <w:pStyle w:val="ConsPlusNormal"/>
              <w:jc w:val="right"/>
            </w:pPr>
            <w:r>
              <w:t>2 795</w:t>
            </w:r>
          </w:p>
        </w:tc>
      </w:tr>
      <w:tr w:rsidR="005C63B7">
        <w:tc>
          <w:tcPr>
            <w:tcW w:w="3175" w:type="dxa"/>
          </w:tcPr>
          <w:p w:rsidR="005C63B7" w:rsidRDefault="005C63B7">
            <w:pPr>
              <w:pStyle w:val="ConsPlusNormal"/>
            </w:pPr>
            <w:r>
              <w:t>Повышение квалификации, профессиональная подготовка и переподготовка кадров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15 1 01 21010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05</w:t>
            </w:r>
          </w:p>
        </w:tc>
        <w:tc>
          <w:tcPr>
            <w:tcW w:w="1246" w:type="dxa"/>
          </w:tcPr>
          <w:p w:rsidR="005C63B7" w:rsidRDefault="005C63B7">
            <w:pPr>
              <w:pStyle w:val="ConsPlusNormal"/>
              <w:jc w:val="right"/>
            </w:pPr>
            <w:r>
              <w:t>2 795</w:t>
            </w:r>
          </w:p>
        </w:tc>
        <w:tc>
          <w:tcPr>
            <w:tcW w:w="1245" w:type="dxa"/>
          </w:tcPr>
          <w:p w:rsidR="005C63B7" w:rsidRDefault="005C63B7">
            <w:pPr>
              <w:pStyle w:val="ConsPlusNormal"/>
              <w:jc w:val="right"/>
            </w:pPr>
            <w:r>
              <w:t>2 795</w:t>
            </w:r>
          </w:p>
        </w:tc>
        <w:tc>
          <w:tcPr>
            <w:tcW w:w="1247" w:type="dxa"/>
          </w:tcPr>
          <w:p w:rsidR="005C63B7" w:rsidRDefault="005C63B7">
            <w:pPr>
              <w:pStyle w:val="ConsPlusNormal"/>
              <w:jc w:val="right"/>
            </w:pPr>
            <w:r>
              <w:t>2 795</w:t>
            </w:r>
          </w:p>
        </w:tc>
      </w:tr>
      <w:tr w:rsidR="005C63B7">
        <w:tc>
          <w:tcPr>
            <w:tcW w:w="3175" w:type="dxa"/>
          </w:tcPr>
          <w:p w:rsidR="005C63B7" w:rsidRDefault="005C63B7">
            <w:pPr>
              <w:pStyle w:val="ConsPlusNormal"/>
            </w:pPr>
            <w:r>
              <w:t>Основное мероприятие "Мероприятия"</w:t>
            </w:r>
          </w:p>
        </w:tc>
        <w:tc>
          <w:tcPr>
            <w:tcW w:w="1587" w:type="dxa"/>
          </w:tcPr>
          <w:p w:rsidR="005C63B7" w:rsidRDefault="005C63B7">
            <w:pPr>
              <w:pStyle w:val="ConsPlusNormal"/>
            </w:pPr>
            <w:r>
              <w:t>15 1 02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228</w:t>
            </w:r>
          </w:p>
        </w:tc>
        <w:tc>
          <w:tcPr>
            <w:tcW w:w="1245" w:type="dxa"/>
          </w:tcPr>
          <w:p w:rsidR="005C63B7" w:rsidRDefault="005C63B7">
            <w:pPr>
              <w:pStyle w:val="ConsPlusNormal"/>
              <w:jc w:val="right"/>
            </w:pPr>
            <w:r>
              <w:t>228</w:t>
            </w:r>
          </w:p>
        </w:tc>
        <w:tc>
          <w:tcPr>
            <w:tcW w:w="1247" w:type="dxa"/>
          </w:tcPr>
          <w:p w:rsidR="005C63B7" w:rsidRDefault="005C63B7">
            <w:pPr>
              <w:pStyle w:val="ConsPlusNormal"/>
              <w:jc w:val="right"/>
            </w:pPr>
            <w:r>
              <w:t>228</w:t>
            </w:r>
          </w:p>
        </w:tc>
      </w:tr>
      <w:tr w:rsidR="005C63B7">
        <w:tc>
          <w:tcPr>
            <w:tcW w:w="3175" w:type="dxa"/>
          </w:tcPr>
          <w:p w:rsidR="005C63B7" w:rsidRDefault="005C63B7">
            <w:pPr>
              <w:pStyle w:val="ConsPlusNormal"/>
            </w:pPr>
            <w:r>
              <w:t>Мероприятия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15 1 02 29990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228</w:t>
            </w:r>
          </w:p>
        </w:tc>
        <w:tc>
          <w:tcPr>
            <w:tcW w:w="1245" w:type="dxa"/>
          </w:tcPr>
          <w:p w:rsidR="005C63B7" w:rsidRDefault="005C63B7">
            <w:pPr>
              <w:pStyle w:val="ConsPlusNormal"/>
              <w:jc w:val="right"/>
            </w:pPr>
            <w:r>
              <w:t>228</w:t>
            </w:r>
          </w:p>
        </w:tc>
        <w:tc>
          <w:tcPr>
            <w:tcW w:w="1247" w:type="dxa"/>
          </w:tcPr>
          <w:p w:rsidR="005C63B7" w:rsidRDefault="005C63B7">
            <w:pPr>
              <w:pStyle w:val="ConsPlusNormal"/>
              <w:jc w:val="right"/>
            </w:pPr>
            <w:r>
              <w:t>228</w:t>
            </w:r>
          </w:p>
        </w:tc>
      </w:tr>
      <w:tr w:rsidR="005C63B7">
        <w:tc>
          <w:tcPr>
            <w:tcW w:w="3175" w:type="dxa"/>
          </w:tcPr>
          <w:p w:rsidR="005C63B7" w:rsidRDefault="005C63B7">
            <w:pPr>
              <w:pStyle w:val="ConsPlusNormal"/>
            </w:pPr>
            <w:hyperlink r:id="rId987" w:history="1">
              <w:r>
                <w:rPr>
                  <w:color w:val="0000FF"/>
                </w:rPr>
                <w:t>Подпрограмма</w:t>
              </w:r>
            </w:hyperlink>
            <w:r>
              <w:t xml:space="preserve"> "Развитие профессионального образования"</w:t>
            </w:r>
          </w:p>
        </w:tc>
        <w:tc>
          <w:tcPr>
            <w:tcW w:w="1587" w:type="dxa"/>
          </w:tcPr>
          <w:p w:rsidR="005C63B7" w:rsidRDefault="005C63B7">
            <w:pPr>
              <w:pStyle w:val="ConsPlusNormal"/>
            </w:pPr>
            <w:r>
              <w:t>15 2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2 430 364</w:t>
            </w:r>
          </w:p>
        </w:tc>
        <w:tc>
          <w:tcPr>
            <w:tcW w:w="1245" w:type="dxa"/>
          </w:tcPr>
          <w:p w:rsidR="005C63B7" w:rsidRDefault="005C63B7">
            <w:pPr>
              <w:pStyle w:val="ConsPlusNormal"/>
              <w:jc w:val="right"/>
            </w:pPr>
            <w:r>
              <w:t>2 432 338</w:t>
            </w:r>
          </w:p>
        </w:tc>
        <w:tc>
          <w:tcPr>
            <w:tcW w:w="1247" w:type="dxa"/>
          </w:tcPr>
          <w:p w:rsidR="005C63B7" w:rsidRDefault="005C63B7">
            <w:pPr>
              <w:pStyle w:val="ConsPlusNormal"/>
              <w:jc w:val="right"/>
            </w:pPr>
            <w:r>
              <w:t>2 465 766</w:t>
            </w:r>
          </w:p>
        </w:tc>
      </w:tr>
      <w:tr w:rsidR="005C63B7">
        <w:tc>
          <w:tcPr>
            <w:tcW w:w="3175" w:type="dxa"/>
          </w:tcPr>
          <w:p w:rsidR="005C63B7" w:rsidRDefault="005C63B7">
            <w:pPr>
              <w:pStyle w:val="ConsPlusNormal"/>
            </w:pPr>
            <w:r>
              <w:t>Основное мероприятие "Обеспечение деятельности (оказание услуг) государственных учреждений (организаций)"</w:t>
            </w:r>
          </w:p>
        </w:tc>
        <w:tc>
          <w:tcPr>
            <w:tcW w:w="1587" w:type="dxa"/>
          </w:tcPr>
          <w:p w:rsidR="005C63B7" w:rsidRDefault="005C63B7">
            <w:pPr>
              <w:pStyle w:val="ConsPlusNormal"/>
            </w:pPr>
            <w:r>
              <w:t>15 2 01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1 868 092</w:t>
            </w:r>
          </w:p>
        </w:tc>
        <w:tc>
          <w:tcPr>
            <w:tcW w:w="1245" w:type="dxa"/>
          </w:tcPr>
          <w:p w:rsidR="005C63B7" w:rsidRDefault="005C63B7">
            <w:pPr>
              <w:pStyle w:val="ConsPlusNormal"/>
              <w:jc w:val="right"/>
            </w:pPr>
            <w:r>
              <w:t>1 902 048</w:t>
            </w:r>
          </w:p>
        </w:tc>
        <w:tc>
          <w:tcPr>
            <w:tcW w:w="1247" w:type="dxa"/>
          </w:tcPr>
          <w:p w:rsidR="005C63B7" w:rsidRDefault="005C63B7">
            <w:pPr>
              <w:pStyle w:val="ConsPlusNormal"/>
              <w:jc w:val="right"/>
            </w:pPr>
            <w:r>
              <w:t>1 957 249</w:t>
            </w:r>
          </w:p>
        </w:tc>
      </w:tr>
      <w:tr w:rsidR="005C63B7">
        <w:tc>
          <w:tcPr>
            <w:tcW w:w="3175" w:type="dxa"/>
          </w:tcPr>
          <w:p w:rsidR="005C63B7" w:rsidRDefault="005C63B7">
            <w:pPr>
              <w:pStyle w:val="ConsPlusNormal"/>
            </w:pPr>
            <w:r>
              <w:t xml:space="preserve">Обеспечение деятельности </w:t>
            </w:r>
            <w:r>
              <w:lastRenderedPageBreak/>
              <w:t>(оказание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lastRenderedPageBreak/>
              <w:t>15 2 01 00590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8 549</w:t>
            </w:r>
          </w:p>
        </w:tc>
        <w:tc>
          <w:tcPr>
            <w:tcW w:w="1245" w:type="dxa"/>
          </w:tcPr>
          <w:p w:rsidR="005C63B7" w:rsidRDefault="005C63B7">
            <w:pPr>
              <w:pStyle w:val="ConsPlusNormal"/>
              <w:jc w:val="right"/>
            </w:pPr>
            <w:r>
              <w:t>8 635</w:t>
            </w:r>
          </w:p>
        </w:tc>
        <w:tc>
          <w:tcPr>
            <w:tcW w:w="1247" w:type="dxa"/>
          </w:tcPr>
          <w:p w:rsidR="005C63B7" w:rsidRDefault="005C63B7">
            <w:pPr>
              <w:pStyle w:val="ConsPlusNormal"/>
              <w:jc w:val="right"/>
            </w:pPr>
            <w:r>
              <w:t>8 968</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15 2 01 00590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1 626 843</w:t>
            </w:r>
          </w:p>
        </w:tc>
        <w:tc>
          <w:tcPr>
            <w:tcW w:w="1245" w:type="dxa"/>
          </w:tcPr>
          <w:p w:rsidR="005C63B7" w:rsidRDefault="005C63B7">
            <w:pPr>
              <w:pStyle w:val="ConsPlusNormal"/>
              <w:jc w:val="right"/>
            </w:pPr>
            <w:r>
              <w:t>1 659 813</w:t>
            </w:r>
          </w:p>
        </w:tc>
        <w:tc>
          <w:tcPr>
            <w:tcW w:w="1247" w:type="dxa"/>
          </w:tcPr>
          <w:p w:rsidR="005C63B7" w:rsidRDefault="005C63B7">
            <w:pPr>
              <w:pStyle w:val="ConsPlusNormal"/>
              <w:jc w:val="right"/>
            </w:pPr>
            <w:r>
              <w:t>1 713 721</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15 2 01 00590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05</w:t>
            </w:r>
          </w:p>
        </w:tc>
        <w:tc>
          <w:tcPr>
            <w:tcW w:w="1246" w:type="dxa"/>
          </w:tcPr>
          <w:p w:rsidR="005C63B7" w:rsidRDefault="005C63B7">
            <w:pPr>
              <w:pStyle w:val="ConsPlusNormal"/>
              <w:jc w:val="right"/>
            </w:pPr>
            <w:r>
              <w:t>12 310</w:t>
            </w:r>
          </w:p>
        </w:tc>
        <w:tc>
          <w:tcPr>
            <w:tcW w:w="1245" w:type="dxa"/>
          </w:tcPr>
          <w:p w:rsidR="005C63B7" w:rsidRDefault="005C63B7">
            <w:pPr>
              <w:pStyle w:val="ConsPlusNormal"/>
              <w:jc w:val="right"/>
            </w:pPr>
            <w:r>
              <w:t>12 415</w:t>
            </w:r>
          </w:p>
        </w:tc>
        <w:tc>
          <w:tcPr>
            <w:tcW w:w="1247" w:type="dxa"/>
          </w:tcPr>
          <w:p w:rsidR="005C63B7" w:rsidRDefault="005C63B7">
            <w:pPr>
              <w:pStyle w:val="ConsPlusNormal"/>
              <w:jc w:val="right"/>
            </w:pPr>
            <w:r>
              <w:t>12 823</w:t>
            </w:r>
          </w:p>
        </w:tc>
      </w:tr>
      <w:tr w:rsidR="005C63B7">
        <w:tc>
          <w:tcPr>
            <w:tcW w:w="3175" w:type="dxa"/>
          </w:tcPr>
          <w:p w:rsidR="005C63B7" w:rsidRDefault="005C63B7">
            <w:pPr>
              <w:pStyle w:val="ConsPlusNormal"/>
            </w:pPr>
            <w:r>
              <w:t xml:space="preserve">Обеспечение деятельности (оказание услуг) государственных учреждений (организаций) Белгородской области (Предоставление </w:t>
            </w:r>
            <w:r>
              <w:lastRenderedPageBreak/>
              <w:t>субсидий бюджетным, автономным учреждениям и иным некоммерческим организациям)</w:t>
            </w:r>
          </w:p>
        </w:tc>
        <w:tc>
          <w:tcPr>
            <w:tcW w:w="1587" w:type="dxa"/>
          </w:tcPr>
          <w:p w:rsidR="005C63B7" w:rsidRDefault="005C63B7">
            <w:pPr>
              <w:pStyle w:val="ConsPlusNormal"/>
            </w:pPr>
            <w:r>
              <w:lastRenderedPageBreak/>
              <w:t>15 2 01 00590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06</w:t>
            </w:r>
          </w:p>
        </w:tc>
        <w:tc>
          <w:tcPr>
            <w:tcW w:w="1246" w:type="dxa"/>
          </w:tcPr>
          <w:p w:rsidR="005C63B7" w:rsidRDefault="005C63B7">
            <w:pPr>
              <w:pStyle w:val="ConsPlusNormal"/>
              <w:jc w:val="right"/>
            </w:pPr>
            <w:r>
              <w:t>215 329</w:t>
            </w:r>
          </w:p>
        </w:tc>
        <w:tc>
          <w:tcPr>
            <w:tcW w:w="1245" w:type="dxa"/>
          </w:tcPr>
          <w:p w:rsidR="005C63B7" w:rsidRDefault="005C63B7">
            <w:pPr>
              <w:pStyle w:val="ConsPlusNormal"/>
              <w:jc w:val="right"/>
            </w:pPr>
            <w:r>
              <w:t>214 625</w:t>
            </w:r>
          </w:p>
        </w:tc>
        <w:tc>
          <w:tcPr>
            <w:tcW w:w="1247" w:type="dxa"/>
          </w:tcPr>
          <w:p w:rsidR="005C63B7" w:rsidRDefault="005C63B7">
            <w:pPr>
              <w:pStyle w:val="ConsPlusNormal"/>
              <w:jc w:val="right"/>
            </w:pPr>
            <w:r>
              <w:t>213 786</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15 2 01 00590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5 061</w:t>
            </w:r>
          </w:p>
        </w:tc>
        <w:tc>
          <w:tcPr>
            <w:tcW w:w="1245" w:type="dxa"/>
          </w:tcPr>
          <w:p w:rsidR="005C63B7" w:rsidRDefault="005C63B7">
            <w:pPr>
              <w:pStyle w:val="ConsPlusNormal"/>
              <w:jc w:val="right"/>
            </w:pPr>
            <w:r>
              <w:t>5 108</w:t>
            </w:r>
          </w:p>
        </w:tc>
        <w:tc>
          <w:tcPr>
            <w:tcW w:w="1247" w:type="dxa"/>
          </w:tcPr>
          <w:p w:rsidR="005C63B7" w:rsidRDefault="005C63B7">
            <w:pPr>
              <w:pStyle w:val="ConsPlusNormal"/>
              <w:jc w:val="right"/>
            </w:pPr>
            <w:r>
              <w:t>5 291</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Белгородской области (Иные бюджетные ассигнования)</w:t>
            </w:r>
          </w:p>
        </w:tc>
        <w:tc>
          <w:tcPr>
            <w:tcW w:w="1587" w:type="dxa"/>
          </w:tcPr>
          <w:p w:rsidR="005C63B7" w:rsidRDefault="005C63B7">
            <w:pPr>
              <w:pStyle w:val="ConsPlusNormal"/>
            </w:pPr>
            <w:r>
              <w:t>15 2 01 00590</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p>
        </w:tc>
        <w:tc>
          <w:tcPr>
            <w:tcW w:w="1245" w:type="dxa"/>
          </w:tcPr>
          <w:p w:rsidR="005C63B7" w:rsidRDefault="005C63B7">
            <w:pPr>
              <w:pStyle w:val="ConsPlusNormal"/>
              <w:jc w:val="right"/>
            </w:pPr>
            <w:r>
              <w:t>1 452</w:t>
            </w:r>
          </w:p>
        </w:tc>
        <w:tc>
          <w:tcPr>
            <w:tcW w:w="1247" w:type="dxa"/>
          </w:tcPr>
          <w:p w:rsidR="005C63B7" w:rsidRDefault="005C63B7">
            <w:pPr>
              <w:pStyle w:val="ConsPlusNormal"/>
              <w:jc w:val="right"/>
            </w:pPr>
            <w:r>
              <w:t>2 660</w:t>
            </w:r>
          </w:p>
        </w:tc>
      </w:tr>
      <w:tr w:rsidR="005C63B7">
        <w:tc>
          <w:tcPr>
            <w:tcW w:w="3175" w:type="dxa"/>
          </w:tcPr>
          <w:p w:rsidR="005C63B7" w:rsidRDefault="005C63B7">
            <w:pPr>
              <w:pStyle w:val="ConsPlusNormal"/>
            </w:pPr>
            <w:r>
              <w:t>Основное мероприятие "Социальная поддержка обучающихся"</w:t>
            </w:r>
          </w:p>
        </w:tc>
        <w:tc>
          <w:tcPr>
            <w:tcW w:w="1587" w:type="dxa"/>
          </w:tcPr>
          <w:p w:rsidR="005C63B7" w:rsidRDefault="005C63B7">
            <w:pPr>
              <w:pStyle w:val="ConsPlusNormal"/>
            </w:pPr>
            <w:r>
              <w:t>15 2 02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174 263</w:t>
            </w:r>
          </w:p>
        </w:tc>
        <w:tc>
          <w:tcPr>
            <w:tcW w:w="1245" w:type="dxa"/>
          </w:tcPr>
          <w:p w:rsidR="005C63B7" w:rsidRDefault="005C63B7">
            <w:pPr>
              <w:pStyle w:val="ConsPlusNormal"/>
              <w:jc w:val="right"/>
            </w:pPr>
            <w:r>
              <w:t>182 168</w:t>
            </w:r>
          </w:p>
        </w:tc>
        <w:tc>
          <w:tcPr>
            <w:tcW w:w="1247" w:type="dxa"/>
          </w:tcPr>
          <w:p w:rsidR="005C63B7" w:rsidRDefault="005C63B7">
            <w:pPr>
              <w:pStyle w:val="ConsPlusNormal"/>
              <w:jc w:val="right"/>
            </w:pPr>
            <w:r>
              <w:t>190 389</w:t>
            </w:r>
          </w:p>
        </w:tc>
      </w:tr>
      <w:tr w:rsidR="005C63B7">
        <w:tc>
          <w:tcPr>
            <w:tcW w:w="3175" w:type="dxa"/>
          </w:tcPr>
          <w:p w:rsidR="005C63B7" w:rsidRDefault="005C63B7">
            <w:pPr>
              <w:pStyle w:val="ConsPlusNormal"/>
            </w:pPr>
            <w:r>
              <w:t>Стипендии (Социальное обеспечение и иные выплаты населению)</w:t>
            </w:r>
          </w:p>
        </w:tc>
        <w:tc>
          <w:tcPr>
            <w:tcW w:w="1587" w:type="dxa"/>
          </w:tcPr>
          <w:p w:rsidR="005C63B7" w:rsidRDefault="005C63B7">
            <w:pPr>
              <w:pStyle w:val="ConsPlusNormal"/>
            </w:pPr>
            <w:r>
              <w:t>15 2 02 12230</w:t>
            </w:r>
          </w:p>
        </w:tc>
        <w:tc>
          <w:tcPr>
            <w:tcW w:w="567" w:type="dxa"/>
          </w:tcPr>
          <w:p w:rsidR="005C63B7" w:rsidRDefault="005C63B7">
            <w:pPr>
              <w:pStyle w:val="ConsPlusNormal"/>
              <w:jc w:val="center"/>
            </w:pPr>
            <w:r>
              <w:t>300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100 053</w:t>
            </w:r>
          </w:p>
        </w:tc>
        <w:tc>
          <w:tcPr>
            <w:tcW w:w="1245" w:type="dxa"/>
          </w:tcPr>
          <w:p w:rsidR="005C63B7" w:rsidRDefault="005C63B7">
            <w:pPr>
              <w:pStyle w:val="ConsPlusNormal"/>
              <w:jc w:val="right"/>
            </w:pPr>
            <w:r>
              <w:t>104 899</w:t>
            </w:r>
          </w:p>
        </w:tc>
        <w:tc>
          <w:tcPr>
            <w:tcW w:w="1247" w:type="dxa"/>
          </w:tcPr>
          <w:p w:rsidR="005C63B7" w:rsidRDefault="005C63B7">
            <w:pPr>
              <w:pStyle w:val="ConsPlusNormal"/>
              <w:jc w:val="right"/>
            </w:pPr>
            <w:r>
              <w:t>109 938</w:t>
            </w:r>
          </w:p>
        </w:tc>
      </w:tr>
      <w:tr w:rsidR="005C63B7">
        <w:tc>
          <w:tcPr>
            <w:tcW w:w="3175" w:type="dxa"/>
          </w:tcPr>
          <w:p w:rsidR="005C63B7" w:rsidRDefault="005C63B7">
            <w:pPr>
              <w:pStyle w:val="ConsPlusNormal"/>
            </w:pPr>
            <w:r>
              <w:t>Стипендии (Социальное обеспечение и иные выплаты населению)</w:t>
            </w:r>
          </w:p>
        </w:tc>
        <w:tc>
          <w:tcPr>
            <w:tcW w:w="1587" w:type="dxa"/>
          </w:tcPr>
          <w:p w:rsidR="005C63B7" w:rsidRDefault="005C63B7">
            <w:pPr>
              <w:pStyle w:val="ConsPlusNormal"/>
            </w:pPr>
            <w:r>
              <w:t>15 2 02 12230</w:t>
            </w:r>
          </w:p>
        </w:tc>
        <w:tc>
          <w:tcPr>
            <w:tcW w:w="567" w:type="dxa"/>
          </w:tcPr>
          <w:p w:rsidR="005C63B7" w:rsidRDefault="005C63B7">
            <w:pPr>
              <w:pStyle w:val="ConsPlusNormal"/>
              <w:jc w:val="center"/>
            </w:pPr>
            <w:r>
              <w:t>300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06</w:t>
            </w:r>
          </w:p>
        </w:tc>
        <w:tc>
          <w:tcPr>
            <w:tcW w:w="1246" w:type="dxa"/>
          </w:tcPr>
          <w:p w:rsidR="005C63B7" w:rsidRDefault="005C63B7">
            <w:pPr>
              <w:pStyle w:val="ConsPlusNormal"/>
              <w:jc w:val="right"/>
            </w:pPr>
            <w:r>
              <w:t>21 096</w:t>
            </w:r>
          </w:p>
        </w:tc>
        <w:tc>
          <w:tcPr>
            <w:tcW w:w="1245" w:type="dxa"/>
          </w:tcPr>
          <w:p w:rsidR="005C63B7" w:rsidRDefault="005C63B7">
            <w:pPr>
              <w:pStyle w:val="ConsPlusNormal"/>
              <w:jc w:val="right"/>
            </w:pPr>
            <w:r>
              <w:t>21 096</w:t>
            </w:r>
          </w:p>
        </w:tc>
        <w:tc>
          <w:tcPr>
            <w:tcW w:w="1247" w:type="dxa"/>
          </w:tcPr>
          <w:p w:rsidR="005C63B7" w:rsidRDefault="005C63B7">
            <w:pPr>
              <w:pStyle w:val="ConsPlusNormal"/>
              <w:jc w:val="right"/>
            </w:pPr>
            <w:r>
              <w:t>21 096</w:t>
            </w:r>
          </w:p>
        </w:tc>
      </w:tr>
      <w:tr w:rsidR="005C63B7">
        <w:tc>
          <w:tcPr>
            <w:tcW w:w="3175" w:type="dxa"/>
          </w:tcPr>
          <w:p w:rsidR="005C63B7" w:rsidRDefault="005C63B7">
            <w:pPr>
              <w:pStyle w:val="ConsPlusNormal"/>
            </w:pPr>
            <w:r>
              <w:t>Пособия и компенсации детям-</w:t>
            </w:r>
            <w:r>
              <w:lastRenderedPageBreak/>
              <w:t>сиротам и детям, оставшимся без попечения родителей (Социальное обеспечение и иные выплаты населению)</w:t>
            </w:r>
          </w:p>
        </w:tc>
        <w:tc>
          <w:tcPr>
            <w:tcW w:w="1587" w:type="dxa"/>
          </w:tcPr>
          <w:p w:rsidR="005C63B7" w:rsidRDefault="005C63B7">
            <w:pPr>
              <w:pStyle w:val="ConsPlusNormal"/>
            </w:pPr>
            <w:r>
              <w:lastRenderedPageBreak/>
              <w:t>15 2 02 12210</w:t>
            </w:r>
          </w:p>
        </w:tc>
        <w:tc>
          <w:tcPr>
            <w:tcW w:w="567" w:type="dxa"/>
          </w:tcPr>
          <w:p w:rsidR="005C63B7" w:rsidRDefault="005C63B7">
            <w:pPr>
              <w:pStyle w:val="ConsPlusNormal"/>
              <w:jc w:val="center"/>
            </w:pPr>
            <w:r>
              <w:t>300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53 114</w:t>
            </w:r>
          </w:p>
        </w:tc>
        <w:tc>
          <w:tcPr>
            <w:tcW w:w="1245" w:type="dxa"/>
          </w:tcPr>
          <w:p w:rsidR="005C63B7" w:rsidRDefault="005C63B7">
            <w:pPr>
              <w:pStyle w:val="ConsPlusNormal"/>
              <w:jc w:val="right"/>
            </w:pPr>
            <w:r>
              <w:t>56 173</w:t>
            </w:r>
          </w:p>
        </w:tc>
        <w:tc>
          <w:tcPr>
            <w:tcW w:w="1247" w:type="dxa"/>
          </w:tcPr>
          <w:p w:rsidR="005C63B7" w:rsidRDefault="005C63B7">
            <w:pPr>
              <w:pStyle w:val="ConsPlusNormal"/>
              <w:jc w:val="right"/>
            </w:pPr>
            <w:r>
              <w:t>59 355</w:t>
            </w:r>
          </w:p>
        </w:tc>
      </w:tr>
      <w:tr w:rsidR="005C63B7">
        <w:tc>
          <w:tcPr>
            <w:tcW w:w="3175" w:type="dxa"/>
          </w:tcPr>
          <w:p w:rsidR="005C63B7" w:rsidRDefault="005C63B7">
            <w:pPr>
              <w:pStyle w:val="ConsPlusNormal"/>
            </w:pPr>
            <w:r>
              <w:t>Основное мероприятие "Социальная поддержка педагогических работников"</w:t>
            </w:r>
          </w:p>
        </w:tc>
        <w:tc>
          <w:tcPr>
            <w:tcW w:w="1587" w:type="dxa"/>
          </w:tcPr>
          <w:p w:rsidR="005C63B7" w:rsidRDefault="005C63B7">
            <w:pPr>
              <w:pStyle w:val="ConsPlusNormal"/>
            </w:pPr>
            <w:r>
              <w:t>15 2 03</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3 505</w:t>
            </w:r>
          </w:p>
        </w:tc>
        <w:tc>
          <w:tcPr>
            <w:tcW w:w="1245" w:type="dxa"/>
          </w:tcPr>
          <w:p w:rsidR="005C63B7" w:rsidRDefault="005C63B7">
            <w:pPr>
              <w:pStyle w:val="ConsPlusNormal"/>
              <w:jc w:val="right"/>
            </w:pPr>
            <w:r>
              <w:t>3 645</w:t>
            </w:r>
          </w:p>
        </w:tc>
        <w:tc>
          <w:tcPr>
            <w:tcW w:w="1247" w:type="dxa"/>
          </w:tcPr>
          <w:p w:rsidR="005C63B7" w:rsidRDefault="005C63B7">
            <w:pPr>
              <w:pStyle w:val="ConsPlusNormal"/>
              <w:jc w:val="right"/>
            </w:pPr>
            <w:r>
              <w:t>3 791</w:t>
            </w:r>
          </w:p>
        </w:tc>
      </w:tr>
      <w:tr w:rsidR="005C63B7">
        <w:tc>
          <w:tcPr>
            <w:tcW w:w="3175" w:type="dxa"/>
          </w:tcPr>
          <w:p w:rsidR="005C63B7" w:rsidRDefault="005C63B7">
            <w:pPr>
              <w:pStyle w:val="ConsPlusNormal"/>
            </w:pPr>
            <w: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(Социальное обеспечение и иные выплаты населению)</w:t>
            </w:r>
          </w:p>
        </w:tc>
        <w:tc>
          <w:tcPr>
            <w:tcW w:w="1587" w:type="dxa"/>
          </w:tcPr>
          <w:p w:rsidR="005C63B7" w:rsidRDefault="005C63B7">
            <w:pPr>
              <w:pStyle w:val="ConsPlusNormal"/>
            </w:pPr>
            <w:r>
              <w:t>15 2 03 12220</w:t>
            </w:r>
          </w:p>
        </w:tc>
        <w:tc>
          <w:tcPr>
            <w:tcW w:w="567" w:type="dxa"/>
          </w:tcPr>
          <w:p w:rsidR="005C63B7" w:rsidRDefault="005C63B7">
            <w:pPr>
              <w:pStyle w:val="ConsPlusNormal"/>
              <w:jc w:val="center"/>
            </w:pPr>
            <w:r>
              <w:t>300</w:t>
            </w:r>
          </w:p>
        </w:tc>
        <w:tc>
          <w:tcPr>
            <w:tcW w:w="510" w:type="dxa"/>
          </w:tcPr>
          <w:p w:rsidR="005C63B7" w:rsidRDefault="005C63B7">
            <w:pPr>
              <w:pStyle w:val="ConsPlusNormal"/>
              <w:jc w:val="center"/>
            </w:pPr>
            <w:r>
              <w:t>10</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3 505</w:t>
            </w:r>
          </w:p>
        </w:tc>
        <w:tc>
          <w:tcPr>
            <w:tcW w:w="1245" w:type="dxa"/>
          </w:tcPr>
          <w:p w:rsidR="005C63B7" w:rsidRDefault="005C63B7">
            <w:pPr>
              <w:pStyle w:val="ConsPlusNormal"/>
              <w:jc w:val="right"/>
            </w:pPr>
            <w:r>
              <w:t>3 645</w:t>
            </w:r>
          </w:p>
        </w:tc>
        <w:tc>
          <w:tcPr>
            <w:tcW w:w="1247" w:type="dxa"/>
          </w:tcPr>
          <w:p w:rsidR="005C63B7" w:rsidRDefault="005C63B7">
            <w:pPr>
              <w:pStyle w:val="ConsPlusNormal"/>
              <w:jc w:val="right"/>
            </w:pPr>
            <w:r>
              <w:t>3 791</w:t>
            </w:r>
          </w:p>
        </w:tc>
      </w:tr>
      <w:tr w:rsidR="005C63B7">
        <w:tc>
          <w:tcPr>
            <w:tcW w:w="3175" w:type="dxa"/>
          </w:tcPr>
          <w:p w:rsidR="005C63B7" w:rsidRDefault="005C63B7">
            <w:pPr>
              <w:pStyle w:val="ConsPlusNormal"/>
            </w:pPr>
            <w:r>
              <w:t>Основное мероприятие "Содействие развитию профессионального образования"</w:t>
            </w:r>
          </w:p>
        </w:tc>
        <w:tc>
          <w:tcPr>
            <w:tcW w:w="1587" w:type="dxa"/>
          </w:tcPr>
          <w:p w:rsidR="005C63B7" w:rsidRDefault="005C63B7">
            <w:pPr>
              <w:pStyle w:val="ConsPlusNormal"/>
            </w:pPr>
            <w:r>
              <w:t>15 2 04</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12 799</w:t>
            </w:r>
          </w:p>
        </w:tc>
        <w:tc>
          <w:tcPr>
            <w:tcW w:w="1245" w:type="dxa"/>
          </w:tcPr>
          <w:p w:rsidR="005C63B7" w:rsidRDefault="005C63B7">
            <w:pPr>
              <w:pStyle w:val="ConsPlusNormal"/>
              <w:jc w:val="right"/>
            </w:pPr>
            <w:r>
              <w:t>11 346</w:t>
            </w:r>
          </w:p>
        </w:tc>
        <w:tc>
          <w:tcPr>
            <w:tcW w:w="1247" w:type="dxa"/>
          </w:tcPr>
          <w:p w:rsidR="005C63B7" w:rsidRDefault="005C63B7">
            <w:pPr>
              <w:pStyle w:val="ConsPlusNormal"/>
              <w:jc w:val="right"/>
            </w:pPr>
            <w:r>
              <w:t>11 346</w:t>
            </w:r>
          </w:p>
        </w:tc>
      </w:tr>
      <w:tr w:rsidR="005C63B7">
        <w:tc>
          <w:tcPr>
            <w:tcW w:w="3175" w:type="dxa"/>
          </w:tcPr>
          <w:p w:rsidR="005C63B7" w:rsidRDefault="005C63B7">
            <w:pPr>
              <w:pStyle w:val="ConsPlusNormal"/>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15 2 04 21020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5 725</w:t>
            </w:r>
          </w:p>
        </w:tc>
        <w:tc>
          <w:tcPr>
            <w:tcW w:w="1245" w:type="dxa"/>
          </w:tcPr>
          <w:p w:rsidR="005C63B7" w:rsidRDefault="005C63B7">
            <w:pPr>
              <w:pStyle w:val="ConsPlusNormal"/>
              <w:jc w:val="right"/>
            </w:pPr>
            <w:r>
              <w:t>5 725</w:t>
            </w:r>
          </w:p>
        </w:tc>
        <w:tc>
          <w:tcPr>
            <w:tcW w:w="1247" w:type="dxa"/>
          </w:tcPr>
          <w:p w:rsidR="005C63B7" w:rsidRDefault="005C63B7">
            <w:pPr>
              <w:pStyle w:val="ConsPlusNormal"/>
              <w:jc w:val="right"/>
            </w:pPr>
            <w:r>
              <w:t>5 725</w:t>
            </w:r>
          </w:p>
        </w:tc>
      </w:tr>
      <w:tr w:rsidR="005C63B7">
        <w:tc>
          <w:tcPr>
            <w:tcW w:w="3175" w:type="dxa"/>
          </w:tcPr>
          <w:p w:rsidR="005C63B7" w:rsidRDefault="005C63B7">
            <w:pPr>
              <w:pStyle w:val="ConsPlusNormal"/>
            </w:pPr>
            <w:r>
              <w:t xml:space="preserve">Мероприятия (Закупка товаров, </w:t>
            </w:r>
            <w:r>
              <w:lastRenderedPageBreak/>
              <w:t>работ и услуг для обеспечения государственных (муниципальных) нужд)</w:t>
            </w:r>
          </w:p>
        </w:tc>
        <w:tc>
          <w:tcPr>
            <w:tcW w:w="1587" w:type="dxa"/>
          </w:tcPr>
          <w:p w:rsidR="005C63B7" w:rsidRDefault="005C63B7">
            <w:pPr>
              <w:pStyle w:val="ConsPlusNormal"/>
            </w:pPr>
            <w:r>
              <w:lastRenderedPageBreak/>
              <w:t>15 2 04 29990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4 224</w:t>
            </w:r>
          </w:p>
        </w:tc>
        <w:tc>
          <w:tcPr>
            <w:tcW w:w="1245" w:type="dxa"/>
          </w:tcPr>
          <w:p w:rsidR="005C63B7" w:rsidRDefault="005C63B7">
            <w:pPr>
              <w:pStyle w:val="ConsPlusNormal"/>
              <w:jc w:val="right"/>
            </w:pPr>
            <w:r>
              <w:t>5 022</w:t>
            </w:r>
          </w:p>
        </w:tc>
        <w:tc>
          <w:tcPr>
            <w:tcW w:w="1247" w:type="dxa"/>
          </w:tcPr>
          <w:p w:rsidR="005C63B7" w:rsidRDefault="005C63B7">
            <w:pPr>
              <w:pStyle w:val="ConsPlusNormal"/>
              <w:jc w:val="right"/>
            </w:pPr>
            <w:r>
              <w:t>5 022</w:t>
            </w:r>
          </w:p>
        </w:tc>
      </w:tr>
      <w:tr w:rsidR="005C63B7">
        <w:tc>
          <w:tcPr>
            <w:tcW w:w="3175" w:type="dxa"/>
          </w:tcPr>
          <w:p w:rsidR="005C63B7" w:rsidRDefault="005C63B7">
            <w:pPr>
              <w:pStyle w:val="ConsPlusNormal"/>
            </w:pPr>
            <w:r>
              <w:t>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15 2 04 R5340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2 850</w:t>
            </w:r>
          </w:p>
        </w:tc>
        <w:tc>
          <w:tcPr>
            <w:tcW w:w="1245" w:type="dxa"/>
          </w:tcPr>
          <w:p w:rsidR="005C63B7" w:rsidRDefault="005C63B7">
            <w:pPr>
              <w:pStyle w:val="ConsPlusNormal"/>
              <w:jc w:val="right"/>
            </w:pPr>
            <w:r>
              <w:t>599</w:t>
            </w:r>
          </w:p>
        </w:tc>
        <w:tc>
          <w:tcPr>
            <w:tcW w:w="1247" w:type="dxa"/>
          </w:tcPr>
          <w:p w:rsidR="005C63B7" w:rsidRDefault="005C63B7">
            <w:pPr>
              <w:pStyle w:val="ConsPlusNormal"/>
              <w:jc w:val="right"/>
            </w:pPr>
            <w:r>
              <w:t>599</w:t>
            </w:r>
          </w:p>
        </w:tc>
      </w:tr>
      <w:tr w:rsidR="005C63B7">
        <w:tc>
          <w:tcPr>
            <w:tcW w:w="3175" w:type="dxa"/>
          </w:tcPr>
          <w:p w:rsidR="005C63B7" w:rsidRDefault="005C63B7">
            <w:pPr>
              <w:pStyle w:val="ConsPlusNormal"/>
            </w:pPr>
            <w:r>
              <w:t>Основное мероприятие "Капитальный ремонт объектов государственной собственности Белгородской области"</w:t>
            </w:r>
          </w:p>
        </w:tc>
        <w:tc>
          <w:tcPr>
            <w:tcW w:w="1587" w:type="dxa"/>
          </w:tcPr>
          <w:p w:rsidR="005C63B7" w:rsidRDefault="005C63B7">
            <w:pPr>
              <w:pStyle w:val="ConsPlusNormal"/>
            </w:pPr>
            <w:r>
              <w:t>15 2 06</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371 705</w:t>
            </w:r>
          </w:p>
        </w:tc>
        <w:tc>
          <w:tcPr>
            <w:tcW w:w="1245" w:type="dxa"/>
          </w:tcPr>
          <w:p w:rsidR="005C63B7" w:rsidRDefault="005C63B7">
            <w:pPr>
              <w:pStyle w:val="ConsPlusNormal"/>
              <w:jc w:val="right"/>
            </w:pPr>
            <w:r>
              <w:t>333 131</w:t>
            </w:r>
          </w:p>
        </w:tc>
        <w:tc>
          <w:tcPr>
            <w:tcW w:w="1247" w:type="dxa"/>
          </w:tcPr>
          <w:p w:rsidR="005C63B7" w:rsidRDefault="005C63B7">
            <w:pPr>
              <w:pStyle w:val="ConsPlusNormal"/>
              <w:jc w:val="right"/>
            </w:pPr>
            <w:r>
              <w:t>302 991</w:t>
            </w:r>
          </w:p>
        </w:tc>
      </w:tr>
      <w:tr w:rsidR="005C63B7">
        <w:tc>
          <w:tcPr>
            <w:tcW w:w="3175" w:type="dxa"/>
          </w:tcPr>
          <w:p w:rsidR="005C63B7" w:rsidRDefault="005C63B7">
            <w:pPr>
              <w:pStyle w:val="ConsPlusNormal"/>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15 2 06 22110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361 705</w:t>
            </w:r>
          </w:p>
        </w:tc>
        <w:tc>
          <w:tcPr>
            <w:tcW w:w="1245" w:type="dxa"/>
          </w:tcPr>
          <w:p w:rsidR="005C63B7" w:rsidRDefault="005C63B7">
            <w:pPr>
              <w:pStyle w:val="ConsPlusNormal"/>
              <w:jc w:val="right"/>
            </w:pPr>
            <w:r>
              <w:t>333 131</w:t>
            </w:r>
          </w:p>
        </w:tc>
        <w:tc>
          <w:tcPr>
            <w:tcW w:w="1247" w:type="dxa"/>
          </w:tcPr>
          <w:p w:rsidR="005C63B7" w:rsidRDefault="005C63B7">
            <w:pPr>
              <w:pStyle w:val="ConsPlusNormal"/>
              <w:jc w:val="right"/>
            </w:pPr>
            <w:r>
              <w:t>302 991</w:t>
            </w:r>
          </w:p>
        </w:tc>
      </w:tr>
      <w:tr w:rsidR="005C63B7">
        <w:tc>
          <w:tcPr>
            <w:tcW w:w="3175" w:type="dxa"/>
          </w:tcPr>
          <w:p w:rsidR="005C63B7" w:rsidRDefault="005C63B7">
            <w:pPr>
              <w:pStyle w:val="ConsPlusNormal"/>
            </w:pPr>
            <w:r>
              <w:lastRenderedPageBreak/>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15 2 06 22110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06</w:t>
            </w:r>
          </w:p>
        </w:tc>
        <w:tc>
          <w:tcPr>
            <w:tcW w:w="1246" w:type="dxa"/>
          </w:tcPr>
          <w:p w:rsidR="005C63B7" w:rsidRDefault="005C63B7">
            <w:pPr>
              <w:pStyle w:val="ConsPlusNormal"/>
              <w:jc w:val="right"/>
            </w:pPr>
            <w:r>
              <w:t>10 000</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hyperlink r:id="rId988" w:history="1">
              <w:r>
                <w:rPr>
                  <w:color w:val="0000FF"/>
                </w:rPr>
                <w:t>Подпрограмма</w:t>
              </w:r>
            </w:hyperlink>
            <w:r>
              <w:t xml:space="preserve"> "Развитие вузовской науки"</w:t>
            </w:r>
          </w:p>
        </w:tc>
        <w:tc>
          <w:tcPr>
            <w:tcW w:w="1587" w:type="dxa"/>
          </w:tcPr>
          <w:p w:rsidR="005C63B7" w:rsidRDefault="005C63B7">
            <w:pPr>
              <w:pStyle w:val="ConsPlusNormal"/>
            </w:pPr>
            <w:r>
              <w:t>15 3</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11 891</w:t>
            </w:r>
          </w:p>
        </w:tc>
        <w:tc>
          <w:tcPr>
            <w:tcW w:w="1245" w:type="dxa"/>
          </w:tcPr>
          <w:p w:rsidR="005C63B7" w:rsidRDefault="005C63B7">
            <w:pPr>
              <w:pStyle w:val="ConsPlusNormal"/>
              <w:jc w:val="right"/>
            </w:pPr>
            <w:r>
              <w:t>11 891</w:t>
            </w:r>
          </w:p>
        </w:tc>
        <w:tc>
          <w:tcPr>
            <w:tcW w:w="1247" w:type="dxa"/>
          </w:tcPr>
          <w:p w:rsidR="005C63B7" w:rsidRDefault="005C63B7">
            <w:pPr>
              <w:pStyle w:val="ConsPlusNormal"/>
              <w:jc w:val="right"/>
            </w:pPr>
            <w:r>
              <w:t>11 891</w:t>
            </w:r>
          </w:p>
        </w:tc>
      </w:tr>
      <w:tr w:rsidR="005C63B7">
        <w:tc>
          <w:tcPr>
            <w:tcW w:w="3175" w:type="dxa"/>
          </w:tcPr>
          <w:p w:rsidR="005C63B7" w:rsidRDefault="005C63B7">
            <w:pPr>
              <w:pStyle w:val="ConsPlusNormal"/>
            </w:pPr>
            <w:r>
              <w:t>Основное мероприятие "Содействие развитию вузовской науки"</w:t>
            </w:r>
          </w:p>
        </w:tc>
        <w:tc>
          <w:tcPr>
            <w:tcW w:w="1587" w:type="dxa"/>
          </w:tcPr>
          <w:p w:rsidR="005C63B7" w:rsidRDefault="005C63B7">
            <w:pPr>
              <w:pStyle w:val="ConsPlusNormal"/>
            </w:pPr>
            <w:r>
              <w:t>15 3 01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11 891</w:t>
            </w:r>
          </w:p>
        </w:tc>
        <w:tc>
          <w:tcPr>
            <w:tcW w:w="1245" w:type="dxa"/>
          </w:tcPr>
          <w:p w:rsidR="005C63B7" w:rsidRDefault="005C63B7">
            <w:pPr>
              <w:pStyle w:val="ConsPlusNormal"/>
              <w:jc w:val="right"/>
            </w:pPr>
            <w:r>
              <w:t>11 891</w:t>
            </w:r>
          </w:p>
        </w:tc>
        <w:tc>
          <w:tcPr>
            <w:tcW w:w="1247" w:type="dxa"/>
          </w:tcPr>
          <w:p w:rsidR="005C63B7" w:rsidRDefault="005C63B7">
            <w:pPr>
              <w:pStyle w:val="ConsPlusNormal"/>
              <w:jc w:val="right"/>
            </w:pPr>
            <w:r>
              <w:t>11 891</w:t>
            </w:r>
          </w:p>
        </w:tc>
      </w:tr>
      <w:tr w:rsidR="005C63B7">
        <w:tc>
          <w:tcPr>
            <w:tcW w:w="3175" w:type="dxa"/>
          </w:tcPr>
          <w:p w:rsidR="005C63B7" w:rsidRDefault="005C63B7">
            <w:pPr>
              <w:pStyle w:val="ConsPlusNormal"/>
            </w:pPr>
            <w:r>
              <w:t>Стипендии (Социальное обеспечение и иные выплаты населению)</w:t>
            </w:r>
          </w:p>
        </w:tc>
        <w:tc>
          <w:tcPr>
            <w:tcW w:w="1587" w:type="dxa"/>
          </w:tcPr>
          <w:p w:rsidR="005C63B7" w:rsidRDefault="005C63B7">
            <w:pPr>
              <w:pStyle w:val="ConsPlusNormal"/>
            </w:pPr>
            <w:r>
              <w:t>15 3 01 12230</w:t>
            </w:r>
          </w:p>
        </w:tc>
        <w:tc>
          <w:tcPr>
            <w:tcW w:w="567" w:type="dxa"/>
          </w:tcPr>
          <w:p w:rsidR="005C63B7" w:rsidRDefault="005C63B7">
            <w:pPr>
              <w:pStyle w:val="ConsPlusNormal"/>
              <w:jc w:val="center"/>
            </w:pPr>
            <w:r>
              <w:t>300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08</w:t>
            </w:r>
          </w:p>
        </w:tc>
        <w:tc>
          <w:tcPr>
            <w:tcW w:w="1246" w:type="dxa"/>
          </w:tcPr>
          <w:p w:rsidR="005C63B7" w:rsidRDefault="005C63B7">
            <w:pPr>
              <w:pStyle w:val="ConsPlusNormal"/>
              <w:jc w:val="right"/>
            </w:pPr>
            <w:r>
              <w:t>10 991</w:t>
            </w:r>
          </w:p>
        </w:tc>
        <w:tc>
          <w:tcPr>
            <w:tcW w:w="1245" w:type="dxa"/>
          </w:tcPr>
          <w:p w:rsidR="005C63B7" w:rsidRDefault="005C63B7">
            <w:pPr>
              <w:pStyle w:val="ConsPlusNormal"/>
              <w:jc w:val="right"/>
            </w:pPr>
            <w:r>
              <w:t>10 991</w:t>
            </w:r>
          </w:p>
        </w:tc>
        <w:tc>
          <w:tcPr>
            <w:tcW w:w="1247" w:type="dxa"/>
          </w:tcPr>
          <w:p w:rsidR="005C63B7" w:rsidRDefault="005C63B7">
            <w:pPr>
              <w:pStyle w:val="ConsPlusNormal"/>
              <w:jc w:val="right"/>
            </w:pPr>
            <w:r>
              <w:t>10 991</w:t>
            </w:r>
          </w:p>
        </w:tc>
      </w:tr>
      <w:tr w:rsidR="005C63B7">
        <w:tc>
          <w:tcPr>
            <w:tcW w:w="3175" w:type="dxa"/>
          </w:tcPr>
          <w:p w:rsidR="005C63B7" w:rsidRDefault="005C63B7">
            <w:pPr>
              <w:pStyle w:val="ConsPlusNormal"/>
            </w:pPr>
            <w:r>
              <w:t>Мероприятия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15 3 01 29990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08</w:t>
            </w:r>
          </w:p>
        </w:tc>
        <w:tc>
          <w:tcPr>
            <w:tcW w:w="1246" w:type="dxa"/>
          </w:tcPr>
          <w:p w:rsidR="005C63B7" w:rsidRDefault="005C63B7">
            <w:pPr>
              <w:pStyle w:val="ConsPlusNormal"/>
              <w:jc w:val="right"/>
            </w:pPr>
            <w:r>
              <w:t>900</w:t>
            </w:r>
          </w:p>
        </w:tc>
        <w:tc>
          <w:tcPr>
            <w:tcW w:w="1245" w:type="dxa"/>
          </w:tcPr>
          <w:p w:rsidR="005C63B7" w:rsidRDefault="005C63B7">
            <w:pPr>
              <w:pStyle w:val="ConsPlusNormal"/>
              <w:jc w:val="right"/>
            </w:pPr>
            <w:r>
              <w:t>900</w:t>
            </w:r>
          </w:p>
        </w:tc>
        <w:tc>
          <w:tcPr>
            <w:tcW w:w="1247" w:type="dxa"/>
          </w:tcPr>
          <w:p w:rsidR="005C63B7" w:rsidRDefault="005C63B7">
            <w:pPr>
              <w:pStyle w:val="ConsPlusNormal"/>
              <w:jc w:val="right"/>
            </w:pPr>
            <w:r>
              <w:t>900</w:t>
            </w:r>
          </w:p>
        </w:tc>
      </w:tr>
      <w:tr w:rsidR="005C63B7">
        <w:tc>
          <w:tcPr>
            <w:tcW w:w="3175" w:type="dxa"/>
          </w:tcPr>
          <w:p w:rsidR="005C63B7" w:rsidRDefault="005C63B7">
            <w:pPr>
              <w:pStyle w:val="ConsPlusNormal"/>
            </w:pPr>
            <w:hyperlink r:id="rId989" w:history="1">
              <w:r>
                <w:rPr>
                  <w:color w:val="0000FF"/>
                </w:rPr>
                <w:t>Подпрограмма</w:t>
              </w:r>
            </w:hyperlink>
            <w:r>
              <w:t xml:space="preserve"> "Подготовка управленческих кадров для организаций народного хозяйства"</w:t>
            </w:r>
          </w:p>
        </w:tc>
        <w:tc>
          <w:tcPr>
            <w:tcW w:w="1587" w:type="dxa"/>
          </w:tcPr>
          <w:p w:rsidR="005C63B7" w:rsidRDefault="005C63B7">
            <w:pPr>
              <w:pStyle w:val="ConsPlusNormal"/>
            </w:pPr>
            <w:r>
              <w:t>15 4</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777</w:t>
            </w:r>
          </w:p>
        </w:tc>
        <w:tc>
          <w:tcPr>
            <w:tcW w:w="1245" w:type="dxa"/>
          </w:tcPr>
          <w:p w:rsidR="005C63B7" w:rsidRDefault="005C63B7">
            <w:pPr>
              <w:pStyle w:val="ConsPlusNormal"/>
              <w:jc w:val="right"/>
            </w:pPr>
            <w:r>
              <w:t>350</w:t>
            </w:r>
          </w:p>
        </w:tc>
        <w:tc>
          <w:tcPr>
            <w:tcW w:w="1247" w:type="dxa"/>
          </w:tcPr>
          <w:p w:rsidR="005C63B7" w:rsidRDefault="005C63B7">
            <w:pPr>
              <w:pStyle w:val="ConsPlusNormal"/>
              <w:jc w:val="right"/>
            </w:pPr>
            <w:r>
              <w:t>350</w:t>
            </w:r>
          </w:p>
        </w:tc>
      </w:tr>
      <w:tr w:rsidR="005C63B7">
        <w:tc>
          <w:tcPr>
            <w:tcW w:w="3175" w:type="dxa"/>
          </w:tcPr>
          <w:p w:rsidR="005C63B7" w:rsidRDefault="005C63B7">
            <w:pPr>
              <w:pStyle w:val="ConsPlusNormal"/>
            </w:pPr>
            <w:r>
              <w:t>Основное мероприятие "Подготовка управленческих кадров для организаций народного хозяйства Российской Федерации"</w:t>
            </w:r>
          </w:p>
        </w:tc>
        <w:tc>
          <w:tcPr>
            <w:tcW w:w="1587" w:type="dxa"/>
          </w:tcPr>
          <w:p w:rsidR="005C63B7" w:rsidRDefault="005C63B7">
            <w:pPr>
              <w:pStyle w:val="ConsPlusNormal"/>
            </w:pPr>
            <w:r>
              <w:t>15 4 01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777</w:t>
            </w:r>
          </w:p>
        </w:tc>
        <w:tc>
          <w:tcPr>
            <w:tcW w:w="1245" w:type="dxa"/>
          </w:tcPr>
          <w:p w:rsidR="005C63B7" w:rsidRDefault="005C63B7">
            <w:pPr>
              <w:pStyle w:val="ConsPlusNormal"/>
              <w:jc w:val="right"/>
            </w:pPr>
            <w:r>
              <w:t>350</w:t>
            </w:r>
          </w:p>
        </w:tc>
        <w:tc>
          <w:tcPr>
            <w:tcW w:w="1247" w:type="dxa"/>
          </w:tcPr>
          <w:p w:rsidR="005C63B7" w:rsidRDefault="005C63B7">
            <w:pPr>
              <w:pStyle w:val="ConsPlusNormal"/>
              <w:jc w:val="right"/>
            </w:pPr>
            <w:r>
              <w:t>350</w:t>
            </w:r>
          </w:p>
        </w:tc>
      </w:tr>
      <w:tr w:rsidR="005C63B7">
        <w:tc>
          <w:tcPr>
            <w:tcW w:w="3175" w:type="dxa"/>
          </w:tcPr>
          <w:p w:rsidR="005C63B7" w:rsidRDefault="005C63B7">
            <w:pPr>
              <w:pStyle w:val="ConsPlusNormal"/>
            </w:pPr>
            <w:r>
              <w:lastRenderedPageBreak/>
              <w:t>Подготовка управленческих кадров для организаций народного хозяйства Российской Федерации за счет средств бюджета субъекта Российской Федерации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15 4 01 R0660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05</w:t>
            </w:r>
          </w:p>
        </w:tc>
        <w:tc>
          <w:tcPr>
            <w:tcW w:w="1246" w:type="dxa"/>
          </w:tcPr>
          <w:p w:rsidR="005C63B7" w:rsidRDefault="005C63B7">
            <w:pPr>
              <w:pStyle w:val="ConsPlusNormal"/>
              <w:jc w:val="right"/>
            </w:pPr>
            <w:r>
              <w:t>777</w:t>
            </w:r>
          </w:p>
        </w:tc>
        <w:tc>
          <w:tcPr>
            <w:tcW w:w="1245" w:type="dxa"/>
          </w:tcPr>
          <w:p w:rsidR="005C63B7" w:rsidRDefault="005C63B7">
            <w:pPr>
              <w:pStyle w:val="ConsPlusNormal"/>
              <w:jc w:val="right"/>
            </w:pPr>
            <w:r>
              <w:t>350</w:t>
            </w:r>
          </w:p>
        </w:tc>
        <w:tc>
          <w:tcPr>
            <w:tcW w:w="1247" w:type="dxa"/>
          </w:tcPr>
          <w:p w:rsidR="005C63B7" w:rsidRDefault="005C63B7">
            <w:pPr>
              <w:pStyle w:val="ConsPlusNormal"/>
              <w:jc w:val="right"/>
            </w:pPr>
            <w:r>
              <w:t>350</w:t>
            </w:r>
          </w:p>
        </w:tc>
      </w:tr>
      <w:tr w:rsidR="005C63B7">
        <w:tc>
          <w:tcPr>
            <w:tcW w:w="3175" w:type="dxa"/>
          </w:tcPr>
          <w:p w:rsidR="005C63B7" w:rsidRDefault="005C63B7">
            <w:pPr>
              <w:pStyle w:val="ConsPlusNormal"/>
            </w:pPr>
            <w:hyperlink r:id="rId990" w:history="1">
              <w:r>
                <w:rPr>
                  <w:color w:val="0000FF"/>
                </w:rPr>
                <w:t>Подпрограмма</w:t>
              </w:r>
            </w:hyperlink>
            <w:r>
              <w:t xml:space="preserve"> "Молодость Белгородчины"</w:t>
            </w:r>
          </w:p>
        </w:tc>
        <w:tc>
          <w:tcPr>
            <w:tcW w:w="1587" w:type="dxa"/>
          </w:tcPr>
          <w:p w:rsidR="005C63B7" w:rsidRDefault="005C63B7">
            <w:pPr>
              <w:pStyle w:val="ConsPlusNormal"/>
            </w:pPr>
            <w:r>
              <w:t>15 5</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59 625</w:t>
            </w:r>
          </w:p>
        </w:tc>
        <w:tc>
          <w:tcPr>
            <w:tcW w:w="1245" w:type="dxa"/>
          </w:tcPr>
          <w:p w:rsidR="005C63B7" w:rsidRDefault="005C63B7">
            <w:pPr>
              <w:pStyle w:val="ConsPlusNormal"/>
              <w:jc w:val="right"/>
            </w:pPr>
            <w:r>
              <w:t>53 674</w:t>
            </w:r>
          </w:p>
        </w:tc>
        <w:tc>
          <w:tcPr>
            <w:tcW w:w="1247" w:type="dxa"/>
          </w:tcPr>
          <w:p w:rsidR="005C63B7" w:rsidRDefault="005C63B7">
            <w:pPr>
              <w:pStyle w:val="ConsPlusNormal"/>
              <w:jc w:val="right"/>
            </w:pPr>
            <w:r>
              <w:t>55 261</w:t>
            </w:r>
          </w:p>
        </w:tc>
      </w:tr>
      <w:tr w:rsidR="005C63B7">
        <w:tc>
          <w:tcPr>
            <w:tcW w:w="3175" w:type="dxa"/>
          </w:tcPr>
          <w:p w:rsidR="005C63B7" w:rsidRDefault="005C63B7">
            <w:pPr>
              <w:pStyle w:val="ConsPlusNormal"/>
            </w:pPr>
            <w:r>
              <w:t>Основное мероприятие "Создание условий успешной социализации и эффективной самореализации молодежи Белгородской области"</w:t>
            </w:r>
          </w:p>
        </w:tc>
        <w:tc>
          <w:tcPr>
            <w:tcW w:w="1587" w:type="dxa"/>
          </w:tcPr>
          <w:p w:rsidR="005C63B7" w:rsidRDefault="005C63B7">
            <w:pPr>
              <w:pStyle w:val="ConsPlusNormal"/>
            </w:pPr>
            <w:r>
              <w:t>15 5 01</w:t>
            </w:r>
          </w:p>
        </w:tc>
        <w:tc>
          <w:tcPr>
            <w:tcW w:w="567" w:type="dxa"/>
          </w:tcPr>
          <w:p w:rsidR="005C63B7" w:rsidRDefault="005C63B7">
            <w:pPr>
              <w:pStyle w:val="ConsPlusNormal"/>
              <w:jc w:val="right"/>
            </w:pPr>
          </w:p>
        </w:tc>
        <w:tc>
          <w:tcPr>
            <w:tcW w:w="510" w:type="dxa"/>
          </w:tcPr>
          <w:p w:rsidR="005C63B7" w:rsidRDefault="005C63B7">
            <w:pPr>
              <w:pStyle w:val="ConsPlusNormal"/>
              <w:jc w:val="right"/>
            </w:pPr>
          </w:p>
        </w:tc>
        <w:tc>
          <w:tcPr>
            <w:tcW w:w="510" w:type="dxa"/>
          </w:tcPr>
          <w:p w:rsidR="005C63B7" w:rsidRDefault="005C63B7">
            <w:pPr>
              <w:pStyle w:val="ConsPlusNormal"/>
              <w:jc w:val="right"/>
            </w:pPr>
          </w:p>
        </w:tc>
        <w:tc>
          <w:tcPr>
            <w:tcW w:w="1246" w:type="dxa"/>
          </w:tcPr>
          <w:p w:rsidR="005C63B7" w:rsidRDefault="005C63B7">
            <w:pPr>
              <w:pStyle w:val="ConsPlusNormal"/>
              <w:jc w:val="right"/>
            </w:pPr>
            <w:r>
              <w:t>51 529</w:t>
            </w:r>
          </w:p>
        </w:tc>
        <w:tc>
          <w:tcPr>
            <w:tcW w:w="1245" w:type="dxa"/>
          </w:tcPr>
          <w:p w:rsidR="005C63B7" w:rsidRDefault="005C63B7">
            <w:pPr>
              <w:pStyle w:val="ConsPlusNormal"/>
              <w:jc w:val="right"/>
            </w:pPr>
            <w:r>
              <w:t>51 746</w:t>
            </w:r>
          </w:p>
        </w:tc>
        <w:tc>
          <w:tcPr>
            <w:tcW w:w="1247" w:type="dxa"/>
          </w:tcPr>
          <w:p w:rsidR="005C63B7" w:rsidRDefault="005C63B7">
            <w:pPr>
              <w:pStyle w:val="ConsPlusNormal"/>
              <w:jc w:val="right"/>
            </w:pPr>
            <w:r>
              <w:t>53 333</w:t>
            </w:r>
          </w:p>
        </w:tc>
      </w:tr>
      <w:tr w:rsidR="005C63B7">
        <w:tc>
          <w:tcPr>
            <w:tcW w:w="3175" w:type="dxa"/>
          </w:tcPr>
          <w:p w:rsidR="005C63B7" w:rsidRDefault="005C63B7">
            <w:pPr>
              <w:pStyle w:val="ConsPlusNormal"/>
            </w:pPr>
            <w:r>
              <w:t>Обеспечение деятельности (оказание услуг) подведомственных учреждений (организаций)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15 5 01 00590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07</w:t>
            </w:r>
          </w:p>
        </w:tc>
        <w:tc>
          <w:tcPr>
            <w:tcW w:w="1246" w:type="dxa"/>
          </w:tcPr>
          <w:p w:rsidR="005C63B7" w:rsidRDefault="005C63B7">
            <w:pPr>
              <w:pStyle w:val="ConsPlusNormal"/>
              <w:jc w:val="right"/>
            </w:pPr>
            <w:r>
              <w:t>44 116</w:t>
            </w:r>
          </w:p>
        </w:tc>
        <w:tc>
          <w:tcPr>
            <w:tcW w:w="1245" w:type="dxa"/>
          </w:tcPr>
          <w:p w:rsidR="005C63B7" w:rsidRDefault="005C63B7">
            <w:pPr>
              <w:pStyle w:val="ConsPlusNormal"/>
              <w:jc w:val="right"/>
            </w:pPr>
            <w:r>
              <w:t>44 508</w:t>
            </w:r>
          </w:p>
        </w:tc>
        <w:tc>
          <w:tcPr>
            <w:tcW w:w="1247" w:type="dxa"/>
          </w:tcPr>
          <w:p w:rsidR="005C63B7" w:rsidRDefault="005C63B7">
            <w:pPr>
              <w:pStyle w:val="ConsPlusNormal"/>
              <w:jc w:val="right"/>
            </w:pPr>
            <w:r>
              <w:t>46 095</w:t>
            </w:r>
          </w:p>
        </w:tc>
      </w:tr>
      <w:tr w:rsidR="005C63B7">
        <w:tc>
          <w:tcPr>
            <w:tcW w:w="3175" w:type="dxa"/>
          </w:tcPr>
          <w:p w:rsidR="005C63B7" w:rsidRDefault="005C63B7">
            <w:pPr>
              <w:pStyle w:val="ConsPlusNormal"/>
            </w:pPr>
            <w:r>
              <w:t>Мероприятия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15 5 01 29990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07</w:t>
            </w:r>
          </w:p>
        </w:tc>
        <w:tc>
          <w:tcPr>
            <w:tcW w:w="1246" w:type="dxa"/>
          </w:tcPr>
          <w:p w:rsidR="005C63B7" w:rsidRDefault="005C63B7">
            <w:pPr>
              <w:pStyle w:val="ConsPlusNormal"/>
              <w:jc w:val="right"/>
            </w:pPr>
            <w:r>
              <w:t>5 544</w:t>
            </w:r>
          </w:p>
        </w:tc>
        <w:tc>
          <w:tcPr>
            <w:tcW w:w="1245" w:type="dxa"/>
          </w:tcPr>
          <w:p w:rsidR="005C63B7" w:rsidRDefault="005C63B7">
            <w:pPr>
              <w:pStyle w:val="ConsPlusNormal"/>
              <w:jc w:val="right"/>
            </w:pPr>
            <w:r>
              <w:t>5 369</w:t>
            </w:r>
          </w:p>
        </w:tc>
        <w:tc>
          <w:tcPr>
            <w:tcW w:w="1247" w:type="dxa"/>
          </w:tcPr>
          <w:p w:rsidR="005C63B7" w:rsidRDefault="005C63B7">
            <w:pPr>
              <w:pStyle w:val="ConsPlusNormal"/>
              <w:jc w:val="right"/>
            </w:pPr>
            <w:r>
              <w:t>5 369</w:t>
            </w:r>
          </w:p>
        </w:tc>
      </w:tr>
      <w:tr w:rsidR="005C63B7">
        <w:tc>
          <w:tcPr>
            <w:tcW w:w="3175" w:type="dxa"/>
          </w:tcPr>
          <w:p w:rsidR="005C63B7" w:rsidRDefault="005C63B7">
            <w:pPr>
              <w:pStyle w:val="ConsPlusNormal"/>
            </w:pPr>
            <w:r>
              <w:t xml:space="preserve">Мероприятия (Закупка товаров, </w:t>
            </w:r>
            <w:r>
              <w:lastRenderedPageBreak/>
              <w:t>работ и услуг для обеспечения государственных (муниципальных) нужд)</w:t>
            </w:r>
          </w:p>
        </w:tc>
        <w:tc>
          <w:tcPr>
            <w:tcW w:w="1587" w:type="dxa"/>
          </w:tcPr>
          <w:p w:rsidR="005C63B7" w:rsidRDefault="005C63B7">
            <w:pPr>
              <w:pStyle w:val="ConsPlusNormal"/>
            </w:pPr>
            <w:r>
              <w:lastRenderedPageBreak/>
              <w:t>15 5 01 29990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68</w:t>
            </w:r>
          </w:p>
        </w:tc>
        <w:tc>
          <w:tcPr>
            <w:tcW w:w="1245" w:type="dxa"/>
          </w:tcPr>
          <w:p w:rsidR="005C63B7" w:rsidRDefault="005C63B7">
            <w:pPr>
              <w:pStyle w:val="ConsPlusNormal"/>
              <w:jc w:val="right"/>
            </w:pPr>
            <w:r>
              <w:t>68</w:t>
            </w:r>
          </w:p>
        </w:tc>
        <w:tc>
          <w:tcPr>
            <w:tcW w:w="1247" w:type="dxa"/>
          </w:tcPr>
          <w:p w:rsidR="005C63B7" w:rsidRDefault="005C63B7">
            <w:pPr>
              <w:pStyle w:val="ConsPlusNormal"/>
              <w:jc w:val="right"/>
            </w:pPr>
            <w:r>
              <w:t>68</w:t>
            </w:r>
          </w:p>
        </w:tc>
      </w:tr>
      <w:tr w:rsidR="005C63B7">
        <w:tc>
          <w:tcPr>
            <w:tcW w:w="3175" w:type="dxa"/>
          </w:tcPr>
          <w:p w:rsidR="005C63B7" w:rsidRDefault="005C63B7">
            <w:pPr>
              <w:pStyle w:val="ConsPlusNormal"/>
            </w:pPr>
            <w:r>
              <w:t>Мероприятия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15 5 01 29990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07</w:t>
            </w:r>
          </w:p>
        </w:tc>
        <w:tc>
          <w:tcPr>
            <w:tcW w:w="1246" w:type="dxa"/>
          </w:tcPr>
          <w:p w:rsidR="005C63B7" w:rsidRDefault="005C63B7">
            <w:pPr>
              <w:pStyle w:val="ConsPlusNormal"/>
              <w:jc w:val="right"/>
            </w:pPr>
            <w:r>
              <w:t>1 706</w:t>
            </w:r>
          </w:p>
        </w:tc>
        <w:tc>
          <w:tcPr>
            <w:tcW w:w="1245" w:type="dxa"/>
          </w:tcPr>
          <w:p w:rsidR="005C63B7" w:rsidRDefault="005C63B7">
            <w:pPr>
              <w:pStyle w:val="ConsPlusNormal"/>
              <w:jc w:val="right"/>
            </w:pPr>
            <w:r>
              <w:t>1 706</w:t>
            </w:r>
          </w:p>
        </w:tc>
        <w:tc>
          <w:tcPr>
            <w:tcW w:w="1247" w:type="dxa"/>
          </w:tcPr>
          <w:p w:rsidR="005C63B7" w:rsidRDefault="005C63B7">
            <w:pPr>
              <w:pStyle w:val="ConsPlusNormal"/>
              <w:jc w:val="right"/>
            </w:pPr>
            <w:r>
              <w:t>1 706</w:t>
            </w:r>
          </w:p>
        </w:tc>
      </w:tr>
      <w:tr w:rsidR="005C63B7">
        <w:tc>
          <w:tcPr>
            <w:tcW w:w="3175" w:type="dxa"/>
          </w:tcPr>
          <w:p w:rsidR="005C63B7" w:rsidRDefault="005C63B7">
            <w:pPr>
              <w:pStyle w:val="ConsPlusNormal"/>
            </w:pPr>
            <w:r>
              <w:t>Мероприятия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15 5 01 29990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95</w:t>
            </w:r>
          </w:p>
        </w:tc>
        <w:tc>
          <w:tcPr>
            <w:tcW w:w="1245" w:type="dxa"/>
          </w:tcPr>
          <w:p w:rsidR="005C63B7" w:rsidRDefault="005C63B7">
            <w:pPr>
              <w:pStyle w:val="ConsPlusNormal"/>
              <w:jc w:val="right"/>
            </w:pPr>
            <w:r>
              <w:t>95</w:t>
            </w:r>
          </w:p>
        </w:tc>
        <w:tc>
          <w:tcPr>
            <w:tcW w:w="1247" w:type="dxa"/>
          </w:tcPr>
          <w:p w:rsidR="005C63B7" w:rsidRDefault="005C63B7">
            <w:pPr>
              <w:pStyle w:val="ConsPlusNormal"/>
              <w:jc w:val="right"/>
            </w:pPr>
            <w:r>
              <w:t>95</w:t>
            </w:r>
          </w:p>
        </w:tc>
      </w:tr>
      <w:tr w:rsidR="005C63B7">
        <w:tc>
          <w:tcPr>
            <w:tcW w:w="3175" w:type="dxa"/>
          </w:tcPr>
          <w:p w:rsidR="005C63B7" w:rsidRDefault="005C63B7">
            <w:pPr>
              <w:pStyle w:val="ConsPlusNormal"/>
            </w:pPr>
            <w:r>
              <w:t>Основное мероприятие "Организация и проведение мероприятий, направленных на вовлечение молодежи в предпринимательскую деятельность"</w:t>
            </w:r>
          </w:p>
        </w:tc>
        <w:tc>
          <w:tcPr>
            <w:tcW w:w="1587" w:type="dxa"/>
          </w:tcPr>
          <w:p w:rsidR="005C63B7" w:rsidRDefault="005C63B7">
            <w:pPr>
              <w:pStyle w:val="ConsPlusNormal"/>
            </w:pPr>
            <w:r>
              <w:t>15 5 02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8 096</w:t>
            </w:r>
          </w:p>
        </w:tc>
        <w:tc>
          <w:tcPr>
            <w:tcW w:w="1245" w:type="dxa"/>
          </w:tcPr>
          <w:p w:rsidR="005C63B7" w:rsidRDefault="005C63B7">
            <w:pPr>
              <w:pStyle w:val="ConsPlusNormal"/>
              <w:jc w:val="right"/>
            </w:pPr>
            <w:r>
              <w:t>1 928</w:t>
            </w:r>
          </w:p>
        </w:tc>
        <w:tc>
          <w:tcPr>
            <w:tcW w:w="1247" w:type="dxa"/>
          </w:tcPr>
          <w:p w:rsidR="005C63B7" w:rsidRDefault="005C63B7">
            <w:pPr>
              <w:pStyle w:val="ConsPlusNormal"/>
              <w:jc w:val="right"/>
            </w:pPr>
            <w:r>
              <w:t>1 928</w:t>
            </w:r>
          </w:p>
        </w:tc>
      </w:tr>
      <w:tr w:rsidR="005C63B7">
        <w:tc>
          <w:tcPr>
            <w:tcW w:w="3175" w:type="dxa"/>
          </w:tcPr>
          <w:p w:rsidR="005C63B7" w:rsidRDefault="005C63B7">
            <w:pPr>
              <w:pStyle w:val="ConsPlusNormal"/>
            </w:pPr>
            <w:r>
              <w:t>Мероприятия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15 5 02 29990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07</w:t>
            </w:r>
          </w:p>
        </w:tc>
        <w:tc>
          <w:tcPr>
            <w:tcW w:w="1246" w:type="dxa"/>
          </w:tcPr>
          <w:p w:rsidR="005C63B7" w:rsidRDefault="005C63B7">
            <w:pPr>
              <w:pStyle w:val="ConsPlusNormal"/>
              <w:jc w:val="right"/>
            </w:pPr>
            <w:r>
              <w:t>67</w:t>
            </w:r>
          </w:p>
        </w:tc>
        <w:tc>
          <w:tcPr>
            <w:tcW w:w="1245" w:type="dxa"/>
          </w:tcPr>
          <w:p w:rsidR="005C63B7" w:rsidRDefault="005C63B7">
            <w:pPr>
              <w:pStyle w:val="ConsPlusNormal"/>
              <w:jc w:val="right"/>
            </w:pPr>
            <w:r>
              <w:t>67</w:t>
            </w:r>
          </w:p>
        </w:tc>
        <w:tc>
          <w:tcPr>
            <w:tcW w:w="1247" w:type="dxa"/>
          </w:tcPr>
          <w:p w:rsidR="005C63B7" w:rsidRDefault="005C63B7">
            <w:pPr>
              <w:pStyle w:val="ConsPlusNormal"/>
              <w:jc w:val="right"/>
            </w:pPr>
            <w:r>
              <w:t>67</w:t>
            </w:r>
          </w:p>
        </w:tc>
      </w:tr>
      <w:tr w:rsidR="005C63B7">
        <w:tc>
          <w:tcPr>
            <w:tcW w:w="3175" w:type="dxa"/>
          </w:tcPr>
          <w:p w:rsidR="005C63B7" w:rsidRDefault="005C63B7">
            <w:pPr>
              <w:pStyle w:val="ConsPlusNormal"/>
            </w:pPr>
            <w:r>
              <w:t xml:space="preserve">Государственная поддержка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(Закупка </w:t>
            </w:r>
            <w:r>
              <w:lastRenderedPageBreak/>
              <w:t>товаров, работ и услуг для обеспечения государственных (муниципальных) нужд)</w:t>
            </w:r>
          </w:p>
        </w:tc>
        <w:tc>
          <w:tcPr>
            <w:tcW w:w="1587" w:type="dxa"/>
          </w:tcPr>
          <w:p w:rsidR="005C63B7" w:rsidRDefault="005C63B7">
            <w:pPr>
              <w:pStyle w:val="ConsPlusNormal"/>
            </w:pPr>
            <w:r>
              <w:lastRenderedPageBreak/>
              <w:t>15 5 02 R5270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07</w:t>
            </w:r>
          </w:p>
        </w:tc>
        <w:tc>
          <w:tcPr>
            <w:tcW w:w="1246" w:type="dxa"/>
          </w:tcPr>
          <w:p w:rsidR="005C63B7" w:rsidRDefault="005C63B7">
            <w:pPr>
              <w:pStyle w:val="ConsPlusNormal"/>
              <w:jc w:val="right"/>
            </w:pPr>
            <w:r>
              <w:t>8 029</w:t>
            </w:r>
          </w:p>
        </w:tc>
        <w:tc>
          <w:tcPr>
            <w:tcW w:w="1245" w:type="dxa"/>
          </w:tcPr>
          <w:p w:rsidR="005C63B7" w:rsidRDefault="005C63B7">
            <w:pPr>
              <w:pStyle w:val="ConsPlusNormal"/>
              <w:jc w:val="right"/>
            </w:pPr>
            <w:r>
              <w:t>1 861</w:t>
            </w:r>
          </w:p>
        </w:tc>
        <w:tc>
          <w:tcPr>
            <w:tcW w:w="1247" w:type="dxa"/>
          </w:tcPr>
          <w:p w:rsidR="005C63B7" w:rsidRDefault="005C63B7">
            <w:pPr>
              <w:pStyle w:val="ConsPlusNormal"/>
              <w:jc w:val="right"/>
            </w:pPr>
            <w:r>
              <w:t>1 861</w:t>
            </w:r>
          </w:p>
        </w:tc>
      </w:tr>
      <w:tr w:rsidR="005C63B7">
        <w:tc>
          <w:tcPr>
            <w:tcW w:w="3175" w:type="dxa"/>
          </w:tcPr>
          <w:p w:rsidR="005C63B7" w:rsidRDefault="005C63B7">
            <w:pPr>
              <w:pStyle w:val="ConsPlusNormal"/>
            </w:pPr>
            <w:hyperlink r:id="rId991" w:history="1">
              <w:r>
                <w:rPr>
                  <w:color w:val="0000FF"/>
                </w:rPr>
                <w:t>Подпрограмма</w:t>
              </w:r>
            </w:hyperlink>
            <w:r>
              <w:t xml:space="preserve"> "Обеспечение реализации государственной программы"</w:t>
            </w:r>
          </w:p>
        </w:tc>
        <w:tc>
          <w:tcPr>
            <w:tcW w:w="1587" w:type="dxa"/>
          </w:tcPr>
          <w:p w:rsidR="005C63B7" w:rsidRDefault="005C63B7">
            <w:pPr>
              <w:pStyle w:val="ConsPlusNormal"/>
            </w:pPr>
            <w:r>
              <w:t>15 6</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165 872</w:t>
            </w:r>
          </w:p>
        </w:tc>
        <w:tc>
          <w:tcPr>
            <w:tcW w:w="1245" w:type="dxa"/>
          </w:tcPr>
          <w:p w:rsidR="005C63B7" w:rsidRDefault="005C63B7">
            <w:pPr>
              <w:pStyle w:val="ConsPlusNormal"/>
              <w:jc w:val="right"/>
            </w:pPr>
            <w:r>
              <w:t>166 379</w:t>
            </w:r>
          </w:p>
        </w:tc>
        <w:tc>
          <w:tcPr>
            <w:tcW w:w="1247" w:type="dxa"/>
          </w:tcPr>
          <w:p w:rsidR="005C63B7" w:rsidRDefault="005C63B7">
            <w:pPr>
              <w:pStyle w:val="ConsPlusNormal"/>
              <w:jc w:val="right"/>
            </w:pPr>
            <w:r>
              <w:t>166 849</w:t>
            </w:r>
          </w:p>
        </w:tc>
      </w:tr>
      <w:tr w:rsidR="005C63B7">
        <w:tc>
          <w:tcPr>
            <w:tcW w:w="3175" w:type="dxa"/>
          </w:tcPr>
          <w:p w:rsidR="005C63B7" w:rsidRDefault="005C63B7">
            <w:pPr>
              <w:pStyle w:val="ConsPlusNormal"/>
            </w:pPr>
            <w:r>
              <w:t>Основное мероприятие "Обеспечение функций органов власти Белгородской области, в том числе территориальных органов"</w:t>
            </w:r>
          </w:p>
        </w:tc>
        <w:tc>
          <w:tcPr>
            <w:tcW w:w="1587" w:type="dxa"/>
          </w:tcPr>
          <w:p w:rsidR="005C63B7" w:rsidRDefault="005C63B7">
            <w:pPr>
              <w:pStyle w:val="ConsPlusNormal"/>
            </w:pPr>
            <w:r>
              <w:t>15 6 01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129 948</w:t>
            </w:r>
          </w:p>
        </w:tc>
        <w:tc>
          <w:tcPr>
            <w:tcW w:w="1245" w:type="dxa"/>
          </w:tcPr>
          <w:p w:rsidR="005C63B7" w:rsidRDefault="005C63B7">
            <w:pPr>
              <w:pStyle w:val="ConsPlusNormal"/>
              <w:jc w:val="right"/>
            </w:pPr>
            <w:r>
              <w:t>130 395</w:t>
            </w:r>
          </w:p>
        </w:tc>
        <w:tc>
          <w:tcPr>
            <w:tcW w:w="1247" w:type="dxa"/>
          </w:tcPr>
          <w:p w:rsidR="005C63B7" w:rsidRDefault="005C63B7">
            <w:pPr>
              <w:pStyle w:val="ConsPlusNormal"/>
              <w:jc w:val="right"/>
            </w:pPr>
            <w:r>
              <w:t>130 862</w:t>
            </w:r>
          </w:p>
        </w:tc>
      </w:tr>
      <w:tr w:rsidR="005C63B7">
        <w:tc>
          <w:tcPr>
            <w:tcW w:w="3175" w:type="dxa"/>
          </w:tcPr>
          <w:p w:rsidR="005C63B7" w:rsidRDefault="005C63B7">
            <w:pPr>
              <w:pStyle w:val="ConsPlusNormal"/>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C63B7" w:rsidRDefault="005C63B7">
            <w:pPr>
              <w:pStyle w:val="ConsPlusNormal"/>
            </w:pPr>
            <w:r>
              <w:t>15 6 01 90019</w:t>
            </w:r>
          </w:p>
        </w:tc>
        <w:tc>
          <w:tcPr>
            <w:tcW w:w="567" w:type="dxa"/>
          </w:tcPr>
          <w:p w:rsidR="005C63B7" w:rsidRDefault="005C63B7">
            <w:pPr>
              <w:pStyle w:val="ConsPlusNormal"/>
              <w:jc w:val="center"/>
            </w:pPr>
            <w:r>
              <w:t>100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81 041</w:t>
            </w:r>
          </w:p>
        </w:tc>
        <w:tc>
          <w:tcPr>
            <w:tcW w:w="1245" w:type="dxa"/>
          </w:tcPr>
          <w:p w:rsidR="005C63B7" w:rsidRDefault="005C63B7">
            <w:pPr>
              <w:pStyle w:val="ConsPlusNormal"/>
              <w:jc w:val="right"/>
            </w:pPr>
            <w:r>
              <w:t>81 140</w:t>
            </w:r>
          </w:p>
        </w:tc>
        <w:tc>
          <w:tcPr>
            <w:tcW w:w="1247" w:type="dxa"/>
          </w:tcPr>
          <w:p w:rsidR="005C63B7" w:rsidRDefault="005C63B7">
            <w:pPr>
              <w:pStyle w:val="ConsPlusNormal"/>
              <w:jc w:val="right"/>
            </w:pPr>
            <w:r>
              <w:t>81 539</w:t>
            </w:r>
          </w:p>
        </w:tc>
      </w:tr>
      <w:tr w:rsidR="005C63B7">
        <w:tc>
          <w:tcPr>
            <w:tcW w:w="3175" w:type="dxa"/>
          </w:tcPr>
          <w:p w:rsidR="005C63B7" w:rsidRDefault="005C63B7">
            <w:pPr>
              <w:pStyle w:val="ConsPlusNormal"/>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15 6 01 90019</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35 416</w:t>
            </w:r>
          </w:p>
        </w:tc>
        <w:tc>
          <w:tcPr>
            <w:tcW w:w="1245" w:type="dxa"/>
          </w:tcPr>
          <w:p w:rsidR="005C63B7" w:rsidRDefault="005C63B7">
            <w:pPr>
              <w:pStyle w:val="ConsPlusNormal"/>
              <w:jc w:val="right"/>
            </w:pPr>
            <w:r>
              <w:t>35 747</w:t>
            </w:r>
          </w:p>
        </w:tc>
        <w:tc>
          <w:tcPr>
            <w:tcW w:w="1247" w:type="dxa"/>
          </w:tcPr>
          <w:p w:rsidR="005C63B7" w:rsidRDefault="005C63B7">
            <w:pPr>
              <w:pStyle w:val="ConsPlusNormal"/>
              <w:jc w:val="right"/>
            </w:pPr>
            <w:r>
              <w:t>35 747</w:t>
            </w:r>
          </w:p>
        </w:tc>
      </w:tr>
      <w:tr w:rsidR="005C63B7">
        <w:tc>
          <w:tcPr>
            <w:tcW w:w="3175" w:type="dxa"/>
          </w:tcPr>
          <w:p w:rsidR="005C63B7" w:rsidRDefault="005C63B7">
            <w:pPr>
              <w:pStyle w:val="ConsPlusNormal"/>
            </w:pPr>
            <w:r>
              <w:lastRenderedPageBreak/>
              <w:t>Обеспечение функций органов власти Белгородской области, в том числе территориальных органов (Иные бюджетные ассигнования)</w:t>
            </w:r>
          </w:p>
        </w:tc>
        <w:tc>
          <w:tcPr>
            <w:tcW w:w="1587" w:type="dxa"/>
          </w:tcPr>
          <w:p w:rsidR="005C63B7" w:rsidRDefault="005C63B7">
            <w:pPr>
              <w:pStyle w:val="ConsPlusNormal"/>
            </w:pPr>
            <w:r>
              <w:t>15 6 01 90019</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183</w:t>
            </w:r>
          </w:p>
        </w:tc>
        <w:tc>
          <w:tcPr>
            <w:tcW w:w="1245" w:type="dxa"/>
          </w:tcPr>
          <w:p w:rsidR="005C63B7" w:rsidRDefault="005C63B7">
            <w:pPr>
              <w:pStyle w:val="ConsPlusNormal"/>
              <w:jc w:val="right"/>
            </w:pPr>
            <w:r>
              <w:t>183</w:t>
            </w:r>
          </w:p>
        </w:tc>
        <w:tc>
          <w:tcPr>
            <w:tcW w:w="1247" w:type="dxa"/>
          </w:tcPr>
          <w:p w:rsidR="005C63B7" w:rsidRDefault="005C63B7">
            <w:pPr>
              <w:pStyle w:val="ConsPlusNormal"/>
              <w:jc w:val="right"/>
            </w:pPr>
            <w:r>
              <w:t>183</w:t>
            </w:r>
          </w:p>
        </w:tc>
      </w:tr>
      <w:tr w:rsidR="005C63B7">
        <w:tc>
          <w:tcPr>
            <w:tcW w:w="3175" w:type="dxa"/>
          </w:tcPr>
          <w:p w:rsidR="005C63B7" w:rsidRDefault="005C63B7">
            <w:pPr>
              <w:pStyle w:val="ConsPlusNormal"/>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C63B7" w:rsidRDefault="005C63B7">
            <w:pPr>
              <w:pStyle w:val="ConsPlusNormal"/>
            </w:pPr>
            <w:r>
              <w:t>15 6 01 90019</w:t>
            </w:r>
          </w:p>
        </w:tc>
        <w:tc>
          <w:tcPr>
            <w:tcW w:w="567" w:type="dxa"/>
          </w:tcPr>
          <w:p w:rsidR="005C63B7" w:rsidRDefault="005C63B7">
            <w:pPr>
              <w:pStyle w:val="ConsPlusNormal"/>
              <w:jc w:val="center"/>
            </w:pPr>
            <w:r>
              <w:t>100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07</w:t>
            </w:r>
          </w:p>
        </w:tc>
        <w:tc>
          <w:tcPr>
            <w:tcW w:w="1246" w:type="dxa"/>
          </w:tcPr>
          <w:p w:rsidR="005C63B7" w:rsidRDefault="005C63B7">
            <w:pPr>
              <w:pStyle w:val="ConsPlusNormal"/>
              <w:jc w:val="right"/>
            </w:pPr>
            <w:r>
              <w:t>12 526</w:t>
            </w:r>
          </w:p>
        </w:tc>
        <w:tc>
          <w:tcPr>
            <w:tcW w:w="1245" w:type="dxa"/>
          </w:tcPr>
          <w:p w:rsidR="005C63B7" w:rsidRDefault="005C63B7">
            <w:pPr>
              <w:pStyle w:val="ConsPlusNormal"/>
              <w:jc w:val="right"/>
            </w:pPr>
            <w:r>
              <w:t>12 543</w:t>
            </w:r>
          </w:p>
        </w:tc>
        <w:tc>
          <w:tcPr>
            <w:tcW w:w="1247" w:type="dxa"/>
          </w:tcPr>
          <w:p w:rsidR="005C63B7" w:rsidRDefault="005C63B7">
            <w:pPr>
              <w:pStyle w:val="ConsPlusNormal"/>
              <w:jc w:val="right"/>
            </w:pPr>
            <w:r>
              <w:t>12 611</w:t>
            </w:r>
          </w:p>
        </w:tc>
      </w:tr>
      <w:tr w:rsidR="005C63B7">
        <w:tc>
          <w:tcPr>
            <w:tcW w:w="3175" w:type="dxa"/>
          </w:tcPr>
          <w:p w:rsidR="005C63B7" w:rsidRDefault="005C63B7">
            <w:pPr>
              <w:pStyle w:val="ConsPlusNormal"/>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15 6 01 90019</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07</w:t>
            </w:r>
          </w:p>
        </w:tc>
        <w:tc>
          <w:tcPr>
            <w:tcW w:w="1246" w:type="dxa"/>
          </w:tcPr>
          <w:p w:rsidR="005C63B7" w:rsidRDefault="005C63B7">
            <w:pPr>
              <w:pStyle w:val="ConsPlusNormal"/>
              <w:jc w:val="right"/>
            </w:pPr>
            <w:r>
              <w:t>770</w:t>
            </w:r>
          </w:p>
        </w:tc>
        <w:tc>
          <w:tcPr>
            <w:tcW w:w="1245" w:type="dxa"/>
          </w:tcPr>
          <w:p w:rsidR="005C63B7" w:rsidRDefault="005C63B7">
            <w:pPr>
              <w:pStyle w:val="ConsPlusNormal"/>
              <w:jc w:val="right"/>
            </w:pPr>
            <w:r>
              <w:t>770</w:t>
            </w:r>
          </w:p>
        </w:tc>
        <w:tc>
          <w:tcPr>
            <w:tcW w:w="1247" w:type="dxa"/>
          </w:tcPr>
          <w:p w:rsidR="005C63B7" w:rsidRDefault="005C63B7">
            <w:pPr>
              <w:pStyle w:val="ConsPlusNormal"/>
              <w:jc w:val="right"/>
            </w:pPr>
            <w:r>
              <w:t>770</w:t>
            </w:r>
          </w:p>
        </w:tc>
      </w:tr>
      <w:tr w:rsidR="005C63B7">
        <w:tc>
          <w:tcPr>
            <w:tcW w:w="3175" w:type="dxa"/>
          </w:tcPr>
          <w:p w:rsidR="005C63B7" w:rsidRDefault="005C63B7">
            <w:pPr>
              <w:pStyle w:val="ConsPlusNormal"/>
            </w:pPr>
            <w:r>
              <w:t>Обеспечение функций органов власти Белгородской области, в том числе территориальных органов (Иные бюджетные ассигнования)</w:t>
            </w:r>
          </w:p>
        </w:tc>
        <w:tc>
          <w:tcPr>
            <w:tcW w:w="1587" w:type="dxa"/>
          </w:tcPr>
          <w:p w:rsidR="005C63B7" w:rsidRDefault="005C63B7">
            <w:pPr>
              <w:pStyle w:val="ConsPlusNormal"/>
            </w:pPr>
            <w:r>
              <w:t>15 6 01 90019</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07</w:t>
            </w:r>
          </w:p>
        </w:tc>
        <w:tc>
          <w:tcPr>
            <w:tcW w:w="1246" w:type="dxa"/>
          </w:tcPr>
          <w:p w:rsidR="005C63B7" w:rsidRDefault="005C63B7">
            <w:pPr>
              <w:pStyle w:val="ConsPlusNormal"/>
              <w:jc w:val="right"/>
            </w:pPr>
            <w:r>
              <w:t>12</w:t>
            </w:r>
          </w:p>
        </w:tc>
        <w:tc>
          <w:tcPr>
            <w:tcW w:w="1245" w:type="dxa"/>
          </w:tcPr>
          <w:p w:rsidR="005C63B7" w:rsidRDefault="005C63B7">
            <w:pPr>
              <w:pStyle w:val="ConsPlusNormal"/>
              <w:jc w:val="right"/>
            </w:pPr>
            <w:r>
              <w:t>12</w:t>
            </w:r>
          </w:p>
        </w:tc>
        <w:tc>
          <w:tcPr>
            <w:tcW w:w="1247" w:type="dxa"/>
          </w:tcPr>
          <w:p w:rsidR="005C63B7" w:rsidRDefault="005C63B7">
            <w:pPr>
              <w:pStyle w:val="ConsPlusNormal"/>
              <w:jc w:val="right"/>
            </w:pPr>
            <w:r>
              <w:t>12</w:t>
            </w:r>
          </w:p>
        </w:tc>
      </w:tr>
      <w:tr w:rsidR="005C63B7">
        <w:tc>
          <w:tcPr>
            <w:tcW w:w="3175" w:type="dxa"/>
          </w:tcPr>
          <w:p w:rsidR="005C63B7" w:rsidRDefault="005C63B7">
            <w:pPr>
              <w:pStyle w:val="ConsPlusNormal"/>
            </w:pPr>
            <w:r>
              <w:t xml:space="preserve">Основное мероприятие </w:t>
            </w:r>
            <w:r>
              <w:lastRenderedPageBreak/>
              <w:t>"Обеспечение деятельности (оказание услуг) государственных учреждений (организаций)"</w:t>
            </w:r>
          </w:p>
        </w:tc>
        <w:tc>
          <w:tcPr>
            <w:tcW w:w="1587" w:type="dxa"/>
          </w:tcPr>
          <w:p w:rsidR="005C63B7" w:rsidRDefault="005C63B7">
            <w:pPr>
              <w:pStyle w:val="ConsPlusNormal"/>
            </w:pPr>
            <w:r>
              <w:lastRenderedPageBreak/>
              <w:t>15 6 02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31 493</w:t>
            </w:r>
          </w:p>
        </w:tc>
        <w:tc>
          <w:tcPr>
            <w:tcW w:w="1245" w:type="dxa"/>
          </w:tcPr>
          <w:p w:rsidR="005C63B7" w:rsidRDefault="005C63B7">
            <w:pPr>
              <w:pStyle w:val="ConsPlusNormal"/>
              <w:jc w:val="right"/>
            </w:pPr>
            <w:r>
              <w:t>31 493</w:t>
            </w:r>
          </w:p>
        </w:tc>
        <w:tc>
          <w:tcPr>
            <w:tcW w:w="1247" w:type="dxa"/>
          </w:tcPr>
          <w:p w:rsidR="005C63B7" w:rsidRDefault="005C63B7">
            <w:pPr>
              <w:pStyle w:val="ConsPlusNormal"/>
              <w:jc w:val="right"/>
            </w:pPr>
            <w:r>
              <w:t>31 493</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15 6 02 00590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31 493</w:t>
            </w:r>
          </w:p>
        </w:tc>
        <w:tc>
          <w:tcPr>
            <w:tcW w:w="1245" w:type="dxa"/>
          </w:tcPr>
          <w:p w:rsidR="005C63B7" w:rsidRDefault="005C63B7">
            <w:pPr>
              <w:pStyle w:val="ConsPlusNormal"/>
              <w:jc w:val="right"/>
            </w:pPr>
            <w:r>
              <w:t>31 493</w:t>
            </w:r>
          </w:p>
        </w:tc>
        <w:tc>
          <w:tcPr>
            <w:tcW w:w="1247" w:type="dxa"/>
          </w:tcPr>
          <w:p w:rsidR="005C63B7" w:rsidRDefault="005C63B7">
            <w:pPr>
              <w:pStyle w:val="ConsPlusNormal"/>
              <w:jc w:val="right"/>
            </w:pPr>
            <w:r>
              <w:t>31 493</w:t>
            </w:r>
          </w:p>
        </w:tc>
      </w:tr>
      <w:tr w:rsidR="005C63B7">
        <w:tc>
          <w:tcPr>
            <w:tcW w:w="3175" w:type="dxa"/>
          </w:tcPr>
          <w:p w:rsidR="005C63B7" w:rsidRDefault="005C63B7">
            <w:pPr>
              <w:pStyle w:val="ConsPlusNormal"/>
            </w:pPr>
            <w:r>
              <w:t>Основное мероприятие "Расходы на выплаты по оплате труда заместителей высшего должностного лица субъекта Российской Федерации"</w:t>
            </w:r>
          </w:p>
        </w:tc>
        <w:tc>
          <w:tcPr>
            <w:tcW w:w="1587" w:type="dxa"/>
          </w:tcPr>
          <w:p w:rsidR="005C63B7" w:rsidRDefault="005C63B7">
            <w:pPr>
              <w:pStyle w:val="ConsPlusNormal"/>
            </w:pPr>
            <w:r>
              <w:t>15 6 03</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2 525</w:t>
            </w:r>
          </w:p>
        </w:tc>
        <w:tc>
          <w:tcPr>
            <w:tcW w:w="1245" w:type="dxa"/>
          </w:tcPr>
          <w:p w:rsidR="005C63B7" w:rsidRDefault="005C63B7">
            <w:pPr>
              <w:pStyle w:val="ConsPlusNormal"/>
              <w:jc w:val="right"/>
            </w:pPr>
            <w:r>
              <w:t>2 525</w:t>
            </w:r>
          </w:p>
        </w:tc>
        <w:tc>
          <w:tcPr>
            <w:tcW w:w="1247" w:type="dxa"/>
          </w:tcPr>
          <w:p w:rsidR="005C63B7" w:rsidRDefault="005C63B7">
            <w:pPr>
              <w:pStyle w:val="ConsPlusNormal"/>
              <w:jc w:val="right"/>
            </w:pPr>
            <w:r>
              <w:t>2 525</w:t>
            </w:r>
          </w:p>
        </w:tc>
      </w:tr>
      <w:tr w:rsidR="005C63B7">
        <w:tc>
          <w:tcPr>
            <w:tcW w:w="3175" w:type="dxa"/>
          </w:tcPr>
          <w:p w:rsidR="005C63B7" w:rsidRDefault="005C63B7">
            <w:pPr>
              <w:pStyle w:val="ConsPlusNormal"/>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C63B7" w:rsidRDefault="005C63B7">
            <w:pPr>
              <w:pStyle w:val="ConsPlusNormal"/>
            </w:pPr>
            <w:r>
              <w:t>15 6 03 00310</w:t>
            </w:r>
          </w:p>
        </w:tc>
        <w:tc>
          <w:tcPr>
            <w:tcW w:w="567" w:type="dxa"/>
          </w:tcPr>
          <w:p w:rsidR="005C63B7" w:rsidRDefault="005C63B7">
            <w:pPr>
              <w:pStyle w:val="ConsPlusNormal"/>
              <w:jc w:val="center"/>
            </w:pPr>
            <w:r>
              <w:t>100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2 525</w:t>
            </w:r>
          </w:p>
        </w:tc>
        <w:tc>
          <w:tcPr>
            <w:tcW w:w="1245" w:type="dxa"/>
          </w:tcPr>
          <w:p w:rsidR="005C63B7" w:rsidRDefault="005C63B7">
            <w:pPr>
              <w:pStyle w:val="ConsPlusNormal"/>
              <w:jc w:val="right"/>
            </w:pPr>
            <w:r>
              <w:t>2 525</w:t>
            </w:r>
          </w:p>
        </w:tc>
        <w:tc>
          <w:tcPr>
            <w:tcW w:w="1247" w:type="dxa"/>
          </w:tcPr>
          <w:p w:rsidR="005C63B7" w:rsidRDefault="005C63B7">
            <w:pPr>
              <w:pStyle w:val="ConsPlusNormal"/>
              <w:jc w:val="right"/>
            </w:pPr>
            <w:r>
              <w:t>2 525</w:t>
            </w:r>
          </w:p>
        </w:tc>
      </w:tr>
      <w:tr w:rsidR="005C63B7">
        <w:tc>
          <w:tcPr>
            <w:tcW w:w="3175" w:type="dxa"/>
          </w:tcPr>
          <w:p w:rsidR="005C63B7" w:rsidRDefault="005C63B7">
            <w:pPr>
              <w:pStyle w:val="ConsPlusNormal"/>
            </w:pPr>
            <w:r>
              <w:lastRenderedPageBreak/>
              <w:t>Основное мероприятие "Расходы на ежегодную премию Николая Ивановича Рыжкова "Созидание"</w:t>
            </w:r>
          </w:p>
        </w:tc>
        <w:tc>
          <w:tcPr>
            <w:tcW w:w="1587" w:type="dxa"/>
          </w:tcPr>
          <w:p w:rsidR="005C63B7" w:rsidRDefault="005C63B7">
            <w:pPr>
              <w:pStyle w:val="ConsPlusNormal"/>
            </w:pPr>
            <w:r>
              <w:t>15 6 05</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1 906</w:t>
            </w:r>
          </w:p>
        </w:tc>
        <w:tc>
          <w:tcPr>
            <w:tcW w:w="1245" w:type="dxa"/>
          </w:tcPr>
          <w:p w:rsidR="005C63B7" w:rsidRDefault="005C63B7">
            <w:pPr>
              <w:pStyle w:val="ConsPlusNormal"/>
              <w:jc w:val="right"/>
            </w:pPr>
            <w:r>
              <w:t>1 966</w:t>
            </w:r>
          </w:p>
        </w:tc>
        <w:tc>
          <w:tcPr>
            <w:tcW w:w="1247" w:type="dxa"/>
          </w:tcPr>
          <w:p w:rsidR="005C63B7" w:rsidRDefault="005C63B7">
            <w:pPr>
              <w:pStyle w:val="ConsPlusNormal"/>
              <w:jc w:val="right"/>
            </w:pPr>
            <w:r>
              <w:t>1 969</w:t>
            </w:r>
          </w:p>
        </w:tc>
      </w:tr>
      <w:tr w:rsidR="005C63B7">
        <w:tc>
          <w:tcPr>
            <w:tcW w:w="3175" w:type="dxa"/>
          </w:tcPr>
          <w:p w:rsidR="005C63B7" w:rsidRDefault="005C63B7">
            <w:pPr>
              <w:pStyle w:val="ConsPlusNormal"/>
            </w:pPr>
            <w:r>
              <w:t>Мероприятия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15 6 05 29990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13</w:t>
            </w:r>
          </w:p>
        </w:tc>
        <w:tc>
          <w:tcPr>
            <w:tcW w:w="1246" w:type="dxa"/>
          </w:tcPr>
          <w:p w:rsidR="005C63B7" w:rsidRDefault="005C63B7">
            <w:pPr>
              <w:pStyle w:val="ConsPlusNormal"/>
              <w:jc w:val="right"/>
            </w:pPr>
            <w:r>
              <w:t>83</w:t>
            </w:r>
          </w:p>
        </w:tc>
        <w:tc>
          <w:tcPr>
            <w:tcW w:w="1245" w:type="dxa"/>
          </w:tcPr>
          <w:p w:rsidR="005C63B7" w:rsidRDefault="005C63B7">
            <w:pPr>
              <w:pStyle w:val="ConsPlusNormal"/>
              <w:jc w:val="right"/>
            </w:pPr>
            <w:r>
              <w:t>87</w:t>
            </w:r>
          </w:p>
        </w:tc>
        <w:tc>
          <w:tcPr>
            <w:tcW w:w="1247" w:type="dxa"/>
          </w:tcPr>
          <w:p w:rsidR="005C63B7" w:rsidRDefault="005C63B7">
            <w:pPr>
              <w:pStyle w:val="ConsPlusNormal"/>
              <w:jc w:val="right"/>
            </w:pPr>
            <w:r>
              <w:t>90</w:t>
            </w:r>
          </w:p>
        </w:tc>
      </w:tr>
      <w:tr w:rsidR="005C63B7">
        <w:tc>
          <w:tcPr>
            <w:tcW w:w="3175" w:type="dxa"/>
          </w:tcPr>
          <w:p w:rsidR="005C63B7" w:rsidRDefault="005C63B7">
            <w:pPr>
              <w:pStyle w:val="ConsPlusNormal"/>
            </w:pPr>
            <w:r>
              <w:t>Мероприятия (Социальное обеспечение и иные выплаты населению)</w:t>
            </w:r>
          </w:p>
        </w:tc>
        <w:tc>
          <w:tcPr>
            <w:tcW w:w="1587" w:type="dxa"/>
          </w:tcPr>
          <w:p w:rsidR="005C63B7" w:rsidRDefault="005C63B7">
            <w:pPr>
              <w:pStyle w:val="ConsPlusNormal"/>
            </w:pPr>
            <w:r>
              <w:t>15 6 05 29990</w:t>
            </w:r>
          </w:p>
        </w:tc>
        <w:tc>
          <w:tcPr>
            <w:tcW w:w="567" w:type="dxa"/>
          </w:tcPr>
          <w:p w:rsidR="005C63B7" w:rsidRDefault="005C63B7">
            <w:pPr>
              <w:pStyle w:val="ConsPlusNormal"/>
              <w:jc w:val="center"/>
            </w:pPr>
            <w:r>
              <w:t>300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13</w:t>
            </w:r>
          </w:p>
        </w:tc>
        <w:tc>
          <w:tcPr>
            <w:tcW w:w="1246" w:type="dxa"/>
          </w:tcPr>
          <w:p w:rsidR="005C63B7" w:rsidRDefault="005C63B7">
            <w:pPr>
              <w:pStyle w:val="ConsPlusNormal"/>
              <w:jc w:val="right"/>
            </w:pPr>
            <w:r>
              <w:t>1 823</w:t>
            </w:r>
          </w:p>
        </w:tc>
        <w:tc>
          <w:tcPr>
            <w:tcW w:w="1245" w:type="dxa"/>
          </w:tcPr>
          <w:p w:rsidR="005C63B7" w:rsidRDefault="005C63B7">
            <w:pPr>
              <w:pStyle w:val="ConsPlusNormal"/>
              <w:jc w:val="right"/>
            </w:pPr>
            <w:r>
              <w:t>1 879</w:t>
            </w:r>
          </w:p>
        </w:tc>
        <w:tc>
          <w:tcPr>
            <w:tcW w:w="1247" w:type="dxa"/>
          </w:tcPr>
          <w:p w:rsidR="005C63B7" w:rsidRDefault="005C63B7">
            <w:pPr>
              <w:pStyle w:val="ConsPlusNormal"/>
              <w:jc w:val="right"/>
            </w:pPr>
            <w:r>
              <w:t>1 879</w:t>
            </w:r>
          </w:p>
        </w:tc>
      </w:tr>
      <w:tr w:rsidR="005C63B7">
        <w:tc>
          <w:tcPr>
            <w:tcW w:w="3175" w:type="dxa"/>
          </w:tcPr>
          <w:p w:rsidR="005C63B7" w:rsidRDefault="005C63B7">
            <w:pPr>
              <w:pStyle w:val="ConsPlusNormal"/>
            </w:pPr>
            <w:hyperlink r:id="rId992" w:history="1">
              <w:r>
                <w:rPr>
                  <w:color w:val="0000FF"/>
                </w:rPr>
                <w:t>Подпрограмма</w:t>
              </w:r>
            </w:hyperlink>
            <w:r>
              <w:t xml:space="preserve"> "Противодействие коррупции"</w:t>
            </w:r>
          </w:p>
        </w:tc>
        <w:tc>
          <w:tcPr>
            <w:tcW w:w="1587" w:type="dxa"/>
          </w:tcPr>
          <w:p w:rsidR="005C63B7" w:rsidRDefault="005C63B7">
            <w:pPr>
              <w:pStyle w:val="ConsPlusNormal"/>
            </w:pPr>
            <w:r>
              <w:t>15 7</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480</w:t>
            </w:r>
          </w:p>
        </w:tc>
        <w:tc>
          <w:tcPr>
            <w:tcW w:w="1245" w:type="dxa"/>
          </w:tcPr>
          <w:p w:rsidR="005C63B7" w:rsidRDefault="005C63B7">
            <w:pPr>
              <w:pStyle w:val="ConsPlusNormal"/>
              <w:jc w:val="right"/>
            </w:pPr>
            <w:r>
              <w:t>480</w:t>
            </w:r>
          </w:p>
        </w:tc>
        <w:tc>
          <w:tcPr>
            <w:tcW w:w="1247" w:type="dxa"/>
          </w:tcPr>
          <w:p w:rsidR="005C63B7" w:rsidRDefault="005C63B7">
            <w:pPr>
              <w:pStyle w:val="ConsPlusNormal"/>
              <w:jc w:val="right"/>
            </w:pPr>
            <w:r>
              <w:t>480</w:t>
            </w:r>
          </w:p>
        </w:tc>
      </w:tr>
      <w:tr w:rsidR="005C63B7">
        <w:tc>
          <w:tcPr>
            <w:tcW w:w="3175" w:type="dxa"/>
          </w:tcPr>
          <w:p w:rsidR="005C63B7" w:rsidRDefault="005C63B7">
            <w:pPr>
              <w:pStyle w:val="ConsPlusNormal"/>
            </w:pPr>
            <w:r>
              <w:t>Основное мероприятие "Повышение квалификации, профессиональная подготовка и переподготовка кадров"</w:t>
            </w:r>
          </w:p>
        </w:tc>
        <w:tc>
          <w:tcPr>
            <w:tcW w:w="1587" w:type="dxa"/>
          </w:tcPr>
          <w:p w:rsidR="005C63B7" w:rsidRDefault="005C63B7">
            <w:pPr>
              <w:pStyle w:val="ConsPlusNormal"/>
            </w:pPr>
            <w:r>
              <w:t>15 7 01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480</w:t>
            </w:r>
          </w:p>
        </w:tc>
        <w:tc>
          <w:tcPr>
            <w:tcW w:w="1245" w:type="dxa"/>
          </w:tcPr>
          <w:p w:rsidR="005C63B7" w:rsidRDefault="005C63B7">
            <w:pPr>
              <w:pStyle w:val="ConsPlusNormal"/>
              <w:jc w:val="right"/>
            </w:pPr>
            <w:r>
              <w:t>480</w:t>
            </w:r>
          </w:p>
        </w:tc>
        <w:tc>
          <w:tcPr>
            <w:tcW w:w="1247" w:type="dxa"/>
          </w:tcPr>
          <w:p w:rsidR="005C63B7" w:rsidRDefault="005C63B7">
            <w:pPr>
              <w:pStyle w:val="ConsPlusNormal"/>
              <w:jc w:val="right"/>
            </w:pPr>
            <w:r>
              <w:t>480</w:t>
            </w:r>
          </w:p>
        </w:tc>
      </w:tr>
      <w:tr w:rsidR="005C63B7">
        <w:tc>
          <w:tcPr>
            <w:tcW w:w="3175" w:type="dxa"/>
          </w:tcPr>
          <w:p w:rsidR="005C63B7" w:rsidRDefault="005C63B7">
            <w:pPr>
              <w:pStyle w:val="ConsPlusNormal"/>
            </w:pPr>
            <w:r>
              <w:t>Повышение квалификации, профессиональная подготовка и переподготовка кадров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15 7 01 21010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05</w:t>
            </w:r>
          </w:p>
        </w:tc>
        <w:tc>
          <w:tcPr>
            <w:tcW w:w="1246" w:type="dxa"/>
          </w:tcPr>
          <w:p w:rsidR="005C63B7" w:rsidRDefault="005C63B7">
            <w:pPr>
              <w:pStyle w:val="ConsPlusNormal"/>
              <w:jc w:val="right"/>
            </w:pPr>
            <w:r>
              <w:t>480</w:t>
            </w:r>
          </w:p>
        </w:tc>
        <w:tc>
          <w:tcPr>
            <w:tcW w:w="1245" w:type="dxa"/>
          </w:tcPr>
          <w:p w:rsidR="005C63B7" w:rsidRDefault="005C63B7">
            <w:pPr>
              <w:pStyle w:val="ConsPlusNormal"/>
              <w:jc w:val="right"/>
            </w:pPr>
            <w:r>
              <w:t>480</w:t>
            </w:r>
          </w:p>
        </w:tc>
        <w:tc>
          <w:tcPr>
            <w:tcW w:w="1247" w:type="dxa"/>
          </w:tcPr>
          <w:p w:rsidR="005C63B7" w:rsidRDefault="005C63B7">
            <w:pPr>
              <w:pStyle w:val="ConsPlusNormal"/>
              <w:jc w:val="right"/>
            </w:pPr>
            <w:r>
              <w:t>480</w:t>
            </w:r>
          </w:p>
        </w:tc>
      </w:tr>
      <w:tr w:rsidR="005C63B7">
        <w:tc>
          <w:tcPr>
            <w:tcW w:w="3175" w:type="dxa"/>
          </w:tcPr>
          <w:p w:rsidR="005C63B7" w:rsidRDefault="005C63B7">
            <w:pPr>
              <w:pStyle w:val="ConsPlusNormal"/>
            </w:pPr>
            <w:hyperlink r:id="rId993" w:history="1">
              <w:r>
                <w:rPr>
                  <w:color w:val="0000FF"/>
                </w:rPr>
                <w:t>Подпрограмма</w:t>
              </w:r>
            </w:hyperlink>
            <w:r>
              <w:t xml:space="preserve"> "Патриотическое воспитание граждан Белгородской области"</w:t>
            </w:r>
          </w:p>
        </w:tc>
        <w:tc>
          <w:tcPr>
            <w:tcW w:w="1587" w:type="dxa"/>
          </w:tcPr>
          <w:p w:rsidR="005C63B7" w:rsidRDefault="005C63B7">
            <w:pPr>
              <w:pStyle w:val="ConsPlusNormal"/>
            </w:pPr>
            <w:r>
              <w:t>15 8</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45 336</w:t>
            </w:r>
          </w:p>
        </w:tc>
        <w:tc>
          <w:tcPr>
            <w:tcW w:w="1245" w:type="dxa"/>
          </w:tcPr>
          <w:p w:rsidR="005C63B7" w:rsidRDefault="005C63B7">
            <w:pPr>
              <w:pStyle w:val="ConsPlusNormal"/>
              <w:jc w:val="right"/>
            </w:pPr>
            <w:r>
              <w:t>43 082</w:t>
            </w:r>
          </w:p>
        </w:tc>
        <w:tc>
          <w:tcPr>
            <w:tcW w:w="1247" w:type="dxa"/>
          </w:tcPr>
          <w:p w:rsidR="005C63B7" w:rsidRDefault="005C63B7">
            <w:pPr>
              <w:pStyle w:val="ConsPlusNormal"/>
              <w:jc w:val="right"/>
            </w:pPr>
            <w:r>
              <w:t>44 348</w:t>
            </w:r>
          </w:p>
        </w:tc>
      </w:tr>
      <w:tr w:rsidR="005C63B7">
        <w:tc>
          <w:tcPr>
            <w:tcW w:w="3175" w:type="dxa"/>
          </w:tcPr>
          <w:p w:rsidR="005C63B7" w:rsidRDefault="005C63B7">
            <w:pPr>
              <w:pStyle w:val="ConsPlusNormal"/>
            </w:pPr>
            <w:r>
              <w:t xml:space="preserve">Основное мероприятие </w:t>
            </w:r>
            <w:r>
              <w:lastRenderedPageBreak/>
              <w:t>"Научно-исследовательское и научно-методическое сопровождение патриотического воспитания"</w:t>
            </w:r>
          </w:p>
        </w:tc>
        <w:tc>
          <w:tcPr>
            <w:tcW w:w="1587" w:type="dxa"/>
          </w:tcPr>
          <w:p w:rsidR="005C63B7" w:rsidRDefault="005C63B7">
            <w:pPr>
              <w:pStyle w:val="ConsPlusNormal"/>
            </w:pPr>
            <w:r>
              <w:lastRenderedPageBreak/>
              <w:t>15 8 01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33</w:t>
            </w:r>
          </w:p>
        </w:tc>
        <w:tc>
          <w:tcPr>
            <w:tcW w:w="1245" w:type="dxa"/>
          </w:tcPr>
          <w:p w:rsidR="005C63B7" w:rsidRDefault="005C63B7">
            <w:pPr>
              <w:pStyle w:val="ConsPlusNormal"/>
              <w:jc w:val="right"/>
            </w:pPr>
            <w:r>
              <w:t>33</w:t>
            </w:r>
          </w:p>
        </w:tc>
        <w:tc>
          <w:tcPr>
            <w:tcW w:w="1247" w:type="dxa"/>
          </w:tcPr>
          <w:p w:rsidR="005C63B7" w:rsidRDefault="005C63B7">
            <w:pPr>
              <w:pStyle w:val="ConsPlusNormal"/>
              <w:jc w:val="right"/>
            </w:pPr>
            <w:r>
              <w:t>33</w:t>
            </w:r>
          </w:p>
        </w:tc>
      </w:tr>
      <w:tr w:rsidR="005C63B7">
        <w:tc>
          <w:tcPr>
            <w:tcW w:w="3175" w:type="dxa"/>
          </w:tcPr>
          <w:p w:rsidR="005C63B7" w:rsidRDefault="005C63B7">
            <w:pPr>
              <w:pStyle w:val="ConsPlusNormal"/>
            </w:pPr>
            <w:r>
              <w:t>Мероприятия (Закупка товаров, работ и услуг для государственных (муниципальных) нужд)</w:t>
            </w:r>
          </w:p>
        </w:tc>
        <w:tc>
          <w:tcPr>
            <w:tcW w:w="1587" w:type="dxa"/>
          </w:tcPr>
          <w:p w:rsidR="005C63B7" w:rsidRDefault="005C63B7">
            <w:pPr>
              <w:pStyle w:val="ConsPlusNormal"/>
            </w:pPr>
            <w:r>
              <w:t>15 8 01 29990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07</w:t>
            </w:r>
          </w:p>
        </w:tc>
        <w:tc>
          <w:tcPr>
            <w:tcW w:w="1246" w:type="dxa"/>
          </w:tcPr>
          <w:p w:rsidR="005C63B7" w:rsidRDefault="005C63B7">
            <w:pPr>
              <w:pStyle w:val="ConsPlusNormal"/>
              <w:jc w:val="right"/>
            </w:pPr>
            <w:r>
              <w:t>33</w:t>
            </w:r>
          </w:p>
        </w:tc>
        <w:tc>
          <w:tcPr>
            <w:tcW w:w="1245" w:type="dxa"/>
          </w:tcPr>
          <w:p w:rsidR="005C63B7" w:rsidRDefault="005C63B7">
            <w:pPr>
              <w:pStyle w:val="ConsPlusNormal"/>
              <w:jc w:val="right"/>
            </w:pPr>
            <w:r>
              <w:t>33</w:t>
            </w:r>
          </w:p>
        </w:tc>
        <w:tc>
          <w:tcPr>
            <w:tcW w:w="1247" w:type="dxa"/>
          </w:tcPr>
          <w:p w:rsidR="005C63B7" w:rsidRDefault="005C63B7">
            <w:pPr>
              <w:pStyle w:val="ConsPlusNormal"/>
              <w:jc w:val="right"/>
            </w:pPr>
            <w:r>
              <w:t>33</w:t>
            </w:r>
          </w:p>
        </w:tc>
      </w:tr>
      <w:tr w:rsidR="005C63B7">
        <w:tc>
          <w:tcPr>
            <w:tcW w:w="3175" w:type="dxa"/>
          </w:tcPr>
          <w:p w:rsidR="005C63B7" w:rsidRDefault="005C63B7">
            <w:pPr>
              <w:pStyle w:val="ConsPlusNormal"/>
            </w:pPr>
            <w:r>
              <w:t>Основное мероприятие "Совершенствование форм и методов работы по патриотическому воспитанию"</w:t>
            </w:r>
          </w:p>
        </w:tc>
        <w:tc>
          <w:tcPr>
            <w:tcW w:w="1587" w:type="dxa"/>
          </w:tcPr>
          <w:p w:rsidR="005C63B7" w:rsidRDefault="005C63B7">
            <w:pPr>
              <w:pStyle w:val="ConsPlusNormal"/>
            </w:pPr>
            <w:r>
              <w:t>15 8 02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39 526</w:t>
            </w:r>
          </w:p>
        </w:tc>
        <w:tc>
          <w:tcPr>
            <w:tcW w:w="1245" w:type="dxa"/>
          </w:tcPr>
          <w:p w:rsidR="005C63B7" w:rsidRDefault="005C63B7">
            <w:pPr>
              <w:pStyle w:val="ConsPlusNormal"/>
              <w:jc w:val="right"/>
            </w:pPr>
            <w:r>
              <w:t>37 272</w:t>
            </w:r>
          </w:p>
        </w:tc>
        <w:tc>
          <w:tcPr>
            <w:tcW w:w="1247" w:type="dxa"/>
          </w:tcPr>
          <w:p w:rsidR="005C63B7" w:rsidRDefault="005C63B7">
            <w:pPr>
              <w:pStyle w:val="ConsPlusNormal"/>
              <w:jc w:val="right"/>
            </w:pPr>
            <w:r>
              <w:t>38 538</w:t>
            </w:r>
          </w:p>
        </w:tc>
      </w:tr>
      <w:tr w:rsidR="005C63B7">
        <w:tc>
          <w:tcPr>
            <w:tcW w:w="3175" w:type="dxa"/>
          </w:tcPr>
          <w:p w:rsidR="005C63B7" w:rsidRDefault="005C63B7">
            <w:pPr>
              <w:pStyle w:val="ConsPlusNormal"/>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15 8 02 21020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07</w:t>
            </w:r>
          </w:p>
        </w:tc>
        <w:tc>
          <w:tcPr>
            <w:tcW w:w="1246" w:type="dxa"/>
          </w:tcPr>
          <w:p w:rsidR="005C63B7" w:rsidRDefault="005C63B7">
            <w:pPr>
              <w:pStyle w:val="ConsPlusNormal"/>
              <w:jc w:val="right"/>
            </w:pPr>
            <w:r>
              <w:t>33 899</w:t>
            </w:r>
          </w:p>
        </w:tc>
        <w:tc>
          <w:tcPr>
            <w:tcW w:w="1245" w:type="dxa"/>
          </w:tcPr>
          <w:p w:rsidR="005C63B7" w:rsidRDefault="005C63B7">
            <w:pPr>
              <w:pStyle w:val="ConsPlusNormal"/>
              <w:jc w:val="right"/>
            </w:pPr>
            <w:r>
              <w:t>31 645</w:t>
            </w:r>
          </w:p>
        </w:tc>
        <w:tc>
          <w:tcPr>
            <w:tcW w:w="1247" w:type="dxa"/>
          </w:tcPr>
          <w:p w:rsidR="005C63B7" w:rsidRDefault="005C63B7">
            <w:pPr>
              <w:pStyle w:val="ConsPlusNormal"/>
              <w:jc w:val="right"/>
            </w:pPr>
            <w:r>
              <w:t>32 911</w:t>
            </w:r>
          </w:p>
        </w:tc>
      </w:tr>
      <w:tr w:rsidR="005C63B7">
        <w:tc>
          <w:tcPr>
            <w:tcW w:w="3175" w:type="dxa"/>
          </w:tcPr>
          <w:p w:rsidR="005C63B7" w:rsidRDefault="005C63B7">
            <w:pPr>
              <w:pStyle w:val="ConsPlusNormal"/>
            </w:pPr>
            <w:r>
              <w:t>Мероприятия (Закупка товаров, работ и услуг для государственных (муниципальных) нужд)</w:t>
            </w:r>
          </w:p>
        </w:tc>
        <w:tc>
          <w:tcPr>
            <w:tcW w:w="1587" w:type="dxa"/>
          </w:tcPr>
          <w:p w:rsidR="005C63B7" w:rsidRDefault="005C63B7">
            <w:pPr>
              <w:pStyle w:val="ConsPlusNormal"/>
            </w:pPr>
            <w:r>
              <w:t>15 8 02 29990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07</w:t>
            </w:r>
          </w:p>
        </w:tc>
        <w:tc>
          <w:tcPr>
            <w:tcW w:w="1246" w:type="dxa"/>
          </w:tcPr>
          <w:p w:rsidR="005C63B7" w:rsidRDefault="005C63B7">
            <w:pPr>
              <w:pStyle w:val="ConsPlusNormal"/>
              <w:jc w:val="right"/>
            </w:pPr>
            <w:r>
              <w:t>3 656</w:t>
            </w:r>
          </w:p>
        </w:tc>
        <w:tc>
          <w:tcPr>
            <w:tcW w:w="1245" w:type="dxa"/>
          </w:tcPr>
          <w:p w:rsidR="005C63B7" w:rsidRDefault="005C63B7">
            <w:pPr>
              <w:pStyle w:val="ConsPlusNormal"/>
              <w:jc w:val="right"/>
            </w:pPr>
            <w:r>
              <w:t>3 656</w:t>
            </w:r>
          </w:p>
        </w:tc>
        <w:tc>
          <w:tcPr>
            <w:tcW w:w="1247" w:type="dxa"/>
          </w:tcPr>
          <w:p w:rsidR="005C63B7" w:rsidRDefault="005C63B7">
            <w:pPr>
              <w:pStyle w:val="ConsPlusNormal"/>
              <w:jc w:val="right"/>
            </w:pPr>
            <w:r>
              <w:t>3 656</w:t>
            </w:r>
          </w:p>
        </w:tc>
      </w:tr>
      <w:tr w:rsidR="005C63B7">
        <w:tc>
          <w:tcPr>
            <w:tcW w:w="3175" w:type="dxa"/>
          </w:tcPr>
          <w:p w:rsidR="005C63B7" w:rsidRDefault="005C63B7">
            <w:pPr>
              <w:pStyle w:val="ConsPlusNormal"/>
            </w:pPr>
            <w:r>
              <w:t>Мероприятия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15 8 02 29990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07</w:t>
            </w:r>
          </w:p>
        </w:tc>
        <w:tc>
          <w:tcPr>
            <w:tcW w:w="1246" w:type="dxa"/>
          </w:tcPr>
          <w:p w:rsidR="005C63B7" w:rsidRDefault="005C63B7">
            <w:pPr>
              <w:pStyle w:val="ConsPlusNormal"/>
              <w:jc w:val="right"/>
            </w:pPr>
            <w:r>
              <w:t>1 971</w:t>
            </w:r>
          </w:p>
        </w:tc>
        <w:tc>
          <w:tcPr>
            <w:tcW w:w="1245" w:type="dxa"/>
          </w:tcPr>
          <w:p w:rsidR="005C63B7" w:rsidRDefault="005C63B7">
            <w:pPr>
              <w:pStyle w:val="ConsPlusNormal"/>
              <w:jc w:val="right"/>
            </w:pPr>
            <w:r>
              <w:t>1 971</w:t>
            </w:r>
          </w:p>
        </w:tc>
        <w:tc>
          <w:tcPr>
            <w:tcW w:w="1247" w:type="dxa"/>
          </w:tcPr>
          <w:p w:rsidR="005C63B7" w:rsidRDefault="005C63B7">
            <w:pPr>
              <w:pStyle w:val="ConsPlusNormal"/>
              <w:jc w:val="right"/>
            </w:pPr>
            <w:r>
              <w:t>1 971</w:t>
            </w:r>
          </w:p>
        </w:tc>
      </w:tr>
      <w:tr w:rsidR="005C63B7">
        <w:tc>
          <w:tcPr>
            <w:tcW w:w="3175" w:type="dxa"/>
          </w:tcPr>
          <w:p w:rsidR="005C63B7" w:rsidRDefault="005C63B7">
            <w:pPr>
              <w:pStyle w:val="ConsPlusNormal"/>
            </w:pPr>
            <w:r>
              <w:t xml:space="preserve">Основное мероприятие "Военно-патриотическое </w:t>
            </w:r>
            <w:r>
              <w:lastRenderedPageBreak/>
              <w:t>воспитание детей и молодежи, развитие шефства воинских частей над образовательными организациями"</w:t>
            </w:r>
          </w:p>
        </w:tc>
        <w:tc>
          <w:tcPr>
            <w:tcW w:w="1587" w:type="dxa"/>
          </w:tcPr>
          <w:p w:rsidR="005C63B7" w:rsidRDefault="005C63B7">
            <w:pPr>
              <w:pStyle w:val="ConsPlusNormal"/>
            </w:pPr>
            <w:r>
              <w:lastRenderedPageBreak/>
              <w:t>15 8 03</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4 718</w:t>
            </w:r>
          </w:p>
        </w:tc>
        <w:tc>
          <w:tcPr>
            <w:tcW w:w="1245" w:type="dxa"/>
          </w:tcPr>
          <w:p w:rsidR="005C63B7" w:rsidRDefault="005C63B7">
            <w:pPr>
              <w:pStyle w:val="ConsPlusNormal"/>
              <w:jc w:val="right"/>
            </w:pPr>
            <w:r>
              <w:t>4 718</w:t>
            </w:r>
          </w:p>
        </w:tc>
        <w:tc>
          <w:tcPr>
            <w:tcW w:w="1247" w:type="dxa"/>
          </w:tcPr>
          <w:p w:rsidR="005C63B7" w:rsidRDefault="005C63B7">
            <w:pPr>
              <w:pStyle w:val="ConsPlusNormal"/>
              <w:jc w:val="right"/>
            </w:pPr>
            <w:r>
              <w:t>4 718</w:t>
            </w:r>
          </w:p>
        </w:tc>
      </w:tr>
      <w:tr w:rsidR="005C63B7">
        <w:tc>
          <w:tcPr>
            <w:tcW w:w="3175" w:type="dxa"/>
          </w:tcPr>
          <w:p w:rsidR="005C63B7" w:rsidRDefault="005C63B7">
            <w:pPr>
              <w:pStyle w:val="ConsPlusNormal"/>
            </w:pPr>
            <w:r>
              <w:t>Мероприятия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15 8 03 29990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07</w:t>
            </w:r>
          </w:p>
        </w:tc>
        <w:tc>
          <w:tcPr>
            <w:tcW w:w="1246" w:type="dxa"/>
          </w:tcPr>
          <w:p w:rsidR="005C63B7" w:rsidRDefault="005C63B7">
            <w:pPr>
              <w:pStyle w:val="ConsPlusNormal"/>
              <w:jc w:val="right"/>
            </w:pPr>
            <w:r>
              <w:t>4 718</w:t>
            </w:r>
          </w:p>
        </w:tc>
        <w:tc>
          <w:tcPr>
            <w:tcW w:w="1245" w:type="dxa"/>
          </w:tcPr>
          <w:p w:rsidR="005C63B7" w:rsidRDefault="005C63B7">
            <w:pPr>
              <w:pStyle w:val="ConsPlusNormal"/>
              <w:jc w:val="right"/>
            </w:pPr>
            <w:r>
              <w:t>4 718</w:t>
            </w:r>
          </w:p>
        </w:tc>
        <w:tc>
          <w:tcPr>
            <w:tcW w:w="1247" w:type="dxa"/>
          </w:tcPr>
          <w:p w:rsidR="005C63B7" w:rsidRDefault="005C63B7">
            <w:pPr>
              <w:pStyle w:val="ConsPlusNormal"/>
              <w:jc w:val="right"/>
            </w:pPr>
            <w:r>
              <w:t>4 718</w:t>
            </w:r>
          </w:p>
        </w:tc>
      </w:tr>
      <w:tr w:rsidR="005C63B7">
        <w:tc>
          <w:tcPr>
            <w:tcW w:w="3175" w:type="dxa"/>
          </w:tcPr>
          <w:p w:rsidR="005C63B7" w:rsidRDefault="005C63B7">
            <w:pPr>
              <w:pStyle w:val="ConsPlusNormal"/>
            </w:pPr>
            <w:r>
              <w:t>Основное мероприятие "Развитие волонтерского движения как важного элемента системы патриотического воспитания молодежи"</w:t>
            </w:r>
          </w:p>
        </w:tc>
        <w:tc>
          <w:tcPr>
            <w:tcW w:w="1587" w:type="dxa"/>
          </w:tcPr>
          <w:p w:rsidR="005C63B7" w:rsidRDefault="005C63B7">
            <w:pPr>
              <w:pStyle w:val="ConsPlusNormal"/>
            </w:pPr>
            <w:r>
              <w:t>15 8 04</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864</w:t>
            </w:r>
          </w:p>
        </w:tc>
        <w:tc>
          <w:tcPr>
            <w:tcW w:w="1245" w:type="dxa"/>
          </w:tcPr>
          <w:p w:rsidR="005C63B7" w:rsidRDefault="005C63B7">
            <w:pPr>
              <w:pStyle w:val="ConsPlusNormal"/>
              <w:jc w:val="right"/>
            </w:pPr>
            <w:r>
              <w:t>864</w:t>
            </w:r>
          </w:p>
        </w:tc>
        <w:tc>
          <w:tcPr>
            <w:tcW w:w="1247" w:type="dxa"/>
          </w:tcPr>
          <w:p w:rsidR="005C63B7" w:rsidRDefault="005C63B7">
            <w:pPr>
              <w:pStyle w:val="ConsPlusNormal"/>
              <w:jc w:val="right"/>
            </w:pPr>
            <w:r>
              <w:t>864</w:t>
            </w:r>
          </w:p>
        </w:tc>
      </w:tr>
      <w:tr w:rsidR="005C63B7">
        <w:tc>
          <w:tcPr>
            <w:tcW w:w="3175" w:type="dxa"/>
          </w:tcPr>
          <w:p w:rsidR="005C63B7" w:rsidRDefault="005C63B7">
            <w:pPr>
              <w:pStyle w:val="ConsPlusNormal"/>
            </w:pPr>
            <w:r>
              <w:t>Мероприятия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15 8 04 29990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07</w:t>
            </w:r>
          </w:p>
        </w:tc>
        <w:tc>
          <w:tcPr>
            <w:tcW w:w="1246" w:type="dxa"/>
          </w:tcPr>
          <w:p w:rsidR="005C63B7" w:rsidRDefault="005C63B7">
            <w:pPr>
              <w:pStyle w:val="ConsPlusNormal"/>
              <w:jc w:val="right"/>
            </w:pPr>
            <w:r>
              <w:t>864</w:t>
            </w:r>
          </w:p>
        </w:tc>
        <w:tc>
          <w:tcPr>
            <w:tcW w:w="1245" w:type="dxa"/>
          </w:tcPr>
          <w:p w:rsidR="005C63B7" w:rsidRDefault="005C63B7">
            <w:pPr>
              <w:pStyle w:val="ConsPlusNormal"/>
              <w:jc w:val="right"/>
            </w:pPr>
            <w:r>
              <w:t>864</w:t>
            </w:r>
          </w:p>
        </w:tc>
        <w:tc>
          <w:tcPr>
            <w:tcW w:w="1247" w:type="dxa"/>
          </w:tcPr>
          <w:p w:rsidR="005C63B7" w:rsidRDefault="005C63B7">
            <w:pPr>
              <w:pStyle w:val="ConsPlusNormal"/>
              <w:jc w:val="right"/>
            </w:pPr>
            <w:r>
              <w:t>864</w:t>
            </w:r>
          </w:p>
        </w:tc>
      </w:tr>
      <w:tr w:rsidR="005C63B7">
        <w:tc>
          <w:tcPr>
            <w:tcW w:w="3175" w:type="dxa"/>
          </w:tcPr>
          <w:p w:rsidR="005C63B7" w:rsidRDefault="005C63B7">
            <w:pPr>
              <w:pStyle w:val="ConsPlusNormal"/>
            </w:pPr>
            <w:r>
              <w:t>Основное мероприятие "Информационное обеспечение патриотического воспитания в Белгородской области, создание условий для освещения событий и явлений патриотической направленности для средств массовой информации"</w:t>
            </w:r>
          </w:p>
        </w:tc>
        <w:tc>
          <w:tcPr>
            <w:tcW w:w="1587" w:type="dxa"/>
          </w:tcPr>
          <w:p w:rsidR="005C63B7" w:rsidRDefault="005C63B7">
            <w:pPr>
              <w:pStyle w:val="ConsPlusNormal"/>
            </w:pPr>
            <w:r>
              <w:t>15 8 05</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195</w:t>
            </w:r>
          </w:p>
        </w:tc>
        <w:tc>
          <w:tcPr>
            <w:tcW w:w="1245" w:type="dxa"/>
          </w:tcPr>
          <w:p w:rsidR="005C63B7" w:rsidRDefault="005C63B7">
            <w:pPr>
              <w:pStyle w:val="ConsPlusNormal"/>
              <w:jc w:val="right"/>
            </w:pPr>
            <w:r>
              <w:t>195</w:t>
            </w:r>
          </w:p>
        </w:tc>
        <w:tc>
          <w:tcPr>
            <w:tcW w:w="1247" w:type="dxa"/>
          </w:tcPr>
          <w:p w:rsidR="005C63B7" w:rsidRDefault="005C63B7">
            <w:pPr>
              <w:pStyle w:val="ConsPlusNormal"/>
              <w:jc w:val="right"/>
            </w:pPr>
            <w:r>
              <w:t>195</w:t>
            </w:r>
          </w:p>
        </w:tc>
      </w:tr>
      <w:tr w:rsidR="005C63B7">
        <w:tc>
          <w:tcPr>
            <w:tcW w:w="3175" w:type="dxa"/>
          </w:tcPr>
          <w:p w:rsidR="005C63B7" w:rsidRDefault="005C63B7">
            <w:pPr>
              <w:pStyle w:val="ConsPlusNormal"/>
            </w:pPr>
            <w:r>
              <w:t xml:space="preserve">Мероприятия (Закупка товаров, работ и услуг для </w:t>
            </w:r>
            <w:r>
              <w:lastRenderedPageBreak/>
              <w:t>государственных (муниципальных) нужд)</w:t>
            </w:r>
          </w:p>
        </w:tc>
        <w:tc>
          <w:tcPr>
            <w:tcW w:w="1587" w:type="dxa"/>
          </w:tcPr>
          <w:p w:rsidR="005C63B7" w:rsidRDefault="005C63B7">
            <w:pPr>
              <w:pStyle w:val="ConsPlusNormal"/>
            </w:pPr>
            <w:r>
              <w:lastRenderedPageBreak/>
              <w:t>15 8 05 29990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07</w:t>
            </w:r>
          </w:p>
        </w:tc>
        <w:tc>
          <w:tcPr>
            <w:tcW w:w="1246" w:type="dxa"/>
          </w:tcPr>
          <w:p w:rsidR="005C63B7" w:rsidRDefault="005C63B7">
            <w:pPr>
              <w:pStyle w:val="ConsPlusNormal"/>
              <w:jc w:val="right"/>
            </w:pPr>
            <w:r>
              <w:t>95</w:t>
            </w:r>
          </w:p>
        </w:tc>
        <w:tc>
          <w:tcPr>
            <w:tcW w:w="1245" w:type="dxa"/>
          </w:tcPr>
          <w:p w:rsidR="005C63B7" w:rsidRDefault="005C63B7">
            <w:pPr>
              <w:pStyle w:val="ConsPlusNormal"/>
              <w:jc w:val="right"/>
            </w:pPr>
            <w:r>
              <w:t>95</w:t>
            </w:r>
          </w:p>
        </w:tc>
        <w:tc>
          <w:tcPr>
            <w:tcW w:w="1247" w:type="dxa"/>
          </w:tcPr>
          <w:p w:rsidR="005C63B7" w:rsidRDefault="005C63B7">
            <w:pPr>
              <w:pStyle w:val="ConsPlusNormal"/>
              <w:jc w:val="right"/>
            </w:pPr>
            <w:r>
              <w:t>95</w:t>
            </w:r>
          </w:p>
        </w:tc>
      </w:tr>
      <w:tr w:rsidR="005C63B7">
        <w:tc>
          <w:tcPr>
            <w:tcW w:w="3175" w:type="dxa"/>
          </w:tcPr>
          <w:p w:rsidR="005C63B7" w:rsidRDefault="005C63B7">
            <w:pPr>
              <w:pStyle w:val="ConsPlusNormal"/>
            </w:pPr>
            <w:r>
              <w:t>Мероприятия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15 8 05 29990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07</w:t>
            </w:r>
          </w:p>
        </w:tc>
        <w:tc>
          <w:tcPr>
            <w:tcW w:w="1246" w:type="dxa"/>
          </w:tcPr>
          <w:p w:rsidR="005C63B7" w:rsidRDefault="005C63B7">
            <w:pPr>
              <w:pStyle w:val="ConsPlusNormal"/>
              <w:jc w:val="right"/>
            </w:pPr>
            <w:r>
              <w:t>100</w:t>
            </w:r>
          </w:p>
        </w:tc>
        <w:tc>
          <w:tcPr>
            <w:tcW w:w="1245" w:type="dxa"/>
          </w:tcPr>
          <w:p w:rsidR="005C63B7" w:rsidRDefault="005C63B7">
            <w:pPr>
              <w:pStyle w:val="ConsPlusNormal"/>
              <w:jc w:val="right"/>
            </w:pPr>
            <w:r>
              <w:t>100</w:t>
            </w:r>
          </w:p>
        </w:tc>
        <w:tc>
          <w:tcPr>
            <w:tcW w:w="1247" w:type="dxa"/>
          </w:tcPr>
          <w:p w:rsidR="005C63B7" w:rsidRDefault="005C63B7">
            <w:pPr>
              <w:pStyle w:val="ConsPlusNormal"/>
              <w:jc w:val="right"/>
            </w:pPr>
            <w:r>
              <w:t>100</w:t>
            </w:r>
          </w:p>
        </w:tc>
      </w:tr>
      <w:tr w:rsidR="005C63B7">
        <w:tblPrEx>
          <w:tblBorders>
            <w:insideH w:val="nil"/>
          </w:tblBorders>
        </w:tblPrEx>
        <w:tc>
          <w:tcPr>
            <w:tcW w:w="10087" w:type="dxa"/>
            <w:gridSpan w:val="8"/>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9903"/>
            </w:tblGrid>
            <w:tr w:rsidR="005C63B7">
              <w:trPr>
                <w:jc w:val="center"/>
              </w:trPr>
              <w:tc>
                <w:tcPr>
                  <w:tcW w:w="9294" w:type="dxa"/>
                  <w:tcBorders>
                    <w:top w:val="nil"/>
                    <w:left w:val="single" w:sz="24" w:space="0" w:color="CED3F1"/>
                    <w:bottom w:val="nil"/>
                    <w:right w:val="single" w:sz="24" w:space="0" w:color="F4F3F8"/>
                  </w:tcBorders>
                  <w:shd w:val="clear" w:color="auto" w:fill="F4F3F8"/>
                </w:tcPr>
                <w:p w:rsidR="005C63B7" w:rsidRDefault="005C63B7">
                  <w:pPr>
                    <w:pStyle w:val="ConsPlusNormal"/>
                    <w:jc w:val="both"/>
                  </w:pPr>
                  <w:r>
                    <w:rPr>
                      <w:color w:val="392C69"/>
                    </w:rPr>
                    <w:t>КонсультантПлюс: примечание.</w:t>
                  </w:r>
                </w:p>
                <w:p w:rsidR="005C63B7" w:rsidRDefault="005C63B7">
                  <w:pPr>
                    <w:pStyle w:val="ConsPlusNormal"/>
                    <w:jc w:val="both"/>
                  </w:pPr>
                  <w:r>
                    <w:rPr>
                      <w:color w:val="392C69"/>
                    </w:rPr>
                    <w:t>В официальном тексте документа, видимо, допущена опечатка: государственная</w:t>
                  </w:r>
                </w:p>
                <w:p w:rsidR="005C63B7" w:rsidRDefault="005C63B7">
                  <w:pPr>
                    <w:pStyle w:val="ConsPlusNormal"/>
                    <w:jc w:val="both"/>
                  </w:pPr>
                  <w:r>
                    <w:rPr>
                      <w:color w:val="392C69"/>
                    </w:rPr>
                    <w:t>программа имеет название "Формирование современной городской среды на</w:t>
                  </w:r>
                </w:p>
                <w:p w:rsidR="005C63B7" w:rsidRDefault="005C63B7">
                  <w:pPr>
                    <w:pStyle w:val="ConsPlusNormal"/>
                    <w:jc w:val="both"/>
                  </w:pPr>
                  <w:r>
                    <w:rPr>
                      <w:color w:val="392C69"/>
                    </w:rPr>
                    <w:t>территории Белгородской области на 2018 - 2022 годы", а не "Формирование</w:t>
                  </w:r>
                </w:p>
                <w:p w:rsidR="005C63B7" w:rsidRDefault="005C63B7">
                  <w:pPr>
                    <w:pStyle w:val="ConsPlusNormal"/>
                    <w:jc w:val="both"/>
                  </w:pPr>
                  <w:r>
                    <w:rPr>
                      <w:color w:val="392C69"/>
                    </w:rPr>
                    <w:t>комфортной городской среды на территории Белгородской области на 2018 - 2022</w:t>
                  </w:r>
                </w:p>
                <w:p w:rsidR="005C63B7" w:rsidRDefault="005C63B7">
                  <w:pPr>
                    <w:pStyle w:val="ConsPlusNormal"/>
                    <w:jc w:val="both"/>
                  </w:pPr>
                  <w:r>
                    <w:rPr>
                      <w:color w:val="392C69"/>
                    </w:rPr>
                    <w:t>годы".</w:t>
                  </w:r>
                </w:p>
              </w:tc>
            </w:tr>
          </w:tbl>
          <w:p w:rsidR="005C63B7" w:rsidRDefault="005C63B7"/>
        </w:tc>
      </w:tr>
      <w:tr w:rsidR="005C63B7">
        <w:tblPrEx>
          <w:tblBorders>
            <w:insideH w:val="nil"/>
          </w:tblBorders>
        </w:tblPrEx>
        <w:tc>
          <w:tcPr>
            <w:tcW w:w="3175" w:type="dxa"/>
            <w:tcBorders>
              <w:top w:val="nil"/>
            </w:tcBorders>
          </w:tcPr>
          <w:p w:rsidR="005C63B7" w:rsidRDefault="005C63B7">
            <w:pPr>
              <w:pStyle w:val="ConsPlusNormal"/>
            </w:pPr>
            <w:r>
              <w:t xml:space="preserve">Государственная </w:t>
            </w:r>
            <w:hyperlink r:id="rId994" w:history="1">
              <w:r>
                <w:rPr>
                  <w:color w:val="0000FF"/>
                </w:rPr>
                <w:t>программа</w:t>
              </w:r>
            </w:hyperlink>
            <w:r>
              <w:t xml:space="preserve"> Белгородской области "Формирование комфортной городской среды на территории Белгородской области на 2018 - 2022 годы"</w:t>
            </w:r>
          </w:p>
        </w:tc>
        <w:tc>
          <w:tcPr>
            <w:tcW w:w="1587" w:type="dxa"/>
            <w:tcBorders>
              <w:top w:val="nil"/>
            </w:tcBorders>
          </w:tcPr>
          <w:p w:rsidR="005C63B7" w:rsidRDefault="005C63B7">
            <w:pPr>
              <w:pStyle w:val="ConsPlusNormal"/>
            </w:pPr>
            <w:r>
              <w:t>16</w:t>
            </w:r>
          </w:p>
        </w:tc>
        <w:tc>
          <w:tcPr>
            <w:tcW w:w="567" w:type="dxa"/>
            <w:tcBorders>
              <w:top w:val="nil"/>
            </w:tcBorders>
          </w:tcPr>
          <w:p w:rsidR="005C63B7" w:rsidRDefault="005C63B7">
            <w:pPr>
              <w:pStyle w:val="ConsPlusNormal"/>
              <w:jc w:val="center"/>
            </w:pPr>
          </w:p>
        </w:tc>
        <w:tc>
          <w:tcPr>
            <w:tcW w:w="510" w:type="dxa"/>
            <w:tcBorders>
              <w:top w:val="nil"/>
            </w:tcBorders>
          </w:tcPr>
          <w:p w:rsidR="005C63B7" w:rsidRDefault="005C63B7">
            <w:pPr>
              <w:pStyle w:val="ConsPlusNormal"/>
              <w:jc w:val="center"/>
            </w:pPr>
          </w:p>
        </w:tc>
        <w:tc>
          <w:tcPr>
            <w:tcW w:w="510" w:type="dxa"/>
            <w:tcBorders>
              <w:top w:val="nil"/>
            </w:tcBorders>
          </w:tcPr>
          <w:p w:rsidR="005C63B7" w:rsidRDefault="005C63B7">
            <w:pPr>
              <w:pStyle w:val="ConsPlusNormal"/>
              <w:jc w:val="center"/>
            </w:pPr>
          </w:p>
        </w:tc>
        <w:tc>
          <w:tcPr>
            <w:tcW w:w="1246" w:type="dxa"/>
            <w:tcBorders>
              <w:top w:val="nil"/>
            </w:tcBorders>
          </w:tcPr>
          <w:p w:rsidR="005C63B7" w:rsidRDefault="005C63B7">
            <w:pPr>
              <w:pStyle w:val="ConsPlusNormal"/>
              <w:jc w:val="right"/>
            </w:pPr>
            <w:r>
              <w:t>341 398</w:t>
            </w:r>
          </w:p>
        </w:tc>
        <w:tc>
          <w:tcPr>
            <w:tcW w:w="1245" w:type="dxa"/>
            <w:tcBorders>
              <w:top w:val="nil"/>
            </w:tcBorders>
          </w:tcPr>
          <w:p w:rsidR="005C63B7" w:rsidRDefault="005C63B7">
            <w:pPr>
              <w:pStyle w:val="ConsPlusNormal"/>
              <w:jc w:val="right"/>
            </w:pPr>
            <w:r>
              <w:t>340 019</w:t>
            </w:r>
          </w:p>
        </w:tc>
        <w:tc>
          <w:tcPr>
            <w:tcW w:w="1247" w:type="dxa"/>
            <w:tcBorders>
              <w:top w:val="nil"/>
            </w:tcBorders>
          </w:tcPr>
          <w:p w:rsidR="005C63B7" w:rsidRDefault="005C63B7">
            <w:pPr>
              <w:pStyle w:val="ConsPlusNormal"/>
              <w:jc w:val="right"/>
            </w:pPr>
            <w:r>
              <w:t>340 019</w:t>
            </w:r>
          </w:p>
        </w:tc>
      </w:tr>
      <w:tr w:rsidR="005C63B7">
        <w:tc>
          <w:tcPr>
            <w:tcW w:w="3175" w:type="dxa"/>
          </w:tcPr>
          <w:p w:rsidR="005C63B7" w:rsidRDefault="005C63B7">
            <w:pPr>
              <w:pStyle w:val="ConsPlusNormal"/>
            </w:pPr>
            <w:hyperlink r:id="rId995" w:history="1">
              <w:r>
                <w:rPr>
                  <w:color w:val="0000FF"/>
                </w:rPr>
                <w:t>Подпрограмма</w:t>
              </w:r>
            </w:hyperlink>
            <w:r>
              <w:t xml:space="preserve"> "Благоустройство дворовых территорий многоквартирных домов муниципальных образований Белгородской области"</w:t>
            </w:r>
          </w:p>
        </w:tc>
        <w:tc>
          <w:tcPr>
            <w:tcW w:w="1587" w:type="dxa"/>
          </w:tcPr>
          <w:p w:rsidR="005C63B7" w:rsidRDefault="005C63B7">
            <w:pPr>
              <w:pStyle w:val="ConsPlusNormal"/>
            </w:pPr>
            <w:r>
              <w:t>16 1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260 784</w:t>
            </w:r>
          </w:p>
        </w:tc>
        <w:tc>
          <w:tcPr>
            <w:tcW w:w="1245" w:type="dxa"/>
          </w:tcPr>
          <w:p w:rsidR="005C63B7" w:rsidRDefault="005C63B7">
            <w:pPr>
              <w:pStyle w:val="ConsPlusNormal"/>
              <w:jc w:val="right"/>
            </w:pPr>
            <w:r>
              <w:t>277 058</w:t>
            </w:r>
          </w:p>
        </w:tc>
        <w:tc>
          <w:tcPr>
            <w:tcW w:w="1247" w:type="dxa"/>
          </w:tcPr>
          <w:p w:rsidR="005C63B7" w:rsidRDefault="005C63B7">
            <w:pPr>
              <w:pStyle w:val="ConsPlusNormal"/>
              <w:jc w:val="right"/>
            </w:pPr>
            <w:r>
              <w:t>321 197</w:t>
            </w:r>
          </w:p>
        </w:tc>
      </w:tr>
      <w:tr w:rsidR="005C63B7">
        <w:tc>
          <w:tcPr>
            <w:tcW w:w="3175" w:type="dxa"/>
          </w:tcPr>
          <w:p w:rsidR="005C63B7" w:rsidRDefault="005C63B7">
            <w:pPr>
              <w:pStyle w:val="ConsPlusNormal"/>
            </w:pPr>
            <w:r>
              <w:t xml:space="preserve">Основное мероприятие "Обеспечение проведения мероприятий по благоустройству дворовых </w:t>
            </w:r>
            <w:r>
              <w:lastRenderedPageBreak/>
              <w:t>территорий поселений Белгородской области в соответствии с едиными требованиями исходя из перечня работ по благоустройству"</w:t>
            </w:r>
          </w:p>
        </w:tc>
        <w:tc>
          <w:tcPr>
            <w:tcW w:w="1587" w:type="dxa"/>
          </w:tcPr>
          <w:p w:rsidR="005C63B7" w:rsidRDefault="005C63B7">
            <w:pPr>
              <w:pStyle w:val="ConsPlusNormal"/>
            </w:pPr>
            <w:r>
              <w:lastRenderedPageBreak/>
              <w:t>16 1 01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260 784</w:t>
            </w:r>
          </w:p>
        </w:tc>
        <w:tc>
          <w:tcPr>
            <w:tcW w:w="1245" w:type="dxa"/>
          </w:tcPr>
          <w:p w:rsidR="005C63B7" w:rsidRDefault="005C63B7">
            <w:pPr>
              <w:pStyle w:val="ConsPlusNormal"/>
              <w:jc w:val="right"/>
            </w:pPr>
            <w:r>
              <w:t>277 058</w:t>
            </w:r>
          </w:p>
        </w:tc>
        <w:tc>
          <w:tcPr>
            <w:tcW w:w="1247" w:type="dxa"/>
          </w:tcPr>
          <w:p w:rsidR="005C63B7" w:rsidRDefault="005C63B7">
            <w:pPr>
              <w:pStyle w:val="ConsPlusNormal"/>
              <w:jc w:val="right"/>
            </w:pPr>
            <w:r>
              <w:t>321 197</w:t>
            </w:r>
          </w:p>
        </w:tc>
      </w:tr>
      <w:tr w:rsidR="005C63B7">
        <w:tc>
          <w:tcPr>
            <w:tcW w:w="3175" w:type="dxa"/>
          </w:tcPr>
          <w:p w:rsidR="005C63B7" w:rsidRDefault="005C63B7">
            <w:pPr>
              <w:pStyle w:val="ConsPlusNormal"/>
            </w:pPr>
            <w:r>
              <w:t>Поддержка государственных программ субъектов Российской Федерации и муниципальных программ формирования современной городской среды (Межбюджетные трансферты)</w:t>
            </w:r>
          </w:p>
        </w:tc>
        <w:tc>
          <w:tcPr>
            <w:tcW w:w="1587" w:type="dxa"/>
          </w:tcPr>
          <w:p w:rsidR="005C63B7" w:rsidRDefault="005C63B7">
            <w:pPr>
              <w:pStyle w:val="ConsPlusNormal"/>
            </w:pPr>
            <w:r>
              <w:t>16 1 01 R5550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05</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260 784</w:t>
            </w:r>
          </w:p>
        </w:tc>
        <w:tc>
          <w:tcPr>
            <w:tcW w:w="1245" w:type="dxa"/>
          </w:tcPr>
          <w:p w:rsidR="005C63B7" w:rsidRDefault="005C63B7">
            <w:pPr>
              <w:pStyle w:val="ConsPlusNormal"/>
              <w:jc w:val="right"/>
            </w:pPr>
            <w:r>
              <w:t>277 058</w:t>
            </w:r>
          </w:p>
        </w:tc>
        <w:tc>
          <w:tcPr>
            <w:tcW w:w="1247" w:type="dxa"/>
          </w:tcPr>
          <w:p w:rsidR="005C63B7" w:rsidRDefault="005C63B7">
            <w:pPr>
              <w:pStyle w:val="ConsPlusNormal"/>
              <w:jc w:val="right"/>
            </w:pPr>
            <w:r>
              <w:t>321 197</w:t>
            </w:r>
          </w:p>
        </w:tc>
      </w:tr>
      <w:tr w:rsidR="005C63B7">
        <w:tc>
          <w:tcPr>
            <w:tcW w:w="3175" w:type="dxa"/>
          </w:tcPr>
          <w:p w:rsidR="005C63B7" w:rsidRDefault="005C63B7">
            <w:pPr>
              <w:pStyle w:val="ConsPlusNormal"/>
            </w:pPr>
            <w:hyperlink r:id="rId996" w:history="1">
              <w:r>
                <w:rPr>
                  <w:color w:val="0000FF"/>
                </w:rPr>
                <w:t>Подпрограмма</w:t>
              </w:r>
            </w:hyperlink>
            <w:r>
              <w:t xml:space="preserve"> "Благоустройство общественных и иных территорий соответствующего функционального назначения муниципальных образований Белгородской области"</w:t>
            </w:r>
          </w:p>
        </w:tc>
        <w:tc>
          <w:tcPr>
            <w:tcW w:w="1587" w:type="dxa"/>
          </w:tcPr>
          <w:p w:rsidR="005C63B7" w:rsidRDefault="005C63B7">
            <w:pPr>
              <w:pStyle w:val="ConsPlusNormal"/>
            </w:pPr>
            <w:r>
              <w:t>16 2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80 614</w:t>
            </w:r>
          </w:p>
        </w:tc>
        <w:tc>
          <w:tcPr>
            <w:tcW w:w="1245" w:type="dxa"/>
          </w:tcPr>
          <w:p w:rsidR="005C63B7" w:rsidRDefault="005C63B7">
            <w:pPr>
              <w:pStyle w:val="ConsPlusNormal"/>
              <w:jc w:val="right"/>
            </w:pPr>
            <w:r>
              <w:t>62 961</w:t>
            </w:r>
          </w:p>
        </w:tc>
        <w:tc>
          <w:tcPr>
            <w:tcW w:w="1247" w:type="dxa"/>
          </w:tcPr>
          <w:p w:rsidR="005C63B7" w:rsidRDefault="005C63B7">
            <w:pPr>
              <w:pStyle w:val="ConsPlusNormal"/>
              <w:jc w:val="right"/>
            </w:pPr>
            <w:r>
              <w:t>18 822</w:t>
            </w:r>
          </w:p>
        </w:tc>
      </w:tr>
      <w:tr w:rsidR="005C63B7">
        <w:tc>
          <w:tcPr>
            <w:tcW w:w="3175" w:type="dxa"/>
          </w:tcPr>
          <w:p w:rsidR="005C63B7" w:rsidRDefault="005C63B7">
            <w:pPr>
              <w:pStyle w:val="ConsPlusNormal"/>
            </w:pPr>
            <w:r>
              <w:t>Основное мероприятие "Обеспечение проведения мероприятий по благоустройству общественных и иных территорий соответствующего функционального назначения поселений Белгородской области с едиными требованиями"</w:t>
            </w:r>
          </w:p>
        </w:tc>
        <w:tc>
          <w:tcPr>
            <w:tcW w:w="1587" w:type="dxa"/>
          </w:tcPr>
          <w:p w:rsidR="005C63B7" w:rsidRDefault="005C63B7">
            <w:pPr>
              <w:pStyle w:val="ConsPlusNormal"/>
            </w:pPr>
            <w:r>
              <w:t>16 2 01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80 614</w:t>
            </w:r>
          </w:p>
        </w:tc>
        <w:tc>
          <w:tcPr>
            <w:tcW w:w="1245" w:type="dxa"/>
          </w:tcPr>
          <w:p w:rsidR="005C63B7" w:rsidRDefault="005C63B7">
            <w:pPr>
              <w:pStyle w:val="ConsPlusNormal"/>
              <w:jc w:val="right"/>
            </w:pPr>
            <w:r>
              <w:t>62 961</w:t>
            </w:r>
          </w:p>
        </w:tc>
        <w:tc>
          <w:tcPr>
            <w:tcW w:w="1247" w:type="dxa"/>
          </w:tcPr>
          <w:p w:rsidR="005C63B7" w:rsidRDefault="005C63B7">
            <w:pPr>
              <w:pStyle w:val="ConsPlusNormal"/>
              <w:jc w:val="right"/>
            </w:pPr>
            <w:r>
              <w:t>18 822</w:t>
            </w:r>
          </w:p>
        </w:tc>
      </w:tr>
      <w:tr w:rsidR="005C63B7">
        <w:tc>
          <w:tcPr>
            <w:tcW w:w="3175" w:type="dxa"/>
          </w:tcPr>
          <w:p w:rsidR="005C63B7" w:rsidRDefault="005C63B7">
            <w:pPr>
              <w:pStyle w:val="ConsPlusNormal"/>
            </w:pPr>
            <w:r>
              <w:lastRenderedPageBreak/>
              <w:t>Поддержка государственных программ субъектов Российской Федерации и муниципальных программ формирования современной городской среды (Межбюджетные трансферты)</w:t>
            </w:r>
          </w:p>
        </w:tc>
        <w:tc>
          <w:tcPr>
            <w:tcW w:w="1587" w:type="dxa"/>
          </w:tcPr>
          <w:p w:rsidR="005C63B7" w:rsidRDefault="005C63B7">
            <w:pPr>
              <w:pStyle w:val="ConsPlusNormal"/>
            </w:pPr>
            <w:r>
              <w:t>16 2 01 R5550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05</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80 614</w:t>
            </w:r>
          </w:p>
        </w:tc>
        <w:tc>
          <w:tcPr>
            <w:tcW w:w="1245" w:type="dxa"/>
          </w:tcPr>
          <w:p w:rsidR="005C63B7" w:rsidRDefault="005C63B7">
            <w:pPr>
              <w:pStyle w:val="ConsPlusNormal"/>
              <w:jc w:val="right"/>
            </w:pPr>
            <w:r>
              <w:t>62 961</w:t>
            </w:r>
          </w:p>
        </w:tc>
        <w:tc>
          <w:tcPr>
            <w:tcW w:w="1247" w:type="dxa"/>
          </w:tcPr>
          <w:p w:rsidR="005C63B7" w:rsidRDefault="005C63B7">
            <w:pPr>
              <w:pStyle w:val="ConsPlusNormal"/>
              <w:jc w:val="right"/>
            </w:pPr>
            <w:r>
              <w:t>18 822</w:t>
            </w:r>
          </w:p>
        </w:tc>
      </w:tr>
      <w:tr w:rsidR="005C63B7">
        <w:tc>
          <w:tcPr>
            <w:tcW w:w="3175" w:type="dxa"/>
          </w:tcPr>
          <w:p w:rsidR="005C63B7" w:rsidRDefault="005C63B7">
            <w:pPr>
              <w:pStyle w:val="ConsPlusNormal"/>
            </w:pPr>
            <w:r>
              <w:t xml:space="preserve">Государственная </w:t>
            </w:r>
            <w:hyperlink r:id="rId997" w:history="1">
              <w:r>
                <w:rPr>
                  <w:color w:val="0000FF"/>
                </w:rPr>
                <w:t>программа</w:t>
              </w:r>
            </w:hyperlink>
            <w:r>
              <w:t xml:space="preserve"> Белгородской области "Создание новых мест в общеобразовательных организациях Белгородской области на 2016 - 2025 годы"</w:t>
            </w:r>
          </w:p>
        </w:tc>
        <w:tc>
          <w:tcPr>
            <w:tcW w:w="1587" w:type="dxa"/>
          </w:tcPr>
          <w:p w:rsidR="005C63B7" w:rsidRDefault="005C63B7">
            <w:pPr>
              <w:pStyle w:val="ConsPlusNormal"/>
            </w:pPr>
            <w:r>
              <w:t>17</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1 753 176</w:t>
            </w:r>
          </w:p>
        </w:tc>
        <w:tc>
          <w:tcPr>
            <w:tcW w:w="1245" w:type="dxa"/>
          </w:tcPr>
          <w:p w:rsidR="005C63B7" w:rsidRDefault="005C63B7">
            <w:pPr>
              <w:pStyle w:val="ConsPlusNormal"/>
              <w:jc w:val="right"/>
            </w:pPr>
            <w:r>
              <w:t>1 225 645</w:t>
            </w:r>
          </w:p>
        </w:tc>
        <w:tc>
          <w:tcPr>
            <w:tcW w:w="1247" w:type="dxa"/>
          </w:tcPr>
          <w:p w:rsidR="005C63B7" w:rsidRDefault="005C63B7">
            <w:pPr>
              <w:pStyle w:val="ConsPlusNormal"/>
              <w:jc w:val="right"/>
            </w:pPr>
            <w:r>
              <w:t>1 271 205</w:t>
            </w:r>
          </w:p>
        </w:tc>
      </w:tr>
      <w:tr w:rsidR="005C63B7">
        <w:tblPrEx>
          <w:tblBorders>
            <w:insideH w:val="nil"/>
          </w:tblBorders>
        </w:tblPrEx>
        <w:tc>
          <w:tcPr>
            <w:tcW w:w="10087" w:type="dxa"/>
            <w:gridSpan w:val="8"/>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9903"/>
            </w:tblGrid>
            <w:tr w:rsidR="005C63B7">
              <w:trPr>
                <w:jc w:val="center"/>
              </w:trPr>
              <w:tc>
                <w:tcPr>
                  <w:tcW w:w="9294" w:type="dxa"/>
                  <w:tcBorders>
                    <w:top w:val="nil"/>
                    <w:left w:val="single" w:sz="24" w:space="0" w:color="CED3F1"/>
                    <w:bottom w:val="nil"/>
                    <w:right w:val="single" w:sz="24" w:space="0" w:color="F4F3F8"/>
                  </w:tcBorders>
                  <w:shd w:val="clear" w:color="auto" w:fill="F4F3F8"/>
                </w:tcPr>
                <w:p w:rsidR="005C63B7" w:rsidRDefault="005C63B7">
                  <w:pPr>
                    <w:pStyle w:val="ConsPlusNormal"/>
                    <w:jc w:val="both"/>
                  </w:pPr>
                  <w:r>
                    <w:rPr>
                      <w:color w:val="392C69"/>
                    </w:rPr>
                    <w:t>КонсультантПлюс: примечание.</w:t>
                  </w:r>
                </w:p>
                <w:p w:rsidR="005C63B7" w:rsidRDefault="005C63B7">
                  <w:pPr>
                    <w:pStyle w:val="ConsPlusNormal"/>
                    <w:jc w:val="both"/>
                  </w:pPr>
                  <w:r>
                    <w:rPr>
                      <w:color w:val="392C69"/>
                    </w:rPr>
                    <w:t>В официальном тексте документа, видимо, допущена опечатка: в программе</w:t>
                  </w:r>
                </w:p>
                <w:p w:rsidR="005C63B7" w:rsidRDefault="005C63B7">
                  <w:pPr>
                    <w:pStyle w:val="ConsPlusNormal"/>
                    <w:jc w:val="both"/>
                  </w:pPr>
                  <w:r>
                    <w:rPr>
                      <w:color w:val="392C69"/>
                    </w:rPr>
                    <w:t>Белгородской области "Создание новых мест в общеобразовательных организациях</w:t>
                  </w:r>
                </w:p>
                <w:p w:rsidR="005C63B7" w:rsidRDefault="005C63B7">
                  <w:pPr>
                    <w:pStyle w:val="ConsPlusNormal"/>
                    <w:jc w:val="both"/>
                  </w:pPr>
                  <w:r>
                    <w:rPr>
                      <w:color w:val="392C69"/>
                    </w:rPr>
                    <w:t>Белгородской области на 2016 - 2025 годы" подпрограмма "Обеспечение создания</w:t>
                  </w:r>
                </w:p>
                <w:p w:rsidR="005C63B7" w:rsidRDefault="005C63B7">
                  <w:pPr>
                    <w:pStyle w:val="ConsPlusNormal"/>
                    <w:jc w:val="both"/>
                  </w:pPr>
                  <w:r>
                    <w:rPr>
                      <w:color w:val="392C69"/>
                    </w:rPr>
                    <w:t>новых мест в общеобразовательных организациях Белгородской области"</w:t>
                  </w:r>
                </w:p>
                <w:p w:rsidR="005C63B7" w:rsidRDefault="005C63B7">
                  <w:pPr>
                    <w:pStyle w:val="ConsPlusNormal"/>
                    <w:jc w:val="both"/>
                  </w:pPr>
                  <w:r>
                    <w:rPr>
                      <w:color w:val="392C69"/>
                    </w:rPr>
                    <w:t>отсутствует.</w:t>
                  </w:r>
                </w:p>
              </w:tc>
            </w:tr>
          </w:tbl>
          <w:p w:rsidR="005C63B7" w:rsidRDefault="005C63B7"/>
        </w:tc>
      </w:tr>
      <w:tr w:rsidR="005C63B7">
        <w:tblPrEx>
          <w:tblBorders>
            <w:insideH w:val="nil"/>
          </w:tblBorders>
        </w:tblPrEx>
        <w:tc>
          <w:tcPr>
            <w:tcW w:w="3175" w:type="dxa"/>
            <w:tcBorders>
              <w:top w:val="nil"/>
            </w:tcBorders>
          </w:tcPr>
          <w:p w:rsidR="005C63B7" w:rsidRDefault="005C63B7">
            <w:pPr>
              <w:pStyle w:val="ConsPlusNormal"/>
            </w:pPr>
            <w:r>
              <w:t>Подпрограмма "Обеспечение создания новых мест в общеобразовательных организациях Белгородской области"</w:t>
            </w:r>
          </w:p>
        </w:tc>
        <w:tc>
          <w:tcPr>
            <w:tcW w:w="1587" w:type="dxa"/>
            <w:tcBorders>
              <w:top w:val="nil"/>
            </w:tcBorders>
          </w:tcPr>
          <w:p w:rsidR="005C63B7" w:rsidRDefault="005C63B7">
            <w:pPr>
              <w:pStyle w:val="ConsPlusNormal"/>
            </w:pPr>
            <w:r>
              <w:t>17 1</w:t>
            </w:r>
          </w:p>
        </w:tc>
        <w:tc>
          <w:tcPr>
            <w:tcW w:w="567" w:type="dxa"/>
            <w:tcBorders>
              <w:top w:val="nil"/>
            </w:tcBorders>
          </w:tcPr>
          <w:p w:rsidR="005C63B7" w:rsidRDefault="005C63B7">
            <w:pPr>
              <w:pStyle w:val="ConsPlusNormal"/>
              <w:jc w:val="center"/>
            </w:pPr>
          </w:p>
        </w:tc>
        <w:tc>
          <w:tcPr>
            <w:tcW w:w="510" w:type="dxa"/>
            <w:tcBorders>
              <w:top w:val="nil"/>
            </w:tcBorders>
          </w:tcPr>
          <w:p w:rsidR="005C63B7" w:rsidRDefault="005C63B7">
            <w:pPr>
              <w:pStyle w:val="ConsPlusNormal"/>
              <w:jc w:val="center"/>
            </w:pPr>
          </w:p>
        </w:tc>
        <w:tc>
          <w:tcPr>
            <w:tcW w:w="510" w:type="dxa"/>
            <w:tcBorders>
              <w:top w:val="nil"/>
            </w:tcBorders>
          </w:tcPr>
          <w:p w:rsidR="005C63B7" w:rsidRDefault="005C63B7">
            <w:pPr>
              <w:pStyle w:val="ConsPlusNormal"/>
              <w:jc w:val="center"/>
            </w:pPr>
          </w:p>
        </w:tc>
        <w:tc>
          <w:tcPr>
            <w:tcW w:w="1246" w:type="dxa"/>
            <w:tcBorders>
              <w:top w:val="nil"/>
            </w:tcBorders>
          </w:tcPr>
          <w:p w:rsidR="005C63B7" w:rsidRDefault="005C63B7">
            <w:pPr>
              <w:pStyle w:val="ConsPlusNormal"/>
              <w:jc w:val="right"/>
            </w:pPr>
            <w:r>
              <w:t>1 753 176</w:t>
            </w:r>
          </w:p>
        </w:tc>
        <w:tc>
          <w:tcPr>
            <w:tcW w:w="1245" w:type="dxa"/>
            <w:tcBorders>
              <w:top w:val="nil"/>
            </w:tcBorders>
          </w:tcPr>
          <w:p w:rsidR="005C63B7" w:rsidRDefault="005C63B7">
            <w:pPr>
              <w:pStyle w:val="ConsPlusNormal"/>
              <w:jc w:val="right"/>
            </w:pPr>
            <w:r>
              <w:t>1 225 645</w:t>
            </w:r>
          </w:p>
        </w:tc>
        <w:tc>
          <w:tcPr>
            <w:tcW w:w="1247" w:type="dxa"/>
            <w:tcBorders>
              <w:top w:val="nil"/>
            </w:tcBorders>
          </w:tcPr>
          <w:p w:rsidR="005C63B7" w:rsidRDefault="005C63B7">
            <w:pPr>
              <w:pStyle w:val="ConsPlusNormal"/>
              <w:jc w:val="right"/>
            </w:pPr>
            <w:r>
              <w:t>1 271 205</w:t>
            </w:r>
          </w:p>
        </w:tc>
      </w:tr>
      <w:tr w:rsidR="005C63B7">
        <w:tc>
          <w:tcPr>
            <w:tcW w:w="3175" w:type="dxa"/>
          </w:tcPr>
          <w:p w:rsidR="005C63B7" w:rsidRDefault="005C63B7">
            <w:pPr>
              <w:pStyle w:val="ConsPlusNormal"/>
            </w:pPr>
            <w:r>
              <w:t>Основное мероприятие "Развитие инфраструктуры системы общего образования, направленное на ликвидацию двухсменного режима"</w:t>
            </w:r>
          </w:p>
        </w:tc>
        <w:tc>
          <w:tcPr>
            <w:tcW w:w="1587" w:type="dxa"/>
          </w:tcPr>
          <w:p w:rsidR="005C63B7" w:rsidRDefault="005C63B7">
            <w:pPr>
              <w:pStyle w:val="ConsPlusNormal"/>
            </w:pPr>
            <w:r>
              <w:t>17 1 01</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565 116</w:t>
            </w:r>
          </w:p>
        </w:tc>
        <w:tc>
          <w:tcPr>
            <w:tcW w:w="1245" w:type="dxa"/>
          </w:tcPr>
          <w:p w:rsidR="005C63B7" w:rsidRDefault="005C63B7">
            <w:pPr>
              <w:pStyle w:val="ConsPlusNormal"/>
              <w:jc w:val="right"/>
            </w:pPr>
            <w:r>
              <w:t>851 191</w:t>
            </w:r>
          </w:p>
        </w:tc>
        <w:tc>
          <w:tcPr>
            <w:tcW w:w="1247" w:type="dxa"/>
          </w:tcPr>
          <w:p w:rsidR="005C63B7" w:rsidRDefault="005C63B7">
            <w:pPr>
              <w:pStyle w:val="ConsPlusNormal"/>
              <w:jc w:val="right"/>
            </w:pPr>
            <w:r>
              <w:t>826 309</w:t>
            </w:r>
          </w:p>
        </w:tc>
      </w:tr>
      <w:tr w:rsidR="005C63B7">
        <w:tc>
          <w:tcPr>
            <w:tcW w:w="3175" w:type="dxa"/>
          </w:tcPr>
          <w:p w:rsidR="005C63B7" w:rsidRDefault="005C63B7">
            <w:pPr>
              <w:pStyle w:val="ConsPlusNormal"/>
            </w:pPr>
            <w:r>
              <w:lastRenderedPageBreak/>
              <w:t>Субсидии на реализацию мероприятий по содействию создания в субъектах Российской Федерации новых мест в общеобразовательных организациях (Межбюджетные трансферты)</w:t>
            </w:r>
          </w:p>
        </w:tc>
        <w:tc>
          <w:tcPr>
            <w:tcW w:w="1587" w:type="dxa"/>
          </w:tcPr>
          <w:p w:rsidR="005C63B7" w:rsidRDefault="005C63B7">
            <w:pPr>
              <w:pStyle w:val="ConsPlusNormal"/>
            </w:pPr>
            <w:r>
              <w:t>17 1 01 R5200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02</w:t>
            </w:r>
          </w:p>
        </w:tc>
        <w:tc>
          <w:tcPr>
            <w:tcW w:w="1246" w:type="dxa"/>
          </w:tcPr>
          <w:p w:rsidR="005C63B7" w:rsidRDefault="005C63B7">
            <w:pPr>
              <w:pStyle w:val="ConsPlusNormal"/>
              <w:jc w:val="right"/>
            </w:pPr>
            <w:r>
              <w:t>565 116</w:t>
            </w:r>
          </w:p>
        </w:tc>
        <w:tc>
          <w:tcPr>
            <w:tcW w:w="1245" w:type="dxa"/>
          </w:tcPr>
          <w:p w:rsidR="005C63B7" w:rsidRDefault="005C63B7">
            <w:pPr>
              <w:pStyle w:val="ConsPlusNormal"/>
              <w:jc w:val="right"/>
            </w:pPr>
            <w:r>
              <w:t>499 229</w:t>
            </w:r>
          </w:p>
        </w:tc>
        <w:tc>
          <w:tcPr>
            <w:tcW w:w="1247" w:type="dxa"/>
          </w:tcPr>
          <w:p w:rsidR="005C63B7" w:rsidRDefault="005C63B7">
            <w:pPr>
              <w:pStyle w:val="ConsPlusNormal"/>
              <w:jc w:val="right"/>
            </w:pPr>
            <w:r>
              <w:t>447 244</w:t>
            </w:r>
          </w:p>
        </w:tc>
      </w:tr>
      <w:tr w:rsidR="005C63B7">
        <w:tc>
          <w:tcPr>
            <w:tcW w:w="3175" w:type="dxa"/>
          </w:tcPr>
          <w:p w:rsidR="005C63B7" w:rsidRDefault="005C63B7">
            <w:pPr>
              <w:pStyle w:val="ConsPlusNormal"/>
            </w:pPr>
            <w: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587" w:type="dxa"/>
          </w:tcPr>
          <w:p w:rsidR="005C63B7" w:rsidRDefault="005C63B7">
            <w:pPr>
              <w:pStyle w:val="ConsPlusNormal"/>
            </w:pPr>
            <w:r>
              <w:t>17 1 01 71120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02</w:t>
            </w:r>
          </w:p>
        </w:tc>
        <w:tc>
          <w:tcPr>
            <w:tcW w:w="1246" w:type="dxa"/>
          </w:tcPr>
          <w:p w:rsidR="005C63B7" w:rsidRDefault="005C63B7">
            <w:pPr>
              <w:pStyle w:val="ConsPlusNormal"/>
              <w:jc w:val="right"/>
            </w:pPr>
          </w:p>
        </w:tc>
        <w:tc>
          <w:tcPr>
            <w:tcW w:w="1245" w:type="dxa"/>
          </w:tcPr>
          <w:p w:rsidR="005C63B7" w:rsidRDefault="005C63B7">
            <w:pPr>
              <w:pStyle w:val="ConsPlusNormal"/>
              <w:jc w:val="right"/>
            </w:pPr>
            <w:r>
              <w:t>351 962</w:t>
            </w:r>
          </w:p>
        </w:tc>
        <w:tc>
          <w:tcPr>
            <w:tcW w:w="1247" w:type="dxa"/>
          </w:tcPr>
          <w:p w:rsidR="005C63B7" w:rsidRDefault="005C63B7">
            <w:pPr>
              <w:pStyle w:val="ConsPlusNormal"/>
              <w:jc w:val="right"/>
            </w:pPr>
            <w:r>
              <w:t>379 065</w:t>
            </w:r>
          </w:p>
        </w:tc>
      </w:tr>
      <w:tr w:rsidR="005C63B7">
        <w:tc>
          <w:tcPr>
            <w:tcW w:w="3175" w:type="dxa"/>
          </w:tcPr>
          <w:p w:rsidR="005C63B7" w:rsidRDefault="005C63B7">
            <w:pPr>
              <w:pStyle w:val="ConsPlusNormal"/>
            </w:pPr>
            <w:r>
              <w:t>Основное мероприятие "Создание безопасных условий пребывания детей в общеобразовательных организациях"</w:t>
            </w:r>
          </w:p>
        </w:tc>
        <w:tc>
          <w:tcPr>
            <w:tcW w:w="1587" w:type="dxa"/>
          </w:tcPr>
          <w:p w:rsidR="005C63B7" w:rsidRDefault="005C63B7">
            <w:pPr>
              <w:pStyle w:val="ConsPlusNormal"/>
            </w:pPr>
            <w:r>
              <w:t>17 1 02</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1 188 060</w:t>
            </w:r>
          </w:p>
        </w:tc>
        <w:tc>
          <w:tcPr>
            <w:tcW w:w="1245" w:type="dxa"/>
          </w:tcPr>
          <w:p w:rsidR="005C63B7" w:rsidRDefault="005C63B7">
            <w:pPr>
              <w:pStyle w:val="ConsPlusNormal"/>
              <w:jc w:val="right"/>
            </w:pPr>
            <w:r>
              <w:t>374 454</w:t>
            </w:r>
          </w:p>
        </w:tc>
        <w:tc>
          <w:tcPr>
            <w:tcW w:w="1247" w:type="dxa"/>
          </w:tcPr>
          <w:p w:rsidR="005C63B7" w:rsidRDefault="005C63B7">
            <w:pPr>
              <w:pStyle w:val="ConsPlusNormal"/>
              <w:jc w:val="right"/>
            </w:pPr>
            <w:r>
              <w:t>444 896</w:t>
            </w:r>
          </w:p>
        </w:tc>
      </w:tr>
      <w:tr w:rsidR="005C63B7">
        <w:tc>
          <w:tcPr>
            <w:tcW w:w="3175" w:type="dxa"/>
          </w:tcPr>
          <w:p w:rsidR="005C63B7" w:rsidRDefault="005C63B7">
            <w:pPr>
              <w:pStyle w:val="ConsPlusNormal"/>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17 1 02 22110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02</w:t>
            </w:r>
          </w:p>
        </w:tc>
        <w:tc>
          <w:tcPr>
            <w:tcW w:w="1246" w:type="dxa"/>
          </w:tcPr>
          <w:p w:rsidR="005C63B7" w:rsidRDefault="005C63B7">
            <w:pPr>
              <w:pStyle w:val="ConsPlusNormal"/>
              <w:jc w:val="right"/>
            </w:pPr>
            <w:r>
              <w:t>191 185</w:t>
            </w:r>
          </w:p>
        </w:tc>
        <w:tc>
          <w:tcPr>
            <w:tcW w:w="1245" w:type="dxa"/>
          </w:tcPr>
          <w:p w:rsidR="005C63B7" w:rsidRDefault="005C63B7">
            <w:pPr>
              <w:pStyle w:val="ConsPlusNormal"/>
              <w:jc w:val="right"/>
            </w:pPr>
            <w:r>
              <w:t>65 000</w:t>
            </w:r>
          </w:p>
        </w:tc>
        <w:tc>
          <w:tcPr>
            <w:tcW w:w="1247" w:type="dxa"/>
          </w:tcPr>
          <w:p w:rsidR="005C63B7" w:rsidRDefault="005C63B7">
            <w:pPr>
              <w:pStyle w:val="ConsPlusNormal"/>
              <w:jc w:val="right"/>
            </w:pPr>
            <w:r>
              <w:t>87 375</w:t>
            </w:r>
          </w:p>
        </w:tc>
      </w:tr>
      <w:tr w:rsidR="005C63B7">
        <w:tc>
          <w:tcPr>
            <w:tcW w:w="3175" w:type="dxa"/>
          </w:tcPr>
          <w:p w:rsidR="005C63B7" w:rsidRDefault="005C63B7">
            <w:pPr>
              <w:pStyle w:val="ConsPlusNormal"/>
            </w:pPr>
            <w:r>
              <w:t xml:space="preserve">Субсидии на софинансирование капитальных вложений </w:t>
            </w:r>
            <w:r>
              <w:lastRenderedPageBreak/>
              <w:t>(строительства,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1587" w:type="dxa"/>
          </w:tcPr>
          <w:p w:rsidR="005C63B7" w:rsidRDefault="005C63B7">
            <w:pPr>
              <w:pStyle w:val="ConsPlusNormal"/>
            </w:pPr>
            <w:r>
              <w:lastRenderedPageBreak/>
              <w:t>17 1 02 71120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02</w:t>
            </w:r>
          </w:p>
        </w:tc>
        <w:tc>
          <w:tcPr>
            <w:tcW w:w="1246" w:type="dxa"/>
          </w:tcPr>
          <w:p w:rsidR="005C63B7" w:rsidRDefault="005C63B7">
            <w:pPr>
              <w:pStyle w:val="ConsPlusNormal"/>
              <w:jc w:val="right"/>
            </w:pPr>
          </w:p>
        </w:tc>
        <w:tc>
          <w:tcPr>
            <w:tcW w:w="1245" w:type="dxa"/>
          </w:tcPr>
          <w:p w:rsidR="005C63B7" w:rsidRDefault="005C63B7">
            <w:pPr>
              <w:pStyle w:val="ConsPlusNormal"/>
              <w:jc w:val="right"/>
            </w:pPr>
            <w:r>
              <w:t>13 500</w:t>
            </w:r>
          </w:p>
        </w:tc>
        <w:tc>
          <w:tcPr>
            <w:tcW w:w="1247" w:type="dxa"/>
          </w:tcPr>
          <w:p w:rsidR="005C63B7" w:rsidRDefault="005C63B7">
            <w:pPr>
              <w:pStyle w:val="ConsPlusNormal"/>
              <w:jc w:val="right"/>
            </w:pPr>
            <w:r>
              <w:t>43 497</w:t>
            </w:r>
          </w:p>
        </w:tc>
      </w:tr>
      <w:tr w:rsidR="005C63B7">
        <w:tc>
          <w:tcPr>
            <w:tcW w:w="3175" w:type="dxa"/>
          </w:tcPr>
          <w:p w:rsidR="005C63B7" w:rsidRDefault="005C63B7">
            <w:pPr>
              <w:pStyle w:val="ConsPlusNormal"/>
            </w:pPr>
            <w:r>
              <w:t>Субсидии на софинансирование капитального ремонта объектов муниципальной собственности (Межбюджетные трансферты)</w:t>
            </w:r>
          </w:p>
        </w:tc>
        <w:tc>
          <w:tcPr>
            <w:tcW w:w="1587" w:type="dxa"/>
          </w:tcPr>
          <w:p w:rsidR="005C63B7" w:rsidRDefault="005C63B7">
            <w:pPr>
              <w:pStyle w:val="ConsPlusNormal"/>
            </w:pPr>
            <w:r>
              <w:t>17 1 02 72120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07</w:t>
            </w:r>
          </w:p>
        </w:tc>
        <w:tc>
          <w:tcPr>
            <w:tcW w:w="510" w:type="dxa"/>
          </w:tcPr>
          <w:p w:rsidR="005C63B7" w:rsidRDefault="005C63B7">
            <w:pPr>
              <w:pStyle w:val="ConsPlusNormal"/>
              <w:jc w:val="center"/>
            </w:pPr>
            <w:r>
              <w:t>02</w:t>
            </w:r>
          </w:p>
        </w:tc>
        <w:tc>
          <w:tcPr>
            <w:tcW w:w="1246" w:type="dxa"/>
          </w:tcPr>
          <w:p w:rsidR="005C63B7" w:rsidRDefault="005C63B7">
            <w:pPr>
              <w:pStyle w:val="ConsPlusNormal"/>
              <w:jc w:val="right"/>
            </w:pPr>
            <w:r>
              <w:t>996 875</w:t>
            </w:r>
          </w:p>
        </w:tc>
        <w:tc>
          <w:tcPr>
            <w:tcW w:w="1245" w:type="dxa"/>
          </w:tcPr>
          <w:p w:rsidR="005C63B7" w:rsidRDefault="005C63B7">
            <w:pPr>
              <w:pStyle w:val="ConsPlusNormal"/>
              <w:jc w:val="right"/>
            </w:pPr>
            <w:r>
              <w:t>295 954</w:t>
            </w:r>
          </w:p>
        </w:tc>
        <w:tc>
          <w:tcPr>
            <w:tcW w:w="1247" w:type="dxa"/>
          </w:tcPr>
          <w:p w:rsidR="005C63B7" w:rsidRDefault="005C63B7">
            <w:pPr>
              <w:pStyle w:val="ConsPlusNormal"/>
              <w:jc w:val="right"/>
            </w:pPr>
            <w:r>
              <w:t>314 024</w:t>
            </w:r>
          </w:p>
        </w:tc>
      </w:tr>
      <w:tr w:rsidR="005C63B7">
        <w:tc>
          <w:tcPr>
            <w:tcW w:w="3175" w:type="dxa"/>
          </w:tcPr>
          <w:p w:rsidR="005C63B7" w:rsidRDefault="005C63B7">
            <w:pPr>
              <w:pStyle w:val="ConsPlusNormal"/>
            </w:pPr>
            <w:r>
              <w:t>Реализация функций органов власти Белгородской области</w:t>
            </w:r>
          </w:p>
        </w:tc>
        <w:tc>
          <w:tcPr>
            <w:tcW w:w="1587" w:type="dxa"/>
          </w:tcPr>
          <w:p w:rsidR="005C63B7" w:rsidRDefault="005C63B7">
            <w:pPr>
              <w:pStyle w:val="ConsPlusNormal"/>
            </w:pPr>
            <w:r>
              <w:t>99 0 00 00000</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9 317 528</w:t>
            </w:r>
          </w:p>
        </w:tc>
        <w:tc>
          <w:tcPr>
            <w:tcW w:w="1245" w:type="dxa"/>
          </w:tcPr>
          <w:p w:rsidR="005C63B7" w:rsidRDefault="005C63B7">
            <w:pPr>
              <w:pStyle w:val="ConsPlusNormal"/>
              <w:jc w:val="right"/>
            </w:pPr>
            <w:r>
              <w:t>14 393 427</w:t>
            </w:r>
          </w:p>
        </w:tc>
        <w:tc>
          <w:tcPr>
            <w:tcW w:w="1247" w:type="dxa"/>
          </w:tcPr>
          <w:p w:rsidR="005C63B7" w:rsidRDefault="005C63B7">
            <w:pPr>
              <w:pStyle w:val="ConsPlusNormal"/>
              <w:jc w:val="right"/>
            </w:pPr>
            <w:r>
              <w:t>15 338 400</w:t>
            </w:r>
          </w:p>
        </w:tc>
      </w:tr>
      <w:tr w:rsidR="005C63B7">
        <w:tc>
          <w:tcPr>
            <w:tcW w:w="3175" w:type="dxa"/>
          </w:tcPr>
          <w:p w:rsidR="005C63B7" w:rsidRDefault="005C63B7">
            <w:pPr>
              <w:pStyle w:val="ConsPlusNormal"/>
            </w:pPr>
            <w:r>
              <w:t>Иные непрограммные мероприятия</w:t>
            </w:r>
          </w:p>
        </w:tc>
        <w:tc>
          <w:tcPr>
            <w:tcW w:w="1587" w:type="dxa"/>
          </w:tcPr>
          <w:p w:rsidR="005C63B7" w:rsidRDefault="005C63B7">
            <w:pPr>
              <w:pStyle w:val="ConsPlusNormal"/>
            </w:pPr>
            <w:r>
              <w:t>99 9 00 00000</w:t>
            </w: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9 317 528</w:t>
            </w:r>
          </w:p>
        </w:tc>
        <w:tc>
          <w:tcPr>
            <w:tcW w:w="1245" w:type="dxa"/>
          </w:tcPr>
          <w:p w:rsidR="005C63B7" w:rsidRDefault="005C63B7">
            <w:pPr>
              <w:pStyle w:val="ConsPlusNormal"/>
              <w:jc w:val="right"/>
            </w:pPr>
            <w:r>
              <w:t>14 393 427</w:t>
            </w:r>
          </w:p>
        </w:tc>
        <w:tc>
          <w:tcPr>
            <w:tcW w:w="1247" w:type="dxa"/>
          </w:tcPr>
          <w:p w:rsidR="005C63B7" w:rsidRDefault="005C63B7">
            <w:pPr>
              <w:pStyle w:val="ConsPlusNormal"/>
              <w:jc w:val="right"/>
            </w:pPr>
            <w:r>
              <w:t>15 338 400</w:t>
            </w:r>
          </w:p>
        </w:tc>
      </w:tr>
      <w:tr w:rsidR="005C63B7">
        <w:tc>
          <w:tcPr>
            <w:tcW w:w="3175" w:type="dxa"/>
          </w:tcPr>
          <w:p w:rsidR="005C63B7" w:rsidRDefault="005C63B7">
            <w:pPr>
              <w:pStyle w:val="ConsPlusNormal"/>
            </w:pPr>
            <w:r>
              <w:t>Расходы на выплаты по оплате труда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C63B7" w:rsidRDefault="005C63B7">
            <w:pPr>
              <w:pStyle w:val="ConsPlusNormal"/>
            </w:pPr>
            <w:r>
              <w:t>99 9 00 00210</w:t>
            </w:r>
          </w:p>
        </w:tc>
        <w:tc>
          <w:tcPr>
            <w:tcW w:w="567" w:type="dxa"/>
          </w:tcPr>
          <w:p w:rsidR="005C63B7" w:rsidRDefault="005C63B7">
            <w:pPr>
              <w:pStyle w:val="ConsPlusNormal"/>
              <w:jc w:val="center"/>
            </w:pPr>
            <w:r>
              <w:t>100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02</w:t>
            </w:r>
          </w:p>
        </w:tc>
        <w:tc>
          <w:tcPr>
            <w:tcW w:w="1246" w:type="dxa"/>
          </w:tcPr>
          <w:p w:rsidR="005C63B7" w:rsidRDefault="005C63B7">
            <w:pPr>
              <w:pStyle w:val="ConsPlusNormal"/>
              <w:jc w:val="right"/>
            </w:pPr>
            <w:r>
              <w:t>3 299</w:t>
            </w:r>
          </w:p>
        </w:tc>
        <w:tc>
          <w:tcPr>
            <w:tcW w:w="1245" w:type="dxa"/>
          </w:tcPr>
          <w:p w:rsidR="005C63B7" w:rsidRDefault="005C63B7">
            <w:pPr>
              <w:pStyle w:val="ConsPlusNormal"/>
              <w:jc w:val="right"/>
            </w:pPr>
            <w:r>
              <w:t>3 299</w:t>
            </w:r>
          </w:p>
        </w:tc>
        <w:tc>
          <w:tcPr>
            <w:tcW w:w="1247" w:type="dxa"/>
          </w:tcPr>
          <w:p w:rsidR="005C63B7" w:rsidRDefault="005C63B7">
            <w:pPr>
              <w:pStyle w:val="ConsPlusNormal"/>
              <w:jc w:val="right"/>
            </w:pPr>
            <w:r>
              <w:t>3 299</w:t>
            </w:r>
          </w:p>
        </w:tc>
      </w:tr>
      <w:tr w:rsidR="005C63B7">
        <w:tc>
          <w:tcPr>
            <w:tcW w:w="3175" w:type="dxa"/>
          </w:tcPr>
          <w:p w:rsidR="005C63B7" w:rsidRDefault="005C63B7">
            <w:pPr>
              <w:pStyle w:val="ConsPlusNormal"/>
            </w:pPr>
            <w:r>
              <w:t xml:space="preserve">Расходы на выплаты по оплате труда заместителей высшего должностного лица субъекта Российской Федерации </w:t>
            </w: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C63B7" w:rsidRDefault="005C63B7">
            <w:pPr>
              <w:pStyle w:val="ConsPlusNormal"/>
            </w:pPr>
            <w:r>
              <w:lastRenderedPageBreak/>
              <w:t>99 9 00 00310</w:t>
            </w:r>
          </w:p>
        </w:tc>
        <w:tc>
          <w:tcPr>
            <w:tcW w:w="567" w:type="dxa"/>
          </w:tcPr>
          <w:p w:rsidR="005C63B7" w:rsidRDefault="005C63B7">
            <w:pPr>
              <w:pStyle w:val="ConsPlusNormal"/>
              <w:jc w:val="center"/>
            </w:pPr>
            <w:r>
              <w:t>100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5 348</w:t>
            </w:r>
          </w:p>
        </w:tc>
        <w:tc>
          <w:tcPr>
            <w:tcW w:w="1245" w:type="dxa"/>
          </w:tcPr>
          <w:p w:rsidR="005C63B7" w:rsidRDefault="005C63B7">
            <w:pPr>
              <w:pStyle w:val="ConsPlusNormal"/>
              <w:jc w:val="right"/>
            </w:pPr>
            <w:r>
              <w:t>5 348</w:t>
            </w:r>
          </w:p>
        </w:tc>
        <w:tc>
          <w:tcPr>
            <w:tcW w:w="1247" w:type="dxa"/>
          </w:tcPr>
          <w:p w:rsidR="005C63B7" w:rsidRDefault="005C63B7">
            <w:pPr>
              <w:pStyle w:val="ConsPlusNormal"/>
              <w:jc w:val="right"/>
            </w:pPr>
            <w:r>
              <w:t>5 348</w:t>
            </w:r>
          </w:p>
        </w:tc>
      </w:tr>
      <w:tr w:rsidR="005C63B7">
        <w:tc>
          <w:tcPr>
            <w:tcW w:w="3175" w:type="dxa"/>
          </w:tcPr>
          <w:p w:rsidR="005C63B7" w:rsidRDefault="005C63B7">
            <w:pPr>
              <w:pStyle w:val="ConsPlusNormal"/>
            </w:pPr>
            <w:r>
              <w:t>Расходы на содержание Уполномоченного по правам человека в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C63B7" w:rsidRDefault="005C63B7">
            <w:pPr>
              <w:pStyle w:val="ConsPlusNormal"/>
            </w:pPr>
            <w:r>
              <w:t>99 9 00 00410</w:t>
            </w:r>
          </w:p>
        </w:tc>
        <w:tc>
          <w:tcPr>
            <w:tcW w:w="567" w:type="dxa"/>
          </w:tcPr>
          <w:p w:rsidR="005C63B7" w:rsidRDefault="005C63B7">
            <w:pPr>
              <w:pStyle w:val="ConsPlusNormal"/>
              <w:jc w:val="center"/>
            </w:pPr>
            <w:r>
              <w:t>100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1 982</w:t>
            </w:r>
          </w:p>
        </w:tc>
        <w:tc>
          <w:tcPr>
            <w:tcW w:w="1245" w:type="dxa"/>
          </w:tcPr>
          <w:p w:rsidR="005C63B7" w:rsidRDefault="005C63B7">
            <w:pPr>
              <w:pStyle w:val="ConsPlusNormal"/>
              <w:jc w:val="right"/>
            </w:pPr>
            <w:r>
              <w:t>1 982</w:t>
            </w:r>
          </w:p>
        </w:tc>
        <w:tc>
          <w:tcPr>
            <w:tcW w:w="1247" w:type="dxa"/>
          </w:tcPr>
          <w:p w:rsidR="005C63B7" w:rsidRDefault="005C63B7">
            <w:pPr>
              <w:pStyle w:val="ConsPlusNormal"/>
              <w:jc w:val="right"/>
            </w:pPr>
            <w:r>
              <w:t>1 982</w:t>
            </w:r>
          </w:p>
        </w:tc>
      </w:tr>
      <w:tr w:rsidR="005C63B7">
        <w:tc>
          <w:tcPr>
            <w:tcW w:w="3175" w:type="dxa"/>
          </w:tcPr>
          <w:p w:rsidR="005C63B7" w:rsidRDefault="005C63B7">
            <w:pPr>
              <w:pStyle w:val="ConsPlusNormal"/>
            </w:pPr>
            <w:r>
              <w:t>Расходы на содержание Уполномоченного по правам человека в Белгородской области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99 9 00 00410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395</w:t>
            </w:r>
          </w:p>
        </w:tc>
        <w:tc>
          <w:tcPr>
            <w:tcW w:w="1245" w:type="dxa"/>
          </w:tcPr>
          <w:p w:rsidR="005C63B7" w:rsidRDefault="005C63B7">
            <w:pPr>
              <w:pStyle w:val="ConsPlusNormal"/>
              <w:jc w:val="right"/>
            </w:pPr>
            <w:r>
              <w:t>395</w:t>
            </w:r>
          </w:p>
        </w:tc>
        <w:tc>
          <w:tcPr>
            <w:tcW w:w="1247" w:type="dxa"/>
          </w:tcPr>
          <w:p w:rsidR="005C63B7" w:rsidRDefault="005C63B7">
            <w:pPr>
              <w:pStyle w:val="ConsPlusNormal"/>
              <w:jc w:val="right"/>
            </w:pPr>
            <w:r>
              <w:t>395</w:t>
            </w:r>
          </w:p>
        </w:tc>
      </w:tr>
      <w:tr w:rsidR="005C63B7">
        <w:tc>
          <w:tcPr>
            <w:tcW w:w="3175" w:type="dxa"/>
          </w:tcPr>
          <w:p w:rsidR="005C63B7" w:rsidRDefault="005C63B7">
            <w:pPr>
              <w:pStyle w:val="ConsPlusNormal"/>
            </w:pPr>
            <w:r>
              <w:t xml:space="preserve">Расходы на выплаты по оплате труда председателя законодательного </w:t>
            </w:r>
            <w:r>
              <w:lastRenderedPageBreak/>
              <w:t>(представительного) органа государственной власти субъекта Российской Федерации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C63B7" w:rsidRDefault="005C63B7">
            <w:pPr>
              <w:pStyle w:val="ConsPlusNormal"/>
            </w:pPr>
            <w:r>
              <w:lastRenderedPageBreak/>
              <w:t>99 9 00 00510</w:t>
            </w:r>
          </w:p>
        </w:tc>
        <w:tc>
          <w:tcPr>
            <w:tcW w:w="567" w:type="dxa"/>
          </w:tcPr>
          <w:p w:rsidR="005C63B7" w:rsidRDefault="005C63B7">
            <w:pPr>
              <w:pStyle w:val="ConsPlusNormal"/>
              <w:jc w:val="center"/>
            </w:pPr>
            <w:r>
              <w:t>100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7 857</w:t>
            </w:r>
          </w:p>
        </w:tc>
        <w:tc>
          <w:tcPr>
            <w:tcW w:w="1245" w:type="dxa"/>
          </w:tcPr>
          <w:p w:rsidR="005C63B7" w:rsidRDefault="005C63B7">
            <w:pPr>
              <w:pStyle w:val="ConsPlusNormal"/>
              <w:jc w:val="right"/>
            </w:pPr>
            <w:r>
              <w:t>7 857</w:t>
            </w:r>
          </w:p>
        </w:tc>
        <w:tc>
          <w:tcPr>
            <w:tcW w:w="1247" w:type="dxa"/>
          </w:tcPr>
          <w:p w:rsidR="005C63B7" w:rsidRDefault="005C63B7">
            <w:pPr>
              <w:pStyle w:val="ConsPlusNormal"/>
              <w:jc w:val="right"/>
            </w:pPr>
            <w:r>
              <w:t>7 857</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C63B7" w:rsidRDefault="005C63B7">
            <w:pPr>
              <w:pStyle w:val="ConsPlusNormal"/>
            </w:pPr>
            <w:r>
              <w:t>99 9 00 00590</w:t>
            </w:r>
          </w:p>
        </w:tc>
        <w:tc>
          <w:tcPr>
            <w:tcW w:w="567" w:type="dxa"/>
          </w:tcPr>
          <w:p w:rsidR="005C63B7" w:rsidRDefault="005C63B7">
            <w:pPr>
              <w:pStyle w:val="ConsPlusNormal"/>
              <w:jc w:val="center"/>
            </w:pPr>
            <w:r>
              <w:t>100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8 233</w:t>
            </w:r>
          </w:p>
        </w:tc>
        <w:tc>
          <w:tcPr>
            <w:tcW w:w="1245" w:type="dxa"/>
          </w:tcPr>
          <w:p w:rsidR="005C63B7" w:rsidRDefault="005C63B7">
            <w:pPr>
              <w:pStyle w:val="ConsPlusNormal"/>
              <w:jc w:val="right"/>
            </w:pPr>
            <w:r>
              <w:t>8 278</w:t>
            </w:r>
          </w:p>
        </w:tc>
        <w:tc>
          <w:tcPr>
            <w:tcW w:w="1247" w:type="dxa"/>
          </w:tcPr>
          <w:p w:rsidR="005C63B7" w:rsidRDefault="005C63B7">
            <w:pPr>
              <w:pStyle w:val="ConsPlusNormal"/>
              <w:jc w:val="right"/>
            </w:pPr>
            <w:r>
              <w:t>8 460</w:t>
            </w:r>
          </w:p>
        </w:tc>
      </w:tr>
      <w:tr w:rsidR="005C63B7">
        <w:tc>
          <w:tcPr>
            <w:tcW w:w="3175" w:type="dxa"/>
          </w:tcPr>
          <w:p w:rsidR="005C63B7" w:rsidRDefault="005C63B7">
            <w:pPr>
              <w:pStyle w:val="ConsPlusNormal"/>
            </w:pPr>
            <w:r>
              <w:t xml:space="preserve">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587" w:type="dxa"/>
          </w:tcPr>
          <w:p w:rsidR="005C63B7" w:rsidRDefault="005C63B7">
            <w:pPr>
              <w:pStyle w:val="ConsPlusNormal"/>
            </w:pPr>
            <w:r>
              <w:lastRenderedPageBreak/>
              <w:t>99 9 00 00590</w:t>
            </w:r>
          </w:p>
        </w:tc>
        <w:tc>
          <w:tcPr>
            <w:tcW w:w="567" w:type="dxa"/>
          </w:tcPr>
          <w:p w:rsidR="005C63B7" w:rsidRDefault="005C63B7">
            <w:pPr>
              <w:pStyle w:val="ConsPlusNormal"/>
              <w:jc w:val="center"/>
            </w:pPr>
            <w:r>
              <w:t>100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13</w:t>
            </w:r>
          </w:p>
        </w:tc>
        <w:tc>
          <w:tcPr>
            <w:tcW w:w="1246" w:type="dxa"/>
          </w:tcPr>
          <w:p w:rsidR="005C63B7" w:rsidRDefault="005C63B7">
            <w:pPr>
              <w:pStyle w:val="ConsPlusNormal"/>
              <w:jc w:val="right"/>
            </w:pPr>
            <w:r>
              <w:t>23 394</w:t>
            </w:r>
          </w:p>
        </w:tc>
        <w:tc>
          <w:tcPr>
            <w:tcW w:w="1245" w:type="dxa"/>
          </w:tcPr>
          <w:p w:rsidR="005C63B7" w:rsidRDefault="005C63B7">
            <w:pPr>
              <w:pStyle w:val="ConsPlusNormal"/>
              <w:jc w:val="right"/>
            </w:pPr>
            <w:r>
              <w:t>23 626</w:t>
            </w:r>
          </w:p>
        </w:tc>
        <w:tc>
          <w:tcPr>
            <w:tcW w:w="1247" w:type="dxa"/>
          </w:tcPr>
          <w:p w:rsidR="005C63B7" w:rsidRDefault="005C63B7">
            <w:pPr>
              <w:pStyle w:val="ConsPlusNormal"/>
              <w:jc w:val="right"/>
            </w:pPr>
            <w:r>
              <w:t>24 568</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C63B7" w:rsidRDefault="005C63B7">
            <w:pPr>
              <w:pStyle w:val="ConsPlusNormal"/>
            </w:pPr>
            <w:r>
              <w:t>99 9 00 00590</w:t>
            </w:r>
          </w:p>
        </w:tc>
        <w:tc>
          <w:tcPr>
            <w:tcW w:w="567" w:type="dxa"/>
          </w:tcPr>
          <w:p w:rsidR="005C63B7" w:rsidRDefault="005C63B7">
            <w:pPr>
              <w:pStyle w:val="ConsPlusNormal"/>
              <w:jc w:val="center"/>
            </w:pPr>
            <w:r>
              <w:t>100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12</w:t>
            </w:r>
          </w:p>
        </w:tc>
        <w:tc>
          <w:tcPr>
            <w:tcW w:w="1246" w:type="dxa"/>
          </w:tcPr>
          <w:p w:rsidR="005C63B7" w:rsidRDefault="005C63B7">
            <w:pPr>
              <w:pStyle w:val="ConsPlusNormal"/>
              <w:jc w:val="right"/>
            </w:pPr>
            <w:r>
              <w:t>79 595</w:t>
            </w:r>
          </w:p>
        </w:tc>
        <w:tc>
          <w:tcPr>
            <w:tcW w:w="1245" w:type="dxa"/>
          </w:tcPr>
          <w:p w:rsidR="005C63B7" w:rsidRDefault="005C63B7">
            <w:pPr>
              <w:pStyle w:val="ConsPlusNormal"/>
              <w:jc w:val="right"/>
            </w:pPr>
            <w:r>
              <w:t>80 293</w:t>
            </w:r>
          </w:p>
        </w:tc>
        <w:tc>
          <w:tcPr>
            <w:tcW w:w="1247" w:type="dxa"/>
          </w:tcPr>
          <w:p w:rsidR="005C63B7" w:rsidRDefault="005C63B7">
            <w:pPr>
              <w:pStyle w:val="ConsPlusNormal"/>
              <w:jc w:val="right"/>
            </w:pPr>
            <w:r>
              <w:t>83 507</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99 9 00 00590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13</w:t>
            </w:r>
          </w:p>
        </w:tc>
        <w:tc>
          <w:tcPr>
            <w:tcW w:w="1246" w:type="dxa"/>
          </w:tcPr>
          <w:p w:rsidR="005C63B7" w:rsidRDefault="005C63B7">
            <w:pPr>
              <w:pStyle w:val="ConsPlusNormal"/>
              <w:jc w:val="right"/>
            </w:pPr>
            <w:r>
              <w:t>8 259</w:t>
            </w:r>
          </w:p>
        </w:tc>
        <w:tc>
          <w:tcPr>
            <w:tcW w:w="1245" w:type="dxa"/>
          </w:tcPr>
          <w:p w:rsidR="005C63B7" w:rsidRDefault="005C63B7">
            <w:pPr>
              <w:pStyle w:val="ConsPlusNormal"/>
              <w:jc w:val="right"/>
            </w:pPr>
            <w:r>
              <w:t>8 259</w:t>
            </w:r>
          </w:p>
        </w:tc>
        <w:tc>
          <w:tcPr>
            <w:tcW w:w="1247" w:type="dxa"/>
          </w:tcPr>
          <w:p w:rsidR="005C63B7" w:rsidRDefault="005C63B7">
            <w:pPr>
              <w:pStyle w:val="ConsPlusNormal"/>
              <w:jc w:val="right"/>
            </w:pPr>
            <w:r>
              <w:t>8 259</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99 9 00 00590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12</w:t>
            </w:r>
          </w:p>
        </w:tc>
        <w:tc>
          <w:tcPr>
            <w:tcW w:w="1246" w:type="dxa"/>
          </w:tcPr>
          <w:p w:rsidR="005C63B7" w:rsidRDefault="005C63B7">
            <w:pPr>
              <w:pStyle w:val="ConsPlusNormal"/>
              <w:jc w:val="right"/>
            </w:pPr>
            <w:r>
              <w:t>51 613</w:t>
            </w:r>
          </w:p>
        </w:tc>
        <w:tc>
          <w:tcPr>
            <w:tcW w:w="1245" w:type="dxa"/>
          </w:tcPr>
          <w:p w:rsidR="005C63B7" w:rsidRDefault="005C63B7">
            <w:pPr>
              <w:pStyle w:val="ConsPlusNormal"/>
              <w:jc w:val="right"/>
            </w:pPr>
            <w:r>
              <w:t>51 613</w:t>
            </w:r>
          </w:p>
        </w:tc>
        <w:tc>
          <w:tcPr>
            <w:tcW w:w="1247" w:type="dxa"/>
          </w:tcPr>
          <w:p w:rsidR="005C63B7" w:rsidRDefault="005C63B7">
            <w:pPr>
              <w:pStyle w:val="ConsPlusNormal"/>
              <w:jc w:val="right"/>
            </w:pPr>
            <w:r>
              <w:t>51 613</w:t>
            </w:r>
          </w:p>
        </w:tc>
      </w:tr>
      <w:tr w:rsidR="005C63B7">
        <w:tc>
          <w:tcPr>
            <w:tcW w:w="3175" w:type="dxa"/>
          </w:tcPr>
          <w:p w:rsidR="005C63B7" w:rsidRDefault="005C63B7">
            <w:pPr>
              <w:pStyle w:val="ConsPlusNormal"/>
            </w:pPr>
            <w:r>
              <w:lastRenderedPageBreak/>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587" w:type="dxa"/>
          </w:tcPr>
          <w:p w:rsidR="005C63B7" w:rsidRDefault="005C63B7">
            <w:pPr>
              <w:pStyle w:val="ConsPlusNormal"/>
            </w:pPr>
            <w:r>
              <w:t>99 9 00 00590</w:t>
            </w:r>
          </w:p>
        </w:tc>
        <w:tc>
          <w:tcPr>
            <w:tcW w:w="567" w:type="dxa"/>
          </w:tcPr>
          <w:p w:rsidR="005C63B7" w:rsidRDefault="005C63B7">
            <w:pPr>
              <w:pStyle w:val="ConsPlusNormal"/>
              <w:jc w:val="center"/>
            </w:pPr>
            <w:r>
              <w:t>600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12</w:t>
            </w:r>
          </w:p>
        </w:tc>
        <w:tc>
          <w:tcPr>
            <w:tcW w:w="1246" w:type="dxa"/>
          </w:tcPr>
          <w:p w:rsidR="005C63B7" w:rsidRDefault="005C63B7">
            <w:pPr>
              <w:pStyle w:val="ConsPlusNormal"/>
              <w:jc w:val="right"/>
            </w:pPr>
            <w:r>
              <w:t>20 234</w:t>
            </w:r>
          </w:p>
        </w:tc>
        <w:tc>
          <w:tcPr>
            <w:tcW w:w="1245" w:type="dxa"/>
          </w:tcPr>
          <w:p w:rsidR="005C63B7" w:rsidRDefault="005C63B7">
            <w:pPr>
              <w:pStyle w:val="ConsPlusNormal"/>
              <w:jc w:val="right"/>
            </w:pPr>
            <w:r>
              <w:t>17 014</w:t>
            </w:r>
          </w:p>
        </w:tc>
        <w:tc>
          <w:tcPr>
            <w:tcW w:w="1247" w:type="dxa"/>
          </w:tcPr>
          <w:p w:rsidR="005C63B7" w:rsidRDefault="005C63B7">
            <w:pPr>
              <w:pStyle w:val="ConsPlusNormal"/>
              <w:jc w:val="right"/>
            </w:pPr>
            <w:r>
              <w:t>16 826</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(Иные бюджетные ассигнования)</w:t>
            </w:r>
          </w:p>
        </w:tc>
        <w:tc>
          <w:tcPr>
            <w:tcW w:w="1587" w:type="dxa"/>
          </w:tcPr>
          <w:p w:rsidR="005C63B7" w:rsidRDefault="005C63B7">
            <w:pPr>
              <w:pStyle w:val="ConsPlusNormal"/>
            </w:pPr>
            <w:r>
              <w:t>99 9 00 00590</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13</w:t>
            </w:r>
          </w:p>
        </w:tc>
        <w:tc>
          <w:tcPr>
            <w:tcW w:w="1246" w:type="dxa"/>
          </w:tcPr>
          <w:p w:rsidR="005C63B7" w:rsidRDefault="005C63B7">
            <w:pPr>
              <w:pStyle w:val="ConsPlusNormal"/>
              <w:jc w:val="right"/>
            </w:pPr>
            <w:r>
              <w:t>117</w:t>
            </w:r>
          </w:p>
        </w:tc>
        <w:tc>
          <w:tcPr>
            <w:tcW w:w="1245" w:type="dxa"/>
          </w:tcPr>
          <w:p w:rsidR="005C63B7" w:rsidRDefault="005C63B7">
            <w:pPr>
              <w:pStyle w:val="ConsPlusNormal"/>
              <w:jc w:val="right"/>
            </w:pPr>
            <w:r>
              <w:t>117</w:t>
            </w:r>
          </w:p>
        </w:tc>
        <w:tc>
          <w:tcPr>
            <w:tcW w:w="1247" w:type="dxa"/>
          </w:tcPr>
          <w:p w:rsidR="005C63B7" w:rsidRDefault="005C63B7">
            <w:pPr>
              <w:pStyle w:val="ConsPlusNormal"/>
              <w:jc w:val="right"/>
            </w:pPr>
            <w:r>
              <w:t>117</w:t>
            </w:r>
          </w:p>
        </w:tc>
      </w:tr>
      <w:tr w:rsidR="005C63B7">
        <w:tc>
          <w:tcPr>
            <w:tcW w:w="3175" w:type="dxa"/>
          </w:tcPr>
          <w:p w:rsidR="005C63B7" w:rsidRDefault="005C63B7">
            <w:pPr>
              <w:pStyle w:val="ConsPlusNormal"/>
            </w:pPr>
            <w:r>
              <w:t>Обеспечение деятельности (оказание услуг) государственных учреждений (организаций) (Иные бюджетные ассигнования)</w:t>
            </w:r>
          </w:p>
        </w:tc>
        <w:tc>
          <w:tcPr>
            <w:tcW w:w="1587" w:type="dxa"/>
          </w:tcPr>
          <w:p w:rsidR="005C63B7" w:rsidRDefault="005C63B7">
            <w:pPr>
              <w:pStyle w:val="ConsPlusNormal"/>
            </w:pPr>
            <w:r>
              <w:t>99 9 00 00590</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12</w:t>
            </w:r>
          </w:p>
        </w:tc>
        <w:tc>
          <w:tcPr>
            <w:tcW w:w="1246" w:type="dxa"/>
          </w:tcPr>
          <w:p w:rsidR="005C63B7" w:rsidRDefault="005C63B7">
            <w:pPr>
              <w:pStyle w:val="ConsPlusNormal"/>
              <w:jc w:val="right"/>
            </w:pPr>
            <w:r>
              <w:t>7 332</w:t>
            </w:r>
          </w:p>
        </w:tc>
        <w:tc>
          <w:tcPr>
            <w:tcW w:w="1245" w:type="dxa"/>
          </w:tcPr>
          <w:p w:rsidR="005C63B7" w:rsidRDefault="005C63B7">
            <w:pPr>
              <w:pStyle w:val="ConsPlusNormal"/>
              <w:jc w:val="right"/>
            </w:pPr>
            <w:r>
              <w:t>7 332</w:t>
            </w:r>
          </w:p>
        </w:tc>
        <w:tc>
          <w:tcPr>
            <w:tcW w:w="1247" w:type="dxa"/>
          </w:tcPr>
          <w:p w:rsidR="005C63B7" w:rsidRDefault="005C63B7">
            <w:pPr>
              <w:pStyle w:val="ConsPlusNormal"/>
              <w:jc w:val="right"/>
            </w:pPr>
            <w:r>
              <w:t>7 332</w:t>
            </w:r>
          </w:p>
        </w:tc>
      </w:tr>
      <w:tr w:rsidR="005C63B7">
        <w:tc>
          <w:tcPr>
            <w:tcW w:w="3175" w:type="dxa"/>
          </w:tcPr>
          <w:p w:rsidR="005C63B7" w:rsidRDefault="005C63B7">
            <w:pPr>
              <w:pStyle w:val="ConsPlusNormal"/>
            </w:pPr>
            <w:r>
              <w:t xml:space="preserve">Расходы на выплаты по оплате труда депутатов (членов) законодательного (представительного) органа государственной власти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587" w:type="dxa"/>
          </w:tcPr>
          <w:p w:rsidR="005C63B7" w:rsidRDefault="005C63B7">
            <w:pPr>
              <w:pStyle w:val="ConsPlusNormal"/>
            </w:pPr>
            <w:r>
              <w:lastRenderedPageBreak/>
              <w:t>99 9 00 00610</w:t>
            </w:r>
          </w:p>
        </w:tc>
        <w:tc>
          <w:tcPr>
            <w:tcW w:w="567" w:type="dxa"/>
          </w:tcPr>
          <w:p w:rsidR="005C63B7" w:rsidRDefault="005C63B7">
            <w:pPr>
              <w:pStyle w:val="ConsPlusNormal"/>
              <w:jc w:val="center"/>
            </w:pPr>
            <w:r>
              <w:t>100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5 233</w:t>
            </w:r>
          </w:p>
        </w:tc>
        <w:tc>
          <w:tcPr>
            <w:tcW w:w="1245" w:type="dxa"/>
          </w:tcPr>
          <w:p w:rsidR="005C63B7" w:rsidRDefault="005C63B7">
            <w:pPr>
              <w:pStyle w:val="ConsPlusNormal"/>
              <w:jc w:val="right"/>
            </w:pPr>
            <w:r>
              <w:t>5 233</w:t>
            </w:r>
          </w:p>
        </w:tc>
        <w:tc>
          <w:tcPr>
            <w:tcW w:w="1247" w:type="dxa"/>
          </w:tcPr>
          <w:p w:rsidR="005C63B7" w:rsidRDefault="005C63B7">
            <w:pPr>
              <w:pStyle w:val="ConsPlusNormal"/>
              <w:jc w:val="right"/>
            </w:pPr>
            <w:r>
              <w:t>5 233</w:t>
            </w:r>
          </w:p>
        </w:tc>
      </w:tr>
      <w:tr w:rsidR="005C63B7">
        <w:tc>
          <w:tcPr>
            <w:tcW w:w="3175" w:type="dxa"/>
          </w:tcPr>
          <w:p w:rsidR="005C63B7" w:rsidRDefault="005C63B7">
            <w:pPr>
              <w:pStyle w:val="ConsPlusNormal"/>
            </w:pPr>
            <w:r>
              <w:t>Расходы на выплаты по оплате труда членов избирательной комиссии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C63B7" w:rsidRDefault="005C63B7">
            <w:pPr>
              <w:pStyle w:val="ConsPlusNormal"/>
            </w:pPr>
            <w:r>
              <w:t>99 9 00 00710</w:t>
            </w:r>
          </w:p>
        </w:tc>
        <w:tc>
          <w:tcPr>
            <w:tcW w:w="567" w:type="dxa"/>
          </w:tcPr>
          <w:p w:rsidR="005C63B7" w:rsidRDefault="005C63B7">
            <w:pPr>
              <w:pStyle w:val="ConsPlusNormal"/>
              <w:jc w:val="center"/>
            </w:pPr>
            <w:r>
              <w:t>100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07</w:t>
            </w:r>
          </w:p>
        </w:tc>
        <w:tc>
          <w:tcPr>
            <w:tcW w:w="1246" w:type="dxa"/>
          </w:tcPr>
          <w:p w:rsidR="005C63B7" w:rsidRDefault="005C63B7">
            <w:pPr>
              <w:pStyle w:val="ConsPlusNormal"/>
              <w:jc w:val="right"/>
            </w:pPr>
            <w:r>
              <w:t>4 987</w:t>
            </w:r>
          </w:p>
        </w:tc>
        <w:tc>
          <w:tcPr>
            <w:tcW w:w="1245" w:type="dxa"/>
          </w:tcPr>
          <w:p w:rsidR="005C63B7" w:rsidRDefault="005C63B7">
            <w:pPr>
              <w:pStyle w:val="ConsPlusNormal"/>
              <w:jc w:val="right"/>
            </w:pPr>
            <w:r>
              <w:t>4 950</w:t>
            </w:r>
          </w:p>
        </w:tc>
        <w:tc>
          <w:tcPr>
            <w:tcW w:w="1247" w:type="dxa"/>
          </w:tcPr>
          <w:p w:rsidR="005C63B7" w:rsidRDefault="005C63B7">
            <w:pPr>
              <w:pStyle w:val="ConsPlusNormal"/>
              <w:jc w:val="right"/>
            </w:pPr>
            <w:r>
              <w:t>4 950</w:t>
            </w:r>
          </w:p>
        </w:tc>
      </w:tr>
      <w:tr w:rsidR="005C63B7">
        <w:tc>
          <w:tcPr>
            <w:tcW w:w="3175" w:type="dxa"/>
          </w:tcPr>
          <w:p w:rsidR="005C63B7" w:rsidRDefault="005C63B7">
            <w:pPr>
              <w:pStyle w:val="ConsPlusNormal"/>
            </w:pPr>
            <w:r>
              <w:t>Проведение выборов в законодательные (представительные) органы государственной власти субъекта Российской Федерации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99 9 00 00770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07</w:t>
            </w:r>
          </w:p>
        </w:tc>
        <w:tc>
          <w:tcPr>
            <w:tcW w:w="1246" w:type="dxa"/>
          </w:tcPr>
          <w:p w:rsidR="005C63B7" w:rsidRDefault="005C63B7">
            <w:pPr>
              <w:pStyle w:val="ConsPlusNormal"/>
              <w:jc w:val="right"/>
            </w:pPr>
            <w:r>
              <w:t>1 639</w:t>
            </w:r>
          </w:p>
        </w:tc>
        <w:tc>
          <w:tcPr>
            <w:tcW w:w="1245" w:type="dxa"/>
          </w:tcPr>
          <w:p w:rsidR="005C63B7" w:rsidRDefault="005C63B7">
            <w:pPr>
              <w:pStyle w:val="ConsPlusNormal"/>
              <w:jc w:val="right"/>
            </w:pPr>
          </w:p>
        </w:tc>
        <w:tc>
          <w:tcPr>
            <w:tcW w:w="1247" w:type="dxa"/>
          </w:tcPr>
          <w:p w:rsidR="005C63B7" w:rsidRDefault="005C63B7">
            <w:pPr>
              <w:pStyle w:val="ConsPlusNormal"/>
              <w:jc w:val="right"/>
            </w:pPr>
            <w:r>
              <w:t>91 704</w:t>
            </w:r>
          </w:p>
        </w:tc>
      </w:tr>
      <w:tr w:rsidR="005C63B7">
        <w:tc>
          <w:tcPr>
            <w:tcW w:w="3175" w:type="dxa"/>
          </w:tcPr>
          <w:p w:rsidR="005C63B7" w:rsidRDefault="005C63B7">
            <w:pPr>
              <w:pStyle w:val="ConsPlusNormal"/>
            </w:pPr>
            <w:r>
              <w:t xml:space="preserve">Расходы на выплаты по оплате труда председателя Контрольно-счетной палаты субъекта Российской Федерации и его заместителя (Расходы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C63B7" w:rsidRDefault="005C63B7">
            <w:pPr>
              <w:pStyle w:val="ConsPlusNormal"/>
            </w:pPr>
            <w:r>
              <w:lastRenderedPageBreak/>
              <w:t>99 9 00 00810</w:t>
            </w:r>
          </w:p>
        </w:tc>
        <w:tc>
          <w:tcPr>
            <w:tcW w:w="567" w:type="dxa"/>
          </w:tcPr>
          <w:p w:rsidR="005C63B7" w:rsidRDefault="005C63B7">
            <w:pPr>
              <w:pStyle w:val="ConsPlusNormal"/>
              <w:jc w:val="center"/>
            </w:pPr>
            <w:r>
              <w:t>100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06</w:t>
            </w:r>
          </w:p>
        </w:tc>
        <w:tc>
          <w:tcPr>
            <w:tcW w:w="1246" w:type="dxa"/>
          </w:tcPr>
          <w:p w:rsidR="005C63B7" w:rsidRDefault="005C63B7">
            <w:pPr>
              <w:pStyle w:val="ConsPlusNormal"/>
              <w:jc w:val="right"/>
            </w:pPr>
            <w:r>
              <w:t>4 250</w:t>
            </w:r>
          </w:p>
        </w:tc>
        <w:tc>
          <w:tcPr>
            <w:tcW w:w="1245" w:type="dxa"/>
          </w:tcPr>
          <w:p w:rsidR="005C63B7" w:rsidRDefault="005C63B7">
            <w:pPr>
              <w:pStyle w:val="ConsPlusNormal"/>
              <w:jc w:val="right"/>
            </w:pPr>
            <w:r>
              <w:t>4 250</w:t>
            </w:r>
          </w:p>
        </w:tc>
        <w:tc>
          <w:tcPr>
            <w:tcW w:w="1247" w:type="dxa"/>
          </w:tcPr>
          <w:p w:rsidR="005C63B7" w:rsidRDefault="005C63B7">
            <w:pPr>
              <w:pStyle w:val="ConsPlusNormal"/>
              <w:jc w:val="right"/>
            </w:pPr>
            <w:r>
              <w:t>4 250</w:t>
            </w:r>
          </w:p>
        </w:tc>
      </w:tr>
      <w:tr w:rsidR="005C63B7">
        <w:tc>
          <w:tcPr>
            <w:tcW w:w="3175" w:type="dxa"/>
          </w:tcPr>
          <w:p w:rsidR="005C63B7" w:rsidRDefault="005C63B7">
            <w:pPr>
              <w:pStyle w:val="ConsPlusNormal"/>
            </w:pPr>
            <w:r>
              <w:t>Обеспечение мобилизационной готовности экономики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99 9 00 20330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02</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205</w:t>
            </w:r>
          </w:p>
        </w:tc>
        <w:tc>
          <w:tcPr>
            <w:tcW w:w="1245" w:type="dxa"/>
          </w:tcPr>
          <w:p w:rsidR="005C63B7" w:rsidRDefault="005C63B7">
            <w:pPr>
              <w:pStyle w:val="ConsPlusNormal"/>
              <w:jc w:val="right"/>
            </w:pPr>
            <w:r>
              <w:t>205</w:t>
            </w:r>
          </w:p>
        </w:tc>
        <w:tc>
          <w:tcPr>
            <w:tcW w:w="1247" w:type="dxa"/>
          </w:tcPr>
          <w:p w:rsidR="005C63B7" w:rsidRDefault="005C63B7">
            <w:pPr>
              <w:pStyle w:val="ConsPlusNormal"/>
              <w:jc w:val="right"/>
            </w:pPr>
            <w:r>
              <w:t>205</w:t>
            </w:r>
          </w:p>
        </w:tc>
      </w:tr>
      <w:tr w:rsidR="005C63B7">
        <w:tc>
          <w:tcPr>
            <w:tcW w:w="3175" w:type="dxa"/>
          </w:tcPr>
          <w:p w:rsidR="005C63B7" w:rsidRDefault="005C63B7">
            <w:pPr>
              <w:pStyle w:val="ConsPlusNormal"/>
            </w:pPr>
            <w:r>
              <w:t>Подготовка населения и организаций к действиям в чрезвычайных ситуациях в мирное и военное время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99 9 00 20340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03</w:t>
            </w:r>
          </w:p>
        </w:tc>
        <w:tc>
          <w:tcPr>
            <w:tcW w:w="510" w:type="dxa"/>
          </w:tcPr>
          <w:p w:rsidR="005C63B7" w:rsidRDefault="005C63B7">
            <w:pPr>
              <w:pStyle w:val="ConsPlusNormal"/>
              <w:jc w:val="center"/>
            </w:pPr>
            <w:r>
              <w:t>09</w:t>
            </w:r>
          </w:p>
        </w:tc>
        <w:tc>
          <w:tcPr>
            <w:tcW w:w="1246" w:type="dxa"/>
          </w:tcPr>
          <w:p w:rsidR="005C63B7" w:rsidRDefault="005C63B7">
            <w:pPr>
              <w:pStyle w:val="ConsPlusNormal"/>
              <w:jc w:val="right"/>
            </w:pPr>
            <w:r>
              <w:t>638</w:t>
            </w:r>
          </w:p>
        </w:tc>
        <w:tc>
          <w:tcPr>
            <w:tcW w:w="1245" w:type="dxa"/>
          </w:tcPr>
          <w:p w:rsidR="005C63B7" w:rsidRDefault="005C63B7">
            <w:pPr>
              <w:pStyle w:val="ConsPlusNormal"/>
              <w:jc w:val="right"/>
            </w:pPr>
            <w:r>
              <w:t>638</w:t>
            </w:r>
          </w:p>
        </w:tc>
        <w:tc>
          <w:tcPr>
            <w:tcW w:w="1247" w:type="dxa"/>
          </w:tcPr>
          <w:p w:rsidR="005C63B7" w:rsidRDefault="005C63B7">
            <w:pPr>
              <w:pStyle w:val="ConsPlusNormal"/>
              <w:jc w:val="right"/>
            </w:pPr>
            <w:r>
              <w:t>638</w:t>
            </w:r>
          </w:p>
        </w:tc>
      </w:tr>
      <w:tr w:rsidR="005C63B7">
        <w:tc>
          <w:tcPr>
            <w:tcW w:w="3175" w:type="dxa"/>
          </w:tcPr>
          <w:p w:rsidR="005C63B7" w:rsidRDefault="005C63B7">
            <w:pPr>
              <w:pStyle w:val="ConsPlusNormal"/>
            </w:pPr>
            <w:r>
              <w:t xml:space="preserve">Выполнение других обязательств по выплате агентских комиссий и вознаграждения в рамках непрограммного направления деятельности "Реализация функций органов власти Белгородской области" (Закупка товаров, работ и услуг для обеспечения государственных </w:t>
            </w:r>
            <w:r>
              <w:lastRenderedPageBreak/>
              <w:t>(муниципальных) нужд)</w:t>
            </w:r>
          </w:p>
        </w:tc>
        <w:tc>
          <w:tcPr>
            <w:tcW w:w="1587" w:type="dxa"/>
          </w:tcPr>
          <w:p w:rsidR="005C63B7" w:rsidRDefault="005C63B7">
            <w:pPr>
              <w:pStyle w:val="ConsPlusNormal"/>
            </w:pPr>
            <w:r>
              <w:lastRenderedPageBreak/>
              <w:t>99 9 00 20370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13</w:t>
            </w:r>
          </w:p>
        </w:tc>
        <w:tc>
          <w:tcPr>
            <w:tcW w:w="1246" w:type="dxa"/>
          </w:tcPr>
          <w:p w:rsidR="005C63B7" w:rsidRDefault="005C63B7">
            <w:pPr>
              <w:pStyle w:val="ConsPlusNormal"/>
              <w:jc w:val="right"/>
            </w:pPr>
            <w:r>
              <w:t>10 000</w:t>
            </w:r>
          </w:p>
        </w:tc>
        <w:tc>
          <w:tcPr>
            <w:tcW w:w="1245" w:type="dxa"/>
          </w:tcPr>
          <w:p w:rsidR="005C63B7" w:rsidRDefault="005C63B7">
            <w:pPr>
              <w:pStyle w:val="ConsPlusNormal"/>
              <w:jc w:val="right"/>
            </w:pPr>
            <w:r>
              <w:t>10 000</w:t>
            </w:r>
          </w:p>
        </w:tc>
        <w:tc>
          <w:tcPr>
            <w:tcW w:w="1247" w:type="dxa"/>
          </w:tcPr>
          <w:p w:rsidR="005C63B7" w:rsidRDefault="005C63B7">
            <w:pPr>
              <w:pStyle w:val="ConsPlusNormal"/>
              <w:jc w:val="right"/>
            </w:pPr>
            <w:r>
              <w:t>10 000</w:t>
            </w:r>
          </w:p>
        </w:tc>
      </w:tr>
      <w:tr w:rsidR="005C63B7">
        <w:tc>
          <w:tcPr>
            <w:tcW w:w="3175" w:type="dxa"/>
          </w:tcPr>
          <w:p w:rsidR="005C63B7" w:rsidRDefault="005C63B7">
            <w:pPr>
              <w:pStyle w:val="ConsPlusNormal"/>
            </w:pPr>
            <w:r>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1587" w:type="dxa"/>
          </w:tcPr>
          <w:p w:rsidR="005C63B7" w:rsidRDefault="005C63B7">
            <w:pPr>
              <w:pStyle w:val="ConsPlusNormal"/>
            </w:pPr>
            <w:r>
              <w:t>99 9 00 20380</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p>
        </w:tc>
        <w:tc>
          <w:tcPr>
            <w:tcW w:w="1245" w:type="dxa"/>
          </w:tcPr>
          <w:p w:rsidR="005C63B7" w:rsidRDefault="005C63B7">
            <w:pPr>
              <w:pStyle w:val="ConsPlusNormal"/>
              <w:jc w:val="right"/>
            </w:pPr>
            <w:r>
              <w:t>5 989 592</w:t>
            </w:r>
          </w:p>
        </w:tc>
        <w:tc>
          <w:tcPr>
            <w:tcW w:w="1247" w:type="dxa"/>
          </w:tcPr>
          <w:p w:rsidR="005C63B7" w:rsidRDefault="005C63B7">
            <w:pPr>
              <w:pStyle w:val="ConsPlusNormal"/>
              <w:jc w:val="right"/>
            </w:pPr>
            <w:r>
              <w:t>6 616 593</w:t>
            </w:r>
          </w:p>
        </w:tc>
      </w:tr>
      <w:tr w:rsidR="005C63B7">
        <w:tc>
          <w:tcPr>
            <w:tcW w:w="3175" w:type="dxa"/>
          </w:tcPr>
          <w:p w:rsidR="005C63B7" w:rsidRDefault="005C63B7">
            <w:pPr>
              <w:pStyle w:val="ConsPlusNormal"/>
            </w:pPr>
            <w:r>
              <w:t>Возмещение расходов по иным непрограммным мероприятиям</w:t>
            </w:r>
          </w:p>
        </w:tc>
        <w:tc>
          <w:tcPr>
            <w:tcW w:w="1587" w:type="dxa"/>
          </w:tcPr>
          <w:p w:rsidR="005C63B7" w:rsidRDefault="005C63B7">
            <w:pPr>
              <w:pStyle w:val="ConsPlusNormal"/>
            </w:pPr>
            <w:r>
              <w:t>99 9 00 20390</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05</w:t>
            </w:r>
          </w:p>
        </w:tc>
        <w:tc>
          <w:tcPr>
            <w:tcW w:w="1246" w:type="dxa"/>
          </w:tcPr>
          <w:p w:rsidR="005C63B7" w:rsidRDefault="005C63B7">
            <w:pPr>
              <w:pStyle w:val="ConsPlusNormal"/>
              <w:jc w:val="right"/>
            </w:pPr>
            <w:r>
              <w:t>122 000</w:t>
            </w:r>
          </w:p>
        </w:tc>
        <w:tc>
          <w:tcPr>
            <w:tcW w:w="1245" w:type="dxa"/>
          </w:tcPr>
          <w:p w:rsidR="005C63B7" w:rsidRDefault="005C63B7">
            <w:pPr>
              <w:pStyle w:val="ConsPlusNormal"/>
              <w:jc w:val="right"/>
            </w:pPr>
            <w:r>
              <w:t>126 800</w:t>
            </w:r>
          </w:p>
        </w:tc>
        <w:tc>
          <w:tcPr>
            <w:tcW w:w="1247" w:type="dxa"/>
          </w:tcPr>
          <w:p w:rsidR="005C63B7" w:rsidRDefault="005C63B7">
            <w:pPr>
              <w:pStyle w:val="ConsPlusNormal"/>
              <w:jc w:val="right"/>
            </w:pPr>
            <w:r>
              <w:t>132 300</w:t>
            </w:r>
          </w:p>
        </w:tc>
      </w:tr>
      <w:tr w:rsidR="005C63B7">
        <w:tc>
          <w:tcPr>
            <w:tcW w:w="3175" w:type="dxa"/>
          </w:tcPr>
          <w:p w:rsidR="005C63B7" w:rsidRDefault="005C63B7">
            <w:pPr>
              <w:pStyle w:val="ConsPlusNormal"/>
            </w:pPr>
            <w:r>
              <w:t>Резервный фонд Правительства Белгородской области (Иные бюджетные ассигнования)</w:t>
            </w:r>
          </w:p>
        </w:tc>
        <w:tc>
          <w:tcPr>
            <w:tcW w:w="1587" w:type="dxa"/>
          </w:tcPr>
          <w:p w:rsidR="005C63B7" w:rsidRDefault="005C63B7">
            <w:pPr>
              <w:pStyle w:val="ConsPlusNormal"/>
            </w:pPr>
            <w:r>
              <w:t>99 9 00 20550</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11</w:t>
            </w:r>
          </w:p>
        </w:tc>
        <w:tc>
          <w:tcPr>
            <w:tcW w:w="1246" w:type="dxa"/>
          </w:tcPr>
          <w:p w:rsidR="005C63B7" w:rsidRDefault="005C63B7">
            <w:pPr>
              <w:pStyle w:val="ConsPlusNormal"/>
              <w:jc w:val="right"/>
            </w:pPr>
            <w:r>
              <w:t>1 123 115</w:t>
            </w:r>
          </w:p>
        </w:tc>
        <w:tc>
          <w:tcPr>
            <w:tcW w:w="1245" w:type="dxa"/>
          </w:tcPr>
          <w:p w:rsidR="005C63B7" w:rsidRDefault="005C63B7">
            <w:pPr>
              <w:pStyle w:val="ConsPlusNormal"/>
              <w:jc w:val="right"/>
            </w:pPr>
            <w:r>
              <w:t>1 546 486</w:t>
            </w:r>
          </w:p>
        </w:tc>
        <w:tc>
          <w:tcPr>
            <w:tcW w:w="1247" w:type="dxa"/>
          </w:tcPr>
          <w:p w:rsidR="005C63B7" w:rsidRDefault="005C63B7">
            <w:pPr>
              <w:pStyle w:val="ConsPlusNormal"/>
              <w:jc w:val="right"/>
            </w:pPr>
            <w:r>
              <w:t>1 546 486</w:t>
            </w:r>
          </w:p>
        </w:tc>
      </w:tr>
      <w:tr w:rsidR="005C63B7">
        <w:tc>
          <w:tcPr>
            <w:tcW w:w="3175" w:type="dxa"/>
          </w:tcPr>
          <w:p w:rsidR="005C63B7" w:rsidRDefault="005C63B7">
            <w:pPr>
              <w:pStyle w:val="ConsPlusNormal"/>
            </w:pPr>
            <w:r>
              <w:t>Процентные платежи по государственному долгу Белгородской области (Обслуживание государственного (муниципального) долга)</w:t>
            </w:r>
          </w:p>
        </w:tc>
        <w:tc>
          <w:tcPr>
            <w:tcW w:w="1587" w:type="dxa"/>
          </w:tcPr>
          <w:p w:rsidR="005C63B7" w:rsidRDefault="005C63B7">
            <w:pPr>
              <w:pStyle w:val="ConsPlusNormal"/>
            </w:pPr>
            <w:r>
              <w:t>99 9 00 27880</w:t>
            </w:r>
          </w:p>
        </w:tc>
        <w:tc>
          <w:tcPr>
            <w:tcW w:w="567" w:type="dxa"/>
          </w:tcPr>
          <w:p w:rsidR="005C63B7" w:rsidRDefault="005C63B7">
            <w:pPr>
              <w:pStyle w:val="ConsPlusNormal"/>
              <w:jc w:val="center"/>
            </w:pPr>
            <w:r>
              <w:t>700</w:t>
            </w:r>
          </w:p>
        </w:tc>
        <w:tc>
          <w:tcPr>
            <w:tcW w:w="510" w:type="dxa"/>
          </w:tcPr>
          <w:p w:rsidR="005C63B7" w:rsidRDefault="005C63B7">
            <w:pPr>
              <w:pStyle w:val="ConsPlusNormal"/>
              <w:jc w:val="center"/>
            </w:pPr>
            <w:r>
              <w:t>13</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2 126 724</w:t>
            </w:r>
          </w:p>
        </w:tc>
        <w:tc>
          <w:tcPr>
            <w:tcW w:w="1245" w:type="dxa"/>
          </w:tcPr>
          <w:p w:rsidR="005C63B7" w:rsidRDefault="005C63B7">
            <w:pPr>
              <w:pStyle w:val="ConsPlusNormal"/>
              <w:jc w:val="right"/>
            </w:pPr>
            <w:r>
              <w:t>2 401 678</w:t>
            </w:r>
          </w:p>
        </w:tc>
        <w:tc>
          <w:tcPr>
            <w:tcW w:w="1247" w:type="dxa"/>
          </w:tcPr>
          <w:p w:rsidR="005C63B7" w:rsidRDefault="005C63B7">
            <w:pPr>
              <w:pStyle w:val="ConsPlusNormal"/>
              <w:jc w:val="right"/>
            </w:pPr>
            <w:r>
              <w:t>2 847 527</w:t>
            </w:r>
          </w:p>
        </w:tc>
      </w:tr>
      <w:tr w:rsidR="005C63B7">
        <w:tc>
          <w:tcPr>
            <w:tcW w:w="3175" w:type="dxa"/>
          </w:tcPr>
          <w:p w:rsidR="005C63B7" w:rsidRDefault="005C63B7">
            <w:pPr>
              <w:pStyle w:val="ConsPlusNormal"/>
            </w:pPr>
            <w:r>
              <w:t>Осуществление первичного воинского учета на территориях, где отсутствуют военные комиссариаты (Межбюджетные трансферты)</w:t>
            </w:r>
          </w:p>
        </w:tc>
        <w:tc>
          <w:tcPr>
            <w:tcW w:w="1587" w:type="dxa"/>
          </w:tcPr>
          <w:p w:rsidR="005C63B7" w:rsidRDefault="005C63B7">
            <w:pPr>
              <w:pStyle w:val="ConsPlusNormal"/>
            </w:pPr>
            <w:r>
              <w:t>99 9 00 51180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02</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31 260</w:t>
            </w:r>
          </w:p>
        </w:tc>
        <w:tc>
          <w:tcPr>
            <w:tcW w:w="1245" w:type="dxa"/>
          </w:tcPr>
          <w:p w:rsidR="005C63B7" w:rsidRDefault="005C63B7">
            <w:pPr>
              <w:pStyle w:val="ConsPlusNormal"/>
              <w:jc w:val="right"/>
            </w:pPr>
            <w:r>
              <w:t>31 596</w:t>
            </w:r>
          </w:p>
        </w:tc>
        <w:tc>
          <w:tcPr>
            <w:tcW w:w="1247" w:type="dxa"/>
          </w:tcPr>
          <w:p w:rsidR="005C63B7" w:rsidRDefault="005C63B7">
            <w:pPr>
              <w:pStyle w:val="ConsPlusNormal"/>
              <w:jc w:val="right"/>
            </w:pPr>
            <w:r>
              <w:t>32 746</w:t>
            </w:r>
          </w:p>
        </w:tc>
      </w:tr>
      <w:tr w:rsidR="005C63B7">
        <w:tc>
          <w:tcPr>
            <w:tcW w:w="3175" w:type="dxa"/>
          </w:tcPr>
          <w:p w:rsidR="005C63B7" w:rsidRDefault="005C63B7">
            <w:pPr>
              <w:pStyle w:val="ConsPlusNormal"/>
            </w:pPr>
            <w:r>
              <w:t xml:space="preserve">Осуществление полномочий по составлению (изменению) списков кандидатов в присяжные заседатели федеральных судов общей </w:t>
            </w:r>
            <w:r>
              <w:lastRenderedPageBreak/>
              <w:t>юрисдикции в Российской Федерации (Межбюджетные трансферты)</w:t>
            </w:r>
          </w:p>
        </w:tc>
        <w:tc>
          <w:tcPr>
            <w:tcW w:w="1587" w:type="dxa"/>
          </w:tcPr>
          <w:p w:rsidR="005C63B7" w:rsidRDefault="005C63B7">
            <w:pPr>
              <w:pStyle w:val="ConsPlusNormal"/>
            </w:pPr>
            <w:r>
              <w:lastRenderedPageBreak/>
              <w:t>99 9 00 51200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05</w:t>
            </w:r>
          </w:p>
        </w:tc>
        <w:tc>
          <w:tcPr>
            <w:tcW w:w="1246" w:type="dxa"/>
          </w:tcPr>
          <w:p w:rsidR="005C63B7" w:rsidRDefault="005C63B7">
            <w:pPr>
              <w:pStyle w:val="ConsPlusNormal"/>
              <w:jc w:val="right"/>
            </w:pPr>
            <w:r>
              <w:t>3 330</w:t>
            </w:r>
          </w:p>
        </w:tc>
        <w:tc>
          <w:tcPr>
            <w:tcW w:w="1245" w:type="dxa"/>
          </w:tcPr>
          <w:p w:rsidR="005C63B7" w:rsidRDefault="005C63B7">
            <w:pPr>
              <w:pStyle w:val="ConsPlusNormal"/>
              <w:jc w:val="right"/>
            </w:pPr>
            <w:r>
              <w:t>223</w:t>
            </w:r>
          </w:p>
        </w:tc>
        <w:tc>
          <w:tcPr>
            <w:tcW w:w="1247" w:type="dxa"/>
          </w:tcPr>
          <w:p w:rsidR="005C63B7" w:rsidRDefault="005C63B7">
            <w:pPr>
              <w:pStyle w:val="ConsPlusNormal"/>
              <w:jc w:val="right"/>
            </w:pPr>
            <w:r>
              <w:t>360</w:t>
            </w:r>
          </w:p>
        </w:tc>
      </w:tr>
      <w:tr w:rsidR="005C63B7">
        <w:tc>
          <w:tcPr>
            <w:tcW w:w="3175" w:type="dxa"/>
          </w:tcPr>
          <w:p w:rsidR="005C63B7" w:rsidRDefault="005C63B7">
            <w:pPr>
              <w:pStyle w:val="ConsPlusNormal"/>
            </w:pPr>
            <w:r>
              <w:t>Реализация мероприятий по управлению государственной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99 9 00 60460</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12</w:t>
            </w:r>
          </w:p>
        </w:tc>
        <w:tc>
          <w:tcPr>
            <w:tcW w:w="1246" w:type="dxa"/>
          </w:tcPr>
          <w:p w:rsidR="005C63B7" w:rsidRDefault="005C63B7">
            <w:pPr>
              <w:pStyle w:val="ConsPlusNormal"/>
              <w:jc w:val="right"/>
            </w:pPr>
            <w:r>
              <w:t>3 905</w:t>
            </w:r>
          </w:p>
        </w:tc>
        <w:tc>
          <w:tcPr>
            <w:tcW w:w="1245" w:type="dxa"/>
          </w:tcPr>
          <w:p w:rsidR="005C63B7" w:rsidRDefault="005C63B7">
            <w:pPr>
              <w:pStyle w:val="ConsPlusNormal"/>
              <w:jc w:val="right"/>
            </w:pPr>
            <w:r>
              <w:t>9 269</w:t>
            </w:r>
          </w:p>
        </w:tc>
        <w:tc>
          <w:tcPr>
            <w:tcW w:w="1247" w:type="dxa"/>
          </w:tcPr>
          <w:p w:rsidR="005C63B7" w:rsidRDefault="005C63B7">
            <w:pPr>
              <w:pStyle w:val="ConsPlusNormal"/>
              <w:jc w:val="right"/>
            </w:pPr>
            <w:r>
              <w:t>9 193</w:t>
            </w:r>
          </w:p>
        </w:tc>
      </w:tr>
      <w:tr w:rsidR="005C63B7">
        <w:tc>
          <w:tcPr>
            <w:tcW w:w="3175" w:type="dxa"/>
          </w:tcPr>
          <w:p w:rsidR="005C63B7" w:rsidRDefault="005C63B7">
            <w:pPr>
              <w:pStyle w:val="ConsPlusNormal"/>
            </w:pPr>
            <w:r>
              <w:t>Реализация мероприятий по управлению государственной собственностью, кадастровой оценке, землеустройству и землепользованию (Иные бюджетные ассигнования)</w:t>
            </w:r>
          </w:p>
        </w:tc>
        <w:tc>
          <w:tcPr>
            <w:tcW w:w="1587" w:type="dxa"/>
          </w:tcPr>
          <w:p w:rsidR="005C63B7" w:rsidRDefault="005C63B7">
            <w:pPr>
              <w:pStyle w:val="ConsPlusNormal"/>
            </w:pPr>
            <w:r>
              <w:t>99 9 00 60460</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12</w:t>
            </w:r>
          </w:p>
        </w:tc>
        <w:tc>
          <w:tcPr>
            <w:tcW w:w="1246" w:type="dxa"/>
          </w:tcPr>
          <w:p w:rsidR="005C63B7" w:rsidRDefault="005C63B7">
            <w:pPr>
              <w:pStyle w:val="ConsPlusNormal"/>
              <w:jc w:val="right"/>
            </w:pPr>
            <w:r>
              <w:t>34 957</w:t>
            </w:r>
          </w:p>
        </w:tc>
        <w:tc>
          <w:tcPr>
            <w:tcW w:w="1245" w:type="dxa"/>
          </w:tcPr>
          <w:p w:rsidR="005C63B7" w:rsidRDefault="005C63B7">
            <w:pPr>
              <w:pStyle w:val="ConsPlusNormal"/>
              <w:jc w:val="right"/>
            </w:pPr>
            <w:r>
              <w:t>35 883</w:t>
            </w:r>
          </w:p>
        </w:tc>
        <w:tc>
          <w:tcPr>
            <w:tcW w:w="1247" w:type="dxa"/>
          </w:tcPr>
          <w:p w:rsidR="005C63B7" w:rsidRDefault="005C63B7">
            <w:pPr>
              <w:pStyle w:val="ConsPlusNormal"/>
              <w:jc w:val="right"/>
            </w:pPr>
            <w:r>
              <w:t>37 104</w:t>
            </w:r>
          </w:p>
        </w:tc>
      </w:tr>
      <w:tr w:rsidR="005C63B7">
        <w:tc>
          <w:tcPr>
            <w:tcW w:w="3175" w:type="dxa"/>
          </w:tcPr>
          <w:p w:rsidR="005C63B7" w:rsidRDefault="005C63B7">
            <w:pPr>
              <w:pStyle w:val="ConsPlusNormal"/>
            </w:pPr>
            <w:r>
              <w:t>Взнос в уставный капитал акционерного общества "Дирекция Юго-Западного района" (Капитальные вложения в объекты государственной (муниципальной) собственности)</w:t>
            </w:r>
          </w:p>
        </w:tc>
        <w:tc>
          <w:tcPr>
            <w:tcW w:w="1587" w:type="dxa"/>
          </w:tcPr>
          <w:p w:rsidR="005C63B7" w:rsidRDefault="005C63B7">
            <w:pPr>
              <w:pStyle w:val="ConsPlusNormal"/>
            </w:pPr>
            <w:r>
              <w:t>99 9 00 60490</w:t>
            </w:r>
          </w:p>
        </w:tc>
        <w:tc>
          <w:tcPr>
            <w:tcW w:w="567" w:type="dxa"/>
          </w:tcPr>
          <w:p w:rsidR="005C63B7" w:rsidRDefault="005C63B7">
            <w:pPr>
              <w:pStyle w:val="ConsPlusNormal"/>
              <w:jc w:val="center"/>
            </w:pPr>
            <w:r>
              <w:t>400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12</w:t>
            </w:r>
          </w:p>
        </w:tc>
        <w:tc>
          <w:tcPr>
            <w:tcW w:w="1246" w:type="dxa"/>
          </w:tcPr>
          <w:p w:rsidR="005C63B7" w:rsidRDefault="005C63B7">
            <w:pPr>
              <w:pStyle w:val="ConsPlusNormal"/>
              <w:jc w:val="right"/>
            </w:pPr>
            <w:r>
              <w:t>280 000</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 xml:space="preserve">Взнос в уставный капитал акционерного общества "Белгородский водоканал" (Капитальные вложения в объекты государственной </w:t>
            </w:r>
            <w:r>
              <w:lastRenderedPageBreak/>
              <w:t>(муниципальной) собственности)</w:t>
            </w:r>
          </w:p>
        </w:tc>
        <w:tc>
          <w:tcPr>
            <w:tcW w:w="1587" w:type="dxa"/>
          </w:tcPr>
          <w:p w:rsidR="005C63B7" w:rsidRDefault="005C63B7">
            <w:pPr>
              <w:pStyle w:val="ConsPlusNormal"/>
            </w:pPr>
            <w:r>
              <w:lastRenderedPageBreak/>
              <w:t>99 9 00 60520</w:t>
            </w:r>
          </w:p>
        </w:tc>
        <w:tc>
          <w:tcPr>
            <w:tcW w:w="567" w:type="dxa"/>
          </w:tcPr>
          <w:p w:rsidR="005C63B7" w:rsidRDefault="005C63B7">
            <w:pPr>
              <w:pStyle w:val="ConsPlusNormal"/>
              <w:jc w:val="center"/>
            </w:pPr>
            <w:r>
              <w:t>400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12</w:t>
            </w:r>
          </w:p>
        </w:tc>
        <w:tc>
          <w:tcPr>
            <w:tcW w:w="1246" w:type="dxa"/>
          </w:tcPr>
          <w:p w:rsidR="005C63B7" w:rsidRDefault="005C63B7">
            <w:pPr>
              <w:pStyle w:val="ConsPlusNormal"/>
              <w:jc w:val="right"/>
            </w:pPr>
            <w:r>
              <w:t>210 000</w:t>
            </w:r>
          </w:p>
        </w:tc>
        <w:tc>
          <w:tcPr>
            <w:tcW w:w="1245" w:type="dxa"/>
          </w:tcPr>
          <w:p w:rsidR="005C63B7" w:rsidRDefault="005C63B7">
            <w:pPr>
              <w:pStyle w:val="ConsPlusNormal"/>
              <w:jc w:val="right"/>
            </w:pPr>
            <w:r>
              <w:t>310 000</w:t>
            </w:r>
          </w:p>
        </w:tc>
        <w:tc>
          <w:tcPr>
            <w:tcW w:w="1247" w:type="dxa"/>
          </w:tcPr>
          <w:p w:rsidR="005C63B7" w:rsidRDefault="005C63B7">
            <w:pPr>
              <w:pStyle w:val="ConsPlusNormal"/>
              <w:jc w:val="right"/>
            </w:pPr>
            <w:r>
              <w:t>310 000</w:t>
            </w:r>
          </w:p>
        </w:tc>
      </w:tr>
      <w:tr w:rsidR="005C63B7">
        <w:tc>
          <w:tcPr>
            <w:tcW w:w="3175" w:type="dxa"/>
          </w:tcPr>
          <w:p w:rsidR="005C63B7" w:rsidRDefault="005C63B7">
            <w:pPr>
              <w:pStyle w:val="ConsPlusNormal"/>
            </w:pPr>
            <w:r>
              <w:t>Субсидии на возмещение расходов по иным непрограммным мероприятиям (Иные бюджетные ассигнования)</w:t>
            </w:r>
          </w:p>
        </w:tc>
        <w:tc>
          <w:tcPr>
            <w:tcW w:w="1587" w:type="dxa"/>
          </w:tcPr>
          <w:p w:rsidR="005C63B7" w:rsidRDefault="005C63B7">
            <w:pPr>
              <w:pStyle w:val="ConsPlusNormal"/>
            </w:pPr>
            <w:r>
              <w:t>99 9 00 60510</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12</w:t>
            </w:r>
          </w:p>
        </w:tc>
        <w:tc>
          <w:tcPr>
            <w:tcW w:w="1246" w:type="dxa"/>
          </w:tcPr>
          <w:p w:rsidR="005C63B7" w:rsidRDefault="005C63B7">
            <w:pPr>
              <w:pStyle w:val="ConsPlusNormal"/>
              <w:jc w:val="right"/>
            </w:pPr>
            <w:r>
              <w:t>206 480</w:t>
            </w:r>
          </w:p>
        </w:tc>
        <w:tc>
          <w:tcPr>
            <w:tcW w:w="1245" w:type="dxa"/>
          </w:tcPr>
          <w:p w:rsidR="005C63B7" w:rsidRDefault="005C63B7">
            <w:pPr>
              <w:pStyle w:val="ConsPlusNormal"/>
              <w:jc w:val="right"/>
            </w:pPr>
          </w:p>
        </w:tc>
        <w:tc>
          <w:tcPr>
            <w:tcW w:w="1247" w:type="dxa"/>
          </w:tcPr>
          <w:p w:rsidR="005C63B7" w:rsidRDefault="005C63B7">
            <w:pPr>
              <w:pStyle w:val="ConsPlusNormal"/>
              <w:jc w:val="right"/>
            </w:pPr>
          </w:p>
        </w:tc>
      </w:tr>
      <w:tr w:rsidR="005C63B7">
        <w:tc>
          <w:tcPr>
            <w:tcW w:w="3175" w:type="dxa"/>
          </w:tcPr>
          <w:p w:rsidR="005C63B7" w:rsidRDefault="005C63B7">
            <w:pPr>
              <w:pStyle w:val="ConsPlusNormal"/>
            </w:pPr>
            <w:r>
              <w:t>Дотации на выравнивание бюджетной обеспеченности муниципальных районов (городских округов) (Межбюджетные трансферты)</w:t>
            </w:r>
          </w:p>
        </w:tc>
        <w:tc>
          <w:tcPr>
            <w:tcW w:w="1587" w:type="dxa"/>
          </w:tcPr>
          <w:p w:rsidR="005C63B7" w:rsidRDefault="005C63B7">
            <w:pPr>
              <w:pStyle w:val="ConsPlusNormal"/>
            </w:pPr>
            <w:r>
              <w:t>99 9 00 70010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14</w:t>
            </w:r>
          </w:p>
        </w:tc>
        <w:tc>
          <w:tcPr>
            <w:tcW w:w="510" w:type="dxa"/>
          </w:tcPr>
          <w:p w:rsidR="005C63B7" w:rsidRDefault="005C63B7">
            <w:pPr>
              <w:pStyle w:val="ConsPlusNormal"/>
              <w:jc w:val="center"/>
            </w:pPr>
            <w:r>
              <w:t>01</w:t>
            </w:r>
          </w:p>
        </w:tc>
        <w:tc>
          <w:tcPr>
            <w:tcW w:w="1246" w:type="dxa"/>
          </w:tcPr>
          <w:p w:rsidR="005C63B7" w:rsidRDefault="005C63B7">
            <w:pPr>
              <w:pStyle w:val="ConsPlusNormal"/>
              <w:jc w:val="right"/>
            </w:pPr>
            <w:r>
              <w:t>3 586 773</w:t>
            </w:r>
          </w:p>
        </w:tc>
        <w:tc>
          <w:tcPr>
            <w:tcW w:w="1245" w:type="dxa"/>
          </w:tcPr>
          <w:p w:rsidR="005C63B7" w:rsidRDefault="005C63B7">
            <w:pPr>
              <w:pStyle w:val="ConsPlusNormal"/>
              <w:jc w:val="right"/>
            </w:pPr>
            <w:r>
              <w:t>2 353 886</w:t>
            </w:r>
          </w:p>
        </w:tc>
        <w:tc>
          <w:tcPr>
            <w:tcW w:w="1247" w:type="dxa"/>
          </w:tcPr>
          <w:p w:rsidR="005C63B7" w:rsidRDefault="005C63B7">
            <w:pPr>
              <w:pStyle w:val="ConsPlusNormal"/>
              <w:jc w:val="right"/>
            </w:pPr>
            <w:r>
              <w:t>2 118 497</w:t>
            </w:r>
          </w:p>
        </w:tc>
      </w:tr>
      <w:tr w:rsidR="005C63B7">
        <w:tc>
          <w:tcPr>
            <w:tcW w:w="3175" w:type="dxa"/>
          </w:tcPr>
          <w:p w:rsidR="005C63B7" w:rsidRDefault="005C63B7">
            <w:pPr>
              <w:pStyle w:val="ConsPlusNormal"/>
            </w:pPr>
            <w:r>
              <w:t>Субвенции бюджетам муниципальных образований на осуществление полномочий Белгородской области по расчету и предоставлению дотаций на выравнивание бюджетной обеспеченности поселений (Межбюджетные трансферты)</w:t>
            </w:r>
          </w:p>
        </w:tc>
        <w:tc>
          <w:tcPr>
            <w:tcW w:w="1587" w:type="dxa"/>
          </w:tcPr>
          <w:p w:rsidR="005C63B7" w:rsidRDefault="005C63B7">
            <w:pPr>
              <w:pStyle w:val="ConsPlusNormal"/>
            </w:pPr>
            <w:r>
              <w:t>99 9 00 70110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14</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690 533</w:t>
            </w:r>
          </w:p>
        </w:tc>
        <w:tc>
          <w:tcPr>
            <w:tcW w:w="1245" w:type="dxa"/>
          </w:tcPr>
          <w:p w:rsidR="005C63B7" w:rsidRDefault="005C63B7">
            <w:pPr>
              <w:pStyle w:val="ConsPlusNormal"/>
              <w:jc w:val="right"/>
            </w:pPr>
            <w:r>
              <w:t>690 533</w:t>
            </w:r>
          </w:p>
        </w:tc>
        <w:tc>
          <w:tcPr>
            <w:tcW w:w="1247" w:type="dxa"/>
          </w:tcPr>
          <w:p w:rsidR="005C63B7" w:rsidRDefault="005C63B7">
            <w:pPr>
              <w:pStyle w:val="ConsPlusNormal"/>
              <w:jc w:val="right"/>
            </w:pPr>
            <w:r>
              <w:t>690 533</w:t>
            </w:r>
          </w:p>
        </w:tc>
      </w:tr>
      <w:tr w:rsidR="005C63B7">
        <w:tc>
          <w:tcPr>
            <w:tcW w:w="3175" w:type="dxa"/>
          </w:tcPr>
          <w:p w:rsidR="005C63B7" w:rsidRDefault="005C63B7">
            <w:pPr>
              <w:pStyle w:val="ConsPlusNormal"/>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587" w:type="dxa"/>
          </w:tcPr>
          <w:p w:rsidR="005C63B7" w:rsidRDefault="005C63B7">
            <w:pPr>
              <w:pStyle w:val="ConsPlusNormal"/>
            </w:pPr>
            <w:r>
              <w:lastRenderedPageBreak/>
              <w:t>99 9 00 90019</w:t>
            </w:r>
          </w:p>
        </w:tc>
        <w:tc>
          <w:tcPr>
            <w:tcW w:w="567" w:type="dxa"/>
          </w:tcPr>
          <w:p w:rsidR="005C63B7" w:rsidRDefault="005C63B7">
            <w:pPr>
              <w:pStyle w:val="ConsPlusNormal"/>
              <w:jc w:val="center"/>
            </w:pPr>
            <w:r>
              <w:t>100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79 595</w:t>
            </w:r>
          </w:p>
        </w:tc>
        <w:tc>
          <w:tcPr>
            <w:tcW w:w="1245" w:type="dxa"/>
          </w:tcPr>
          <w:p w:rsidR="005C63B7" w:rsidRDefault="005C63B7">
            <w:pPr>
              <w:pStyle w:val="ConsPlusNormal"/>
              <w:jc w:val="right"/>
            </w:pPr>
            <w:r>
              <w:t>79 604</w:t>
            </w:r>
          </w:p>
        </w:tc>
        <w:tc>
          <w:tcPr>
            <w:tcW w:w="1247" w:type="dxa"/>
          </w:tcPr>
          <w:p w:rsidR="005C63B7" w:rsidRDefault="005C63B7">
            <w:pPr>
              <w:pStyle w:val="ConsPlusNormal"/>
              <w:jc w:val="right"/>
            </w:pPr>
            <w:r>
              <w:t>79 639</w:t>
            </w:r>
          </w:p>
        </w:tc>
      </w:tr>
      <w:tr w:rsidR="005C63B7">
        <w:tc>
          <w:tcPr>
            <w:tcW w:w="3175" w:type="dxa"/>
          </w:tcPr>
          <w:p w:rsidR="005C63B7" w:rsidRDefault="005C63B7">
            <w:pPr>
              <w:pStyle w:val="ConsPlusNormal"/>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C63B7" w:rsidRDefault="005C63B7">
            <w:pPr>
              <w:pStyle w:val="ConsPlusNormal"/>
            </w:pPr>
            <w:r>
              <w:t>99 9 00 90019</w:t>
            </w:r>
          </w:p>
        </w:tc>
        <w:tc>
          <w:tcPr>
            <w:tcW w:w="567" w:type="dxa"/>
          </w:tcPr>
          <w:p w:rsidR="005C63B7" w:rsidRDefault="005C63B7">
            <w:pPr>
              <w:pStyle w:val="ConsPlusNormal"/>
              <w:jc w:val="center"/>
            </w:pPr>
            <w:r>
              <w:t>100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334 158</w:t>
            </w:r>
          </w:p>
        </w:tc>
        <w:tc>
          <w:tcPr>
            <w:tcW w:w="1245" w:type="dxa"/>
          </w:tcPr>
          <w:p w:rsidR="005C63B7" w:rsidRDefault="005C63B7">
            <w:pPr>
              <w:pStyle w:val="ConsPlusNormal"/>
              <w:jc w:val="right"/>
            </w:pPr>
            <w:r>
              <w:t>334 885</w:t>
            </w:r>
          </w:p>
        </w:tc>
        <w:tc>
          <w:tcPr>
            <w:tcW w:w="1247" w:type="dxa"/>
          </w:tcPr>
          <w:p w:rsidR="005C63B7" w:rsidRDefault="005C63B7">
            <w:pPr>
              <w:pStyle w:val="ConsPlusNormal"/>
              <w:jc w:val="right"/>
            </w:pPr>
            <w:r>
              <w:t>337 011</w:t>
            </w:r>
          </w:p>
        </w:tc>
      </w:tr>
      <w:tr w:rsidR="005C63B7">
        <w:tc>
          <w:tcPr>
            <w:tcW w:w="3175" w:type="dxa"/>
          </w:tcPr>
          <w:p w:rsidR="005C63B7" w:rsidRDefault="005C63B7">
            <w:pPr>
              <w:pStyle w:val="ConsPlusNormal"/>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C63B7" w:rsidRDefault="005C63B7">
            <w:pPr>
              <w:pStyle w:val="ConsPlusNormal"/>
            </w:pPr>
            <w:r>
              <w:t>99 9 00 90019</w:t>
            </w:r>
          </w:p>
        </w:tc>
        <w:tc>
          <w:tcPr>
            <w:tcW w:w="567" w:type="dxa"/>
          </w:tcPr>
          <w:p w:rsidR="005C63B7" w:rsidRDefault="005C63B7">
            <w:pPr>
              <w:pStyle w:val="ConsPlusNormal"/>
              <w:jc w:val="center"/>
            </w:pPr>
            <w:r>
              <w:t>100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06</w:t>
            </w:r>
          </w:p>
        </w:tc>
        <w:tc>
          <w:tcPr>
            <w:tcW w:w="1246" w:type="dxa"/>
          </w:tcPr>
          <w:p w:rsidR="005C63B7" w:rsidRDefault="005C63B7">
            <w:pPr>
              <w:pStyle w:val="ConsPlusNormal"/>
              <w:jc w:val="right"/>
            </w:pPr>
            <w:r>
              <w:t>21 353</w:t>
            </w:r>
          </w:p>
        </w:tc>
        <w:tc>
          <w:tcPr>
            <w:tcW w:w="1245" w:type="dxa"/>
          </w:tcPr>
          <w:p w:rsidR="005C63B7" w:rsidRDefault="005C63B7">
            <w:pPr>
              <w:pStyle w:val="ConsPlusNormal"/>
              <w:jc w:val="right"/>
            </w:pPr>
            <w:r>
              <w:t>21 366</w:t>
            </w:r>
          </w:p>
        </w:tc>
        <w:tc>
          <w:tcPr>
            <w:tcW w:w="1247" w:type="dxa"/>
          </w:tcPr>
          <w:p w:rsidR="005C63B7" w:rsidRDefault="005C63B7">
            <w:pPr>
              <w:pStyle w:val="ConsPlusNormal"/>
              <w:jc w:val="right"/>
            </w:pPr>
            <w:r>
              <w:t>21 418</w:t>
            </w:r>
          </w:p>
        </w:tc>
      </w:tr>
      <w:tr w:rsidR="005C63B7">
        <w:tc>
          <w:tcPr>
            <w:tcW w:w="3175" w:type="dxa"/>
          </w:tcPr>
          <w:p w:rsidR="005C63B7" w:rsidRDefault="005C63B7">
            <w:pPr>
              <w:pStyle w:val="ConsPlusNormal"/>
            </w:pPr>
            <w:r>
              <w:t xml:space="preserve">Обеспечение функций органов власти Белгородской области, в том числе территориальных органов (Расходы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C63B7" w:rsidRDefault="005C63B7">
            <w:pPr>
              <w:pStyle w:val="ConsPlusNormal"/>
            </w:pPr>
            <w:r>
              <w:lastRenderedPageBreak/>
              <w:t>99 9 00 90019</w:t>
            </w:r>
          </w:p>
        </w:tc>
        <w:tc>
          <w:tcPr>
            <w:tcW w:w="567" w:type="dxa"/>
          </w:tcPr>
          <w:p w:rsidR="005C63B7" w:rsidRDefault="005C63B7">
            <w:pPr>
              <w:pStyle w:val="ConsPlusNormal"/>
              <w:jc w:val="center"/>
            </w:pPr>
            <w:r>
              <w:t>100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07</w:t>
            </w:r>
          </w:p>
        </w:tc>
        <w:tc>
          <w:tcPr>
            <w:tcW w:w="1246" w:type="dxa"/>
          </w:tcPr>
          <w:p w:rsidR="005C63B7" w:rsidRDefault="005C63B7">
            <w:pPr>
              <w:pStyle w:val="ConsPlusNormal"/>
              <w:jc w:val="right"/>
            </w:pPr>
            <w:r>
              <w:t>23 921</w:t>
            </w:r>
          </w:p>
        </w:tc>
        <w:tc>
          <w:tcPr>
            <w:tcW w:w="1245" w:type="dxa"/>
          </w:tcPr>
          <w:p w:rsidR="005C63B7" w:rsidRDefault="005C63B7">
            <w:pPr>
              <w:pStyle w:val="ConsPlusNormal"/>
              <w:jc w:val="right"/>
            </w:pPr>
            <w:r>
              <w:t>23 820</w:t>
            </w:r>
          </w:p>
        </w:tc>
        <w:tc>
          <w:tcPr>
            <w:tcW w:w="1247" w:type="dxa"/>
          </w:tcPr>
          <w:p w:rsidR="005C63B7" w:rsidRDefault="005C63B7">
            <w:pPr>
              <w:pStyle w:val="ConsPlusNormal"/>
              <w:jc w:val="right"/>
            </w:pPr>
            <w:r>
              <w:t>23 893</w:t>
            </w:r>
          </w:p>
        </w:tc>
      </w:tr>
      <w:tr w:rsidR="005C63B7">
        <w:tc>
          <w:tcPr>
            <w:tcW w:w="3175" w:type="dxa"/>
          </w:tcPr>
          <w:p w:rsidR="005C63B7" w:rsidRDefault="005C63B7">
            <w:pPr>
              <w:pStyle w:val="ConsPlusNormal"/>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C63B7" w:rsidRDefault="005C63B7">
            <w:pPr>
              <w:pStyle w:val="ConsPlusNormal"/>
            </w:pPr>
            <w:r>
              <w:t>99 9 00 90019</w:t>
            </w:r>
          </w:p>
        </w:tc>
        <w:tc>
          <w:tcPr>
            <w:tcW w:w="567" w:type="dxa"/>
          </w:tcPr>
          <w:p w:rsidR="005C63B7" w:rsidRDefault="005C63B7">
            <w:pPr>
              <w:pStyle w:val="ConsPlusNormal"/>
              <w:jc w:val="center"/>
            </w:pPr>
            <w:r>
              <w:t>100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13</w:t>
            </w:r>
          </w:p>
        </w:tc>
        <w:tc>
          <w:tcPr>
            <w:tcW w:w="1246" w:type="dxa"/>
          </w:tcPr>
          <w:p w:rsidR="005C63B7" w:rsidRDefault="005C63B7">
            <w:pPr>
              <w:pStyle w:val="ConsPlusNormal"/>
              <w:jc w:val="right"/>
            </w:pPr>
            <w:r>
              <w:t>6 608</w:t>
            </w:r>
          </w:p>
        </w:tc>
        <w:tc>
          <w:tcPr>
            <w:tcW w:w="1245" w:type="dxa"/>
          </w:tcPr>
          <w:p w:rsidR="005C63B7" w:rsidRDefault="005C63B7">
            <w:pPr>
              <w:pStyle w:val="ConsPlusNormal"/>
              <w:jc w:val="right"/>
            </w:pPr>
            <w:r>
              <w:t>6 608</w:t>
            </w:r>
          </w:p>
        </w:tc>
        <w:tc>
          <w:tcPr>
            <w:tcW w:w="1247" w:type="dxa"/>
          </w:tcPr>
          <w:p w:rsidR="005C63B7" w:rsidRDefault="005C63B7">
            <w:pPr>
              <w:pStyle w:val="ConsPlusNormal"/>
              <w:jc w:val="right"/>
            </w:pPr>
            <w:r>
              <w:t>6 608</w:t>
            </w:r>
          </w:p>
        </w:tc>
      </w:tr>
      <w:tr w:rsidR="005C63B7">
        <w:tc>
          <w:tcPr>
            <w:tcW w:w="3175" w:type="dxa"/>
          </w:tcPr>
          <w:p w:rsidR="005C63B7" w:rsidRDefault="005C63B7">
            <w:pPr>
              <w:pStyle w:val="ConsPlusNormal"/>
            </w:pPr>
            <w: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5C63B7" w:rsidRDefault="005C63B7">
            <w:pPr>
              <w:pStyle w:val="ConsPlusNormal"/>
            </w:pPr>
            <w:r>
              <w:t>99 9 00 90019</w:t>
            </w:r>
          </w:p>
        </w:tc>
        <w:tc>
          <w:tcPr>
            <w:tcW w:w="567" w:type="dxa"/>
          </w:tcPr>
          <w:p w:rsidR="005C63B7" w:rsidRDefault="005C63B7">
            <w:pPr>
              <w:pStyle w:val="ConsPlusNormal"/>
              <w:jc w:val="center"/>
            </w:pPr>
            <w:r>
              <w:t>100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12</w:t>
            </w:r>
          </w:p>
        </w:tc>
        <w:tc>
          <w:tcPr>
            <w:tcW w:w="1246" w:type="dxa"/>
          </w:tcPr>
          <w:p w:rsidR="005C63B7" w:rsidRDefault="005C63B7">
            <w:pPr>
              <w:pStyle w:val="ConsPlusNormal"/>
              <w:jc w:val="right"/>
            </w:pPr>
            <w:r>
              <w:t>18 486</w:t>
            </w:r>
          </w:p>
        </w:tc>
        <w:tc>
          <w:tcPr>
            <w:tcW w:w="1245" w:type="dxa"/>
          </w:tcPr>
          <w:p w:rsidR="005C63B7" w:rsidRDefault="005C63B7">
            <w:pPr>
              <w:pStyle w:val="ConsPlusNormal"/>
              <w:jc w:val="right"/>
            </w:pPr>
            <w:r>
              <w:t>18 519</w:t>
            </w:r>
          </w:p>
        </w:tc>
        <w:tc>
          <w:tcPr>
            <w:tcW w:w="1247" w:type="dxa"/>
          </w:tcPr>
          <w:p w:rsidR="005C63B7" w:rsidRDefault="005C63B7">
            <w:pPr>
              <w:pStyle w:val="ConsPlusNormal"/>
              <w:jc w:val="right"/>
            </w:pPr>
            <w:r>
              <w:t>18 648</w:t>
            </w:r>
          </w:p>
        </w:tc>
      </w:tr>
      <w:tr w:rsidR="005C63B7">
        <w:tc>
          <w:tcPr>
            <w:tcW w:w="3175" w:type="dxa"/>
          </w:tcPr>
          <w:p w:rsidR="005C63B7" w:rsidRDefault="005C63B7">
            <w:pPr>
              <w:pStyle w:val="ConsPlusNormal"/>
            </w:pPr>
            <w:r>
              <w:lastRenderedPageBreak/>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99 9 00 90019</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8 199</w:t>
            </w:r>
          </w:p>
        </w:tc>
        <w:tc>
          <w:tcPr>
            <w:tcW w:w="1245" w:type="dxa"/>
          </w:tcPr>
          <w:p w:rsidR="005C63B7" w:rsidRDefault="005C63B7">
            <w:pPr>
              <w:pStyle w:val="ConsPlusNormal"/>
              <w:jc w:val="right"/>
            </w:pPr>
            <w:r>
              <w:t>8 199</w:t>
            </w:r>
          </w:p>
        </w:tc>
        <w:tc>
          <w:tcPr>
            <w:tcW w:w="1247" w:type="dxa"/>
          </w:tcPr>
          <w:p w:rsidR="005C63B7" w:rsidRDefault="005C63B7">
            <w:pPr>
              <w:pStyle w:val="ConsPlusNormal"/>
              <w:jc w:val="right"/>
            </w:pPr>
            <w:r>
              <w:t>8 199</w:t>
            </w:r>
          </w:p>
        </w:tc>
      </w:tr>
      <w:tr w:rsidR="005C63B7">
        <w:tc>
          <w:tcPr>
            <w:tcW w:w="3175" w:type="dxa"/>
          </w:tcPr>
          <w:p w:rsidR="005C63B7" w:rsidRDefault="005C63B7">
            <w:pPr>
              <w:pStyle w:val="ConsPlusNormal"/>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99 9 00 90019</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148 797</w:t>
            </w:r>
          </w:p>
        </w:tc>
        <w:tc>
          <w:tcPr>
            <w:tcW w:w="1245" w:type="dxa"/>
          </w:tcPr>
          <w:p w:rsidR="005C63B7" w:rsidRDefault="005C63B7">
            <w:pPr>
              <w:pStyle w:val="ConsPlusNormal"/>
              <w:jc w:val="right"/>
            </w:pPr>
            <w:r>
              <w:t>148 797</w:t>
            </w:r>
          </w:p>
        </w:tc>
        <w:tc>
          <w:tcPr>
            <w:tcW w:w="1247" w:type="dxa"/>
          </w:tcPr>
          <w:p w:rsidR="005C63B7" w:rsidRDefault="005C63B7">
            <w:pPr>
              <w:pStyle w:val="ConsPlusNormal"/>
              <w:jc w:val="right"/>
            </w:pPr>
            <w:r>
              <w:t>148 797</w:t>
            </w:r>
          </w:p>
        </w:tc>
      </w:tr>
      <w:tr w:rsidR="005C63B7">
        <w:tc>
          <w:tcPr>
            <w:tcW w:w="3175" w:type="dxa"/>
          </w:tcPr>
          <w:p w:rsidR="005C63B7" w:rsidRDefault="005C63B7">
            <w:pPr>
              <w:pStyle w:val="ConsPlusNormal"/>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99 9 00 90019</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06</w:t>
            </w:r>
          </w:p>
        </w:tc>
        <w:tc>
          <w:tcPr>
            <w:tcW w:w="1246" w:type="dxa"/>
          </w:tcPr>
          <w:p w:rsidR="005C63B7" w:rsidRDefault="005C63B7">
            <w:pPr>
              <w:pStyle w:val="ConsPlusNormal"/>
              <w:jc w:val="right"/>
            </w:pPr>
            <w:r>
              <w:t>2 741</w:t>
            </w:r>
          </w:p>
        </w:tc>
        <w:tc>
          <w:tcPr>
            <w:tcW w:w="1245" w:type="dxa"/>
          </w:tcPr>
          <w:p w:rsidR="005C63B7" w:rsidRDefault="005C63B7">
            <w:pPr>
              <w:pStyle w:val="ConsPlusNormal"/>
              <w:jc w:val="right"/>
            </w:pPr>
            <w:r>
              <w:t>2 741</w:t>
            </w:r>
          </w:p>
        </w:tc>
        <w:tc>
          <w:tcPr>
            <w:tcW w:w="1247" w:type="dxa"/>
          </w:tcPr>
          <w:p w:rsidR="005C63B7" w:rsidRDefault="005C63B7">
            <w:pPr>
              <w:pStyle w:val="ConsPlusNormal"/>
              <w:jc w:val="right"/>
            </w:pPr>
            <w:r>
              <w:t>2 741</w:t>
            </w:r>
          </w:p>
        </w:tc>
      </w:tr>
      <w:tr w:rsidR="005C63B7">
        <w:tc>
          <w:tcPr>
            <w:tcW w:w="3175" w:type="dxa"/>
          </w:tcPr>
          <w:p w:rsidR="005C63B7" w:rsidRDefault="005C63B7">
            <w:pPr>
              <w:pStyle w:val="ConsPlusNormal"/>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99 9 00 90019</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07</w:t>
            </w:r>
          </w:p>
        </w:tc>
        <w:tc>
          <w:tcPr>
            <w:tcW w:w="1246" w:type="dxa"/>
          </w:tcPr>
          <w:p w:rsidR="005C63B7" w:rsidRDefault="005C63B7">
            <w:pPr>
              <w:pStyle w:val="ConsPlusNormal"/>
              <w:jc w:val="right"/>
            </w:pPr>
            <w:r>
              <w:t>1 493</w:t>
            </w:r>
          </w:p>
        </w:tc>
        <w:tc>
          <w:tcPr>
            <w:tcW w:w="1245" w:type="dxa"/>
          </w:tcPr>
          <w:p w:rsidR="005C63B7" w:rsidRDefault="005C63B7">
            <w:pPr>
              <w:pStyle w:val="ConsPlusNormal"/>
              <w:jc w:val="right"/>
            </w:pPr>
            <w:r>
              <w:t>1 493</w:t>
            </w:r>
          </w:p>
        </w:tc>
        <w:tc>
          <w:tcPr>
            <w:tcW w:w="1247" w:type="dxa"/>
          </w:tcPr>
          <w:p w:rsidR="005C63B7" w:rsidRDefault="005C63B7">
            <w:pPr>
              <w:pStyle w:val="ConsPlusNormal"/>
              <w:jc w:val="right"/>
            </w:pPr>
            <w:r>
              <w:t>1 493</w:t>
            </w:r>
          </w:p>
        </w:tc>
      </w:tr>
      <w:tr w:rsidR="005C63B7">
        <w:tc>
          <w:tcPr>
            <w:tcW w:w="3175" w:type="dxa"/>
          </w:tcPr>
          <w:p w:rsidR="005C63B7" w:rsidRDefault="005C63B7">
            <w:pPr>
              <w:pStyle w:val="ConsPlusNormal"/>
            </w:pPr>
            <w:r>
              <w:t xml:space="preserve">Обеспечение функций органов власти Белгородской области, в </w:t>
            </w:r>
            <w:r>
              <w:lastRenderedPageBreak/>
              <w:t>том числе территориальных органов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lastRenderedPageBreak/>
              <w:t>99 9 00 90019</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13</w:t>
            </w:r>
          </w:p>
        </w:tc>
        <w:tc>
          <w:tcPr>
            <w:tcW w:w="1246" w:type="dxa"/>
          </w:tcPr>
          <w:p w:rsidR="005C63B7" w:rsidRDefault="005C63B7">
            <w:pPr>
              <w:pStyle w:val="ConsPlusNormal"/>
              <w:jc w:val="right"/>
            </w:pPr>
            <w:r>
              <w:t>689</w:t>
            </w:r>
          </w:p>
        </w:tc>
        <w:tc>
          <w:tcPr>
            <w:tcW w:w="1245" w:type="dxa"/>
          </w:tcPr>
          <w:p w:rsidR="005C63B7" w:rsidRDefault="005C63B7">
            <w:pPr>
              <w:pStyle w:val="ConsPlusNormal"/>
              <w:jc w:val="right"/>
            </w:pPr>
            <w:r>
              <w:t>689</w:t>
            </w:r>
          </w:p>
        </w:tc>
        <w:tc>
          <w:tcPr>
            <w:tcW w:w="1247" w:type="dxa"/>
          </w:tcPr>
          <w:p w:rsidR="005C63B7" w:rsidRDefault="005C63B7">
            <w:pPr>
              <w:pStyle w:val="ConsPlusNormal"/>
              <w:jc w:val="right"/>
            </w:pPr>
            <w:r>
              <w:t>689</w:t>
            </w:r>
          </w:p>
        </w:tc>
      </w:tr>
      <w:tr w:rsidR="005C63B7">
        <w:tc>
          <w:tcPr>
            <w:tcW w:w="3175" w:type="dxa"/>
          </w:tcPr>
          <w:p w:rsidR="005C63B7" w:rsidRDefault="005C63B7">
            <w:pPr>
              <w:pStyle w:val="ConsPlusNormal"/>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99 9 00 90019</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12</w:t>
            </w:r>
          </w:p>
        </w:tc>
        <w:tc>
          <w:tcPr>
            <w:tcW w:w="1246" w:type="dxa"/>
          </w:tcPr>
          <w:p w:rsidR="005C63B7" w:rsidRDefault="005C63B7">
            <w:pPr>
              <w:pStyle w:val="ConsPlusNormal"/>
              <w:jc w:val="right"/>
            </w:pPr>
            <w:r>
              <w:t>1 884</w:t>
            </w:r>
          </w:p>
        </w:tc>
        <w:tc>
          <w:tcPr>
            <w:tcW w:w="1245" w:type="dxa"/>
          </w:tcPr>
          <w:p w:rsidR="005C63B7" w:rsidRDefault="005C63B7">
            <w:pPr>
              <w:pStyle w:val="ConsPlusNormal"/>
              <w:jc w:val="right"/>
            </w:pPr>
            <w:r>
              <w:t>1 884</w:t>
            </w:r>
          </w:p>
        </w:tc>
        <w:tc>
          <w:tcPr>
            <w:tcW w:w="1247" w:type="dxa"/>
          </w:tcPr>
          <w:p w:rsidR="005C63B7" w:rsidRDefault="005C63B7">
            <w:pPr>
              <w:pStyle w:val="ConsPlusNormal"/>
              <w:jc w:val="right"/>
            </w:pPr>
            <w:r>
              <w:t>1 884</w:t>
            </w:r>
          </w:p>
        </w:tc>
      </w:tr>
      <w:tr w:rsidR="005C63B7">
        <w:tc>
          <w:tcPr>
            <w:tcW w:w="3175" w:type="dxa"/>
          </w:tcPr>
          <w:p w:rsidR="005C63B7" w:rsidRDefault="005C63B7">
            <w:pPr>
              <w:pStyle w:val="ConsPlusNormal"/>
            </w:pPr>
            <w:r>
              <w:t>Обеспечение функций органов власти Белгородской области, в том числе территориальных органов (Иные бюджетные ассигнования)</w:t>
            </w:r>
          </w:p>
        </w:tc>
        <w:tc>
          <w:tcPr>
            <w:tcW w:w="1587" w:type="dxa"/>
          </w:tcPr>
          <w:p w:rsidR="005C63B7" w:rsidRDefault="005C63B7">
            <w:pPr>
              <w:pStyle w:val="ConsPlusNormal"/>
            </w:pPr>
            <w:r>
              <w:t>99 9 00 90019</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80</w:t>
            </w:r>
          </w:p>
        </w:tc>
        <w:tc>
          <w:tcPr>
            <w:tcW w:w="1245" w:type="dxa"/>
          </w:tcPr>
          <w:p w:rsidR="005C63B7" w:rsidRDefault="005C63B7">
            <w:pPr>
              <w:pStyle w:val="ConsPlusNormal"/>
              <w:jc w:val="right"/>
            </w:pPr>
            <w:r>
              <w:t>80</w:t>
            </w:r>
          </w:p>
        </w:tc>
        <w:tc>
          <w:tcPr>
            <w:tcW w:w="1247" w:type="dxa"/>
          </w:tcPr>
          <w:p w:rsidR="005C63B7" w:rsidRDefault="005C63B7">
            <w:pPr>
              <w:pStyle w:val="ConsPlusNormal"/>
              <w:jc w:val="right"/>
            </w:pPr>
            <w:r>
              <w:t>80</w:t>
            </w:r>
          </w:p>
        </w:tc>
      </w:tr>
      <w:tr w:rsidR="005C63B7">
        <w:tc>
          <w:tcPr>
            <w:tcW w:w="3175" w:type="dxa"/>
          </w:tcPr>
          <w:p w:rsidR="005C63B7" w:rsidRDefault="005C63B7">
            <w:pPr>
              <w:pStyle w:val="ConsPlusNormal"/>
            </w:pPr>
            <w:r>
              <w:t>Обеспечение функций органов власти Белгородской области, в том числе территориальных органов (Иные бюджетные ассигнования)</w:t>
            </w:r>
          </w:p>
        </w:tc>
        <w:tc>
          <w:tcPr>
            <w:tcW w:w="1587" w:type="dxa"/>
          </w:tcPr>
          <w:p w:rsidR="005C63B7" w:rsidRDefault="005C63B7">
            <w:pPr>
              <w:pStyle w:val="ConsPlusNormal"/>
            </w:pPr>
            <w:r>
              <w:t>99 9 00 90019</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04</w:t>
            </w:r>
          </w:p>
        </w:tc>
        <w:tc>
          <w:tcPr>
            <w:tcW w:w="1246" w:type="dxa"/>
          </w:tcPr>
          <w:p w:rsidR="005C63B7" w:rsidRDefault="005C63B7">
            <w:pPr>
              <w:pStyle w:val="ConsPlusNormal"/>
              <w:jc w:val="right"/>
            </w:pPr>
            <w:r>
              <w:t>3 996</w:t>
            </w:r>
          </w:p>
        </w:tc>
        <w:tc>
          <w:tcPr>
            <w:tcW w:w="1245" w:type="dxa"/>
          </w:tcPr>
          <w:p w:rsidR="005C63B7" w:rsidRDefault="005C63B7">
            <w:pPr>
              <w:pStyle w:val="ConsPlusNormal"/>
              <w:jc w:val="right"/>
            </w:pPr>
            <w:r>
              <w:t>3 996</w:t>
            </w:r>
          </w:p>
        </w:tc>
        <w:tc>
          <w:tcPr>
            <w:tcW w:w="1247" w:type="dxa"/>
          </w:tcPr>
          <w:p w:rsidR="005C63B7" w:rsidRDefault="005C63B7">
            <w:pPr>
              <w:pStyle w:val="ConsPlusNormal"/>
              <w:jc w:val="right"/>
            </w:pPr>
            <w:r>
              <w:t>3 996</w:t>
            </w:r>
          </w:p>
        </w:tc>
      </w:tr>
      <w:tr w:rsidR="005C63B7">
        <w:tc>
          <w:tcPr>
            <w:tcW w:w="3175" w:type="dxa"/>
          </w:tcPr>
          <w:p w:rsidR="005C63B7" w:rsidRDefault="005C63B7">
            <w:pPr>
              <w:pStyle w:val="ConsPlusNormal"/>
            </w:pPr>
            <w:r>
              <w:t>Обеспечение функций органов власти Белгородской области, в том числе территориальных органов (Иные бюджетные ассигнования)</w:t>
            </w:r>
          </w:p>
        </w:tc>
        <w:tc>
          <w:tcPr>
            <w:tcW w:w="1587" w:type="dxa"/>
          </w:tcPr>
          <w:p w:rsidR="005C63B7" w:rsidRDefault="005C63B7">
            <w:pPr>
              <w:pStyle w:val="ConsPlusNormal"/>
            </w:pPr>
            <w:r>
              <w:t>99 9 00 90019</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06</w:t>
            </w:r>
          </w:p>
        </w:tc>
        <w:tc>
          <w:tcPr>
            <w:tcW w:w="1246" w:type="dxa"/>
          </w:tcPr>
          <w:p w:rsidR="005C63B7" w:rsidRDefault="005C63B7">
            <w:pPr>
              <w:pStyle w:val="ConsPlusNormal"/>
              <w:jc w:val="right"/>
            </w:pPr>
            <w:r>
              <w:t>65</w:t>
            </w:r>
          </w:p>
        </w:tc>
        <w:tc>
          <w:tcPr>
            <w:tcW w:w="1245" w:type="dxa"/>
          </w:tcPr>
          <w:p w:rsidR="005C63B7" w:rsidRDefault="005C63B7">
            <w:pPr>
              <w:pStyle w:val="ConsPlusNormal"/>
              <w:jc w:val="right"/>
            </w:pPr>
            <w:r>
              <w:t>65</w:t>
            </w:r>
          </w:p>
        </w:tc>
        <w:tc>
          <w:tcPr>
            <w:tcW w:w="1247" w:type="dxa"/>
          </w:tcPr>
          <w:p w:rsidR="005C63B7" w:rsidRDefault="005C63B7">
            <w:pPr>
              <w:pStyle w:val="ConsPlusNormal"/>
              <w:jc w:val="right"/>
            </w:pPr>
            <w:r>
              <w:t>65</w:t>
            </w:r>
          </w:p>
        </w:tc>
      </w:tr>
      <w:tr w:rsidR="005C63B7">
        <w:tc>
          <w:tcPr>
            <w:tcW w:w="3175" w:type="dxa"/>
          </w:tcPr>
          <w:p w:rsidR="005C63B7" w:rsidRDefault="005C63B7">
            <w:pPr>
              <w:pStyle w:val="ConsPlusNormal"/>
            </w:pPr>
            <w:r>
              <w:t xml:space="preserve">Обеспечение функций органов власти Белгородской области, в том числе территориальных </w:t>
            </w:r>
            <w:r>
              <w:lastRenderedPageBreak/>
              <w:t>органов (Иные бюджетные ассигнования)</w:t>
            </w:r>
          </w:p>
        </w:tc>
        <w:tc>
          <w:tcPr>
            <w:tcW w:w="1587" w:type="dxa"/>
          </w:tcPr>
          <w:p w:rsidR="005C63B7" w:rsidRDefault="005C63B7">
            <w:pPr>
              <w:pStyle w:val="ConsPlusNormal"/>
            </w:pPr>
            <w:r>
              <w:lastRenderedPageBreak/>
              <w:t>99 9 00 90019</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07</w:t>
            </w:r>
          </w:p>
        </w:tc>
        <w:tc>
          <w:tcPr>
            <w:tcW w:w="1246" w:type="dxa"/>
          </w:tcPr>
          <w:p w:rsidR="005C63B7" w:rsidRDefault="005C63B7">
            <w:pPr>
              <w:pStyle w:val="ConsPlusNormal"/>
              <w:jc w:val="right"/>
            </w:pPr>
            <w:r>
              <w:t>20</w:t>
            </w:r>
          </w:p>
        </w:tc>
        <w:tc>
          <w:tcPr>
            <w:tcW w:w="1245" w:type="dxa"/>
          </w:tcPr>
          <w:p w:rsidR="005C63B7" w:rsidRDefault="005C63B7">
            <w:pPr>
              <w:pStyle w:val="ConsPlusNormal"/>
              <w:jc w:val="right"/>
            </w:pPr>
            <w:r>
              <w:t>20</w:t>
            </w:r>
          </w:p>
        </w:tc>
        <w:tc>
          <w:tcPr>
            <w:tcW w:w="1247" w:type="dxa"/>
          </w:tcPr>
          <w:p w:rsidR="005C63B7" w:rsidRDefault="005C63B7">
            <w:pPr>
              <w:pStyle w:val="ConsPlusNormal"/>
              <w:jc w:val="right"/>
            </w:pPr>
            <w:r>
              <w:t>20</w:t>
            </w:r>
          </w:p>
        </w:tc>
      </w:tr>
      <w:tr w:rsidR="005C63B7">
        <w:tc>
          <w:tcPr>
            <w:tcW w:w="3175" w:type="dxa"/>
          </w:tcPr>
          <w:p w:rsidR="005C63B7" w:rsidRDefault="005C63B7">
            <w:pPr>
              <w:pStyle w:val="ConsPlusNormal"/>
            </w:pPr>
            <w:r>
              <w:t>Обеспечение функций органов власти Белгородской области, в том числе территориальных органов (Иные бюджетные ассигнования)</w:t>
            </w:r>
          </w:p>
        </w:tc>
        <w:tc>
          <w:tcPr>
            <w:tcW w:w="1587" w:type="dxa"/>
          </w:tcPr>
          <w:p w:rsidR="005C63B7" w:rsidRDefault="005C63B7">
            <w:pPr>
              <w:pStyle w:val="ConsPlusNormal"/>
            </w:pPr>
            <w:r>
              <w:t>99 9 00 90019</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13</w:t>
            </w:r>
          </w:p>
        </w:tc>
        <w:tc>
          <w:tcPr>
            <w:tcW w:w="1246" w:type="dxa"/>
          </w:tcPr>
          <w:p w:rsidR="005C63B7" w:rsidRDefault="005C63B7">
            <w:pPr>
              <w:pStyle w:val="ConsPlusNormal"/>
              <w:jc w:val="right"/>
            </w:pPr>
            <w:r>
              <w:t>689</w:t>
            </w:r>
          </w:p>
        </w:tc>
        <w:tc>
          <w:tcPr>
            <w:tcW w:w="1245" w:type="dxa"/>
          </w:tcPr>
          <w:p w:rsidR="005C63B7" w:rsidRDefault="005C63B7">
            <w:pPr>
              <w:pStyle w:val="ConsPlusNormal"/>
              <w:jc w:val="right"/>
            </w:pPr>
            <w:r>
              <w:t>689</w:t>
            </w:r>
          </w:p>
        </w:tc>
        <w:tc>
          <w:tcPr>
            <w:tcW w:w="1247" w:type="dxa"/>
          </w:tcPr>
          <w:p w:rsidR="005C63B7" w:rsidRDefault="005C63B7">
            <w:pPr>
              <w:pStyle w:val="ConsPlusNormal"/>
              <w:jc w:val="right"/>
            </w:pPr>
            <w:r>
              <w:t>689</w:t>
            </w:r>
          </w:p>
        </w:tc>
      </w:tr>
      <w:tr w:rsidR="005C63B7">
        <w:tc>
          <w:tcPr>
            <w:tcW w:w="3175" w:type="dxa"/>
          </w:tcPr>
          <w:p w:rsidR="005C63B7" w:rsidRDefault="005C63B7">
            <w:pPr>
              <w:pStyle w:val="ConsPlusNormal"/>
            </w:pPr>
            <w:r>
              <w:t>Обеспечение функций органов власти Белгородской области, в том числе территориальных органов (Иные бюджетные ассигнования)</w:t>
            </w:r>
          </w:p>
        </w:tc>
        <w:tc>
          <w:tcPr>
            <w:tcW w:w="1587" w:type="dxa"/>
          </w:tcPr>
          <w:p w:rsidR="005C63B7" w:rsidRDefault="005C63B7">
            <w:pPr>
              <w:pStyle w:val="ConsPlusNormal"/>
            </w:pPr>
            <w:r>
              <w:t>99 9 00 90019</w:t>
            </w:r>
          </w:p>
        </w:tc>
        <w:tc>
          <w:tcPr>
            <w:tcW w:w="567" w:type="dxa"/>
          </w:tcPr>
          <w:p w:rsidR="005C63B7" w:rsidRDefault="005C63B7">
            <w:pPr>
              <w:pStyle w:val="ConsPlusNormal"/>
              <w:jc w:val="center"/>
            </w:pPr>
            <w:r>
              <w:t>800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12</w:t>
            </w:r>
          </w:p>
        </w:tc>
        <w:tc>
          <w:tcPr>
            <w:tcW w:w="1246" w:type="dxa"/>
          </w:tcPr>
          <w:p w:rsidR="005C63B7" w:rsidRDefault="005C63B7">
            <w:pPr>
              <w:pStyle w:val="ConsPlusNormal"/>
              <w:jc w:val="right"/>
            </w:pPr>
            <w:r>
              <w:t>17</w:t>
            </w:r>
          </w:p>
        </w:tc>
        <w:tc>
          <w:tcPr>
            <w:tcW w:w="1245" w:type="dxa"/>
          </w:tcPr>
          <w:p w:rsidR="005C63B7" w:rsidRDefault="005C63B7">
            <w:pPr>
              <w:pStyle w:val="ConsPlusNormal"/>
              <w:jc w:val="right"/>
            </w:pPr>
            <w:r>
              <w:t>17</w:t>
            </w:r>
          </w:p>
        </w:tc>
        <w:tc>
          <w:tcPr>
            <w:tcW w:w="1247" w:type="dxa"/>
          </w:tcPr>
          <w:p w:rsidR="005C63B7" w:rsidRDefault="005C63B7">
            <w:pPr>
              <w:pStyle w:val="ConsPlusNormal"/>
              <w:jc w:val="right"/>
            </w:pPr>
            <w:r>
              <w:t>17</w:t>
            </w:r>
          </w:p>
        </w:tc>
      </w:tr>
      <w:tr w:rsidR="005C63B7">
        <w:tc>
          <w:tcPr>
            <w:tcW w:w="3175" w:type="dxa"/>
          </w:tcPr>
          <w:p w:rsidR="005C63B7" w:rsidRDefault="005C63B7">
            <w:pPr>
              <w:pStyle w:val="ConsPlusNormal"/>
            </w:pPr>
            <w:r>
              <w:t>Информационное освещение деятельности Белгородской областной Думы и ее депутатов (Закупка товаров, работ и услуг для обеспечения государственных (муниципальных) нужд)</w:t>
            </w:r>
          </w:p>
        </w:tc>
        <w:tc>
          <w:tcPr>
            <w:tcW w:w="1587" w:type="dxa"/>
          </w:tcPr>
          <w:p w:rsidR="005C63B7" w:rsidRDefault="005C63B7">
            <w:pPr>
              <w:pStyle w:val="ConsPlusNormal"/>
            </w:pPr>
            <w:r>
              <w:t>99 9 00 98701</w:t>
            </w:r>
          </w:p>
        </w:tc>
        <w:tc>
          <w:tcPr>
            <w:tcW w:w="567" w:type="dxa"/>
          </w:tcPr>
          <w:p w:rsidR="005C63B7" w:rsidRDefault="005C63B7">
            <w:pPr>
              <w:pStyle w:val="ConsPlusNormal"/>
              <w:jc w:val="center"/>
            </w:pPr>
            <w:r>
              <w:t>200</w:t>
            </w:r>
          </w:p>
        </w:tc>
        <w:tc>
          <w:tcPr>
            <w:tcW w:w="510" w:type="dxa"/>
          </w:tcPr>
          <w:p w:rsidR="005C63B7" w:rsidRDefault="005C63B7">
            <w:pPr>
              <w:pStyle w:val="ConsPlusNormal"/>
              <w:jc w:val="center"/>
            </w:pPr>
            <w:r>
              <w:t>01</w:t>
            </w:r>
          </w:p>
        </w:tc>
        <w:tc>
          <w:tcPr>
            <w:tcW w:w="510" w:type="dxa"/>
          </w:tcPr>
          <w:p w:rsidR="005C63B7" w:rsidRDefault="005C63B7">
            <w:pPr>
              <w:pStyle w:val="ConsPlusNormal"/>
              <w:jc w:val="center"/>
            </w:pPr>
            <w:r>
              <w:t>03</w:t>
            </w:r>
          </w:p>
        </w:tc>
        <w:tc>
          <w:tcPr>
            <w:tcW w:w="1246" w:type="dxa"/>
          </w:tcPr>
          <w:p w:rsidR="005C63B7" w:rsidRDefault="005C63B7">
            <w:pPr>
              <w:pStyle w:val="ConsPlusNormal"/>
              <w:jc w:val="right"/>
            </w:pPr>
            <w:r>
              <w:t>1 050</w:t>
            </w:r>
          </w:p>
        </w:tc>
        <w:tc>
          <w:tcPr>
            <w:tcW w:w="1245" w:type="dxa"/>
          </w:tcPr>
          <w:p w:rsidR="005C63B7" w:rsidRDefault="005C63B7">
            <w:pPr>
              <w:pStyle w:val="ConsPlusNormal"/>
              <w:jc w:val="right"/>
            </w:pPr>
            <w:r>
              <w:t>1 050</w:t>
            </w:r>
          </w:p>
        </w:tc>
        <w:tc>
          <w:tcPr>
            <w:tcW w:w="1247" w:type="dxa"/>
          </w:tcPr>
          <w:p w:rsidR="005C63B7" w:rsidRDefault="005C63B7">
            <w:pPr>
              <w:pStyle w:val="ConsPlusNormal"/>
              <w:jc w:val="right"/>
            </w:pPr>
            <w:r>
              <w:t>1 050</w:t>
            </w:r>
          </w:p>
        </w:tc>
      </w:tr>
      <w:tr w:rsidR="005C63B7">
        <w:tc>
          <w:tcPr>
            <w:tcW w:w="3175" w:type="dxa"/>
          </w:tcPr>
          <w:p w:rsidR="005C63B7" w:rsidRDefault="005C63B7">
            <w:pPr>
              <w:pStyle w:val="ConsPlusNormal"/>
            </w:pPr>
            <w:r>
              <w:t>Проведение комплексных кадастровых работ (Межбюджетные трансферты)</w:t>
            </w:r>
          </w:p>
        </w:tc>
        <w:tc>
          <w:tcPr>
            <w:tcW w:w="1587" w:type="dxa"/>
          </w:tcPr>
          <w:p w:rsidR="005C63B7" w:rsidRDefault="005C63B7">
            <w:pPr>
              <w:pStyle w:val="ConsPlusNormal"/>
            </w:pPr>
            <w:r>
              <w:t>99 9 00 R5110</w:t>
            </w:r>
          </w:p>
        </w:tc>
        <w:tc>
          <w:tcPr>
            <w:tcW w:w="567" w:type="dxa"/>
          </w:tcPr>
          <w:p w:rsidR="005C63B7" w:rsidRDefault="005C63B7">
            <w:pPr>
              <w:pStyle w:val="ConsPlusNormal"/>
              <w:jc w:val="center"/>
            </w:pPr>
            <w:r>
              <w:t>500</w:t>
            </w:r>
          </w:p>
        </w:tc>
        <w:tc>
          <w:tcPr>
            <w:tcW w:w="510" w:type="dxa"/>
          </w:tcPr>
          <w:p w:rsidR="005C63B7" w:rsidRDefault="005C63B7">
            <w:pPr>
              <w:pStyle w:val="ConsPlusNormal"/>
              <w:jc w:val="center"/>
            </w:pPr>
            <w:r>
              <w:t>04</w:t>
            </w:r>
          </w:p>
        </w:tc>
        <w:tc>
          <w:tcPr>
            <w:tcW w:w="510" w:type="dxa"/>
          </w:tcPr>
          <w:p w:rsidR="005C63B7" w:rsidRDefault="005C63B7">
            <w:pPr>
              <w:pStyle w:val="ConsPlusNormal"/>
              <w:jc w:val="center"/>
            </w:pPr>
            <w:r>
              <w:t>12</w:t>
            </w:r>
          </w:p>
        </w:tc>
        <w:tc>
          <w:tcPr>
            <w:tcW w:w="1246" w:type="dxa"/>
          </w:tcPr>
          <w:p w:rsidR="005C63B7" w:rsidRDefault="005C63B7">
            <w:pPr>
              <w:pStyle w:val="ConsPlusNormal"/>
              <w:jc w:val="right"/>
            </w:pPr>
          </w:p>
        </w:tc>
        <w:tc>
          <w:tcPr>
            <w:tcW w:w="1245" w:type="dxa"/>
          </w:tcPr>
          <w:p w:rsidR="005C63B7" w:rsidRDefault="005C63B7">
            <w:pPr>
              <w:pStyle w:val="ConsPlusNormal"/>
              <w:jc w:val="right"/>
            </w:pPr>
            <w:r>
              <w:t>2 270</w:t>
            </w:r>
          </w:p>
        </w:tc>
        <w:tc>
          <w:tcPr>
            <w:tcW w:w="1247" w:type="dxa"/>
          </w:tcPr>
          <w:p w:rsidR="005C63B7" w:rsidRDefault="005C63B7">
            <w:pPr>
              <w:pStyle w:val="ConsPlusNormal"/>
              <w:jc w:val="right"/>
            </w:pPr>
            <w:r>
              <w:t>3 581</w:t>
            </w:r>
          </w:p>
        </w:tc>
      </w:tr>
      <w:tr w:rsidR="005C63B7">
        <w:tc>
          <w:tcPr>
            <w:tcW w:w="3175" w:type="dxa"/>
          </w:tcPr>
          <w:p w:rsidR="005C63B7" w:rsidRDefault="005C63B7">
            <w:pPr>
              <w:pStyle w:val="ConsPlusNormal"/>
            </w:pPr>
            <w:r>
              <w:t>ВСЕГО</w:t>
            </w:r>
          </w:p>
        </w:tc>
        <w:tc>
          <w:tcPr>
            <w:tcW w:w="1587" w:type="dxa"/>
          </w:tcPr>
          <w:p w:rsidR="005C63B7" w:rsidRDefault="005C63B7">
            <w:pPr>
              <w:pStyle w:val="ConsPlusNormal"/>
            </w:pPr>
          </w:p>
        </w:tc>
        <w:tc>
          <w:tcPr>
            <w:tcW w:w="567" w:type="dxa"/>
          </w:tcPr>
          <w:p w:rsidR="005C63B7" w:rsidRDefault="005C63B7">
            <w:pPr>
              <w:pStyle w:val="ConsPlusNormal"/>
              <w:jc w:val="center"/>
            </w:pPr>
          </w:p>
        </w:tc>
        <w:tc>
          <w:tcPr>
            <w:tcW w:w="510" w:type="dxa"/>
          </w:tcPr>
          <w:p w:rsidR="005C63B7" w:rsidRDefault="005C63B7">
            <w:pPr>
              <w:pStyle w:val="ConsPlusNormal"/>
              <w:jc w:val="center"/>
            </w:pPr>
          </w:p>
        </w:tc>
        <w:tc>
          <w:tcPr>
            <w:tcW w:w="510" w:type="dxa"/>
          </w:tcPr>
          <w:p w:rsidR="005C63B7" w:rsidRDefault="005C63B7">
            <w:pPr>
              <w:pStyle w:val="ConsPlusNormal"/>
              <w:jc w:val="center"/>
            </w:pPr>
          </w:p>
        </w:tc>
        <w:tc>
          <w:tcPr>
            <w:tcW w:w="1246" w:type="dxa"/>
          </w:tcPr>
          <w:p w:rsidR="005C63B7" w:rsidRDefault="005C63B7">
            <w:pPr>
              <w:pStyle w:val="ConsPlusNormal"/>
              <w:jc w:val="right"/>
            </w:pPr>
            <w:r>
              <w:t>81 067 510</w:t>
            </w:r>
          </w:p>
        </w:tc>
        <w:tc>
          <w:tcPr>
            <w:tcW w:w="1245" w:type="dxa"/>
          </w:tcPr>
          <w:p w:rsidR="005C63B7" w:rsidRDefault="005C63B7">
            <w:pPr>
              <w:pStyle w:val="ConsPlusNormal"/>
              <w:jc w:val="right"/>
            </w:pPr>
            <w:r>
              <w:t>78 804 171</w:t>
            </w:r>
          </w:p>
        </w:tc>
        <w:tc>
          <w:tcPr>
            <w:tcW w:w="1247" w:type="dxa"/>
          </w:tcPr>
          <w:p w:rsidR="005C63B7" w:rsidRDefault="005C63B7">
            <w:pPr>
              <w:pStyle w:val="ConsPlusNormal"/>
              <w:jc w:val="right"/>
            </w:pPr>
            <w:r>
              <w:t>79 925 728</w:t>
            </w:r>
          </w:p>
        </w:tc>
      </w:tr>
    </w:tbl>
    <w:p w:rsidR="005C63B7" w:rsidRDefault="005C63B7">
      <w:pPr>
        <w:sectPr w:rsidR="005C63B7">
          <w:pgSz w:w="16838" w:h="11905" w:orient="landscape"/>
          <w:pgMar w:top="1701" w:right="1134" w:bottom="850" w:left="1134" w:header="0" w:footer="0" w:gutter="0"/>
          <w:cols w:space="720"/>
        </w:sectPr>
      </w:pPr>
    </w:p>
    <w:p w:rsidR="005C63B7" w:rsidRDefault="005C63B7">
      <w:pPr>
        <w:pStyle w:val="ConsPlusNormal"/>
        <w:jc w:val="both"/>
      </w:pPr>
    </w:p>
    <w:p w:rsidR="005C63B7" w:rsidRDefault="005C63B7">
      <w:pPr>
        <w:pStyle w:val="ConsPlusNormal"/>
        <w:jc w:val="both"/>
      </w:pPr>
    </w:p>
    <w:p w:rsidR="005C63B7" w:rsidRDefault="005C63B7">
      <w:pPr>
        <w:pStyle w:val="ConsPlusNormal"/>
        <w:jc w:val="both"/>
      </w:pPr>
    </w:p>
    <w:p w:rsidR="005C63B7" w:rsidRDefault="005C63B7">
      <w:pPr>
        <w:pStyle w:val="ConsPlusNormal"/>
        <w:jc w:val="both"/>
      </w:pPr>
    </w:p>
    <w:p w:rsidR="005C63B7" w:rsidRDefault="005C63B7">
      <w:pPr>
        <w:pStyle w:val="ConsPlusNormal"/>
      </w:pPr>
    </w:p>
    <w:p w:rsidR="005C63B7" w:rsidRDefault="005C63B7">
      <w:pPr>
        <w:pStyle w:val="ConsPlusNormal"/>
        <w:jc w:val="right"/>
        <w:outlineLvl w:val="0"/>
      </w:pPr>
      <w:r>
        <w:t>Приложение 15</w:t>
      </w:r>
    </w:p>
    <w:p w:rsidR="005C63B7" w:rsidRDefault="005C63B7">
      <w:pPr>
        <w:pStyle w:val="ConsPlusNormal"/>
        <w:jc w:val="right"/>
      </w:pPr>
      <w:r>
        <w:t>к закону Белгородской области</w:t>
      </w:r>
    </w:p>
    <w:p w:rsidR="005C63B7" w:rsidRDefault="005C63B7">
      <w:pPr>
        <w:pStyle w:val="ConsPlusNormal"/>
        <w:jc w:val="right"/>
      </w:pPr>
      <w:r>
        <w:t>"Об областном бюджете на 2018 год и</w:t>
      </w:r>
    </w:p>
    <w:p w:rsidR="005C63B7" w:rsidRDefault="005C63B7">
      <w:pPr>
        <w:pStyle w:val="ConsPlusNormal"/>
        <w:jc w:val="right"/>
      </w:pPr>
      <w:r>
        <w:t>на плановый период 2019 и 2020 годов"</w:t>
      </w:r>
    </w:p>
    <w:p w:rsidR="005C63B7" w:rsidRDefault="005C63B7">
      <w:pPr>
        <w:pStyle w:val="ConsPlusNormal"/>
        <w:jc w:val="right"/>
      </w:pPr>
    </w:p>
    <w:p w:rsidR="005C63B7" w:rsidRDefault="005C63B7">
      <w:pPr>
        <w:pStyle w:val="ConsPlusTitle"/>
        <w:jc w:val="center"/>
      </w:pPr>
      <w:bookmarkStart w:id="23" w:name="P38211"/>
      <w:bookmarkEnd w:id="23"/>
      <w:r>
        <w:t>РАСПРЕДЕЛЕНИЕ БЮДЖЕТНЫХ АССИГНОВАНИЙ ПО РАЗДЕЛАМ,</w:t>
      </w:r>
    </w:p>
    <w:p w:rsidR="005C63B7" w:rsidRDefault="005C63B7">
      <w:pPr>
        <w:pStyle w:val="ConsPlusTitle"/>
        <w:jc w:val="center"/>
      </w:pPr>
      <w:r>
        <w:t>ПОДРАЗДЕЛАМ КЛАССИФИКАЦИИ РАСХОДОВ БЮДЖЕТОВ НА ОСУЩЕСТВЛЕНИЕ</w:t>
      </w:r>
    </w:p>
    <w:p w:rsidR="005C63B7" w:rsidRDefault="005C63B7">
      <w:pPr>
        <w:pStyle w:val="ConsPlusTitle"/>
        <w:jc w:val="center"/>
      </w:pPr>
      <w:r>
        <w:t>БЮДЖЕТНЫХ ИНВЕСТИЦИЙ, ПРЕДОСТАВЛЕНИЕ СУБСИДИЙ</w:t>
      </w:r>
    </w:p>
    <w:p w:rsidR="005C63B7" w:rsidRDefault="005C63B7">
      <w:pPr>
        <w:pStyle w:val="ConsPlusTitle"/>
        <w:jc w:val="center"/>
      </w:pPr>
      <w:r>
        <w:t>НА ОСУЩЕСТВЛЕНИЕ КАПИТАЛЬНЫХ ВЛОЖЕНИЙ В ОБЪЕКТЫ</w:t>
      </w:r>
    </w:p>
    <w:p w:rsidR="005C63B7" w:rsidRDefault="005C63B7">
      <w:pPr>
        <w:pStyle w:val="ConsPlusTitle"/>
        <w:jc w:val="center"/>
      </w:pPr>
      <w:r>
        <w:t>ГОСУДАРСТВЕННОЙ СОБСТВЕННОСТИ БЕЛГОРОДСКОЙ ОБЛАСТИ</w:t>
      </w:r>
    </w:p>
    <w:p w:rsidR="005C63B7" w:rsidRDefault="005C63B7">
      <w:pPr>
        <w:pStyle w:val="ConsPlusTitle"/>
        <w:jc w:val="center"/>
      </w:pPr>
      <w:r>
        <w:t>И ПРЕДОСТАВЛЕНИЕ СУБСИДИЙ БЮДЖЕТАМ МУНИЦИПАЛЬНЫХ РАЙОНОВ</w:t>
      </w:r>
    </w:p>
    <w:p w:rsidR="005C63B7" w:rsidRDefault="005C63B7">
      <w:pPr>
        <w:pStyle w:val="ConsPlusTitle"/>
        <w:jc w:val="center"/>
      </w:pPr>
      <w:r>
        <w:t>И ГОРОДСКИХ ОКРУГОВ НА СОФИНАНСИРОВАНИЕ КАПИТАЛЬНЫХ ВЛОЖЕНИЙ</w:t>
      </w:r>
    </w:p>
    <w:p w:rsidR="005C63B7" w:rsidRDefault="005C63B7">
      <w:pPr>
        <w:pStyle w:val="ConsPlusTitle"/>
        <w:jc w:val="center"/>
      </w:pPr>
      <w:r>
        <w:t>В ОБЪЕКТЫ МУНИЦИПАЛЬНОЙ СОБСТВЕННОСТИ, ВКЛЮЧАЕМЫХ</w:t>
      </w:r>
    </w:p>
    <w:p w:rsidR="005C63B7" w:rsidRDefault="005C63B7">
      <w:pPr>
        <w:pStyle w:val="ConsPlusTitle"/>
        <w:jc w:val="center"/>
      </w:pPr>
      <w:r>
        <w:t>В ГОСУДАРСТВЕННЫЕ ПРОГРАММЫ БЕЛГОРОДСКОЙ ОБЛАСТИ,</w:t>
      </w:r>
    </w:p>
    <w:p w:rsidR="005C63B7" w:rsidRDefault="005C63B7">
      <w:pPr>
        <w:pStyle w:val="ConsPlusTitle"/>
        <w:jc w:val="center"/>
      </w:pPr>
      <w:r>
        <w:t>НА 2018 ГОД И НА ПЛАНОВЫЙ ПЕРИОД 2019 И 2020 ГОДОВ</w:t>
      </w:r>
    </w:p>
    <w:p w:rsidR="005C63B7" w:rsidRDefault="005C63B7">
      <w:pPr>
        <w:pStyle w:val="ConsPlusNormal"/>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510"/>
        <w:gridCol w:w="510"/>
        <w:gridCol w:w="1134"/>
        <w:gridCol w:w="1134"/>
        <w:gridCol w:w="1134"/>
      </w:tblGrid>
      <w:tr w:rsidR="005C63B7">
        <w:tc>
          <w:tcPr>
            <w:tcW w:w="4649" w:type="dxa"/>
          </w:tcPr>
          <w:p w:rsidR="005C63B7" w:rsidRDefault="005C63B7">
            <w:pPr>
              <w:pStyle w:val="ConsPlusNormal"/>
              <w:jc w:val="center"/>
            </w:pPr>
            <w:r>
              <w:t>Наименование</w:t>
            </w:r>
          </w:p>
        </w:tc>
        <w:tc>
          <w:tcPr>
            <w:tcW w:w="510" w:type="dxa"/>
          </w:tcPr>
          <w:p w:rsidR="005C63B7" w:rsidRDefault="005C63B7">
            <w:pPr>
              <w:pStyle w:val="ConsPlusNormal"/>
              <w:jc w:val="center"/>
            </w:pPr>
            <w:r>
              <w:t>Рз</w:t>
            </w:r>
          </w:p>
        </w:tc>
        <w:tc>
          <w:tcPr>
            <w:tcW w:w="510" w:type="dxa"/>
          </w:tcPr>
          <w:p w:rsidR="005C63B7" w:rsidRDefault="005C63B7">
            <w:pPr>
              <w:pStyle w:val="ConsPlusNormal"/>
              <w:jc w:val="center"/>
            </w:pPr>
            <w:r>
              <w:t>ПР</w:t>
            </w:r>
          </w:p>
        </w:tc>
        <w:tc>
          <w:tcPr>
            <w:tcW w:w="1134" w:type="dxa"/>
          </w:tcPr>
          <w:p w:rsidR="005C63B7" w:rsidRDefault="005C63B7">
            <w:pPr>
              <w:pStyle w:val="ConsPlusNormal"/>
              <w:jc w:val="center"/>
            </w:pPr>
            <w:r>
              <w:t>2018 год</w:t>
            </w:r>
          </w:p>
        </w:tc>
        <w:tc>
          <w:tcPr>
            <w:tcW w:w="1134" w:type="dxa"/>
          </w:tcPr>
          <w:p w:rsidR="005C63B7" w:rsidRDefault="005C63B7">
            <w:pPr>
              <w:pStyle w:val="ConsPlusNormal"/>
              <w:jc w:val="center"/>
            </w:pPr>
            <w:r>
              <w:t>2019 год</w:t>
            </w:r>
          </w:p>
        </w:tc>
        <w:tc>
          <w:tcPr>
            <w:tcW w:w="1134" w:type="dxa"/>
          </w:tcPr>
          <w:p w:rsidR="005C63B7" w:rsidRDefault="005C63B7">
            <w:pPr>
              <w:pStyle w:val="ConsPlusNormal"/>
              <w:jc w:val="center"/>
            </w:pPr>
            <w:r>
              <w:t>2020 год</w:t>
            </w:r>
          </w:p>
        </w:tc>
      </w:tr>
      <w:tr w:rsidR="005C63B7">
        <w:tc>
          <w:tcPr>
            <w:tcW w:w="4649" w:type="dxa"/>
          </w:tcPr>
          <w:p w:rsidR="005C63B7" w:rsidRDefault="005C63B7">
            <w:pPr>
              <w:pStyle w:val="ConsPlusNormal"/>
              <w:jc w:val="center"/>
            </w:pPr>
            <w:r>
              <w:t>1</w:t>
            </w:r>
          </w:p>
        </w:tc>
        <w:tc>
          <w:tcPr>
            <w:tcW w:w="510" w:type="dxa"/>
          </w:tcPr>
          <w:p w:rsidR="005C63B7" w:rsidRDefault="005C63B7">
            <w:pPr>
              <w:pStyle w:val="ConsPlusNormal"/>
              <w:jc w:val="center"/>
            </w:pPr>
            <w:r>
              <w:t>2</w:t>
            </w:r>
          </w:p>
        </w:tc>
        <w:tc>
          <w:tcPr>
            <w:tcW w:w="510" w:type="dxa"/>
          </w:tcPr>
          <w:p w:rsidR="005C63B7" w:rsidRDefault="005C63B7">
            <w:pPr>
              <w:pStyle w:val="ConsPlusNormal"/>
              <w:jc w:val="center"/>
            </w:pPr>
            <w:r>
              <w:t>3</w:t>
            </w:r>
          </w:p>
        </w:tc>
        <w:tc>
          <w:tcPr>
            <w:tcW w:w="1134" w:type="dxa"/>
          </w:tcPr>
          <w:p w:rsidR="005C63B7" w:rsidRDefault="005C63B7">
            <w:pPr>
              <w:pStyle w:val="ConsPlusNormal"/>
              <w:jc w:val="center"/>
            </w:pPr>
            <w:r>
              <w:t>4</w:t>
            </w:r>
          </w:p>
        </w:tc>
        <w:tc>
          <w:tcPr>
            <w:tcW w:w="1134" w:type="dxa"/>
          </w:tcPr>
          <w:p w:rsidR="005C63B7" w:rsidRDefault="005C63B7">
            <w:pPr>
              <w:pStyle w:val="ConsPlusNormal"/>
              <w:jc w:val="center"/>
            </w:pPr>
            <w:r>
              <w:t>5</w:t>
            </w:r>
          </w:p>
        </w:tc>
        <w:tc>
          <w:tcPr>
            <w:tcW w:w="1134" w:type="dxa"/>
          </w:tcPr>
          <w:p w:rsidR="005C63B7" w:rsidRDefault="005C63B7">
            <w:pPr>
              <w:pStyle w:val="ConsPlusNormal"/>
              <w:jc w:val="center"/>
            </w:pPr>
            <w:r>
              <w:t>6</w:t>
            </w:r>
          </w:p>
        </w:tc>
      </w:tr>
      <w:tr w:rsidR="005C63B7">
        <w:tc>
          <w:tcPr>
            <w:tcW w:w="4649" w:type="dxa"/>
            <w:vAlign w:val="bottom"/>
          </w:tcPr>
          <w:p w:rsidR="005C63B7" w:rsidRDefault="005C63B7">
            <w:pPr>
              <w:pStyle w:val="ConsPlusNormal"/>
              <w:jc w:val="center"/>
            </w:pPr>
            <w:r>
              <w:t>ВСЕГО</w:t>
            </w:r>
          </w:p>
        </w:tc>
        <w:tc>
          <w:tcPr>
            <w:tcW w:w="510" w:type="dxa"/>
            <w:vAlign w:val="bottom"/>
          </w:tcPr>
          <w:p w:rsidR="005C63B7" w:rsidRDefault="005C63B7">
            <w:pPr>
              <w:pStyle w:val="ConsPlusNormal"/>
              <w:jc w:val="center"/>
            </w:pPr>
          </w:p>
        </w:tc>
        <w:tc>
          <w:tcPr>
            <w:tcW w:w="510" w:type="dxa"/>
            <w:vAlign w:val="bottom"/>
          </w:tcPr>
          <w:p w:rsidR="005C63B7" w:rsidRDefault="005C63B7">
            <w:pPr>
              <w:pStyle w:val="ConsPlusNormal"/>
              <w:jc w:val="center"/>
            </w:pPr>
          </w:p>
        </w:tc>
        <w:tc>
          <w:tcPr>
            <w:tcW w:w="1134" w:type="dxa"/>
            <w:vAlign w:val="bottom"/>
          </w:tcPr>
          <w:p w:rsidR="005C63B7" w:rsidRDefault="005C63B7">
            <w:pPr>
              <w:pStyle w:val="ConsPlusNormal"/>
              <w:jc w:val="right"/>
            </w:pPr>
            <w:r>
              <w:t>7 318 004</w:t>
            </w:r>
          </w:p>
        </w:tc>
        <w:tc>
          <w:tcPr>
            <w:tcW w:w="1134" w:type="dxa"/>
            <w:vAlign w:val="bottom"/>
          </w:tcPr>
          <w:p w:rsidR="005C63B7" w:rsidRDefault="005C63B7">
            <w:pPr>
              <w:pStyle w:val="ConsPlusNormal"/>
              <w:jc w:val="right"/>
            </w:pPr>
            <w:r>
              <w:t>5 443 148</w:t>
            </w:r>
          </w:p>
        </w:tc>
        <w:tc>
          <w:tcPr>
            <w:tcW w:w="1134" w:type="dxa"/>
            <w:vAlign w:val="bottom"/>
          </w:tcPr>
          <w:p w:rsidR="005C63B7" w:rsidRDefault="005C63B7">
            <w:pPr>
              <w:pStyle w:val="ConsPlusNormal"/>
              <w:jc w:val="right"/>
            </w:pPr>
            <w:r>
              <w:t>8 631 822</w:t>
            </w:r>
          </w:p>
        </w:tc>
      </w:tr>
      <w:tr w:rsidR="005C63B7">
        <w:tc>
          <w:tcPr>
            <w:tcW w:w="4649" w:type="dxa"/>
            <w:vAlign w:val="bottom"/>
          </w:tcPr>
          <w:p w:rsidR="005C63B7" w:rsidRDefault="005C63B7">
            <w:pPr>
              <w:pStyle w:val="ConsPlusNormal"/>
            </w:pPr>
            <w:r>
              <w:t>НАЦИОНАЛЬНАЯ БЕЗОПАСНОСТЬ И ПРАВООХРАНИТЕЛЬНАЯ ДЕЯТЕЛЬНОСТЬ</w:t>
            </w:r>
          </w:p>
        </w:tc>
        <w:tc>
          <w:tcPr>
            <w:tcW w:w="510" w:type="dxa"/>
            <w:vAlign w:val="bottom"/>
          </w:tcPr>
          <w:p w:rsidR="005C63B7" w:rsidRDefault="005C63B7">
            <w:pPr>
              <w:pStyle w:val="ConsPlusNormal"/>
              <w:jc w:val="center"/>
            </w:pPr>
            <w:r>
              <w:t>03</w:t>
            </w:r>
          </w:p>
        </w:tc>
        <w:tc>
          <w:tcPr>
            <w:tcW w:w="510" w:type="dxa"/>
            <w:vAlign w:val="bottom"/>
          </w:tcPr>
          <w:p w:rsidR="005C63B7" w:rsidRDefault="005C63B7">
            <w:pPr>
              <w:pStyle w:val="ConsPlusNormal"/>
              <w:jc w:val="center"/>
            </w:pPr>
          </w:p>
        </w:tc>
        <w:tc>
          <w:tcPr>
            <w:tcW w:w="1134" w:type="dxa"/>
            <w:vAlign w:val="bottom"/>
          </w:tcPr>
          <w:p w:rsidR="005C63B7" w:rsidRDefault="005C63B7">
            <w:pPr>
              <w:pStyle w:val="ConsPlusNormal"/>
              <w:jc w:val="right"/>
            </w:pPr>
            <w:r>
              <w:t>20 000</w:t>
            </w:r>
          </w:p>
        </w:tc>
        <w:tc>
          <w:tcPr>
            <w:tcW w:w="1134" w:type="dxa"/>
            <w:vAlign w:val="bottom"/>
          </w:tcPr>
          <w:p w:rsidR="005C63B7" w:rsidRDefault="005C63B7">
            <w:pPr>
              <w:pStyle w:val="ConsPlusNormal"/>
              <w:jc w:val="right"/>
            </w:pPr>
          </w:p>
        </w:tc>
        <w:tc>
          <w:tcPr>
            <w:tcW w:w="1134" w:type="dxa"/>
            <w:vAlign w:val="bottom"/>
          </w:tcPr>
          <w:p w:rsidR="005C63B7" w:rsidRDefault="005C63B7">
            <w:pPr>
              <w:pStyle w:val="ConsPlusNormal"/>
              <w:jc w:val="right"/>
            </w:pPr>
          </w:p>
        </w:tc>
      </w:tr>
      <w:tr w:rsidR="005C63B7">
        <w:tc>
          <w:tcPr>
            <w:tcW w:w="4649" w:type="dxa"/>
            <w:vAlign w:val="bottom"/>
          </w:tcPr>
          <w:p w:rsidR="005C63B7" w:rsidRDefault="005C63B7">
            <w:pPr>
              <w:pStyle w:val="ConsPlusNormal"/>
            </w:pPr>
            <w:r>
              <w:t>Обеспечение пожарной безопасности</w:t>
            </w:r>
          </w:p>
        </w:tc>
        <w:tc>
          <w:tcPr>
            <w:tcW w:w="510" w:type="dxa"/>
            <w:vAlign w:val="bottom"/>
          </w:tcPr>
          <w:p w:rsidR="005C63B7" w:rsidRDefault="005C63B7">
            <w:pPr>
              <w:pStyle w:val="ConsPlusNormal"/>
              <w:jc w:val="center"/>
            </w:pPr>
            <w:r>
              <w:t>03</w:t>
            </w:r>
          </w:p>
        </w:tc>
        <w:tc>
          <w:tcPr>
            <w:tcW w:w="510" w:type="dxa"/>
            <w:vAlign w:val="bottom"/>
          </w:tcPr>
          <w:p w:rsidR="005C63B7" w:rsidRDefault="005C63B7">
            <w:pPr>
              <w:pStyle w:val="ConsPlusNormal"/>
              <w:jc w:val="center"/>
            </w:pPr>
            <w:r>
              <w:t>10</w:t>
            </w:r>
          </w:p>
        </w:tc>
        <w:tc>
          <w:tcPr>
            <w:tcW w:w="1134" w:type="dxa"/>
            <w:vAlign w:val="bottom"/>
          </w:tcPr>
          <w:p w:rsidR="005C63B7" w:rsidRDefault="005C63B7">
            <w:pPr>
              <w:pStyle w:val="ConsPlusNormal"/>
              <w:jc w:val="right"/>
            </w:pPr>
            <w:r>
              <w:t>20 000</w:t>
            </w:r>
          </w:p>
        </w:tc>
        <w:tc>
          <w:tcPr>
            <w:tcW w:w="1134" w:type="dxa"/>
            <w:vAlign w:val="bottom"/>
          </w:tcPr>
          <w:p w:rsidR="005C63B7" w:rsidRDefault="005C63B7">
            <w:pPr>
              <w:pStyle w:val="ConsPlusNormal"/>
              <w:jc w:val="right"/>
            </w:pPr>
          </w:p>
        </w:tc>
        <w:tc>
          <w:tcPr>
            <w:tcW w:w="1134" w:type="dxa"/>
            <w:vAlign w:val="bottom"/>
          </w:tcPr>
          <w:p w:rsidR="005C63B7" w:rsidRDefault="005C63B7">
            <w:pPr>
              <w:pStyle w:val="ConsPlusNormal"/>
              <w:jc w:val="right"/>
            </w:pPr>
          </w:p>
        </w:tc>
      </w:tr>
      <w:tr w:rsidR="005C63B7">
        <w:tc>
          <w:tcPr>
            <w:tcW w:w="4649" w:type="dxa"/>
            <w:vAlign w:val="bottom"/>
          </w:tcPr>
          <w:p w:rsidR="005C63B7" w:rsidRDefault="005C63B7">
            <w:pPr>
              <w:pStyle w:val="ConsPlusNormal"/>
            </w:pPr>
            <w:r>
              <w:t>НАЦИОНАЛЬНАЯ ЭКОНОМИКА</w:t>
            </w:r>
          </w:p>
        </w:tc>
        <w:tc>
          <w:tcPr>
            <w:tcW w:w="510" w:type="dxa"/>
            <w:vAlign w:val="bottom"/>
          </w:tcPr>
          <w:p w:rsidR="005C63B7" w:rsidRDefault="005C63B7">
            <w:pPr>
              <w:pStyle w:val="ConsPlusNormal"/>
              <w:jc w:val="center"/>
            </w:pPr>
            <w:r>
              <w:t>04</w:t>
            </w:r>
          </w:p>
        </w:tc>
        <w:tc>
          <w:tcPr>
            <w:tcW w:w="510" w:type="dxa"/>
            <w:vAlign w:val="bottom"/>
          </w:tcPr>
          <w:p w:rsidR="005C63B7" w:rsidRDefault="005C63B7">
            <w:pPr>
              <w:pStyle w:val="ConsPlusNormal"/>
              <w:jc w:val="center"/>
            </w:pPr>
          </w:p>
        </w:tc>
        <w:tc>
          <w:tcPr>
            <w:tcW w:w="1134" w:type="dxa"/>
            <w:vAlign w:val="bottom"/>
          </w:tcPr>
          <w:p w:rsidR="005C63B7" w:rsidRDefault="005C63B7">
            <w:pPr>
              <w:pStyle w:val="ConsPlusNormal"/>
              <w:jc w:val="right"/>
            </w:pPr>
            <w:r>
              <w:t>5 668 822</w:t>
            </w:r>
          </w:p>
        </w:tc>
        <w:tc>
          <w:tcPr>
            <w:tcW w:w="1134" w:type="dxa"/>
            <w:vAlign w:val="bottom"/>
          </w:tcPr>
          <w:p w:rsidR="005C63B7" w:rsidRDefault="005C63B7">
            <w:pPr>
              <w:pStyle w:val="ConsPlusNormal"/>
              <w:jc w:val="right"/>
            </w:pPr>
            <w:r>
              <w:t>4 233 601</w:t>
            </w:r>
          </w:p>
        </w:tc>
        <w:tc>
          <w:tcPr>
            <w:tcW w:w="1134" w:type="dxa"/>
            <w:vAlign w:val="bottom"/>
          </w:tcPr>
          <w:p w:rsidR="005C63B7" w:rsidRDefault="005C63B7">
            <w:pPr>
              <w:pStyle w:val="ConsPlusNormal"/>
              <w:jc w:val="right"/>
            </w:pPr>
            <w:r>
              <w:t>7 494 550</w:t>
            </w:r>
          </w:p>
        </w:tc>
      </w:tr>
      <w:tr w:rsidR="005C63B7">
        <w:tc>
          <w:tcPr>
            <w:tcW w:w="4649" w:type="dxa"/>
            <w:vAlign w:val="bottom"/>
          </w:tcPr>
          <w:p w:rsidR="005C63B7" w:rsidRDefault="005C63B7">
            <w:pPr>
              <w:pStyle w:val="ConsPlusNormal"/>
            </w:pPr>
            <w:r>
              <w:t>Дорожное хозяйство (дорожные фонды)</w:t>
            </w:r>
          </w:p>
        </w:tc>
        <w:tc>
          <w:tcPr>
            <w:tcW w:w="510" w:type="dxa"/>
            <w:vAlign w:val="bottom"/>
          </w:tcPr>
          <w:p w:rsidR="005C63B7" w:rsidRDefault="005C63B7">
            <w:pPr>
              <w:pStyle w:val="ConsPlusNormal"/>
              <w:jc w:val="center"/>
            </w:pPr>
            <w:r>
              <w:t>04</w:t>
            </w:r>
          </w:p>
        </w:tc>
        <w:tc>
          <w:tcPr>
            <w:tcW w:w="510" w:type="dxa"/>
            <w:vAlign w:val="bottom"/>
          </w:tcPr>
          <w:p w:rsidR="005C63B7" w:rsidRDefault="005C63B7">
            <w:pPr>
              <w:pStyle w:val="ConsPlusNormal"/>
              <w:jc w:val="center"/>
            </w:pPr>
            <w:r>
              <w:t>09</w:t>
            </w:r>
          </w:p>
        </w:tc>
        <w:tc>
          <w:tcPr>
            <w:tcW w:w="1134" w:type="dxa"/>
            <w:vAlign w:val="bottom"/>
          </w:tcPr>
          <w:p w:rsidR="005C63B7" w:rsidRDefault="005C63B7">
            <w:pPr>
              <w:pStyle w:val="ConsPlusNormal"/>
              <w:jc w:val="right"/>
            </w:pPr>
            <w:r>
              <w:t>5 178 822</w:t>
            </w:r>
          </w:p>
        </w:tc>
        <w:tc>
          <w:tcPr>
            <w:tcW w:w="1134" w:type="dxa"/>
            <w:vAlign w:val="bottom"/>
          </w:tcPr>
          <w:p w:rsidR="005C63B7" w:rsidRDefault="005C63B7">
            <w:pPr>
              <w:pStyle w:val="ConsPlusNormal"/>
              <w:jc w:val="right"/>
            </w:pPr>
            <w:r>
              <w:t>3 923 601</w:t>
            </w:r>
          </w:p>
        </w:tc>
        <w:tc>
          <w:tcPr>
            <w:tcW w:w="1134" w:type="dxa"/>
            <w:vAlign w:val="bottom"/>
          </w:tcPr>
          <w:p w:rsidR="005C63B7" w:rsidRDefault="005C63B7">
            <w:pPr>
              <w:pStyle w:val="ConsPlusNormal"/>
              <w:jc w:val="right"/>
            </w:pPr>
            <w:r>
              <w:t>7 184 550</w:t>
            </w:r>
          </w:p>
        </w:tc>
      </w:tr>
      <w:tr w:rsidR="005C63B7">
        <w:tc>
          <w:tcPr>
            <w:tcW w:w="4649" w:type="dxa"/>
            <w:vAlign w:val="bottom"/>
          </w:tcPr>
          <w:p w:rsidR="005C63B7" w:rsidRDefault="005C63B7">
            <w:pPr>
              <w:pStyle w:val="ConsPlusNormal"/>
            </w:pPr>
            <w:r>
              <w:t>Другие вопросы в области национальной экономики</w:t>
            </w:r>
          </w:p>
        </w:tc>
        <w:tc>
          <w:tcPr>
            <w:tcW w:w="510" w:type="dxa"/>
            <w:vAlign w:val="bottom"/>
          </w:tcPr>
          <w:p w:rsidR="005C63B7" w:rsidRDefault="005C63B7">
            <w:pPr>
              <w:pStyle w:val="ConsPlusNormal"/>
              <w:jc w:val="center"/>
            </w:pPr>
            <w:r>
              <w:t>04</w:t>
            </w:r>
          </w:p>
        </w:tc>
        <w:tc>
          <w:tcPr>
            <w:tcW w:w="510" w:type="dxa"/>
            <w:vAlign w:val="bottom"/>
          </w:tcPr>
          <w:p w:rsidR="005C63B7" w:rsidRDefault="005C63B7">
            <w:pPr>
              <w:pStyle w:val="ConsPlusNormal"/>
              <w:jc w:val="center"/>
            </w:pPr>
            <w:r>
              <w:t>12</w:t>
            </w:r>
          </w:p>
        </w:tc>
        <w:tc>
          <w:tcPr>
            <w:tcW w:w="1134" w:type="dxa"/>
            <w:vAlign w:val="bottom"/>
          </w:tcPr>
          <w:p w:rsidR="005C63B7" w:rsidRDefault="005C63B7">
            <w:pPr>
              <w:pStyle w:val="ConsPlusNormal"/>
              <w:jc w:val="right"/>
            </w:pPr>
            <w:r>
              <w:t>490 000</w:t>
            </w:r>
          </w:p>
        </w:tc>
        <w:tc>
          <w:tcPr>
            <w:tcW w:w="1134" w:type="dxa"/>
            <w:vAlign w:val="bottom"/>
          </w:tcPr>
          <w:p w:rsidR="005C63B7" w:rsidRDefault="005C63B7">
            <w:pPr>
              <w:pStyle w:val="ConsPlusNormal"/>
              <w:jc w:val="right"/>
            </w:pPr>
            <w:r>
              <w:t>310 000</w:t>
            </w:r>
          </w:p>
        </w:tc>
        <w:tc>
          <w:tcPr>
            <w:tcW w:w="1134" w:type="dxa"/>
            <w:vAlign w:val="bottom"/>
          </w:tcPr>
          <w:p w:rsidR="005C63B7" w:rsidRDefault="005C63B7">
            <w:pPr>
              <w:pStyle w:val="ConsPlusNormal"/>
              <w:jc w:val="right"/>
            </w:pPr>
            <w:r>
              <w:t>310 000</w:t>
            </w:r>
          </w:p>
        </w:tc>
      </w:tr>
      <w:tr w:rsidR="005C63B7">
        <w:tc>
          <w:tcPr>
            <w:tcW w:w="4649" w:type="dxa"/>
            <w:vAlign w:val="bottom"/>
          </w:tcPr>
          <w:p w:rsidR="005C63B7" w:rsidRDefault="005C63B7">
            <w:pPr>
              <w:pStyle w:val="ConsPlusNormal"/>
            </w:pPr>
            <w:r>
              <w:t>ЖИЛИЩНО-КОММУНАЛЬНОЕ ХОЗЯЙСТВО</w:t>
            </w:r>
          </w:p>
        </w:tc>
        <w:tc>
          <w:tcPr>
            <w:tcW w:w="510" w:type="dxa"/>
            <w:vAlign w:val="bottom"/>
          </w:tcPr>
          <w:p w:rsidR="005C63B7" w:rsidRDefault="005C63B7">
            <w:pPr>
              <w:pStyle w:val="ConsPlusNormal"/>
              <w:jc w:val="center"/>
            </w:pPr>
            <w:r>
              <w:t>05</w:t>
            </w:r>
          </w:p>
        </w:tc>
        <w:tc>
          <w:tcPr>
            <w:tcW w:w="510" w:type="dxa"/>
            <w:vAlign w:val="bottom"/>
          </w:tcPr>
          <w:p w:rsidR="005C63B7" w:rsidRDefault="005C63B7">
            <w:pPr>
              <w:pStyle w:val="ConsPlusNormal"/>
              <w:jc w:val="center"/>
            </w:pPr>
          </w:p>
        </w:tc>
        <w:tc>
          <w:tcPr>
            <w:tcW w:w="1134" w:type="dxa"/>
            <w:vAlign w:val="bottom"/>
          </w:tcPr>
          <w:p w:rsidR="005C63B7" w:rsidRDefault="005C63B7">
            <w:pPr>
              <w:pStyle w:val="ConsPlusNormal"/>
              <w:jc w:val="right"/>
            </w:pPr>
            <w:r>
              <w:t>460 499</w:t>
            </w:r>
          </w:p>
        </w:tc>
        <w:tc>
          <w:tcPr>
            <w:tcW w:w="1134" w:type="dxa"/>
            <w:vAlign w:val="bottom"/>
          </w:tcPr>
          <w:p w:rsidR="005C63B7" w:rsidRDefault="005C63B7">
            <w:pPr>
              <w:pStyle w:val="ConsPlusNormal"/>
              <w:jc w:val="right"/>
            </w:pPr>
            <w:r>
              <w:t>250 000</w:t>
            </w:r>
          </w:p>
        </w:tc>
        <w:tc>
          <w:tcPr>
            <w:tcW w:w="1134" w:type="dxa"/>
            <w:vAlign w:val="bottom"/>
          </w:tcPr>
          <w:p w:rsidR="005C63B7" w:rsidRDefault="005C63B7">
            <w:pPr>
              <w:pStyle w:val="ConsPlusNormal"/>
              <w:jc w:val="right"/>
            </w:pPr>
            <w:r>
              <w:t>250 000</w:t>
            </w:r>
          </w:p>
        </w:tc>
      </w:tr>
      <w:tr w:rsidR="005C63B7">
        <w:tc>
          <w:tcPr>
            <w:tcW w:w="4649" w:type="dxa"/>
            <w:vAlign w:val="bottom"/>
          </w:tcPr>
          <w:p w:rsidR="005C63B7" w:rsidRDefault="005C63B7">
            <w:pPr>
              <w:pStyle w:val="ConsPlusNormal"/>
            </w:pPr>
            <w:r>
              <w:t>Коммунальное хозяйство</w:t>
            </w:r>
          </w:p>
        </w:tc>
        <w:tc>
          <w:tcPr>
            <w:tcW w:w="510" w:type="dxa"/>
            <w:vAlign w:val="bottom"/>
          </w:tcPr>
          <w:p w:rsidR="005C63B7" w:rsidRDefault="005C63B7">
            <w:pPr>
              <w:pStyle w:val="ConsPlusNormal"/>
              <w:jc w:val="center"/>
            </w:pPr>
            <w:r>
              <w:t>05</w:t>
            </w:r>
          </w:p>
        </w:tc>
        <w:tc>
          <w:tcPr>
            <w:tcW w:w="510" w:type="dxa"/>
            <w:vAlign w:val="bottom"/>
          </w:tcPr>
          <w:p w:rsidR="005C63B7" w:rsidRDefault="005C63B7">
            <w:pPr>
              <w:pStyle w:val="ConsPlusNormal"/>
              <w:jc w:val="center"/>
            </w:pPr>
            <w:r>
              <w:t>02</w:t>
            </w:r>
          </w:p>
        </w:tc>
        <w:tc>
          <w:tcPr>
            <w:tcW w:w="1134" w:type="dxa"/>
            <w:vAlign w:val="bottom"/>
          </w:tcPr>
          <w:p w:rsidR="005C63B7" w:rsidRDefault="005C63B7">
            <w:pPr>
              <w:pStyle w:val="ConsPlusNormal"/>
              <w:jc w:val="right"/>
            </w:pPr>
            <w:r>
              <w:t>460 499</w:t>
            </w:r>
          </w:p>
        </w:tc>
        <w:tc>
          <w:tcPr>
            <w:tcW w:w="1134" w:type="dxa"/>
            <w:vAlign w:val="bottom"/>
          </w:tcPr>
          <w:p w:rsidR="005C63B7" w:rsidRDefault="005C63B7">
            <w:pPr>
              <w:pStyle w:val="ConsPlusNormal"/>
              <w:jc w:val="right"/>
            </w:pPr>
            <w:r>
              <w:t>250 000</w:t>
            </w:r>
          </w:p>
        </w:tc>
        <w:tc>
          <w:tcPr>
            <w:tcW w:w="1134" w:type="dxa"/>
            <w:vAlign w:val="bottom"/>
          </w:tcPr>
          <w:p w:rsidR="005C63B7" w:rsidRDefault="005C63B7">
            <w:pPr>
              <w:pStyle w:val="ConsPlusNormal"/>
              <w:jc w:val="right"/>
            </w:pPr>
            <w:r>
              <w:t>250 000</w:t>
            </w:r>
          </w:p>
        </w:tc>
      </w:tr>
      <w:tr w:rsidR="005C63B7">
        <w:tc>
          <w:tcPr>
            <w:tcW w:w="4649" w:type="dxa"/>
            <w:vAlign w:val="bottom"/>
          </w:tcPr>
          <w:p w:rsidR="005C63B7" w:rsidRDefault="005C63B7">
            <w:pPr>
              <w:pStyle w:val="ConsPlusNormal"/>
            </w:pPr>
            <w:r>
              <w:t>ОБРАЗОВАНИЕ</w:t>
            </w:r>
          </w:p>
        </w:tc>
        <w:tc>
          <w:tcPr>
            <w:tcW w:w="510" w:type="dxa"/>
            <w:vAlign w:val="bottom"/>
          </w:tcPr>
          <w:p w:rsidR="005C63B7" w:rsidRDefault="005C63B7">
            <w:pPr>
              <w:pStyle w:val="ConsPlusNormal"/>
              <w:jc w:val="center"/>
            </w:pPr>
            <w:r>
              <w:t>07</w:t>
            </w:r>
          </w:p>
        </w:tc>
        <w:tc>
          <w:tcPr>
            <w:tcW w:w="510" w:type="dxa"/>
            <w:vAlign w:val="bottom"/>
          </w:tcPr>
          <w:p w:rsidR="005C63B7" w:rsidRDefault="005C63B7">
            <w:pPr>
              <w:pStyle w:val="ConsPlusNormal"/>
              <w:jc w:val="center"/>
            </w:pPr>
          </w:p>
        </w:tc>
        <w:tc>
          <w:tcPr>
            <w:tcW w:w="1134" w:type="dxa"/>
            <w:vAlign w:val="bottom"/>
          </w:tcPr>
          <w:p w:rsidR="005C63B7" w:rsidRDefault="005C63B7">
            <w:pPr>
              <w:pStyle w:val="ConsPlusNormal"/>
              <w:jc w:val="right"/>
            </w:pPr>
            <w:r>
              <w:t>656 557</w:t>
            </w:r>
          </w:p>
        </w:tc>
        <w:tc>
          <w:tcPr>
            <w:tcW w:w="1134" w:type="dxa"/>
            <w:vAlign w:val="bottom"/>
          </w:tcPr>
          <w:p w:rsidR="005C63B7" w:rsidRDefault="005C63B7">
            <w:pPr>
              <w:pStyle w:val="ConsPlusNormal"/>
              <w:jc w:val="right"/>
            </w:pPr>
            <w:r>
              <w:t>568 851</w:t>
            </w:r>
          </w:p>
        </w:tc>
        <w:tc>
          <w:tcPr>
            <w:tcW w:w="1134" w:type="dxa"/>
            <w:vAlign w:val="bottom"/>
          </w:tcPr>
          <w:p w:rsidR="005C63B7" w:rsidRDefault="005C63B7">
            <w:pPr>
              <w:pStyle w:val="ConsPlusNormal"/>
              <w:jc w:val="right"/>
            </w:pPr>
            <w:r>
              <w:t>626 086</w:t>
            </w:r>
          </w:p>
        </w:tc>
      </w:tr>
      <w:tr w:rsidR="005C63B7">
        <w:tc>
          <w:tcPr>
            <w:tcW w:w="4649" w:type="dxa"/>
            <w:vAlign w:val="bottom"/>
          </w:tcPr>
          <w:p w:rsidR="005C63B7" w:rsidRDefault="005C63B7">
            <w:pPr>
              <w:pStyle w:val="ConsPlusNormal"/>
            </w:pPr>
            <w:r>
              <w:t>Дошкольное образование</w:t>
            </w:r>
          </w:p>
        </w:tc>
        <w:tc>
          <w:tcPr>
            <w:tcW w:w="510" w:type="dxa"/>
            <w:vAlign w:val="bottom"/>
          </w:tcPr>
          <w:p w:rsidR="005C63B7" w:rsidRDefault="005C63B7">
            <w:pPr>
              <w:pStyle w:val="ConsPlusNormal"/>
              <w:jc w:val="center"/>
            </w:pPr>
            <w:r>
              <w:t>07</w:t>
            </w:r>
          </w:p>
        </w:tc>
        <w:tc>
          <w:tcPr>
            <w:tcW w:w="510" w:type="dxa"/>
            <w:vAlign w:val="bottom"/>
          </w:tcPr>
          <w:p w:rsidR="005C63B7" w:rsidRDefault="005C63B7">
            <w:pPr>
              <w:pStyle w:val="ConsPlusNormal"/>
              <w:jc w:val="center"/>
            </w:pPr>
            <w:r>
              <w:t>01</w:t>
            </w:r>
          </w:p>
        </w:tc>
        <w:tc>
          <w:tcPr>
            <w:tcW w:w="1134" w:type="dxa"/>
            <w:vAlign w:val="bottom"/>
          </w:tcPr>
          <w:p w:rsidR="005C63B7" w:rsidRDefault="005C63B7">
            <w:pPr>
              <w:pStyle w:val="ConsPlusNormal"/>
              <w:jc w:val="right"/>
            </w:pPr>
            <w:r>
              <w:t>344 626</w:t>
            </w:r>
          </w:p>
        </w:tc>
        <w:tc>
          <w:tcPr>
            <w:tcW w:w="1134" w:type="dxa"/>
            <w:vAlign w:val="bottom"/>
          </w:tcPr>
          <w:p w:rsidR="005C63B7" w:rsidRDefault="005C63B7">
            <w:pPr>
              <w:pStyle w:val="ConsPlusNormal"/>
              <w:jc w:val="right"/>
            </w:pPr>
            <w:r>
              <w:t>0</w:t>
            </w:r>
          </w:p>
        </w:tc>
        <w:tc>
          <w:tcPr>
            <w:tcW w:w="1134" w:type="dxa"/>
            <w:vAlign w:val="bottom"/>
          </w:tcPr>
          <w:p w:rsidR="005C63B7" w:rsidRDefault="005C63B7">
            <w:pPr>
              <w:pStyle w:val="ConsPlusNormal"/>
              <w:jc w:val="right"/>
            </w:pPr>
            <w:r>
              <w:t>158 524</w:t>
            </w:r>
          </w:p>
        </w:tc>
      </w:tr>
      <w:tr w:rsidR="005C63B7">
        <w:tc>
          <w:tcPr>
            <w:tcW w:w="4649" w:type="dxa"/>
            <w:vAlign w:val="bottom"/>
          </w:tcPr>
          <w:p w:rsidR="005C63B7" w:rsidRDefault="005C63B7">
            <w:pPr>
              <w:pStyle w:val="ConsPlusNormal"/>
            </w:pPr>
            <w:r>
              <w:t>Общее образование</w:t>
            </w:r>
          </w:p>
        </w:tc>
        <w:tc>
          <w:tcPr>
            <w:tcW w:w="510" w:type="dxa"/>
            <w:vAlign w:val="bottom"/>
          </w:tcPr>
          <w:p w:rsidR="005C63B7" w:rsidRDefault="005C63B7">
            <w:pPr>
              <w:pStyle w:val="ConsPlusNormal"/>
              <w:jc w:val="center"/>
            </w:pPr>
            <w:r>
              <w:t>07</w:t>
            </w:r>
          </w:p>
        </w:tc>
        <w:tc>
          <w:tcPr>
            <w:tcW w:w="510" w:type="dxa"/>
            <w:vAlign w:val="bottom"/>
          </w:tcPr>
          <w:p w:rsidR="005C63B7" w:rsidRDefault="005C63B7">
            <w:pPr>
              <w:pStyle w:val="ConsPlusNormal"/>
              <w:jc w:val="center"/>
            </w:pPr>
            <w:r>
              <w:t>02</w:t>
            </w:r>
          </w:p>
        </w:tc>
        <w:tc>
          <w:tcPr>
            <w:tcW w:w="1134" w:type="dxa"/>
            <w:vAlign w:val="bottom"/>
          </w:tcPr>
          <w:p w:rsidR="005C63B7" w:rsidRDefault="005C63B7">
            <w:pPr>
              <w:pStyle w:val="ConsPlusNormal"/>
              <w:jc w:val="right"/>
            </w:pPr>
            <w:r>
              <w:t>311 931</w:t>
            </w:r>
          </w:p>
        </w:tc>
        <w:tc>
          <w:tcPr>
            <w:tcW w:w="1134" w:type="dxa"/>
            <w:vAlign w:val="bottom"/>
          </w:tcPr>
          <w:p w:rsidR="005C63B7" w:rsidRDefault="005C63B7">
            <w:pPr>
              <w:pStyle w:val="ConsPlusNormal"/>
              <w:jc w:val="right"/>
            </w:pPr>
            <w:r>
              <w:t>568 851</w:t>
            </w:r>
          </w:p>
        </w:tc>
        <w:tc>
          <w:tcPr>
            <w:tcW w:w="1134" w:type="dxa"/>
            <w:vAlign w:val="bottom"/>
          </w:tcPr>
          <w:p w:rsidR="005C63B7" w:rsidRDefault="005C63B7">
            <w:pPr>
              <w:pStyle w:val="ConsPlusNormal"/>
              <w:jc w:val="right"/>
            </w:pPr>
            <w:r>
              <w:t>467 562</w:t>
            </w:r>
          </w:p>
        </w:tc>
      </w:tr>
      <w:tr w:rsidR="005C63B7">
        <w:tc>
          <w:tcPr>
            <w:tcW w:w="4649" w:type="dxa"/>
            <w:vAlign w:val="bottom"/>
          </w:tcPr>
          <w:p w:rsidR="005C63B7" w:rsidRDefault="005C63B7">
            <w:pPr>
              <w:pStyle w:val="ConsPlusNormal"/>
            </w:pPr>
            <w:r>
              <w:t>КУЛЬТУРА</w:t>
            </w:r>
          </w:p>
        </w:tc>
        <w:tc>
          <w:tcPr>
            <w:tcW w:w="510" w:type="dxa"/>
            <w:vAlign w:val="bottom"/>
          </w:tcPr>
          <w:p w:rsidR="005C63B7" w:rsidRDefault="005C63B7">
            <w:pPr>
              <w:pStyle w:val="ConsPlusNormal"/>
              <w:jc w:val="center"/>
            </w:pPr>
            <w:r>
              <w:t>08</w:t>
            </w:r>
          </w:p>
        </w:tc>
        <w:tc>
          <w:tcPr>
            <w:tcW w:w="510" w:type="dxa"/>
            <w:vAlign w:val="bottom"/>
          </w:tcPr>
          <w:p w:rsidR="005C63B7" w:rsidRDefault="005C63B7">
            <w:pPr>
              <w:pStyle w:val="ConsPlusNormal"/>
              <w:jc w:val="center"/>
            </w:pPr>
          </w:p>
        </w:tc>
        <w:tc>
          <w:tcPr>
            <w:tcW w:w="1134" w:type="dxa"/>
            <w:vAlign w:val="bottom"/>
          </w:tcPr>
          <w:p w:rsidR="005C63B7" w:rsidRDefault="005C63B7">
            <w:pPr>
              <w:pStyle w:val="ConsPlusNormal"/>
              <w:jc w:val="right"/>
            </w:pPr>
            <w:r>
              <w:t>173 503</w:t>
            </w:r>
          </w:p>
        </w:tc>
        <w:tc>
          <w:tcPr>
            <w:tcW w:w="1134" w:type="dxa"/>
            <w:vAlign w:val="bottom"/>
          </w:tcPr>
          <w:p w:rsidR="005C63B7" w:rsidRDefault="005C63B7">
            <w:pPr>
              <w:pStyle w:val="ConsPlusNormal"/>
              <w:jc w:val="right"/>
            </w:pPr>
            <w:r>
              <w:t>101 806</w:t>
            </w:r>
          </w:p>
        </w:tc>
        <w:tc>
          <w:tcPr>
            <w:tcW w:w="1134" w:type="dxa"/>
            <w:vAlign w:val="bottom"/>
          </w:tcPr>
          <w:p w:rsidR="005C63B7" w:rsidRDefault="005C63B7">
            <w:pPr>
              <w:pStyle w:val="ConsPlusNormal"/>
              <w:jc w:val="right"/>
            </w:pPr>
            <w:r>
              <w:t>144 325</w:t>
            </w:r>
          </w:p>
        </w:tc>
      </w:tr>
      <w:tr w:rsidR="005C63B7">
        <w:tc>
          <w:tcPr>
            <w:tcW w:w="4649" w:type="dxa"/>
            <w:vAlign w:val="bottom"/>
          </w:tcPr>
          <w:p w:rsidR="005C63B7" w:rsidRDefault="005C63B7">
            <w:pPr>
              <w:pStyle w:val="ConsPlusNormal"/>
            </w:pPr>
            <w:r>
              <w:t>Культура</w:t>
            </w:r>
          </w:p>
        </w:tc>
        <w:tc>
          <w:tcPr>
            <w:tcW w:w="510" w:type="dxa"/>
            <w:vAlign w:val="bottom"/>
          </w:tcPr>
          <w:p w:rsidR="005C63B7" w:rsidRDefault="005C63B7">
            <w:pPr>
              <w:pStyle w:val="ConsPlusNormal"/>
              <w:jc w:val="center"/>
            </w:pPr>
            <w:r>
              <w:t>08</w:t>
            </w:r>
          </w:p>
        </w:tc>
        <w:tc>
          <w:tcPr>
            <w:tcW w:w="510" w:type="dxa"/>
            <w:vAlign w:val="bottom"/>
          </w:tcPr>
          <w:p w:rsidR="005C63B7" w:rsidRDefault="005C63B7">
            <w:pPr>
              <w:pStyle w:val="ConsPlusNormal"/>
              <w:jc w:val="center"/>
            </w:pPr>
            <w:r>
              <w:t>01</w:t>
            </w:r>
          </w:p>
        </w:tc>
        <w:tc>
          <w:tcPr>
            <w:tcW w:w="1134" w:type="dxa"/>
            <w:vAlign w:val="bottom"/>
          </w:tcPr>
          <w:p w:rsidR="005C63B7" w:rsidRDefault="005C63B7">
            <w:pPr>
              <w:pStyle w:val="ConsPlusNormal"/>
              <w:jc w:val="right"/>
            </w:pPr>
            <w:r>
              <w:t>173 503</w:t>
            </w:r>
          </w:p>
        </w:tc>
        <w:tc>
          <w:tcPr>
            <w:tcW w:w="1134" w:type="dxa"/>
            <w:vAlign w:val="bottom"/>
          </w:tcPr>
          <w:p w:rsidR="005C63B7" w:rsidRDefault="005C63B7">
            <w:pPr>
              <w:pStyle w:val="ConsPlusNormal"/>
              <w:jc w:val="right"/>
            </w:pPr>
            <w:r>
              <w:t>101 806</w:t>
            </w:r>
          </w:p>
        </w:tc>
        <w:tc>
          <w:tcPr>
            <w:tcW w:w="1134" w:type="dxa"/>
            <w:vAlign w:val="bottom"/>
          </w:tcPr>
          <w:p w:rsidR="005C63B7" w:rsidRDefault="005C63B7">
            <w:pPr>
              <w:pStyle w:val="ConsPlusNormal"/>
              <w:jc w:val="right"/>
            </w:pPr>
            <w:r>
              <w:t>144 325</w:t>
            </w:r>
          </w:p>
        </w:tc>
      </w:tr>
      <w:tr w:rsidR="005C63B7">
        <w:tc>
          <w:tcPr>
            <w:tcW w:w="4649" w:type="dxa"/>
            <w:vAlign w:val="bottom"/>
          </w:tcPr>
          <w:p w:rsidR="005C63B7" w:rsidRDefault="005C63B7">
            <w:pPr>
              <w:pStyle w:val="ConsPlusNormal"/>
            </w:pPr>
            <w:r>
              <w:t>ЗДРАВООХРАНЕНИЕ</w:t>
            </w:r>
          </w:p>
        </w:tc>
        <w:tc>
          <w:tcPr>
            <w:tcW w:w="510" w:type="dxa"/>
            <w:vAlign w:val="bottom"/>
          </w:tcPr>
          <w:p w:rsidR="005C63B7" w:rsidRDefault="005C63B7">
            <w:pPr>
              <w:pStyle w:val="ConsPlusNormal"/>
              <w:jc w:val="center"/>
            </w:pPr>
            <w:r>
              <w:t>09</w:t>
            </w:r>
          </w:p>
        </w:tc>
        <w:tc>
          <w:tcPr>
            <w:tcW w:w="510" w:type="dxa"/>
            <w:vAlign w:val="bottom"/>
          </w:tcPr>
          <w:p w:rsidR="005C63B7" w:rsidRDefault="005C63B7">
            <w:pPr>
              <w:pStyle w:val="ConsPlusNormal"/>
              <w:jc w:val="center"/>
            </w:pPr>
          </w:p>
        </w:tc>
        <w:tc>
          <w:tcPr>
            <w:tcW w:w="1134" w:type="dxa"/>
            <w:vAlign w:val="bottom"/>
          </w:tcPr>
          <w:p w:rsidR="005C63B7" w:rsidRDefault="005C63B7">
            <w:pPr>
              <w:pStyle w:val="ConsPlusNormal"/>
              <w:jc w:val="right"/>
            </w:pPr>
            <w:r>
              <w:t>240 879</w:t>
            </w:r>
          </w:p>
        </w:tc>
        <w:tc>
          <w:tcPr>
            <w:tcW w:w="1134" w:type="dxa"/>
            <w:vAlign w:val="bottom"/>
          </w:tcPr>
          <w:p w:rsidR="005C63B7" w:rsidRDefault="005C63B7">
            <w:pPr>
              <w:pStyle w:val="ConsPlusNormal"/>
              <w:jc w:val="right"/>
            </w:pPr>
            <w:r>
              <w:t>230 664</w:t>
            </w:r>
          </w:p>
        </w:tc>
        <w:tc>
          <w:tcPr>
            <w:tcW w:w="1134" w:type="dxa"/>
            <w:vAlign w:val="bottom"/>
          </w:tcPr>
          <w:p w:rsidR="005C63B7" w:rsidRDefault="005C63B7">
            <w:pPr>
              <w:pStyle w:val="ConsPlusNormal"/>
              <w:jc w:val="right"/>
            </w:pPr>
            <w:r>
              <w:t>116 861</w:t>
            </w:r>
          </w:p>
        </w:tc>
      </w:tr>
      <w:tr w:rsidR="005C63B7">
        <w:tc>
          <w:tcPr>
            <w:tcW w:w="4649" w:type="dxa"/>
            <w:vAlign w:val="bottom"/>
          </w:tcPr>
          <w:p w:rsidR="005C63B7" w:rsidRDefault="005C63B7">
            <w:pPr>
              <w:pStyle w:val="ConsPlusNormal"/>
            </w:pPr>
            <w:r>
              <w:lastRenderedPageBreak/>
              <w:t>Стационарная медицинская помощь</w:t>
            </w:r>
          </w:p>
        </w:tc>
        <w:tc>
          <w:tcPr>
            <w:tcW w:w="510" w:type="dxa"/>
            <w:vAlign w:val="bottom"/>
          </w:tcPr>
          <w:p w:rsidR="005C63B7" w:rsidRDefault="005C63B7">
            <w:pPr>
              <w:pStyle w:val="ConsPlusNormal"/>
              <w:jc w:val="center"/>
            </w:pPr>
            <w:r>
              <w:t>09</w:t>
            </w:r>
          </w:p>
        </w:tc>
        <w:tc>
          <w:tcPr>
            <w:tcW w:w="510" w:type="dxa"/>
            <w:vAlign w:val="bottom"/>
          </w:tcPr>
          <w:p w:rsidR="005C63B7" w:rsidRDefault="005C63B7">
            <w:pPr>
              <w:pStyle w:val="ConsPlusNormal"/>
              <w:jc w:val="center"/>
            </w:pPr>
            <w:r>
              <w:t>01</w:t>
            </w:r>
          </w:p>
        </w:tc>
        <w:tc>
          <w:tcPr>
            <w:tcW w:w="1134" w:type="dxa"/>
            <w:vAlign w:val="bottom"/>
          </w:tcPr>
          <w:p w:rsidR="005C63B7" w:rsidRDefault="005C63B7">
            <w:pPr>
              <w:pStyle w:val="ConsPlusNormal"/>
              <w:jc w:val="right"/>
            </w:pPr>
            <w:r>
              <w:t>240 879</w:t>
            </w:r>
          </w:p>
        </w:tc>
        <w:tc>
          <w:tcPr>
            <w:tcW w:w="1134" w:type="dxa"/>
            <w:vAlign w:val="bottom"/>
          </w:tcPr>
          <w:p w:rsidR="005C63B7" w:rsidRDefault="005C63B7">
            <w:pPr>
              <w:pStyle w:val="ConsPlusNormal"/>
              <w:jc w:val="right"/>
            </w:pPr>
            <w:r>
              <w:t>185 664</w:t>
            </w:r>
          </w:p>
        </w:tc>
        <w:tc>
          <w:tcPr>
            <w:tcW w:w="1134" w:type="dxa"/>
            <w:vAlign w:val="bottom"/>
          </w:tcPr>
          <w:p w:rsidR="005C63B7" w:rsidRDefault="005C63B7">
            <w:pPr>
              <w:pStyle w:val="ConsPlusNormal"/>
              <w:jc w:val="right"/>
            </w:pPr>
            <w:r>
              <w:t>116 861</w:t>
            </w:r>
          </w:p>
        </w:tc>
      </w:tr>
      <w:tr w:rsidR="005C63B7">
        <w:tc>
          <w:tcPr>
            <w:tcW w:w="4649" w:type="dxa"/>
            <w:vAlign w:val="bottom"/>
          </w:tcPr>
          <w:p w:rsidR="005C63B7" w:rsidRDefault="005C63B7">
            <w:pPr>
              <w:pStyle w:val="ConsPlusNormal"/>
            </w:pPr>
            <w:r>
              <w:t>Другие вопросы в области здравоохранения</w:t>
            </w:r>
          </w:p>
        </w:tc>
        <w:tc>
          <w:tcPr>
            <w:tcW w:w="510" w:type="dxa"/>
            <w:vAlign w:val="bottom"/>
          </w:tcPr>
          <w:p w:rsidR="005C63B7" w:rsidRDefault="005C63B7">
            <w:pPr>
              <w:pStyle w:val="ConsPlusNormal"/>
              <w:jc w:val="center"/>
            </w:pPr>
            <w:r>
              <w:t>09</w:t>
            </w:r>
          </w:p>
        </w:tc>
        <w:tc>
          <w:tcPr>
            <w:tcW w:w="510" w:type="dxa"/>
            <w:vAlign w:val="bottom"/>
          </w:tcPr>
          <w:p w:rsidR="005C63B7" w:rsidRDefault="005C63B7">
            <w:pPr>
              <w:pStyle w:val="ConsPlusNormal"/>
              <w:jc w:val="center"/>
            </w:pPr>
            <w:r>
              <w:t>09</w:t>
            </w:r>
          </w:p>
        </w:tc>
        <w:tc>
          <w:tcPr>
            <w:tcW w:w="1134" w:type="dxa"/>
            <w:vAlign w:val="bottom"/>
          </w:tcPr>
          <w:p w:rsidR="005C63B7" w:rsidRDefault="005C63B7">
            <w:pPr>
              <w:pStyle w:val="ConsPlusNormal"/>
              <w:jc w:val="right"/>
            </w:pPr>
          </w:p>
        </w:tc>
        <w:tc>
          <w:tcPr>
            <w:tcW w:w="1134" w:type="dxa"/>
            <w:vAlign w:val="bottom"/>
          </w:tcPr>
          <w:p w:rsidR="005C63B7" w:rsidRDefault="005C63B7">
            <w:pPr>
              <w:pStyle w:val="ConsPlusNormal"/>
              <w:jc w:val="right"/>
            </w:pPr>
            <w:r>
              <w:t>45 000</w:t>
            </w:r>
          </w:p>
        </w:tc>
        <w:tc>
          <w:tcPr>
            <w:tcW w:w="1134" w:type="dxa"/>
            <w:vAlign w:val="bottom"/>
          </w:tcPr>
          <w:p w:rsidR="005C63B7" w:rsidRDefault="005C63B7">
            <w:pPr>
              <w:pStyle w:val="ConsPlusNormal"/>
              <w:jc w:val="right"/>
            </w:pPr>
          </w:p>
        </w:tc>
      </w:tr>
      <w:tr w:rsidR="005C63B7">
        <w:tc>
          <w:tcPr>
            <w:tcW w:w="4649" w:type="dxa"/>
            <w:vAlign w:val="bottom"/>
          </w:tcPr>
          <w:p w:rsidR="005C63B7" w:rsidRDefault="005C63B7">
            <w:pPr>
              <w:pStyle w:val="ConsPlusNormal"/>
            </w:pPr>
            <w:r>
              <w:t>СОЦИАЛЬНАЯ ПОЛИТИКА</w:t>
            </w:r>
          </w:p>
        </w:tc>
        <w:tc>
          <w:tcPr>
            <w:tcW w:w="510" w:type="dxa"/>
            <w:vAlign w:val="bottom"/>
          </w:tcPr>
          <w:p w:rsidR="005C63B7" w:rsidRDefault="005C63B7">
            <w:pPr>
              <w:pStyle w:val="ConsPlusNormal"/>
              <w:jc w:val="center"/>
            </w:pPr>
            <w:r>
              <w:t>10</w:t>
            </w:r>
          </w:p>
        </w:tc>
        <w:tc>
          <w:tcPr>
            <w:tcW w:w="510" w:type="dxa"/>
            <w:vAlign w:val="bottom"/>
          </w:tcPr>
          <w:p w:rsidR="005C63B7" w:rsidRDefault="005C63B7">
            <w:pPr>
              <w:pStyle w:val="ConsPlusNormal"/>
              <w:jc w:val="center"/>
            </w:pPr>
          </w:p>
        </w:tc>
        <w:tc>
          <w:tcPr>
            <w:tcW w:w="1134" w:type="dxa"/>
            <w:vAlign w:val="bottom"/>
          </w:tcPr>
          <w:p w:rsidR="005C63B7" w:rsidRDefault="005C63B7">
            <w:pPr>
              <w:pStyle w:val="ConsPlusNormal"/>
              <w:jc w:val="right"/>
            </w:pPr>
            <w:r>
              <w:t>23 994</w:t>
            </w:r>
          </w:p>
        </w:tc>
        <w:tc>
          <w:tcPr>
            <w:tcW w:w="1134" w:type="dxa"/>
            <w:vAlign w:val="bottom"/>
          </w:tcPr>
          <w:p w:rsidR="005C63B7" w:rsidRDefault="005C63B7">
            <w:pPr>
              <w:pStyle w:val="ConsPlusNormal"/>
              <w:jc w:val="right"/>
            </w:pPr>
            <w:r>
              <w:t>18 226</w:t>
            </w:r>
          </w:p>
        </w:tc>
        <w:tc>
          <w:tcPr>
            <w:tcW w:w="1134" w:type="dxa"/>
            <w:vAlign w:val="bottom"/>
          </w:tcPr>
          <w:p w:rsidR="005C63B7" w:rsidRDefault="005C63B7">
            <w:pPr>
              <w:pStyle w:val="ConsPlusNormal"/>
              <w:jc w:val="right"/>
            </w:pPr>
          </w:p>
        </w:tc>
      </w:tr>
      <w:tr w:rsidR="005C63B7">
        <w:tc>
          <w:tcPr>
            <w:tcW w:w="4649" w:type="dxa"/>
            <w:vAlign w:val="bottom"/>
          </w:tcPr>
          <w:p w:rsidR="005C63B7" w:rsidRDefault="005C63B7">
            <w:pPr>
              <w:pStyle w:val="ConsPlusNormal"/>
            </w:pPr>
            <w:r>
              <w:t>Другие вопросы в области социальной политики</w:t>
            </w:r>
          </w:p>
        </w:tc>
        <w:tc>
          <w:tcPr>
            <w:tcW w:w="510" w:type="dxa"/>
            <w:vAlign w:val="bottom"/>
          </w:tcPr>
          <w:p w:rsidR="005C63B7" w:rsidRDefault="005C63B7">
            <w:pPr>
              <w:pStyle w:val="ConsPlusNormal"/>
              <w:jc w:val="center"/>
            </w:pPr>
            <w:r>
              <w:t>10</w:t>
            </w:r>
          </w:p>
        </w:tc>
        <w:tc>
          <w:tcPr>
            <w:tcW w:w="510" w:type="dxa"/>
            <w:vAlign w:val="bottom"/>
          </w:tcPr>
          <w:p w:rsidR="005C63B7" w:rsidRDefault="005C63B7">
            <w:pPr>
              <w:pStyle w:val="ConsPlusNormal"/>
              <w:jc w:val="center"/>
            </w:pPr>
            <w:r>
              <w:t>06</w:t>
            </w:r>
          </w:p>
        </w:tc>
        <w:tc>
          <w:tcPr>
            <w:tcW w:w="1134" w:type="dxa"/>
            <w:vAlign w:val="bottom"/>
          </w:tcPr>
          <w:p w:rsidR="005C63B7" w:rsidRDefault="005C63B7">
            <w:pPr>
              <w:pStyle w:val="ConsPlusNormal"/>
              <w:jc w:val="right"/>
            </w:pPr>
            <w:r>
              <w:t>23 994</w:t>
            </w:r>
          </w:p>
        </w:tc>
        <w:tc>
          <w:tcPr>
            <w:tcW w:w="1134" w:type="dxa"/>
            <w:vAlign w:val="bottom"/>
          </w:tcPr>
          <w:p w:rsidR="005C63B7" w:rsidRDefault="005C63B7">
            <w:pPr>
              <w:pStyle w:val="ConsPlusNormal"/>
              <w:jc w:val="right"/>
            </w:pPr>
            <w:r>
              <w:t>18 226</w:t>
            </w:r>
          </w:p>
        </w:tc>
        <w:tc>
          <w:tcPr>
            <w:tcW w:w="1134" w:type="dxa"/>
            <w:vAlign w:val="bottom"/>
          </w:tcPr>
          <w:p w:rsidR="005C63B7" w:rsidRDefault="005C63B7">
            <w:pPr>
              <w:pStyle w:val="ConsPlusNormal"/>
              <w:jc w:val="right"/>
            </w:pPr>
          </w:p>
        </w:tc>
      </w:tr>
      <w:tr w:rsidR="005C63B7">
        <w:tc>
          <w:tcPr>
            <w:tcW w:w="4649" w:type="dxa"/>
            <w:vAlign w:val="bottom"/>
          </w:tcPr>
          <w:p w:rsidR="005C63B7" w:rsidRDefault="005C63B7">
            <w:pPr>
              <w:pStyle w:val="ConsPlusNormal"/>
            </w:pPr>
            <w:r>
              <w:t>ФИЗИЧЕСКАЯ КУЛЬТУРА И СПОРТ</w:t>
            </w:r>
          </w:p>
        </w:tc>
        <w:tc>
          <w:tcPr>
            <w:tcW w:w="510" w:type="dxa"/>
            <w:vAlign w:val="bottom"/>
          </w:tcPr>
          <w:p w:rsidR="005C63B7" w:rsidRDefault="005C63B7">
            <w:pPr>
              <w:pStyle w:val="ConsPlusNormal"/>
              <w:jc w:val="center"/>
            </w:pPr>
            <w:r>
              <w:t>11</w:t>
            </w:r>
          </w:p>
        </w:tc>
        <w:tc>
          <w:tcPr>
            <w:tcW w:w="510" w:type="dxa"/>
            <w:vAlign w:val="bottom"/>
          </w:tcPr>
          <w:p w:rsidR="005C63B7" w:rsidRDefault="005C63B7">
            <w:pPr>
              <w:pStyle w:val="ConsPlusNormal"/>
              <w:jc w:val="center"/>
            </w:pPr>
          </w:p>
        </w:tc>
        <w:tc>
          <w:tcPr>
            <w:tcW w:w="1134" w:type="dxa"/>
            <w:vAlign w:val="bottom"/>
          </w:tcPr>
          <w:p w:rsidR="005C63B7" w:rsidRDefault="005C63B7">
            <w:pPr>
              <w:pStyle w:val="ConsPlusNormal"/>
              <w:jc w:val="right"/>
            </w:pPr>
            <w:r>
              <w:t>73 750</w:t>
            </w:r>
          </w:p>
        </w:tc>
        <w:tc>
          <w:tcPr>
            <w:tcW w:w="1134" w:type="dxa"/>
            <w:vAlign w:val="bottom"/>
          </w:tcPr>
          <w:p w:rsidR="005C63B7" w:rsidRDefault="005C63B7">
            <w:pPr>
              <w:pStyle w:val="ConsPlusNormal"/>
              <w:jc w:val="right"/>
            </w:pPr>
            <w:r>
              <w:t>40 000</w:t>
            </w:r>
          </w:p>
        </w:tc>
        <w:tc>
          <w:tcPr>
            <w:tcW w:w="1134" w:type="dxa"/>
            <w:vAlign w:val="bottom"/>
          </w:tcPr>
          <w:p w:rsidR="005C63B7" w:rsidRDefault="005C63B7">
            <w:pPr>
              <w:pStyle w:val="ConsPlusNormal"/>
              <w:jc w:val="right"/>
            </w:pPr>
          </w:p>
        </w:tc>
      </w:tr>
      <w:tr w:rsidR="005C63B7">
        <w:tc>
          <w:tcPr>
            <w:tcW w:w="4649" w:type="dxa"/>
            <w:vAlign w:val="bottom"/>
          </w:tcPr>
          <w:p w:rsidR="005C63B7" w:rsidRDefault="005C63B7">
            <w:pPr>
              <w:pStyle w:val="ConsPlusNormal"/>
            </w:pPr>
            <w:r>
              <w:t>Другие вопросы в области физической культуры и спорта</w:t>
            </w:r>
          </w:p>
        </w:tc>
        <w:tc>
          <w:tcPr>
            <w:tcW w:w="510" w:type="dxa"/>
            <w:vAlign w:val="bottom"/>
          </w:tcPr>
          <w:p w:rsidR="005C63B7" w:rsidRDefault="005C63B7">
            <w:pPr>
              <w:pStyle w:val="ConsPlusNormal"/>
              <w:jc w:val="center"/>
            </w:pPr>
            <w:r>
              <w:t>11</w:t>
            </w:r>
          </w:p>
        </w:tc>
        <w:tc>
          <w:tcPr>
            <w:tcW w:w="510" w:type="dxa"/>
            <w:vAlign w:val="bottom"/>
          </w:tcPr>
          <w:p w:rsidR="005C63B7" w:rsidRDefault="005C63B7">
            <w:pPr>
              <w:pStyle w:val="ConsPlusNormal"/>
              <w:jc w:val="center"/>
            </w:pPr>
            <w:r>
              <w:t>05</w:t>
            </w:r>
          </w:p>
        </w:tc>
        <w:tc>
          <w:tcPr>
            <w:tcW w:w="1134" w:type="dxa"/>
            <w:vAlign w:val="bottom"/>
          </w:tcPr>
          <w:p w:rsidR="005C63B7" w:rsidRDefault="005C63B7">
            <w:pPr>
              <w:pStyle w:val="ConsPlusNormal"/>
              <w:jc w:val="right"/>
            </w:pPr>
            <w:r>
              <w:t>73 750</w:t>
            </w:r>
          </w:p>
        </w:tc>
        <w:tc>
          <w:tcPr>
            <w:tcW w:w="1134" w:type="dxa"/>
            <w:vAlign w:val="bottom"/>
          </w:tcPr>
          <w:p w:rsidR="005C63B7" w:rsidRDefault="005C63B7">
            <w:pPr>
              <w:pStyle w:val="ConsPlusNormal"/>
              <w:jc w:val="right"/>
            </w:pPr>
            <w:r>
              <w:t>40 000</w:t>
            </w:r>
          </w:p>
        </w:tc>
        <w:tc>
          <w:tcPr>
            <w:tcW w:w="1134" w:type="dxa"/>
            <w:vAlign w:val="bottom"/>
          </w:tcPr>
          <w:p w:rsidR="005C63B7" w:rsidRDefault="005C63B7">
            <w:pPr>
              <w:pStyle w:val="ConsPlusNormal"/>
              <w:jc w:val="right"/>
            </w:pPr>
          </w:p>
        </w:tc>
      </w:tr>
    </w:tbl>
    <w:p w:rsidR="005C63B7" w:rsidRDefault="005C63B7">
      <w:pPr>
        <w:pStyle w:val="ConsPlusNormal"/>
        <w:jc w:val="both"/>
      </w:pPr>
    </w:p>
    <w:p w:rsidR="005C63B7" w:rsidRDefault="005C63B7">
      <w:pPr>
        <w:pStyle w:val="ConsPlusNormal"/>
        <w:jc w:val="both"/>
      </w:pPr>
    </w:p>
    <w:p w:rsidR="005C63B7" w:rsidRDefault="005C63B7">
      <w:pPr>
        <w:pStyle w:val="ConsPlusNormal"/>
        <w:jc w:val="both"/>
      </w:pPr>
    </w:p>
    <w:p w:rsidR="005C63B7" w:rsidRDefault="005C63B7">
      <w:pPr>
        <w:pStyle w:val="ConsPlusNormal"/>
        <w:jc w:val="both"/>
      </w:pPr>
    </w:p>
    <w:p w:rsidR="005C63B7" w:rsidRDefault="005C63B7">
      <w:pPr>
        <w:pStyle w:val="ConsPlusNormal"/>
        <w:jc w:val="center"/>
      </w:pPr>
    </w:p>
    <w:p w:rsidR="005C63B7" w:rsidRDefault="005C63B7">
      <w:pPr>
        <w:pStyle w:val="ConsPlusNormal"/>
        <w:jc w:val="right"/>
        <w:outlineLvl w:val="0"/>
      </w:pPr>
      <w:r>
        <w:t>Приложение 15.1</w:t>
      </w:r>
    </w:p>
    <w:p w:rsidR="005C63B7" w:rsidRDefault="005C63B7">
      <w:pPr>
        <w:pStyle w:val="ConsPlusNormal"/>
        <w:jc w:val="right"/>
      </w:pPr>
      <w:r>
        <w:t>к закону Белгородской области</w:t>
      </w:r>
    </w:p>
    <w:p w:rsidR="005C63B7" w:rsidRDefault="005C63B7">
      <w:pPr>
        <w:pStyle w:val="ConsPlusNormal"/>
        <w:jc w:val="right"/>
      </w:pPr>
      <w:r>
        <w:t>"Об областном бюджете на 2018 год и</w:t>
      </w:r>
    </w:p>
    <w:p w:rsidR="005C63B7" w:rsidRDefault="005C63B7">
      <w:pPr>
        <w:pStyle w:val="ConsPlusNormal"/>
        <w:jc w:val="right"/>
      </w:pPr>
      <w:r>
        <w:t>на плановый период 2019 и 2020 годов"</w:t>
      </w:r>
    </w:p>
    <w:p w:rsidR="005C63B7" w:rsidRDefault="005C63B7">
      <w:pPr>
        <w:pStyle w:val="ConsPlusNormal"/>
        <w:jc w:val="center"/>
      </w:pPr>
    </w:p>
    <w:p w:rsidR="005C63B7" w:rsidRDefault="005C63B7">
      <w:pPr>
        <w:pStyle w:val="ConsPlusTitle"/>
        <w:jc w:val="center"/>
      </w:pPr>
      <w:bookmarkStart w:id="24" w:name="P38365"/>
      <w:bookmarkEnd w:id="24"/>
      <w:r>
        <w:t>БЮДЖЕТНЫЕ АССИГНОВАНИЯ НА ОСУЩЕСТВЛЕНИЕ БЮДЖЕТНЫХ ИНВЕСТИЦИЙ</w:t>
      </w:r>
    </w:p>
    <w:p w:rsidR="005C63B7" w:rsidRDefault="005C63B7">
      <w:pPr>
        <w:pStyle w:val="ConsPlusTitle"/>
        <w:jc w:val="center"/>
      </w:pPr>
      <w:r>
        <w:t>В ОБЪЕКТЫ ГОСУДАРСТВЕННОЙ СОБСТВЕННОСТИ БЕЛГОРОДСКОЙ</w:t>
      </w:r>
    </w:p>
    <w:p w:rsidR="005C63B7" w:rsidRDefault="005C63B7">
      <w:pPr>
        <w:pStyle w:val="ConsPlusTitle"/>
        <w:jc w:val="center"/>
      </w:pPr>
      <w:r>
        <w:t>ОБЛАСТИ, ПРЕДОСТАВЛЕНИЕ СУБСИДИЙ НА ОСУЩЕСТВЛЕНИЕ</w:t>
      </w:r>
    </w:p>
    <w:p w:rsidR="005C63B7" w:rsidRDefault="005C63B7">
      <w:pPr>
        <w:pStyle w:val="ConsPlusTitle"/>
        <w:jc w:val="center"/>
      </w:pPr>
      <w:r>
        <w:t>КАПИТАЛЬНЫХ ВЛОЖЕНИЙ В ОБЪЕКТЫ ГОСУДАРСТВЕННОЙ СОБСТВЕННОСТИ</w:t>
      </w:r>
    </w:p>
    <w:p w:rsidR="005C63B7" w:rsidRDefault="005C63B7">
      <w:pPr>
        <w:pStyle w:val="ConsPlusTitle"/>
        <w:jc w:val="center"/>
      </w:pPr>
      <w:r>
        <w:t>БЕЛГОРОДСКОЙ ОБЛАСТИ И ПРЕДОСТАВЛЕНИЕ СУБСИДИЙ БЮДЖЕТАМ</w:t>
      </w:r>
    </w:p>
    <w:p w:rsidR="005C63B7" w:rsidRDefault="005C63B7">
      <w:pPr>
        <w:pStyle w:val="ConsPlusTitle"/>
        <w:jc w:val="center"/>
      </w:pPr>
      <w:r>
        <w:t>МУНИЦИПАЛЬНЫХ РАЙОНОВ И ГОРОДСКИХ ОКРУГОВ</w:t>
      </w:r>
    </w:p>
    <w:p w:rsidR="005C63B7" w:rsidRDefault="005C63B7">
      <w:pPr>
        <w:pStyle w:val="ConsPlusTitle"/>
        <w:jc w:val="center"/>
      </w:pPr>
      <w:r>
        <w:t>НА СОФИНАНСИРОВАНИЕ КАПИТАЛЬНЫХ ВЛОЖЕНИЙ В ОБЪЕКТЫ</w:t>
      </w:r>
    </w:p>
    <w:p w:rsidR="005C63B7" w:rsidRDefault="005C63B7">
      <w:pPr>
        <w:pStyle w:val="ConsPlusTitle"/>
        <w:jc w:val="center"/>
      </w:pPr>
      <w:r>
        <w:t>МУНИЦИПАЛЬНОЙ СОБСТВЕННОСТИ, СОФИНАНСИРОВАНИЕ КАПИТАЛЬНЫХ</w:t>
      </w:r>
    </w:p>
    <w:p w:rsidR="005C63B7" w:rsidRDefault="005C63B7">
      <w:pPr>
        <w:pStyle w:val="ConsPlusTitle"/>
        <w:jc w:val="center"/>
      </w:pPr>
      <w:proofErr w:type="gramStart"/>
      <w:r>
        <w:t>ВЛОЖЕНИЙ</w:t>
      </w:r>
      <w:proofErr w:type="gramEnd"/>
      <w:r>
        <w:t xml:space="preserve"> В КОТОРЫЕ ОСУЩЕСТВЛЯЕТСЯ ЗА СЧЕТ МЕЖБЮДЖЕТНЫХ</w:t>
      </w:r>
    </w:p>
    <w:p w:rsidR="005C63B7" w:rsidRDefault="005C63B7">
      <w:pPr>
        <w:pStyle w:val="ConsPlusTitle"/>
        <w:jc w:val="center"/>
      </w:pPr>
      <w:r>
        <w:t>СУБСИДИЙ ИЗ ФЕДЕРАЛЬНОГО БЮДЖЕТА НА 2018 ГОД И НА</w:t>
      </w:r>
    </w:p>
    <w:p w:rsidR="005C63B7" w:rsidRDefault="005C63B7">
      <w:pPr>
        <w:pStyle w:val="ConsPlusTitle"/>
        <w:jc w:val="center"/>
      </w:pPr>
      <w:r>
        <w:t>ПЛАНОВЫЙ ПЕРИОД 2019 И 2020 ГОДОВ</w:t>
      </w:r>
    </w:p>
    <w:p w:rsidR="005C63B7" w:rsidRDefault="005C63B7">
      <w:pPr>
        <w:pStyle w:val="ConsPlusNormal"/>
        <w:jc w:val="both"/>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6"/>
        <w:gridCol w:w="1191"/>
        <w:gridCol w:w="1134"/>
        <w:gridCol w:w="1134"/>
      </w:tblGrid>
      <w:tr w:rsidR="005C63B7">
        <w:tc>
          <w:tcPr>
            <w:tcW w:w="5556" w:type="dxa"/>
          </w:tcPr>
          <w:p w:rsidR="005C63B7" w:rsidRDefault="005C63B7">
            <w:pPr>
              <w:pStyle w:val="ConsPlusNormal"/>
              <w:jc w:val="center"/>
            </w:pPr>
            <w:r>
              <w:t>Наименование объектов</w:t>
            </w:r>
          </w:p>
        </w:tc>
        <w:tc>
          <w:tcPr>
            <w:tcW w:w="1191" w:type="dxa"/>
          </w:tcPr>
          <w:p w:rsidR="005C63B7" w:rsidRDefault="005C63B7">
            <w:pPr>
              <w:pStyle w:val="ConsPlusNormal"/>
              <w:jc w:val="center"/>
            </w:pPr>
            <w:r>
              <w:t>2018 год</w:t>
            </w:r>
          </w:p>
        </w:tc>
        <w:tc>
          <w:tcPr>
            <w:tcW w:w="1134" w:type="dxa"/>
          </w:tcPr>
          <w:p w:rsidR="005C63B7" w:rsidRDefault="005C63B7">
            <w:pPr>
              <w:pStyle w:val="ConsPlusNormal"/>
              <w:jc w:val="center"/>
            </w:pPr>
            <w:r>
              <w:t>2019 год</w:t>
            </w:r>
          </w:p>
        </w:tc>
        <w:tc>
          <w:tcPr>
            <w:tcW w:w="1134" w:type="dxa"/>
          </w:tcPr>
          <w:p w:rsidR="005C63B7" w:rsidRDefault="005C63B7">
            <w:pPr>
              <w:pStyle w:val="ConsPlusNormal"/>
              <w:jc w:val="center"/>
            </w:pPr>
            <w:r>
              <w:t>2020 год</w:t>
            </w:r>
          </w:p>
        </w:tc>
      </w:tr>
      <w:tr w:rsidR="005C63B7">
        <w:tc>
          <w:tcPr>
            <w:tcW w:w="5556" w:type="dxa"/>
          </w:tcPr>
          <w:p w:rsidR="005C63B7" w:rsidRDefault="005C63B7">
            <w:pPr>
              <w:pStyle w:val="ConsPlusNormal"/>
              <w:jc w:val="center"/>
            </w:pPr>
            <w:r>
              <w:t>1</w:t>
            </w:r>
          </w:p>
        </w:tc>
        <w:tc>
          <w:tcPr>
            <w:tcW w:w="1191" w:type="dxa"/>
          </w:tcPr>
          <w:p w:rsidR="005C63B7" w:rsidRDefault="005C63B7">
            <w:pPr>
              <w:pStyle w:val="ConsPlusNormal"/>
              <w:jc w:val="center"/>
            </w:pPr>
            <w:r>
              <w:t>2</w:t>
            </w:r>
          </w:p>
        </w:tc>
        <w:tc>
          <w:tcPr>
            <w:tcW w:w="1134" w:type="dxa"/>
          </w:tcPr>
          <w:p w:rsidR="005C63B7" w:rsidRDefault="005C63B7">
            <w:pPr>
              <w:pStyle w:val="ConsPlusNormal"/>
              <w:jc w:val="center"/>
            </w:pPr>
            <w:r>
              <w:t>3</w:t>
            </w:r>
          </w:p>
        </w:tc>
        <w:tc>
          <w:tcPr>
            <w:tcW w:w="1134" w:type="dxa"/>
          </w:tcPr>
          <w:p w:rsidR="005C63B7" w:rsidRDefault="005C63B7">
            <w:pPr>
              <w:pStyle w:val="ConsPlusNormal"/>
              <w:jc w:val="center"/>
            </w:pPr>
            <w:r>
              <w:t>4</w:t>
            </w:r>
          </w:p>
        </w:tc>
      </w:tr>
      <w:tr w:rsidR="005C63B7">
        <w:tc>
          <w:tcPr>
            <w:tcW w:w="5556" w:type="dxa"/>
            <w:vAlign w:val="center"/>
          </w:tcPr>
          <w:p w:rsidR="005C63B7" w:rsidRDefault="005C63B7">
            <w:pPr>
              <w:pStyle w:val="ConsPlusNormal"/>
              <w:jc w:val="center"/>
            </w:pPr>
            <w:r>
              <w:t>Всего</w:t>
            </w:r>
          </w:p>
        </w:tc>
        <w:tc>
          <w:tcPr>
            <w:tcW w:w="1191" w:type="dxa"/>
            <w:vAlign w:val="center"/>
          </w:tcPr>
          <w:p w:rsidR="005C63B7" w:rsidRDefault="005C63B7">
            <w:pPr>
              <w:pStyle w:val="ConsPlusNormal"/>
              <w:jc w:val="center"/>
            </w:pPr>
            <w:r>
              <w:t>1 385 750</w:t>
            </w:r>
          </w:p>
        </w:tc>
        <w:tc>
          <w:tcPr>
            <w:tcW w:w="1134" w:type="dxa"/>
            <w:vAlign w:val="center"/>
          </w:tcPr>
          <w:p w:rsidR="005C63B7" w:rsidRDefault="005C63B7">
            <w:pPr>
              <w:pStyle w:val="ConsPlusNormal"/>
              <w:jc w:val="center"/>
            </w:pPr>
            <w:r>
              <w:t>524 712</w:t>
            </w:r>
          </w:p>
        </w:tc>
        <w:tc>
          <w:tcPr>
            <w:tcW w:w="1134" w:type="dxa"/>
            <w:vAlign w:val="center"/>
          </w:tcPr>
          <w:p w:rsidR="005C63B7" w:rsidRDefault="005C63B7">
            <w:pPr>
              <w:pStyle w:val="ConsPlusNormal"/>
              <w:jc w:val="center"/>
            </w:pPr>
            <w:r>
              <w:t>473 241</w:t>
            </w:r>
          </w:p>
        </w:tc>
      </w:tr>
      <w:tr w:rsidR="005C63B7">
        <w:tc>
          <w:tcPr>
            <w:tcW w:w="5556" w:type="dxa"/>
            <w:vAlign w:val="center"/>
          </w:tcPr>
          <w:p w:rsidR="005C63B7" w:rsidRDefault="005C63B7">
            <w:pPr>
              <w:pStyle w:val="ConsPlusNormal"/>
              <w:jc w:val="center"/>
            </w:pPr>
            <w:r>
              <w:t>в том числе:</w:t>
            </w:r>
          </w:p>
        </w:tc>
        <w:tc>
          <w:tcPr>
            <w:tcW w:w="1191" w:type="dxa"/>
            <w:vAlign w:val="center"/>
          </w:tcPr>
          <w:p w:rsidR="005C63B7" w:rsidRDefault="005C63B7">
            <w:pPr>
              <w:pStyle w:val="ConsPlusNormal"/>
              <w:jc w:val="center"/>
            </w:pPr>
          </w:p>
        </w:tc>
        <w:tc>
          <w:tcPr>
            <w:tcW w:w="1134" w:type="dxa"/>
            <w:vAlign w:val="center"/>
          </w:tcPr>
          <w:p w:rsidR="005C63B7" w:rsidRDefault="005C63B7">
            <w:pPr>
              <w:pStyle w:val="ConsPlusNormal"/>
              <w:jc w:val="center"/>
            </w:pPr>
          </w:p>
        </w:tc>
        <w:tc>
          <w:tcPr>
            <w:tcW w:w="1134" w:type="dxa"/>
            <w:vAlign w:val="center"/>
          </w:tcPr>
          <w:p w:rsidR="005C63B7" w:rsidRDefault="005C63B7">
            <w:pPr>
              <w:pStyle w:val="ConsPlusNormal"/>
              <w:jc w:val="center"/>
            </w:pPr>
          </w:p>
        </w:tc>
      </w:tr>
      <w:tr w:rsidR="005C63B7">
        <w:tc>
          <w:tcPr>
            <w:tcW w:w="5556" w:type="dxa"/>
            <w:vAlign w:val="center"/>
          </w:tcPr>
          <w:p w:rsidR="005C63B7" w:rsidRDefault="005C63B7">
            <w:pPr>
              <w:pStyle w:val="ConsPlusNormal"/>
              <w:jc w:val="both"/>
            </w:pPr>
            <w:r>
              <w:t>Выкуп средней школы мкр. "Таврово-4", с. Таврово Белгородского района</w:t>
            </w:r>
          </w:p>
        </w:tc>
        <w:tc>
          <w:tcPr>
            <w:tcW w:w="1191" w:type="dxa"/>
            <w:vAlign w:val="center"/>
          </w:tcPr>
          <w:p w:rsidR="005C63B7" w:rsidRDefault="005C63B7">
            <w:pPr>
              <w:pStyle w:val="ConsPlusNormal"/>
              <w:jc w:val="center"/>
            </w:pPr>
            <w:r>
              <w:t>565 116</w:t>
            </w:r>
          </w:p>
        </w:tc>
        <w:tc>
          <w:tcPr>
            <w:tcW w:w="1134" w:type="dxa"/>
            <w:vAlign w:val="center"/>
          </w:tcPr>
          <w:p w:rsidR="005C63B7" w:rsidRDefault="005C63B7">
            <w:pPr>
              <w:pStyle w:val="ConsPlusNormal"/>
              <w:jc w:val="center"/>
            </w:pPr>
            <w:r>
              <w:t>189 885</w:t>
            </w:r>
          </w:p>
        </w:tc>
        <w:tc>
          <w:tcPr>
            <w:tcW w:w="1134" w:type="dxa"/>
            <w:vAlign w:val="center"/>
          </w:tcPr>
          <w:p w:rsidR="005C63B7" w:rsidRDefault="005C63B7">
            <w:pPr>
              <w:pStyle w:val="ConsPlusNormal"/>
              <w:jc w:val="center"/>
            </w:pPr>
          </w:p>
        </w:tc>
      </w:tr>
      <w:tr w:rsidR="005C63B7">
        <w:tc>
          <w:tcPr>
            <w:tcW w:w="5556" w:type="dxa"/>
            <w:vAlign w:val="center"/>
          </w:tcPr>
          <w:p w:rsidR="005C63B7" w:rsidRDefault="005C63B7">
            <w:pPr>
              <w:pStyle w:val="ConsPlusNormal"/>
              <w:jc w:val="both"/>
            </w:pPr>
            <w:r>
              <w:t>Выкуп общеобразовательной школы на 1000 мест в мкр. "Разумное-54", п. Разумное Белгородского района</w:t>
            </w:r>
          </w:p>
        </w:tc>
        <w:tc>
          <w:tcPr>
            <w:tcW w:w="1191" w:type="dxa"/>
            <w:vAlign w:val="center"/>
          </w:tcPr>
          <w:p w:rsidR="005C63B7" w:rsidRDefault="005C63B7">
            <w:pPr>
              <w:pStyle w:val="ConsPlusNormal"/>
              <w:jc w:val="center"/>
            </w:pPr>
          </w:p>
        </w:tc>
        <w:tc>
          <w:tcPr>
            <w:tcW w:w="1134" w:type="dxa"/>
            <w:vAlign w:val="center"/>
          </w:tcPr>
          <w:p w:rsidR="005C63B7" w:rsidRDefault="005C63B7">
            <w:pPr>
              <w:pStyle w:val="ConsPlusNormal"/>
              <w:jc w:val="center"/>
            </w:pPr>
            <w:r>
              <w:t>309 344</w:t>
            </w:r>
          </w:p>
        </w:tc>
        <w:tc>
          <w:tcPr>
            <w:tcW w:w="1134" w:type="dxa"/>
            <w:vAlign w:val="center"/>
          </w:tcPr>
          <w:p w:rsidR="005C63B7" w:rsidRDefault="005C63B7">
            <w:pPr>
              <w:pStyle w:val="ConsPlusNormal"/>
              <w:jc w:val="center"/>
            </w:pPr>
            <w:r>
              <w:t>447 244</w:t>
            </w:r>
          </w:p>
        </w:tc>
      </w:tr>
      <w:tr w:rsidR="005C63B7">
        <w:tc>
          <w:tcPr>
            <w:tcW w:w="5556" w:type="dxa"/>
            <w:vAlign w:val="center"/>
          </w:tcPr>
          <w:p w:rsidR="005C63B7" w:rsidRDefault="005C63B7">
            <w:pPr>
              <w:pStyle w:val="ConsPlusNormal"/>
              <w:jc w:val="both"/>
            </w:pPr>
            <w:r>
              <w:t>Строительство блока начальных классов МБОУ "Погореловская СОШ", с. Погореловка Корочанского района</w:t>
            </w:r>
          </w:p>
        </w:tc>
        <w:tc>
          <w:tcPr>
            <w:tcW w:w="1191" w:type="dxa"/>
            <w:vAlign w:val="center"/>
          </w:tcPr>
          <w:p w:rsidR="005C63B7" w:rsidRDefault="005C63B7">
            <w:pPr>
              <w:pStyle w:val="ConsPlusNormal"/>
              <w:jc w:val="center"/>
            </w:pPr>
            <w:r>
              <w:t>69 700</w:t>
            </w:r>
          </w:p>
        </w:tc>
        <w:tc>
          <w:tcPr>
            <w:tcW w:w="1134" w:type="dxa"/>
            <w:vAlign w:val="center"/>
          </w:tcPr>
          <w:p w:rsidR="005C63B7" w:rsidRDefault="005C63B7">
            <w:pPr>
              <w:pStyle w:val="ConsPlusNormal"/>
              <w:jc w:val="center"/>
            </w:pPr>
          </w:p>
        </w:tc>
        <w:tc>
          <w:tcPr>
            <w:tcW w:w="1134" w:type="dxa"/>
            <w:vAlign w:val="center"/>
          </w:tcPr>
          <w:p w:rsidR="005C63B7" w:rsidRDefault="005C63B7">
            <w:pPr>
              <w:pStyle w:val="ConsPlusNormal"/>
              <w:jc w:val="center"/>
            </w:pPr>
          </w:p>
        </w:tc>
      </w:tr>
      <w:tr w:rsidR="005C63B7">
        <w:tc>
          <w:tcPr>
            <w:tcW w:w="5556" w:type="dxa"/>
            <w:vAlign w:val="center"/>
          </w:tcPr>
          <w:p w:rsidR="005C63B7" w:rsidRDefault="005C63B7">
            <w:pPr>
              <w:pStyle w:val="ConsPlusNormal"/>
              <w:jc w:val="both"/>
            </w:pPr>
            <w:r>
              <w:t xml:space="preserve">Строительство начальной школы с детским садом, мкр. </w:t>
            </w:r>
            <w:r>
              <w:lastRenderedPageBreak/>
              <w:t>"Улитка", п. Дубовое Белгородского района</w:t>
            </w:r>
          </w:p>
        </w:tc>
        <w:tc>
          <w:tcPr>
            <w:tcW w:w="1191" w:type="dxa"/>
            <w:vAlign w:val="center"/>
          </w:tcPr>
          <w:p w:rsidR="005C63B7" w:rsidRDefault="005C63B7">
            <w:pPr>
              <w:pStyle w:val="ConsPlusNormal"/>
              <w:jc w:val="center"/>
            </w:pPr>
            <w:r>
              <w:lastRenderedPageBreak/>
              <w:t>181 331</w:t>
            </w:r>
          </w:p>
        </w:tc>
        <w:tc>
          <w:tcPr>
            <w:tcW w:w="1134" w:type="dxa"/>
            <w:vAlign w:val="center"/>
          </w:tcPr>
          <w:p w:rsidR="005C63B7" w:rsidRDefault="005C63B7">
            <w:pPr>
              <w:pStyle w:val="ConsPlusNormal"/>
              <w:jc w:val="center"/>
            </w:pPr>
          </w:p>
        </w:tc>
        <w:tc>
          <w:tcPr>
            <w:tcW w:w="1134" w:type="dxa"/>
            <w:vAlign w:val="center"/>
          </w:tcPr>
          <w:p w:rsidR="005C63B7" w:rsidRDefault="005C63B7">
            <w:pPr>
              <w:pStyle w:val="ConsPlusNormal"/>
              <w:jc w:val="center"/>
            </w:pPr>
          </w:p>
        </w:tc>
      </w:tr>
      <w:tr w:rsidR="005C63B7">
        <w:tc>
          <w:tcPr>
            <w:tcW w:w="5556" w:type="dxa"/>
            <w:vAlign w:val="center"/>
          </w:tcPr>
          <w:p w:rsidR="005C63B7" w:rsidRDefault="005C63B7">
            <w:pPr>
              <w:pStyle w:val="ConsPlusNormal"/>
              <w:jc w:val="both"/>
            </w:pPr>
            <w:r>
              <w:t>Строительство пристройки 4-х групповых ячеек к детскому саду N 3, с. Никольское Белгородского района</w:t>
            </w:r>
          </w:p>
        </w:tc>
        <w:tc>
          <w:tcPr>
            <w:tcW w:w="1191" w:type="dxa"/>
            <w:vAlign w:val="center"/>
          </w:tcPr>
          <w:p w:rsidR="005C63B7" w:rsidRDefault="005C63B7">
            <w:pPr>
              <w:pStyle w:val="ConsPlusNormal"/>
              <w:jc w:val="center"/>
            </w:pPr>
            <w:r>
              <w:t>70 659</w:t>
            </w:r>
          </w:p>
        </w:tc>
        <w:tc>
          <w:tcPr>
            <w:tcW w:w="1134" w:type="dxa"/>
            <w:vAlign w:val="center"/>
          </w:tcPr>
          <w:p w:rsidR="005C63B7" w:rsidRDefault="005C63B7">
            <w:pPr>
              <w:pStyle w:val="ConsPlusNormal"/>
              <w:jc w:val="center"/>
            </w:pPr>
          </w:p>
        </w:tc>
        <w:tc>
          <w:tcPr>
            <w:tcW w:w="1134" w:type="dxa"/>
            <w:vAlign w:val="center"/>
          </w:tcPr>
          <w:p w:rsidR="005C63B7" w:rsidRDefault="005C63B7">
            <w:pPr>
              <w:pStyle w:val="ConsPlusNormal"/>
              <w:jc w:val="center"/>
            </w:pPr>
          </w:p>
        </w:tc>
      </w:tr>
      <w:tr w:rsidR="005C63B7">
        <w:tc>
          <w:tcPr>
            <w:tcW w:w="5556" w:type="dxa"/>
            <w:vAlign w:val="center"/>
          </w:tcPr>
          <w:p w:rsidR="005C63B7" w:rsidRDefault="005C63B7">
            <w:pPr>
              <w:pStyle w:val="ConsPlusNormal"/>
              <w:jc w:val="both"/>
            </w:pPr>
            <w:r>
              <w:t>Строительство детского сада, с. Шелаево Валуйского района</w:t>
            </w:r>
          </w:p>
        </w:tc>
        <w:tc>
          <w:tcPr>
            <w:tcW w:w="1191" w:type="dxa"/>
            <w:vAlign w:val="center"/>
          </w:tcPr>
          <w:p w:rsidR="005C63B7" w:rsidRDefault="005C63B7">
            <w:pPr>
              <w:pStyle w:val="ConsPlusNormal"/>
              <w:jc w:val="center"/>
            </w:pPr>
            <w:r>
              <w:t>70 417</w:t>
            </w:r>
          </w:p>
        </w:tc>
        <w:tc>
          <w:tcPr>
            <w:tcW w:w="1134" w:type="dxa"/>
            <w:vAlign w:val="center"/>
          </w:tcPr>
          <w:p w:rsidR="005C63B7" w:rsidRDefault="005C63B7">
            <w:pPr>
              <w:pStyle w:val="ConsPlusNormal"/>
              <w:jc w:val="center"/>
            </w:pPr>
          </w:p>
        </w:tc>
        <w:tc>
          <w:tcPr>
            <w:tcW w:w="1134" w:type="dxa"/>
            <w:vAlign w:val="center"/>
          </w:tcPr>
          <w:p w:rsidR="005C63B7" w:rsidRDefault="005C63B7">
            <w:pPr>
              <w:pStyle w:val="ConsPlusNormal"/>
              <w:jc w:val="center"/>
            </w:pPr>
          </w:p>
        </w:tc>
      </w:tr>
      <w:tr w:rsidR="005C63B7">
        <w:tc>
          <w:tcPr>
            <w:tcW w:w="5556" w:type="dxa"/>
            <w:vAlign w:val="center"/>
          </w:tcPr>
          <w:p w:rsidR="005C63B7" w:rsidRDefault="005C63B7">
            <w:pPr>
              <w:pStyle w:val="ConsPlusNormal"/>
              <w:jc w:val="both"/>
            </w:pPr>
            <w:r>
              <w:t>Строительство начальной школы с детским садом, с. Дальняя Игуменка Корочанского района</w:t>
            </w:r>
          </w:p>
        </w:tc>
        <w:tc>
          <w:tcPr>
            <w:tcW w:w="1191" w:type="dxa"/>
            <w:vAlign w:val="center"/>
          </w:tcPr>
          <w:p w:rsidR="005C63B7" w:rsidRDefault="005C63B7">
            <w:pPr>
              <w:pStyle w:val="ConsPlusNormal"/>
              <w:jc w:val="center"/>
            </w:pPr>
            <w:r>
              <w:t>40 600</w:t>
            </w:r>
          </w:p>
        </w:tc>
        <w:tc>
          <w:tcPr>
            <w:tcW w:w="1134" w:type="dxa"/>
            <w:vAlign w:val="center"/>
          </w:tcPr>
          <w:p w:rsidR="005C63B7" w:rsidRDefault="005C63B7">
            <w:pPr>
              <w:pStyle w:val="ConsPlusNormal"/>
              <w:jc w:val="center"/>
            </w:pPr>
          </w:p>
        </w:tc>
        <w:tc>
          <w:tcPr>
            <w:tcW w:w="1134" w:type="dxa"/>
            <w:vAlign w:val="center"/>
          </w:tcPr>
          <w:p w:rsidR="005C63B7" w:rsidRDefault="005C63B7">
            <w:pPr>
              <w:pStyle w:val="ConsPlusNormal"/>
              <w:jc w:val="center"/>
            </w:pPr>
          </w:p>
        </w:tc>
      </w:tr>
      <w:tr w:rsidR="005C63B7">
        <w:tc>
          <w:tcPr>
            <w:tcW w:w="5556" w:type="dxa"/>
            <w:vAlign w:val="center"/>
          </w:tcPr>
          <w:p w:rsidR="005C63B7" w:rsidRDefault="005C63B7">
            <w:pPr>
              <w:pStyle w:val="ConsPlusNormal"/>
              <w:jc w:val="both"/>
            </w:pPr>
            <w:r>
              <w:t>Детский сад на 180 мест по адресу Белгородская область, г. Строитель, ул. Победы</w:t>
            </w:r>
          </w:p>
        </w:tc>
        <w:tc>
          <w:tcPr>
            <w:tcW w:w="1191" w:type="dxa"/>
            <w:vAlign w:val="center"/>
          </w:tcPr>
          <w:p w:rsidR="005C63B7" w:rsidRDefault="005C63B7">
            <w:pPr>
              <w:pStyle w:val="ConsPlusNormal"/>
              <w:jc w:val="center"/>
            </w:pPr>
            <w:r>
              <w:t>91 050</w:t>
            </w:r>
          </w:p>
        </w:tc>
        <w:tc>
          <w:tcPr>
            <w:tcW w:w="1134" w:type="dxa"/>
            <w:vAlign w:val="center"/>
          </w:tcPr>
          <w:p w:rsidR="005C63B7" w:rsidRDefault="005C63B7">
            <w:pPr>
              <w:pStyle w:val="ConsPlusNormal"/>
              <w:jc w:val="center"/>
            </w:pPr>
          </w:p>
        </w:tc>
        <w:tc>
          <w:tcPr>
            <w:tcW w:w="1134" w:type="dxa"/>
            <w:vAlign w:val="center"/>
          </w:tcPr>
          <w:p w:rsidR="005C63B7" w:rsidRDefault="005C63B7">
            <w:pPr>
              <w:pStyle w:val="ConsPlusNormal"/>
              <w:jc w:val="center"/>
            </w:pPr>
          </w:p>
        </w:tc>
      </w:tr>
      <w:tr w:rsidR="005C63B7">
        <w:tc>
          <w:tcPr>
            <w:tcW w:w="5556" w:type="dxa"/>
            <w:vAlign w:val="center"/>
          </w:tcPr>
          <w:p w:rsidR="005C63B7" w:rsidRDefault="005C63B7">
            <w:pPr>
              <w:pStyle w:val="ConsPlusNormal"/>
              <w:jc w:val="both"/>
            </w:pPr>
            <w:r>
              <w:t xml:space="preserve">Строительство </w:t>
            </w:r>
            <w:proofErr w:type="gramStart"/>
            <w:r>
              <w:t>школы</w:t>
            </w:r>
            <w:proofErr w:type="gramEnd"/>
            <w:r>
              <w:t xml:space="preserve"> совмещенной с ДОУ, с. Крутой Лог Белгородского района</w:t>
            </w:r>
          </w:p>
        </w:tc>
        <w:tc>
          <w:tcPr>
            <w:tcW w:w="1191" w:type="dxa"/>
            <w:vAlign w:val="center"/>
          </w:tcPr>
          <w:p w:rsidR="005C63B7" w:rsidRDefault="005C63B7">
            <w:pPr>
              <w:pStyle w:val="ConsPlusNormal"/>
              <w:jc w:val="center"/>
            </w:pPr>
            <w:r>
              <w:t>31 700</w:t>
            </w:r>
          </w:p>
        </w:tc>
        <w:tc>
          <w:tcPr>
            <w:tcW w:w="1134" w:type="dxa"/>
            <w:vAlign w:val="center"/>
          </w:tcPr>
          <w:p w:rsidR="005C63B7" w:rsidRDefault="005C63B7">
            <w:pPr>
              <w:pStyle w:val="ConsPlusNormal"/>
              <w:jc w:val="center"/>
            </w:pPr>
          </w:p>
        </w:tc>
        <w:tc>
          <w:tcPr>
            <w:tcW w:w="1134" w:type="dxa"/>
            <w:vAlign w:val="center"/>
          </w:tcPr>
          <w:p w:rsidR="005C63B7" w:rsidRDefault="005C63B7">
            <w:pPr>
              <w:pStyle w:val="ConsPlusNormal"/>
              <w:jc w:val="center"/>
            </w:pPr>
          </w:p>
        </w:tc>
      </w:tr>
      <w:tr w:rsidR="005C63B7">
        <w:tc>
          <w:tcPr>
            <w:tcW w:w="5556" w:type="dxa"/>
            <w:vAlign w:val="center"/>
          </w:tcPr>
          <w:p w:rsidR="005C63B7" w:rsidRDefault="005C63B7">
            <w:pPr>
              <w:pStyle w:val="ConsPlusNormal"/>
              <w:jc w:val="both"/>
            </w:pPr>
            <w:r>
              <w:t>Строительство детского сада на 350 мест в IX ЮМР, г. Белгород</w:t>
            </w:r>
          </w:p>
        </w:tc>
        <w:tc>
          <w:tcPr>
            <w:tcW w:w="1191" w:type="dxa"/>
            <w:vAlign w:val="center"/>
          </w:tcPr>
          <w:p w:rsidR="005C63B7" w:rsidRDefault="005C63B7">
            <w:pPr>
              <w:pStyle w:val="ConsPlusNormal"/>
              <w:jc w:val="center"/>
            </w:pPr>
            <w:r>
              <w:t>101 300</w:t>
            </w:r>
          </w:p>
        </w:tc>
        <w:tc>
          <w:tcPr>
            <w:tcW w:w="1134" w:type="dxa"/>
            <w:vAlign w:val="center"/>
          </w:tcPr>
          <w:p w:rsidR="005C63B7" w:rsidRDefault="005C63B7">
            <w:pPr>
              <w:pStyle w:val="ConsPlusNormal"/>
              <w:jc w:val="center"/>
            </w:pPr>
          </w:p>
        </w:tc>
        <w:tc>
          <w:tcPr>
            <w:tcW w:w="1134" w:type="dxa"/>
            <w:vAlign w:val="center"/>
          </w:tcPr>
          <w:p w:rsidR="005C63B7" w:rsidRDefault="005C63B7">
            <w:pPr>
              <w:pStyle w:val="ConsPlusNormal"/>
              <w:jc w:val="center"/>
            </w:pPr>
          </w:p>
        </w:tc>
      </w:tr>
      <w:tr w:rsidR="005C63B7">
        <w:tc>
          <w:tcPr>
            <w:tcW w:w="5556" w:type="dxa"/>
            <w:vAlign w:val="center"/>
          </w:tcPr>
          <w:p w:rsidR="005C63B7" w:rsidRDefault="005C63B7">
            <w:pPr>
              <w:pStyle w:val="ConsPlusNormal"/>
              <w:jc w:val="both"/>
            </w:pPr>
            <w:r>
              <w:t>Детский сад на 150 мест, совмещенный с начальной школой на 150 мест в мкр. "Спутник", г. Белгород</w:t>
            </w:r>
          </w:p>
        </w:tc>
        <w:tc>
          <w:tcPr>
            <w:tcW w:w="1191" w:type="dxa"/>
            <w:vAlign w:val="center"/>
          </w:tcPr>
          <w:p w:rsidR="005C63B7" w:rsidRDefault="005C63B7">
            <w:pPr>
              <w:pStyle w:val="ConsPlusNormal"/>
              <w:jc w:val="center"/>
            </w:pPr>
            <w:r>
              <w:t>139 300</w:t>
            </w:r>
          </w:p>
        </w:tc>
        <w:tc>
          <w:tcPr>
            <w:tcW w:w="1134" w:type="dxa"/>
            <w:vAlign w:val="center"/>
          </w:tcPr>
          <w:p w:rsidR="005C63B7" w:rsidRDefault="005C63B7">
            <w:pPr>
              <w:pStyle w:val="ConsPlusNormal"/>
              <w:jc w:val="center"/>
            </w:pPr>
          </w:p>
        </w:tc>
        <w:tc>
          <w:tcPr>
            <w:tcW w:w="1134" w:type="dxa"/>
            <w:vAlign w:val="center"/>
          </w:tcPr>
          <w:p w:rsidR="005C63B7" w:rsidRDefault="005C63B7">
            <w:pPr>
              <w:pStyle w:val="ConsPlusNormal"/>
              <w:jc w:val="center"/>
            </w:pPr>
          </w:p>
        </w:tc>
      </w:tr>
      <w:tr w:rsidR="005C63B7">
        <w:tc>
          <w:tcPr>
            <w:tcW w:w="5556" w:type="dxa"/>
            <w:vAlign w:val="center"/>
          </w:tcPr>
          <w:p w:rsidR="005C63B7" w:rsidRDefault="005C63B7">
            <w:pPr>
              <w:pStyle w:val="ConsPlusNormal"/>
              <w:jc w:val="both"/>
            </w:pPr>
            <w:r>
              <w:t>Реконструкция сетей водоснабжения в с. Хмелевец Валуйского района</w:t>
            </w:r>
          </w:p>
        </w:tc>
        <w:tc>
          <w:tcPr>
            <w:tcW w:w="1191" w:type="dxa"/>
            <w:vAlign w:val="center"/>
          </w:tcPr>
          <w:p w:rsidR="005C63B7" w:rsidRDefault="005C63B7">
            <w:pPr>
              <w:pStyle w:val="ConsPlusNormal"/>
              <w:jc w:val="center"/>
            </w:pPr>
            <w:r>
              <w:t>7 777</w:t>
            </w:r>
          </w:p>
        </w:tc>
        <w:tc>
          <w:tcPr>
            <w:tcW w:w="1134" w:type="dxa"/>
            <w:vAlign w:val="center"/>
          </w:tcPr>
          <w:p w:rsidR="005C63B7" w:rsidRDefault="005C63B7">
            <w:pPr>
              <w:pStyle w:val="ConsPlusNormal"/>
              <w:jc w:val="center"/>
            </w:pPr>
          </w:p>
        </w:tc>
        <w:tc>
          <w:tcPr>
            <w:tcW w:w="1134" w:type="dxa"/>
            <w:vAlign w:val="center"/>
          </w:tcPr>
          <w:p w:rsidR="005C63B7" w:rsidRDefault="005C63B7">
            <w:pPr>
              <w:pStyle w:val="ConsPlusNormal"/>
              <w:jc w:val="center"/>
            </w:pPr>
          </w:p>
        </w:tc>
      </w:tr>
      <w:tr w:rsidR="005C63B7">
        <w:tc>
          <w:tcPr>
            <w:tcW w:w="5556" w:type="dxa"/>
            <w:vAlign w:val="center"/>
          </w:tcPr>
          <w:p w:rsidR="005C63B7" w:rsidRDefault="005C63B7">
            <w:pPr>
              <w:pStyle w:val="ConsPlusNormal"/>
              <w:jc w:val="both"/>
            </w:pPr>
            <w:r>
              <w:t>Реконструкция сетей водоснабжения с. Кочегуры Чернянского района</w:t>
            </w:r>
          </w:p>
        </w:tc>
        <w:tc>
          <w:tcPr>
            <w:tcW w:w="1191" w:type="dxa"/>
            <w:vAlign w:val="center"/>
          </w:tcPr>
          <w:p w:rsidR="005C63B7" w:rsidRDefault="005C63B7">
            <w:pPr>
              <w:pStyle w:val="ConsPlusNormal"/>
              <w:jc w:val="center"/>
            </w:pPr>
            <w:r>
              <w:t>12 504</w:t>
            </w:r>
          </w:p>
        </w:tc>
        <w:tc>
          <w:tcPr>
            <w:tcW w:w="1134" w:type="dxa"/>
            <w:vAlign w:val="center"/>
          </w:tcPr>
          <w:p w:rsidR="005C63B7" w:rsidRDefault="005C63B7">
            <w:pPr>
              <w:pStyle w:val="ConsPlusNormal"/>
              <w:jc w:val="center"/>
            </w:pPr>
          </w:p>
        </w:tc>
        <w:tc>
          <w:tcPr>
            <w:tcW w:w="1134" w:type="dxa"/>
            <w:vAlign w:val="center"/>
          </w:tcPr>
          <w:p w:rsidR="005C63B7" w:rsidRDefault="005C63B7">
            <w:pPr>
              <w:pStyle w:val="ConsPlusNormal"/>
              <w:jc w:val="center"/>
            </w:pPr>
          </w:p>
        </w:tc>
      </w:tr>
      <w:tr w:rsidR="005C63B7">
        <w:tc>
          <w:tcPr>
            <w:tcW w:w="5556" w:type="dxa"/>
            <w:vAlign w:val="center"/>
          </w:tcPr>
          <w:p w:rsidR="005C63B7" w:rsidRDefault="005C63B7">
            <w:pPr>
              <w:pStyle w:val="ConsPlusNormal"/>
              <w:jc w:val="both"/>
            </w:pPr>
            <w:r>
              <w:t>Строительство сетей водоснабжения в с. Ивановка Ровеньского района</w:t>
            </w:r>
          </w:p>
        </w:tc>
        <w:tc>
          <w:tcPr>
            <w:tcW w:w="1191" w:type="dxa"/>
            <w:vAlign w:val="center"/>
          </w:tcPr>
          <w:p w:rsidR="005C63B7" w:rsidRDefault="005C63B7">
            <w:pPr>
              <w:pStyle w:val="ConsPlusNormal"/>
              <w:jc w:val="center"/>
            </w:pPr>
            <w:r>
              <w:t>2 366</w:t>
            </w:r>
          </w:p>
        </w:tc>
        <w:tc>
          <w:tcPr>
            <w:tcW w:w="1134" w:type="dxa"/>
            <w:vAlign w:val="center"/>
          </w:tcPr>
          <w:p w:rsidR="005C63B7" w:rsidRDefault="005C63B7">
            <w:pPr>
              <w:pStyle w:val="ConsPlusNormal"/>
              <w:jc w:val="center"/>
            </w:pPr>
          </w:p>
        </w:tc>
        <w:tc>
          <w:tcPr>
            <w:tcW w:w="1134" w:type="dxa"/>
            <w:vAlign w:val="center"/>
          </w:tcPr>
          <w:p w:rsidR="005C63B7" w:rsidRDefault="005C63B7">
            <w:pPr>
              <w:pStyle w:val="ConsPlusNormal"/>
              <w:jc w:val="center"/>
            </w:pPr>
          </w:p>
        </w:tc>
      </w:tr>
      <w:tr w:rsidR="005C63B7">
        <w:tc>
          <w:tcPr>
            <w:tcW w:w="5556" w:type="dxa"/>
            <w:vAlign w:val="center"/>
          </w:tcPr>
          <w:p w:rsidR="005C63B7" w:rsidRDefault="005C63B7">
            <w:pPr>
              <w:pStyle w:val="ConsPlusNormal"/>
              <w:jc w:val="both"/>
            </w:pPr>
            <w:r>
              <w:t>Строительство спортивной площадки с. Кочетовка Ивнянского района</w:t>
            </w:r>
          </w:p>
        </w:tc>
        <w:tc>
          <w:tcPr>
            <w:tcW w:w="1191" w:type="dxa"/>
            <w:vAlign w:val="center"/>
          </w:tcPr>
          <w:p w:rsidR="005C63B7" w:rsidRDefault="005C63B7">
            <w:pPr>
              <w:pStyle w:val="ConsPlusNormal"/>
              <w:jc w:val="center"/>
            </w:pPr>
            <w:r>
              <w:t>1 930</w:t>
            </w:r>
          </w:p>
        </w:tc>
        <w:tc>
          <w:tcPr>
            <w:tcW w:w="1134" w:type="dxa"/>
            <w:vAlign w:val="center"/>
          </w:tcPr>
          <w:p w:rsidR="005C63B7" w:rsidRDefault="005C63B7">
            <w:pPr>
              <w:pStyle w:val="ConsPlusNormal"/>
              <w:jc w:val="center"/>
            </w:pPr>
          </w:p>
        </w:tc>
        <w:tc>
          <w:tcPr>
            <w:tcW w:w="1134" w:type="dxa"/>
            <w:vAlign w:val="center"/>
          </w:tcPr>
          <w:p w:rsidR="005C63B7" w:rsidRDefault="005C63B7">
            <w:pPr>
              <w:pStyle w:val="ConsPlusNormal"/>
              <w:jc w:val="center"/>
            </w:pPr>
          </w:p>
        </w:tc>
      </w:tr>
      <w:tr w:rsidR="005C63B7">
        <w:tc>
          <w:tcPr>
            <w:tcW w:w="5556" w:type="dxa"/>
            <w:vAlign w:val="center"/>
          </w:tcPr>
          <w:p w:rsidR="005C63B7" w:rsidRDefault="005C63B7">
            <w:pPr>
              <w:pStyle w:val="ConsPlusNormal"/>
              <w:jc w:val="both"/>
            </w:pPr>
            <w:r>
              <w:t>Реконструкция сетей водоснабжения в п. Виктрополь Вейделевского района</w:t>
            </w:r>
          </w:p>
        </w:tc>
        <w:tc>
          <w:tcPr>
            <w:tcW w:w="1191" w:type="dxa"/>
            <w:vAlign w:val="center"/>
          </w:tcPr>
          <w:p w:rsidR="005C63B7" w:rsidRDefault="005C63B7">
            <w:pPr>
              <w:pStyle w:val="ConsPlusNormal"/>
              <w:jc w:val="center"/>
            </w:pPr>
          </w:p>
        </w:tc>
        <w:tc>
          <w:tcPr>
            <w:tcW w:w="1134" w:type="dxa"/>
            <w:vAlign w:val="center"/>
          </w:tcPr>
          <w:p w:rsidR="005C63B7" w:rsidRDefault="005C63B7">
            <w:pPr>
              <w:pStyle w:val="ConsPlusNormal"/>
              <w:jc w:val="center"/>
            </w:pPr>
            <w:r>
              <w:t>7 857</w:t>
            </w:r>
          </w:p>
        </w:tc>
        <w:tc>
          <w:tcPr>
            <w:tcW w:w="1134" w:type="dxa"/>
            <w:vAlign w:val="center"/>
          </w:tcPr>
          <w:p w:rsidR="005C63B7" w:rsidRDefault="005C63B7">
            <w:pPr>
              <w:pStyle w:val="ConsPlusNormal"/>
              <w:jc w:val="center"/>
            </w:pPr>
          </w:p>
        </w:tc>
      </w:tr>
      <w:tr w:rsidR="005C63B7">
        <w:tc>
          <w:tcPr>
            <w:tcW w:w="5556" w:type="dxa"/>
            <w:vAlign w:val="center"/>
          </w:tcPr>
          <w:p w:rsidR="005C63B7" w:rsidRDefault="005C63B7">
            <w:pPr>
              <w:pStyle w:val="ConsPlusNormal"/>
              <w:jc w:val="both"/>
            </w:pPr>
            <w:r>
              <w:t>Строительство сетей водоснабжения в с. Лаптевка Ракитянского района</w:t>
            </w:r>
          </w:p>
        </w:tc>
        <w:tc>
          <w:tcPr>
            <w:tcW w:w="1191" w:type="dxa"/>
            <w:vAlign w:val="center"/>
          </w:tcPr>
          <w:p w:rsidR="005C63B7" w:rsidRDefault="005C63B7">
            <w:pPr>
              <w:pStyle w:val="ConsPlusNormal"/>
              <w:jc w:val="center"/>
            </w:pPr>
          </w:p>
        </w:tc>
        <w:tc>
          <w:tcPr>
            <w:tcW w:w="1134" w:type="dxa"/>
            <w:vAlign w:val="center"/>
          </w:tcPr>
          <w:p w:rsidR="005C63B7" w:rsidRDefault="005C63B7">
            <w:pPr>
              <w:pStyle w:val="ConsPlusNormal"/>
              <w:jc w:val="center"/>
            </w:pPr>
            <w:r>
              <w:t>7 857</w:t>
            </w:r>
          </w:p>
        </w:tc>
        <w:tc>
          <w:tcPr>
            <w:tcW w:w="1134" w:type="dxa"/>
            <w:vAlign w:val="center"/>
          </w:tcPr>
          <w:p w:rsidR="005C63B7" w:rsidRDefault="005C63B7">
            <w:pPr>
              <w:pStyle w:val="ConsPlusNormal"/>
              <w:jc w:val="center"/>
            </w:pPr>
          </w:p>
        </w:tc>
      </w:tr>
      <w:tr w:rsidR="005C63B7">
        <w:tc>
          <w:tcPr>
            <w:tcW w:w="5556" w:type="dxa"/>
            <w:vAlign w:val="center"/>
          </w:tcPr>
          <w:p w:rsidR="005C63B7" w:rsidRDefault="005C63B7">
            <w:pPr>
              <w:pStyle w:val="ConsPlusNormal"/>
              <w:jc w:val="both"/>
            </w:pPr>
            <w:r>
              <w:t>Строительство централизованной системы водоснабжения с. Казачок Старооскольского городского округа</w:t>
            </w:r>
          </w:p>
        </w:tc>
        <w:tc>
          <w:tcPr>
            <w:tcW w:w="1191" w:type="dxa"/>
            <w:vAlign w:val="center"/>
          </w:tcPr>
          <w:p w:rsidR="005C63B7" w:rsidRDefault="005C63B7">
            <w:pPr>
              <w:pStyle w:val="ConsPlusNormal"/>
              <w:jc w:val="center"/>
            </w:pPr>
          </w:p>
        </w:tc>
        <w:tc>
          <w:tcPr>
            <w:tcW w:w="1134" w:type="dxa"/>
            <w:vAlign w:val="center"/>
          </w:tcPr>
          <w:p w:rsidR="005C63B7" w:rsidRDefault="005C63B7">
            <w:pPr>
              <w:pStyle w:val="ConsPlusNormal"/>
              <w:jc w:val="center"/>
            </w:pPr>
            <w:r>
              <w:t>7 856</w:t>
            </w:r>
          </w:p>
        </w:tc>
        <w:tc>
          <w:tcPr>
            <w:tcW w:w="1134" w:type="dxa"/>
            <w:vAlign w:val="center"/>
          </w:tcPr>
          <w:p w:rsidR="005C63B7" w:rsidRDefault="005C63B7">
            <w:pPr>
              <w:pStyle w:val="ConsPlusNormal"/>
              <w:jc w:val="center"/>
            </w:pPr>
          </w:p>
        </w:tc>
      </w:tr>
      <w:tr w:rsidR="005C63B7">
        <w:tc>
          <w:tcPr>
            <w:tcW w:w="5556" w:type="dxa"/>
            <w:vAlign w:val="center"/>
          </w:tcPr>
          <w:p w:rsidR="005C63B7" w:rsidRDefault="005C63B7">
            <w:pPr>
              <w:pStyle w:val="ConsPlusNormal"/>
              <w:jc w:val="both"/>
            </w:pPr>
            <w:r>
              <w:t>Строительство спортивной площадки в с. Погореловка Корочанского района</w:t>
            </w:r>
          </w:p>
        </w:tc>
        <w:tc>
          <w:tcPr>
            <w:tcW w:w="1191" w:type="dxa"/>
            <w:vAlign w:val="center"/>
          </w:tcPr>
          <w:p w:rsidR="005C63B7" w:rsidRDefault="005C63B7">
            <w:pPr>
              <w:pStyle w:val="ConsPlusNormal"/>
              <w:jc w:val="center"/>
            </w:pPr>
          </w:p>
        </w:tc>
        <w:tc>
          <w:tcPr>
            <w:tcW w:w="1134" w:type="dxa"/>
            <w:vAlign w:val="center"/>
          </w:tcPr>
          <w:p w:rsidR="005C63B7" w:rsidRDefault="005C63B7">
            <w:pPr>
              <w:pStyle w:val="ConsPlusNormal"/>
              <w:jc w:val="center"/>
            </w:pPr>
            <w:r>
              <w:t>1 913</w:t>
            </w:r>
          </w:p>
        </w:tc>
        <w:tc>
          <w:tcPr>
            <w:tcW w:w="1134" w:type="dxa"/>
            <w:vAlign w:val="center"/>
          </w:tcPr>
          <w:p w:rsidR="005C63B7" w:rsidRDefault="005C63B7">
            <w:pPr>
              <w:pStyle w:val="ConsPlusNormal"/>
              <w:jc w:val="center"/>
            </w:pPr>
          </w:p>
        </w:tc>
      </w:tr>
      <w:tr w:rsidR="005C63B7">
        <w:tc>
          <w:tcPr>
            <w:tcW w:w="5556" w:type="dxa"/>
            <w:vAlign w:val="center"/>
          </w:tcPr>
          <w:p w:rsidR="005C63B7" w:rsidRDefault="005C63B7">
            <w:pPr>
              <w:pStyle w:val="ConsPlusNormal"/>
              <w:jc w:val="both"/>
            </w:pPr>
            <w:r>
              <w:t>Строительство водопровода в с. Большебыково Красногвардейского района</w:t>
            </w:r>
          </w:p>
        </w:tc>
        <w:tc>
          <w:tcPr>
            <w:tcW w:w="1191" w:type="dxa"/>
            <w:vAlign w:val="center"/>
          </w:tcPr>
          <w:p w:rsidR="005C63B7" w:rsidRDefault="005C63B7">
            <w:pPr>
              <w:pStyle w:val="ConsPlusNormal"/>
              <w:jc w:val="center"/>
            </w:pPr>
          </w:p>
        </w:tc>
        <w:tc>
          <w:tcPr>
            <w:tcW w:w="1134" w:type="dxa"/>
            <w:vAlign w:val="center"/>
          </w:tcPr>
          <w:p w:rsidR="005C63B7" w:rsidRDefault="005C63B7">
            <w:pPr>
              <w:pStyle w:val="ConsPlusNormal"/>
              <w:jc w:val="center"/>
            </w:pPr>
          </w:p>
        </w:tc>
        <w:tc>
          <w:tcPr>
            <w:tcW w:w="1134" w:type="dxa"/>
            <w:vAlign w:val="center"/>
          </w:tcPr>
          <w:p w:rsidR="005C63B7" w:rsidRDefault="005C63B7">
            <w:pPr>
              <w:pStyle w:val="ConsPlusNormal"/>
              <w:jc w:val="center"/>
            </w:pPr>
            <w:r>
              <w:t>24 036</w:t>
            </w:r>
          </w:p>
        </w:tc>
      </w:tr>
      <w:tr w:rsidR="005C63B7">
        <w:tc>
          <w:tcPr>
            <w:tcW w:w="5556" w:type="dxa"/>
            <w:vAlign w:val="center"/>
          </w:tcPr>
          <w:p w:rsidR="005C63B7" w:rsidRDefault="005C63B7">
            <w:pPr>
              <w:pStyle w:val="ConsPlusNormal"/>
              <w:jc w:val="both"/>
            </w:pPr>
            <w:r>
              <w:t>Строительство спортивной площадки в с. Алексеевка Корочанского района</w:t>
            </w:r>
          </w:p>
        </w:tc>
        <w:tc>
          <w:tcPr>
            <w:tcW w:w="1191" w:type="dxa"/>
            <w:vAlign w:val="center"/>
          </w:tcPr>
          <w:p w:rsidR="005C63B7" w:rsidRDefault="005C63B7">
            <w:pPr>
              <w:pStyle w:val="ConsPlusNormal"/>
              <w:jc w:val="center"/>
            </w:pPr>
          </w:p>
        </w:tc>
        <w:tc>
          <w:tcPr>
            <w:tcW w:w="1134" w:type="dxa"/>
            <w:vAlign w:val="center"/>
          </w:tcPr>
          <w:p w:rsidR="005C63B7" w:rsidRDefault="005C63B7">
            <w:pPr>
              <w:pStyle w:val="ConsPlusNormal"/>
              <w:jc w:val="center"/>
            </w:pPr>
          </w:p>
        </w:tc>
        <w:tc>
          <w:tcPr>
            <w:tcW w:w="1134" w:type="dxa"/>
            <w:vAlign w:val="center"/>
          </w:tcPr>
          <w:p w:rsidR="005C63B7" w:rsidRDefault="005C63B7">
            <w:pPr>
              <w:pStyle w:val="ConsPlusNormal"/>
              <w:jc w:val="center"/>
            </w:pPr>
            <w:r>
              <w:t>1 961</w:t>
            </w:r>
          </w:p>
        </w:tc>
      </w:tr>
    </w:tbl>
    <w:p w:rsidR="005C63B7" w:rsidRDefault="005C63B7">
      <w:pPr>
        <w:pStyle w:val="ConsPlusNormal"/>
        <w:jc w:val="both"/>
      </w:pPr>
    </w:p>
    <w:p w:rsidR="005C63B7" w:rsidRDefault="005C63B7">
      <w:pPr>
        <w:pStyle w:val="ConsPlusNormal"/>
        <w:jc w:val="both"/>
      </w:pPr>
    </w:p>
    <w:p w:rsidR="005C63B7" w:rsidRDefault="005C63B7">
      <w:pPr>
        <w:pStyle w:val="ConsPlusNormal"/>
        <w:jc w:val="both"/>
      </w:pPr>
    </w:p>
    <w:p w:rsidR="005C63B7" w:rsidRDefault="005C63B7">
      <w:pPr>
        <w:pStyle w:val="ConsPlusNormal"/>
        <w:jc w:val="both"/>
      </w:pPr>
    </w:p>
    <w:p w:rsidR="005C63B7" w:rsidRDefault="005C63B7">
      <w:pPr>
        <w:pStyle w:val="ConsPlusNormal"/>
        <w:jc w:val="both"/>
      </w:pPr>
    </w:p>
    <w:p w:rsidR="005C63B7" w:rsidRDefault="005C63B7">
      <w:pPr>
        <w:pStyle w:val="ConsPlusNormal"/>
        <w:jc w:val="right"/>
        <w:outlineLvl w:val="0"/>
      </w:pPr>
      <w:r>
        <w:t>Приложение 16</w:t>
      </w:r>
    </w:p>
    <w:p w:rsidR="005C63B7" w:rsidRDefault="005C63B7">
      <w:pPr>
        <w:pStyle w:val="ConsPlusNormal"/>
        <w:jc w:val="right"/>
      </w:pPr>
      <w:r>
        <w:t>к закону Белгородской области</w:t>
      </w:r>
    </w:p>
    <w:p w:rsidR="005C63B7" w:rsidRDefault="005C63B7">
      <w:pPr>
        <w:pStyle w:val="ConsPlusNormal"/>
        <w:jc w:val="right"/>
      </w:pPr>
      <w:r>
        <w:t>"Об областном бюджете на 2018 год и</w:t>
      </w:r>
    </w:p>
    <w:p w:rsidR="005C63B7" w:rsidRDefault="005C63B7">
      <w:pPr>
        <w:pStyle w:val="ConsPlusNormal"/>
        <w:jc w:val="right"/>
      </w:pPr>
      <w:r>
        <w:t>на плановый период 2019 и 2020 годов"</w:t>
      </w:r>
    </w:p>
    <w:p w:rsidR="005C63B7" w:rsidRDefault="005C63B7">
      <w:pPr>
        <w:pStyle w:val="ConsPlusNormal"/>
      </w:pPr>
    </w:p>
    <w:p w:rsidR="005C63B7" w:rsidRDefault="005C63B7">
      <w:pPr>
        <w:pStyle w:val="ConsPlusTitle"/>
        <w:jc w:val="center"/>
      </w:pPr>
      <w:bookmarkStart w:id="25" w:name="P38488"/>
      <w:bookmarkEnd w:id="25"/>
      <w:r>
        <w:t>БЮДЖЕТНЫЕ АССИГНОВАНИЯ, НАПРАВЛЯЕМЫЕ НА ГОСУДАРСТВЕННУЮ</w:t>
      </w:r>
    </w:p>
    <w:p w:rsidR="005C63B7" w:rsidRDefault="005C63B7">
      <w:pPr>
        <w:pStyle w:val="ConsPlusTitle"/>
        <w:jc w:val="center"/>
      </w:pPr>
      <w:r>
        <w:t>ПОДДЕРЖКУ ДЕТЕЙ И СЕМЕЙ, ИМЕЮЩИХ ДЕТЕЙ, НА 2018 ГОД</w:t>
      </w:r>
    </w:p>
    <w:p w:rsidR="005C63B7" w:rsidRDefault="005C63B7">
      <w:pPr>
        <w:pStyle w:val="ConsPlusTitle"/>
        <w:jc w:val="center"/>
      </w:pPr>
      <w:r>
        <w:t>И НА ПЛАНОВЫЙ ПЕРИОД 2019 И 2020 ГОДОВ</w:t>
      </w:r>
    </w:p>
    <w:p w:rsidR="005C63B7" w:rsidRDefault="005C63B7">
      <w:pPr>
        <w:pStyle w:val="ConsPlusNormal"/>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4"/>
        <w:gridCol w:w="4592"/>
        <w:gridCol w:w="1247"/>
        <w:gridCol w:w="1247"/>
        <w:gridCol w:w="1247"/>
      </w:tblGrid>
      <w:tr w:rsidR="005C63B7">
        <w:tc>
          <w:tcPr>
            <w:tcW w:w="724" w:type="dxa"/>
          </w:tcPr>
          <w:p w:rsidR="005C63B7" w:rsidRDefault="005C63B7">
            <w:pPr>
              <w:pStyle w:val="ConsPlusNormal"/>
              <w:jc w:val="center"/>
            </w:pPr>
            <w:r>
              <w:t>N п/п</w:t>
            </w:r>
          </w:p>
        </w:tc>
        <w:tc>
          <w:tcPr>
            <w:tcW w:w="4592" w:type="dxa"/>
          </w:tcPr>
          <w:p w:rsidR="005C63B7" w:rsidRDefault="005C63B7">
            <w:pPr>
              <w:pStyle w:val="ConsPlusNormal"/>
              <w:jc w:val="center"/>
            </w:pPr>
            <w:r>
              <w:t>Наименование мероприятия</w:t>
            </w:r>
          </w:p>
        </w:tc>
        <w:tc>
          <w:tcPr>
            <w:tcW w:w="1247" w:type="dxa"/>
          </w:tcPr>
          <w:p w:rsidR="005C63B7" w:rsidRDefault="005C63B7">
            <w:pPr>
              <w:pStyle w:val="ConsPlusNormal"/>
              <w:jc w:val="center"/>
            </w:pPr>
            <w:r>
              <w:t>2018 год</w:t>
            </w:r>
          </w:p>
        </w:tc>
        <w:tc>
          <w:tcPr>
            <w:tcW w:w="1247" w:type="dxa"/>
          </w:tcPr>
          <w:p w:rsidR="005C63B7" w:rsidRDefault="005C63B7">
            <w:pPr>
              <w:pStyle w:val="ConsPlusNormal"/>
              <w:jc w:val="center"/>
            </w:pPr>
            <w:r>
              <w:t>2019 год</w:t>
            </w:r>
          </w:p>
        </w:tc>
        <w:tc>
          <w:tcPr>
            <w:tcW w:w="1247" w:type="dxa"/>
          </w:tcPr>
          <w:p w:rsidR="005C63B7" w:rsidRDefault="005C63B7">
            <w:pPr>
              <w:pStyle w:val="ConsPlusNormal"/>
              <w:jc w:val="center"/>
            </w:pPr>
            <w:r>
              <w:t>2020 год</w:t>
            </w:r>
          </w:p>
        </w:tc>
      </w:tr>
      <w:tr w:rsidR="005C63B7">
        <w:tc>
          <w:tcPr>
            <w:tcW w:w="724" w:type="dxa"/>
          </w:tcPr>
          <w:p w:rsidR="005C63B7" w:rsidRDefault="005C63B7">
            <w:pPr>
              <w:pStyle w:val="ConsPlusNormal"/>
              <w:jc w:val="center"/>
            </w:pPr>
            <w:r>
              <w:t>1</w:t>
            </w:r>
          </w:p>
        </w:tc>
        <w:tc>
          <w:tcPr>
            <w:tcW w:w="4592" w:type="dxa"/>
          </w:tcPr>
          <w:p w:rsidR="005C63B7" w:rsidRDefault="005C63B7">
            <w:pPr>
              <w:pStyle w:val="ConsPlusNormal"/>
              <w:jc w:val="center"/>
            </w:pPr>
            <w:r>
              <w:t>2</w:t>
            </w:r>
          </w:p>
        </w:tc>
        <w:tc>
          <w:tcPr>
            <w:tcW w:w="1247" w:type="dxa"/>
          </w:tcPr>
          <w:p w:rsidR="005C63B7" w:rsidRDefault="005C63B7">
            <w:pPr>
              <w:pStyle w:val="ConsPlusNormal"/>
              <w:jc w:val="center"/>
            </w:pPr>
            <w:r>
              <w:t>3</w:t>
            </w:r>
          </w:p>
        </w:tc>
        <w:tc>
          <w:tcPr>
            <w:tcW w:w="1247" w:type="dxa"/>
          </w:tcPr>
          <w:p w:rsidR="005C63B7" w:rsidRDefault="005C63B7">
            <w:pPr>
              <w:pStyle w:val="ConsPlusNormal"/>
              <w:jc w:val="center"/>
            </w:pPr>
            <w:r>
              <w:t>4</w:t>
            </w:r>
          </w:p>
        </w:tc>
        <w:tc>
          <w:tcPr>
            <w:tcW w:w="1247" w:type="dxa"/>
          </w:tcPr>
          <w:p w:rsidR="005C63B7" w:rsidRDefault="005C63B7">
            <w:pPr>
              <w:pStyle w:val="ConsPlusNormal"/>
              <w:jc w:val="center"/>
            </w:pPr>
            <w:r>
              <w:t>5</w:t>
            </w:r>
          </w:p>
        </w:tc>
      </w:tr>
      <w:tr w:rsidR="005C63B7">
        <w:tc>
          <w:tcPr>
            <w:tcW w:w="5316" w:type="dxa"/>
            <w:gridSpan w:val="2"/>
            <w:vAlign w:val="center"/>
          </w:tcPr>
          <w:p w:rsidR="005C63B7" w:rsidRDefault="005C63B7">
            <w:pPr>
              <w:pStyle w:val="ConsPlusNormal"/>
              <w:jc w:val="center"/>
            </w:pPr>
            <w:r>
              <w:t>ВСЕГО</w:t>
            </w:r>
          </w:p>
        </w:tc>
        <w:tc>
          <w:tcPr>
            <w:tcW w:w="1247" w:type="dxa"/>
            <w:vAlign w:val="bottom"/>
          </w:tcPr>
          <w:p w:rsidR="005C63B7" w:rsidRDefault="005C63B7">
            <w:pPr>
              <w:pStyle w:val="ConsPlusNormal"/>
              <w:jc w:val="center"/>
            </w:pPr>
            <w:r>
              <w:t>17 645 821</w:t>
            </w:r>
          </w:p>
        </w:tc>
        <w:tc>
          <w:tcPr>
            <w:tcW w:w="1247" w:type="dxa"/>
            <w:vAlign w:val="bottom"/>
          </w:tcPr>
          <w:p w:rsidR="005C63B7" w:rsidRDefault="005C63B7">
            <w:pPr>
              <w:pStyle w:val="ConsPlusNormal"/>
              <w:jc w:val="center"/>
            </w:pPr>
            <w:r>
              <w:t>18 302 885</w:t>
            </w:r>
          </w:p>
        </w:tc>
        <w:tc>
          <w:tcPr>
            <w:tcW w:w="1247" w:type="dxa"/>
            <w:vAlign w:val="bottom"/>
          </w:tcPr>
          <w:p w:rsidR="005C63B7" w:rsidRDefault="005C63B7">
            <w:pPr>
              <w:pStyle w:val="ConsPlusNormal"/>
              <w:jc w:val="center"/>
            </w:pPr>
            <w:r>
              <w:t>19 128 612</w:t>
            </w:r>
          </w:p>
        </w:tc>
      </w:tr>
      <w:tr w:rsidR="005C63B7">
        <w:tc>
          <w:tcPr>
            <w:tcW w:w="724" w:type="dxa"/>
            <w:vAlign w:val="center"/>
          </w:tcPr>
          <w:p w:rsidR="005C63B7" w:rsidRDefault="005C63B7">
            <w:pPr>
              <w:pStyle w:val="ConsPlusNormal"/>
              <w:jc w:val="center"/>
            </w:pPr>
            <w:r>
              <w:t>1.</w:t>
            </w:r>
          </w:p>
        </w:tc>
        <w:tc>
          <w:tcPr>
            <w:tcW w:w="4592" w:type="dxa"/>
            <w:vAlign w:val="center"/>
          </w:tcPr>
          <w:p w:rsidR="005C63B7" w:rsidRDefault="005C63B7">
            <w:pPr>
              <w:pStyle w:val="ConsPlusNormal"/>
              <w:jc w:val="both"/>
            </w:pPr>
            <w:r>
              <w:t>Социальная поддержка</w:t>
            </w:r>
          </w:p>
        </w:tc>
        <w:tc>
          <w:tcPr>
            <w:tcW w:w="1247" w:type="dxa"/>
            <w:vAlign w:val="bottom"/>
          </w:tcPr>
          <w:p w:rsidR="005C63B7" w:rsidRDefault="005C63B7">
            <w:pPr>
              <w:pStyle w:val="ConsPlusNormal"/>
              <w:jc w:val="center"/>
            </w:pPr>
            <w:r>
              <w:t>2 920 289</w:t>
            </w:r>
          </w:p>
        </w:tc>
        <w:tc>
          <w:tcPr>
            <w:tcW w:w="1247" w:type="dxa"/>
            <w:vAlign w:val="bottom"/>
          </w:tcPr>
          <w:p w:rsidR="005C63B7" w:rsidRDefault="005C63B7">
            <w:pPr>
              <w:pStyle w:val="ConsPlusNormal"/>
              <w:jc w:val="center"/>
            </w:pPr>
            <w:r>
              <w:t>2 769 355</w:t>
            </w:r>
          </w:p>
        </w:tc>
        <w:tc>
          <w:tcPr>
            <w:tcW w:w="1247" w:type="dxa"/>
            <w:vAlign w:val="bottom"/>
          </w:tcPr>
          <w:p w:rsidR="005C63B7" w:rsidRDefault="005C63B7">
            <w:pPr>
              <w:pStyle w:val="ConsPlusNormal"/>
              <w:jc w:val="center"/>
            </w:pPr>
            <w:r>
              <w:t>2 879 507</w:t>
            </w:r>
          </w:p>
        </w:tc>
      </w:tr>
      <w:tr w:rsidR="005C63B7">
        <w:tc>
          <w:tcPr>
            <w:tcW w:w="724" w:type="dxa"/>
            <w:vAlign w:val="center"/>
          </w:tcPr>
          <w:p w:rsidR="005C63B7" w:rsidRDefault="005C63B7">
            <w:pPr>
              <w:pStyle w:val="ConsPlusNormal"/>
              <w:jc w:val="center"/>
            </w:pPr>
            <w:r>
              <w:t>1.1.</w:t>
            </w:r>
          </w:p>
        </w:tc>
        <w:tc>
          <w:tcPr>
            <w:tcW w:w="4592" w:type="dxa"/>
            <w:vAlign w:val="center"/>
          </w:tcPr>
          <w:p w:rsidR="005C63B7" w:rsidRDefault="005C63B7">
            <w:pPr>
              <w:pStyle w:val="ConsPlusNormal"/>
              <w:jc w:val="both"/>
            </w:pPr>
            <w:r>
              <w:t>Выплата ежемесячного пособия на ребенка</w:t>
            </w:r>
          </w:p>
        </w:tc>
        <w:tc>
          <w:tcPr>
            <w:tcW w:w="1247" w:type="dxa"/>
            <w:vAlign w:val="bottom"/>
          </w:tcPr>
          <w:p w:rsidR="005C63B7" w:rsidRDefault="005C63B7">
            <w:pPr>
              <w:pStyle w:val="ConsPlusNormal"/>
              <w:jc w:val="center"/>
            </w:pPr>
            <w:r>
              <w:t>390 462</w:t>
            </w:r>
          </w:p>
        </w:tc>
        <w:tc>
          <w:tcPr>
            <w:tcW w:w="1247" w:type="dxa"/>
            <w:vAlign w:val="bottom"/>
          </w:tcPr>
          <w:p w:rsidR="005C63B7" w:rsidRDefault="005C63B7">
            <w:pPr>
              <w:pStyle w:val="ConsPlusNormal"/>
              <w:jc w:val="center"/>
            </w:pPr>
            <w:r>
              <w:t>407 805</w:t>
            </w:r>
          </w:p>
        </w:tc>
        <w:tc>
          <w:tcPr>
            <w:tcW w:w="1247" w:type="dxa"/>
            <w:vAlign w:val="bottom"/>
          </w:tcPr>
          <w:p w:rsidR="005C63B7" w:rsidRDefault="005C63B7">
            <w:pPr>
              <w:pStyle w:val="ConsPlusNormal"/>
              <w:jc w:val="center"/>
            </w:pPr>
            <w:r>
              <w:t>424 116</w:t>
            </w:r>
          </w:p>
        </w:tc>
      </w:tr>
      <w:tr w:rsidR="005C63B7">
        <w:tc>
          <w:tcPr>
            <w:tcW w:w="724" w:type="dxa"/>
            <w:vAlign w:val="center"/>
          </w:tcPr>
          <w:p w:rsidR="005C63B7" w:rsidRDefault="005C63B7">
            <w:pPr>
              <w:pStyle w:val="ConsPlusNormal"/>
              <w:jc w:val="center"/>
            </w:pPr>
            <w:r>
              <w:t>1.2.</w:t>
            </w:r>
          </w:p>
        </w:tc>
        <w:tc>
          <w:tcPr>
            <w:tcW w:w="4592" w:type="dxa"/>
            <w:vAlign w:val="center"/>
          </w:tcPr>
          <w:p w:rsidR="005C63B7" w:rsidRDefault="005C63B7">
            <w:pPr>
              <w:pStyle w:val="ConsPlusNormal"/>
              <w:jc w:val="both"/>
            </w:pPr>
            <w:r>
              <w:t>Компенсации женщинам, имеющим детей в возрасте до трех лет, уволенным в связи с ликвидацией организации</w:t>
            </w:r>
          </w:p>
        </w:tc>
        <w:tc>
          <w:tcPr>
            <w:tcW w:w="1247" w:type="dxa"/>
            <w:vAlign w:val="bottom"/>
          </w:tcPr>
          <w:p w:rsidR="005C63B7" w:rsidRDefault="005C63B7">
            <w:pPr>
              <w:pStyle w:val="ConsPlusNormal"/>
              <w:jc w:val="center"/>
            </w:pPr>
            <w:r>
              <w:t>520 144</w:t>
            </w:r>
          </w:p>
        </w:tc>
        <w:tc>
          <w:tcPr>
            <w:tcW w:w="1247" w:type="dxa"/>
            <w:vAlign w:val="bottom"/>
          </w:tcPr>
          <w:p w:rsidR="005C63B7" w:rsidRDefault="005C63B7">
            <w:pPr>
              <w:pStyle w:val="ConsPlusNormal"/>
              <w:jc w:val="center"/>
            </w:pPr>
            <w:r>
              <w:t>540 693</w:t>
            </w:r>
          </w:p>
        </w:tc>
        <w:tc>
          <w:tcPr>
            <w:tcW w:w="1247" w:type="dxa"/>
            <w:vAlign w:val="bottom"/>
          </w:tcPr>
          <w:p w:rsidR="005C63B7" w:rsidRDefault="005C63B7">
            <w:pPr>
              <w:pStyle w:val="ConsPlusNormal"/>
              <w:jc w:val="center"/>
            </w:pPr>
            <w:r>
              <w:t>562 320</w:t>
            </w:r>
          </w:p>
        </w:tc>
      </w:tr>
      <w:tr w:rsidR="005C63B7">
        <w:tc>
          <w:tcPr>
            <w:tcW w:w="724" w:type="dxa"/>
            <w:vAlign w:val="center"/>
          </w:tcPr>
          <w:p w:rsidR="005C63B7" w:rsidRDefault="005C63B7">
            <w:pPr>
              <w:pStyle w:val="ConsPlusNormal"/>
              <w:jc w:val="center"/>
            </w:pPr>
            <w:r>
              <w:t>1.3.</w:t>
            </w:r>
          </w:p>
        </w:tc>
        <w:tc>
          <w:tcPr>
            <w:tcW w:w="4592" w:type="dxa"/>
            <w:vAlign w:val="center"/>
          </w:tcPr>
          <w:p w:rsidR="005C63B7" w:rsidRDefault="005C63B7">
            <w:pPr>
              <w:pStyle w:val="ConsPlusNormal"/>
              <w:jc w:val="both"/>
            </w:pPr>
            <w:r>
              <w:t>Компенсации и выплаты за содержание детей в семье, в т.ч. выплаты на содержание ребенка в семье опекуна и приемной семье, а также вознаграждение, причитающееся приемному родителю, а также выплаты детям, оказавшимся в трудной жизненной ситуации</w:t>
            </w:r>
          </w:p>
        </w:tc>
        <w:tc>
          <w:tcPr>
            <w:tcW w:w="1247" w:type="dxa"/>
            <w:vAlign w:val="bottom"/>
          </w:tcPr>
          <w:p w:rsidR="005C63B7" w:rsidRDefault="005C63B7">
            <w:pPr>
              <w:pStyle w:val="ConsPlusNormal"/>
              <w:jc w:val="center"/>
            </w:pPr>
            <w:r>
              <w:t>270 418</w:t>
            </w:r>
          </w:p>
        </w:tc>
        <w:tc>
          <w:tcPr>
            <w:tcW w:w="1247" w:type="dxa"/>
            <w:vAlign w:val="bottom"/>
          </w:tcPr>
          <w:p w:rsidR="005C63B7" w:rsidRDefault="005C63B7">
            <w:pPr>
              <w:pStyle w:val="ConsPlusNormal"/>
              <w:jc w:val="center"/>
            </w:pPr>
            <w:r>
              <w:t>293 721</w:t>
            </w:r>
          </w:p>
        </w:tc>
        <w:tc>
          <w:tcPr>
            <w:tcW w:w="1247" w:type="dxa"/>
            <w:vAlign w:val="bottom"/>
          </w:tcPr>
          <w:p w:rsidR="005C63B7" w:rsidRDefault="005C63B7">
            <w:pPr>
              <w:pStyle w:val="ConsPlusNormal"/>
              <w:jc w:val="center"/>
            </w:pPr>
            <w:r>
              <w:t>321 724</w:t>
            </w:r>
          </w:p>
        </w:tc>
      </w:tr>
      <w:tr w:rsidR="005C63B7">
        <w:tc>
          <w:tcPr>
            <w:tcW w:w="724" w:type="dxa"/>
            <w:vAlign w:val="center"/>
          </w:tcPr>
          <w:p w:rsidR="005C63B7" w:rsidRDefault="005C63B7">
            <w:pPr>
              <w:pStyle w:val="ConsPlusNormal"/>
              <w:jc w:val="center"/>
            </w:pPr>
            <w:r>
              <w:t>1.4.</w:t>
            </w:r>
          </w:p>
        </w:tc>
        <w:tc>
          <w:tcPr>
            <w:tcW w:w="4592" w:type="dxa"/>
            <w:vAlign w:val="center"/>
          </w:tcPr>
          <w:p w:rsidR="005C63B7" w:rsidRDefault="005C63B7">
            <w:pPr>
              <w:pStyle w:val="ConsPlusNormal"/>
              <w:jc w:val="both"/>
            </w:pPr>
            <w:r>
              <w:t>Предоставление мер социальной поддержки приемным семьям, детям-сиротам и детям, оставшимся без попечения родителей</w:t>
            </w:r>
          </w:p>
        </w:tc>
        <w:tc>
          <w:tcPr>
            <w:tcW w:w="1247" w:type="dxa"/>
            <w:vAlign w:val="bottom"/>
          </w:tcPr>
          <w:p w:rsidR="005C63B7" w:rsidRDefault="005C63B7">
            <w:pPr>
              <w:pStyle w:val="ConsPlusNormal"/>
              <w:jc w:val="center"/>
            </w:pPr>
            <w:r>
              <w:t>120 868</w:t>
            </w:r>
          </w:p>
        </w:tc>
        <w:tc>
          <w:tcPr>
            <w:tcW w:w="1247" w:type="dxa"/>
            <w:vAlign w:val="bottom"/>
          </w:tcPr>
          <w:p w:rsidR="005C63B7" w:rsidRDefault="005C63B7">
            <w:pPr>
              <w:pStyle w:val="ConsPlusNormal"/>
              <w:jc w:val="center"/>
            </w:pPr>
            <w:r>
              <w:t>138 040</w:t>
            </w:r>
          </w:p>
        </w:tc>
        <w:tc>
          <w:tcPr>
            <w:tcW w:w="1247" w:type="dxa"/>
            <w:vAlign w:val="bottom"/>
          </w:tcPr>
          <w:p w:rsidR="005C63B7" w:rsidRDefault="005C63B7">
            <w:pPr>
              <w:pStyle w:val="ConsPlusNormal"/>
              <w:jc w:val="center"/>
            </w:pPr>
            <w:r>
              <w:t>129 895</w:t>
            </w:r>
          </w:p>
        </w:tc>
      </w:tr>
      <w:tr w:rsidR="005C63B7">
        <w:tc>
          <w:tcPr>
            <w:tcW w:w="724" w:type="dxa"/>
            <w:vAlign w:val="center"/>
          </w:tcPr>
          <w:p w:rsidR="005C63B7" w:rsidRDefault="005C63B7">
            <w:pPr>
              <w:pStyle w:val="ConsPlusNormal"/>
              <w:jc w:val="center"/>
            </w:pPr>
            <w:r>
              <w:t>1.5.</w:t>
            </w:r>
          </w:p>
        </w:tc>
        <w:tc>
          <w:tcPr>
            <w:tcW w:w="4592" w:type="dxa"/>
            <w:vAlign w:val="center"/>
          </w:tcPr>
          <w:p w:rsidR="005C63B7" w:rsidRDefault="005C63B7">
            <w:pPr>
              <w:pStyle w:val="ConsPlusNormal"/>
              <w:jc w:val="both"/>
            </w:pPr>
            <w:r>
              <w:t>Приобретение жилых помещений и формирование специализированного жилищного фонда для детей-сирот, а также для детей-сирот и детей, оставшихся без попечения родителей</w:t>
            </w:r>
          </w:p>
        </w:tc>
        <w:tc>
          <w:tcPr>
            <w:tcW w:w="1247" w:type="dxa"/>
            <w:vAlign w:val="bottom"/>
          </w:tcPr>
          <w:p w:rsidR="005C63B7" w:rsidRDefault="005C63B7">
            <w:pPr>
              <w:pStyle w:val="ConsPlusNormal"/>
              <w:jc w:val="center"/>
            </w:pPr>
            <w:r>
              <w:t>342 790</w:t>
            </w:r>
          </w:p>
        </w:tc>
        <w:tc>
          <w:tcPr>
            <w:tcW w:w="1247" w:type="dxa"/>
            <w:vAlign w:val="bottom"/>
          </w:tcPr>
          <w:p w:rsidR="005C63B7" w:rsidRDefault="005C63B7">
            <w:pPr>
              <w:pStyle w:val="ConsPlusNormal"/>
              <w:jc w:val="center"/>
            </w:pPr>
            <w:r>
              <w:t>355 572</w:t>
            </w:r>
          </w:p>
        </w:tc>
        <w:tc>
          <w:tcPr>
            <w:tcW w:w="1247" w:type="dxa"/>
            <w:vAlign w:val="bottom"/>
          </w:tcPr>
          <w:p w:rsidR="005C63B7" w:rsidRDefault="005C63B7">
            <w:pPr>
              <w:pStyle w:val="ConsPlusNormal"/>
              <w:jc w:val="center"/>
            </w:pPr>
            <w:r>
              <w:t>336 980</w:t>
            </w:r>
          </w:p>
        </w:tc>
      </w:tr>
      <w:tr w:rsidR="005C63B7">
        <w:tc>
          <w:tcPr>
            <w:tcW w:w="724" w:type="dxa"/>
            <w:vAlign w:val="center"/>
          </w:tcPr>
          <w:p w:rsidR="005C63B7" w:rsidRDefault="005C63B7">
            <w:pPr>
              <w:pStyle w:val="ConsPlusNormal"/>
              <w:jc w:val="center"/>
            </w:pPr>
            <w:r>
              <w:t>1.6.</w:t>
            </w:r>
          </w:p>
        </w:tc>
        <w:tc>
          <w:tcPr>
            <w:tcW w:w="4592" w:type="dxa"/>
            <w:vAlign w:val="center"/>
          </w:tcPr>
          <w:p w:rsidR="005C63B7" w:rsidRDefault="005C63B7">
            <w:pPr>
              <w:pStyle w:val="ConsPlusNormal"/>
              <w:jc w:val="both"/>
            </w:pPr>
            <w:r>
              <w:t>Расходы на обеспечение питанием на льготных условиях отдельных категорий граждан (в т.ч. детей из многодетных и малоимущих семей, беременных, кормящих женщин)</w:t>
            </w:r>
          </w:p>
        </w:tc>
        <w:tc>
          <w:tcPr>
            <w:tcW w:w="1247" w:type="dxa"/>
            <w:vAlign w:val="bottom"/>
          </w:tcPr>
          <w:p w:rsidR="005C63B7" w:rsidRDefault="005C63B7">
            <w:pPr>
              <w:pStyle w:val="ConsPlusNormal"/>
              <w:jc w:val="center"/>
            </w:pPr>
            <w:r>
              <w:t>278 436</w:t>
            </w:r>
          </w:p>
        </w:tc>
        <w:tc>
          <w:tcPr>
            <w:tcW w:w="1247" w:type="dxa"/>
            <w:vAlign w:val="bottom"/>
          </w:tcPr>
          <w:p w:rsidR="005C63B7" w:rsidRDefault="005C63B7">
            <w:pPr>
              <w:pStyle w:val="ConsPlusNormal"/>
              <w:jc w:val="center"/>
            </w:pPr>
            <w:r>
              <w:t>303 728</w:t>
            </w:r>
          </w:p>
        </w:tc>
        <w:tc>
          <w:tcPr>
            <w:tcW w:w="1247" w:type="dxa"/>
            <w:vAlign w:val="bottom"/>
          </w:tcPr>
          <w:p w:rsidR="005C63B7" w:rsidRDefault="005C63B7">
            <w:pPr>
              <w:pStyle w:val="ConsPlusNormal"/>
              <w:jc w:val="center"/>
            </w:pPr>
            <w:r>
              <w:t>327 127</w:t>
            </w:r>
          </w:p>
        </w:tc>
      </w:tr>
      <w:tr w:rsidR="005C63B7">
        <w:tc>
          <w:tcPr>
            <w:tcW w:w="724" w:type="dxa"/>
            <w:vAlign w:val="center"/>
          </w:tcPr>
          <w:p w:rsidR="005C63B7" w:rsidRDefault="005C63B7">
            <w:pPr>
              <w:pStyle w:val="ConsPlusNormal"/>
              <w:jc w:val="center"/>
            </w:pPr>
            <w:r>
              <w:t>1.7.</w:t>
            </w:r>
          </w:p>
        </w:tc>
        <w:tc>
          <w:tcPr>
            <w:tcW w:w="4592" w:type="dxa"/>
            <w:vAlign w:val="center"/>
          </w:tcPr>
          <w:p w:rsidR="005C63B7" w:rsidRDefault="005C63B7">
            <w:pPr>
              <w:pStyle w:val="ConsPlusNormal"/>
              <w:jc w:val="both"/>
            </w:pPr>
            <w:r>
              <w:t>Компенсации затрат родителей, имеющих детей-инвалидов</w:t>
            </w:r>
          </w:p>
        </w:tc>
        <w:tc>
          <w:tcPr>
            <w:tcW w:w="1247" w:type="dxa"/>
            <w:vAlign w:val="bottom"/>
          </w:tcPr>
          <w:p w:rsidR="005C63B7" w:rsidRDefault="005C63B7">
            <w:pPr>
              <w:pStyle w:val="ConsPlusNormal"/>
              <w:jc w:val="center"/>
            </w:pPr>
            <w:r>
              <w:t>26 176</w:t>
            </w:r>
          </w:p>
        </w:tc>
        <w:tc>
          <w:tcPr>
            <w:tcW w:w="1247" w:type="dxa"/>
            <w:vAlign w:val="bottom"/>
          </w:tcPr>
          <w:p w:rsidR="005C63B7" w:rsidRDefault="005C63B7">
            <w:pPr>
              <w:pStyle w:val="ConsPlusNormal"/>
              <w:jc w:val="center"/>
            </w:pPr>
            <w:r>
              <w:t>27 733</w:t>
            </w:r>
          </w:p>
        </w:tc>
        <w:tc>
          <w:tcPr>
            <w:tcW w:w="1247" w:type="dxa"/>
            <w:vAlign w:val="bottom"/>
          </w:tcPr>
          <w:p w:rsidR="005C63B7" w:rsidRDefault="005C63B7">
            <w:pPr>
              <w:pStyle w:val="ConsPlusNormal"/>
              <w:jc w:val="center"/>
            </w:pPr>
            <w:r>
              <w:t>28 842</w:t>
            </w:r>
          </w:p>
        </w:tc>
      </w:tr>
      <w:tr w:rsidR="005C63B7">
        <w:tc>
          <w:tcPr>
            <w:tcW w:w="724" w:type="dxa"/>
            <w:vAlign w:val="center"/>
          </w:tcPr>
          <w:p w:rsidR="005C63B7" w:rsidRDefault="005C63B7">
            <w:pPr>
              <w:pStyle w:val="ConsPlusNormal"/>
              <w:jc w:val="center"/>
            </w:pPr>
            <w:r>
              <w:t>1.8.</w:t>
            </w:r>
          </w:p>
        </w:tc>
        <w:tc>
          <w:tcPr>
            <w:tcW w:w="4592" w:type="dxa"/>
            <w:vAlign w:val="center"/>
          </w:tcPr>
          <w:p w:rsidR="005C63B7" w:rsidRDefault="005C63B7">
            <w:pPr>
              <w:pStyle w:val="ConsPlusNormal"/>
              <w:jc w:val="both"/>
            </w:pPr>
            <w:r>
              <w:t>Государственная поддержка на улучшение жилищных условий молодых и многодетных семей</w:t>
            </w:r>
          </w:p>
        </w:tc>
        <w:tc>
          <w:tcPr>
            <w:tcW w:w="1247" w:type="dxa"/>
            <w:vAlign w:val="bottom"/>
          </w:tcPr>
          <w:p w:rsidR="005C63B7" w:rsidRDefault="005C63B7">
            <w:pPr>
              <w:pStyle w:val="ConsPlusNormal"/>
              <w:jc w:val="center"/>
            </w:pPr>
            <w:r>
              <w:t>75 512</w:t>
            </w:r>
          </w:p>
        </w:tc>
        <w:tc>
          <w:tcPr>
            <w:tcW w:w="1247" w:type="dxa"/>
            <w:vAlign w:val="bottom"/>
          </w:tcPr>
          <w:p w:rsidR="005C63B7" w:rsidRDefault="005C63B7">
            <w:pPr>
              <w:pStyle w:val="ConsPlusNormal"/>
              <w:jc w:val="center"/>
            </w:pPr>
            <w:r>
              <w:t>8 985</w:t>
            </w:r>
          </w:p>
        </w:tc>
        <w:tc>
          <w:tcPr>
            <w:tcW w:w="1247" w:type="dxa"/>
            <w:vAlign w:val="bottom"/>
          </w:tcPr>
          <w:p w:rsidR="005C63B7" w:rsidRDefault="005C63B7">
            <w:pPr>
              <w:pStyle w:val="ConsPlusNormal"/>
              <w:jc w:val="center"/>
            </w:pPr>
            <w:r>
              <w:t>8 985</w:t>
            </w:r>
          </w:p>
        </w:tc>
      </w:tr>
      <w:tr w:rsidR="005C63B7">
        <w:tc>
          <w:tcPr>
            <w:tcW w:w="724" w:type="dxa"/>
            <w:vAlign w:val="center"/>
          </w:tcPr>
          <w:p w:rsidR="005C63B7" w:rsidRDefault="005C63B7">
            <w:pPr>
              <w:pStyle w:val="ConsPlusNormal"/>
              <w:jc w:val="center"/>
            </w:pPr>
            <w:r>
              <w:lastRenderedPageBreak/>
              <w:t>1.9.</w:t>
            </w:r>
          </w:p>
        </w:tc>
        <w:tc>
          <w:tcPr>
            <w:tcW w:w="4592" w:type="dxa"/>
            <w:vAlign w:val="center"/>
          </w:tcPr>
          <w:p w:rsidR="005C63B7" w:rsidRDefault="005C63B7">
            <w:pPr>
              <w:pStyle w:val="ConsPlusNormal"/>
              <w:jc w:val="both"/>
            </w:pPr>
            <w:r>
              <w:t>Предоставление денежных выплат малоимущим семьям</w:t>
            </w:r>
          </w:p>
        </w:tc>
        <w:tc>
          <w:tcPr>
            <w:tcW w:w="1247" w:type="dxa"/>
            <w:vAlign w:val="bottom"/>
          </w:tcPr>
          <w:p w:rsidR="005C63B7" w:rsidRDefault="005C63B7">
            <w:pPr>
              <w:pStyle w:val="ConsPlusNormal"/>
              <w:jc w:val="center"/>
            </w:pPr>
            <w:r>
              <w:t>49 095</w:t>
            </w:r>
          </w:p>
        </w:tc>
        <w:tc>
          <w:tcPr>
            <w:tcW w:w="1247" w:type="dxa"/>
            <w:vAlign w:val="bottom"/>
          </w:tcPr>
          <w:p w:rsidR="005C63B7" w:rsidRDefault="005C63B7">
            <w:pPr>
              <w:pStyle w:val="ConsPlusNormal"/>
              <w:jc w:val="center"/>
            </w:pPr>
            <w:r>
              <w:t>51 056</w:t>
            </w:r>
          </w:p>
        </w:tc>
        <w:tc>
          <w:tcPr>
            <w:tcW w:w="1247" w:type="dxa"/>
            <w:vAlign w:val="bottom"/>
          </w:tcPr>
          <w:p w:rsidR="005C63B7" w:rsidRDefault="005C63B7">
            <w:pPr>
              <w:pStyle w:val="ConsPlusNormal"/>
              <w:jc w:val="center"/>
            </w:pPr>
            <w:r>
              <w:t>53 105</w:t>
            </w:r>
          </w:p>
        </w:tc>
      </w:tr>
      <w:tr w:rsidR="005C63B7">
        <w:tc>
          <w:tcPr>
            <w:tcW w:w="724" w:type="dxa"/>
            <w:vAlign w:val="center"/>
          </w:tcPr>
          <w:p w:rsidR="005C63B7" w:rsidRDefault="005C63B7">
            <w:pPr>
              <w:pStyle w:val="ConsPlusNormal"/>
              <w:jc w:val="center"/>
            </w:pPr>
            <w:r>
              <w:t>1.10.</w:t>
            </w:r>
          </w:p>
        </w:tc>
        <w:tc>
          <w:tcPr>
            <w:tcW w:w="4592" w:type="dxa"/>
            <w:vAlign w:val="center"/>
          </w:tcPr>
          <w:p w:rsidR="005C63B7" w:rsidRDefault="005C63B7">
            <w:pPr>
              <w:pStyle w:val="ConsPlusNormal"/>
              <w:jc w:val="both"/>
            </w:pPr>
            <w:r>
              <w:t>Предоставление меры социальной поддержки многодетных семей</w:t>
            </w:r>
          </w:p>
        </w:tc>
        <w:tc>
          <w:tcPr>
            <w:tcW w:w="1247" w:type="dxa"/>
            <w:vAlign w:val="bottom"/>
          </w:tcPr>
          <w:p w:rsidR="005C63B7" w:rsidRDefault="005C63B7">
            <w:pPr>
              <w:pStyle w:val="ConsPlusNormal"/>
              <w:jc w:val="center"/>
            </w:pPr>
            <w:r>
              <w:t>18 591</w:t>
            </w:r>
          </w:p>
        </w:tc>
        <w:tc>
          <w:tcPr>
            <w:tcW w:w="1247" w:type="dxa"/>
            <w:vAlign w:val="bottom"/>
          </w:tcPr>
          <w:p w:rsidR="005C63B7" w:rsidRDefault="005C63B7">
            <w:pPr>
              <w:pStyle w:val="ConsPlusNormal"/>
              <w:jc w:val="center"/>
            </w:pPr>
            <w:r>
              <w:t>19 679</w:t>
            </w:r>
          </w:p>
        </w:tc>
        <w:tc>
          <w:tcPr>
            <w:tcW w:w="1247" w:type="dxa"/>
            <w:vAlign w:val="bottom"/>
          </w:tcPr>
          <w:p w:rsidR="005C63B7" w:rsidRDefault="005C63B7">
            <w:pPr>
              <w:pStyle w:val="ConsPlusNormal"/>
              <w:jc w:val="center"/>
            </w:pPr>
            <w:r>
              <w:t>20 353</w:t>
            </w:r>
          </w:p>
        </w:tc>
      </w:tr>
      <w:tr w:rsidR="005C63B7">
        <w:tc>
          <w:tcPr>
            <w:tcW w:w="724" w:type="dxa"/>
            <w:vAlign w:val="center"/>
          </w:tcPr>
          <w:p w:rsidR="005C63B7" w:rsidRDefault="005C63B7">
            <w:pPr>
              <w:pStyle w:val="ConsPlusNormal"/>
              <w:jc w:val="center"/>
            </w:pPr>
            <w:r>
              <w:t>1.11.</w:t>
            </w:r>
          </w:p>
        </w:tc>
        <w:tc>
          <w:tcPr>
            <w:tcW w:w="4592" w:type="dxa"/>
            <w:vAlign w:val="center"/>
          </w:tcPr>
          <w:p w:rsidR="005C63B7" w:rsidRDefault="005C63B7">
            <w:pPr>
              <w:pStyle w:val="ConsPlusNormal"/>
              <w:jc w:val="both"/>
            </w:pPr>
            <w:r>
              <w:t>Единовременное денежное поощрение при награждении почетным знаком "Материнская Слава"</w:t>
            </w:r>
          </w:p>
        </w:tc>
        <w:tc>
          <w:tcPr>
            <w:tcW w:w="1247" w:type="dxa"/>
            <w:vAlign w:val="bottom"/>
          </w:tcPr>
          <w:p w:rsidR="005C63B7" w:rsidRDefault="005C63B7">
            <w:pPr>
              <w:pStyle w:val="ConsPlusNormal"/>
              <w:jc w:val="center"/>
            </w:pPr>
            <w:r>
              <w:t>15 515</w:t>
            </w:r>
          </w:p>
        </w:tc>
        <w:tc>
          <w:tcPr>
            <w:tcW w:w="1247" w:type="dxa"/>
            <w:vAlign w:val="bottom"/>
          </w:tcPr>
          <w:p w:rsidR="005C63B7" w:rsidRDefault="005C63B7">
            <w:pPr>
              <w:pStyle w:val="ConsPlusNormal"/>
              <w:jc w:val="center"/>
            </w:pPr>
            <w:r>
              <w:t>16 135</w:t>
            </w:r>
          </w:p>
        </w:tc>
        <w:tc>
          <w:tcPr>
            <w:tcW w:w="1247" w:type="dxa"/>
            <w:vAlign w:val="bottom"/>
          </w:tcPr>
          <w:p w:rsidR="005C63B7" w:rsidRDefault="005C63B7">
            <w:pPr>
              <w:pStyle w:val="ConsPlusNormal"/>
              <w:jc w:val="center"/>
            </w:pPr>
            <w:r>
              <w:t>16 813</w:t>
            </w:r>
          </w:p>
        </w:tc>
      </w:tr>
      <w:tr w:rsidR="005C63B7">
        <w:tc>
          <w:tcPr>
            <w:tcW w:w="724" w:type="dxa"/>
            <w:vAlign w:val="center"/>
          </w:tcPr>
          <w:p w:rsidR="005C63B7" w:rsidRDefault="005C63B7">
            <w:pPr>
              <w:pStyle w:val="ConsPlusNormal"/>
              <w:jc w:val="center"/>
            </w:pPr>
            <w:r>
              <w:t>1.12.</w:t>
            </w:r>
          </w:p>
        </w:tc>
        <w:tc>
          <w:tcPr>
            <w:tcW w:w="4592" w:type="dxa"/>
            <w:vAlign w:val="center"/>
          </w:tcPr>
          <w:p w:rsidR="005C63B7" w:rsidRDefault="005C63B7">
            <w:pPr>
              <w:pStyle w:val="ConsPlusNormal"/>
              <w:jc w:val="both"/>
            </w:pPr>
            <w:r>
              <w:t>Выплата единовременной адресной материальной помощи женщинам, находящимся в трудной жизненной ситуации и сохранившим беременность</w:t>
            </w:r>
          </w:p>
        </w:tc>
        <w:tc>
          <w:tcPr>
            <w:tcW w:w="1247" w:type="dxa"/>
            <w:vAlign w:val="bottom"/>
          </w:tcPr>
          <w:p w:rsidR="005C63B7" w:rsidRDefault="005C63B7">
            <w:pPr>
              <w:pStyle w:val="ConsPlusNormal"/>
              <w:jc w:val="center"/>
            </w:pPr>
            <w:r>
              <w:t>9 998</w:t>
            </w:r>
          </w:p>
        </w:tc>
        <w:tc>
          <w:tcPr>
            <w:tcW w:w="1247" w:type="dxa"/>
            <w:vAlign w:val="bottom"/>
          </w:tcPr>
          <w:p w:rsidR="005C63B7" w:rsidRDefault="005C63B7">
            <w:pPr>
              <w:pStyle w:val="ConsPlusNormal"/>
              <w:jc w:val="center"/>
            </w:pPr>
            <w:r>
              <w:t>9 998</w:t>
            </w:r>
          </w:p>
        </w:tc>
        <w:tc>
          <w:tcPr>
            <w:tcW w:w="1247" w:type="dxa"/>
            <w:vAlign w:val="bottom"/>
          </w:tcPr>
          <w:p w:rsidR="005C63B7" w:rsidRDefault="005C63B7">
            <w:pPr>
              <w:pStyle w:val="ConsPlusNormal"/>
              <w:jc w:val="center"/>
            </w:pPr>
            <w:r>
              <w:t>9 998</w:t>
            </w:r>
          </w:p>
        </w:tc>
      </w:tr>
      <w:tr w:rsidR="005C63B7">
        <w:tc>
          <w:tcPr>
            <w:tcW w:w="724" w:type="dxa"/>
            <w:vAlign w:val="center"/>
          </w:tcPr>
          <w:p w:rsidR="005C63B7" w:rsidRDefault="005C63B7">
            <w:pPr>
              <w:pStyle w:val="ConsPlusNormal"/>
              <w:jc w:val="center"/>
            </w:pPr>
            <w:r>
              <w:t>1.13.</w:t>
            </w:r>
          </w:p>
        </w:tc>
        <w:tc>
          <w:tcPr>
            <w:tcW w:w="4592" w:type="dxa"/>
            <w:vAlign w:val="center"/>
          </w:tcPr>
          <w:p w:rsidR="005C63B7" w:rsidRDefault="005C63B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998" w:history="1">
              <w:r>
                <w:rPr>
                  <w:color w:val="0000FF"/>
                </w:rPr>
                <w:t>пунктом 3 статьи 25</w:t>
              </w:r>
            </w:hyperlink>
            <w:r>
              <w:t xml:space="preserve"> Федерального закона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w:t>
            </w:r>
          </w:p>
        </w:tc>
        <w:tc>
          <w:tcPr>
            <w:tcW w:w="1247" w:type="dxa"/>
            <w:vAlign w:val="bottom"/>
          </w:tcPr>
          <w:p w:rsidR="005C63B7" w:rsidRDefault="005C63B7">
            <w:pPr>
              <w:pStyle w:val="ConsPlusNormal"/>
              <w:jc w:val="center"/>
            </w:pPr>
            <w:r>
              <w:t>483</w:t>
            </w:r>
          </w:p>
        </w:tc>
        <w:tc>
          <w:tcPr>
            <w:tcW w:w="1247" w:type="dxa"/>
            <w:vAlign w:val="bottom"/>
          </w:tcPr>
          <w:p w:rsidR="005C63B7" w:rsidRDefault="005C63B7">
            <w:pPr>
              <w:pStyle w:val="ConsPlusNormal"/>
              <w:jc w:val="center"/>
            </w:pPr>
            <w:r>
              <w:t>483</w:t>
            </w:r>
          </w:p>
        </w:tc>
        <w:tc>
          <w:tcPr>
            <w:tcW w:w="1247" w:type="dxa"/>
            <w:vAlign w:val="bottom"/>
          </w:tcPr>
          <w:p w:rsidR="005C63B7" w:rsidRDefault="005C63B7">
            <w:pPr>
              <w:pStyle w:val="ConsPlusNormal"/>
              <w:jc w:val="center"/>
            </w:pPr>
            <w:r>
              <w:t>483</w:t>
            </w:r>
          </w:p>
        </w:tc>
      </w:tr>
      <w:tr w:rsidR="005C63B7">
        <w:tc>
          <w:tcPr>
            <w:tcW w:w="724" w:type="dxa"/>
            <w:vAlign w:val="center"/>
          </w:tcPr>
          <w:p w:rsidR="005C63B7" w:rsidRDefault="005C63B7">
            <w:pPr>
              <w:pStyle w:val="ConsPlusNormal"/>
              <w:jc w:val="center"/>
            </w:pPr>
            <w:r>
              <w:t>1.14.</w:t>
            </w:r>
          </w:p>
        </w:tc>
        <w:tc>
          <w:tcPr>
            <w:tcW w:w="4592" w:type="dxa"/>
            <w:vAlign w:val="center"/>
          </w:tcPr>
          <w:p w:rsidR="005C63B7" w:rsidRDefault="005C63B7">
            <w:pPr>
              <w:pStyle w:val="ConsPlusNormal"/>
              <w:jc w:val="both"/>
            </w:pPr>
            <w:r>
              <w:t>Иные, в том числе:</w:t>
            </w:r>
          </w:p>
        </w:tc>
        <w:tc>
          <w:tcPr>
            <w:tcW w:w="1247" w:type="dxa"/>
            <w:vAlign w:val="bottom"/>
          </w:tcPr>
          <w:p w:rsidR="005C63B7" w:rsidRDefault="005C63B7">
            <w:pPr>
              <w:pStyle w:val="ConsPlusNormal"/>
              <w:jc w:val="center"/>
            </w:pPr>
            <w:r>
              <w:t>801 801</w:t>
            </w:r>
          </w:p>
        </w:tc>
        <w:tc>
          <w:tcPr>
            <w:tcW w:w="1247" w:type="dxa"/>
            <w:vAlign w:val="bottom"/>
          </w:tcPr>
          <w:p w:rsidR="005C63B7" w:rsidRDefault="005C63B7">
            <w:pPr>
              <w:pStyle w:val="ConsPlusNormal"/>
              <w:jc w:val="center"/>
            </w:pPr>
            <w:r>
              <w:t>595 727</w:t>
            </w:r>
          </w:p>
        </w:tc>
        <w:tc>
          <w:tcPr>
            <w:tcW w:w="1247" w:type="dxa"/>
            <w:vAlign w:val="bottom"/>
          </w:tcPr>
          <w:p w:rsidR="005C63B7" w:rsidRDefault="005C63B7">
            <w:pPr>
              <w:pStyle w:val="ConsPlusNormal"/>
              <w:jc w:val="center"/>
            </w:pPr>
            <w:r>
              <w:t>638 766</w:t>
            </w:r>
          </w:p>
        </w:tc>
      </w:tr>
      <w:tr w:rsidR="005C63B7">
        <w:tc>
          <w:tcPr>
            <w:tcW w:w="724" w:type="dxa"/>
            <w:vAlign w:val="center"/>
          </w:tcPr>
          <w:p w:rsidR="005C63B7" w:rsidRDefault="005C63B7">
            <w:pPr>
              <w:pStyle w:val="ConsPlusNormal"/>
              <w:jc w:val="center"/>
            </w:pPr>
            <w:r>
              <w:t>1.14.1</w:t>
            </w:r>
          </w:p>
        </w:tc>
        <w:tc>
          <w:tcPr>
            <w:tcW w:w="4592" w:type="dxa"/>
            <w:vAlign w:val="center"/>
          </w:tcPr>
          <w:p w:rsidR="005C63B7" w:rsidRDefault="005C63B7">
            <w:pPr>
              <w:pStyle w:val="ConsPlusNormal"/>
              <w:jc w:val="both"/>
            </w:pPr>
            <w: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1247" w:type="dxa"/>
            <w:vAlign w:val="bottom"/>
          </w:tcPr>
          <w:p w:rsidR="005C63B7" w:rsidRDefault="005C63B7">
            <w:pPr>
              <w:pStyle w:val="ConsPlusNormal"/>
              <w:jc w:val="center"/>
            </w:pPr>
            <w:r>
              <w:t>60 604</w:t>
            </w:r>
          </w:p>
        </w:tc>
        <w:tc>
          <w:tcPr>
            <w:tcW w:w="1247" w:type="dxa"/>
            <w:vAlign w:val="bottom"/>
          </w:tcPr>
          <w:p w:rsidR="005C63B7" w:rsidRDefault="005C63B7">
            <w:pPr>
              <w:pStyle w:val="ConsPlusNormal"/>
              <w:jc w:val="center"/>
            </w:pPr>
            <w:r>
              <w:t>90 850</w:t>
            </w:r>
          </w:p>
        </w:tc>
        <w:tc>
          <w:tcPr>
            <w:tcW w:w="1247" w:type="dxa"/>
            <w:vAlign w:val="bottom"/>
          </w:tcPr>
          <w:p w:rsidR="005C63B7" w:rsidRDefault="005C63B7">
            <w:pPr>
              <w:pStyle w:val="ConsPlusNormal"/>
              <w:jc w:val="center"/>
            </w:pPr>
            <w:r>
              <w:t>105 009</w:t>
            </w:r>
          </w:p>
        </w:tc>
      </w:tr>
      <w:tr w:rsidR="005C63B7">
        <w:tc>
          <w:tcPr>
            <w:tcW w:w="724" w:type="dxa"/>
            <w:vAlign w:val="center"/>
          </w:tcPr>
          <w:p w:rsidR="005C63B7" w:rsidRDefault="005C63B7">
            <w:pPr>
              <w:pStyle w:val="ConsPlusNormal"/>
              <w:jc w:val="center"/>
            </w:pPr>
            <w:r>
              <w:t>1.14.2</w:t>
            </w:r>
          </w:p>
        </w:tc>
        <w:tc>
          <w:tcPr>
            <w:tcW w:w="4592" w:type="dxa"/>
            <w:vAlign w:val="center"/>
          </w:tcPr>
          <w:p w:rsidR="005C63B7" w:rsidRDefault="005C63B7">
            <w:pPr>
              <w:pStyle w:val="ConsPlusNormal"/>
              <w:jc w:val="both"/>
            </w:pPr>
            <w:r>
              <w:t>Субвенции на организацию транспортного обслуживания населения и пригородном межмуниципальном сообщении для студентов из малоимущих семей</w:t>
            </w:r>
          </w:p>
        </w:tc>
        <w:tc>
          <w:tcPr>
            <w:tcW w:w="1247" w:type="dxa"/>
            <w:vAlign w:val="bottom"/>
          </w:tcPr>
          <w:p w:rsidR="005C63B7" w:rsidRDefault="005C63B7">
            <w:pPr>
              <w:pStyle w:val="ConsPlusNormal"/>
              <w:jc w:val="center"/>
            </w:pPr>
            <w:r>
              <w:t>585</w:t>
            </w:r>
          </w:p>
        </w:tc>
        <w:tc>
          <w:tcPr>
            <w:tcW w:w="1247" w:type="dxa"/>
            <w:vAlign w:val="bottom"/>
          </w:tcPr>
          <w:p w:rsidR="005C63B7" w:rsidRDefault="005C63B7">
            <w:pPr>
              <w:pStyle w:val="ConsPlusNormal"/>
              <w:jc w:val="center"/>
            </w:pPr>
            <w:r>
              <w:t>585</w:t>
            </w:r>
          </w:p>
        </w:tc>
        <w:tc>
          <w:tcPr>
            <w:tcW w:w="1247" w:type="dxa"/>
            <w:vAlign w:val="bottom"/>
          </w:tcPr>
          <w:p w:rsidR="005C63B7" w:rsidRDefault="005C63B7">
            <w:pPr>
              <w:pStyle w:val="ConsPlusNormal"/>
              <w:jc w:val="center"/>
            </w:pPr>
            <w:r>
              <w:t>585</w:t>
            </w:r>
          </w:p>
        </w:tc>
      </w:tr>
      <w:tr w:rsidR="005C63B7">
        <w:tc>
          <w:tcPr>
            <w:tcW w:w="724" w:type="dxa"/>
            <w:vAlign w:val="center"/>
          </w:tcPr>
          <w:p w:rsidR="005C63B7" w:rsidRDefault="005C63B7">
            <w:pPr>
              <w:pStyle w:val="ConsPlusNormal"/>
              <w:jc w:val="center"/>
            </w:pPr>
            <w:r>
              <w:t>1.14.3</w:t>
            </w:r>
          </w:p>
        </w:tc>
        <w:tc>
          <w:tcPr>
            <w:tcW w:w="4592" w:type="dxa"/>
            <w:vAlign w:val="center"/>
          </w:tcPr>
          <w:p w:rsidR="005C63B7" w:rsidRDefault="005C63B7">
            <w:pPr>
              <w:pStyle w:val="ConsPlusNormal"/>
              <w:jc w:val="both"/>
            </w:pPr>
            <w:r>
              <w:t>Ежемесячная денежная выплата в случае рождения третьего или последующих детей до достижения ребенком возраста трех лет</w:t>
            </w:r>
          </w:p>
        </w:tc>
        <w:tc>
          <w:tcPr>
            <w:tcW w:w="1247" w:type="dxa"/>
            <w:vAlign w:val="bottom"/>
          </w:tcPr>
          <w:p w:rsidR="005C63B7" w:rsidRDefault="005C63B7">
            <w:pPr>
              <w:pStyle w:val="ConsPlusNormal"/>
              <w:jc w:val="center"/>
            </w:pPr>
            <w:r>
              <w:t>740 612</w:t>
            </w:r>
          </w:p>
        </w:tc>
        <w:tc>
          <w:tcPr>
            <w:tcW w:w="1247" w:type="dxa"/>
            <w:vAlign w:val="bottom"/>
          </w:tcPr>
          <w:p w:rsidR="005C63B7" w:rsidRDefault="005C63B7">
            <w:pPr>
              <w:pStyle w:val="ConsPlusNormal"/>
              <w:jc w:val="center"/>
            </w:pPr>
            <w:r>
              <w:t>504 292</w:t>
            </w:r>
          </w:p>
        </w:tc>
        <w:tc>
          <w:tcPr>
            <w:tcW w:w="1247" w:type="dxa"/>
            <w:vAlign w:val="bottom"/>
          </w:tcPr>
          <w:p w:rsidR="005C63B7" w:rsidRDefault="005C63B7">
            <w:pPr>
              <w:pStyle w:val="ConsPlusNormal"/>
              <w:jc w:val="center"/>
            </w:pPr>
            <w:r>
              <w:t>533 172</w:t>
            </w:r>
          </w:p>
        </w:tc>
      </w:tr>
      <w:tr w:rsidR="005C63B7">
        <w:tc>
          <w:tcPr>
            <w:tcW w:w="724" w:type="dxa"/>
            <w:vAlign w:val="center"/>
          </w:tcPr>
          <w:p w:rsidR="005C63B7" w:rsidRDefault="005C63B7">
            <w:pPr>
              <w:pStyle w:val="ConsPlusNormal"/>
              <w:jc w:val="center"/>
            </w:pPr>
            <w:r>
              <w:t>2.</w:t>
            </w:r>
          </w:p>
        </w:tc>
        <w:tc>
          <w:tcPr>
            <w:tcW w:w="4592" w:type="dxa"/>
            <w:vAlign w:val="center"/>
          </w:tcPr>
          <w:p w:rsidR="005C63B7" w:rsidRDefault="005C63B7">
            <w:pPr>
              <w:pStyle w:val="ConsPlusNormal"/>
              <w:jc w:val="both"/>
            </w:pPr>
            <w:r>
              <w:t>Здравоохранение (в т.ч. медобслуживание)</w:t>
            </w:r>
          </w:p>
        </w:tc>
        <w:tc>
          <w:tcPr>
            <w:tcW w:w="1247" w:type="dxa"/>
            <w:vAlign w:val="bottom"/>
          </w:tcPr>
          <w:p w:rsidR="005C63B7" w:rsidRDefault="005C63B7">
            <w:pPr>
              <w:pStyle w:val="ConsPlusNormal"/>
              <w:jc w:val="center"/>
            </w:pPr>
            <w:r>
              <w:t>304 192</w:t>
            </w:r>
          </w:p>
        </w:tc>
        <w:tc>
          <w:tcPr>
            <w:tcW w:w="1247" w:type="dxa"/>
            <w:vAlign w:val="bottom"/>
          </w:tcPr>
          <w:p w:rsidR="005C63B7" w:rsidRDefault="005C63B7">
            <w:pPr>
              <w:pStyle w:val="ConsPlusNormal"/>
              <w:jc w:val="center"/>
            </w:pPr>
            <w:r>
              <w:t>304 042</w:t>
            </w:r>
          </w:p>
        </w:tc>
        <w:tc>
          <w:tcPr>
            <w:tcW w:w="1247" w:type="dxa"/>
            <w:vAlign w:val="bottom"/>
          </w:tcPr>
          <w:p w:rsidR="005C63B7" w:rsidRDefault="005C63B7">
            <w:pPr>
              <w:pStyle w:val="ConsPlusNormal"/>
              <w:jc w:val="center"/>
            </w:pPr>
            <w:r>
              <w:t>304 042</w:t>
            </w:r>
          </w:p>
        </w:tc>
      </w:tr>
      <w:tr w:rsidR="005C63B7">
        <w:tc>
          <w:tcPr>
            <w:tcW w:w="724" w:type="dxa"/>
            <w:vAlign w:val="center"/>
          </w:tcPr>
          <w:p w:rsidR="005C63B7" w:rsidRDefault="005C63B7">
            <w:pPr>
              <w:pStyle w:val="ConsPlusNormal"/>
              <w:jc w:val="center"/>
            </w:pPr>
            <w:r>
              <w:t>2.1.</w:t>
            </w:r>
          </w:p>
        </w:tc>
        <w:tc>
          <w:tcPr>
            <w:tcW w:w="4592" w:type="dxa"/>
            <w:vAlign w:val="center"/>
          </w:tcPr>
          <w:p w:rsidR="005C63B7" w:rsidRDefault="005C63B7">
            <w:pPr>
              <w:pStyle w:val="ConsPlusNormal"/>
              <w:jc w:val="both"/>
            </w:pPr>
            <w:r>
              <w:t xml:space="preserve">Мероприятия по детству и родовспоможению (в т.ч. мероприятия по пренатальному, неонатальному, аудиологическому скринингу, а также создание условий для развития медицинской помощи детям, в том числе и в </w:t>
            </w:r>
            <w:r>
              <w:lastRenderedPageBreak/>
              <w:t>выхаживании маловесных и недоношенных новорожденных)</w:t>
            </w:r>
          </w:p>
        </w:tc>
        <w:tc>
          <w:tcPr>
            <w:tcW w:w="1247" w:type="dxa"/>
            <w:vAlign w:val="bottom"/>
          </w:tcPr>
          <w:p w:rsidR="005C63B7" w:rsidRDefault="005C63B7">
            <w:pPr>
              <w:pStyle w:val="ConsPlusNormal"/>
              <w:jc w:val="center"/>
            </w:pPr>
            <w:r>
              <w:lastRenderedPageBreak/>
              <w:t>17 876</w:t>
            </w:r>
          </w:p>
        </w:tc>
        <w:tc>
          <w:tcPr>
            <w:tcW w:w="1247" w:type="dxa"/>
            <w:vAlign w:val="bottom"/>
          </w:tcPr>
          <w:p w:rsidR="005C63B7" w:rsidRDefault="005C63B7">
            <w:pPr>
              <w:pStyle w:val="ConsPlusNormal"/>
              <w:jc w:val="center"/>
            </w:pPr>
            <w:r>
              <w:t>17 876</w:t>
            </w:r>
          </w:p>
        </w:tc>
        <w:tc>
          <w:tcPr>
            <w:tcW w:w="1247" w:type="dxa"/>
            <w:vAlign w:val="bottom"/>
          </w:tcPr>
          <w:p w:rsidR="005C63B7" w:rsidRDefault="005C63B7">
            <w:pPr>
              <w:pStyle w:val="ConsPlusNormal"/>
              <w:jc w:val="center"/>
            </w:pPr>
            <w:r>
              <w:t>17 876</w:t>
            </w:r>
          </w:p>
        </w:tc>
      </w:tr>
      <w:tr w:rsidR="005C63B7">
        <w:tc>
          <w:tcPr>
            <w:tcW w:w="724" w:type="dxa"/>
            <w:vAlign w:val="center"/>
          </w:tcPr>
          <w:p w:rsidR="005C63B7" w:rsidRDefault="005C63B7">
            <w:pPr>
              <w:pStyle w:val="ConsPlusNormal"/>
              <w:jc w:val="center"/>
            </w:pPr>
            <w:r>
              <w:t>2.2.</w:t>
            </w:r>
          </w:p>
        </w:tc>
        <w:tc>
          <w:tcPr>
            <w:tcW w:w="4592" w:type="dxa"/>
            <w:vAlign w:val="center"/>
          </w:tcPr>
          <w:p w:rsidR="005C63B7" w:rsidRDefault="005C63B7">
            <w:pPr>
              <w:pStyle w:val="ConsPlusNormal"/>
              <w:jc w:val="both"/>
            </w:pPr>
            <w:r>
              <w:t>Лекарственное обеспечение детей, в т.ч. обеспечение специализированными лечебными продуктами питания детей</w:t>
            </w:r>
          </w:p>
        </w:tc>
        <w:tc>
          <w:tcPr>
            <w:tcW w:w="1247" w:type="dxa"/>
            <w:vAlign w:val="bottom"/>
          </w:tcPr>
          <w:p w:rsidR="005C63B7" w:rsidRDefault="005C63B7">
            <w:pPr>
              <w:pStyle w:val="ConsPlusNormal"/>
              <w:jc w:val="center"/>
            </w:pPr>
            <w:r>
              <w:t>76 027</w:t>
            </w:r>
          </w:p>
        </w:tc>
        <w:tc>
          <w:tcPr>
            <w:tcW w:w="1247" w:type="dxa"/>
            <w:vAlign w:val="bottom"/>
          </w:tcPr>
          <w:p w:rsidR="005C63B7" w:rsidRDefault="005C63B7">
            <w:pPr>
              <w:pStyle w:val="ConsPlusNormal"/>
              <w:jc w:val="center"/>
            </w:pPr>
            <w:r>
              <w:t>76 027</w:t>
            </w:r>
          </w:p>
        </w:tc>
        <w:tc>
          <w:tcPr>
            <w:tcW w:w="1247" w:type="dxa"/>
            <w:vAlign w:val="bottom"/>
          </w:tcPr>
          <w:p w:rsidR="005C63B7" w:rsidRDefault="005C63B7">
            <w:pPr>
              <w:pStyle w:val="ConsPlusNormal"/>
              <w:jc w:val="center"/>
            </w:pPr>
            <w:r>
              <w:t>76 027</w:t>
            </w:r>
          </w:p>
        </w:tc>
      </w:tr>
      <w:tr w:rsidR="005C63B7">
        <w:tc>
          <w:tcPr>
            <w:tcW w:w="724" w:type="dxa"/>
            <w:vAlign w:val="center"/>
          </w:tcPr>
          <w:p w:rsidR="005C63B7" w:rsidRDefault="005C63B7">
            <w:pPr>
              <w:pStyle w:val="ConsPlusNormal"/>
              <w:jc w:val="center"/>
            </w:pPr>
            <w:r>
              <w:t>2.3.</w:t>
            </w:r>
          </w:p>
        </w:tc>
        <w:tc>
          <w:tcPr>
            <w:tcW w:w="4592" w:type="dxa"/>
            <w:vAlign w:val="center"/>
          </w:tcPr>
          <w:p w:rsidR="005C63B7" w:rsidRDefault="005C63B7">
            <w:pPr>
              <w:pStyle w:val="ConsPlusNormal"/>
              <w:jc w:val="both"/>
            </w:pPr>
            <w:r>
              <w:t>Проведение мероприятий по медицинскому обследованию обучающихся, в т.ч. обследование обучающихся на наличие наркотических веществ, а также профилактике заболеваний детей</w:t>
            </w:r>
          </w:p>
        </w:tc>
        <w:tc>
          <w:tcPr>
            <w:tcW w:w="1247" w:type="dxa"/>
            <w:vAlign w:val="bottom"/>
          </w:tcPr>
          <w:p w:rsidR="005C63B7" w:rsidRDefault="005C63B7">
            <w:pPr>
              <w:pStyle w:val="ConsPlusNormal"/>
              <w:jc w:val="center"/>
            </w:pPr>
            <w:r>
              <w:t>191 617</w:t>
            </w:r>
          </w:p>
        </w:tc>
        <w:tc>
          <w:tcPr>
            <w:tcW w:w="1247" w:type="dxa"/>
            <w:vAlign w:val="bottom"/>
          </w:tcPr>
          <w:p w:rsidR="005C63B7" w:rsidRDefault="005C63B7">
            <w:pPr>
              <w:pStyle w:val="ConsPlusNormal"/>
              <w:jc w:val="center"/>
            </w:pPr>
            <w:r>
              <w:t>191 617</w:t>
            </w:r>
          </w:p>
        </w:tc>
        <w:tc>
          <w:tcPr>
            <w:tcW w:w="1247" w:type="dxa"/>
            <w:vAlign w:val="bottom"/>
          </w:tcPr>
          <w:p w:rsidR="005C63B7" w:rsidRDefault="005C63B7">
            <w:pPr>
              <w:pStyle w:val="ConsPlusNormal"/>
              <w:jc w:val="center"/>
            </w:pPr>
            <w:r>
              <w:t>191 617</w:t>
            </w:r>
          </w:p>
        </w:tc>
      </w:tr>
      <w:tr w:rsidR="005C63B7">
        <w:tc>
          <w:tcPr>
            <w:tcW w:w="724" w:type="dxa"/>
            <w:vAlign w:val="center"/>
          </w:tcPr>
          <w:p w:rsidR="005C63B7" w:rsidRDefault="005C63B7">
            <w:pPr>
              <w:pStyle w:val="ConsPlusNormal"/>
              <w:jc w:val="center"/>
            </w:pPr>
            <w:r>
              <w:t>2.4.</w:t>
            </w:r>
          </w:p>
        </w:tc>
        <w:tc>
          <w:tcPr>
            <w:tcW w:w="4592" w:type="dxa"/>
            <w:vAlign w:val="center"/>
          </w:tcPr>
          <w:p w:rsidR="005C63B7" w:rsidRDefault="005C63B7">
            <w:pPr>
              <w:pStyle w:val="ConsPlusNormal"/>
              <w:jc w:val="both"/>
            </w:pPr>
            <w:r>
              <w:t>Проведение лечения детей</w:t>
            </w:r>
          </w:p>
        </w:tc>
        <w:tc>
          <w:tcPr>
            <w:tcW w:w="1247" w:type="dxa"/>
            <w:vAlign w:val="bottom"/>
          </w:tcPr>
          <w:p w:rsidR="005C63B7" w:rsidRDefault="005C63B7">
            <w:pPr>
              <w:pStyle w:val="ConsPlusNormal"/>
              <w:jc w:val="center"/>
            </w:pPr>
            <w:r>
              <w:t>18 153</w:t>
            </w:r>
          </w:p>
        </w:tc>
        <w:tc>
          <w:tcPr>
            <w:tcW w:w="1247" w:type="dxa"/>
            <w:vAlign w:val="bottom"/>
          </w:tcPr>
          <w:p w:rsidR="005C63B7" w:rsidRDefault="005C63B7">
            <w:pPr>
              <w:pStyle w:val="ConsPlusNormal"/>
              <w:jc w:val="center"/>
            </w:pPr>
            <w:r>
              <w:t>18 153</w:t>
            </w:r>
          </w:p>
        </w:tc>
        <w:tc>
          <w:tcPr>
            <w:tcW w:w="1247" w:type="dxa"/>
            <w:vAlign w:val="bottom"/>
          </w:tcPr>
          <w:p w:rsidR="005C63B7" w:rsidRDefault="005C63B7">
            <w:pPr>
              <w:pStyle w:val="ConsPlusNormal"/>
              <w:jc w:val="center"/>
            </w:pPr>
            <w:r>
              <w:t>18 153</w:t>
            </w:r>
          </w:p>
        </w:tc>
      </w:tr>
      <w:tr w:rsidR="005C63B7">
        <w:tc>
          <w:tcPr>
            <w:tcW w:w="724" w:type="dxa"/>
            <w:vAlign w:val="center"/>
          </w:tcPr>
          <w:p w:rsidR="005C63B7" w:rsidRDefault="005C63B7">
            <w:pPr>
              <w:pStyle w:val="ConsPlusNormal"/>
              <w:jc w:val="center"/>
            </w:pPr>
            <w:r>
              <w:t>2.5.</w:t>
            </w:r>
          </w:p>
        </w:tc>
        <w:tc>
          <w:tcPr>
            <w:tcW w:w="4592" w:type="dxa"/>
            <w:vAlign w:val="center"/>
          </w:tcPr>
          <w:p w:rsidR="005C63B7" w:rsidRDefault="005C63B7">
            <w:pPr>
              <w:pStyle w:val="ConsPlusNormal"/>
              <w:jc w:val="both"/>
            </w:pPr>
            <w:r>
              <w:t>Мероприятия по укреплению и развитию материально-технической базы детских оздоровительных учреждений</w:t>
            </w:r>
          </w:p>
        </w:tc>
        <w:tc>
          <w:tcPr>
            <w:tcW w:w="1247" w:type="dxa"/>
            <w:vAlign w:val="bottom"/>
          </w:tcPr>
          <w:p w:rsidR="005C63B7" w:rsidRDefault="005C63B7">
            <w:pPr>
              <w:pStyle w:val="ConsPlusNormal"/>
              <w:jc w:val="center"/>
            </w:pPr>
            <w:r>
              <w:t>519</w:t>
            </w:r>
          </w:p>
        </w:tc>
        <w:tc>
          <w:tcPr>
            <w:tcW w:w="1247" w:type="dxa"/>
            <w:vAlign w:val="bottom"/>
          </w:tcPr>
          <w:p w:rsidR="005C63B7" w:rsidRDefault="005C63B7">
            <w:pPr>
              <w:pStyle w:val="ConsPlusNormal"/>
              <w:jc w:val="center"/>
            </w:pPr>
            <w:r>
              <w:t>369</w:t>
            </w:r>
          </w:p>
        </w:tc>
        <w:tc>
          <w:tcPr>
            <w:tcW w:w="1247" w:type="dxa"/>
            <w:vAlign w:val="bottom"/>
          </w:tcPr>
          <w:p w:rsidR="005C63B7" w:rsidRDefault="005C63B7">
            <w:pPr>
              <w:pStyle w:val="ConsPlusNormal"/>
              <w:jc w:val="center"/>
            </w:pPr>
            <w:r>
              <w:t>369</w:t>
            </w:r>
          </w:p>
        </w:tc>
      </w:tr>
      <w:tr w:rsidR="005C63B7">
        <w:tc>
          <w:tcPr>
            <w:tcW w:w="724" w:type="dxa"/>
            <w:vAlign w:val="center"/>
          </w:tcPr>
          <w:p w:rsidR="005C63B7" w:rsidRDefault="005C63B7">
            <w:pPr>
              <w:pStyle w:val="ConsPlusNormal"/>
              <w:jc w:val="center"/>
            </w:pPr>
            <w:r>
              <w:t>3.</w:t>
            </w:r>
          </w:p>
        </w:tc>
        <w:tc>
          <w:tcPr>
            <w:tcW w:w="4592" w:type="dxa"/>
            <w:vAlign w:val="center"/>
          </w:tcPr>
          <w:p w:rsidR="005C63B7" w:rsidRDefault="005C63B7">
            <w:pPr>
              <w:pStyle w:val="ConsPlusNormal"/>
              <w:jc w:val="both"/>
            </w:pPr>
            <w:r>
              <w:t>Образование</w:t>
            </w:r>
          </w:p>
        </w:tc>
        <w:tc>
          <w:tcPr>
            <w:tcW w:w="1247" w:type="dxa"/>
            <w:vAlign w:val="bottom"/>
          </w:tcPr>
          <w:p w:rsidR="005C63B7" w:rsidRDefault="005C63B7">
            <w:pPr>
              <w:pStyle w:val="ConsPlusNormal"/>
              <w:jc w:val="center"/>
            </w:pPr>
            <w:r>
              <w:t>547 318</w:t>
            </w:r>
          </w:p>
        </w:tc>
        <w:tc>
          <w:tcPr>
            <w:tcW w:w="1247" w:type="dxa"/>
            <w:vAlign w:val="bottom"/>
          </w:tcPr>
          <w:p w:rsidR="005C63B7" w:rsidRDefault="005C63B7">
            <w:pPr>
              <w:pStyle w:val="ConsPlusNormal"/>
              <w:jc w:val="center"/>
            </w:pPr>
            <w:r>
              <w:t>480 586</w:t>
            </w:r>
          </w:p>
        </w:tc>
        <w:tc>
          <w:tcPr>
            <w:tcW w:w="1247" w:type="dxa"/>
            <w:vAlign w:val="bottom"/>
          </w:tcPr>
          <w:p w:rsidR="005C63B7" w:rsidRDefault="005C63B7">
            <w:pPr>
              <w:pStyle w:val="ConsPlusNormal"/>
              <w:jc w:val="center"/>
            </w:pPr>
            <w:r>
              <w:t>490 843</w:t>
            </w:r>
          </w:p>
        </w:tc>
      </w:tr>
      <w:tr w:rsidR="005C63B7">
        <w:tc>
          <w:tcPr>
            <w:tcW w:w="724" w:type="dxa"/>
            <w:vAlign w:val="center"/>
          </w:tcPr>
          <w:p w:rsidR="005C63B7" w:rsidRDefault="005C63B7">
            <w:pPr>
              <w:pStyle w:val="ConsPlusNormal"/>
              <w:jc w:val="center"/>
            </w:pPr>
            <w:r>
              <w:t>3.1.</w:t>
            </w:r>
          </w:p>
        </w:tc>
        <w:tc>
          <w:tcPr>
            <w:tcW w:w="4592" w:type="dxa"/>
            <w:vAlign w:val="center"/>
          </w:tcPr>
          <w:p w:rsidR="005C63B7" w:rsidRDefault="005C63B7">
            <w:pPr>
              <w:pStyle w:val="ConsPlusNormal"/>
              <w:jc w:val="both"/>
            </w:pPr>
            <w:r>
              <w:t>Мероприятия по выявлению и поддержке одаренных детей и талантливой учащейся молодежи, выплата стипендий</w:t>
            </w:r>
          </w:p>
        </w:tc>
        <w:tc>
          <w:tcPr>
            <w:tcW w:w="1247" w:type="dxa"/>
            <w:vAlign w:val="bottom"/>
          </w:tcPr>
          <w:p w:rsidR="005C63B7" w:rsidRDefault="005C63B7">
            <w:pPr>
              <w:pStyle w:val="ConsPlusNormal"/>
              <w:jc w:val="center"/>
            </w:pPr>
            <w:r>
              <w:t>122 202</w:t>
            </w:r>
          </w:p>
        </w:tc>
        <w:tc>
          <w:tcPr>
            <w:tcW w:w="1247" w:type="dxa"/>
            <w:vAlign w:val="bottom"/>
          </w:tcPr>
          <w:p w:rsidR="005C63B7" w:rsidRDefault="005C63B7">
            <w:pPr>
              <w:pStyle w:val="ConsPlusNormal"/>
              <w:jc w:val="center"/>
            </w:pPr>
            <w:r>
              <w:t>126 791</w:t>
            </w:r>
          </w:p>
        </w:tc>
        <w:tc>
          <w:tcPr>
            <w:tcW w:w="1247" w:type="dxa"/>
            <w:vAlign w:val="bottom"/>
          </w:tcPr>
          <w:p w:rsidR="005C63B7" w:rsidRDefault="005C63B7">
            <w:pPr>
              <w:pStyle w:val="ConsPlusNormal"/>
              <w:jc w:val="center"/>
            </w:pPr>
            <w:r>
              <w:t>131 103</w:t>
            </w:r>
          </w:p>
        </w:tc>
      </w:tr>
      <w:tr w:rsidR="005C63B7">
        <w:tc>
          <w:tcPr>
            <w:tcW w:w="724" w:type="dxa"/>
            <w:vAlign w:val="center"/>
          </w:tcPr>
          <w:p w:rsidR="005C63B7" w:rsidRDefault="005C63B7">
            <w:pPr>
              <w:pStyle w:val="ConsPlusNormal"/>
              <w:jc w:val="center"/>
            </w:pPr>
            <w:r>
              <w:t>3.2.</w:t>
            </w:r>
          </w:p>
        </w:tc>
        <w:tc>
          <w:tcPr>
            <w:tcW w:w="4592" w:type="dxa"/>
            <w:vAlign w:val="center"/>
          </w:tcPr>
          <w:p w:rsidR="005C63B7" w:rsidRDefault="005C63B7">
            <w:pPr>
              <w:pStyle w:val="ConsPlusNormal"/>
              <w:jc w:val="both"/>
            </w:pPr>
            <w:r>
              <w:t>Компенсация части родительской платы за содержание ребенка в образовательных организациях</w:t>
            </w:r>
          </w:p>
        </w:tc>
        <w:tc>
          <w:tcPr>
            <w:tcW w:w="1247" w:type="dxa"/>
            <w:vAlign w:val="bottom"/>
          </w:tcPr>
          <w:p w:rsidR="005C63B7" w:rsidRDefault="005C63B7">
            <w:pPr>
              <w:pStyle w:val="ConsPlusNormal"/>
              <w:jc w:val="center"/>
            </w:pPr>
            <w:r>
              <w:t>305 600</w:t>
            </w:r>
          </w:p>
        </w:tc>
        <w:tc>
          <w:tcPr>
            <w:tcW w:w="1247" w:type="dxa"/>
            <w:vAlign w:val="bottom"/>
          </w:tcPr>
          <w:p w:rsidR="005C63B7" w:rsidRDefault="005C63B7">
            <w:pPr>
              <w:pStyle w:val="ConsPlusNormal"/>
              <w:jc w:val="center"/>
            </w:pPr>
            <w:r>
              <w:t>305 600</w:t>
            </w:r>
          </w:p>
        </w:tc>
        <w:tc>
          <w:tcPr>
            <w:tcW w:w="1247" w:type="dxa"/>
            <w:vAlign w:val="bottom"/>
          </w:tcPr>
          <w:p w:rsidR="005C63B7" w:rsidRDefault="005C63B7">
            <w:pPr>
              <w:pStyle w:val="ConsPlusNormal"/>
              <w:jc w:val="center"/>
            </w:pPr>
            <w:r>
              <w:t>305 600</w:t>
            </w:r>
          </w:p>
        </w:tc>
      </w:tr>
      <w:tr w:rsidR="005C63B7">
        <w:tc>
          <w:tcPr>
            <w:tcW w:w="724" w:type="dxa"/>
            <w:vAlign w:val="center"/>
          </w:tcPr>
          <w:p w:rsidR="005C63B7" w:rsidRDefault="005C63B7">
            <w:pPr>
              <w:pStyle w:val="ConsPlusNormal"/>
              <w:jc w:val="center"/>
            </w:pPr>
            <w:r>
              <w:t>3.3.</w:t>
            </w:r>
          </w:p>
        </w:tc>
        <w:tc>
          <w:tcPr>
            <w:tcW w:w="4592" w:type="dxa"/>
            <w:vAlign w:val="center"/>
          </w:tcPr>
          <w:p w:rsidR="005C63B7" w:rsidRDefault="005C63B7">
            <w:pPr>
              <w:pStyle w:val="ConsPlusNormal"/>
              <w:jc w:val="both"/>
            </w:pPr>
            <w:r>
              <w:t>Компенсация проезда</w:t>
            </w:r>
          </w:p>
        </w:tc>
        <w:tc>
          <w:tcPr>
            <w:tcW w:w="1247" w:type="dxa"/>
            <w:vAlign w:val="bottom"/>
          </w:tcPr>
          <w:p w:rsidR="005C63B7" w:rsidRDefault="005C63B7">
            <w:pPr>
              <w:pStyle w:val="ConsPlusNormal"/>
              <w:jc w:val="center"/>
            </w:pPr>
            <w:r>
              <w:t>915</w:t>
            </w:r>
          </w:p>
        </w:tc>
        <w:tc>
          <w:tcPr>
            <w:tcW w:w="1247" w:type="dxa"/>
            <w:vAlign w:val="bottom"/>
          </w:tcPr>
          <w:p w:rsidR="005C63B7" w:rsidRDefault="005C63B7">
            <w:pPr>
              <w:pStyle w:val="ConsPlusNormal"/>
              <w:jc w:val="center"/>
            </w:pPr>
            <w:r>
              <w:t>915</w:t>
            </w:r>
          </w:p>
        </w:tc>
        <w:tc>
          <w:tcPr>
            <w:tcW w:w="1247" w:type="dxa"/>
            <w:vAlign w:val="bottom"/>
          </w:tcPr>
          <w:p w:rsidR="005C63B7" w:rsidRDefault="005C63B7">
            <w:pPr>
              <w:pStyle w:val="ConsPlusNormal"/>
              <w:jc w:val="center"/>
            </w:pPr>
            <w:r>
              <w:t>915</w:t>
            </w:r>
          </w:p>
        </w:tc>
      </w:tr>
      <w:tr w:rsidR="005C63B7">
        <w:tc>
          <w:tcPr>
            <w:tcW w:w="724" w:type="dxa"/>
            <w:vAlign w:val="center"/>
          </w:tcPr>
          <w:p w:rsidR="005C63B7" w:rsidRDefault="005C63B7">
            <w:pPr>
              <w:pStyle w:val="ConsPlusNormal"/>
              <w:jc w:val="center"/>
            </w:pPr>
            <w:r>
              <w:t>3.4.</w:t>
            </w:r>
          </w:p>
        </w:tc>
        <w:tc>
          <w:tcPr>
            <w:tcW w:w="4592" w:type="dxa"/>
            <w:vAlign w:val="center"/>
          </w:tcPr>
          <w:p w:rsidR="005C63B7" w:rsidRDefault="005C63B7">
            <w:pPr>
              <w:pStyle w:val="ConsPlusNormal"/>
              <w:jc w:val="both"/>
            </w:pPr>
            <w:r>
              <w:t>Иные (приобретение компьютеров, автобусов, медицинские осмотры, информационные услуги)</w:t>
            </w:r>
          </w:p>
        </w:tc>
        <w:tc>
          <w:tcPr>
            <w:tcW w:w="1247" w:type="dxa"/>
            <w:vAlign w:val="bottom"/>
          </w:tcPr>
          <w:p w:rsidR="005C63B7" w:rsidRDefault="005C63B7">
            <w:pPr>
              <w:pStyle w:val="ConsPlusNormal"/>
              <w:jc w:val="center"/>
            </w:pPr>
            <w:r>
              <w:t>111 321</w:t>
            </w:r>
          </w:p>
        </w:tc>
        <w:tc>
          <w:tcPr>
            <w:tcW w:w="1247" w:type="dxa"/>
            <w:vAlign w:val="bottom"/>
          </w:tcPr>
          <w:p w:rsidR="005C63B7" w:rsidRDefault="005C63B7">
            <w:pPr>
              <w:pStyle w:val="ConsPlusNormal"/>
              <w:jc w:val="center"/>
            </w:pPr>
            <w:r>
              <w:t>40 000</w:t>
            </w:r>
          </w:p>
        </w:tc>
        <w:tc>
          <w:tcPr>
            <w:tcW w:w="1247" w:type="dxa"/>
            <w:vAlign w:val="bottom"/>
          </w:tcPr>
          <w:p w:rsidR="005C63B7" w:rsidRDefault="005C63B7">
            <w:pPr>
              <w:pStyle w:val="ConsPlusNormal"/>
              <w:jc w:val="center"/>
            </w:pPr>
            <w:r>
              <w:t>45 945</w:t>
            </w:r>
          </w:p>
        </w:tc>
      </w:tr>
      <w:tr w:rsidR="005C63B7">
        <w:tc>
          <w:tcPr>
            <w:tcW w:w="724" w:type="dxa"/>
            <w:vAlign w:val="center"/>
          </w:tcPr>
          <w:p w:rsidR="005C63B7" w:rsidRDefault="005C63B7">
            <w:pPr>
              <w:pStyle w:val="ConsPlusNormal"/>
              <w:jc w:val="center"/>
            </w:pPr>
            <w:r>
              <w:t>3.5.</w:t>
            </w:r>
          </w:p>
        </w:tc>
        <w:tc>
          <w:tcPr>
            <w:tcW w:w="4592" w:type="dxa"/>
            <w:vAlign w:val="center"/>
          </w:tcPr>
          <w:p w:rsidR="005C63B7" w:rsidRDefault="005C63B7">
            <w:pPr>
              <w:pStyle w:val="ConsPlusNormal"/>
              <w:jc w:val="both"/>
            </w:pPr>
            <w:r>
              <w:t>Расходы на организацию и проведение оздоровительного отдыха детей отдельных категорий граждан</w:t>
            </w:r>
          </w:p>
        </w:tc>
        <w:tc>
          <w:tcPr>
            <w:tcW w:w="1247" w:type="dxa"/>
            <w:vAlign w:val="bottom"/>
          </w:tcPr>
          <w:p w:rsidR="005C63B7" w:rsidRDefault="005C63B7">
            <w:pPr>
              <w:pStyle w:val="ConsPlusNormal"/>
              <w:jc w:val="center"/>
            </w:pPr>
            <w:r>
              <w:t>7 280</w:t>
            </w:r>
          </w:p>
        </w:tc>
        <w:tc>
          <w:tcPr>
            <w:tcW w:w="1247" w:type="dxa"/>
            <w:vAlign w:val="bottom"/>
          </w:tcPr>
          <w:p w:rsidR="005C63B7" w:rsidRDefault="005C63B7">
            <w:pPr>
              <w:pStyle w:val="ConsPlusNormal"/>
              <w:jc w:val="center"/>
            </w:pPr>
            <w:r>
              <w:t>7 280</w:t>
            </w:r>
          </w:p>
        </w:tc>
        <w:tc>
          <w:tcPr>
            <w:tcW w:w="1247" w:type="dxa"/>
            <w:vAlign w:val="bottom"/>
          </w:tcPr>
          <w:p w:rsidR="005C63B7" w:rsidRDefault="005C63B7">
            <w:pPr>
              <w:pStyle w:val="ConsPlusNormal"/>
              <w:jc w:val="center"/>
            </w:pPr>
            <w:r>
              <w:t>7 280</w:t>
            </w:r>
          </w:p>
        </w:tc>
      </w:tr>
      <w:tr w:rsidR="005C63B7">
        <w:tc>
          <w:tcPr>
            <w:tcW w:w="724" w:type="dxa"/>
            <w:vAlign w:val="center"/>
          </w:tcPr>
          <w:p w:rsidR="005C63B7" w:rsidRDefault="005C63B7">
            <w:pPr>
              <w:pStyle w:val="ConsPlusNormal"/>
              <w:jc w:val="center"/>
            </w:pPr>
            <w:r>
              <w:t>4.</w:t>
            </w:r>
          </w:p>
        </w:tc>
        <w:tc>
          <w:tcPr>
            <w:tcW w:w="4592" w:type="dxa"/>
            <w:vAlign w:val="center"/>
          </w:tcPr>
          <w:p w:rsidR="005C63B7" w:rsidRDefault="005C63B7">
            <w:pPr>
              <w:pStyle w:val="ConsPlusNormal"/>
              <w:jc w:val="both"/>
            </w:pPr>
            <w:r>
              <w:t>Культура, спорт и туризм</w:t>
            </w:r>
          </w:p>
        </w:tc>
        <w:tc>
          <w:tcPr>
            <w:tcW w:w="1247" w:type="dxa"/>
            <w:vAlign w:val="bottom"/>
          </w:tcPr>
          <w:p w:rsidR="005C63B7" w:rsidRDefault="005C63B7">
            <w:pPr>
              <w:pStyle w:val="ConsPlusNormal"/>
              <w:jc w:val="center"/>
            </w:pPr>
            <w:r>
              <w:t>3 902</w:t>
            </w:r>
          </w:p>
        </w:tc>
        <w:tc>
          <w:tcPr>
            <w:tcW w:w="1247" w:type="dxa"/>
            <w:vAlign w:val="bottom"/>
          </w:tcPr>
          <w:p w:rsidR="005C63B7" w:rsidRDefault="005C63B7">
            <w:pPr>
              <w:pStyle w:val="ConsPlusNormal"/>
              <w:jc w:val="center"/>
            </w:pPr>
            <w:r>
              <w:t>3 772</w:t>
            </w:r>
          </w:p>
        </w:tc>
        <w:tc>
          <w:tcPr>
            <w:tcW w:w="1247" w:type="dxa"/>
            <w:vAlign w:val="bottom"/>
          </w:tcPr>
          <w:p w:rsidR="005C63B7" w:rsidRDefault="005C63B7">
            <w:pPr>
              <w:pStyle w:val="ConsPlusNormal"/>
              <w:jc w:val="center"/>
            </w:pPr>
            <w:r>
              <w:t>3 768</w:t>
            </w:r>
          </w:p>
        </w:tc>
      </w:tr>
      <w:tr w:rsidR="005C63B7">
        <w:tc>
          <w:tcPr>
            <w:tcW w:w="724" w:type="dxa"/>
            <w:vAlign w:val="center"/>
          </w:tcPr>
          <w:p w:rsidR="005C63B7" w:rsidRDefault="005C63B7">
            <w:pPr>
              <w:pStyle w:val="ConsPlusNormal"/>
              <w:jc w:val="center"/>
            </w:pPr>
            <w:r>
              <w:t>4.1.</w:t>
            </w:r>
          </w:p>
        </w:tc>
        <w:tc>
          <w:tcPr>
            <w:tcW w:w="4592" w:type="dxa"/>
            <w:vAlign w:val="center"/>
          </w:tcPr>
          <w:p w:rsidR="005C63B7" w:rsidRDefault="005C63B7">
            <w:pPr>
              <w:pStyle w:val="ConsPlusNormal"/>
              <w:jc w:val="both"/>
            </w:pPr>
            <w:r>
              <w:t>Организация и проведение мероприятий по поддержке семьи, материнства и детства (в т.ч. для детей-сирот и детей, оставшихся без попечения родителей) в области культуры и спорта, в т.ч. субсидии юридическим лицам, производящим товары, работы и услуги в целях возмещения затрат в части расходов на оказание общественно значимых услуг</w:t>
            </w:r>
          </w:p>
        </w:tc>
        <w:tc>
          <w:tcPr>
            <w:tcW w:w="1247" w:type="dxa"/>
            <w:vAlign w:val="bottom"/>
          </w:tcPr>
          <w:p w:rsidR="005C63B7" w:rsidRDefault="005C63B7">
            <w:pPr>
              <w:pStyle w:val="ConsPlusNormal"/>
              <w:jc w:val="center"/>
            </w:pPr>
            <w:r>
              <w:t>180</w:t>
            </w:r>
          </w:p>
        </w:tc>
        <w:tc>
          <w:tcPr>
            <w:tcW w:w="1247" w:type="dxa"/>
            <w:vAlign w:val="bottom"/>
          </w:tcPr>
          <w:p w:rsidR="005C63B7" w:rsidRDefault="005C63B7">
            <w:pPr>
              <w:pStyle w:val="ConsPlusNormal"/>
              <w:jc w:val="center"/>
            </w:pPr>
            <w:r>
              <w:t>180</w:t>
            </w:r>
          </w:p>
        </w:tc>
        <w:tc>
          <w:tcPr>
            <w:tcW w:w="1247" w:type="dxa"/>
            <w:vAlign w:val="bottom"/>
          </w:tcPr>
          <w:p w:rsidR="005C63B7" w:rsidRDefault="005C63B7">
            <w:pPr>
              <w:pStyle w:val="ConsPlusNormal"/>
              <w:jc w:val="center"/>
            </w:pPr>
            <w:r>
              <w:t>200</w:t>
            </w:r>
          </w:p>
        </w:tc>
      </w:tr>
      <w:tr w:rsidR="005C63B7">
        <w:tc>
          <w:tcPr>
            <w:tcW w:w="724" w:type="dxa"/>
            <w:vAlign w:val="center"/>
          </w:tcPr>
          <w:p w:rsidR="005C63B7" w:rsidRDefault="005C63B7">
            <w:pPr>
              <w:pStyle w:val="ConsPlusNormal"/>
              <w:jc w:val="center"/>
            </w:pPr>
            <w:r>
              <w:t>4.2.</w:t>
            </w:r>
          </w:p>
        </w:tc>
        <w:tc>
          <w:tcPr>
            <w:tcW w:w="4592" w:type="dxa"/>
            <w:vAlign w:val="center"/>
          </w:tcPr>
          <w:p w:rsidR="005C63B7" w:rsidRDefault="005C63B7">
            <w:pPr>
              <w:pStyle w:val="ConsPlusNormal"/>
              <w:jc w:val="both"/>
            </w:pPr>
            <w:r>
              <w:t>Иные, в том числе:</w:t>
            </w:r>
          </w:p>
        </w:tc>
        <w:tc>
          <w:tcPr>
            <w:tcW w:w="1247" w:type="dxa"/>
            <w:vAlign w:val="bottom"/>
          </w:tcPr>
          <w:p w:rsidR="005C63B7" w:rsidRDefault="005C63B7">
            <w:pPr>
              <w:pStyle w:val="ConsPlusNormal"/>
              <w:jc w:val="center"/>
            </w:pPr>
            <w:r>
              <w:t>3 722</w:t>
            </w:r>
          </w:p>
        </w:tc>
        <w:tc>
          <w:tcPr>
            <w:tcW w:w="1247" w:type="dxa"/>
            <w:vAlign w:val="bottom"/>
          </w:tcPr>
          <w:p w:rsidR="005C63B7" w:rsidRDefault="005C63B7">
            <w:pPr>
              <w:pStyle w:val="ConsPlusNormal"/>
              <w:jc w:val="center"/>
            </w:pPr>
            <w:r>
              <w:t>3 592</w:t>
            </w:r>
          </w:p>
        </w:tc>
        <w:tc>
          <w:tcPr>
            <w:tcW w:w="1247" w:type="dxa"/>
            <w:vAlign w:val="bottom"/>
          </w:tcPr>
          <w:p w:rsidR="005C63B7" w:rsidRDefault="005C63B7">
            <w:pPr>
              <w:pStyle w:val="ConsPlusNormal"/>
              <w:jc w:val="center"/>
            </w:pPr>
            <w:r>
              <w:t>3 568</w:t>
            </w:r>
          </w:p>
        </w:tc>
      </w:tr>
      <w:tr w:rsidR="005C63B7">
        <w:tc>
          <w:tcPr>
            <w:tcW w:w="724" w:type="dxa"/>
            <w:vAlign w:val="center"/>
          </w:tcPr>
          <w:p w:rsidR="005C63B7" w:rsidRDefault="005C63B7">
            <w:pPr>
              <w:pStyle w:val="ConsPlusNormal"/>
              <w:jc w:val="center"/>
            </w:pPr>
            <w:r>
              <w:t>4.2.1.</w:t>
            </w:r>
          </w:p>
        </w:tc>
        <w:tc>
          <w:tcPr>
            <w:tcW w:w="4592" w:type="dxa"/>
            <w:vAlign w:val="center"/>
          </w:tcPr>
          <w:p w:rsidR="005C63B7" w:rsidRDefault="005C63B7">
            <w:pPr>
              <w:pStyle w:val="ConsPlusNormal"/>
              <w:jc w:val="both"/>
            </w:pPr>
            <w:r>
              <w:t xml:space="preserve">Мероприятия, конкурсы, </w:t>
            </w:r>
            <w:proofErr w:type="gramStart"/>
            <w:r>
              <w:t>мастер-классы</w:t>
            </w:r>
            <w:proofErr w:type="gramEnd"/>
            <w:r>
              <w:t xml:space="preserve"> проводимые для детей (в том числе мероприятия для детей с ограниченными возможностями здоровья)</w:t>
            </w:r>
          </w:p>
        </w:tc>
        <w:tc>
          <w:tcPr>
            <w:tcW w:w="1247" w:type="dxa"/>
            <w:vAlign w:val="bottom"/>
          </w:tcPr>
          <w:p w:rsidR="005C63B7" w:rsidRDefault="005C63B7">
            <w:pPr>
              <w:pStyle w:val="ConsPlusNormal"/>
              <w:jc w:val="center"/>
            </w:pPr>
            <w:r>
              <w:t>1 639</w:t>
            </w:r>
          </w:p>
        </w:tc>
        <w:tc>
          <w:tcPr>
            <w:tcW w:w="1247" w:type="dxa"/>
            <w:vAlign w:val="bottom"/>
          </w:tcPr>
          <w:p w:rsidR="005C63B7" w:rsidRDefault="005C63B7">
            <w:pPr>
              <w:pStyle w:val="ConsPlusNormal"/>
              <w:jc w:val="center"/>
            </w:pPr>
            <w:r>
              <w:t>1 509</w:t>
            </w:r>
          </w:p>
        </w:tc>
        <w:tc>
          <w:tcPr>
            <w:tcW w:w="1247" w:type="dxa"/>
            <w:vAlign w:val="bottom"/>
          </w:tcPr>
          <w:p w:rsidR="005C63B7" w:rsidRDefault="005C63B7">
            <w:pPr>
              <w:pStyle w:val="ConsPlusNormal"/>
              <w:jc w:val="center"/>
            </w:pPr>
            <w:r>
              <w:t>1 485</w:t>
            </w:r>
          </w:p>
        </w:tc>
      </w:tr>
      <w:tr w:rsidR="005C63B7">
        <w:tc>
          <w:tcPr>
            <w:tcW w:w="724" w:type="dxa"/>
            <w:vAlign w:val="center"/>
          </w:tcPr>
          <w:p w:rsidR="005C63B7" w:rsidRDefault="005C63B7">
            <w:pPr>
              <w:pStyle w:val="ConsPlusNormal"/>
              <w:jc w:val="center"/>
            </w:pPr>
            <w:r>
              <w:lastRenderedPageBreak/>
              <w:t>4.2.2.</w:t>
            </w:r>
          </w:p>
        </w:tc>
        <w:tc>
          <w:tcPr>
            <w:tcW w:w="4592" w:type="dxa"/>
            <w:vAlign w:val="center"/>
          </w:tcPr>
          <w:p w:rsidR="005C63B7" w:rsidRDefault="005C63B7">
            <w:pPr>
              <w:pStyle w:val="ConsPlusNormal"/>
              <w:jc w:val="both"/>
            </w:pPr>
            <w:r>
              <w:t>Расходы на театральные постановки для детей и юношества</w:t>
            </w:r>
          </w:p>
        </w:tc>
        <w:tc>
          <w:tcPr>
            <w:tcW w:w="1247" w:type="dxa"/>
            <w:vAlign w:val="bottom"/>
          </w:tcPr>
          <w:p w:rsidR="005C63B7" w:rsidRDefault="005C63B7">
            <w:pPr>
              <w:pStyle w:val="ConsPlusNormal"/>
              <w:jc w:val="center"/>
            </w:pPr>
            <w:r>
              <w:t>2 083</w:t>
            </w:r>
          </w:p>
        </w:tc>
        <w:tc>
          <w:tcPr>
            <w:tcW w:w="1247" w:type="dxa"/>
            <w:vAlign w:val="bottom"/>
          </w:tcPr>
          <w:p w:rsidR="005C63B7" w:rsidRDefault="005C63B7">
            <w:pPr>
              <w:pStyle w:val="ConsPlusNormal"/>
              <w:jc w:val="center"/>
            </w:pPr>
            <w:r>
              <w:t>2 083</w:t>
            </w:r>
          </w:p>
        </w:tc>
        <w:tc>
          <w:tcPr>
            <w:tcW w:w="1247" w:type="dxa"/>
            <w:vAlign w:val="bottom"/>
          </w:tcPr>
          <w:p w:rsidR="005C63B7" w:rsidRDefault="005C63B7">
            <w:pPr>
              <w:pStyle w:val="ConsPlusNormal"/>
              <w:jc w:val="center"/>
            </w:pPr>
            <w:r>
              <w:t>2 083</w:t>
            </w:r>
          </w:p>
        </w:tc>
      </w:tr>
      <w:tr w:rsidR="005C63B7">
        <w:tc>
          <w:tcPr>
            <w:tcW w:w="724" w:type="dxa"/>
            <w:vAlign w:val="center"/>
          </w:tcPr>
          <w:p w:rsidR="005C63B7" w:rsidRDefault="005C63B7">
            <w:pPr>
              <w:pStyle w:val="ConsPlusNormal"/>
              <w:jc w:val="center"/>
            </w:pPr>
            <w:r>
              <w:t>5.</w:t>
            </w:r>
          </w:p>
        </w:tc>
        <w:tc>
          <w:tcPr>
            <w:tcW w:w="4592" w:type="dxa"/>
            <w:vAlign w:val="center"/>
          </w:tcPr>
          <w:p w:rsidR="005C63B7" w:rsidRDefault="005C63B7">
            <w:pPr>
              <w:pStyle w:val="ConsPlusNormal"/>
              <w:jc w:val="both"/>
            </w:pPr>
            <w:r>
              <w:t>ЖКХ</w:t>
            </w:r>
          </w:p>
        </w:tc>
        <w:tc>
          <w:tcPr>
            <w:tcW w:w="1247" w:type="dxa"/>
            <w:vAlign w:val="bottom"/>
          </w:tcPr>
          <w:p w:rsidR="005C63B7" w:rsidRDefault="005C63B7">
            <w:pPr>
              <w:pStyle w:val="ConsPlusNormal"/>
              <w:jc w:val="center"/>
            </w:pPr>
            <w:r>
              <w:t>266 837</w:t>
            </w:r>
          </w:p>
        </w:tc>
        <w:tc>
          <w:tcPr>
            <w:tcW w:w="1247" w:type="dxa"/>
            <w:vAlign w:val="bottom"/>
          </w:tcPr>
          <w:p w:rsidR="005C63B7" w:rsidRDefault="005C63B7">
            <w:pPr>
              <w:pStyle w:val="ConsPlusNormal"/>
              <w:jc w:val="center"/>
            </w:pPr>
            <w:r>
              <w:t>276 220</w:t>
            </w:r>
          </w:p>
        </w:tc>
        <w:tc>
          <w:tcPr>
            <w:tcW w:w="1247" w:type="dxa"/>
            <w:vAlign w:val="bottom"/>
          </w:tcPr>
          <w:p w:rsidR="005C63B7" w:rsidRDefault="005C63B7">
            <w:pPr>
              <w:pStyle w:val="ConsPlusNormal"/>
              <w:jc w:val="center"/>
            </w:pPr>
            <w:r>
              <w:t>288 611</w:t>
            </w:r>
          </w:p>
        </w:tc>
      </w:tr>
      <w:tr w:rsidR="005C63B7">
        <w:tc>
          <w:tcPr>
            <w:tcW w:w="724" w:type="dxa"/>
            <w:vAlign w:val="center"/>
          </w:tcPr>
          <w:p w:rsidR="005C63B7" w:rsidRDefault="005C63B7">
            <w:pPr>
              <w:pStyle w:val="ConsPlusNormal"/>
              <w:jc w:val="center"/>
            </w:pPr>
            <w:r>
              <w:t>5.1.</w:t>
            </w:r>
          </w:p>
        </w:tc>
        <w:tc>
          <w:tcPr>
            <w:tcW w:w="4592" w:type="dxa"/>
            <w:vAlign w:val="center"/>
          </w:tcPr>
          <w:p w:rsidR="005C63B7" w:rsidRDefault="005C63B7">
            <w:pPr>
              <w:pStyle w:val="ConsPlusNormal"/>
              <w:jc w:val="both"/>
            </w:pPr>
            <w:r>
              <w:t>Расходы на поддержание и капитальный ремонт жилищных помещений (многодетных, малоимущих семей, инвалидов, детей-сирот и детей, оставшихся без попечения родителей)</w:t>
            </w:r>
          </w:p>
        </w:tc>
        <w:tc>
          <w:tcPr>
            <w:tcW w:w="1247" w:type="dxa"/>
            <w:vAlign w:val="bottom"/>
          </w:tcPr>
          <w:p w:rsidR="005C63B7" w:rsidRDefault="005C63B7">
            <w:pPr>
              <w:pStyle w:val="ConsPlusNormal"/>
              <w:jc w:val="center"/>
            </w:pPr>
            <w:r>
              <w:t>6 779</w:t>
            </w:r>
          </w:p>
        </w:tc>
        <w:tc>
          <w:tcPr>
            <w:tcW w:w="1247" w:type="dxa"/>
            <w:vAlign w:val="bottom"/>
          </w:tcPr>
          <w:p w:rsidR="005C63B7" w:rsidRDefault="005C63B7">
            <w:pPr>
              <w:pStyle w:val="ConsPlusNormal"/>
              <w:jc w:val="center"/>
            </w:pPr>
            <w:r>
              <w:t>4 155</w:t>
            </w:r>
          </w:p>
        </w:tc>
        <w:tc>
          <w:tcPr>
            <w:tcW w:w="1247" w:type="dxa"/>
            <w:vAlign w:val="bottom"/>
          </w:tcPr>
          <w:p w:rsidR="005C63B7" w:rsidRDefault="005C63B7">
            <w:pPr>
              <w:pStyle w:val="ConsPlusNormal"/>
              <w:jc w:val="center"/>
            </w:pPr>
            <w:r>
              <w:t>3 970</w:t>
            </w:r>
          </w:p>
        </w:tc>
      </w:tr>
      <w:tr w:rsidR="005C63B7">
        <w:tc>
          <w:tcPr>
            <w:tcW w:w="724" w:type="dxa"/>
            <w:vAlign w:val="center"/>
          </w:tcPr>
          <w:p w:rsidR="005C63B7" w:rsidRDefault="005C63B7">
            <w:pPr>
              <w:pStyle w:val="ConsPlusNormal"/>
              <w:jc w:val="center"/>
            </w:pPr>
            <w:r>
              <w:t>5.2.</w:t>
            </w:r>
          </w:p>
        </w:tc>
        <w:tc>
          <w:tcPr>
            <w:tcW w:w="4592" w:type="dxa"/>
            <w:vAlign w:val="center"/>
          </w:tcPr>
          <w:p w:rsidR="005C63B7" w:rsidRDefault="005C63B7">
            <w:pPr>
              <w:pStyle w:val="ConsPlusNormal"/>
              <w:jc w:val="both"/>
            </w:pPr>
            <w:r>
              <w:t>Компенсации и выплаты на оплату жилого помещения и услуг ЖКХ семьям, имеющим детей-инвалидов, многодетным и малоимущим семьям, приемным семьям и иным категориям граждан в данного направления</w:t>
            </w:r>
          </w:p>
        </w:tc>
        <w:tc>
          <w:tcPr>
            <w:tcW w:w="1247" w:type="dxa"/>
            <w:vAlign w:val="bottom"/>
          </w:tcPr>
          <w:p w:rsidR="005C63B7" w:rsidRDefault="005C63B7">
            <w:pPr>
              <w:pStyle w:val="ConsPlusNormal"/>
              <w:jc w:val="center"/>
            </w:pPr>
            <w:r>
              <w:t>157 193</w:t>
            </w:r>
          </w:p>
        </w:tc>
        <w:tc>
          <w:tcPr>
            <w:tcW w:w="1247" w:type="dxa"/>
            <w:vAlign w:val="bottom"/>
          </w:tcPr>
          <w:p w:rsidR="005C63B7" w:rsidRDefault="005C63B7">
            <w:pPr>
              <w:pStyle w:val="ConsPlusNormal"/>
              <w:jc w:val="center"/>
            </w:pPr>
            <w:r>
              <w:t>163 480</w:t>
            </w:r>
          </w:p>
        </w:tc>
        <w:tc>
          <w:tcPr>
            <w:tcW w:w="1247" w:type="dxa"/>
            <w:vAlign w:val="bottom"/>
          </w:tcPr>
          <w:p w:rsidR="005C63B7" w:rsidRDefault="005C63B7">
            <w:pPr>
              <w:pStyle w:val="ConsPlusNormal"/>
              <w:jc w:val="center"/>
            </w:pPr>
            <w:r>
              <w:t>170 019</w:t>
            </w:r>
          </w:p>
        </w:tc>
      </w:tr>
      <w:tr w:rsidR="005C63B7">
        <w:tc>
          <w:tcPr>
            <w:tcW w:w="724" w:type="dxa"/>
            <w:vAlign w:val="center"/>
          </w:tcPr>
          <w:p w:rsidR="005C63B7" w:rsidRDefault="005C63B7">
            <w:pPr>
              <w:pStyle w:val="ConsPlusNormal"/>
              <w:jc w:val="center"/>
            </w:pPr>
            <w:r>
              <w:t>5.3.</w:t>
            </w:r>
          </w:p>
        </w:tc>
        <w:tc>
          <w:tcPr>
            <w:tcW w:w="4592" w:type="dxa"/>
            <w:vAlign w:val="center"/>
          </w:tcPr>
          <w:p w:rsidR="005C63B7" w:rsidRDefault="005C63B7">
            <w:pPr>
              <w:pStyle w:val="ConsPlusNormal"/>
              <w:jc w:val="both"/>
            </w:pPr>
            <w:r>
              <w:t>Иные (предоставление гражданам адресных субсидий на оплату жилого помещения и коммунальных услуг)</w:t>
            </w:r>
          </w:p>
        </w:tc>
        <w:tc>
          <w:tcPr>
            <w:tcW w:w="1247" w:type="dxa"/>
            <w:vAlign w:val="bottom"/>
          </w:tcPr>
          <w:p w:rsidR="005C63B7" w:rsidRDefault="005C63B7">
            <w:pPr>
              <w:pStyle w:val="ConsPlusNormal"/>
              <w:jc w:val="center"/>
            </w:pPr>
            <w:r>
              <w:t>102 865</w:t>
            </w:r>
          </w:p>
        </w:tc>
        <w:tc>
          <w:tcPr>
            <w:tcW w:w="1247" w:type="dxa"/>
            <w:vAlign w:val="bottom"/>
          </w:tcPr>
          <w:p w:rsidR="005C63B7" w:rsidRDefault="005C63B7">
            <w:pPr>
              <w:pStyle w:val="ConsPlusNormal"/>
              <w:jc w:val="center"/>
            </w:pPr>
            <w:r>
              <w:t>108 585</w:t>
            </w:r>
          </w:p>
        </w:tc>
        <w:tc>
          <w:tcPr>
            <w:tcW w:w="1247" w:type="dxa"/>
            <w:vAlign w:val="bottom"/>
          </w:tcPr>
          <w:p w:rsidR="005C63B7" w:rsidRDefault="005C63B7">
            <w:pPr>
              <w:pStyle w:val="ConsPlusNormal"/>
              <w:jc w:val="center"/>
            </w:pPr>
            <w:r>
              <w:t>114 622</w:t>
            </w:r>
          </w:p>
        </w:tc>
      </w:tr>
      <w:tr w:rsidR="005C63B7">
        <w:tc>
          <w:tcPr>
            <w:tcW w:w="724" w:type="dxa"/>
            <w:vAlign w:val="center"/>
          </w:tcPr>
          <w:p w:rsidR="005C63B7" w:rsidRDefault="005C63B7">
            <w:pPr>
              <w:pStyle w:val="ConsPlusNormal"/>
              <w:jc w:val="center"/>
            </w:pPr>
            <w:r>
              <w:t>6</w:t>
            </w:r>
          </w:p>
        </w:tc>
        <w:tc>
          <w:tcPr>
            <w:tcW w:w="4592" w:type="dxa"/>
            <w:vAlign w:val="center"/>
          </w:tcPr>
          <w:p w:rsidR="005C63B7" w:rsidRDefault="005C63B7">
            <w:pPr>
              <w:pStyle w:val="ConsPlusNormal"/>
              <w:jc w:val="both"/>
            </w:pPr>
            <w:r>
              <w:t>Обеспечение деятельности учреждений социальной поддержки семьи и детей</w:t>
            </w:r>
          </w:p>
        </w:tc>
        <w:tc>
          <w:tcPr>
            <w:tcW w:w="1247" w:type="dxa"/>
            <w:vAlign w:val="bottom"/>
          </w:tcPr>
          <w:p w:rsidR="005C63B7" w:rsidRDefault="005C63B7">
            <w:pPr>
              <w:pStyle w:val="ConsPlusNormal"/>
              <w:jc w:val="center"/>
            </w:pPr>
            <w:r>
              <w:t>13 603 283</w:t>
            </w:r>
          </w:p>
        </w:tc>
        <w:tc>
          <w:tcPr>
            <w:tcW w:w="1247" w:type="dxa"/>
            <w:vAlign w:val="bottom"/>
          </w:tcPr>
          <w:p w:rsidR="005C63B7" w:rsidRDefault="005C63B7">
            <w:pPr>
              <w:pStyle w:val="ConsPlusNormal"/>
              <w:jc w:val="center"/>
            </w:pPr>
            <w:r>
              <w:t>14 468 910</w:t>
            </w:r>
          </w:p>
        </w:tc>
        <w:tc>
          <w:tcPr>
            <w:tcW w:w="1247" w:type="dxa"/>
            <w:vAlign w:val="bottom"/>
          </w:tcPr>
          <w:p w:rsidR="005C63B7" w:rsidRDefault="005C63B7">
            <w:pPr>
              <w:pStyle w:val="ConsPlusNormal"/>
              <w:jc w:val="center"/>
            </w:pPr>
            <w:r>
              <w:t>15 161 841</w:t>
            </w:r>
          </w:p>
        </w:tc>
      </w:tr>
      <w:tr w:rsidR="005C63B7">
        <w:tc>
          <w:tcPr>
            <w:tcW w:w="724" w:type="dxa"/>
            <w:vAlign w:val="center"/>
          </w:tcPr>
          <w:p w:rsidR="005C63B7" w:rsidRDefault="005C63B7">
            <w:pPr>
              <w:pStyle w:val="ConsPlusNormal"/>
              <w:jc w:val="center"/>
            </w:pPr>
            <w:r>
              <w:t>6.1.</w:t>
            </w:r>
          </w:p>
        </w:tc>
        <w:tc>
          <w:tcPr>
            <w:tcW w:w="4592" w:type="dxa"/>
            <w:vAlign w:val="center"/>
          </w:tcPr>
          <w:p w:rsidR="005C63B7" w:rsidRDefault="005C63B7">
            <w:pPr>
              <w:pStyle w:val="ConsPlusNormal"/>
              <w:jc w:val="both"/>
            </w:pPr>
            <w:r>
              <w:t>Расходы на обеспечение деятельности (оказание услуг) учреждений, в т.ч.:</w:t>
            </w:r>
          </w:p>
        </w:tc>
        <w:tc>
          <w:tcPr>
            <w:tcW w:w="1247" w:type="dxa"/>
            <w:vAlign w:val="bottom"/>
          </w:tcPr>
          <w:p w:rsidR="005C63B7" w:rsidRDefault="005C63B7">
            <w:pPr>
              <w:pStyle w:val="ConsPlusNormal"/>
              <w:jc w:val="center"/>
            </w:pPr>
            <w:r>
              <w:t>12 882 847</w:t>
            </w:r>
          </w:p>
        </w:tc>
        <w:tc>
          <w:tcPr>
            <w:tcW w:w="1247" w:type="dxa"/>
            <w:vAlign w:val="bottom"/>
          </w:tcPr>
          <w:p w:rsidR="005C63B7" w:rsidRDefault="005C63B7">
            <w:pPr>
              <w:pStyle w:val="ConsPlusNormal"/>
              <w:jc w:val="center"/>
            </w:pPr>
            <w:r>
              <w:t>13 765 528</w:t>
            </w:r>
          </w:p>
        </w:tc>
        <w:tc>
          <w:tcPr>
            <w:tcW w:w="1247" w:type="dxa"/>
            <w:vAlign w:val="bottom"/>
          </w:tcPr>
          <w:p w:rsidR="005C63B7" w:rsidRDefault="005C63B7">
            <w:pPr>
              <w:pStyle w:val="ConsPlusNormal"/>
              <w:jc w:val="center"/>
            </w:pPr>
            <w:r>
              <w:t>14 455 460</w:t>
            </w:r>
          </w:p>
        </w:tc>
      </w:tr>
      <w:tr w:rsidR="005C63B7">
        <w:tc>
          <w:tcPr>
            <w:tcW w:w="724" w:type="dxa"/>
            <w:vAlign w:val="center"/>
          </w:tcPr>
          <w:p w:rsidR="005C63B7" w:rsidRDefault="005C63B7">
            <w:pPr>
              <w:pStyle w:val="ConsPlusNormal"/>
              <w:jc w:val="center"/>
            </w:pPr>
            <w:r>
              <w:t>6.1.1.</w:t>
            </w:r>
          </w:p>
        </w:tc>
        <w:tc>
          <w:tcPr>
            <w:tcW w:w="4592" w:type="dxa"/>
            <w:vAlign w:val="center"/>
          </w:tcPr>
          <w:p w:rsidR="005C63B7" w:rsidRDefault="005C63B7">
            <w:pPr>
              <w:pStyle w:val="ConsPlusNormal"/>
              <w:jc w:val="both"/>
            </w:pPr>
            <w:r>
              <w:t>Учреждений социальной помощи семье, женщинам и детям (в т.ч. учреждений для детей-сирот)</w:t>
            </w:r>
          </w:p>
        </w:tc>
        <w:tc>
          <w:tcPr>
            <w:tcW w:w="1247" w:type="dxa"/>
            <w:vAlign w:val="bottom"/>
          </w:tcPr>
          <w:p w:rsidR="005C63B7" w:rsidRDefault="005C63B7">
            <w:pPr>
              <w:pStyle w:val="ConsPlusNormal"/>
              <w:jc w:val="center"/>
            </w:pPr>
            <w:r>
              <w:t>215 941</w:t>
            </w:r>
          </w:p>
        </w:tc>
        <w:tc>
          <w:tcPr>
            <w:tcW w:w="1247" w:type="dxa"/>
            <w:vAlign w:val="bottom"/>
          </w:tcPr>
          <w:p w:rsidR="005C63B7" w:rsidRDefault="005C63B7">
            <w:pPr>
              <w:pStyle w:val="ConsPlusNormal"/>
              <w:jc w:val="center"/>
            </w:pPr>
            <w:r>
              <w:t>218 547</w:t>
            </w:r>
          </w:p>
        </w:tc>
        <w:tc>
          <w:tcPr>
            <w:tcW w:w="1247" w:type="dxa"/>
            <w:vAlign w:val="bottom"/>
          </w:tcPr>
          <w:p w:rsidR="005C63B7" w:rsidRDefault="005C63B7">
            <w:pPr>
              <w:pStyle w:val="ConsPlusNormal"/>
              <w:jc w:val="center"/>
            </w:pPr>
            <w:r>
              <w:t>223 736</w:t>
            </w:r>
          </w:p>
        </w:tc>
      </w:tr>
      <w:tr w:rsidR="005C63B7">
        <w:tc>
          <w:tcPr>
            <w:tcW w:w="724" w:type="dxa"/>
            <w:vAlign w:val="center"/>
          </w:tcPr>
          <w:p w:rsidR="005C63B7" w:rsidRDefault="005C63B7">
            <w:pPr>
              <w:pStyle w:val="ConsPlusNormal"/>
              <w:jc w:val="center"/>
            </w:pPr>
            <w:r>
              <w:t>6.1.2.</w:t>
            </w:r>
          </w:p>
        </w:tc>
        <w:tc>
          <w:tcPr>
            <w:tcW w:w="4592" w:type="dxa"/>
            <w:vAlign w:val="center"/>
          </w:tcPr>
          <w:p w:rsidR="005C63B7" w:rsidRDefault="005C63B7">
            <w:pPr>
              <w:pStyle w:val="ConsPlusNormal"/>
              <w:jc w:val="both"/>
            </w:pPr>
            <w:r>
              <w:t>Детских больниц, поликлиник, амбулаторий, диспансеров, центров (в т.ч. реабилитационных), госпиталей, родильных домов, домов ребенка, санаториев</w:t>
            </w:r>
          </w:p>
        </w:tc>
        <w:tc>
          <w:tcPr>
            <w:tcW w:w="1247" w:type="dxa"/>
            <w:vAlign w:val="bottom"/>
          </w:tcPr>
          <w:p w:rsidR="005C63B7" w:rsidRDefault="005C63B7">
            <w:pPr>
              <w:pStyle w:val="ConsPlusNormal"/>
              <w:jc w:val="center"/>
            </w:pPr>
            <w:r>
              <w:t>545 831</w:t>
            </w:r>
          </w:p>
        </w:tc>
        <w:tc>
          <w:tcPr>
            <w:tcW w:w="1247" w:type="dxa"/>
            <w:vAlign w:val="bottom"/>
          </w:tcPr>
          <w:p w:rsidR="005C63B7" w:rsidRDefault="005C63B7">
            <w:pPr>
              <w:pStyle w:val="ConsPlusNormal"/>
              <w:jc w:val="center"/>
            </w:pPr>
            <w:r>
              <w:t>534 764</w:t>
            </w:r>
          </w:p>
        </w:tc>
        <w:tc>
          <w:tcPr>
            <w:tcW w:w="1247" w:type="dxa"/>
            <w:vAlign w:val="bottom"/>
          </w:tcPr>
          <w:p w:rsidR="005C63B7" w:rsidRDefault="005C63B7">
            <w:pPr>
              <w:pStyle w:val="ConsPlusNormal"/>
              <w:jc w:val="center"/>
            </w:pPr>
            <w:r>
              <w:t>548 759</w:t>
            </w:r>
          </w:p>
        </w:tc>
      </w:tr>
      <w:tr w:rsidR="005C63B7">
        <w:tc>
          <w:tcPr>
            <w:tcW w:w="724" w:type="dxa"/>
            <w:vAlign w:val="center"/>
          </w:tcPr>
          <w:p w:rsidR="005C63B7" w:rsidRDefault="005C63B7">
            <w:pPr>
              <w:pStyle w:val="ConsPlusNormal"/>
              <w:jc w:val="center"/>
            </w:pPr>
            <w:r>
              <w:t>6.1.3.</w:t>
            </w:r>
          </w:p>
        </w:tc>
        <w:tc>
          <w:tcPr>
            <w:tcW w:w="4592" w:type="dxa"/>
            <w:vAlign w:val="center"/>
          </w:tcPr>
          <w:p w:rsidR="005C63B7" w:rsidRDefault="005C63B7">
            <w:pPr>
              <w:pStyle w:val="ConsPlusNormal"/>
              <w:jc w:val="both"/>
            </w:pPr>
            <w:r>
              <w:t>Государственных учреждений среднего профессионального образования в сфере здравоохранения, а также всех образовательных учреждений (в т.ч. для обучающихся, воспитанников с ограниченными возможностями здоровья)</w:t>
            </w:r>
          </w:p>
        </w:tc>
        <w:tc>
          <w:tcPr>
            <w:tcW w:w="1247" w:type="dxa"/>
            <w:vAlign w:val="bottom"/>
          </w:tcPr>
          <w:p w:rsidR="005C63B7" w:rsidRDefault="005C63B7">
            <w:pPr>
              <w:pStyle w:val="ConsPlusNormal"/>
              <w:jc w:val="center"/>
            </w:pPr>
            <w:r>
              <w:t>12 121 075</w:t>
            </w:r>
          </w:p>
        </w:tc>
        <w:tc>
          <w:tcPr>
            <w:tcW w:w="1247" w:type="dxa"/>
            <w:vAlign w:val="bottom"/>
          </w:tcPr>
          <w:p w:rsidR="005C63B7" w:rsidRDefault="005C63B7">
            <w:pPr>
              <w:pStyle w:val="ConsPlusNormal"/>
              <w:jc w:val="center"/>
            </w:pPr>
            <w:r>
              <w:t>13 012 217</w:t>
            </w:r>
          </w:p>
        </w:tc>
        <w:tc>
          <w:tcPr>
            <w:tcW w:w="1247" w:type="dxa"/>
            <w:vAlign w:val="bottom"/>
          </w:tcPr>
          <w:p w:rsidR="005C63B7" w:rsidRDefault="005C63B7">
            <w:pPr>
              <w:pStyle w:val="ConsPlusNormal"/>
              <w:jc w:val="center"/>
            </w:pPr>
            <w:r>
              <w:t>13 682 965</w:t>
            </w:r>
          </w:p>
        </w:tc>
      </w:tr>
      <w:tr w:rsidR="005C63B7">
        <w:tc>
          <w:tcPr>
            <w:tcW w:w="724" w:type="dxa"/>
            <w:vAlign w:val="center"/>
          </w:tcPr>
          <w:p w:rsidR="005C63B7" w:rsidRDefault="005C63B7">
            <w:pPr>
              <w:pStyle w:val="ConsPlusNormal"/>
              <w:jc w:val="center"/>
            </w:pPr>
            <w:r>
              <w:t>6.2.</w:t>
            </w:r>
          </w:p>
        </w:tc>
        <w:tc>
          <w:tcPr>
            <w:tcW w:w="4592" w:type="dxa"/>
            <w:vAlign w:val="center"/>
          </w:tcPr>
          <w:p w:rsidR="005C63B7" w:rsidRDefault="005C63B7">
            <w:pPr>
              <w:pStyle w:val="ConsPlusNormal"/>
              <w:jc w:val="both"/>
            </w:pPr>
            <w:r>
              <w:t>Расходы на содержание и капитальный ремонт и укрепления материально-технической базы учреждений, в т.ч.:</w:t>
            </w:r>
          </w:p>
        </w:tc>
        <w:tc>
          <w:tcPr>
            <w:tcW w:w="1247" w:type="dxa"/>
            <w:vAlign w:val="bottom"/>
          </w:tcPr>
          <w:p w:rsidR="005C63B7" w:rsidRDefault="005C63B7">
            <w:pPr>
              <w:pStyle w:val="ConsPlusNormal"/>
              <w:jc w:val="center"/>
            </w:pPr>
            <w:r>
              <w:t>379 737</w:t>
            </w:r>
          </w:p>
        </w:tc>
        <w:tc>
          <w:tcPr>
            <w:tcW w:w="1247" w:type="dxa"/>
            <w:vAlign w:val="bottom"/>
          </w:tcPr>
          <w:p w:rsidR="005C63B7" w:rsidRDefault="005C63B7">
            <w:pPr>
              <w:pStyle w:val="ConsPlusNormal"/>
              <w:jc w:val="center"/>
            </w:pPr>
            <w:r>
              <w:t>379 798</w:t>
            </w:r>
          </w:p>
        </w:tc>
        <w:tc>
          <w:tcPr>
            <w:tcW w:w="1247" w:type="dxa"/>
            <w:vAlign w:val="bottom"/>
          </w:tcPr>
          <w:p w:rsidR="005C63B7" w:rsidRDefault="005C63B7">
            <w:pPr>
              <w:pStyle w:val="ConsPlusNormal"/>
              <w:jc w:val="center"/>
            </w:pPr>
            <w:r>
              <w:t>379 836</w:t>
            </w:r>
          </w:p>
        </w:tc>
      </w:tr>
      <w:tr w:rsidR="005C63B7">
        <w:tc>
          <w:tcPr>
            <w:tcW w:w="724" w:type="dxa"/>
            <w:vAlign w:val="center"/>
          </w:tcPr>
          <w:p w:rsidR="005C63B7" w:rsidRDefault="005C63B7">
            <w:pPr>
              <w:pStyle w:val="ConsPlusNormal"/>
              <w:jc w:val="center"/>
            </w:pPr>
            <w:r>
              <w:t>6.2.1.</w:t>
            </w:r>
          </w:p>
        </w:tc>
        <w:tc>
          <w:tcPr>
            <w:tcW w:w="4592" w:type="dxa"/>
            <w:vAlign w:val="center"/>
          </w:tcPr>
          <w:p w:rsidR="005C63B7" w:rsidRDefault="005C63B7">
            <w:pPr>
              <w:pStyle w:val="ConsPlusNormal"/>
              <w:jc w:val="both"/>
            </w:pPr>
            <w:r>
              <w:t>Государственных учреждений среднего профессионального образования в сфере здравоохранения, а также всех образовательных учреждений (в т.ч. для обучающихся, воспитанников с ограниченными возможностями здоровья)</w:t>
            </w:r>
          </w:p>
        </w:tc>
        <w:tc>
          <w:tcPr>
            <w:tcW w:w="1247" w:type="dxa"/>
            <w:vAlign w:val="bottom"/>
          </w:tcPr>
          <w:p w:rsidR="005C63B7" w:rsidRDefault="005C63B7">
            <w:pPr>
              <w:pStyle w:val="ConsPlusNormal"/>
              <w:jc w:val="center"/>
            </w:pPr>
            <w:r>
              <w:t>379 737</w:t>
            </w:r>
          </w:p>
        </w:tc>
        <w:tc>
          <w:tcPr>
            <w:tcW w:w="1247" w:type="dxa"/>
            <w:vAlign w:val="bottom"/>
          </w:tcPr>
          <w:p w:rsidR="005C63B7" w:rsidRDefault="005C63B7">
            <w:pPr>
              <w:pStyle w:val="ConsPlusNormal"/>
              <w:jc w:val="center"/>
            </w:pPr>
            <w:r>
              <w:t>379 798</w:t>
            </w:r>
          </w:p>
        </w:tc>
        <w:tc>
          <w:tcPr>
            <w:tcW w:w="1247" w:type="dxa"/>
            <w:vAlign w:val="bottom"/>
          </w:tcPr>
          <w:p w:rsidR="005C63B7" w:rsidRDefault="005C63B7">
            <w:pPr>
              <w:pStyle w:val="ConsPlusNormal"/>
              <w:jc w:val="center"/>
            </w:pPr>
            <w:r>
              <w:t>379 836</w:t>
            </w:r>
          </w:p>
        </w:tc>
      </w:tr>
      <w:tr w:rsidR="005C63B7">
        <w:tc>
          <w:tcPr>
            <w:tcW w:w="724" w:type="dxa"/>
            <w:vAlign w:val="center"/>
          </w:tcPr>
          <w:p w:rsidR="005C63B7" w:rsidRDefault="005C63B7">
            <w:pPr>
              <w:pStyle w:val="ConsPlusNormal"/>
              <w:jc w:val="center"/>
            </w:pPr>
            <w:r>
              <w:t>6.3.</w:t>
            </w:r>
          </w:p>
        </w:tc>
        <w:tc>
          <w:tcPr>
            <w:tcW w:w="4592" w:type="dxa"/>
            <w:vAlign w:val="center"/>
          </w:tcPr>
          <w:p w:rsidR="005C63B7" w:rsidRDefault="005C63B7">
            <w:pPr>
              <w:pStyle w:val="ConsPlusNormal"/>
              <w:jc w:val="both"/>
            </w:pPr>
            <w:r>
              <w:t xml:space="preserve">Обеспечение деятельности </w:t>
            </w:r>
            <w:r>
              <w:lastRenderedPageBreak/>
              <w:t>специализированных учреждений для несовершеннолетних, нуждающихся в социальной реабилитации</w:t>
            </w:r>
          </w:p>
        </w:tc>
        <w:tc>
          <w:tcPr>
            <w:tcW w:w="1247" w:type="dxa"/>
            <w:vAlign w:val="bottom"/>
          </w:tcPr>
          <w:p w:rsidR="005C63B7" w:rsidRDefault="005C63B7">
            <w:pPr>
              <w:pStyle w:val="ConsPlusNormal"/>
              <w:jc w:val="center"/>
            </w:pPr>
            <w:r>
              <w:lastRenderedPageBreak/>
              <w:t>204 204</w:t>
            </w:r>
          </w:p>
        </w:tc>
        <w:tc>
          <w:tcPr>
            <w:tcW w:w="1247" w:type="dxa"/>
            <w:vAlign w:val="bottom"/>
          </w:tcPr>
          <w:p w:rsidR="005C63B7" w:rsidRDefault="005C63B7">
            <w:pPr>
              <w:pStyle w:val="ConsPlusNormal"/>
              <w:jc w:val="center"/>
            </w:pPr>
            <w:r>
              <w:t>200 069</w:t>
            </w:r>
          </w:p>
        </w:tc>
        <w:tc>
          <w:tcPr>
            <w:tcW w:w="1247" w:type="dxa"/>
            <w:vAlign w:val="bottom"/>
          </w:tcPr>
          <w:p w:rsidR="005C63B7" w:rsidRDefault="005C63B7">
            <w:pPr>
              <w:pStyle w:val="ConsPlusNormal"/>
              <w:jc w:val="center"/>
            </w:pPr>
            <w:r>
              <w:t>203 030</w:t>
            </w:r>
          </w:p>
        </w:tc>
      </w:tr>
      <w:tr w:rsidR="005C63B7">
        <w:tc>
          <w:tcPr>
            <w:tcW w:w="724" w:type="dxa"/>
            <w:vAlign w:val="center"/>
          </w:tcPr>
          <w:p w:rsidR="005C63B7" w:rsidRDefault="005C63B7">
            <w:pPr>
              <w:pStyle w:val="ConsPlusNormal"/>
              <w:jc w:val="center"/>
            </w:pPr>
            <w:r>
              <w:t>6.4.</w:t>
            </w:r>
          </w:p>
        </w:tc>
        <w:tc>
          <w:tcPr>
            <w:tcW w:w="4592" w:type="dxa"/>
            <w:vAlign w:val="center"/>
          </w:tcPr>
          <w:p w:rsidR="005C63B7" w:rsidRDefault="005C63B7">
            <w:pPr>
              <w:pStyle w:val="ConsPlusNormal"/>
              <w:jc w:val="both"/>
            </w:pPr>
            <w:r>
              <w:t>Расходы на создание и поддержание инфраструктуры для детей-инвалидов</w:t>
            </w:r>
          </w:p>
        </w:tc>
        <w:tc>
          <w:tcPr>
            <w:tcW w:w="1247" w:type="dxa"/>
            <w:vAlign w:val="bottom"/>
          </w:tcPr>
          <w:p w:rsidR="005C63B7" w:rsidRDefault="005C63B7">
            <w:pPr>
              <w:pStyle w:val="ConsPlusNormal"/>
              <w:jc w:val="center"/>
            </w:pPr>
            <w:r>
              <w:t>121 285</w:t>
            </w:r>
          </w:p>
        </w:tc>
        <w:tc>
          <w:tcPr>
            <w:tcW w:w="1247" w:type="dxa"/>
            <w:vAlign w:val="bottom"/>
          </w:tcPr>
          <w:p w:rsidR="005C63B7" w:rsidRDefault="005C63B7">
            <w:pPr>
              <w:pStyle w:val="ConsPlusNormal"/>
              <w:jc w:val="center"/>
            </w:pPr>
            <w:r>
              <w:t>121 285</w:t>
            </w:r>
          </w:p>
        </w:tc>
        <w:tc>
          <w:tcPr>
            <w:tcW w:w="1247" w:type="dxa"/>
            <w:vAlign w:val="bottom"/>
          </w:tcPr>
          <w:p w:rsidR="005C63B7" w:rsidRDefault="005C63B7">
            <w:pPr>
              <w:pStyle w:val="ConsPlusNormal"/>
              <w:jc w:val="center"/>
            </w:pPr>
            <w:r>
              <w:t>121 285</w:t>
            </w:r>
          </w:p>
        </w:tc>
      </w:tr>
      <w:tr w:rsidR="005C63B7">
        <w:tc>
          <w:tcPr>
            <w:tcW w:w="724" w:type="dxa"/>
            <w:vAlign w:val="center"/>
          </w:tcPr>
          <w:p w:rsidR="005C63B7" w:rsidRDefault="005C63B7">
            <w:pPr>
              <w:pStyle w:val="ConsPlusNormal"/>
              <w:jc w:val="center"/>
            </w:pPr>
            <w:r>
              <w:t>6.5.</w:t>
            </w:r>
          </w:p>
        </w:tc>
        <w:tc>
          <w:tcPr>
            <w:tcW w:w="4592" w:type="dxa"/>
            <w:vAlign w:val="center"/>
          </w:tcPr>
          <w:p w:rsidR="005C63B7" w:rsidRDefault="005C63B7">
            <w:pPr>
              <w:pStyle w:val="ConsPlusNormal"/>
              <w:jc w:val="both"/>
            </w:pPr>
            <w:r>
              <w:t>Укрепление материально-технической базы и благоустройство учреждений социального обслуживания семьи и детей</w:t>
            </w:r>
          </w:p>
        </w:tc>
        <w:tc>
          <w:tcPr>
            <w:tcW w:w="1247" w:type="dxa"/>
            <w:vAlign w:val="bottom"/>
          </w:tcPr>
          <w:p w:rsidR="005C63B7" w:rsidRDefault="005C63B7">
            <w:pPr>
              <w:pStyle w:val="ConsPlusNormal"/>
              <w:jc w:val="center"/>
            </w:pPr>
            <w:r>
              <w:t>15 210</w:t>
            </w:r>
          </w:p>
        </w:tc>
        <w:tc>
          <w:tcPr>
            <w:tcW w:w="1247" w:type="dxa"/>
            <w:vAlign w:val="bottom"/>
          </w:tcPr>
          <w:p w:rsidR="005C63B7" w:rsidRDefault="005C63B7">
            <w:pPr>
              <w:pStyle w:val="ConsPlusNormal"/>
              <w:jc w:val="center"/>
            </w:pPr>
            <w:r>
              <w:t>2 230</w:t>
            </w:r>
          </w:p>
        </w:tc>
        <w:tc>
          <w:tcPr>
            <w:tcW w:w="1247" w:type="dxa"/>
            <w:vAlign w:val="bottom"/>
          </w:tcPr>
          <w:p w:rsidR="005C63B7" w:rsidRDefault="005C63B7">
            <w:pPr>
              <w:pStyle w:val="ConsPlusNormal"/>
              <w:jc w:val="center"/>
            </w:pPr>
            <w:r>
              <w:t>2 230</w:t>
            </w:r>
          </w:p>
        </w:tc>
      </w:tr>
    </w:tbl>
    <w:p w:rsidR="005C63B7" w:rsidRDefault="005C63B7">
      <w:pPr>
        <w:pStyle w:val="ConsPlusNormal"/>
        <w:jc w:val="both"/>
      </w:pPr>
    </w:p>
    <w:p w:rsidR="005C63B7" w:rsidRDefault="005C63B7">
      <w:pPr>
        <w:pStyle w:val="ConsPlusNormal"/>
        <w:jc w:val="both"/>
      </w:pPr>
    </w:p>
    <w:p w:rsidR="005C63B7" w:rsidRDefault="005C63B7">
      <w:pPr>
        <w:pStyle w:val="ConsPlusNormal"/>
        <w:jc w:val="both"/>
      </w:pPr>
    </w:p>
    <w:p w:rsidR="005C63B7" w:rsidRDefault="005C63B7">
      <w:pPr>
        <w:pStyle w:val="ConsPlusNormal"/>
        <w:jc w:val="center"/>
      </w:pPr>
    </w:p>
    <w:p w:rsidR="005C63B7" w:rsidRDefault="005C63B7">
      <w:pPr>
        <w:pStyle w:val="ConsPlusNormal"/>
        <w:jc w:val="center"/>
      </w:pPr>
    </w:p>
    <w:p w:rsidR="005C63B7" w:rsidRDefault="005C63B7">
      <w:pPr>
        <w:sectPr w:rsidR="005C63B7">
          <w:pgSz w:w="11905" w:h="16838"/>
          <w:pgMar w:top="1134" w:right="850" w:bottom="1134" w:left="1701" w:header="0" w:footer="0" w:gutter="0"/>
          <w:cols w:space="720"/>
        </w:sectPr>
      </w:pPr>
    </w:p>
    <w:p w:rsidR="005C63B7" w:rsidRDefault="005C63B7">
      <w:pPr>
        <w:pStyle w:val="ConsPlusNormal"/>
        <w:jc w:val="right"/>
        <w:outlineLvl w:val="0"/>
      </w:pPr>
      <w:r>
        <w:lastRenderedPageBreak/>
        <w:t>Приложение 17</w:t>
      </w:r>
    </w:p>
    <w:p w:rsidR="005C63B7" w:rsidRDefault="005C63B7">
      <w:pPr>
        <w:pStyle w:val="ConsPlusNormal"/>
        <w:jc w:val="right"/>
      </w:pPr>
      <w:r>
        <w:t>к закону Белгородской области</w:t>
      </w:r>
    </w:p>
    <w:p w:rsidR="005C63B7" w:rsidRDefault="005C63B7">
      <w:pPr>
        <w:pStyle w:val="ConsPlusNormal"/>
        <w:jc w:val="right"/>
      </w:pPr>
      <w:r>
        <w:t>"Об областном бюджете на 2018 год и</w:t>
      </w:r>
    </w:p>
    <w:p w:rsidR="005C63B7" w:rsidRDefault="005C63B7">
      <w:pPr>
        <w:pStyle w:val="ConsPlusNormal"/>
        <w:jc w:val="right"/>
      </w:pPr>
      <w:r>
        <w:t>на плановый период 2019 и 2020 годов"</w:t>
      </w:r>
    </w:p>
    <w:p w:rsidR="005C63B7" w:rsidRDefault="005C63B7">
      <w:pPr>
        <w:pStyle w:val="ConsPlusNormal"/>
        <w:jc w:val="center"/>
      </w:pPr>
    </w:p>
    <w:p w:rsidR="005C63B7" w:rsidRDefault="005C63B7">
      <w:pPr>
        <w:pStyle w:val="ConsPlusTitle"/>
        <w:jc w:val="center"/>
      </w:pPr>
      <w:bookmarkStart w:id="26" w:name="P38762"/>
      <w:bookmarkEnd w:id="26"/>
      <w:r>
        <w:t>БЮДЖЕТ ЗДРАВООХРАНЕНИЯ НА 2018 ГОД И</w:t>
      </w:r>
    </w:p>
    <w:p w:rsidR="005C63B7" w:rsidRDefault="005C63B7">
      <w:pPr>
        <w:pStyle w:val="ConsPlusTitle"/>
        <w:jc w:val="center"/>
      </w:pPr>
      <w:r>
        <w:t>НА ПЛАНОВЫЙ ПЕРИОД 2019 И 2020 ГОДОВ</w:t>
      </w:r>
    </w:p>
    <w:p w:rsidR="005C63B7" w:rsidRDefault="005C63B7">
      <w:pPr>
        <w:pStyle w:val="ConsPlusNormal"/>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824"/>
        <w:gridCol w:w="1247"/>
        <w:gridCol w:w="1247"/>
        <w:gridCol w:w="964"/>
        <w:gridCol w:w="1247"/>
        <w:gridCol w:w="1304"/>
        <w:gridCol w:w="1304"/>
        <w:gridCol w:w="964"/>
        <w:gridCol w:w="1304"/>
        <w:gridCol w:w="1304"/>
        <w:gridCol w:w="1304"/>
        <w:gridCol w:w="1020"/>
        <w:gridCol w:w="1304"/>
      </w:tblGrid>
      <w:tr w:rsidR="005C63B7">
        <w:tc>
          <w:tcPr>
            <w:tcW w:w="460" w:type="dxa"/>
            <w:vMerge w:val="restart"/>
          </w:tcPr>
          <w:p w:rsidR="005C63B7" w:rsidRDefault="005C63B7">
            <w:pPr>
              <w:pStyle w:val="ConsPlusNormal"/>
              <w:jc w:val="center"/>
            </w:pPr>
            <w:r>
              <w:t>N п/п</w:t>
            </w:r>
          </w:p>
        </w:tc>
        <w:tc>
          <w:tcPr>
            <w:tcW w:w="17337" w:type="dxa"/>
            <w:gridSpan w:val="13"/>
          </w:tcPr>
          <w:p w:rsidR="005C63B7" w:rsidRDefault="005C63B7">
            <w:pPr>
              <w:pStyle w:val="ConsPlusNormal"/>
              <w:jc w:val="center"/>
            </w:pPr>
            <w:r>
              <w:t>ДОХОДЫ</w:t>
            </w:r>
          </w:p>
        </w:tc>
      </w:tr>
      <w:tr w:rsidR="005C63B7">
        <w:tc>
          <w:tcPr>
            <w:tcW w:w="460" w:type="dxa"/>
            <w:vMerge/>
          </w:tcPr>
          <w:p w:rsidR="005C63B7" w:rsidRDefault="005C63B7"/>
        </w:tc>
        <w:tc>
          <w:tcPr>
            <w:tcW w:w="2824" w:type="dxa"/>
            <w:vMerge w:val="restart"/>
          </w:tcPr>
          <w:p w:rsidR="005C63B7" w:rsidRDefault="005C63B7">
            <w:pPr>
              <w:pStyle w:val="ConsPlusNormal"/>
              <w:jc w:val="center"/>
            </w:pPr>
            <w:r>
              <w:t>Виды доходов</w:t>
            </w:r>
          </w:p>
        </w:tc>
        <w:tc>
          <w:tcPr>
            <w:tcW w:w="4705" w:type="dxa"/>
            <w:gridSpan w:val="4"/>
          </w:tcPr>
          <w:p w:rsidR="005C63B7" w:rsidRDefault="005C63B7">
            <w:pPr>
              <w:pStyle w:val="ConsPlusNormal"/>
              <w:jc w:val="center"/>
            </w:pPr>
            <w:r>
              <w:t>2018 год</w:t>
            </w:r>
          </w:p>
        </w:tc>
        <w:tc>
          <w:tcPr>
            <w:tcW w:w="4876" w:type="dxa"/>
            <w:gridSpan w:val="4"/>
          </w:tcPr>
          <w:p w:rsidR="005C63B7" w:rsidRDefault="005C63B7">
            <w:pPr>
              <w:pStyle w:val="ConsPlusNormal"/>
              <w:jc w:val="center"/>
            </w:pPr>
            <w:r>
              <w:t>2019 год</w:t>
            </w:r>
          </w:p>
        </w:tc>
        <w:tc>
          <w:tcPr>
            <w:tcW w:w="4932" w:type="dxa"/>
            <w:gridSpan w:val="4"/>
          </w:tcPr>
          <w:p w:rsidR="005C63B7" w:rsidRDefault="005C63B7">
            <w:pPr>
              <w:pStyle w:val="ConsPlusNormal"/>
              <w:jc w:val="center"/>
            </w:pPr>
            <w:r>
              <w:t>2020 год</w:t>
            </w:r>
          </w:p>
        </w:tc>
      </w:tr>
      <w:tr w:rsidR="005C63B7">
        <w:tc>
          <w:tcPr>
            <w:tcW w:w="460" w:type="dxa"/>
            <w:vMerge/>
          </w:tcPr>
          <w:p w:rsidR="005C63B7" w:rsidRDefault="005C63B7"/>
        </w:tc>
        <w:tc>
          <w:tcPr>
            <w:tcW w:w="2824" w:type="dxa"/>
            <w:vMerge/>
          </w:tcPr>
          <w:p w:rsidR="005C63B7" w:rsidRDefault="005C63B7"/>
        </w:tc>
        <w:tc>
          <w:tcPr>
            <w:tcW w:w="1247" w:type="dxa"/>
          </w:tcPr>
          <w:p w:rsidR="005C63B7" w:rsidRDefault="005C63B7">
            <w:pPr>
              <w:pStyle w:val="ConsPlusNormal"/>
              <w:jc w:val="center"/>
            </w:pPr>
            <w:r>
              <w:t>Всего</w:t>
            </w:r>
          </w:p>
        </w:tc>
        <w:tc>
          <w:tcPr>
            <w:tcW w:w="1247" w:type="dxa"/>
          </w:tcPr>
          <w:p w:rsidR="005C63B7" w:rsidRDefault="005C63B7">
            <w:pPr>
              <w:pStyle w:val="ConsPlusNormal"/>
              <w:jc w:val="center"/>
            </w:pPr>
            <w:r>
              <w:t>областной</w:t>
            </w:r>
          </w:p>
        </w:tc>
        <w:tc>
          <w:tcPr>
            <w:tcW w:w="964" w:type="dxa"/>
          </w:tcPr>
          <w:p w:rsidR="005C63B7" w:rsidRDefault="005C63B7">
            <w:pPr>
              <w:pStyle w:val="ConsPlusNormal"/>
              <w:jc w:val="center"/>
            </w:pPr>
            <w:r>
              <w:t>ФОМС</w:t>
            </w:r>
          </w:p>
        </w:tc>
        <w:tc>
          <w:tcPr>
            <w:tcW w:w="1247" w:type="dxa"/>
          </w:tcPr>
          <w:p w:rsidR="005C63B7" w:rsidRDefault="005C63B7">
            <w:pPr>
              <w:pStyle w:val="ConsPlusNormal"/>
              <w:jc w:val="center"/>
            </w:pPr>
            <w:r>
              <w:t>федеральный бюджет, ФФОМС</w:t>
            </w:r>
          </w:p>
        </w:tc>
        <w:tc>
          <w:tcPr>
            <w:tcW w:w="1304" w:type="dxa"/>
          </w:tcPr>
          <w:p w:rsidR="005C63B7" w:rsidRDefault="005C63B7">
            <w:pPr>
              <w:pStyle w:val="ConsPlusNormal"/>
              <w:jc w:val="center"/>
            </w:pPr>
            <w:r>
              <w:t>Всего</w:t>
            </w:r>
          </w:p>
        </w:tc>
        <w:tc>
          <w:tcPr>
            <w:tcW w:w="1304" w:type="dxa"/>
          </w:tcPr>
          <w:p w:rsidR="005C63B7" w:rsidRDefault="005C63B7">
            <w:pPr>
              <w:pStyle w:val="ConsPlusNormal"/>
              <w:jc w:val="center"/>
            </w:pPr>
            <w:r>
              <w:t>областной</w:t>
            </w:r>
          </w:p>
        </w:tc>
        <w:tc>
          <w:tcPr>
            <w:tcW w:w="964" w:type="dxa"/>
          </w:tcPr>
          <w:p w:rsidR="005C63B7" w:rsidRDefault="005C63B7">
            <w:pPr>
              <w:pStyle w:val="ConsPlusNormal"/>
              <w:jc w:val="center"/>
            </w:pPr>
            <w:r>
              <w:t>ФОМС</w:t>
            </w:r>
          </w:p>
        </w:tc>
        <w:tc>
          <w:tcPr>
            <w:tcW w:w="1304" w:type="dxa"/>
          </w:tcPr>
          <w:p w:rsidR="005C63B7" w:rsidRDefault="005C63B7">
            <w:pPr>
              <w:pStyle w:val="ConsPlusNormal"/>
              <w:jc w:val="center"/>
            </w:pPr>
            <w:r>
              <w:t>федеральный бюджет, ФФОМС</w:t>
            </w:r>
          </w:p>
        </w:tc>
        <w:tc>
          <w:tcPr>
            <w:tcW w:w="1304" w:type="dxa"/>
          </w:tcPr>
          <w:p w:rsidR="005C63B7" w:rsidRDefault="005C63B7">
            <w:pPr>
              <w:pStyle w:val="ConsPlusNormal"/>
              <w:jc w:val="center"/>
            </w:pPr>
            <w:r>
              <w:t>Всего</w:t>
            </w:r>
          </w:p>
        </w:tc>
        <w:tc>
          <w:tcPr>
            <w:tcW w:w="1304" w:type="dxa"/>
          </w:tcPr>
          <w:p w:rsidR="005C63B7" w:rsidRDefault="005C63B7">
            <w:pPr>
              <w:pStyle w:val="ConsPlusNormal"/>
              <w:jc w:val="center"/>
            </w:pPr>
            <w:r>
              <w:t>областной</w:t>
            </w:r>
          </w:p>
        </w:tc>
        <w:tc>
          <w:tcPr>
            <w:tcW w:w="1020" w:type="dxa"/>
          </w:tcPr>
          <w:p w:rsidR="005C63B7" w:rsidRDefault="005C63B7">
            <w:pPr>
              <w:pStyle w:val="ConsPlusNormal"/>
              <w:jc w:val="center"/>
            </w:pPr>
            <w:r>
              <w:t>ФОМС</w:t>
            </w:r>
          </w:p>
        </w:tc>
        <w:tc>
          <w:tcPr>
            <w:tcW w:w="1304" w:type="dxa"/>
          </w:tcPr>
          <w:p w:rsidR="005C63B7" w:rsidRDefault="005C63B7">
            <w:pPr>
              <w:pStyle w:val="ConsPlusNormal"/>
              <w:jc w:val="center"/>
            </w:pPr>
            <w:r>
              <w:t>федеральный бюджет, ФФОМС</w:t>
            </w:r>
          </w:p>
        </w:tc>
      </w:tr>
      <w:tr w:rsidR="005C63B7">
        <w:tc>
          <w:tcPr>
            <w:tcW w:w="460" w:type="dxa"/>
          </w:tcPr>
          <w:p w:rsidR="005C63B7" w:rsidRDefault="005C63B7">
            <w:pPr>
              <w:pStyle w:val="ConsPlusNormal"/>
              <w:jc w:val="center"/>
            </w:pPr>
            <w:r>
              <w:t>1</w:t>
            </w:r>
          </w:p>
        </w:tc>
        <w:tc>
          <w:tcPr>
            <w:tcW w:w="2824" w:type="dxa"/>
          </w:tcPr>
          <w:p w:rsidR="005C63B7" w:rsidRDefault="005C63B7">
            <w:pPr>
              <w:pStyle w:val="ConsPlusNormal"/>
              <w:jc w:val="center"/>
            </w:pPr>
            <w:r>
              <w:t>2</w:t>
            </w:r>
          </w:p>
        </w:tc>
        <w:tc>
          <w:tcPr>
            <w:tcW w:w="1247" w:type="dxa"/>
          </w:tcPr>
          <w:p w:rsidR="005C63B7" w:rsidRDefault="005C63B7">
            <w:pPr>
              <w:pStyle w:val="ConsPlusNormal"/>
              <w:jc w:val="center"/>
            </w:pPr>
            <w:r>
              <w:t>3</w:t>
            </w:r>
          </w:p>
        </w:tc>
        <w:tc>
          <w:tcPr>
            <w:tcW w:w="1247" w:type="dxa"/>
          </w:tcPr>
          <w:p w:rsidR="005C63B7" w:rsidRDefault="005C63B7">
            <w:pPr>
              <w:pStyle w:val="ConsPlusNormal"/>
              <w:jc w:val="center"/>
            </w:pPr>
            <w:r>
              <w:t>4</w:t>
            </w:r>
          </w:p>
        </w:tc>
        <w:tc>
          <w:tcPr>
            <w:tcW w:w="964" w:type="dxa"/>
          </w:tcPr>
          <w:p w:rsidR="005C63B7" w:rsidRDefault="005C63B7">
            <w:pPr>
              <w:pStyle w:val="ConsPlusNormal"/>
              <w:jc w:val="center"/>
            </w:pPr>
            <w:r>
              <w:t>5</w:t>
            </w:r>
          </w:p>
        </w:tc>
        <w:tc>
          <w:tcPr>
            <w:tcW w:w="1247" w:type="dxa"/>
          </w:tcPr>
          <w:p w:rsidR="005C63B7" w:rsidRDefault="005C63B7">
            <w:pPr>
              <w:pStyle w:val="ConsPlusNormal"/>
              <w:jc w:val="center"/>
            </w:pPr>
            <w:r>
              <w:t>6</w:t>
            </w:r>
          </w:p>
        </w:tc>
        <w:tc>
          <w:tcPr>
            <w:tcW w:w="1304" w:type="dxa"/>
          </w:tcPr>
          <w:p w:rsidR="005C63B7" w:rsidRDefault="005C63B7">
            <w:pPr>
              <w:pStyle w:val="ConsPlusNormal"/>
              <w:jc w:val="center"/>
            </w:pPr>
            <w:r>
              <w:t>7</w:t>
            </w:r>
          </w:p>
        </w:tc>
        <w:tc>
          <w:tcPr>
            <w:tcW w:w="1304" w:type="dxa"/>
          </w:tcPr>
          <w:p w:rsidR="005C63B7" w:rsidRDefault="005C63B7">
            <w:pPr>
              <w:pStyle w:val="ConsPlusNormal"/>
              <w:jc w:val="center"/>
            </w:pPr>
            <w:r>
              <w:t>8</w:t>
            </w:r>
          </w:p>
        </w:tc>
        <w:tc>
          <w:tcPr>
            <w:tcW w:w="964" w:type="dxa"/>
          </w:tcPr>
          <w:p w:rsidR="005C63B7" w:rsidRDefault="005C63B7">
            <w:pPr>
              <w:pStyle w:val="ConsPlusNormal"/>
              <w:jc w:val="center"/>
            </w:pPr>
            <w:r>
              <w:t>9</w:t>
            </w:r>
          </w:p>
        </w:tc>
        <w:tc>
          <w:tcPr>
            <w:tcW w:w="1304" w:type="dxa"/>
          </w:tcPr>
          <w:p w:rsidR="005C63B7" w:rsidRDefault="005C63B7">
            <w:pPr>
              <w:pStyle w:val="ConsPlusNormal"/>
              <w:jc w:val="center"/>
            </w:pPr>
            <w:r>
              <w:t>10</w:t>
            </w:r>
          </w:p>
        </w:tc>
        <w:tc>
          <w:tcPr>
            <w:tcW w:w="1304" w:type="dxa"/>
          </w:tcPr>
          <w:p w:rsidR="005C63B7" w:rsidRDefault="005C63B7">
            <w:pPr>
              <w:pStyle w:val="ConsPlusNormal"/>
              <w:jc w:val="center"/>
            </w:pPr>
            <w:r>
              <w:t>11</w:t>
            </w:r>
          </w:p>
        </w:tc>
        <w:tc>
          <w:tcPr>
            <w:tcW w:w="1304" w:type="dxa"/>
          </w:tcPr>
          <w:p w:rsidR="005C63B7" w:rsidRDefault="005C63B7">
            <w:pPr>
              <w:pStyle w:val="ConsPlusNormal"/>
              <w:jc w:val="center"/>
            </w:pPr>
            <w:r>
              <w:t>12</w:t>
            </w:r>
          </w:p>
        </w:tc>
        <w:tc>
          <w:tcPr>
            <w:tcW w:w="1020" w:type="dxa"/>
          </w:tcPr>
          <w:p w:rsidR="005C63B7" w:rsidRDefault="005C63B7">
            <w:pPr>
              <w:pStyle w:val="ConsPlusNormal"/>
              <w:jc w:val="center"/>
            </w:pPr>
            <w:r>
              <w:t>13</w:t>
            </w:r>
          </w:p>
        </w:tc>
        <w:tc>
          <w:tcPr>
            <w:tcW w:w="1304" w:type="dxa"/>
          </w:tcPr>
          <w:p w:rsidR="005C63B7" w:rsidRDefault="005C63B7">
            <w:pPr>
              <w:pStyle w:val="ConsPlusNormal"/>
              <w:jc w:val="center"/>
            </w:pPr>
            <w:r>
              <w:t>14</w:t>
            </w:r>
          </w:p>
        </w:tc>
      </w:tr>
      <w:tr w:rsidR="005C63B7">
        <w:tc>
          <w:tcPr>
            <w:tcW w:w="460" w:type="dxa"/>
            <w:vAlign w:val="center"/>
          </w:tcPr>
          <w:p w:rsidR="005C63B7" w:rsidRDefault="005C63B7">
            <w:pPr>
              <w:pStyle w:val="ConsPlusNormal"/>
              <w:jc w:val="center"/>
            </w:pPr>
            <w:r>
              <w:t>1.</w:t>
            </w:r>
          </w:p>
        </w:tc>
        <w:tc>
          <w:tcPr>
            <w:tcW w:w="2824" w:type="dxa"/>
          </w:tcPr>
          <w:p w:rsidR="005C63B7" w:rsidRDefault="005C63B7">
            <w:pPr>
              <w:pStyle w:val="ConsPlusNormal"/>
              <w:jc w:val="both"/>
            </w:pPr>
            <w:r>
              <w:t>Средства областного бюджета на обеспечение выполнения функций казенных учреждений в сфере здравоохранения и выполнения государственного (муниципального) задания по оказанию государственных (муниципальных) услуг в сфере здравоохранения бюджетными и автономными учреждениями</w:t>
            </w:r>
          </w:p>
        </w:tc>
        <w:tc>
          <w:tcPr>
            <w:tcW w:w="1247" w:type="dxa"/>
            <w:vAlign w:val="center"/>
          </w:tcPr>
          <w:p w:rsidR="005C63B7" w:rsidRDefault="005C63B7">
            <w:pPr>
              <w:pStyle w:val="ConsPlusNormal"/>
              <w:jc w:val="center"/>
            </w:pPr>
            <w:r>
              <w:t>5 881 771</w:t>
            </w:r>
          </w:p>
        </w:tc>
        <w:tc>
          <w:tcPr>
            <w:tcW w:w="1247" w:type="dxa"/>
            <w:vAlign w:val="center"/>
          </w:tcPr>
          <w:p w:rsidR="005C63B7" w:rsidRDefault="005C63B7">
            <w:pPr>
              <w:pStyle w:val="ConsPlusNormal"/>
              <w:jc w:val="center"/>
            </w:pPr>
            <w:r>
              <w:t>5 881 771</w:t>
            </w:r>
          </w:p>
        </w:tc>
        <w:tc>
          <w:tcPr>
            <w:tcW w:w="964" w:type="dxa"/>
            <w:vAlign w:val="center"/>
          </w:tcPr>
          <w:p w:rsidR="005C63B7" w:rsidRDefault="005C63B7">
            <w:pPr>
              <w:pStyle w:val="ConsPlusNormal"/>
              <w:jc w:val="center"/>
            </w:pPr>
          </w:p>
        </w:tc>
        <w:tc>
          <w:tcPr>
            <w:tcW w:w="1247" w:type="dxa"/>
            <w:vAlign w:val="center"/>
          </w:tcPr>
          <w:p w:rsidR="005C63B7" w:rsidRDefault="005C63B7">
            <w:pPr>
              <w:pStyle w:val="ConsPlusNormal"/>
              <w:jc w:val="center"/>
            </w:pPr>
          </w:p>
        </w:tc>
        <w:tc>
          <w:tcPr>
            <w:tcW w:w="1304" w:type="dxa"/>
            <w:vAlign w:val="center"/>
          </w:tcPr>
          <w:p w:rsidR="005C63B7" w:rsidRDefault="005C63B7">
            <w:pPr>
              <w:pStyle w:val="ConsPlusNormal"/>
              <w:jc w:val="center"/>
            </w:pPr>
            <w:r>
              <w:t>5 576 897</w:t>
            </w:r>
          </w:p>
        </w:tc>
        <w:tc>
          <w:tcPr>
            <w:tcW w:w="1304" w:type="dxa"/>
            <w:vAlign w:val="center"/>
          </w:tcPr>
          <w:p w:rsidR="005C63B7" w:rsidRDefault="005C63B7">
            <w:pPr>
              <w:pStyle w:val="ConsPlusNormal"/>
              <w:jc w:val="center"/>
            </w:pPr>
            <w:r>
              <w:t>5 576 897</w:t>
            </w:r>
          </w:p>
        </w:tc>
        <w:tc>
          <w:tcPr>
            <w:tcW w:w="964" w:type="dxa"/>
            <w:vAlign w:val="center"/>
          </w:tcPr>
          <w:p w:rsidR="005C63B7" w:rsidRDefault="005C63B7">
            <w:pPr>
              <w:pStyle w:val="ConsPlusNormal"/>
              <w:jc w:val="center"/>
            </w:pPr>
          </w:p>
        </w:tc>
        <w:tc>
          <w:tcPr>
            <w:tcW w:w="1304" w:type="dxa"/>
            <w:vAlign w:val="center"/>
          </w:tcPr>
          <w:p w:rsidR="005C63B7" w:rsidRDefault="005C63B7">
            <w:pPr>
              <w:pStyle w:val="ConsPlusNormal"/>
              <w:jc w:val="center"/>
            </w:pPr>
          </w:p>
        </w:tc>
        <w:tc>
          <w:tcPr>
            <w:tcW w:w="1304" w:type="dxa"/>
            <w:vAlign w:val="center"/>
          </w:tcPr>
          <w:p w:rsidR="005C63B7" w:rsidRDefault="005C63B7">
            <w:pPr>
              <w:pStyle w:val="ConsPlusNormal"/>
              <w:jc w:val="center"/>
            </w:pPr>
            <w:r>
              <w:t>5 779 680</w:t>
            </w:r>
          </w:p>
        </w:tc>
        <w:tc>
          <w:tcPr>
            <w:tcW w:w="1304" w:type="dxa"/>
            <w:vAlign w:val="center"/>
          </w:tcPr>
          <w:p w:rsidR="005C63B7" w:rsidRDefault="005C63B7">
            <w:pPr>
              <w:pStyle w:val="ConsPlusNormal"/>
              <w:jc w:val="center"/>
            </w:pPr>
            <w:r>
              <w:t>5 779 680</w:t>
            </w:r>
          </w:p>
        </w:tc>
        <w:tc>
          <w:tcPr>
            <w:tcW w:w="1020" w:type="dxa"/>
            <w:vAlign w:val="center"/>
          </w:tcPr>
          <w:p w:rsidR="005C63B7" w:rsidRDefault="005C63B7">
            <w:pPr>
              <w:pStyle w:val="ConsPlusNormal"/>
              <w:jc w:val="center"/>
            </w:pPr>
          </w:p>
        </w:tc>
        <w:tc>
          <w:tcPr>
            <w:tcW w:w="1304" w:type="dxa"/>
            <w:vAlign w:val="center"/>
          </w:tcPr>
          <w:p w:rsidR="005C63B7" w:rsidRDefault="005C63B7">
            <w:pPr>
              <w:pStyle w:val="ConsPlusNormal"/>
              <w:jc w:val="center"/>
            </w:pPr>
          </w:p>
        </w:tc>
      </w:tr>
      <w:tr w:rsidR="005C63B7">
        <w:tc>
          <w:tcPr>
            <w:tcW w:w="460" w:type="dxa"/>
            <w:vAlign w:val="center"/>
          </w:tcPr>
          <w:p w:rsidR="005C63B7" w:rsidRDefault="005C63B7">
            <w:pPr>
              <w:pStyle w:val="ConsPlusNormal"/>
              <w:jc w:val="center"/>
            </w:pPr>
            <w:r>
              <w:lastRenderedPageBreak/>
              <w:t>2.</w:t>
            </w:r>
          </w:p>
        </w:tc>
        <w:tc>
          <w:tcPr>
            <w:tcW w:w="2824" w:type="dxa"/>
          </w:tcPr>
          <w:p w:rsidR="005C63B7" w:rsidRDefault="005C63B7">
            <w:pPr>
              <w:pStyle w:val="ConsPlusNormal"/>
              <w:jc w:val="both"/>
            </w:pPr>
            <w:r>
              <w:t>Средства областного бюджета на модернизацию здравоохранения Белгородской области в части укрепления материально-технической базы медицинских учреждений</w:t>
            </w:r>
          </w:p>
        </w:tc>
        <w:tc>
          <w:tcPr>
            <w:tcW w:w="1247" w:type="dxa"/>
            <w:vAlign w:val="center"/>
          </w:tcPr>
          <w:p w:rsidR="005C63B7" w:rsidRDefault="005C63B7">
            <w:pPr>
              <w:pStyle w:val="ConsPlusNormal"/>
              <w:jc w:val="center"/>
            </w:pPr>
            <w:r>
              <w:t>1 274 008</w:t>
            </w:r>
          </w:p>
        </w:tc>
        <w:tc>
          <w:tcPr>
            <w:tcW w:w="1247" w:type="dxa"/>
            <w:vAlign w:val="center"/>
          </w:tcPr>
          <w:p w:rsidR="005C63B7" w:rsidRDefault="005C63B7">
            <w:pPr>
              <w:pStyle w:val="ConsPlusNormal"/>
              <w:jc w:val="center"/>
            </w:pPr>
            <w:r>
              <w:t>1 274 008</w:t>
            </w:r>
          </w:p>
        </w:tc>
        <w:tc>
          <w:tcPr>
            <w:tcW w:w="964" w:type="dxa"/>
            <w:vAlign w:val="center"/>
          </w:tcPr>
          <w:p w:rsidR="005C63B7" w:rsidRDefault="005C63B7">
            <w:pPr>
              <w:pStyle w:val="ConsPlusNormal"/>
              <w:jc w:val="center"/>
            </w:pPr>
          </w:p>
        </w:tc>
        <w:tc>
          <w:tcPr>
            <w:tcW w:w="1247" w:type="dxa"/>
            <w:vAlign w:val="center"/>
          </w:tcPr>
          <w:p w:rsidR="005C63B7" w:rsidRDefault="005C63B7">
            <w:pPr>
              <w:pStyle w:val="ConsPlusNormal"/>
              <w:jc w:val="center"/>
            </w:pPr>
          </w:p>
        </w:tc>
        <w:tc>
          <w:tcPr>
            <w:tcW w:w="1304" w:type="dxa"/>
            <w:vAlign w:val="center"/>
          </w:tcPr>
          <w:p w:rsidR="005C63B7" w:rsidRDefault="005C63B7">
            <w:pPr>
              <w:pStyle w:val="ConsPlusNormal"/>
              <w:jc w:val="center"/>
            </w:pPr>
            <w:r>
              <w:t>446 021</w:t>
            </w:r>
          </w:p>
        </w:tc>
        <w:tc>
          <w:tcPr>
            <w:tcW w:w="1304" w:type="dxa"/>
            <w:vAlign w:val="center"/>
          </w:tcPr>
          <w:p w:rsidR="005C63B7" w:rsidRDefault="005C63B7">
            <w:pPr>
              <w:pStyle w:val="ConsPlusNormal"/>
              <w:jc w:val="center"/>
            </w:pPr>
            <w:r>
              <w:t>446 021</w:t>
            </w:r>
          </w:p>
        </w:tc>
        <w:tc>
          <w:tcPr>
            <w:tcW w:w="964" w:type="dxa"/>
            <w:vAlign w:val="center"/>
          </w:tcPr>
          <w:p w:rsidR="005C63B7" w:rsidRDefault="005C63B7">
            <w:pPr>
              <w:pStyle w:val="ConsPlusNormal"/>
              <w:jc w:val="center"/>
            </w:pPr>
          </w:p>
        </w:tc>
        <w:tc>
          <w:tcPr>
            <w:tcW w:w="1304" w:type="dxa"/>
            <w:vAlign w:val="center"/>
          </w:tcPr>
          <w:p w:rsidR="005C63B7" w:rsidRDefault="005C63B7">
            <w:pPr>
              <w:pStyle w:val="ConsPlusNormal"/>
              <w:jc w:val="center"/>
            </w:pPr>
          </w:p>
        </w:tc>
        <w:tc>
          <w:tcPr>
            <w:tcW w:w="1304" w:type="dxa"/>
            <w:vAlign w:val="center"/>
          </w:tcPr>
          <w:p w:rsidR="005C63B7" w:rsidRDefault="005C63B7">
            <w:pPr>
              <w:pStyle w:val="ConsPlusNormal"/>
              <w:jc w:val="center"/>
            </w:pPr>
            <w:r>
              <w:t>454 845</w:t>
            </w:r>
          </w:p>
        </w:tc>
        <w:tc>
          <w:tcPr>
            <w:tcW w:w="1304" w:type="dxa"/>
            <w:vAlign w:val="center"/>
          </w:tcPr>
          <w:p w:rsidR="005C63B7" w:rsidRDefault="005C63B7">
            <w:pPr>
              <w:pStyle w:val="ConsPlusNormal"/>
              <w:jc w:val="center"/>
            </w:pPr>
            <w:r>
              <w:t>454 845</w:t>
            </w:r>
          </w:p>
        </w:tc>
        <w:tc>
          <w:tcPr>
            <w:tcW w:w="1020" w:type="dxa"/>
            <w:vAlign w:val="center"/>
          </w:tcPr>
          <w:p w:rsidR="005C63B7" w:rsidRDefault="005C63B7">
            <w:pPr>
              <w:pStyle w:val="ConsPlusNormal"/>
              <w:jc w:val="center"/>
            </w:pPr>
          </w:p>
        </w:tc>
        <w:tc>
          <w:tcPr>
            <w:tcW w:w="1304" w:type="dxa"/>
            <w:vAlign w:val="center"/>
          </w:tcPr>
          <w:p w:rsidR="005C63B7" w:rsidRDefault="005C63B7">
            <w:pPr>
              <w:pStyle w:val="ConsPlusNormal"/>
              <w:jc w:val="center"/>
            </w:pPr>
          </w:p>
        </w:tc>
      </w:tr>
      <w:tr w:rsidR="005C63B7">
        <w:tc>
          <w:tcPr>
            <w:tcW w:w="460" w:type="dxa"/>
            <w:vAlign w:val="center"/>
          </w:tcPr>
          <w:p w:rsidR="005C63B7" w:rsidRDefault="005C63B7">
            <w:pPr>
              <w:pStyle w:val="ConsPlusNormal"/>
              <w:jc w:val="center"/>
            </w:pPr>
            <w:r>
              <w:t>3.</w:t>
            </w:r>
          </w:p>
        </w:tc>
        <w:tc>
          <w:tcPr>
            <w:tcW w:w="2824" w:type="dxa"/>
          </w:tcPr>
          <w:p w:rsidR="005C63B7" w:rsidRDefault="005C63B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999"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1247" w:type="dxa"/>
            <w:vAlign w:val="center"/>
          </w:tcPr>
          <w:p w:rsidR="005C63B7" w:rsidRDefault="005C63B7">
            <w:pPr>
              <w:pStyle w:val="ConsPlusNormal"/>
              <w:jc w:val="center"/>
            </w:pPr>
            <w:r>
              <w:t>1 020</w:t>
            </w:r>
          </w:p>
        </w:tc>
        <w:tc>
          <w:tcPr>
            <w:tcW w:w="1247" w:type="dxa"/>
            <w:vAlign w:val="center"/>
          </w:tcPr>
          <w:p w:rsidR="005C63B7" w:rsidRDefault="005C63B7">
            <w:pPr>
              <w:pStyle w:val="ConsPlusNormal"/>
              <w:jc w:val="center"/>
            </w:pPr>
          </w:p>
        </w:tc>
        <w:tc>
          <w:tcPr>
            <w:tcW w:w="964" w:type="dxa"/>
            <w:vAlign w:val="center"/>
          </w:tcPr>
          <w:p w:rsidR="005C63B7" w:rsidRDefault="005C63B7">
            <w:pPr>
              <w:pStyle w:val="ConsPlusNormal"/>
              <w:jc w:val="center"/>
            </w:pPr>
          </w:p>
        </w:tc>
        <w:tc>
          <w:tcPr>
            <w:tcW w:w="1247" w:type="dxa"/>
            <w:vAlign w:val="center"/>
          </w:tcPr>
          <w:p w:rsidR="005C63B7" w:rsidRDefault="005C63B7">
            <w:pPr>
              <w:pStyle w:val="ConsPlusNormal"/>
              <w:jc w:val="center"/>
            </w:pPr>
            <w:r>
              <w:t>1 020</w:t>
            </w:r>
          </w:p>
        </w:tc>
        <w:tc>
          <w:tcPr>
            <w:tcW w:w="1304" w:type="dxa"/>
            <w:vAlign w:val="center"/>
          </w:tcPr>
          <w:p w:rsidR="005C63B7" w:rsidRDefault="005C63B7">
            <w:pPr>
              <w:pStyle w:val="ConsPlusNormal"/>
              <w:jc w:val="center"/>
            </w:pPr>
            <w:r>
              <w:t>1 066</w:t>
            </w:r>
          </w:p>
        </w:tc>
        <w:tc>
          <w:tcPr>
            <w:tcW w:w="1304" w:type="dxa"/>
            <w:vAlign w:val="center"/>
          </w:tcPr>
          <w:p w:rsidR="005C63B7" w:rsidRDefault="005C63B7">
            <w:pPr>
              <w:pStyle w:val="ConsPlusNormal"/>
              <w:jc w:val="center"/>
            </w:pPr>
          </w:p>
        </w:tc>
        <w:tc>
          <w:tcPr>
            <w:tcW w:w="964" w:type="dxa"/>
            <w:vAlign w:val="center"/>
          </w:tcPr>
          <w:p w:rsidR="005C63B7" w:rsidRDefault="005C63B7">
            <w:pPr>
              <w:pStyle w:val="ConsPlusNormal"/>
              <w:jc w:val="center"/>
            </w:pPr>
          </w:p>
        </w:tc>
        <w:tc>
          <w:tcPr>
            <w:tcW w:w="1304" w:type="dxa"/>
            <w:vAlign w:val="center"/>
          </w:tcPr>
          <w:p w:rsidR="005C63B7" w:rsidRDefault="005C63B7">
            <w:pPr>
              <w:pStyle w:val="ConsPlusNormal"/>
              <w:jc w:val="center"/>
            </w:pPr>
            <w:r>
              <w:t>1 066</w:t>
            </w:r>
          </w:p>
        </w:tc>
        <w:tc>
          <w:tcPr>
            <w:tcW w:w="1304" w:type="dxa"/>
            <w:vAlign w:val="center"/>
          </w:tcPr>
          <w:p w:rsidR="005C63B7" w:rsidRDefault="005C63B7">
            <w:pPr>
              <w:pStyle w:val="ConsPlusNormal"/>
              <w:jc w:val="center"/>
            </w:pPr>
            <w:r>
              <w:t>1 106</w:t>
            </w:r>
          </w:p>
        </w:tc>
        <w:tc>
          <w:tcPr>
            <w:tcW w:w="1304" w:type="dxa"/>
            <w:vAlign w:val="center"/>
          </w:tcPr>
          <w:p w:rsidR="005C63B7" w:rsidRDefault="005C63B7">
            <w:pPr>
              <w:pStyle w:val="ConsPlusNormal"/>
              <w:jc w:val="center"/>
            </w:pPr>
          </w:p>
        </w:tc>
        <w:tc>
          <w:tcPr>
            <w:tcW w:w="1020" w:type="dxa"/>
            <w:vAlign w:val="center"/>
          </w:tcPr>
          <w:p w:rsidR="005C63B7" w:rsidRDefault="005C63B7">
            <w:pPr>
              <w:pStyle w:val="ConsPlusNormal"/>
              <w:jc w:val="center"/>
            </w:pPr>
          </w:p>
        </w:tc>
        <w:tc>
          <w:tcPr>
            <w:tcW w:w="1304" w:type="dxa"/>
            <w:vAlign w:val="center"/>
          </w:tcPr>
          <w:p w:rsidR="005C63B7" w:rsidRDefault="005C63B7">
            <w:pPr>
              <w:pStyle w:val="ConsPlusNormal"/>
              <w:jc w:val="center"/>
            </w:pPr>
            <w:r>
              <w:t>1 106</w:t>
            </w:r>
          </w:p>
        </w:tc>
      </w:tr>
      <w:tr w:rsidR="005C63B7">
        <w:tc>
          <w:tcPr>
            <w:tcW w:w="460" w:type="dxa"/>
            <w:vAlign w:val="center"/>
          </w:tcPr>
          <w:p w:rsidR="005C63B7" w:rsidRDefault="005C63B7">
            <w:pPr>
              <w:pStyle w:val="ConsPlusNormal"/>
              <w:jc w:val="center"/>
            </w:pPr>
            <w:r>
              <w:t>4.</w:t>
            </w:r>
          </w:p>
        </w:tc>
        <w:tc>
          <w:tcPr>
            <w:tcW w:w="2824" w:type="dxa"/>
          </w:tcPr>
          <w:p w:rsidR="005C63B7" w:rsidRDefault="005C63B7">
            <w:pPr>
              <w:pStyle w:val="ConsPlusNormal"/>
              <w:jc w:val="both"/>
            </w:pPr>
            <w:r>
              <w:t>Прочие межбюджетные трансферты, передаваемые бюджетам территориальных фондов обязательного медицинского страхования</w:t>
            </w:r>
          </w:p>
        </w:tc>
        <w:tc>
          <w:tcPr>
            <w:tcW w:w="1247" w:type="dxa"/>
            <w:vAlign w:val="center"/>
          </w:tcPr>
          <w:p w:rsidR="005C63B7" w:rsidRDefault="005C63B7">
            <w:pPr>
              <w:pStyle w:val="ConsPlusNormal"/>
              <w:jc w:val="center"/>
            </w:pPr>
            <w:r>
              <w:t>206 600</w:t>
            </w:r>
          </w:p>
        </w:tc>
        <w:tc>
          <w:tcPr>
            <w:tcW w:w="1247" w:type="dxa"/>
            <w:vAlign w:val="center"/>
          </w:tcPr>
          <w:p w:rsidR="005C63B7" w:rsidRDefault="005C63B7">
            <w:pPr>
              <w:pStyle w:val="ConsPlusNormal"/>
              <w:jc w:val="center"/>
            </w:pPr>
          </w:p>
        </w:tc>
        <w:tc>
          <w:tcPr>
            <w:tcW w:w="964" w:type="dxa"/>
            <w:vAlign w:val="center"/>
          </w:tcPr>
          <w:p w:rsidR="005C63B7" w:rsidRDefault="005C63B7">
            <w:pPr>
              <w:pStyle w:val="ConsPlusNormal"/>
              <w:jc w:val="center"/>
            </w:pPr>
            <w:r>
              <w:t>206 600</w:t>
            </w:r>
          </w:p>
        </w:tc>
        <w:tc>
          <w:tcPr>
            <w:tcW w:w="1247" w:type="dxa"/>
            <w:vAlign w:val="center"/>
          </w:tcPr>
          <w:p w:rsidR="005C63B7" w:rsidRDefault="005C63B7">
            <w:pPr>
              <w:pStyle w:val="ConsPlusNormal"/>
              <w:jc w:val="center"/>
            </w:pPr>
          </w:p>
        </w:tc>
        <w:tc>
          <w:tcPr>
            <w:tcW w:w="1304" w:type="dxa"/>
            <w:vAlign w:val="center"/>
          </w:tcPr>
          <w:p w:rsidR="005C63B7" w:rsidRDefault="005C63B7">
            <w:pPr>
              <w:pStyle w:val="ConsPlusNormal"/>
              <w:jc w:val="center"/>
            </w:pPr>
            <w:r>
              <w:t>214 900</w:t>
            </w:r>
          </w:p>
        </w:tc>
        <w:tc>
          <w:tcPr>
            <w:tcW w:w="1304" w:type="dxa"/>
            <w:vAlign w:val="center"/>
          </w:tcPr>
          <w:p w:rsidR="005C63B7" w:rsidRDefault="005C63B7">
            <w:pPr>
              <w:pStyle w:val="ConsPlusNormal"/>
              <w:jc w:val="center"/>
            </w:pPr>
          </w:p>
        </w:tc>
        <w:tc>
          <w:tcPr>
            <w:tcW w:w="964" w:type="dxa"/>
            <w:vAlign w:val="center"/>
          </w:tcPr>
          <w:p w:rsidR="005C63B7" w:rsidRDefault="005C63B7">
            <w:pPr>
              <w:pStyle w:val="ConsPlusNormal"/>
              <w:jc w:val="center"/>
            </w:pPr>
            <w:r>
              <w:t>214 900</w:t>
            </w:r>
          </w:p>
        </w:tc>
        <w:tc>
          <w:tcPr>
            <w:tcW w:w="1304" w:type="dxa"/>
            <w:vAlign w:val="center"/>
          </w:tcPr>
          <w:p w:rsidR="005C63B7" w:rsidRDefault="005C63B7">
            <w:pPr>
              <w:pStyle w:val="ConsPlusNormal"/>
              <w:jc w:val="center"/>
            </w:pPr>
          </w:p>
        </w:tc>
        <w:tc>
          <w:tcPr>
            <w:tcW w:w="1304" w:type="dxa"/>
            <w:vAlign w:val="center"/>
          </w:tcPr>
          <w:p w:rsidR="005C63B7" w:rsidRDefault="005C63B7">
            <w:pPr>
              <w:pStyle w:val="ConsPlusNormal"/>
              <w:jc w:val="center"/>
            </w:pPr>
            <w:r>
              <w:t>223 500</w:t>
            </w:r>
          </w:p>
        </w:tc>
        <w:tc>
          <w:tcPr>
            <w:tcW w:w="1304" w:type="dxa"/>
            <w:vAlign w:val="center"/>
          </w:tcPr>
          <w:p w:rsidR="005C63B7" w:rsidRDefault="005C63B7">
            <w:pPr>
              <w:pStyle w:val="ConsPlusNormal"/>
              <w:jc w:val="center"/>
            </w:pPr>
          </w:p>
        </w:tc>
        <w:tc>
          <w:tcPr>
            <w:tcW w:w="1020" w:type="dxa"/>
            <w:vAlign w:val="center"/>
          </w:tcPr>
          <w:p w:rsidR="005C63B7" w:rsidRDefault="005C63B7">
            <w:pPr>
              <w:pStyle w:val="ConsPlusNormal"/>
              <w:jc w:val="center"/>
            </w:pPr>
            <w:r>
              <w:t>223 500</w:t>
            </w:r>
          </w:p>
        </w:tc>
        <w:tc>
          <w:tcPr>
            <w:tcW w:w="1304" w:type="dxa"/>
            <w:vAlign w:val="center"/>
          </w:tcPr>
          <w:p w:rsidR="005C63B7" w:rsidRDefault="005C63B7">
            <w:pPr>
              <w:pStyle w:val="ConsPlusNormal"/>
              <w:jc w:val="center"/>
            </w:pPr>
          </w:p>
        </w:tc>
      </w:tr>
      <w:tr w:rsidR="005C63B7">
        <w:tc>
          <w:tcPr>
            <w:tcW w:w="460" w:type="dxa"/>
            <w:vAlign w:val="center"/>
          </w:tcPr>
          <w:p w:rsidR="005C63B7" w:rsidRDefault="005C63B7">
            <w:pPr>
              <w:pStyle w:val="ConsPlusNormal"/>
              <w:jc w:val="center"/>
            </w:pPr>
            <w:r>
              <w:t>5.</w:t>
            </w:r>
          </w:p>
        </w:tc>
        <w:tc>
          <w:tcPr>
            <w:tcW w:w="2824" w:type="dxa"/>
          </w:tcPr>
          <w:p w:rsidR="005C63B7" w:rsidRDefault="005C63B7">
            <w:pPr>
              <w:pStyle w:val="ConsPlusNormal"/>
              <w:jc w:val="both"/>
            </w:pPr>
            <w:r>
              <w:t xml:space="preserve">Субвенции бюджетам территориальных фондов обязательного медицинского страхования на финансовое обеспечение </w:t>
            </w:r>
            <w:r>
              <w:lastRenderedPageBreak/>
              <w:t>организации обязательного медицинского страхования на территориях субъектов Российской Федерации</w:t>
            </w:r>
          </w:p>
        </w:tc>
        <w:tc>
          <w:tcPr>
            <w:tcW w:w="1247" w:type="dxa"/>
            <w:vAlign w:val="center"/>
          </w:tcPr>
          <w:p w:rsidR="005C63B7" w:rsidRDefault="005C63B7">
            <w:pPr>
              <w:pStyle w:val="ConsPlusNormal"/>
              <w:jc w:val="center"/>
            </w:pPr>
            <w:r>
              <w:lastRenderedPageBreak/>
              <w:t>16 857 659</w:t>
            </w:r>
          </w:p>
        </w:tc>
        <w:tc>
          <w:tcPr>
            <w:tcW w:w="1247" w:type="dxa"/>
            <w:vAlign w:val="center"/>
          </w:tcPr>
          <w:p w:rsidR="005C63B7" w:rsidRDefault="005C63B7">
            <w:pPr>
              <w:pStyle w:val="ConsPlusNormal"/>
              <w:jc w:val="center"/>
            </w:pPr>
            <w:r>
              <w:t>5 686 682</w:t>
            </w:r>
          </w:p>
        </w:tc>
        <w:tc>
          <w:tcPr>
            <w:tcW w:w="964" w:type="dxa"/>
            <w:vAlign w:val="center"/>
          </w:tcPr>
          <w:p w:rsidR="005C63B7" w:rsidRDefault="005C63B7">
            <w:pPr>
              <w:pStyle w:val="ConsPlusNormal"/>
              <w:jc w:val="center"/>
            </w:pPr>
          </w:p>
        </w:tc>
        <w:tc>
          <w:tcPr>
            <w:tcW w:w="1247" w:type="dxa"/>
            <w:vAlign w:val="center"/>
          </w:tcPr>
          <w:p w:rsidR="005C63B7" w:rsidRDefault="005C63B7">
            <w:pPr>
              <w:pStyle w:val="ConsPlusNormal"/>
              <w:jc w:val="center"/>
            </w:pPr>
            <w:r>
              <w:t>11 170 977</w:t>
            </w:r>
          </w:p>
        </w:tc>
        <w:tc>
          <w:tcPr>
            <w:tcW w:w="1304" w:type="dxa"/>
            <w:vAlign w:val="center"/>
          </w:tcPr>
          <w:p w:rsidR="005C63B7" w:rsidRDefault="005C63B7">
            <w:pPr>
              <w:pStyle w:val="ConsPlusNormal"/>
              <w:jc w:val="center"/>
            </w:pPr>
            <w:r>
              <w:t>17 475 983</w:t>
            </w:r>
          </w:p>
        </w:tc>
        <w:tc>
          <w:tcPr>
            <w:tcW w:w="1304" w:type="dxa"/>
            <w:vAlign w:val="center"/>
          </w:tcPr>
          <w:p w:rsidR="005C63B7" w:rsidRDefault="005C63B7">
            <w:pPr>
              <w:pStyle w:val="ConsPlusNormal"/>
              <w:jc w:val="center"/>
            </w:pPr>
            <w:r>
              <w:t>5 914 517</w:t>
            </w:r>
          </w:p>
        </w:tc>
        <w:tc>
          <w:tcPr>
            <w:tcW w:w="964" w:type="dxa"/>
            <w:vAlign w:val="center"/>
          </w:tcPr>
          <w:p w:rsidR="005C63B7" w:rsidRDefault="005C63B7">
            <w:pPr>
              <w:pStyle w:val="ConsPlusNormal"/>
              <w:jc w:val="center"/>
            </w:pPr>
          </w:p>
        </w:tc>
        <w:tc>
          <w:tcPr>
            <w:tcW w:w="1304" w:type="dxa"/>
            <w:vAlign w:val="center"/>
          </w:tcPr>
          <w:p w:rsidR="005C63B7" w:rsidRDefault="005C63B7">
            <w:pPr>
              <w:pStyle w:val="ConsPlusNormal"/>
              <w:jc w:val="center"/>
            </w:pPr>
            <w:r>
              <w:t>11 561 466</w:t>
            </w:r>
          </w:p>
        </w:tc>
        <w:tc>
          <w:tcPr>
            <w:tcW w:w="1304" w:type="dxa"/>
            <w:vAlign w:val="center"/>
          </w:tcPr>
          <w:p w:rsidR="005C63B7" w:rsidRDefault="005C63B7">
            <w:pPr>
              <w:pStyle w:val="ConsPlusNormal"/>
              <w:jc w:val="center"/>
            </w:pPr>
            <w:r>
              <w:t>18 175 066</w:t>
            </w:r>
          </w:p>
        </w:tc>
        <w:tc>
          <w:tcPr>
            <w:tcW w:w="1304" w:type="dxa"/>
            <w:vAlign w:val="center"/>
          </w:tcPr>
          <w:p w:rsidR="005C63B7" w:rsidRDefault="005C63B7">
            <w:pPr>
              <w:pStyle w:val="ConsPlusNormal"/>
              <w:jc w:val="center"/>
            </w:pPr>
            <w:r>
              <w:t>6 153 057</w:t>
            </w:r>
          </w:p>
        </w:tc>
        <w:tc>
          <w:tcPr>
            <w:tcW w:w="1020" w:type="dxa"/>
            <w:vAlign w:val="center"/>
          </w:tcPr>
          <w:p w:rsidR="005C63B7" w:rsidRDefault="005C63B7">
            <w:pPr>
              <w:pStyle w:val="ConsPlusNormal"/>
              <w:jc w:val="center"/>
            </w:pPr>
          </w:p>
        </w:tc>
        <w:tc>
          <w:tcPr>
            <w:tcW w:w="1304" w:type="dxa"/>
            <w:vAlign w:val="center"/>
          </w:tcPr>
          <w:p w:rsidR="005C63B7" w:rsidRDefault="005C63B7">
            <w:pPr>
              <w:pStyle w:val="ConsPlusNormal"/>
              <w:jc w:val="center"/>
            </w:pPr>
            <w:r>
              <w:t>12 022 009</w:t>
            </w:r>
          </w:p>
        </w:tc>
      </w:tr>
      <w:tr w:rsidR="005C63B7">
        <w:tc>
          <w:tcPr>
            <w:tcW w:w="460" w:type="dxa"/>
            <w:vAlign w:val="center"/>
          </w:tcPr>
          <w:p w:rsidR="005C63B7" w:rsidRDefault="005C63B7">
            <w:pPr>
              <w:pStyle w:val="ConsPlusNormal"/>
              <w:jc w:val="center"/>
            </w:pPr>
          </w:p>
        </w:tc>
        <w:tc>
          <w:tcPr>
            <w:tcW w:w="2824" w:type="dxa"/>
          </w:tcPr>
          <w:p w:rsidR="005C63B7" w:rsidRDefault="005C63B7">
            <w:pPr>
              <w:pStyle w:val="ConsPlusNormal"/>
              <w:jc w:val="both"/>
            </w:pPr>
            <w:r>
              <w:t>из них:</w:t>
            </w:r>
          </w:p>
          <w:p w:rsidR="005C63B7" w:rsidRDefault="005C63B7">
            <w:pPr>
              <w:pStyle w:val="ConsPlusNormal"/>
              <w:jc w:val="both"/>
            </w:pPr>
            <w:r>
              <w:t>за счет страховых взносов на обязательное медицинское страхование неработающего населения, перечисляемых в бюджет Федерального фонда обязательного медицинского страхования</w:t>
            </w:r>
          </w:p>
        </w:tc>
        <w:tc>
          <w:tcPr>
            <w:tcW w:w="1247" w:type="dxa"/>
            <w:vAlign w:val="center"/>
          </w:tcPr>
          <w:p w:rsidR="005C63B7" w:rsidRDefault="005C63B7">
            <w:pPr>
              <w:pStyle w:val="ConsPlusNormal"/>
              <w:jc w:val="center"/>
            </w:pPr>
            <w:r>
              <w:t>5 686 682</w:t>
            </w:r>
          </w:p>
        </w:tc>
        <w:tc>
          <w:tcPr>
            <w:tcW w:w="1247" w:type="dxa"/>
            <w:vAlign w:val="center"/>
          </w:tcPr>
          <w:p w:rsidR="005C63B7" w:rsidRDefault="005C63B7">
            <w:pPr>
              <w:pStyle w:val="ConsPlusNormal"/>
              <w:jc w:val="center"/>
            </w:pPr>
            <w:r>
              <w:t>5 686 682</w:t>
            </w:r>
          </w:p>
        </w:tc>
        <w:tc>
          <w:tcPr>
            <w:tcW w:w="964" w:type="dxa"/>
            <w:vAlign w:val="center"/>
          </w:tcPr>
          <w:p w:rsidR="005C63B7" w:rsidRDefault="005C63B7">
            <w:pPr>
              <w:pStyle w:val="ConsPlusNormal"/>
              <w:jc w:val="center"/>
            </w:pPr>
          </w:p>
        </w:tc>
        <w:tc>
          <w:tcPr>
            <w:tcW w:w="1247" w:type="dxa"/>
            <w:vAlign w:val="center"/>
          </w:tcPr>
          <w:p w:rsidR="005C63B7" w:rsidRDefault="005C63B7">
            <w:pPr>
              <w:pStyle w:val="ConsPlusNormal"/>
              <w:jc w:val="center"/>
            </w:pPr>
          </w:p>
        </w:tc>
        <w:tc>
          <w:tcPr>
            <w:tcW w:w="1304" w:type="dxa"/>
            <w:vAlign w:val="center"/>
          </w:tcPr>
          <w:p w:rsidR="005C63B7" w:rsidRDefault="005C63B7">
            <w:pPr>
              <w:pStyle w:val="ConsPlusNormal"/>
              <w:jc w:val="center"/>
            </w:pPr>
            <w:r>
              <w:t>5 914 517</w:t>
            </w:r>
          </w:p>
        </w:tc>
        <w:tc>
          <w:tcPr>
            <w:tcW w:w="1304" w:type="dxa"/>
            <w:vAlign w:val="center"/>
          </w:tcPr>
          <w:p w:rsidR="005C63B7" w:rsidRDefault="005C63B7">
            <w:pPr>
              <w:pStyle w:val="ConsPlusNormal"/>
              <w:jc w:val="center"/>
            </w:pPr>
            <w:r>
              <w:t>5 914 517</w:t>
            </w:r>
          </w:p>
        </w:tc>
        <w:tc>
          <w:tcPr>
            <w:tcW w:w="964" w:type="dxa"/>
            <w:vAlign w:val="center"/>
          </w:tcPr>
          <w:p w:rsidR="005C63B7" w:rsidRDefault="005C63B7">
            <w:pPr>
              <w:pStyle w:val="ConsPlusNormal"/>
              <w:jc w:val="center"/>
            </w:pPr>
          </w:p>
        </w:tc>
        <w:tc>
          <w:tcPr>
            <w:tcW w:w="1304" w:type="dxa"/>
            <w:vAlign w:val="center"/>
          </w:tcPr>
          <w:p w:rsidR="005C63B7" w:rsidRDefault="005C63B7">
            <w:pPr>
              <w:pStyle w:val="ConsPlusNormal"/>
              <w:jc w:val="center"/>
            </w:pPr>
          </w:p>
        </w:tc>
        <w:tc>
          <w:tcPr>
            <w:tcW w:w="1304" w:type="dxa"/>
            <w:vAlign w:val="center"/>
          </w:tcPr>
          <w:p w:rsidR="005C63B7" w:rsidRDefault="005C63B7">
            <w:pPr>
              <w:pStyle w:val="ConsPlusNormal"/>
              <w:jc w:val="center"/>
            </w:pPr>
            <w:r>
              <w:t>6 153 057</w:t>
            </w:r>
          </w:p>
        </w:tc>
        <w:tc>
          <w:tcPr>
            <w:tcW w:w="1304" w:type="dxa"/>
            <w:vAlign w:val="center"/>
          </w:tcPr>
          <w:p w:rsidR="005C63B7" w:rsidRDefault="005C63B7">
            <w:pPr>
              <w:pStyle w:val="ConsPlusNormal"/>
              <w:jc w:val="center"/>
            </w:pPr>
            <w:r>
              <w:t>6 153 057</w:t>
            </w:r>
          </w:p>
        </w:tc>
        <w:tc>
          <w:tcPr>
            <w:tcW w:w="1020" w:type="dxa"/>
            <w:vAlign w:val="center"/>
          </w:tcPr>
          <w:p w:rsidR="005C63B7" w:rsidRDefault="005C63B7">
            <w:pPr>
              <w:pStyle w:val="ConsPlusNormal"/>
              <w:jc w:val="center"/>
            </w:pPr>
          </w:p>
        </w:tc>
        <w:tc>
          <w:tcPr>
            <w:tcW w:w="1304" w:type="dxa"/>
            <w:vAlign w:val="center"/>
          </w:tcPr>
          <w:p w:rsidR="005C63B7" w:rsidRDefault="005C63B7">
            <w:pPr>
              <w:pStyle w:val="ConsPlusNormal"/>
              <w:jc w:val="center"/>
            </w:pPr>
          </w:p>
        </w:tc>
      </w:tr>
      <w:tr w:rsidR="005C63B7">
        <w:tc>
          <w:tcPr>
            <w:tcW w:w="460" w:type="dxa"/>
            <w:vAlign w:val="center"/>
          </w:tcPr>
          <w:p w:rsidR="005C63B7" w:rsidRDefault="005C63B7">
            <w:pPr>
              <w:pStyle w:val="ConsPlusNormal"/>
              <w:jc w:val="center"/>
            </w:pPr>
          </w:p>
        </w:tc>
        <w:tc>
          <w:tcPr>
            <w:tcW w:w="2824" w:type="dxa"/>
          </w:tcPr>
          <w:p w:rsidR="005C63B7" w:rsidRDefault="005C63B7">
            <w:pPr>
              <w:pStyle w:val="ConsPlusNormal"/>
              <w:jc w:val="both"/>
            </w:pPr>
            <w:r>
              <w:t>Субсидии из федерального бюджета бюджетам субъектов Российской Федерации на софинансирование расходов, возникающих при оказании гражданам РФ высокотехнологичной медицинской помощи, не включенной в базовую программу обязательного медицинского страхования</w:t>
            </w:r>
          </w:p>
        </w:tc>
        <w:tc>
          <w:tcPr>
            <w:tcW w:w="1247" w:type="dxa"/>
            <w:vAlign w:val="center"/>
          </w:tcPr>
          <w:p w:rsidR="005C63B7" w:rsidRDefault="005C63B7">
            <w:pPr>
              <w:pStyle w:val="ConsPlusNormal"/>
              <w:jc w:val="center"/>
            </w:pPr>
            <w:r>
              <w:t>88 728</w:t>
            </w:r>
          </w:p>
        </w:tc>
        <w:tc>
          <w:tcPr>
            <w:tcW w:w="1247" w:type="dxa"/>
            <w:vAlign w:val="center"/>
          </w:tcPr>
          <w:p w:rsidR="005C63B7" w:rsidRDefault="005C63B7">
            <w:pPr>
              <w:pStyle w:val="ConsPlusNormal"/>
              <w:jc w:val="center"/>
            </w:pPr>
          </w:p>
        </w:tc>
        <w:tc>
          <w:tcPr>
            <w:tcW w:w="964" w:type="dxa"/>
            <w:vAlign w:val="center"/>
          </w:tcPr>
          <w:p w:rsidR="005C63B7" w:rsidRDefault="005C63B7">
            <w:pPr>
              <w:pStyle w:val="ConsPlusNormal"/>
              <w:jc w:val="center"/>
            </w:pPr>
          </w:p>
        </w:tc>
        <w:tc>
          <w:tcPr>
            <w:tcW w:w="1247" w:type="dxa"/>
            <w:vAlign w:val="center"/>
          </w:tcPr>
          <w:p w:rsidR="005C63B7" w:rsidRDefault="005C63B7">
            <w:pPr>
              <w:pStyle w:val="ConsPlusNormal"/>
              <w:jc w:val="center"/>
            </w:pPr>
            <w:r>
              <w:t>88 728</w:t>
            </w:r>
          </w:p>
        </w:tc>
        <w:tc>
          <w:tcPr>
            <w:tcW w:w="1304" w:type="dxa"/>
            <w:vAlign w:val="center"/>
          </w:tcPr>
          <w:p w:rsidR="005C63B7" w:rsidRDefault="005C63B7">
            <w:pPr>
              <w:pStyle w:val="ConsPlusNormal"/>
              <w:jc w:val="center"/>
            </w:pPr>
            <w:r>
              <w:t>88 728</w:t>
            </w:r>
          </w:p>
        </w:tc>
        <w:tc>
          <w:tcPr>
            <w:tcW w:w="1304" w:type="dxa"/>
            <w:vAlign w:val="center"/>
          </w:tcPr>
          <w:p w:rsidR="005C63B7" w:rsidRDefault="005C63B7">
            <w:pPr>
              <w:pStyle w:val="ConsPlusNormal"/>
              <w:jc w:val="center"/>
            </w:pPr>
          </w:p>
        </w:tc>
        <w:tc>
          <w:tcPr>
            <w:tcW w:w="964" w:type="dxa"/>
            <w:vAlign w:val="center"/>
          </w:tcPr>
          <w:p w:rsidR="005C63B7" w:rsidRDefault="005C63B7">
            <w:pPr>
              <w:pStyle w:val="ConsPlusNormal"/>
              <w:jc w:val="center"/>
            </w:pPr>
          </w:p>
        </w:tc>
        <w:tc>
          <w:tcPr>
            <w:tcW w:w="1304" w:type="dxa"/>
            <w:vAlign w:val="center"/>
          </w:tcPr>
          <w:p w:rsidR="005C63B7" w:rsidRDefault="005C63B7">
            <w:pPr>
              <w:pStyle w:val="ConsPlusNormal"/>
              <w:jc w:val="center"/>
            </w:pPr>
            <w:r>
              <w:t>88 728</w:t>
            </w:r>
          </w:p>
        </w:tc>
        <w:tc>
          <w:tcPr>
            <w:tcW w:w="1304" w:type="dxa"/>
            <w:vAlign w:val="center"/>
          </w:tcPr>
          <w:p w:rsidR="005C63B7" w:rsidRDefault="005C63B7">
            <w:pPr>
              <w:pStyle w:val="ConsPlusNormal"/>
              <w:jc w:val="center"/>
            </w:pPr>
            <w:r>
              <w:t>88 728</w:t>
            </w:r>
          </w:p>
        </w:tc>
        <w:tc>
          <w:tcPr>
            <w:tcW w:w="1304" w:type="dxa"/>
            <w:vAlign w:val="center"/>
          </w:tcPr>
          <w:p w:rsidR="005C63B7" w:rsidRDefault="005C63B7">
            <w:pPr>
              <w:pStyle w:val="ConsPlusNormal"/>
              <w:jc w:val="center"/>
            </w:pPr>
          </w:p>
        </w:tc>
        <w:tc>
          <w:tcPr>
            <w:tcW w:w="1020" w:type="dxa"/>
            <w:vAlign w:val="center"/>
          </w:tcPr>
          <w:p w:rsidR="005C63B7" w:rsidRDefault="005C63B7">
            <w:pPr>
              <w:pStyle w:val="ConsPlusNormal"/>
              <w:jc w:val="center"/>
            </w:pPr>
          </w:p>
        </w:tc>
        <w:tc>
          <w:tcPr>
            <w:tcW w:w="1304" w:type="dxa"/>
            <w:vAlign w:val="center"/>
          </w:tcPr>
          <w:p w:rsidR="005C63B7" w:rsidRDefault="005C63B7">
            <w:pPr>
              <w:pStyle w:val="ConsPlusNormal"/>
              <w:jc w:val="center"/>
            </w:pPr>
            <w:r>
              <w:t>88 728</w:t>
            </w:r>
          </w:p>
        </w:tc>
      </w:tr>
      <w:tr w:rsidR="005C63B7">
        <w:tc>
          <w:tcPr>
            <w:tcW w:w="460" w:type="dxa"/>
            <w:vAlign w:val="center"/>
          </w:tcPr>
          <w:p w:rsidR="005C63B7" w:rsidRDefault="005C63B7">
            <w:pPr>
              <w:pStyle w:val="ConsPlusNormal"/>
              <w:jc w:val="center"/>
            </w:pPr>
            <w:r>
              <w:t>6.</w:t>
            </w:r>
          </w:p>
        </w:tc>
        <w:tc>
          <w:tcPr>
            <w:tcW w:w="2824" w:type="dxa"/>
          </w:tcPr>
          <w:p w:rsidR="005C63B7" w:rsidRDefault="005C63B7">
            <w:pPr>
              <w:pStyle w:val="ConsPlusNormal"/>
              <w:jc w:val="both"/>
            </w:pPr>
            <w:r>
              <w:t xml:space="preserve">Субсидии бюджетам субъектов Российской Федерации на реализацию отдельных </w:t>
            </w:r>
            <w:hyperlink r:id="rId1000" w:history="1">
              <w:r>
                <w:rPr>
                  <w:color w:val="0000FF"/>
                </w:rPr>
                <w:t>мероприятий</w:t>
              </w:r>
            </w:hyperlink>
            <w:r>
              <w:t xml:space="preserve"> государственной программы Российской </w:t>
            </w:r>
            <w:r>
              <w:lastRenderedPageBreak/>
              <w:t>Федерации "Развитие здравоохранения"</w:t>
            </w:r>
          </w:p>
        </w:tc>
        <w:tc>
          <w:tcPr>
            <w:tcW w:w="1247" w:type="dxa"/>
            <w:vAlign w:val="center"/>
          </w:tcPr>
          <w:p w:rsidR="005C63B7" w:rsidRDefault="005C63B7">
            <w:pPr>
              <w:pStyle w:val="ConsPlusNormal"/>
              <w:jc w:val="center"/>
            </w:pPr>
            <w:r>
              <w:lastRenderedPageBreak/>
              <w:t>45 653</w:t>
            </w:r>
          </w:p>
        </w:tc>
        <w:tc>
          <w:tcPr>
            <w:tcW w:w="1247" w:type="dxa"/>
            <w:vAlign w:val="center"/>
          </w:tcPr>
          <w:p w:rsidR="005C63B7" w:rsidRDefault="005C63B7">
            <w:pPr>
              <w:pStyle w:val="ConsPlusNormal"/>
              <w:jc w:val="center"/>
            </w:pPr>
          </w:p>
        </w:tc>
        <w:tc>
          <w:tcPr>
            <w:tcW w:w="964" w:type="dxa"/>
            <w:vAlign w:val="center"/>
          </w:tcPr>
          <w:p w:rsidR="005C63B7" w:rsidRDefault="005C63B7">
            <w:pPr>
              <w:pStyle w:val="ConsPlusNormal"/>
              <w:jc w:val="center"/>
            </w:pPr>
          </w:p>
        </w:tc>
        <w:tc>
          <w:tcPr>
            <w:tcW w:w="1247" w:type="dxa"/>
            <w:vAlign w:val="center"/>
          </w:tcPr>
          <w:p w:rsidR="005C63B7" w:rsidRDefault="005C63B7">
            <w:pPr>
              <w:pStyle w:val="ConsPlusNormal"/>
              <w:jc w:val="center"/>
            </w:pPr>
            <w:r>
              <w:t>45 653</w:t>
            </w:r>
          </w:p>
        </w:tc>
        <w:tc>
          <w:tcPr>
            <w:tcW w:w="1304" w:type="dxa"/>
            <w:vAlign w:val="center"/>
          </w:tcPr>
          <w:p w:rsidR="005C63B7" w:rsidRDefault="005C63B7">
            <w:pPr>
              <w:pStyle w:val="ConsPlusNormal"/>
              <w:jc w:val="center"/>
            </w:pPr>
            <w:r>
              <w:t>46 229</w:t>
            </w:r>
          </w:p>
        </w:tc>
        <w:tc>
          <w:tcPr>
            <w:tcW w:w="1304" w:type="dxa"/>
            <w:vAlign w:val="center"/>
          </w:tcPr>
          <w:p w:rsidR="005C63B7" w:rsidRDefault="005C63B7">
            <w:pPr>
              <w:pStyle w:val="ConsPlusNormal"/>
              <w:jc w:val="center"/>
            </w:pPr>
          </w:p>
        </w:tc>
        <w:tc>
          <w:tcPr>
            <w:tcW w:w="964" w:type="dxa"/>
            <w:vAlign w:val="center"/>
          </w:tcPr>
          <w:p w:rsidR="005C63B7" w:rsidRDefault="005C63B7">
            <w:pPr>
              <w:pStyle w:val="ConsPlusNormal"/>
              <w:jc w:val="center"/>
            </w:pPr>
          </w:p>
        </w:tc>
        <w:tc>
          <w:tcPr>
            <w:tcW w:w="1304" w:type="dxa"/>
            <w:vAlign w:val="center"/>
          </w:tcPr>
          <w:p w:rsidR="005C63B7" w:rsidRDefault="005C63B7">
            <w:pPr>
              <w:pStyle w:val="ConsPlusNormal"/>
              <w:jc w:val="center"/>
            </w:pPr>
            <w:r>
              <w:t>46 229</w:t>
            </w:r>
          </w:p>
        </w:tc>
        <w:tc>
          <w:tcPr>
            <w:tcW w:w="1304" w:type="dxa"/>
            <w:vAlign w:val="center"/>
          </w:tcPr>
          <w:p w:rsidR="005C63B7" w:rsidRDefault="005C63B7">
            <w:pPr>
              <w:pStyle w:val="ConsPlusNormal"/>
              <w:jc w:val="center"/>
            </w:pPr>
            <w:r>
              <w:t>46 229</w:t>
            </w:r>
          </w:p>
        </w:tc>
        <w:tc>
          <w:tcPr>
            <w:tcW w:w="1304" w:type="dxa"/>
            <w:vAlign w:val="center"/>
          </w:tcPr>
          <w:p w:rsidR="005C63B7" w:rsidRDefault="005C63B7">
            <w:pPr>
              <w:pStyle w:val="ConsPlusNormal"/>
              <w:jc w:val="center"/>
            </w:pPr>
          </w:p>
        </w:tc>
        <w:tc>
          <w:tcPr>
            <w:tcW w:w="1020" w:type="dxa"/>
            <w:vAlign w:val="center"/>
          </w:tcPr>
          <w:p w:rsidR="005C63B7" w:rsidRDefault="005C63B7">
            <w:pPr>
              <w:pStyle w:val="ConsPlusNormal"/>
              <w:jc w:val="center"/>
            </w:pPr>
          </w:p>
        </w:tc>
        <w:tc>
          <w:tcPr>
            <w:tcW w:w="1304" w:type="dxa"/>
            <w:vAlign w:val="center"/>
          </w:tcPr>
          <w:p w:rsidR="005C63B7" w:rsidRDefault="005C63B7">
            <w:pPr>
              <w:pStyle w:val="ConsPlusNormal"/>
              <w:jc w:val="center"/>
            </w:pPr>
            <w:r>
              <w:t>46 229</w:t>
            </w:r>
          </w:p>
        </w:tc>
      </w:tr>
      <w:tr w:rsidR="005C63B7">
        <w:tc>
          <w:tcPr>
            <w:tcW w:w="460" w:type="dxa"/>
            <w:vAlign w:val="center"/>
          </w:tcPr>
          <w:p w:rsidR="005C63B7" w:rsidRDefault="005C63B7">
            <w:pPr>
              <w:pStyle w:val="ConsPlusNormal"/>
              <w:jc w:val="center"/>
            </w:pPr>
            <w:r>
              <w:t>6.</w:t>
            </w:r>
          </w:p>
        </w:tc>
        <w:tc>
          <w:tcPr>
            <w:tcW w:w="2824" w:type="dxa"/>
          </w:tcPr>
          <w:p w:rsidR="005C63B7" w:rsidRDefault="005C63B7">
            <w:pPr>
              <w:pStyle w:val="ConsPlusNormal"/>
              <w:jc w:val="both"/>
            </w:pPr>
            <w: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247" w:type="dxa"/>
            <w:vAlign w:val="center"/>
          </w:tcPr>
          <w:p w:rsidR="005C63B7" w:rsidRDefault="005C63B7">
            <w:pPr>
              <w:pStyle w:val="ConsPlusNormal"/>
              <w:jc w:val="center"/>
            </w:pPr>
            <w:r>
              <w:t>125 614</w:t>
            </w:r>
          </w:p>
        </w:tc>
        <w:tc>
          <w:tcPr>
            <w:tcW w:w="1247" w:type="dxa"/>
            <w:vAlign w:val="center"/>
          </w:tcPr>
          <w:p w:rsidR="005C63B7" w:rsidRDefault="005C63B7">
            <w:pPr>
              <w:pStyle w:val="ConsPlusNormal"/>
              <w:jc w:val="center"/>
            </w:pPr>
          </w:p>
        </w:tc>
        <w:tc>
          <w:tcPr>
            <w:tcW w:w="964" w:type="dxa"/>
            <w:vAlign w:val="center"/>
          </w:tcPr>
          <w:p w:rsidR="005C63B7" w:rsidRDefault="005C63B7">
            <w:pPr>
              <w:pStyle w:val="ConsPlusNormal"/>
              <w:jc w:val="center"/>
            </w:pPr>
          </w:p>
        </w:tc>
        <w:tc>
          <w:tcPr>
            <w:tcW w:w="1247" w:type="dxa"/>
            <w:vAlign w:val="center"/>
          </w:tcPr>
          <w:p w:rsidR="005C63B7" w:rsidRDefault="005C63B7">
            <w:pPr>
              <w:pStyle w:val="ConsPlusNormal"/>
              <w:jc w:val="center"/>
            </w:pPr>
            <w:r>
              <w:t>125 614</w:t>
            </w:r>
          </w:p>
        </w:tc>
        <w:tc>
          <w:tcPr>
            <w:tcW w:w="1304" w:type="dxa"/>
            <w:vAlign w:val="center"/>
          </w:tcPr>
          <w:p w:rsidR="005C63B7" w:rsidRDefault="005C63B7">
            <w:pPr>
              <w:pStyle w:val="ConsPlusNormal"/>
              <w:jc w:val="center"/>
            </w:pPr>
            <w:r>
              <w:t>125 664</w:t>
            </w:r>
          </w:p>
        </w:tc>
        <w:tc>
          <w:tcPr>
            <w:tcW w:w="1304" w:type="dxa"/>
            <w:vAlign w:val="center"/>
          </w:tcPr>
          <w:p w:rsidR="005C63B7" w:rsidRDefault="005C63B7">
            <w:pPr>
              <w:pStyle w:val="ConsPlusNormal"/>
              <w:jc w:val="center"/>
            </w:pPr>
          </w:p>
        </w:tc>
        <w:tc>
          <w:tcPr>
            <w:tcW w:w="964" w:type="dxa"/>
            <w:vAlign w:val="center"/>
          </w:tcPr>
          <w:p w:rsidR="005C63B7" w:rsidRDefault="005C63B7">
            <w:pPr>
              <w:pStyle w:val="ConsPlusNormal"/>
              <w:jc w:val="center"/>
            </w:pPr>
          </w:p>
        </w:tc>
        <w:tc>
          <w:tcPr>
            <w:tcW w:w="1304" w:type="dxa"/>
            <w:vAlign w:val="center"/>
          </w:tcPr>
          <w:p w:rsidR="005C63B7" w:rsidRDefault="005C63B7">
            <w:pPr>
              <w:pStyle w:val="ConsPlusNormal"/>
              <w:jc w:val="center"/>
            </w:pPr>
            <w:r>
              <w:t>125 664</w:t>
            </w:r>
          </w:p>
        </w:tc>
        <w:tc>
          <w:tcPr>
            <w:tcW w:w="1304" w:type="dxa"/>
            <w:vAlign w:val="center"/>
          </w:tcPr>
          <w:p w:rsidR="005C63B7" w:rsidRDefault="005C63B7">
            <w:pPr>
              <w:pStyle w:val="ConsPlusNormal"/>
              <w:jc w:val="center"/>
            </w:pPr>
            <w:r>
              <w:t>125 664</w:t>
            </w:r>
          </w:p>
        </w:tc>
        <w:tc>
          <w:tcPr>
            <w:tcW w:w="1304" w:type="dxa"/>
            <w:vAlign w:val="center"/>
          </w:tcPr>
          <w:p w:rsidR="005C63B7" w:rsidRDefault="005C63B7">
            <w:pPr>
              <w:pStyle w:val="ConsPlusNormal"/>
              <w:jc w:val="center"/>
            </w:pPr>
          </w:p>
        </w:tc>
        <w:tc>
          <w:tcPr>
            <w:tcW w:w="1020" w:type="dxa"/>
            <w:vAlign w:val="center"/>
          </w:tcPr>
          <w:p w:rsidR="005C63B7" w:rsidRDefault="005C63B7">
            <w:pPr>
              <w:pStyle w:val="ConsPlusNormal"/>
              <w:jc w:val="center"/>
            </w:pPr>
          </w:p>
        </w:tc>
        <w:tc>
          <w:tcPr>
            <w:tcW w:w="1304" w:type="dxa"/>
            <w:vAlign w:val="center"/>
          </w:tcPr>
          <w:p w:rsidR="005C63B7" w:rsidRDefault="005C63B7">
            <w:pPr>
              <w:pStyle w:val="ConsPlusNormal"/>
              <w:jc w:val="center"/>
            </w:pPr>
            <w:r>
              <w:t>125 664</w:t>
            </w:r>
          </w:p>
        </w:tc>
      </w:tr>
      <w:tr w:rsidR="005C63B7">
        <w:tc>
          <w:tcPr>
            <w:tcW w:w="460" w:type="dxa"/>
            <w:vAlign w:val="center"/>
          </w:tcPr>
          <w:p w:rsidR="005C63B7" w:rsidRDefault="005C63B7">
            <w:pPr>
              <w:pStyle w:val="ConsPlusNormal"/>
              <w:jc w:val="center"/>
            </w:pPr>
            <w:r>
              <w:t>7.</w:t>
            </w:r>
          </w:p>
        </w:tc>
        <w:tc>
          <w:tcPr>
            <w:tcW w:w="2824" w:type="dxa"/>
          </w:tcPr>
          <w:p w:rsidR="005C63B7" w:rsidRDefault="005C63B7">
            <w:pPr>
              <w:pStyle w:val="ConsPlusNormal"/>
              <w:jc w:val="both"/>
            </w:pPr>
            <w:r>
              <w:t>Субсидии из федерального бюджета бюджетам субъектов Российской Федерации на софинансирование расходов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247" w:type="dxa"/>
            <w:vAlign w:val="center"/>
          </w:tcPr>
          <w:p w:rsidR="005C63B7" w:rsidRDefault="005C63B7">
            <w:pPr>
              <w:pStyle w:val="ConsPlusNormal"/>
              <w:jc w:val="center"/>
            </w:pPr>
            <w:r>
              <w:t>1 589</w:t>
            </w:r>
          </w:p>
        </w:tc>
        <w:tc>
          <w:tcPr>
            <w:tcW w:w="1247" w:type="dxa"/>
            <w:vAlign w:val="center"/>
          </w:tcPr>
          <w:p w:rsidR="005C63B7" w:rsidRDefault="005C63B7">
            <w:pPr>
              <w:pStyle w:val="ConsPlusNormal"/>
              <w:jc w:val="center"/>
            </w:pPr>
          </w:p>
        </w:tc>
        <w:tc>
          <w:tcPr>
            <w:tcW w:w="964" w:type="dxa"/>
            <w:vAlign w:val="center"/>
          </w:tcPr>
          <w:p w:rsidR="005C63B7" w:rsidRDefault="005C63B7">
            <w:pPr>
              <w:pStyle w:val="ConsPlusNormal"/>
              <w:jc w:val="center"/>
            </w:pPr>
          </w:p>
        </w:tc>
        <w:tc>
          <w:tcPr>
            <w:tcW w:w="1247" w:type="dxa"/>
            <w:vAlign w:val="center"/>
          </w:tcPr>
          <w:p w:rsidR="005C63B7" w:rsidRDefault="005C63B7">
            <w:pPr>
              <w:pStyle w:val="ConsPlusNormal"/>
              <w:jc w:val="center"/>
            </w:pPr>
            <w:r>
              <w:t>1 589</w:t>
            </w:r>
          </w:p>
        </w:tc>
        <w:tc>
          <w:tcPr>
            <w:tcW w:w="1304" w:type="dxa"/>
            <w:vAlign w:val="center"/>
          </w:tcPr>
          <w:p w:rsidR="005C63B7" w:rsidRDefault="005C63B7">
            <w:pPr>
              <w:pStyle w:val="ConsPlusNormal"/>
              <w:jc w:val="center"/>
            </w:pPr>
            <w:r>
              <w:t>0</w:t>
            </w:r>
          </w:p>
        </w:tc>
        <w:tc>
          <w:tcPr>
            <w:tcW w:w="1304" w:type="dxa"/>
            <w:vAlign w:val="center"/>
          </w:tcPr>
          <w:p w:rsidR="005C63B7" w:rsidRDefault="005C63B7">
            <w:pPr>
              <w:pStyle w:val="ConsPlusNormal"/>
              <w:jc w:val="center"/>
            </w:pPr>
          </w:p>
        </w:tc>
        <w:tc>
          <w:tcPr>
            <w:tcW w:w="964" w:type="dxa"/>
            <w:vAlign w:val="center"/>
          </w:tcPr>
          <w:p w:rsidR="005C63B7" w:rsidRDefault="005C63B7">
            <w:pPr>
              <w:pStyle w:val="ConsPlusNormal"/>
              <w:jc w:val="center"/>
            </w:pPr>
          </w:p>
        </w:tc>
        <w:tc>
          <w:tcPr>
            <w:tcW w:w="1304" w:type="dxa"/>
            <w:vAlign w:val="center"/>
          </w:tcPr>
          <w:p w:rsidR="005C63B7" w:rsidRDefault="005C63B7">
            <w:pPr>
              <w:pStyle w:val="ConsPlusNormal"/>
              <w:jc w:val="center"/>
            </w:pPr>
          </w:p>
        </w:tc>
        <w:tc>
          <w:tcPr>
            <w:tcW w:w="1304" w:type="dxa"/>
            <w:vAlign w:val="center"/>
          </w:tcPr>
          <w:p w:rsidR="005C63B7" w:rsidRDefault="005C63B7">
            <w:pPr>
              <w:pStyle w:val="ConsPlusNormal"/>
              <w:jc w:val="center"/>
            </w:pPr>
            <w:r>
              <w:t>0</w:t>
            </w:r>
          </w:p>
        </w:tc>
        <w:tc>
          <w:tcPr>
            <w:tcW w:w="1304" w:type="dxa"/>
            <w:vAlign w:val="center"/>
          </w:tcPr>
          <w:p w:rsidR="005C63B7" w:rsidRDefault="005C63B7">
            <w:pPr>
              <w:pStyle w:val="ConsPlusNormal"/>
              <w:jc w:val="center"/>
            </w:pPr>
          </w:p>
        </w:tc>
        <w:tc>
          <w:tcPr>
            <w:tcW w:w="1020" w:type="dxa"/>
            <w:vAlign w:val="center"/>
          </w:tcPr>
          <w:p w:rsidR="005C63B7" w:rsidRDefault="005C63B7">
            <w:pPr>
              <w:pStyle w:val="ConsPlusNormal"/>
              <w:jc w:val="center"/>
            </w:pPr>
          </w:p>
        </w:tc>
        <w:tc>
          <w:tcPr>
            <w:tcW w:w="1304" w:type="dxa"/>
            <w:vAlign w:val="center"/>
          </w:tcPr>
          <w:p w:rsidR="005C63B7" w:rsidRDefault="005C63B7">
            <w:pPr>
              <w:pStyle w:val="ConsPlusNormal"/>
              <w:jc w:val="center"/>
            </w:pPr>
          </w:p>
        </w:tc>
      </w:tr>
      <w:tr w:rsidR="005C63B7">
        <w:tc>
          <w:tcPr>
            <w:tcW w:w="460" w:type="dxa"/>
            <w:vAlign w:val="center"/>
          </w:tcPr>
          <w:p w:rsidR="005C63B7" w:rsidRDefault="005C63B7">
            <w:pPr>
              <w:pStyle w:val="ConsPlusNormal"/>
              <w:jc w:val="center"/>
            </w:pPr>
          </w:p>
        </w:tc>
        <w:tc>
          <w:tcPr>
            <w:tcW w:w="2824" w:type="dxa"/>
          </w:tcPr>
          <w:p w:rsidR="005C63B7" w:rsidRDefault="005C63B7">
            <w:pPr>
              <w:pStyle w:val="ConsPlusNormal"/>
              <w:jc w:val="both"/>
            </w:pPr>
            <w:r>
              <w:t>ИТОГО ДОХОДОВ</w:t>
            </w:r>
          </w:p>
        </w:tc>
        <w:tc>
          <w:tcPr>
            <w:tcW w:w="1247" w:type="dxa"/>
            <w:vAlign w:val="center"/>
          </w:tcPr>
          <w:p w:rsidR="005C63B7" w:rsidRDefault="005C63B7">
            <w:pPr>
              <w:pStyle w:val="ConsPlusNormal"/>
              <w:jc w:val="center"/>
            </w:pPr>
            <w:r>
              <w:t>24 482 642</w:t>
            </w:r>
          </w:p>
        </w:tc>
        <w:tc>
          <w:tcPr>
            <w:tcW w:w="1247" w:type="dxa"/>
            <w:vAlign w:val="center"/>
          </w:tcPr>
          <w:p w:rsidR="005C63B7" w:rsidRDefault="005C63B7">
            <w:pPr>
              <w:pStyle w:val="ConsPlusNormal"/>
              <w:jc w:val="center"/>
            </w:pPr>
            <w:r>
              <w:t>12 842 461</w:t>
            </w:r>
          </w:p>
        </w:tc>
        <w:tc>
          <w:tcPr>
            <w:tcW w:w="964" w:type="dxa"/>
            <w:vAlign w:val="center"/>
          </w:tcPr>
          <w:p w:rsidR="005C63B7" w:rsidRDefault="005C63B7">
            <w:pPr>
              <w:pStyle w:val="ConsPlusNormal"/>
              <w:jc w:val="center"/>
            </w:pPr>
            <w:r>
              <w:t>206 600</w:t>
            </w:r>
          </w:p>
        </w:tc>
        <w:tc>
          <w:tcPr>
            <w:tcW w:w="1247" w:type="dxa"/>
            <w:vAlign w:val="center"/>
          </w:tcPr>
          <w:p w:rsidR="005C63B7" w:rsidRDefault="005C63B7">
            <w:pPr>
              <w:pStyle w:val="ConsPlusNormal"/>
              <w:jc w:val="center"/>
            </w:pPr>
            <w:r>
              <w:t>11 433 581</w:t>
            </w:r>
          </w:p>
        </w:tc>
        <w:tc>
          <w:tcPr>
            <w:tcW w:w="1304" w:type="dxa"/>
            <w:vAlign w:val="center"/>
          </w:tcPr>
          <w:p w:rsidR="005C63B7" w:rsidRDefault="005C63B7">
            <w:pPr>
              <w:pStyle w:val="ConsPlusNormal"/>
              <w:jc w:val="center"/>
            </w:pPr>
            <w:r>
              <w:t>23 975 488</w:t>
            </w:r>
          </w:p>
        </w:tc>
        <w:tc>
          <w:tcPr>
            <w:tcW w:w="1304" w:type="dxa"/>
            <w:vAlign w:val="center"/>
          </w:tcPr>
          <w:p w:rsidR="005C63B7" w:rsidRDefault="005C63B7">
            <w:pPr>
              <w:pStyle w:val="ConsPlusNormal"/>
              <w:jc w:val="center"/>
            </w:pPr>
            <w:r>
              <w:t>11 937 435</w:t>
            </w:r>
          </w:p>
        </w:tc>
        <w:tc>
          <w:tcPr>
            <w:tcW w:w="964" w:type="dxa"/>
            <w:vAlign w:val="center"/>
          </w:tcPr>
          <w:p w:rsidR="005C63B7" w:rsidRDefault="005C63B7">
            <w:pPr>
              <w:pStyle w:val="ConsPlusNormal"/>
              <w:jc w:val="center"/>
            </w:pPr>
            <w:r>
              <w:t>214 900</w:t>
            </w:r>
          </w:p>
        </w:tc>
        <w:tc>
          <w:tcPr>
            <w:tcW w:w="1304" w:type="dxa"/>
            <w:vAlign w:val="center"/>
          </w:tcPr>
          <w:p w:rsidR="005C63B7" w:rsidRDefault="005C63B7">
            <w:pPr>
              <w:pStyle w:val="ConsPlusNormal"/>
              <w:jc w:val="center"/>
            </w:pPr>
            <w:r>
              <w:t>11 823 153</w:t>
            </w:r>
          </w:p>
        </w:tc>
        <w:tc>
          <w:tcPr>
            <w:tcW w:w="1304" w:type="dxa"/>
            <w:vAlign w:val="center"/>
          </w:tcPr>
          <w:p w:rsidR="005C63B7" w:rsidRDefault="005C63B7">
            <w:pPr>
              <w:pStyle w:val="ConsPlusNormal"/>
              <w:jc w:val="center"/>
            </w:pPr>
            <w:r>
              <w:t>24 894 818</w:t>
            </w:r>
          </w:p>
        </w:tc>
        <w:tc>
          <w:tcPr>
            <w:tcW w:w="1304" w:type="dxa"/>
            <w:vAlign w:val="center"/>
          </w:tcPr>
          <w:p w:rsidR="005C63B7" w:rsidRDefault="005C63B7">
            <w:pPr>
              <w:pStyle w:val="ConsPlusNormal"/>
              <w:jc w:val="center"/>
            </w:pPr>
            <w:r>
              <w:t>12 387 582</w:t>
            </w:r>
          </w:p>
        </w:tc>
        <w:tc>
          <w:tcPr>
            <w:tcW w:w="1020" w:type="dxa"/>
            <w:vAlign w:val="center"/>
          </w:tcPr>
          <w:p w:rsidR="005C63B7" w:rsidRDefault="005C63B7">
            <w:pPr>
              <w:pStyle w:val="ConsPlusNormal"/>
              <w:jc w:val="center"/>
            </w:pPr>
            <w:r>
              <w:t>223 500</w:t>
            </w:r>
          </w:p>
        </w:tc>
        <w:tc>
          <w:tcPr>
            <w:tcW w:w="1304" w:type="dxa"/>
            <w:vAlign w:val="center"/>
          </w:tcPr>
          <w:p w:rsidR="005C63B7" w:rsidRDefault="005C63B7">
            <w:pPr>
              <w:pStyle w:val="ConsPlusNormal"/>
              <w:jc w:val="center"/>
            </w:pPr>
            <w:r>
              <w:t>12 283 736</w:t>
            </w:r>
          </w:p>
        </w:tc>
      </w:tr>
    </w:tbl>
    <w:p w:rsidR="005C63B7" w:rsidRDefault="005C63B7">
      <w:pPr>
        <w:pStyle w:val="ConsPlusNormal"/>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824"/>
        <w:gridCol w:w="1247"/>
        <w:gridCol w:w="1247"/>
        <w:gridCol w:w="964"/>
        <w:gridCol w:w="1247"/>
        <w:gridCol w:w="1304"/>
        <w:gridCol w:w="1304"/>
        <w:gridCol w:w="964"/>
        <w:gridCol w:w="1304"/>
        <w:gridCol w:w="1304"/>
        <w:gridCol w:w="1304"/>
        <w:gridCol w:w="1020"/>
        <w:gridCol w:w="1304"/>
      </w:tblGrid>
      <w:tr w:rsidR="005C63B7">
        <w:tc>
          <w:tcPr>
            <w:tcW w:w="460" w:type="dxa"/>
            <w:vMerge w:val="restart"/>
          </w:tcPr>
          <w:p w:rsidR="005C63B7" w:rsidRDefault="005C63B7">
            <w:pPr>
              <w:pStyle w:val="ConsPlusNormal"/>
              <w:jc w:val="center"/>
            </w:pPr>
            <w:r>
              <w:t>N п/п</w:t>
            </w:r>
          </w:p>
        </w:tc>
        <w:tc>
          <w:tcPr>
            <w:tcW w:w="17337" w:type="dxa"/>
            <w:gridSpan w:val="13"/>
          </w:tcPr>
          <w:p w:rsidR="005C63B7" w:rsidRDefault="005C63B7">
            <w:pPr>
              <w:pStyle w:val="ConsPlusNormal"/>
              <w:jc w:val="center"/>
            </w:pPr>
            <w:r>
              <w:t>РАСХОДЫ</w:t>
            </w:r>
          </w:p>
        </w:tc>
      </w:tr>
      <w:tr w:rsidR="005C63B7">
        <w:tc>
          <w:tcPr>
            <w:tcW w:w="460" w:type="dxa"/>
            <w:vMerge/>
          </w:tcPr>
          <w:p w:rsidR="005C63B7" w:rsidRDefault="005C63B7"/>
        </w:tc>
        <w:tc>
          <w:tcPr>
            <w:tcW w:w="2824" w:type="dxa"/>
            <w:vMerge w:val="restart"/>
          </w:tcPr>
          <w:p w:rsidR="005C63B7" w:rsidRDefault="005C63B7">
            <w:pPr>
              <w:pStyle w:val="ConsPlusNormal"/>
              <w:jc w:val="center"/>
            </w:pPr>
            <w:r>
              <w:t xml:space="preserve">Наименование статей </w:t>
            </w:r>
            <w:r>
              <w:lastRenderedPageBreak/>
              <w:t>расходов</w:t>
            </w:r>
          </w:p>
        </w:tc>
        <w:tc>
          <w:tcPr>
            <w:tcW w:w="4705" w:type="dxa"/>
            <w:gridSpan w:val="4"/>
          </w:tcPr>
          <w:p w:rsidR="005C63B7" w:rsidRDefault="005C63B7">
            <w:pPr>
              <w:pStyle w:val="ConsPlusNormal"/>
              <w:jc w:val="center"/>
            </w:pPr>
            <w:r>
              <w:lastRenderedPageBreak/>
              <w:t>2018 год</w:t>
            </w:r>
          </w:p>
        </w:tc>
        <w:tc>
          <w:tcPr>
            <w:tcW w:w="4876" w:type="dxa"/>
            <w:gridSpan w:val="4"/>
          </w:tcPr>
          <w:p w:rsidR="005C63B7" w:rsidRDefault="005C63B7">
            <w:pPr>
              <w:pStyle w:val="ConsPlusNormal"/>
              <w:jc w:val="center"/>
            </w:pPr>
            <w:r>
              <w:t>2019 год</w:t>
            </w:r>
          </w:p>
        </w:tc>
        <w:tc>
          <w:tcPr>
            <w:tcW w:w="4932" w:type="dxa"/>
            <w:gridSpan w:val="4"/>
          </w:tcPr>
          <w:p w:rsidR="005C63B7" w:rsidRDefault="005C63B7">
            <w:pPr>
              <w:pStyle w:val="ConsPlusNormal"/>
              <w:jc w:val="center"/>
            </w:pPr>
            <w:r>
              <w:t>2020 год</w:t>
            </w:r>
          </w:p>
        </w:tc>
      </w:tr>
      <w:tr w:rsidR="005C63B7">
        <w:tc>
          <w:tcPr>
            <w:tcW w:w="460" w:type="dxa"/>
            <w:vMerge/>
          </w:tcPr>
          <w:p w:rsidR="005C63B7" w:rsidRDefault="005C63B7"/>
        </w:tc>
        <w:tc>
          <w:tcPr>
            <w:tcW w:w="2824" w:type="dxa"/>
            <w:vMerge/>
          </w:tcPr>
          <w:p w:rsidR="005C63B7" w:rsidRDefault="005C63B7"/>
        </w:tc>
        <w:tc>
          <w:tcPr>
            <w:tcW w:w="1247" w:type="dxa"/>
          </w:tcPr>
          <w:p w:rsidR="005C63B7" w:rsidRDefault="005C63B7">
            <w:pPr>
              <w:pStyle w:val="ConsPlusNormal"/>
              <w:jc w:val="center"/>
            </w:pPr>
            <w:r>
              <w:t>Всего</w:t>
            </w:r>
          </w:p>
        </w:tc>
        <w:tc>
          <w:tcPr>
            <w:tcW w:w="1247" w:type="dxa"/>
          </w:tcPr>
          <w:p w:rsidR="005C63B7" w:rsidRDefault="005C63B7">
            <w:pPr>
              <w:pStyle w:val="ConsPlusNormal"/>
              <w:jc w:val="center"/>
            </w:pPr>
            <w:r>
              <w:t>областной</w:t>
            </w:r>
          </w:p>
        </w:tc>
        <w:tc>
          <w:tcPr>
            <w:tcW w:w="964" w:type="dxa"/>
          </w:tcPr>
          <w:p w:rsidR="005C63B7" w:rsidRDefault="005C63B7">
            <w:pPr>
              <w:pStyle w:val="ConsPlusNormal"/>
              <w:jc w:val="center"/>
            </w:pPr>
            <w:r>
              <w:t>ФОМС</w:t>
            </w:r>
          </w:p>
        </w:tc>
        <w:tc>
          <w:tcPr>
            <w:tcW w:w="1247" w:type="dxa"/>
          </w:tcPr>
          <w:p w:rsidR="005C63B7" w:rsidRDefault="005C63B7">
            <w:pPr>
              <w:pStyle w:val="ConsPlusNormal"/>
              <w:jc w:val="center"/>
            </w:pPr>
            <w:r>
              <w:t>федеральный бюджет, ФФОМС</w:t>
            </w:r>
          </w:p>
        </w:tc>
        <w:tc>
          <w:tcPr>
            <w:tcW w:w="1304" w:type="dxa"/>
          </w:tcPr>
          <w:p w:rsidR="005C63B7" w:rsidRDefault="005C63B7">
            <w:pPr>
              <w:pStyle w:val="ConsPlusNormal"/>
              <w:jc w:val="center"/>
            </w:pPr>
            <w:r>
              <w:t>Всего</w:t>
            </w:r>
          </w:p>
        </w:tc>
        <w:tc>
          <w:tcPr>
            <w:tcW w:w="1304" w:type="dxa"/>
          </w:tcPr>
          <w:p w:rsidR="005C63B7" w:rsidRDefault="005C63B7">
            <w:pPr>
              <w:pStyle w:val="ConsPlusNormal"/>
              <w:jc w:val="center"/>
            </w:pPr>
            <w:r>
              <w:t>областной</w:t>
            </w:r>
          </w:p>
        </w:tc>
        <w:tc>
          <w:tcPr>
            <w:tcW w:w="964" w:type="dxa"/>
          </w:tcPr>
          <w:p w:rsidR="005C63B7" w:rsidRDefault="005C63B7">
            <w:pPr>
              <w:pStyle w:val="ConsPlusNormal"/>
              <w:jc w:val="center"/>
            </w:pPr>
            <w:r>
              <w:t>ФОМС</w:t>
            </w:r>
          </w:p>
        </w:tc>
        <w:tc>
          <w:tcPr>
            <w:tcW w:w="1304" w:type="dxa"/>
          </w:tcPr>
          <w:p w:rsidR="005C63B7" w:rsidRDefault="005C63B7">
            <w:pPr>
              <w:pStyle w:val="ConsPlusNormal"/>
              <w:jc w:val="center"/>
            </w:pPr>
            <w:r>
              <w:t>федеральный бюджет, ФФОМС</w:t>
            </w:r>
          </w:p>
        </w:tc>
        <w:tc>
          <w:tcPr>
            <w:tcW w:w="1304" w:type="dxa"/>
          </w:tcPr>
          <w:p w:rsidR="005C63B7" w:rsidRDefault="005C63B7">
            <w:pPr>
              <w:pStyle w:val="ConsPlusNormal"/>
              <w:jc w:val="center"/>
            </w:pPr>
            <w:r>
              <w:t>Всего</w:t>
            </w:r>
          </w:p>
        </w:tc>
        <w:tc>
          <w:tcPr>
            <w:tcW w:w="1304" w:type="dxa"/>
          </w:tcPr>
          <w:p w:rsidR="005C63B7" w:rsidRDefault="005C63B7">
            <w:pPr>
              <w:pStyle w:val="ConsPlusNormal"/>
              <w:jc w:val="center"/>
            </w:pPr>
            <w:r>
              <w:t>областной</w:t>
            </w:r>
          </w:p>
        </w:tc>
        <w:tc>
          <w:tcPr>
            <w:tcW w:w="1020" w:type="dxa"/>
          </w:tcPr>
          <w:p w:rsidR="005C63B7" w:rsidRDefault="005C63B7">
            <w:pPr>
              <w:pStyle w:val="ConsPlusNormal"/>
              <w:jc w:val="center"/>
            </w:pPr>
            <w:r>
              <w:t>ФОМС</w:t>
            </w:r>
          </w:p>
        </w:tc>
        <w:tc>
          <w:tcPr>
            <w:tcW w:w="1304" w:type="dxa"/>
          </w:tcPr>
          <w:p w:rsidR="005C63B7" w:rsidRDefault="005C63B7">
            <w:pPr>
              <w:pStyle w:val="ConsPlusNormal"/>
              <w:jc w:val="center"/>
            </w:pPr>
            <w:r>
              <w:t>федеральный бюджет, ФФОМС</w:t>
            </w:r>
          </w:p>
        </w:tc>
      </w:tr>
      <w:tr w:rsidR="005C63B7">
        <w:tc>
          <w:tcPr>
            <w:tcW w:w="460" w:type="dxa"/>
          </w:tcPr>
          <w:p w:rsidR="005C63B7" w:rsidRDefault="005C63B7">
            <w:pPr>
              <w:pStyle w:val="ConsPlusNormal"/>
              <w:jc w:val="center"/>
            </w:pPr>
            <w:r>
              <w:t>1</w:t>
            </w:r>
          </w:p>
        </w:tc>
        <w:tc>
          <w:tcPr>
            <w:tcW w:w="2824" w:type="dxa"/>
          </w:tcPr>
          <w:p w:rsidR="005C63B7" w:rsidRDefault="005C63B7">
            <w:pPr>
              <w:pStyle w:val="ConsPlusNormal"/>
              <w:jc w:val="center"/>
            </w:pPr>
            <w:r>
              <w:t>2</w:t>
            </w:r>
          </w:p>
        </w:tc>
        <w:tc>
          <w:tcPr>
            <w:tcW w:w="1247" w:type="dxa"/>
          </w:tcPr>
          <w:p w:rsidR="005C63B7" w:rsidRDefault="005C63B7">
            <w:pPr>
              <w:pStyle w:val="ConsPlusNormal"/>
              <w:jc w:val="center"/>
            </w:pPr>
            <w:r>
              <w:t>3</w:t>
            </w:r>
          </w:p>
        </w:tc>
        <w:tc>
          <w:tcPr>
            <w:tcW w:w="1247" w:type="dxa"/>
          </w:tcPr>
          <w:p w:rsidR="005C63B7" w:rsidRDefault="005C63B7">
            <w:pPr>
              <w:pStyle w:val="ConsPlusNormal"/>
              <w:jc w:val="center"/>
            </w:pPr>
            <w:r>
              <w:t>4</w:t>
            </w:r>
          </w:p>
        </w:tc>
        <w:tc>
          <w:tcPr>
            <w:tcW w:w="964" w:type="dxa"/>
          </w:tcPr>
          <w:p w:rsidR="005C63B7" w:rsidRDefault="005C63B7">
            <w:pPr>
              <w:pStyle w:val="ConsPlusNormal"/>
              <w:jc w:val="center"/>
            </w:pPr>
            <w:r>
              <w:t>5</w:t>
            </w:r>
          </w:p>
        </w:tc>
        <w:tc>
          <w:tcPr>
            <w:tcW w:w="1247" w:type="dxa"/>
          </w:tcPr>
          <w:p w:rsidR="005C63B7" w:rsidRDefault="005C63B7">
            <w:pPr>
              <w:pStyle w:val="ConsPlusNormal"/>
              <w:jc w:val="center"/>
            </w:pPr>
            <w:r>
              <w:t>6</w:t>
            </w:r>
          </w:p>
        </w:tc>
        <w:tc>
          <w:tcPr>
            <w:tcW w:w="1304" w:type="dxa"/>
          </w:tcPr>
          <w:p w:rsidR="005C63B7" w:rsidRDefault="005C63B7">
            <w:pPr>
              <w:pStyle w:val="ConsPlusNormal"/>
              <w:jc w:val="center"/>
            </w:pPr>
            <w:r>
              <w:t>7</w:t>
            </w:r>
          </w:p>
        </w:tc>
        <w:tc>
          <w:tcPr>
            <w:tcW w:w="1304" w:type="dxa"/>
          </w:tcPr>
          <w:p w:rsidR="005C63B7" w:rsidRDefault="005C63B7">
            <w:pPr>
              <w:pStyle w:val="ConsPlusNormal"/>
              <w:jc w:val="center"/>
            </w:pPr>
            <w:r>
              <w:t>8</w:t>
            </w:r>
          </w:p>
        </w:tc>
        <w:tc>
          <w:tcPr>
            <w:tcW w:w="964" w:type="dxa"/>
          </w:tcPr>
          <w:p w:rsidR="005C63B7" w:rsidRDefault="005C63B7">
            <w:pPr>
              <w:pStyle w:val="ConsPlusNormal"/>
              <w:jc w:val="center"/>
            </w:pPr>
            <w:r>
              <w:t>9</w:t>
            </w:r>
          </w:p>
        </w:tc>
        <w:tc>
          <w:tcPr>
            <w:tcW w:w="1304" w:type="dxa"/>
          </w:tcPr>
          <w:p w:rsidR="005C63B7" w:rsidRDefault="005C63B7">
            <w:pPr>
              <w:pStyle w:val="ConsPlusNormal"/>
              <w:jc w:val="center"/>
            </w:pPr>
            <w:r>
              <w:t>10</w:t>
            </w:r>
          </w:p>
        </w:tc>
        <w:tc>
          <w:tcPr>
            <w:tcW w:w="1304" w:type="dxa"/>
          </w:tcPr>
          <w:p w:rsidR="005C63B7" w:rsidRDefault="005C63B7">
            <w:pPr>
              <w:pStyle w:val="ConsPlusNormal"/>
              <w:jc w:val="center"/>
            </w:pPr>
            <w:r>
              <w:t>11</w:t>
            </w:r>
          </w:p>
        </w:tc>
        <w:tc>
          <w:tcPr>
            <w:tcW w:w="1304" w:type="dxa"/>
          </w:tcPr>
          <w:p w:rsidR="005C63B7" w:rsidRDefault="005C63B7">
            <w:pPr>
              <w:pStyle w:val="ConsPlusNormal"/>
              <w:jc w:val="center"/>
            </w:pPr>
            <w:r>
              <w:t>12</w:t>
            </w:r>
          </w:p>
        </w:tc>
        <w:tc>
          <w:tcPr>
            <w:tcW w:w="1020" w:type="dxa"/>
          </w:tcPr>
          <w:p w:rsidR="005C63B7" w:rsidRDefault="005C63B7">
            <w:pPr>
              <w:pStyle w:val="ConsPlusNormal"/>
              <w:jc w:val="center"/>
            </w:pPr>
            <w:r>
              <w:t>13</w:t>
            </w:r>
          </w:p>
        </w:tc>
        <w:tc>
          <w:tcPr>
            <w:tcW w:w="1304" w:type="dxa"/>
          </w:tcPr>
          <w:p w:rsidR="005C63B7" w:rsidRDefault="005C63B7">
            <w:pPr>
              <w:pStyle w:val="ConsPlusNormal"/>
              <w:jc w:val="center"/>
            </w:pPr>
            <w:r>
              <w:t>14</w:t>
            </w:r>
          </w:p>
        </w:tc>
      </w:tr>
      <w:tr w:rsidR="005C63B7">
        <w:tc>
          <w:tcPr>
            <w:tcW w:w="460" w:type="dxa"/>
            <w:vAlign w:val="center"/>
          </w:tcPr>
          <w:p w:rsidR="005C63B7" w:rsidRDefault="005C63B7">
            <w:pPr>
              <w:pStyle w:val="ConsPlusNormal"/>
              <w:jc w:val="center"/>
            </w:pPr>
            <w:r>
              <w:t>1.</w:t>
            </w:r>
          </w:p>
        </w:tc>
        <w:tc>
          <w:tcPr>
            <w:tcW w:w="2824" w:type="dxa"/>
          </w:tcPr>
          <w:p w:rsidR="005C63B7" w:rsidRDefault="005C63B7">
            <w:pPr>
              <w:pStyle w:val="ConsPlusNormal"/>
              <w:jc w:val="both"/>
            </w:pPr>
            <w:r>
              <w:t>Средства областного бюджета на обеспечение выполнения функций казенных учреждений в сфере здравоохранения и выполнения государственного (муниципального) задания по оказанию государственных (муниципальных) услуг в сфере здравоохранения бюджетными и автономными учреждениями</w:t>
            </w:r>
          </w:p>
        </w:tc>
        <w:tc>
          <w:tcPr>
            <w:tcW w:w="1247" w:type="dxa"/>
            <w:vAlign w:val="center"/>
          </w:tcPr>
          <w:p w:rsidR="005C63B7" w:rsidRDefault="005C63B7">
            <w:pPr>
              <w:pStyle w:val="ConsPlusNormal"/>
              <w:jc w:val="center"/>
            </w:pPr>
            <w:r>
              <w:t>5 881 771</w:t>
            </w:r>
          </w:p>
        </w:tc>
        <w:tc>
          <w:tcPr>
            <w:tcW w:w="1247" w:type="dxa"/>
            <w:vAlign w:val="center"/>
          </w:tcPr>
          <w:p w:rsidR="005C63B7" w:rsidRDefault="005C63B7">
            <w:pPr>
              <w:pStyle w:val="ConsPlusNormal"/>
              <w:jc w:val="center"/>
            </w:pPr>
            <w:r>
              <w:t>5 881 771</w:t>
            </w:r>
          </w:p>
        </w:tc>
        <w:tc>
          <w:tcPr>
            <w:tcW w:w="964" w:type="dxa"/>
            <w:vAlign w:val="center"/>
          </w:tcPr>
          <w:p w:rsidR="005C63B7" w:rsidRDefault="005C63B7">
            <w:pPr>
              <w:pStyle w:val="ConsPlusNormal"/>
              <w:jc w:val="center"/>
            </w:pPr>
          </w:p>
        </w:tc>
        <w:tc>
          <w:tcPr>
            <w:tcW w:w="1247" w:type="dxa"/>
            <w:vAlign w:val="center"/>
          </w:tcPr>
          <w:p w:rsidR="005C63B7" w:rsidRDefault="005C63B7">
            <w:pPr>
              <w:pStyle w:val="ConsPlusNormal"/>
              <w:jc w:val="center"/>
            </w:pPr>
          </w:p>
        </w:tc>
        <w:tc>
          <w:tcPr>
            <w:tcW w:w="1304" w:type="dxa"/>
            <w:vAlign w:val="center"/>
          </w:tcPr>
          <w:p w:rsidR="005C63B7" w:rsidRDefault="005C63B7">
            <w:pPr>
              <w:pStyle w:val="ConsPlusNormal"/>
              <w:jc w:val="center"/>
            </w:pPr>
            <w:r>
              <w:t>5 576 897</w:t>
            </w:r>
          </w:p>
        </w:tc>
        <w:tc>
          <w:tcPr>
            <w:tcW w:w="1304" w:type="dxa"/>
            <w:vAlign w:val="center"/>
          </w:tcPr>
          <w:p w:rsidR="005C63B7" w:rsidRDefault="005C63B7">
            <w:pPr>
              <w:pStyle w:val="ConsPlusNormal"/>
              <w:jc w:val="center"/>
            </w:pPr>
            <w:r>
              <w:t>5 576 897</w:t>
            </w:r>
          </w:p>
        </w:tc>
        <w:tc>
          <w:tcPr>
            <w:tcW w:w="964" w:type="dxa"/>
            <w:vAlign w:val="center"/>
          </w:tcPr>
          <w:p w:rsidR="005C63B7" w:rsidRDefault="005C63B7">
            <w:pPr>
              <w:pStyle w:val="ConsPlusNormal"/>
              <w:jc w:val="center"/>
            </w:pPr>
          </w:p>
        </w:tc>
        <w:tc>
          <w:tcPr>
            <w:tcW w:w="1304" w:type="dxa"/>
            <w:vAlign w:val="center"/>
          </w:tcPr>
          <w:p w:rsidR="005C63B7" w:rsidRDefault="005C63B7">
            <w:pPr>
              <w:pStyle w:val="ConsPlusNormal"/>
              <w:jc w:val="center"/>
            </w:pPr>
          </w:p>
        </w:tc>
        <w:tc>
          <w:tcPr>
            <w:tcW w:w="1304" w:type="dxa"/>
            <w:vAlign w:val="center"/>
          </w:tcPr>
          <w:p w:rsidR="005C63B7" w:rsidRDefault="005C63B7">
            <w:pPr>
              <w:pStyle w:val="ConsPlusNormal"/>
              <w:jc w:val="center"/>
            </w:pPr>
            <w:r>
              <w:t>5 779 680</w:t>
            </w:r>
          </w:p>
        </w:tc>
        <w:tc>
          <w:tcPr>
            <w:tcW w:w="1304" w:type="dxa"/>
            <w:vAlign w:val="center"/>
          </w:tcPr>
          <w:p w:rsidR="005C63B7" w:rsidRDefault="005C63B7">
            <w:pPr>
              <w:pStyle w:val="ConsPlusNormal"/>
              <w:jc w:val="center"/>
            </w:pPr>
            <w:r>
              <w:t>5 779 680</w:t>
            </w:r>
          </w:p>
        </w:tc>
        <w:tc>
          <w:tcPr>
            <w:tcW w:w="1020" w:type="dxa"/>
            <w:vAlign w:val="center"/>
          </w:tcPr>
          <w:p w:rsidR="005C63B7" w:rsidRDefault="005C63B7">
            <w:pPr>
              <w:pStyle w:val="ConsPlusNormal"/>
              <w:jc w:val="center"/>
            </w:pPr>
          </w:p>
        </w:tc>
        <w:tc>
          <w:tcPr>
            <w:tcW w:w="1304" w:type="dxa"/>
            <w:vAlign w:val="center"/>
          </w:tcPr>
          <w:p w:rsidR="005C63B7" w:rsidRDefault="005C63B7">
            <w:pPr>
              <w:pStyle w:val="ConsPlusNormal"/>
              <w:jc w:val="center"/>
            </w:pPr>
          </w:p>
        </w:tc>
      </w:tr>
      <w:tr w:rsidR="005C63B7">
        <w:tc>
          <w:tcPr>
            <w:tcW w:w="460" w:type="dxa"/>
            <w:vAlign w:val="center"/>
          </w:tcPr>
          <w:p w:rsidR="005C63B7" w:rsidRDefault="005C63B7">
            <w:pPr>
              <w:pStyle w:val="ConsPlusNormal"/>
              <w:jc w:val="center"/>
            </w:pPr>
            <w:r>
              <w:t>2.</w:t>
            </w:r>
          </w:p>
        </w:tc>
        <w:tc>
          <w:tcPr>
            <w:tcW w:w="2824" w:type="dxa"/>
          </w:tcPr>
          <w:p w:rsidR="005C63B7" w:rsidRDefault="005C63B7">
            <w:pPr>
              <w:pStyle w:val="ConsPlusNormal"/>
              <w:jc w:val="both"/>
            </w:pPr>
            <w:r>
              <w:t>Средства областного бюджета на модернизацию здравоохранения Белгородской области в части укрепления материально-технической базы медицинских учреждений</w:t>
            </w:r>
          </w:p>
        </w:tc>
        <w:tc>
          <w:tcPr>
            <w:tcW w:w="1247" w:type="dxa"/>
            <w:vAlign w:val="center"/>
          </w:tcPr>
          <w:p w:rsidR="005C63B7" w:rsidRDefault="005C63B7">
            <w:pPr>
              <w:pStyle w:val="ConsPlusNormal"/>
              <w:jc w:val="center"/>
            </w:pPr>
            <w:r>
              <w:t>1 274 008</w:t>
            </w:r>
          </w:p>
        </w:tc>
        <w:tc>
          <w:tcPr>
            <w:tcW w:w="1247" w:type="dxa"/>
            <w:vAlign w:val="center"/>
          </w:tcPr>
          <w:p w:rsidR="005C63B7" w:rsidRDefault="005C63B7">
            <w:pPr>
              <w:pStyle w:val="ConsPlusNormal"/>
              <w:jc w:val="center"/>
            </w:pPr>
            <w:r>
              <w:t>1 274 008</w:t>
            </w:r>
          </w:p>
        </w:tc>
        <w:tc>
          <w:tcPr>
            <w:tcW w:w="964" w:type="dxa"/>
            <w:vAlign w:val="center"/>
          </w:tcPr>
          <w:p w:rsidR="005C63B7" w:rsidRDefault="005C63B7">
            <w:pPr>
              <w:pStyle w:val="ConsPlusNormal"/>
              <w:jc w:val="center"/>
            </w:pPr>
          </w:p>
        </w:tc>
        <w:tc>
          <w:tcPr>
            <w:tcW w:w="1247" w:type="dxa"/>
            <w:vAlign w:val="center"/>
          </w:tcPr>
          <w:p w:rsidR="005C63B7" w:rsidRDefault="005C63B7">
            <w:pPr>
              <w:pStyle w:val="ConsPlusNormal"/>
              <w:jc w:val="center"/>
            </w:pPr>
          </w:p>
        </w:tc>
        <w:tc>
          <w:tcPr>
            <w:tcW w:w="1304" w:type="dxa"/>
            <w:vAlign w:val="center"/>
          </w:tcPr>
          <w:p w:rsidR="005C63B7" w:rsidRDefault="005C63B7">
            <w:pPr>
              <w:pStyle w:val="ConsPlusNormal"/>
              <w:jc w:val="center"/>
            </w:pPr>
            <w:r>
              <w:t>446 021</w:t>
            </w:r>
          </w:p>
        </w:tc>
        <w:tc>
          <w:tcPr>
            <w:tcW w:w="1304" w:type="dxa"/>
            <w:vAlign w:val="center"/>
          </w:tcPr>
          <w:p w:rsidR="005C63B7" w:rsidRDefault="005C63B7">
            <w:pPr>
              <w:pStyle w:val="ConsPlusNormal"/>
              <w:jc w:val="center"/>
            </w:pPr>
            <w:r>
              <w:t>446 021</w:t>
            </w:r>
          </w:p>
        </w:tc>
        <w:tc>
          <w:tcPr>
            <w:tcW w:w="964" w:type="dxa"/>
            <w:vAlign w:val="center"/>
          </w:tcPr>
          <w:p w:rsidR="005C63B7" w:rsidRDefault="005C63B7">
            <w:pPr>
              <w:pStyle w:val="ConsPlusNormal"/>
              <w:jc w:val="center"/>
            </w:pPr>
          </w:p>
        </w:tc>
        <w:tc>
          <w:tcPr>
            <w:tcW w:w="1304" w:type="dxa"/>
            <w:vAlign w:val="center"/>
          </w:tcPr>
          <w:p w:rsidR="005C63B7" w:rsidRDefault="005C63B7">
            <w:pPr>
              <w:pStyle w:val="ConsPlusNormal"/>
              <w:jc w:val="center"/>
            </w:pPr>
          </w:p>
        </w:tc>
        <w:tc>
          <w:tcPr>
            <w:tcW w:w="1304" w:type="dxa"/>
            <w:vAlign w:val="center"/>
          </w:tcPr>
          <w:p w:rsidR="005C63B7" w:rsidRDefault="005C63B7">
            <w:pPr>
              <w:pStyle w:val="ConsPlusNormal"/>
              <w:jc w:val="center"/>
            </w:pPr>
            <w:r>
              <w:t>454 845</w:t>
            </w:r>
          </w:p>
        </w:tc>
        <w:tc>
          <w:tcPr>
            <w:tcW w:w="1304" w:type="dxa"/>
            <w:vAlign w:val="center"/>
          </w:tcPr>
          <w:p w:rsidR="005C63B7" w:rsidRDefault="005C63B7">
            <w:pPr>
              <w:pStyle w:val="ConsPlusNormal"/>
              <w:jc w:val="center"/>
            </w:pPr>
            <w:r>
              <w:t>454 845</w:t>
            </w:r>
          </w:p>
        </w:tc>
        <w:tc>
          <w:tcPr>
            <w:tcW w:w="1020" w:type="dxa"/>
            <w:vAlign w:val="center"/>
          </w:tcPr>
          <w:p w:rsidR="005C63B7" w:rsidRDefault="005C63B7">
            <w:pPr>
              <w:pStyle w:val="ConsPlusNormal"/>
              <w:jc w:val="center"/>
            </w:pPr>
          </w:p>
        </w:tc>
        <w:tc>
          <w:tcPr>
            <w:tcW w:w="1304" w:type="dxa"/>
            <w:vAlign w:val="center"/>
          </w:tcPr>
          <w:p w:rsidR="005C63B7" w:rsidRDefault="005C63B7">
            <w:pPr>
              <w:pStyle w:val="ConsPlusNormal"/>
              <w:jc w:val="center"/>
            </w:pPr>
          </w:p>
        </w:tc>
      </w:tr>
      <w:tr w:rsidR="005C63B7">
        <w:tc>
          <w:tcPr>
            <w:tcW w:w="460" w:type="dxa"/>
            <w:vAlign w:val="center"/>
          </w:tcPr>
          <w:p w:rsidR="005C63B7" w:rsidRDefault="005C63B7">
            <w:pPr>
              <w:pStyle w:val="ConsPlusNormal"/>
              <w:jc w:val="center"/>
            </w:pPr>
            <w:r>
              <w:t>3.</w:t>
            </w:r>
          </w:p>
        </w:tc>
        <w:tc>
          <w:tcPr>
            <w:tcW w:w="2824" w:type="dxa"/>
          </w:tcPr>
          <w:p w:rsidR="005C63B7" w:rsidRDefault="005C63B7">
            <w:pPr>
              <w:pStyle w:val="ConsPlusNormal"/>
              <w:jc w:val="both"/>
            </w:pPr>
            <w:r>
              <w:t xml:space="preserve">Осуществление переданных органам государственной власти субъектов </w:t>
            </w:r>
            <w:r>
              <w:lastRenderedPageBreak/>
              <w:t xml:space="preserve">Российской Федерации в соответствии с </w:t>
            </w:r>
            <w:hyperlink r:id="rId1001"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1247" w:type="dxa"/>
            <w:vAlign w:val="center"/>
          </w:tcPr>
          <w:p w:rsidR="005C63B7" w:rsidRDefault="005C63B7">
            <w:pPr>
              <w:pStyle w:val="ConsPlusNormal"/>
              <w:jc w:val="center"/>
            </w:pPr>
            <w:r>
              <w:lastRenderedPageBreak/>
              <w:t>1 020</w:t>
            </w:r>
          </w:p>
        </w:tc>
        <w:tc>
          <w:tcPr>
            <w:tcW w:w="1247" w:type="dxa"/>
            <w:vAlign w:val="center"/>
          </w:tcPr>
          <w:p w:rsidR="005C63B7" w:rsidRDefault="005C63B7">
            <w:pPr>
              <w:pStyle w:val="ConsPlusNormal"/>
              <w:jc w:val="center"/>
            </w:pPr>
          </w:p>
        </w:tc>
        <w:tc>
          <w:tcPr>
            <w:tcW w:w="964" w:type="dxa"/>
            <w:vAlign w:val="center"/>
          </w:tcPr>
          <w:p w:rsidR="005C63B7" w:rsidRDefault="005C63B7">
            <w:pPr>
              <w:pStyle w:val="ConsPlusNormal"/>
              <w:jc w:val="center"/>
            </w:pPr>
          </w:p>
        </w:tc>
        <w:tc>
          <w:tcPr>
            <w:tcW w:w="1247" w:type="dxa"/>
            <w:vAlign w:val="center"/>
          </w:tcPr>
          <w:p w:rsidR="005C63B7" w:rsidRDefault="005C63B7">
            <w:pPr>
              <w:pStyle w:val="ConsPlusNormal"/>
              <w:jc w:val="center"/>
            </w:pPr>
            <w:r>
              <w:t>1 020</w:t>
            </w:r>
          </w:p>
        </w:tc>
        <w:tc>
          <w:tcPr>
            <w:tcW w:w="1304" w:type="dxa"/>
            <w:vAlign w:val="center"/>
          </w:tcPr>
          <w:p w:rsidR="005C63B7" w:rsidRDefault="005C63B7">
            <w:pPr>
              <w:pStyle w:val="ConsPlusNormal"/>
              <w:jc w:val="center"/>
            </w:pPr>
            <w:r>
              <w:t>1 066</w:t>
            </w:r>
          </w:p>
        </w:tc>
        <w:tc>
          <w:tcPr>
            <w:tcW w:w="1304" w:type="dxa"/>
            <w:vAlign w:val="center"/>
          </w:tcPr>
          <w:p w:rsidR="005C63B7" w:rsidRDefault="005C63B7">
            <w:pPr>
              <w:pStyle w:val="ConsPlusNormal"/>
              <w:jc w:val="center"/>
            </w:pPr>
          </w:p>
        </w:tc>
        <w:tc>
          <w:tcPr>
            <w:tcW w:w="964" w:type="dxa"/>
            <w:vAlign w:val="center"/>
          </w:tcPr>
          <w:p w:rsidR="005C63B7" w:rsidRDefault="005C63B7">
            <w:pPr>
              <w:pStyle w:val="ConsPlusNormal"/>
              <w:jc w:val="center"/>
            </w:pPr>
          </w:p>
        </w:tc>
        <w:tc>
          <w:tcPr>
            <w:tcW w:w="1304" w:type="dxa"/>
            <w:vAlign w:val="center"/>
          </w:tcPr>
          <w:p w:rsidR="005C63B7" w:rsidRDefault="005C63B7">
            <w:pPr>
              <w:pStyle w:val="ConsPlusNormal"/>
              <w:jc w:val="center"/>
            </w:pPr>
            <w:r>
              <w:t>1 066</w:t>
            </w:r>
          </w:p>
        </w:tc>
        <w:tc>
          <w:tcPr>
            <w:tcW w:w="1304" w:type="dxa"/>
            <w:vAlign w:val="center"/>
          </w:tcPr>
          <w:p w:rsidR="005C63B7" w:rsidRDefault="005C63B7">
            <w:pPr>
              <w:pStyle w:val="ConsPlusNormal"/>
              <w:jc w:val="center"/>
            </w:pPr>
            <w:r>
              <w:t>1 106</w:t>
            </w:r>
          </w:p>
        </w:tc>
        <w:tc>
          <w:tcPr>
            <w:tcW w:w="1304" w:type="dxa"/>
            <w:vAlign w:val="center"/>
          </w:tcPr>
          <w:p w:rsidR="005C63B7" w:rsidRDefault="005C63B7">
            <w:pPr>
              <w:pStyle w:val="ConsPlusNormal"/>
              <w:jc w:val="center"/>
            </w:pPr>
          </w:p>
        </w:tc>
        <w:tc>
          <w:tcPr>
            <w:tcW w:w="1020" w:type="dxa"/>
            <w:vAlign w:val="center"/>
          </w:tcPr>
          <w:p w:rsidR="005C63B7" w:rsidRDefault="005C63B7">
            <w:pPr>
              <w:pStyle w:val="ConsPlusNormal"/>
              <w:jc w:val="center"/>
            </w:pPr>
          </w:p>
        </w:tc>
        <w:tc>
          <w:tcPr>
            <w:tcW w:w="1304" w:type="dxa"/>
            <w:vAlign w:val="center"/>
          </w:tcPr>
          <w:p w:rsidR="005C63B7" w:rsidRDefault="005C63B7">
            <w:pPr>
              <w:pStyle w:val="ConsPlusNormal"/>
              <w:jc w:val="center"/>
            </w:pPr>
            <w:r>
              <w:t>1 106</w:t>
            </w:r>
          </w:p>
        </w:tc>
      </w:tr>
      <w:tr w:rsidR="005C63B7">
        <w:tc>
          <w:tcPr>
            <w:tcW w:w="460" w:type="dxa"/>
            <w:vAlign w:val="center"/>
          </w:tcPr>
          <w:p w:rsidR="005C63B7" w:rsidRDefault="005C63B7">
            <w:pPr>
              <w:pStyle w:val="ConsPlusNormal"/>
              <w:jc w:val="center"/>
            </w:pPr>
            <w:r>
              <w:t>4.</w:t>
            </w:r>
          </w:p>
        </w:tc>
        <w:tc>
          <w:tcPr>
            <w:tcW w:w="2824" w:type="dxa"/>
          </w:tcPr>
          <w:p w:rsidR="005C63B7" w:rsidRDefault="005C63B7">
            <w:pPr>
              <w:pStyle w:val="ConsPlusNormal"/>
              <w:jc w:val="both"/>
            </w:pPr>
            <w:r>
              <w:t>Финансовое обеспечение организации обязательного медицинского страхования на территориях субъектов Российской Федерации в рамках реализации государственных функций в области социальной политики</w:t>
            </w:r>
          </w:p>
        </w:tc>
        <w:tc>
          <w:tcPr>
            <w:tcW w:w="1247" w:type="dxa"/>
            <w:vAlign w:val="center"/>
          </w:tcPr>
          <w:p w:rsidR="005C63B7" w:rsidRDefault="005C63B7">
            <w:pPr>
              <w:pStyle w:val="ConsPlusNormal"/>
              <w:jc w:val="center"/>
            </w:pPr>
            <w:r>
              <w:t>16 261 350</w:t>
            </w:r>
          </w:p>
        </w:tc>
        <w:tc>
          <w:tcPr>
            <w:tcW w:w="1247" w:type="dxa"/>
            <w:vAlign w:val="center"/>
          </w:tcPr>
          <w:p w:rsidR="005C63B7" w:rsidRDefault="005C63B7">
            <w:pPr>
              <w:pStyle w:val="ConsPlusNormal"/>
              <w:jc w:val="center"/>
            </w:pPr>
            <w:r>
              <w:t>5 686 682</w:t>
            </w:r>
          </w:p>
        </w:tc>
        <w:tc>
          <w:tcPr>
            <w:tcW w:w="964" w:type="dxa"/>
            <w:vAlign w:val="center"/>
          </w:tcPr>
          <w:p w:rsidR="005C63B7" w:rsidRDefault="005C63B7">
            <w:pPr>
              <w:pStyle w:val="ConsPlusNormal"/>
              <w:jc w:val="center"/>
            </w:pPr>
          </w:p>
        </w:tc>
        <w:tc>
          <w:tcPr>
            <w:tcW w:w="1247" w:type="dxa"/>
            <w:vAlign w:val="center"/>
          </w:tcPr>
          <w:p w:rsidR="005C63B7" w:rsidRDefault="005C63B7">
            <w:pPr>
              <w:pStyle w:val="ConsPlusNormal"/>
              <w:jc w:val="center"/>
            </w:pPr>
            <w:r>
              <w:t>10 574 668</w:t>
            </w:r>
          </w:p>
        </w:tc>
        <w:tc>
          <w:tcPr>
            <w:tcW w:w="1304" w:type="dxa"/>
            <w:vAlign w:val="center"/>
          </w:tcPr>
          <w:p w:rsidR="005C63B7" w:rsidRDefault="005C63B7">
            <w:pPr>
              <w:pStyle w:val="ConsPlusNormal"/>
              <w:jc w:val="center"/>
            </w:pPr>
            <w:r>
              <w:t>16 859 974</w:t>
            </w:r>
          </w:p>
        </w:tc>
        <w:tc>
          <w:tcPr>
            <w:tcW w:w="1304" w:type="dxa"/>
            <w:vAlign w:val="center"/>
          </w:tcPr>
          <w:p w:rsidR="005C63B7" w:rsidRDefault="005C63B7">
            <w:pPr>
              <w:pStyle w:val="ConsPlusNormal"/>
              <w:jc w:val="center"/>
            </w:pPr>
            <w:r>
              <w:t>5 914 517</w:t>
            </w:r>
          </w:p>
        </w:tc>
        <w:tc>
          <w:tcPr>
            <w:tcW w:w="964" w:type="dxa"/>
            <w:vAlign w:val="center"/>
          </w:tcPr>
          <w:p w:rsidR="005C63B7" w:rsidRDefault="005C63B7">
            <w:pPr>
              <w:pStyle w:val="ConsPlusNormal"/>
              <w:jc w:val="center"/>
            </w:pPr>
          </w:p>
        </w:tc>
        <w:tc>
          <w:tcPr>
            <w:tcW w:w="1304" w:type="dxa"/>
            <w:vAlign w:val="center"/>
          </w:tcPr>
          <w:p w:rsidR="005C63B7" w:rsidRDefault="005C63B7">
            <w:pPr>
              <w:pStyle w:val="ConsPlusNormal"/>
              <w:jc w:val="center"/>
            </w:pPr>
            <w:r>
              <w:t>10 945 457</w:t>
            </w:r>
          </w:p>
        </w:tc>
        <w:tc>
          <w:tcPr>
            <w:tcW w:w="1304" w:type="dxa"/>
            <w:vAlign w:val="center"/>
          </w:tcPr>
          <w:p w:rsidR="005C63B7" w:rsidRDefault="005C63B7">
            <w:pPr>
              <w:pStyle w:val="ConsPlusNormal"/>
              <w:jc w:val="center"/>
            </w:pPr>
            <w:r>
              <w:t>17 538 657</w:t>
            </w:r>
          </w:p>
        </w:tc>
        <w:tc>
          <w:tcPr>
            <w:tcW w:w="1304" w:type="dxa"/>
            <w:vAlign w:val="center"/>
          </w:tcPr>
          <w:p w:rsidR="005C63B7" w:rsidRDefault="005C63B7">
            <w:pPr>
              <w:pStyle w:val="ConsPlusNormal"/>
              <w:jc w:val="center"/>
            </w:pPr>
            <w:r>
              <w:t>6 153 057</w:t>
            </w:r>
          </w:p>
        </w:tc>
        <w:tc>
          <w:tcPr>
            <w:tcW w:w="1020" w:type="dxa"/>
            <w:vAlign w:val="center"/>
          </w:tcPr>
          <w:p w:rsidR="005C63B7" w:rsidRDefault="005C63B7">
            <w:pPr>
              <w:pStyle w:val="ConsPlusNormal"/>
              <w:jc w:val="center"/>
            </w:pPr>
          </w:p>
        </w:tc>
        <w:tc>
          <w:tcPr>
            <w:tcW w:w="1304" w:type="dxa"/>
            <w:vAlign w:val="center"/>
          </w:tcPr>
          <w:p w:rsidR="005C63B7" w:rsidRDefault="005C63B7">
            <w:pPr>
              <w:pStyle w:val="ConsPlusNormal"/>
              <w:jc w:val="center"/>
            </w:pPr>
            <w:r>
              <w:t>11 385 600</w:t>
            </w:r>
          </w:p>
        </w:tc>
      </w:tr>
      <w:tr w:rsidR="005C63B7">
        <w:tc>
          <w:tcPr>
            <w:tcW w:w="460" w:type="dxa"/>
            <w:vAlign w:val="center"/>
          </w:tcPr>
          <w:p w:rsidR="005C63B7" w:rsidRDefault="005C63B7">
            <w:pPr>
              <w:pStyle w:val="ConsPlusNormal"/>
              <w:jc w:val="center"/>
            </w:pPr>
          </w:p>
        </w:tc>
        <w:tc>
          <w:tcPr>
            <w:tcW w:w="2824" w:type="dxa"/>
          </w:tcPr>
          <w:p w:rsidR="005C63B7" w:rsidRDefault="005C63B7">
            <w:pPr>
              <w:pStyle w:val="ConsPlusNormal"/>
              <w:jc w:val="both"/>
            </w:pPr>
            <w:r>
              <w:t>из них:</w:t>
            </w:r>
          </w:p>
          <w:p w:rsidR="005C63B7" w:rsidRDefault="005C63B7">
            <w:pPr>
              <w:pStyle w:val="ConsPlusNormal"/>
              <w:jc w:val="both"/>
            </w:pPr>
            <w:r>
              <w:t>за счет страховых взносов на обязательное медицинское страхование неработающего населения, перечисляемых в бюджет Федерального фонда обязательного медицинского страхования</w:t>
            </w:r>
          </w:p>
        </w:tc>
        <w:tc>
          <w:tcPr>
            <w:tcW w:w="1247" w:type="dxa"/>
            <w:vAlign w:val="center"/>
          </w:tcPr>
          <w:p w:rsidR="005C63B7" w:rsidRDefault="005C63B7">
            <w:pPr>
              <w:pStyle w:val="ConsPlusNormal"/>
              <w:jc w:val="center"/>
            </w:pPr>
            <w:r>
              <w:t>5 686 682</w:t>
            </w:r>
          </w:p>
        </w:tc>
        <w:tc>
          <w:tcPr>
            <w:tcW w:w="1247" w:type="dxa"/>
            <w:vAlign w:val="center"/>
          </w:tcPr>
          <w:p w:rsidR="005C63B7" w:rsidRDefault="005C63B7">
            <w:pPr>
              <w:pStyle w:val="ConsPlusNormal"/>
              <w:jc w:val="center"/>
            </w:pPr>
            <w:r>
              <w:t>5 686 682</w:t>
            </w:r>
          </w:p>
        </w:tc>
        <w:tc>
          <w:tcPr>
            <w:tcW w:w="964" w:type="dxa"/>
            <w:vAlign w:val="center"/>
          </w:tcPr>
          <w:p w:rsidR="005C63B7" w:rsidRDefault="005C63B7">
            <w:pPr>
              <w:pStyle w:val="ConsPlusNormal"/>
              <w:jc w:val="center"/>
            </w:pPr>
          </w:p>
        </w:tc>
        <w:tc>
          <w:tcPr>
            <w:tcW w:w="1247" w:type="dxa"/>
            <w:vAlign w:val="center"/>
          </w:tcPr>
          <w:p w:rsidR="005C63B7" w:rsidRDefault="005C63B7">
            <w:pPr>
              <w:pStyle w:val="ConsPlusNormal"/>
              <w:jc w:val="center"/>
            </w:pPr>
          </w:p>
        </w:tc>
        <w:tc>
          <w:tcPr>
            <w:tcW w:w="1304" w:type="dxa"/>
            <w:vAlign w:val="center"/>
          </w:tcPr>
          <w:p w:rsidR="005C63B7" w:rsidRDefault="005C63B7">
            <w:pPr>
              <w:pStyle w:val="ConsPlusNormal"/>
              <w:jc w:val="center"/>
            </w:pPr>
            <w:r>
              <w:t>5 914 517</w:t>
            </w:r>
          </w:p>
        </w:tc>
        <w:tc>
          <w:tcPr>
            <w:tcW w:w="1304" w:type="dxa"/>
            <w:vAlign w:val="center"/>
          </w:tcPr>
          <w:p w:rsidR="005C63B7" w:rsidRDefault="005C63B7">
            <w:pPr>
              <w:pStyle w:val="ConsPlusNormal"/>
              <w:jc w:val="center"/>
            </w:pPr>
            <w:r>
              <w:t>5 914 517</w:t>
            </w:r>
          </w:p>
        </w:tc>
        <w:tc>
          <w:tcPr>
            <w:tcW w:w="964" w:type="dxa"/>
            <w:vAlign w:val="center"/>
          </w:tcPr>
          <w:p w:rsidR="005C63B7" w:rsidRDefault="005C63B7">
            <w:pPr>
              <w:pStyle w:val="ConsPlusNormal"/>
              <w:jc w:val="center"/>
            </w:pPr>
          </w:p>
        </w:tc>
        <w:tc>
          <w:tcPr>
            <w:tcW w:w="1304" w:type="dxa"/>
            <w:vAlign w:val="center"/>
          </w:tcPr>
          <w:p w:rsidR="005C63B7" w:rsidRDefault="005C63B7">
            <w:pPr>
              <w:pStyle w:val="ConsPlusNormal"/>
              <w:jc w:val="center"/>
            </w:pPr>
          </w:p>
        </w:tc>
        <w:tc>
          <w:tcPr>
            <w:tcW w:w="1304" w:type="dxa"/>
            <w:vAlign w:val="center"/>
          </w:tcPr>
          <w:p w:rsidR="005C63B7" w:rsidRDefault="005C63B7">
            <w:pPr>
              <w:pStyle w:val="ConsPlusNormal"/>
              <w:jc w:val="center"/>
            </w:pPr>
            <w:r>
              <w:t>6 153 057</w:t>
            </w:r>
          </w:p>
        </w:tc>
        <w:tc>
          <w:tcPr>
            <w:tcW w:w="1304" w:type="dxa"/>
            <w:vAlign w:val="center"/>
          </w:tcPr>
          <w:p w:rsidR="005C63B7" w:rsidRDefault="005C63B7">
            <w:pPr>
              <w:pStyle w:val="ConsPlusNormal"/>
              <w:jc w:val="center"/>
            </w:pPr>
            <w:r>
              <w:t>6 153 057</w:t>
            </w:r>
          </w:p>
        </w:tc>
        <w:tc>
          <w:tcPr>
            <w:tcW w:w="1020" w:type="dxa"/>
            <w:vAlign w:val="center"/>
          </w:tcPr>
          <w:p w:rsidR="005C63B7" w:rsidRDefault="005C63B7">
            <w:pPr>
              <w:pStyle w:val="ConsPlusNormal"/>
              <w:jc w:val="center"/>
            </w:pPr>
          </w:p>
        </w:tc>
        <w:tc>
          <w:tcPr>
            <w:tcW w:w="1304" w:type="dxa"/>
            <w:vAlign w:val="center"/>
          </w:tcPr>
          <w:p w:rsidR="005C63B7" w:rsidRDefault="005C63B7">
            <w:pPr>
              <w:pStyle w:val="ConsPlusNormal"/>
              <w:jc w:val="center"/>
            </w:pPr>
          </w:p>
        </w:tc>
      </w:tr>
      <w:tr w:rsidR="005C63B7">
        <w:tc>
          <w:tcPr>
            <w:tcW w:w="460" w:type="dxa"/>
            <w:vAlign w:val="center"/>
          </w:tcPr>
          <w:p w:rsidR="005C63B7" w:rsidRDefault="005C63B7">
            <w:pPr>
              <w:pStyle w:val="ConsPlusNormal"/>
              <w:jc w:val="center"/>
            </w:pPr>
            <w:r>
              <w:t>5.</w:t>
            </w:r>
          </w:p>
        </w:tc>
        <w:tc>
          <w:tcPr>
            <w:tcW w:w="2824" w:type="dxa"/>
          </w:tcPr>
          <w:p w:rsidR="005C63B7" w:rsidRDefault="005C63B7">
            <w:pPr>
              <w:pStyle w:val="ConsPlusNormal"/>
              <w:jc w:val="both"/>
            </w:pPr>
            <w:r>
              <w:t xml:space="preserve">Обеспечение функций органов власти Белгородской области, в том </w:t>
            </w:r>
            <w:r>
              <w:lastRenderedPageBreak/>
              <w:t>числе территориальных органов</w:t>
            </w:r>
          </w:p>
        </w:tc>
        <w:tc>
          <w:tcPr>
            <w:tcW w:w="1247" w:type="dxa"/>
            <w:vAlign w:val="center"/>
          </w:tcPr>
          <w:p w:rsidR="005C63B7" w:rsidRDefault="005C63B7">
            <w:pPr>
              <w:pStyle w:val="ConsPlusNormal"/>
              <w:jc w:val="center"/>
            </w:pPr>
            <w:r>
              <w:lastRenderedPageBreak/>
              <w:t>94 909</w:t>
            </w:r>
          </w:p>
        </w:tc>
        <w:tc>
          <w:tcPr>
            <w:tcW w:w="1247" w:type="dxa"/>
            <w:vAlign w:val="center"/>
          </w:tcPr>
          <w:p w:rsidR="005C63B7" w:rsidRDefault="005C63B7">
            <w:pPr>
              <w:pStyle w:val="ConsPlusNormal"/>
              <w:jc w:val="center"/>
            </w:pPr>
          </w:p>
        </w:tc>
        <w:tc>
          <w:tcPr>
            <w:tcW w:w="964" w:type="dxa"/>
            <w:vAlign w:val="center"/>
          </w:tcPr>
          <w:p w:rsidR="005C63B7" w:rsidRDefault="005C63B7">
            <w:pPr>
              <w:pStyle w:val="ConsPlusNormal"/>
              <w:jc w:val="center"/>
            </w:pPr>
          </w:p>
        </w:tc>
        <w:tc>
          <w:tcPr>
            <w:tcW w:w="1247" w:type="dxa"/>
            <w:vAlign w:val="center"/>
          </w:tcPr>
          <w:p w:rsidR="005C63B7" w:rsidRDefault="005C63B7">
            <w:pPr>
              <w:pStyle w:val="ConsPlusNormal"/>
              <w:jc w:val="center"/>
            </w:pPr>
            <w:r>
              <w:t>94 909</w:t>
            </w:r>
          </w:p>
        </w:tc>
        <w:tc>
          <w:tcPr>
            <w:tcW w:w="1304" w:type="dxa"/>
            <w:vAlign w:val="center"/>
          </w:tcPr>
          <w:p w:rsidR="005C63B7" w:rsidRDefault="005C63B7">
            <w:pPr>
              <w:pStyle w:val="ConsPlusNormal"/>
              <w:jc w:val="center"/>
            </w:pPr>
            <w:r>
              <w:t>94 909</w:t>
            </w:r>
          </w:p>
        </w:tc>
        <w:tc>
          <w:tcPr>
            <w:tcW w:w="1304" w:type="dxa"/>
            <w:vAlign w:val="center"/>
          </w:tcPr>
          <w:p w:rsidR="005C63B7" w:rsidRDefault="005C63B7">
            <w:pPr>
              <w:pStyle w:val="ConsPlusNormal"/>
              <w:jc w:val="center"/>
            </w:pPr>
          </w:p>
        </w:tc>
        <w:tc>
          <w:tcPr>
            <w:tcW w:w="964" w:type="dxa"/>
            <w:vAlign w:val="center"/>
          </w:tcPr>
          <w:p w:rsidR="005C63B7" w:rsidRDefault="005C63B7">
            <w:pPr>
              <w:pStyle w:val="ConsPlusNormal"/>
              <w:jc w:val="center"/>
            </w:pPr>
          </w:p>
        </w:tc>
        <w:tc>
          <w:tcPr>
            <w:tcW w:w="1304" w:type="dxa"/>
            <w:vAlign w:val="center"/>
          </w:tcPr>
          <w:p w:rsidR="005C63B7" w:rsidRDefault="005C63B7">
            <w:pPr>
              <w:pStyle w:val="ConsPlusNormal"/>
              <w:jc w:val="center"/>
            </w:pPr>
            <w:r>
              <w:t>94 909</w:t>
            </w:r>
          </w:p>
        </w:tc>
        <w:tc>
          <w:tcPr>
            <w:tcW w:w="1304" w:type="dxa"/>
            <w:vAlign w:val="center"/>
          </w:tcPr>
          <w:p w:rsidR="005C63B7" w:rsidRDefault="005C63B7">
            <w:pPr>
              <w:pStyle w:val="ConsPlusNormal"/>
              <w:jc w:val="center"/>
            </w:pPr>
            <w:r>
              <w:t>94 909</w:t>
            </w:r>
          </w:p>
        </w:tc>
        <w:tc>
          <w:tcPr>
            <w:tcW w:w="1304" w:type="dxa"/>
            <w:vAlign w:val="center"/>
          </w:tcPr>
          <w:p w:rsidR="005C63B7" w:rsidRDefault="005C63B7">
            <w:pPr>
              <w:pStyle w:val="ConsPlusNormal"/>
              <w:jc w:val="center"/>
            </w:pPr>
          </w:p>
        </w:tc>
        <w:tc>
          <w:tcPr>
            <w:tcW w:w="1020" w:type="dxa"/>
            <w:vAlign w:val="center"/>
          </w:tcPr>
          <w:p w:rsidR="005C63B7" w:rsidRDefault="005C63B7">
            <w:pPr>
              <w:pStyle w:val="ConsPlusNormal"/>
              <w:jc w:val="center"/>
            </w:pPr>
          </w:p>
        </w:tc>
        <w:tc>
          <w:tcPr>
            <w:tcW w:w="1304" w:type="dxa"/>
            <w:vAlign w:val="center"/>
          </w:tcPr>
          <w:p w:rsidR="005C63B7" w:rsidRDefault="005C63B7">
            <w:pPr>
              <w:pStyle w:val="ConsPlusNormal"/>
              <w:jc w:val="center"/>
            </w:pPr>
            <w:r>
              <w:t>94 909</w:t>
            </w:r>
          </w:p>
        </w:tc>
      </w:tr>
      <w:tr w:rsidR="005C63B7">
        <w:tc>
          <w:tcPr>
            <w:tcW w:w="460" w:type="dxa"/>
            <w:vAlign w:val="center"/>
          </w:tcPr>
          <w:p w:rsidR="005C63B7" w:rsidRDefault="005C63B7">
            <w:pPr>
              <w:pStyle w:val="ConsPlusNormal"/>
              <w:jc w:val="center"/>
            </w:pPr>
            <w:r>
              <w:t>6.</w:t>
            </w:r>
          </w:p>
        </w:tc>
        <w:tc>
          <w:tcPr>
            <w:tcW w:w="2824" w:type="dxa"/>
          </w:tcPr>
          <w:p w:rsidR="005C63B7" w:rsidRDefault="005C63B7">
            <w:pPr>
              <w:pStyle w:val="ConsPlusNormal"/>
              <w:jc w:val="both"/>
            </w:pPr>
            <w:r>
              <w:t>Финансовое обеспечение организации обязательного медицинского страхования по непрограммным направлениям деятельности органов управления государственных внебюджетных фондов (в части межтерриториальных расчетов)</w:t>
            </w:r>
          </w:p>
        </w:tc>
        <w:tc>
          <w:tcPr>
            <w:tcW w:w="1247" w:type="dxa"/>
            <w:vAlign w:val="center"/>
          </w:tcPr>
          <w:p w:rsidR="005C63B7" w:rsidRDefault="005C63B7">
            <w:pPr>
              <w:pStyle w:val="ConsPlusNormal"/>
              <w:jc w:val="center"/>
            </w:pPr>
            <w:r>
              <w:t>708 000</w:t>
            </w:r>
          </w:p>
        </w:tc>
        <w:tc>
          <w:tcPr>
            <w:tcW w:w="1247" w:type="dxa"/>
            <w:vAlign w:val="center"/>
          </w:tcPr>
          <w:p w:rsidR="005C63B7" w:rsidRDefault="005C63B7">
            <w:pPr>
              <w:pStyle w:val="ConsPlusNormal"/>
              <w:jc w:val="center"/>
            </w:pPr>
          </w:p>
        </w:tc>
        <w:tc>
          <w:tcPr>
            <w:tcW w:w="964" w:type="dxa"/>
            <w:vAlign w:val="center"/>
          </w:tcPr>
          <w:p w:rsidR="005C63B7" w:rsidRDefault="005C63B7">
            <w:pPr>
              <w:pStyle w:val="ConsPlusNormal"/>
              <w:jc w:val="center"/>
            </w:pPr>
            <w:r>
              <w:t>206 600</w:t>
            </w:r>
          </w:p>
        </w:tc>
        <w:tc>
          <w:tcPr>
            <w:tcW w:w="1247" w:type="dxa"/>
            <w:vAlign w:val="center"/>
          </w:tcPr>
          <w:p w:rsidR="005C63B7" w:rsidRDefault="005C63B7">
            <w:pPr>
              <w:pStyle w:val="ConsPlusNormal"/>
              <w:jc w:val="center"/>
            </w:pPr>
            <w:r>
              <w:t>501 400</w:t>
            </w:r>
          </w:p>
        </w:tc>
        <w:tc>
          <w:tcPr>
            <w:tcW w:w="1304" w:type="dxa"/>
            <w:vAlign w:val="center"/>
          </w:tcPr>
          <w:p w:rsidR="005C63B7" w:rsidRDefault="005C63B7">
            <w:pPr>
              <w:pStyle w:val="ConsPlusNormal"/>
              <w:jc w:val="center"/>
            </w:pPr>
            <w:r>
              <w:t>736 000</w:t>
            </w:r>
          </w:p>
        </w:tc>
        <w:tc>
          <w:tcPr>
            <w:tcW w:w="1304" w:type="dxa"/>
            <w:vAlign w:val="center"/>
          </w:tcPr>
          <w:p w:rsidR="005C63B7" w:rsidRDefault="005C63B7">
            <w:pPr>
              <w:pStyle w:val="ConsPlusNormal"/>
              <w:jc w:val="center"/>
            </w:pPr>
          </w:p>
        </w:tc>
        <w:tc>
          <w:tcPr>
            <w:tcW w:w="964" w:type="dxa"/>
            <w:vAlign w:val="center"/>
          </w:tcPr>
          <w:p w:rsidR="005C63B7" w:rsidRDefault="005C63B7">
            <w:pPr>
              <w:pStyle w:val="ConsPlusNormal"/>
              <w:jc w:val="center"/>
            </w:pPr>
            <w:r>
              <w:t>214 900</w:t>
            </w:r>
          </w:p>
        </w:tc>
        <w:tc>
          <w:tcPr>
            <w:tcW w:w="1304" w:type="dxa"/>
            <w:vAlign w:val="center"/>
          </w:tcPr>
          <w:p w:rsidR="005C63B7" w:rsidRDefault="005C63B7">
            <w:pPr>
              <w:pStyle w:val="ConsPlusNormal"/>
              <w:jc w:val="center"/>
            </w:pPr>
            <w:r>
              <w:t>521 100</w:t>
            </w:r>
          </w:p>
        </w:tc>
        <w:tc>
          <w:tcPr>
            <w:tcW w:w="1304" w:type="dxa"/>
            <w:vAlign w:val="center"/>
          </w:tcPr>
          <w:p w:rsidR="005C63B7" w:rsidRDefault="005C63B7">
            <w:pPr>
              <w:pStyle w:val="ConsPlusNormal"/>
              <w:jc w:val="center"/>
            </w:pPr>
            <w:r>
              <w:t>765 000</w:t>
            </w:r>
          </w:p>
        </w:tc>
        <w:tc>
          <w:tcPr>
            <w:tcW w:w="1304" w:type="dxa"/>
            <w:vAlign w:val="center"/>
          </w:tcPr>
          <w:p w:rsidR="005C63B7" w:rsidRDefault="005C63B7">
            <w:pPr>
              <w:pStyle w:val="ConsPlusNormal"/>
              <w:jc w:val="center"/>
            </w:pPr>
          </w:p>
        </w:tc>
        <w:tc>
          <w:tcPr>
            <w:tcW w:w="1020" w:type="dxa"/>
            <w:vAlign w:val="center"/>
          </w:tcPr>
          <w:p w:rsidR="005C63B7" w:rsidRDefault="005C63B7">
            <w:pPr>
              <w:pStyle w:val="ConsPlusNormal"/>
              <w:jc w:val="center"/>
            </w:pPr>
            <w:r>
              <w:t>223 500</w:t>
            </w:r>
          </w:p>
        </w:tc>
        <w:tc>
          <w:tcPr>
            <w:tcW w:w="1304" w:type="dxa"/>
            <w:vAlign w:val="center"/>
          </w:tcPr>
          <w:p w:rsidR="005C63B7" w:rsidRDefault="005C63B7">
            <w:pPr>
              <w:pStyle w:val="ConsPlusNormal"/>
              <w:jc w:val="center"/>
            </w:pPr>
            <w:r>
              <w:t>541 500</w:t>
            </w:r>
          </w:p>
        </w:tc>
      </w:tr>
      <w:tr w:rsidR="005C63B7">
        <w:tc>
          <w:tcPr>
            <w:tcW w:w="460" w:type="dxa"/>
            <w:vAlign w:val="center"/>
          </w:tcPr>
          <w:p w:rsidR="005C63B7" w:rsidRDefault="005C63B7">
            <w:pPr>
              <w:pStyle w:val="ConsPlusNormal"/>
              <w:jc w:val="center"/>
            </w:pPr>
          </w:p>
        </w:tc>
        <w:tc>
          <w:tcPr>
            <w:tcW w:w="2824" w:type="dxa"/>
          </w:tcPr>
          <w:p w:rsidR="005C63B7" w:rsidRDefault="005C63B7">
            <w:pPr>
              <w:pStyle w:val="ConsPlusNormal"/>
              <w:jc w:val="both"/>
            </w:pPr>
            <w:r>
              <w:t xml:space="preserve">Оказание высокотехнологичной медицинской помощи гражданам </w:t>
            </w:r>
            <w:proofErr w:type="gramStart"/>
            <w:r>
              <w:t>Российской Федерации</w:t>
            </w:r>
            <w:proofErr w:type="gramEnd"/>
            <w:r>
              <w:t xml:space="preserve"> не включенной в базовую программу обязательного медицинского страхования (за счет субсидий из федерального бюджета)</w:t>
            </w:r>
          </w:p>
        </w:tc>
        <w:tc>
          <w:tcPr>
            <w:tcW w:w="1247" w:type="dxa"/>
            <w:vAlign w:val="center"/>
          </w:tcPr>
          <w:p w:rsidR="005C63B7" w:rsidRDefault="005C63B7">
            <w:pPr>
              <w:pStyle w:val="ConsPlusNormal"/>
              <w:jc w:val="center"/>
            </w:pPr>
            <w:r>
              <w:t>88 728</w:t>
            </w:r>
          </w:p>
        </w:tc>
        <w:tc>
          <w:tcPr>
            <w:tcW w:w="1247" w:type="dxa"/>
            <w:vAlign w:val="center"/>
          </w:tcPr>
          <w:p w:rsidR="005C63B7" w:rsidRDefault="005C63B7">
            <w:pPr>
              <w:pStyle w:val="ConsPlusNormal"/>
              <w:jc w:val="center"/>
            </w:pPr>
          </w:p>
        </w:tc>
        <w:tc>
          <w:tcPr>
            <w:tcW w:w="964" w:type="dxa"/>
            <w:vAlign w:val="center"/>
          </w:tcPr>
          <w:p w:rsidR="005C63B7" w:rsidRDefault="005C63B7">
            <w:pPr>
              <w:pStyle w:val="ConsPlusNormal"/>
              <w:jc w:val="center"/>
            </w:pPr>
          </w:p>
        </w:tc>
        <w:tc>
          <w:tcPr>
            <w:tcW w:w="1247" w:type="dxa"/>
            <w:vAlign w:val="center"/>
          </w:tcPr>
          <w:p w:rsidR="005C63B7" w:rsidRDefault="005C63B7">
            <w:pPr>
              <w:pStyle w:val="ConsPlusNormal"/>
              <w:jc w:val="center"/>
            </w:pPr>
            <w:r>
              <w:t>88 728</w:t>
            </w:r>
          </w:p>
        </w:tc>
        <w:tc>
          <w:tcPr>
            <w:tcW w:w="1304" w:type="dxa"/>
            <w:vAlign w:val="center"/>
          </w:tcPr>
          <w:p w:rsidR="005C63B7" w:rsidRDefault="005C63B7">
            <w:pPr>
              <w:pStyle w:val="ConsPlusNormal"/>
              <w:jc w:val="center"/>
            </w:pPr>
            <w:r>
              <w:t>88 728</w:t>
            </w:r>
          </w:p>
        </w:tc>
        <w:tc>
          <w:tcPr>
            <w:tcW w:w="1304" w:type="dxa"/>
            <w:vAlign w:val="center"/>
          </w:tcPr>
          <w:p w:rsidR="005C63B7" w:rsidRDefault="005C63B7">
            <w:pPr>
              <w:pStyle w:val="ConsPlusNormal"/>
              <w:jc w:val="center"/>
            </w:pPr>
          </w:p>
        </w:tc>
        <w:tc>
          <w:tcPr>
            <w:tcW w:w="964" w:type="dxa"/>
            <w:vAlign w:val="center"/>
          </w:tcPr>
          <w:p w:rsidR="005C63B7" w:rsidRDefault="005C63B7">
            <w:pPr>
              <w:pStyle w:val="ConsPlusNormal"/>
              <w:jc w:val="center"/>
            </w:pPr>
          </w:p>
        </w:tc>
        <w:tc>
          <w:tcPr>
            <w:tcW w:w="1304" w:type="dxa"/>
            <w:vAlign w:val="center"/>
          </w:tcPr>
          <w:p w:rsidR="005C63B7" w:rsidRDefault="005C63B7">
            <w:pPr>
              <w:pStyle w:val="ConsPlusNormal"/>
              <w:jc w:val="center"/>
            </w:pPr>
            <w:r>
              <w:t>88 728</w:t>
            </w:r>
          </w:p>
        </w:tc>
        <w:tc>
          <w:tcPr>
            <w:tcW w:w="1304" w:type="dxa"/>
            <w:vAlign w:val="center"/>
          </w:tcPr>
          <w:p w:rsidR="005C63B7" w:rsidRDefault="005C63B7">
            <w:pPr>
              <w:pStyle w:val="ConsPlusNormal"/>
              <w:jc w:val="center"/>
            </w:pPr>
            <w:r>
              <w:t>88 728</w:t>
            </w:r>
          </w:p>
        </w:tc>
        <w:tc>
          <w:tcPr>
            <w:tcW w:w="1304" w:type="dxa"/>
            <w:vAlign w:val="center"/>
          </w:tcPr>
          <w:p w:rsidR="005C63B7" w:rsidRDefault="005C63B7">
            <w:pPr>
              <w:pStyle w:val="ConsPlusNormal"/>
              <w:jc w:val="center"/>
            </w:pPr>
          </w:p>
        </w:tc>
        <w:tc>
          <w:tcPr>
            <w:tcW w:w="1020" w:type="dxa"/>
            <w:vAlign w:val="center"/>
          </w:tcPr>
          <w:p w:rsidR="005C63B7" w:rsidRDefault="005C63B7">
            <w:pPr>
              <w:pStyle w:val="ConsPlusNormal"/>
              <w:jc w:val="center"/>
            </w:pPr>
          </w:p>
        </w:tc>
        <w:tc>
          <w:tcPr>
            <w:tcW w:w="1304" w:type="dxa"/>
            <w:vAlign w:val="center"/>
          </w:tcPr>
          <w:p w:rsidR="005C63B7" w:rsidRDefault="005C63B7">
            <w:pPr>
              <w:pStyle w:val="ConsPlusNormal"/>
              <w:jc w:val="center"/>
            </w:pPr>
            <w:r>
              <w:t>88 728</w:t>
            </w:r>
          </w:p>
        </w:tc>
      </w:tr>
      <w:tr w:rsidR="005C63B7">
        <w:tc>
          <w:tcPr>
            <w:tcW w:w="460" w:type="dxa"/>
            <w:vAlign w:val="center"/>
          </w:tcPr>
          <w:p w:rsidR="005C63B7" w:rsidRDefault="005C63B7">
            <w:pPr>
              <w:pStyle w:val="ConsPlusNormal"/>
              <w:jc w:val="center"/>
            </w:pPr>
            <w:r>
              <w:t>6.</w:t>
            </w:r>
          </w:p>
        </w:tc>
        <w:tc>
          <w:tcPr>
            <w:tcW w:w="2824" w:type="dxa"/>
          </w:tcPr>
          <w:p w:rsidR="005C63B7" w:rsidRDefault="005C63B7">
            <w:pPr>
              <w:pStyle w:val="ConsPlusNormal"/>
              <w:jc w:val="both"/>
            </w:pPr>
            <w:r>
              <w:t xml:space="preserve">Реализация отдельных </w:t>
            </w:r>
            <w:hyperlink r:id="rId1002" w:history="1">
              <w:r>
                <w:rPr>
                  <w:color w:val="0000FF"/>
                </w:rPr>
                <w:t>мероприятий</w:t>
              </w:r>
            </w:hyperlink>
            <w:r>
              <w:t xml:space="preserve"> государственной программы Российской Федерации "Развитие здравоохранения" (за счет субсидий из федерального бюджета)</w:t>
            </w:r>
          </w:p>
        </w:tc>
        <w:tc>
          <w:tcPr>
            <w:tcW w:w="1247" w:type="dxa"/>
            <w:vAlign w:val="center"/>
          </w:tcPr>
          <w:p w:rsidR="005C63B7" w:rsidRDefault="005C63B7">
            <w:pPr>
              <w:pStyle w:val="ConsPlusNormal"/>
              <w:jc w:val="center"/>
            </w:pPr>
            <w:r>
              <w:t>45 653</w:t>
            </w:r>
          </w:p>
        </w:tc>
        <w:tc>
          <w:tcPr>
            <w:tcW w:w="1247" w:type="dxa"/>
            <w:vAlign w:val="center"/>
          </w:tcPr>
          <w:p w:rsidR="005C63B7" w:rsidRDefault="005C63B7">
            <w:pPr>
              <w:pStyle w:val="ConsPlusNormal"/>
              <w:jc w:val="center"/>
            </w:pPr>
          </w:p>
        </w:tc>
        <w:tc>
          <w:tcPr>
            <w:tcW w:w="964" w:type="dxa"/>
            <w:vAlign w:val="center"/>
          </w:tcPr>
          <w:p w:rsidR="005C63B7" w:rsidRDefault="005C63B7">
            <w:pPr>
              <w:pStyle w:val="ConsPlusNormal"/>
              <w:jc w:val="center"/>
            </w:pPr>
          </w:p>
        </w:tc>
        <w:tc>
          <w:tcPr>
            <w:tcW w:w="1247" w:type="dxa"/>
            <w:vAlign w:val="center"/>
          </w:tcPr>
          <w:p w:rsidR="005C63B7" w:rsidRDefault="005C63B7">
            <w:pPr>
              <w:pStyle w:val="ConsPlusNormal"/>
              <w:jc w:val="center"/>
            </w:pPr>
            <w:r>
              <w:t>45 653</w:t>
            </w:r>
          </w:p>
        </w:tc>
        <w:tc>
          <w:tcPr>
            <w:tcW w:w="1304" w:type="dxa"/>
            <w:vAlign w:val="center"/>
          </w:tcPr>
          <w:p w:rsidR="005C63B7" w:rsidRDefault="005C63B7">
            <w:pPr>
              <w:pStyle w:val="ConsPlusNormal"/>
              <w:jc w:val="center"/>
            </w:pPr>
            <w:r>
              <w:t>46 229</w:t>
            </w:r>
          </w:p>
        </w:tc>
        <w:tc>
          <w:tcPr>
            <w:tcW w:w="1304" w:type="dxa"/>
            <w:vAlign w:val="center"/>
          </w:tcPr>
          <w:p w:rsidR="005C63B7" w:rsidRDefault="005C63B7">
            <w:pPr>
              <w:pStyle w:val="ConsPlusNormal"/>
              <w:jc w:val="center"/>
            </w:pPr>
          </w:p>
        </w:tc>
        <w:tc>
          <w:tcPr>
            <w:tcW w:w="964" w:type="dxa"/>
            <w:vAlign w:val="center"/>
          </w:tcPr>
          <w:p w:rsidR="005C63B7" w:rsidRDefault="005C63B7">
            <w:pPr>
              <w:pStyle w:val="ConsPlusNormal"/>
              <w:jc w:val="center"/>
            </w:pPr>
          </w:p>
        </w:tc>
        <w:tc>
          <w:tcPr>
            <w:tcW w:w="1304" w:type="dxa"/>
            <w:vAlign w:val="center"/>
          </w:tcPr>
          <w:p w:rsidR="005C63B7" w:rsidRDefault="005C63B7">
            <w:pPr>
              <w:pStyle w:val="ConsPlusNormal"/>
              <w:jc w:val="center"/>
            </w:pPr>
            <w:r>
              <w:t>46 229</w:t>
            </w:r>
          </w:p>
        </w:tc>
        <w:tc>
          <w:tcPr>
            <w:tcW w:w="1304" w:type="dxa"/>
            <w:vAlign w:val="center"/>
          </w:tcPr>
          <w:p w:rsidR="005C63B7" w:rsidRDefault="005C63B7">
            <w:pPr>
              <w:pStyle w:val="ConsPlusNormal"/>
              <w:jc w:val="center"/>
            </w:pPr>
            <w:r>
              <w:t>46 229</w:t>
            </w:r>
          </w:p>
        </w:tc>
        <w:tc>
          <w:tcPr>
            <w:tcW w:w="1304" w:type="dxa"/>
            <w:vAlign w:val="center"/>
          </w:tcPr>
          <w:p w:rsidR="005C63B7" w:rsidRDefault="005C63B7">
            <w:pPr>
              <w:pStyle w:val="ConsPlusNormal"/>
              <w:jc w:val="center"/>
            </w:pPr>
          </w:p>
        </w:tc>
        <w:tc>
          <w:tcPr>
            <w:tcW w:w="1020" w:type="dxa"/>
            <w:vAlign w:val="center"/>
          </w:tcPr>
          <w:p w:rsidR="005C63B7" w:rsidRDefault="005C63B7">
            <w:pPr>
              <w:pStyle w:val="ConsPlusNormal"/>
              <w:jc w:val="center"/>
            </w:pPr>
          </w:p>
        </w:tc>
        <w:tc>
          <w:tcPr>
            <w:tcW w:w="1304" w:type="dxa"/>
            <w:vAlign w:val="center"/>
          </w:tcPr>
          <w:p w:rsidR="005C63B7" w:rsidRDefault="005C63B7">
            <w:pPr>
              <w:pStyle w:val="ConsPlusNormal"/>
              <w:jc w:val="center"/>
            </w:pPr>
            <w:r>
              <w:t>46 229</w:t>
            </w:r>
          </w:p>
        </w:tc>
      </w:tr>
      <w:tr w:rsidR="005C63B7">
        <w:tc>
          <w:tcPr>
            <w:tcW w:w="460" w:type="dxa"/>
            <w:vAlign w:val="center"/>
          </w:tcPr>
          <w:p w:rsidR="005C63B7" w:rsidRDefault="005C63B7">
            <w:pPr>
              <w:pStyle w:val="ConsPlusNormal"/>
              <w:jc w:val="center"/>
            </w:pPr>
            <w:r>
              <w:lastRenderedPageBreak/>
              <w:t>7.</w:t>
            </w:r>
          </w:p>
        </w:tc>
        <w:tc>
          <w:tcPr>
            <w:tcW w:w="2824" w:type="dxa"/>
          </w:tcPr>
          <w:p w:rsidR="005C63B7" w:rsidRDefault="005C63B7">
            <w:pPr>
              <w:pStyle w:val="ConsPlusNormal"/>
              <w:jc w:val="both"/>
            </w:pPr>
            <w:r>
              <w:t>Реализация отдельных полномочий в области лекарственного обеспечения (за счет иных межбюджетных трансфертов из федерального бюджета)</w:t>
            </w:r>
          </w:p>
        </w:tc>
        <w:tc>
          <w:tcPr>
            <w:tcW w:w="1247" w:type="dxa"/>
            <w:vAlign w:val="center"/>
          </w:tcPr>
          <w:p w:rsidR="005C63B7" w:rsidRDefault="005C63B7">
            <w:pPr>
              <w:pStyle w:val="ConsPlusNormal"/>
              <w:jc w:val="center"/>
            </w:pPr>
            <w:r>
              <w:t>125 614</w:t>
            </w:r>
          </w:p>
        </w:tc>
        <w:tc>
          <w:tcPr>
            <w:tcW w:w="1247" w:type="dxa"/>
            <w:vAlign w:val="center"/>
          </w:tcPr>
          <w:p w:rsidR="005C63B7" w:rsidRDefault="005C63B7">
            <w:pPr>
              <w:pStyle w:val="ConsPlusNormal"/>
              <w:jc w:val="center"/>
            </w:pPr>
          </w:p>
        </w:tc>
        <w:tc>
          <w:tcPr>
            <w:tcW w:w="964" w:type="dxa"/>
            <w:vAlign w:val="center"/>
          </w:tcPr>
          <w:p w:rsidR="005C63B7" w:rsidRDefault="005C63B7">
            <w:pPr>
              <w:pStyle w:val="ConsPlusNormal"/>
              <w:jc w:val="center"/>
            </w:pPr>
          </w:p>
        </w:tc>
        <w:tc>
          <w:tcPr>
            <w:tcW w:w="1247" w:type="dxa"/>
            <w:vAlign w:val="center"/>
          </w:tcPr>
          <w:p w:rsidR="005C63B7" w:rsidRDefault="005C63B7">
            <w:pPr>
              <w:pStyle w:val="ConsPlusNormal"/>
              <w:jc w:val="center"/>
            </w:pPr>
            <w:r>
              <w:t>125 614</w:t>
            </w:r>
          </w:p>
        </w:tc>
        <w:tc>
          <w:tcPr>
            <w:tcW w:w="1304" w:type="dxa"/>
            <w:vAlign w:val="center"/>
          </w:tcPr>
          <w:p w:rsidR="005C63B7" w:rsidRDefault="005C63B7">
            <w:pPr>
              <w:pStyle w:val="ConsPlusNormal"/>
              <w:jc w:val="center"/>
            </w:pPr>
            <w:r>
              <w:t>125 664</w:t>
            </w:r>
          </w:p>
        </w:tc>
        <w:tc>
          <w:tcPr>
            <w:tcW w:w="1304" w:type="dxa"/>
            <w:vAlign w:val="center"/>
          </w:tcPr>
          <w:p w:rsidR="005C63B7" w:rsidRDefault="005C63B7">
            <w:pPr>
              <w:pStyle w:val="ConsPlusNormal"/>
              <w:jc w:val="center"/>
            </w:pPr>
          </w:p>
        </w:tc>
        <w:tc>
          <w:tcPr>
            <w:tcW w:w="964" w:type="dxa"/>
            <w:vAlign w:val="center"/>
          </w:tcPr>
          <w:p w:rsidR="005C63B7" w:rsidRDefault="005C63B7">
            <w:pPr>
              <w:pStyle w:val="ConsPlusNormal"/>
              <w:jc w:val="center"/>
            </w:pPr>
          </w:p>
        </w:tc>
        <w:tc>
          <w:tcPr>
            <w:tcW w:w="1304" w:type="dxa"/>
            <w:vAlign w:val="center"/>
          </w:tcPr>
          <w:p w:rsidR="005C63B7" w:rsidRDefault="005C63B7">
            <w:pPr>
              <w:pStyle w:val="ConsPlusNormal"/>
              <w:jc w:val="center"/>
            </w:pPr>
            <w:r>
              <w:t>125 664</w:t>
            </w:r>
          </w:p>
        </w:tc>
        <w:tc>
          <w:tcPr>
            <w:tcW w:w="1304" w:type="dxa"/>
            <w:vAlign w:val="center"/>
          </w:tcPr>
          <w:p w:rsidR="005C63B7" w:rsidRDefault="005C63B7">
            <w:pPr>
              <w:pStyle w:val="ConsPlusNormal"/>
              <w:jc w:val="center"/>
            </w:pPr>
            <w:r>
              <w:t>125 664</w:t>
            </w:r>
          </w:p>
        </w:tc>
        <w:tc>
          <w:tcPr>
            <w:tcW w:w="1304" w:type="dxa"/>
            <w:vAlign w:val="center"/>
          </w:tcPr>
          <w:p w:rsidR="005C63B7" w:rsidRDefault="005C63B7">
            <w:pPr>
              <w:pStyle w:val="ConsPlusNormal"/>
              <w:jc w:val="center"/>
            </w:pPr>
          </w:p>
        </w:tc>
        <w:tc>
          <w:tcPr>
            <w:tcW w:w="1020" w:type="dxa"/>
            <w:vAlign w:val="center"/>
          </w:tcPr>
          <w:p w:rsidR="005C63B7" w:rsidRDefault="005C63B7">
            <w:pPr>
              <w:pStyle w:val="ConsPlusNormal"/>
              <w:jc w:val="center"/>
            </w:pPr>
          </w:p>
        </w:tc>
        <w:tc>
          <w:tcPr>
            <w:tcW w:w="1304" w:type="dxa"/>
            <w:vAlign w:val="center"/>
          </w:tcPr>
          <w:p w:rsidR="005C63B7" w:rsidRDefault="005C63B7">
            <w:pPr>
              <w:pStyle w:val="ConsPlusNormal"/>
              <w:jc w:val="center"/>
            </w:pPr>
            <w:r>
              <w:t>125 664</w:t>
            </w:r>
          </w:p>
        </w:tc>
      </w:tr>
      <w:tr w:rsidR="005C63B7">
        <w:tc>
          <w:tcPr>
            <w:tcW w:w="460" w:type="dxa"/>
            <w:vAlign w:val="center"/>
          </w:tcPr>
          <w:p w:rsidR="005C63B7" w:rsidRDefault="005C63B7">
            <w:pPr>
              <w:pStyle w:val="ConsPlusNormal"/>
              <w:jc w:val="center"/>
            </w:pPr>
            <w:r>
              <w:t>8.</w:t>
            </w:r>
          </w:p>
        </w:tc>
        <w:tc>
          <w:tcPr>
            <w:tcW w:w="2824" w:type="dxa"/>
          </w:tcPr>
          <w:p w:rsidR="005C63B7" w:rsidRDefault="005C63B7">
            <w:pPr>
              <w:pStyle w:val="ConsPlusNormal"/>
              <w:jc w:val="both"/>
            </w:pPr>
            <w:r>
              <w:t>Софинансирование расходов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 счет субсидий из федерального бюджета)</w:t>
            </w:r>
          </w:p>
        </w:tc>
        <w:tc>
          <w:tcPr>
            <w:tcW w:w="1247" w:type="dxa"/>
            <w:vAlign w:val="center"/>
          </w:tcPr>
          <w:p w:rsidR="005C63B7" w:rsidRDefault="005C63B7">
            <w:pPr>
              <w:pStyle w:val="ConsPlusNormal"/>
              <w:jc w:val="center"/>
            </w:pPr>
            <w:r>
              <w:t>1 589</w:t>
            </w:r>
          </w:p>
        </w:tc>
        <w:tc>
          <w:tcPr>
            <w:tcW w:w="1247" w:type="dxa"/>
            <w:vAlign w:val="center"/>
          </w:tcPr>
          <w:p w:rsidR="005C63B7" w:rsidRDefault="005C63B7">
            <w:pPr>
              <w:pStyle w:val="ConsPlusNormal"/>
              <w:jc w:val="center"/>
            </w:pPr>
          </w:p>
        </w:tc>
        <w:tc>
          <w:tcPr>
            <w:tcW w:w="964" w:type="dxa"/>
            <w:vAlign w:val="center"/>
          </w:tcPr>
          <w:p w:rsidR="005C63B7" w:rsidRDefault="005C63B7">
            <w:pPr>
              <w:pStyle w:val="ConsPlusNormal"/>
              <w:jc w:val="center"/>
            </w:pPr>
          </w:p>
        </w:tc>
        <w:tc>
          <w:tcPr>
            <w:tcW w:w="1247" w:type="dxa"/>
            <w:vAlign w:val="center"/>
          </w:tcPr>
          <w:p w:rsidR="005C63B7" w:rsidRDefault="005C63B7">
            <w:pPr>
              <w:pStyle w:val="ConsPlusNormal"/>
              <w:jc w:val="center"/>
            </w:pPr>
            <w:r>
              <w:t>1 589</w:t>
            </w:r>
          </w:p>
        </w:tc>
        <w:tc>
          <w:tcPr>
            <w:tcW w:w="1304" w:type="dxa"/>
            <w:vAlign w:val="center"/>
          </w:tcPr>
          <w:p w:rsidR="005C63B7" w:rsidRDefault="005C63B7">
            <w:pPr>
              <w:pStyle w:val="ConsPlusNormal"/>
              <w:jc w:val="center"/>
            </w:pPr>
            <w:r>
              <w:t>0</w:t>
            </w:r>
          </w:p>
        </w:tc>
        <w:tc>
          <w:tcPr>
            <w:tcW w:w="1304" w:type="dxa"/>
            <w:vAlign w:val="center"/>
          </w:tcPr>
          <w:p w:rsidR="005C63B7" w:rsidRDefault="005C63B7">
            <w:pPr>
              <w:pStyle w:val="ConsPlusNormal"/>
              <w:jc w:val="center"/>
            </w:pPr>
          </w:p>
        </w:tc>
        <w:tc>
          <w:tcPr>
            <w:tcW w:w="964" w:type="dxa"/>
            <w:vAlign w:val="center"/>
          </w:tcPr>
          <w:p w:rsidR="005C63B7" w:rsidRDefault="005C63B7">
            <w:pPr>
              <w:pStyle w:val="ConsPlusNormal"/>
              <w:jc w:val="center"/>
            </w:pPr>
          </w:p>
        </w:tc>
        <w:tc>
          <w:tcPr>
            <w:tcW w:w="1304" w:type="dxa"/>
            <w:vAlign w:val="center"/>
          </w:tcPr>
          <w:p w:rsidR="005C63B7" w:rsidRDefault="005C63B7">
            <w:pPr>
              <w:pStyle w:val="ConsPlusNormal"/>
              <w:jc w:val="center"/>
            </w:pPr>
          </w:p>
        </w:tc>
        <w:tc>
          <w:tcPr>
            <w:tcW w:w="1304" w:type="dxa"/>
            <w:vAlign w:val="center"/>
          </w:tcPr>
          <w:p w:rsidR="005C63B7" w:rsidRDefault="005C63B7">
            <w:pPr>
              <w:pStyle w:val="ConsPlusNormal"/>
              <w:jc w:val="center"/>
            </w:pPr>
            <w:r>
              <w:t>0</w:t>
            </w:r>
          </w:p>
        </w:tc>
        <w:tc>
          <w:tcPr>
            <w:tcW w:w="1304" w:type="dxa"/>
            <w:vAlign w:val="center"/>
          </w:tcPr>
          <w:p w:rsidR="005C63B7" w:rsidRDefault="005C63B7">
            <w:pPr>
              <w:pStyle w:val="ConsPlusNormal"/>
              <w:jc w:val="center"/>
            </w:pPr>
          </w:p>
        </w:tc>
        <w:tc>
          <w:tcPr>
            <w:tcW w:w="1020" w:type="dxa"/>
            <w:vAlign w:val="center"/>
          </w:tcPr>
          <w:p w:rsidR="005C63B7" w:rsidRDefault="005C63B7">
            <w:pPr>
              <w:pStyle w:val="ConsPlusNormal"/>
              <w:jc w:val="center"/>
            </w:pPr>
          </w:p>
        </w:tc>
        <w:tc>
          <w:tcPr>
            <w:tcW w:w="1304" w:type="dxa"/>
            <w:vAlign w:val="center"/>
          </w:tcPr>
          <w:p w:rsidR="005C63B7" w:rsidRDefault="005C63B7">
            <w:pPr>
              <w:pStyle w:val="ConsPlusNormal"/>
              <w:jc w:val="center"/>
            </w:pPr>
          </w:p>
        </w:tc>
      </w:tr>
      <w:tr w:rsidR="005C63B7">
        <w:tc>
          <w:tcPr>
            <w:tcW w:w="460" w:type="dxa"/>
            <w:vAlign w:val="center"/>
          </w:tcPr>
          <w:p w:rsidR="005C63B7" w:rsidRDefault="005C63B7">
            <w:pPr>
              <w:pStyle w:val="ConsPlusNormal"/>
              <w:jc w:val="center"/>
            </w:pPr>
            <w:r>
              <w:t>9.</w:t>
            </w:r>
          </w:p>
        </w:tc>
        <w:tc>
          <w:tcPr>
            <w:tcW w:w="2824" w:type="dxa"/>
          </w:tcPr>
          <w:p w:rsidR="005C63B7" w:rsidRDefault="005C63B7">
            <w:pPr>
              <w:pStyle w:val="ConsPlusNormal"/>
              <w:jc w:val="both"/>
            </w:pPr>
            <w:r>
              <w:t>Повышение квалификации и профессиональная подготовка и переподготовка кадров</w:t>
            </w:r>
          </w:p>
        </w:tc>
        <w:tc>
          <w:tcPr>
            <w:tcW w:w="1247" w:type="dxa"/>
            <w:vAlign w:val="center"/>
          </w:tcPr>
          <w:p w:rsidR="005C63B7" w:rsidRDefault="005C63B7">
            <w:pPr>
              <w:pStyle w:val="ConsPlusNormal"/>
              <w:jc w:val="center"/>
            </w:pPr>
            <w:r>
              <w:t>57</w:t>
            </w:r>
          </w:p>
        </w:tc>
        <w:tc>
          <w:tcPr>
            <w:tcW w:w="1247" w:type="dxa"/>
            <w:vAlign w:val="center"/>
          </w:tcPr>
          <w:p w:rsidR="005C63B7" w:rsidRDefault="005C63B7">
            <w:pPr>
              <w:pStyle w:val="ConsPlusNormal"/>
              <w:jc w:val="center"/>
            </w:pPr>
          </w:p>
        </w:tc>
        <w:tc>
          <w:tcPr>
            <w:tcW w:w="964" w:type="dxa"/>
            <w:vAlign w:val="center"/>
          </w:tcPr>
          <w:p w:rsidR="005C63B7" w:rsidRDefault="005C63B7">
            <w:pPr>
              <w:pStyle w:val="ConsPlusNormal"/>
              <w:jc w:val="center"/>
            </w:pPr>
            <w:r>
              <w:t>57</w:t>
            </w:r>
          </w:p>
        </w:tc>
        <w:tc>
          <w:tcPr>
            <w:tcW w:w="1247" w:type="dxa"/>
            <w:vAlign w:val="center"/>
          </w:tcPr>
          <w:p w:rsidR="005C63B7" w:rsidRDefault="005C63B7">
            <w:pPr>
              <w:pStyle w:val="ConsPlusNormal"/>
              <w:jc w:val="center"/>
            </w:pPr>
          </w:p>
        </w:tc>
        <w:tc>
          <w:tcPr>
            <w:tcW w:w="1304" w:type="dxa"/>
            <w:vAlign w:val="center"/>
          </w:tcPr>
          <w:p w:rsidR="005C63B7" w:rsidRDefault="005C63B7">
            <w:pPr>
              <w:pStyle w:val="ConsPlusNormal"/>
              <w:jc w:val="center"/>
            </w:pPr>
            <w:r>
              <w:t>0</w:t>
            </w:r>
          </w:p>
        </w:tc>
        <w:tc>
          <w:tcPr>
            <w:tcW w:w="1304" w:type="dxa"/>
            <w:vAlign w:val="center"/>
          </w:tcPr>
          <w:p w:rsidR="005C63B7" w:rsidRDefault="005C63B7">
            <w:pPr>
              <w:pStyle w:val="ConsPlusNormal"/>
              <w:jc w:val="center"/>
            </w:pPr>
          </w:p>
        </w:tc>
        <w:tc>
          <w:tcPr>
            <w:tcW w:w="964" w:type="dxa"/>
            <w:vAlign w:val="center"/>
          </w:tcPr>
          <w:p w:rsidR="005C63B7" w:rsidRDefault="005C63B7">
            <w:pPr>
              <w:pStyle w:val="ConsPlusNormal"/>
              <w:jc w:val="center"/>
            </w:pPr>
            <w:r>
              <w:t>0</w:t>
            </w:r>
          </w:p>
        </w:tc>
        <w:tc>
          <w:tcPr>
            <w:tcW w:w="1304" w:type="dxa"/>
            <w:vAlign w:val="center"/>
          </w:tcPr>
          <w:p w:rsidR="005C63B7" w:rsidRDefault="005C63B7">
            <w:pPr>
              <w:pStyle w:val="ConsPlusNormal"/>
              <w:jc w:val="center"/>
            </w:pPr>
          </w:p>
        </w:tc>
        <w:tc>
          <w:tcPr>
            <w:tcW w:w="1304" w:type="dxa"/>
            <w:vAlign w:val="center"/>
          </w:tcPr>
          <w:p w:rsidR="005C63B7" w:rsidRDefault="005C63B7">
            <w:pPr>
              <w:pStyle w:val="ConsPlusNormal"/>
              <w:jc w:val="center"/>
            </w:pPr>
            <w:r>
              <w:t>0</w:t>
            </w:r>
          </w:p>
        </w:tc>
        <w:tc>
          <w:tcPr>
            <w:tcW w:w="1304" w:type="dxa"/>
            <w:vAlign w:val="center"/>
          </w:tcPr>
          <w:p w:rsidR="005C63B7" w:rsidRDefault="005C63B7">
            <w:pPr>
              <w:pStyle w:val="ConsPlusNormal"/>
              <w:jc w:val="center"/>
            </w:pPr>
          </w:p>
        </w:tc>
        <w:tc>
          <w:tcPr>
            <w:tcW w:w="1020" w:type="dxa"/>
            <w:vAlign w:val="center"/>
          </w:tcPr>
          <w:p w:rsidR="005C63B7" w:rsidRDefault="005C63B7">
            <w:pPr>
              <w:pStyle w:val="ConsPlusNormal"/>
              <w:jc w:val="center"/>
            </w:pPr>
            <w:r>
              <w:t>0</w:t>
            </w:r>
          </w:p>
        </w:tc>
        <w:tc>
          <w:tcPr>
            <w:tcW w:w="1304" w:type="dxa"/>
            <w:vAlign w:val="center"/>
          </w:tcPr>
          <w:p w:rsidR="005C63B7" w:rsidRDefault="005C63B7">
            <w:pPr>
              <w:pStyle w:val="ConsPlusNormal"/>
              <w:jc w:val="center"/>
            </w:pPr>
          </w:p>
        </w:tc>
      </w:tr>
      <w:tr w:rsidR="005C63B7">
        <w:tc>
          <w:tcPr>
            <w:tcW w:w="460" w:type="dxa"/>
            <w:vAlign w:val="center"/>
          </w:tcPr>
          <w:p w:rsidR="005C63B7" w:rsidRDefault="005C63B7">
            <w:pPr>
              <w:pStyle w:val="ConsPlusNormal"/>
              <w:jc w:val="center"/>
            </w:pPr>
            <w:r>
              <w:t>10.</w:t>
            </w:r>
          </w:p>
        </w:tc>
        <w:tc>
          <w:tcPr>
            <w:tcW w:w="2824" w:type="dxa"/>
          </w:tcPr>
          <w:p w:rsidR="005C63B7" w:rsidRDefault="005C63B7">
            <w:pPr>
              <w:pStyle w:val="ConsPlusNormal"/>
              <w:jc w:val="both"/>
            </w:pPr>
            <w:r>
              <w:t>Обеспечение деятельности (оказание услуг государственных учреждений (организаций)</w:t>
            </w:r>
          </w:p>
        </w:tc>
        <w:tc>
          <w:tcPr>
            <w:tcW w:w="1247" w:type="dxa"/>
            <w:vAlign w:val="center"/>
          </w:tcPr>
          <w:p w:rsidR="005C63B7" w:rsidRDefault="005C63B7">
            <w:pPr>
              <w:pStyle w:val="ConsPlusNormal"/>
              <w:jc w:val="center"/>
            </w:pPr>
            <w:r>
              <w:t>6 498</w:t>
            </w:r>
          </w:p>
        </w:tc>
        <w:tc>
          <w:tcPr>
            <w:tcW w:w="1247" w:type="dxa"/>
            <w:vAlign w:val="center"/>
          </w:tcPr>
          <w:p w:rsidR="005C63B7" w:rsidRDefault="005C63B7">
            <w:pPr>
              <w:pStyle w:val="ConsPlusNormal"/>
              <w:jc w:val="center"/>
            </w:pPr>
          </w:p>
        </w:tc>
        <w:tc>
          <w:tcPr>
            <w:tcW w:w="964" w:type="dxa"/>
            <w:vAlign w:val="center"/>
          </w:tcPr>
          <w:p w:rsidR="005C63B7" w:rsidRDefault="005C63B7">
            <w:pPr>
              <w:pStyle w:val="ConsPlusNormal"/>
              <w:jc w:val="center"/>
            </w:pPr>
            <w:r>
              <w:t>6 498</w:t>
            </w:r>
          </w:p>
        </w:tc>
        <w:tc>
          <w:tcPr>
            <w:tcW w:w="1247" w:type="dxa"/>
            <w:vAlign w:val="center"/>
          </w:tcPr>
          <w:p w:rsidR="005C63B7" w:rsidRDefault="005C63B7">
            <w:pPr>
              <w:pStyle w:val="ConsPlusNormal"/>
              <w:jc w:val="center"/>
            </w:pPr>
          </w:p>
        </w:tc>
        <w:tc>
          <w:tcPr>
            <w:tcW w:w="1304" w:type="dxa"/>
            <w:vAlign w:val="center"/>
          </w:tcPr>
          <w:p w:rsidR="005C63B7" w:rsidRDefault="005C63B7">
            <w:pPr>
              <w:pStyle w:val="ConsPlusNormal"/>
              <w:jc w:val="center"/>
            </w:pPr>
            <w:r>
              <w:t>0</w:t>
            </w:r>
          </w:p>
        </w:tc>
        <w:tc>
          <w:tcPr>
            <w:tcW w:w="1304" w:type="dxa"/>
            <w:vAlign w:val="center"/>
          </w:tcPr>
          <w:p w:rsidR="005C63B7" w:rsidRDefault="005C63B7">
            <w:pPr>
              <w:pStyle w:val="ConsPlusNormal"/>
              <w:jc w:val="center"/>
            </w:pPr>
          </w:p>
        </w:tc>
        <w:tc>
          <w:tcPr>
            <w:tcW w:w="964" w:type="dxa"/>
            <w:vAlign w:val="center"/>
          </w:tcPr>
          <w:p w:rsidR="005C63B7" w:rsidRDefault="005C63B7">
            <w:pPr>
              <w:pStyle w:val="ConsPlusNormal"/>
              <w:jc w:val="center"/>
            </w:pPr>
            <w:r>
              <w:t>0</w:t>
            </w:r>
          </w:p>
        </w:tc>
        <w:tc>
          <w:tcPr>
            <w:tcW w:w="1304" w:type="dxa"/>
            <w:vAlign w:val="center"/>
          </w:tcPr>
          <w:p w:rsidR="005C63B7" w:rsidRDefault="005C63B7">
            <w:pPr>
              <w:pStyle w:val="ConsPlusNormal"/>
              <w:jc w:val="center"/>
            </w:pPr>
          </w:p>
        </w:tc>
        <w:tc>
          <w:tcPr>
            <w:tcW w:w="1304" w:type="dxa"/>
            <w:vAlign w:val="center"/>
          </w:tcPr>
          <w:p w:rsidR="005C63B7" w:rsidRDefault="005C63B7">
            <w:pPr>
              <w:pStyle w:val="ConsPlusNormal"/>
              <w:jc w:val="center"/>
            </w:pPr>
            <w:r>
              <w:t>0</w:t>
            </w:r>
          </w:p>
        </w:tc>
        <w:tc>
          <w:tcPr>
            <w:tcW w:w="1304" w:type="dxa"/>
            <w:vAlign w:val="center"/>
          </w:tcPr>
          <w:p w:rsidR="005C63B7" w:rsidRDefault="005C63B7">
            <w:pPr>
              <w:pStyle w:val="ConsPlusNormal"/>
              <w:jc w:val="center"/>
            </w:pPr>
          </w:p>
        </w:tc>
        <w:tc>
          <w:tcPr>
            <w:tcW w:w="1020" w:type="dxa"/>
            <w:vAlign w:val="center"/>
          </w:tcPr>
          <w:p w:rsidR="005C63B7" w:rsidRDefault="005C63B7">
            <w:pPr>
              <w:pStyle w:val="ConsPlusNormal"/>
              <w:jc w:val="center"/>
            </w:pPr>
            <w:r>
              <w:t>0</w:t>
            </w:r>
          </w:p>
        </w:tc>
        <w:tc>
          <w:tcPr>
            <w:tcW w:w="1304" w:type="dxa"/>
            <w:vAlign w:val="center"/>
          </w:tcPr>
          <w:p w:rsidR="005C63B7" w:rsidRDefault="005C63B7">
            <w:pPr>
              <w:pStyle w:val="ConsPlusNormal"/>
              <w:jc w:val="center"/>
            </w:pPr>
          </w:p>
        </w:tc>
      </w:tr>
      <w:tr w:rsidR="005C63B7">
        <w:tc>
          <w:tcPr>
            <w:tcW w:w="460" w:type="dxa"/>
            <w:vAlign w:val="center"/>
          </w:tcPr>
          <w:p w:rsidR="005C63B7" w:rsidRDefault="005C63B7">
            <w:pPr>
              <w:pStyle w:val="ConsPlusNormal"/>
              <w:jc w:val="center"/>
            </w:pPr>
            <w:r>
              <w:t>11.</w:t>
            </w:r>
          </w:p>
        </w:tc>
        <w:tc>
          <w:tcPr>
            <w:tcW w:w="2824" w:type="dxa"/>
          </w:tcPr>
          <w:p w:rsidR="005C63B7" w:rsidRDefault="005C63B7">
            <w:pPr>
              <w:pStyle w:val="ConsPlusNormal"/>
              <w:jc w:val="both"/>
            </w:pPr>
            <w:r>
              <w:t>Закупка оборудования (включая медицинское)</w:t>
            </w:r>
          </w:p>
        </w:tc>
        <w:tc>
          <w:tcPr>
            <w:tcW w:w="1247" w:type="dxa"/>
            <w:vAlign w:val="center"/>
          </w:tcPr>
          <w:p w:rsidR="005C63B7" w:rsidRDefault="005C63B7">
            <w:pPr>
              <w:pStyle w:val="ConsPlusNormal"/>
              <w:jc w:val="center"/>
            </w:pPr>
            <w:r>
              <w:t>6 639</w:t>
            </w:r>
          </w:p>
        </w:tc>
        <w:tc>
          <w:tcPr>
            <w:tcW w:w="1247" w:type="dxa"/>
            <w:vAlign w:val="center"/>
          </w:tcPr>
          <w:p w:rsidR="005C63B7" w:rsidRDefault="005C63B7">
            <w:pPr>
              <w:pStyle w:val="ConsPlusNormal"/>
              <w:jc w:val="center"/>
            </w:pPr>
          </w:p>
        </w:tc>
        <w:tc>
          <w:tcPr>
            <w:tcW w:w="964" w:type="dxa"/>
            <w:vAlign w:val="center"/>
          </w:tcPr>
          <w:p w:rsidR="005C63B7" w:rsidRDefault="005C63B7">
            <w:pPr>
              <w:pStyle w:val="ConsPlusNormal"/>
              <w:jc w:val="center"/>
            </w:pPr>
            <w:r>
              <w:t>6 639</w:t>
            </w:r>
          </w:p>
        </w:tc>
        <w:tc>
          <w:tcPr>
            <w:tcW w:w="1247" w:type="dxa"/>
            <w:vAlign w:val="center"/>
          </w:tcPr>
          <w:p w:rsidR="005C63B7" w:rsidRDefault="005C63B7">
            <w:pPr>
              <w:pStyle w:val="ConsPlusNormal"/>
              <w:jc w:val="center"/>
            </w:pPr>
          </w:p>
        </w:tc>
        <w:tc>
          <w:tcPr>
            <w:tcW w:w="1304" w:type="dxa"/>
            <w:vAlign w:val="center"/>
          </w:tcPr>
          <w:p w:rsidR="005C63B7" w:rsidRDefault="005C63B7">
            <w:pPr>
              <w:pStyle w:val="ConsPlusNormal"/>
              <w:jc w:val="center"/>
            </w:pPr>
            <w:r>
              <w:t>0</w:t>
            </w:r>
          </w:p>
        </w:tc>
        <w:tc>
          <w:tcPr>
            <w:tcW w:w="1304" w:type="dxa"/>
            <w:vAlign w:val="center"/>
          </w:tcPr>
          <w:p w:rsidR="005C63B7" w:rsidRDefault="005C63B7">
            <w:pPr>
              <w:pStyle w:val="ConsPlusNormal"/>
              <w:jc w:val="center"/>
            </w:pPr>
          </w:p>
        </w:tc>
        <w:tc>
          <w:tcPr>
            <w:tcW w:w="964" w:type="dxa"/>
            <w:vAlign w:val="center"/>
          </w:tcPr>
          <w:p w:rsidR="005C63B7" w:rsidRDefault="005C63B7">
            <w:pPr>
              <w:pStyle w:val="ConsPlusNormal"/>
              <w:jc w:val="center"/>
            </w:pPr>
            <w:r>
              <w:t>0</w:t>
            </w:r>
          </w:p>
        </w:tc>
        <w:tc>
          <w:tcPr>
            <w:tcW w:w="1304" w:type="dxa"/>
            <w:vAlign w:val="center"/>
          </w:tcPr>
          <w:p w:rsidR="005C63B7" w:rsidRDefault="005C63B7">
            <w:pPr>
              <w:pStyle w:val="ConsPlusNormal"/>
              <w:jc w:val="center"/>
            </w:pPr>
          </w:p>
        </w:tc>
        <w:tc>
          <w:tcPr>
            <w:tcW w:w="1304" w:type="dxa"/>
            <w:vAlign w:val="center"/>
          </w:tcPr>
          <w:p w:rsidR="005C63B7" w:rsidRDefault="005C63B7">
            <w:pPr>
              <w:pStyle w:val="ConsPlusNormal"/>
              <w:jc w:val="center"/>
            </w:pPr>
            <w:r>
              <w:t>0</w:t>
            </w:r>
          </w:p>
        </w:tc>
        <w:tc>
          <w:tcPr>
            <w:tcW w:w="1304" w:type="dxa"/>
            <w:vAlign w:val="center"/>
          </w:tcPr>
          <w:p w:rsidR="005C63B7" w:rsidRDefault="005C63B7">
            <w:pPr>
              <w:pStyle w:val="ConsPlusNormal"/>
              <w:jc w:val="center"/>
            </w:pPr>
          </w:p>
        </w:tc>
        <w:tc>
          <w:tcPr>
            <w:tcW w:w="1020" w:type="dxa"/>
            <w:vAlign w:val="center"/>
          </w:tcPr>
          <w:p w:rsidR="005C63B7" w:rsidRDefault="005C63B7">
            <w:pPr>
              <w:pStyle w:val="ConsPlusNormal"/>
              <w:jc w:val="center"/>
            </w:pPr>
            <w:r>
              <w:t>0</w:t>
            </w:r>
          </w:p>
        </w:tc>
        <w:tc>
          <w:tcPr>
            <w:tcW w:w="1304" w:type="dxa"/>
            <w:vAlign w:val="center"/>
          </w:tcPr>
          <w:p w:rsidR="005C63B7" w:rsidRDefault="005C63B7">
            <w:pPr>
              <w:pStyle w:val="ConsPlusNormal"/>
              <w:jc w:val="center"/>
            </w:pPr>
          </w:p>
        </w:tc>
      </w:tr>
      <w:tr w:rsidR="005C63B7">
        <w:tc>
          <w:tcPr>
            <w:tcW w:w="460" w:type="dxa"/>
            <w:vAlign w:val="center"/>
          </w:tcPr>
          <w:p w:rsidR="005C63B7" w:rsidRDefault="005C63B7">
            <w:pPr>
              <w:pStyle w:val="ConsPlusNormal"/>
              <w:jc w:val="center"/>
            </w:pPr>
          </w:p>
        </w:tc>
        <w:tc>
          <w:tcPr>
            <w:tcW w:w="2824" w:type="dxa"/>
          </w:tcPr>
          <w:p w:rsidR="005C63B7" w:rsidRDefault="005C63B7">
            <w:pPr>
              <w:pStyle w:val="ConsPlusNormal"/>
              <w:jc w:val="both"/>
            </w:pPr>
            <w:r>
              <w:t>ИТОГО РАСХОДОВ</w:t>
            </w:r>
          </w:p>
        </w:tc>
        <w:tc>
          <w:tcPr>
            <w:tcW w:w="1247" w:type="dxa"/>
            <w:vAlign w:val="center"/>
          </w:tcPr>
          <w:p w:rsidR="005C63B7" w:rsidRDefault="005C63B7">
            <w:pPr>
              <w:pStyle w:val="ConsPlusNormal"/>
              <w:jc w:val="center"/>
            </w:pPr>
            <w:r>
              <w:t>24 495 836</w:t>
            </w:r>
          </w:p>
        </w:tc>
        <w:tc>
          <w:tcPr>
            <w:tcW w:w="1247" w:type="dxa"/>
            <w:vAlign w:val="center"/>
          </w:tcPr>
          <w:p w:rsidR="005C63B7" w:rsidRDefault="005C63B7">
            <w:pPr>
              <w:pStyle w:val="ConsPlusNormal"/>
              <w:jc w:val="center"/>
            </w:pPr>
            <w:r>
              <w:t>12 842 461</w:t>
            </w:r>
          </w:p>
        </w:tc>
        <w:tc>
          <w:tcPr>
            <w:tcW w:w="964" w:type="dxa"/>
            <w:vAlign w:val="center"/>
          </w:tcPr>
          <w:p w:rsidR="005C63B7" w:rsidRDefault="005C63B7">
            <w:pPr>
              <w:pStyle w:val="ConsPlusNormal"/>
              <w:jc w:val="center"/>
            </w:pPr>
            <w:r>
              <w:t>219 794</w:t>
            </w:r>
          </w:p>
        </w:tc>
        <w:tc>
          <w:tcPr>
            <w:tcW w:w="1247" w:type="dxa"/>
            <w:vAlign w:val="center"/>
          </w:tcPr>
          <w:p w:rsidR="005C63B7" w:rsidRDefault="005C63B7">
            <w:pPr>
              <w:pStyle w:val="ConsPlusNormal"/>
              <w:jc w:val="center"/>
            </w:pPr>
            <w:r>
              <w:t>11 433 581</w:t>
            </w:r>
          </w:p>
        </w:tc>
        <w:tc>
          <w:tcPr>
            <w:tcW w:w="1304" w:type="dxa"/>
            <w:vAlign w:val="center"/>
          </w:tcPr>
          <w:p w:rsidR="005C63B7" w:rsidRDefault="005C63B7">
            <w:pPr>
              <w:pStyle w:val="ConsPlusNormal"/>
              <w:jc w:val="center"/>
            </w:pPr>
            <w:r>
              <w:t>23 975 488</w:t>
            </w:r>
          </w:p>
        </w:tc>
        <w:tc>
          <w:tcPr>
            <w:tcW w:w="1304" w:type="dxa"/>
            <w:vAlign w:val="center"/>
          </w:tcPr>
          <w:p w:rsidR="005C63B7" w:rsidRDefault="005C63B7">
            <w:pPr>
              <w:pStyle w:val="ConsPlusNormal"/>
              <w:jc w:val="center"/>
            </w:pPr>
            <w:r>
              <w:t>11 937 435</w:t>
            </w:r>
          </w:p>
        </w:tc>
        <w:tc>
          <w:tcPr>
            <w:tcW w:w="964" w:type="dxa"/>
            <w:vAlign w:val="center"/>
          </w:tcPr>
          <w:p w:rsidR="005C63B7" w:rsidRDefault="005C63B7">
            <w:pPr>
              <w:pStyle w:val="ConsPlusNormal"/>
              <w:jc w:val="center"/>
            </w:pPr>
            <w:r>
              <w:t>214 900</w:t>
            </w:r>
          </w:p>
        </w:tc>
        <w:tc>
          <w:tcPr>
            <w:tcW w:w="1304" w:type="dxa"/>
            <w:vAlign w:val="center"/>
          </w:tcPr>
          <w:p w:rsidR="005C63B7" w:rsidRDefault="005C63B7">
            <w:pPr>
              <w:pStyle w:val="ConsPlusNormal"/>
              <w:jc w:val="center"/>
            </w:pPr>
            <w:r>
              <w:t>11 823 153</w:t>
            </w:r>
          </w:p>
        </w:tc>
        <w:tc>
          <w:tcPr>
            <w:tcW w:w="1304" w:type="dxa"/>
            <w:vAlign w:val="center"/>
          </w:tcPr>
          <w:p w:rsidR="005C63B7" w:rsidRDefault="005C63B7">
            <w:pPr>
              <w:pStyle w:val="ConsPlusNormal"/>
              <w:jc w:val="center"/>
            </w:pPr>
            <w:r>
              <w:t>24 894 818</w:t>
            </w:r>
          </w:p>
        </w:tc>
        <w:tc>
          <w:tcPr>
            <w:tcW w:w="1304" w:type="dxa"/>
            <w:vAlign w:val="center"/>
          </w:tcPr>
          <w:p w:rsidR="005C63B7" w:rsidRDefault="005C63B7">
            <w:pPr>
              <w:pStyle w:val="ConsPlusNormal"/>
              <w:jc w:val="center"/>
            </w:pPr>
            <w:r>
              <w:t>12 387 582</w:t>
            </w:r>
          </w:p>
        </w:tc>
        <w:tc>
          <w:tcPr>
            <w:tcW w:w="1020" w:type="dxa"/>
            <w:vAlign w:val="center"/>
          </w:tcPr>
          <w:p w:rsidR="005C63B7" w:rsidRDefault="005C63B7">
            <w:pPr>
              <w:pStyle w:val="ConsPlusNormal"/>
              <w:jc w:val="center"/>
            </w:pPr>
            <w:r>
              <w:t>223 500</w:t>
            </w:r>
          </w:p>
        </w:tc>
        <w:tc>
          <w:tcPr>
            <w:tcW w:w="1304" w:type="dxa"/>
            <w:vAlign w:val="center"/>
          </w:tcPr>
          <w:p w:rsidR="005C63B7" w:rsidRDefault="005C63B7">
            <w:pPr>
              <w:pStyle w:val="ConsPlusNormal"/>
              <w:jc w:val="center"/>
            </w:pPr>
            <w:r>
              <w:t>12 283 736</w:t>
            </w:r>
          </w:p>
        </w:tc>
      </w:tr>
    </w:tbl>
    <w:p w:rsidR="005C63B7" w:rsidRDefault="005C63B7">
      <w:pPr>
        <w:sectPr w:rsidR="005C63B7">
          <w:pgSz w:w="16838" w:h="11905" w:orient="landscape"/>
          <w:pgMar w:top="1701" w:right="1134" w:bottom="850" w:left="1134" w:header="0" w:footer="0" w:gutter="0"/>
          <w:cols w:space="720"/>
        </w:sectPr>
      </w:pPr>
    </w:p>
    <w:p w:rsidR="005C63B7" w:rsidRDefault="005C63B7">
      <w:pPr>
        <w:pStyle w:val="ConsPlusNormal"/>
        <w:jc w:val="both"/>
      </w:pPr>
    </w:p>
    <w:p w:rsidR="005C63B7" w:rsidRDefault="005C63B7">
      <w:pPr>
        <w:pStyle w:val="ConsPlusNormal"/>
        <w:jc w:val="both"/>
      </w:pPr>
    </w:p>
    <w:p w:rsidR="005C63B7" w:rsidRDefault="005C63B7">
      <w:pPr>
        <w:pStyle w:val="ConsPlusNormal"/>
        <w:jc w:val="both"/>
      </w:pPr>
    </w:p>
    <w:p w:rsidR="005C63B7" w:rsidRDefault="005C63B7">
      <w:pPr>
        <w:pStyle w:val="ConsPlusNormal"/>
        <w:jc w:val="both"/>
      </w:pPr>
    </w:p>
    <w:p w:rsidR="005C63B7" w:rsidRDefault="005C63B7">
      <w:pPr>
        <w:pStyle w:val="ConsPlusNormal"/>
        <w:jc w:val="center"/>
      </w:pPr>
    </w:p>
    <w:p w:rsidR="005C63B7" w:rsidRDefault="005C63B7">
      <w:pPr>
        <w:pStyle w:val="ConsPlusNormal"/>
        <w:jc w:val="right"/>
        <w:outlineLvl w:val="0"/>
      </w:pPr>
      <w:r>
        <w:t>Приложение 18</w:t>
      </w:r>
    </w:p>
    <w:p w:rsidR="005C63B7" w:rsidRDefault="005C63B7">
      <w:pPr>
        <w:pStyle w:val="ConsPlusNormal"/>
        <w:jc w:val="right"/>
      </w:pPr>
      <w:r>
        <w:t>к закону Белгородской области</w:t>
      </w:r>
    </w:p>
    <w:p w:rsidR="005C63B7" w:rsidRDefault="005C63B7">
      <w:pPr>
        <w:pStyle w:val="ConsPlusNormal"/>
        <w:jc w:val="right"/>
      </w:pPr>
      <w:r>
        <w:t>"Об областном бюджете на 2018 год и</w:t>
      </w:r>
    </w:p>
    <w:p w:rsidR="005C63B7" w:rsidRDefault="005C63B7">
      <w:pPr>
        <w:pStyle w:val="ConsPlusNormal"/>
        <w:jc w:val="right"/>
      </w:pPr>
      <w:r>
        <w:t>плановый период 2019 и 2020 годов"</w:t>
      </w:r>
    </w:p>
    <w:p w:rsidR="005C63B7" w:rsidRDefault="005C63B7">
      <w:pPr>
        <w:pStyle w:val="ConsPlusNormal"/>
        <w:jc w:val="center"/>
      </w:pPr>
    </w:p>
    <w:p w:rsidR="005C63B7" w:rsidRDefault="005C63B7">
      <w:pPr>
        <w:pStyle w:val="ConsPlusTitle"/>
        <w:jc w:val="center"/>
      </w:pPr>
      <w:bookmarkStart w:id="27" w:name="P39208"/>
      <w:bookmarkEnd w:id="27"/>
      <w:r>
        <w:t>РАСПРЕДЕЛЕНИЕ БЮДЖЕТНЫХ АССИГНОВАНИЙ НА ПРЕДОСТАВЛЕНИЕ</w:t>
      </w:r>
    </w:p>
    <w:p w:rsidR="005C63B7" w:rsidRDefault="005C63B7">
      <w:pPr>
        <w:pStyle w:val="ConsPlusTitle"/>
        <w:jc w:val="center"/>
      </w:pPr>
      <w:r>
        <w:t>БЮДЖЕТНЫХ ИНВЕСТИЦИЙ (ЗА ИСКЛЮЧЕНИЕМ БЮДЖЕТНЫХ ИНВЕСТИЦИЙ</w:t>
      </w:r>
    </w:p>
    <w:p w:rsidR="005C63B7" w:rsidRDefault="005C63B7">
      <w:pPr>
        <w:pStyle w:val="ConsPlusTitle"/>
        <w:jc w:val="center"/>
      </w:pPr>
      <w:r>
        <w:t>В ОБЪЕКТЫ КАПИТАЛЬНОГО СТРОИТЕЛЬСТВА) ЮРИДИЧЕСКИМ ЛИЦАМ,</w:t>
      </w:r>
    </w:p>
    <w:p w:rsidR="005C63B7" w:rsidRDefault="005C63B7">
      <w:pPr>
        <w:pStyle w:val="ConsPlusTitle"/>
        <w:jc w:val="center"/>
      </w:pPr>
      <w:r>
        <w:t>НЕ ЯВЛЯЮЩИМСЯ ГОСУДАРСТВЕННЫМИ (МУНИЦИПАЛЬНЫМИ) УЧРЕЖДЕНИЯМИ</w:t>
      </w:r>
    </w:p>
    <w:p w:rsidR="005C63B7" w:rsidRDefault="005C63B7">
      <w:pPr>
        <w:pStyle w:val="ConsPlusTitle"/>
        <w:jc w:val="center"/>
      </w:pPr>
      <w:r>
        <w:t>И ГОСУДАРСТВЕННЫМИ (МУНИЦИПАЛЬНЫМИ) УНИТАРНЫМИ</w:t>
      </w:r>
    </w:p>
    <w:p w:rsidR="005C63B7" w:rsidRDefault="005C63B7">
      <w:pPr>
        <w:pStyle w:val="ConsPlusTitle"/>
        <w:jc w:val="center"/>
      </w:pPr>
      <w:r>
        <w:t>ПРЕДПРИЯТИЯМИ, НА 2018 ГОД И НА ПЛАНОВЫЙ</w:t>
      </w:r>
    </w:p>
    <w:p w:rsidR="005C63B7" w:rsidRDefault="005C63B7">
      <w:pPr>
        <w:pStyle w:val="ConsPlusTitle"/>
        <w:jc w:val="center"/>
      </w:pPr>
      <w:r>
        <w:t>ПЕРИОД 2019 И 2020 ГОДОВ</w:t>
      </w:r>
    </w:p>
    <w:p w:rsidR="005C63B7" w:rsidRDefault="005C63B7">
      <w:pPr>
        <w:pStyle w:val="ConsPlusNormal"/>
        <w:jc w:val="both"/>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6"/>
        <w:gridCol w:w="1171"/>
        <w:gridCol w:w="1171"/>
        <w:gridCol w:w="1171"/>
      </w:tblGrid>
      <w:tr w:rsidR="005C63B7">
        <w:tc>
          <w:tcPr>
            <w:tcW w:w="5556" w:type="dxa"/>
          </w:tcPr>
          <w:p w:rsidR="005C63B7" w:rsidRDefault="005C63B7">
            <w:pPr>
              <w:pStyle w:val="ConsPlusNormal"/>
              <w:jc w:val="center"/>
            </w:pPr>
            <w:r>
              <w:t>Наименование</w:t>
            </w:r>
          </w:p>
        </w:tc>
        <w:tc>
          <w:tcPr>
            <w:tcW w:w="1171" w:type="dxa"/>
          </w:tcPr>
          <w:p w:rsidR="005C63B7" w:rsidRDefault="005C63B7">
            <w:pPr>
              <w:pStyle w:val="ConsPlusNormal"/>
              <w:jc w:val="center"/>
            </w:pPr>
            <w:r>
              <w:t>2018 год</w:t>
            </w:r>
          </w:p>
        </w:tc>
        <w:tc>
          <w:tcPr>
            <w:tcW w:w="1171" w:type="dxa"/>
          </w:tcPr>
          <w:p w:rsidR="005C63B7" w:rsidRDefault="005C63B7">
            <w:pPr>
              <w:pStyle w:val="ConsPlusNormal"/>
              <w:jc w:val="center"/>
            </w:pPr>
            <w:r>
              <w:t>2019 год</w:t>
            </w:r>
          </w:p>
        </w:tc>
        <w:tc>
          <w:tcPr>
            <w:tcW w:w="1171" w:type="dxa"/>
          </w:tcPr>
          <w:p w:rsidR="005C63B7" w:rsidRDefault="005C63B7">
            <w:pPr>
              <w:pStyle w:val="ConsPlusNormal"/>
              <w:jc w:val="center"/>
            </w:pPr>
            <w:r>
              <w:t>2020 год</w:t>
            </w:r>
          </w:p>
        </w:tc>
      </w:tr>
      <w:tr w:rsidR="005C63B7">
        <w:tc>
          <w:tcPr>
            <w:tcW w:w="5556" w:type="dxa"/>
          </w:tcPr>
          <w:p w:rsidR="005C63B7" w:rsidRDefault="005C63B7">
            <w:pPr>
              <w:pStyle w:val="ConsPlusNormal"/>
              <w:jc w:val="center"/>
            </w:pPr>
            <w:r>
              <w:t>1</w:t>
            </w:r>
          </w:p>
        </w:tc>
        <w:tc>
          <w:tcPr>
            <w:tcW w:w="1171" w:type="dxa"/>
          </w:tcPr>
          <w:p w:rsidR="005C63B7" w:rsidRDefault="005C63B7">
            <w:pPr>
              <w:pStyle w:val="ConsPlusNormal"/>
              <w:jc w:val="center"/>
            </w:pPr>
            <w:r>
              <w:t>2</w:t>
            </w:r>
          </w:p>
        </w:tc>
        <w:tc>
          <w:tcPr>
            <w:tcW w:w="1171" w:type="dxa"/>
          </w:tcPr>
          <w:p w:rsidR="005C63B7" w:rsidRDefault="005C63B7">
            <w:pPr>
              <w:pStyle w:val="ConsPlusNormal"/>
              <w:jc w:val="center"/>
            </w:pPr>
            <w:r>
              <w:t>3</w:t>
            </w:r>
          </w:p>
        </w:tc>
        <w:tc>
          <w:tcPr>
            <w:tcW w:w="1171" w:type="dxa"/>
          </w:tcPr>
          <w:p w:rsidR="005C63B7" w:rsidRDefault="005C63B7">
            <w:pPr>
              <w:pStyle w:val="ConsPlusNormal"/>
              <w:jc w:val="center"/>
            </w:pPr>
            <w:r>
              <w:t>4</w:t>
            </w:r>
          </w:p>
        </w:tc>
      </w:tr>
      <w:tr w:rsidR="005C63B7">
        <w:tc>
          <w:tcPr>
            <w:tcW w:w="5556" w:type="dxa"/>
          </w:tcPr>
          <w:p w:rsidR="005C63B7" w:rsidRDefault="005C63B7">
            <w:pPr>
              <w:pStyle w:val="ConsPlusNormal"/>
              <w:jc w:val="both"/>
            </w:pPr>
            <w:r>
              <w:t>Всего</w:t>
            </w:r>
          </w:p>
        </w:tc>
        <w:tc>
          <w:tcPr>
            <w:tcW w:w="1171" w:type="dxa"/>
            <w:vAlign w:val="center"/>
          </w:tcPr>
          <w:p w:rsidR="005C63B7" w:rsidRDefault="005C63B7">
            <w:pPr>
              <w:pStyle w:val="ConsPlusNormal"/>
              <w:jc w:val="center"/>
            </w:pPr>
            <w:r>
              <w:t>490 000</w:t>
            </w:r>
          </w:p>
        </w:tc>
        <w:tc>
          <w:tcPr>
            <w:tcW w:w="1171" w:type="dxa"/>
            <w:vAlign w:val="center"/>
          </w:tcPr>
          <w:p w:rsidR="005C63B7" w:rsidRDefault="005C63B7">
            <w:pPr>
              <w:pStyle w:val="ConsPlusNormal"/>
              <w:jc w:val="center"/>
            </w:pPr>
            <w:r>
              <w:t>310 000</w:t>
            </w:r>
          </w:p>
        </w:tc>
        <w:tc>
          <w:tcPr>
            <w:tcW w:w="1171" w:type="dxa"/>
            <w:vAlign w:val="center"/>
          </w:tcPr>
          <w:p w:rsidR="005C63B7" w:rsidRDefault="005C63B7">
            <w:pPr>
              <w:pStyle w:val="ConsPlusNormal"/>
              <w:jc w:val="center"/>
            </w:pPr>
            <w:r>
              <w:t>310 000</w:t>
            </w:r>
          </w:p>
        </w:tc>
      </w:tr>
      <w:tr w:rsidR="005C63B7">
        <w:tc>
          <w:tcPr>
            <w:tcW w:w="5556" w:type="dxa"/>
          </w:tcPr>
          <w:p w:rsidR="005C63B7" w:rsidRDefault="005C63B7">
            <w:pPr>
              <w:pStyle w:val="ConsPlusNormal"/>
              <w:jc w:val="both"/>
            </w:pPr>
            <w:r>
              <w:t>Взнос в уставный капитал акционерного общества "Дирекция Юго-Западного района" в целях реализации социального проекта "Новая жизнь" (обеспечение жильем молодых специалистов и молодых семей на льготных условиях)</w:t>
            </w:r>
          </w:p>
        </w:tc>
        <w:tc>
          <w:tcPr>
            <w:tcW w:w="1171" w:type="dxa"/>
            <w:vAlign w:val="center"/>
          </w:tcPr>
          <w:p w:rsidR="005C63B7" w:rsidRDefault="005C63B7">
            <w:pPr>
              <w:pStyle w:val="ConsPlusNormal"/>
              <w:jc w:val="center"/>
            </w:pPr>
            <w:r>
              <w:t>280 000</w:t>
            </w:r>
          </w:p>
        </w:tc>
        <w:tc>
          <w:tcPr>
            <w:tcW w:w="1171" w:type="dxa"/>
            <w:vAlign w:val="center"/>
          </w:tcPr>
          <w:p w:rsidR="005C63B7" w:rsidRDefault="005C63B7">
            <w:pPr>
              <w:pStyle w:val="ConsPlusNormal"/>
              <w:jc w:val="center"/>
            </w:pPr>
          </w:p>
        </w:tc>
        <w:tc>
          <w:tcPr>
            <w:tcW w:w="1171" w:type="dxa"/>
            <w:vAlign w:val="center"/>
          </w:tcPr>
          <w:p w:rsidR="005C63B7" w:rsidRDefault="005C63B7">
            <w:pPr>
              <w:pStyle w:val="ConsPlusNormal"/>
              <w:jc w:val="center"/>
            </w:pPr>
          </w:p>
        </w:tc>
      </w:tr>
      <w:tr w:rsidR="005C63B7">
        <w:tc>
          <w:tcPr>
            <w:tcW w:w="5556" w:type="dxa"/>
          </w:tcPr>
          <w:p w:rsidR="005C63B7" w:rsidRDefault="005C63B7">
            <w:pPr>
              <w:pStyle w:val="ConsPlusNormal"/>
              <w:jc w:val="both"/>
            </w:pPr>
            <w:r>
              <w:t>Взнос в уставный капитал АО "Областной водоканал" в целях комплексной модернизации системы водоснабжения, водоотведения и улучшения состояния сетей водоснабжения, водоотведения на территории Белгородской области (создание акционерного общества АО "Областной водоканал" со 100%-ным участием в уставном капитале Белгородской области)</w:t>
            </w:r>
          </w:p>
        </w:tc>
        <w:tc>
          <w:tcPr>
            <w:tcW w:w="1171" w:type="dxa"/>
            <w:vAlign w:val="center"/>
          </w:tcPr>
          <w:p w:rsidR="005C63B7" w:rsidRDefault="005C63B7">
            <w:pPr>
              <w:pStyle w:val="ConsPlusNormal"/>
              <w:jc w:val="center"/>
            </w:pPr>
            <w:r>
              <w:t>210 000</w:t>
            </w:r>
          </w:p>
        </w:tc>
        <w:tc>
          <w:tcPr>
            <w:tcW w:w="1171" w:type="dxa"/>
            <w:vAlign w:val="center"/>
          </w:tcPr>
          <w:p w:rsidR="005C63B7" w:rsidRDefault="005C63B7">
            <w:pPr>
              <w:pStyle w:val="ConsPlusNormal"/>
              <w:jc w:val="center"/>
            </w:pPr>
            <w:r>
              <w:t>310 000</w:t>
            </w:r>
          </w:p>
        </w:tc>
        <w:tc>
          <w:tcPr>
            <w:tcW w:w="1171" w:type="dxa"/>
            <w:vAlign w:val="center"/>
          </w:tcPr>
          <w:p w:rsidR="005C63B7" w:rsidRDefault="005C63B7">
            <w:pPr>
              <w:pStyle w:val="ConsPlusNormal"/>
              <w:jc w:val="center"/>
            </w:pPr>
            <w:r>
              <w:t>310 000</w:t>
            </w:r>
          </w:p>
        </w:tc>
      </w:tr>
    </w:tbl>
    <w:p w:rsidR="005C63B7" w:rsidRDefault="005C63B7">
      <w:pPr>
        <w:pStyle w:val="ConsPlusNormal"/>
      </w:pPr>
    </w:p>
    <w:p w:rsidR="005C63B7" w:rsidRDefault="005C63B7">
      <w:pPr>
        <w:pStyle w:val="ConsPlusNormal"/>
        <w:jc w:val="both"/>
      </w:pPr>
    </w:p>
    <w:p w:rsidR="005C63B7" w:rsidRDefault="005C63B7">
      <w:pPr>
        <w:pStyle w:val="ConsPlusNormal"/>
        <w:jc w:val="both"/>
      </w:pPr>
    </w:p>
    <w:p w:rsidR="005C63B7" w:rsidRDefault="005C63B7">
      <w:pPr>
        <w:pStyle w:val="ConsPlusNormal"/>
        <w:jc w:val="both"/>
      </w:pPr>
    </w:p>
    <w:p w:rsidR="005C63B7" w:rsidRDefault="005C63B7">
      <w:pPr>
        <w:pStyle w:val="ConsPlusNormal"/>
        <w:jc w:val="center"/>
      </w:pPr>
    </w:p>
    <w:p w:rsidR="005C63B7" w:rsidRDefault="005C63B7">
      <w:pPr>
        <w:pStyle w:val="ConsPlusNormal"/>
        <w:jc w:val="right"/>
        <w:outlineLvl w:val="0"/>
      </w:pPr>
      <w:r>
        <w:t>Приложение 19</w:t>
      </w:r>
    </w:p>
    <w:p w:rsidR="005C63B7" w:rsidRDefault="005C63B7">
      <w:pPr>
        <w:pStyle w:val="ConsPlusNormal"/>
        <w:jc w:val="right"/>
      </w:pPr>
      <w:r>
        <w:t>к закону Белгородской области</w:t>
      </w:r>
    </w:p>
    <w:p w:rsidR="005C63B7" w:rsidRDefault="005C63B7">
      <w:pPr>
        <w:pStyle w:val="ConsPlusNormal"/>
        <w:jc w:val="right"/>
      </w:pPr>
      <w:r>
        <w:t>"Об областном бюджете на 2018 год и</w:t>
      </w:r>
    </w:p>
    <w:p w:rsidR="005C63B7" w:rsidRDefault="005C63B7">
      <w:pPr>
        <w:pStyle w:val="ConsPlusNormal"/>
        <w:jc w:val="right"/>
      </w:pPr>
      <w:r>
        <w:t>на плановый период 2019 и 2020 годов"</w:t>
      </w:r>
    </w:p>
    <w:p w:rsidR="005C63B7" w:rsidRDefault="005C63B7">
      <w:pPr>
        <w:pStyle w:val="ConsPlusNormal"/>
        <w:jc w:val="center"/>
      </w:pPr>
    </w:p>
    <w:p w:rsidR="005C63B7" w:rsidRDefault="005C63B7">
      <w:pPr>
        <w:pStyle w:val="ConsPlusTitle"/>
        <w:jc w:val="center"/>
      </w:pPr>
      <w:bookmarkStart w:id="28" w:name="P39247"/>
      <w:bookmarkEnd w:id="28"/>
      <w:r>
        <w:t>БЮДЖЕТ ДОРОЖНОГО ФОНДА БЕЛГОРОДСКОЙ ОБЛАСТИ НА 2018 ГОД</w:t>
      </w:r>
    </w:p>
    <w:p w:rsidR="005C63B7" w:rsidRDefault="005C63B7">
      <w:pPr>
        <w:pStyle w:val="ConsPlusTitle"/>
        <w:jc w:val="center"/>
      </w:pPr>
      <w:r>
        <w:t>И НА ПЛАНОВЫЙ ПЕРИОД 2019 И 2020 ГОДОВ</w:t>
      </w:r>
    </w:p>
    <w:p w:rsidR="005C63B7" w:rsidRDefault="005C63B7">
      <w:pPr>
        <w:pStyle w:val="ConsPlusNormal"/>
        <w:jc w:val="center"/>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4762"/>
        <w:gridCol w:w="1247"/>
        <w:gridCol w:w="1247"/>
        <w:gridCol w:w="1304"/>
      </w:tblGrid>
      <w:tr w:rsidR="005C63B7">
        <w:tc>
          <w:tcPr>
            <w:tcW w:w="484" w:type="dxa"/>
          </w:tcPr>
          <w:p w:rsidR="005C63B7" w:rsidRDefault="005C63B7">
            <w:pPr>
              <w:pStyle w:val="ConsPlusNormal"/>
              <w:jc w:val="center"/>
            </w:pPr>
            <w:r>
              <w:t xml:space="preserve">N </w:t>
            </w:r>
            <w:r>
              <w:lastRenderedPageBreak/>
              <w:t>п/п</w:t>
            </w:r>
          </w:p>
        </w:tc>
        <w:tc>
          <w:tcPr>
            <w:tcW w:w="4762" w:type="dxa"/>
          </w:tcPr>
          <w:p w:rsidR="005C63B7" w:rsidRDefault="005C63B7">
            <w:pPr>
              <w:pStyle w:val="ConsPlusNormal"/>
              <w:jc w:val="center"/>
            </w:pPr>
            <w:r>
              <w:lastRenderedPageBreak/>
              <w:t>Наименование показателей</w:t>
            </w:r>
          </w:p>
        </w:tc>
        <w:tc>
          <w:tcPr>
            <w:tcW w:w="1247" w:type="dxa"/>
          </w:tcPr>
          <w:p w:rsidR="005C63B7" w:rsidRDefault="005C63B7">
            <w:pPr>
              <w:pStyle w:val="ConsPlusNormal"/>
              <w:jc w:val="center"/>
            </w:pPr>
            <w:r>
              <w:t>2018 год</w:t>
            </w:r>
          </w:p>
        </w:tc>
        <w:tc>
          <w:tcPr>
            <w:tcW w:w="1247" w:type="dxa"/>
          </w:tcPr>
          <w:p w:rsidR="005C63B7" w:rsidRDefault="005C63B7">
            <w:pPr>
              <w:pStyle w:val="ConsPlusNormal"/>
              <w:jc w:val="center"/>
            </w:pPr>
            <w:r>
              <w:t>2019 год</w:t>
            </w:r>
          </w:p>
        </w:tc>
        <w:tc>
          <w:tcPr>
            <w:tcW w:w="1304" w:type="dxa"/>
          </w:tcPr>
          <w:p w:rsidR="005C63B7" w:rsidRDefault="005C63B7">
            <w:pPr>
              <w:pStyle w:val="ConsPlusNormal"/>
              <w:jc w:val="center"/>
            </w:pPr>
            <w:r>
              <w:t>2020 год</w:t>
            </w:r>
          </w:p>
        </w:tc>
      </w:tr>
      <w:tr w:rsidR="005C63B7">
        <w:tc>
          <w:tcPr>
            <w:tcW w:w="484" w:type="dxa"/>
          </w:tcPr>
          <w:p w:rsidR="005C63B7" w:rsidRDefault="005C63B7">
            <w:pPr>
              <w:pStyle w:val="ConsPlusNormal"/>
              <w:jc w:val="center"/>
            </w:pPr>
            <w:r>
              <w:t>1</w:t>
            </w:r>
          </w:p>
        </w:tc>
        <w:tc>
          <w:tcPr>
            <w:tcW w:w="4762" w:type="dxa"/>
          </w:tcPr>
          <w:p w:rsidR="005C63B7" w:rsidRDefault="005C63B7">
            <w:pPr>
              <w:pStyle w:val="ConsPlusNormal"/>
              <w:jc w:val="center"/>
            </w:pPr>
            <w:r>
              <w:t>2</w:t>
            </w:r>
          </w:p>
        </w:tc>
        <w:tc>
          <w:tcPr>
            <w:tcW w:w="1247" w:type="dxa"/>
          </w:tcPr>
          <w:p w:rsidR="005C63B7" w:rsidRDefault="005C63B7">
            <w:pPr>
              <w:pStyle w:val="ConsPlusNormal"/>
              <w:jc w:val="center"/>
            </w:pPr>
            <w:r>
              <w:t>3</w:t>
            </w:r>
          </w:p>
        </w:tc>
        <w:tc>
          <w:tcPr>
            <w:tcW w:w="1247" w:type="dxa"/>
          </w:tcPr>
          <w:p w:rsidR="005C63B7" w:rsidRDefault="005C63B7">
            <w:pPr>
              <w:pStyle w:val="ConsPlusNormal"/>
              <w:jc w:val="center"/>
            </w:pPr>
            <w:r>
              <w:t>4</w:t>
            </w:r>
          </w:p>
        </w:tc>
        <w:tc>
          <w:tcPr>
            <w:tcW w:w="1304" w:type="dxa"/>
          </w:tcPr>
          <w:p w:rsidR="005C63B7" w:rsidRDefault="005C63B7">
            <w:pPr>
              <w:pStyle w:val="ConsPlusNormal"/>
              <w:jc w:val="center"/>
            </w:pPr>
            <w:r>
              <w:t>5</w:t>
            </w:r>
          </w:p>
        </w:tc>
      </w:tr>
      <w:tr w:rsidR="005C63B7">
        <w:tc>
          <w:tcPr>
            <w:tcW w:w="484" w:type="dxa"/>
            <w:vAlign w:val="center"/>
          </w:tcPr>
          <w:p w:rsidR="005C63B7" w:rsidRDefault="005C63B7">
            <w:pPr>
              <w:pStyle w:val="ConsPlusNormal"/>
              <w:jc w:val="center"/>
            </w:pPr>
          </w:p>
        </w:tc>
        <w:tc>
          <w:tcPr>
            <w:tcW w:w="4762" w:type="dxa"/>
            <w:vAlign w:val="center"/>
          </w:tcPr>
          <w:p w:rsidR="005C63B7" w:rsidRDefault="005C63B7">
            <w:pPr>
              <w:pStyle w:val="ConsPlusNormal"/>
              <w:jc w:val="center"/>
              <w:outlineLvl w:val="1"/>
            </w:pPr>
            <w:r>
              <w:t>Доходы</w:t>
            </w:r>
          </w:p>
        </w:tc>
        <w:tc>
          <w:tcPr>
            <w:tcW w:w="1247" w:type="dxa"/>
            <w:vAlign w:val="center"/>
          </w:tcPr>
          <w:p w:rsidR="005C63B7" w:rsidRDefault="005C63B7">
            <w:pPr>
              <w:pStyle w:val="ConsPlusNormal"/>
              <w:jc w:val="center"/>
            </w:pPr>
          </w:p>
        </w:tc>
        <w:tc>
          <w:tcPr>
            <w:tcW w:w="1247" w:type="dxa"/>
            <w:vAlign w:val="center"/>
          </w:tcPr>
          <w:p w:rsidR="005C63B7" w:rsidRDefault="005C63B7">
            <w:pPr>
              <w:pStyle w:val="ConsPlusNormal"/>
              <w:jc w:val="center"/>
            </w:pPr>
          </w:p>
        </w:tc>
        <w:tc>
          <w:tcPr>
            <w:tcW w:w="1304" w:type="dxa"/>
            <w:vAlign w:val="center"/>
          </w:tcPr>
          <w:p w:rsidR="005C63B7" w:rsidRDefault="005C63B7">
            <w:pPr>
              <w:pStyle w:val="ConsPlusNormal"/>
              <w:jc w:val="center"/>
            </w:pPr>
          </w:p>
        </w:tc>
      </w:tr>
      <w:tr w:rsidR="005C63B7">
        <w:tc>
          <w:tcPr>
            <w:tcW w:w="484" w:type="dxa"/>
            <w:vAlign w:val="center"/>
          </w:tcPr>
          <w:p w:rsidR="005C63B7" w:rsidRDefault="005C63B7">
            <w:pPr>
              <w:pStyle w:val="ConsPlusNormal"/>
              <w:jc w:val="center"/>
            </w:pPr>
            <w:r>
              <w:t>1.</w:t>
            </w:r>
          </w:p>
        </w:tc>
        <w:tc>
          <w:tcPr>
            <w:tcW w:w="4762" w:type="dxa"/>
            <w:vAlign w:val="center"/>
          </w:tcPr>
          <w:p w:rsidR="005C63B7" w:rsidRDefault="005C63B7">
            <w:pPr>
              <w:pStyle w:val="ConsPlusNormal"/>
              <w:jc w:val="both"/>
            </w:pPr>
            <w:r>
              <w:t>Акцизы на автомобильный бензин, прямогонный бензин, дизельное топливо, моторные масла для дизельных и карбюраторных (инжекторных) двигателей, производимые на территории Российской Федерации, в части, подлежащей зачислению в бюджеты субъектов Российской Федерации</w:t>
            </w:r>
          </w:p>
        </w:tc>
        <w:tc>
          <w:tcPr>
            <w:tcW w:w="1247" w:type="dxa"/>
            <w:vAlign w:val="center"/>
          </w:tcPr>
          <w:p w:rsidR="005C63B7" w:rsidRDefault="005C63B7">
            <w:pPr>
              <w:pStyle w:val="ConsPlusNormal"/>
              <w:jc w:val="right"/>
            </w:pPr>
            <w:r>
              <w:t>3 881 190</w:t>
            </w:r>
          </w:p>
        </w:tc>
        <w:tc>
          <w:tcPr>
            <w:tcW w:w="1247" w:type="dxa"/>
            <w:vAlign w:val="center"/>
          </w:tcPr>
          <w:p w:rsidR="005C63B7" w:rsidRDefault="005C63B7">
            <w:pPr>
              <w:pStyle w:val="ConsPlusNormal"/>
              <w:jc w:val="right"/>
            </w:pPr>
            <w:r>
              <w:t>4 133 468</w:t>
            </w:r>
          </w:p>
        </w:tc>
        <w:tc>
          <w:tcPr>
            <w:tcW w:w="1304" w:type="dxa"/>
            <w:vAlign w:val="center"/>
          </w:tcPr>
          <w:p w:rsidR="005C63B7" w:rsidRDefault="005C63B7">
            <w:pPr>
              <w:pStyle w:val="ConsPlusNormal"/>
              <w:jc w:val="right"/>
            </w:pPr>
            <w:r>
              <w:t>4 402 143</w:t>
            </w:r>
          </w:p>
        </w:tc>
      </w:tr>
      <w:tr w:rsidR="005C63B7">
        <w:tc>
          <w:tcPr>
            <w:tcW w:w="484" w:type="dxa"/>
            <w:vAlign w:val="center"/>
          </w:tcPr>
          <w:p w:rsidR="005C63B7" w:rsidRDefault="005C63B7">
            <w:pPr>
              <w:pStyle w:val="ConsPlusNormal"/>
              <w:jc w:val="center"/>
            </w:pPr>
            <w:r>
              <w:t>2.</w:t>
            </w:r>
          </w:p>
        </w:tc>
        <w:tc>
          <w:tcPr>
            <w:tcW w:w="4762" w:type="dxa"/>
            <w:vAlign w:val="center"/>
          </w:tcPr>
          <w:p w:rsidR="005C63B7" w:rsidRDefault="005C63B7">
            <w:pPr>
              <w:pStyle w:val="ConsPlusNormal"/>
              <w:jc w:val="both"/>
            </w:pPr>
            <w:r>
              <w:t>Транспортный налог</w:t>
            </w:r>
          </w:p>
        </w:tc>
        <w:tc>
          <w:tcPr>
            <w:tcW w:w="1247" w:type="dxa"/>
            <w:vAlign w:val="center"/>
          </w:tcPr>
          <w:p w:rsidR="005C63B7" w:rsidRDefault="005C63B7">
            <w:pPr>
              <w:pStyle w:val="ConsPlusNormal"/>
              <w:jc w:val="right"/>
            </w:pPr>
            <w:r>
              <w:t>1 579 822</w:t>
            </w:r>
          </w:p>
        </w:tc>
        <w:tc>
          <w:tcPr>
            <w:tcW w:w="1247" w:type="dxa"/>
            <w:vAlign w:val="center"/>
          </w:tcPr>
          <w:p w:rsidR="005C63B7" w:rsidRDefault="005C63B7">
            <w:pPr>
              <w:pStyle w:val="ConsPlusNormal"/>
              <w:jc w:val="right"/>
            </w:pPr>
            <w:r>
              <w:t>1 641 815</w:t>
            </w:r>
          </w:p>
        </w:tc>
        <w:tc>
          <w:tcPr>
            <w:tcW w:w="1304" w:type="dxa"/>
            <w:vAlign w:val="center"/>
          </w:tcPr>
          <w:p w:rsidR="005C63B7" w:rsidRDefault="005C63B7">
            <w:pPr>
              <w:pStyle w:val="ConsPlusNormal"/>
              <w:jc w:val="right"/>
            </w:pPr>
            <w:r>
              <w:t>1 706 088</w:t>
            </w:r>
          </w:p>
        </w:tc>
      </w:tr>
      <w:tr w:rsidR="005C63B7">
        <w:tc>
          <w:tcPr>
            <w:tcW w:w="484" w:type="dxa"/>
            <w:vAlign w:val="center"/>
          </w:tcPr>
          <w:p w:rsidR="005C63B7" w:rsidRDefault="005C63B7">
            <w:pPr>
              <w:pStyle w:val="ConsPlusNormal"/>
              <w:jc w:val="center"/>
            </w:pPr>
            <w:r>
              <w:t>3.</w:t>
            </w:r>
          </w:p>
        </w:tc>
        <w:tc>
          <w:tcPr>
            <w:tcW w:w="4762" w:type="dxa"/>
            <w:vAlign w:val="center"/>
          </w:tcPr>
          <w:p w:rsidR="005C63B7" w:rsidRDefault="005C63B7">
            <w:pPr>
              <w:pStyle w:val="ConsPlusNormal"/>
              <w:jc w:val="both"/>
            </w:pPr>
            <w:r>
              <w:t>Плата в счет возмещения вреда, причиняемого автомобильным дорогам общего пользования регионального и межмуниципального значения, транспортными средствами, осуществляющими перевозки тяжеловесных грузов</w:t>
            </w:r>
          </w:p>
        </w:tc>
        <w:tc>
          <w:tcPr>
            <w:tcW w:w="1247" w:type="dxa"/>
            <w:vAlign w:val="center"/>
          </w:tcPr>
          <w:p w:rsidR="005C63B7" w:rsidRDefault="005C63B7">
            <w:pPr>
              <w:pStyle w:val="ConsPlusNormal"/>
              <w:jc w:val="right"/>
            </w:pPr>
            <w:r>
              <w:t>7 610</w:t>
            </w:r>
          </w:p>
        </w:tc>
        <w:tc>
          <w:tcPr>
            <w:tcW w:w="1247" w:type="dxa"/>
            <w:vAlign w:val="center"/>
          </w:tcPr>
          <w:p w:rsidR="005C63B7" w:rsidRDefault="005C63B7">
            <w:pPr>
              <w:pStyle w:val="ConsPlusNormal"/>
              <w:jc w:val="right"/>
            </w:pPr>
            <w:r>
              <w:t>7 914</w:t>
            </w:r>
          </w:p>
        </w:tc>
        <w:tc>
          <w:tcPr>
            <w:tcW w:w="1304" w:type="dxa"/>
            <w:vAlign w:val="center"/>
          </w:tcPr>
          <w:p w:rsidR="005C63B7" w:rsidRDefault="005C63B7">
            <w:pPr>
              <w:pStyle w:val="ConsPlusNormal"/>
              <w:jc w:val="right"/>
            </w:pPr>
            <w:r>
              <w:t>8 230</w:t>
            </w:r>
          </w:p>
        </w:tc>
      </w:tr>
      <w:tr w:rsidR="005C63B7">
        <w:tc>
          <w:tcPr>
            <w:tcW w:w="484" w:type="dxa"/>
            <w:vAlign w:val="center"/>
          </w:tcPr>
          <w:p w:rsidR="005C63B7" w:rsidRDefault="005C63B7">
            <w:pPr>
              <w:pStyle w:val="ConsPlusNormal"/>
              <w:jc w:val="center"/>
            </w:pPr>
          </w:p>
        </w:tc>
        <w:tc>
          <w:tcPr>
            <w:tcW w:w="4762" w:type="dxa"/>
            <w:vAlign w:val="center"/>
          </w:tcPr>
          <w:p w:rsidR="005C63B7" w:rsidRDefault="005C63B7">
            <w:pPr>
              <w:pStyle w:val="ConsPlusNormal"/>
              <w:jc w:val="both"/>
            </w:pPr>
            <w:r>
              <w:t>Итого закрепленных налоговых и неналоговых платежей</w:t>
            </w:r>
          </w:p>
        </w:tc>
        <w:tc>
          <w:tcPr>
            <w:tcW w:w="1247" w:type="dxa"/>
            <w:vAlign w:val="center"/>
          </w:tcPr>
          <w:p w:rsidR="005C63B7" w:rsidRDefault="005C63B7">
            <w:pPr>
              <w:pStyle w:val="ConsPlusNormal"/>
              <w:jc w:val="right"/>
            </w:pPr>
            <w:r>
              <w:t>5 468 622</w:t>
            </w:r>
          </w:p>
        </w:tc>
        <w:tc>
          <w:tcPr>
            <w:tcW w:w="1247" w:type="dxa"/>
            <w:vAlign w:val="center"/>
          </w:tcPr>
          <w:p w:rsidR="005C63B7" w:rsidRDefault="005C63B7">
            <w:pPr>
              <w:pStyle w:val="ConsPlusNormal"/>
              <w:jc w:val="right"/>
            </w:pPr>
            <w:r>
              <w:t>5 783 197</w:t>
            </w:r>
          </w:p>
        </w:tc>
        <w:tc>
          <w:tcPr>
            <w:tcW w:w="1304" w:type="dxa"/>
            <w:vAlign w:val="center"/>
          </w:tcPr>
          <w:p w:rsidR="005C63B7" w:rsidRDefault="005C63B7">
            <w:pPr>
              <w:pStyle w:val="ConsPlusNormal"/>
              <w:jc w:val="right"/>
            </w:pPr>
            <w:r>
              <w:t>6 116 461</w:t>
            </w:r>
          </w:p>
        </w:tc>
      </w:tr>
      <w:tr w:rsidR="005C63B7">
        <w:tc>
          <w:tcPr>
            <w:tcW w:w="484" w:type="dxa"/>
            <w:vAlign w:val="center"/>
          </w:tcPr>
          <w:p w:rsidR="005C63B7" w:rsidRDefault="005C63B7">
            <w:pPr>
              <w:pStyle w:val="ConsPlusNormal"/>
              <w:jc w:val="center"/>
            </w:pPr>
            <w:r>
              <w:t>4.</w:t>
            </w:r>
          </w:p>
        </w:tc>
        <w:tc>
          <w:tcPr>
            <w:tcW w:w="4762" w:type="dxa"/>
            <w:vAlign w:val="center"/>
          </w:tcPr>
          <w:p w:rsidR="005C63B7" w:rsidRDefault="005C63B7">
            <w:pPr>
              <w:pStyle w:val="ConsPlusNormal"/>
              <w:jc w:val="both"/>
            </w:pPr>
            <w:r>
              <w:t>Часть общего объема доходов областного бюджета, из них:</w:t>
            </w:r>
          </w:p>
        </w:tc>
        <w:tc>
          <w:tcPr>
            <w:tcW w:w="1247" w:type="dxa"/>
            <w:vAlign w:val="center"/>
          </w:tcPr>
          <w:p w:rsidR="005C63B7" w:rsidRDefault="005C63B7">
            <w:pPr>
              <w:pStyle w:val="ConsPlusNormal"/>
              <w:jc w:val="right"/>
            </w:pPr>
            <w:r>
              <w:t>8 846 275</w:t>
            </w:r>
          </w:p>
        </w:tc>
        <w:tc>
          <w:tcPr>
            <w:tcW w:w="1247" w:type="dxa"/>
            <w:vAlign w:val="center"/>
          </w:tcPr>
          <w:p w:rsidR="005C63B7" w:rsidRDefault="005C63B7">
            <w:pPr>
              <w:pStyle w:val="ConsPlusNormal"/>
              <w:jc w:val="right"/>
            </w:pPr>
            <w:r>
              <w:t>4 603 955</w:t>
            </w:r>
          </w:p>
        </w:tc>
        <w:tc>
          <w:tcPr>
            <w:tcW w:w="1304" w:type="dxa"/>
            <w:vAlign w:val="center"/>
          </w:tcPr>
          <w:p w:rsidR="005C63B7" w:rsidRDefault="005C63B7">
            <w:pPr>
              <w:pStyle w:val="ConsPlusNormal"/>
              <w:jc w:val="right"/>
            </w:pPr>
            <w:r>
              <w:t>4 620 457</w:t>
            </w:r>
          </w:p>
        </w:tc>
      </w:tr>
      <w:tr w:rsidR="005C63B7">
        <w:tc>
          <w:tcPr>
            <w:tcW w:w="484" w:type="dxa"/>
            <w:vAlign w:val="center"/>
          </w:tcPr>
          <w:p w:rsidR="005C63B7" w:rsidRDefault="005C63B7">
            <w:pPr>
              <w:pStyle w:val="ConsPlusNormal"/>
              <w:jc w:val="center"/>
            </w:pPr>
            <w:r>
              <w:t>4.1.</w:t>
            </w:r>
          </w:p>
        </w:tc>
        <w:tc>
          <w:tcPr>
            <w:tcW w:w="4762" w:type="dxa"/>
            <w:vAlign w:val="center"/>
          </w:tcPr>
          <w:p w:rsidR="005C63B7" w:rsidRDefault="005C63B7">
            <w:pPr>
              <w:pStyle w:val="ConsPlusNormal"/>
              <w:jc w:val="both"/>
            </w:pPr>
            <w:r>
              <w:t>Обеспечение дорожной деятельности</w:t>
            </w:r>
          </w:p>
        </w:tc>
        <w:tc>
          <w:tcPr>
            <w:tcW w:w="1247" w:type="dxa"/>
            <w:vAlign w:val="center"/>
          </w:tcPr>
          <w:p w:rsidR="005C63B7" w:rsidRDefault="005C63B7">
            <w:pPr>
              <w:pStyle w:val="ConsPlusNormal"/>
              <w:jc w:val="right"/>
            </w:pPr>
            <w:r>
              <w:t>7 970 004</w:t>
            </w:r>
          </w:p>
        </w:tc>
        <w:tc>
          <w:tcPr>
            <w:tcW w:w="1247" w:type="dxa"/>
            <w:vAlign w:val="center"/>
          </w:tcPr>
          <w:p w:rsidR="005C63B7" w:rsidRDefault="005C63B7">
            <w:pPr>
              <w:pStyle w:val="ConsPlusNormal"/>
              <w:jc w:val="right"/>
            </w:pPr>
            <w:r>
              <w:t>3 722 431</w:t>
            </w:r>
          </w:p>
        </w:tc>
        <w:tc>
          <w:tcPr>
            <w:tcW w:w="1304" w:type="dxa"/>
            <w:vAlign w:val="center"/>
          </w:tcPr>
          <w:p w:rsidR="005C63B7" w:rsidRDefault="005C63B7">
            <w:pPr>
              <w:pStyle w:val="ConsPlusNormal"/>
              <w:jc w:val="right"/>
            </w:pPr>
            <w:r>
              <w:t>3 731 979</w:t>
            </w:r>
          </w:p>
        </w:tc>
      </w:tr>
      <w:tr w:rsidR="005C63B7">
        <w:tc>
          <w:tcPr>
            <w:tcW w:w="484" w:type="dxa"/>
            <w:vAlign w:val="center"/>
          </w:tcPr>
          <w:p w:rsidR="005C63B7" w:rsidRDefault="005C63B7">
            <w:pPr>
              <w:pStyle w:val="ConsPlusNormal"/>
              <w:jc w:val="center"/>
            </w:pPr>
            <w:r>
              <w:t>4.2.</w:t>
            </w:r>
          </w:p>
        </w:tc>
        <w:tc>
          <w:tcPr>
            <w:tcW w:w="4762" w:type="dxa"/>
            <w:vAlign w:val="center"/>
          </w:tcPr>
          <w:p w:rsidR="005C63B7" w:rsidRDefault="005C63B7">
            <w:pPr>
              <w:pStyle w:val="ConsPlusNormal"/>
              <w:jc w:val="both"/>
            </w:pPr>
            <w:r>
              <w:t>Уплата налога на имущество организаций в отношении автомобильных дорог общего пользования и сооружений, являющихся их неотъемлемой частью</w:t>
            </w:r>
          </w:p>
        </w:tc>
        <w:tc>
          <w:tcPr>
            <w:tcW w:w="1247" w:type="dxa"/>
            <w:vAlign w:val="center"/>
          </w:tcPr>
          <w:p w:rsidR="005C63B7" w:rsidRDefault="005C63B7">
            <w:pPr>
              <w:pStyle w:val="ConsPlusNormal"/>
              <w:jc w:val="right"/>
            </w:pPr>
            <w:r>
              <w:t>771 000</w:t>
            </w:r>
          </w:p>
        </w:tc>
        <w:tc>
          <w:tcPr>
            <w:tcW w:w="1247" w:type="dxa"/>
            <w:vAlign w:val="center"/>
          </w:tcPr>
          <w:p w:rsidR="005C63B7" w:rsidRDefault="005C63B7">
            <w:pPr>
              <w:pStyle w:val="ConsPlusNormal"/>
              <w:jc w:val="right"/>
            </w:pPr>
            <w:r>
              <w:t>780 000</w:t>
            </w:r>
          </w:p>
        </w:tc>
        <w:tc>
          <w:tcPr>
            <w:tcW w:w="1304" w:type="dxa"/>
            <w:vAlign w:val="center"/>
          </w:tcPr>
          <w:p w:rsidR="005C63B7" w:rsidRDefault="005C63B7">
            <w:pPr>
              <w:pStyle w:val="ConsPlusNormal"/>
              <w:jc w:val="right"/>
            </w:pPr>
            <w:r>
              <w:t>788 000</w:t>
            </w:r>
          </w:p>
        </w:tc>
      </w:tr>
      <w:tr w:rsidR="005C63B7">
        <w:tc>
          <w:tcPr>
            <w:tcW w:w="484" w:type="dxa"/>
            <w:vAlign w:val="center"/>
          </w:tcPr>
          <w:p w:rsidR="005C63B7" w:rsidRDefault="005C63B7">
            <w:pPr>
              <w:pStyle w:val="ConsPlusNormal"/>
              <w:jc w:val="center"/>
            </w:pPr>
            <w:r>
              <w:t>4.3.</w:t>
            </w:r>
          </w:p>
        </w:tc>
        <w:tc>
          <w:tcPr>
            <w:tcW w:w="4762" w:type="dxa"/>
            <w:vAlign w:val="center"/>
          </w:tcPr>
          <w:p w:rsidR="005C63B7" w:rsidRDefault="005C63B7">
            <w:pPr>
              <w:pStyle w:val="ConsPlusNormal"/>
              <w:jc w:val="both"/>
            </w:pPr>
            <w:r>
              <w:t>Обеспечение деятельности учреждений, осуществляющих управление в сфере дорожного хозяйства</w:t>
            </w:r>
          </w:p>
        </w:tc>
        <w:tc>
          <w:tcPr>
            <w:tcW w:w="1247" w:type="dxa"/>
            <w:vAlign w:val="center"/>
          </w:tcPr>
          <w:p w:rsidR="005C63B7" w:rsidRDefault="005C63B7">
            <w:pPr>
              <w:pStyle w:val="ConsPlusNormal"/>
              <w:jc w:val="right"/>
            </w:pPr>
            <w:r>
              <w:t>105 271</w:t>
            </w:r>
          </w:p>
        </w:tc>
        <w:tc>
          <w:tcPr>
            <w:tcW w:w="1247" w:type="dxa"/>
            <w:vAlign w:val="center"/>
          </w:tcPr>
          <w:p w:rsidR="005C63B7" w:rsidRDefault="005C63B7">
            <w:pPr>
              <w:pStyle w:val="ConsPlusNormal"/>
              <w:jc w:val="right"/>
            </w:pPr>
            <w:r>
              <w:t>101 524</w:t>
            </w:r>
          </w:p>
        </w:tc>
        <w:tc>
          <w:tcPr>
            <w:tcW w:w="1304" w:type="dxa"/>
            <w:vAlign w:val="center"/>
          </w:tcPr>
          <w:p w:rsidR="005C63B7" w:rsidRDefault="005C63B7">
            <w:pPr>
              <w:pStyle w:val="ConsPlusNormal"/>
              <w:jc w:val="right"/>
            </w:pPr>
            <w:r>
              <w:t>100 478</w:t>
            </w:r>
          </w:p>
        </w:tc>
      </w:tr>
      <w:tr w:rsidR="005C63B7">
        <w:tc>
          <w:tcPr>
            <w:tcW w:w="484" w:type="dxa"/>
            <w:vAlign w:val="center"/>
          </w:tcPr>
          <w:p w:rsidR="005C63B7" w:rsidRDefault="005C63B7">
            <w:pPr>
              <w:pStyle w:val="ConsPlusNormal"/>
              <w:jc w:val="center"/>
            </w:pPr>
          </w:p>
        </w:tc>
        <w:tc>
          <w:tcPr>
            <w:tcW w:w="4762" w:type="dxa"/>
            <w:vAlign w:val="center"/>
          </w:tcPr>
          <w:p w:rsidR="005C63B7" w:rsidRDefault="005C63B7">
            <w:pPr>
              <w:pStyle w:val="ConsPlusNormal"/>
            </w:pPr>
            <w:r>
              <w:t>Итого доходов</w:t>
            </w:r>
          </w:p>
        </w:tc>
        <w:tc>
          <w:tcPr>
            <w:tcW w:w="1247" w:type="dxa"/>
            <w:vAlign w:val="center"/>
          </w:tcPr>
          <w:p w:rsidR="005C63B7" w:rsidRDefault="005C63B7">
            <w:pPr>
              <w:pStyle w:val="ConsPlusNormal"/>
              <w:jc w:val="right"/>
            </w:pPr>
            <w:r>
              <w:t>14 314 897</w:t>
            </w:r>
          </w:p>
        </w:tc>
        <w:tc>
          <w:tcPr>
            <w:tcW w:w="1247" w:type="dxa"/>
            <w:vAlign w:val="center"/>
          </w:tcPr>
          <w:p w:rsidR="005C63B7" w:rsidRDefault="005C63B7">
            <w:pPr>
              <w:pStyle w:val="ConsPlusNormal"/>
              <w:jc w:val="right"/>
            </w:pPr>
            <w:r>
              <w:t>10 387 152</w:t>
            </w:r>
          </w:p>
        </w:tc>
        <w:tc>
          <w:tcPr>
            <w:tcW w:w="1304" w:type="dxa"/>
            <w:vAlign w:val="center"/>
          </w:tcPr>
          <w:p w:rsidR="005C63B7" w:rsidRDefault="005C63B7">
            <w:pPr>
              <w:pStyle w:val="ConsPlusNormal"/>
              <w:jc w:val="right"/>
            </w:pPr>
            <w:r>
              <w:t>10 736 918</w:t>
            </w:r>
          </w:p>
        </w:tc>
      </w:tr>
      <w:tr w:rsidR="005C63B7">
        <w:tc>
          <w:tcPr>
            <w:tcW w:w="484" w:type="dxa"/>
            <w:vAlign w:val="center"/>
          </w:tcPr>
          <w:p w:rsidR="005C63B7" w:rsidRDefault="005C63B7">
            <w:pPr>
              <w:pStyle w:val="ConsPlusNormal"/>
              <w:jc w:val="center"/>
            </w:pPr>
            <w:r>
              <w:t>5.</w:t>
            </w:r>
          </w:p>
        </w:tc>
        <w:tc>
          <w:tcPr>
            <w:tcW w:w="4762" w:type="dxa"/>
            <w:vAlign w:val="center"/>
          </w:tcPr>
          <w:p w:rsidR="005C63B7" w:rsidRDefault="005C63B7">
            <w:pPr>
              <w:pStyle w:val="ConsPlusNormal"/>
              <w:jc w:val="both"/>
            </w:pPr>
            <w:r>
              <w:t>Субсидии на реализацию мероприятий федеральной целевой программы по устойчивому развитию сельских территорий</w:t>
            </w:r>
          </w:p>
        </w:tc>
        <w:tc>
          <w:tcPr>
            <w:tcW w:w="1247" w:type="dxa"/>
            <w:vAlign w:val="center"/>
          </w:tcPr>
          <w:p w:rsidR="005C63B7" w:rsidRDefault="005C63B7">
            <w:pPr>
              <w:pStyle w:val="ConsPlusNormal"/>
              <w:jc w:val="right"/>
            </w:pPr>
            <w:r>
              <w:t>125 395</w:t>
            </w:r>
          </w:p>
        </w:tc>
        <w:tc>
          <w:tcPr>
            <w:tcW w:w="1247" w:type="dxa"/>
            <w:vAlign w:val="center"/>
          </w:tcPr>
          <w:p w:rsidR="005C63B7" w:rsidRDefault="005C63B7">
            <w:pPr>
              <w:pStyle w:val="ConsPlusNormal"/>
              <w:jc w:val="right"/>
            </w:pPr>
            <w:r>
              <w:t>123 735</w:t>
            </w:r>
          </w:p>
        </w:tc>
        <w:tc>
          <w:tcPr>
            <w:tcW w:w="1304" w:type="dxa"/>
            <w:vAlign w:val="center"/>
          </w:tcPr>
          <w:p w:rsidR="005C63B7" w:rsidRDefault="005C63B7">
            <w:pPr>
              <w:pStyle w:val="ConsPlusNormal"/>
              <w:jc w:val="right"/>
            </w:pPr>
            <w:r>
              <w:t>128 949</w:t>
            </w:r>
          </w:p>
        </w:tc>
      </w:tr>
      <w:tr w:rsidR="005C63B7">
        <w:tc>
          <w:tcPr>
            <w:tcW w:w="484" w:type="dxa"/>
            <w:vAlign w:val="center"/>
          </w:tcPr>
          <w:p w:rsidR="005C63B7" w:rsidRDefault="005C63B7">
            <w:pPr>
              <w:pStyle w:val="ConsPlusNormal"/>
              <w:jc w:val="center"/>
            </w:pPr>
            <w:r>
              <w:t>6.</w:t>
            </w:r>
          </w:p>
        </w:tc>
        <w:tc>
          <w:tcPr>
            <w:tcW w:w="4762" w:type="dxa"/>
            <w:vAlign w:val="center"/>
          </w:tcPr>
          <w:p w:rsidR="005C63B7" w:rsidRDefault="005C63B7">
            <w:pPr>
              <w:pStyle w:val="ConsPlusNormal"/>
              <w:jc w:val="both"/>
            </w:pPr>
            <w:r>
              <w:t>Субсидии на реализацию мероприятий федеральной целевой программы по стимулированию программ развития жилищного строительства субъекта Российской Федерации</w:t>
            </w:r>
          </w:p>
        </w:tc>
        <w:tc>
          <w:tcPr>
            <w:tcW w:w="1247" w:type="dxa"/>
            <w:vAlign w:val="center"/>
          </w:tcPr>
          <w:p w:rsidR="005C63B7" w:rsidRDefault="005C63B7">
            <w:pPr>
              <w:pStyle w:val="ConsPlusNormal"/>
              <w:jc w:val="right"/>
            </w:pPr>
            <w:r>
              <w:t>596 813</w:t>
            </w:r>
          </w:p>
        </w:tc>
        <w:tc>
          <w:tcPr>
            <w:tcW w:w="1247" w:type="dxa"/>
            <w:vAlign w:val="center"/>
          </w:tcPr>
          <w:p w:rsidR="005C63B7" w:rsidRDefault="005C63B7">
            <w:pPr>
              <w:pStyle w:val="ConsPlusNormal"/>
              <w:jc w:val="right"/>
            </w:pPr>
          </w:p>
        </w:tc>
        <w:tc>
          <w:tcPr>
            <w:tcW w:w="1304" w:type="dxa"/>
            <w:vAlign w:val="center"/>
          </w:tcPr>
          <w:p w:rsidR="005C63B7" w:rsidRDefault="005C63B7">
            <w:pPr>
              <w:pStyle w:val="ConsPlusNormal"/>
              <w:jc w:val="right"/>
            </w:pPr>
          </w:p>
        </w:tc>
      </w:tr>
      <w:tr w:rsidR="005C63B7">
        <w:tc>
          <w:tcPr>
            <w:tcW w:w="484" w:type="dxa"/>
            <w:vAlign w:val="center"/>
          </w:tcPr>
          <w:p w:rsidR="005C63B7" w:rsidRDefault="005C63B7">
            <w:pPr>
              <w:pStyle w:val="ConsPlusNormal"/>
              <w:jc w:val="center"/>
            </w:pPr>
          </w:p>
        </w:tc>
        <w:tc>
          <w:tcPr>
            <w:tcW w:w="4762" w:type="dxa"/>
            <w:vAlign w:val="center"/>
          </w:tcPr>
          <w:p w:rsidR="005C63B7" w:rsidRDefault="005C63B7">
            <w:pPr>
              <w:pStyle w:val="ConsPlusNormal"/>
            </w:pPr>
            <w:r>
              <w:t>Всего доходов</w:t>
            </w:r>
          </w:p>
        </w:tc>
        <w:tc>
          <w:tcPr>
            <w:tcW w:w="1247" w:type="dxa"/>
            <w:vAlign w:val="center"/>
          </w:tcPr>
          <w:p w:rsidR="005C63B7" w:rsidRDefault="005C63B7">
            <w:pPr>
              <w:pStyle w:val="ConsPlusNormal"/>
              <w:jc w:val="right"/>
            </w:pPr>
            <w:r>
              <w:t>15 037 105</w:t>
            </w:r>
          </w:p>
        </w:tc>
        <w:tc>
          <w:tcPr>
            <w:tcW w:w="1247" w:type="dxa"/>
            <w:vAlign w:val="center"/>
          </w:tcPr>
          <w:p w:rsidR="005C63B7" w:rsidRDefault="005C63B7">
            <w:pPr>
              <w:pStyle w:val="ConsPlusNormal"/>
              <w:jc w:val="right"/>
            </w:pPr>
            <w:r>
              <w:t>10 510 887</w:t>
            </w:r>
          </w:p>
        </w:tc>
        <w:tc>
          <w:tcPr>
            <w:tcW w:w="1304" w:type="dxa"/>
            <w:vAlign w:val="center"/>
          </w:tcPr>
          <w:p w:rsidR="005C63B7" w:rsidRDefault="005C63B7">
            <w:pPr>
              <w:pStyle w:val="ConsPlusNormal"/>
              <w:jc w:val="right"/>
            </w:pPr>
            <w:r>
              <w:t>10 865 867</w:t>
            </w:r>
          </w:p>
        </w:tc>
      </w:tr>
      <w:tr w:rsidR="005C63B7">
        <w:tc>
          <w:tcPr>
            <w:tcW w:w="484" w:type="dxa"/>
            <w:vAlign w:val="center"/>
          </w:tcPr>
          <w:p w:rsidR="005C63B7" w:rsidRDefault="005C63B7">
            <w:pPr>
              <w:pStyle w:val="ConsPlusNormal"/>
            </w:pPr>
          </w:p>
        </w:tc>
        <w:tc>
          <w:tcPr>
            <w:tcW w:w="4762" w:type="dxa"/>
            <w:vAlign w:val="center"/>
          </w:tcPr>
          <w:p w:rsidR="005C63B7" w:rsidRDefault="005C63B7">
            <w:pPr>
              <w:pStyle w:val="ConsPlusNormal"/>
              <w:jc w:val="center"/>
              <w:outlineLvl w:val="1"/>
            </w:pPr>
            <w:r>
              <w:t>Расходы</w:t>
            </w:r>
          </w:p>
        </w:tc>
        <w:tc>
          <w:tcPr>
            <w:tcW w:w="1247" w:type="dxa"/>
            <w:vAlign w:val="center"/>
          </w:tcPr>
          <w:p w:rsidR="005C63B7" w:rsidRDefault="005C63B7">
            <w:pPr>
              <w:pStyle w:val="ConsPlusNormal"/>
              <w:jc w:val="center"/>
            </w:pPr>
          </w:p>
        </w:tc>
        <w:tc>
          <w:tcPr>
            <w:tcW w:w="1247" w:type="dxa"/>
            <w:vAlign w:val="center"/>
          </w:tcPr>
          <w:p w:rsidR="005C63B7" w:rsidRDefault="005C63B7">
            <w:pPr>
              <w:pStyle w:val="ConsPlusNormal"/>
              <w:jc w:val="center"/>
            </w:pPr>
          </w:p>
        </w:tc>
        <w:tc>
          <w:tcPr>
            <w:tcW w:w="1304" w:type="dxa"/>
            <w:vAlign w:val="center"/>
          </w:tcPr>
          <w:p w:rsidR="005C63B7" w:rsidRDefault="005C63B7">
            <w:pPr>
              <w:pStyle w:val="ConsPlusNormal"/>
              <w:jc w:val="center"/>
            </w:pPr>
          </w:p>
        </w:tc>
      </w:tr>
      <w:tr w:rsidR="005C63B7">
        <w:tc>
          <w:tcPr>
            <w:tcW w:w="484" w:type="dxa"/>
            <w:vAlign w:val="center"/>
          </w:tcPr>
          <w:p w:rsidR="005C63B7" w:rsidRDefault="005C63B7">
            <w:pPr>
              <w:pStyle w:val="ConsPlusNormal"/>
              <w:jc w:val="center"/>
            </w:pPr>
            <w:r>
              <w:t>1.</w:t>
            </w:r>
          </w:p>
        </w:tc>
        <w:tc>
          <w:tcPr>
            <w:tcW w:w="4762" w:type="dxa"/>
            <w:vAlign w:val="center"/>
          </w:tcPr>
          <w:p w:rsidR="005C63B7" w:rsidRDefault="005C63B7">
            <w:pPr>
              <w:pStyle w:val="ConsPlusNormal"/>
              <w:jc w:val="both"/>
            </w:pPr>
            <w:r>
              <w:t>Содержание и ремонт автомобильных дорог общего пользования</w:t>
            </w:r>
          </w:p>
        </w:tc>
        <w:tc>
          <w:tcPr>
            <w:tcW w:w="1247" w:type="dxa"/>
            <w:vAlign w:val="center"/>
          </w:tcPr>
          <w:p w:rsidR="005C63B7" w:rsidRDefault="005C63B7">
            <w:pPr>
              <w:pStyle w:val="ConsPlusNormal"/>
              <w:jc w:val="right"/>
            </w:pPr>
            <w:r>
              <w:t>6 192 469</w:t>
            </w:r>
          </w:p>
        </w:tc>
        <w:tc>
          <w:tcPr>
            <w:tcW w:w="1247" w:type="dxa"/>
            <w:vAlign w:val="center"/>
          </w:tcPr>
          <w:p w:rsidR="005C63B7" w:rsidRDefault="005C63B7">
            <w:pPr>
              <w:pStyle w:val="ConsPlusNormal"/>
              <w:jc w:val="right"/>
            </w:pPr>
            <w:r>
              <w:t>5 703 762</w:t>
            </w:r>
          </w:p>
        </w:tc>
        <w:tc>
          <w:tcPr>
            <w:tcW w:w="1304" w:type="dxa"/>
            <w:vAlign w:val="center"/>
          </w:tcPr>
          <w:p w:rsidR="005C63B7" w:rsidRDefault="005C63B7">
            <w:pPr>
              <w:pStyle w:val="ConsPlusNormal"/>
              <w:jc w:val="right"/>
            </w:pPr>
            <w:r>
              <w:t>2 792 839</w:t>
            </w:r>
          </w:p>
        </w:tc>
      </w:tr>
      <w:tr w:rsidR="005C63B7">
        <w:tc>
          <w:tcPr>
            <w:tcW w:w="484" w:type="dxa"/>
            <w:vAlign w:val="center"/>
          </w:tcPr>
          <w:p w:rsidR="005C63B7" w:rsidRDefault="005C63B7">
            <w:pPr>
              <w:pStyle w:val="ConsPlusNormal"/>
              <w:jc w:val="center"/>
            </w:pPr>
            <w:r>
              <w:lastRenderedPageBreak/>
              <w:t>2.</w:t>
            </w:r>
          </w:p>
        </w:tc>
        <w:tc>
          <w:tcPr>
            <w:tcW w:w="4762" w:type="dxa"/>
            <w:vAlign w:val="center"/>
          </w:tcPr>
          <w:p w:rsidR="005C63B7" w:rsidRDefault="005C63B7">
            <w:pPr>
              <w:pStyle w:val="ConsPlusNormal"/>
              <w:jc w:val="both"/>
            </w:pPr>
            <w:r>
              <w:t>Строительство (реконструкция) автомобильных дорог общего пользования</w:t>
            </w:r>
          </w:p>
        </w:tc>
        <w:tc>
          <w:tcPr>
            <w:tcW w:w="1247" w:type="dxa"/>
            <w:vAlign w:val="center"/>
          </w:tcPr>
          <w:p w:rsidR="005C63B7" w:rsidRDefault="005C63B7">
            <w:pPr>
              <w:pStyle w:val="ConsPlusNormal"/>
              <w:jc w:val="right"/>
            </w:pPr>
            <w:r>
              <w:t>4 787 273</w:t>
            </w:r>
          </w:p>
        </w:tc>
        <w:tc>
          <w:tcPr>
            <w:tcW w:w="1247" w:type="dxa"/>
            <w:vAlign w:val="center"/>
          </w:tcPr>
          <w:p w:rsidR="005C63B7" w:rsidRDefault="005C63B7">
            <w:pPr>
              <w:pStyle w:val="ConsPlusNormal"/>
              <w:jc w:val="right"/>
            </w:pPr>
            <w:r>
              <w:t>2 822 893</w:t>
            </w:r>
          </w:p>
        </w:tc>
        <w:tc>
          <w:tcPr>
            <w:tcW w:w="1304" w:type="dxa"/>
            <w:vAlign w:val="center"/>
          </w:tcPr>
          <w:p w:rsidR="005C63B7" w:rsidRDefault="005C63B7">
            <w:pPr>
              <w:pStyle w:val="ConsPlusNormal"/>
              <w:jc w:val="right"/>
            </w:pPr>
            <w:r>
              <w:t>5 428 324</w:t>
            </w:r>
          </w:p>
        </w:tc>
      </w:tr>
      <w:tr w:rsidR="005C63B7">
        <w:tc>
          <w:tcPr>
            <w:tcW w:w="484" w:type="dxa"/>
            <w:vAlign w:val="center"/>
          </w:tcPr>
          <w:p w:rsidR="005C63B7" w:rsidRDefault="005C63B7">
            <w:pPr>
              <w:pStyle w:val="ConsPlusNormal"/>
              <w:jc w:val="center"/>
            </w:pPr>
            <w:r>
              <w:t>3.</w:t>
            </w:r>
          </w:p>
        </w:tc>
        <w:tc>
          <w:tcPr>
            <w:tcW w:w="4762" w:type="dxa"/>
            <w:vAlign w:val="center"/>
          </w:tcPr>
          <w:p w:rsidR="005C63B7" w:rsidRDefault="005C63B7">
            <w:pPr>
              <w:pStyle w:val="ConsPlusNormal"/>
              <w:jc w:val="both"/>
            </w:pPr>
            <w: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1247" w:type="dxa"/>
            <w:vAlign w:val="center"/>
          </w:tcPr>
          <w:p w:rsidR="005C63B7" w:rsidRDefault="005C63B7">
            <w:pPr>
              <w:pStyle w:val="ConsPlusNormal"/>
              <w:jc w:val="right"/>
            </w:pPr>
            <w:r>
              <w:t>743 949</w:t>
            </w:r>
          </w:p>
        </w:tc>
        <w:tc>
          <w:tcPr>
            <w:tcW w:w="1247" w:type="dxa"/>
            <w:vAlign w:val="center"/>
          </w:tcPr>
          <w:p w:rsidR="005C63B7" w:rsidRDefault="005C63B7">
            <w:pPr>
              <w:pStyle w:val="ConsPlusNormal"/>
              <w:jc w:val="right"/>
            </w:pPr>
            <w:r>
              <w:t>946 082</w:t>
            </w:r>
          </w:p>
        </w:tc>
        <w:tc>
          <w:tcPr>
            <w:tcW w:w="1304" w:type="dxa"/>
            <w:vAlign w:val="center"/>
          </w:tcPr>
          <w:p w:rsidR="005C63B7" w:rsidRDefault="005C63B7">
            <w:pPr>
              <w:pStyle w:val="ConsPlusNormal"/>
              <w:jc w:val="right"/>
            </w:pPr>
            <w:r>
              <w:t>1 593 000</w:t>
            </w:r>
          </w:p>
        </w:tc>
      </w:tr>
      <w:tr w:rsidR="005C63B7">
        <w:tc>
          <w:tcPr>
            <w:tcW w:w="484" w:type="dxa"/>
            <w:vAlign w:val="center"/>
          </w:tcPr>
          <w:p w:rsidR="005C63B7" w:rsidRDefault="005C63B7">
            <w:pPr>
              <w:pStyle w:val="ConsPlusNormal"/>
              <w:jc w:val="center"/>
            </w:pPr>
            <w:r>
              <w:t>4.</w:t>
            </w:r>
          </w:p>
        </w:tc>
        <w:tc>
          <w:tcPr>
            <w:tcW w:w="4762" w:type="dxa"/>
            <w:vAlign w:val="center"/>
          </w:tcPr>
          <w:p w:rsidR="005C63B7" w:rsidRDefault="005C63B7">
            <w:pPr>
              <w:pStyle w:val="ConsPlusNormal"/>
              <w:jc w:val="both"/>
            </w:pPr>
            <w:r>
              <w:t>Реализация мероприятий федеральной целевой программы устойчивому развитию сельских территорий</w:t>
            </w:r>
          </w:p>
        </w:tc>
        <w:tc>
          <w:tcPr>
            <w:tcW w:w="1247" w:type="dxa"/>
            <w:vAlign w:val="center"/>
          </w:tcPr>
          <w:p w:rsidR="005C63B7" w:rsidRDefault="005C63B7">
            <w:pPr>
              <w:pStyle w:val="ConsPlusNormal"/>
              <w:jc w:val="right"/>
            </w:pPr>
            <w:r>
              <w:t>779 286</w:t>
            </w:r>
          </w:p>
        </w:tc>
        <w:tc>
          <w:tcPr>
            <w:tcW w:w="1247" w:type="dxa"/>
            <w:vAlign w:val="center"/>
          </w:tcPr>
          <w:p w:rsidR="005C63B7" w:rsidRDefault="005C63B7">
            <w:pPr>
              <w:pStyle w:val="ConsPlusNormal"/>
              <w:jc w:val="right"/>
            </w:pPr>
            <w:r>
              <w:t>32 891</w:t>
            </w:r>
          </w:p>
        </w:tc>
        <w:tc>
          <w:tcPr>
            <w:tcW w:w="1304" w:type="dxa"/>
            <w:vAlign w:val="center"/>
          </w:tcPr>
          <w:p w:rsidR="005C63B7" w:rsidRDefault="005C63B7">
            <w:pPr>
              <w:pStyle w:val="ConsPlusNormal"/>
              <w:jc w:val="right"/>
            </w:pPr>
            <w:r>
              <w:t>34 277</w:t>
            </w:r>
          </w:p>
        </w:tc>
      </w:tr>
      <w:tr w:rsidR="005C63B7">
        <w:tc>
          <w:tcPr>
            <w:tcW w:w="484" w:type="dxa"/>
            <w:vAlign w:val="center"/>
          </w:tcPr>
          <w:p w:rsidR="005C63B7" w:rsidRDefault="005C63B7">
            <w:pPr>
              <w:pStyle w:val="ConsPlusNormal"/>
              <w:jc w:val="center"/>
            </w:pPr>
            <w:r>
              <w:t>5.</w:t>
            </w:r>
          </w:p>
        </w:tc>
        <w:tc>
          <w:tcPr>
            <w:tcW w:w="4762" w:type="dxa"/>
            <w:vAlign w:val="center"/>
          </w:tcPr>
          <w:p w:rsidR="005C63B7" w:rsidRDefault="005C63B7">
            <w:pPr>
              <w:pStyle w:val="ConsPlusNormal"/>
              <w:jc w:val="both"/>
            </w:pPr>
            <w:r>
              <w:t>Реализация мероприятий федеральной целевой программы по стимулированию программ развития жилищного строительства субъектов Российской Федерации</w:t>
            </w:r>
          </w:p>
        </w:tc>
        <w:tc>
          <w:tcPr>
            <w:tcW w:w="1247" w:type="dxa"/>
            <w:vAlign w:val="center"/>
          </w:tcPr>
          <w:p w:rsidR="005C63B7" w:rsidRDefault="005C63B7">
            <w:pPr>
              <w:pStyle w:val="ConsPlusNormal"/>
              <w:jc w:val="right"/>
            </w:pPr>
            <w:r>
              <w:t>158 646</w:t>
            </w:r>
          </w:p>
        </w:tc>
        <w:tc>
          <w:tcPr>
            <w:tcW w:w="1247" w:type="dxa"/>
            <w:vAlign w:val="center"/>
          </w:tcPr>
          <w:p w:rsidR="005C63B7" w:rsidRDefault="005C63B7">
            <w:pPr>
              <w:pStyle w:val="ConsPlusNormal"/>
              <w:jc w:val="right"/>
            </w:pPr>
          </w:p>
        </w:tc>
        <w:tc>
          <w:tcPr>
            <w:tcW w:w="1304" w:type="dxa"/>
            <w:vAlign w:val="center"/>
          </w:tcPr>
          <w:p w:rsidR="005C63B7" w:rsidRDefault="005C63B7">
            <w:pPr>
              <w:pStyle w:val="ConsPlusNormal"/>
              <w:jc w:val="right"/>
            </w:pPr>
          </w:p>
        </w:tc>
      </w:tr>
      <w:tr w:rsidR="005C63B7">
        <w:tc>
          <w:tcPr>
            <w:tcW w:w="484" w:type="dxa"/>
            <w:vAlign w:val="center"/>
          </w:tcPr>
          <w:p w:rsidR="005C63B7" w:rsidRDefault="005C63B7">
            <w:pPr>
              <w:pStyle w:val="ConsPlusNormal"/>
              <w:jc w:val="center"/>
            </w:pPr>
            <w:r>
              <w:t>6.</w:t>
            </w:r>
          </w:p>
        </w:tc>
        <w:tc>
          <w:tcPr>
            <w:tcW w:w="4762" w:type="dxa"/>
            <w:vAlign w:val="center"/>
          </w:tcPr>
          <w:p w:rsidR="005C63B7" w:rsidRDefault="005C63B7">
            <w:pPr>
              <w:pStyle w:val="ConsPlusNormal"/>
              <w:jc w:val="both"/>
            </w:pPr>
            <w:r>
              <w:t>Субсидии на капитальный ремонт и ремонт сети автомобильных дорог общего пользования местного значения</w:t>
            </w:r>
          </w:p>
        </w:tc>
        <w:tc>
          <w:tcPr>
            <w:tcW w:w="1247" w:type="dxa"/>
            <w:vAlign w:val="center"/>
          </w:tcPr>
          <w:p w:rsidR="005C63B7" w:rsidRDefault="005C63B7">
            <w:pPr>
              <w:pStyle w:val="ConsPlusNormal"/>
              <w:jc w:val="right"/>
            </w:pPr>
            <w:r>
              <w:t>277 003</w:t>
            </w:r>
          </w:p>
        </w:tc>
        <w:tc>
          <w:tcPr>
            <w:tcW w:w="1247" w:type="dxa"/>
            <w:vAlign w:val="center"/>
          </w:tcPr>
          <w:p w:rsidR="005C63B7" w:rsidRDefault="005C63B7">
            <w:pPr>
              <w:pStyle w:val="ConsPlusNormal"/>
              <w:jc w:val="right"/>
            </w:pPr>
          </w:p>
        </w:tc>
        <w:tc>
          <w:tcPr>
            <w:tcW w:w="1304" w:type="dxa"/>
            <w:vAlign w:val="center"/>
          </w:tcPr>
          <w:p w:rsidR="005C63B7" w:rsidRDefault="005C63B7">
            <w:pPr>
              <w:pStyle w:val="ConsPlusNormal"/>
              <w:jc w:val="right"/>
            </w:pPr>
          </w:p>
        </w:tc>
      </w:tr>
      <w:tr w:rsidR="005C63B7">
        <w:tc>
          <w:tcPr>
            <w:tcW w:w="484" w:type="dxa"/>
            <w:vAlign w:val="center"/>
          </w:tcPr>
          <w:p w:rsidR="005C63B7" w:rsidRDefault="005C63B7">
            <w:pPr>
              <w:pStyle w:val="ConsPlusNormal"/>
              <w:jc w:val="center"/>
            </w:pPr>
            <w:r>
              <w:t>7.</w:t>
            </w:r>
          </w:p>
        </w:tc>
        <w:tc>
          <w:tcPr>
            <w:tcW w:w="4762" w:type="dxa"/>
            <w:vAlign w:val="center"/>
          </w:tcPr>
          <w:p w:rsidR="005C63B7" w:rsidRDefault="005C63B7">
            <w:pPr>
              <w:pStyle w:val="ConsPlusNormal"/>
              <w:jc w:val="both"/>
            </w:pPr>
            <w:r>
              <w:t>Субсидии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247" w:type="dxa"/>
            <w:vAlign w:val="center"/>
          </w:tcPr>
          <w:p w:rsidR="005C63B7" w:rsidRDefault="005C63B7">
            <w:pPr>
              <w:pStyle w:val="ConsPlusNormal"/>
              <w:jc w:val="right"/>
            </w:pPr>
            <w:r>
              <w:t>500 000</w:t>
            </w:r>
          </w:p>
        </w:tc>
        <w:tc>
          <w:tcPr>
            <w:tcW w:w="1247" w:type="dxa"/>
            <w:vAlign w:val="center"/>
          </w:tcPr>
          <w:p w:rsidR="005C63B7" w:rsidRDefault="005C63B7">
            <w:pPr>
              <w:pStyle w:val="ConsPlusNormal"/>
              <w:jc w:val="right"/>
            </w:pPr>
          </w:p>
        </w:tc>
        <w:tc>
          <w:tcPr>
            <w:tcW w:w="1304" w:type="dxa"/>
            <w:vAlign w:val="center"/>
          </w:tcPr>
          <w:p w:rsidR="005C63B7" w:rsidRDefault="005C63B7">
            <w:pPr>
              <w:pStyle w:val="ConsPlusNormal"/>
              <w:jc w:val="right"/>
            </w:pPr>
          </w:p>
        </w:tc>
      </w:tr>
      <w:tr w:rsidR="005C63B7">
        <w:tc>
          <w:tcPr>
            <w:tcW w:w="484" w:type="dxa"/>
            <w:vAlign w:val="center"/>
          </w:tcPr>
          <w:p w:rsidR="005C63B7" w:rsidRDefault="005C63B7">
            <w:pPr>
              <w:pStyle w:val="ConsPlusNormal"/>
            </w:pPr>
          </w:p>
        </w:tc>
        <w:tc>
          <w:tcPr>
            <w:tcW w:w="4762" w:type="dxa"/>
            <w:vAlign w:val="center"/>
          </w:tcPr>
          <w:p w:rsidR="005C63B7" w:rsidRDefault="005C63B7">
            <w:pPr>
              <w:pStyle w:val="ConsPlusNormal"/>
              <w:jc w:val="both"/>
            </w:pPr>
            <w:r>
              <w:t>Итого расходов на дорожную деятельность</w:t>
            </w:r>
          </w:p>
        </w:tc>
        <w:tc>
          <w:tcPr>
            <w:tcW w:w="1247" w:type="dxa"/>
            <w:vAlign w:val="center"/>
          </w:tcPr>
          <w:p w:rsidR="005C63B7" w:rsidRDefault="005C63B7">
            <w:pPr>
              <w:pStyle w:val="ConsPlusNormal"/>
              <w:jc w:val="right"/>
            </w:pPr>
            <w:r>
              <w:t>13 438 626</w:t>
            </w:r>
          </w:p>
        </w:tc>
        <w:tc>
          <w:tcPr>
            <w:tcW w:w="1247" w:type="dxa"/>
            <w:vAlign w:val="center"/>
          </w:tcPr>
          <w:p w:rsidR="005C63B7" w:rsidRDefault="005C63B7">
            <w:pPr>
              <w:pStyle w:val="ConsPlusNormal"/>
              <w:jc w:val="right"/>
            </w:pPr>
            <w:r>
              <w:t>9 505 628</w:t>
            </w:r>
          </w:p>
        </w:tc>
        <w:tc>
          <w:tcPr>
            <w:tcW w:w="1304" w:type="dxa"/>
            <w:vAlign w:val="center"/>
          </w:tcPr>
          <w:p w:rsidR="005C63B7" w:rsidRDefault="005C63B7">
            <w:pPr>
              <w:pStyle w:val="ConsPlusNormal"/>
              <w:jc w:val="right"/>
            </w:pPr>
            <w:r>
              <w:t>9 848 440</w:t>
            </w:r>
          </w:p>
        </w:tc>
      </w:tr>
      <w:tr w:rsidR="005C63B7">
        <w:tc>
          <w:tcPr>
            <w:tcW w:w="484" w:type="dxa"/>
            <w:vAlign w:val="center"/>
          </w:tcPr>
          <w:p w:rsidR="005C63B7" w:rsidRDefault="005C63B7">
            <w:pPr>
              <w:pStyle w:val="ConsPlusNormal"/>
              <w:jc w:val="center"/>
            </w:pPr>
            <w:r>
              <w:t>8.</w:t>
            </w:r>
          </w:p>
        </w:tc>
        <w:tc>
          <w:tcPr>
            <w:tcW w:w="4762" w:type="dxa"/>
            <w:vAlign w:val="center"/>
          </w:tcPr>
          <w:p w:rsidR="005C63B7" w:rsidRDefault="005C63B7">
            <w:pPr>
              <w:pStyle w:val="ConsPlusNormal"/>
              <w:jc w:val="both"/>
            </w:pPr>
            <w:r>
              <w:t>Налог на имущество организаций в отношении автомобильных дорог общего пользования и сооружений, являющихся их неотъемлемой частью</w:t>
            </w:r>
          </w:p>
        </w:tc>
        <w:tc>
          <w:tcPr>
            <w:tcW w:w="1247" w:type="dxa"/>
            <w:vAlign w:val="center"/>
          </w:tcPr>
          <w:p w:rsidR="005C63B7" w:rsidRDefault="005C63B7">
            <w:pPr>
              <w:pStyle w:val="ConsPlusNormal"/>
              <w:jc w:val="right"/>
            </w:pPr>
            <w:r>
              <w:t>771 000</w:t>
            </w:r>
          </w:p>
        </w:tc>
        <w:tc>
          <w:tcPr>
            <w:tcW w:w="1247" w:type="dxa"/>
            <w:vAlign w:val="center"/>
          </w:tcPr>
          <w:p w:rsidR="005C63B7" w:rsidRDefault="005C63B7">
            <w:pPr>
              <w:pStyle w:val="ConsPlusNormal"/>
              <w:jc w:val="right"/>
            </w:pPr>
            <w:r>
              <w:t>780 000</w:t>
            </w:r>
          </w:p>
        </w:tc>
        <w:tc>
          <w:tcPr>
            <w:tcW w:w="1304" w:type="dxa"/>
            <w:vAlign w:val="center"/>
          </w:tcPr>
          <w:p w:rsidR="005C63B7" w:rsidRDefault="005C63B7">
            <w:pPr>
              <w:pStyle w:val="ConsPlusNormal"/>
              <w:jc w:val="right"/>
            </w:pPr>
            <w:r>
              <w:t>788 000</w:t>
            </w:r>
          </w:p>
        </w:tc>
      </w:tr>
      <w:tr w:rsidR="005C63B7">
        <w:tc>
          <w:tcPr>
            <w:tcW w:w="484" w:type="dxa"/>
            <w:vAlign w:val="center"/>
          </w:tcPr>
          <w:p w:rsidR="005C63B7" w:rsidRDefault="005C63B7">
            <w:pPr>
              <w:pStyle w:val="ConsPlusNormal"/>
              <w:jc w:val="center"/>
            </w:pPr>
            <w:r>
              <w:t>9.</w:t>
            </w:r>
          </w:p>
        </w:tc>
        <w:tc>
          <w:tcPr>
            <w:tcW w:w="4762" w:type="dxa"/>
            <w:vAlign w:val="center"/>
          </w:tcPr>
          <w:p w:rsidR="005C63B7" w:rsidRDefault="005C63B7">
            <w:pPr>
              <w:pStyle w:val="ConsPlusNormal"/>
              <w:jc w:val="both"/>
            </w:pPr>
            <w:r>
              <w:t xml:space="preserve">Обеспечение деятельности </w:t>
            </w:r>
            <w:proofErr w:type="gramStart"/>
            <w:r>
              <w:t>учреждений</w:t>
            </w:r>
            <w:proofErr w:type="gramEnd"/>
            <w:r>
              <w:t xml:space="preserve"> осуществляющих управление в сфере дорожного хозяйства</w:t>
            </w:r>
          </w:p>
        </w:tc>
        <w:tc>
          <w:tcPr>
            <w:tcW w:w="1247" w:type="dxa"/>
            <w:vAlign w:val="center"/>
          </w:tcPr>
          <w:p w:rsidR="005C63B7" w:rsidRDefault="005C63B7">
            <w:pPr>
              <w:pStyle w:val="ConsPlusNormal"/>
              <w:jc w:val="right"/>
            </w:pPr>
            <w:r>
              <w:t>105 271</w:t>
            </w:r>
          </w:p>
        </w:tc>
        <w:tc>
          <w:tcPr>
            <w:tcW w:w="1247" w:type="dxa"/>
            <w:vAlign w:val="center"/>
          </w:tcPr>
          <w:p w:rsidR="005C63B7" w:rsidRDefault="005C63B7">
            <w:pPr>
              <w:pStyle w:val="ConsPlusNormal"/>
              <w:jc w:val="right"/>
            </w:pPr>
            <w:r>
              <w:t>101 524</w:t>
            </w:r>
          </w:p>
        </w:tc>
        <w:tc>
          <w:tcPr>
            <w:tcW w:w="1304" w:type="dxa"/>
            <w:vAlign w:val="center"/>
          </w:tcPr>
          <w:p w:rsidR="005C63B7" w:rsidRDefault="005C63B7">
            <w:pPr>
              <w:pStyle w:val="ConsPlusNormal"/>
              <w:jc w:val="right"/>
            </w:pPr>
            <w:r>
              <w:t>100 478</w:t>
            </w:r>
          </w:p>
        </w:tc>
      </w:tr>
      <w:tr w:rsidR="005C63B7">
        <w:tc>
          <w:tcPr>
            <w:tcW w:w="484" w:type="dxa"/>
            <w:vAlign w:val="center"/>
          </w:tcPr>
          <w:p w:rsidR="005C63B7" w:rsidRDefault="005C63B7">
            <w:pPr>
              <w:pStyle w:val="ConsPlusNormal"/>
              <w:jc w:val="center"/>
            </w:pPr>
            <w:r>
              <w:t>10.</w:t>
            </w:r>
          </w:p>
        </w:tc>
        <w:tc>
          <w:tcPr>
            <w:tcW w:w="4762" w:type="dxa"/>
            <w:vAlign w:val="center"/>
          </w:tcPr>
          <w:p w:rsidR="005C63B7" w:rsidRDefault="005C63B7">
            <w:pPr>
              <w:pStyle w:val="ConsPlusNormal"/>
              <w:jc w:val="both"/>
            </w:pPr>
            <w:r>
              <w:t>Реализация мероприятий федеральной целевой программы по устойчивому развитию сельских территорий</w:t>
            </w:r>
          </w:p>
        </w:tc>
        <w:tc>
          <w:tcPr>
            <w:tcW w:w="1247" w:type="dxa"/>
            <w:vAlign w:val="center"/>
          </w:tcPr>
          <w:p w:rsidR="005C63B7" w:rsidRDefault="005C63B7">
            <w:pPr>
              <w:pStyle w:val="ConsPlusNormal"/>
              <w:jc w:val="right"/>
            </w:pPr>
            <w:r>
              <w:t>125 395</w:t>
            </w:r>
          </w:p>
        </w:tc>
        <w:tc>
          <w:tcPr>
            <w:tcW w:w="1247" w:type="dxa"/>
            <w:vAlign w:val="center"/>
          </w:tcPr>
          <w:p w:rsidR="005C63B7" w:rsidRDefault="005C63B7">
            <w:pPr>
              <w:pStyle w:val="ConsPlusNormal"/>
              <w:jc w:val="right"/>
            </w:pPr>
            <w:r>
              <w:t>123 735</w:t>
            </w:r>
          </w:p>
        </w:tc>
        <w:tc>
          <w:tcPr>
            <w:tcW w:w="1304" w:type="dxa"/>
            <w:vAlign w:val="center"/>
          </w:tcPr>
          <w:p w:rsidR="005C63B7" w:rsidRDefault="005C63B7">
            <w:pPr>
              <w:pStyle w:val="ConsPlusNormal"/>
              <w:jc w:val="right"/>
            </w:pPr>
            <w:r>
              <w:t>128 949</w:t>
            </w:r>
          </w:p>
        </w:tc>
      </w:tr>
      <w:tr w:rsidR="005C63B7">
        <w:tc>
          <w:tcPr>
            <w:tcW w:w="484" w:type="dxa"/>
            <w:vAlign w:val="center"/>
          </w:tcPr>
          <w:p w:rsidR="005C63B7" w:rsidRDefault="005C63B7">
            <w:pPr>
              <w:pStyle w:val="ConsPlusNormal"/>
              <w:jc w:val="center"/>
            </w:pPr>
            <w:r>
              <w:t>11.</w:t>
            </w:r>
          </w:p>
        </w:tc>
        <w:tc>
          <w:tcPr>
            <w:tcW w:w="4762" w:type="dxa"/>
            <w:vAlign w:val="center"/>
          </w:tcPr>
          <w:p w:rsidR="005C63B7" w:rsidRDefault="005C63B7">
            <w:pPr>
              <w:pStyle w:val="ConsPlusNormal"/>
              <w:jc w:val="both"/>
            </w:pPr>
            <w:r>
              <w:t>Реализация мероприятий федеральной целевой программы по стимулированию программ развития жилищного строительства субъектов Российской Федерации</w:t>
            </w:r>
          </w:p>
        </w:tc>
        <w:tc>
          <w:tcPr>
            <w:tcW w:w="1247" w:type="dxa"/>
            <w:vAlign w:val="center"/>
          </w:tcPr>
          <w:p w:rsidR="005C63B7" w:rsidRDefault="005C63B7">
            <w:pPr>
              <w:pStyle w:val="ConsPlusNormal"/>
              <w:jc w:val="right"/>
            </w:pPr>
            <w:r>
              <w:t>596 813</w:t>
            </w:r>
          </w:p>
        </w:tc>
        <w:tc>
          <w:tcPr>
            <w:tcW w:w="1247" w:type="dxa"/>
            <w:vAlign w:val="center"/>
          </w:tcPr>
          <w:p w:rsidR="005C63B7" w:rsidRDefault="005C63B7">
            <w:pPr>
              <w:pStyle w:val="ConsPlusNormal"/>
              <w:jc w:val="right"/>
            </w:pPr>
          </w:p>
        </w:tc>
        <w:tc>
          <w:tcPr>
            <w:tcW w:w="1304" w:type="dxa"/>
            <w:vAlign w:val="center"/>
          </w:tcPr>
          <w:p w:rsidR="005C63B7" w:rsidRDefault="005C63B7">
            <w:pPr>
              <w:pStyle w:val="ConsPlusNormal"/>
              <w:jc w:val="right"/>
            </w:pPr>
          </w:p>
        </w:tc>
      </w:tr>
      <w:tr w:rsidR="005C63B7">
        <w:tc>
          <w:tcPr>
            <w:tcW w:w="484" w:type="dxa"/>
            <w:vAlign w:val="center"/>
          </w:tcPr>
          <w:p w:rsidR="005C63B7" w:rsidRDefault="005C63B7">
            <w:pPr>
              <w:pStyle w:val="ConsPlusNormal"/>
            </w:pPr>
          </w:p>
        </w:tc>
        <w:tc>
          <w:tcPr>
            <w:tcW w:w="4762" w:type="dxa"/>
            <w:vAlign w:val="center"/>
          </w:tcPr>
          <w:p w:rsidR="005C63B7" w:rsidRDefault="005C63B7">
            <w:pPr>
              <w:pStyle w:val="ConsPlusNormal"/>
            </w:pPr>
            <w:r>
              <w:t>Итого расходов</w:t>
            </w:r>
          </w:p>
        </w:tc>
        <w:tc>
          <w:tcPr>
            <w:tcW w:w="1247" w:type="dxa"/>
            <w:vAlign w:val="center"/>
          </w:tcPr>
          <w:p w:rsidR="005C63B7" w:rsidRDefault="005C63B7">
            <w:pPr>
              <w:pStyle w:val="ConsPlusNormal"/>
              <w:jc w:val="right"/>
            </w:pPr>
            <w:r>
              <w:t>15 037 105</w:t>
            </w:r>
          </w:p>
        </w:tc>
        <w:tc>
          <w:tcPr>
            <w:tcW w:w="1247" w:type="dxa"/>
            <w:vAlign w:val="center"/>
          </w:tcPr>
          <w:p w:rsidR="005C63B7" w:rsidRDefault="005C63B7">
            <w:pPr>
              <w:pStyle w:val="ConsPlusNormal"/>
              <w:jc w:val="right"/>
            </w:pPr>
            <w:r>
              <w:t>10 510 887</w:t>
            </w:r>
          </w:p>
        </w:tc>
        <w:tc>
          <w:tcPr>
            <w:tcW w:w="1304" w:type="dxa"/>
            <w:vAlign w:val="center"/>
          </w:tcPr>
          <w:p w:rsidR="005C63B7" w:rsidRDefault="005C63B7">
            <w:pPr>
              <w:pStyle w:val="ConsPlusNormal"/>
              <w:jc w:val="right"/>
            </w:pPr>
            <w:r>
              <w:t>10 865 867</w:t>
            </w:r>
          </w:p>
        </w:tc>
      </w:tr>
    </w:tbl>
    <w:p w:rsidR="005C63B7" w:rsidRDefault="005C63B7">
      <w:pPr>
        <w:pStyle w:val="ConsPlusNormal"/>
        <w:jc w:val="center"/>
      </w:pPr>
    </w:p>
    <w:p w:rsidR="005C63B7" w:rsidRDefault="005C63B7">
      <w:pPr>
        <w:pStyle w:val="ConsPlusNormal"/>
        <w:jc w:val="both"/>
      </w:pPr>
    </w:p>
    <w:p w:rsidR="005C63B7" w:rsidRDefault="005C63B7">
      <w:pPr>
        <w:pStyle w:val="ConsPlusNormal"/>
        <w:jc w:val="both"/>
      </w:pPr>
    </w:p>
    <w:p w:rsidR="005C63B7" w:rsidRDefault="005C63B7">
      <w:pPr>
        <w:pStyle w:val="ConsPlusNormal"/>
        <w:jc w:val="both"/>
      </w:pPr>
    </w:p>
    <w:p w:rsidR="005C63B7" w:rsidRDefault="005C63B7">
      <w:pPr>
        <w:pStyle w:val="ConsPlusNormal"/>
        <w:jc w:val="both"/>
      </w:pPr>
    </w:p>
    <w:p w:rsidR="005C63B7" w:rsidRDefault="005C63B7">
      <w:pPr>
        <w:pStyle w:val="ConsPlusNormal"/>
        <w:jc w:val="right"/>
        <w:outlineLvl w:val="0"/>
      </w:pPr>
      <w:r>
        <w:t>Приложение 20</w:t>
      </w:r>
    </w:p>
    <w:p w:rsidR="005C63B7" w:rsidRDefault="005C63B7">
      <w:pPr>
        <w:pStyle w:val="ConsPlusNormal"/>
        <w:jc w:val="right"/>
      </w:pPr>
      <w:r>
        <w:t>к закону Белгородской области</w:t>
      </w:r>
    </w:p>
    <w:p w:rsidR="005C63B7" w:rsidRDefault="005C63B7">
      <w:pPr>
        <w:pStyle w:val="ConsPlusNormal"/>
        <w:jc w:val="right"/>
      </w:pPr>
      <w:r>
        <w:lastRenderedPageBreak/>
        <w:t>"Об областном бюджете на 2018 год и</w:t>
      </w:r>
    </w:p>
    <w:p w:rsidR="005C63B7" w:rsidRDefault="005C63B7">
      <w:pPr>
        <w:pStyle w:val="ConsPlusNormal"/>
        <w:jc w:val="right"/>
      </w:pPr>
      <w:r>
        <w:t>на плановый период 2019 и 2020 годов"</w:t>
      </w:r>
    </w:p>
    <w:p w:rsidR="005C63B7" w:rsidRDefault="005C63B7">
      <w:pPr>
        <w:pStyle w:val="ConsPlusNormal"/>
        <w:jc w:val="center"/>
      </w:pPr>
    </w:p>
    <w:p w:rsidR="005C63B7" w:rsidRDefault="005C63B7">
      <w:pPr>
        <w:pStyle w:val="ConsPlusTitle"/>
        <w:jc w:val="center"/>
      </w:pPr>
      <w:bookmarkStart w:id="29" w:name="P39406"/>
      <w:bookmarkEnd w:id="29"/>
      <w:r>
        <w:t>ДОПОЛНИТЕЛЬНЫЕ НОРМАТИВЫ</w:t>
      </w:r>
    </w:p>
    <w:p w:rsidR="005C63B7" w:rsidRDefault="005C63B7">
      <w:pPr>
        <w:pStyle w:val="ConsPlusTitle"/>
        <w:jc w:val="center"/>
      </w:pPr>
      <w:r>
        <w:t>ОТЧИСЛЕНИЙ ОТ НАЛОГА НА ДОХОДЫ ФИЗИЧЕСКИХ ЛИЦ В БЮДЖЕТЫ</w:t>
      </w:r>
    </w:p>
    <w:p w:rsidR="005C63B7" w:rsidRDefault="005C63B7">
      <w:pPr>
        <w:pStyle w:val="ConsPlusTitle"/>
        <w:jc w:val="center"/>
      </w:pPr>
      <w:r>
        <w:t>МУНИЦИПАЛЬНЫХ РАЙОНОВ И ГОРОДСКОГО ОКРУГА НА 2018 ГОД</w:t>
      </w:r>
    </w:p>
    <w:p w:rsidR="005C63B7" w:rsidRDefault="005C63B7">
      <w:pPr>
        <w:pStyle w:val="ConsPlusTitle"/>
        <w:jc w:val="center"/>
      </w:pPr>
      <w:r>
        <w:t>И НА ПЛАНОВЫЙ ПЕРИОД 2019 И 2020 ГОДОВ</w:t>
      </w:r>
    </w:p>
    <w:p w:rsidR="005C63B7" w:rsidRDefault="005C63B7">
      <w:pPr>
        <w:pStyle w:val="ConsPlusNormal"/>
        <w:jc w:val="center"/>
      </w:pPr>
    </w:p>
    <w:p w:rsidR="005C63B7" w:rsidRDefault="005C63B7">
      <w:pPr>
        <w:pStyle w:val="ConsPlusNormal"/>
        <w:jc w:val="right"/>
      </w:pPr>
      <w:r>
        <w:t>(в процентах)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649"/>
        <w:gridCol w:w="3912"/>
      </w:tblGrid>
      <w:tr w:rsidR="005C63B7">
        <w:tc>
          <w:tcPr>
            <w:tcW w:w="510" w:type="dxa"/>
          </w:tcPr>
          <w:p w:rsidR="005C63B7" w:rsidRDefault="005C63B7">
            <w:pPr>
              <w:pStyle w:val="ConsPlusNormal"/>
              <w:jc w:val="center"/>
            </w:pPr>
            <w:r>
              <w:t>N п/п</w:t>
            </w:r>
          </w:p>
        </w:tc>
        <w:tc>
          <w:tcPr>
            <w:tcW w:w="4649" w:type="dxa"/>
          </w:tcPr>
          <w:p w:rsidR="005C63B7" w:rsidRDefault="005C63B7">
            <w:pPr>
              <w:pStyle w:val="ConsPlusNormal"/>
              <w:jc w:val="center"/>
            </w:pPr>
            <w:r>
              <w:t>Наименование муниципальных районов и городского округа</w:t>
            </w:r>
          </w:p>
        </w:tc>
        <w:tc>
          <w:tcPr>
            <w:tcW w:w="3912" w:type="dxa"/>
          </w:tcPr>
          <w:p w:rsidR="005C63B7" w:rsidRDefault="005C63B7">
            <w:pPr>
              <w:pStyle w:val="ConsPlusNormal"/>
              <w:jc w:val="center"/>
            </w:pPr>
            <w:r>
              <w:t>Норматив отчислений в бюджеты муниципальных районов и городского округа</w:t>
            </w:r>
          </w:p>
        </w:tc>
      </w:tr>
      <w:tr w:rsidR="005C63B7">
        <w:tc>
          <w:tcPr>
            <w:tcW w:w="510" w:type="dxa"/>
          </w:tcPr>
          <w:p w:rsidR="005C63B7" w:rsidRDefault="005C63B7">
            <w:pPr>
              <w:pStyle w:val="ConsPlusNormal"/>
              <w:jc w:val="center"/>
            </w:pPr>
            <w:r>
              <w:t>1</w:t>
            </w:r>
          </w:p>
        </w:tc>
        <w:tc>
          <w:tcPr>
            <w:tcW w:w="4649" w:type="dxa"/>
          </w:tcPr>
          <w:p w:rsidR="005C63B7" w:rsidRDefault="005C63B7">
            <w:pPr>
              <w:pStyle w:val="ConsPlusNormal"/>
              <w:jc w:val="center"/>
            </w:pPr>
            <w:r>
              <w:t>2</w:t>
            </w:r>
          </w:p>
        </w:tc>
        <w:tc>
          <w:tcPr>
            <w:tcW w:w="3912" w:type="dxa"/>
          </w:tcPr>
          <w:p w:rsidR="005C63B7" w:rsidRDefault="005C63B7">
            <w:pPr>
              <w:pStyle w:val="ConsPlusNormal"/>
              <w:jc w:val="center"/>
            </w:pPr>
            <w:r>
              <w:t>3</w:t>
            </w:r>
          </w:p>
        </w:tc>
      </w:tr>
      <w:tr w:rsidR="005C63B7">
        <w:tc>
          <w:tcPr>
            <w:tcW w:w="510" w:type="dxa"/>
          </w:tcPr>
          <w:p w:rsidR="005C63B7" w:rsidRDefault="005C63B7">
            <w:pPr>
              <w:pStyle w:val="ConsPlusNormal"/>
              <w:jc w:val="right"/>
            </w:pPr>
            <w:r>
              <w:t>1.</w:t>
            </w:r>
          </w:p>
        </w:tc>
        <w:tc>
          <w:tcPr>
            <w:tcW w:w="4649" w:type="dxa"/>
          </w:tcPr>
          <w:p w:rsidR="005C63B7" w:rsidRDefault="005C63B7">
            <w:pPr>
              <w:pStyle w:val="ConsPlusNormal"/>
            </w:pPr>
            <w:r>
              <w:t>Алексеевский и г. Алексеевка</w:t>
            </w:r>
          </w:p>
        </w:tc>
        <w:tc>
          <w:tcPr>
            <w:tcW w:w="3912" w:type="dxa"/>
          </w:tcPr>
          <w:p w:rsidR="005C63B7" w:rsidRDefault="005C63B7">
            <w:pPr>
              <w:pStyle w:val="ConsPlusNormal"/>
              <w:jc w:val="center"/>
            </w:pPr>
            <w:r>
              <w:t>20,0</w:t>
            </w:r>
          </w:p>
        </w:tc>
      </w:tr>
      <w:tr w:rsidR="005C63B7">
        <w:tc>
          <w:tcPr>
            <w:tcW w:w="510" w:type="dxa"/>
          </w:tcPr>
          <w:p w:rsidR="005C63B7" w:rsidRDefault="005C63B7">
            <w:pPr>
              <w:pStyle w:val="ConsPlusNormal"/>
              <w:jc w:val="right"/>
            </w:pPr>
            <w:r>
              <w:t>2.</w:t>
            </w:r>
          </w:p>
        </w:tc>
        <w:tc>
          <w:tcPr>
            <w:tcW w:w="4649" w:type="dxa"/>
          </w:tcPr>
          <w:p w:rsidR="005C63B7" w:rsidRDefault="005C63B7">
            <w:pPr>
              <w:pStyle w:val="ConsPlusNormal"/>
            </w:pPr>
            <w:r>
              <w:t>Белгородский</w:t>
            </w:r>
          </w:p>
        </w:tc>
        <w:tc>
          <w:tcPr>
            <w:tcW w:w="3912" w:type="dxa"/>
          </w:tcPr>
          <w:p w:rsidR="005C63B7" w:rsidRDefault="005C63B7">
            <w:pPr>
              <w:pStyle w:val="ConsPlusNormal"/>
              <w:jc w:val="center"/>
            </w:pPr>
            <w:r>
              <w:t>29,3</w:t>
            </w:r>
          </w:p>
        </w:tc>
      </w:tr>
      <w:tr w:rsidR="005C63B7">
        <w:tc>
          <w:tcPr>
            <w:tcW w:w="510" w:type="dxa"/>
          </w:tcPr>
          <w:p w:rsidR="005C63B7" w:rsidRDefault="005C63B7">
            <w:pPr>
              <w:pStyle w:val="ConsPlusNormal"/>
              <w:jc w:val="right"/>
            </w:pPr>
            <w:r>
              <w:t>3.</w:t>
            </w:r>
          </w:p>
        </w:tc>
        <w:tc>
          <w:tcPr>
            <w:tcW w:w="4649" w:type="dxa"/>
          </w:tcPr>
          <w:p w:rsidR="005C63B7" w:rsidRDefault="005C63B7">
            <w:pPr>
              <w:pStyle w:val="ConsPlusNormal"/>
            </w:pPr>
            <w:r>
              <w:t>Борисовский</w:t>
            </w:r>
          </w:p>
        </w:tc>
        <w:tc>
          <w:tcPr>
            <w:tcW w:w="3912" w:type="dxa"/>
          </w:tcPr>
          <w:p w:rsidR="005C63B7" w:rsidRDefault="005C63B7">
            <w:pPr>
              <w:pStyle w:val="ConsPlusNormal"/>
              <w:jc w:val="center"/>
            </w:pPr>
            <w:r>
              <w:t>39,0</w:t>
            </w:r>
          </w:p>
        </w:tc>
      </w:tr>
      <w:tr w:rsidR="005C63B7">
        <w:tc>
          <w:tcPr>
            <w:tcW w:w="510" w:type="dxa"/>
          </w:tcPr>
          <w:p w:rsidR="005C63B7" w:rsidRDefault="005C63B7">
            <w:pPr>
              <w:pStyle w:val="ConsPlusNormal"/>
              <w:jc w:val="right"/>
            </w:pPr>
            <w:r>
              <w:t>4.</w:t>
            </w:r>
          </w:p>
        </w:tc>
        <w:tc>
          <w:tcPr>
            <w:tcW w:w="4649" w:type="dxa"/>
          </w:tcPr>
          <w:p w:rsidR="005C63B7" w:rsidRDefault="005C63B7">
            <w:pPr>
              <w:pStyle w:val="ConsPlusNormal"/>
            </w:pPr>
            <w:r>
              <w:t>г. Валуйки и Валуйский</w:t>
            </w:r>
          </w:p>
        </w:tc>
        <w:tc>
          <w:tcPr>
            <w:tcW w:w="3912" w:type="dxa"/>
          </w:tcPr>
          <w:p w:rsidR="005C63B7" w:rsidRDefault="005C63B7">
            <w:pPr>
              <w:pStyle w:val="ConsPlusNormal"/>
              <w:jc w:val="center"/>
            </w:pPr>
            <w:r>
              <w:t>18,9</w:t>
            </w:r>
          </w:p>
        </w:tc>
      </w:tr>
      <w:tr w:rsidR="005C63B7">
        <w:tc>
          <w:tcPr>
            <w:tcW w:w="510" w:type="dxa"/>
          </w:tcPr>
          <w:p w:rsidR="005C63B7" w:rsidRDefault="005C63B7">
            <w:pPr>
              <w:pStyle w:val="ConsPlusNormal"/>
              <w:jc w:val="right"/>
            </w:pPr>
            <w:r>
              <w:t>5.</w:t>
            </w:r>
          </w:p>
        </w:tc>
        <w:tc>
          <w:tcPr>
            <w:tcW w:w="4649" w:type="dxa"/>
          </w:tcPr>
          <w:p w:rsidR="005C63B7" w:rsidRDefault="005C63B7">
            <w:pPr>
              <w:pStyle w:val="ConsPlusNormal"/>
            </w:pPr>
            <w:r>
              <w:t>Вейделевский</w:t>
            </w:r>
          </w:p>
        </w:tc>
        <w:tc>
          <w:tcPr>
            <w:tcW w:w="3912" w:type="dxa"/>
          </w:tcPr>
          <w:p w:rsidR="005C63B7" w:rsidRDefault="005C63B7">
            <w:pPr>
              <w:pStyle w:val="ConsPlusNormal"/>
              <w:jc w:val="center"/>
            </w:pPr>
            <w:r>
              <w:t>58,0</w:t>
            </w:r>
          </w:p>
        </w:tc>
      </w:tr>
      <w:tr w:rsidR="005C63B7">
        <w:tc>
          <w:tcPr>
            <w:tcW w:w="510" w:type="dxa"/>
          </w:tcPr>
          <w:p w:rsidR="005C63B7" w:rsidRDefault="005C63B7">
            <w:pPr>
              <w:pStyle w:val="ConsPlusNormal"/>
              <w:jc w:val="right"/>
            </w:pPr>
            <w:r>
              <w:t>6.</w:t>
            </w:r>
          </w:p>
        </w:tc>
        <w:tc>
          <w:tcPr>
            <w:tcW w:w="4649" w:type="dxa"/>
          </w:tcPr>
          <w:p w:rsidR="005C63B7" w:rsidRDefault="005C63B7">
            <w:pPr>
              <w:pStyle w:val="ConsPlusNormal"/>
            </w:pPr>
            <w:r>
              <w:t>Волоконовский</w:t>
            </w:r>
          </w:p>
        </w:tc>
        <w:tc>
          <w:tcPr>
            <w:tcW w:w="3912" w:type="dxa"/>
          </w:tcPr>
          <w:p w:rsidR="005C63B7" w:rsidRDefault="005C63B7">
            <w:pPr>
              <w:pStyle w:val="ConsPlusNormal"/>
              <w:jc w:val="center"/>
            </w:pPr>
            <w:r>
              <w:t>40,2</w:t>
            </w:r>
          </w:p>
        </w:tc>
      </w:tr>
      <w:tr w:rsidR="005C63B7">
        <w:tc>
          <w:tcPr>
            <w:tcW w:w="510" w:type="dxa"/>
          </w:tcPr>
          <w:p w:rsidR="005C63B7" w:rsidRDefault="005C63B7">
            <w:pPr>
              <w:pStyle w:val="ConsPlusNormal"/>
              <w:jc w:val="right"/>
            </w:pPr>
            <w:r>
              <w:t>7.</w:t>
            </w:r>
          </w:p>
        </w:tc>
        <w:tc>
          <w:tcPr>
            <w:tcW w:w="4649" w:type="dxa"/>
          </w:tcPr>
          <w:p w:rsidR="005C63B7" w:rsidRDefault="005C63B7">
            <w:pPr>
              <w:pStyle w:val="ConsPlusNormal"/>
            </w:pPr>
            <w:r>
              <w:t>Грайворонский</w:t>
            </w:r>
          </w:p>
        </w:tc>
        <w:tc>
          <w:tcPr>
            <w:tcW w:w="3912" w:type="dxa"/>
          </w:tcPr>
          <w:p w:rsidR="005C63B7" w:rsidRDefault="005C63B7">
            <w:pPr>
              <w:pStyle w:val="ConsPlusNormal"/>
              <w:jc w:val="center"/>
            </w:pPr>
            <w:r>
              <w:t>60,0</w:t>
            </w:r>
          </w:p>
        </w:tc>
      </w:tr>
      <w:tr w:rsidR="005C63B7">
        <w:tc>
          <w:tcPr>
            <w:tcW w:w="510" w:type="dxa"/>
          </w:tcPr>
          <w:p w:rsidR="005C63B7" w:rsidRDefault="005C63B7">
            <w:pPr>
              <w:pStyle w:val="ConsPlusNormal"/>
              <w:jc w:val="right"/>
            </w:pPr>
            <w:r>
              <w:t>8.</w:t>
            </w:r>
          </w:p>
        </w:tc>
        <w:tc>
          <w:tcPr>
            <w:tcW w:w="4649" w:type="dxa"/>
          </w:tcPr>
          <w:p w:rsidR="005C63B7" w:rsidRDefault="005C63B7">
            <w:pPr>
              <w:pStyle w:val="ConsPlusNormal"/>
            </w:pPr>
            <w:r>
              <w:t>Ивнянский</w:t>
            </w:r>
          </w:p>
        </w:tc>
        <w:tc>
          <w:tcPr>
            <w:tcW w:w="3912" w:type="dxa"/>
          </w:tcPr>
          <w:p w:rsidR="005C63B7" w:rsidRDefault="005C63B7">
            <w:pPr>
              <w:pStyle w:val="ConsPlusNormal"/>
              <w:jc w:val="center"/>
            </w:pPr>
            <w:r>
              <w:t>67,9</w:t>
            </w:r>
          </w:p>
        </w:tc>
      </w:tr>
      <w:tr w:rsidR="005C63B7">
        <w:tc>
          <w:tcPr>
            <w:tcW w:w="510" w:type="dxa"/>
          </w:tcPr>
          <w:p w:rsidR="005C63B7" w:rsidRDefault="005C63B7">
            <w:pPr>
              <w:pStyle w:val="ConsPlusNormal"/>
              <w:jc w:val="right"/>
            </w:pPr>
            <w:r>
              <w:t>9.</w:t>
            </w:r>
          </w:p>
        </w:tc>
        <w:tc>
          <w:tcPr>
            <w:tcW w:w="4649" w:type="dxa"/>
          </w:tcPr>
          <w:p w:rsidR="005C63B7" w:rsidRDefault="005C63B7">
            <w:pPr>
              <w:pStyle w:val="ConsPlusNormal"/>
            </w:pPr>
            <w:r>
              <w:t>Корочанский</w:t>
            </w:r>
          </w:p>
        </w:tc>
        <w:tc>
          <w:tcPr>
            <w:tcW w:w="3912" w:type="dxa"/>
          </w:tcPr>
          <w:p w:rsidR="005C63B7" w:rsidRDefault="005C63B7">
            <w:pPr>
              <w:pStyle w:val="ConsPlusNormal"/>
              <w:jc w:val="center"/>
            </w:pPr>
            <w:r>
              <w:t>62,0</w:t>
            </w:r>
          </w:p>
        </w:tc>
      </w:tr>
      <w:tr w:rsidR="005C63B7">
        <w:tc>
          <w:tcPr>
            <w:tcW w:w="510" w:type="dxa"/>
          </w:tcPr>
          <w:p w:rsidR="005C63B7" w:rsidRDefault="005C63B7">
            <w:pPr>
              <w:pStyle w:val="ConsPlusNormal"/>
              <w:jc w:val="right"/>
            </w:pPr>
            <w:r>
              <w:t>10.</w:t>
            </w:r>
          </w:p>
        </w:tc>
        <w:tc>
          <w:tcPr>
            <w:tcW w:w="4649" w:type="dxa"/>
          </w:tcPr>
          <w:p w:rsidR="005C63B7" w:rsidRDefault="005C63B7">
            <w:pPr>
              <w:pStyle w:val="ConsPlusNormal"/>
            </w:pPr>
            <w:r>
              <w:t>Красненский</w:t>
            </w:r>
          </w:p>
        </w:tc>
        <w:tc>
          <w:tcPr>
            <w:tcW w:w="3912" w:type="dxa"/>
          </w:tcPr>
          <w:p w:rsidR="005C63B7" w:rsidRDefault="005C63B7">
            <w:pPr>
              <w:pStyle w:val="ConsPlusNormal"/>
              <w:jc w:val="center"/>
            </w:pPr>
            <w:r>
              <w:t>70,0</w:t>
            </w:r>
          </w:p>
        </w:tc>
      </w:tr>
      <w:tr w:rsidR="005C63B7">
        <w:tc>
          <w:tcPr>
            <w:tcW w:w="510" w:type="dxa"/>
          </w:tcPr>
          <w:p w:rsidR="005C63B7" w:rsidRDefault="005C63B7">
            <w:pPr>
              <w:pStyle w:val="ConsPlusNormal"/>
              <w:jc w:val="right"/>
            </w:pPr>
            <w:r>
              <w:t>11.</w:t>
            </w:r>
          </w:p>
        </w:tc>
        <w:tc>
          <w:tcPr>
            <w:tcW w:w="4649" w:type="dxa"/>
          </w:tcPr>
          <w:p w:rsidR="005C63B7" w:rsidRDefault="005C63B7">
            <w:pPr>
              <w:pStyle w:val="ConsPlusNormal"/>
            </w:pPr>
            <w:r>
              <w:t>Красногвардейский</w:t>
            </w:r>
          </w:p>
        </w:tc>
        <w:tc>
          <w:tcPr>
            <w:tcW w:w="3912" w:type="dxa"/>
          </w:tcPr>
          <w:p w:rsidR="005C63B7" w:rsidRDefault="005C63B7">
            <w:pPr>
              <w:pStyle w:val="ConsPlusNormal"/>
              <w:jc w:val="center"/>
            </w:pPr>
            <w:r>
              <w:t>65,5</w:t>
            </w:r>
          </w:p>
        </w:tc>
      </w:tr>
      <w:tr w:rsidR="005C63B7">
        <w:tc>
          <w:tcPr>
            <w:tcW w:w="510" w:type="dxa"/>
          </w:tcPr>
          <w:p w:rsidR="005C63B7" w:rsidRDefault="005C63B7">
            <w:pPr>
              <w:pStyle w:val="ConsPlusNormal"/>
              <w:jc w:val="right"/>
            </w:pPr>
            <w:r>
              <w:t>12.</w:t>
            </w:r>
          </w:p>
        </w:tc>
        <w:tc>
          <w:tcPr>
            <w:tcW w:w="4649" w:type="dxa"/>
          </w:tcPr>
          <w:p w:rsidR="005C63B7" w:rsidRDefault="005C63B7">
            <w:pPr>
              <w:pStyle w:val="ConsPlusNormal"/>
            </w:pPr>
            <w:r>
              <w:t>Краснояружский</w:t>
            </w:r>
          </w:p>
        </w:tc>
        <w:tc>
          <w:tcPr>
            <w:tcW w:w="3912" w:type="dxa"/>
          </w:tcPr>
          <w:p w:rsidR="005C63B7" w:rsidRDefault="005C63B7">
            <w:pPr>
              <w:pStyle w:val="ConsPlusNormal"/>
              <w:jc w:val="center"/>
            </w:pPr>
            <w:r>
              <w:t>66,0</w:t>
            </w:r>
          </w:p>
        </w:tc>
      </w:tr>
      <w:tr w:rsidR="005C63B7">
        <w:tc>
          <w:tcPr>
            <w:tcW w:w="510" w:type="dxa"/>
          </w:tcPr>
          <w:p w:rsidR="005C63B7" w:rsidRDefault="005C63B7">
            <w:pPr>
              <w:pStyle w:val="ConsPlusNormal"/>
              <w:jc w:val="right"/>
            </w:pPr>
            <w:r>
              <w:t>13.</w:t>
            </w:r>
          </w:p>
        </w:tc>
        <w:tc>
          <w:tcPr>
            <w:tcW w:w="4649" w:type="dxa"/>
          </w:tcPr>
          <w:p w:rsidR="005C63B7" w:rsidRDefault="005C63B7">
            <w:pPr>
              <w:pStyle w:val="ConsPlusNormal"/>
            </w:pPr>
            <w:r>
              <w:t>Новооскольский</w:t>
            </w:r>
          </w:p>
        </w:tc>
        <w:tc>
          <w:tcPr>
            <w:tcW w:w="3912" w:type="dxa"/>
          </w:tcPr>
          <w:p w:rsidR="005C63B7" w:rsidRDefault="005C63B7">
            <w:pPr>
              <w:pStyle w:val="ConsPlusNormal"/>
              <w:jc w:val="center"/>
            </w:pPr>
            <w:r>
              <w:t>30,0</w:t>
            </w:r>
          </w:p>
        </w:tc>
      </w:tr>
      <w:tr w:rsidR="005C63B7">
        <w:tc>
          <w:tcPr>
            <w:tcW w:w="510" w:type="dxa"/>
          </w:tcPr>
          <w:p w:rsidR="005C63B7" w:rsidRDefault="005C63B7">
            <w:pPr>
              <w:pStyle w:val="ConsPlusNormal"/>
              <w:jc w:val="right"/>
            </w:pPr>
            <w:r>
              <w:t>14.</w:t>
            </w:r>
          </w:p>
        </w:tc>
        <w:tc>
          <w:tcPr>
            <w:tcW w:w="4649" w:type="dxa"/>
          </w:tcPr>
          <w:p w:rsidR="005C63B7" w:rsidRDefault="005C63B7">
            <w:pPr>
              <w:pStyle w:val="ConsPlusNormal"/>
            </w:pPr>
            <w:r>
              <w:t>Прохоровский</w:t>
            </w:r>
          </w:p>
        </w:tc>
        <w:tc>
          <w:tcPr>
            <w:tcW w:w="3912" w:type="dxa"/>
          </w:tcPr>
          <w:p w:rsidR="005C63B7" w:rsidRDefault="005C63B7">
            <w:pPr>
              <w:pStyle w:val="ConsPlusNormal"/>
              <w:jc w:val="center"/>
            </w:pPr>
            <w:r>
              <w:t>70,0</w:t>
            </w:r>
          </w:p>
        </w:tc>
      </w:tr>
      <w:tr w:rsidR="005C63B7">
        <w:tc>
          <w:tcPr>
            <w:tcW w:w="510" w:type="dxa"/>
          </w:tcPr>
          <w:p w:rsidR="005C63B7" w:rsidRDefault="005C63B7">
            <w:pPr>
              <w:pStyle w:val="ConsPlusNormal"/>
              <w:jc w:val="right"/>
            </w:pPr>
            <w:r>
              <w:t>15.</w:t>
            </w:r>
          </w:p>
        </w:tc>
        <w:tc>
          <w:tcPr>
            <w:tcW w:w="4649" w:type="dxa"/>
          </w:tcPr>
          <w:p w:rsidR="005C63B7" w:rsidRDefault="005C63B7">
            <w:pPr>
              <w:pStyle w:val="ConsPlusNormal"/>
            </w:pPr>
            <w:r>
              <w:t>Ракитянский</w:t>
            </w:r>
          </w:p>
        </w:tc>
        <w:tc>
          <w:tcPr>
            <w:tcW w:w="3912" w:type="dxa"/>
          </w:tcPr>
          <w:p w:rsidR="005C63B7" w:rsidRDefault="005C63B7">
            <w:pPr>
              <w:pStyle w:val="ConsPlusNormal"/>
              <w:jc w:val="center"/>
            </w:pPr>
            <w:r>
              <w:t>27,0</w:t>
            </w:r>
          </w:p>
        </w:tc>
      </w:tr>
      <w:tr w:rsidR="005C63B7">
        <w:tc>
          <w:tcPr>
            <w:tcW w:w="510" w:type="dxa"/>
          </w:tcPr>
          <w:p w:rsidR="005C63B7" w:rsidRDefault="005C63B7">
            <w:pPr>
              <w:pStyle w:val="ConsPlusNormal"/>
              <w:jc w:val="right"/>
            </w:pPr>
            <w:r>
              <w:t>16.</w:t>
            </w:r>
          </w:p>
        </w:tc>
        <w:tc>
          <w:tcPr>
            <w:tcW w:w="4649" w:type="dxa"/>
          </w:tcPr>
          <w:p w:rsidR="005C63B7" w:rsidRDefault="005C63B7">
            <w:pPr>
              <w:pStyle w:val="ConsPlusNormal"/>
            </w:pPr>
            <w:r>
              <w:t>Ровеньский</w:t>
            </w:r>
          </w:p>
        </w:tc>
        <w:tc>
          <w:tcPr>
            <w:tcW w:w="3912" w:type="dxa"/>
          </w:tcPr>
          <w:p w:rsidR="005C63B7" w:rsidRDefault="005C63B7">
            <w:pPr>
              <w:pStyle w:val="ConsPlusNormal"/>
              <w:jc w:val="center"/>
            </w:pPr>
            <w:r>
              <w:t>55,3</w:t>
            </w:r>
          </w:p>
        </w:tc>
      </w:tr>
      <w:tr w:rsidR="005C63B7">
        <w:tc>
          <w:tcPr>
            <w:tcW w:w="510" w:type="dxa"/>
          </w:tcPr>
          <w:p w:rsidR="005C63B7" w:rsidRDefault="005C63B7">
            <w:pPr>
              <w:pStyle w:val="ConsPlusNormal"/>
              <w:jc w:val="right"/>
            </w:pPr>
            <w:r>
              <w:t>17.</w:t>
            </w:r>
          </w:p>
        </w:tc>
        <w:tc>
          <w:tcPr>
            <w:tcW w:w="4649" w:type="dxa"/>
          </w:tcPr>
          <w:p w:rsidR="005C63B7" w:rsidRDefault="005C63B7">
            <w:pPr>
              <w:pStyle w:val="ConsPlusNormal"/>
            </w:pPr>
            <w:r>
              <w:t>Чернянский</w:t>
            </w:r>
          </w:p>
        </w:tc>
        <w:tc>
          <w:tcPr>
            <w:tcW w:w="3912" w:type="dxa"/>
          </w:tcPr>
          <w:p w:rsidR="005C63B7" w:rsidRDefault="005C63B7">
            <w:pPr>
              <w:pStyle w:val="ConsPlusNormal"/>
              <w:jc w:val="center"/>
            </w:pPr>
            <w:r>
              <w:t>63,5</w:t>
            </w:r>
          </w:p>
        </w:tc>
      </w:tr>
      <w:tr w:rsidR="005C63B7">
        <w:tc>
          <w:tcPr>
            <w:tcW w:w="510" w:type="dxa"/>
          </w:tcPr>
          <w:p w:rsidR="005C63B7" w:rsidRDefault="005C63B7">
            <w:pPr>
              <w:pStyle w:val="ConsPlusNormal"/>
              <w:jc w:val="right"/>
            </w:pPr>
            <w:r>
              <w:t>18.</w:t>
            </w:r>
          </w:p>
        </w:tc>
        <w:tc>
          <w:tcPr>
            <w:tcW w:w="4649" w:type="dxa"/>
          </w:tcPr>
          <w:p w:rsidR="005C63B7" w:rsidRDefault="005C63B7">
            <w:pPr>
              <w:pStyle w:val="ConsPlusNormal"/>
            </w:pPr>
            <w:r>
              <w:t>Шебекинский и г. Шебекино</w:t>
            </w:r>
          </w:p>
        </w:tc>
        <w:tc>
          <w:tcPr>
            <w:tcW w:w="3912" w:type="dxa"/>
          </w:tcPr>
          <w:p w:rsidR="005C63B7" w:rsidRDefault="005C63B7">
            <w:pPr>
              <w:pStyle w:val="ConsPlusNormal"/>
              <w:jc w:val="center"/>
            </w:pPr>
            <w:r>
              <w:t>23,5</w:t>
            </w:r>
          </w:p>
        </w:tc>
      </w:tr>
      <w:tr w:rsidR="005C63B7">
        <w:tc>
          <w:tcPr>
            <w:tcW w:w="510" w:type="dxa"/>
          </w:tcPr>
          <w:p w:rsidR="005C63B7" w:rsidRDefault="005C63B7">
            <w:pPr>
              <w:pStyle w:val="ConsPlusNormal"/>
              <w:jc w:val="right"/>
            </w:pPr>
            <w:r>
              <w:t>19.</w:t>
            </w:r>
          </w:p>
        </w:tc>
        <w:tc>
          <w:tcPr>
            <w:tcW w:w="4649" w:type="dxa"/>
          </w:tcPr>
          <w:p w:rsidR="005C63B7" w:rsidRDefault="005C63B7">
            <w:pPr>
              <w:pStyle w:val="ConsPlusNormal"/>
            </w:pPr>
            <w:r>
              <w:t>Яковлевский</w:t>
            </w:r>
          </w:p>
        </w:tc>
        <w:tc>
          <w:tcPr>
            <w:tcW w:w="3912" w:type="dxa"/>
          </w:tcPr>
          <w:p w:rsidR="005C63B7" w:rsidRDefault="005C63B7">
            <w:pPr>
              <w:pStyle w:val="ConsPlusNormal"/>
              <w:jc w:val="center"/>
            </w:pPr>
            <w:r>
              <w:t>27,4</w:t>
            </w:r>
          </w:p>
        </w:tc>
      </w:tr>
      <w:tr w:rsidR="005C63B7">
        <w:tc>
          <w:tcPr>
            <w:tcW w:w="510" w:type="dxa"/>
          </w:tcPr>
          <w:p w:rsidR="005C63B7" w:rsidRDefault="005C63B7">
            <w:pPr>
              <w:pStyle w:val="ConsPlusNormal"/>
              <w:jc w:val="right"/>
            </w:pPr>
            <w:r>
              <w:t>20.</w:t>
            </w:r>
          </w:p>
        </w:tc>
        <w:tc>
          <w:tcPr>
            <w:tcW w:w="4649" w:type="dxa"/>
          </w:tcPr>
          <w:p w:rsidR="005C63B7" w:rsidRDefault="005C63B7">
            <w:pPr>
              <w:pStyle w:val="ConsPlusNormal"/>
            </w:pPr>
            <w:r>
              <w:t>Губкинский</w:t>
            </w:r>
          </w:p>
        </w:tc>
        <w:tc>
          <w:tcPr>
            <w:tcW w:w="3912" w:type="dxa"/>
          </w:tcPr>
          <w:p w:rsidR="005C63B7" w:rsidRDefault="005C63B7">
            <w:pPr>
              <w:pStyle w:val="ConsPlusNormal"/>
              <w:jc w:val="center"/>
            </w:pPr>
            <w:r>
              <w:t>30,3</w:t>
            </w:r>
          </w:p>
        </w:tc>
      </w:tr>
    </w:tbl>
    <w:p w:rsidR="005C63B7" w:rsidRDefault="005C63B7">
      <w:pPr>
        <w:pStyle w:val="ConsPlusNormal"/>
        <w:jc w:val="both"/>
      </w:pPr>
    </w:p>
    <w:p w:rsidR="005C63B7" w:rsidRDefault="005C63B7">
      <w:pPr>
        <w:pStyle w:val="ConsPlusNormal"/>
        <w:jc w:val="both"/>
      </w:pPr>
    </w:p>
    <w:p w:rsidR="005C63B7" w:rsidRDefault="005C63B7">
      <w:pPr>
        <w:pStyle w:val="ConsPlusNormal"/>
        <w:jc w:val="both"/>
      </w:pPr>
    </w:p>
    <w:p w:rsidR="005C63B7" w:rsidRDefault="005C63B7">
      <w:pPr>
        <w:pStyle w:val="ConsPlusNormal"/>
        <w:jc w:val="both"/>
      </w:pPr>
    </w:p>
    <w:p w:rsidR="005C63B7" w:rsidRDefault="005C63B7">
      <w:pPr>
        <w:pStyle w:val="ConsPlusNormal"/>
        <w:jc w:val="center"/>
      </w:pPr>
    </w:p>
    <w:p w:rsidR="005C63B7" w:rsidRDefault="005C63B7">
      <w:pPr>
        <w:pStyle w:val="ConsPlusNormal"/>
        <w:jc w:val="right"/>
        <w:outlineLvl w:val="0"/>
      </w:pPr>
      <w:bookmarkStart w:id="30" w:name="P39483"/>
      <w:bookmarkEnd w:id="30"/>
      <w:r>
        <w:t>Приложение 21</w:t>
      </w:r>
    </w:p>
    <w:p w:rsidR="005C63B7" w:rsidRDefault="005C63B7">
      <w:pPr>
        <w:pStyle w:val="ConsPlusNormal"/>
        <w:jc w:val="right"/>
      </w:pPr>
      <w:r>
        <w:t>к закону Белгородской области</w:t>
      </w:r>
    </w:p>
    <w:p w:rsidR="005C63B7" w:rsidRDefault="005C63B7">
      <w:pPr>
        <w:pStyle w:val="ConsPlusNormal"/>
        <w:jc w:val="right"/>
      </w:pPr>
      <w:r>
        <w:t>"Об областном бюджете на 2018 год" и</w:t>
      </w:r>
    </w:p>
    <w:p w:rsidR="005C63B7" w:rsidRDefault="005C63B7">
      <w:pPr>
        <w:pStyle w:val="ConsPlusNormal"/>
        <w:jc w:val="right"/>
      </w:pPr>
      <w:r>
        <w:t>на плановый период 2019 и 2020 годов"</w:t>
      </w:r>
    </w:p>
    <w:p w:rsidR="005C63B7" w:rsidRDefault="005C63B7">
      <w:pPr>
        <w:pStyle w:val="ConsPlusNormal"/>
      </w:pPr>
    </w:p>
    <w:p w:rsidR="005C63B7" w:rsidRDefault="005C63B7">
      <w:pPr>
        <w:pStyle w:val="ConsPlusNormal"/>
        <w:jc w:val="right"/>
        <w:outlineLvl w:val="1"/>
      </w:pPr>
      <w:r>
        <w:t>Таблица 1</w:t>
      </w:r>
    </w:p>
    <w:p w:rsidR="005C63B7" w:rsidRDefault="005C63B7">
      <w:pPr>
        <w:pStyle w:val="ConsPlusNormal"/>
        <w:jc w:val="right"/>
      </w:pPr>
    </w:p>
    <w:p w:rsidR="005C63B7" w:rsidRDefault="005C63B7">
      <w:pPr>
        <w:pStyle w:val="ConsPlusNormal"/>
        <w:jc w:val="center"/>
      </w:pPr>
      <w:bookmarkStart w:id="31" w:name="P39490"/>
      <w:bookmarkEnd w:id="31"/>
      <w:r>
        <w:t>Распределение дотаций на выравнивание бюджетной</w:t>
      </w:r>
    </w:p>
    <w:p w:rsidR="005C63B7" w:rsidRDefault="005C63B7">
      <w:pPr>
        <w:pStyle w:val="ConsPlusNormal"/>
        <w:jc w:val="center"/>
      </w:pPr>
      <w:r>
        <w:t>обеспеченности муниципальных районов на 2018 год</w:t>
      </w:r>
    </w:p>
    <w:p w:rsidR="005C63B7" w:rsidRDefault="005C63B7">
      <w:pPr>
        <w:pStyle w:val="ConsPlusNormal"/>
        <w:jc w:val="center"/>
      </w:pPr>
      <w:r>
        <w:t>и на плановый период 2019 и 2020 годов</w:t>
      </w:r>
    </w:p>
    <w:p w:rsidR="005C63B7" w:rsidRDefault="005C63B7">
      <w:pPr>
        <w:pStyle w:val="ConsPlusNormal"/>
        <w:jc w:val="center"/>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5C63B7">
        <w:tc>
          <w:tcPr>
            <w:tcW w:w="737" w:type="dxa"/>
          </w:tcPr>
          <w:p w:rsidR="005C63B7" w:rsidRDefault="005C63B7">
            <w:pPr>
              <w:pStyle w:val="ConsPlusNormal"/>
              <w:jc w:val="center"/>
            </w:pPr>
            <w:r>
              <w:t>N п/п</w:t>
            </w:r>
          </w:p>
        </w:tc>
        <w:tc>
          <w:tcPr>
            <w:tcW w:w="4252" w:type="dxa"/>
          </w:tcPr>
          <w:p w:rsidR="005C63B7" w:rsidRDefault="005C63B7">
            <w:pPr>
              <w:pStyle w:val="ConsPlusNormal"/>
              <w:jc w:val="center"/>
            </w:pPr>
            <w:r>
              <w:t>Наименование муниципальных районов</w:t>
            </w:r>
          </w:p>
        </w:tc>
        <w:tc>
          <w:tcPr>
            <w:tcW w:w="1342" w:type="dxa"/>
          </w:tcPr>
          <w:p w:rsidR="005C63B7" w:rsidRDefault="005C63B7">
            <w:pPr>
              <w:pStyle w:val="ConsPlusNormal"/>
              <w:jc w:val="center"/>
            </w:pPr>
            <w:r>
              <w:t>2018 год</w:t>
            </w:r>
          </w:p>
        </w:tc>
        <w:tc>
          <w:tcPr>
            <w:tcW w:w="1342" w:type="dxa"/>
          </w:tcPr>
          <w:p w:rsidR="005C63B7" w:rsidRDefault="005C63B7">
            <w:pPr>
              <w:pStyle w:val="ConsPlusNormal"/>
              <w:jc w:val="center"/>
            </w:pPr>
            <w:r>
              <w:t>2019 год</w:t>
            </w:r>
          </w:p>
        </w:tc>
        <w:tc>
          <w:tcPr>
            <w:tcW w:w="1343"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t>1</w:t>
            </w:r>
          </w:p>
        </w:tc>
        <w:tc>
          <w:tcPr>
            <w:tcW w:w="4252" w:type="dxa"/>
          </w:tcPr>
          <w:p w:rsidR="005C63B7" w:rsidRDefault="005C63B7">
            <w:pPr>
              <w:pStyle w:val="ConsPlusNormal"/>
              <w:jc w:val="center"/>
            </w:pPr>
            <w:r>
              <w:t>2</w:t>
            </w:r>
          </w:p>
        </w:tc>
        <w:tc>
          <w:tcPr>
            <w:tcW w:w="1342" w:type="dxa"/>
          </w:tcPr>
          <w:p w:rsidR="005C63B7" w:rsidRDefault="005C63B7">
            <w:pPr>
              <w:pStyle w:val="ConsPlusNormal"/>
              <w:jc w:val="center"/>
            </w:pPr>
            <w:r>
              <w:t>3</w:t>
            </w:r>
          </w:p>
        </w:tc>
        <w:tc>
          <w:tcPr>
            <w:tcW w:w="1342" w:type="dxa"/>
          </w:tcPr>
          <w:p w:rsidR="005C63B7" w:rsidRDefault="005C63B7">
            <w:pPr>
              <w:pStyle w:val="ConsPlusNormal"/>
              <w:jc w:val="center"/>
            </w:pPr>
            <w:r>
              <w:t>4</w:t>
            </w:r>
          </w:p>
        </w:tc>
        <w:tc>
          <w:tcPr>
            <w:tcW w:w="1343" w:type="dxa"/>
          </w:tcPr>
          <w:p w:rsidR="005C63B7" w:rsidRDefault="005C63B7">
            <w:pPr>
              <w:pStyle w:val="ConsPlusNormal"/>
              <w:jc w:val="center"/>
            </w:pPr>
            <w:r>
              <w:t>5</w:t>
            </w:r>
          </w:p>
        </w:tc>
      </w:tr>
      <w:tr w:rsidR="005C63B7">
        <w:tc>
          <w:tcPr>
            <w:tcW w:w="737" w:type="dxa"/>
            <w:vAlign w:val="center"/>
          </w:tcPr>
          <w:p w:rsidR="005C63B7" w:rsidRDefault="005C63B7">
            <w:pPr>
              <w:pStyle w:val="ConsPlusNormal"/>
              <w:jc w:val="center"/>
            </w:pPr>
            <w:r>
              <w:t>1.</w:t>
            </w:r>
          </w:p>
        </w:tc>
        <w:tc>
          <w:tcPr>
            <w:tcW w:w="4252" w:type="dxa"/>
            <w:vAlign w:val="center"/>
          </w:tcPr>
          <w:p w:rsidR="005C63B7" w:rsidRDefault="005C63B7">
            <w:pPr>
              <w:pStyle w:val="ConsPlusNormal"/>
            </w:pPr>
            <w:r>
              <w:t>Алексеевский и г. Алексеевка</w:t>
            </w:r>
          </w:p>
        </w:tc>
        <w:tc>
          <w:tcPr>
            <w:tcW w:w="1342" w:type="dxa"/>
            <w:vAlign w:val="center"/>
          </w:tcPr>
          <w:p w:rsidR="005C63B7" w:rsidRDefault="005C63B7">
            <w:pPr>
              <w:pStyle w:val="ConsPlusNormal"/>
              <w:jc w:val="right"/>
            </w:pPr>
            <w:r>
              <w:t>155 363</w:t>
            </w:r>
          </w:p>
        </w:tc>
        <w:tc>
          <w:tcPr>
            <w:tcW w:w="1342" w:type="dxa"/>
            <w:vAlign w:val="center"/>
          </w:tcPr>
          <w:p w:rsidR="005C63B7" w:rsidRDefault="005C63B7">
            <w:pPr>
              <w:pStyle w:val="ConsPlusNormal"/>
              <w:jc w:val="right"/>
            </w:pPr>
            <w:r>
              <w:t>109 064</w:t>
            </w:r>
          </w:p>
        </w:tc>
        <w:tc>
          <w:tcPr>
            <w:tcW w:w="1343" w:type="dxa"/>
            <w:vAlign w:val="center"/>
          </w:tcPr>
          <w:p w:rsidR="005C63B7" w:rsidRDefault="005C63B7">
            <w:pPr>
              <w:pStyle w:val="ConsPlusNormal"/>
              <w:jc w:val="right"/>
            </w:pPr>
            <w:r>
              <w:t>98 158</w:t>
            </w:r>
          </w:p>
        </w:tc>
      </w:tr>
      <w:tr w:rsidR="005C63B7">
        <w:tc>
          <w:tcPr>
            <w:tcW w:w="737" w:type="dxa"/>
            <w:vAlign w:val="center"/>
          </w:tcPr>
          <w:p w:rsidR="005C63B7" w:rsidRDefault="005C63B7">
            <w:pPr>
              <w:pStyle w:val="ConsPlusNormal"/>
              <w:jc w:val="center"/>
            </w:pPr>
            <w:r>
              <w:t>2.</w:t>
            </w:r>
          </w:p>
        </w:tc>
        <w:tc>
          <w:tcPr>
            <w:tcW w:w="4252" w:type="dxa"/>
            <w:vAlign w:val="center"/>
          </w:tcPr>
          <w:p w:rsidR="005C63B7" w:rsidRDefault="005C63B7">
            <w:pPr>
              <w:pStyle w:val="ConsPlusNormal"/>
            </w:pPr>
            <w:r>
              <w:t>Белгородский</w:t>
            </w:r>
          </w:p>
        </w:tc>
        <w:tc>
          <w:tcPr>
            <w:tcW w:w="1342" w:type="dxa"/>
            <w:vAlign w:val="center"/>
          </w:tcPr>
          <w:p w:rsidR="005C63B7" w:rsidRDefault="005C63B7">
            <w:pPr>
              <w:pStyle w:val="ConsPlusNormal"/>
              <w:jc w:val="right"/>
            </w:pPr>
            <w:r>
              <w:t>465 340</w:t>
            </w:r>
          </w:p>
        </w:tc>
        <w:tc>
          <w:tcPr>
            <w:tcW w:w="1342" w:type="dxa"/>
            <w:vAlign w:val="center"/>
          </w:tcPr>
          <w:p w:rsidR="005C63B7" w:rsidRDefault="005C63B7">
            <w:pPr>
              <w:pStyle w:val="ConsPlusNormal"/>
              <w:jc w:val="right"/>
            </w:pPr>
            <w:r>
              <w:t>326 845</w:t>
            </w:r>
          </w:p>
        </w:tc>
        <w:tc>
          <w:tcPr>
            <w:tcW w:w="1343" w:type="dxa"/>
            <w:vAlign w:val="center"/>
          </w:tcPr>
          <w:p w:rsidR="005C63B7" w:rsidRDefault="005C63B7">
            <w:pPr>
              <w:pStyle w:val="ConsPlusNormal"/>
              <w:jc w:val="right"/>
            </w:pPr>
            <w:r>
              <w:t>294 161</w:t>
            </w:r>
          </w:p>
        </w:tc>
      </w:tr>
      <w:tr w:rsidR="005C63B7">
        <w:tc>
          <w:tcPr>
            <w:tcW w:w="737" w:type="dxa"/>
            <w:vAlign w:val="center"/>
          </w:tcPr>
          <w:p w:rsidR="005C63B7" w:rsidRDefault="005C63B7">
            <w:pPr>
              <w:pStyle w:val="ConsPlusNormal"/>
              <w:jc w:val="center"/>
            </w:pPr>
            <w:r>
              <w:t>3.</w:t>
            </w:r>
          </w:p>
        </w:tc>
        <w:tc>
          <w:tcPr>
            <w:tcW w:w="4252" w:type="dxa"/>
            <w:vAlign w:val="center"/>
          </w:tcPr>
          <w:p w:rsidR="005C63B7" w:rsidRDefault="005C63B7">
            <w:pPr>
              <w:pStyle w:val="ConsPlusNormal"/>
            </w:pPr>
            <w:r>
              <w:t>Борисовский</w:t>
            </w:r>
          </w:p>
        </w:tc>
        <w:tc>
          <w:tcPr>
            <w:tcW w:w="1342" w:type="dxa"/>
            <w:vAlign w:val="center"/>
          </w:tcPr>
          <w:p w:rsidR="005C63B7" w:rsidRDefault="005C63B7">
            <w:pPr>
              <w:pStyle w:val="ConsPlusNormal"/>
              <w:jc w:val="right"/>
            </w:pPr>
            <w:r>
              <w:t>142 130</w:t>
            </w:r>
          </w:p>
        </w:tc>
        <w:tc>
          <w:tcPr>
            <w:tcW w:w="1342" w:type="dxa"/>
            <w:vAlign w:val="center"/>
          </w:tcPr>
          <w:p w:rsidR="005C63B7" w:rsidRDefault="005C63B7">
            <w:pPr>
              <w:pStyle w:val="ConsPlusNormal"/>
              <w:jc w:val="right"/>
            </w:pPr>
            <w:r>
              <w:t>79 800</w:t>
            </w:r>
          </w:p>
        </w:tc>
        <w:tc>
          <w:tcPr>
            <w:tcW w:w="1343" w:type="dxa"/>
            <w:vAlign w:val="center"/>
          </w:tcPr>
          <w:p w:rsidR="005C63B7" w:rsidRDefault="005C63B7">
            <w:pPr>
              <w:pStyle w:val="ConsPlusNormal"/>
              <w:jc w:val="right"/>
            </w:pPr>
            <w:r>
              <w:t>71 820</w:t>
            </w:r>
          </w:p>
        </w:tc>
      </w:tr>
      <w:tr w:rsidR="005C63B7">
        <w:tc>
          <w:tcPr>
            <w:tcW w:w="737" w:type="dxa"/>
            <w:vAlign w:val="center"/>
          </w:tcPr>
          <w:p w:rsidR="005C63B7" w:rsidRDefault="005C63B7">
            <w:pPr>
              <w:pStyle w:val="ConsPlusNormal"/>
              <w:jc w:val="center"/>
            </w:pPr>
            <w:r>
              <w:t>4.</w:t>
            </w:r>
          </w:p>
        </w:tc>
        <w:tc>
          <w:tcPr>
            <w:tcW w:w="4252" w:type="dxa"/>
            <w:vAlign w:val="center"/>
          </w:tcPr>
          <w:p w:rsidR="005C63B7" w:rsidRDefault="005C63B7">
            <w:pPr>
              <w:pStyle w:val="ConsPlusNormal"/>
            </w:pPr>
            <w:r>
              <w:t>г. Валуйки и Валуйский</w:t>
            </w:r>
          </w:p>
        </w:tc>
        <w:tc>
          <w:tcPr>
            <w:tcW w:w="1342" w:type="dxa"/>
            <w:vAlign w:val="center"/>
          </w:tcPr>
          <w:p w:rsidR="005C63B7" w:rsidRDefault="005C63B7">
            <w:pPr>
              <w:pStyle w:val="ConsPlusNormal"/>
              <w:jc w:val="right"/>
            </w:pPr>
            <w:r>
              <w:t>163 804</w:t>
            </w:r>
          </w:p>
        </w:tc>
        <w:tc>
          <w:tcPr>
            <w:tcW w:w="1342" w:type="dxa"/>
            <w:vAlign w:val="center"/>
          </w:tcPr>
          <w:p w:rsidR="005C63B7" w:rsidRDefault="005C63B7">
            <w:pPr>
              <w:pStyle w:val="ConsPlusNormal"/>
              <w:jc w:val="right"/>
            </w:pPr>
            <w:r>
              <w:t>106 398</w:t>
            </w:r>
          </w:p>
        </w:tc>
        <w:tc>
          <w:tcPr>
            <w:tcW w:w="1343" w:type="dxa"/>
            <w:vAlign w:val="center"/>
          </w:tcPr>
          <w:p w:rsidR="005C63B7" w:rsidRDefault="005C63B7">
            <w:pPr>
              <w:pStyle w:val="ConsPlusNormal"/>
              <w:jc w:val="right"/>
            </w:pPr>
            <w:r>
              <w:t>95 758</w:t>
            </w:r>
          </w:p>
        </w:tc>
      </w:tr>
      <w:tr w:rsidR="005C63B7">
        <w:tc>
          <w:tcPr>
            <w:tcW w:w="737" w:type="dxa"/>
            <w:vAlign w:val="center"/>
          </w:tcPr>
          <w:p w:rsidR="005C63B7" w:rsidRDefault="005C63B7">
            <w:pPr>
              <w:pStyle w:val="ConsPlusNormal"/>
              <w:jc w:val="center"/>
            </w:pPr>
            <w:r>
              <w:t>5.</w:t>
            </w:r>
          </w:p>
        </w:tc>
        <w:tc>
          <w:tcPr>
            <w:tcW w:w="4252" w:type="dxa"/>
            <w:vAlign w:val="center"/>
          </w:tcPr>
          <w:p w:rsidR="005C63B7" w:rsidRDefault="005C63B7">
            <w:pPr>
              <w:pStyle w:val="ConsPlusNormal"/>
            </w:pPr>
            <w:r>
              <w:t>Вейделевский</w:t>
            </w:r>
          </w:p>
        </w:tc>
        <w:tc>
          <w:tcPr>
            <w:tcW w:w="1342" w:type="dxa"/>
            <w:vAlign w:val="center"/>
          </w:tcPr>
          <w:p w:rsidR="005C63B7" w:rsidRDefault="005C63B7">
            <w:pPr>
              <w:pStyle w:val="ConsPlusNormal"/>
              <w:jc w:val="right"/>
            </w:pPr>
            <w:r>
              <w:t>205 460</w:t>
            </w:r>
          </w:p>
        </w:tc>
        <w:tc>
          <w:tcPr>
            <w:tcW w:w="1342" w:type="dxa"/>
            <w:vAlign w:val="center"/>
          </w:tcPr>
          <w:p w:rsidR="005C63B7" w:rsidRDefault="005C63B7">
            <w:pPr>
              <w:pStyle w:val="ConsPlusNormal"/>
              <w:jc w:val="right"/>
            </w:pPr>
            <w:r>
              <w:t>143 544</w:t>
            </w:r>
          </w:p>
        </w:tc>
        <w:tc>
          <w:tcPr>
            <w:tcW w:w="1343" w:type="dxa"/>
            <w:vAlign w:val="center"/>
          </w:tcPr>
          <w:p w:rsidR="005C63B7" w:rsidRDefault="005C63B7">
            <w:pPr>
              <w:pStyle w:val="ConsPlusNormal"/>
              <w:jc w:val="right"/>
            </w:pPr>
            <w:r>
              <w:t>129 190</w:t>
            </w:r>
          </w:p>
        </w:tc>
      </w:tr>
      <w:tr w:rsidR="005C63B7">
        <w:tc>
          <w:tcPr>
            <w:tcW w:w="737" w:type="dxa"/>
            <w:vAlign w:val="center"/>
          </w:tcPr>
          <w:p w:rsidR="005C63B7" w:rsidRDefault="005C63B7">
            <w:pPr>
              <w:pStyle w:val="ConsPlusNormal"/>
              <w:jc w:val="center"/>
            </w:pPr>
            <w:r>
              <w:t>6.</w:t>
            </w:r>
          </w:p>
        </w:tc>
        <w:tc>
          <w:tcPr>
            <w:tcW w:w="4252" w:type="dxa"/>
            <w:vAlign w:val="center"/>
          </w:tcPr>
          <w:p w:rsidR="005C63B7" w:rsidRDefault="005C63B7">
            <w:pPr>
              <w:pStyle w:val="ConsPlusNormal"/>
            </w:pPr>
            <w:r>
              <w:t>Волоконовский</w:t>
            </w:r>
          </w:p>
        </w:tc>
        <w:tc>
          <w:tcPr>
            <w:tcW w:w="1342" w:type="dxa"/>
            <w:vAlign w:val="center"/>
          </w:tcPr>
          <w:p w:rsidR="005C63B7" w:rsidRDefault="005C63B7">
            <w:pPr>
              <w:pStyle w:val="ConsPlusNormal"/>
              <w:jc w:val="right"/>
            </w:pPr>
            <w:r>
              <w:t>226 661</w:t>
            </w:r>
          </w:p>
        </w:tc>
        <w:tc>
          <w:tcPr>
            <w:tcW w:w="1342" w:type="dxa"/>
            <w:vAlign w:val="center"/>
          </w:tcPr>
          <w:p w:rsidR="005C63B7" w:rsidRDefault="005C63B7">
            <w:pPr>
              <w:pStyle w:val="ConsPlusNormal"/>
              <w:jc w:val="right"/>
            </w:pPr>
            <w:r>
              <w:t>148 296</w:t>
            </w:r>
          </w:p>
        </w:tc>
        <w:tc>
          <w:tcPr>
            <w:tcW w:w="1343" w:type="dxa"/>
            <w:vAlign w:val="center"/>
          </w:tcPr>
          <w:p w:rsidR="005C63B7" w:rsidRDefault="005C63B7">
            <w:pPr>
              <w:pStyle w:val="ConsPlusNormal"/>
              <w:jc w:val="right"/>
            </w:pPr>
            <w:r>
              <w:t>133 466</w:t>
            </w:r>
          </w:p>
        </w:tc>
      </w:tr>
      <w:tr w:rsidR="005C63B7">
        <w:tc>
          <w:tcPr>
            <w:tcW w:w="737" w:type="dxa"/>
            <w:vAlign w:val="center"/>
          </w:tcPr>
          <w:p w:rsidR="005C63B7" w:rsidRDefault="005C63B7">
            <w:pPr>
              <w:pStyle w:val="ConsPlusNormal"/>
              <w:jc w:val="center"/>
            </w:pPr>
            <w:r>
              <w:t>7.</w:t>
            </w:r>
          </w:p>
        </w:tc>
        <w:tc>
          <w:tcPr>
            <w:tcW w:w="4252" w:type="dxa"/>
            <w:vAlign w:val="center"/>
          </w:tcPr>
          <w:p w:rsidR="005C63B7" w:rsidRDefault="005C63B7">
            <w:pPr>
              <w:pStyle w:val="ConsPlusNormal"/>
            </w:pPr>
            <w:r>
              <w:t>Грайворонский</w:t>
            </w:r>
          </w:p>
        </w:tc>
        <w:tc>
          <w:tcPr>
            <w:tcW w:w="1342" w:type="dxa"/>
            <w:vAlign w:val="center"/>
          </w:tcPr>
          <w:p w:rsidR="005C63B7" w:rsidRDefault="005C63B7">
            <w:pPr>
              <w:pStyle w:val="ConsPlusNormal"/>
              <w:jc w:val="right"/>
            </w:pPr>
            <w:r>
              <w:t>137 427</w:t>
            </w:r>
          </w:p>
        </w:tc>
        <w:tc>
          <w:tcPr>
            <w:tcW w:w="1342" w:type="dxa"/>
            <w:vAlign w:val="center"/>
          </w:tcPr>
          <w:p w:rsidR="005C63B7" w:rsidRDefault="005C63B7">
            <w:pPr>
              <w:pStyle w:val="ConsPlusNormal"/>
              <w:jc w:val="right"/>
            </w:pPr>
            <w:r>
              <w:t>72 893</w:t>
            </w:r>
          </w:p>
        </w:tc>
        <w:tc>
          <w:tcPr>
            <w:tcW w:w="1343" w:type="dxa"/>
            <w:vAlign w:val="center"/>
          </w:tcPr>
          <w:p w:rsidR="005C63B7" w:rsidRDefault="005C63B7">
            <w:pPr>
              <w:pStyle w:val="ConsPlusNormal"/>
              <w:jc w:val="right"/>
            </w:pPr>
            <w:r>
              <w:t>65 604</w:t>
            </w:r>
          </w:p>
        </w:tc>
      </w:tr>
      <w:tr w:rsidR="005C63B7">
        <w:tc>
          <w:tcPr>
            <w:tcW w:w="737" w:type="dxa"/>
            <w:vAlign w:val="center"/>
          </w:tcPr>
          <w:p w:rsidR="005C63B7" w:rsidRDefault="005C63B7">
            <w:pPr>
              <w:pStyle w:val="ConsPlusNormal"/>
              <w:jc w:val="center"/>
            </w:pPr>
            <w:r>
              <w:t>8.</w:t>
            </w:r>
          </w:p>
        </w:tc>
        <w:tc>
          <w:tcPr>
            <w:tcW w:w="4252" w:type="dxa"/>
            <w:vAlign w:val="center"/>
          </w:tcPr>
          <w:p w:rsidR="005C63B7" w:rsidRDefault="005C63B7">
            <w:pPr>
              <w:pStyle w:val="ConsPlusNormal"/>
            </w:pPr>
            <w:r>
              <w:t>Ивнянский</w:t>
            </w:r>
          </w:p>
        </w:tc>
        <w:tc>
          <w:tcPr>
            <w:tcW w:w="1342" w:type="dxa"/>
            <w:vAlign w:val="center"/>
          </w:tcPr>
          <w:p w:rsidR="005C63B7" w:rsidRDefault="005C63B7">
            <w:pPr>
              <w:pStyle w:val="ConsPlusNormal"/>
              <w:jc w:val="right"/>
            </w:pPr>
            <w:r>
              <w:t>161 420</w:t>
            </w:r>
          </w:p>
        </w:tc>
        <w:tc>
          <w:tcPr>
            <w:tcW w:w="1342" w:type="dxa"/>
            <w:vAlign w:val="center"/>
          </w:tcPr>
          <w:p w:rsidR="005C63B7" w:rsidRDefault="005C63B7">
            <w:pPr>
              <w:pStyle w:val="ConsPlusNormal"/>
              <w:jc w:val="right"/>
            </w:pPr>
            <w:r>
              <w:t>119 475</w:t>
            </w:r>
          </w:p>
        </w:tc>
        <w:tc>
          <w:tcPr>
            <w:tcW w:w="1343" w:type="dxa"/>
            <w:vAlign w:val="center"/>
          </w:tcPr>
          <w:p w:rsidR="005C63B7" w:rsidRDefault="005C63B7">
            <w:pPr>
              <w:pStyle w:val="ConsPlusNormal"/>
              <w:jc w:val="right"/>
            </w:pPr>
            <w:r>
              <w:t>107 528</w:t>
            </w:r>
          </w:p>
        </w:tc>
      </w:tr>
      <w:tr w:rsidR="005C63B7">
        <w:tc>
          <w:tcPr>
            <w:tcW w:w="737" w:type="dxa"/>
            <w:vAlign w:val="center"/>
          </w:tcPr>
          <w:p w:rsidR="005C63B7" w:rsidRDefault="005C63B7">
            <w:pPr>
              <w:pStyle w:val="ConsPlusNormal"/>
              <w:jc w:val="center"/>
            </w:pPr>
            <w:r>
              <w:t>9.</w:t>
            </w:r>
          </w:p>
        </w:tc>
        <w:tc>
          <w:tcPr>
            <w:tcW w:w="4252" w:type="dxa"/>
            <w:vAlign w:val="center"/>
          </w:tcPr>
          <w:p w:rsidR="005C63B7" w:rsidRDefault="005C63B7">
            <w:pPr>
              <w:pStyle w:val="ConsPlusNormal"/>
            </w:pPr>
            <w:r>
              <w:t>Корочанский</w:t>
            </w:r>
          </w:p>
        </w:tc>
        <w:tc>
          <w:tcPr>
            <w:tcW w:w="1342" w:type="dxa"/>
            <w:vAlign w:val="center"/>
          </w:tcPr>
          <w:p w:rsidR="005C63B7" w:rsidRDefault="005C63B7">
            <w:pPr>
              <w:pStyle w:val="ConsPlusNormal"/>
              <w:jc w:val="right"/>
            </w:pPr>
            <w:r>
              <w:t>155 050</w:t>
            </w:r>
          </w:p>
        </w:tc>
        <w:tc>
          <w:tcPr>
            <w:tcW w:w="1342" w:type="dxa"/>
            <w:vAlign w:val="center"/>
          </w:tcPr>
          <w:p w:rsidR="005C63B7" w:rsidRDefault="005C63B7">
            <w:pPr>
              <w:pStyle w:val="ConsPlusNormal"/>
              <w:jc w:val="right"/>
            </w:pPr>
            <w:r>
              <w:t>90 500</w:t>
            </w:r>
          </w:p>
        </w:tc>
        <w:tc>
          <w:tcPr>
            <w:tcW w:w="1343" w:type="dxa"/>
            <w:vAlign w:val="center"/>
          </w:tcPr>
          <w:p w:rsidR="005C63B7" w:rsidRDefault="005C63B7">
            <w:pPr>
              <w:pStyle w:val="ConsPlusNormal"/>
              <w:jc w:val="right"/>
            </w:pPr>
            <w:r>
              <w:t>81 450</w:t>
            </w:r>
          </w:p>
        </w:tc>
      </w:tr>
      <w:tr w:rsidR="005C63B7">
        <w:tc>
          <w:tcPr>
            <w:tcW w:w="737" w:type="dxa"/>
            <w:vAlign w:val="center"/>
          </w:tcPr>
          <w:p w:rsidR="005C63B7" w:rsidRDefault="005C63B7">
            <w:pPr>
              <w:pStyle w:val="ConsPlusNormal"/>
              <w:jc w:val="center"/>
            </w:pPr>
            <w:r>
              <w:t>10.</w:t>
            </w:r>
          </w:p>
        </w:tc>
        <w:tc>
          <w:tcPr>
            <w:tcW w:w="4252" w:type="dxa"/>
            <w:vAlign w:val="center"/>
          </w:tcPr>
          <w:p w:rsidR="005C63B7" w:rsidRDefault="005C63B7">
            <w:pPr>
              <w:pStyle w:val="ConsPlusNormal"/>
            </w:pPr>
            <w:r>
              <w:t>Красненский</w:t>
            </w:r>
          </w:p>
        </w:tc>
        <w:tc>
          <w:tcPr>
            <w:tcW w:w="1342" w:type="dxa"/>
            <w:vAlign w:val="center"/>
          </w:tcPr>
          <w:p w:rsidR="005C63B7" w:rsidRDefault="005C63B7">
            <w:pPr>
              <w:pStyle w:val="ConsPlusNormal"/>
              <w:jc w:val="right"/>
            </w:pPr>
            <w:r>
              <w:t>136 997</w:t>
            </w:r>
          </w:p>
        </w:tc>
        <w:tc>
          <w:tcPr>
            <w:tcW w:w="1342" w:type="dxa"/>
            <w:vAlign w:val="center"/>
          </w:tcPr>
          <w:p w:rsidR="005C63B7" w:rsidRDefault="005C63B7">
            <w:pPr>
              <w:pStyle w:val="ConsPlusNormal"/>
              <w:jc w:val="right"/>
            </w:pPr>
            <w:r>
              <w:t>94 922</w:t>
            </w:r>
          </w:p>
        </w:tc>
        <w:tc>
          <w:tcPr>
            <w:tcW w:w="1343" w:type="dxa"/>
            <w:vAlign w:val="center"/>
          </w:tcPr>
          <w:p w:rsidR="005C63B7" w:rsidRDefault="005C63B7">
            <w:pPr>
              <w:pStyle w:val="ConsPlusNormal"/>
              <w:jc w:val="right"/>
            </w:pPr>
            <w:r>
              <w:t>85 430</w:t>
            </w:r>
          </w:p>
        </w:tc>
      </w:tr>
      <w:tr w:rsidR="005C63B7">
        <w:tc>
          <w:tcPr>
            <w:tcW w:w="737" w:type="dxa"/>
            <w:vAlign w:val="center"/>
          </w:tcPr>
          <w:p w:rsidR="005C63B7" w:rsidRDefault="005C63B7">
            <w:pPr>
              <w:pStyle w:val="ConsPlusNormal"/>
              <w:jc w:val="center"/>
            </w:pPr>
            <w:r>
              <w:t>11.</w:t>
            </w:r>
          </w:p>
        </w:tc>
        <w:tc>
          <w:tcPr>
            <w:tcW w:w="4252" w:type="dxa"/>
            <w:vAlign w:val="center"/>
          </w:tcPr>
          <w:p w:rsidR="005C63B7" w:rsidRDefault="005C63B7">
            <w:pPr>
              <w:pStyle w:val="ConsPlusNormal"/>
            </w:pPr>
            <w:r>
              <w:t>Красногвардейский</w:t>
            </w:r>
          </w:p>
        </w:tc>
        <w:tc>
          <w:tcPr>
            <w:tcW w:w="1342" w:type="dxa"/>
            <w:vAlign w:val="center"/>
          </w:tcPr>
          <w:p w:rsidR="005C63B7" w:rsidRDefault="005C63B7">
            <w:pPr>
              <w:pStyle w:val="ConsPlusNormal"/>
              <w:jc w:val="right"/>
            </w:pPr>
            <w:r>
              <w:t>160 768</w:t>
            </w:r>
          </w:p>
        </w:tc>
        <w:tc>
          <w:tcPr>
            <w:tcW w:w="1342" w:type="dxa"/>
            <w:vAlign w:val="center"/>
          </w:tcPr>
          <w:p w:rsidR="005C63B7" w:rsidRDefault="005C63B7">
            <w:pPr>
              <w:pStyle w:val="ConsPlusNormal"/>
              <w:jc w:val="right"/>
            </w:pPr>
            <w:r>
              <w:t>111 462</w:t>
            </w:r>
          </w:p>
        </w:tc>
        <w:tc>
          <w:tcPr>
            <w:tcW w:w="1343" w:type="dxa"/>
            <w:vAlign w:val="center"/>
          </w:tcPr>
          <w:p w:rsidR="005C63B7" w:rsidRDefault="005C63B7">
            <w:pPr>
              <w:pStyle w:val="ConsPlusNormal"/>
              <w:jc w:val="right"/>
            </w:pPr>
            <w:r>
              <w:t>100 316</w:t>
            </w:r>
          </w:p>
        </w:tc>
      </w:tr>
      <w:tr w:rsidR="005C63B7">
        <w:tc>
          <w:tcPr>
            <w:tcW w:w="737" w:type="dxa"/>
            <w:vAlign w:val="center"/>
          </w:tcPr>
          <w:p w:rsidR="005C63B7" w:rsidRDefault="005C63B7">
            <w:pPr>
              <w:pStyle w:val="ConsPlusNormal"/>
              <w:jc w:val="center"/>
            </w:pPr>
            <w:r>
              <w:t>12.</w:t>
            </w:r>
          </w:p>
        </w:tc>
        <w:tc>
          <w:tcPr>
            <w:tcW w:w="4252" w:type="dxa"/>
            <w:vAlign w:val="center"/>
          </w:tcPr>
          <w:p w:rsidR="005C63B7" w:rsidRDefault="005C63B7">
            <w:pPr>
              <w:pStyle w:val="ConsPlusNormal"/>
            </w:pPr>
            <w:r>
              <w:t>Краснояружский</w:t>
            </w:r>
          </w:p>
        </w:tc>
        <w:tc>
          <w:tcPr>
            <w:tcW w:w="1342" w:type="dxa"/>
            <w:vAlign w:val="center"/>
          </w:tcPr>
          <w:p w:rsidR="005C63B7" w:rsidRDefault="005C63B7">
            <w:pPr>
              <w:pStyle w:val="ConsPlusNormal"/>
              <w:jc w:val="right"/>
            </w:pPr>
            <w:r>
              <w:t>154 724</w:t>
            </w:r>
          </w:p>
        </w:tc>
        <w:tc>
          <w:tcPr>
            <w:tcW w:w="1342" w:type="dxa"/>
            <w:vAlign w:val="center"/>
          </w:tcPr>
          <w:p w:rsidR="005C63B7" w:rsidRDefault="005C63B7">
            <w:pPr>
              <w:pStyle w:val="ConsPlusNormal"/>
              <w:jc w:val="right"/>
            </w:pPr>
            <w:r>
              <w:t>83 996</w:t>
            </w:r>
          </w:p>
        </w:tc>
        <w:tc>
          <w:tcPr>
            <w:tcW w:w="1343" w:type="dxa"/>
            <w:vAlign w:val="center"/>
          </w:tcPr>
          <w:p w:rsidR="005C63B7" w:rsidRDefault="005C63B7">
            <w:pPr>
              <w:pStyle w:val="ConsPlusNormal"/>
              <w:jc w:val="right"/>
            </w:pPr>
            <w:r>
              <w:t>75 596</w:t>
            </w:r>
          </w:p>
        </w:tc>
      </w:tr>
      <w:tr w:rsidR="005C63B7">
        <w:tc>
          <w:tcPr>
            <w:tcW w:w="737" w:type="dxa"/>
            <w:vAlign w:val="center"/>
          </w:tcPr>
          <w:p w:rsidR="005C63B7" w:rsidRDefault="005C63B7">
            <w:pPr>
              <w:pStyle w:val="ConsPlusNormal"/>
              <w:jc w:val="center"/>
            </w:pPr>
            <w:r>
              <w:t>13.</w:t>
            </w:r>
          </w:p>
        </w:tc>
        <w:tc>
          <w:tcPr>
            <w:tcW w:w="4252" w:type="dxa"/>
            <w:vAlign w:val="center"/>
          </w:tcPr>
          <w:p w:rsidR="005C63B7" w:rsidRDefault="005C63B7">
            <w:pPr>
              <w:pStyle w:val="ConsPlusNormal"/>
            </w:pPr>
            <w:r>
              <w:t>Новооскольский</w:t>
            </w:r>
          </w:p>
        </w:tc>
        <w:tc>
          <w:tcPr>
            <w:tcW w:w="1342" w:type="dxa"/>
            <w:vAlign w:val="center"/>
          </w:tcPr>
          <w:p w:rsidR="005C63B7" w:rsidRDefault="005C63B7">
            <w:pPr>
              <w:pStyle w:val="ConsPlusNormal"/>
              <w:jc w:val="right"/>
            </w:pPr>
            <w:r>
              <w:t>91 706</w:t>
            </w:r>
          </w:p>
        </w:tc>
        <w:tc>
          <w:tcPr>
            <w:tcW w:w="1342" w:type="dxa"/>
            <w:vAlign w:val="center"/>
          </w:tcPr>
          <w:p w:rsidR="005C63B7" w:rsidRDefault="005C63B7">
            <w:pPr>
              <w:pStyle w:val="ConsPlusNormal"/>
              <w:jc w:val="right"/>
            </w:pPr>
            <w:r>
              <w:t>55 437</w:t>
            </w:r>
          </w:p>
        </w:tc>
        <w:tc>
          <w:tcPr>
            <w:tcW w:w="1343" w:type="dxa"/>
            <w:vAlign w:val="center"/>
          </w:tcPr>
          <w:p w:rsidR="005C63B7" w:rsidRDefault="005C63B7">
            <w:pPr>
              <w:pStyle w:val="ConsPlusNormal"/>
              <w:jc w:val="right"/>
            </w:pPr>
            <w:r>
              <w:t>49 893</w:t>
            </w:r>
          </w:p>
        </w:tc>
      </w:tr>
      <w:tr w:rsidR="005C63B7">
        <w:tc>
          <w:tcPr>
            <w:tcW w:w="737" w:type="dxa"/>
            <w:vAlign w:val="center"/>
          </w:tcPr>
          <w:p w:rsidR="005C63B7" w:rsidRDefault="005C63B7">
            <w:pPr>
              <w:pStyle w:val="ConsPlusNormal"/>
              <w:jc w:val="center"/>
            </w:pPr>
            <w:r>
              <w:t>14.</w:t>
            </w:r>
          </w:p>
        </w:tc>
        <w:tc>
          <w:tcPr>
            <w:tcW w:w="4252" w:type="dxa"/>
            <w:vAlign w:val="center"/>
          </w:tcPr>
          <w:p w:rsidR="005C63B7" w:rsidRDefault="005C63B7">
            <w:pPr>
              <w:pStyle w:val="ConsPlusNormal"/>
            </w:pPr>
            <w:r>
              <w:t>Прохоровский</w:t>
            </w:r>
          </w:p>
        </w:tc>
        <w:tc>
          <w:tcPr>
            <w:tcW w:w="1342" w:type="dxa"/>
            <w:vAlign w:val="center"/>
          </w:tcPr>
          <w:p w:rsidR="005C63B7" w:rsidRDefault="005C63B7">
            <w:pPr>
              <w:pStyle w:val="ConsPlusNormal"/>
              <w:jc w:val="right"/>
            </w:pPr>
            <w:r>
              <w:t>148 430</w:t>
            </w:r>
          </w:p>
        </w:tc>
        <w:tc>
          <w:tcPr>
            <w:tcW w:w="1342" w:type="dxa"/>
            <w:vAlign w:val="center"/>
          </w:tcPr>
          <w:p w:rsidR="005C63B7" w:rsidRDefault="005C63B7">
            <w:pPr>
              <w:pStyle w:val="ConsPlusNormal"/>
              <w:jc w:val="right"/>
            </w:pPr>
            <w:r>
              <w:t>104 045</w:t>
            </w:r>
          </w:p>
        </w:tc>
        <w:tc>
          <w:tcPr>
            <w:tcW w:w="1343" w:type="dxa"/>
            <w:vAlign w:val="center"/>
          </w:tcPr>
          <w:p w:rsidR="005C63B7" w:rsidRDefault="005C63B7">
            <w:pPr>
              <w:pStyle w:val="ConsPlusNormal"/>
              <w:jc w:val="right"/>
            </w:pPr>
            <w:r>
              <w:t>93 641</w:t>
            </w:r>
          </w:p>
        </w:tc>
      </w:tr>
      <w:tr w:rsidR="005C63B7">
        <w:tc>
          <w:tcPr>
            <w:tcW w:w="737" w:type="dxa"/>
            <w:vAlign w:val="center"/>
          </w:tcPr>
          <w:p w:rsidR="005C63B7" w:rsidRDefault="005C63B7">
            <w:pPr>
              <w:pStyle w:val="ConsPlusNormal"/>
              <w:jc w:val="center"/>
            </w:pPr>
            <w:r>
              <w:t>15.</w:t>
            </w:r>
          </w:p>
        </w:tc>
        <w:tc>
          <w:tcPr>
            <w:tcW w:w="4252" w:type="dxa"/>
            <w:vAlign w:val="center"/>
          </w:tcPr>
          <w:p w:rsidR="005C63B7" w:rsidRDefault="005C63B7">
            <w:pPr>
              <w:pStyle w:val="ConsPlusNormal"/>
            </w:pPr>
            <w:r>
              <w:t>Ракитянский</w:t>
            </w:r>
          </w:p>
        </w:tc>
        <w:tc>
          <w:tcPr>
            <w:tcW w:w="1342" w:type="dxa"/>
            <w:vAlign w:val="center"/>
          </w:tcPr>
          <w:p w:rsidR="005C63B7" w:rsidRDefault="005C63B7">
            <w:pPr>
              <w:pStyle w:val="ConsPlusNormal"/>
              <w:jc w:val="right"/>
            </w:pPr>
            <w:r>
              <w:t>211 074</w:t>
            </w:r>
          </w:p>
        </w:tc>
        <w:tc>
          <w:tcPr>
            <w:tcW w:w="1342" w:type="dxa"/>
            <w:vAlign w:val="center"/>
          </w:tcPr>
          <w:p w:rsidR="005C63B7" w:rsidRDefault="005C63B7">
            <w:pPr>
              <w:pStyle w:val="ConsPlusNormal"/>
              <w:jc w:val="right"/>
            </w:pPr>
            <w:r>
              <w:t>151 738</w:t>
            </w:r>
          </w:p>
        </w:tc>
        <w:tc>
          <w:tcPr>
            <w:tcW w:w="1343" w:type="dxa"/>
            <w:vAlign w:val="center"/>
          </w:tcPr>
          <w:p w:rsidR="005C63B7" w:rsidRDefault="005C63B7">
            <w:pPr>
              <w:pStyle w:val="ConsPlusNormal"/>
              <w:jc w:val="right"/>
            </w:pPr>
            <w:r>
              <w:t>136 564</w:t>
            </w:r>
          </w:p>
        </w:tc>
      </w:tr>
      <w:tr w:rsidR="005C63B7">
        <w:tc>
          <w:tcPr>
            <w:tcW w:w="737" w:type="dxa"/>
            <w:vAlign w:val="center"/>
          </w:tcPr>
          <w:p w:rsidR="005C63B7" w:rsidRDefault="005C63B7">
            <w:pPr>
              <w:pStyle w:val="ConsPlusNormal"/>
              <w:jc w:val="center"/>
            </w:pPr>
            <w:r>
              <w:t>16.</w:t>
            </w:r>
          </w:p>
        </w:tc>
        <w:tc>
          <w:tcPr>
            <w:tcW w:w="4252" w:type="dxa"/>
            <w:vAlign w:val="center"/>
          </w:tcPr>
          <w:p w:rsidR="005C63B7" w:rsidRDefault="005C63B7">
            <w:pPr>
              <w:pStyle w:val="ConsPlusNormal"/>
            </w:pPr>
            <w:r>
              <w:t>Ровеньский</w:t>
            </w:r>
          </w:p>
        </w:tc>
        <w:tc>
          <w:tcPr>
            <w:tcW w:w="1342" w:type="dxa"/>
            <w:vAlign w:val="center"/>
          </w:tcPr>
          <w:p w:rsidR="005C63B7" w:rsidRDefault="005C63B7">
            <w:pPr>
              <w:pStyle w:val="ConsPlusNormal"/>
              <w:jc w:val="right"/>
            </w:pPr>
            <w:r>
              <w:t>184 507</w:t>
            </w:r>
          </w:p>
        </w:tc>
        <w:tc>
          <w:tcPr>
            <w:tcW w:w="1342" w:type="dxa"/>
            <w:vAlign w:val="center"/>
          </w:tcPr>
          <w:p w:rsidR="005C63B7" w:rsidRDefault="005C63B7">
            <w:pPr>
              <w:pStyle w:val="ConsPlusNormal"/>
              <w:jc w:val="right"/>
            </w:pPr>
            <w:r>
              <w:t>118 966</w:t>
            </w:r>
          </w:p>
        </w:tc>
        <w:tc>
          <w:tcPr>
            <w:tcW w:w="1343" w:type="dxa"/>
            <w:vAlign w:val="center"/>
          </w:tcPr>
          <w:p w:rsidR="005C63B7" w:rsidRDefault="005C63B7">
            <w:pPr>
              <w:pStyle w:val="ConsPlusNormal"/>
              <w:jc w:val="right"/>
            </w:pPr>
            <w:r>
              <w:t>107 069</w:t>
            </w:r>
          </w:p>
        </w:tc>
      </w:tr>
      <w:tr w:rsidR="005C63B7">
        <w:tc>
          <w:tcPr>
            <w:tcW w:w="737" w:type="dxa"/>
            <w:vAlign w:val="center"/>
          </w:tcPr>
          <w:p w:rsidR="005C63B7" w:rsidRDefault="005C63B7">
            <w:pPr>
              <w:pStyle w:val="ConsPlusNormal"/>
              <w:jc w:val="center"/>
            </w:pPr>
            <w:r>
              <w:t>17.</w:t>
            </w:r>
          </w:p>
        </w:tc>
        <w:tc>
          <w:tcPr>
            <w:tcW w:w="4252" w:type="dxa"/>
            <w:vAlign w:val="center"/>
          </w:tcPr>
          <w:p w:rsidR="005C63B7" w:rsidRDefault="005C63B7">
            <w:pPr>
              <w:pStyle w:val="ConsPlusNormal"/>
            </w:pPr>
            <w:r>
              <w:t>Чернянский</w:t>
            </w:r>
          </w:p>
        </w:tc>
        <w:tc>
          <w:tcPr>
            <w:tcW w:w="1342" w:type="dxa"/>
            <w:vAlign w:val="center"/>
          </w:tcPr>
          <w:p w:rsidR="005C63B7" w:rsidRDefault="005C63B7">
            <w:pPr>
              <w:pStyle w:val="ConsPlusNormal"/>
              <w:jc w:val="right"/>
            </w:pPr>
            <w:r>
              <w:t>220 575</w:t>
            </w:r>
          </w:p>
        </w:tc>
        <w:tc>
          <w:tcPr>
            <w:tcW w:w="1342" w:type="dxa"/>
            <w:vAlign w:val="center"/>
          </w:tcPr>
          <w:p w:rsidR="005C63B7" w:rsidRDefault="005C63B7">
            <w:pPr>
              <w:pStyle w:val="ConsPlusNormal"/>
              <w:jc w:val="right"/>
            </w:pPr>
            <w:r>
              <w:t>136 756</w:t>
            </w:r>
          </w:p>
        </w:tc>
        <w:tc>
          <w:tcPr>
            <w:tcW w:w="1343" w:type="dxa"/>
            <w:vAlign w:val="center"/>
          </w:tcPr>
          <w:p w:rsidR="005C63B7" w:rsidRDefault="005C63B7">
            <w:pPr>
              <w:pStyle w:val="ConsPlusNormal"/>
              <w:jc w:val="right"/>
            </w:pPr>
            <w:r>
              <w:t>123 080</w:t>
            </w:r>
          </w:p>
        </w:tc>
      </w:tr>
      <w:tr w:rsidR="005C63B7">
        <w:tc>
          <w:tcPr>
            <w:tcW w:w="737" w:type="dxa"/>
            <w:vAlign w:val="center"/>
          </w:tcPr>
          <w:p w:rsidR="005C63B7" w:rsidRDefault="005C63B7">
            <w:pPr>
              <w:pStyle w:val="ConsPlusNormal"/>
              <w:jc w:val="center"/>
            </w:pPr>
            <w:r>
              <w:t>18.</w:t>
            </w:r>
          </w:p>
        </w:tc>
        <w:tc>
          <w:tcPr>
            <w:tcW w:w="4252" w:type="dxa"/>
            <w:vAlign w:val="center"/>
          </w:tcPr>
          <w:p w:rsidR="005C63B7" w:rsidRDefault="005C63B7">
            <w:pPr>
              <w:pStyle w:val="ConsPlusNormal"/>
            </w:pPr>
            <w:r>
              <w:t>Шебекинский и г. Шебекино</w:t>
            </w:r>
          </w:p>
        </w:tc>
        <w:tc>
          <w:tcPr>
            <w:tcW w:w="1342" w:type="dxa"/>
            <w:vAlign w:val="center"/>
          </w:tcPr>
          <w:p w:rsidR="005C63B7" w:rsidRDefault="005C63B7">
            <w:pPr>
              <w:pStyle w:val="ConsPlusNormal"/>
              <w:jc w:val="right"/>
            </w:pPr>
            <w:r>
              <w:t>348 749</w:t>
            </w:r>
          </w:p>
        </w:tc>
        <w:tc>
          <w:tcPr>
            <w:tcW w:w="1342" w:type="dxa"/>
            <w:vAlign w:val="center"/>
          </w:tcPr>
          <w:p w:rsidR="005C63B7" w:rsidRDefault="005C63B7">
            <w:pPr>
              <w:pStyle w:val="ConsPlusNormal"/>
              <w:jc w:val="right"/>
            </w:pPr>
            <w:r>
              <w:t>230 493</w:t>
            </w:r>
          </w:p>
        </w:tc>
        <w:tc>
          <w:tcPr>
            <w:tcW w:w="1343" w:type="dxa"/>
            <w:vAlign w:val="center"/>
          </w:tcPr>
          <w:p w:rsidR="005C63B7" w:rsidRDefault="005C63B7">
            <w:pPr>
              <w:pStyle w:val="ConsPlusNormal"/>
              <w:jc w:val="right"/>
            </w:pPr>
            <w:r>
              <w:t>207 443</w:t>
            </w:r>
          </w:p>
        </w:tc>
      </w:tr>
      <w:tr w:rsidR="005C63B7">
        <w:tc>
          <w:tcPr>
            <w:tcW w:w="737" w:type="dxa"/>
            <w:vAlign w:val="center"/>
          </w:tcPr>
          <w:p w:rsidR="005C63B7" w:rsidRDefault="005C63B7">
            <w:pPr>
              <w:pStyle w:val="ConsPlusNormal"/>
              <w:jc w:val="center"/>
            </w:pPr>
            <w:r>
              <w:t>19.</w:t>
            </w:r>
          </w:p>
        </w:tc>
        <w:tc>
          <w:tcPr>
            <w:tcW w:w="4252" w:type="dxa"/>
            <w:vAlign w:val="center"/>
          </w:tcPr>
          <w:p w:rsidR="005C63B7" w:rsidRDefault="005C63B7">
            <w:pPr>
              <w:pStyle w:val="ConsPlusNormal"/>
            </w:pPr>
            <w:r>
              <w:t>Яковлевский</w:t>
            </w:r>
          </w:p>
        </w:tc>
        <w:tc>
          <w:tcPr>
            <w:tcW w:w="1342" w:type="dxa"/>
            <w:vAlign w:val="center"/>
          </w:tcPr>
          <w:p w:rsidR="005C63B7" w:rsidRDefault="005C63B7">
            <w:pPr>
              <w:pStyle w:val="ConsPlusNormal"/>
              <w:jc w:val="right"/>
            </w:pPr>
            <w:r>
              <w:t>116 588</w:t>
            </w:r>
          </w:p>
        </w:tc>
        <w:tc>
          <w:tcPr>
            <w:tcW w:w="1342" w:type="dxa"/>
            <w:vAlign w:val="center"/>
          </w:tcPr>
          <w:p w:rsidR="005C63B7" w:rsidRDefault="005C63B7">
            <w:pPr>
              <w:pStyle w:val="ConsPlusNormal"/>
              <w:jc w:val="right"/>
            </w:pPr>
            <w:r>
              <w:t>69 256</w:t>
            </w:r>
          </w:p>
        </w:tc>
        <w:tc>
          <w:tcPr>
            <w:tcW w:w="1343" w:type="dxa"/>
            <w:vAlign w:val="center"/>
          </w:tcPr>
          <w:p w:rsidR="005C63B7" w:rsidRDefault="005C63B7">
            <w:pPr>
              <w:pStyle w:val="ConsPlusNormal"/>
              <w:jc w:val="right"/>
            </w:pPr>
            <w:r>
              <w:t>62 330</w:t>
            </w:r>
          </w:p>
        </w:tc>
      </w:tr>
      <w:tr w:rsidR="005C63B7">
        <w:tc>
          <w:tcPr>
            <w:tcW w:w="4989" w:type="dxa"/>
            <w:gridSpan w:val="2"/>
            <w:vAlign w:val="center"/>
          </w:tcPr>
          <w:p w:rsidR="005C63B7" w:rsidRDefault="005C63B7">
            <w:pPr>
              <w:pStyle w:val="ConsPlusNormal"/>
              <w:jc w:val="center"/>
            </w:pPr>
            <w:r>
              <w:t>ИТОГО</w:t>
            </w:r>
          </w:p>
        </w:tc>
        <w:tc>
          <w:tcPr>
            <w:tcW w:w="1342" w:type="dxa"/>
            <w:vAlign w:val="center"/>
          </w:tcPr>
          <w:p w:rsidR="005C63B7" w:rsidRDefault="005C63B7">
            <w:pPr>
              <w:pStyle w:val="ConsPlusNormal"/>
              <w:jc w:val="right"/>
            </w:pPr>
            <w:r>
              <w:t>3 586 773</w:t>
            </w:r>
          </w:p>
        </w:tc>
        <w:tc>
          <w:tcPr>
            <w:tcW w:w="1342" w:type="dxa"/>
            <w:vAlign w:val="center"/>
          </w:tcPr>
          <w:p w:rsidR="005C63B7" w:rsidRDefault="005C63B7">
            <w:pPr>
              <w:pStyle w:val="ConsPlusNormal"/>
              <w:jc w:val="right"/>
            </w:pPr>
            <w:r>
              <w:t>2 353 886</w:t>
            </w:r>
          </w:p>
        </w:tc>
        <w:tc>
          <w:tcPr>
            <w:tcW w:w="1343" w:type="dxa"/>
            <w:vAlign w:val="center"/>
          </w:tcPr>
          <w:p w:rsidR="005C63B7" w:rsidRDefault="005C63B7">
            <w:pPr>
              <w:pStyle w:val="ConsPlusNormal"/>
              <w:jc w:val="right"/>
            </w:pPr>
            <w:r>
              <w:t>2 118 497</w:t>
            </w:r>
          </w:p>
        </w:tc>
      </w:tr>
    </w:tbl>
    <w:p w:rsidR="005C63B7" w:rsidRDefault="005C63B7">
      <w:pPr>
        <w:pStyle w:val="ConsPlusNormal"/>
        <w:jc w:val="center"/>
      </w:pPr>
    </w:p>
    <w:p w:rsidR="005C63B7" w:rsidRDefault="005C63B7">
      <w:pPr>
        <w:pStyle w:val="ConsPlusNormal"/>
        <w:jc w:val="right"/>
        <w:outlineLvl w:val="1"/>
      </w:pPr>
      <w:r>
        <w:t>Таблица 2</w:t>
      </w:r>
    </w:p>
    <w:p w:rsidR="005C63B7" w:rsidRDefault="005C63B7">
      <w:pPr>
        <w:pStyle w:val="ConsPlusNormal"/>
        <w:jc w:val="right"/>
      </w:pPr>
      <w:r>
        <w:t>приложения 21</w:t>
      </w:r>
    </w:p>
    <w:p w:rsidR="005C63B7" w:rsidRDefault="005C63B7">
      <w:pPr>
        <w:pStyle w:val="ConsPlusNormal"/>
        <w:jc w:val="center"/>
      </w:pPr>
    </w:p>
    <w:p w:rsidR="005C63B7" w:rsidRDefault="005C63B7">
      <w:pPr>
        <w:pStyle w:val="ConsPlusNormal"/>
        <w:jc w:val="center"/>
      </w:pPr>
      <w:bookmarkStart w:id="32" w:name="P39608"/>
      <w:bookmarkEnd w:id="32"/>
      <w:r>
        <w:t>Распределение субвенций бюджетам муниципальных районов</w:t>
      </w:r>
    </w:p>
    <w:p w:rsidR="005C63B7" w:rsidRDefault="005C63B7">
      <w:pPr>
        <w:pStyle w:val="ConsPlusNormal"/>
        <w:jc w:val="center"/>
      </w:pPr>
      <w:r>
        <w:t>на осуществление полномочий по расчету и предоставлению</w:t>
      </w:r>
    </w:p>
    <w:p w:rsidR="005C63B7" w:rsidRDefault="005C63B7">
      <w:pPr>
        <w:pStyle w:val="ConsPlusNormal"/>
        <w:jc w:val="center"/>
      </w:pPr>
      <w:r>
        <w:t>дотаций на выравнивание бюджетной обеспеченности поселений</w:t>
      </w:r>
    </w:p>
    <w:p w:rsidR="005C63B7" w:rsidRDefault="005C63B7">
      <w:pPr>
        <w:pStyle w:val="ConsPlusNormal"/>
        <w:jc w:val="center"/>
      </w:pPr>
      <w:r>
        <w:t>на 2018 год и на плановый период 2019 и 2020 годов</w:t>
      </w:r>
    </w:p>
    <w:p w:rsidR="005C63B7" w:rsidRDefault="005C63B7">
      <w:pPr>
        <w:pStyle w:val="ConsPlusNormal"/>
        <w:jc w:val="center"/>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5C63B7">
        <w:tc>
          <w:tcPr>
            <w:tcW w:w="737" w:type="dxa"/>
          </w:tcPr>
          <w:p w:rsidR="005C63B7" w:rsidRDefault="005C63B7">
            <w:pPr>
              <w:pStyle w:val="ConsPlusNormal"/>
              <w:jc w:val="center"/>
            </w:pPr>
            <w:r>
              <w:t>N п/п</w:t>
            </w:r>
          </w:p>
        </w:tc>
        <w:tc>
          <w:tcPr>
            <w:tcW w:w="4252" w:type="dxa"/>
          </w:tcPr>
          <w:p w:rsidR="005C63B7" w:rsidRDefault="005C63B7">
            <w:pPr>
              <w:pStyle w:val="ConsPlusNormal"/>
              <w:jc w:val="center"/>
            </w:pPr>
            <w:r>
              <w:t>Наименование муниципальных районов</w:t>
            </w:r>
          </w:p>
        </w:tc>
        <w:tc>
          <w:tcPr>
            <w:tcW w:w="1342" w:type="dxa"/>
          </w:tcPr>
          <w:p w:rsidR="005C63B7" w:rsidRDefault="005C63B7">
            <w:pPr>
              <w:pStyle w:val="ConsPlusNormal"/>
              <w:jc w:val="center"/>
            </w:pPr>
            <w:r>
              <w:t>2018 год</w:t>
            </w:r>
          </w:p>
        </w:tc>
        <w:tc>
          <w:tcPr>
            <w:tcW w:w="1342" w:type="dxa"/>
          </w:tcPr>
          <w:p w:rsidR="005C63B7" w:rsidRDefault="005C63B7">
            <w:pPr>
              <w:pStyle w:val="ConsPlusNormal"/>
              <w:jc w:val="center"/>
            </w:pPr>
            <w:r>
              <w:t>2019 год</w:t>
            </w:r>
          </w:p>
        </w:tc>
        <w:tc>
          <w:tcPr>
            <w:tcW w:w="1343"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t>1</w:t>
            </w:r>
          </w:p>
        </w:tc>
        <w:tc>
          <w:tcPr>
            <w:tcW w:w="4252" w:type="dxa"/>
          </w:tcPr>
          <w:p w:rsidR="005C63B7" w:rsidRDefault="005C63B7">
            <w:pPr>
              <w:pStyle w:val="ConsPlusNormal"/>
              <w:jc w:val="center"/>
            </w:pPr>
            <w:r>
              <w:t>2</w:t>
            </w:r>
          </w:p>
        </w:tc>
        <w:tc>
          <w:tcPr>
            <w:tcW w:w="1342" w:type="dxa"/>
          </w:tcPr>
          <w:p w:rsidR="005C63B7" w:rsidRDefault="005C63B7">
            <w:pPr>
              <w:pStyle w:val="ConsPlusNormal"/>
              <w:jc w:val="center"/>
            </w:pPr>
            <w:r>
              <w:t>3</w:t>
            </w:r>
          </w:p>
        </w:tc>
        <w:tc>
          <w:tcPr>
            <w:tcW w:w="1342" w:type="dxa"/>
          </w:tcPr>
          <w:p w:rsidR="005C63B7" w:rsidRDefault="005C63B7">
            <w:pPr>
              <w:pStyle w:val="ConsPlusNormal"/>
              <w:jc w:val="center"/>
            </w:pPr>
            <w:r>
              <w:t>4</w:t>
            </w:r>
          </w:p>
        </w:tc>
        <w:tc>
          <w:tcPr>
            <w:tcW w:w="1343" w:type="dxa"/>
          </w:tcPr>
          <w:p w:rsidR="005C63B7" w:rsidRDefault="005C63B7">
            <w:pPr>
              <w:pStyle w:val="ConsPlusNormal"/>
              <w:jc w:val="center"/>
            </w:pPr>
            <w:r>
              <w:t>5</w:t>
            </w:r>
          </w:p>
        </w:tc>
      </w:tr>
      <w:tr w:rsidR="005C63B7">
        <w:tc>
          <w:tcPr>
            <w:tcW w:w="737" w:type="dxa"/>
            <w:vAlign w:val="bottom"/>
          </w:tcPr>
          <w:p w:rsidR="005C63B7" w:rsidRDefault="005C63B7">
            <w:pPr>
              <w:pStyle w:val="ConsPlusNormal"/>
              <w:jc w:val="center"/>
            </w:pPr>
            <w:r>
              <w:t>1.</w:t>
            </w:r>
          </w:p>
        </w:tc>
        <w:tc>
          <w:tcPr>
            <w:tcW w:w="4252" w:type="dxa"/>
            <w:vAlign w:val="bottom"/>
          </w:tcPr>
          <w:p w:rsidR="005C63B7" w:rsidRDefault="005C63B7">
            <w:pPr>
              <w:pStyle w:val="ConsPlusNormal"/>
            </w:pPr>
            <w:r>
              <w:t>Алексеевский и г. Алексеевка</w:t>
            </w:r>
          </w:p>
        </w:tc>
        <w:tc>
          <w:tcPr>
            <w:tcW w:w="1342" w:type="dxa"/>
            <w:vAlign w:val="bottom"/>
          </w:tcPr>
          <w:p w:rsidR="005C63B7" w:rsidRDefault="005C63B7">
            <w:pPr>
              <w:pStyle w:val="ConsPlusNormal"/>
              <w:jc w:val="center"/>
            </w:pPr>
            <w:r>
              <w:t>48 545</w:t>
            </w:r>
          </w:p>
        </w:tc>
        <w:tc>
          <w:tcPr>
            <w:tcW w:w="1342" w:type="dxa"/>
            <w:vAlign w:val="bottom"/>
          </w:tcPr>
          <w:p w:rsidR="005C63B7" w:rsidRDefault="005C63B7">
            <w:pPr>
              <w:pStyle w:val="ConsPlusNormal"/>
              <w:jc w:val="center"/>
            </w:pPr>
            <w:r>
              <w:t>48 545</w:t>
            </w:r>
          </w:p>
        </w:tc>
        <w:tc>
          <w:tcPr>
            <w:tcW w:w="1343" w:type="dxa"/>
            <w:vAlign w:val="bottom"/>
          </w:tcPr>
          <w:p w:rsidR="005C63B7" w:rsidRDefault="005C63B7">
            <w:pPr>
              <w:pStyle w:val="ConsPlusNormal"/>
              <w:jc w:val="center"/>
            </w:pPr>
            <w:r>
              <w:t>48 545</w:t>
            </w:r>
          </w:p>
        </w:tc>
      </w:tr>
      <w:tr w:rsidR="005C63B7">
        <w:tc>
          <w:tcPr>
            <w:tcW w:w="737" w:type="dxa"/>
            <w:vAlign w:val="bottom"/>
          </w:tcPr>
          <w:p w:rsidR="005C63B7" w:rsidRDefault="005C63B7">
            <w:pPr>
              <w:pStyle w:val="ConsPlusNormal"/>
              <w:jc w:val="center"/>
            </w:pPr>
            <w:r>
              <w:t>2.</w:t>
            </w:r>
          </w:p>
        </w:tc>
        <w:tc>
          <w:tcPr>
            <w:tcW w:w="4252" w:type="dxa"/>
            <w:vAlign w:val="bottom"/>
          </w:tcPr>
          <w:p w:rsidR="005C63B7" w:rsidRDefault="005C63B7">
            <w:pPr>
              <w:pStyle w:val="ConsPlusNormal"/>
            </w:pPr>
            <w:r>
              <w:t>Белгородский</w:t>
            </w:r>
          </w:p>
        </w:tc>
        <w:tc>
          <w:tcPr>
            <w:tcW w:w="1342" w:type="dxa"/>
            <w:vAlign w:val="bottom"/>
          </w:tcPr>
          <w:p w:rsidR="005C63B7" w:rsidRDefault="005C63B7">
            <w:pPr>
              <w:pStyle w:val="ConsPlusNormal"/>
              <w:jc w:val="center"/>
            </w:pPr>
            <w:r>
              <w:t>58 366</w:t>
            </w:r>
          </w:p>
        </w:tc>
        <w:tc>
          <w:tcPr>
            <w:tcW w:w="1342" w:type="dxa"/>
            <w:vAlign w:val="bottom"/>
          </w:tcPr>
          <w:p w:rsidR="005C63B7" w:rsidRDefault="005C63B7">
            <w:pPr>
              <w:pStyle w:val="ConsPlusNormal"/>
              <w:jc w:val="center"/>
            </w:pPr>
            <w:r>
              <w:t>58 366</w:t>
            </w:r>
          </w:p>
        </w:tc>
        <w:tc>
          <w:tcPr>
            <w:tcW w:w="1343" w:type="dxa"/>
            <w:vAlign w:val="bottom"/>
          </w:tcPr>
          <w:p w:rsidR="005C63B7" w:rsidRDefault="005C63B7">
            <w:pPr>
              <w:pStyle w:val="ConsPlusNormal"/>
              <w:jc w:val="center"/>
            </w:pPr>
            <w:r>
              <w:t>58 366</w:t>
            </w:r>
          </w:p>
        </w:tc>
      </w:tr>
      <w:tr w:rsidR="005C63B7">
        <w:tc>
          <w:tcPr>
            <w:tcW w:w="737" w:type="dxa"/>
            <w:vAlign w:val="bottom"/>
          </w:tcPr>
          <w:p w:rsidR="005C63B7" w:rsidRDefault="005C63B7">
            <w:pPr>
              <w:pStyle w:val="ConsPlusNormal"/>
              <w:jc w:val="center"/>
            </w:pPr>
            <w:r>
              <w:t>3.</w:t>
            </w:r>
          </w:p>
        </w:tc>
        <w:tc>
          <w:tcPr>
            <w:tcW w:w="4252" w:type="dxa"/>
            <w:vAlign w:val="bottom"/>
          </w:tcPr>
          <w:p w:rsidR="005C63B7" w:rsidRDefault="005C63B7">
            <w:pPr>
              <w:pStyle w:val="ConsPlusNormal"/>
            </w:pPr>
            <w:r>
              <w:t>Борисовский</w:t>
            </w:r>
          </w:p>
        </w:tc>
        <w:tc>
          <w:tcPr>
            <w:tcW w:w="1342" w:type="dxa"/>
            <w:vAlign w:val="bottom"/>
          </w:tcPr>
          <w:p w:rsidR="005C63B7" w:rsidRDefault="005C63B7">
            <w:pPr>
              <w:pStyle w:val="ConsPlusNormal"/>
              <w:jc w:val="center"/>
            </w:pPr>
            <w:r>
              <w:t>20 349</w:t>
            </w:r>
          </w:p>
        </w:tc>
        <w:tc>
          <w:tcPr>
            <w:tcW w:w="1342" w:type="dxa"/>
            <w:vAlign w:val="bottom"/>
          </w:tcPr>
          <w:p w:rsidR="005C63B7" w:rsidRDefault="005C63B7">
            <w:pPr>
              <w:pStyle w:val="ConsPlusNormal"/>
              <w:jc w:val="center"/>
            </w:pPr>
            <w:r>
              <w:t>20 349</w:t>
            </w:r>
          </w:p>
        </w:tc>
        <w:tc>
          <w:tcPr>
            <w:tcW w:w="1343" w:type="dxa"/>
            <w:vAlign w:val="bottom"/>
          </w:tcPr>
          <w:p w:rsidR="005C63B7" w:rsidRDefault="005C63B7">
            <w:pPr>
              <w:pStyle w:val="ConsPlusNormal"/>
              <w:jc w:val="center"/>
            </w:pPr>
            <w:r>
              <w:t>20 349</w:t>
            </w:r>
          </w:p>
        </w:tc>
      </w:tr>
      <w:tr w:rsidR="005C63B7">
        <w:tc>
          <w:tcPr>
            <w:tcW w:w="737" w:type="dxa"/>
            <w:vAlign w:val="bottom"/>
          </w:tcPr>
          <w:p w:rsidR="005C63B7" w:rsidRDefault="005C63B7">
            <w:pPr>
              <w:pStyle w:val="ConsPlusNormal"/>
              <w:jc w:val="center"/>
            </w:pPr>
            <w:r>
              <w:t>4.</w:t>
            </w:r>
          </w:p>
        </w:tc>
        <w:tc>
          <w:tcPr>
            <w:tcW w:w="4252" w:type="dxa"/>
            <w:vAlign w:val="bottom"/>
          </w:tcPr>
          <w:p w:rsidR="005C63B7" w:rsidRDefault="005C63B7">
            <w:pPr>
              <w:pStyle w:val="ConsPlusNormal"/>
            </w:pPr>
            <w:r>
              <w:t>г. Валуйки и Валуйский</w:t>
            </w:r>
          </w:p>
        </w:tc>
        <w:tc>
          <w:tcPr>
            <w:tcW w:w="1342" w:type="dxa"/>
            <w:vAlign w:val="bottom"/>
          </w:tcPr>
          <w:p w:rsidR="005C63B7" w:rsidRDefault="005C63B7">
            <w:pPr>
              <w:pStyle w:val="ConsPlusNormal"/>
              <w:jc w:val="center"/>
            </w:pPr>
            <w:r>
              <w:t>45 787</w:t>
            </w:r>
          </w:p>
        </w:tc>
        <w:tc>
          <w:tcPr>
            <w:tcW w:w="1342" w:type="dxa"/>
            <w:vAlign w:val="bottom"/>
          </w:tcPr>
          <w:p w:rsidR="005C63B7" w:rsidRDefault="005C63B7">
            <w:pPr>
              <w:pStyle w:val="ConsPlusNormal"/>
              <w:jc w:val="center"/>
            </w:pPr>
            <w:r>
              <w:t>45 787</w:t>
            </w:r>
          </w:p>
        </w:tc>
        <w:tc>
          <w:tcPr>
            <w:tcW w:w="1343" w:type="dxa"/>
            <w:vAlign w:val="bottom"/>
          </w:tcPr>
          <w:p w:rsidR="005C63B7" w:rsidRDefault="005C63B7">
            <w:pPr>
              <w:pStyle w:val="ConsPlusNormal"/>
              <w:jc w:val="center"/>
            </w:pPr>
            <w:r>
              <w:t>45 787</w:t>
            </w:r>
          </w:p>
        </w:tc>
      </w:tr>
      <w:tr w:rsidR="005C63B7">
        <w:tc>
          <w:tcPr>
            <w:tcW w:w="737" w:type="dxa"/>
            <w:vAlign w:val="bottom"/>
          </w:tcPr>
          <w:p w:rsidR="005C63B7" w:rsidRDefault="005C63B7">
            <w:pPr>
              <w:pStyle w:val="ConsPlusNormal"/>
              <w:jc w:val="center"/>
            </w:pPr>
            <w:r>
              <w:t>5.</w:t>
            </w:r>
          </w:p>
        </w:tc>
        <w:tc>
          <w:tcPr>
            <w:tcW w:w="4252" w:type="dxa"/>
            <w:vAlign w:val="bottom"/>
          </w:tcPr>
          <w:p w:rsidR="005C63B7" w:rsidRDefault="005C63B7">
            <w:pPr>
              <w:pStyle w:val="ConsPlusNormal"/>
            </w:pPr>
            <w:r>
              <w:t>Вейделевский</w:t>
            </w:r>
          </w:p>
        </w:tc>
        <w:tc>
          <w:tcPr>
            <w:tcW w:w="1342" w:type="dxa"/>
            <w:vAlign w:val="bottom"/>
          </w:tcPr>
          <w:p w:rsidR="005C63B7" w:rsidRDefault="005C63B7">
            <w:pPr>
              <w:pStyle w:val="ConsPlusNormal"/>
              <w:jc w:val="center"/>
            </w:pPr>
            <w:r>
              <w:t>25 529</w:t>
            </w:r>
          </w:p>
        </w:tc>
        <w:tc>
          <w:tcPr>
            <w:tcW w:w="1342" w:type="dxa"/>
            <w:vAlign w:val="bottom"/>
          </w:tcPr>
          <w:p w:rsidR="005C63B7" w:rsidRDefault="005C63B7">
            <w:pPr>
              <w:pStyle w:val="ConsPlusNormal"/>
              <w:jc w:val="center"/>
            </w:pPr>
            <w:r>
              <w:t>25 529</w:t>
            </w:r>
          </w:p>
        </w:tc>
        <w:tc>
          <w:tcPr>
            <w:tcW w:w="1343" w:type="dxa"/>
            <w:vAlign w:val="bottom"/>
          </w:tcPr>
          <w:p w:rsidR="005C63B7" w:rsidRDefault="005C63B7">
            <w:pPr>
              <w:pStyle w:val="ConsPlusNormal"/>
              <w:jc w:val="center"/>
            </w:pPr>
            <w:r>
              <w:t>25 529</w:t>
            </w:r>
          </w:p>
        </w:tc>
      </w:tr>
      <w:tr w:rsidR="005C63B7">
        <w:tc>
          <w:tcPr>
            <w:tcW w:w="737" w:type="dxa"/>
            <w:vAlign w:val="bottom"/>
          </w:tcPr>
          <w:p w:rsidR="005C63B7" w:rsidRDefault="005C63B7">
            <w:pPr>
              <w:pStyle w:val="ConsPlusNormal"/>
              <w:jc w:val="center"/>
            </w:pPr>
            <w:r>
              <w:t>6.</w:t>
            </w:r>
          </w:p>
        </w:tc>
        <w:tc>
          <w:tcPr>
            <w:tcW w:w="4252" w:type="dxa"/>
            <w:vAlign w:val="bottom"/>
          </w:tcPr>
          <w:p w:rsidR="005C63B7" w:rsidRDefault="005C63B7">
            <w:pPr>
              <w:pStyle w:val="ConsPlusNormal"/>
            </w:pPr>
            <w:r>
              <w:t>Волоконовский</w:t>
            </w:r>
          </w:p>
        </w:tc>
        <w:tc>
          <w:tcPr>
            <w:tcW w:w="1342" w:type="dxa"/>
            <w:vAlign w:val="bottom"/>
          </w:tcPr>
          <w:p w:rsidR="005C63B7" w:rsidRDefault="005C63B7">
            <w:pPr>
              <w:pStyle w:val="ConsPlusNormal"/>
              <w:jc w:val="center"/>
            </w:pPr>
            <w:r>
              <w:t>24 483</w:t>
            </w:r>
          </w:p>
        </w:tc>
        <w:tc>
          <w:tcPr>
            <w:tcW w:w="1342" w:type="dxa"/>
            <w:vAlign w:val="bottom"/>
          </w:tcPr>
          <w:p w:rsidR="005C63B7" w:rsidRDefault="005C63B7">
            <w:pPr>
              <w:pStyle w:val="ConsPlusNormal"/>
              <w:jc w:val="center"/>
            </w:pPr>
            <w:r>
              <w:t>24 483</w:t>
            </w:r>
          </w:p>
        </w:tc>
        <w:tc>
          <w:tcPr>
            <w:tcW w:w="1343" w:type="dxa"/>
            <w:vAlign w:val="bottom"/>
          </w:tcPr>
          <w:p w:rsidR="005C63B7" w:rsidRDefault="005C63B7">
            <w:pPr>
              <w:pStyle w:val="ConsPlusNormal"/>
              <w:jc w:val="center"/>
            </w:pPr>
            <w:r>
              <w:t>24 483</w:t>
            </w:r>
          </w:p>
        </w:tc>
      </w:tr>
      <w:tr w:rsidR="005C63B7">
        <w:tc>
          <w:tcPr>
            <w:tcW w:w="737" w:type="dxa"/>
            <w:vAlign w:val="bottom"/>
          </w:tcPr>
          <w:p w:rsidR="005C63B7" w:rsidRDefault="005C63B7">
            <w:pPr>
              <w:pStyle w:val="ConsPlusNormal"/>
              <w:jc w:val="center"/>
            </w:pPr>
            <w:r>
              <w:t>7.</w:t>
            </w:r>
          </w:p>
        </w:tc>
        <w:tc>
          <w:tcPr>
            <w:tcW w:w="4252" w:type="dxa"/>
            <w:vAlign w:val="bottom"/>
          </w:tcPr>
          <w:p w:rsidR="005C63B7" w:rsidRDefault="005C63B7">
            <w:pPr>
              <w:pStyle w:val="ConsPlusNormal"/>
            </w:pPr>
            <w:r>
              <w:t>Грайворонский</w:t>
            </w:r>
          </w:p>
        </w:tc>
        <w:tc>
          <w:tcPr>
            <w:tcW w:w="1342" w:type="dxa"/>
            <w:vAlign w:val="bottom"/>
          </w:tcPr>
          <w:p w:rsidR="005C63B7" w:rsidRDefault="005C63B7">
            <w:pPr>
              <w:pStyle w:val="ConsPlusNormal"/>
              <w:jc w:val="center"/>
            </w:pPr>
            <w:r>
              <w:t>32 727</w:t>
            </w:r>
          </w:p>
        </w:tc>
        <w:tc>
          <w:tcPr>
            <w:tcW w:w="1342" w:type="dxa"/>
            <w:vAlign w:val="bottom"/>
          </w:tcPr>
          <w:p w:rsidR="005C63B7" w:rsidRDefault="005C63B7">
            <w:pPr>
              <w:pStyle w:val="ConsPlusNormal"/>
              <w:jc w:val="center"/>
            </w:pPr>
            <w:r>
              <w:t>32 727</w:t>
            </w:r>
          </w:p>
        </w:tc>
        <w:tc>
          <w:tcPr>
            <w:tcW w:w="1343" w:type="dxa"/>
            <w:vAlign w:val="bottom"/>
          </w:tcPr>
          <w:p w:rsidR="005C63B7" w:rsidRDefault="005C63B7">
            <w:pPr>
              <w:pStyle w:val="ConsPlusNormal"/>
              <w:jc w:val="center"/>
            </w:pPr>
            <w:r>
              <w:t>32 727</w:t>
            </w:r>
          </w:p>
        </w:tc>
      </w:tr>
      <w:tr w:rsidR="005C63B7">
        <w:tc>
          <w:tcPr>
            <w:tcW w:w="737" w:type="dxa"/>
            <w:vAlign w:val="bottom"/>
          </w:tcPr>
          <w:p w:rsidR="005C63B7" w:rsidRDefault="005C63B7">
            <w:pPr>
              <w:pStyle w:val="ConsPlusNormal"/>
              <w:jc w:val="center"/>
            </w:pPr>
            <w:r>
              <w:t>8.</w:t>
            </w:r>
          </w:p>
        </w:tc>
        <w:tc>
          <w:tcPr>
            <w:tcW w:w="4252" w:type="dxa"/>
            <w:vAlign w:val="bottom"/>
          </w:tcPr>
          <w:p w:rsidR="005C63B7" w:rsidRDefault="005C63B7">
            <w:pPr>
              <w:pStyle w:val="ConsPlusNormal"/>
            </w:pPr>
            <w:r>
              <w:t>Ивнянский</w:t>
            </w:r>
          </w:p>
        </w:tc>
        <w:tc>
          <w:tcPr>
            <w:tcW w:w="1342" w:type="dxa"/>
            <w:vAlign w:val="bottom"/>
          </w:tcPr>
          <w:p w:rsidR="005C63B7" w:rsidRDefault="005C63B7">
            <w:pPr>
              <w:pStyle w:val="ConsPlusNormal"/>
              <w:jc w:val="center"/>
            </w:pPr>
            <w:r>
              <w:t>36 016</w:t>
            </w:r>
          </w:p>
        </w:tc>
        <w:tc>
          <w:tcPr>
            <w:tcW w:w="1342" w:type="dxa"/>
            <w:vAlign w:val="bottom"/>
          </w:tcPr>
          <w:p w:rsidR="005C63B7" w:rsidRDefault="005C63B7">
            <w:pPr>
              <w:pStyle w:val="ConsPlusNormal"/>
              <w:jc w:val="center"/>
            </w:pPr>
            <w:r>
              <w:t>36 016</w:t>
            </w:r>
          </w:p>
        </w:tc>
        <w:tc>
          <w:tcPr>
            <w:tcW w:w="1343" w:type="dxa"/>
            <w:vAlign w:val="bottom"/>
          </w:tcPr>
          <w:p w:rsidR="005C63B7" w:rsidRDefault="005C63B7">
            <w:pPr>
              <w:pStyle w:val="ConsPlusNormal"/>
              <w:jc w:val="center"/>
            </w:pPr>
            <w:r>
              <w:t>36 016</w:t>
            </w:r>
          </w:p>
        </w:tc>
      </w:tr>
      <w:tr w:rsidR="005C63B7">
        <w:tc>
          <w:tcPr>
            <w:tcW w:w="737" w:type="dxa"/>
            <w:vAlign w:val="bottom"/>
          </w:tcPr>
          <w:p w:rsidR="005C63B7" w:rsidRDefault="005C63B7">
            <w:pPr>
              <w:pStyle w:val="ConsPlusNormal"/>
              <w:jc w:val="center"/>
            </w:pPr>
            <w:r>
              <w:t>9.</w:t>
            </w:r>
          </w:p>
        </w:tc>
        <w:tc>
          <w:tcPr>
            <w:tcW w:w="4252" w:type="dxa"/>
            <w:vAlign w:val="bottom"/>
          </w:tcPr>
          <w:p w:rsidR="005C63B7" w:rsidRDefault="005C63B7">
            <w:pPr>
              <w:pStyle w:val="ConsPlusNormal"/>
            </w:pPr>
            <w:r>
              <w:t>Корочанский</w:t>
            </w:r>
          </w:p>
        </w:tc>
        <w:tc>
          <w:tcPr>
            <w:tcW w:w="1342" w:type="dxa"/>
            <w:vAlign w:val="bottom"/>
          </w:tcPr>
          <w:p w:rsidR="005C63B7" w:rsidRDefault="005C63B7">
            <w:pPr>
              <w:pStyle w:val="ConsPlusNormal"/>
              <w:jc w:val="center"/>
            </w:pPr>
            <w:r>
              <w:t>41 015</w:t>
            </w:r>
          </w:p>
        </w:tc>
        <w:tc>
          <w:tcPr>
            <w:tcW w:w="1342" w:type="dxa"/>
            <w:vAlign w:val="bottom"/>
          </w:tcPr>
          <w:p w:rsidR="005C63B7" w:rsidRDefault="005C63B7">
            <w:pPr>
              <w:pStyle w:val="ConsPlusNormal"/>
              <w:jc w:val="center"/>
            </w:pPr>
            <w:r>
              <w:t>41 015</w:t>
            </w:r>
          </w:p>
        </w:tc>
        <w:tc>
          <w:tcPr>
            <w:tcW w:w="1343" w:type="dxa"/>
            <w:vAlign w:val="bottom"/>
          </w:tcPr>
          <w:p w:rsidR="005C63B7" w:rsidRDefault="005C63B7">
            <w:pPr>
              <w:pStyle w:val="ConsPlusNormal"/>
              <w:jc w:val="center"/>
            </w:pPr>
            <w:r>
              <w:t>41 015</w:t>
            </w:r>
          </w:p>
        </w:tc>
      </w:tr>
      <w:tr w:rsidR="005C63B7">
        <w:tc>
          <w:tcPr>
            <w:tcW w:w="737" w:type="dxa"/>
            <w:vAlign w:val="bottom"/>
          </w:tcPr>
          <w:p w:rsidR="005C63B7" w:rsidRDefault="005C63B7">
            <w:pPr>
              <w:pStyle w:val="ConsPlusNormal"/>
              <w:jc w:val="center"/>
            </w:pPr>
            <w:r>
              <w:t>10.</w:t>
            </w:r>
          </w:p>
        </w:tc>
        <w:tc>
          <w:tcPr>
            <w:tcW w:w="4252" w:type="dxa"/>
            <w:vAlign w:val="bottom"/>
          </w:tcPr>
          <w:p w:rsidR="005C63B7" w:rsidRDefault="005C63B7">
            <w:pPr>
              <w:pStyle w:val="ConsPlusNormal"/>
            </w:pPr>
            <w:r>
              <w:t>Красненский</w:t>
            </w:r>
          </w:p>
        </w:tc>
        <w:tc>
          <w:tcPr>
            <w:tcW w:w="1342" w:type="dxa"/>
            <w:vAlign w:val="bottom"/>
          </w:tcPr>
          <w:p w:rsidR="005C63B7" w:rsidRDefault="005C63B7">
            <w:pPr>
              <w:pStyle w:val="ConsPlusNormal"/>
              <w:jc w:val="center"/>
            </w:pPr>
            <w:r>
              <w:t>22 988</w:t>
            </w:r>
          </w:p>
        </w:tc>
        <w:tc>
          <w:tcPr>
            <w:tcW w:w="1342" w:type="dxa"/>
            <w:vAlign w:val="bottom"/>
          </w:tcPr>
          <w:p w:rsidR="005C63B7" w:rsidRDefault="005C63B7">
            <w:pPr>
              <w:pStyle w:val="ConsPlusNormal"/>
              <w:jc w:val="center"/>
            </w:pPr>
            <w:r>
              <w:t>22 988</w:t>
            </w:r>
          </w:p>
        </w:tc>
        <w:tc>
          <w:tcPr>
            <w:tcW w:w="1343" w:type="dxa"/>
            <w:vAlign w:val="bottom"/>
          </w:tcPr>
          <w:p w:rsidR="005C63B7" w:rsidRDefault="005C63B7">
            <w:pPr>
              <w:pStyle w:val="ConsPlusNormal"/>
              <w:jc w:val="center"/>
            </w:pPr>
            <w:r>
              <w:t>22 988</w:t>
            </w:r>
          </w:p>
        </w:tc>
      </w:tr>
      <w:tr w:rsidR="005C63B7">
        <w:tc>
          <w:tcPr>
            <w:tcW w:w="737" w:type="dxa"/>
            <w:vAlign w:val="bottom"/>
          </w:tcPr>
          <w:p w:rsidR="005C63B7" w:rsidRDefault="005C63B7">
            <w:pPr>
              <w:pStyle w:val="ConsPlusNormal"/>
              <w:jc w:val="center"/>
            </w:pPr>
            <w:r>
              <w:t>11.</w:t>
            </w:r>
          </w:p>
        </w:tc>
        <w:tc>
          <w:tcPr>
            <w:tcW w:w="4252" w:type="dxa"/>
            <w:vAlign w:val="bottom"/>
          </w:tcPr>
          <w:p w:rsidR="005C63B7" w:rsidRDefault="005C63B7">
            <w:pPr>
              <w:pStyle w:val="ConsPlusNormal"/>
            </w:pPr>
            <w:r>
              <w:t>Красногвардейский</w:t>
            </w:r>
          </w:p>
        </w:tc>
        <w:tc>
          <w:tcPr>
            <w:tcW w:w="1342" w:type="dxa"/>
            <w:vAlign w:val="bottom"/>
          </w:tcPr>
          <w:p w:rsidR="005C63B7" w:rsidRDefault="005C63B7">
            <w:pPr>
              <w:pStyle w:val="ConsPlusNormal"/>
              <w:jc w:val="center"/>
            </w:pPr>
            <w:r>
              <w:t>55 557</w:t>
            </w:r>
          </w:p>
        </w:tc>
        <w:tc>
          <w:tcPr>
            <w:tcW w:w="1342" w:type="dxa"/>
            <w:vAlign w:val="bottom"/>
          </w:tcPr>
          <w:p w:rsidR="005C63B7" w:rsidRDefault="005C63B7">
            <w:pPr>
              <w:pStyle w:val="ConsPlusNormal"/>
              <w:jc w:val="center"/>
            </w:pPr>
            <w:r>
              <w:t>55 557</w:t>
            </w:r>
          </w:p>
        </w:tc>
        <w:tc>
          <w:tcPr>
            <w:tcW w:w="1343" w:type="dxa"/>
            <w:vAlign w:val="bottom"/>
          </w:tcPr>
          <w:p w:rsidR="005C63B7" w:rsidRDefault="005C63B7">
            <w:pPr>
              <w:pStyle w:val="ConsPlusNormal"/>
              <w:jc w:val="center"/>
            </w:pPr>
            <w:r>
              <w:t>55 557</w:t>
            </w:r>
          </w:p>
        </w:tc>
      </w:tr>
      <w:tr w:rsidR="005C63B7">
        <w:tc>
          <w:tcPr>
            <w:tcW w:w="737" w:type="dxa"/>
            <w:vAlign w:val="bottom"/>
          </w:tcPr>
          <w:p w:rsidR="005C63B7" w:rsidRDefault="005C63B7">
            <w:pPr>
              <w:pStyle w:val="ConsPlusNormal"/>
              <w:jc w:val="center"/>
            </w:pPr>
            <w:r>
              <w:t>12.</w:t>
            </w:r>
          </w:p>
        </w:tc>
        <w:tc>
          <w:tcPr>
            <w:tcW w:w="4252" w:type="dxa"/>
            <w:vAlign w:val="bottom"/>
          </w:tcPr>
          <w:p w:rsidR="005C63B7" w:rsidRDefault="005C63B7">
            <w:pPr>
              <w:pStyle w:val="ConsPlusNormal"/>
            </w:pPr>
            <w:r>
              <w:t>Краснояружский</w:t>
            </w:r>
          </w:p>
        </w:tc>
        <w:tc>
          <w:tcPr>
            <w:tcW w:w="1342" w:type="dxa"/>
            <w:vAlign w:val="bottom"/>
          </w:tcPr>
          <w:p w:rsidR="005C63B7" w:rsidRDefault="005C63B7">
            <w:pPr>
              <w:pStyle w:val="ConsPlusNormal"/>
              <w:jc w:val="center"/>
            </w:pPr>
            <w:r>
              <w:t>17 286</w:t>
            </w:r>
          </w:p>
        </w:tc>
        <w:tc>
          <w:tcPr>
            <w:tcW w:w="1342" w:type="dxa"/>
            <w:vAlign w:val="bottom"/>
          </w:tcPr>
          <w:p w:rsidR="005C63B7" w:rsidRDefault="005C63B7">
            <w:pPr>
              <w:pStyle w:val="ConsPlusNormal"/>
              <w:jc w:val="center"/>
            </w:pPr>
            <w:r>
              <w:t>17 286</w:t>
            </w:r>
          </w:p>
        </w:tc>
        <w:tc>
          <w:tcPr>
            <w:tcW w:w="1343" w:type="dxa"/>
            <w:vAlign w:val="bottom"/>
          </w:tcPr>
          <w:p w:rsidR="005C63B7" w:rsidRDefault="005C63B7">
            <w:pPr>
              <w:pStyle w:val="ConsPlusNormal"/>
              <w:jc w:val="center"/>
            </w:pPr>
            <w:r>
              <w:t>17 286</w:t>
            </w:r>
          </w:p>
        </w:tc>
      </w:tr>
      <w:tr w:rsidR="005C63B7">
        <w:tc>
          <w:tcPr>
            <w:tcW w:w="737" w:type="dxa"/>
            <w:vAlign w:val="bottom"/>
          </w:tcPr>
          <w:p w:rsidR="005C63B7" w:rsidRDefault="005C63B7">
            <w:pPr>
              <w:pStyle w:val="ConsPlusNormal"/>
              <w:jc w:val="center"/>
            </w:pPr>
            <w:r>
              <w:t>13.</w:t>
            </w:r>
          </w:p>
        </w:tc>
        <w:tc>
          <w:tcPr>
            <w:tcW w:w="4252" w:type="dxa"/>
            <w:vAlign w:val="bottom"/>
          </w:tcPr>
          <w:p w:rsidR="005C63B7" w:rsidRDefault="005C63B7">
            <w:pPr>
              <w:pStyle w:val="ConsPlusNormal"/>
            </w:pPr>
            <w:r>
              <w:t>Новооскольский</w:t>
            </w:r>
          </w:p>
        </w:tc>
        <w:tc>
          <w:tcPr>
            <w:tcW w:w="1342" w:type="dxa"/>
            <w:vAlign w:val="bottom"/>
          </w:tcPr>
          <w:p w:rsidR="005C63B7" w:rsidRDefault="005C63B7">
            <w:pPr>
              <w:pStyle w:val="ConsPlusNormal"/>
              <w:jc w:val="center"/>
            </w:pPr>
            <w:r>
              <w:t>49 761</w:t>
            </w:r>
          </w:p>
        </w:tc>
        <w:tc>
          <w:tcPr>
            <w:tcW w:w="1342" w:type="dxa"/>
            <w:vAlign w:val="bottom"/>
          </w:tcPr>
          <w:p w:rsidR="005C63B7" w:rsidRDefault="005C63B7">
            <w:pPr>
              <w:pStyle w:val="ConsPlusNormal"/>
              <w:jc w:val="center"/>
            </w:pPr>
            <w:r>
              <w:t>49 761</w:t>
            </w:r>
          </w:p>
        </w:tc>
        <w:tc>
          <w:tcPr>
            <w:tcW w:w="1343" w:type="dxa"/>
            <w:vAlign w:val="bottom"/>
          </w:tcPr>
          <w:p w:rsidR="005C63B7" w:rsidRDefault="005C63B7">
            <w:pPr>
              <w:pStyle w:val="ConsPlusNormal"/>
              <w:jc w:val="center"/>
            </w:pPr>
            <w:r>
              <w:t>49 761</w:t>
            </w:r>
          </w:p>
        </w:tc>
      </w:tr>
      <w:tr w:rsidR="005C63B7">
        <w:tc>
          <w:tcPr>
            <w:tcW w:w="737" w:type="dxa"/>
            <w:vAlign w:val="bottom"/>
          </w:tcPr>
          <w:p w:rsidR="005C63B7" w:rsidRDefault="005C63B7">
            <w:pPr>
              <w:pStyle w:val="ConsPlusNormal"/>
              <w:jc w:val="center"/>
            </w:pPr>
            <w:r>
              <w:t>14.</w:t>
            </w:r>
          </w:p>
        </w:tc>
        <w:tc>
          <w:tcPr>
            <w:tcW w:w="4252" w:type="dxa"/>
            <w:vAlign w:val="bottom"/>
          </w:tcPr>
          <w:p w:rsidR="005C63B7" w:rsidRDefault="005C63B7">
            <w:pPr>
              <w:pStyle w:val="ConsPlusNormal"/>
            </w:pPr>
            <w:r>
              <w:t>Прохоровский</w:t>
            </w:r>
          </w:p>
        </w:tc>
        <w:tc>
          <w:tcPr>
            <w:tcW w:w="1342" w:type="dxa"/>
            <w:vAlign w:val="bottom"/>
          </w:tcPr>
          <w:p w:rsidR="005C63B7" w:rsidRDefault="005C63B7">
            <w:pPr>
              <w:pStyle w:val="ConsPlusNormal"/>
              <w:jc w:val="center"/>
            </w:pPr>
            <w:r>
              <w:t>41 544</w:t>
            </w:r>
          </w:p>
        </w:tc>
        <w:tc>
          <w:tcPr>
            <w:tcW w:w="1342" w:type="dxa"/>
            <w:vAlign w:val="bottom"/>
          </w:tcPr>
          <w:p w:rsidR="005C63B7" w:rsidRDefault="005C63B7">
            <w:pPr>
              <w:pStyle w:val="ConsPlusNormal"/>
              <w:jc w:val="center"/>
            </w:pPr>
            <w:r>
              <w:t>41 544</w:t>
            </w:r>
          </w:p>
        </w:tc>
        <w:tc>
          <w:tcPr>
            <w:tcW w:w="1343" w:type="dxa"/>
            <w:vAlign w:val="bottom"/>
          </w:tcPr>
          <w:p w:rsidR="005C63B7" w:rsidRDefault="005C63B7">
            <w:pPr>
              <w:pStyle w:val="ConsPlusNormal"/>
              <w:jc w:val="center"/>
            </w:pPr>
            <w:r>
              <w:t>41 544</w:t>
            </w:r>
          </w:p>
        </w:tc>
      </w:tr>
      <w:tr w:rsidR="005C63B7">
        <w:tc>
          <w:tcPr>
            <w:tcW w:w="737" w:type="dxa"/>
            <w:vAlign w:val="bottom"/>
          </w:tcPr>
          <w:p w:rsidR="005C63B7" w:rsidRDefault="005C63B7">
            <w:pPr>
              <w:pStyle w:val="ConsPlusNormal"/>
              <w:jc w:val="center"/>
            </w:pPr>
            <w:r>
              <w:t>15.</w:t>
            </w:r>
          </w:p>
        </w:tc>
        <w:tc>
          <w:tcPr>
            <w:tcW w:w="4252" w:type="dxa"/>
            <w:vAlign w:val="bottom"/>
          </w:tcPr>
          <w:p w:rsidR="005C63B7" w:rsidRDefault="005C63B7">
            <w:pPr>
              <w:pStyle w:val="ConsPlusNormal"/>
            </w:pPr>
            <w:r>
              <w:t>Ракитянский</w:t>
            </w:r>
          </w:p>
        </w:tc>
        <w:tc>
          <w:tcPr>
            <w:tcW w:w="1342" w:type="dxa"/>
            <w:vAlign w:val="bottom"/>
          </w:tcPr>
          <w:p w:rsidR="005C63B7" w:rsidRDefault="005C63B7">
            <w:pPr>
              <w:pStyle w:val="ConsPlusNormal"/>
              <w:jc w:val="center"/>
            </w:pPr>
            <w:r>
              <w:t>28 378</w:t>
            </w:r>
          </w:p>
        </w:tc>
        <w:tc>
          <w:tcPr>
            <w:tcW w:w="1342" w:type="dxa"/>
            <w:vAlign w:val="bottom"/>
          </w:tcPr>
          <w:p w:rsidR="005C63B7" w:rsidRDefault="005C63B7">
            <w:pPr>
              <w:pStyle w:val="ConsPlusNormal"/>
              <w:jc w:val="center"/>
            </w:pPr>
            <w:r>
              <w:t>28 378</w:t>
            </w:r>
          </w:p>
        </w:tc>
        <w:tc>
          <w:tcPr>
            <w:tcW w:w="1343" w:type="dxa"/>
            <w:vAlign w:val="bottom"/>
          </w:tcPr>
          <w:p w:rsidR="005C63B7" w:rsidRDefault="005C63B7">
            <w:pPr>
              <w:pStyle w:val="ConsPlusNormal"/>
              <w:jc w:val="center"/>
            </w:pPr>
            <w:r>
              <w:t>28 378</w:t>
            </w:r>
          </w:p>
        </w:tc>
      </w:tr>
      <w:tr w:rsidR="005C63B7">
        <w:tc>
          <w:tcPr>
            <w:tcW w:w="737" w:type="dxa"/>
            <w:vAlign w:val="bottom"/>
          </w:tcPr>
          <w:p w:rsidR="005C63B7" w:rsidRDefault="005C63B7">
            <w:pPr>
              <w:pStyle w:val="ConsPlusNormal"/>
              <w:jc w:val="center"/>
            </w:pPr>
            <w:r>
              <w:t>16.</w:t>
            </w:r>
          </w:p>
        </w:tc>
        <w:tc>
          <w:tcPr>
            <w:tcW w:w="4252" w:type="dxa"/>
            <w:vAlign w:val="bottom"/>
          </w:tcPr>
          <w:p w:rsidR="005C63B7" w:rsidRDefault="005C63B7">
            <w:pPr>
              <w:pStyle w:val="ConsPlusNormal"/>
            </w:pPr>
            <w:r>
              <w:t>Ровеньский</w:t>
            </w:r>
          </w:p>
        </w:tc>
        <w:tc>
          <w:tcPr>
            <w:tcW w:w="1342" w:type="dxa"/>
            <w:vAlign w:val="bottom"/>
          </w:tcPr>
          <w:p w:rsidR="005C63B7" w:rsidRDefault="005C63B7">
            <w:pPr>
              <w:pStyle w:val="ConsPlusNormal"/>
              <w:jc w:val="center"/>
            </w:pPr>
            <w:r>
              <w:t>27 146</w:t>
            </w:r>
          </w:p>
        </w:tc>
        <w:tc>
          <w:tcPr>
            <w:tcW w:w="1342" w:type="dxa"/>
            <w:vAlign w:val="bottom"/>
          </w:tcPr>
          <w:p w:rsidR="005C63B7" w:rsidRDefault="005C63B7">
            <w:pPr>
              <w:pStyle w:val="ConsPlusNormal"/>
              <w:jc w:val="center"/>
            </w:pPr>
            <w:r>
              <w:t>27 146</w:t>
            </w:r>
          </w:p>
        </w:tc>
        <w:tc>
          <w:tcPr>
            <w:tcW w:w="1343" w:type="dxa"/>
            <w:vAlign w:val="bottom"/>
          </w:tcPr>
          <w:p w:rsidR="005C63B7" w:rsidRDefault="005C63B7">
            <w:pPr>
              <w:pStyle w:val="ConsPlusNormal"/>
              <w:jc w:val="center"/>
            </w:pPr>
            <w:r>
              <w:t>27 146</w:t>
            </w:r>
          </w:p>
        </w:tc>
      </w:tr>
      <w:tr w:rsidR="005C63B7">
        <w:tc>
          <w:tcPr>
            <w:tcW w:w="737" w:type="dxa"/>
            <w:vAlign w:val="bottom"/>
          </w:tcPr>
          <w:p w:rsidR="005C63B7" w:rsidRDefault="005C63B7">
            <w:pPr>
              <w:pStyle w:val="ConsPlusNormal"/>
              <w:jc w:val="center"/>
            </w:pPr>
            <w:r>
              <w:t>17.</w:t>
            </w:r>
          </w:p>
        </w:tc>
        <w:tc>
          <w:tcPr>
            <w:tcW w:w="4252" w:type="dxa"/>
            <w:vAlign w:val="bottom"/>
          </w:tcPr>
          <w:p w:rsidR="005C63B7" w:rsidRDefault="005C63B7">
            <w:pPr>
              <w:pStyle w:val="ConsPlusNormal"/>
            </w:pPr>
            <w:r>
              <w:t>Чернянский</w:t>
            </w:r>
          </w:p>
        </w:tc>
        <w:tc>
          <w:tcPr>
            <w:tcW w:w="1342" w:type="dxa"/>
            <w:vAlign w:val="bottom"/>
          </w:tcPr>
          <w:p w:rsidR="005C63B7" w:rsidRDefault="005C63B7">
            <w:pPr>
              <w:pStyle w:val="ConsPlusNormal"/>
              <w:jc w:val="center"/>
            </w:pPr>
            <w:r>
              <w:t>34 741</w:t>
            </w:r>
          </w:p>
        </w:tc>
        <w:tc>
          <w:tcPr>
            <w:tcW w:w="1342" w:type="dxa"/>
            <w:vAlign w:val="bottom"/>
          </w:tcPr>
          <w:p w:rsidR="005C63B7" w:rsidRDefault="005C63B7">
            <w:pPr>
              <w:pStyle w:val="ConsPlusNormal"/>
              <w:jc w:val="center"/>
            </w:pPr>
            <w:r>
              <w:t>34 741</w:t>
            </w:r>
          </w:p>
        </w:tc>
        <w:tc>
          <w:tcPr>
            <w:tcW w:w="1343" w:type="dxa"/>
            <w:vAlign w:val="bottom"/>
          </w:tcPr>
          <w:p w:rsidR="005C63B7" w:rsidRDefault="005C63B7">
            <w:pPr>
              <w:pStyle w:val="ConsPlusNormal"/>
              <w:jc w:val="center"/>
            </w:pPr>
            <w:r>
              <w:t>34 741</w:t>
            </w:r>
          </w:p>
        </w:tc>
      </w:tr>
      <w:tr w:rsidR="005C63B7">
        <w:tc>
          <w:tcPr>
            <w:tcW w:w="737" w:type="dxa"/>
            <w:vAlign w:val="bottom"/>
          </w:tcPr>
          <w:p w:rsidR="005C63B7" w:rsidRDefault="005C63B7">
            <w:pPr>
              <w:pStyle w:val="ConsPlusNormal"/>
              <w:jc w:val="center"/>
            </w:pPr>
            <w:r>
              <w:t>18.</w:t>
            </w:r>
          </w:p>
        </w:tc>
        <w:tc>
          <w:tcPr>
            <w:tcW w:w="4252" w:type="dxa"/>
            <w:vAlign w:val="bottom"/>
          </w:tcPr>
          <w:p w:rsidR="005C63B7" w:rsidRDefault="005C63B7">
            <w:pPr>
              <w:pStyle w:val="ConsPlusNormal"/>
            </w:pPr>
            <w:r>
              <w:t>Шебекинский и г. Шебекино</w:t>
            </w:r>
          </w:p>
        </w:tc>
        <w:tc>
          <w:tcPr>
            <w:tcW w:w="1342" w:type="dxa"/>
            <w:vAlign w:val="bottom"/>
          </w:tcPr>
          <w:p w:rsidR="005C63B7" w:rsidRDefault="005C63B7">
            <w:pPr>
              <w:pStyle w:val="ConsPlusNormal"/>
              <w:jc w:val="center"/>
            </w:pPr>
            <w:r>
              <w:t>40 181</w:t>
            </w:r>
          </w:p>
        </w:tc>
        <w:tc>
          <w:tcPr>
            <w:tcW w:w="1342" w:type="dxa"/>
            <w:vAlign w:val="bottom"/>
          </w:tcPr>
          <w:p w:rsidR="005C63B7" w:rsidRDefault="005C63B7">
            <w:pPr>
              <w:pStyle w:val="ConsPlusNormal"/>
              <w:jc w:val="center"/>
            </w:pPr>
            <w:r>
              <w:t>40 181</w:t>
            </w:r>
          </w:p>
        </w:tc>
        <w:tc>
          <w:tcPr>
            <w:tcW w:w="1343" w:type="dxa"/>
            <w:vAlign w:val="bottom"/>
          </w:tcPr>
          <w:p w:rsidR="005C63B7" w:rsidRDefault="005C63B7">
            <w:pPr>
              <w:pStyle w:val="ConsPlusNormal"/>
              <w:jc w:val="center"/>
            </w:pPr>
            <w:r>
              <w:t>40 181</w:t>
            </w:r>
          </w:p>
        </w:tc>
      </w:tr>
      <w:tr w:rsidR="005C63B7">
        <w:tc>
          <w:tcPr>
            <w:tcW w:w="737" w:type="dxa"/>
            <w:vAlign w:val="bottom"/>
          </w:tcPr>
          <w:p w:rsidR="005C63B7" w:rsidRDefault="005C63B7">
            <w:pPr>
              <w:pStyle w:val="ConsPlusNormal"/>
              <w:jc w:val="center"/>
            </w:pPr>
            <w:r>
              <w:t>19.</w:t>
            </w:r>
          </w:p>
        </w:tc>
        <w:tc>
          <w:tcPr>
            <w:tcW w:w="4252" w:type="dxa"/>
            <w:vAlign w:val="bottom"/>
          </w:tcPr>
          <w:p w:rsidR="005C63B7" w:rsidRDefault="005C63B7">
            <w:pPr>
              <w:pStyle w:val="ConsPlusNormal"/>
            </w:pPr>
            <w:r>
              <w:t>Яковлевский</w:t>
            </w:r>
          </w:p>
        </w:tc>
        <w:tc>
          <w:tcPr>
            <w:tcW w:w="1342" w:type="dxa"/>
            <w:vAlign w:val="bottom"/>
          </w:tcPr>
          <w:p w:rsidR="005C63B7" w:rsidRDefault="005C63B7">
            <w:pPr>
              <w:pStyle w:val="ConsPlusNormal"/>
              <w:jc w:val="center"/>
            </w:pPr>
            <w:r>
              <w:t>40 134</w:t>
            </w:r>
          </w:p>
        </w:tc>
        <w:tc>
          <w:tcPr>
            <w:tcW w:w="1342" w:type="dxa"/>
            <w:vAlign w:val="bottom"/>
          </w:tcPr>
          <w:p w:rsidR="005C63B7" w:rsidRDefault="005C63B7">
            <w:pPr>
              <w:pStyle w:val="ConsPlusNormal"/>
              <w:jc w:val="center"/>
            </w:pPr>
            <w:r>
              <w:t>40 134</w:t>
            </w:r>
          </w:p>
        </w:tc>
        <w:tc>
          <w:tcPr>
            <w:tcW w:w="1343" w:type="dxa"/>
            <w:vAlign w:val="bottom"/>
          </w:tcPr>
          <w:p w:rsidR="005C63B7" w:rsidRDefault="005C63B7">
            <w:pPr>
              <w:pStyle w:val="ConsPlusNormal"/>
              <w:jc w:val="center"/>
            </w:pPr>
            <w:r>
              <w:t>40 134</w:t>
            </w:r>
          </w:p>
        </w:tc>
      </w:tr>
      <w:tr w:rsidR="005C63B7">
        <w:tc>
          <w:tcPr>
            <w:tcW w:w="4989" w:type="dxa"/>
            <w:gridSpan w:val="2"/>
            <w:vAlign w:val="bottom"/>
          </w:tcPr>
          <w:p w:rsidR="005C63B7" w:rsidRDefault="005C63B7">
            <w:pPr>
              <w:pStyle w:val="ConsPlusNormal"/>
              <w:jc w:val="center"/>
            </w:pPr>
            <w:r>
              <w:t>ИТОГО</w:t>
            </w:r>
          </w:p>
        </w:tc>
        <w:tc>
          <w:tcPr>
            <w:tcW w:w="1342" w:type="dxa"/>
            <w:vAlign w:val="bottom"/>
          </w:tcPr>
          <w:p w:rsidR="005C63B7" w:rsidRDefault="005C63B7">
            <w:pPr>
              <w:pStyle w:val="ConsPlusNormal"/>
              <w:jc w:val="center"/>
            </w:pPr>
            <w:r>
              <w:t>690 533</w:t>
            </w:r>
          </w:p>
        </w:tc>
        <w:tc>
          <w:tcPr>
            <w:tcW w:w="1342" w:type="dxa"/>
            <w:vAlign w:val="bottom"/>
          </w:tcPr>
          <w:p w:rsidR="005C63B7" w:rsidRDefault="005C63B7">
            <w:pPr>
              <w:pStyle w:val="ConsPlusNormal"/>
              <w:jc w:val="center"/>
            </w:pPr>
            <w:r>
              <w:t>690 533</w:t>
            </w:r>
          </w:p>
        </w:tc>
        <w:tc>
          <w:tcPr>
            <w:tcW w:w="1343" w:type="dxa"/>
            <w:vAlign w:val="bottom"/>
          </w:tcPr>
          <w:p w:rsidR="005C63B7" w:rsidRDefault="005C63B7">
            <w:pPr>
              <w:pStyle w:val="ConsPlusNormal"/>
              <w:jc w:val="center"/>
            </w:pPr>
            <w:r>
              <w:t>690 533</w:t>
            </w:r>
          </w:p>
        </w:tc>
      </w:tr>
    </w:tbl>
    <w:p w:rsidR="005C63B7" w:rsidRDefault="005C63B7">
      <w:pPr>
        <w:pStyle w:val="ConsPlusNormal"/>
        <w:jc w:val="center"/>
      </w:pPr>
    </w:p>
    <w:p w:rsidR="005C63B7" w:rsidRDefault="005C63B7">
      <w:pPr>
        <w:pStyle w:val="ConsPlusNormal"/>
        <w:jc w:val="right"/>
        <w:outlineLvl w:val="1"/>
      </w:pPr>
      <w:r>
        <w:t>Таблица 3</w:t>
      </w:r>
    </w:p>
    <w:p w:rsidR="005C63B7" w:rsidRDefault="005C63B7">
      <w:pPr>
        <w:pStyle w:val="ConsPlusNormal"/>
        <w:jc w:val="right"/>
      </w:pPr>
      <w:r>
        <w:t>приложения 21</w:t>
      </w:r>
    </w:p>
    <w:p w:rsidR="005C63B7" w:rsidRDefault="005C63B7">
      <w:pPr>
        <w:pStyle w:val="ConsPlusNormal"/>
        <w:jc w:val="center"/>
      </w:pPr>
    </w:p>
    <w:p w:rsidR="005C63B7" w:rsidRDefault="005C63B7">
      <w:pPr>
        <w:pStyle w:val="ConsPlusNormal"/>
        <w:jc w:val="center"/>
      </w:pPr>
      <w:r>
        <w:lastRenderedPageBreak/>
        <w:t>Распределение субвенций бюджетам муниципальных районов</w:t>
      </w:r>
    </w:p>
    <w:p w:rsidR="005C63B7" w:rsidRDefault="005C63B7">
      <w:pPr>
        <w:pStyle w:val="ConsPlusNormal"/>
        <w:jc w:val="center"/>
      </w:pPr>
      <w:r>
        <w:t>и городских округов на осуществление отдельных</w:t>
      </w:r>
    </w:p>
    <w:p w:rsidR="005C63B7" w:rsidRDefault="005C63B7">
      <w:pPr>
        <w:pStyle w:val="ConsPlusNormal"/>
        <w:jc w:val="center"/>
      </w:pPr>
      <w:r>
        <w:t>государственных полномочий по рассмотрению дел</w:t>
      </w:r>
    </w:p>
    <w:p w:rsidR="005C63B7" w:rsidRDefault="005C63B7">
      <w:pPr>
        <w:pStyle w:val="ConsPlusNormal"/>
        <w:jc w:val="center"/>
      </w:pPr>
      <w:r>
        <w:t>об административных правонарушениях на 2018 год</w:t>
      </w:r>
    </w:p>
    <w:p w:rsidR="005C63B7" w:rsidRDefault="005C63B7">
      <w:pPr>
        <w:pStyle w:val="ConsPlusNormal"/>
        <w:jc w:val="center"/>
      </w:pPr>
      <w:r>
        <w:t>и на плановый период 2019 и 2020 годов</w:t>
      </w:r>
    </w:p>
    <w:p w:rsidR="005C63B7" w:rsidRDefault="005C63B7">
      <w:pPr>
        <w:pStyle w:val="ConsPlusNormal"/>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5C63B7">
        <w:tc>
          <w:tcPr>
            <w:tcW w:w="737" w:type="dxa"/>
          </w:tcPr>
          <w:p w:rsidR="005C63B7" w:rsidRDefault="005C63B7">
            <w:pPr>
              <w:pStyle w:val="ConsPlusNormal"/>
              <w:jc w:val="center"/>
            </w:pPr>
            <w:r>
              <w:t>N п/п</w:t>
            </w:r>
          </w:p>
        </w:tc>
        <w:tc>
          <w:tcPr>
            <w:tcW w:w="4252" w:type="dxa"/>
          </w:tcPr>
          <w:p w:rsidR="005C63B7" w:rsidRDefault="005C63B7">
            <w:pPr>
              <w:pStyle w:val="ConsPlusNormal"/>
              <w:jc w:val="center"/>
            </w:pPr>
            <w:r>
              <w:t>Наименование муниципальных районов и городских округов</w:t>
            </w:r>
          </w:p>
        </w:tc>
        <w:tc>
          <w:tcPr>
            <w:tcW w:w="1342" w:type="dxa"/>
          </w:tcPr>
          <w:p w:rsidR="005C63B7" w:rsidRDefault="005C63B7">
            <w:pPr>
              <w:pStyle w:val="ConsPlusNormal"/>
              <w:jc w:val="center"/>
            </w:pPr>
            <w:r>
              <w:t>2018 год</w:t>
            </w:r>
          </w:p>
        </w:tc>
        <w:tc>
          <w:tcPr>
            <w:tcW w:w="1342" w:type="dxa"/>
          </w:tcPr>
          <w:p w:rsidR="005C63B7" w:rsidRDefault="005C63B7">
            <w:pPr>
              <w:pStyle w:val="ConsPlusNormal"/>
              <w:jc w:val="center"/>
            </w:pPr>
            <w:r>
              <w:t>2019 год</w:t>
            </w:r>
          </w:p>
        </w:tc>
        <w:tc>
          <w:tcPr>
            <w:tcW w:w="1343"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t>1</w:t>
            </w:r>
          </w:p>
        </w:tc>
        <w:tc>
          <w:tcPr>
            <w:tcW w:w="4252" w:type="dxa"/>
          </w:tcPr>
          <w:p w:rsidR="005C63B7" w:rsidRDefault="005C63B7">
            <w:pPr>
              <w:pStyle w:val="ConsPlusNormal"/>
              <w:jc w:val="center"/>
            </w:pPr>
            <w:r>
              <w:t>2</w:t>
            </w:r>
          </w:p>
        </w:tc>
        <w:tc>
          <w:tcPr>
            <w:tcW w:w="1342" w:type="dxa"/>
          </w:tcPr>
          <w:p w:rsidR="005C63B7" w:rsidRDefault="005C63B7">
            <w:pPr>
              <w:pStyle w:val="ConsPlusNormal"/>
              <w:jc w:val="center"/>
            </w:pPr>
            <w:r>
              <w:t>3</w:t>
            </w:r>
          </w:p>
        </w:tc>
        <w:tc>
          <w:tcPr>
            <w:tcW w:w="1342" w:type="dxa"/>
          </w:tcPr>
          <w:p w:rsidR="005C63B7" w:rsidRDefault="005C63B7">
            <w:pPr>
              <w:pStyle w:val="ConsPlusNormal"/>
              <w:jc w:val="center"/>
            </w:pPr>
            <w:r>
              <w:t>4</w:t>
            </w:r>
          </w:p>
        </w:tc>
        <w:tc>
          <w:tcPr>
            <w:tcW w:w="1343" w:type="dxa"/>
          </w:tcPr>
          <w:p w:rsidR="005C63B7" w:rsidRDefault="005C63B7">
            <w:pPr>
              <w:pStyle w:val="ConsPlusNormal"/>
              <w:jc w:val="center"/>
            </w:pPr>
            <w:r>
              <w:t>5</w:t>
            </w:r>
          </w:p>
        </w:tc>
      </w:tr>
      <w:tr w:rsidR="005C63B7">
        <w:tc>
          <w:tcPr>
            <w:tcW w:w="737" w:type="dxa"/>
            <w:vAlign w:val="bottom"/>
          </w:tcPr>
          <w:p w:rsidR="005C63B7" w:rsidRDefault="005C63B7">
            <w:pPr>
              <w:pStyle w:val="ConsPlusNormal"/>
              <w:jc w:val="center"/>
            </w:pPr>
            <w:r>
              <w:t>1.</w:t>
            </w:r>
          </w:p>
        </w:tc>
        <w:tc>
          <w:tcPr>
            <w:tcW w:w="4252" w:type="dxa"/>
            <w:vAlign w:val="bottom"/>
          </w:tcPr>
          <w:p w:rsidR="005C63B7" w:rsidRDefault="005C63B7">
            <w:pPr>
              <w:pStyle w:val="ConsPlusNormal"/>
            </w:pPr>
            <w:r>
              <w:t>Алексеевский и г. Алексеевка</w:t>
            </w:r>
          </w:p>
        </w:tc>
        <w:tc>
          <w:tcPr>
            <w:tcW w:w="1342" w:type="dxa"/>
            <w:vAlign w:val="bottom"/>
          </w:tcPr>
          <w:p w:rsidR="005C63B7" w:rsidRDefault="005C63B7">
            <w:pPr>
              <w:pStyle w:val="ConsPlusNormal"/>
              <w:jc w:val="center"/>
            </w:pPr>
            <w:r>
              <w:t>972</w:t>
            </w:r>
          </w:p>
        </w:tc>
        <w:tc>
          <w:tcPr>
            <w:tcW w:w="1342" w:type="dxa"/>
            <w:vAlign w:val="bottom"/>
          </w:tcPr>
          <w:p w:rsidR="005C63B7" w:rsidRDefault="005C63B7">
            <w:pPr>
              <w:pStyle w:val="ConsPlusNormal"/>
              <w:jc w:val="center"/>
            </w:pPr>
            <w:r>
              <w:t>972</w:t>
            </w:r>
          </w:p>
        </w:tc>
        <w:tc>
          <w:tcPr>
            <w:tcW w:w="1343" w:type="dxa"/>
            <w:vAlign w:val="bottom"/>
          </w:tcPr>
          <w:p w:rsidR="005C63B7" w:rsidRDefault="005C63B7">
            <w:pPr>
              <w:pStyle w:val="ConsPlusNormal"/>
              <w:jc w:val="center"/>
            </w:pPr>
            <w:r>
              <w:t>972</w:t>
            </w:r>
          </w:p>
        </w:tc>
      </w:tr>
      <w:tr w:rsidR="005C63B7">
        <w:tc>
          <w:tcPr>
            <w:tcW w:w="737" w:type="dxa"/>
            <w:vAlign w:val="bottom"/>
          </w:tcPr>
          <w:p w:rsidR="005C63B7" w:rsidRDefault="005C63B7">
            <w:pPr>
              <w:pStyle w:val="ConsPlusNormal"/>
              <w:jc w:val="center"/>
            </w:pPr>
            <w:r>
              <w:t>2.</w:t>
            </w:r>
          </w:p>
        </w:tc>
        <w:tc>
          <w:tcPr>
            <w:tcW w:w="4252" w:type="dxa"/>
            <w:vAlign w:val="bottom"/>
          </w:tcPr>
          <w:p w:rsidR="005C63B7" w:rsidRDefault="005C63B7">
            <w:pPr>
              <w:pStyle w:val="ConsPlusNormal"/>
            </w:pPr>
            <w:r>
              <w:t>Белгородский</w:t>
            </w:r>
          </w:p>
        </w:tc>
        <w:tc>
          <w:tcPr>
            <w:tcW w:w="1342" w:type="dxa"/>
            <w:vAlign w:val="bottom"/>
          </w:tcPr>
          <w:p w:rsidR="005C63B7" w:rsidRDefault="005C63B7">
            <w:pPr>
              <w:pStyle w:val="ConsPlusNormal"/>
              <w:jc w:val="center"/>
            </w:pPr>
            <w:r>
              <w:t>972</w:t>
            </w:r>
          </w:p>
        </w:tc>
        <w:tc>
          <w:tcPr>
            <w:tcW w:w="1342" w:type="dxa"/>
            <w:vAlign w:val="bottom"/>
          </w:tcPr>
          <w:p w:rsidR="005C63B7" w:rsidRDefault="005C63B7">
            <w:pPr>
              <w:pStyle w:val="ConsPlusNormal"/>
              <w:jc w:val="center"/>
            </w:pPr>
            <w:r>
              <w:t>972</w:t>
            </w:r>
          </w:p>
        </w:tc>
        <w:tc>
          <w:tcPr>
            <w:tcW w:w="1343" w:type="dxa"/>
            <w:vAlign w:val="bottom"/>
          </w:tcPr>
          <w:p w:rsidR="005C63B7" w:rsidRDefault="005C63B7">
            <w:pPr>
              <w:pStyle w:val="ConsPlusNormal"/>
              <w:jc w:val="center"/>
            </w:pPr>
            <w:r>
              <w:t>972</w:t>
            </w:r>
          </w:p>
        </w:tc>
      </w:tr>
      <w:tr w:rsidR="005C63B7">
        <w:tc>
          <w:tcPr>
            <w:tcW w:w="737" w:type="dxa"/>
            <w:vAlign w:val="bottom"/>
          </w:tcPr>
          <w:p w:rsidR="005C63B7" w:rsidRDefault="005C63B7">
            <w:pPr>
              <w:pStyle w:val="ConsPlusNormal"/>
              <w:jc w:val="center"/>
            </w:pPr>
            <w:r>
              <w:t>3.</w:t>
            </w:r>
          </w:p>
        </w:tc>
        <w:tc>
          <w:tcPr>
            <w:tcW w:w="4252" w:type="dxa"/>
            <w:vAlign w:val="bottom"/>
          </w:tcPr>
          <w:p w:rsidR="005C63B7" w:rsidRDefault="005C63B7">
            <w:pPr>
              <w:pStyle w:val="ConsPlusNormal"/>
            </w:pPr>
            <w:r>
              <w:t>Борисовский</w:t>
            </w:r>
          </w:p>
        </w:tc>
        <w:tc>
          <w:tcPr>
            <w:tcW w:w="1342" w:type="dxa"/>
            <w:vAlign w:val="bottom"/>
          </w:tcPr>
          <w:p w:rsidR="005C63B7" w:rsidRDefault="005C63B7">
            <w:pPr>
              <w:pStyle w:val="ConsPlusNormal"/>
              <w:jc w:val="center"/>
            </w:pPr>
            <w:r>
              <w:t>486</w:t>
            </w:r>
          </w:p>
        </w:tc>
        <w:tc>
          <w:tcPr>
            <w:tcW w:w="1342" w:type="dxa"/>
            <w:vAlign w:val="bottom"/>
          </w:tcPr>
          <w:p w:rsidR="005C63B7" w:rsidRDefault="005C63B7">
            <w:pPr>
              <w:pStyle w:val="ConsPlusNormal"/>
              <w:jc w:val="center"/>
            </w:pPr>
            <w:r>
              <w:t>486</w:t>
            </w:r>
          </w:p>
        </w:tc>
        <w:tc>
          <w:tcPr>
            <w:tcW w:w="1343" w:type="dxa"/>
            <w:vAlign w:val="bottom"/>
          </w:tcPr>
          <w:p w:rsidR="005C63B7" w:rsidRDefault="005C63B7">
            <w:pPr>
              <w:pStyle w:val="ConsPlusNormal"/>
              <w:jc w:val="center"/>
            </w:pPr>
            <w:r>
              <w:t>486</w:t>
            </w:r>
          </w:p>
        </w:tc>
      </w:tr>
      <w:tr w:rsidR="005C63B7">
        <w:tc>
          <w:tcPr>
            <w:tcW w:w="737" w:type="dxa"/>
            <w:vAlign w:val="bottom"/>
          </w:tcPr>
          <w:p w:rsidR="005C63B7" w:rsidRDefault="005C63B7">
            <w:pPr>
              <w:pStyle w:val="ConsPlusNormal"/>
              <w:jc w:val="center"/>
            </w:pPr>
            <w:r>
              <w:t>4.</w:t>
            </w:r>
          </w:p>
        </w:tc>
        <w:tc>
          <w:tcPr>
            <w:tcW w:w="4252" w:type="dxa"/>
            <w:vAlign w:val="bottom"/>
          </w:tcPr>
          <w:p w:rsidR="005C63B7" w:rsidRDefault="005C63B7">
            <w:pPr>
              <w:pStyle w:val="ConsPlusNormal"/>
            </w:pPr>
            <w:r>
              <w:t>г. Валуйки и Валуйский</w:t>
            </w:r>
          </w:p>
        </w:tc>
        <w:tc>
          <w:tcPr>
            <w:tcW w:w="1342" w:type="dxa"/>
            <w:vAlign w:val="bottom"/>
          </w:tcPr>
          <w:p w:rsidR="005C63B7" w:rsidRDefault="005C63B7">
            <w:pPr>
              <w:pStyle w:val="ConsPlusNormal"/>
              <w:jc w:val="center"/>
            </w:pPr>
            <w:r>
              <w:t>972</w:t>
            </w:r>
          </w:p>
        </w:tc>
        <w:tc>
          <w:tcPr>
            <w:tcW w:w="1342" w:type="dxa"/>
            <w:vAlign w:val="bottom"/>
          </w:tcPr>
          <w:p w:rsidR="005C63B7" w:rsidRDefault="005C63B7">
            <w:pPr>
              <w:pStyle w:val="ConsPlusNormal"/>
              <w:jc w:val="center"/>
            </w:pPr>
            <w:r>
              <w:t>972</w:t>
            </w:r>
          </w:p>
        </w:tc>
        <w:tc>
          <w:tcPr>
            <w:tcW w:w="1343" w:type="dxa"/>
            <w:vAlign w:val="bottom"/>
          </w:tcPr>
          <w:p w:rsidR="005C63B7" w:rsidRDefault="005C63B7">
            <w:pPr>
              <w:pStyle w:val="ConsPlusNormal"/>
              <w:jc w:val="center"/>
            </w:pPr>
            <w:r>
              <w:t>972</w:t>
            </w:r>
          </w:p>
        </w:tc>
      </w:tr>
      <w:tr w:rsidR="005C63B7">
        <w:tc>
          <w:tcPr>
            <w:tcW w:w="737" w:type="dxa"/>
            <w:vAlign w:val="bottom"/>
          </w:tcPr>
          <w:p w:rsidR="005C63B7" w:rsidRDefault="005C63B7">
            <w:pPr>
              <w:pStyle w:val="ConsPlusNormal"/>
              <w:jc w:val="center"/>
            </w:pPr>
            <w:r>
              <w:t>5.</w:t>
            </w:r>
          </w:p>
        </w:tc>
        <w:tc>
          <w:tcPr>
            <w:tcW w:w="4252" w:type="dxa"/>
            <w:vAlign w:val="bottom"/>
          </w:tcPr>
          <w:p w:rsidR="005C63B7" w:rsidRDefault="005C63B7">
            <w:pPr>
              <w:pStyle w:val="ConsPlusNormal"/>
            </w:pPr>
            <w:r>
              <w:t>Вейделевский</w:t>
            </w:r>
          </w:p>
        </w:tc>
        <w:tc>
          <w:tcPr>
            <w:tcW w:w="1342" w:type="dxa"/>
            <w:vAlign w:val="bottom"/>
          </w:tcPr>
          <w:p w:rsidR="005C63B7" w:rsidRDefault="005C63B7">
            <w:pPr>
              <w:pStyle w:val="ConsPlusNormal"/>
              <w:jc w:val="center"/>
            </w:pPr>
            <w:r>
              <w:t>486</w:t>
            </w:r>
          </w:p>
        </w:tc>
        <w:tc>
          <w:tcPr>
            <w:tcW w:w="1342" w:type="dxa"/>
            <w:vAlign w:val="bottom"/>
          </w:tcPr>
          <w:p w:rsidR="005C63B7" w:rsidRDefault="005C63B7">
            <w:pPr>
              <w:pStyle w:val="ConsPlusNormal"/>
              <w:jc w:val="center"/>
            </w:pPr>
            <w:r>
              <w:t>486</w:t>
            </w:r>
          </w:p>
        </w:tc>
        <w:tc>
          <w:tcPr>
            <w:tcW w:w="1343" w:type="dxa"/>
            <w:vAlign w:val="bottom"/>
          </w:tcPr>
          <w:p w:rsidR="005C63B7" w:rsidRDefault="005C63B7">
            <w:pPr>
              <w:pStyle w:val="ConsPlusNormal"/>
              <w:jc w:val="center"/>
            </w:pPr>
            <w:r>
              <w:t>486</w:t>
            </w:r>
          </w:p>
        </w:tc>
      </w:tr>
      <w:tr w:rsidR="005C63B7">
        <w:tc>
          <w:tcPr>
            <w:tcW w:w="737" w:type="dxa"/>
            <w:vAlign w:val="bottom"/>
          </w:tcPr>
          <w:p w:rsidR="005C63B7" w:rsidRDefault="005C63B7">
            <w:pPr>
              <w:pStyle w:val="ConsPlusNormal"/>
              <w:jc w:val="center"/>
            </w:pPr>
            <w:r>
              <w:t>6.</w:t>
            </w:r>
          </w:p>
        </w:tc>
        <w:tc>
          <w:tcPr>
            <w:tcW w:w="4252" w:type="dxa"/>
            <w:vAlign w:val="bottom"/>
          </w:tcPr>
          <w:p w:rsidR="005C63B7" w:rsidRDefault="005C63B7">
            <w:pPr>
              <w:pStyle w:val="ConsPlusNormal"/>
            </w:pPr>
            <w:r>
              <w:t>Волоконовский</w:t>
            </w:r>
          </w:p>
        </w:tc>
        <w:tc>
          <w:tcPr>
            <w:tcW w:w="1342" w:type="dxa"/>
            <w:vAlign w:val="bottom"/>
          </w:tcPr>
          <w:p w:rsidR="005C63B7" w:rsidRDefault="005C63B7">
            <w:pPr>
              <w:pStyle w:val="ConsPlusNormal"/>
              <w:jc w:val="center"/>
            </w:pPr>
            <w:r>
              <w:t>486</w:t>
            </w:r>
          </w:p>
        </w:tc>
        <w:tc>
          <w:tcPr>
            <w:tcW w:w="1342" w:type="dxa"/>
            <w:vAlign w:val="bottom"/>
          </w:tcPr>
          <w:p w:rsidR="005C63B7" w:rsidRDefault="005C63B7">
            <w:pPr>
              <w:pStyle w:val="ConsPlusNormal"/>
              <w:jc w:val="center"/>
            </w:pPr>
            <w:r>
              <w:t>486</w:t>
            </w:r>
          </w:p>
        </w:tc>
        <w:tc>
          <w:tcPr>
            <w:tcW w:w="1343" w:type="dxa"/>
            <w:vAlign w:val="bottom"/>
          </w:tcPr>
          <w:p w:rsidR="005C63B7" w:rsidRDefault="005C63B7">
            <w:pPr>
              <w:pStyle w:val="ConsPlusNormal"/>
              <w:jc w:val="center"/>
            </w:pPr>
            <w:r>
              <w:t>486</w:t>
            </w:r>
          </w:p>
        </w:tc>
      </w:tr>
      <w:tr w:rsidR="005C63B7">
        <w:tc>
          <w:tcPr>
            <w:tcW w:w="737" w:type="dxa"/>
            <w:vAlign w:val="bottom"/>
          </w:tcPr>
          <w:p w:rsidR="005C63B7" w:rsidRDefault="005C63B7">
            <w:pPr>
              <w:pStyle w:val="ConsPlusNormal"/>
              <w:jc w:val="center"/>
            </w:pPr>
            <w:r>
              <w:t>7.</w:t>
            </w:r>
          </w:p>
        </w:tc>
        <w:tc>
          <w:tcPr>
            <w:tcW w:w="4252" w:type="dxa"/>
            <w:vAlign w:val="bottom"/>
          </w:tcPr>
          <w:p w:rsidR="005C63B7" w:rsidRDefault="005C63B7">
            <w:pPr>
              <w:pStyle w:val="ConsPlusNormal"/>
            </w:pPr>
            <w:r>
              <w:t>Грайворонский</w:t>
            </w:r>
          </w:p>
        </w:tc>
        <w:tc>
          <w:tcPr>
            <w:tcW w:w="1342" w:type="dxa"/>
            <w:vAlign w:val="bottom"/>
          </w:tcPr>
          <w:p w:rsidR="005C63B7" w:rsidRDefault="005C63B7">
            <w:pPr>
              <w:pStyle w:val="ConsPlusNormal"/>
              <w:jc w:val="center"/>
            </w:pPr>
            <w:r>
              <w:t>486</w:t>
            </w:r>
          </w:p>
        </w:tc>
        <w:tc>
          <w:tcPr>
            <w:tcW w:w="1342" w:type="dxa"/>
            <w:vAlign w:val="bottom"/>
          </w:tcPr>
          <w:p w:rsidR="005C63B7" w:rsidRDefault="005C63B7">
            <w:pPr>
              <w:pStyle w:val="ConsPlusNormal"/>
              <w:jc w:val="center"/>
            </w:pPr>
            <w:r>
              <w:t>486</w:t>
            </w:r>
          </w:p>
        </w:tc>
        <w:tc>
          <w:tcPr>
            <w:tcW w:w="1343" w:type="dxa"/>
            <w:vAlign w:val="bottom"/>
          </w:tcPr>
          <w:p w:rsidR="005C63B7" w:rsidRDefault="005C63B7">
            <w:pPr>
              <w:pStyle w:val="ConsPlusNormal"/>
              <w:jc w:val="center"/>
            </w:pPr>
            <w:r>
              <w:t>486</w:t>
            </w:r>
          </w:p>
        </w:tc>
      </w:tr>
      <w:tr w:rsidR="005C63B7">
        <w:tc>
          <w:tcPr>
            <w:tcW w:w="737" w:type="dxa"/>
            <w:vAlign w:val="bottom"/>
          </w:tcPr>
          <w:p w:rsidR="005C63B7" w:rsidRDefault="005C63B7">
            <w:pPr>
              <w:pStyle w:val="ConsPlusNormal"/>
              <w:jc w:val="center"/>
            </w:pPr>
            <w:r>
              <w:t>8.</w:t>
            </w:r>
          </w:p>
        </w:tc>
        <w:tc>
          <w:tcPr>
            <w:tcW w:w="4252" w:type="dxa"/>
            <w:vAlign w:val="bottom"/>
          </w:tcPr>
          <w:p w:rsidR="005C63B7" w:rsidRDefault="005C63B7">
            <w:pPr>
              <w:pStyle w:val="ConsPlusNormal"/>
            </w:pPr>
            <w:r>
              <w:t>Ивнянский</w:t>
            </w:r>
          </w:p>
        </w:tc>
        <w:tc>
          <w:tcPr>
            <w:tcW w:w="1342" w:type="dxa"/>
            <w:vAlign w:val="bottom"/>
          </w:tcPr>
          <w:p w:rsidR="005C63B7" w:rsidRDefault="005C63B7">
            <w:pPr>
              <w:pStyle w:val="ConsPlusNormal"/>
              <w:jc w:val="center"/>
            </w:pPr>
            <w:r>
              <w:t>486</w:t>
            </w:r>
          </w:p>
        </w:tc>
        <w:tc>
          <w:tcPr>
            <w:tcW w:w="1342" w:type="dxa"/>
            <w:vAlign w:val="bottom"/>
          </w:tcPr>
          <w:p w:rsidR="005C63B7" w:rsidRDefault="005C63B7">
            <w:pPr>
              <w:pStyle w:val="ConsPlusNormal"/>
              <w:jc w:val="center"/>
            </w:pPr>
            <w:r>
              <w:t>486</w:t>
            </w:r>
          </w:p>
        </w:tc>
        <w:tc>
          <w:tcPr>
            <w:tcW w:w="1343" w:type="dxa"/>
            <w:vAlign w:val="bottom"/>
          </w:tcPr>
          <w:p w:rsidR="005C63B7" w:rsidRDefault="005C63B7">
            <w:pPr>
              <w:pStyle w:val="ConsPlusNormal"/>
              <w:jc w:val="center"/>
            </w:pPr>
            <w:r>
              <w:t>486</w:t>
            </w:r>
          </w:p>
        </w:tc>
      </w:tr>
      <w:tr w:rsidR="005C63B7">
        <w:tc>
          <w:tcPr>
            <w:tcW w:w="737" w:type="dxa"/>
            <w:vAlign w:val="bottom"/>
          </w:tcPr>
          <w:p w:rsidR="005C63B7" w:rsidRDefault="005C63B7">
            <w:pPr>
              <w:pStyle w:val="ConsPlusNormal"/>
              <w:jc w:val="center"/>
            </w:pPr>
            <w:r>
              <w:t>9.</w:t>
            </w:r>
          </w:p>
        </w:tc>
        <w:tc>
          <w:tcPr>
            <w:tcW w:w="4252" w:type="dxa"/>
            <w:vAlign w:val="bottom"/>
          </w:tcPr>
          <w:p w:rsidR="005C63B7" w:rsidRDefault="005C63B7">
            <w:pPr>
              <w:pStyle w:val="ConsPlusNormal"/>
            </w:pPr>
            <w:r>
              <w:t>Корочанский</w:t>
            </w:r>
          </w:p>
        </w:tc>
        <w:tc>
          <w:tcPr>
            <w:tcW w:w="1342" w:type="dxa"/>
            <w:vAlign w:val="bottom"/>
          </w:tcPr>
          <w:p w:rsidR="005C63B7" w:rsidRDefault="005C63B7">
            <w:pPr>
              <w:pStyle w:val="ConsPlusNormal"/>
              <w:jc w:val="center"/>
            </w:pPr>
            <w:r>
              <w:t>486</w:t>
            </w:r>
          </w:p>
        </w:tc>
        <w:tc>
          <w:tcPr>
            <w:tcW w:w="1342" w:type="dxa"/>
            <w:vAlign w:val="bottom"/>
          </w:tcPr>
          <w:p w:rsidR="005C63B7" w:rsidRDefault="005C63B7">
            <w:pPr>
              <w:pStyle w:val="ConsPlusNormal"/>
              <w:jc w:val="center"/>
            </w:pPr>
            <w:r>
              <w:t>486</w:t>
            </w:r>
          </w:p>
        </w:tc>
        <w:tc>
          <w:tcPr>
            <w:tcW w:w="1343" w:type="dxa"/>
            <w:vAlign w:val="bottom"/>
          </w:tcPr>
          <w:p w:rsidR="005C63B7" w:rsidRDefault="005C63B7">
            <w:pPr>
              <w:pStyle w:val="ConsPlusNormal"/>
              <w:jc w:val="center"/>
            </w:pPr>
            <w:r>
              <w:t>486</w:t>
            </w:r>
          </w:p>
        </w:tc>
      </w:tr>
      <w:tr w:rsidR="005C63B7">
        <w:tc>
          <w:tcPr>
            <w:tcW w:w="737" w:type="dxa"/>
            <w:vAlign w:val="bottom"/>
          </w:tcPr>
          <w:p w:rsidR="005C63B7" w:rsidRDefault="005C63B7">
            <w:pPr>
              <w:pStyle w:val="ConsPlusNormal"/>
              <w:jc w:val="center"/>
            </w:pPr>
            <w:r>
              <w:t>10.</w:t>
            </w:r>
          </w:p>
        </w:tc>
        <w:tc>
          <w:tcPr>
            <w:tcW w:w="4252" w:type="dxa"/>
            <w:vAlign w:val="bottom"/>
          </w:tcPr>
          <w:p w:rsidR="005C63B7" w:rsidRDefault="005C63B7">
            <w:pPr>
              <w:pStyle w:val="ConsPlusNormal"/>
            </w:pPr>
            <w:r>
              <w:t>Красненский</w:t>
            </w:r>
          </w:p>
        </w:tc>
        <w:tc>
          <w:tcPr>
            <w:tcW w:w="1342" w:type="dxa"/>
            <w:vAlign w:val="bottom"/>
          </w:tcPr>
          <w:p w:rsidR="005C63B7" w:rsidRDefault="005C63B7">
            <w:pPr>
              <w:pStyle w:val="ConsPlusNormal"/>
              <w:jc w:val="center"/>
            </w:pPr>
            <w:r>
              <w:t>486</w:t>
            </w:r>
          </w:p>
        </w:tc>
        <w:tc>
          <w:tcPr>
            <w:tcW w:w="1342" w:type="dxa"/>
            <w:vAlign w:val="bottom"/>
          </w:tcPr>
          <w:p w:rsidR="005C63B7" w:rsidRDefault="005C63B7">
            <w:pPr>
              <w:pStyle w:val="ConsPlusNormal"/>
              <w:jc w:val="center"/>
            </w:pPr>
            <w:r>
              <w:t>486</w:t>
            </w:r>
          </w:p>
        </w:tc>
        <w:tc>
          <w:tcPr>
            <w:tcW w:w="1343" w:type="dxa"/>
            <w:vAlign w:val="bottom"/>
          </w:tcPr>
          <w:p w:rsidR="005C63B7" w:rsidRDefault="005C63B7">
            <w:pPr>
              <w:pStyle w:val="ConsPlusNormal"/>
              <w:jc w:val="center"/>
            </w:pPr>
            <w:r>
              <w:t>486</w:t>
            </w:r>
          </w:p>
        </w:tc>
      </w:tr>
      <w:tr w:rsidR="005C63B7">
        <w:tc>
          <w:tcPr>
            <w:tcW w:w="737" w:type="dxa"/>
            <w:vAlign w:val="bottom"/>
          </w:tcPr>
          <w:p w:rsidR="005C63B7" w:rsidRDefault="005C63B7">
            <w:pPr>
              <w:pStyle w:val="ConsPlusNormal"/>
              <w:jc w:val="center"/>
            </w:pPr>
            <w:r>
              <w:t>11.</w:t>
            </w:r>
          </w:p>
        </w:tc>
        <w:tc>
          <w:tcPr>
            <w:tcW w:w="4252" w:type="dxa"/>
            <w:vAlign w:val="bottom"/>
          </w:tcPr>
          <w:p w:rsidR="005C63B7" w:rsidRDefault="005C63B7">
            <w:pPr>
              <w:pStyle w:val="ConsPlusNormal"/>
            </w:pPr>
            <w:r>
              <w:t>Красногвардейский</w:t>
            </w:r>
          </w:p>
        </w:tc>
        <w:tc>
          <w:tcPr>
            <w:tcW w:w="1342" w:type="dxa"/>
            <w:vAlign w:val="bottom"/>
          </w:tcPr>
          <w:p w:rsidR="005C63B7" w:rsidRDefault="005C63B7">
            <w:pPr>
              <w:pStyle w:val="ConsPlusNormal"/>
              <w:jc w:val="center"/>
            </w:pPr>
            <w:r>
              <w:t>486</w:t>
            </w:r>
          </w:p>
        </w:tc>
        <w:tc>
          <w:tcPr>
            <w:tcW w:w="1342" w:type="dxa"/>
            <w:vAlign w:val="bottom"/>
          </w:tcPr>
          <w:p w:rsidR="005C63B7" w:rsidRDefault="005C63B7">
            <w:pPr>
              <w:pStyle w:val="ConsPlusNormal"/>
              <w:jc w:val="center"/>
            </w:pPr>
            <w:r>
              <w:t>486</w:t>
            </w:r>
          </w:p>
        </w:tc>
        <w:tc>
          <w:tcPr>
            <w:tcW w:w="1343" w:type="dxa"/>
            <w:vAlign w:val="bottom"/>
          </w:tcPr>
          <w:p w:rsidR="005C63B7" w:rsidRDefault="005C63B7">
            <w:pPr>
              <w:pStyle w:val="ConsPlusNormal"/>
              <w:jc w:val="center"/>
            </w:pPr>
            <w:r>
              <w:t>486</w:t>
            </w:r>
          </w:p>
        </w:tc>
      </w:tr>
      <w:tr w:rsidR="005C63B7">
        <w:tc>
          <w:tcPr>
            <w:tcW w:w="737" w:type="dxa"/>
            <w:vAlign w:val="bottom"/>
          </w:tcPr>
          <w:p w:rsidR="005C63B7" w:rsidRDefault="005C63B7">
            <w:pPr>
              <w:pStyle w:val="ConsPlusNormal"/>
              <w:jc w:val="center"/>
            </w:pPr>
            <w:r>
              <w:t>12.</w:t>
            </w:r>
          </w:p>
        </w:tc>
        <w:tc>
          <w:tcPr>
            <w:tcW w:w="4252" w:type="dxa"/>
            <w:vAlign w:val="bottom"/>
          </w:tcPr>
          <w:p w:rsidR="005C63B7" w:rsidRDefault="005C63B7">
            <w:pPr>
              <w:pStyle w:val="ConsPlusNormal"/>
            </w:pPr>
            <w:r>
              <w:t>Краснояружский</w:t>
            </w:r>
          </w:p>
        </w:tc>
        <w:tc>
          <w:tcPr>
            <w:tcW w:w="1342" w:type="dxa"/>
            <w:vAlign w:val="bottom"/>
          </w:tcPr>
          <w:p w:rsidR="005C63B7" w:rsidRDefault="005C63B7">
            <w:pPr>
              <w:pStyle w:val="ConsPlusNormal"/>
              <w:jc w:val="center"/>
            </w:pPr>
            <w:r>
              <w:t>486</w:t>
            </w:r>
          </w:p>
        </w:tc>
        <w:tc>
          <w:tcPr>
            <w:tcW w:w="1342" w:type="dxa"/>
            <w:vAlign w:val="bottom"/>
          </w:tcPr>
          <w:p w:rsidR="005C63B7" w:rsidRDefault="005C63B7">
            <w:pPr>
              <w:pStyle w:val="ConsPlusNormal"/>
              <w:jc w:val="center"/>
            </w:pPr>
            <w:r>
              <w:t>486</w:t>
            </w:r>
          </w:p>
        </w:tc>
        <w:tc>
          <w:tcPr>
            <w:tcW w:w="1343" w:type="dxa"/>
            <w:vAlign w:val="bottom"/>
          </w:tcPr>
          <w:p w:rsidR="005C63B7" w:rsidRDefault="005C63B7">
            <w:pPr>
              <w:pStyle w:val="ConsPlusNormal"/>
              <w:jc w:val="center"/>
            </w:pPr>
            <w:r>
              <w:t>486</w:t>
            </w:r>
          </w:p>
        </w:tc>
      </w:tr>
      <w:tr w:rsidR="005C63B7">
        <w:tc>
          <w:tcPr>
            <w:tcW w:w="737" w:type="dxa"/>
            <w:vAlign w:val="bottom"/>
          </w:tcPr>
          <w:p w:rsidR="005C63B7" w:rsidRDefault="005C63B7">
            <w:pPr>
              <w:pStyle w:val="ConsPlusNormal"/>
              <w:jc w:val="center"/>
            </w:pPr>
            <w:r>
              <w:t>13.</w:t>
            </w:r>
          </w:p>
        </w:tc>
        <w:tc>
          <w:tcPr>
            <w:tcW w:w="4252" w:type="dxa"/>
            <w:vAlign w:val="bottom"/>
          </w:tcPr>
          <w:p w:rsidR="005C63B7" w:rsidRDefault="005C63B7">
            <w:pPr>
              <w:pStyle w:val="ConsPlusNormal"/>
            </w:pPr>
            <w:r>
              <w:t>Новооскольский</w:t>
            </w:r>
          </w:p>
        </w:tc>
        <w:tc>
          <w:tcPr>
            <w:tcW w:w="1342" w:type="dxa"/>
            <w:vAlign w:val="bottom"/>
          </w:tcPr>
          <w:p w:rsidR="005C63B7" w:rsidRDefault="005C63B7">
            <w:pPr>
              <w:pStyle w:val="ConsPlusNormal"/>
              <w:jc w:val="center"/>
            </w:pPr>
            <w:r>
              <w:t>486</w:t>
            </w:r>
          </w:p>
        </w:tc>
        <w:tc>
          <w:tcPr>
            <w:tcW w:w="1342" w:type="dxa"/>
            <w:vAlign w:val="bottom"/>
          </w:tcPr>
          <w:p w:rsidR="005C63B7" w:rsidRDefault="005C63B7">
            <w:pPr>
              <w:pStyle w:val="ConsPlusNormal"/>
              <w:jc w:val="center"/>
            </w:pPr>
            <w:r>
              <w:t>486</w:t>
            </w:r>
          </w:p>
        </w:tc>
        <w:tc>
          <w:tcPr>
            <w:tcW w:w="1343" w:type="dxa"/>
            <w:vAlign w:val="bottom"/>
          </w:tcPr>
          <w:p w:rsidR="005C63B7" w:rsidRDefault="005C63B7">
            <w:pPr>
              <w:pStyle w:val="ConsPlusNormal"/>
              <w:jc w:val="center"/>
            </w:pPr>
            <w:r>
              <w:t>486</w:t>
            </w:r>
          </w:p>
        </w:tc>
      </w:tr>
      <w:tr w:rsidR="005C63B7">
        <w:tc>
          <w:tcPr>
            <w:tcW w:w="737" w:type="dxa"/>
            <w:vAlign w:val="bottom"/>
          </w:tcPr>
          <w:p w:rsidR="005C63B7" w:rsidRDefault="005C63B7">
            <w:pPr>
              <w:pStyle w:val="ConsPlusNormal"/>
              <w:jc w:val="center"/>
            </w:pPr>
            <w:r>
              <w:t>14.</w:t>
            </w:r>
          </w:p>
        </w:tc>
        <w:tc>
          <w:tcPr>
            <w:tcW w:w="4252" w:type="dxa"/>
            <w:vAlign w:val="bottom"/>
          </w:tcPr>
          <w:p w:rsidR="005C63B7" w:rsidRDefault="005C63B7">
            <w:pPr>
              <w:pStyle w:val="ConsPlusNormal"/>
            </w:pPr>
            <w:r>
              <w:t>Прохоровский</w:t>
            </w:r>
          </w:p>
        </w:tc>
        <w:tc>
          <w:tcPr>
            <w:tcW w:w="1342" w:type="dxa"/>
            <w:vAlign w:val="bottom"/>
          </w:tcPr>
          <w:p w:rsidR="005C63B7" w:rsidRDefault="005C63B7">
            <w:pPr>
              <w:pStyle w:val="ConsPlusNormal"/>
              <w:jc w:val="center"/>
            </w:pPr>
            <w:r>
              <w:t>486</w:t>
            </w:r>
          </w:p>
        </w:tc>
        <w:tc>
          <w:tcPr>
            <w:tcW w:w="1342" w:type="dxa"/>
            <w:vAlign w:val="bottom"/>
          </w:tcPr>
          <w:p w:rsidR="005C63B7" w:rsidRDefault="005C63B7">
            <w:pPr>
              <w:pStyle w:val="ConsPlusNormal"/>
              <w:jc w:val="center"/>
            </w:pPr>
            <w:r>
              <w:t>486</w:t>
            </w:r>
          </w:p>
        </w:tc>
        <w:tc>
          <w:tcPr>
            <w:tcW w:w="1343" w:type="dxa"/>
            <w:vAlign w:val="bottom"/>
          </w:tcPr>
          <w:p w:rsidR="005C63B7" w:rsidRDefault="005C63B7">
            <w:pPr>
              <w:pStyle w:val="ConsPlusNormal"/>
              <w:jc w:val="center"/>
            </w:pPr>
            <w:r>
              <w:t>486</w:t>
            </w:r>
          </w:p>
        </w:tc>
      </w:tr>
      <w:tr w:rsidR="005C63B7">
        <w:tc>
          <w:tcPr>
            <w:tcW w:w="737" w:type="dxa"/>
            <w:vAlign w:val="bottom"/>
          </w:tcPr>
          <w:p w:rsidR="005C63B7" w:rsidRDefault="005C63B7">
            <w:pPr>
              <w:pStyle w:val="ConsPlusNormal"/>
              <w:jc w:val="center"/>
            </w:pPr>
            <w:r>
              <w:t>15.</w:t>
            </w:r>
          </w:p>
        </w:tc>
        <w:tc>
          <w:tcPr>
            <w:tcW w:w="4252" w:type="dxa"/>
            <w:vAlign w:val="bottom"/>
          </w:tcPr>
          <w:p w:rsidR="005C63B7" w:rsidRDefault="005C63B7">
            <w:pPr>
              <w:pStyle w:val="ConsPlusNormal"/>
            </w:pPr>
            <w:r>
              <w:t>Ракитянский</w:t>
            </w:r>
          </w:p>
        </w:tc>
        <w:tc>
          <w:tcPr>
            <w:tcW w:w="1342" w:type="dxa"/>
            <w:vAlign w:val="bottom"/>
          </w:tcPr>
          <w:p w:rsidR="005C63B7" w:rsidRDefault="005C63B7">
            <w:pPr>
              <w:pStyle w:val="ConsPlusNormal"/>
              <w:jc w:val="center"/>
            </w:pPr>
            <w:r>
              <w:t>486</w:t>
            </w:r>
          </w:p>
        </w:tc>
        <w:tc>
          <w:tcPr>
            <w:tcW w:w="1342" w:type="dxa"/>
            <w:vAlign w:val="bottom"/>
          </w:tcPr>
          <w:p w:rsidR="005C63B7" w:rsidRDefault="005C63B7">
            <w:pPr>
              <w:pStyle w:val="ConsPlusNormal"/>
              <w:jc w:val="center"/>
            </w:pPr>
            <w:r>
              <w:t>486</w:t>
            </w:r>
          </w:p>
        </w:tc>
        <w:tc>
          <w:tcPr>
            <w:tcW w:w="1343" w:type="dxa"/>
            <w:vAlign w:val="bottom"/>
          </w:tcPr>
          <w:p w:rsidR="005C63B7" w:rsidRDefault="005C63B7">
            <w:pPr>
              <w:pStyle w:val="ConsPlusNormal"/>
              <w:jc w:val="center"/>
            </w:pPr>
            <w:r>
              <w:t>486</w:t>
            </w:r>
          </w:p>
        </w:tc>
      </w:tr>
      <w:tr w:rsidR="005C63B7">
        <w:tc>
          <w:tcPr>
            <w:tcW w:w="737" w:type="dxa"/>
            <w:vAlign w:val="bottom"/>
          </w:tcPr>
          <w:p w:rsidR="005C63B7" w:rsidRDefault="005C63B7">
            <w:pPr>
              <w:pStyle w:val="ConsPlusNormal"/>
              <w:jc w:val="center"/>
            </w:pPr>
            <w:r>
              <w:t>16.</w:t>
            </w:r>
          </w:p>
        </w:tc>
        <w:tc>
          <w:tcPr>
            <w:tcW w:w="4252" w:type="dxa"/>
            <w:vAlign w:val="bottom"/>
          </w:tcPr>
          <w:p w:rsidR="005C63B7" w:rsidRDefault="005C63B7">
            <w:pPr>
              <w:pStyle w:val="ConsPlusNormal"/>
            </w:pPr>
            <w:r>
              <w:t>Ровеньский</w:t>
            </w:r>
          </w:p>
        </w:tc>
        <w:tc>
          <w:tcPr>
            <w:tcW w:w="1342" w:type="dxa"/>
            <w:vAlign w:val="bottom"/>
          </w:tcPr>
          <w:p w:rsidR="005C63B7" w:rsidRDefault="005C63B7">
            <w:pPr>
              <w:pStyle w:val="ConsPlusNormal"/>
              <w:jc w:val="center"/>
            </w:pPr>
            <w:r>
              <w:t>486</w:t>
            </w:r>
          </w:p>
        </w:tc>
        <w:tc>
          <w:tcPr>
            <w:tcW w:w="1342" w:type="dxa"/>
            <w:vAlign w:val="bottom"/>
          </w:tcPr>
          <w:p w:rsidR="005C63B7" w:rsidRDefault="005C63B7">
            <w:pPr>
              <w:pStyle w:val="ConsPlusNormal"/>
              <w:jc w:val="center"/>
            </w:pPr>
            <w:r>
              <w:t>486</w:t>
            </w:r>
          </w:p>
        </w:tc>
        <w:tc>
          <w:tcPr>
            <w:tcW w:w="1343" w:type="dxa"/>
            <w:vAlign w:val="bottom"/>
          </w:tcPr>
          <w:p w:rsidR="005C63B7" w:rsidRDefault="005C63B7">
            <w:pPr>
              <w:pStyle w:val="ConsPlusNormal"/>
              <w:jc w:val="center"/>
            </w:pPr>
            <w:r>
              <w:t>486</w:t>
            </w:r>
          </w:p>
        </w:tc>
      </w:tr>
      <w:tr w:rsidR="005C63B7">
        <w:tc>
          <w:tcPr>
            <w:tcW w:w="737" w:type="dxa"/>
            <w:vAlign w:val="bottom"/>
          </w:tcPr>
          <w:p w:rsidR="005C63B7" w:rsidRDefault="005C63B7">
            <w:pPr>
              <w:pStyle w:val="ConsPlusNormal"/>
              <w:jc w:val="center"/>
            </w:pPr>
            <w:r>
              <w:t>17.</w:t>
            </w:r>
          </w:p>
        </w:tc>
        <w:tc>
          <w:tcPr>
            <w:tcW w:w="4252" w:type="dxa"/>
            <w:vAlign w:val="bottom"/>
          </w:tcPr>
          <w:p w:rsidR="005C63B7" w:rsidRDefault="005C63B7">
            <w:pPr>
              <w:pStyle w:val="ConsPlusNormal"/>
            </w:pPr>
            <w:r>
              <w:t>Чернянский</w:t>
            </w:r>
          </w:p>
        </w:tc>
        <w:tc>
          <w:tcPr>
            <w:tcW w:w="1342" w:type="dxa"/>
            <w:vAlign w:val="bottom"/>
          </w:tcPr>
          <w:p w:rsidR="005C63B7" w:rsidRDefault="005C63B7">
            <w:pPr>
              <w:pStyle w:val="ConsPlusNormal"/>
              <w:jc w:val="center"/>
            </w:pPr>
            <w:r>
              <w:t>486</w:t>
            </w:r>
          </w:p>
        </w:tc>
        <w:tc>
          <w:tcPr>
            <w:tcW w:w="1342" w:type="dxa"/>
            <w:vAlign w:val="bottom"/>
          </w:tcPr>
          <w:p w:rsidR="005C63B7" w:rsidRDefault="005C63B7">
            <w:pPr>
              <w:pStyle w:val="ConsPlusNormal"/>
              <w:jc w:val="center"/>
            </w:pPr>
            <w:r>
              <w:t>486</w:t>
            </w:r>
          </w:p>
        </w:tc>
        <w:tc>
          <w:tcPr>
            <w:tcW w:w="1343" w:type="dxa"/>
            <w:vAlign w:val="bottom"/>
          </w:tcPr>
          <w:p w:rsidR="005C63B7" w:rsidRDefault="005C63B7">
            <w:pPr>
              <w:pStyle w:val="ConsPlusNormal"/>
              <w:jc w:val="center"/>
            </w:pPr>
            <w:r>
              <w:t>486</w:t>
            </w:r>
          </w:p>
        </w:tc>
      </w:tr>
      <w:tr w:rsidR="005C63B7">
        <w:tc>
          <w:tcPr>
            <w:tcW w:w="737" w:type="dxa"/>
            <w:vAlign w:val="bottom"/>
          </w:tcPr>
          <w:p w:rsidR="005C63B7" w:rsidRDefault="005C63B7">
            <w:pPr>
              <w:pStyle w:val="ConsPlusNormal"/>
              <w:jc w:val="center"/>
            </w:pPr>
            <w:r>
              <w:t>18.</w:t>
            </w:r>
          </w:p>
        </w:tc>
        <w:tc>
          <w:tcPr>
            <w:tcW w:w="4252" w:type="dxa"/>
            <w:vAlign w:val="bottom"/>
          </w:tcPr>
          <w:p w:rsidR="005C63B7" w:rsidRDefault="005C63B7">
            <w:pPr>
              <w:pStyle w:val="ConsPlusNormal"/>
            </w:pPr>
            <w:r>
              <w:t>Шебекинский и г. Шебекино</w:t>
            </w:r>
          </w:p>
        </w:tc>
        <w:tc>
          <w:tcPr>
            <w:tcW w:w="1342" w:type="dxa"/>
            <w:vAlign w:val="bottom"/>
          </w:tcPr>
          <w:p w:rsidR="005C63B7" w:rsidRDefault="005C63B7">
            <w:pPr>
              <w:pStyle w:val="ConsPlusNormal"/>
              <w:jc w:val="center"/>
            </w:pPr>
            <w:r>
              <w:t>972</w:t>
            </w:r>
          </w:p>
        </w:tc>
        <w:tc>
          <w:tcPr>
            <w:tcW w:w="1342" w:type="dxa"/>
            <w:vAlign w:val="bottom"/>
          </w:tcPr>
          <w:p w:rsidR="005C63B7" w:rsidRDefault="005C63B7">
            <w:pPr>
              <w:pStyle w:val="ConsPlusNormal"/>
              <w:jc w:val="center"/>
            </w:pPr>
            <w:r>
              <w:t>972</w:t>
            </w:r>
          </w:p>
        </w:tc>
        <w:tc>
          <w:tcPr>
            <w:tcW w:w="1343" w:type="dxa"/>
            <w:vAlign w:val="bottom"/>
          </w:tcPr>
          <w:p w:rsidR="005C63B7" w:rsidRDefault="005C63B7">
            <w:pPr>
              <w:pStyle w:val="ConsPlusNormal"/>
              <w:jc w:val="center"/>
            </w:pPr>
            <w:r>
              <w:t>972</w:t>
            </w:r>
          </w:p>
        </w:tc>
      </w:tr>
      <w:tr w:rsidR="005C63B7">
        <w:tc>
          <w:tcPr>
            <w:tcW w:w="737" w:type="dxa"/>
            <w:vAlign w:val="bottom"/>
          </w:tcPr>
          <w:p w:rsidR="005C63B7" w:rsidRDefault="005C63B7">
            <w:pPr>
              <w:pStyle w:val="ConsPlusNormal"/>
              <w:jc w:val="center"/>
            </w:pPr>
            <w:r>
              <w:t>19.</w:t>
            </w:r>
          </w:p>
        </w:tc>
        <w:tc>
          <w:tcPr>
            <w:tcW w:w="4252" w:type="dxa"/>
            <w:vAlign w:val="bottom"/>
          </w:tcPr>
          <w:p w:rsidR="005C63B7" w:rsidRDefault="005C63B7">
            <w:pPr>
              <w:pStyle w:val="ConsPlusNormal"/>
            </w:pPr>
            <w:r>
              <w:t>Яковлевский</w:t>
            </w:r>
          </w:p>
        </w:tc>
        <w:tc>
          <w:tcPr>
            <w:tcW w:w="1342" w:type="dxa"/>
            <w:vAlign w:val="bottom"/>
          </w:tcPr>
          <w:p w:rsidR="005C63B7" w:rsidRDefault="005C63B7">
            <w:pPr>
              <w:pStyle w:val="ConsPlusNormal"/>
              <w:jc w:val="center"/>
            </w:pPr>
            <w:r>
              <w:t>486</w:t>
            </w:r>
          </w:p>
        </w:tc>
        <w:tc>
          <w:tcPr>
            <w:tcW w:w="1342" w:type="dxa"/>
            <w:vAlign w:val="bottom"/>
          </w:tcPr>
          <w:p w:rsidR="005C63B7" w:rsidRDefault="005C63B7">
            <w:pPr>
              <w:pStyle w:val="ConsPlusNormal"/>
              <w:jc w:val="center"/>
            </w:pPr>
            <w:r>
              <w:t>486</w:t>
            </w:r>
          </w:p>
        </w:tc>
        <w:tc>
          <w:tcPr>
            <w:tcW w:w="1343" w:type="dxa"/>
            <w:vAlign w:val="bottom"/>
          </w:tcPr>
          <w:p w:rsidR="005C63B7" w:rsidRDefault="005C63B7">
            <w:pPr>
              <w:pStyle w:val="ConsPlusNormal"/>
              <w:jc w:val="center"/>
            </w:pPr>
            <w:r>
              <w:t>486</w:t>
            </w:r>
          </w:p>
        </w:tc>
      </w:tr>
      <w:tr w:rsidR="005C63B7">
        <w:tc>
          <w:tcPr>
            <w:tcW w:w="737" w:type="dxa"/>
            <w:vAlign w:val="bottom"/>
          </w:tcPr>
          <w:p w:rsidR="005C63B7" w:rsidRDefault="005C63B7">
            <w:pPr>
              <w:pStyle w:val="ConsPlusNormal"/>
              <w:jc w:val="center"/>
            </w:pPr>
            <w:r>
              <w:t>20.</w:t>
            </w:r>
          </w:p>
        </w:tc>
        <w:tc>
          <w:tcPr>
            <w:tcW w:w="4252" w:type="dxa"/>
            <w:vAlign w:val="bottom"/>
          </w:tcPr>
          <w:p w:rsidR="005C63B7" w:rsidRDefault="005C63B7">
            <w:pPr>
              <w:pStyle w:val="ConsPlusNormal"/>
            </w:pPr>
            <w:r>
              <w:t>г. Белгород</w:t>
            </w:r>
          </w:p>
        </w:tc>
        <w:tc>
          <w:tcPr>
            <w:tcW w:w="1342" w:type="dxa"/>
            <w:vAlign w:val="bottom"/>
          </w:tcPr>
          <w:p w:rsidR="005C63B7" w:rsidRDefault="005C63B7">
            <w:pPr>
              <w:pStyle w:val="ConsPlusNormal"/>
              <w:jc w:val="center"/>
            </w:pPr>
            <w:r>
              <w:t>1 530</w:t>
            </w:r>
          </w:p>
        </w:tc>
        <w:tc>
          <w:tcPr>
            <w:tcW w:w="1342" w:type="dxa"/>
            <w:vAlign w:val="bottom"/>
          </w:tcPr>
          <w:p w:rsidR="005C63B7" w:rsidRDefault="005C63B7">
            <w:pPr>
              <w:pStyle w:val="ConsPlusNormal"/>
              <w:jc w:val="center"/>
            </w:pPr>
            <w:r>
              <w:t>1 530</w:t>
            </w:r>
          </w:p>
        </w:tc>
        <w:tc>
          <w:tcPr>
            <w:tcW w:w="1343" w:type="dxa"/>
            <w:vAlign w:val="bottom"/>
          </w:tcPr>
          <w:p w:rsidR="005C63B7" w:rsidRDefault="005C63B7">
            <w:pPr>
              <w:pStyle w:val="ConsPlusNormal"/>
              <w:jc w:val="center"/>
            </w:pPr>
            <w:r>
              <w:t>1 530</w:t>
            </w:r>
          </w:p>
        </w:tc>
      </w:tr>
      <w:tr w:rsidR="005C63B7">
        <w:tc>
          <w:tcPr>
            <w:tcW w:w="737" w:type="dxa"/>
            <w:vAlign w:val="bottom"/>
          </w:tcPr>
          <w:p w:rsidR="005C63B7" w:rsidRDefault="005C63B7">
            <w:pPr>
              <w:pStyle w:val="ConsPlusNormal"/>
              <w:jc w:val="center"/>
            </w:pPr>
            <w:r>
              <w:t>21.</w:t>
            </w:r>
          </w:p>
        </w:tc>
        <w:tc>
          <w:tcPr>
            <w:tcW w:w="4252" w:type="dxa"/>
            <w:vAlign w:val="bottom"/>
          </w:tcPr>
          <w:p w:rsidR="005C63B7" w:rsidRDefault="005C63B7">
            <w:pPr>
              <w:pStyle w:val="ConsPlusNormal"/>
            </w:pPr>
            <w:r>
              <w:t>Губкинский</w:t>
            </w:r>
          </w:p>
        </w:tc>
        <w:tc>
          <w:tcPr>
            <w:tcW w:w="1342" w:type="dxa"/>
            <w:vAlign w:val="bottom"/>
          </w:tcPr>
          <w:p w:rsidR="005C63B7" w:rsidRDefault="005C63B7">
            <w:pPr>
              <w:pStyle w:val="ConsPlusNormal"/>
              <w:jc w:val="center"/>
            </w:pPr>
            <w:r>
              <w:t>1 020</w:t>
            </w:r>
          </w:p>
        </w:tc>
        <w:tc>
          <w:tcPr>
            <w:tcW w:w="1342" w:type="dxa"/>
            <w:vAlign w:val="bottom"/>
          </w:tcPr>
          <w:p w:rsidR="005C63B7" w:rsidRDefault="005C63B7">
            <w:pPr>
              <w:pStyle w:val="ConsPlusNormal"/>
              <w:jc w:val="center"/>
            </w:pPr>
            <w:r>
              <w:t>1 020</w:t>
            </w:r>
          </w:p>
        </w:tc>
        <w:tc>
          <w:tcPr>
            <w:tcW w:w="1343" w:type="dxa"/>
            <w:vAlign w:val="bottom"/>
          </w:tcPr>
          <w:p w:rsidR="005C63B7" w:rsidRDefault="005C63B7">
            <w:pPr>
              <w:pStyle w:val="ConsPlusNormal"/>
              <w:jc w:val="center"/>
            </w:pPr>
            <w:r>
              <w:t>1 020</w:t>
            </w:r>
          </w:p>
        </w:tc>
      </w:tr>
      <w:tr w:rsidR="005C63B7">
        <w:tc>
          <w:tcPr>
            <w:tcW w:w="737" w:type="dxa"/>
            <w:vAlign w:val="bottom"/>
          </w:tcPr>
          <w:p w:rsidR="005C63B7" w:rsidRDefault="005C63B7">
            <w:pPr>
              <w:pStyle w:val="ConsPlusNormal"/>
              <w:jc w:val="center"/>
            </w:pPr>
            <w:r>
              <w:t>22.</w:t>
            </w:r>
          </w:p>
        </w:tc>
        <w:tc>
          <w:tcPr>
            <w:tcW w:w="4252" w:type="dxa"/>
            <w:vAlign w:val="bottom"/>
          </w:tcPr>
          <w:p w:rsidR="005C63B7" w:rsidRDefault="005C63B7">
            <w:pPr>
              <w:pStyle w:val="ConsPlusNormal"/>
            </w:pPr>
            <w:r>
              <w:t>Старооскольский</w:t>
            </w:r>
          </w:p>
        </w:tc>
        <w:tc>
          <w:tcPr>
            <w:tcW w:w="1342" w:type="dxa"/>
            <w:vAlign w:val="bottom"/>
          </w:tcPr>
          <w:p w:rsidR="005C63B7" w:rsidRDefault="005C63B7">
            <w:pPr>
              <w:pStyle w:val="ConsPlusNormal"/>
              <w:jc w:val="center"/>
            </w:pPr>
            <w:r>
              <w:t>1 530</w:t>
            </w:r>
          </w:p>
        </w:tc>
        <w:tc>
          <w:tcPr>
            <w:tcW w:w="1342" w:type="dxa"/>
            <w:vAlign w:val="bottom"/>
          </w:tcPr>
          <w:p w:rsidR="005C63B7" w:rsidRDefault="005C63B7">
            <w:pPr>
              <w:pStyle w:val="ConsPlusNormal"/>
              <w:jc w:val="center"/>
            </w:pPr>
            <w:r>
              <w:t>1 530</w:t>
            </w:r>
          </w:p>
        </w:tc>
        <w:tc>
          <w:tcPr>
            <w:tcW w:w="1343" w:type="dxa"/>
            <w:vAlign w:val="bottom"/>
          </w:tcPr>
          <w:p w:rsidR="005C63B7" w:rsidRDefault="005C63B7">
            <w:pPr>
              <w:pStyle w:val="ConsPlusNormal"/>
              <w:jc w:val="center"/>
            </w:pPr>
            <w:r>
              <w:t>1 530</w:t>
            </w:r>
          </w:p>
        </w:tc>
      </w:tr>
      <w:tr w:rsidR="005C63B7">
        <w:tc>
          <w:tcPr>
            <w:tcW w:w="4989" w:type="dxa"/>
            <w:gridSpan w:val="2"/>
            <w:vAlign w:val="bottom"/>
          </w:tcPr>
          <w:p w:rsidR="005C63B7" w:rsidRDefault="005C63B7">
            <w:pPr>
              <w:pStyle w:val="ConsPlusNormal"/>
              <w:jc w:val="center"/>
            </w:pPr>
            <w:r>
              <w:t>ИТОГО</w:t>
            </w:r>
          </w:p>
        </w:tc>
        <w:tc>
          <w:tcPr>
            <w:tcW w:w="1342" w:type="dxa"/>
            <w:vAlign w:val="bottom"/>
          </w:tcPr>
          <w:p w:rsidR="005C63B7" w:rsidRDefault="005C63B7">
            <w:pPr>
              <w:pStyle w:val="ConsPlusNormal"/>
              <w:jc w:val="center"/>
            </w:pPr>
            <w:r>
              <w:t>15 258</w:t>
            </w:r>
          </w:p>
        </w:tc>
        <w:tc>
          <w:tcPr>
            <w:tcW w:w="1342" w:type="dxa"/>
            <w:vAlign w:val="bottom"/>
          </w:tcPr>
          <w:p w:rsidR="005C63B7" w:rsidRDefault="005C63B7">
            <w:pPr>
              <w:pStyle w:val="ConsPlusNormal"/>
              <w:jc w:val="center"/>
            </w:pPr>
            <w:r>
              <w:t>15 258</w:t>
            </w:r>
          </w:p>
        </w:tc>
        <w:tc>
          <w:tcPr>
            <w:tcW w:w="1343" w:type="dxa"/>
            <w:vAlign w:val="bottom"/>
          </w:tcPr>
          <w:p w:rsidR="005C63B7" w:rsidRDefault="005C63B7">
            <w:pPr>
              <w:pStyle w:val="ConsPlusNormal"/>
              <w:jc w:val="center"/>
            </w:pPr>
            <w:r>
              <w:t>15 258</w:t>
            </w:r>
          </w:p>
        </w:tc>
      </w:tr>
    </w:tbl>
    <w:p w:rsidR="005C63B7" w:rsidRDefault="005C63B7">
      <w:pPr>
        <w:pStyle w:val="ConsPlusNormal"/>
      </w:pPr>
    </w:p>
    <w:p w:rsidR="005C63B7" w:rsidRDefault="005C63B7">
      <w:pPr>
        <w:pStyle w:val="ConsPlusNormal"/>
        <w:jc w:val="right"/>
        <w:outlineLvl w:val="1"/>
      </w:pPr>
      <w:r>
        <w:lastRenderedPageBreak/>
        <w:t>Таблица 4</w:t>
      </w:r>
    </w:p>
    <w:p w:rsidR="005C63B7" w:rsidRDefault="005C63B7">
      <w:pPr>
        <w:pStyle w:val="ConsPlusNormal"/>
        <w:jc w:val="right"/>
      </w:pPr>
      <w:r>
        <w:t>приложения 21</w:t>
      </w:r>
    </w:p>
    <w:p w:rsidR="005C63B7" w:rsidRDefault="005C63B7">
      <w:pPr>
        <w:pStyle w:val="ConsPlusNormal"/>
        <w:jc w:val="center"/>
      </w:pPr>
    </w:p>
    <w:p w:rsidR="005C63B7" w:rsidRDefault="005C63B7">
      <w:pPr>
        <w:pStyle w:val="ConsPlusNormal"/>
        <w:jc w:val="center"/>
      </w:pPr>
      <w:r>
        <w:t>Распределение субвенций бюджетам муниципальных районов</w:t>
      </w:r>
    </w:p>
    <w:p w:rsidR="005C63B7" w:rsidRDefault="005C63B7">
      <w:pPr>
        <w:pStyle w:val="ConsPlusNormal"/>
        <w:jc w:val="center"/>
      </w:pPr>
      <w:r>
        <w:t>и городских округов на организацию предоставления мер</w:t>
      </w:r>
    </w:p>
    <w:p w:rsidR="005C63B7" w:rsidRDefault="005C63B7">
      <w:pPr>
        <w:pStyle w:val="ConsPlusNormal"/>
        <w:jc w:val="center"/>
      </w:pPr>
      <w:r>
        <w:t>по поддержке сельскохозяйственного производства на 2018 год</w:t>
      </w:r>
    </w:p>
    <w:p w:rsidR="005C63B7" w:rsidRDefault="005C63B7">
      <w:pPr>
        <w:pStyle w:val="ConsPlusNormal"/>
        <w:jc w:val="center"/>
      </w:pPr>
      <w:r>
        <w:t>и на плановый период 2019 и 2020 годов</w:t>
      </w:r>
    </w:p>
    <w:p w:rsidR="005C63B7" w:rsidRDefault="005C63B7">
      <w:pPr>
        <w:pStyle w:val="ConsPlusNormal"/>
        <w:jc w:val="center"/>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5C63B7">
        <w:tc>
          <w:tcPr>
            <w:tcW w:w="737" w:type="dxa"/>
          </w:tcPr>
          <w:p w:rsidR="005C63B7" w:rsidRDefault="005C63B7">
            <w:pPr>
              <w:pStyle w:val="ConsPlusNormal"/>
              <w:jc w:val="center"/>
            </w:pPr>
            <w:r>
              <w:t>N п/п</w:t>
            </w:r>
          </w:p>
        </w:tc>
        <w:tc>
          <w:tcPr>
            <w:tcW w:w="4252" w:type="dxa"/>
          </w:tcPr>
          <w:p w:rsidR="005C63B7" w:rsidRDefault="005C63B7">
            <w:pPr>
              <w:pStyle w:val="ConsPlusNormal"/>
              <w:jc w:val="center"/>
            </w:pPr>
            <w:r>
              <w:t>Наименование муниципальных районов и городских округов</w:t>
            </w:r>
          </w:p>
        </w:tc>
        <w:tc>
          <w:tcPr>
            <w:tcW w:w="1342" w:type="dxa"/>
          </w:tcPr>
          <w:p w:rsidR="005C63B7" w:rsidRDefault="005C63B7">
            <w:pPr>
              <w:pStyle w:val="ConsPlusNormal"/>
              <w:jc w:val="center"/>
            </w:pPr>
            <w:r>
              <w:t>2018 год</w:t>
            </w:r>
          </w:p>
        </w:tc>
        <w:tc>
          <w:tcPr>
            <w:tcW w:w="1342" w:type="dxa"/>
          </w:tcPr>
          <w:p w:rsidR="005C63B7" w:rsidRDefault="005C63B7">
            <w:pPr>
              <w:pStyle w:val="ConsPlusNormal"/>
              <w:jc w:val="center"/>
            </w:pPr>
            <w:r>
              <w:t>2019 год</w:t>
            </w:r>
          </w:p>
        </w:tc>
        <w:tc>
          <w:tcPr>
            <w:tcW w:w="1343"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t>1</w:t>
            </w:r>
          </w:p>
        </w:tc>
        <w:tc>
          <w:tcPr>
            <w:tcW w:w="4252" w:type="dxa"/>
          </w:tcPr>
          <w:p w:rsidR="005C63B7" w:rsidRDefault="005C63B7">
            <w:pPr>
              <w:pStyle w:val="ConsPlusNormal"/>
              <w:jc w:val="center"/>
            </w:pPr>
            <w:r>
              <w:t>2</w:t>
            </w:r>
          </w:p>
        </w:tc>
        <w:tc>
          <w:tcPr>
            <w:tcW w:w="1342" w:type="dxa"/>
          </w:tcPr>
          <w:p w:rsidR="005C63B7" w:rsidRDefault="005C63B7">
            <w:pPr>
              <w:pStyle w:val="ConsPlusNormal"/>
              <w:jc w:val="center"/>
            </w:pPr>
            <w:r>
              <w:t>3</w:t>
            </w:r>
          </w:p>
        </w:tc>
        <w:tc>
          <w:tcPr>
            <w:tcW w:w="1342" w:type="dxa"/>
          </w:tcPr>
          <w:p w:rsidR="005C63B7" w:rsidRDefault="005C63B7">
            <w:pPr>
              <w:pStyle w:val="ConsPlusNormal"/>
              <w:jc w:val="center"/>
            </w:pPr>
            <w:r>
              <w:t>4</w:t>
            </w:r>
          </w:p>
        </w:tc>
        <w:tc>
          <w:tcPr>
            <w:tcW w:w="1343" w:type="dxa"/>
          </w:tcPr>
          <w:p w:rsidR="005C63B7" w:rsidRDefault="005C63B7">
            <w:pPr>
              <w:pStyle w:val="ConsPlusNormal"/>
              <w:jc w:val="center"/>
            </w:pPr>
            <w:r>
              <w:t>5</w:t>
            </w:r>
          </w:p>
        </w:tc>
      </w:tr>
      <w:tr w:rsidR="005C63B7">
        <w:tc>
          <w:tcPr>
            <w:tcW w:w="737" w:type="dxa"/>
            <w:vAlign w:val="bottom"/>
          </w:tcPr>
          <w:p w:rsidR="005C63B7" w:rsidRDefault="005C63B7">
            <w:pPr>
              <w:pStyle w:val="ConsPlusNormal"/>
              <w:jc w:val="center"/>
            </w:pPr>
            <w:r>
              <w:t>1.</w:t>
            </w:r>
          </w:p>
        </w:tc>
        <w:tc>
          <w:tcPr>
            <w:tcW w:w="4252" w:type="dxa"/>
            <w:vAlign w:val="bottom"/>
          </w:tcPr>
          <w:p w:rsidR="005C63B7" w:rsidRDefault="005C63B7">
            <w:pPr>
              <w:pStyle w:val="ConsPlusNormal"/>
            </w:pPr>
            <w:r>
              <w:t>Алексеевский и г. Алексеевка</w:t>
            </w:r>
          </w:p>
        </w:tc>
        <w:tc>
          <w:tcPr>
            <w:tcW w:w="1342" w:type="dxa"/>
            <w:vAlign w:val="bottom"/>
          </w:tcPr>
          <w:p w:rsidR="005C63B7" w:rsidRDefault="005C63B7">
            <w:pPr>
              <w:pStyle w:val="ConsPlusNormal"/>
              <w:jc w:val="center"/>
            </w:pPr>
            <w:r>
              <w:t>436</w:t>
            </w:r>
          </w:p>
        </w:tc>
        <w:tc>
          <w:tcPr>
            <w:tcW w:w="1342" w:type="dxa"/>
            <w:vAlign w:val="bottom"/>
          </w:tcPr>
          <w:p w:rsidR="005C63B7" w:rsidRDefault="005C63B7">
            <w:pPr>
              <w:pStyle w:val="ConsPlusNormal"/>
              <w:jc w:val="center"/>
            </w:pPr>
            <w:r>
              <w:t>436</w:t>
            </w:r>
          </w:p>
        </w:tc>
        <w:tc>
          <w:tcPr>
            <w:tcW w:w="1343" w:type="dxa"/>
            <w:vAlign w:val="bottom"/>
          </w:tcPr>
          <w:p w:rsidR="005C63B7" w:rsidRDefault="005C63B7">
            <w:pPr>
              <w:pStyle w:val="ConsPlusNormal"/>
              <w:jc w:val="center"/>
            </w:pPr>
            <w:r>
              <w:t>436</w:t>
            </w:r>
          </w:p>
        </w:tc>
      </w:tr>
      <w:tr w:rsidR="005C63B7">
        <w:tc>
          <w:tcPr>
            <w:tcW w:w="737" w:type="dxa"/>
            <w:vAlign w:val="bottom"/>
          </w:tcPr>
          <w:p w:rsidR="005C63B7" w:rsidRDefault="005C63B7">
            <w:pPr>
              <w:pStyle w:val="ConsPlusNormal"/>
              <w:jc w:val="center"/>
            </w:pPr>
            <w:r>
              <w:t>2.</w:t>
            </w:r>
          </w:p>
        </w:tc>
        <w:tc>
          <w:tcPr>
            <w:tcW w:w="4252" w:type="dxa"/>
            <w:vAlign w:val="bottom"/>
          </w:tcPr>
          <w:p w:rsidR="005C63B7" w:rsidRDefault="005C63B7">
            <w:pPr>
              <w:pStyle w:val="ConsPlusNormal"/>
            </w:pPr>
            <w:r>
              <w:t>Белгородский</w:t>
            </w:r>
          </w:p>
        </w:tc>
        <w:tc>
          <w:tcPr>
            <w:tcW w:w="1342" w:type="dxa"/>
            <w:vAlign w:val="bottom"/>
          </w:tcPr>
          <w:p w:rsidR="005C63B7" w:rsidRDefault="005C63B7">
            <w:pPr>
              <w:pStyle w:val="ConsPlusNormal"/>
              <w:jc w:val="center"/>
            </w:pPr>
            <w:r>
              <w:t>436</w:t>
            </w:r>
          </w:p>
        </w:tc>
        <w:tc>
          <w:tcPr>
            <w:tcW w:w="1342" w:type="dxa"/>
            <w:vAlign w:val="bottom"/>
          </w:tcPr>
          <w:p w:rsidR="005C63B7" w:rsidRDefault="005C63B7">
            <w:pPr>
              <w:pStyle w:val="ConsPlusNormal"/>
              <w:jc w:val="center"/>
            </w:pPr>
            <w:r>
              <w:t>436</w:t>
            </w:r>
          </w:p>
        </w:tc>
        <w:tc>
          <w:tcPr>
            <w:tcW w:w="1343" w:type="dxa"/>
            <w:vAlign w:val="bottom"/>
          </w:tcPr>
          <w:p w:rsidR="005C63B7" w:rsidRDefault="005C63B7">
            <w:pPr>
              <w:pStyle w:val="ConsPlusNormal"/>
              <w:jc w:val="center"/>
            </w:pPr>
            <w:r>
              <w:t>436</w:t>
            </w:r>
          </w:p>
        </w:tc>
      </w:tr>
      <w:tr w:rsidR="005C63B7">
        <w:tc>
          <w:tcPr>
            <w:tcW w:w="737" w:type="dxa"/>
            <w:vAlign w:val="bottom"/>
          </w:tcPr>
          <w:p w:rsidR="005C63B7" w:rsidRDefault="005C63B7">
            <w:pPr>
              <w:pStyle w:val="ConsPlusNormal"/>
              <w:jc w:val="center"/>
            </w:pPr>
            <w:r>
              <w:t>3.</w:t>
            </w:r>
          </w:p>
        </w:tc>
        <w:tc>
          <w:tcPr>
            <w:tcW w:w="4252" w:type="dxa"/>
            <w:vAlign w:val="bottom"/>
          </w:tcPr>
          <w:p w:rsidR="005C63B7" w:rsidRDefault="005C63B7">
            <w:pPr>
              <w:pStyle w:val="ConsPlusNormal"/>
            </w:pPr>
            <w:r>
              <w:t>Борисовский</w:t>
            </w:r>
          </w:p>
        </w:tc>
        <w:tc>
          <w:tcPr>
            <w:tcW w:w="1342" w:type="dxa"/>
            <w:vAlign w:val="bottom"/>
          </w:tcPr>
          <w:p w:rsidR="005C63B7" w:rsidRDefault="005C63B7">
            <w:pPr>
              <w:pStyle w:val="ConsPlusNormal"/>
              <w:jc w:val="center"/>
            </w:pPr>
            <w:r>
              <w:t>436</w:t>
            </w:r>
          </w:p>
        </w:tc>
        <w:tc>
          <w:tcPr>
            <w:tcW w:w="1342" w:type="dxa"/>
            <w:vAlign w:val="bottom"/>
          </w:tcPr>
          <w:p w:rsidR="005C63B7" w:rsidRDefault="005C63B7">
            <w:pPr>
              <w:pStyle w:val="ConsPlusNormal"/>
              <w:jc w:val="center"/>
            </w:pPr>
            <w:r>
              <w:t>436</w:t>
            </w:r>
          </w:p>
        </w:tc>
        <w:tc>
          <w:tcPr>
            <w:tcW w:w="1343" w:type="dxa"/>
            <w:vAlign w:val="bottom"/>
          </w:tcPr>
          <w:p w:rsidR="005C63B7" w:rsidRDefault="005C63B7">
            <w:pPr>
              <w:pStyle w:val="ConsPlusNormal"/>
              <w:jc w:val="center"/>
            </w:pPr>
            <w:r>
              <w:t>436</w:t>
            </w:r>
          </w:p>
        </w:tc>
      </w:tr>
      <w:tr w:rsidR="005C63B7">
        <w:tc>
          <w:tcPr>
            <w:tcW w:w="737" w:type="dxa"/>
            <w:vAlign w:val="bottom"/>
          </w:tcPr>
          <w:p w:rsidR="005C63B7" w:rsidRDefault="005C63B7">
            <w:pPr>
              <w:pStyle w:val="ConsPlusNormal"/>
              <w:jc w:val="center"/>
            </w:pPr>
            <w:r>
              <w:t>4.</w:t>
            </w:r>
          </w:p>
        </w:tc>
        <w:tc>
          <w:tcPr>
            <w:tcW w:w="4252" w:type="dxa"/>
            <w:vAlign w:val="bottom"/>
          </w:tcPr>
          <w:p w:rsidR="005C63B7" w:rsidRDefault="005C63B7">
            <w:pPr>
              <w:pStyle w:val="ConsPlusNormal"/>
            </w:pPr>
            <w:r>
              <w:t>г. Валуйки и Валуйский</w:t>
            </w:r>
          </w:p>
        </w:tc>
        <w:tc>
          <w:tcPr>
            <w:tcW w:w="1342" w:type="dxa"/>
            <w:vAlign w:val="bottom"/>
          </w:tcPr>
          <w:p w:rsidR="005C63B7" w:rsidRDefault="005C63B7">
            <w:pPr>
              <w:pStyle w:val="ConsPlusNormal"/>
              <w:jc w:val="center"/>
            </w:pPr>
            <w:r>
              <w:t>436</w:t>
            </w:r>
          </w:p>
        </w:tc>
        <w:tc>
          <w:tcPr>
            <w:tcW w:w="1342" w:type="dxa"/>
            <w:vAlign w:val="bottom"/>
          </w:tcPr>
          <w:p w:rsidR="005C63B7" w:rsidRDefault="005C63B7">
            <w:pPr>
              <w:pStyle w:val="ConsPlusNormal"/>
              <w:jc w:val="center"/>
            </w:pPr>
            <w:r>
              <w:t>436</w:t>
            </w:r>
          </w:p>
        </w:tc>
        <w:tc>
          <w:tcPr>
            <w:tcW w:w="1343" w:type="dxa"/>
            <w:vAlign w:val="bottom"/>
          </w:tcPr>
          <w:p w:rsidR="005C63B7" w:rsidRDefault="005C63B7">
            <w:pPr>
              <w:pStyle w:val="ConsPlusNormal"/>
              <w:jc w:val="center"/>
            </w:pPr>
            <w:r>
              <w:t>436</w:t>
            </w:r>
          </w:p>
        </w:tc>
      </w:tr>
      <w:tr w:rsidR="005C63B7">
        <w:tc>
          <w:tcPr>
            <w:tcW w:w="737" w:type="dxa"/>
            <w:vAlign w:val="bottom"/>
          </w:tcPr>
          <w:p w:rsidR="005C63B7" w:rsidRDefault="005C63B7">
            <w:pPr>
              <w:pStyle w:val="ConsPlusNormal"/>
              <w:jc w:val="center"/>
            </w:pPr>
            <w:r>
              <w:t>5.</w:t>
            </w:r>
          </w:p>
        </w:tc>
        <w:tc>
          <w:tcPr>
            <w:tcW w:w="4252" w:type="dxa"/>
            <w:vAlign w:val="bottom"/>
          </w:tcPr>
          <w:p w:rsidR="005C63B7" w:rsidRDefault="005C63B7">
            <w:pPr>
              <w:pStyle w:val="ConsPlusNormal"/>
            </w:pPr>
            <w:r>
              <w:t>Вейделевский</w:t>
            </w:r>
          </w:p>
        </w:tc>
        <w:tc>
          <w:tcPr>
            <w:tcW w:w="1342" w:type="dxa"/>
            <w:vAlign w:val="bottom"/>
          </w:tcPr>
          <w:p w:rsidR="005C63B7" w:rsidRDefault="005C63B7">
            <w:pPr>
              <w:pStyle w:val="ConsPlusNormal"/>
              <w:jc w:val="center"/>
            </w:pPr>
            <w:r>
              <w:t>436</w:t>
            </w:r>
          </w:p>
        </w:tc>
        <w:tc>
          <w:tcPr>
            <w:tcW w:w="1342" w:type="dxa"/>
            <w:vAlign w:val="bottom"/>
          </w:tcPr>
          <w:p w:rsidR="005C63B7" w:rsidRDefault="005C63B7">
            <w:pPr>
              <w:pStyle w:val="ConsPlusNormal"/>
              <w:jc w:val="center"/>
            </w:pPr>
            <w:r>
              <w:t>436</w:t>
            </w:r>
          </w:p>
        </w:tc>
        <w:tc>
          <w:tcPr>
            <w:tcW w:w="1343" w:type="dxa"/>
            <w:vAlign w:val="bottom"/>
          </w:tcPr>
          <w:p w:rsidR="005C63B7" w:rsidRDefault="005C63B7">
            <w:pPr>
              <w:pStyle w:val="ConsPlusNormal"/>
              <w:jc w:val="center"/>
            </w:pPr>
            <w:r>
              <w:t>436</w:t>
            </w:r>
          </w:p>
        </w:tc>
      </w:tr>
      <w:tr w:rsidR="005C63B7">
        <w:tc>
          <w:tcPr>
            <w:tcW w:w="737" w:type="dxa"/>
            <w:vAlign w:val="bottom"/>
          </w:tcPr>
          <w:p w:rsidR="005C63B7" w:rsidRDefault="005C63B7">
            <w:pPr>
              <w:pStyle w:val="ConsPlusNormal"/>
              <w:jc w:val="center"/>
            </w:pPr>
            <w:r>
              <w:t>6.</w:t>
            </w:r>
          </w:p>
        </w:tc>
        <w:tc>
          <w:tcPr>
            <w:tcW w:w="4252" w:type="dxa"/>
            <w:vAlign w:val="bottom"/>
          </w:tcPr>
          <w:p w:rsidR="005C63B7" w:rsidRDefault="005C63B7">
            <w:pPr>
              <w:pStyle w:val="ConsPlusNormal"/>
            </w:pPr>
            <w:r>
              <w:t>Волоконовский</w:t>
            </w:r>
          </w:p>
        </w:tc>
        <w:tc>
          <w:tcPr>
            <w:tcW w:w="1342" w:type="dxa"/>
            <w:vAlign w:val="bottom"/>
          </w:tcPr>
          <w:p w:rsidR="005C63B7" w:rsidRDefault="005C63B7">
            <w:pPr>
              <w:pStyle w:val="ConsPlusNormal"/>
              <w:jc w:val="center"/>
            </w:pPr>
            <w:r>
              <w:t>436</w:t>
            </w:r>
          </w:p>
        </w:tc>
        <w:tc>
          <w:tcPr>
            <w:tcW w:w="1342" w:type="dxa"/>
            <w:vAlign w:val="bottom"/>
          </w:tcPr>
          <w:p w:rsidR="005C63B7" w:rsidRDefault="005C63B7">
            <w:pPr>
              <w:pStyle w:val="ConsPlusNormal"/>
              <w:jc w:val="center"/>
            </w:pPr>
            <w:r>
              <w:t>436</w:t>
            </w:r>
          </w:p>
        </w:tc>
        <w:tc>
          <w:tcPr>
            <w:tcW w:w="1343" w:type="dxa"/>
            <w:vAlign w:val="bottom"/>
          </w:tcPr>
          <w:p w:rsidR="005C63B7" w:rsidRDefault="005C63B7">
            <w:pPr>
              <w:pStyle w:val="ConsPlusNormal"/>
              <w:jc w:val="center"/>
            </w:pPr>
            <w:r>
              <w:t>436</w:t>
            </w:r>
          </w:p>
        </w:tc>
      </w:tr>
      <w:tr w:rsidR="005C63B7">
        <w:tc>
          <w:tcPr>
            <w:tcW w:w="737" w:type="dxa"/>
            <w:vAlign w:val="bottom"/>
          </w:tcPr>
          <w:p w:rsidR="005C63B7" w:rsidRDefault="005C63B7">
            <w:pPr>
              <w:pStyle w:val="ConsPlusNormal"/>
              <w:jc w:val="center"/>
            </w:pPr>
            <w:r>
              <w:t>7.</w:t>
            </w:r>
          </w:p>
        </w:tc>
        <w:tc>
          <w:tcPr>
            <w:tcW w:w="4252" w:type="dxa"/>
            <w:vAlign w:val="bottom"/>
          </w:tcPr>
          <w:p w:rsidR="005C63B7" w:rsidRDefault="005C63B7">
            <w:pPr>
              <w:pStyle w:val="ConsPlusNormal"/>
            </w:pPr>
            <w:r>
              <w:t>Грайворонский</w:t>
            </w:r>
          </w:p>
        </w:tc>
        <w:tc>
          <w:tcPr>
            <w:tcW w:w="1342" w:type="dxa"/>
            <w:vAlign w:val="bottom"/>
          </w:tcPr>
          <w:p w:rsidR="005C63B7" w:rsidRDefault="005C63B7">
            <w:pPr>
              <w:pStyle w:val="ConsPlusNormal"/>
              <w:jc w:val="center"/>
            </w:pPr>
            <w:r>
              <w:t>436</w:t>
            </w:r>
          </w:p>
        </w:tc>
        <w:tc>
          <w:tcPr>
            <w:tcW w:w="1342" w:type="dxa"/>
            <w:vAlign w:val="bottom"/>
          </w:tcPr>
          <w:p w:rsidR="005C63B7" w:rsidRDefault="005C63B7">
            <w:pPr>
              <w:pStyle w:val="ConsPlusNormal"/>
              <w:jc w:val="center"/>
            </w:pPr>
            <w:r>
              <w:t>436</w:t>
            </w:r>
          </w:p>
        </w:tc>
        <w:tc>
          <w:tcPr>
            <w:tcW w:w="1343" w:type="dxa"/>
            <w:vAlign w:val="bottom"/>
          </w:tcPr>
          <w:p w:rsidR="005C63B7" w:rsidRDefault="005C63B7">
            <w:pPr>
              <w:pStyle w:val="ConsPlusNormal"/>
              <w:jc w:val="center"/>
            </w:pPr>
            <w:r>
              <w:t>436</w:t>
            </w:r>
          </w:p>
        </w:tc>
      </w:tr>
      <w:tr w:rsidR="005C63B7">
        <w:tc>
          <w:tcPr>
            <w:tcW w:w="737" w:type="dxa"/>
            <w:vAlign w:val="bottom"/>
          </w:tcPr>
          <w:p w:rsidR="005C63B7" w:rsidRDefault="005C63B7">
            <w:pPr>
              <w:pStyle w:val="ConsPlusNormal"/>
              <w:jc w:val="center"/>
            </w:pPr>
            <w:r>
              <w:t>8.</w:t>
            </w:r>
          </w:p>
        </w:tc>
        <w:tc>
          <w:tcPr>
            <w:tcW w:w="4252" w:type="dxa"/>
            <w:vAlign w:val="bottom"/>
          </w:tcPr>
          <w:p w:rsidR="005C63B7" w:rsidRDefault="005C63B7">
            <w:pPr>
              <w:pStyle w:val="ConsPlusNormal"/>
            </w:pPr>
            <w:r>
              <w:t>Ивнянский</w:t>
            </w:r>
          </w:p>
        </w:tc>
        <w:tc>
          <w:tcPr>
            <w:tcW w:w="1342" w:type="dxa"/>
            <w:vAlign w:val="bottom"/>
          </w:tcPr>
          <w:p w:rsidR="005C63B7" w:rsidRDefault="005C63B7">
            <w:pPr>
              <w:pStyle w:val="ConsPlusNormal"/>
              <w:jc w:val="center"/>
            </w:pPr>
            <w:r>
              <w:t>436</w:t>
            </w:r>
          </w:p>
        </w:tc>
        <w:tc>
          <w:tcPr>
            <w:tcW w:w="1342" w:type="dxa"/>
            <w:vAlign w:val="bottom"/>
          </w:tcPr>
          <w:p w:rsidR="005C63B7" w:rsidRDefault="005C63B7">
            <w:pPr>
              <w:pStyle w:val="ConsPlusNormal"/>
              <w:jc w:val="center"/>
            </w:pPr>
            <w:r>
              <w:t>436</w:t>
            </w:r>
          </w:p>
        </w:tc>
        <w:tc>
          <w:tcPr>
            <w:tcW w:w="1343" w:type="dxa"/>
            <w:vAlign w:val="bottom"/>
          </w:tcPr>
          <w:p w:rsidR="005C63B7" w:rsidRDefault="005C63B7">
            <w:pPr>
              <w:pStyle w:val="ConsPlusNormal"/>
              <w:jc w:val="center"/>
            </w:pPr>
            <w:r>
              <w:t>436</w:t>
            </w:r>
          </w:p>
        </w:tc>
      </w:tr>
      <w:tr w:rsidR="005C63B7">
        <w:tc>
          <w:tcPr>
            <w:tcW w:w="737" w:type="dxa"/>
            <w:vAlign w:val="bottom"/>
          </w:tcPr>
          <w:p w:rsidR="005C63B7" w:rsidRDefault="005C63B7">
            <w:pPr>
              <w:pStyle w:val="ConsPlusNormal"/>
              <w:jc w:val="center"/>
            </w:pPr>
            <w:r>
              <w:t>9.</w:t>
            </w:r>
          </w:p>
        </w:tc>
        <w:tc>
          <w:tcPr>
            <w:tcW w:w="4252" w:type="dxa"/>
            <w:vAlign w:val="bottom"/>
          </w:tcPr>
          <w:p w:rsidR="005C63B7" w:rsidRDefault="005C63B7">
            <w:pPr>
              <w:pStyle w:val="ConsPlusNormal"/>
            </w:pPr>
            <w:r>
              <w:t>Корочанский</w:t>
            </w:r>
          </w:p>
        </w:tc>
        <w:tc>
          <w:tcPr>
            <w:tcW w:w="1342" w:type="dxa"/>
            <w:vAlign w:val="bottom"/>
          </w:tcPr>
          <w:p w:rsidR="005C63B7" w:rsidRDefault="005C63B7">
            <w:pPr>
              <w:pStyle w:val="ConsPlusNormal"/>
              <w:jc w:val="center"/>
            </w:pPr>
            <w:r>
              <w:t>436</w:t>
            </w:r>
          </w:p>
        </w:tc>
        <w:tc>
          <w:tcPr>
            <w:tcW w:w="1342" w:type="dxa"/>
            <w:vAlign w:val="bottom"/>
          </w:tcPr>
          <w:p w:rsidR="005C63B7" w:rsidRDefault="005C63B7">
            <w:pPr>
              <w:pStyle w:val="ConsPlusNormal"/>
              <w:jc w:val="center"/>
            </w:pPr>
            <w:r>
              <w:t>436</w:t>
            </w:r>
          </w:p>
        </w:tc>
        <w:tc>
          <w:tcPr>
            <w:tcW w:w="1343" w:type="dxa"/>
            <w:vAlign w:val="bottom"/>
          </w:tcPr>
          <w:p w:rsidR="005C63B7" w:rsidRDefault="005C63B7">
            <w:pPr>
              <w:pStyle w:val="ConsPlusNormal"/>
              <w:jc w:val="center"/>
            </w:pPr>
            <w:r>
              <w:t>436</w:t>
            </w:r>
          </w:p>
        </w:tc>
      </w:tr>
      <w:tr w:rsidR="005C63B7">
        <w:tc>
          <w:tcPr>
            <w:tcW w:w="737" w:type="dxa"/>
            <w:vAlign w:val="bottom"/>
          </w:tcPr>
          <w:p w:rsidR="005C63B7" w:rsidRDefault="005C63B7">
            <w:pPr>
              <w:pStyle w:val="ConsPlusNormal"/>
              <w:jc w:val="center"/>
            </w:pPr>
            <w:r>
              <w:t>10.</w:t>
            </w:r>
          </w:p>
        </w:tc>
        <w:tc>
          <w:tcPr>
            <w:tcW w:w="4252" w:type="dxa"/>
            <w:vAlign w:val="bottom"/>
          </w:tcPr>
          <w:p w:rsidR="005C63B7" w:rsidRDefault="005C63B7">
            <w:pPr>
              <w:pStyle w:val="ConsPlusNormal"/>
            </w:pPr>
            <w:r>
              <w:t>Красненский</w:t>
            </w:r>
          </w:p>
        </w:tc>
        <w:tc>
          <w:tcPr>
            <w:tcW w:w="1342" w:type="dxa"/>
            <w:vAlign w:val="bottom"/>
          </w:tcPr>
          <w:p w:rsidR="005C63B7" w:rsidRDefault="005C63B7">
            <w:pPr>
              <w:pStyle w:val="ConsPlusNormal"/>
              <w:jc w:val="center"/>
            </w:pPr>
            <w:r>
              <w:t>436</w:t>
            </w:r>
          </w:p>
        </w:tc>
        <w:tc>
          <w:tcPr>
            <w:tcW w:w="1342" w:type="dxa"/>
            <w:vAlign w:val="bottom"/>
          </w:tcPr>
          <w:p w:rsidR="005C63B7" w:rsidRDefault="005C63B7">
            <w:pPr>
              <w:pStyle w:val="ConsPlusNormal"/>
              <w:jc w:val="center"/>
            </w:pPr>
            <w:r>
              <w:t>436</w:t>
            </w:r>
          </w:p>
        </w:tc>
        <w:tc>
          <w:tcPr>
            <w:tcW w:w="1343" w:type="dxa"/>
            <w:vAlign w:val="bottom"/>
          </w:tcPr>
          <w:p w:rsidR="005C63B7" w:rsidRDefault="005C63B7">
            <w:pPr>
              <w:pStyle w:val="ConsPlusNormal"/>
              <w:jc w:val="center"/>
            </w:pPr>
            <w:r>
              <w:t>436</w:t>
            </w:r>
          </w:p>
        </w:tc>
      </w:tr>
      <w:tr w:rsidR="005C63B7">
        <w:tc>
          <w:tcPr>
            <w:tcW w:w="737" w:type="dxa"/>
            <w:vAlign w:val="bottom"/>
          </w:tcPr>
          <w:p w:rsidR="005C63B7" w:rsidRDefault="005C63B7">
            <w:pPr>
              <w:pStyle w:val="ConsPlusNormal"/>
              <w:jc w:val="center"/>
            </w:pPr>
            <w:r>
              <w:t>11.</w:t>
            </w:r>
          </w:p>
        </w:tc>
        <w:tc>
          <w:tcPr>
            <w:tcW w:w="4252" w:type="dxa"/>
            <w:vAlign w:val="bottom"/>
          </w:tcPr>
          <w:p w:rsidR="005C63B7" w:rsidRDefault="005C63B7">
            <w:pPr>
              <w:pStyle w:val="ConsPlusNormal"/>
            </w:pPr>
            <w:r>
              <w:t>Красногвардейский</w:t>
            </w:r>
          </w:p>
        </w:tc>
        <w:tc>
          <w:tcPr>
            <w:tcW w:w="1342" w:type="dxa"/>
            <w:vAlign w:val="bottom"/>
          </w:tcPr>
          <w:p w:rsidR="005C63B7" w:rsidRDefault="005C63B7">
            <w:pPr>
              <w:pStyle w:val="ConsPlusNormal"/>
              <w:jc w:val="center"/>
            </w:pPr>
            <w:r>
              <w:t>436</w:t>
            </w:r>
          </w:p>
        </w:tc>
        <w:tc>
          <w:tcPr>
            <w:tcW w:w="1342" w:type="dxa"/>
            <w:vAlign w:val="bottom"/>
          </w:tcPr>
          <w:p w:rsidR="005C63B7" w:rsidRDefault="005C63B7">
            <w:pPr>
              <w:pStyle w:val="ConsPlusNormal"/>
              <w:jc w:val="center"/>
            </w:pPr>
            <w:r>
              <w:t>436</w:t>
            </w:r>
          </w:p>
        </w:tc>
        <w:tc>
          <w:tcPr>
            <w:tcW w:w="1343" w:type="dxa"/>
            <w:vAlign w:val="bottom"/>
          </w:tcPr>
          <w:p w:rsidR="005C63B7" w:rsidRDefault="005C63B7">
            <w:pPr>
              <w:pStyle w:val="ConsPlusNormal"/>
              <w:jc w:val="center"/>
            </w:pPr>
            <w:r>
              <w:t>436</w:t>
            </w:r>
          </w:p>
        </w:tc>
      </w:tr>
      <w:tr w:rsidR="005C63B7">
        <w:tc>
          <w:tcPr>
            <w:tcW w:w="737" w:type="dxa"/>
            <w:vAlign w:val="bottom"/>
          </w:tcPr>
          <w:p w:rsidR="005C63B7" w:rsidRDefault="005C63B7">
            <w:pPr>
              <w:pStyle w:val="ConsPlusNormal"/>
              <w:jc w:val="center"/>
            </w:pPr>
            <w:r>
              <w:t>12.</w:t>
            </w:r>
          </w:p>
        </w:tc>
        <w:tc>
          <w:tcPr>
            <w:tcW w:w="4252" w:type="dxa"/>
            <w:vAlign w:val="bottom"/>
          </w:tcPr>
          <w:p w:rsidR="005C63B7" w:rsidRDefault="005C63B7">
            <w:pPr>
              <w:pStyle w:val="ConsPlusNormal"/>
            </w:pPr>
            <w:r>
              <w:t>Краснояружский</w:t>
            </w:r>
          </w:p>
        </w:tc>
        <w:tc>
          <w:tcPr>
            <w:tcW w:w="1342" w:type="dxa"/>
            <w:vAlign w:val="bottom"/>
          </w:tcPr>
          <w:p w:rsidR="005C63B7" w:rsidRDefault="005C63B7">
            <w:pPr>
              <w:pStyle w:val="ConsPlusNormal"/>
              <w:jc w:val="center"/>
            </w:pPr>
            <w:r>
              <w:t>436</w:t>
            </w:r>
          </w:p>
        </w:tc>
        <w:tc>
          <w:tcPr>
            <w:tcW w:w="1342" w:type="dxa"/>
            <w:vAlign w:val="bottom"/>
          </w:tcPr>
          <w:p w:rsidR="005C63B7" w:rsidRDefault="005C63B7">
            <w:pPr>
              <w:pStyle w:val="ConsPlusNormal"/>
              <w:jc w:val="center"/>
            </w:pPr>
            <w:r>
              <w:t>436</w:t>
            </w:r>
          </w:p>
        </w:tc>
        <w:tc>
          <w:tcPr>
            <w:tcW w:w="1343" w:type="dxa"/>
            <w:vAlign w:val="bottom"/>
          </w:tcPr>
          <w:p w:rsidR="005C63B7" w:rsidRDefault="005C63B7">
            <w:pPr>
              <w:pStyle w:val="ConsPlusNormal"/>
              <w:jc w:val="center"/>
            </w:pPr>
            <w:r>
              <w:t>436</w:t>
            </w:r>
          </w:p>
        </w:tc>
      </w:tr>
      <w:tr w:rsidR="005C63B7">
        <w:tc>
          <w:tcPr>
            <w:tcW w:w="737" w:type="dxa"/>
            <w:vAlign w:val="bottom"/>
          </w:tcPr>
          <w:p w:rsidR="005C63B7" w:rsidRDefault="005C63B7">
            <w:pPr>
              <w:pStyle w:val="ConsPlusNormal"/>
              <w:jc w:val="center"/>
            </w:pPr>
            <w:r>
              <w:t>13.</w:t>
            </w:r>
          </w:p>
        </w:tc>
        <w:tc>
          <w:tcPr>
            <w:tcW w:w="4252" w:type="dxa"/>
            <w:vAlign w:val="bottom"/>
          </w:tcPr>
          <w:p w:rsidR="005C63B7" w:rsidRDefault="005C63B7">
            <w:pPr>
              <w:pStyle w:val="ConsPlusNormal"/>
            </w:pPr>
            <w:r>
              <w:t>Новооскольский</w:t>
            </w:r>
          </w:p>
        </w:tc>
        <w:tc>
          <w:tcPr>
            <w:tcW w:w="1342" w:type="dxa"/>
            <w:vAlign w:val="bottom"/>
          </w:tcPr>
          <w:p w:rsidR="005C63B7" w:rsidRDefault="005C63B7">
            <w:pPr>
              <w:pStyle w:val="ConsPlusNormal"/>
              <w:jc w:val="center"/>
            </w:pPr>
            <w:r>
              <w:t>436</w:t>
            </w:r>
          </w:p>
        </w:tc>
        <w:tc>
          <w:tcPr>
            <w:tcW w:w="1342" w:type="dxa"/>
            <w:vAlign w:val="bottom"/>
          </w:tcPr>
          <w:p w:rsidR="005C63B7" w:rsidRDefault="005C63B7">
            <w:pPr>
              <w:pStyle w:val="ConsPlusNormal"/>
              <w:jc w:val="center"/>
            </w:pPr>
            <w:r>
              <w:t>436</w:t>
            </w:r>
          </w:p>
        </w:tc>
        <w:tc>
          <w:tcPr>
            <w:tcW w:w="1343" w:type="dxa"/>
            <w:vAlign w:val="bottom"/>
          </w:tcPr>
          <w:p w:rsidR="005C63B7" w:rsidRDefault="005C63B7">
            <w:pPr>
              <w:pStyle w:val="ConsPlusNormal"/>
              <w:jc w:val="center"/>
            </w:pPr>
            <w:r>
              <w:t>436</w:t>
            </w:r>
          </w:p>
        </w:tc>
      </w:tr>
      <w:tr w:rsidR="005C63B7">
        <w:tc>
          <w:tcPr>
            <w:tcW w:w="737" w:type="dxa"/>
            <w:vAlign w:val="bottom"/>
          </w:tcPr>
          <w:p w:rsidR="005C63B7" w:rsidRDefault="005C63B7">
            <w:pPr>
              <w:pStyle w:val="ConsPlusNormal"/>
              <w:jc w:val="center"/>
            </w:pPr>
            <w:r>
              <w:t>14.</w:t>
            </w:r>
          </w:p>
        </w:tc>
        <w:tc>
          <w:tcPr>
            <w:tcW w:w="4252" w:type="dxa"/>
            <w:vAlign w:val="bottom"/>
          </w:tcPr>
          <w:p w:rsidR="005C63B7" w:rsidRDefault="005C63B7">
            <w:pPr>
              <w:pStyle w:val="ConsPlusNormal"/>
            </w:pPr>
            <w:r>
              <w:t>Прохоровский</w:t>
            </w:r>
          </w:p>
        </w:tc>
        <w:tc>
          <w:tcPr>
            <w:tcW w:w="1342" w:type="dxa"/>
            <w:vAlign w:val="bottom"/>
          </w:tcPr>
          <w:p w:rsidR="005C63B7" w:rsidRDefault="005C63B7">
            <w:pPr>
              <w:pStyle w:val="ConsPlusNormal"/>
              <w:jc w:val="center"/>
            </w:pPr>
            <w:r>
              <w:t>436</w:t>
            </w:r>
          </w:p>
        </w:tc>
        <w:tc>
          <w:tcPr>
            <w:tcW w:w="1342" w:type="dxa"/>
            <w:vAlign w:val="bottom"/>
          </w:tcPr>
          <w:p w:rsidR="005C63B7" w:rsidRDefault="005C63B7">
            <w:pPr>
              <w:pStyle w:val="ConsPlusNormal"/>
              <w:jc w:val="center"/>
            </w:pPr>
            <w:r>
              <w:t>436</w:t>
            </w:r>
          </w:p>
        </w:tc>
        <w:tc>
          <w:tcPr>
            <w:tcW w:w="1343" w:type="dxa"/>
            <w:vAlign w:val="bottom"/>
          </w:tcPr>
          <w:p w:rsidR="005C63B7" w:rsidRDefault="005C63B7">
            <w:pPr>
              <w:pStyle w:val="ConsPlusNormal"/>
              <w:jc w:val="center"/>
            </w:pPr>
            <w:r>
              <w:t>436</w:t>
            </w:r>
          </w:p>
        </w:tc>
      </w:tr>
      <w:tr w:rsidR="005C63B7">
        <w:tc>
          <w:tcPr>
            <w:tcW w:w="737" w:type="dxa"/>
            <w:vAlign w:val="bottom"/>
          </w:tcPr>
          <w:p w:rsidR="005C63B7" w:rsidRDefault="005C63B7">
            <w:pPr>
              <w:pStyle w:val="ConsPlusNormal"/>
              <w:jc w:val="center"/>
            </w:pPr>
            <w:r>
              <w:t>15.</w:t>
            </w:r>
          </w:p>
        </w:tc>
        <w:tc>
          <w:tcPr>
            <w:tcW w:w="4252" w:type="dxa"/>
            <w:vAlign w:val="bottom"/>
          </w:tcPr>
          <w:p w:rsidR="005C63B7" w:rsidRDefault="005C63B7">
            <w:pPr>
              <w:pStyle w:val="ConsPlusNormal"/>
            </w:pPr>
            <w:r>
              <w:t>Ракитянский</w:t>
            </w:r>
          </w:p>
        </w:tc>
        <w:tc>
          <w:tcPr>
            <w:tcW w:w="1342" w:type="dxa"/>
            <w:vAlign w:val="bottom"/>
          </w:tcPr>
          <w:p w:rsidR="005C63B7" w:rsidRDefault="005C63B7">
            <w:pPr>
              <w:pStyle w:val="ConsPlusNormal"/>
              <w:jc w:val="center"/>
            </w:pPr>
            <w:r>
              <w:t>436</w:t>
            </w:r>
          </w:p>
        </w:tc>
        <w:tc>
          <w:tcPr>
            <w:tcW w:w="1342" w:type="dxa"/>
            <w:vAlign w:val="bottom"/>
          </w:tcPr>
          <w:p w:rsidR="005C63B7" w:rsidRDefault="005C63B7">
            <w:pPr>
              <w:pStyle w:val="ConsPlusNormal"/>
              <w:jc w:val="center"/>
            </w:pPr>
            <w:r>
              <w:t>436</w:t>
            </w:r>
          </w:p>
        </w:tc>
        <w:tc>
          <w:tcPr>
            <w:tcW w:w="1343" w:type="dxa"/>
            <w:vAlign w:val="bottom"/>
          </w:tcPr>
          <w:p w:rsidR="005C63B7" w:rsidRDefault="005C63B7">
            <w:pPr>
              <w:pStyle w:val="ConsPlusNormal"/>
              <w:jc w:val="center"/>
            </w:pPr>
            <w:r>
              <w:t>436</w:t>
            </w:r>
          </w:p>
        </w:tc>
      </w:tr>
      <w:tr w:rsidR="005C63B7">
        <w:tc>
          <w:tcPr>
            <w:tcW w:w="737" w:type="dxa"/>
            <w:vAlign w:val="bottom"/>
          </w:tcPr>
          <w:p w:rsidR="005C63B7" w:rsidRDefault="005C63B7">
            <w:pPr>
              <w:pStyle w:val="ConsPlusNormal"/>
              <w:jc w:val="center"/>
            </w:pPr>
            <w:r>
              <w:t>16.</w:t>
            </w:r>
          </w:p>
        </w:tc>
        <w:tc>
          <w:tcPr>
            <w:tcW w:w="4252" w:type="dxa"/>
            <w:vAlign w:val="bottom"/>
          </w:tcPr>
          <w:p w:rsidR="005C63B7" w:rsidRDefault="005C63B7">
            <w:pPr>
              <w:pStyle w:val="ConsPlusNormal"/>
            </w:pPr>
            <w:r>
              <w:t>Ровеньский</w:t>
            </w:r>
          </w:p>
        </w:tc>
        <w:tc>
          <w:tcPr>
            <w:tcW w:w="1342" w:type="dxa"/>
            <w:vAlign w:val="bottom"/>
          </w:tcPr>
          <w:p w:rsidR="005C63B7" w:rsidRDefault="005C63B7">
            <w:pPr>
              <w:pStyle w:val="ConsPlusNormal"/>
              <w:jc w:val="center"/>
            </w:pPr>
            <w:r>
              <w:t>436</w:t>
            </w:r>
          </w:p>
        </w:tc>
        <w:tc>
          <w:tcPr>
            <w:tcW w:w="1342" w:type="dxa"/>
            <w:vAlign w:val="bottom"/>
          </w:tcPr>
          <w:p w:rsidR="005C63B7" w:rsidRDefault="005C63B7">
            <w:pPr>
              <w:pStyle w:val="ConsPlusNormal"/>
              <w:jc w:val="center"/>
            </w:pPr>
            <w:r>
              <w:t>436</w:t>
            </w:r>
          </w:p>
        </w:tc>
        <w:tc>
          <w:tcPr>
            <w:tcW w:w="1343" w:type="dxa"/>
            <w:vAlign w:val="bottom"/>
          </w:tcPr>
          <w:p w:rsidR="005C63B7" w:rsidRDefault="005C63B7">
            <w:pPr>
              <w:pStyle w:val="ConsPlusNormal"/>
              <w:jc w:val="center"/>
            </w:pPr>
            <w:r>
              <w:t>436</w:t>
            </w:r>
          </w:p>
        </w:tc>
      </w:tr>
      <w:tr w:rsidR="005C63B7">
        <w:tc>
          <w:tcPr>
            <w:tcW w:w="737" w:type="dxa"/>
            <w:vAlign w:val="bottom"/>
          </w:tcPr>
          <w:p w:rsidR="005C63B7" w:rsidRDefault="005C63B7">
            <w:pPr>
              <w:pStyle w:val="ConsPlusNormal"/>
              <w:jc w:val="center"/>
            </w:pPr>
            <w:r>
              <w:t>17.</w:t>
            </w:r>
          </w:p>
        </w:tc>
        <w:tc>
          <w:tcPr>
            <w:tcW w:w="4252" w:type="dxa"/>
            <w:vAlign w:val="bottom"/>
          </w:tcPr>
          <w:p w:rsidR="005C63B7" w:rsidRDefault="005C63B7">
            <w:pPr>
              <w:pStyle w:val="ConsPlusNormal"/>
            </w:pPr>
            <w:r>
              <w:t>Чернянский</w:t>
            </w:r>
          </w:p>
        </w:tc>
        <w:tc>
          <w:tcPr>
            <w:tcW w:w="1342" w:type="dxa"/>
            <w:vAlign w:val="bottom"/>
          </w:tcPr>
          <w:p w:rsidR="005C63B7" w:rsidRDefault="005C63B7">
            <w:pPr>
              <w:pStyle w:val="ConsPlusNormal"/>
              <w:jc w:val="center"/>
            </w:pPr>
            <w:r>
              <w:t>436</w:t>
            </w:r>
          </w:p>
        </w:tc>
        <w:tc>
          <w:tcPr>
            <w:tcW w:w="1342" w:type="dxa"/>
            <w:vAlign w:val="bottom"/>
          </w:tcPr>
          <w:p w:rsidR="005C63B7" w:rsidRDefault="005C63B7">
            <w:pPr>
              <w:pStyle w:val="ConsPlusNormal"/>
              <w:jc w:val="center"/>
            </w:pPr>
            <w:r>
              <w:t>436</w:t>
            </w:r>
          </w:p>
        </w:tc>
        <w:tc>
          <w:tcPr>
            <w:tcW w:w="1343" w:type="dxa"/>
            <w:vAlign w:val="bottom"/>
          </w:tcPr>
          <w:p w:rsidR="005C63B7" w:rsidRDefault="005C63B7">
            <w:pPr>
              <w:pStyle w:val="ConsPlusNormal"/>
              <w:jc w:val="center"/>
            </w:pPr>
            <w:r>
              <w:t>436</w:t>
            </w:r>
          </w:p>
        </w:tc>
      </w:tr>
      <w:tr w:rsidR="005C63B7">
        <w:tc>
          <w:tcPr>
            <w:tcW w:w="737" w:type="dxa"/>
            <w:vAlign w:val="bottom"/>
          </w:tcPr>
          <w:p w:rsidR="005C63B7" w:rsidRDefault="005C63B7">
            <w:pPr>
              <w:pStyle w:val="ConsPlusNormal"/>
              <w:jc w:val="center"/>
            </w:pPr>
            <w:r>
              <w:t>18.</w:t>
            </w:r>
          </w:p>
        </w:tc>
        <w:tc>
          <w:tcPr>
            <w:tcW w:w="4252" w:type="dxa"/>
            <w:vAlign w:val="bottom"/>
          </w:tcPr>
          <w:p w:rsidR="005C63B7" w:rsidRDefault="005C63B7">
            <w:pPr>
              <w:pStyle w:val="ConsPlusNormal"/>
            </w:pPr>
            <w:r>
              <w:t>Шебекинский и г. Шебекино</w:t>
            </w:r>
          </w:p>
        </w:tc>
        <w:tc>
          <w:tcPr>
            <w:tcW w:w="1342" w:type="dxa"/>
            <w:vAlign w:val="bottom"/>
          </w:tcPr>
          <w:p w:rsidR="005C63B7" w:rsidRDefault="005C63B7">
            <w:pPr>
              <w:pStyle w:val="ConsPlusNormal"/>
              <w:jc w:val="center"/>
            </w:pPr>
            <w:r>
              <w:t>436</w:t>
            </w:r>
          </w:p>
        </w:tc>
        <w:tc>
          <w:tcPr>
            <w:tcW w:w="1342" w:type="dxa"/>
            <w:vAlign w:val="bottom"/>
          </w:tcPr>
          <w:p w:rsidR="005C63B7" w:rsidRDefault="005C63B7">
            <w:pPr>
              <w:pStyle w:val="ConsPlusNormal"/>
              <w:jc w:val="center"/>
            </w:pPr>
            <w:r>
              <w:t>436</w:t>
            </w:r>
          </w:p>
        </w:tc>
        <w:tc>
          <w:tcPr>
            <w:tcW w:w="1343" w:type="dxa"/>
            <w:vAlign w:val="bottom"/>
          </w:tcPr>
          <w:p w:rsidR="005C63B7" w:rsidRDefault="005C63B7">
            <w:pPr>
              <w:pStyle w:val="ConsPlusNormal"/>
              <w:jc w:val="center"/>
            </w:pPr>
            <w:r>
              <w:t>436</w:t>
            </w:r>
          </w:p>
        </w:tc>
      </w:tr>
      <w:tr w:rsidR="005C63B7">
        <w:tc>
          <w:tcPr>
            <w:tcW w:w="737" w:type="dxa"/>
            <w:vAlign w:val="bottom"/>
          </w:tcPr>
          <w:p w:rsidR="005C63B7" w:rsidRDefault="005C63B7">
            <w:pPr>
              <w:pStyle w:val="ConsPlusNormal"/>
              <w:jc w:val="center"/>
            </w:pPr>
            <w:r>
              <w:t>19.</w:t>
            </w:r>
          </w:p>
        </w:tc>
        <w:tc>
          <w:tcPr>
            <w:tcW w:w="4252" w:type="dxa"/>
            <w:vAlign w:val="bottom"/>
          </w:tcPr>
          <w:p w:rsidR="005C63B7" w:rsidRDefault="005C63B7">
            <w:pPr>
              <w:pStyle w:val="ConsPlusNormal"/>
            </w:pPr>
            <w:r>
              <w:t>Яковлевский</w:t>
            </w:r>
          </w:p>
        </w:tc>
        <w:tc>
          <w:tcPr>
            <w:tcW w:w="1342" w:type="dxa"/>
            <w:vAlign w:val="bottom"/>
          </w:tcPr>
          <w:p w:rsidR="005C63B7" w:rsidRDefault="005C63B7">
            <w:pPr>
              <w:pStyle w:val="ConsPlusNormal"/>
              <w:jc w:val="center"/>
            </w:pPr>
            <w:r>
              <w:t>436</w:t>
            </w:r>
          </w:p>
        </w:tc>
        <w:tc>
          <w:tcPr>
            <w:tcW w:w="1342" w:type="dxa"/>
            <w:vAlign w:val="bottom"/>
          </w:tcPr>
          <w:p w:rsidR="005C63B7" w:rsidRDefault="005C63B7">
            <w:pPr>
              <w:pStyle w:val="ConsPlusNormal"/>
              <w:jc w:val="center"/>
            </w:pPr>
            <w:r>
              <w:t>436</w:t>
            </w:r>
          </w:p>
        </w:tc>
        <w:tc>
          <w:tcPr>
            <w:tcW w:w="1343" w:type="dxa"/>
            <w:vAlign w:val="bottom"/>
          </w:tcPr>
          <w:p w:rsidR="005C63B7" w:rsidRDefault="005C63B7">
            <w:pPr>
              <w:pStyle w:val="ConsPlusNormal"/>
              <w:jc w:val="center"/>
            </w:pPr>
            <w:r>
              <w:t>436</w:t>
            </w:r>
          </w:p>
        </w:tc>
      </w:tr>
      <w:tr w:rsidR="005C63B7">
        <w:tc>
          <w:tcPr>
            <w:tcW w:w="737" w:type="dxa"/>
            <w:vAlign w:val="bottom"/>
          </w:tcPr>
          <w:p w:rsidR="005C63B7" w:rsidRDefault="005C63B7">
            <w:pPr>
              <w:pStyle w:val="ConsPlusNormal"/>
              <w:jc w:val="center"/>
            </w:pPr>
            <w:r>
              <w:t>20.</w:t>
            </w:r>
          </w:p>
        </w:tc>
        <w:tc>
          <w:tcPr>
            <w:tcW w:w="4252" w:type="dxa"/>
            <w:vAlign w:val="bottom"/>
          </w:tcPr>
          <w:p w:rsidR="005C63B7" w:rsidRDefault="005C63B7">
            <w:pPr>
              <w:pStyle w:val="ConsPlusNormal"/>
            </w:pPr>
            <w:r>
              <w:t>г. Белгород</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21.</w:t>
            </w:r>
          </w:p>
        </w:tc>
        <w:tc>
          <w:tcPr>
            <w:tcW w:w="4252" w:type="dxa"/>
            <w:vAlign w:val="bottom"/>
          </w:tcPr>
          <w:p w:rsidR="005C63B7" w:rsidRDefault="005C63B7">
            <w:pPr>
              <w:pStyle w:val="ConsPlusNormal"/>
            </w:pPr>
            <w:r>
              <w:t>Губкинский</w:t>
            </w:r>
          </w:p>
        </w:tc>
        <w:tc>
          <w:tcPr>
            <w:tcW w:w="1342" w:type="dxa"/>
            <w:vAlign w:val="bottom"/>
          </w:tcPr>
          <w:p w:rsidR="005C63B7" w:rsidRDefault="005C63B7">
            <w:pPr>
              <w:pStyle w:val="ConsPlusNormal"/>
              <w:jc w:val="center"/>
            </w:pPr>
            <w:r>
              <w:t>460</w:t>
            </w:r>
          </w:p>
        </w:tc>
        <w:tc>
          <w:tcPr>
            <w:tcW w:w="1342" w:type="dxa"/>
            <w:vAlign w:val="bottom"/>
          </w:tcPr>
          <w:p w:rsidR="005C63B7" w:rsidRDefault="005C63B7">
            <w:pPr>
              <w:pStyle w:val="ConsPlusNormal"/>
              <w:jc w:val="center"/>
            </w:pPr>
            <w:r>
              <w:t>460</w:t>
            </w:r>
          </w:p>
        </w:tc>
        <w:tc>
          <w:tcPr>
            <w:tcW w:w="1343" w:type="dxa"/>
            <w:vAlign w:val="bottom"/>
          </w:tcPr>
          <w:p w:rsidR="005C63B7" w:rsidRDefault="005C63B7">
            <w:pPr>
              <w:pStyle w:val="ConsPlusNormal"/>
              <w:jc w:val="center"/>
            </w:pPr>
            <w:r>
              <w:t>460</w:t>
            </w:r>
          </w:p>
        </w:tc>
      </w:tr>
      <w:tr w:rsidR="005C63B7">
        <w:tc>
          <w:tcPr>
            <w:tcW w:w="737" w:type="dxa"/>
            <w:vAlign w:val="bottom"/>
          </w:tcPr>
          <w:p w:rsidR="005C63B7" w:rsidRDefault="005C63B7">
            <w:pPr>
              <w:pStyle w:val="ConsPlusNormal"/>
              <w:jc w:val="center"/>
            </w:pPr>
            <w:r>
              <w:t>22.</w:t>
            </w:r>
          </w:p>
        </w:tc>
        <w:tc>
          <w:tcPr>
            <w:tcW w:w="4252" w:type="dxa"/>
            <w:vAlign w:val="bottom"/>
          </w:tcPr>
          <w:p w:rsidR="005C63B7" w:rsidRDefault="005C63B7">
            <w:pPr>
              <w:pStyle w:val="ConsPlusNormal"/>
            </w:pPr>
            <w:r>
              <w:t>Старооскольский</w:t>
            </w:r>
          </w:p>
        </w:tc>
        <w:tc>
          <w:tcPr>
            <w:tcW w:w="1342" w:type="dxa"/>
            <w:vAlign w:val="bottom"/>
          </w:tcPr>
          <w:p w:rsidR="005C63B7" w:rsidRDefault="005C63B7">
            <w:pPr>
              <w:pStyle w:val="ConsPlusNormal"/>
              <w:jc w:val="center"/>
            </w:pPr>
            <w:r>
              <w:t>460</w:t>
            </w:r>
          </w:p>
        </w:tc>
        <w:tc>
          <w:tcPr>
            <w:tcW w:w="1342" w:type="dxa"/>
            <w:vAlign w:val="bottom"/>
          </w:tcPr>
          <w:p w:rsidR="005C63B7" w:rsidRDefault="005C63B7">
            <w:pPr>
              <w:pStyle w:val="ConsPlusNormal"/>
              <w:jc w:val="center"/>
            </w:pPr>
            <w:r>
              <w:t>460</w:t>
            </w:r>
          </w:p>
        </w:tc>
        <w:tc>
          <w:tcPr>
            <w:tcW w:w="1343" w:type="dxa"/>
            <w:vAlign w:val="bottom"/>
          </w:tcPr>
          <w:p w:rsidR="005C63B7" w:rsidRDefault="005C63B7">
            <w:pPr>
              <w:pStyle w:val="ConsPlusNormal"/>
              <w:jc w:val="center"/>
            </w:pPr>
            <w:r>
              <w:t>460</w:t>
            </w:r>
          </w:p>
        </w:tc>
      </w:tr>
      <w:tr w:rsidR="005C63B7">
        <w:tc>
          <w:tcPr>
            <w:tcW w:w="4989" w:type="dxa"/>
            <w:gridSpan w:val="2"/>
            <w:vAlign w:val="bottom"/>
          </w:tcPr>
          <w:p w:rsidR="005C63B7" w:rsidRDefault="005C63B7">
            <w:pPr>
              <w:pStyle w:val="ConsPlusNormal"/>
              <w:jc w:val="center"/>
            </w:pPr>
            <w:r>
              <w:lastRenderedPageBreak/>
              <w:t>ИТОГО</w:t>
            </w:r>
          </w:p>
        </w:tc>
        <w:tc>
          <w:tcPr>
            <w:tcW w:w="1342" w:type="dxa"/>
            <w:vAlign w:val="bottom"/>
          </w:tcPr>
          <w:p w:rsidR="005C63B7" w:rsidRDefault="005C63B7">
            <w:pPr>
              <w:pStyle w:val="ConsPlusNormal"/>
              <w:jc w:val="center"/>
            </w:pPr>
            <w:r>
              <w:t>9 204</w:t>
            </w:r>
          </w:p>
        </w:tc>
        <w:tc>
          <w:tcPr>
            <w:tcW w:w="1342" w:type="dxa"/>
            <w:vAlign w:val="bottom"/>
          </w:tcPr>
          <w:p w:rsidR="005C63B7" w:rsidRDefault="005C63B7">
            <w:pPr>
              <w:pStyle w:val="ConsPlusNormal"/>
              <w:jc w:val="center"/>
            </w:pPr>
            <w:r>
              <w:t>9 204</w:t>
            </w:r>
          </w:p>
        </w:tc>
        <w:tc>
          <w:tcPr>
            <w:tcW w:w="1343" w:type="dxa"/>
            <w:vAlign w:val="bottom"/>
          </w:tcPr>
          <w:p w:rsidR="005C63B7" w:rsidRDefault="005C63B7">
            <w:pPr>
              <w:pStyle w:val="ConsPlusNormal"/>
              <w:jc w:val="center"/>
            </w:pPr>
            <w:r>
              <w:t>9 204</w:t>
            </w:r>
          </w:p>
        </w:tc>
      </w:tr>
    </w:tbl>
    <w:p w:rsidR="005C63B7" w:rsidRDefault="005C63B7">
      <w:pPr>
        <w:pStyle w:val="ConsPlusNormal"/>
      </w:pPr>
    </w:p>
    <w:p w:rsidR="005C63B7" w:rsidRDefault="005C63B7">
      <w:pPr>
        <w:pStyle w:val="ConsPlusNormal"/>
        <w:jc w:val="right"/>
        <w:outlineLvl w:val="1"/>
      </w:pPr>
      <w:r>
        <w:t>Таблица 5</w:t>
      </w:r>
    </w:p>
    <w:p w:rsidR="005C63B7" w:rsidRDefault="005C63B7">
      <w:pPr>
        <w:pStyle w:val="ConsPlusNormal"/>
        <w:jc w:val="right"/>
      </w:pPr>
      <w:r>
        <w:t>приложения 21</w:t>
      </w:r>
    </w:p>
    <w:p w:rsidR="005C63B7" w:rsidRDefault="005C63B7">
      <w:pPr>
        <w:pStyle w:val="ConsPlusNormal"/>
        <w:jc w:val="center"/>
      </w:pPr>
    </w:p>
    <w:p w:rsidR="005C63B7" w:rsidRDefault="005C63B7">
      <w:pPr>
        <w:pStyle w:val="ConsPlusNormal"/>
        <w:jc w:val="center"/>
      </w:pPr>
      <w:r>
        <w:t>Распределение субвенций бюджетам муниципальных районов</w:t>
      </w:r>
    </w:p>
    <w:p w:rsidR="005C63B7" w:rsidRDefault="005C63B7">
      <w:pPr>
        <w:pStyle w:val="ConsPlusNormal"/>
        <w:jc w:val="center"/>
      </w:pPr>
      <w:r>
        <w:t>и городских округов на организацию предоставления</w:t>
      </w:r>
    </w:p>
    <w:p w:rsidR="005C63B7" w:rsidRDefault="005C63B7">
      <w:pPr>
        <w:pStyle w:val="ConsPlusNormal"/>
        <w:jc w:val="center"/>
      </w:pPr>
      <w:r>
        <w:t>социального пособия на погребение на 2018 год и</w:t>
      </w:r>
    </w:p>
    <w:p w:rsidR="005C63B7" w:rsidRDefault="005C63B7">
      <w:pPr>
        <w:pStyle w:val="ConsPlusNormal"/>
        <w:jc w:val="center"/>
      </w:pPr>
      <w:r>
        <w:t>на плановый период 2019 и 2020 годов</w:t>
      </w:r>
    </w:p>
    <w:p w:rsidR="005C63B7" w:rsidRDefault="005C63B7">
      <w:pPr>
        <w:pStyle w:val="ConsPlusNormal"/>
        <w:jc w:val="center"/>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5C63B7">
        <w:tc>
          <w:tcPr>
            <w:tcW w:w="737" w:type="dxa"/>
          </w:tcPr>
          <w:p w:rsidR="005C63B7" w:rsidRDefault="005C63B7">
            <w:pPr>
              <w:pStyle w:val="ConsPlusNormal"/>
              <w:jc w:val="center"/>
            </w:pPr>
            <w:r>
              <w:t>N п/п</w:t>
            </w:r>
          </w:p>
        </w:tc>
        <w:tc>
          <w:tcPr>
            <w:tcW w:w="4252" w:type="dxa"/>
          </w:tcPr>
          <w:p w:rsidR="005C63B7" w:rsidRDefault="005C63B7">
            <w:pPr>
              <w:pStyle w:val="ConsPlusNormal"/>
              <w:jc w:val="center"/>
            </w:pPr>
            <w:r>
              <w:t>Наименование муниципальных районов и городских округов</w:t>
            </w:r>
          </w:p>
        </w:tc>
        <w:tc>
          <w:tcPr>
            <w:tcW w:w="1342" w:type="dxa"/>
          </w:tcPr>
          <w:p w:rsidR="005C63B7" w:rsidRDefault="005C63B7">
            <w:pPr>
              <w:pStyle w:val="ConsPlusNormal"/>
              <w:jc w:val="center"/>
            </w:pPr>
            <w:r>
              <w:t>2018 год</w:t>
            </w:r>
          </w:p>
        </w:tc>
        <w:tc>
          <w:tcPr>
            <w:tcW w:w="1342" w:type="dxa"/>
          </w:tcPr>
          <w:p w:rsidR="005C63B7" w:rsidRDefault="005C63B7">
            <w:pPr>
              <w:pStyle w:val="ConsPlusNormal"/>
              <w:jc w:val="center"/>
            </w:pPr>
            <w:r>
              <w:t>2019 год</w:t>
            </w:r>
          </w:p>
        </w:tc>
        <w:tc>
          <w:tcPr>
            <w:tcW w:w="1343"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t>1</w:t>
            </w:r>
          </w:p>
        </w:tc>
        <w:tc>
          <w:tcPr>
            <w:tcW w:w="4252" w:type="dxa"/>
          </w:tcPr>
          <w:p w:rsidR="005C63B7" w:rsidRDefault="005C63B7">
            <w:pPr>
              <w:pStyle w:val="ConsPlusNormal"/>
              <w:jc w:val="center"/>
            </w:pPr>
            <w:r>
              <w:t>2</w:t>
            </w:r>
          </w:p>
        </w:tc>
        <w:tc>
          <w:tcPr>
            <w:tcW w:w="1342" w:type="dxa"/>
          </w:tcPr>
          <w:p w:rsidR="005C63B7" w:rsidRDefault="005C63B7">
            <w:pPr>
              <w:pStyle w:val="ConsPlusNormal"/>
              <w:jc w:val="center"/>
            </w:pPr>
            <w:r>
              <w:t>3</w:t>
            </w:r>
          </w:p>
        </w:tc>
        <w:tc>
          <w:tcPr>
            <w:tcW w:w="1342" w:type="dxa"/>
          </w:tcPr>
          <w:p w:rsidR="005C63B7" w:rsidRDefault="005C63B7">
            <w:pPr>
              <w:pStyle w:val="ConsPlusNormal"/>
              <w:jc w:val="center"/>
            </w:pPr>
            <w:r>
              <w:t>4</w:t>
            </w:r>
          </w:p>
        </w:tc>
        <w:tc>
          <w:tcPr>
            <w:tcW w:w="1343" w:type="dxa"/>
          </w:tcPr>
          <w:p w:rsidR="005C63B7" w:rsidRDefault="005C63B7">
            <w:pPr>
              <w:pStyle w:val="ConsPlusNormal"/>
              <w:jc w:val="center"/>
            </w:pPr>
            <w:r>
              <w:t>5</w:t>
            </w:r>
          </w:p>
        </w:tc>
      </w:tr>
      <w:tr w:rsidR="005C63B7">
        <w:tc>
          <w:tcPr>
            <w:tcW w:w="737" w:type="dxa"/>
            <w:vAlign w:val="bottom"/>
          </w:tcPr>
          <w:p w:rsidR="005C63B7" w:rsidRDefault="005C63B7">
            <w:pPr>
              <w:pStyle w:val="ConsPlusNormal"/>
              <w:jc w:val="center"/>
            </w:pPr>
            <w:r>
              <w:t>1.</w:t>
            </w:r>
          </w:p>
        </w:tc>
        <w:tc>
          <w:tcPr>
            <w:tcW w:w="4252" w:type="dxa"/>
            <w:vAlign w:val="bottom"/>
          </w:tcPr>
          <w:p w:rsidR="005C63B7" w:rsidRDefault="005C63B7">
            <w:pPr>
              <w:pStyle w:val="ConsPlusNormal"/>
            </w:pPr>
            <w:r>
              <w:t>Алексеевский и г. Алексеевка</w:t>
            </w:r>
          </w:p>
        </w:tc>
        <w:tc>
          <w:tcPr>
            <w:tcW w:w="1342" w:type="dxa"/>
            <w:vAlign w:val="bottom"/>
          </w:tcPr>
          <w:p w:rsidR="005C63B7" w:rsidRDefault="005C63B7">
            <w:pPr>
              <w:pStyle w:val="ConsPlusNormal"/>
              <w:jc w:val="center"/>
            </w:pPr>
            <w:r>
              <w:t>2,8</w:t>
            </w:r>
          </w:p>
        </w:tc>
        <w:tc>
          <w:tcPr>
            <w:tcW w:w="1342" w:type="dxa"/>
            <w:vAlign w:val="bottom"/>
          </w:tcPr>
          <w:p w:rsidR="005C63B7" w:rsidRDefault="005C63B7">
            <w:pPr>
              <w:pStyle w:val="ConsPlusNormal"/>
              <w:jc w:val="center"/>
            </w:pPr>
            <w:r>
              <w:t>2,8</w:t>
            </w:r>
          </w:p>
        </w:tc>
        <w:tc>
          <w:tcPr>
            <w:tcW w:w="1343" w:type="dxa"/>
            <w:vAlign w:val="bottom"/>
          </w:tcPr>
          <w:p w:rsidR="005C63B7" w:rsidRDefault="005C63B7">
            <w:pPr>
              <w:pStyle w:val="ConsPlusNormal"/>
              <w:jc w:val="center"/>
            </w:pPr>
            <w:r>
              <w:t>2,8</w:t>
            </w:r>
          </w:p>
        </w:tc>
      </w:tr>
      <w:tr w:rsidR="005C63B7">
        <w:tc>
          <w:tcPr>
            <w:tcW w:w="737" w:type="dxa"/>
            <w:vAlign w:val="bottom"/>
          </w:tcPr>
          <w:p w:rsidR="005C63B7" w:rsidRDefault="005C63B7">
            <w:pPr>
              <w:pStyle w:val="ConsPlusNormal"/>
              <w:jc w:val="center"/>
            </w:pPr>
            <w:r>
              <w:t>2.</w:t>
            </w:r>
          </w:p>
        </w:tc>
        <w:tc>
          <w:tcPr>
            <w:tcW w:w="4252" w:type="dxa"/>
            <w:vAlign w:val="bottom"/>
          </w:tcPr>
          <w:p w:rsidR="005C63B7" w:rsidRDefault="005C63B7">
            <w:pPr>
              <w:pStyle w:val="ConsPlusNormal"/>
            </w:pPr>
            <w:r>
              <w:t>Белгородский</w:t>
            </w:r>
          </w:p>
        </w:tc>
        <w:tc>
          <w:tcPr>
            <w:tcW w:w="1342" w:type="dxa"/>
            <w:vAlign w:val="bottom"/>
          </w:tcPr>
          <w:p w:rsidR="005C63B7" w:rsidRDefault="005C63B7">
            <w:pPr>
              <w:pStyle w:val="ConsPlusNormal"/>
              <w:jc w:val="center"/>
            </w:pPr>
            <w:r>
              <w:t>9,3</w:t>
            </w:r>
          </w:p>
        </w:tc>
        <w:tc>
          <w:tcPr>
            <w:tcW w:w="1342" w:type="dxa"/>
            <w:vAlign w:val="bottom"/>
          </w:tcPr>
          <w:p w:rsidR="005C63B7" w:rsidRDefault="005C63B7">
            <w:pPr>
              <w:pStyle w:val="ConsPlusNormal"/>
              <w:jc w:val="center"/>
            </w:pPr>
            <w:r>
              <w:t>9,3</w:t>
            </w:r>
          </w:p>
        </w:tc>
        <w:tc>
          <w:tcPr>
            <w:tcW w:w="1343" w:type="dxa"/>
            <w:vAlign w:val="bottom"/>
          </w:tcPr>
          <w:p w:rsidR="005C63B7" w:rsidRDefault="005C63B7">
            <w:pPr>
              <w:pStyle w:val="ConsPlusNormal"/>
              <w:jc w:val="center"/>
            </w:pPr>
            <w:r>
              <w:t>9,3</w:t>
            </w:r>
          </w:p>
        </w:tc>
      </w:tr>
      <w:tr w:rsidR="005C63B7">
        <w:tc>
          <w:tcPr>
            <w:tcW w:w="737" w:type="dxa"/>
            <w:vAlign w:val="bottom"/>
          </w:tcPr>
          <w:p w:rsidR="005C63B7" w:rsidRDefault="005C63B7">
            <w:pPr>
              <w:pStyle w:val="ConsPlusNormal"/>
              <w:jc w:val="center"/>
            </w:pPr>
            <w:r>
              <w:t>3.</w:t>
            </w:r>
          </w:p>
        </w:tc>
        <w:tc>
          <w:tcPr>
            <w:tcW w:w="4252" w:type="dxa"/>
            <w:vAlign w:val="bottom"/>
          </w:tcPr>
          <w:p w:rsidR="005C63B7" w:rsidRDefault="005C63B7">
            <w:pPr>
              <w:pStyle w:val="ConsPlusNormal"/>
            </w:pPr>
            <w:r>
              <w:t>Борисовский</w:t>
            </w:r>
          </w:p>
        </w:tc>
        <w:tc>
          <w:tcPr>
            <w:tcW w:w="1342" w:type="dxa"/>
            <w:vAlign w:val="bottom"/>
          </w:tcPr>
          <w:p w:rsidR="005C63B7" w:rsidRDefault="005C63B7">
            <w:pPr>
              <w:pStyle w:val="ConsPlusNormal"/>
              <w:jc w:val="center"/>
            </w:pPr>
            <w:r>
              <w:t>1,3</w:t>
            </w:r>
          </w:p>
        </w:tc>
        <w:tc>
          <w:tcPr>
            <w:tcW w:w="1342" w:type="dxa"/>
            <w:vAlign w:val="bottom"/>
          </w:tcPr>
          <w:p w:rsidR="005C63B7" w:rsidRDefault="005C63B7">
            <w:pPr>
              <w:pStyle w:val="ConsPlusNormal"/>
              <w:jc w:val="center"/>
            </w:pPr>
            <w:r>
              <w:t>1,3</w:t>
            </w:r>
          </w:p>
        </w:tc>
        <w:tc>
          <w:tcPr>
            <w:tcW w:w="1343" w:type="dxa"/>
            <w:vAlign w:val="bottom"/>
          </w:tcPr>
          <w:p w:rsidR="005C63B7" w:rsidRDefault="005C63B7">
            <w:pPr>
              <w:pStyle w:val="ConsPlusNormal"/>
              <w:jc w:val="center"/>
            </w:pPr>
            <w:r>
              <w:t>1,3</w:t>
            </w:r>
          </w:p>
        </w:tc>
      </w:tr>
      <w:tr w:rsidR="005C63B7">
        <w:tc>
          <w:tcPr>
            <w:tcW w:w="737" w:type="dxa"/>
            <w:vAlign w:val="bottom"/>
          </w:tcPr>
          <w:p w:rsidR="005C63B7" w:rsidRDefault="005C63B7">
            <w:pPr>
              <w:pStyle w:val="ConsPlusNormal"/>
              <w:jc w:val="center"/>
            </w:pPr>
            <w:r>
              <w:t>4.</w:t>
            </w:r>
          </w:p>
        </w:tc>
        <w:tc>
          <w:tcPr>
            <w:tcW w:w="4252" w:type="dxa"/>
            <w:vAlign w:val="bottom"/>
          </w:tcPr>
          <w:p w:rsidR="005C63B7" w:rsidRDefault="005C63B7">
            <w:pPr>
              <w:pStyle w:val="ConsPlusNormal"/>
            </w:pPr>
            <w:r>
              <w:t>г. Валуйки и Валуйский</w:t>
            </w:r>
          </w:p>
        </w:tc>
        <w:tc>
          <w:tcPr>
            <w:tcW w:w="1342" w:type="dxa"/>
            <w:vAlign w:val="bottom"/>
          </w:tcPr>
          <w:p w:rsidR="005C63B7" w:rsidRDefault="005C63B7">
            <w:pPr>
              <w:pStyle w:val="ConsPlusNormal"/>
              <w:jc w:val="center"/>
            </w:pPr>
            <w:r>
              <w:t>2,8</w:t>
            </w:r>
          </w:p>
        </w:tc>
        <w:tc>
          <w:tcPr>
            <w:tcW w:w="1342" w:type="dxa"/>
            <w:vAlign w:val="bottom"/>
          </w:tcPr>
          <w:p w:rsidR="005C63B7" w:rsidRDefault="005C63B7">
            <w:pPr>
              <w:pStyle w:val="ConsPlusNormal"/>
              <w:jc w:val="center"/>
            </w:pPr>
            <w:r>
              <w:t>2,8</w:t>
            </w:r>
          </w:p>
        </w:tc>
        <w:tc>
          <w:tcPr>
            <w:tcW w:w="1343" w:type="dxa"/>
            <w:vAlign w:val="bottom"/>
          </w:tcPr>
          <w:p w:rsidR="005C63B7" w:rsidRDefault="005C63B7">
            <w:pPr>
              <w:pStyle w:val="ConsPlusNormal"/>
              <w:jc w:val="center"/>
            </w:pPr>
            <w:r>
              <w:t>2,8</w:t>
            </w:r>
          </w:p>
        </w:tc>
      </w:tr>
      <w:tr w:rsidR="005C63B7">
        <w:tc>
          <w:tcPr>
            <w:tcW w:w="737" w:type="dxa"/>
            <w:vAlign w:val="bottom"/>
          </w:tcPr>
          <w:p w:rsidR="005C63B7" w:rsidRDefault="005C63B7">
            <w:pPr>
              <w:pStyle w:val="ConsPlusNormal"/>
              <w:jc w:val="center"/>
            </w:pPr>
            <w:r>
              <w:t>5.</w:t>
            </w:r>
          </w:p>
        </w:tc>
        <w:tc>
          <w:tcPr>
            <w:tcW w:w="4252" w:type="dxa"/>
            <w:vAlign w:val="bottom"/>
          </w:tcPr>
          <w:p w:rsidR="005C63B7" w:rsidRDefault="005C63B7">
            <w:pPr>
              <w:pStyle w:val="ConsPlusNormal"/>
            </w:pPr>
            <w:r>
              <w:t>Вейделевский</w:t>
            </w:r>
          </w:p>
        </w:tc>
        <w:tc>
          <w:tcPr>
            <w:tcW w:w="1342" w:type="dxa"/>
            <w:vAlign w:val="bottom"/>
          </w:tcPr>
          <w:p w:rsidR="005C63B7" w:rsidRDefault="005C63B7">
            <w:pPr>
              <w:pStyle w:val="ConsPlusNormal"/>
              <w:jc w:val="center"/>
            </w:pPr>
            <w:r>
              <w:t>1,3</w:t>
            </w:r>
          </w:p>
        </w:tc>
        <w:tc>
          <w:tcPr>
            <w:tcW w:w="1342" w:type="dxa"/>
            <w:vAlign w:val="bottom"/>
          </w:tcPr>
          <w:p w:rsidR="005C63B7" w:rsidRDefault="005C63B7">
            <w:pPr>
              <w:pStyle w:val="ConsPlusNormal"/>
              <w:jc w:val="center"/>
            </w:pPr>
            <w:r>
              <w:t>1,3</w:t>
            </w:r>
          </w:p>
        </w:tc>
        <w:tc>
          <w:tcPr>
            <w:tcW w:w="1343" w:type="dxa"/>
            <w:vAlign w:val="bottom"/>
          </w:tcPr>
          <w:p w:rsidR="005C63B7" w:rsidRDefault="005C63B7">
            <w:pPr>
              <w:pStyle w:val="ConsPlusNormal"/>
              <w:jc w:val="center"/>
            </w:pPr>
            <w:r>
              <w:t>1,3</w:t>
            </w:r>
          </w:p>
        </w:tc>
      </w:tr>
      <w:tr w:rsidR="005C63B7">
        <w:tc>
          <w:tcPr>
            <w:tcW w:w="737" w:type="dxa"/>
            <w:vAlign w:val="bottom"/>
          </w:tcPr>
          <w:p w:rsidR="005C63B7" w:rsidRDefault="005C63B7">
            <w:pPr>
              <w:pStyle w:val="ConsPlusNormal"/>
              <w:jc w:val="center"/>
            </w:pPr>
            <w:r>
              <w:t>6.</w:t>
            </w:r>
          </w:p>
        </w:tc>
        <w:tc>
          <w:tcPr>
            <w:tcW w:w="4252" w:type="dxa"/>
            <w:vAlign w:val="bottom"/>
          </w:tcPr>
          <w:p w:rsidR="005C63B7" w:rsidRDefault="005C63B7">
            <w:pPr>
              <w:pStyle w:val="ConsPlusNormal"/>
            </w:pPr>
            <w:r>
              <w:t>Волоконовский</w:t>
            </w:r>
          </w:p>
        </w:tc>
        <w:tc>
          <w:tcPr>
            <w:tcW w:w="1342" w:type="dxa"/>
            <w:vAlign w:val="bottom"/>
          </w:tcPr>
          <w:p w:rsidR="005C63B7" w:rsidRDefault="005C63B7">
            <w:pPr>
              <w:pStyle w:val="ConsPlusNormal"/>
              <w:jc w:val="center"/>
            </w:pPr>
            <w:r>
              <w:t>2,0</w:t>
            </w:r>
          </w:p>
        </w:tc>
        <w:tc>
          <w:tcPr>
            <w:tcW w:w="1342" w:type="dxa"/>
            <w:vAlign w:val="bottom"/>
          </w:tcPr>
          <w:p w:rsidR="005C63B7" w:rsidRDefault="005C63B7">
            <w:pPr>
              <w:pStyle w:val="ConsPlusNormal"/>
              <w:jc w:val="center"/>
            </w:pPr>
            <w:r>
              <w:t>2,0</w:t>
            </w:r>
          </w:p>
        </w:tc>
        <w:tc>
          <w:tcPr>
            <w:tcW w:w="1343" w:type="dxa"/>
            <w:vAlign w:val="bottom"/>
          </w:tcPr>
          <w:p w:rsidR="005C63B7" w:rsidRDefault="005C63B7">
            <w:pPr>
              <w:pStyle w:val="ConsPlusNormal"/>
              <w:jc w:val="center"/>
            </w:pPr>
            <w:r>
              <w:t>2,0</w:t>
            </w:r>
          </w:p>
        </w:tc>
      </w:tr>
      <w:tr w:rsidR="005C63B7">
        <w:tc>
          <w:tcPr>
            <w:tcW w:w="737" w:type="dxa"/>
            <w:vAlign w:val="bottom"/>
          </w:tcPr>
          <w:p w:rsidR="005C63B7" w:rsidRDefault="005C63B7">
            <w:pPr>
              <w:pStyle w:val="ConsPlusNormal"/>
              <w:jc w:val="center"/>
            </w:pPr>
            <w:r>
              <w:t>7.</w:t>
            </w:r>
          </w:p>
        </w:tc>
        <w:tc>
          <w:tcPr>
            <w:tcW w:w="4252" w:type="dxa"/>
            <w:vAlign w:val="bottom"/>
          </w:tcPr>
          <w:p w:rsidR="005C63B7" w:rsidRDefault="005C63B7">
            <w:pPr>
              <w:pStyle w:val="ConsPlusNormal"/>
            </w:pPr>
            <w:r>
              <w:t>Грайворонский</w:t>
            </w:r>
          </w:p>
        </w:tc>
        <w:tc>
          <w:tcPr>
            <w:tcW w:w="1342" w:type="dxa"/>
            <w:vAlign w:val="bottom"/>
          </w:tcPr>
          <w:p w:rsidR="005C63B7" w:rsidRDefault="005C63B7">
            <w:pPr>
              <w:pStyle w:val="ConsPlusNormal"/>
              <w:jc w:val="center"/>
            </w:pPr>
            <w:r>
              <w:t>0,8</w:t>
            </w:r>
          </w:p>
        </w:tc>
        <w:tc>
          <w:tcPr>
            <w:tcW w:w="1342" w:type="dxa"/>
            <w:vAlign w:val="bottom"/>
          </w:tcPr>
          <w:p w:rsidR="005C63B7" w:rsidRDefault="005C63B7">
            <w:pPr>
              <w:pStyle w:val="ConsPlusNormal"/>
              <w:jc w:val="center"/>
            </w:pPr>
            <w:r>
              <w:t>0,8</w:t>
            </w:r>
          </w:p>
        </w:tc>
        <w:tc>
          <w:tcPr>
            <w:tcW w:w="1343" w:type="dxa"/>
            <w:vAlign w:val="bottom"/>
          </w:tcPr>
          <w:p w:rsidR="005C63B7" w:rsidRDefault="005C63B7">
            <w:pPr>
              <w:pStyle w:val="ConsPlusNormal"/>
              <w:jc w:val="center"/>
            </w:pPr>
            <w:r>
              <w:t>0,8</w:t>
            </w:r>
          </w:p>
        </w:tc>
      </w:tr>
      <w:tr w:rsidR="005C63B7">
        <w:tc>
          <w:tcPr>
            <w:tcW w:w="737" w:type="dxa"/>
            <w:vAlign w:val="bottom"/>
          </w:tcPr>
          <w:p w:rsidR="005C63B7" w:rsidRDefault="005C63B7">
            <w:pPr>
              <w:pStyle w:val="ConsPlusNormal"/>
              <w:jc w:val="center"/>
            </w:pPr>
            <w:r>
              <w:t>8.</w:t>
            </w:r>
          </w:p>
        </w:tc>
        <w:tc>
          <w:tcPr>
            <w:tcW w:w="4252" w:type="dxa"/>
            <w:vAlign w:val="bottom"/>
          </w:tcPr>
          <w:p w:rsidR="005C63B7" w:rsidRDefault="005C63B7">
            <w:pPr>
              <w:pStyle w:val="ConsPlusNormal"/>
            </w:pPr>
            <w:r>
              <w:t>Ивнянский</w:t>
            </w:r>
          </w:p>
        </w:tc>
        <w:tc>
          <w:tcPr>
            <w:tcW w:w="1342" w:type="dxa"/>
            <w:vAlign w:val="bottom"/>
          </w:tcPr>
          <w:p w:rsidR="005C63B7" w:rsidRDefault="005C63B7">
            <w:pPr>
              <w:pStyle w:val="ConsPlusNormal"/>
              <w:jc w:val="center"/>
            </w:pPr>
            <w:r>
              <w:t>1,3</w:t>
            </w:r>
          </w:p>
        </w:tc>
        <w:tc>
          <w:tcPr>
            <w:tcW w:w="1342" w:type="dxa"/>
            <w:vAlign w:val="bottom"/>
          </w:tcPr>
          <w:p w:rsidR="005C63B7" w:rsidRDefault="005C63B7">
            <w:pPr>
              <w:pStyle w:val="ConsPlusNormal"/>
              <w:jc w:val="center"/>
            </w:pPr>
            <w:r>
              <w:t>1,3</w:t>
            </w:r>
          </w:p>
        </w:tc>
        <w:tc>
          <w:tcPr>
            <w:tcW w:w="1343" w:type="dxa"/>
            <w:vAlign w:val="bottom"/>
          </w:tcPr>
          <w:p w:rsidR="005C63B7" w:rsidRDefault="005C63B7">
            <w:pPr>
              <w:pStyle w:val="ConsPlusNormal"/>
              <w:jc w:val="center"/>
            </w:pPr>
            <w:r>
              <w:t>1,3</w:t>
            </w:r>
          </w:p>
        </w:tc>
      </w:tr>
      <w:tr w:rsidR="005C63B7">
        <w:tc>
          <w:tcPr>
            <w:tcW w:w="737" w:type="dxa"/>
            <w:vAlign w:val="bottom"/>
          </w:tcPr>
          <w:p w:rsidR="005C63B7" w:rsidRDefault="005C63B7">
            <w:pPr>
              <w:pStyle w:val="ConsPlusNormal"/>
              <w:jc w:val="center"/>
            </w:pPr>
            <w:r>
              <w:t>9.</w:t>
            </w:r>
          </w:p>
        </w:tc>
        <w:tc>
          <w:tcPr>
            <w:tcW w:w="4252" w:type="dxa"/>
            <w:vAlign w:val="bottom"/>
          </w:tcPr>
          <w:p w:rsidR="005C63B7" w:rsidRDefault="005C63B7">
            <w:pPr>
              <w:pStyle w:val="ConsPlusNormal"/>
            </w:pPr>
            <w:r>
              <w:t>Корочанский</w:t>
            </w:r>
          </w:p>
        </w:tc>
        <w:tc>
          <w:tcPr>
            <w:tcW w:w="1342" w:type="dxa"/>
            <w:vAlign w:val="bottom"/>
          </w:tcPr>
          <w:p w:rsidR="005C63B7" w:rsidRDefault="005C63B7">
            <w:pPr>
              <w:pStyle w:val="ConsPlusNormal"/>
              <w:jc w:val="center"/>
            </w:pPr>
            <w:r>
              <w:t>1,7</w:t>
            </w:r>
          </w:p>
        </w:tc>
        <w:tc>
          <w:tcPr>
            <w:tcW w:w="1342" w:type="dxa"/>
            <w:vAlign w:val="bottom"/>
          </w:tcPr>
          <w:p w:rsidR="005C63B7" w:rsidRDefault="005C63B7">
            <w:pPr>
              <w:pStyle w:val="ConsPlusNormal"/>
              <w:jc w:val="center"/>
            </w:pPr>
            <w:r>
              <w:t>1,7</w:t>
            </w:r>
          </w:p>
        </w:tc>
        <w:tc>
          <w:tcPr>
            <w:tcW w:w="1343" w:type="dxa"/>
            <w:vAlign w:val="bottom"/>
          </w:tcPr>
          <w:p w:rsidR="005C63B7" w:rsidRDefault="005C63B7">
            <w:pPr>
              <w:pStyle w:val="ConsPlusNormal"/>
              <w:jc w:val="center"/>
            </w:pPr>
            <w:r>
              <w:t>1,7</w:t>
            </w:r>
          </w:p>
        </w:tc>
      </w:tr>
      <w:tr w:rsidR="005C63B7">
        <w:tc>
          <w:tcPr>
            <w:tcW w:w="737" w:type="dxa"/>
            <w:vAlign w:val="bottom"/>
          </w:tcPr>
          <w:p w:rsidR="005C63B7" w:rsidRDefault="005C63B7">
            <w:pPr>
              <w:pStyle w:val="ConsPlusNormal"/>
              <w:jc w:val="center"/>
            </w:pPr>
            <w:r>
              <w:t>10.</w:t>
            </w:r>
          </w:p>
        </w:tc>
        <w:tc>
          <w:tcPr>
            <w:tcW w:w="4252" w:type="dxa"/>
            <w:vAlign w:val="bottom"/>
          </w:tcPr>
          <w:p w:rsidR="005C63B7" w:rsidRDefault="005C63B7">
            <w:pPr>
              <w:pStyle w:val="ConsPlusNormal"/>
            </w:pPr>
            <w:r>
              <w:t>Красненский</w:t>
            </w:r>
          </w:p>
        </w:tc>
        <w:tc>
          <w:tcPr>
            <w:tcW w:w="1342" w:type="dxa"/>
            <w:vAlign w:val="bottom"/>
          </w:tcPr>
          <w:p w:rsidR="005C63B7" w:rsidRDefault="005C63B7">
            <w:pPr>
              <w:pStyle w:val="ConsPlusNormal"/>
              <w:jc w:val="center"/>
            </w:pPr>
            <w:r>
              <w:t>1,1</w:t>
            </w:r>
          </w:p>
        </w:tc>
        <w:tc>
          <w:tcPr>
            <w:tcW w:w="1342" w:type="dxa"/>
            <w:vAlign w:val="bottom"/>
          </w:tcPr>
          <w:p w:rsidR="005C63B7" w:rsidRDefault="005C63B7">
            <w:pPr>
              <w:pStyle w:val="ConsPlusNormal"/>
              <w:jc w:val="center"/>
            </w:pPr>
            <w:r>
              <w:t>1,1</w:t>
            </w:r>
          </w:p>
        </w:tc>
        <w:tc>
          <w:tcPr>
            <w:tcW w:w="1343" w:type="dxa"/>
            <w:vAlign w:val="bottom"/>
          </w:tcPr>
          <w:p w:rsidR="005C63B7" w:rsidRDefault="005C63B7">
            <w:pPr>
              <w:pStyle w:val="ConsPlusNormal"/>
              <w:jc w:val="center"/>
            </w:pPr>
            <w:r>
              <w:t>1,1</w:t>
            </w:r>
          </w:p>
        </w:tc>
      </w:tr>
      <w:tr w:rsidR="005C63B7">
        <w:tc>
          <w:tcPr>
            <w:tcW w:w="737" w:type="dxa"/>
            <w:vAlign w:val="bottom"/>
          </w:tcPr>
          <w:p w:rsidR="005C63B7" w:rsidRDefault="005C63B7">
            <w:pPr>
              <w:pStyle w:val="ConsPlusNormal"/>
              <w:jc w:val="center"/>
            </w:pPr>
            <w:r>
              <w:t>11.</w:t>
            </w:r>
          </w:p>
        </w:tc>
        <w:tc>
          <w:tcPr>
            <w:tcW w:w="4252" w:type="dxa"/>
            <w:vAlign w:val="bottom"/>
          </w:tcPr>
          <w:p w:rsidR="005C63B7" w:rsidRDefault="005C63B7">
            <w:pPr>
              <w:pStyle w:val="ConsPlusNormal"/>
            </w:pPr>
            <w:r>
              <w:t>Красногвардейский</w:t>
            </w:r>
          </w:p>
        </w:tc>
        <w:tc>
          <w:tcPr>
            <w:tcW w:w="1342" w:type="dxa"/>
            <w:vAlign w:val="bottom"/>
          </w:tcPr>
          <w:p w:rsidR="005C63B7" w:rsidRDefault="005C63B7">
            <w:pPr>
              <w:pStyle w:val="ConsPlusNormal"/>
              <w:jc w:val="center"/>
            </w:pPr>
            <w:r>
              <w:t>2,2</w:t>
            </w:r>
          </w:p>
        </w:tc>
        <w:tc>
          <w:tcPr>
            <w:tcW w:w="1342" w:type="dxa"/>
            <w:vAlign w:val="bottom"/>
          </w:tcPr>
          <w:p w:rsidR="005C63B7" w:rsidRDefault="005C63B7">
            <w:pPr>
              <w:pStyle w:val="ConsPlusNormal"/>
              <w:jc w:val="center"/>
            </w:pPr>
            <w:r>
              <w:t>2,2</w:t>
            </w:r>
          </w:p>
        </w:tc>
        <w:tc>
          <w:tcPr>
            <w:tcW w:w="1343" w:type="dxa"/>
            <w:vAlign w:val="bottom"/>
          </w:tcPr>
          <w:p w:rsidR="005C63B7" w:rsidRDefault="005C63B7">
            <w:pPr>
              <w:pStyle w:val="ConsPlusNormal"/>
              <w:jc w:val="center"/>
            </w:pPr>
            <w:r>
              <w:t>2,2</w:t>
            </w:r>
          </w:p>
        </w:tc>
      </w:tr>
      <w:tr w:rsidR="005C63B7">
        <w:tc>
          <w:tcPr>
            <w:tcW w:w="737" w:type="dxa"/>
            <w:vAlign w:val="bottom"/>
          </w:tcPr>
          <w:p w:rsidR="005C63B7" w:rsidRDefault="005C63B7">
            <w:pPr>
              <w:pStyle w:val="ConsPlusNormal"/>
              <w:jc w:val="center"/>
            </w:pPr>
            <w:r>
              <w:t>12.</w:t>
            </w:r>
          </w:p>
        </w:tc>
        <w:tc>
          <w:tcPr>
            <w:tcW w:w="4252" w:type="dxa"/>
            <w:vAlign w:val="bottom"/>
          </w:tcPr>
          <w:p w:rsidR="005C63B7" w:rsidRDefault="005C63B7">
            <w:pPr>
              <w:pStyle w:val="ConsPlusNormal"/>
            </w:pPr>
            <w:r>
              <w:t>Краснояружский</w:t>
            </w:r>
          </w:p>
        </w:tc>
        <w:tc>
          <w:tcPr>
            <w:tcW w:w="1342" w:type="dxa"/>
            <w:vAlign w:val="bottom"/>
          </w:tcPr>
          <w:p w:rsidR="005C63B7" w:rsidRDefault="005C63B7">
            <w:pPr>
              <w:pStyle w:val="ConsPlusNormal"/>
              <w:jc w:val="center"/>
            </w:pPr>
            <w:r>
              <w:t>0,9</w:t>
            </w:r>
          </w:p>
        </w:tc>
        <w:tc>
          <w:tcPr>
            <w:tcW w:w="1342" w:type="dxa"/>
            <w:vAlign w:val="bottom"/>
          </w:tcPr>
          <w:p w:rsidR="005C63B7" w:rsidRDefault="005C63B7">
            <w:pPr>
              <w:pStyle w:val="ConsPlusNormal"/>
              <w:jc w:val="center"/>
            </w:pPr>
            <w:r>
              <w:t>0,9</w:t>
            </w:r>
          </w:p>
        </w:tc>
        <w:tc>
          <w:tcPr>
            <w:tcW w:w="1343" w:type="dxa"/>
            <w:vAlign w:val="bottom"/>
          </w:tcPr>
          <w:p w:rsidR="005C63B7" w:rsidRDefault="005C63B7">
            <w:pPr>
              <w:pStyle w:val="ConsPlusNormal"/>
              <w:jc w:val="center"/>
            </w:pPr>
            <w:r>
              <w:t>0,9</w:t>
            </w:r>
          </w:p>
        </w:tc>
      </w:tr>
      <w:tr w:rsidR="005C63B7">
        <w:tc>
          <w:tcPr>
            <w:tcW w:w="737" w:type="dxa"/>
            <w:vAlign w:val="bottom"/>
          </w:tcPr>
          <w:p w:rsidR="005C63B7" w:rsidRDefault="005C63B7">
            <w:pPr>
              <w:pStyle w:val="ConsPlusNormal"/>
              <w:jc w:val="center"/>
            </w:pPr>
            <w:r>
              <w:t>13.</w:t>
            </w:r>
          </w:p>
        </w:tc>
        <w:tc>
          <w:tcPr>
            <w:tcW w:w="4252" w:type="dxa"/>
            <w:vAlign w:val="bottom"/>
          </w:tcPr>
          <w:p w:rsidR="005C63B7" w:rsidRDefault="005C63B7">
            <w:pPr>
              <w:pStyle w:val="ConsPlusNormal"/>
            </w:pPr>
            <w:r>
              <w:t>Новооскольский</w:t>
            </w:r>
          </w:p>
        </w:tc>
        <w:tc>
          <w:tcPr>
            <w:tcW w:w="1342" w:type="dxa"/>
            <w:vAlign w:val="bottom"/>
          </w:tcPr>
          <w:p w:rsidR="005C63B7" w:rsidRDefault="005C63B7">
            <w:pPr>
              <w:pStyle w:val="ConsPlusNormal"/>
              <w:jc w:val="center"/>
            </w:pPr>
            <w:r>
              <w:t>2,4</w:t>
            </w:r>
          </w:p>
        </w:tc>
        <w:tc>
          <w:tcPr>
            <w:tcW w:w="1342" w:type="dxa"/>
            <w:vAlign w:val="bottom"/>
          </w:tcPr>
          <w:p w:rsidR="005C63B7" w:rsidRDefault="005C63B7">
            <w:pPr>
              <w:pStyle w:val="ConsPlusNormal"/>
              <w:jc w:val="center"/>
            </w:pPr>
            <w:r>
              <w:t>2,4</w:t>
            </w:r>
          </w:p>
        </w:tc>
        <w:tc>
          <w:tcPr>
            <w:tcW w:w="1343" w:type="dxa"/>
            <w:vAlign w:val="bottom"/>
          </w:tcPr>
          <w:p w:rsidR="005C63B7" w:rsidRDefault="005C63B7">
            <w:pPr>
              <w:pStyle w:val="ConsPlusNormal"/>
              <w:jc w:val="center"/>
            </w:pPr>
            <w:r>
              <w:t>2,4</w:t>
            </w:r>
          </w:p>
        </w:tc>
      </w:tr>
      <w:tr w:rsidR="005C63B7">
        <w:tc>
          <w:tcPr>
            <w:tcW w:w="737" w:type="dxa"/>
            <w:vAlign w:val="bottom"/>
          </w:tcPr>
          <w:p w:rsidR="005C63B7" w:rsidRDefault="005C63B7">
            <w:pPr>
              <w:pStyle w:val="ConsPlusNormal"/>
              <w:jc w:val="center"/>
            </w:pPr>
            <w:r>
              <w:t>14.</w:t>
            </w:r>
          </w:p>
        </w:tc>
        <w:tc>
          <w:tcPr>
            <w:tcW w:w="4252" w:type="dxa"/>
            <w:vAlign w:val="bottom"/>
          </w:tcPr>
          <w:p w:rsidR="005C63B7" w:rsidRDefault="005C63B7">
            <w:pPr>
              <w:pStyle w:val="ConsPlusNormal"/>
            </w:pPr>
            <w:r>
              <w:t>Прохоровский</w:t>
            </w:r>
          </w:p>
        </w:tc>
        <w:tc>
          <w:tcPr>
            <w:tcW w:w="1342" w:type="dxa"/>
            <w:vAlign w:val="bottom"/>
          </w:tcPr>
          <w:p w:rsidR="005C63B7" w:rsidRDefault="005C63B7">
            <w:pPr>
              <w:pStyle w:val="ConsPlusNormal"/>
              <w:jc w:val="center"/>
            </w:pPr>
            <w:r>
              <w:t>1,2</w:t>
            </w:r>
          </w:p>
        </w:tc>
        <w:tc>
          <w:tcPr>
            <w:tcW w:w="1342" w:type="dxa"/>
            <w:vAlign w:val="bottom"/>
          </w:tcPr>
          <w:p w:rsidR="005C63B7" w:rsidRDefault="005C63B7">
            <w:pPr>
              <w:pStyle w:val="ConsPlusNormal"/>
              <w:jc w:val="center"/>
            </w:pPr>
            <w:r>
              <w:t>1,2</w:t>
            </w:r>
          </w:p>
        </w:tc>
        <w:tc>
          <w:tcPr>
            <w:tcW w:w="1343" w:type="dxa"/>
            <w:vAlign w:val="bottom"/>
          </w:tcPr>
          <w:p w:rsidR="005C63B7" w:rsidRDefault="005C63B7">
            <w:pPr>
              <w:pStyle w:val="ConsPlusNormal"/>
              <w:jc w:val="center"/>
            </w:pPr>
            <w:r>
              <w:t>1,2</w:t>
            </w:r>
          </w:p>
        </w:tc>
      </w:tr>
      <w:tr w:rsidR="005C63B7">
        <w:tc>
          <w:tcPr>
            <w:tcW w:w="737" w:type="dxa"/>
            <w:vAlign w:val="bottom"/>
          </w:tcPr>
          <w:p w:rsidR="005C63B7" w:rsidRDefault="005C63B7">
            <w:pPr>
              <w:pStyle w:val="ConsPlusNormal"/>
              <w:jc w:val="center"/>
            </w:pPr>
            <w:r>
              <w:t>15.</w:t>
            </w:r>
          </w:p>
        </w:tc>
        <w:tc>
          <w:tcPr>
            <w:tcW w:w="4252" w:type="dxa"/>
            <w:vAlign w:val="bottom"/>
          </w:tcPr>
          <w:p w:rsidR="005C63B7" w:rsidRDefault="005C63B7">
            <w:pPr>
              <w:pStyle w:val="ConsPlusNormal"/>
            </w:pPr>
            <w:r>
              <w:t>Ракитянский</w:t>
            </w:r>
          </w:p>
        </w:tc>
        <w:tc>
          <w:tcPr>
            <w:tcW w:w="1342" w:type="dxa"/>
            <w:vAlign w:val="bottom"/>
          </w:tcPr>
          <w:p w:rsidR="005C63B7" w:rsidRDefault="005C63B7">
            <w:pPr>
              <w:pStyle w:val="ConsPlusNormal"/>
              <w:jc w:val="center"/>
            </w:pPr>
            <w:r>
              <w:t>0,7</w:t>
            </w:r>
          </w:p>
        </w:tc>
        <w:tc>
          <w:tcPr>
            <w:tcW w:w="1342" w:type="dxa"/>
            <w:vAlign w:val="bottom"/>
          </w:tcPr>
          <w:p w:rsidR="005C63B7" w:rsidRDefault="005C63B7">
            <w:pPr>
              <w:pStyle w:val="ConsPlusNormal"/>
              <w:jc w:val="center"/>
            </w:pPr>
            <w:r>
              <w:t>0,7</w:t>
            </w:r>
          </w:p>
        </w:tc>
        <w:tc>
          <w:tcPr>
            <w:tcW w:w="1343" w:type="dxa"/>
            <w:vAlign w:val="bottom"/>
          </w:tcPr>
          <w:p w:rsidR="005C63B7" w:rsidRDefault="005C63B7">
            <w:pPr>
              <w:pStyle w:val="ConsPlusNormal"/>
              <w:jc w:val="center"/>
            </w:pPr>
            <w:r>
              <w:t>0,7</w:t>
            </w:r>
          </w:p>
        </w:tc>
      </w:tr>
      <w:tr w:rsidR="005C63B7">
        <w:tc>
          <w:tcPr>
            <w:tcW w:w="737" w:type="dxa"/>
            <w:vAlign w:val="bottom"/>
          </w:tcPr>
          <w:p w:rsidR="005C63B7" w:rsidRDefault="005C63B7">
            <w:pPr>
              <w:pStyle w:val="ConsPlusNormal"/>
              <w:jc w:val="center"/>
            </w:pPr>
            <w:r>
              <w:t>16.</w:t>
            </w:r>
          </w:p>
        </w:tc>
        <w:tc>
          <w:tcPr>
            <w:tcW w:w="4252" w:type="dxa"/>
            <w:vAlign w:val="bottom"/>
          </w:tcPr>
          <w:p w:rsidR="005C63B7" w:rsidRDefault="005C63B7">
            <w:pPr>
              <w:pStyle w:val="ConsPlusNormal"/>
            </w:pPr>
            <w:r>
              <w:t>Ровеньский</w:t>
            </w:r>
          </w:p>
        </w:tc>
        <w:tc>
          <w:tcPr>
            <w:tcW w:w="1342" w:type="dxa"/>
            <w:vAlign w:val="bottom"/>
          </w:tcPr>
          <w:p w:rsidR="005C63B7" w:rsidRDefault="005C63B7">
            <w:pPr>
              <w:pStyle w:val="ConsPlusNormal"/>
              <w:jc w:val="center"/>
            </w:pPr>
            <w:r>
              <w:t>0,7</w:t>
            </w:r>
          </w:p>
        </w:tc>
        <w:tc>
          <w:tcPr>
            <w:tcW w:w="1342" w:type="dxa"/>
            <w:vAlign w:val="bottom"/>
          </w:tcPr>
          <w:p w:rsidR="005C63B7" w:rsidRDefault="005C63B7">
            <w:pPr>
              <w:pStyle w:val="ConsPlusNormal"/>
              <w:jc w:val="center"/>
            </w:pPr>
            <w:r>
              <w:t>0,7</w:t>
            </w:r>
          </w:p>
        </w:tc>
        <w:tc>
          <w:tcPr>
            <w:tcW w:w="1343" w:type="dxa"/>
            <w:vAlign w:val="bottom"/>
          </w:tcPr>
          <w:p w:rsidR="005C63B7" w:rsidRDefault="005C63B7">
            <w:pPr>
              <w:pStyle w:val="ConsPlusNormal"/>
              <w:jc w:val="center"/>
            </w:pPr>
            <w:r>
              <w:t>0,7</w:t>
            </w:r>
          </w:p>
        </w:tc>
      </w:tr>
      <w:tr w:rsidR="005C63B7">
        <w:tc>
          <w:tcPr>
            <w:tcW w:w="737" w:type="dxa"/>
            <w:vAlign w:val="bottom"/>
          </w:tcPr>
          <w:p w:rsidR="005C63B7" w:rsidRDefault="005C63B7">
            <w:pPr>
              <w:pStyle w:val="ConsPlusNormal"/>
              <w:jc w:val="center"/>
            </w:pPr>
            <w:r>
              <w:t>17.</w:t>
            </w:r>
          </w:p>
        </w:tc>
        <w:tc>
          <w:tcPr>
            <w:tcW w:w="4252" w:type="dxa"/>
            <w:vAlign w:val="bottom"/>
          </w:tcPr>
          <w:p w:rsidR="005C63B7" w:rsidRDefault="005C63B7">
            <w:pPr>
              <w:pStyle w:val="ConsPlusNormal"/>
            </w:pPr>
            <w:r>
              <w:t>Чернянский</w:t>
            </w:r>
          </w:p>
        </w:tc>
        <w:tc>
          <w:tcPr>
            <w:tcW w:w="1342" w:type="dxa"/>
            <w:vAlign w:val="bottom"/>
          </w:tcPr>
          <w:p w:rsidR="005C63B7" w:rsidRDefault="005C63B7">
            <w:pPr>
              <w:pStyle w:val="ConsPlusNormal"/>
              <w:jc w:val="center"/>
            </w:pPr>
            <w:r>
              <w:t>7,1</w:t>
            </w:r>
          </w:p>
        </w:tc>
        <w:tc>
          <w:tcPr>
            <w:tcW w:w="1342" w:type="dxa"/>
            <w:vAlign w:val="bottom"/>
          </w:tcPr>
          <w:p w:rsidR="005C63B7" w:rsidRDefault="005C63B7">
            <w:pPr>
              <w:pStyle w:val="ConsPlusNormal"/>
              <w:jc w:val="center"/>
            </w:pPr>
            <w:r>
              <w:t>7,1</w:t>
            </w:r>
          </w:p>
        </w:tc>
        <w:tc>
          <w:tcPr>
            <w:tcW w:w="1343" w:type="dxa"/>
            <w:vAlign w:val="bottom"/>
          </w:tcPr>
          <w:p w:rsidR="005C63B7" w:rsidRDefault="005C63B7">
            <w:pPr>
              <w:pStyle w:val="ConsPlusNormal"/>
              <w:jc w:val="center"/>
            </w:pPr>
            <w:r>
              <w:t>7,1</w:t>
            </w:r>
          </w:p>
        </w:tc>
      </w:tr>
      <w:tr w:rsidR="005C63B7">
        <w:tc>
          <w:tcPr>
            <w:tcW w:w="737" w:type="dxa"/>
            <w:vAlign w:val="bottom"/>
          </w:tcPr>
          <w:p w:rsidR="005C63B7" w:rsidRDefault="005C63B7">
            <w:pPr>
              <w:pStyle w:val="ConsPlusNormal"/>
              <w:jc w:val="center"/>
            </w:pPr>
            <w:r>
              <w:t>18.</w:t>
            </w:r>
          </w:p>
        </w:tc>
        <w:tc>
          <w:tcPr>
            <w:tcW w:w="4252" w:type="dxa"/>
            <w:vAlign w:val="bottom"/>
          </w:tcPr>
          <w:p w:rsidR="005C63B7" w:rsidRDefault="005C63B7">
            <w:pPr>
              <w:pStyle w:val="ConsPlusNormal"/>
            </w:pPr>
            <w:r>
              <w:t>Шебекинский и г. Шебекино</w:t>
            </w:r>
          </w:p>
        </w:tc>
        <w:tc>
          <w:tcPr>
            <w:tcW w:w="1342" w:type="dxa"/>
            <w:vAlign w:val="bottom"/>
          </w:tcPr>
          <w:p w:rsidR="005C63B7" w:rsidRDefault="005C63B7">
            <w:pPr>
              <w:pStyle w:val="ConsPlusNormal"/>
              <w:jc w:val="center"/>
            </w:pPr>
            <w:r>
              <w:t>2,2</w:t>
            </w:r>
          </w:p>
        </w:tc>
        <w:tc>
          <w:tcPr>
            <w:tcW w:w="1342" w:type="dxa"/>
            <w:vAlign w:val="bottom"/>
          </w:tcPr>
          <w:p w:rsidR="005C63B7" w:rsidRDefault="005C63B7">
            <w:pPr>
              <w:pStyle w:val="ConsPlusNormal"/>
              <w:jc w:val="center"/>
            </w:pPr>
            <w:r>
              <w:t>2,2</w:t>
            </w:r>
          </w:p>
        </w:tc>
        <w:tc>
          <w:tcPr>
            <w:tcW w:w="1343" w:type="dxa"/>
            <w:vAlign w:val="bottom"/>
          </w:tcPr>
          <w:p w:rsidR="005C63B7" w:rsidRDefault="005C63B7">
            <w:pPr>
              <w:pStyle w:val="ConsPlusNormal"/>
              <w:jc w:val="center"/>
            </w:pPr>
            <w:r>
              <w:t>2,2</w:t>
            </w:r>
          </w:p>
        </w:tc>
      </w:tr>
      <w:tr w:rsidR="005C63B7">
        <w:tc>
          <w:tcPr>
            <w:tcW w:w="737" w:type="dxa"/>
            <w:vAlign w:val="bottom"/>
          </w:tcPr>
          <w:p w:rsidR="005C63B7" w:rsidRDefault="005C63B7">
            <w:pPr>
              <w:pStyle w:val="ConsPlusNormal"/>
              <w:jc w:val="center"/>
            </w:pPr>
            <w:r>
              <w:t>19.</w:t>
            </w:r>
          </w:p>
        </w:tc>
        <w:tc>
          <w:tcPr>
            <w:tcW w:w="4252" w:type="dxa"/>
            <w:vAlign w:val="bottom"/>
          </w:tcPr>
          <w:p w:rsidR="005C63B7" w:rsidRDefault="005C63B7">
            <w:pPr>
              <w:pStyle w:val="ConsPlusNormal"/>
            </w:pPr>
            <w:r>
              <w:t>Яковлевский</w:t>
            </w:r>
          </w:p>
        </w:tc>
        <w:tc>
          <w:tcPr>
            <w:tcW w:w="1342" w:type="dxa"/>
            <w:vAlign w:val="bottom"/>
          </w:tcPr>
          <w:p w:rsidR="005C63B7" w:rsidRDefault="005C63B7">
            <w:pPr>
              <w:pStyle w:val="ConsPlusNormal"/>
              <w:jc w:val="center"/>
            </w:pPr>
            <w:r>
              <w:t>3,4</w:t>
            </w:r>
          </w:p>
        </w:tc>
        <w:tc>
          <w:tcPr>
            <w:tcW w:w="1342" w:type="dxa"/>
            <w:vAlign w:val="bottom"/>
          </w:tcPr>
          <w:p w:rsidR="005C63B7" w:rsidRDefault="005C63B7">
            <w:pPr>
              <w:pStyle w:val="ConsPlusNormal"/>
              <w:jc w:val="center"/>
            </w:pPr>
            <w:r>
              <w:t>3,4</w:t>
            </w:r>
          </w:p>
        </w:tc>
        <w:tc>
          <w:tcPr>
            <w:tcW w:w="1343" w:type="dxa"/>
            <w:vAlign w:val="bottom"/>
          </w:tcPr>
          <w:p w:rsidR="005C63B7" w:rsidRDefault="005C63B7">
            <w:pPr>
              <w:pStyle w:val="ConsPlusNormal"/>
              <w:jc w:val="center"/>
            </w:pPr>
            <w:r>
              <w:t>3,4</w:t>
            </w:r>
          </w:p>
        </w:tc>
      </w:tr>
      <w:tr w:rsidR="005C63B7">
        <w:tc>
          <w:tcPr>
            <w:tcW w:w="737" w:type="dxa"/>
            <w:vAlign w:val="bottom"/>
          </w:tcPr>
          <w:p w:rsidR="005C63B7" w:rsidRDefault="005C63B7">
            <w:pPr>
              <w:pStyle w:val="ConsPlusNormal"/>
              <w:jc w:val="center"/>
            </w:pPr>
            <w:r>
              <w:t>20.</w:t>
            </w:r>
          </w:p>
        </w:tc>
        <w:tc>
          <w:tcPr>
            <w:tcW w:w="4252" w:type="dxa"/>
            <w:vAlign w:val="bottom"/>
          </w:tcPr>
          <w:p w:rsidR="005C63B7" w:rsidRDefault="005C63B7">
            <w:pPr>
              <w:pStyle w:val="ConsPlusNormal"/>
            </w:pPr>
            <w:r>
              <w:t>г. Белгород</w:t>
            </w:r>
          </w:p>
        </w:tc>
        <w:tc>
          <w:tcPr>
            <w:tcW w:w="1342" w:type="dxa"/>
            <w:vAlign w:val="bottom"/>
          </w:tcPr>
          <w:p w:rsidR="005C63B7" w:rsidRDefault="005C63B7">
            <w:pPr>
              <w:pStyle w:val="ConsPlusNormal"/>
              <w:jc w:val="center"/>
            </w:pPr>
            <w:r>
              <w:t>7,8</w:t>
            </w:r>
          </w:p>
        </w:tc>
        <w:tc>
          <w:tcPr>
            <w:tcW w:w="1342" w:type="dxa"/>
            <w:vAlign w:val="bottom"/>
          </w:tcPr>
          <w:p w:rsidR="005C63B7" w:rsidRDefault="005C63B7">
            <w:pPr>
              <w:pStyle w:val="ConsPlusNormal"/>
              <w:jc w:val="center"/>
            </w:pPr>
            <w:r>
              <w:t>7,8</w:t>
            </w:r>
          </w:p>
        </w:tc>
        <w:tc>
          <w:tcPr>
            <w:tcW w:w="1343" w:type="dxa"/>
            <w:vAlign w:val="bottom"/>
          </w:tcPr>
          <w:p w:rsidR="005C63B7" w:rsidRDefault="005C63B7">
            <w:pPr>
              <w:pStyle w:val="ConsPlusNormal"/>
              <w:jc w:val="center"/>
            </w:pPr>
            <w:r>
              <w:t>7,8</w:t>
            </w:r>
          </w:p>
        </w:tc>
      </w:tr>
      <w:tr w:rsidR="005C63B7">
        <w:tc>
          <w:tcPr>
            <w:tcW w:w="737" w:type="dxa"/>
            <w:vAlign w:val="bottom"/>
          </w:tcPr>
          <w:p w:rsidR="005C63B7" w:rsidRDefault="005C63B7">
            <w:pPr>
              <w:pStyle w:val="ConsPlusNormal"/>
              <w:jc w:val="center"/>
            </w:pPr>
            <w:r>
              <w:t>21.</w:t>
            </w:r>
          </w:p>
        </w:tc>
        <w:tc>
          <w:tcPr>
            <w:tcW w:w="4252" w:type="dxa"/>
            <w:vAlign w:val="bottom"/>
          </w:tcPr>
          <w:p w:rsidR="005C63B7" w:rsidRDefault="005C63B7">
            <w:pPr>
              <w:pStyle w:val="ConsPlusNormal"/>
            </w:pPr>
            <w:r>
              <w:t>Губкинский</w:t>
            </w:r>
          </w:p>
        </w:tc>
        <w:tc>
          <w:tcPr>
            <w:tcW w:w="1342" w:type="dxa"/>
            <w:vAlign w:val="bottom"/>
          </w:tcPr>
          <w:p w:rsidR="005C63B7" w:rsidRDefault="005C63B7">
            <w:pPr>
              <w:pStyle w:val="ConsPlusNormal"/>
              <w:jc w:val="center"/>
            </w:pPr>
            <w:r>
              <w:t>4,2</w:t>
            </w:r>
          </w:p>
        </w:tc>
        <w:tc>
          <w:tcPr>
            <w:tcW w:w="1342" w:type="dxa"/>
            <w:vAlign w:val="bottom"/>
          </w:tcPr>
          <w:p w:rsidR="005C63B7" w:rsidRDefault="005C63B7">
            <w:pPr>
              <w:pStyle w:val="ConsPlusNormal"/>
              <w:jc w:val="center"/>
            </w:pPr>
            <w:r>
              <w:t>4,2</w:t>
            </w:r>
          </w:p>
        </w:tc>
        <w:tc>
          <w:tcPr>
            <w:tcW w:w="1343" w:type="dxa"/>
            <w:vAlign w:val="bottom"/>
          </w:tcPr>
          <w:p w:rsidR="005C63B7" w:rsidRDefault="005C63B7">
            <w:pPr>
              <w:pStyle w:val="ConsPlusNormal"/>
              <w:jc w:val="center"/>
            </w:pPr>
            <w:r>
              <w:t>4,2</w:t>
            </w:r>
          </w:p>
        </w:tc>
      </w:tr>
      <w:tr w:rsidR="005C63B7">
        <w:tc>
          <w:tcPr>
            <w:tcW w:w="737" w:type="dxa"/>
            <w:vAlign w:val="bottom"/>
          </w:tcPr>
          <w:p w:rsidR="005C63B7" w:rsidRDefault="005C63B7">
            <w:pPr>
              <w:pStyle w:val="ConsPlusNormal"/>
              <w:jc w:val="center"/>
            </w:pPr>
            <w:r>
              <w:lastRenderedPageBreak/>
              <w:t>22.</w:t>
            </w:r>
          </w:p>
        </w:tc>
        <w:tc>
          <w:tcPr>
            <w:tcW w:w="4252" w:type="dxa"/>
            <w:vAlign w:val="bottom"/>
          </w:tcPr>
          <w:p w:rsidR="005C63B7" w:rsidRDefault="005C63B7">
            <w:pPr>
              <w:pStyle w:val="ConsPlusNormal"/>
            </w:pPr>
            <w:r>
              <w:t>Старооскольский</w:t>
            </w:r>
          </w:p>
        </w:tc>
        <w:tc>
          <w:tcPr>
            <w:tcW w:w="1342" w:type="dxa"/>
            <w:vAlign w:val="bottom"/>
          </w:tcPr>
          <w:p w:rsidR="005C63B7" w:rsidRDefault="005C63B7">
            <w:pPr>
              <w:pStyle w:val="ConsPlusNormal"/>
              <w:jc w:val="center"/>
            </w:pPr>
            <w:r>
              <w:t>2,8</w:t>
            </w:r>
          </w:p>
        </w:tc>
        <w:tc>
          <w:tcPr>
            <w:tcW w:w="1342" w:type="dxa"/>
            <w:vAlign w:val="bottom"/>
          </w:tcPr>
          <w:p w:rsidR="005C63B7" w:rsidRDefault="005C63B7">
            <w:pPr>
              <w:pStyle w:val="ConsPlusNormal"/>
              <w:jc w:val="center"/>
            </w:pPr>
            <w:r>
              <w:t>2,8</w:t>
            </w:r>
          </w:p>
        </w:tc>
        <w:tc>
          <w:tcPr>
            <w:tcW w:w="1343" w:type="dxa"/>
            <w:vAlign w:val="bottom"/>
          </w:tcPr>
          <w:p w:rsidR="005C63B7" w:rsidRDefault="005C63B7">
            <w:pPr>
              <w:pStyle w:val="ConsPlusNormal"/>
              <w:jc w:val="center"/>
            </w:pPr>
            <w:r>
              <w:t>2,8</w:t>
            </w:r>
          </w:p>
        </w:tc>
      </w:tr>
      <w:tr w:rsidR="005C63B7">
        <w:tc>
          <w:tcPr>
            <w:tcW w:w="4989" w:type="dxa"/>
            <w:gridSpan w:val="2"/>
            <w:vAlign w:val="bottom"/>
          </w:tcPr>
          <w:p w:rsidR="005C63B7" w:rsidRDefault="005C63B7">
            <w:pPr>
              <w:pStyle w:val="ConsPlusNormal"/>
              <w:jc w:val="center"/>
            </w:pPr>
            <w:r>
              <w:t>ИТОГО</w:t>
            </w:r>
          </w:p>
        </w:tc>
        <w:tc>
          <w:tcPr>
            <w:tcW w:w="1342" w:type="dxa"/>
            <w:vAlign w:val="bottom"/>
          </w:tcPr>
          <w:p w:rsidR="005C63B7" w:rsidRDefault="005C63B7">
            <w:pPr>
              <w:pStyle w:val="ConsPlusNormal"/>
              <w:jc w:val="center"/>
            </w:pPr>
            <w:r>
              <w:t>60</w:t>
            </w:r>
          </w:p>
        </w:tc>
        <w:tc>
          <w:tcPr>
            <w:tcW w:w="1342" w:type="dxa"/>
            <w:vAlign w:val="bottom"/>
          </w:tcPr>
          <w:p w:rsidR="005C63B7" w:rsidRDefault="005C63B7">
            <w:pPr>
              <w:pStyle w:val="ConsPlusNormal"/>
              <w:jc w:val="center"/>
            </w:pPr>
            <w:r>
              <w:t>60</w:t>
            </w:r>
          </w:p>
        </w:tc>
        <w:tc>
          <w:tcPr>
            <w:tcW w:w="1343" w:type="dxa"/>
            <w:vAlign w:val="bottom"/>
          </w:tcPr>
          <w:p w:rsidR="005C63B7" w:rsidRDefault="005C63B7">
            <w:pPr>
              <w:pStyle w:val="ConsPlusNormal"/>
              <w:jc w:val="center"/>
            </w:pPr>
            <w:r>
              <w:t>60</w:t>
            </w:r>
          </w:p>
        </w:tc>
      </w:tr>
    </w:tbl>
    <w:p w:rsidR="005C63B7" w:rsidRDefault="005C63B7">
      <w:pPr>
        <w:pStyle w:val="ConsPlusNormal"/>
      </w:pPr>
    </w:p>
    <w:p w:rsidR="005C63B7" w:rsidRDefault="005C63B7">
      <w:pPr>
        <w:pStyle w:val="ConsPlusNormal"/>
        <w:jc w:val="right"/>
        <w:outlineLvl w:val="1"/>
      </w:pPr>
      <w:r>
        <w:t>Таблица 6</w:t>
      </w:r>
    </w:p>
    <w:p w:rsidR="005C63B7" w:rsidRDefault="005C63B7">
      <w:pPr>
        <w:pStyle w:val="ConsPlusNormal"/>
        <w:jc w:val="right"/>
      </w:pPr>
      <w:r>
        <w:t>приложения 21</w:t>
      </w:r>
    </w:p>
    <w:p w:rsidR="005C63B7" w:rsidRDefault="005C63B7">
      <w:pPr>
        <w:pStyle w:val="ConsPlusNormal"/>
        <w:jc w:val="right"/>
      </w:pPr>
    </w:p>
    <w:p w:rsidR="005C63B7" w:rsidRDefault="005C63B7">
      <w:pPr>
        <w:pStyle w:val="ConsPlusNormal"/>
        <w:jc w:val="center"/>
      </w:pPr>
      <w:r>
        <w:t>Распределение субвенций бюджетам муниципальных районов</w:t>
      </w:r>
    </w:p>
    <w:p w:rsidR="005C63B7" w:rsidRDefault="005C63B7">
      <w:pPr>
        <w:pStyle w:val="ConsPlusNormal"/>
        <w:jc w:val="center"/>
      </w:pPr>
      <w:r>
        <w:t>и городских округов на осуществление деятельности по опеке</w:t>
      </w:r>
    </w:p>
    <w:p w:rsidR="005C63B7" w:rsidRDefault="005C63B7">
      <w:pPr>
        <w:pStyle w:val="ConsPlusNormal"/>
        <w:jc w:val="center"/>
      </w:pPr>
      <w:r>
        <w:t>и попечительству в отношении совершеннолетних лиц</w:t>
      </w:r>
    </w:p>
    <w:p w:rsidR="005C63B7" w:rsidRDefault="005C63B7">
      <w:pPr>
        <w:pStyle w:val="ConsPlusNormal"/>
        <w:jc w:val="center"/>
      </w:pPr>
      <w:r>
        <w:t>на 2018 год и на плановый период 2019 и 2020 годов</w:t>
      </w:r>
    </w:p>
    <w:p w:rsidR="005C63B7" w:rsidRDefault="005C63B7">
      <w:pPr>
        <w:pStyle w:val="ConsPlusNormal"/>
        <w:jc w:val="center"/>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5C63B7">
        <w:tc>
          <w:tcPr>
            <w:tcW w:w="737" w:type="dxa"/>
          </w:tcPr>
          <w:p w:rsidR="005C63B7" w:rsidRDefault="005C63B7">
            <w:pPr>
              <w:pStyle w:val="ConsPlusNormal"/>
              <w:jc w:val="center"/>
            </w:pPr>
            <w:r>
              <w:t>N п/п</w:t>
            </w:r>
          </w:p>
        </w:tc>
        <w:tc>
          <w:tcPr>
            <w:tcW w:w="4252" w:type="dxa"/>
          </w:tcPr>
          <w:p w:rsidR="005C63B7" w:rsidRDefault="005C63B7">
            <w:pPr>
              <w:pStyle w:val="ConsPlusNormal"/>
              <w:jc w:val="center"/>
            </w:pPr>
            <w:r>
              <w:t>Наименование муниципальных районов и городских округов</w:t>
            </w:r>
          </w:p>
        </w:tc>
        <w:tc>
          <w:tcPr>
            <w:tcW w:w="1342" w:type="dxa"/>
          </w:tcPr>
          <w:p w:rsidR="005C63B7" w:rsidRDefault="005C63B7">
            <w:pPr>
              <w:pStyle w:val="ConsPlusNormal"/>
              <w:jc w:val="center"/>
            </w:pPr>
            <w:r>
              <w:t>2018 год</w:t>
            </w:r>
          </w:p>
        </w:tc>
        <w:tc>
          <w:tcPr>
            <w:tcW w:w="1342" w:type="dxa"/>
          </w:tcPr>
          <w:p w:rsidR="005C63B7" w:rsidRDefault="005C63B7">
            <w:pPr>
              <w:pStyle w:val="ConsPlusNormal"/>
              <w:jc w:val="center"/>
            </w:pPr>
            <w:r>
              <w:t>2019 год</w:t>
            </w:r>
          </w:p>
        </w:tc>
        <w:tc>
          <w:tcPr>
            <w:tcW w:w="1343"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t>1</w:t>
            </w:r>
          </w:p>
        </w:tc>
        <w:tc>
          <w:tcPr>
            <w:tcW w:w="4252" w:type="dxa"/>
          </w:tcPr>
          <w:p w:rsidR="005C63B7" w:rsidRDefault="005C63B7">
            <w:pPr>
              <w:pStyle w:val="ConsPlusNormal"/>
              <w:jc w:val="center"/>
            </w:pPr>
            <w:r>
              <w:t>2</w:t>
            </w:r>
          </w:p>
        </w:tc>
        <w:tc>
          <w:tcPr>
            <w:tcW w:w="1342" w:type="dxa"/>
          </w:tcPr>
          <w:p w:rsidR="005C63B7" w:rsidRDefault="005C63B7">
            <w:pPr>
              <w:pStyle w:val="ConsPlusNormal"/>
              <w:jc w:val="center"/>
            </w:pPr>
            <w:r>
              <w:t>3</w:t>
            </w:r>
          </w:p>
        </w:tc>
        <w:tc>
          <w:tcPr>
            <w:tcW w:w="1342" w:type="dxa"/>
          </w:tcPr>
          <w:p w:rsidR="005C63B7" w:rsidRDefault="005C63B7">
            <w:pPr>
              <w:pStyle w:val="ConsPlusNormal"/>
              <w:jc w:val="center"/>
            </w:pPr>
            <w:r>
              <w:t>4</w:t>
            </w:r>
          </w:p>
        </w:tc>
        <w:tc>
          <w:tcPr>
            <w:tcW w:w="1343" w:type="dxa"/>
          </w:tcPr>
          <w:p w:rsidR="005C63B7" w:rsidRDefault="005C63B7">
            <w:pPr>
              <w:pStyle w:val="ConsPlusNormal"/>
              <w:jc w:val="center"/>
            </w:pPr>
            <w:r>
              <w:t>5</w:t>
            </w:r>
          </w:p>
        </w:tc>
      </w:tr>
      <w:tr w:rsidR="005C63B7">
        <w:tc>
          <w:tcPr>
            <w:tcW w:w="737" w:type="dxa"/>
            <w:vAlign w:val="bottom"/>
          </w:tcPr>
          <w:p w:rsidR="005C63B7" w:rsidRDefault="005C63B7">
            <w:pPr>
              <w:pStyle w:val="ConsPlusNormal"/>
              <w:jc w:val="center"/>
            </w:pPr>
            <w:r>
              <w:t>1.</w:t>
            </w:r>
          </w:p>
        </w:tc>
        <w:tc>
          <w:tcPr>
            <w:tcW w:w="4252" w:type="dxa"/>
            <w:vAlign w:val="bottom"/>
          </w:tcPr>
          <w:p w:rsidR="005C63B7" w:rsidRDefault="005C63B7">
            <w:pPr>
              <w:pStyle w:val="ConsPlusNormal"/>
            </w:pPr>
            <w:r>
              <w:t>Алексеевский и г. Алексеевка</w:t>
            </w:r>
          </w:p>
        </w:tc>
        <w:tc>
          <w:tcPr>
            <w:tcW w:w="1342" w:type="dxa"/>
            <w:vAlign w:val="bottom"/>
          </w:tcPr>
          <w:p w:rsidR="005C63B7" w:rsidRDefault="005C63B7">
            <w:pPr>
              <w:pStyle w:val="ConsPlusNormal"/>
              <w:jc w:val="center"/>
            </w:pPr>
            <w:r>
              <w:t>367</w:t>
            </w:r>
          </w:p>
        </w:tc>
        <w:tc>
          <w:tcPr>
            <w:tcW w:w="1342" w:type="dxa"/>
            <w:vAlign w:val="bottom"/>
          </w:tcPr>
          <w:p w:rsidR="005C63B7" w:rsidRDefault="005C63B7">
            <w:pPr>
              <w:pStyle w:val="ConsPlusNormal"/>
              <w:jc w:val="center"/>
            </w:pPr>
            <w:r>
              <w:t>367</w:t>
            </w:r>
          </w:p>
        </w:tc>
        <w:tc>
          <w:tcPr>
            <w:tcW w:w="1343" w:type="dxa"/>
            <w:vAlign w:val="bottom"/>
          </w:tcPr>
          <w:p w:rsidR="005C63B7" w:rsidRDefault="005C63B7">
            <w:pPr>
              <w:pStyle w:val="ConsPlusNormal"/>
              <w:jc w:val="center"/>
            </w:pPr>
            <w:r>
              <w:t>367</w:t>
            </w:r>
          </w:p>
        </w:tc>
      </w:tr>
      <w:tr w:rsidR="005C63B7">
        <w:tc>
          <w:tcPr>
            <w:tcW w:w="737" w:type="dxa"/>
            <w:vAlign w:val="bottom"/>
          </w:tcPr>
          <w:p w:rsidR="005C63B7" w:rsidRDefault="005C63B7">
            <w:pPr>
              <w:pStyle w:val="ConsPlusNormal"/>
              <w:jc w:val="center"/>
            </w:pPr>
            <w:r>
              <w:t>2.</w:t>
            </w:r>
          </w:p>
        </w:tc>
        <w:tc>
          <w:tcPr>
            <w:tcW w:w="4252" w:type="dxa"/>
            <w:vAlign w:val="bottom"/>
          </w:tcPr>
          <w:p w:rsidR="005C63B7" w:rsidRDefault="005C63B7">
            <w:pPr>
              <w:pStyle w:val="ConsPlusNormal"/>
            </w:pPr>
            <w:r>
              <w:t>Белгородский</w:t>
            </w:r>
          </w:p>
        </w:tc>
        <w:tc>
          <w:tcPr>
            <w:tcW w:w="1342" w:type="dxa"/>
            <w:vAlign w:val="bottom"/>
          </w:tcPr>
          <w:p w:rsidR="005C63B7" w:rsidRDefault="005C63B7">
            <w:pPr>
              <w:pStyle w:val="ConsPlusNormal"/>
              <w:jc w:val="center"/>
            </w:pPr>
            <w:r>
              <w:t>793</w:t>
            </w:r>
          </w:p>
        </w:tc>
        <w:tc>
          <w:tcPr>
            <w:tcW w:w="1342" w:type="dxa"/>
            <w:vAlign w:val="bottom"/>
          </w:tcPr>
          <w:p w:rsidR="005C63B7" w:rsidRDefault="005C63B7">
            <w:pPr>
              <w:pStyle w:val="ConsPlusNormal"/>
              <w:jc w:val="center"/>
            </w:pPr>
            <w:r>
              <w:t>793</w:t>
            </w:r>
          </w:p>
        </w:tc>
        <w:tc>
          <w:tcPr>
            <w:tcW w:w="1343" w:type="dxa"/>
            <w:vAlign w:val="bottom"/>
          </w:tcPr>
          <w:p w:rsidR="005C63B7" w:rsidRDefault="005C63B7">
            <w:pPr>
              <w:pStyle w:val="ConsPlusNormal"/>
              <w:jc w:val="center"/>
            </w:pPr>
            <w:r>
              <w:t>793</w:t>
            </w:r>
          </w:p>
        </w:tc>
      </w:tr>
      <w:tr w:rsidR="005C63B7">
        <w:tc>
          <w:tcPr>
            <w:tcW w:w="737" w:type="dxa"/>
            <w:vAlign w:val="bottom"/>
          </w:tcPr>
          <w:p w:rsidR="005C63B7" w:rsidRDefault="005C63B7">
            <w:pPr>
              <w:pStyle w:val="ConsPlusNormal"/>
              <w:jc w:val="center"/>
            </w:pPr>
            <w:r>
              <w:t>3.</w:t>
            </w:r>
          </w:p>
        </w:tc>
        <w:tc>
          <w:tcPr>
            <w:tcW w:w="4252" w:type="dxa"/>
            <w:vAlign w:val="bottom"/>
          </w:tcPr>
          <w:p w:rsidR="005C63B7" w:rsidRDefault="005C63B7">
            <w:pPr>
              <w:pStyle w:val="ConsPlusNormal"/>
            </w:pPr>
            <w:r>
              <w:t>Борисовский</w:t>
            </w:r>
          </w:p>
        </w:tc>
        <w:tc>
          <w:tcPr>
            <w:tcW w:w="1342" w:type="dxa"/>
            <w:vAlign w:val="bottom"/>
          </w:tcPr>
          <w:p w:rsidR="005C63B7" w:rsidRDefault="005C63B7">
            <w:pPr>
              <w:pStyle w:val="ConsPlusNormal"/>
              <w:jc w:val="center"/>
            </w:pPr>
            <w:r>
              <w:t>495</w:t>
            </w:r>
          </w:p>
        </w:tc>
        <w:tc>
          <w:tcPr>
            <w:tcW w:w="1342" w:type="dxa"/>
            <w:vAlign w:val="bottom"/>
          </w:tcPr>
          <w:p w:rsidR="005C63B7" w:rsidRDefault="005C63B7">
            <w:pPr>
              <w:pStyle w:val="ConsPlusNormal"/>
              <w:jc w:val="center"/>
            </w:pPr>
            <w:r>
              <w:t>495</w:t>
            </w:r>
          </w:p>
        </w:tc>
        <w:tc>
          <w:tcPr>
            <w:tcW w:w="1343" w:type="dxa"/>
            <w:vAlign w:val="bottom"/>
          </w:tcPr>
          <w:p w:rsidR="005C63B7" w:rsidRDefault="005C63B7">
            <w:pPr>
              <w:pStyle w:val="ConsPlusNormal"/>
              <w:jc w:val="center"/>
            </w:pPr>
            <w:r>
              <w:t>495</w:t>
            </w:r>
          </w:p>
        </w:tc>
      </w:tr>
      <w:tr w:rsidR="005C63B7">
        <w:tc>
          <w:tcPr>
            <w:tcW w:w="737" w:type="dxa"/>
            <w:vAlign w:val="bottom"/>
          </w:tcPr>
          <w:p w:rsidR="005C63B7" w:rsidRDefault="005C63B7">
            <w:pPr>
              <w:pStyle w:val="ConsPlusNormal"/>
              <w:jc w:val="center"/>
            </w:pPr>
            <w:r>
              <w:t>4.</w:t>
            </w:r>
          </w:p>
        </w:tc>
        <w:tc>
          <w:tcPr>
            <w:tcW w:w="4252" w:type="dxa"/>
            <w:vAlign w:val="bottom"/>
          </w:tcPr>
          <w:p w:rsidR="005C63B7" w:rsidRDefault="005C63B7">
            <w:pPr>
              <w:pStyle w:val="ConsPlusNormal"/>
            </w:pPr>
            <w:r>
              <w:t>г. Валуйки и Валуйский</w:t>
            </w:r>
          </w:p>
        </w:tc>
        <w:tc>
          <w:tcPr>
            <w:tcW w:w="1342" w:type="dxa"/>
            <w:vAlign w:val="bottom"/>
          </w:tcPr>
          <w:p w:rsidR="005C63B7" w:rsidRDefault="005C63B7">
            <w:pPr>
              <w:pStyle w:val="ConsPlusNormal"/>
              <w:jc w:val="center"/>
            </w:pPr>
            <w:r>
              <w:t>422</w:t>
            </w:r>
          </w:p>
        </w:tc>
        <w:tc>
          <w:tcPr>
            <w:tcW w:w="1342" w:type="dxa"/>
            <w:vAlign w:val="bottom"/>
          </w:tcPr>
          <w:p w:rsidR="005C63B7" w:rsidRDefault="005C63B7">
            <w:pPr>
              <w:pStyle w:val="ConsPlusNormal"/>
              <w:jc w:val="center"/>
            </w:pPr>
            <w:r>
              <w:t>422</w:t>
            </w:r>
          </w:p>
        </w:tc>
        <w:tc>
          <w:tcPr>
            <w:tcW w:w="1343" w:type="dxa"/>
            <w:vAlign w:val="bottom"/>
          </w:tcPr>
          <w:p w:rsidR="005C63B7" w:rsidRDefault="005C63B7">
            <w:pPr>
              <w:pStyle w:val="ConsPlusNormal"/>
              <w:jc w:val="center"/>
            </w:pPr>
            <w:r>
              <w:t>422</w:t>
            </w:r>
          </w:p>
        </w:tc>
      </w:tr>
      <w:tr w:rsidR="005C63B7">
        <w:tc>
          <w:tcPr>
            <w:tcW w:w="737" w:type="dxa"/>
            <w:vAlign w:val="bottom"/>
          </w:tcPr>
          <w:p w:rsidR="005C63B7" w:rsidRDefault="005C63B7">
            <w:pPr>
              <w:pStyle w:val="ConsPlusNormal"/>
              <w:jc w:val="center"/>
            </w:pPr>
            <w:r>
              <w:t>5.</w:t>
            </w:r>
          </w:p>
        </w:tc>
        <w:tc>
          <w:tcPr>
            <w:tcW w:w="4252" w:type="dxa"/>
            <w:vAlign w:val="bottom"/>
          </w:tcPr>
          <w:p w:rsidR="005C63B7" w:rsidRDefault="005C63B7">
            <w:pPr>
              <w:pStyle w:val="ConsPlusNormal"/>
            </w:pPr>
            <w:r>
              <w:t>Вейделевский</w:t>
            </w:r>
          </w:p>
        </w:tc>
        <w:tc>
          <w:tcPr>
            <w:tcW w:w="1342" w:type="dxa"/>
            <w:vAlign w:val="bottom"/>
          </w:tcPr>
          <w:p w:rsidR="005C63B7" w:rsidRDefault="005C63B7">
            <w:pPr>
              <w:pStyle w:val="ConsPlusNormal"/>
              <w:jc w:val="center"/>
            </w:pPr>
            <w:r>
              <w:t>397</w:t>
            </w:r>
          </w:p>
        </w:tc>
        <w:tc>
          <w:tcPr>
            <w:tcW w:w="1342" w:type="dxa"/>
            <w:vAlign w:val="bottom"/>
          </w:tcPr>
          <w:p w:rsidR="005C63B7" w:rsidRDefault="005C63B7">
            <w:pPr>
              <w:pStyle w:val="ConsPlusNormal"/>
              <w:jc w:val="center"/>
            </w:pPr>
            <w:r>
              <w:t>397</w:t>
            </w:r>
          </w:p>
        </w:tc>
        <w:tc>
          <w:tcPr>
            <w:tcW w:w="1343" w:type="dxa"/>
            <w:vAlign w:val="bottom"/>
          </w:tcPr>
          <w:p w:rsidR="005C63B7" w:rsidRDefault="005C63B7">
            <w:pPr>
              <w:pStyle w:val="ConsPlusNormal"/>
              <w:jc w:val="center"/>
            </w:pPr>
            <w:r>
              <w:t>397</w:t>
            </w:r>
          </w:p>
        </w:tc>
      </w:tr>
      <w:tr w:rsidR="005C63B7">
        <w:tc>
          <w:tcPr>
            <w:tcW w:w="737" w:type="dxa"/>
            <w:vAlign w:val="bottom"/>
          </w:tcPr>
          <w:p w:rsidR="005C63B7" w:rsidRDefault="005C63B7">
            <w:pPr>
              <w:pStyle w:val="ConsPlusNormal"/>
              <w:jc w:val="center"/>
            </w:pPr>
            <w:r>
              <w:t>6.</w:t>
            </w:r>
          </w:p>
        </w:tc>
        <w:tc>
          <w:tcPr>
            <w:tcW w:w="4252" w:type="dxa"/>
            <w:vAlign w:val="bottom"/>
          </w:tcPr>
          <w:p w:rsidR="005C63B7" w:rsidRDefault="005C63B7">
            <w:pPr>
              <w:pStyle w:val="ConsPlusNormal"/>
            </w:pPr>
            <w:r>
              <w:t>Волоконовский</w:t>
            </w:r>
          </w:p>
        </w:tc>
        <w:tc>
          <w:tcPr>
            <w:tcW w:w="1342" w:type="dxa"/>
            <w:vAlign w:val="bottom"/>
          </w:tcPr>
          <w:p w:rsidR="005C63B7" w:rsidRDefault="005C63B7">
            <w:pPr>
              <w:pStyle w:val="ConsPlusNormal"/>
              <w:jc w:val="center"/>
            </w:pPr>
            <w:r>
              <w:t>495</w:t>
            </w:r>
          </w:p>
        </w:tc>
        <w:tc>
          <w:tcPr>
            <w:tcW w:w="1342" w:type="dxa"/>
            <w:vAlign w:val="bottom"/>
          </w:tcPr>
          <w:p w:rsidR="005C63B7" w:rsidRDefault="005C63B7">
            <w:pPr>
              <w:pStyle w:val="ConsPlusNormal"/>
              <w:jc w:val="center"/>
            </w:pPr>
            <w:r>
              <w:t>495</w:t>
            </w:r>
          </w:p>
        </w:tc>
        <w:tc>
          <w:tcPr>
            <w:tcW w:w="1343" w:type="dxa"/>
            <w:vAlign w:val="bottom"/>
          </w:tcPr>
          <w:p w:rsidR="005C63B7" w:rsidRDefault="005C63B7">
            <w:pPr>
              <w:pStyle w:val="ConsPlusNormal"/>
              <w:jc w:val="center"/>
            </w:pPr>
            <w:r>
              <w:t>495</w:t>
            </w:r>
          </w:p>
        </w:tc>
      </w:tr>
      <w:tr w:rsidR="005C63B7">
        <w:tc>
          <w:tcPr>
            <w:tcW w:w="737" w:type="dxa"/>
            <w:vAlign w:val="bottom"/>
          </w:tcPr>
          <w:p w:rsidR="005C63B7" w:rsidRDefault="005C63B7">
            <w:pPr>
              <w:pStyle w:val="ConsPlusNormal"/>
              <w:jc w:val="center"/>
            </w:pPr>
            <w:r>
              <w:t>7.</w:t>
            </w:r>
          </w:p>
        </w:tc>
        <w:tc>
          <w:tcPr>
            <w:tcW w:w="4252" w:type="dxa"/>
            <w:vAlign w:val="bottom"/>
          </w:tcPr>
          <w:p w:rsidR="005C63B7" w:rsidRDefault="005C63B7">
            <w:pPr>
              <w:pStyle w:val="ConsPlusNormal"/>
            </w:pPr>
            <w:r>
              <w:t>Грайворонский</w:t>
            </w:r>
          </w:p>
        </w:tc>
        <w:tc>
          <w:tcPr>
            <w:tcW w:w="1342" w:type="dxa"/>
            <w:vAlign w:val="bottom"/>
          </w:tcPr>
          <w:p w:rsidR="005C63B7" w:rsidRDefault="005C63B7">
            <w:pPr>
              <w:pStyle w:val="ConsPlusNormal"/>
              <w:jc w:val="center"/>
            </w:pPr>
            <w:r>
              <w:t>369</w:t>
            </w:r>
          </w:p>
        </w:tc>
        <w:tc>
          <w:tcPr>
            <w:tcW w:w="1342" w:type="dxa"/>
            <w:vAlign w:val="bottom"/>
          </w:tcPr>
          <w:p w:rsidR="005C63B7" w:rsidRDefault="005C63B7">
            <w:pPr>
              <w:pStyle w:val="ConsPlusNormal"/>
              <w:jc w:val="center"/>
            </w:pPr>
            <w:r>
              <w:t>369</w:t>
            </w:r>
          </w:p>
        </w:tc>
        <w:tc>
          <w:tcPr>
            <w:tcW w:w="1343" w:type="dxa"/>
            <w:vAlign w:val="bottom"/>
          </w:tcPr>
          <w:p w:rsidR="005C63B7" w:rsidRDefault="005C63B7">
            <w:pPr>
              <w:pStyle w:val="ConsPlusNormal"/>
              <w:jc w:val="center"/>
            </w:pPr>
            <w:r>
              <w:t>369</w:t>
            </w:r>
          </w:p>
        </w:tc>
      </w:tr>
      <w:tr w:rsidR="005C63B7">
        <w:tc>
          <w:tcPr>
            <w:tcW w:w="737" w:type="dxa"/>
            <w:vAlign w:val="bottom"/>
          </w:tcPr>
          <w:p w:rsidR="005C63B7" w:rsidRDefault="005C63B7">
            <w:pPr>
              <w:pStyle w:val="ConsPlusNormal"/>
              <w:jc w:val="center"/>
            </w:pPr>
            <w:r>
              <w:t>8.</w:t>
            </w:r>
          </w:p>
        </w:tc>
        <w:tc>
          <w:tcPr>
            <w:tcW w:w="4252" w:type="dxa"/>
            <w:vAlign w:val="bottom"/>
          </w:tcPr>
          <w:p w:rsidR="005C63B7" w:rsidRDefault="005C63B7">
            <w:pPr>
              <w:pStyle w:val="ConsPlusNormal"/>
            </w:pPr>
            <w:r>
              <w:t>Ивнянский</w:t>
            </w:r>
          </w:p>
        </w:tc>
        <w:tc>
          <w:tcPr>
            <w:tcW w:w="1342" w:type="dxa"/>
            <w:vAlign w:val="bottom"/>
          </w:tcPr>
          <w:p w:rsidR="005C63B7" w:rsidRDefault="005C63B7">
            <w:pPr>
              <w:pStyle w:val="ConsPlusNormal"/>
              <w:jc w:val="center"/>
            </w:pPr>
            <w:r>
              <w:t>369</w:t>
            </w:r>
          </w:p>
        </w:tc>
        <w:tc>
          <w:tcPr>
            <w:tcW w:w="1342" w:type="dxa"/>
            <w:vAlign w:val="bottom"/>
          </w:tcPr>
          <w:p w:rsidR="005C63B7" w:rsidRDefault="005C63B7">
            <w:pPr>
              <w:pStyle w:val="ConsPlusNormal"/>
              <w:jc w:val="center"/>
            </w:pPr>
            <w:r>
              <w:t>369</w:t>
            </w:r>
          </w:p>
        </w:tc>
        <w:tc>
          <w:tcPr>
            <w:tcW w:w="1343" w:type="dxa"/>
            <w:vAlign w:val="bottom"/>
          </w:tcPr>
          <w:p w:rsidR="005C63B7" w:rsidRDefault="005C63B7">
            <w:pPr>
              <w:pStyle w:val="ConsPlusNormal"/>
              <w:jc w:val="center"/>
            </w:pPr>
            <w:r>
              <w:t>369</w:t>
            </w:r>
          </w:p>
        </w:tc>
      </w:tr>
      <w:tr w:rsidR="005C63B7">
        <w:tc>
          <w:tcPr>
            <w:tcW w:w="737" w:type="dxa"/>
            <w:vAlign w:val="bottom"/>
          </w:tcPr>
          <w:p w:rsidR="005C63B7" w:rsidRDefault="005C63B7">
            <w:pPr>
              <w:pStyle w:val="ConsPlusNormal"/>
              <w:jc w:val="center"/>
            </w:pPr>
            <w:r>
              <w:t>9.</w:t>
            </w:r>
          </w:p>
        </w:tc>
        <w:tc>
          <w:tcPr>
            <w:tcW w:w="4252" w:type="dxa"/>
            <w:vAlign w:val="bottom"/>
          </w:tcPr>
          <w:p w:rsidR="005C63B7" w:rsidRDefault="005C63B7">
            <w:pPr>
              <w:pStyle w:val="ConsPlusNormal"/>
            </w:pPr>
            <w:r>
              <w:t>Корочанский</w:t>
            </w:r>
          </w:p>
        </w:tc>
        <w:tc>
          <w:tcPr>
            <w:tcW w:w="1342" w:type="dxa"/>
            <w:vAlign w:val="bottom"/>
          </w:tcPr>
          <w:p w:rsidR="005C63B7" w:rsidRDefault="005C63B7">
            <w:pPr>
              <w:pStyle w:val="ConsPlusNormal"/>
              <w:jc w:val="center"/>
            </w:pPr>
            <w:r>
              <w:t>713</w:t>
            </w:r>
          </w:p>
        </w:tc>
        <w:tc>
          <w:tcPr>
            <w:tcW w:w="1342" w:type="dxa"/>
            <w:vAlign w:val="bottom"/>
          </w:tcPr>
          <w:p w:rsidR="005C63B7" w:rsidRDefault="005C63B7">
            <w:pPr>
              <w:pStyle w:val="ConsPlusNormal"/>
              <w:jc w:val="center"/>
            </w:pPr>
            <w:r>
              <w:t>713</w:t>
            </w:r>
          </w:p>
        </w:tc>
        <w:tc>
          <w:tcPr>
            <w:tcW w:w="1343" w:type="dxa"/>
            <w:vAlign w:val="bottom"/>
          </w:tcPr>
          <w:p w:rsidR="005C63B7" w:rsidRDefault="005C63B7">
            <w:pPr>
              <w:pStyle w:val="ConsPlusNormal"/>
              <w:jc w:val="center"/>
            </w:pPr>
            <w:r>
              <w:t>713</w:t>
            </w:r>
          </w:p>
        </w:tc>
      </w:tr>
      <w:tr w:rsidR="005C63B7">
        <w:tc>
          <w:tcPr>
            <w:tcW w:w="737" w:type="dxa"/>
            <w:vAlign w:val="bottom"/>
          </w:tcPr>
          <w:p w:rsidR="005C63B7" w:rsidRDefault="005C63B7">
            <w:pPr>
              <w:pStyle w:val="ConsPlusNormal"/>
              <w:jc w:val="center"/>
            </w:pPr>
            <w:r>
              <w:t>10.</w:t>
            </w:r>
          </w:p>
        </w:tc>
        <w:tc>
          <w:tcPr>
            <w:tcW w:w="4252" w:type="dxa"/>
            <w:vAlign w:val="bottom"/>
          </w:tcPr>
          <w:p w:rsidR="005C63B7" w:rsidRDefault="005C63B7">
            <w:pPr>
              <w:pStyle w:val="ConsPlusNormal"/>
            </w:pPr>
            <w:r>
              <w:t>Красненский</w:t>
            </w:r>
          </w:p>
        </w:tc>
        <w:tc>
          <w:tcPr>
            <w:tcW w:w="1342" w:type="dxa"/>
            <w:vAlign w:val="bottom"/>
          </w:tcPr>
          <w:p w:rsidR="005C63B7" w:rsidRDefault="005C63B7">
            <w:pPr>
              <w:pStyle w:val="ConsPlusNormal"/>
              <w:jc w:val="center"/>
            </w:pPr>
            <w:r>
              <w:t>397</w:t>
            </w:r>
          </w:p>
        </w:tc>
        <w:tc>
          <w:tcPr>
            <w:tcW w:w="1342" w:type="dxa"/>
            <w:vAlign w:val="bottom"/>
          </w:tcPr>
          <w:p w:rsidR="005C63B7" w:rsidRDefault="005C63B7">
            <w:pPr>
              <w:pStyle w:val="ConsPlusNormal"/>
              <w:jc w:val="center"/>
            </w:pPr>
            <w:r>
              <w:t>397</w:t>
            </w:r>
          </w:p>
        </w:tc>
        <w:tc>
          <w:tcPr>
            <w:tcW w:w="1343" w:type="dxa"/>
            <w:vAlign w:val="bottom"/>
          </w:tcPr>
          <w:p w:rsidR="005C63B7" w:rsidRDefault="005C63B7">
            <w:pPr>
              <w:pStyle w:val="ConsPlusNormal"/>
              <w:jc w:val="center"/>
            </w:pPr>
            <w:r>
              <w:t>397</w:t>
            </w:r>
          </w:p>
        </w:tc>
      </w:tr>
      <w:tr w:rsidR="005C63B7">
        <w:tc>
          <w:tcPr>
            <w:tcW w:w="737" w:type="dxa"/>
            <w:vAlign w:val="bottom"/>
          </w:tcPr>
          <w:p w:rsidR="005C63B7" w:rsidRDefault="005C63B7">
            <w:pPr>
              <w:pStyle w:val="ConsPlusNormal"/>
              <w:jc w:val="center"/>
            </w:pPr>
            <w:r>
              <w:t>11.</w:t>
            </w:r>
          </w:p>
        </w:tc>
        <w:tc>
          <w:tcPr>
            <w:tcW w:w="4252" w:type="dxa"/>
            <w:vAlign w:val="bottom"/>
          </w:tcPr>
          <w:p w:rsidR="005C63B7" w:rsidRDefault="005C63B7">
            <w:pPr>
              <w:pStyle w:val="ConsPlusNormal"/>
            </w:pPr>
            <w:r>
              <w:t>Красногвардейский</w:t>
            </w:r>
          </w:p>
        </w:tc>
        <w:tc>
          <w:tcPr>
            <w:tcW w:w="1342" w:type="dxa"/>
            <w:vAlign w:val="bottom"/>
          </w:tcPr>
          <w:p w:rsidR="005C63B7" w:rsidRDefault="005C63B7">
            <w:pPr>
              <w:pStyle w:val="ConsPlusNormal"/>
              <w:jc w:val="center"/>
            </w:pPr>
            <w:r>
              <w:t>397</w:t>
            </w:r>
          </w:p>
        </w:tc>
        <w:tc>
          <w:tcPr>
            <w:tcW w:w="1342" w:type="dxa"/>
            <w:vAlign w:val="bottom"/>
          </w:tcPr>
          <w:p w:rsidR="005C63B7" w:rsidRDefault="005C63B7">
            <w:pPr>
              <w:pStyle w:val="ConsPlusNormal"/>
              <w:jc w:val="center"/>
            </w:pPr>
            <w:r>
              <w:t>397</w:t>
            </w:r>
          </w:p>
        </w:tc>
        <w:tc>
          <w:tcPr>
            <w:tcW w:w="1343" w:type="dxa"/>
            <w:vAlign w:val="bottom"/>
          </w:tcPr>
          <w:p w:rsidR="005C63B7" w:rsidRDefault="005C63B7">
            <w:pPr>
              <w:pStyle w:val="ConsPlusNormal"/>
              <w:jc w:val="center"/>
            </w:pPr>
            <w:r>
              <w:t>397</w:t>
            </w:r>
          </w:p>
        </w:tc>
      </w:tr>
      <w:tr w:rsidR="005C63B7">
        <w:tc>
          <w:tcPr>
            <w:tcW w:w="737" w:type="dxa"/>
            <w:vAlign w:val="bottom"/>
          </w:tcPr>
          <w:p w:rsidR="005C63B7" w:rsidRDefault="005C63B7">
            <w:pPr>
              <w:pStyle w:val="ConsPlusNormal"/>
              <w:jc w:val="center"/>
            </w:pPr>
            <w:r>
              <w:t>12.</w:t>
            </w:r>
          </w:p>
        </w:tc>
        <w:tc>
          <w:tcPr>
            <w:tcW w:w="4252" w:type="dxa"/>
            <w:vAlign w:val="bottom"/>
          </w:tcPr>
          <w:p w:rsidR="005C63B7" w:rsidRDefault="005C63B7">
            <w:pPr>
              <w:pStyle w:val="ConsPlusNormal"/>
            </w:pPr>
            <w:r>
              <w:t>Краснояружский</w:t>
            </w:r>
          </w:p>
        </w:tc>
        <w:tc>
          <w:tcPr>
            <w:tcW w:w="1342" w:type="dxa"/>
            <w:vAlign w:val="bottom"/>
          </w:tcPr>
          <w:p w:rsidR="005C63B7" w:rsidRDefault="005C63B7">
            <w:pPr>
              <w:pStyle w:val="ConsPlusNormal"/>
              <w:jc w:val="center"/>
            </w:pPr>
            <w:r>
              <w:t>495</w:t>
            </w:r>
          </w:p>
        </w:tc>
        <w:tc>
          <w:tcPr>
            <w:tcW w:w="1342" w:type="dxa"/>
            <w:vAlign w:val="bottom"/>
          </w:tcPr>
          <w:p w:rsidR="005C63B7" w:rsidRDefault="005C63B7">
            <w:pPr>
              <w:pStyle w:val="ConsPlusNormal"/>
              <w:jc w:val="center"/>
            </w:pPr>
            <w:r>
              <w:t>495</w:t>
            </w:r>
          </w:p>
        </w:tc>
        <w:tc>
          <w:tcPr>
            <w:tcW w:w="1343" w:type="dxa"/>
            <w:vAlign w:val="bottom"/>
          </w:tcPr>
          <w:p w:rsidR="005C63B7" w:rsidRDefault="005C63B7">
            <w:pPr>
              <w:pStyle w:val="ConsPlusNormal"/>
              <w:jc w:val="center"/>
            </w:pPr>
            <w:r>
              <w:t>495</w:t>
            </w:r>
          </w:p>
        </w:tc>
      </w:tr>
      <w:tr w:rsidR="005C63B7">
        <w:tc>
          <w:tcPr>
            <w:tcW w:w="737" w:type="dxa"/>
            <w:vAlign w:val="bottom"/>
          </w:tcPr>
          <w:p w:rsidR="005C63B7" w:rsidRDefault="005C63B7">
            <w:pPr>
              <w:pStyle w:val="ConsPlusNormal"/>
              <w:jc w:val="center"/>
            </w:pPr>
            <w:r>
              <w:t>13.</w:t>
            </w:r>
          </w:p>
        </w:tc>
        <w:tc>
          <w:tcPr>
            <w:tcW w:w="4252" w:type="dxa"/>
            <w:vAlign w:val="bottom"/>
          </w:tcPr>
          <w:p w:rsidR="005C63B7" w:rsidRDefault="005C63B7">
            <w:pPr>
              <w:pStyle w:val="ConsPlusNormal"/>
            </w:pPr>
            <w:r>
              <w:t>Новооскольский</w:t>
            </w:r>
          </w:p>
        </w:tc>
        <w:tc>
          <w:tcPr>
            <w:tcW w:w="1342" w:type="dxa"/>
            <w:vAlign w:val="bottom"/>
          </w:tcPr>
          <w:p w:rsidR="005C63B7" w:rsidRDefault="005C63B7">
            <w:pPr>
              <w:pStyle w:val="ConsPlusNormal"/>
              <w:jc w:val="center"/>
            </w:pPr>
            <w:r>
              <w:t>542</w:t>
            </w:r>
          </w:p>
        </w:tc>
        <w:tc>
          <w:tcPr>
            <w:tcW w:w="1342" w:type="dxa"/>
            <w:vAlign w:val="bottom"/>
          </w:tcPr>
          <w:p w:rsidR="005C63B7" w:rsidRDefault="005C63B7">
            <w:pPr>
              <w:pStyle w:val="ConsPlusNormal"/>
              <w:jc w:val="center"/>
            </w:pPr>
            <w:r>
              <w:t>542</w:t>
            </w:r>
          </w:p>
        </w:tc>
        <w:tc>
          <w:tcPr>
            <w:tcW w:w="1343" w:type="dxa"/>
            <w:vAlign w:val="bottom"/>
          </w:tcPr>
          <w:p w:rsidR="005C63B7" w:rsidRDefault="005C63B7">
            <w:pPr>
              <w:pStyle w:val="ConsPlusNormal"/>
              <w:jc w:val="center"/>
            </w:pPr>
            <w:r>
              <w:t>542</w:t>
            </w:r>
          </w:p>
        </w:tc>
      </w:tr>
      <w:tr w:rsidR="005C63B7">
        <w:tc>
          <w:tcPr>
            <w:tcW w:w="737" w:type="dxa"/>
            <w:vAlign w:val="bottom"/>
          </w:tcPr>
          <w:p w:rsidR="005C63B7" w:rsidRDefault="005C63B7">
            <w:pPr>
              <w:pStyle w:val="ConsPlusNormal"/>
              <w:jc w:val="center"/>
            </w:pPr>
            <w:r>
              <w:t>14.</w:t>
            </w:r>
          </w:p>
        </w:tc>
        <w:tc>
          <w:tcPr>
            <w:tcW w:w="4252" w:type="dxa"/>
            <w:vAlign w:val="bottom"/>
          </w:tcPr>
          <w:p w:rsidR="005C63B7" w:rsidRDefault="005C63B7">
            <w:pPr>
              <w:pStyle w:val="ConsPlusNormal"/>
            </w:pPr>
            <w:r>
              <w:t>Прохоровский</w:t>
            </w:r>
          </w:p>
        </w:tc>
        <w:tc>
          <w:tcPr>
            <w:tcW w:w="1342" w:type="dxa"/>
            <w:vAlign w:val="bottom"/>
          </w:tcPr>
          <w:p w:rsidR="005C63B7" w:rsidRDefault="005C63B7">
            <w:pPr>
              <w:pStyle w:val="ConsPlusNormal"/>
              <w:jc w:val="center"/>
            </w:pPr>
            <w:r>
              <w:t>397</w:t>
            </w:r>
          </w:p>
        </w:tc>
        <w:tc>
          <w:tcPr>
            <w:tcW w:w="1342" w:type="dxa"/>
            <w:vAlign w:val="bottom"/>
          </w:tcPr>
          <w:p w:rsidR="005C63B7" w:rsidRDefault="005C63B7">
            <w:pPr>
              <w:pStyle w:val="ConsPlusNormal"/>
              <w:jc w:val="center"/>
            </w:pPr>
            <w:r>
              <w:t>397</w:t>
            </w:r>
          </w:p>
        </w:tc>
        <w:tc>
          <w:tcPr>
            <w:tcW w:w="1343" w:type="dxa"/>
            <w:vAlign w:val="bottom"/>
          </w:tcPr>
          <w:p w:rsidR="005C63B7" w:rsidRDefault="005C63B7">
            <w:pPr>
              <w:pStyle w:val="ConsPlusNormal"/>
              <w:jc w:val="center"/>
            </w:pPr>
            <w:r>
              <w:t>397</w:t>
            </w:r>
          </w:p>
        </w:tc>
      </w:tr>
      <w:tr w:rsidR="005C63B7">
        <w:tc>
          <w:tcPr>
            <w:tcW w:w="737" w:type="dxa"/>
            <w:vAlign w:val="bottom"/>
          </w:tcPr>
          <w:p w:rsidR="005C63B7" w:rsidRDefault="005C63B7">
            <w:pPr>
              <w:pStyle w:val="ConsPlusNormal"/>
              <w:jc w:val="center"/>
            </w:pPr>
            <w:r>
              <w:t>15.</w:t>
            </w:r>
          </w:p>
        </w:tc>
        <w:tc>
          <w:tcPr>
            <w:tcW w:w="4252" w:type="dxa"/>
            <w:vAlign w:val="bottom"/>
          </w:tcPr>
          <w:p w:rsidR="005C63B7" w:rsidRDefault="005C63B7">
            <w:pPr>
              <w:pStyle w:val="ConsPlusNormal"/>
            </w:pPr>
            <w:r>
              <w:t>Ракитянский</w:t>
            </w:r>
          </w:p>
        </w:tc>
        <w:tc>
          <w:tcPr>
            <w:tcW w:w="1342" w:type="dxa"/>
            <w:vAlign w:val="bottom"/>
          </w:tcPr>
          <w:p w:rsidR="005C63B7" w:rsidRDefault="005C63B7">
            <w:pPr>
              <w:pStyle w:val="ConsPlusNormal"/>
              <w:jc w:val="center"/>
            </w:pPr>
            <w:r>
              <w:t>397</w:t>
            </w:r>
          </w:p>
        </w:tc>
        <w:tc>
          <w:tcPr>
            <w:tcW w:w="1342" w:type="dxa"/>
            <w:vAlign w:val="bottom"/>
          </w:tcPr>
          <w:p w:rsidR="005C63B7" w:rsidRDefault="005C63B7">
            <w:pPr>
              <w:pStyle w:val="ConsPlusNormal"/>
              <w:jc w:val="center"/>
            </w:pPr>
            <w:r>
              <w:t>397</w:t>
            </w:r>
          </w:p>
        </w:tc>
        <w:tc>
          <w:tcPr>
            <w:tcW w:w="1343" w:type="dxa"/>
            <w:vAlign w:val="bottom"/>
          </w:tcPr>
          <w:p w:rsidR="005C63B7" w:rsidRDefault="005C63B7">
            <w:pPr>
              <w:pStyle w:val="ConsPlusNormal"/>
              <w:jc w:val="center"/>
            </w:pPr>
            <w:r>
              <w:t>397</w:t>
            </w:r>
          </w:p>
        </w:tc>
      </w:tr>
      <w:tr w:rsidR="005C63B7">
        <w:tc>
          <w:tcPr>
            <w:tcW w:w="737" w:type="dxa"/>
            <w:vAlign w:val="bottom"/>
          </w:tcPr>
          <w:p w:rsidR="005C63B7" w:rsidRDefault="005C63B7">
            <w:pPr>
              <w:pStyle w:val="ConsPlusNormal"/>
              <w:jc w:val="center"/>
            </w:pPr>
            <w:r>
              <w:t>16.</w:t>
            </w:r>
          </w:p>
        </w:tc>
        <w:tc>
          <w:tcPr>
            <w:tcW w:w="4252" w:type="dxa"/>
            <w:vAlign w:val="bottom"/>
          </w:tcPr>
          <w:p w:rsidR="005C63B7" w:rsidRDefault="005C63B7">
            <w:pPr>
              <w:pStyle w:val="ConsPlusNormal"/>
            </w:pPr>
            <w:r>
              <w:t>Ровеньский</w:t>
            </w:r>
          </w:p>
        </w:tc>
        <w:tc>
          <w:tcPr>
            <w:tcW w:w="1342" w:type="dxa"/>
            <w:vAlign w:val="bottom"/>
          </w:tcPr>
          <w:p w:rsidR="005C63B7" w:rsidRDefault="005C63B7">
            <w:pPr>
              <w:pStyle w:val="ConsPlusNormal"/>
              <w:jc w:val="center"/>
            </w:pPr>
            <w:r>
              <w:t>495</w:t>
            </w:r>
          </w:p>
        </w:tc>
        <w:tc>
          <w:tcPr>
            <w:tcW w:w="1342" w:type="dxa"/>
            <w:vAlign w:val="bottom"/>
          </w:tcPr>
          <w:p w:rsidR="005C63B7" w:rsidRDefault="005C63B7">
            <w:pPr>
              <w:pStyle w:val="ConsPlusNormal"/>
              <w:jc w:val="center"/>
            </w:pPr>
            <w:r>
              <w:t>495</w:t>
            </w:r>
          </w:p>
        </w:tc>
        <w:tc>
          <w:tcPr>
            <w:tcW w:w="1343" w:type="dxa"/>
            <w:vAlign w:val="bottom"/>
          </w:tcPr>
          <w:p w:rsidR="005C63B7" w:rsidRDefault="005C63B7">
            <w:pPr>
              <w:pStyle w:val="ConsPlusNormal"/>
              <w:jc w:val="center"/>
            </w:pPr>
            <w:r>
              <w:t>495</w:t>
            </w:r>
          </w:p>
        </w:tc>
      </w:tr>
      <w:tr w:rsidR="005C63B7">
        <w:tc>
          <w:tcPr>
            <w:tcW w:w="737" w:type="dxa"/>
            <w:vAlign w:val="bottom"/>
          </w:tcPr>
          <w:p w:rsidR="005C63B7" w:rsidRDefault="005C63B7">
            <w:pPr>
              <w:pStyle w:val="ConsPlusNormal"/>
              <w:jc w:val="center"/>
            </w:pPr>
            <w:r>
              <w:t>17.</w:t>
            </w:r>
          </w:p>
        </w:tc>
        <w:tc>
          <w:tcPr>
            <w:tcW w:w="4252" w:type="dxa"/>
            <w:vAlign w:val="bottom"/>
          </w:tcPr>
          <w:p w:rsidR="005C63B7" w:rsidRDefault="005C63B7">
            <w:pPr>
              <w:pStyle w:val="ConsPlusNormal"/>
            </w:pPr>
            <w:r>
              <w:t>Чернянский</w:t>
            </w:r>
          </w:p>
        </w:tc>
        <w:tc>
          <w:tcPr>
            <w:tcW w:w="1342" w:type="dxa"/>
            <w:vAlign w:val="bottom"/>
          </w:tcPr>
          <w:p w:rsidR="005C63B7" w:rsidRDefault="005C63B7">
            <w:pPr>
              <w:pStyle w:val="ConsPlusNormal"/>
              <w:jc w:val="center"/>
            </w:pPr>
            <w:r>
              <w:t>397</w:t>
            </w:r>
          </w:p>
        </w:tc>
        <w:tc>
          <w:tcPr>
            <w:tcW w:w="1342" w:type="dxa"/>
            <w:vAlign w:val="bottom"/>
          </w:tcPr>
          <w:p w:rsidR="005C63B7" w:rsidRDefault="005C63B7">
            <w:pPr>
              <w:pStyle w:val="ConsPlusNormal"/>
              <w:jc w:val="center"/>
            </w:pPr>
            <w:r>
              <w:t>397</w:t>
            </w:r>
          </w:p>
        </w:tc>
        <w:tc>
          <w:tcPr>
            <w:tcW w:w="1343" w:type="dxa"/>
            <w:vAlign w:val="bottom"/>
          </w:tcPr>
          <w:p w:rsidR="005C63B7" w:rsidRDefault="005C63B7">
            <w:pPr>
              <w:pStyle w:val="ConsPlusNormal"/>
              <w:jc w:val="center"/>
            </w:pPr>
            <w:r>
              <w:t>397</w:t>
            </w:r>
          </w:p>
        </w:tc>
      </w:tr>
      <w:tr w:rsidR="005C63B7">
        <w:tc>
          <w:tcPr>
            <w:tcW w:w="737" w:type="dxa"/>
            <w:vAlign w:val="bottom"/>
          </w:tcPr>
          <w:p w:rsidR="005C63B7" w:rsidRDefault="005C63B7">
            <w:pPr>
              <w:pStyle w:val="ConsPlusNormal"/>
              <w:jc w:val="center"/>
            </w:pPr>
            <w:r>
              <w:t>18.</w:t>
            </w:r>
          </w:p>
        </w:tc>
        <w:tc>
          <w:tcPr>
            <w:tcW w:w="4252" w:type="dxa"/>
            <w:vAlign w:val="bottom"/>
          </w:tcPr>
          <w:p w:rsidR="005C63B7" w:rsidRDefault="005C63B7">
            <w:pPr>
              <w:pStyle w:val="ConsPlusNormal"/>
            </w:pPr>
            <w:r>
              <w:t>Шебекинский и г. Шебекино</w:t>
            </w:r>
          </w:p>
        </w:tc>
        <w:tc>
          <w:tcPr>
            <w:tcW w:w="1342" w:type="dxa"/>
            <w:vAlign w:val="bottom"/>
          </w:tcPr>
          <w:p w:rsidR="005C63B7" w:rsidRDefault="005C63B7">
            <w:pPr>
              <w:pStyle w:val="ConsPlusNormal"/>
              <w:jc w:val="center"/>
            </w:pPr>
            <w:r>
              <w:t>495</w:t>
            </w:r>
          </w:p>
        </w:tc>
        <w:tc>
          <w:tcPr>
            <w:tcW w:w="1342" w:type="dxa"/>
            <w:vAlign w:val="bottom"/>
          </w:tcPr>
          <w:p w:rsidR="005C63B7" w:rsidRDefault="005C63B7">
            <w:pPr>
              <w:pStyle w:val="ConsPlusNormal"/>
              <w:jc w:val="center"/>
            </w:pPr>
            <w:r>
              <w:t>495</w:t>
            </w:r>
          </w:p>
        </w:tc>
        <w:tc>
          <w:tcPr>
            <w:tcW w:w="1343" w:type="dxa"/>
            <w:vAlign w:val="bottom"/>
          </w:tcPr>
          <w:p w:rsidR="005C63B7" w:rsidRDefault="005C63B7">
            <w:pPr>
              <w:pStyle w:val="ConsPlusNormal"/>
              <w:jc w:val="center"/>
            </w:pPr>
            <w:r>
              <w:t>495</w:t>
            </w:r>
          </w:p>
        </w:tc>
      </w:tr>
      <w:tr w:rsidR="005C63B7">
        <w:tc>
          <w:tcPr>
            <w:tcW w:w="737" w:type="dxa"/>
            <w:vAlign w:val="bottom"/>
          </w:tcPr>
          <w:p w:rsidR="005C63B7" w:rsidRDefault="005C63B7">
            <w:pPr>
              <w:pStyle w:val="ConsPlusNormal"/>
              <w:jc w:val="center"/>
            </w:pPr>
            <w:r>
              <w:t>19.</w:t>
            </w:r>
          </w:p>
        </w:tc>
        <w:tc>
          <w:tcPr>
            <w:tcW w:w="4252" w:type="dxa"/>
            <w:vAlign w:val="bottom"/>
          </w:tcPr>
          <w:p w:rsidR="005C63B7" w:rsidRDefault="005C63B7">
            <w:pPr>
              <w:pStyle w:val="ConsPlusNormal"/>
            </w:pPr>
            <w:r>
              <w:t>Яковлевский</w:t>
            </w:r>
          </w:p>
        </w:tc>
        <w:tc>
          <w:tcPr>
            <w:tcW w:w="1342" w:type="dxa"/>
            <w:vAlign w:val="bottom"/>
          </w:tcPr>
          <w:p w:rsidR="005C63B7" w:rsidRDefault="005C63B7">
            <w:pPr>
              <w:pStyle w:val="ConsPlusNormal"/>
              <w:jc w:val="center"/>
            </w:pPr>
            <w:r>
              <w:t>495</w:t>
            </w:r>
          </w:p>
        </w:tc>
        <w:tc>
          <w:tcPr>
            <w:tcW w:w="1342" w:type="dxa"/>
            <w:vAlign w:val="bottom"/>
          </w:tcPr>
          <w:p w:rsidR="005C63B7" w:rsidRDefault="005C63B7">
            <w:pPr>
              <w:pStyle w:val="ConsPlusNormal"/>
              <w:jc w:val="center"/>
            </w:pPr>
            <w:r>
              <w:t>495</w:t>
            </w:r>
          </w:p>
        </w:tc>
        <w:tc>
          <w:tcPr>
            <w:tcW w:w="1343" w:type="dxa"/>
            <w:vAlign w:val="bottom"/>
          </w:tcPr>
          <w:p w:rsidR="005C63B7" w:rsidRDefault="005C63B7">
            <w:pPr>
              <w:pStyle w:val="ConsPlusNormal"/>
              <w:jc w:val="center"/>
            </w:pPr>
            <w:r>
              <w:t>495</w:t>
            </w:r>
          </w:p>
        </w:tc>
      </w:tr>
      <w:tr w:rsidR="005C63B7">
        <w:tc>
          <w:tcPr>
            <w:tcW w:w="737" w:type="dxa"/>
            <w:vAlign w:val="bottom"/>
          </w:tcPr>
          <w:p w:rsidR="005C63B7" w:rsidRDefault="005C63B7">
            <w:pPr>
              <w:pStyle w:val="ConsPlusNormal"/>
              <w:jc w:val="center"/>
            </w:pPr>
            <w:r>
              <w:t>20.</w:t>
            </w:r>
          </w:p>
        </w:tc>
        <w:tc>
          <w:tcPr>
            <w:tcW w:w="4252" w:type="dxa"/>
            <w:vAlign w:val="bottom"/>
          </w:tcPr>
          <w:p w:rsidR="005C63B7" w:rsidRDefault="005C63B7">
            <w:pPr>
              <w:pStyle w:val="ConsPlusNormal"/>
            </w:pPr>
            <w:r>
              <w:t>г. Белгород</w:t>
            </w:r>
          </w:p>
        </w:tc>
        <w:tc>
          <w:tcPr>
            <w:tcW w:w="1342" w:type="dxa"/>
            <w:vAlign w:val="bottom"/>
          </w:tcPr>
          <w:p w:rsidR="005C63B7" w:rsidRDefault="005C63B7">
            <w:pPr>
              <w:pStyle w:val="ConsPlusNormal"/>
              <w:jc w:val="center"/>
            </w:pPr>
            <w:r>
              <w:t>1 186</w:t>
            </w:r>
          </w:p>
        </w:tc>
        <w:tc>
          <w:tcPr>
            <w:tcW w:w="1342" w:type="dxa"/>
            <w:vAlign w:val="bottom"/>
          </w:tcPr>
          <w:p w:rsidR="005C63B7" w:rsidRDefault="005C63B7">
            <w:pPr>
              <w:pStyle w:val="ConsPlusNormal"/>
              <w:jc w:val="center"/>
            </w:pPr>
            <w:r>
              <w:t>1 186</w:t>
            </w:r>
          </w:p>
        </w:tc>
        <w:tc>
          <w:tcPr>
            <w:tcW w:w="1343" w:type="dxa"/>
            <w:vAlign w:val="bottom"/>
          </w:tcPr>
          <w:p w:rsidR="005C63B7" w:rsidRDefault="005C63B7">
            <w:pPr>
              <w:pStyle w:val="ConsPlusNormal"/>
              <w:jc w:val="center"/>
            </w:pPr>
            <w:r>
              <w:t>1 186</w:t>
            </w:r>
          </w:p>
        </w:tc>
      </w:tr>
      <w:tr w:rsidR="005C63B7">
        <w:tc>
          <w:tcPr>
            <w:tcW w:w="737" w:type="dxa"/>
            <w:vAlign w:val="bottom"/>
          </w:tcPr>
          <w:p w:rsidR="005C63B7" w:rsidRDefault="005C63B7">
            <w:pPr>
              <w:pStyle w:val="ConsPlusNormal"/>
              <w:jc w:val="center"/>
            </w:pPr>
            <w:r>
              <w:lastRenderedPageBreak/>
              <w:t>21.</w:t>
            </w:r>
          </w:p>
        </w:tc>
        <w:tc>
          <w:tcPr>
            <w:tcW w:w="4252" w:type="dxa"/>
            <w:vAlign w:val="bottom"/>
          </w:tcPr>
          <w:p w:rsidR="005C63B7" w:rsidRDefault="005C63B7">
            <w:pPr>
              <w:pStyle w:val="ConsPlusNormal"/>
            </w:pPr>
            <w:r>
              <w:t>Губкинский</w:t>
            </w:r>
          </w:p>
        </w:tc>
        <w:tc>
          <w:tcPr>
            <w:tcW w:w="1342" w:type="dxa"/>
            <w:vAlign w:val="bottom"/>
          </w:tcPr>
          <w:p w:rsidR="005C63B7" w:rsidRDefault="005C63B7">
            <w:pPr>
              <w:pStyle w:val="ConsPlusNormal"/>
              <w:jc w:val="center"/>
            </w:pPr>
            <w:r>
              <w:t>1 164</w:t>
            </w:r>
          </w:p>
        </w:tc>
        <w:tc>
          <w:tcPr>
            <w:tcW w:w="1342" w:type="dxa"/>
            <w:vAlign w:val="bottom"/>
          </w:tcPr>
          <w:p w:rsidR="005C63B7" w:rsidRDefault="005C63B7">
            <w:pPr>
              <w:pStyle w:val="ConsPlusNormal"/>
              <w:jc w:val="center"/>
            </w:pPr>
            <w:r>
              <w:t>1 164</w:t>
            </w:r>
          </w:p>
        </w:tc>
        <w:tc>
          <w:tcPr>
            <w:tcW w:w="1343" w:type="dxa"/>
            <w:vAlign w:val="bottom"/>
          </w:tcPr>
          <w:p w:rsidR="005C63B7" w:rsidRDefault="005C63B7">
            <w:pPr>
              <w:pStyle w:val="ConsPlusNormal"/>
              <w:jc w:val="center"/>
            </w:pPr>
            <w:r>
              <w:t>1 164</w:t>
            </w:r>
          </w:p>
        </w:tc>
      </w:tr>
      <w:tr w:rsidR="005C63B7">
        <w:tc>
          <w:tcPr>
            <w:tcW w:w="737" w:type="dxa"/>
            <w:vAlign w:val="bottom"/>
          </w:tcPr>
          <w:p w:rsidR="005C63B7" w:rsidRDefault="005C63B7">
            <w:pPr>
              <w:pStyle w:val="ConsPlusNormal"/>
              <w:jc w:val="center"/>
            </w:pPr>
            <w:r>
              <w:t>22.</w:t>
            </w:r>
          </w:p>
        </w:tc>
        <w:tc>
          <w:tcPr>
            <w:tcW w:w="4252" w:type="dxa"/>
            <w:vAlign w:val="bottom"/>
          </w:tcPr>
          <w:p w:rsidR="005C63B7" w:rsidRDefault="005C63B7">
            <w:pPr>
              <w:pStyle w:val="ConsPlusNormal"/>
            </w:pPr>
            <w:r>
              <w:t>Старооскольский</w:t>
            </w:r>
          </w:p>
        </w:tc>
        <w:tc>
          <w:tcPr>
            <w:tcW w:w="1342" w:type="dxa"/>
            <w:vAlign w:val="bottom"/>
          </w:tcPr>
          <w:p w:rsidR="005C63B7" w:rsidRDefault="005C63B7">
            <w:pPr>
              <w:pStyle w:val="ConsPlusNormal"/>
              <w:jc w:val="center"/>
            </w:pPr>
            <w:r>
              <w:t>1 246</w:t>
            </w:r>
          </w:p>
        </w:tc>
        <w:tc>
          <w:tcPr>
            <w:tcW w:w="1342" w:type="dxa"/>
            <w:vAlign w:val="bottom"/>
          </w:tcPr>
          <w:p w:rsidR="005C63B7" w:rsidRDefault="005C63B7">
            <w:pPr>
              <w:pStyle w:val="ConsPlusNormal"/>
              <w:jc w:val="center"/>
            </w:pPr>
            <w:r>
              <w:t>1 246</w:t>
            </w:r>
          </w:p>
        </w:tc>
        <w:tc>
          <w:tcPr>
            <w:tcW w:w="1343" w:type="dxa"/>
            <w:vAlign w:val="bottom"/>
          </w:tcPr>
          <w:p w:rsidR="005C63B7" w:rsidRDefault="005C63B7">
            <w:pPr>
              <w:pStyle w:val="ConsPlusNormal"/>
              <w:jc w:val="center"/>
            </w:pPr>
            <w:r>
              <w:t>1 246</w:t>
            </w:r>
          </w:p>
        </w:tc>
      </w:tr>
      <w:tr w:rsidR="005C63B7">
        <w:tc>
          <w:tcPr>
            <w:tcW w:w="4989" w:type="dxa"/>
            <w:gridSpan w:val="2"/>
            <w:vAlign w:val="bottom"/>
          </w:tcPr>
          <w:p w:rsidR="005C63B7" w:rsidRDefault="005C63B7">
            <w:pPr>
              <w:pStyle w:val="ConsPlusNormal"/>
              <w:jc w:val="center"/>
            </w:pPr>
            <w:r>
              <w:t>ИТОГО</w:t>
            </w:r>
          </w:p>
        </w:tc>
        <w:tc>
          <w:tcPr>
            <w:tcW w:w="1342" w:type="dxa"/>
            <w:vAlign w:val="bottom"/>
          </w:tcPr>
          <w:p w:rsidR="005C63B7" w:rsidRDefault="005C63B7">
            <w:pPr>
              <w:pStyle w:val="ConsPlusNormal"/>
              <w:jc w:val="center"/>
            </w:pPr>
            <w:r>
              <w:t>12 523</w:t>
            </w:r>
          </w:p>
        </w:tc>
        <w:tc>
          <w:tcPr>
            <w:tcW w:w="1342" w:type="dxa"/>
            <w:vAlign w:val="bottom"/>
          </w:tcPr>
          <w:p w:rsidR="005C63B7" w:rsidRDefault="005C63B7">
            <w:pPr>
              <w:pStyle w:val="ConsPlusNormal"/>
              <w:jc w:val="center"/>
            </w:pPr>
            <w:r>
              <w:t>12 523</w:t>
            </w:r>
          </w:p>
        </w:tc>
        <w:tc>
          <w:tcPr>
            <w:tcW w:w="1343" w:type="dxa"/>
            <w:vAlign w:val="bottom"/>
          </w:tcPr>
          <w:p w:rsidR="005C63B7" w:rsidRDefault="005C63B7">
            <w:pPr>
              <w:pStyle w:val="ConsPlusNormal"/>
              <w:jc w:val="center"/>
            </w:pPr>
            <w:r>
              <w:t>12 523</w:t>
            </w:r>
          </w:p>
        </w:tc>
      </w:tr>
    </w:tbl>
    <w:p w:rsidR="005C63B7" w:rsidRDefault="005C63B7">
      <w:pPr>
        <w:pStyle w:val="ConsPlusNormal"/>
      </w:pPr>
    </w:p>
    <w:p w:rsidR="005C63B7" w:rsidRDefault="005C63B7">
      <w:pPr>
        <w:pStyle w:val="ConsPlusNormal"/>
        <w:jc w:val="right"/>
        <w:outlineLvl w:val="1"/>
      </w:pPr>
      <w:r>
        <w:t>Таблица 7</w:t>
      </w:r>
    </w:p>
    <w:p w:rsidR="005C63B7" w:rsidRDefault="005C63B7">
      <w:pPr>
        <w:pStyle w:val="ConsPlusNormal"/>
        <w:jc w:val="right"/>
      </w:pPr>
      <w:r>
        <w:t>приложения 21</w:t>
      </w:r>
    </w:p>
    <w:p w:rsidR="005C63B7" w:rsidRDefault="005C63B7">
      <w:pPr>
        <w:pStyle w:val="ConsPlusNormal"/>
      </w:pPr>
    </w:p>
    <w:p w:rsidR="005C63B7" w:rsidRDefault="005C63B7">
      <w:pPr>
        <w:pStyle w:val="ConsPlusNormal"/>
        <w:jc w:val="center"/>
      </w:pPr>
      <w:r>
        <w:t>Распределение субвенций бюджетам муниципальных районов</w:t>
      </w:r>
    </w:p>
    <w:p w:rsidR="005C63B7" w:rsidRDefault="005C63B7">
      <w:pPr>
        <w:pStyle w:val="ConsPlusNormal"/>
        <w:jc w:val="center"/>
      </w:pPr>
      <w:r>
        <w:t>и городских округов на осуществление деятельности по опеке</w:t>
      </w:r>
    </w:p>
    <w:p w:rsidR="005C63B7" w:rsidRDefault="005C63B7">
      <w:pPr>
        <w:pStyle w:val="ConsPlusNormal"/>
        <w:jc w:val="center"/>
      </w:pPr>
      <w:r>
        <w:t>и попечительству в отношении несовершеннолетних и лиц</w:t>
      </w:r>
    </w:p>
    <w:p w:rsidR="005C63B7" w:rsidRDefault="005C63B7">
      <w:pPr>
        <w:pStyle w:val="ConsPlusNormal"/>
        <w:jc w:val="center"/>
      </w:pPr>
      <w:r>
        <w:t>из числа детей-сирот и детей, оставшихся без попечения</w:t>
      </w:r>
    </w:p>
    <w:p w:rsidR="005C63B7" w:rsidRDefault="005C63B7">
      <w:pPr>
        <w:pStyle w:val="ConsPlusNormal"/>
        <w:jc w:val="center"/>
      </w:pPr>
      <w:r>
        <w:t>родителей, на 2018 год и на плановый</w:t>
      </w:r>
    </w:p>
    <w:p w:rsidR="005C63B7" w:rsidRDefault="005C63B7">
      <w:pPr>
        <w:pStyle w:val="ConsPlusNormal"/>
        <w:jc w:val="center"/>
      </w:pPr>
      <w:r>
        <w:t>период 2019 и 2020 годов</w:t>
      </w:r>
    </w:p>
    <w:p w:rsidR="005C63B7" w:rsidRDefault="005C63B7">
      <w:pPr>
        <w:pStyle w:val="ConsPlusNormal"/>
        <w:jc w:val="center"/>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5C63B7">
        <w:tc>
          <w:tcPr>
            <w:tcW w:w="737" w:type="dxa"/>
          </w:tcPr>
          <w:p w:rsidR="005C63B7" w:rsidRDefault="005C63B7">
            <w:pPr>
              <w:pStyle w:val="ConsPlusNormal"/>
              <w:jc w:val="center"/>
            </w:pPr>
            <w:r>
              <w:t>N п/п</w:t>
            </w:r>
          </w:p>
        </w:tc>
        <w:tc>
          <w:tcPr>
            <w:tcW w:w="4252" w:type="dxa"/>
          </w:tcPr>
          <w:p w:rsidR="005C63B7" w:rsidRDefault="005C63B7">
            <w:pPr>
              <w:pStyle w:val="ConsPlusNormal"/>
              <w:jc w:val="center"/>
            </w:pPr>
            <w:r>
              <w:t>Наименование муниципальных районов и городских округов</w:t>
            </w:r>
          </w:p>
        </w:tc>
        <w:tc>
          <w:tcPr>
            <w:tcW w:w="1342" w:type="dxa"/>
          </w:tcPr>
          <w:p w:rsidR="005C63B7" w:rsidRDefault="005C63B7">
            <w:pPr>
              <w:pStyle w:val="ConsPlusNormal"/>
              <w:jc w:val="center"/>
            </w:pPr>
            <w:r>
              <w:t>2018 год</w:t>
            </w:r>
          </w:p>
        </w:tc>
        <w:tc>
          <w:tcPr>
            <w:tcW w:w="1342" w:type="dxa"/>
          </w:tcPr>
          <w:p w:rsidR="005C63B7" w:rsidRDefault="005C63B7">
            <w:pPr>
              <w:pStyle w:val="ConsPlusNormal"/>
              <w:jc w:val="center"/>
            </w:pPr>
            <w:r>
              <w:t>2019 год</w:t>
            </w:r>
          </w:p>
        </w:tc>
        <w:tc>
          <w:tcPr>
            <w:tcW w:w="1343"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t>1</w:t>
            </w:r>
          </w:p>
        </w:tc>
        <w:tc>
          <w:tcPr>
            <w:tcW w:w="4252" w:type="dxa"/>
          </w:tcPr>
          <w:p w:rsidR="005C63B7" w:rsidRDefault="005C63B7">
            <w:pPr>
              <w:pStyle w:val="ConsPlusNormal"/>
              <w:jc w:val="center"/>
            </w:pPr>
            <w:r>
              <w:t>2</w:t>
            </w:r>
          </w:p>
        </w:tc>
        <w:tc>
          <w:tcPr>
            <w:tcW w:w="1342" w:type="dxa"/>
          </w:tcPr>
          <w:p w:rsidR="005C63B7" w:rsidRDefault="005C63B7">
            <w:pPr>
              <w:pStyle w:val="ConsPlusNormal"/>
              <w:jc w:val="center"/>
            </w:pPr>
            <w:r>
              <w:t>3</w:t>
            </w:r>
          </w:p>
        </w:tc>
        <w:tc>
          <w:tcPr>
            <w:tcW w:w="1342" w:type="dxa"/>
          </w:tcPr>
          <w:p w:rsidR="005C63B7" w:rsidRDefault="005C63B7">
            <w:pPr>
              <w:pStyle w:val="ConsPlusNormal"/>
              <w:jc w:val="center"/>
            </w:pPr>
            <w:r>
              <w:t>4</w:t>
            </w:r>
          </w:p>
        </w:tc>
        <w:tc>
          <w:tcPr>
            <w:tcW w:w="1343" w:type="dxa"/>
          </w:tcPr>
          <w:p w:rsidR="005C63B7" w:rsidRDefault="005C63B7">
            <w:pPr>
              <w:pStyle w:val="ConsPlusNormal"/>
              <w:jc w:val="center"/>
            </w:pPr>
            <w:r>
              <w:t>5</w:t>
            </w:r>
          </w:p>
        </w:tc>
      </w:tr>
      <w:tr w:rsidR="005C63B7">
        <w:tc>
          <w:tcPr>
            <w:tcW w:w="737" w:type="dxa"/>
            <w:vAlign w:val="bottom"/>
          </w:tcPr>
          <w:p w:rsidR="005C63B7" w:rsidRDefault="005C63B7">
            <w:pPr>
              <w:pStyle w:val="ConsPlusNormal"/>
              <w:jc w:val="center"/>
            </w:pPr>
            <w:r>
              <w:t>1.</w:t>
            </w:r>
          </w:p>
        </w:tc>
        <w:tc>
          <w:tcPr>
            <w:tcW w:w="4252" w:type="dxa"/>
            <w:vAlign w:val="bottom"/>
          </w:tcPr>
          <w:p w:rsidR="005C63B7" w:rsidRDefault="005C63B7">
            <w:pPr>
              <w:pStyle w:val="ConsPlusNormal"/>
            </w:pPr>
            <w:r>
              <w:t>Алексеевский и г. Алексеевка</w:t>
            </w:r>
          </w:p>
        </w:tc>
        <w:tc>
          <w:tcPr>
            <w:tcW w:w="1342" w:type="dxa"/>
            <w:vAlign w:val="bottom"/>
          </w:tcPr>
          <w:p w:rsidR="005C63B7" w:rsidRDefault="005C63B7">
            <w:pPr>
              <w:pStyle w:val="ConsPlusNormal"/>
              <w:jc w:val="center"/>
            </w:pPr>
            <w:r>
              <w:t>1 005</w:t>
            </w:r>
          </w:p>
        </w:tc>
        <w:tc>
          <w:tcPr>
            <w:tcW w:w="1342" w:type="dxa"/>
            <w:vAlign w:val="bottom"/>
          </w:tcPr>
          <w:p w:rsidR="005C63B7" w:rsidRDefault="005C63B7">
            <w:pPr>
              <w:pStyle w:val="ConsPlusNormal"/>
              <w:jc w:val="center"/>
            </w:pPr>
            <w:r>
              <w:t>1 005</w:t>
            </w:r>
          </w:p>
        </w:tc>
        <w:tc>
          <w:tcPr>
            <w:tcW w:w="1343" w:type="dxa"/>
            <w:vAlign w:val="bottom"/>
          </w:tcPr>
          <w:p w:rsidR="005C63B7" w:rsidRDefault="005C63B7">
            <w:pPr>
              <w:pStyle w:val="ConsPlusNormal"/>
              <w:jc w:val="center"/>
            </w:pPr>
            <w:r>
              <w:t>1 005</w:t>
            </w:r>
          </w:p>
        </w:tc>
      </w:tr>
      <w:tr w:rsidR="005C63B7">
        <w:tc>
          <w:tcPr>
            <w:tcW w:w="737" w:type="dxa"/>
            <w:vAlign w:val="bottom"/>
          </w:tcPr>
          <w:p w:rsidR="005C63B7" w:rsidRDefault="005C63B7">
            <w:pPr>
              <w:pStyle w:val="ConsPlusNormal"/>
              <w:jc w:val="center"/>
            </w:pPr>
            <w:r>
              <w:t>2.</w:t>
            </w:r>
          </w:p>
        </w:tc>
        <w:tc>
          <w:tcPr>
            <w:tcW w:w="4252" w:type="dxa"/>
            <w:vAlign w:val="bottom"/>
          </w:tcPr>
          <w:p w:rsidR="005C63B7" w:rsidRDefault="005C63B7">
            <w:pPr>
              <w:pStyle w:val="ConsPlusNormal"/>
            </w:pPr>
            <w:r>
              <w:t>Белгородский</w:t>
            </w:r>
          </w:p>
        </w:tc>
        <w:tc>
          <w:tcPr>
            <w:tcW w:w="1342" w:type="dxa"/>
            <w:vAlign w:val="bottom"/>
          </w:tcPr>
          <w:p w:rsidR="005C63B7" w:rsidRDefault="005C63B7">
            <w:pPr>
              <w:pStyle w:val="ConsPlusNormal"/>
              <w:jc w:val="center"/>
            </w:pPr>
            <w:r>
              <w:t>2 031</w:t>
            </w:r>
          </w:p>
        </w:tc>
        <w:tc>
          <w:tcPr>
            <w:tcW w:w="1342" w:type="dxa"/>
            <w:vAlign w:val="bottom"/>
          </w:tcPr>
          <w:p w:rsidR="005C63B7" w:rsidRDefault="005C63B7">
            <w:pPr>
              <w:pStyle w:val="ConsPlusNormal"/>
              <w:jc w:val="center"/>
            </w:pPr>
            <w:r>
              <w:t>2 031</w:t>
            </w:r>
          </w:p>
        </w:tc>
        <w:tc>
          <w:tcPr>
            <w:tcW w:w="1343" w:type="dxa"/>
            <w:vAlign w:val="bottom"/>
          </w:tcPr>
          <w:p w:rsidR="005C63B7" w:rsidRDefault="005C63B7">
            <w:pPr>
              <w:pStyle w:val="ConsPlusNormal"/>
              <w:jc w:val="center"/>
            </w:pPr>
            <w:r>
              <w:t>2 031</w:t>
            </w:r>
          </w:p>
        </w:tc>
      </w:tr>
      <w:tr w:rsidR="005C63B7">
        <w:tc>
          <w:tcPr>
            <w:tcW w:w="737" w:type="dxa"/>
            <w:vAlign w:val="bottom"/>
          </w:tcPr>
          <w:p w:rsidR="005C63B7" w:rsidRDefault="005C63B7">
            <w:pPr>
              <w:pStyle w:val="ConsPlusNormal"/>
              <w:jc w:val="center"/>
            </w:pPr>
            <w:r>
              <w:t>3.</w:t>
            </w:r>
          </w:p>
        </w:tc>
        <w:tc>
          <w:tcPr>
            <w:tcW w:w="4252" w:type="dxa"/>
            <w:vAlign w:val="bottom"/>
          </w:tcPr>
          <w:p w:rsidR="005C63B7" w:rsidRDefault="005C63B7">
            <w:pPr>
              <w:pStyle w:val="ConsPlusNormal"/>
            </w:pPr>
            <w:r>
              <w:t>Борисовский</w:t>
            </w:r>
          </w:p>
        </w:tc>
        <w:tc>
          <w:tcPr>
            <w:tcW w:w="1342" w:type="dxa"/>
            <w:vAlign w:val="bottom"/>
          </w:tcPr>
          <w:p w:rsidR="005C63B7" w:rsidRDefault="005C63B7">
            <w:pPr>
              <w:pStyle w:val="ConsPlusNormal"/>
              <w:jc w:val="center"/>
            </w:pPr>
            <w:r>
              <w:t>996</w:t>
            </w:r>
          </w:p>
        </w:tc>
        <w:tc>
          <w:tcPr>
            <w:tcW w:w="1342" w:type="dxa"/>
            <w:vAlign w:val="bottom"/>
          </w:tcPr>
          <w:p w:rsidR="005C63B7" w:rsidRDefault="005C63B7">
            <w:pPr>
              <w:pStyle w:val="ConsPlusNormal"/>
              <w:jc w:val="center"/>
            </w:pPr>
            <w:r>
              <w:t>996</w:t>
            </w:r>
          </w:p>
        </w:tc>
        <w:tc>
          <w:tcPr>
            <w:tcW w:w="1343" w:type="dxa"/>
            <w:vAlign w:val="bottom"/>
          </w:tcPr>
          <w:p w:rsidR="005C63B7" w:rsidRDefault="005C63B7">
            <w:pPr>
              <w:pStyle w:val="ConsPlusNormal"/>
              <w:jc w:val="center"/>
            </w:pPr>
            <w:r>
              <w:t>996</w:t>
            </w:r>
          </w:p>
        </w:tc>
      </w:tr>
      <w:tr w:rsidR="005C63B7">
        <w:tc>
          <w:tcPr>
            <w:tcW w:w="737" w:type="dxa"/>
            <w:vAlign w:val="bottom"/>
          </w:tcPr>
          <w:p w:rsidR="005C63B7" w:rsidRDefault="005C63B7">
            <w:pPr>
              <w:pStyle w:val="ConsPlusNormal"/>
              <w:jc w:val="center"/>
            </w:pPr>
            <w:r>
              <w:t>4.</w:t>
            </w:r>
          </w:p>
        </w:tc>
        <w:tc>
          <w:tcPr>
            <w:tcW w:w="4252" w:type="dxa"/>
            <w:vAlign w:val="bottom"/>
          </w:tcPr>
          <w:p w:rsidR="005C63B7" w:rsidRDefault="005C63B7">
            <w:pPr>
              <w:pStyle w:val="ConsPlusNormal"/>
            </w:pPr>
            <w:r>
              <w:t>г. Валуйки и Валуйский</w:t>
            </w:r>
          </w:p>
        </w:tc>
        <w:tc>
          <w:tcPr>
            <w:tcW w:w="1342" w:type="dxa"/>
            <w:vAlign w:val="bottom"/>
          </w:tcPr>
          <w:p w:rsidR="005C63B7" w:rsidRDefault="005C63B7">
            <w:pPr>
              <w:pStyle w:val="ConsPlusNormal"/>
              <w:jc w:val="center"/>
            </w:pPr>
            <w:r>
              <w:t>1 227</w:t>
            </w:r>
          </w:p>
        </w:tc>
        <w:tc>
          <w:tcPr>
            <w:tcW w:w="1342" w:type="dxa"/>
            <w:vAlign w:val="bottom"/>
          </w:tcPr>
          <w:p w:rsidR="005C63B7" w:rsidRDefault="005C63B7">
            <w:pPr>
              <w:pStyle w:val="ConsPlusNormal"/>
              <w:jc w:val="center"/>
            </w:pPr>
            <w:r>
              <w:t>1 227</w:t>
            </w:r>
          </w:p>
        </w:tc>
        <w:tc>
          <w:tcPr>
            <w:tcW w:w="1343" w:type="dxa"/>
            <w:vAlign w:val="bottom"/>
          </w:tcPr>
          <w:p w:rsidR="005C63B7" w:rsidRDefault="005C63B7">
            <w:pPr>
              <w:pStyle w:val="ConsPlusNormal"/>
              <w:jc w:val="center"/>
            </w:pPr>
            <w:r>
              <w:t>1 227</w:t>
            </w:r>
          </w:p>
        </w:tc>
      </w:tr>
      <w:tr w:rsidR="005C63B7">
        <w:tc>
          <w:tcPr>
            <w:tcW w:w="737" w:type="dxa"/>
            <w:vAlign w:val="bottom"/>
          </w:tcPr>
          <w:p w:rsidR="005C63B7" w:rsidRDefault="005C63B7">
            <w:pPr>
              <w:pStyle w:val="ConsPlusNormal"/>
              <w:jc w:val="center"/>
            </w:pPr>
            <w:r>
              <w:t>5.</w:t>
            </w:r>
          </w:p>
        </w:tc>
        <w:tc>
          <w:tcPr>
            <w:tcW w:w="4252" w:type="dxa"/>
            <w:vAlign w:val="bottom"/>
          </w:tcPr>
          <w:p w:rsidR="005C63B7" w:rsidRDefault="005C63B7">
            <w:pPr>
              <w:pStyle w:val="ConsPlusNormal"/>
            </w:pPr>
            <w:r>
              <w:t>Вейделевский</w:t>
            </w:r>
          </w:p>
        </w:tc>
        <w:tc>
          <w:tcPr>
            <w:tcW w:w="1342" w:type="dxa"/>
            <w:vAlign w:val="bottom"/>
          </w:tcPr>
          <w:p w:rsidR="005C63B7" w:rsidRDefault="005C63B7">
            <w:pPr>
              <w:pStyle w:val="ConsPlusNormal"/>
              <w:jc w:val="center"/>
            </w:pPr>
            <w:r>
              <w:t>658</w:t>
            </w:r>
          </w:p>
        </w:tc>
        <w:tc>
          <w:tcPr>
            <w:tcW w:w="1342" w:type="dxa"/>
            <w:vAlign w:val="bottom"/>
          </w:tcPr>
          <w:p w:rsidR="005C63B7" w:rsidRDefault="005C63B7">
            <w:pPr>
              <w:pStyle w:val="ConsPlusNormal"/>
              <w:jc w:val="center"/>
            </w:pPr>
            <w:r>
              <w:t>658</w:t>
            </w:r>
          </w:p>
        </w:tc>
        <w:tc>
          <w:tcPr>
            <w:tcW w:w="1343" w:type="dxa"/>
            <w:vAlign w:val="bottom"/>
          </w:tcPr>
          <w:p w:rsidR="005C63B7" w:rsidRDefault="005C63B7">
            <w:pPr>
              <w:pStyle w:val="ConsPlusNormal"/>
              <w:jc w:val="center"/>
            </w:pPr>
            <w:r>
              <w:t>658</w:t>
            </w:r>
          </w:p>
        </w:tc>
      </w:tr>
      <w:tr w:rsidR="005C63B7">
        <w:tc>
          <w:tcPr>
            <w:tcW w:w="737" w:type="dxa"/>
            <w:vAlign w:val="bottom"/>
          </w:tcPr>
          <w:p w:rsidR="005C63B7" w:rsidRDefault="005C63B7">
            <w:pPr>
              <w:pStyle w:val="ConsPlusNormal"/>
              <w:jc w:val="center"/>
            </w:pPr>
            <w:r>
              <w:t>6.</w:t>
            </w:r>
          </w:p>
        </w:tc>
        <w:tc>
          <w:tcPr>
            <w:tcW w:w="4252" w:type="dxa"/>
            <w:vAlign w:val="bottom"/>
          </w:tcPr>
          <w:p w:rsidR="005C63B7" w:rsidRDefault="005C63B7">
            <w:pPr>
              <w:pStyle w:val="ConsPlusNormal"/>
            </w:pPr>
            <w:r>
              <w:t>Волоконовский</w:t>
            </w:r>
          </w:p>
        </w:tc>
        <w:tc>
          <w:tcPr>
            <w:tcW w:w="1342" w:type="dxa"/>
            <w:vAlign w:val="bottom"/>
          </w:tcPr>
          <w:p w:rsidR="005C63B7" w:rsidRDefault="005C63B7">
            <w:pPr>
              <w:pStyle w:val="ConsPlusNormal"/>
              <w:jc w:val="center"/>
            </w:pPr>
            <w:r>
              <w:t>882</w:t>
            </w:r>
          </w:p>
        </w:tc>
        <w:tc>
          <w:tcPr>
            <w:tcW w:w="1342" w:type="dxa"/>
            <w:vAlign w:val="bottom"/>
          </w:tcPr>
          <w:p w:rsidR="005C63B7" w:rsidRDefault="005C63B7">
            <w:pPr>
              <w:pStyle w:val="ConsPlusNormal"/>
              <w:jc w:val="center"/>
            </w:pPr>
            <w:r>
              <w:t>882</w:t>
            </w:r>
          </w:p>
        </w:tc>
        <w:tc>
          <w:tcPr>
            <w:tcW w:w="1343" w:type="dxa"/>
            <w:vAlign w:val="bottom"/>
          </w:tcPr>
          <w:p w:rsidR="005C63B7" w:rsidRDefault="005C63B7">
            <w:pPr>
              <w:pStyle w:val="ConsPlusNormal"/>
              <w:jc w:val="center"/>
            </w:pPr>
            <w:r>
              <w:t>882</w:t>
            </w:r>
          </w:p>
        </w:tc>
      </w:tr>
      <w:tr w:rsidR="005C63B7">
        <w:tc>
          <w:tcPr>
            <w:tcW w:w="737" w:type="dxa"/>
            <w:vAlign w:val="bottom"/>
          </w:tcPr>
          <w:p w:rsidR="005C63B7" w:rsidRDefault="005C63B7">
            <w:pPr>
              <w:pStyle w:val="ConsPlusNormal"/>
              <w:jc w:val="center"/>
            </w:pPr>
            <w:r>
              <w:t>7.</w:t>
            </w:r>
          </w:p>
        </w:tc>
        <w:tc>
          <w:tcPr>
            <w:tcW w:w="4252" w:type="dxa"/>
            <w:vAlign w:val="bottom"/>
          </w:tcPr>
          <w:p w:rsidR="005C63B7" w:rsidRDefault="005C63B7">
            <w:pPr>
              <w:pStyle w:val="ConsPlusNormal"/>
            </w:pPr>
            <w:r>
              <w:t>Грайворонский</w:t>
            </w:r>
          </w:p>
        </w:tc>
        <w:tc>
          <w:tcPr>
            <w:tcW w:w="1342" w:type="dxa"/>
            <w:vAlign w:val="bottom"/>
          </w:tcPr>
          <w:p w:rsidR="005C63B7" w:rsidRDefault="005C63B7">
            <w:pPr>
              <w:pStyle w:val="ConsPlusNormal"/>
              <w:jc w:val="center"/>
            </w:pPr>
            <w:r>
              <w:t>314</w:t>
            </w:r>
          </w:p>
        </w:tc>
        <w:tc>
          <w:tcPr>
            <w:tcW w:w="1342" w:type="dxa"/>
            <w:vAlign w:val="bottom"/>
          </w:tcPr>
          <w:p w:rsidR="005C63B7" w:rsidRDefault="005C63B7">
            <w:pPr>
              <w:pStyle w:val="ConsPlusNormal"/>
              <w:jc w:val="center"/>
            </w:pPr>
            <w:r>
              <w:t>314</w:t>
            </w:r>
          </w:p>
        </w:tc>
        <w:tc>
          <w:tcPr>
            <w:tcW w:w="1343" w:type="dxa"/>
            <w:vAlign w:val="bottom"/>
          </w:tcPr>
          <w:p w:rsidR="005C63B7" w:rsidRDefault="005C63B7">
            <w:pPr>
              <w:pStyle w:val="ConsPlusNormal"/>
              <w:jc w:val="center"/>
            </w:pPr>
            <w:r>
              <w:t>314</w:t>
            </w:r>
          </w:p>
        </w:tc>
      </w:tr>
      <w:tr w:rsidR="005C63B7">
        <w:tc>
          <w:tcPr>
            <w:tcW w:w="737" w:type="dxa"/>
            <w:vAlign w:val="bottom"/>
          </w:tcPr>
          <w:p w:rsidR="005C63B7" w:rsidRDefault="005C63B7">
            <w:pPr>
              <w:pStyle w:val="ConsPlusNormal"/>
              <w:jc w:val="center"/>
            </w:pPr>
            <w:r>
              <w:t>8.</w:t>
            </w:r>
          </w:p>
        </w:tc>
        <w:tc>
          <w:tcPr>
            <w:tcW w:w="4252" w:type="dxa"/>
            <w:vAlign w:val="bottom"/>
          </w:tcPr>
          <w:p w:rsidR="005C63B7" w:rsidRDefault="005C63B7">
            <w:pPr>
              <w:pStyle w:val="ConsPlusNormal"/>
            </w:pPr>
            <w:r>
              <w:t>Ивнянский</w:t>
            </w:r>
          </w:p>
        </w:tc>
        <w:tc>
          <w:tcPr>
            <w:tcW w:w="1342" w:type="dxa"/>
            <w:vAlign w:val="bottom"/>
          </w:tcPr>
          <w:p w:rsidR="005C63B7" w:rsidRDefault="005C63B7">
            <w:pPr>
              <w:pStyle w:val="ConsPlusNormal"/>
              <w:jc w:val="center"/>
            </w:pPr>
            <w:r>
              <w:t>314</w:t>
            </w:r>
          </w:p>
        </w:tc>
        <w:tc>
          <w:tcPr>
            <w:tcW w:w="1342" w:type="dxa"/>
            <w:vAlign w:val="bottom"/>
          </w:tcPr>
          <w:p w:rsidR="005C63B7" w:rsidRDefault="005C63B7">
            <w:pPr>
              <w:pStyle w:val="ConsPlusNormal"/>
              <w:jc w:val="center"/>
            </w:pPr>
            <w:r>
              <w:t>314</w:t>
            </w:r>
          </w:p>
        </w:tc>
        <w:tc>
          <w:tcPr>
            <w:tcW w:w="1343" w:type="dxa"/>
            <w:vAlign w:val="bottom"/>
          </w:tcPr>
          <w:p w:rsidR="005C63B7" w:rsidRDefault="005C63B7">
            <w:pPr>
              <w:pStyle w:val="ConsPlusNormal"/>
              <w:jc w:val="center"/>
            </w:pPr>
            <w:r>
              <w:t>314</w:t>
            </w:r>
          </w:p>
        </w:tc>
      </w:tr>
      <w:tr w:rsidR="005C63B7">
        <w:tc>
          <w:tcPr>
            <w:tcW w:w="737" w:type="dxa"/>
            <w:vAlign w:val="bottom"/>
          </w:tcPr>
          <w:p w:rsidR="005C63B7" w:rsidRDefault="005C63B7">
            <w:pPr>
              <w:pStyle w:val="ConsPlusNormal"/>
              <w:jc w:val="center"/>
            </w:pPr>
            <w:r>
              <w:t>9.</w:t>
            </w:r>
          </w:p>
        </w:tc>
        <w:tc>
          <w:tcPr>
            <w:tcW w:w="4252" w:type="dxa"/>
            <w:vAlign w:val="bottom"/>
          </w:tcPr>
          <w:p w:rsidR="005C63B7" w:rsidRDefault="005C63B7">
            <w:pPr>
              <w:pStyle w:val="ConsPlusNormal"/>
            </w:pPr>
            <w:r>
              <w:t>Корочанский</w:t>
            </w:r>
          </w:p>
        </w:tc>
        <w:tc>
          <w:tcPr>
            <w:tcW w:w="1342" w:type="dxa"/>
            <w:vAlign w:val="bottom"/>
          </w:tcPr>
          <w:p w:rsidR="005C63B7" w:rsidRDefault="005C63B7">
            <w:pPr>
              <w:pStyle w:val="ConsPlusNormal"/>
              <w:jc w:val="center"/>
            </w:pPr>
            <w:r>
              <w:t>1 094</w:t>
            </w:r>
          </w:p>
        </w:tc>
        <w:tc>
          <w:tcPr>
            <w:tcW w:w="1342" w:type="dxa"/>
            <w:vAlign w:val="bottom"/>
          </w:tcPr>
          <w:p w:rsidR="005C63B7" w:rsidRDefault="005C63B7">
            <w:pPr>
              <w:pStyle w:val="ConsPlusNormal"/>
              <w:jc w:val="center"/>
            </w:pPr>
            <w:r>
              <w:t>1 094</w:t>
            </w:r>
          </w:p>
        </w:tc>
        <w:tc>
          <w:tcPr>
            <w:tcW w:w="1343" w:type="dxa"/>
            <w:vAlign w:val="bottom"/>
          </w:tcPr>
          <w:p w:rsidR="005C63B7" w:rsidRDefault="005C63B7">
            <w:pPr>
              <w:pStyle w:val="ConsPlusNormal"/>
              <w:jc w:val="center"/>
            </w:pPr>
            <w:r>
              <w:t>1 094</w:t>
            </w:r>
          </w:p>
        </w:tc>
      </w:tr>
      <w:tr w:rsidR="005C63B7">
        <w:tc>
          <w:tcPr>
            <w:tcW w:w="737" w:type="dxa"/>
            <w:vAlign w:val="bottom"/>
          </w:tcPr>
          <w:p w:rsidR="005C63B7" w:rsidRDefault="005C63B7">
            <w:pPr>
              <w:pStyle w:val="ConsPlusNormal"/>
              <w:jc w:val="center"/>
            </w:pPr>
            <w:r>
              <w:t>10.</w:t>
            </w:r>
          </w:p>
        </w:tc>
        <w:tc>
          <w:tcPr>
            <w:tcW w:w="4252" w:type="dxa"/>
            <w:vAlign w:val="bottom"/>
          </w:tcPr>
          <w:p w:rsidR="005C63B7" w:rsidRDefault="005C63B7">
            <w:pPr>
              <w:pStyle w:val="ConsPlusNormal"/>
            </w:pPr>
            <w:r>
              <w:t>Красненский</w:t>
            </w:r>
          </w:p>
        </w:tc>
        <w:tc>
          <w:tcPr>
            <w:tcW w:w="1342" w:type="dxa"/>
            <w:vAlign w:val="bottom"/>
          </w:tcPr>
          <w:p w:rsidR="005C63B7" w:rsidRDefault="005C63B7">
            <w:pPr>
              <w:pStyle w:val="ConsPlusNormal"/>
              <w:jc w:val="center"/>
            </w:pPr>
            <w:r>
              <w:t>440</w:t>
            </w:r>
          </w:p>
        </w:tc>
        <w:tc>
          <w:tcPr>
            <w:tcW w:w="1342" w:type="dxa"/>
            <w:vAlign w:val="bottom"/>
          </w:tcPr>
          <w:p w:rsidR="005C63B7" w:rsidRDefault="005C63B7">
            <w:pPr>
              <w:pStyle w:val="ConsPlusNormal"/>
              <w:jc w:val="center"/>
            </w:pPr>
            <w:r>
              <w:t>440</w:t>
            </w:r>
          </w:p>
        </w:tc>
        <w:tc>
          <w:tcPr>
            <w:tcW w:w="1343" w:type="dxa"/>
            <w:vAlign w:val="bottom"/>
          </w:tcPr>
          <w:p w:rsidR="005C63B7" w:rsidRDefault="005C63B7">
            <w:pPr>
              <w:pStyle w:val="ConsPlusNormal"/>
              <w:jc w:val="center"/>
            </w:pPr>
            <w:r>
              <w:t>440</w:t>
            </w:r>
          </w:p>
        </w:tc>
      </w:tr>
      <w:tr w:rsidR="005C63B7">
        <w:tc>
          <w:tcPr>
            <w:tcW w:w="737" w:type="dxa"/>
            <w:vAlign w:val="bottom"/>
          </w:tcPr>
          <w:p w:rsidR="005C63B7" w:rsidRDefault="005C63B7">
            <w:pPr>
              <w:pStyle w:val="ConsPlusNormal"/>
              <w:jc w:val="center"/>
            </w:pPr>
            <w:r>
              <w:t>11.</w:t>
            </w:r>
          </w:p>
        </w:tc>
        <w:tc>
          <w:tcPr>
            <w:tcW w:w="4252" w:type="dxa"/>
            <w:vAlign w:val="bottom"/>
          </w:tcPr>
          <w:p w:rsidR="005C63B7" w:rsidRDefault="005C63B7">
            <w:pPr>
              <w:pStyle w:val="ConsPlusNormal"/>
            </w:pPr>
            <w:r>
              <w:t>Красногвардейский</w:t>
            </w:r>
          </w:p>
        </w:tc>
        <w:tc>
          <w:tcPr>
            <w:tcW w:w="1342" w:type="dxa"/>
            <w:vAlign w:val="bottom"/>
          </w:tcPr>
          <w:p w:rsidR="005C63B7" w:rsidRDefault="005C63B7">
            <w:pPr>
              <w:pStyle w:val="ConsPlusNormal"/>
              <w:jc w:val="center"/>
            </w:pPr>
            <w:r>
              <w:t>876</w:t>
            </w:r>
          </w:p>
        </w:tc>
        <w:tc>
          <w:tcPr>
            <w:tcW w:w="1342" w:type="dxa"/>
            <w:vAlign w:val="bottom"/>
          </w:tcPr>
          <w:p w:rsidR="005C63B7" w:rsidRDefault="005C63B7">
            <w:pPr>
              <w:pStyle w:val="ConsPlusNormal"/>
              <w:jc w:val="center"/>
            </w:pPr>
            <w:r>
              <w:t>876</w:t>
            </w:r>
          </w:p>
        </w:tc>
        <w:tc>
          <w:tcPr>
            <w:tcW w:w="1343" w:type="dxa"/>
            <w:vAlign w:val="bottom"/>
          </w:tcPr>
          <w:p w:rsidR="005C63B7" w:rsidRDefault="005C63B7">
            <w:pPr>
              <w:pStyle w:val="ConsPlusNormal"/>
              <w:jc w:val="center"/>
            </w:pPr>
            <w:r>
              <w:t>876</w:t>
            </w:r>
          </w:p>
        </w:tc>
      </w:tr>
      <w:tr w:rsidR="005C63B7">
        <w:tc>
          <w:tcPr>
            <w:tcW w:w="737" w:type="dxa"/>
            <w:vAlign w:val="bottom"/>
          </w:tcPr>
          <w:p w:rsidR="005C63B7" w:rsidRDefault="005C63B7">
            <w:pPr>
              <w:pStyle w:val="ConsPlusNormal"/>
              <w:jc w:val="center"/>
            </w:pPr>
            <w:r>
              <w:t>12.</w:t>
            </w:r>
          </w:p>
        </w:tc>
        <w:tc>
          <w:tcPr>
            <w:tcW w:w="4252" w:type="dxa"/>
            <w:vAlign w:val="bottom"/>
          </w:tcPr>
          <w:p w:rsidR="005C63B7" w:rsidRDefault="005C63B7">
            <w:pPr>
              <w:pStyle w:val="ConsPlusNormal"/>
            </w:pPr>
            <w:r>
              <w:t>Краснояружский</w:t>
            </w:r>
          </w:p>
        </w:tc>
        <w:tc>
          <w:tcPr>
            <w:tcW w:w="1342" w:type="dxa"/>
            <w:vAlign w:val="bottom"/>
          </w:tcPr>
          <w:p w:rsidR="005C63B7" w:rsidRDefault="005C63B7">
            <w:pPr>
              <w:pStyle w:val="ConsPlusNormal"/>
              <w:jc w:val="center"/>
            </w:pPr>
            <w:r>
              <w:t>342</w:t>
            </w:r>
          </w:p>
        </w:tc>
        <w:tc>
          <w:tcPr>
            <w:tcW w:w="1342" w:type="dxa"/>
            <w:vAlign w:val="bottom"/>
          </w:tcPr>
          <w:p w:rsidR="005C63B7" w:rsidRDefault="005C63B7">
            <w:pPr>
              <w:pStyle w:val="ConsPlusNormal"/>
              <w:jc w:val="center"/>
            </w:pPr>
            <w:r>
              <w:t>342</w:t>
            </w:r>
          </w:p>
        </w:tc>
        <w:tc>
          <w:tcPr>
            <w:tcW w:w="1343" w:type="dxa"/>
            <w:vAlign w:val="bottom"/>
          </w:tcPr>
          <w:p w:rsidR="005C63B7" w:rsidRDefault="005C63B7">
            <w:pPr>
              <w:pStyle w:val="ConsPlusNormal"/>
              <w:jc w:val="center"/>
            </w:pPr>
            <w:r>
              <w:t>342</w:t>
            </w:r>
          </w:p>
        </w:tc>
      </w:tr>
      <w:tr w:rsidR="005C63B7">
        <w:tc>
          <w:tcPr>
            <w:tcW w:w="737" w:type="dxa"/>
            <w:vAlign w:val="bottom"/>
          </w:tcPr>
          <w:p w:rsidR="005C63B7" w:rsidRDefault="005C63B7">
            <w:pPr>
              <w:pStyle w:val="ConsPlusNormal"/>
              <w:jc w:val="center"/>
            </w:pPr>
            <w:r>
              <w:t>13.</w:t>
            </w:r>
          </w:p>
        </w:tc>
        <w:tc>
          <w:tcPr>
            <w:tcW w:w="4252" w:type="dxa"/>
            <w:vAlign w:val="bottom"/>
          </w:tcPr>
          <w:p w:rsidR="005C63B7" w:rsidRDefault="005C63B7">
            <w:pPr>
              <w:pStyle w:val="ConsPlusNormal"/>
            </w:pPr>
            <w:r>
              <w:t>Новооскольский</w:t>
            </w:r>
          </w:p>
        </w:tc>
        <w:tc>
          <w:tcPr>
            <w:tcW w:w="1342" w:type="dxa"/>
            <w:vAlign w:val="bottom"/>
          </w:tcPr>
          <w:p w:rsidR="005C63B7" w:rsidRDefault="005C63B7">
            <w:pPr>
              <w:pStyle w:val="ConsPlusNormal"/>
              <w:jc w:val="center"/>
            </w:pPr>
            <w:r>
              <w:t>806</w:t>
            </w:r>
          </w:p>
        </w:tc>
        <w:tc>
          <w:tcPr>
            <w:tcW w:w="1342" w:type="dxa"/>
            <w:vAlign w:val="bottom"/>
          </w:tcPr>
          <w:p w:rsidR="005C63B7" w:rsidRDefault="005C63B7">
            <w:pPr>
              <w:pStyle w:val="ConsPlusNormal"/>
              <w:jc w:val="center"/>
            </w:pPr>
            <w:r>
              <w:t>806</w:t>
            </w:r>
          </w:p>
        </w:tc>
        <w:tc>
          <w:tcPr>
            <w:tcW w:w="1343" w:type="dxa"/>
            <w:vAlign w:val="bottom"/>
          </w:tcPr>
          <w:p w:rsidR="005C63B7" w:rsidRDefault="005C63B7">
            <w:pPr>
              <w:pStyle w:val="ConsPlusNormal"/>
              <w:jc w:val="center"/>
            </w:pPr>
            <w:r>
              <w:t>806</w:t>
            </w:r>
          </w:p>
        </w:tc>
      </w:tr>
      <w:tr w:rsidR="005C63B7">
        <w:tc>
          <w:tcPr>
            <w:tcW w:w="737" w:type="dxa"/>
            <w:vAlign w:val="bottom"/>
          </w:tcPr>
          <w:p w:rsidR="005C63B7" w:rsidRDefault="005C63B7">
            <w:pPr>
              <w:pStyle w:val="ConsPlusNormal"/>
              <w:jc w:val="center"/>
            </w:pPr>
            <w:r>
              <w:t>14.</w:t>
            </w:r>
          </w:p>
        </w:tc>
        <w:tc>
          <w:tcPr>
            <w:tcW w:w="4252" w:type="dxa"/>
            <w:vAlign w:val="bottom"/>
          </w:tcPr>
          <w:p w:rsidR="005C63B7" w:rsidRDefault="005C63B7">
            <w:pPr>
              <w:pStyle w:val="ConsPlusNormal"/>
            </w:pPr>
            <w:r>
              <w:t>Прохоровский</w:t>
            </w:r>
          </w:p>
        </w:tc>
        <w:tc>
          <w:tcPr>
            <w:tcW w:w="1342" w:type="dxa"/>
            <w:vAlign w:val="bottom"/>
          </w:tcPr>
          <w:p w:rsidR="005C63B7" w:rsidRDefault="005C63B7">
            <w:pPr>
              <w:pStyle w:val="ConsPlusNormal"/>
              <w:jc w:val="center"/>
            </w:pPr>
            <w:r>
              <w:t>680</w:t>
            </w:r>
          </w:p>
        </w:tc>
        <w:tc>
          <w:tcPr>
            <w:tcW w:w="1342" w:type="dxa"/>
            <w:vAlign w:val="bottom"/>
          </w:tcPr>
          <w:p w:rsidR="005C63B7" w:rsidRDefault="005C63B7">
            <w:pPr>
              <w:pStyle w:val="ConsPlusNormal"/>
              <w:jc w:val="center"/>
            </w:pPr>
            <w:r>
              <w:t>680</w:t>
            </w:r>
          </w:p>
        </w:tc>
        <w:tc>
          <w:tcPr>
            <w:tcW w:w="1343" w:type="dxa"/>
            <w:vAlign w:val="bottom"/>
          </w:tcPr>
          <w:p w:rsidR="005C63B7" w:rsidRDefault="005C63B7">
            <w:pPr>
              <w:pStyle w:val="ConsPlusNormal"/>
              <w:jc w:val="center"/>
            </w:pPr>
            <w:r>
              <w:t>680</w:t>
            </w:r>
          </w:p>
        </w:tc>
      </w:tr>
      <w:tr w:rsidR="005C63B7">
        <w:tc>
          <w:tcPr>
            <w:tcW w:w="737" w:type="dxa"/>
            <w:vAlign w:val="bottom"/>
          </w:tcPr>
          <w:p w:rsidR="005C63B7" w:rsidRDefault="005C63B7">
            <w:pPr>
              <w:pStyle w:val="ConsPlusNormal"/>
              <w:jc w:val="center"/>
            </w:pPr>
            <w:r>
              <w:t>15.</w:t>
            </w:r>
          </w:p>
        </w:tc>
        <w:tc>
          <w:tcPr>
            <w:tcW w:w="4252" w:type="dxa"/>
            <w:vAlign w:val="bottom"/>
          </w:tcPr>
          <w:p w:rsidR="005C63B7" w:rsidRDefault="005C63B7">
            <w:pPr>
              <w:pStyle w:val="ConsPlusNormal"/>
            </w:pPr>
            <w:r>
              <w:t>Ракитянский</w:t>
            </w:r>
          </w:p>
        </w:tc>
        <w:tc>
          <w:tcPr>
            <w:tcW w:w="1342" w:type="dxa"/>
            <w:vAlign w:val="bottom"/>
          </w:tcPr>
          <w:p w:rsidR="005C63B7" w:rsidRDefault="005C63B7">
            <w:pPr>
              <w:pStyle w:val="ConsPlusNormal"/>
              <w:jc w:val="center"/>
            </w:pPr>
            <w:r>
              <w:t>996</w:t>
            </w:r>
          </w:p>
        </w:tc>
        <w:tc>
          <w:tcPr>
            <w:tcW w:w="1342" w:type="dxa"/>
            <w:vAlign w:val="bottom"/>
          </w:tcPr>
          <w:p w:rsidR="005C63B7" w:rsidRDefault="005C63B7">
            <w:pPr>
              <w:pStyle w:val="ConsPlusNormal"/>
              <w:jc w:val="center"/>
            </w:pPr>
            <w:r>
              <w:t>996</w:t>
            </w:r>
          </w:p>
        </w:tc>
        <w:tc>
          <w:tcPr>
            <w:tcW w:w="1343" w:type="dxa"/>
            <w:vAlign w:val="bottom"/>
          </w:tcPr>
          <w:p w:rsidR="005C63B7" w:rsidRDefault="005C63B7">
            <w:pPr>
              <w:pStyle w:val="ConsPlusNormal"/>
              <w:jc w:val="center"/>
            </w:pPr>
            <w:r>
              <w:t>996</w:t>
            </w:r>
          </w:p>
        </w:tc>
      </w:tr>
      <w:tr w:rsidR="005C63B7">
        <w:tc>
          <w:tcPr>
            <w:tcW w:w="737" w:type="dxa"/>
            <w:vAlign w:val="bottom"/>
          </w:tcPr>
          <w:p w:rsidR="005C63B7" w:rsidRDefault="005C63B7">
            <w:pPr>
              <w:pStyle w:val="ConsPlusNormal"/>
              <w:jc w:val="center"/>
            </w:pPr>
            <w:r>
              <w:t>16.</w:t>
            </w:r>
          </w:p>
        </w:tc>
        <w:tc>
          <w:tcPr>
            <w:tcW w:w="4252" w:type="dxa"/>
            <w:vAlign w:val="bottom"/>
          </w:tcPr>
          <w:p w:rsidR="005C63B7" w:rsidRDefault="005C63B7">
            <w:pPr>
              <w:pStyle w:val="ConsPlusNormal"/>
            </w:pPr>
            <w:r>
              <w:t>Ровеньский</w:t>
            </w:r>
          </w:p>
        </w:tc>
        <w:tc>
          <w:tcPr>
            <w:tcW w:w="1342" w:type="dxa"/>
            <w:vAlign w:val="bottom"/>
          </w:tcPr>
          <w:p w:rsidR="005C63B7" w:rsidRDefault="005C63B7">
            <w:pPr>
              <w:pStyle w:val="ConsPlusNormal"/>
              <w:jc w:val="center"/>
            </w:pPr>
            <w:r>
              <w:t>440</w:t>
            </w:r>
          </w:p>
        </w:tc>
        <w:tc>
          <w:tcPr>
            <w:tcW w:w="1342" w:type="dxa"/>
            <w:vAlign w:val="bottom"/>
          </w:tcPr>
          <w:p w:rsidR="005C63B7" w:rsidRDefault="005C63B7">
            <w:pPr>
              <w:pStyle w:val="ConsPlusNormal"/>
              <w:jc w:val="center"/>
            </w:pPr>
            <w:r>
              <w:t>440</w:t>
            </w:r>
          </w:p>
        </w:tc>
        <w:tc>
          <w:tcPr>
            <w:tcW w:w="1343" w:type="dxa"/>
            <w:vAlign w:val="bottom"/>
          </w:tcPr>
          <w:p w:rsidR="005C63B7" w:rsidRDefault="005C63B7">
            <w:pPr>
              <w:pStyle w:val="ConsPlusNormal"/>
              <w:jc w:val="center"/>
            </w:pPr>
            <w:r>
              <w:t>440</w:t>
            </w:r>
          </w:p>
        </w:tc>
      </w:tr>
      <w:tr w:rsidR="005C63B7">
        <w:tc>
          <w:tcPr>
            <w:tcW w:w="737" w:type="dxa"/>
            <w:vAlign w:val="bottom"/>
          </w:tcPr>
          <w:p w:rsidR="005C63B7" w:rsidRDefault="005C63B7">
            <w:pPr>
              <w:pStyle w:val="ConsPlusNormal"/>
              <w:jc w:val="center"/>
            </w:pPr>
            <w:r>
              <w:t>17.</w:t>
            </w:r>
          </w:p>
        </w:tc>
        <w:tc>
          <w:tcPr>
            <w:tcW w:w="4252" w:type="dxa"/>
            <w:vAlign w:val="bottom"/>
          </w:tcPr>
          <w:p w:rsidR="005C63B7" w:rsidRDefault="005C63B7">
            <w:pPr>
              <w:pStyle w:val="ConsPlusNormal"/>
            </w:pPr>
            <w:r>
              <w:t>Чернянский</w:t>
            </w:r>
          </w:p>
        </w:tc>
        <w:tc>
          <w:tcPr>
            <w:tcW w:w="1342" w:type="dxa"/>
            <w:vAlign w:val="bottom"/>
          </w:tcPr>
          <w:p w:rsidR="005C63B7" w:rsidRDefault="005C63B7">
            <w:pPr>
              <w:pStyle w:val="ConsPlusNormal"/>
              <w:jc w:val="center"/>
            </w:pPr>
            <w:r>
              <w:t>761</w:t>
            </w:r>
          </w:p>
        </w:tc>
        <w:tc>
          <w:tcPr>
            <w:tcW w:w="1342" w:type="dxa"/>
            <w:vAlign w:val="bottom"/>
          </w:tcPr>
          <w:p w:rsidR="005C63B7" w:rsidRDefault="005C63B7">
            <w:pPr>
              <w:pStyle w:val="ConsPlusNormal"/>
              <w:jc w:val="center"/>
            </w:pPr>
            <w:r>
              <w:t>761</w:t>
            </w:r>
          </w:p>
        </w:tc>
        <w:tc>
          <w:tcPr>
            <w:tcW w:w="1343" w:type="dxa"/>
            <w:vAlign w:val="bottom"/>
          </w:tcPr>
          <w:p w:rsidR="005C63B7" w:rsidRDefault="005C63B7">
            <w:pPr>
              <w:pStyle w:val="ConsPlusNormal"/>
              <w:jc w:val="center"/>
            </w:pPr>
            <w:r>
              <w:t>761</w:t>
            </w:r>
          </w:p>
        </w:tc>
      </w:tr>
      <w:tr w:rsidR="005C63B7">
        <w:tc>
          <w:tcPr>
            <w:tcW w:w="737" w:type="dxa"/>
            <w:vAlign w:val="bottom"/>
          </w:tcPr>
          <w:p w:rsidR="005C63B7" w:rsidRDefault="005C63B7">
            <w:pPr>
              <w:pStyle w:val="ConsPlusNormal"/>
              <w:jc w:val="center"/>
            </w:pPr>
            <w:r>
              <w:lastRenderedPageBreak/>
              <w:t>18.</w:t>
            </w:r>
          </w:p>
        </w:tc>
        <w:tc>
          <w:tcPr>
            <w:tcW w:w="4252" w:type="dxa"/>
            <w:vAlign w:val="bottom"/>
          </w:tcPr>
          <w:p w:rsidR="005C63B7" w:rsidRDefault="005C63B7">
            <w:pPr>
              <w:pStyle w:val="ConsPlusNormal"/>
            </w:pPr>
            <w:r>
              <w:t>Шебекинский и г. Шебекино</w:t>
            </w:r>
          </w:p>
        </w:tc>
        <w:tc>
          <w:tcPr>
            <w:tcW w:w="1342" w:type="dxa"/>
            <w:vAlign w:val="bottom"/>
          </w:tcPr>
          <w:p w:rsidR="005C63B7" w:rsidRDefault="005C63B7">
            <w:pPr>
              <w:pStyle w:val="ConsPlusNormal"/>
              <w:jc w:val="center"/>
            </w:pPr>
            <w:r>
              <w:t>1 137</w:t>
            </w:r>
          </w:p>
        </w:tc>
        <w:tc>
          <w:tcPr>
            <w:tcW w:w="1342" w:type="dxa"/>
            <w:vAlign w:val="bottom"/>
          </w:tcPr>
          <w:p w:rsidR="005C63B7" w:rsidRDefault="005C63B7">
            <w:pPr>
              <w:pStyle w:val="ConsPlusNormal"/>
              <w:jc w:val="center"/>
            </w:pPr>
            <w:r>
              <w:t>1 137</w:t>
            </w:r>
          </w:p>
        </w:tc>
        <w:tc>
          <w:tcPr>
            <w:tcW w:w="1343" w:type="dxa"/>
            <w:vAlign w:val="bottom"/>
          </w:tcPr>
          <w:p w:rsidR="005C63B7" w:rsidRDefault="005C63B7">
            <w:pPr>
              <w:pStyle w:val="ConsPlusNormal"/>
              <w:jc w:val="center"/>
            </w:pPr>
            <w:r>
              <w:t>1 137</w:t>
            </w:r>
          </w:p>
        </w:tc>
      </w:tr>
      <w:tr w:rsidR="005C63B7">
        <w:tc>
          <w:tcPr>
            <w:tcW w:w="737" w:type="dxa"/>
            <w:vAlign w:val="bottom"/>
          </w:tcPr>
          <w:p w:rsidR="005C63B7" w:rsidRDefault="005C63B7">
            <w:pPr>
              <w:pStyle w:val="ConsPlusNormal"/>
              <w:jc w:val="center"/>
            </w:pPr>
            <w:r>
              <w:t>19.</w:t>
            </w:r>
          </w:p>
        </w:tc>
        <w:tc>
          <w:tcPr>
            <w:tcW w:w="4252" w:type="dxa"/>
            <w:vAlign w:val="bottom"/>
          </w:tcPr>
          <w:p w:rsidR="005C63B7" w:rsidRDefault="005C63B7">
            <w:pPr>
              <w:pStyle w:val="ConsPlusNormal"/>
            </w:pPr>
            <w:r>
              <w:t>Яковлевский</w:t>
            </w:r>
          </w:p>
        </w:tc>
        <w:tc>
          <w:tcPr>
            <w:tcW w:w="1342" w:type="dxa"/>
            <w:vAlign w:val="bottom"/>
          </w:tcPr>
          <w:p w:rsidR="005C63B7" w:rsidRDefault="005C63B7">
            <w:pPr>
              <w:pStyle w:val="ConsPlusNormal"/>
              <w:jc w:val="center"/>
            </w:pPr>
            <w:r>
              <w:t>1 328</w:t>
            </w:r>
          </w:p>
        </w:tc>
        <w:tc>
          <w:tcPr>
            <w:tcW w:w="1342" w:type="dxa"/>
            <w:vAlign w:val="bottom"/>
          </w:tcPr>
          <w:p w:rsidR="005C63B7" w:rsidRDefault="005C63B7">
            <w:pPr>
              <w:pStyle w:val="ConsPlusNormal"/>
              <w:jc w:val="center"/>
            </w:pPr>
            <w:r>
              <w:t>1 328</w:t>
            </w:r>
          </w:p>
        </w:tc>
        <w:tc>
          <w:tcPr>
            <w:tcW w:w="1343" w:type="dxa"/>
            <w:vAlign w:val="bottom"/>
          </w:tcPr>
          <w:p w:rsidR="005C63B7" w:rsidRDefault="005C63B7">
            <w:pPr>
              <w:pStyle w:val="ConsPlusNormal"/>
              <w:jc w:val="center"/>
            </w:pPr>
            <w:r>
              <w:t>1 328</w:t>
            </w:r>
          </w:p>
        </w:tc>
      </w:tr>
      <w:tr w:rsidR="005C63B7">
        <w:tc>
          <w:tcPr>
            <w:tcW w:w="737" w:type="dxa"/>
            <w:vAlign w:val="bottom"/>
          </w:tcPr>
          <w:p w:rsidR="005C63B7" w:rsidRDefault="005C63B7">
            <w:pPr>
              <w:pStyle w:val="ConsPlusNormal"/>
              <w:jc w:val="center"/>
            </w:pPr>
            <w:r>
              <w:t>20.</w:t>
            </w:r>
          </w:p>
        </w:tc>
        <w:tc>
          <w:tcPr>
            <w:tcW w:w="4252" w:type="dxa"/>
            <w:vAlign w:val="bottom"/>
          </w:tcPr>
          <w:p w:rsidR="005C63B7" w:rsidRDefault="005C63B7">
            <w:pPr>
              <w:pStyle w:val="ConsPlusNormal"/>
            </w:pPr>
            <w:r>
              <w:t>г. Белгород</w:t>
            </w:r>
          </w:p>
        </w:tc>
        <w:tc>
          <w:tcPr>
            <w:tcW w:w="1342" w:type="dxa"/>
            <w:vAlign w:val="bottom"/>
          </w:tcPr>
          <w:p w:rsidR="005C63B7" w:rsidRDefault="005C63B7">
            <w:pPr>
              <w:pStyle w:val="ConsPlusNormal"/>
              <w:jc w:val="center"/>
            </w:pPr>
            <w:r>
              <w:t>5 679</w:t>
            </w:r>
          </w:p>
        </w:tc>
        <w:tc>
          <w:tcPr>
            <w:tcW w:w="1342" w:type="dxa"/>
            <w:vAlign w:val="bottom"/>
          </w:tcPr>
          <w:p w:rsidR="005C63B7" w:rsidRDefault="005C63B7">
            <w:pPr>
              <w:pStyle w:val="ConsPlusNormal"/>
              <w:jc w:val="center"/>
            </w:pPr>
            <w:r>
              <w:t>5 679</w:t>
            </w:r>
          </w:p>
        </w:tc>
        <w:tc>
          <w:tcPr>
            <w:tcW w:w="1343" w:type="dxa"/>
            <w:vAlign w:val="bottom"/>
          </w:tcPr>
          <w:p w:rsidR="005C63B7" w:rsidRDefault="005C63B7">
            <w:pPr>
              <w:pStyle w:val="ConsPlusNormal"/>
              <w:jc w:val="center"/>
            </w:pPr>
            <w:r>
              <w:t>5 679</w:t>
            </w:r>
          </w:p>
        </w:tc>
      </w:tr>
      <w:tr w:rsidR="005C63B7">
        <w:tc>
          <w:tcPr>
            <w:tcW w:w="737" w:type="dxa"/>
            <w:vAlign w:val="bottom"/>
          </w:tcPr>
          <w:p w:rsidR="005C63B7" w:rsidRDefault="005C63B7">
            <w:pPr>
              <w:pStyle w:val="ConsPlusNormal"/>
              <w:jc w:val="center"/>
            </w:pPr>
            <w:r>
              <w:t>21.</w:t>
            </w:r>
          </w:p>
        </w:tc>
        <w:tc>
          <w:tcPr>
            <w:tcW w:w="4252" w:type="dxa"/>
            <w:vAlign w:val="bottom"/>
          </w:tcPr>
          <w:p w:rsidR="005C63B7" w:rsidRDefault="005C63B7">
            <w:pPr>
              <w:pStyle w:val="ConsPlusNormal"/>
            </w:pPr>
            <w:r>
              <w:t>Губкинский</w:t>
            </w:r>
          </w:p>
        </w:tc>
        <w:tc>
          <w:tcPr>
            <w:tcW w:w="1342" w:type="dxa"/>
            <w:vAlign w:val="bottom"/>
          </w:tcPr>
          <w:p w:rsidR="005C63B7" w:rsidRDefault="005C63B7">
            <w:pPr>
              <w:pStyle w:val="ConsPlusNormal"/>
              <w:jc w:val="center"/>
            </w:pPr>
            <w:r>
              <w:t>1 804</w:t>
            </w:r>
          </w:p>
        </w:tc>
        <w:tc>
          <w:tcPr>
            <w:tcW w:w="1342" w:type="dxa"/>
            <w:vAlign w:val="bottom"/>
          </w:tcPr>
          <w:p w:rsidR="005C63B7" w:rsidRDefault="005C63B7">
            <w:pPr>
              <w:pStyle w:val="ConsPlusNormal"/>
              <w:jc w:val="center"/>
            </w:pPr>
            <w:r>
              <w:t>1 804</w:t>
            </w:r>
          </w:p>
        </w:tc>
        <w:tc>
          <w:tcPr>
            <w:tcW w:w="1343" w:type="dxa"/>
            <w:vAlign w:val="bottom"/>
          </w:tcPr>
          <w:p w:rsidR="005C63B7" w:rsidRDefault="005C63B7">
            <w:pPr>
              <w:pStyle w:val="ConsPlusNormal"/>
              <w:jc w:val="center"/>
            </w:pPr>
            <w:r>
              <w:t>1 804</w:t>
            </w:r>
          </w:p>
        </w:tc>
      </w:tr>
      <w:tr w:rsidR="005C63B7">
        <w:tc>
          <w:tcPr>
            <w:tcW w:w="737" w:type="dxa"/>
            <w:vAlign w:val="bottom"/>
          </w:tcPr>
          <w:p w:rsidR="005C63B7" w:rsidRDefault="005C63B7">
            <w:pPr>
              <w:pStyle w:val="ConsPlusNormal"/>
              <w:jc w:val="center"/>
            </w:pPr>
            <w:r>
              <w:t>22.</w:t>
            </w:r>
          </w:p>
        </w:tc>
        <w:tc>
          <w:tcPr>
            <w:tcW w:w="4252" w:type="dxa"/>
            <w:vAlign w:val="bottom"/>
          </w:tcPr>
          <w:p w:rsidR="005C63B7" w:rsidRDefault="005C63B7">
            <w:pPr>
              <w:pStyle w:val="ConsPlusNormal"/>
            </w:pPr>
            <w:r>
              <w:t>Старооскольский</w:t>
            </w:r>
          </w:p>
        </w:tc>
        <w:tc>
          <w:tcPr>
            <w:tcW w:w="1342" w:type="dxa"/>
            <w:vAlign w:val="bottom"/>
          </w:tcPr>
          <w:p w:rsidR="005C63B7" w:rsidRDefault="005C63B7">
            <w:pPr>
              <w:pStyle w:val="ConsPlusNormal"/>
              <w:jc w:val="center"/>
            </w:pPr>
            <w:r>
              <w:t>4 770</w:t>
            </w:r>
          </w:p>
        </w:tc>
        <w:tc>
          <w:tcPr>
            <w:tcW w:w="1342" w:type="dxa"/>
            <w:vAlign w:val="bottom"/>
          </w:tcPr>
          <w:p w:rsidR="005C63B7" w:rsidRDefault="005C63B7">
            <w:pPr>
              <w:pStyle w:val="ConsPlusNormal"/>
              <w:jc w:val="center"/>
            </w:pPr>
            <w:r>
              <w:t>4 770</w:t>
            </w:r>
          </w:p>
        </w:tc>
        <w:tc>
          <w:tcPr>
            <w:tcW w:w="1343" w:type="dxa"/>
            <w:vAlign w:val="bottom"/>
          </w:tcPr>
          <w:p w:rsidR="005C63B7" w:rsidRDefault="005C63B7">
            <w:pPr>
              <w:pStyle w:val="ConsPlusNormal"/>
              <w:jc w:val="center"/>
            </w:pPr>
            <w:r>
              <w:t>4 770</w:t>
            </w:r>
          </w:p>
        </w:tc>
      </w:tr>
      <w:tr w:rsidR="005C63B7">
        <w:tc>
          <w:tcPr>
            <w:tcW w:w="4989" w:type="dxa"/>
            <w:gridSpan w:val="2"/>
            <w:vAlign w:val="bottom"/>
          </w:tcPr>
          <w:p w:rsidR="005C63B7" w:rsidRDefault="005C63B7">
            <w:pPr>
              <w:pStyle w:val="ConsPlusNormal"/>
              <w:jc w:val="center"/>
            </w:pPr>
            <w:r>
              <w:t>ИТОГО</w:t>
            </w:r>
          </w:p>
        </w:tc>
        <w:tc>
          <w:tcPr>
            <w:tcW w:w="1342" w:type="dxa"/>
            <w:vAlign w:val="bottom"/>
          </w:tcPr>
          <w:p w:rsidR="005C63B7" w:rsidRDefault="005C63B7">
            <w:pPr>
              <w:pStyle w:val="ConsPlusNormal"/>
              <w:jc w:val="center"/>
            </w:pPr>
            <w:r>
              <w:t>28 580</w:t>
            </w:r>
          </w:p>
        </w:tc>
        <w:tc>
          <w:tcPr>
            <w:tcW w:w="1342" w:type="dxa"/>
            <w:vAlign w:val="bottom"/>
          </w:tcPr>
          <w:p w:rsidR="005C63B7" w:rsidRDefault="005C63B7">
            <w:pPr>
              <w:pStyle w:val="ConsPlusNormal"/>
              <w:jc w:val="center"/>
            </w:pPr>
            <w:r>
              <w:t>28 580</w:t>
            </w:r>
          </w:p>
        </w:tc>
        <w:tc>
          <w:tcPr>
            <w:tcW w:w="1343" w:type="dxa"/>
            <w:vAlign w:val="bottom"/>
          </w:tcPr>
          <w:p w:rsidR="005C63B7" w:rsidRDefault="005C63B7">
            <w:pPr>
              <w:pStyle w:val="ConsPlusNormal"/>
              <w:jc w:val="center"/>
            </w:pPr>
            <w:r>
              <w:t>28 580</w:t>
            </w:r>
          </w:p>
        </w:tc>
      </w:tr>
    </w:tbl>
    <w:p w:rsidR="005C63B7" w:rsidRDefault="005C63B7">
      <w:pPr>
        <w:pStyle w:val="ConsPlusNormal"/>
      </w:pPr>
    </w:p>
    <w:p w:rsidR="005C63B7" w:rsidRDefault="005C63B7">
      <w:pPr>
        <w:pStyle w:val="ConsPlusNormal"/>
        <w:jc w:val="right"/>
        <w:outlineLvl w:val="1"/>
      </w:pPr>
      <w:r>
        <w:t>Таблица 8</w:t>
      </w:r>
    </w:p>
    <w:p w:rsidR="005C63B7" w:rsidRDefault="005C63B7">
      <w:pPr>
        <w:pStyle w:val="ConsPlusNormal"/>
        <w:jc w:val="right"/>
      </w:pPr>
      <w:r>
        <w:t>приложения 21</w:t>
      </w:r>
    </w:p>
    <w:p w:rsidR="005C63B7" w:rsidRDefault="005C63B7">
      <w:pPr>
        <w:pStyle w:val="ConsPlusNormal"/>
      </w:pPr>
    </w:p>
    <w:p w:rsidR="005C63B7" w:rsidRDefault="005C63B7">
      <w:pPr>
        <w:pStyle w:val="ConsPlusNormal"/>
        <w:jc w:val="center"/>
      </w:pPr>
      <w:r>
        <w:t>Распределение субвенций бюджетам муниципальных районов</w:t>
      </w:r>
    </w:p>
    <w:p w:rsidR="005C63B7" w:rsidRDefault="005C63B7">
      <w:pPr>
        <w:pStyle w:val="ConsPlusNormal"/>
        <w:jc w:val="center"/>
      </w:pPr>
      <w:r>
        <w:t>и городских округов на осуществление полномочий по созданию</w:t>
      </w:r>
    </w:p>
    <w:p w:rsidR="005C63B7" w:rsidRDefault="005C63B7">
      <w:pPr>
        <w:pStyle w:val="ConsPlusNormal"/>
        <w:jc w:val="center"/>
      </w:pPr>
      <w:r>
        <w:t>и организации деятельности территориальных комиссий по делам</w:t>
      </w:r>
    </w:p>
    <w:p w:rsidR="005C63B7" w:rsidRDefault="005C63B7">
      <w:pPr>
        <w:pStyle w:val="ConsPlusNormal"/>
        <w:jc w:val="center"/>
      </w:pPr>
      <w:r>
        <w:t>несовершеннолетних и защите их прав на 2018 год</w:t>
      </w:r>
    </w:p>
    <w:p w:rsidR="005C63B7" w:rsidRDefault="005C63B7">
      <w:pPr>
        <w:pStyle w:val="ConsPlusNormal"/>
        <w:jc w:val="center"/>
      </w:pPr>
      <w:r>
        <w:t>и на плановый период 2019 и 2020 годов</w:t>
      </w:r>
    </w:p>
    <w:p w:rsidR="005C63B7" w:rsidRDefault="005C63B7">
      <w:pPr>
        <w:pStyle w:val="ConsPlusNormal"/>
        <w:jc w:val="center"/>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5C63B7">
        <w:tc>
          <w:tcPr>
            <w:tcW w:w="737" w:type="dxa"/>
          </w:tcPr>
          <w:p w:rsidR="005C63B7" w:rsidRDefault="005C63B7">
            <w:pPr>
              <w:pStyle w:val="ConsPlusNormal"/>
              <w:jc w:val="center"/>
            </w:pPr>
            <w:r>
              <w:t>N п/п</w:t>
            </w:r>
          </w:p>
        </w:tc>
        <w:tc>
          <w:tcPr>
            <w:tcW w:w="4252" w:type="dxa"/>
          </w:tcPr>
          <w:p w:rsidR="005C63B7" w:rsidRDefault="005C63B7">
            <w:pPr>
              <w:pStyle w:val="ConsPlusNormal"/>
              <w:jc w:val="center"/>
            </w:pPr>
            <w:r>
              <w:t>Наименование муниципальных районов и городских округов</w:t>
            </w:r>
          </w:p>
        </w:tc>
        <w:tc>
          <w:tcPr>
            <w:tcW w:w="1342" w:type="dxa"/>
          </w:tcPr>
          <w:p w:rsidR="005C63B7" w:rsidRDefault="005C63B7">
            <w:pPr>
              <w:pStyle w:val="ConsPlusNormal"/>
              <w:jc w:val="center"/>
            </w:pPr>
            <w:r>
              <w:t>2018 год</w:t>
            </w:r>
          </w:p>
        </w:tc>
        <w:tc>
          <w:tcPr>
            <w:tcW w:w="1342" w:type="dxa"/>
          </w:tcPr>
          <w:p w:rsidR="005C63B7" w:rsidRDefault="005C63B7">
            <w:pPr>
              <w:pStyle w:val="ConsPlusNormal"/>
              <w:jc w:val="center"/>
            </w:pPr>
            <w:r>
              <w:t>2019 год</w:t>
            </w:r>
          </w:p>
        </w:tc>
        <w:tc>
          <w:tcPr>
            <w:tcW w:w="1343"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t>1</w:t>
            </w:r>
          </w:p>
        </w:tc>
        <w:tc>
          <w:tcPr>
            <w:tcW w:w="4252" w:type="dxa"/>
          </w:tcPr>
          <w:p w:rsidR="005C63B7" w:rsidRDefault="005C63B7">
            <w:pPr>
              <w:pStyle w:val="ConsPlusNormal"/>
              <w:jc w:val="center"/>
            </w:pPr>
            <w:r>
              <w:t>2</w:t>
            </w:r>
          </w:p>
        </w:tc>
        <w:tc>
          <w:tcPr>
            <w:tcW w:w="1342" w:type="dxa"/>
          </w:tcPr>
          <w:p w:rsidR="005C63B7" w:rsidRDefault="005C63B7">
            <w:pPr>
              <w:pStyle w:val="ConsPlusNormal"/>
              <w:jc w:val="center"/>
            </w:pPr>
            <w:r>
              <w:t>3</w:t>
            </w:r>
          </w:p>
        </w:tc>
        <w:tc>
          <w:tcPr>
            <w:tcW w:w="1342" w:type="dxa"/>
          </w:tcPr>
          <w:p w:rsidR="005C63B7" w:rsidRDefault="005C63B7">
            <w:pPr>
              <w:pStyle w:val="ConsPlusNormal"/>
              <w:jc w:val="center"/>
            </w:pPr>
            <w:r>
              <w:t>4</w:t>
            </w:r>
          </w:p>
        </w:tc>
        <w:tc>
          <w:tcPr>
            <w:tcW w:w="1343" w:type="dxa"/>
          </w:tcPr>
          <w:p w:rsidR="005C63B7" w:rsidRDefault="005C63B7">
            <w:pPr>
              <w:pStyle w:val="ConsPlusNormal"/>
              <w:jc w:val="center"/>
            </w:pPr>
            <w:r>
              <w:t>5</w:t>
            </w:r>
          </w:p>
        </w:tc>
      </w:tr>
      <w:tr w:rsidR="005C63B7">
        <w:tc>
          <w:tcPr>
            <w:tcW w:w="737" w:type="dxa"/>
            <w:vAlign w:val="bottom"/>
          </w:tcPr>
          <w:p w:rsidR="005C63B7" w:rsidRDefault="005C63B7">
            <w:pPr>
              <w:pStyle w:val="ConsPlusNormal"/>
              <w:jc w:val="center"/>
            </w:pPr>
            <w:r>
              <w:t>1.</w:t>
            </w:r>
          </w:p>
        </w:tc>
        <w:tc>
          <w:tcPr>
            <w:tcW w:w="4252" w:type="dxa"/>
            <w:vAlign w:val="bottom"/>
          </w:tcPr>
          <w:p w:rsidR="005C63B7" w:rsidRDefault="005C63B7">
            <w:pPr>
              <w:pStyle w:val="ConsPlusNormal"/>
            </w:pPr>
            <w:r>
              <w:t>Алексеевский и г. Алексеевка</w:t>
            </w:r>
          </w:p>
        </w:tc>
        <w:tc>
          <w:tcPr>
            <w:tcW w:w="1342" w:type="dxa"/>
            <w:vAlign w:val="bottom"/>
          </w:tcPr>
          <w:p w:rsidR="005C63B7" w:rsidRDefault="005C63B7">
            <w:pPr>
              <w:pStyle w:val="ConsPlusNormal"/>
              <w:jc w:val="center"/>
            </w:pPr>
            <w:r>
              <w:t>1 041</w:t>
            </w:r>
          </w:p>
        </w:tc>
        <w:tc>
          <w:tcPr>
            <w:tcW w:w="1342" w:type="dxa"/>
            <w:vAlign w:val="bottom"/>
          </w:tcPr>
          <w:p w:rsidR="005C63B7" w:rsidRDefault="005C63B7">
            <w:pPr>
              <w:pStyle w:val="ConsPlusNormal"/>
              <w:jc w:val="center"/>
            </w:pPr>
            <w:r>
              <w:t>1 041</w:t>
            </w:r>
          </w:p>
        </w:tc>
        <w:tc>
          <w:tcPr>
            <w:tcW w:w="1343" w:type="dxa"/>
            <w:vAlign w:val="bottom"/>
          </w:tcPr>
          <w:p w:rsidR="005C63B7" w:rsidRDefault="005C63B7">
            <w:pPr>
              <w:pStyle w:val="ConsPlusNormal"/>
              <w:jc w:val="center"/>
            </w:pPr>
            <w:r>
              <w:t>1 041</w:t>
            </w:r>
          </w:p>
        </w:tc>
      </w:tr>
      <w:tr w:rsidR="005C63B7">
        <w:tc>
          <w:tcPr>
            <w:tcW w:w="737" w:type="dxa"/>
            <w:vAlign w:val="bottom"/>
          </w:tcPr>
          <w:p w:rsidR="005C63B7" w:rsidRDefault="005C63B7">
            <w:pPr>
              <w:pStyle w:val="ConsPlusNormal"/>
              <w:jc w:val="center"/>
            </w:pPr>
            <w:r>
              <w:t>2.</w:t>
            </w:r>
          </w:p>
        </w:tc>
        <w:tc>
          <w:tcPr>
            <w:tcW w:w="4252" w:type="dxa"/>
            <w:vAlign w:val="bottom"/>
          </w:tcPr>
          <w:p w:rsidR="005C63B7" w:rsidRDefault="005C63B7">
            <w:pPr>
              <w:pStyle w:val="ConsPlusNormal"/>
            </w:pPr>
            <w:r>
              <w:t>Белгородский</w:t>
            </w:r>
          </w:p>
        </w:tc>
        <w:tc>
          <w:tcPr>
            <w:tcW w:w="1342" w:type="dxa"/>
            <w:vAlign w:val="bottom"/>
          </w:tcPr>
          <w:p w:rsidR="005C63B7" w:rsidRDefault="005C63B7">
            <w:pPr>
              <w:pStyle w:val="ConsPlusNormal"/>
              <w:jc w:val="center"/>
            </w:pPr>
            <w:r>
              <w:t>1 655</w:t>
            </w:r>
          </w:p>
        </w:tc>
        <w:tc>
          <w:tcPr>
            <w:tcW w:w="1342" w:type="dxa"/>
            <w:vAlign w:val="bottom"/>
          </w:tcPr>
          <w:p w:rsidR="005C63B7" w:rsidRDefault="005C63B7">
            <w:pPr>
              <w:pStyle w:val="ConsPlusNormal"/>
              <w:jc w:val="center"/>
            </w:pPr>
            <w:r>
              <w:t>1 655</w:t>
            </w:r>
          </w:p>
        </w:tc>
        <w:tc>
          <w:tcPr>
            <w:tcW w:w="1343" w:type="dxa"/>
            <w:vAlign w:val="bottom"/>
          </w:tcPr>
          <w:p w:rsidR="005C63B7" w:rsidRDefault="005C63B7">
            <w:pPr>
              <w:pStyle w:val="ConsPlusNormal"/>
              <w:jc w:val="center"/>
            </w:pPr>
            <w:r>
              <w:t>1 655</w:t>
            </w:r>
          </w:p>
        </w:tc>
      </w:tr>
      <w:tr w:rsidR="005C63B7">
        <w:tc>
          <w:tcPr>
            <w:tcW w:w="737" w:type="dxa"/>
            <w:vAlign w:val="bottom"/>
          </w:tcPr>
          <w:p w:rsidR="005C63B7" w:rsidRDefault="005C63B7">
            <w:pPr>
              <w:pStyle w:val="ConsPlusNormal"/>
              <w:jc w:val="center"/>
            </w:pPr>
            <w:r>
              <w:t>3.</w:t>
            </w:r>
          </w:p>
        </w:tc>
        <w:tc>
          <w:tcPr>
            <w:tcW w:w="4252" w:type="dxa"/>
            <w:vAlign w:val="bottom"/>
          </w:tcPr>
          <w:p w:rsidR="005C63B7" w:rsidRDefault="005C63B7">
            <w:pPr>
              <w:pStyle w:val="ConsPlusNormal"/>
            </w:pPr>
            <w:r>
              <w:t>Борисовский</w:t>
            </w:r>
          </w:p>
        </w:tc>
        <w:tc>
          <w:tcPr>
            <w:tcW w:w="1342" w:type="dxa"/>
            <w:vAlign w:val="bottom"/>
          </w:tcPr>
          <w:p w:rsidR="005C63B7" w:rsidRDefault="005C63B7">
            <w:pPr>
              <w:pStyle w:val="ConsPlusNormal"/>
              <w:jc w:val="center"/>
            </w:pPr>
            <w:r>
              <w:t>522</w:t>
            </w:r>
          </w:p>
        </w:tc>
        <w:tc>
          <w:tcPr>
            <w:tcW w:w="1342" w:type="dxa"/>
            <w:vAlign w:val="bottom"/>
          </w:tcPr>
          <w:p w:rsidR="005C63B7" w:rsidRDefault="005C63B7">
            <w:pPr>
              <w:pStyle w:val="ConsPlusNormal"/>
              <w:jc w:val="center"/>
            </w:pPr>
            <w:r>
              <w:t>522</w:t>
            </w:r>
          </w:p>
        </w:tc>
        <w:tc>
          <w:tcPr>
            <w:tcW w:w="1343" w:type="dxa"/>
            <w:vAlign w:val="bottom"/>
          </w:tcPr>
          <w:p w:rsidR="005C63B7" w:rsidRDefault="005C63B7">
            <w:pPr>
              <w:pStyle w:val="ConsPlusNormal"/>
              <w:jc w:val="center"/>
            </w:pPr>
            <w:r>
              <w:t>522</w:t>
            </w:r>
          </w:p>
        </w:tc>
      </w:tr>
      <w:tr w:rsidR="005C63B7">
        <w:tc>
          <w:tcPr>
            <w:tcW w:w="737" w:type="dxa"/>
            <w:vAlign w:val="bottom"/>
          </w:tcPr>
          <w:p w:rsidR="005C63B7" w:rsidRDefault="005C63B7">
            <w:pPr>
              <w:pStyle w:val="ConsPlusNormal"/>
              <w:jc w:val="center"/>
            </w:pPr>
            <w:r>
              <w:t>4.</w:t>
            </w:r>
          </w:p>
        </w:tc>
        <w:tc>
          <w:tcPr>
            <w:tcW w:w="4252" w:type="dxa"/>
            <w:vAlign w:val="bottom"/>
          </w:tcPr>
          <w:p w:rsidR="005C63B7" w:rsidRDefault="005C63B7">
            <w:pPr>
              <w:pStyle w:val="ConsPlusNormal"/>
            </w:pPr>
            <w:r>
              <w:t>г. Валуйки и Валуйский</w:t>
            </w:r>
          </w:p>
        </w:tc>
        <w:tc>
          <w:tcPr>
            <w:tcW w:w="1342" w:type="dxa"/>
            <w:vAlign w:val="bottom"/>
          </w:tcPr>
          <w:p w:rsidR="005C63B7" w:rsidRDefault="005C63B7">
            <w:pPr>
              <w:pStyle w:val="ConsPlusNormal"/>
              <w:jc w:val="center"/>
            </w:pPr>
            <w:r>
              <w:t>1 038</w:t>
            </w:r>
          </w:p>
        </w:tc>
        <w:tc>
          <w:tcPr>
            <w:tcW w:w="1342" w:type="dxa"/>
            <w:vAlign w:val="bottom"/>
          </w:tcPr>
          <w:p w:rsidR="005C63B7" w:rsidRDefault="005C63B7">
            <w:pPr>
              <w:pStyle w:val="ConsPlusNormal"/>
              <w:jc w:val="center"/>
            </w:pPr>
            <w:r>
              <w:t>1 038</w:t>
            </w:r>
          </w:p>
        </w:tc>
        <w:tc>
          <w:tcPr>
            <w:tcW w:w="1343" w:type="dxa"/>
            <w:vAlign w:val="bottom"/>
          </w:tcPr>
          <w:p w:rsidR="005C63B7" w:rsidRDefault="005C63B7">
            <w:pPr>
              <w:pStyle w:val="ConsPlusNormal"/>
              <w:jc w:val="center"/>
            </w:pPr>
            <w:r>
              <w:t>1 038</w:t>
            </w:r>
          </w:p>
        </w:tc>
      </w:tr>
      <w:tr w:rsidR="005C63B7">
        <w:tc>
          <w:tcPr>
            <w:tcW w:w="737" w:type="dxa"/>
            <w:vAlign w:val="bottom"/>
          </w:tcPr>
          <w:p w:rsidR="005C63B7" w:rsidRDefault="005C63B7">
            <w:pPr>
              <w:pStyle w:val="ConsPlusNormal"/>
              <w:jc w:val="center"/>
            </w:pPr>
            <w:r>
              <w:t>5.</w:t>
            </w:r>
          </w:p>
        </w:tc>
        <w:tc>
          <w:tcPr>
            <w:tcW w:w="4252" w:type="dxa"/>
            <w:vAlign w:val="bottom"/>
          </w:tcPr>
          <w:p w:rsidR="005C63B7" w:rsidRDefault="005C63B7">
            <w:pPr>
              <w:pStyle w:val="ConsPlusNormal"/>
            </w:pPr>
            <w:r>
              <w:t>Вейделевский</w:t>
            </w:r>
          </w:p>
        </w:tc>
        <w:tc>
          <w:tcPr>
            <w:tcW w:w="1342" w:type="dxa"/>
            <w:vAlign w:val="bottom"/>
          </w:tcPr>
          <w:p w:rsidR="005C63B7" w:rsidRDefault="005C63B7">
            <w:pPr>
              <w:pStyle w:val="ConsPlusNormal"/>
              <w:jc w:val="center"/>
            </w:pPr>
            <w:r>
              <w:t>462</w:t>
            </w:r>
          </w:p>
        </w:tc>
        <w:tc>
          <w:tcPr>
            <w:tcW w:w="1342" w:type="dxa"/>
            <w:vAlign w:val="bottom"/>
          </w:tcPr>
          <w:p w:rsidR="005C63B7" w:rsidRDefault="005C63B7">
            <w:pPr>
              <w:pStyle w:val="ConsPlusNormal"/>
              <w:jc w:val="center"/>
            </w:pPr>
            <w:r>
              <w:t>462</w:t>
            </w:r>
          </w:p>
        </w:tc>
        <w:tc>
          <w:tcPr>
            <w:tcW w:w="1343" w:type="dxa"/>
            <w:vAlign w:val="bottom"/>
          </w:tcPr>
          <w:p w:rsidR="005C63B7" w:rsidRDefault="005C63B7">
            <w:pPr>
              <w:pStyle w:val="ConsPlusNormal"/>
              <w:jc w:val="center"/>
            </w:pPr>
            <w:r>
              <w:t>462</w:t>
            </w:r>
          </w:p>
        </w:tc>
      </w:tr>
      <w:tr w:rsidR="005C63B7">
        <w:tc>
          <w:tcPr>
            <w:tcW w:w="737" w:type="dxa"/>
            <w:vAlign w:val="bottom"/>
          </w:tcPr>
          <w:p w:rsidR="005C63B7" w:rsidRDefault="005C63B7">
            <w:pPr>
              <w:pStyle w:val="ConsPlusNormal"/>
              <w:jc w:val="center"/>
            </w:pPr>
            <w:r>
              <w:t>6.</w:t>
            </w:r>
          </w:p>
        </w:tc>
        <w:tc>
          <w:tcPr>
            <w:tcW w:w="4252" w:type="dxa"/>
            <w:vAlign w:val="bottom"/>
          </w:tcPr>
          <w:p w:rsidR="005C63B7" w:rsidRDefault="005C63B7">
            <w:pPr>
              <w:pStyle w:val="ConsPlusNormal"/>
            </w:pPr>
            <w:r>
              <w:t>Волоконовский</w:t>
            </w:r>
          </w:p>
        </w:tc>
        <w:tc>
          <w:tcPr>
            <w:tcW w:w="1342" w:type="dxa"/>
            <w:vAlign w:val="bottom"/>
          </w:tcPr>
          <w:p w:rsidR="005C63B7" w:rsidRDefault="005C63B7">
            <w:pPr>
              <w:pStyle w:val="ConsPlusNormal"/>
              <w:jc w:val="center"/>
            </w:pPr>
            <w:r>
              <w:t>625</w:t>
            </w:r>
          </w:p>
        </w:tc>
        <w:tc>
          <w:tcPr>
            <w:tcW w:w="1342" w:type="dxa"/>
            <w:vAlign w:val="bottom"/>
          </w:tcPr>
          <w:p w:rsidR="005C63B7" w:rsidRDefault="005C63B7">
            <w:pPr>
              <w:pStyle w:val="ConsPlusNormal"/>
              <w:jc w:val="center"/>
            </w:pPr>
            <w:r>
              <w:t>625</w:t>
            </w:r>
          </w:p>
        </w:tc>
        <w:tc>
          <w:tcPr>
            <w:tcW w:w="1343" w:type="dxa"/>
            <w:vAlign w:val="bottom"/>
          </w:tcPr>
          <w:p w:rsidR="005C63B7" w:rsidRDefault="005C63B7">
            <w:pPr>
              <w:pStyle w:val="ConsPlusNormal"/>
              <w:jc w:val="center"/>
            </w:pPr>
            <w:r>
              <w:t>625</w:t>
            </w:r>
          </w:p>
        </w:tc>
      </w:tr>
      <w:tr w:rsidR="005C63B7">
        <w:tc>
          <w:tcPr>
            <w:tcW w:w="737" w:type="dxa"/>
            <w:vAlign w:val="bottom"/>
          </w:tcPr>
          <w:p w:rsidR="005C63B7" w:rsidRDefault="005C63B7">
            <w:pPr>
              <w:pStyle w:val="ConsPlusNormal"/>
              <w:jc w:val="center"/>
            </w:pPr>
            <w:r>
              <w:t>7.</w:t>
            </w:r>
          </w:p>
        </w:tc>
        <w:tc>
          <w:tcPr>
            <w:tcW w:w="4252" w:type="dxa"/>
            <w:vAlign w:val="bottom"/>
          </w:tcPr>
          <w:p w:rsidR="005C63B7" w:rsidRDefault="005C63B7">
            <w:pPr>
              <w:pStyle w:val="ConsPlusNormal"/>
            </w:pPr>
            <w:r>
              <w:t>Грайворонский</w:t>
            </w:r>
          </w:p>
        </w:tc>
        <w:tc>
          <w:tcPr>
            <w:tcW w:w="1342" w:type="dxa"/>
            <w:vAlign w:val="bottom"/>
          </w:tcPr>
          <w:p w:rsidR="005C63B7" w:rsidRDefault="005C63B7">
            <w:pPr>
              <w:pStyle w:val="ConsPlusNormal"/>
              <w:jc w:val="center"/>
            </w:pPr>
            <w:r>
              <w:t>608</w:t>
            </w:r>
          </w:p>
        </w:tc>
        <w:tc>
          <w:tcPr>
            <w:tcW w:w="1342" w:type="dxa"/>
            <w:vAlign w:val="bottom"/>
          </w:tcPr>
          <w:p w:rsidR="005C63B7" w:rsidRDefault="005C63B7">
            <w:pPr>
              <w:pStyle w:val="ConsPlusNormal"/>
              <w:jc w:val="center"/>
            </w:pPr>
            <w:r>
              <w:t>608</w:t>
            </w:r>
          </w:p>
        </w:tc>
        <w:tc>
          <w:tcPr>
            <w:tcW w:w="1343" w:type="dxa"/>
            <w:vAlign w:val="bottom"/>
          </w:tcPr>
          <w:p w:rsidR="005C63B7" w:rsidRDefault="005C63B7">
            <w:pPr>
              <w:pStyle w:val="ConsPlusNormal"/>
              <w:jc w:val="center"/>
            </w:pPr>
            <w:r>
              <w:t>608</w:t>
            </w:r>
          </w:p>
        </w:tc>
      </w:tr>
      <w:tr w:rsidR="005C63B7">
        <w:tc>
          <w:tcPr>
            <w:tcW w:w="737" w:type="dxa"/>
            <w:vAlign w:val="bottom"/>
          </w:tcPr>
          <w:p w:rsidR="005C63B7" w:rsidRDefault="005C63B7">
            <w:pPr>
              <w:pStyle w:val="ConsPlusNormal"/>
              <w:jc w:val="center"/>
            </w:pPr>
            <w:r>
              <w:t>8.</w:t>
            </w:r>
          </w:p>
        </w:tc>
        <w:tc>
          <w:tcPr>
            <w:tcW w:w="4252" w:type="dxa"/>
            <w:vAlign w:val="bottom"/>
          </w:tcPr>
          <w:p w:rsidR="005C63B7" w:rsidRDefault="005C63B7">
            <w:pPr>
              <w:pStyle w:val="ConsPlusNormal"/>
            </w:pPr>
            <w:r>
              <w:t>Ивнянский</w:t>
            </w:r>
          </w:p>
        </w:tc>
        <w:tc>
          <w:tcPr>
            <w:tcW w:w="1342" w:type="dxa"/>
            <w:vAlign w:val="bottom"/>
          </w:tcPr>
          <w:p w:rsidR="005C63B7" w:rsidRDefault="005C63B7">
            <w:pPr>
              <w:pStyle w:val="ConsPlusNormal"/>
              <w:jc w:val="center"/>
            </w:pPr>
            <w:r>
              <w:t>519</w:t>
            </w:r>
          </w:p>
        </w:tc>
        <w:tc>
          <w:tcPr>
            <w:tcW w:w="1342" w:type="dxa"/>
            <w:vAlign w:val="bottom"/>
          </w:tcPr>
          <w:p w:rsidR="005C63B7" w:rsidRDefault="005C63B7">
            <w:pPr>
              <w:pStyle w:val="ConsPlusNormal"/>
              <w:jc w:val="center"/>
            </w:pPr>
            <w:r>
              <w:t>519</w:t>
            </w:r>
          </w:p>
        </w:tc>
        <w:tc>
          <w:tcPr>
            <w:tcW w:w="1343" w:type="dxa"/>
            <w:vAlign w:val="bottom"/>
          </w:tcPr>
          <w:p w:rsidR="005C63B7" w:rsidRDefault="005C63B7">
            <w:pPr>
              <w:pStyle w:val="ConsPlusNormal"/>
              <w:jc w:val="center"/>
            </w:pPr>
            <w:r>
              <w:t>519</w:t>
            </w:r>
          </w:p>
        </w:tc>
      </w:tr>
      <w:tr w:rsidR="005C63B7">
        <w:tc>
          <w:tcPr>
            <w:tcW w:w="737" w:type="dxa"/>
            <w:vAlign w:val="bottom"/>
          </w:tcPr>
          <w:p w:rsidR="005C63B7" w:rsidRDefault="005C63B7">
            <w:pPr>
              <w:pStyle w:val="ConsPlusNormal"/>
              <w:jc w:val="center"/>
            </w:pPr>
            <w:r>
              <w:t>9.</w:t>
            </w:r>
          </w:p>
        </w:tc>
        <w:tc>
          <w:tcPr>
            <w:tcW w:w="4252" w:type="dxa"/>
            <w:vAlign w:val="bottom"/>
          </w:tcPr>
          <w:p w:rsidR="005C63B7" w:rsidRDefault="005C63B7">
            <w:pPr>
              <w:pStyle w:val="ConsPlusNormal"/>
            </w:pPr>
            <w:r>
              <w:t>Корочанский</w:t>
            </w:r>
          </w:p>
        </w:tc>
        <w:tc>
          <w:tcPr>
            <w:tcW w:w="1342" w:type="dxa"/>
            <w:vAlign w:val="bottom"/>
          </w:tcPr>
          <w:p w:rsidR="005C63B7" w:rsidRDefault="005C63B7">
            <w:pPr>
              <w:pStyle w:val="ConsPlusNormal"/>
              <w:jc w:val="center"/>
            </w:pPr>
            <w:r>
              <w:t>794</w:t>
            </w:r>
          </w:p>
        </w:tc>
        <w:tc>
          <w:tcPr>
            <w:tcW w:w="1342" w:type="dxa"/>
            <w:vAlign w:val="bottom"/>
          </w:tcPr>
          <w:p w:rsidR="005C63B7" w:rsidRDefault="005C63B7">
            <w:pPr>
              <w:pStyle w:val="ConsPlusNormal"/>
              <w:jc w:val="center"/>
            </w:pPr>
            <w:r>
              <w:t>794</w:t>
            </w:r>
          </w:p>
        </w:tc>
        <w:tc>
          <w:tcPr>
            <w:tcW w:w="1343" w:type="dxa"/>
            <w:vAlign w:val="bottom"/>
          </w:tcPr>
          <w:p w:rsidR="005C63B7" w:rsidRDefault="005C63B7">
            <w:pPr>
              <w:pStyle w:val="ConsPlusNormal"/>
              <w:jc w:val="center"/>
            </w:pPr>
            <w:r>
              <w:t>794</w:t>
            </w:r>
          </w:p>
        </w:tc>
      </w:tr>
      <w:tr w:rsidR="005C63B7">
        <w:tc>
          <w:tcPr>
            <w:tcW w:w="737" w:type="dxa"/>
            <w:vAlign w:val="bottom"/>
          </w:tcPr>
          <w:p w:rsidR="005C63B7" w:rsidRDefault="005C63B7">
            <w:pPr>
              <w:pStyle w:val="ConsPlusNormal"/>
              <w:jc w:val="center"/>
            </w:pPr>
            <w:r>
              <w:t>10.</w:t>
            </w:r>
          </w:p>
        </w:tc>
        <w:tc>
          <w:tcPr>
            <w:tcW w:w="4252" w:type="dxa"/>
            <w:vAlign w:val="bottom"/>
          </w:tcPr>
          <w:p w:rsidR="005C63B7" w:rsidRDefault="005C63B7">
            <w:pPr>
              <w:pStyle w:val="ConsPlusNormal"/>
            </w:pPr>
            <w:r>
              <w:t>Красненский</w:t>
            </w:r>
          </w:p>
        </w:tc>
        <w:tc>
          <w:tcPr>
            <w:tcW w:w="1342" w:type="dxa"/>
            <w:vAlign w:val="bottom"/>
          </w:tcPr>
          <w:p w:rsidR="005C63B7" w:rsidRDefault="005C63B7">
            <w:pPr>
              <w:pStyle w:val="ConsPlusNormal"/>
              <w:jc w:val="center"/>
            </w:pPr>
            <w:r>
              <w:t>420</w:t>
            </w:r>
          </w:p>
        </w:tc>
        <w:tc>
          <w:tcPr>
            <w:tcW w:w="1342" w:type="dxa"/>
            <w:vAlign w:val="bottom"/>
          </w:tcPr>
          <w:p w:rsidR="005C63B7" w:rsidRDefault="005C63B7">
            <w:pPr>
              <w:pStyle w:val="ConsPlusNormal"/>
              <w:jc w:val="center"/>
            </w:pPr>
            <w:r>
              <w:t>420</w:t>
            </w:r>
          </w:p>
        </w:tc>
        <w:tc>
          <w:tcPr>
            <w:tcW w:w="1343" w:type="dxa"/>
            <w:vAlign w:val="bottom"/>
          </w:tcPr>
          <w:p w:rsidR="005C63B7" w:rsidRDefault="005C63B7">
            <w:pPr>
              <w:pStyle w:val="ConsPlusNormal"/>
              <w:jc w:val="center"/>
            </w:pPr>
            <w:r>
              <w:t>420</w:t>
            </w:r>
          </w:p>
        </w:tc>
      </w:tr>
      <w:tr w:rsidR="005C63B7">
        <w:tc>
          <w:tcPr>
            <w:tcW w:w="737" w:type="dxa"/>
            <w:vAlign w:val="bottom"/>
          </w:tcPr>
          <w:p w:rsidR="005C63B7" w:rsidRDefault="005C63B7">
            <w:pPr>
              <w:pStyle w:val="ConsPlusNormal"/>
              <w:jc w:val="center"/>
            </w:pPr>
            <w:r>
              <w:t>11.</w:t>
            </w:r>
          </w:p>
        </w:tc>
        <w:tc>
          <w:tcPr>
            <w:tcW w:w="4252" w:type="dxa"/>
            <w:vAlign w:val="bottom"/>
          </w:tcPr>
          <w:p w:rsidR="005C63B7" w:rsidRDefault="005C63B7">
            <w:pPr>
              <w:pStyle w:val="ConsPlusNormal"/>
            </w:pPr>
            <w:r>
              <w:t>Красногвардейский</w:t>
            </w:r>
          </w:p>
        </w:tc>
        <w:tc>
          <w:tcPr>
            <w:tcW w:w="1342" w:type="dxa"/>
            <w:vAlign w:val="bottom"/>
          </w:tcPr>
          <w:p w:rsidR="005C63B7" w:rsidRDefault="005C63B7">
            <w:pPr>
              <w:pStyle w:val="ConsPlusNormal"/>
              <w:jc w:val="center"/>
            </w:pPr>
            <w:r>
              <w:t>586</w:t>
            </w:r>
          </w:p>
        </w:tc>
        <w:tc>
          <w:tcPr>
            <w:tcW w:w="1342" w:type="dxa"/>
            <w:vAlign w:val="bottom"/>
          </w:tcPr>
          <w:p w:rsidR="005C63B7" w:rsidRDefault="005C63B7">
            <w:pPr>
              <w:pStyle w:val="ConsPlusNormal"/>
              <w:jc w:val="center"/>
            </w:pPr>
            <w:r>
              <w:t>586</w:t>
            </w:r>
          </w:p>
        </w:tc>
        <w:tc>
          <w:tcPr>
            <w:tcW w:w="1343" w:type="dxa"/>
            <w:vAlign w:val="bottom"/>
          </w:tcPr>
          <w:p w:rsidR="005C63B7" w:rsidRDefault="005C63B7">
            <w:pPr>
              <w:pStyle w:val="ConsPlusNormal"/>
              <w:jc w:val="center"/>
            </w:pPr>
            <w:r>
              <w:t>586</w:t>
            </w:r>
          </w:p>
        </w:tc>
      </w:tr>
      <w:tr w:rsidR="005C63B7">
        <w:tc>
          <w:tcPr>
            <w:tcW w:w="737" w:type="dxa"/>
            <w:vAlign w:val="bottom"/>
          </w:tcPr>
          <w:p w:rsidR="005C63B7" w:rsidRDefault="005C63B7">
            <w:pPr>
              <w:pStyle w:val="ConsPlusNormal"/>
              <w:jc w:val="center"/>
            </w:pPr>
            <w:r>
              <w:t>12.</w:t>
            </w:r>
          </w:p>
        </w:tc>
        <w:tc>
          <w:tcPr>
            <w:tcW w:w="4252" w:type="dxa"/>
            <w:vAlign w:val="bottom"/>
          </w:tcPr>
          <w:p w:rsidR="005C63B7" w:rsidRDefault="005C63B7">
            <w:pPr>
              <w:pStyle w:val="ConsPlusNormal"/>
            </w:pPr>
            <w:r>
              <w:t>Краснояружский</w:t>
            </w:r>
          </w:p>
        </w:tc>
        <w:tc>
          <w:tcPr>
            <w:tcW w:w="1342" w:type="dxa"/>
            <w:vAlign w:val="bottom"/>
          </w:tcPr>
          <w:p w:rsidR="005C63B7" w:rsidRDefault="005C63B7">
            <w:pPr>
              <w:pStyle w:val="ConsPlusNormal"/>
              <w:jc w:val="center"/>
            </w:pPr>
            <w:r>
              <w:t>643</w:t>
            </w:r>
          </w:p>
        </w:tc>
        <w:tc>
          <w:tcPr>
            <w:tcW w:w="1342" w:type="dxa"/>
            <w:vAlign w:val="bottom"/>
          </w:tcPr>
          <w:p w:rsidR="005C63B7" w:rsidRDefault="005C63B7">
            <w:pPr>
              <w:pStyle w:val="ConsPlusNormal"/>
              <w:jc w:val="center"/>
            </w:pPr>
            <w:r>
              <w:t>643</w:t>
            </w:r>
          </w:p>
        </w:tc>
        <w:tc>
          <w:tcPr>
            <w:tcW w:w="1343" w:type="dxa"/>
            <w:vAlign w:val="bottom"/>
          </w:tcPr>
          <w:p w:rsidR="005C63B7" w:rsidRDefault="005C63B7">
            <w:pPr>
              <w:pStyle w:val="ConsPlusNormal"/>
              <w:jc w:val="center"/>
            </w:pPr>
            <w:r>
              <w:t>643</w:t>
            </w:r>
          </w:p>
        </w:tc>
      </w:tr>
      <w:tr w:rsidR="005C63B7">
        <w:tc>
          <w:tcPr>
            <w:tcW w:w="737" w:type="dxa"/>
            <w:vAlign w:val="bottom"/>
          </w:tcPr>
          <w:p w:rsidR="005C63B7" w:rsidRDefault="005C63B7">
            <w:pPr>
              <w:pStyle w:val="ConsPlusNormal"/>
              <w:jc w:val="center"/>
            </w:pPr>
            <w:r>
              <w:t>13.</w:t>
            </w:r>
          </w:p>
        </w:tc>
        <w:tc>
          <w:tcPr>
            <w:tcW w:w="4252" w:type="dxa"/>
            <w:vAlign w:val="bottom"/>
          </w:tcPr>
          <w:p w:rsidR="005C63B7" w:rsidRDefault="005C63B7">
            <w:pPr>
              <w:pStyle w:val="ConsPlusNormal"/>
            </w:pPr>
            <w:r>
              <w:t>Новооскольский</w:t>
            </w:r>
          </w:p>
        </w:tc>
        <w:tc>
          <w:tcPr>
            <w:tcW w:w="1342" w:type="dxa"/>
            <w:vAlign w:val="bottom"/>
          </w:tcPr>
          <w:p w:rsidR="005C63B7" w:rsidRDefault="005C63B7">
            <w:pPr>
              <w:pStyle w:val="ConsPlusNormal"/>
              <w:jc w:val="center"/>
            </w:pPr>
            <w:r>
              <w:t>824</w:t>
            </w:r>
          </w:p>
        </w:tc>
        <w:tc>
          <w:tcPr>
            <w:tcW w:w="1342" w:type="dxa"/>
            <w:vAlign w:val="bottom"/>
          </w:tcPr>
          <w:p w:rsidR="005C63B7" w:rsidRDefault="005C63B7">
            <w:pPr>
              <w:pStyle w:val="ConsPlusNormal"/>
              <w:jc w:val="center"/>
            </w:pPr>
            <w:r>
              <w:t>824</w:t>
            </w:r>
          </w:p>
        </w:tc>
        <w:tc>
          <w:tcPr>
            <w:tcW w:w="1343" w:type="dxa"/>
            <w:vAlign w:val="bottom"/>
          </w:tcPr>
          <w:p w:rsidR="005C63B7" w:rsidRDefault="005C63B7">
            <w:pPr>
              <w:pStyle w:val="ConsPlusNormal"/>
              <w:jc w:val="center"/>
            </w:pPr>
            <w:r>
              <w:t>824</w:t>
            </w:r>
          </w:p>
        </w:tc>
      </w:tr>
      <w:tr w:rsidR="005C63B7">
        <w:tc>
          <w:tcPr>
            <w:tcW w:w="737" w:type="dxa"/>
            <w:vAlign w:val="bottom"/>
          </w:tcPr>
          <w:p w:rsidR="005C63B7" w:rsidRDefault="005C63B7">
            <w:pPr>
              <w:pStyle w:val="ConsPlusNormal"/>
              <w:jc w:val="center"/>
            </w:pPr>
            <w:r>
              <w:t>14.</w:t>
            </w:r>
          </w:p>
        </w:tc>
        <w:tc>
          <w:tcPr>
            <w:tcW w:w="4252" w:type="dxa"/>
            <w:vAlign w:val="bottom"/>
          </w:tcPr>
          <w:p w:rsidR="005C63B7" w:rsidRDefault="005C63B7">
            <w:pPr>
              <w:pStyle w:val="ConsPlusNormal"/>
            </w:pPr>
            <w:r>
              <w:t>Прохоровский</w:t>
            </w:r>
          </w:p>
        </w:tc>
        <w:tc>
          <w:tcPr>
            <w:tcW w:w="1342" w:type="dxa"/>
            <w:vAlign w:val="bottom"/>
          </w:tcPr>
          <w:p w:rsidR="005C63B7" w:rsidRDefault="005C63B7">
            <w:pPr>
              <w:pStyle w:val="ConsPlusNormal"/>
              <w:jc w:val="center"/>
            </w:pPr>
            <w:r>
              <w:t>538</w:t>
            </w:r>
          </w:p>
        </w:tc>
        <w:tc>
          <w:tcPr>
            <w:tcW w:w="1342" w:type="dxa"/>
            <w:vAlign w:val="bottom"/>
          </w:tcPr>
          <w:p w:rsidR="005C63B7" w:rsidRDefault="005C63B7">
            <w:pPr>
              <w:pStyle w:val="ConsPlusNormal"/>
              <w:jc w:val="center"/>
            </w:pPr>
            <w:r>
              <w:t>538</w:t>
            </w:r>
          </w:p>
        </w:tc>
        <w:tc>
          <w:tcPr>
            <w:tcW w:w="1343" w:type="dxa"/>
            <w:vAlign w:val="bottom"/>
          </w:tcPr>
          <w:p w:rsidR="005C63B7" w:rsidRDefault="005C63B7">
            <w:pPr>
              <w:pStyle w:val="ConsPlusNormal"/>
              <w:jc w:val="center"/>
            </w:pPr>
            <w:r>
              <w:t>538</w:t>
            </w:r>
          </w:p>
        </w:tc>
      </w:tr>
      <w:tr w:rsidR="005C63B7">
        <w:tc>
          <w:tcPr>
            <w:tcW w:w="737" w:type="dxa"/>
            <w:vAlign w:val="bottom"/>
          </w:tcPr>
          <w:p w:rsidR="005C63B7" w:rsidRDefault="005C63B7">
            <w:pPr>
              <w:pStyle w:val="ConsPlusNormal"/>
              <w:jc w:val="center"/>
            </w:pPr>
            <w:r>
              <w:t>15.</w:t>
            </w:r>
          </w:p>
        </w:tc>
        <w:tc>
          <w:tcPr>
            <w:tcW w:w="4252" w:type="dxa"/>
            <w:vAlign w:val="bottom"/>
          </w:tcPr>
          <w:p w:rsidR="005C63B7" w:rsidRDefault="005C63B7">
            <w:pPr>
              <w:pStyle w:val="ConsPlusNormal"/>
            </w:pPr>
            <w:r>
              <w:t>Ракитянский</w:t>
            </w:r>
          </w:p>
        </w:tc>
        <w:tc>
          <w:tcPr>
            <w:tcW w:w="1342" w:type="dxa"/>
            <w:vAlign w:val="bottom"/>
          </w:tcPr>
          <w:p w:rsidR="005C63B7" w:rsidRDefault="005C63B7">
            <w:pPr>
              <w:pStyle w:val="ConsPlusNormal"/>
              <w:jc w:val="center"/>
            </w:pPr>
            <w:r>
              <w:t>617</w:t>
            </w:r>
          </w:p>
        </w:tc>
        <w:tc>
          <w:tcPr>
            <w:tcW w:w="1342" w:type="dxa"/>
            <w:vAlign w:val="bottom"/>
          </w:tcPr>
          <w:p w:rsidR="005C63B7" w:rsidRDefault="005C63B7">
            <w:pPr>
              <w:pStyle w:val="ConsPlusNormal"/>
              <w:jc w:val="center"/>
            </w:pPr>
            <w:r>
              <w:t>617</w:t>
            </w:r>
          </w:p>
        </w:tc>
        <w:tc>
          <w:tcPr>
            <w:tcW w:w="1343" w:type="dxa"/>
            <w:vAlign w:val="bottom"/>
          </w:tcPr>
          <w:p w:rsidR="005C63B7" w:rsidRDefault="005C63B7">
            <w:pPr>
              <w:pStyle w:val="ConsPlusNormal"/>
              <w:jc w:val="center"/>
            </w:pPr>
            <w:r>
              <w:t>617</w:t>
            </w:r>
          </w:p>
        </w:tc>
      </w:tr>
      <w:tr w:rsidR="005C63B7">
        <w:tc>
          <w:tcPr>
            <w:tcW w:w="737" w:type="dxa"/>
            <w:vAlign w:val="bottom"/>
          </w:tcPr>
          <w:p w:rsidR="005C63B7" w:rsidRDefault="005C63B7">
            <w:pPr>
              <w:pStyle w:val="ConsPlusNormal"/>
              <w:jc w:val="center"/>
            </w:pPr>
            <w:r>
              <w:lastRenderedPageBreak/>
              <w:t>16.</w:t>
            </w:r>
          </w:p>
        </w:tc>
        <w:tc>
          <w:tcPr>
            <w:tcW w:w="4252" w:type="dxa"/>
            <w:vAlign w:val="bottom"/>
          </w:tcPr>
          <w:p w:rsidR="005C63B7" w:rsidRDefault="005C63B7">
            <w:pPr>
              <w:pStyle w:val="ConsPlusNormal"/>
            </w:pPr>
            <w:r>
              <w:t>Ровеньский</w:t>
            </w:r>
          </w:p>
        </w:tc>
        <w:tc>
          <w:tcPr>
            <w:tcW w:w="1342" w:type="dxa"/>
            <w:vAlign w:val="bottom"/>
          </w:tcPr>
          <w:p w:rsidR="005C63B7" w:rsidRDefault="005C63B7">
            <w:pPr>
              <w:pStyle w:val="ConsPlusNormal"/>
              <w:jc w:val="center"/>
            </w:pPr>
            <w:r>
              <w:t>545</w:t>
            </w:r>
          </w:p>
        </w:tc>
        <w:tc>
          <w:tcPr>
            <w:tcW w:w="1342" w:type="dxa"/>
            <w:vAlign w:val="bottom"/>
          </w:tcPr>
          <w:p w:rsidR="005C63B7" w:rsidRDefault="005C63B7">
            <w:pPr>
              <w:pStyle w:val="ConsPlusNormal"/>
              <w:jc w:val="center"/>
            </w:pPr>
            <w:r>
              <w:t>545</w:t>
            </w:r>
          </w:p>
        </w:tc>
        <w:tc>
          <w:tcPr>
            <w:tcW w:w="1343" w:type="dxa"/>
            <w:vAlign w:val="bottom"/>
          </w:tcPr>
          <w:p w:rsidR="005C63B7" w:rsidRDefault="005C63B7">
            <w:pPr>
              <w:pStyle w:val="ConsPlusNormal"/>
              <w:jc w:val="center"/>
            </w:pPr>
            <w:r>
              <w:t>545</w:t>
            </w:r>
          </w:p>
        </w:tc>
      </w:tr>
      <w:tr w:rsidR="005C63B7">
        <w:tc>
          <w:tcPr>
            <w:tcW w:w="737" w:type="dxa"/>
            <w:vAlign w:val="bottom"/>
          </w:tcPr>
          <w:p w:rsidR="005C63B7" w:rsidRDefault="005C63B7">
            <w:pPr>
              <w:pStyle w:val="ConsPlusNormal"/>
              <w:jc w:val="center"/>
            </w:pPr>
            <w:r>
              <w:t>17.</w:t>
            </w:r>
          </w:p>
        </w:tc>
        <w:tc>
          <w:tcPr>
            <w:tcW w:w="4252" w:type="dxa"/>
            <w:vAlign w:val="bottom"/>
          </w:tcPr>
          <w:p w:rsidR="005C63B7" w:rsidRDefault="005C63B7">
            <w:pPr>
              <w:pStyle w:val="ConsPlusNormal"/>
            </w:pPr>
            <w:r>
              <w:t>Чернянский</w:t>
            </w:r>
          </w:p>
        </w:tc>
        <w:tc>
          <w:tcPr>
            <w:tcW w:w="1342" w:type="dxa"/>
            <w:vAlign w:val="bottom"/>
          </w:tcPr>
          <w:p w:rsidR="005C63B7" w:rsidRDefault="005C63B7">
            <w:pPr>
              <w:pStyle w:val="ConsPlusNormal"/>
              <w:jc w:val="center"/>
            </w:pPr>
            <w:r>
              <w:t>743</w:t>
            </w:r>
          </w:p>
        </w:tc>
        <w:tc>
          <w:tcPr>
            <w:tcW w:w="1342" w:type="dxa"/>
            <w:vAlign w:val="bottom"/>
          </w:tcPr>
          <w:p w:rsidR="005C63B7" w:rsidRDefault="005C63B7">
            <w:pPr>
              <w:pStyle w:val="ConsPlusNormal"/>
              <w:jc w:val="center"/>
            </w:pPr>
            <w:r>
              <w:t>743</w:t>
            </w:r>
          </w:p>
        </w:tc>
        <w:tc>
          <w:tcPr>
            <w:tcW w:w="1343" w:type="dxa"/>
            <w:vAlign w:val="bottom"/>
          </w:tcPr>
          <w:p w:rsidR="005C63B7" w:rsidRDefault="005C63B7">
            <w:pPr>
              <w:pStyle w:val="ConsPlusNormal"/>
              <w:jc w:val="center"/>
            </w:pPr>
            <w:r>
              <w:t>743</w:t>
            </w:r>
          </w:p>
        </w:tc>
      </w:tr>
      <w:tr w:rsidR="005C63B7">
        <w:tc>
          <w:tcPr>
            <w:tcW w:w="737" w:type="dxa"/>
            <w:vAlign w:val="bottom"/>
          </w:tcPr>
          <w:p w:rsidR="005C63B7" w:rsidRDefault="005C63B7">
            <w:pPr>
              <w:pStyle w:val="ConsPlusNormal"/>
              <w:jc w:val="center"/>
            </w:pPr>
            <w:r>
              <w:t>18.</w:t>
            </w:r>
          </w:p>
        </w:tc>
        <w:tc>
          <w:tcPr>
            <w:tcW w:w="4252" w:type="dxa"/>
            <w:vAlign w:val="bottom"/>
          </w:tcPr>
          <w:p w:rsidR="005C63B7" w:rsidRDefault="005C63B7">
            <w:pPr>
              <w:pStyle w:val="ConsPlusNormal"/>
            </w:pPr>
            <w:r>
              <w:t>Шебекинский и г. Шебекино</w:t>
            </w:r>
          </w:p>
        </w:tc>
        <w:tc>
          <w:tcPr>
            <w:tcW w:w="1342" w:type="dxa"/>
            <w:vAlign w:val="bottom"/>
          </w:tcPr>
          <w:p w:rsidR="005C63B7" w:rsidRDefault="005C63B7">
            <w:pPr>
              <w:pStyle w:val="ConsPlusNormal"/>
              <w:jc w:val="center"/>
            </w:pPr>
            <w:r>
              <w:t>1 051</w:t>
            </w:r>
          </w:p>
        </w:tc>
        <w:tc>
          <w:tcPr>
            <w:tcW w:w="1342" w:type="dxa"/>
            <w:vAlign w:val="bottom"/>
          </w:tcPr>
          <w:p w:rsidR="005C63B7" w:rsidRDefault="005C63B7">
            <w:pPr>
              <w:pStyle w:val="ConsPlusNormal"/>
              <w:jc w:val="center"/>
            </w:pPr>
            <w:r>
              <w:t>1 051</w:t>
            </w:r>
          </w:p>
        </w:tc>
        <w:tc>
          <w:tcPr>
            <w:tcW w:w="1343" w:type="dxa"/>
            <w:vAlign w:val="bottom"/>
          </w:tcPr>
          <w:p w:rsidR="005C63B7" w:rsidRDefault="005C63B7">
            <w:pPr>
              <w:pStyle w:val="ConsPlusNormal"/>
              <w:jc w:val="center"/>
            </w:pPr>
            <w:r>
              <w:t>1 051</w:t>
            </w:r>
          </w:p>
        </w:tc>
      </w:tr>
      <w:tr w:rsidR="005C63B7">
        <w:tc>
          <w:tcPr>
            <w:tcW w:w="737" w:type="dxa"/>
            <w:vAlign w:val="bottom"/>
          </w:tcPr>
          <w:p w:rsidR="005C63B7" w:rsidRDefault="005C63B7">
            <w:pPr>
              <w:pStyle w:val="ConsPlusNormal"/>
              <w:jc w:val="center"/>
            </w:pPr>
            <w:r>
              <w:t>19.</w:t>
            </w:r>
          </w:p>
        </w:tc>
        <w:tc>
          <w:tcPr>
            <w:tcW w:w="4252" w:type="dxa"/>
            <w:vAlign w:val="bottom"/>
          </w:tcPr>
          <w:p w:rsidR="005C63B7" w:rsidRDefault="005C63B7">
            <w:pPr>
              <w:pStyle w:val="ConsPlusNormal"/>
            </w:pPr>
            <w:r>
              <w:t>Яковлевский</w:t>
            </w:r>
          </w:p>
        </w:tc>
        <w:tc>
          <w:tcPr>
            <w:tcW w:w="1342" w:type="dxa"/>
            <w:vAlign w:val="bottom"/>
          </w:tcPr>
          <w:p w:rsidR="005C63B7" w:rsidRDefault="005C63B7">
            <w:pPr>
              <w:pStyle w:val="ConsPlusNormal"/>
              <w:jc w:val="center"/>
            </w:pPr>
            <w:r>
              <w:t>1 345</w:t>
            </w:r>
          </w:p>
        </w:tc>
        <w:tc>
          <w:tcPr>
            <w:tcW w:w="1342" w:type="dxa"/>
            <w:vAlign w:val="bottom"/>
          </w:tcPr>
          <w:p w:rsidR="005C63B7" w:rsidRDefault="005C63B7">
            <w:pPr>
              <w:pStyle w:val="ConsPlusNormal"/>
              <w:jc w:val="center"/>
            </w:pPr>
            <w:r>
              <w:t>1 345</w:t>
            </w:r>
          </w:p>
        </w:tc>
        <w:tc>
          <w:tcPr>
            <w:tcW w:w="1343" w:type="dxa"/>
            <w:vAlign w:val="bottom"/>
          </w:tcPr>
          <w:p w:rsidR="005C63B7" w:rsidRDefault="005C63B7">
            <w:pPr>
              <w:pStyle w:val="ConsPlusNormal"/>
              <w:jc w:val="center"/>
            </w:pPr>
            <w:r>
              <w:t>1 345</w:t>
            </w:r>
          </w:p>
        </w:tc>
      </w:tr>
      <w:tr w:rsidR="005C63B7">
        <w:tc>
          <w:tcPr>
            <w:tcW w:w="737" w:type="dxa"/>
            <w:vAlign w:val="bottom"/>
          </w:tcPr>
          <w:p w:rsidR="005C63B7" w:rsidRDefault="005C63B7">
            <w:pPr>
              <w:pStyle w:val="ConsPlusNormal"/>
              <w:jc w:val="center"/>
            </w:pPr>
            <w:r>
              <w:t>20.</w:t>
            </w:r>
          </w:p>
        </w:tc>
        <w:tc>
          <w:tcPr>
            <w:tcW w:w="4252" w:type="dxa"/>
            <w:vAlign w:val="bottom"/>
          </w:tcPr>
          <w:p w:rsidR="005C63B7" w:rsidRDefault="005C63B7">
            <w:pPr>
              <w:pStyle w:val="ConsPlusNormal"/>
            </w:pPr>
            <w:r>
              <w:t>г. Белгород</w:t>
            </w:r>
          </w:p>
        </w:tc>
        <w:tc>
          <w:tcPr>
            <w:tcW w:w="1342" w:type="dxa"/>
            <w:vAlign w:val="bottom"/>
          </w:tcPr>
          <w:p w:rsidR="005C63B7" w:rsidRDefault="005C63B7">
            <w:pPr>
              <w:pStyle w:val="ConsPlusNormal"/>
              <w:jc w:val="center"/>
            </w:pPr>
            <w:r>
              <w:t>3 058</w:t>
            </w:r>
          </w:p>
        </w:tc>
        <w:tc>
          <w:tcPr>
            <w:tcW w:w="1342" w:type="dxa"/>
            <w:vAlign w:val="bottom"/>
          </w:tcPr>
          <w:p w:rsidR="005C63B7" w:rsidRDefault="005C63B7">
            <w:pPr>
              <w:pStyle w:val="ConsPlusNormal"/>
              <w:jc w:val="center"/>
            </w:pPr>
            <w:r>
              <w:t>3 058</w:t>
            </w:r>
          </w:p>
        </w:tc>
        <w:tc>
          <w:tcPr>
            <w:tcW w:w="1343" w:type="dxa"/>
            <w:vAlign w:val="bottom"/>
          </w:tcPr>
          <w:p w:rsidR="005C63B7" w:rsidRDefault="005C63B7">
            <w:pPr>
              <w:pStyle w:val="ConsPlusNormal"/>
              <w:jc w:val="center"/>
            </w:pPr>
            <w:r>
              <w:t>3 058</w:t>
            </w:r>
          </w:p>
        </w:tc>
      </w:tr>
      <w:tr w:rsidR="005C63B7">
        <w:tc>
          <w:tcPr>
            <w:tcW w:w="737" w:type="dxa"/>
            <w:vAlign w:val="bottom"/>
          </w:tcPr>
          <w:p w:rsidR="005C63B7" w:rsidRDefault="005C63B7">
            <w:pPr>
              <w:pStyle w:val="ConsPlusNormal"/>
              <w:jc w:val="center"/>
            </w:pPr>
            <w:r>
              <w:t>21.</w:t>
            </w:r>
          </w:p>
        </w:tc>
        <w:tc>
          <w:tcPr>
            <w:tcW w:w="4252" w:type="dxa"/>
            <w:vAlign w:val="bottom"/>
          </w:tcPr>
          <w:p w:rsidR="005C63B7" w:rsidRDefault="005C63B7">
            <w:pPr>
              <w:pStyle w:val="ConsPlusNormal"/>
            </w:pPr>
            <w:r>
              <w:t>Губкинский</w:t>
            </w:r>
          </w:p>
        </w:tc>
        <w:tc>
          <w:tcPr>
            <w:tcW w:w="1342" w:type="dxa"/>
            <w:vAlign w:val="bottom"/>
          </w:tcPr>
          <w:p w:rsidR="005C63B7" w:rsidRDefault="005C63B7">
            <w:pPr>
              <w:pStyle w:val="ConsPlusNormal"/>
              <w:jc w:val="center"/>
            </w:pPr>
            <w:r>
              <w:t>1 646</w:t>
            </w:r>
          </w:p>
        </w:tc>
        <w:tc>
          <w:tcPr>
            <w:tcW w:w="1342" w:type="dxa"/>
            <w:vAlign w:val="bottom"/>
          </w:tcPr>
          <w:p w:rsidR="005C63B7" w:rsidRDefault="005C63B7">
            <w:pPr>
              <w:pStyle w:val="ConsPlusNormal"/>
              <w:jc w:val="center"/>
            </w:pPr>
            <w:r>
              <w:t>1 646</w:t>
            </w:r>
          </w:p>
        </w:tc>
        <w:tc>
          <w:tcPr>
            <w:tcW w:w="1343" w:type="dxa"/>
            <w:vAlign w:val="bottom"/>
          </w:tcPr>
          <w:p w:rsidR="005C63B7" w:rsidRDefault="005C63B7">
            <w:pPr>
              <w:pStyle w:val="ConsPlusNormal"/>
              <w:jc w:val="center"/>
            </w:pPr>
            <w:r>
              <w:t>1 646</w:t>
            </w:r>
          </w:p>
        </w:tc>
      </w:tr>
      <w:tr w:rsidR="005C63B7">
        <w:tc>
          <w:tcPr>
            <w:tcW w:w="737" w:type="dxa"/>
            <w:vAlign w:val="bottom"/>
          </w:tcPr>
          <w:p w:rsidR="005C63B7" w:rsidRDefault="005C63B7">
            <w:pPr>
              <w:pStyle w:val="ConsPlusNormal"/>
              <w:jc w:val="center"/>
            </w:pPr>
            <w:r>
              <w:t>22.</w:t>
            </w:r>
          </w:p>
        </w:tc>
        <w:tc>
          <w:tcPr>
            <w:tcW w:w="4252" w:type="dxa"/>
            <w:vAlign w:val="bottom"/>
          </w:tcPr>
          <w:p w:rsidR="005C63B7" w:rsidRDefault="005C63B7">
            <w:pPr>
              <w:pStyle w:val="ConsPlusNormal"/>
            </w:pPr>
            <w:r>
              <w:t>Старооскольский</w:t>
            </w:r>
          </w:p>
        </w:tc>
        <w:tc>
          <w:tcPr>
            <w:tcW w:w="1342" w:type="dxa"/>
            <w:vAlign w:val="bottom"/>
          </w:tcPr>
          <w:p w:rsidR="005C63B7" w:rsidRDefault="005C63B7">
            <w:pPr>
              <w:pStyle w:val="ConsPlusNormal"/>
              <w:jc w:val="center"/>
            </w:pPr>
            <w:r>
              <w:t>2 123</w:t>
            </w:r>
          </w:p>
        </w:tc>
        <w:tc>
          <w:tcPr>
            <w:tcW w:w="1342" w:type="dxa"/>
            <w:vAlign w:val="bottom"/>
          </w:tcPr>
          <w:p w:rsidR="005C63B7" w:rsidRDefault="005C63B7">
            <w:pPr>
              <w:pStyle w:val="ConsPlusNormal"/>
              <w:jc w:val="center"/>
            </w:pPr>
            <w:r>
              <w:t>2 123</w:t>
            </w:r>
          </w:p>
        </w:tc>
        <w:tc>
          <w:tcPr>
            <w:tcW w:w="1343" w:type="dxa"/>
            <w:vAlign w:val="bottom"/>
          </w:tcPr>
          <w:p w:rsidR="005C63B7" w:rsidRDefault="005C63B7">
            <w:pPr>
              <w:pStyle w:val="ConsPlusNormal"/>
              <w:jc w:val="center"/>
            </w:pPr>
            <w:r>
              <w:t>2 123</w:t>
            </w:r>
          </w:p>
        </w:tc>
      </w:tr>
      <w:tr w:rsidR="005C63B7">
        <w:tc>
          <w:tcPr>
            <w:tcW w:w="4989" w:type="dxa"/>
            <w:gridSpan w:val="2"/>
            <w:vAlign w:val="bottom"/>
          </w:tcPr>
          <w:p w:rsidR="005C63B7" w:rsidRDefault="005C63B7">
            <w:pPr>
              <w:pStyle w:val="ConsPlusNormal"/>
              <w:jc w:val="center"/>
            </w:pPr>
            <w:r>
              <w:t>ИТОГО</w:t>
            </w:r>
          </w:p>
        </w:tc>
        <w:tc>
          <w:tcPr>
            <w:tcW w:w="1342" w:type="dxa"/>
            <w:vAlign w:val="bottom"/>
          </w:tcPr>
          <w:p w:rsidR="005C63B7" w:rsidRDefault="005C63B7">
            <w:pPr>
              <w:pStyle w:val="ConsPlusNormal"/>
              <w:jc w:val="center"/>
            </w:pPr>
            <w:r>
              <w:t>21 403</w:t>
            </w:r>
          </w:p>
        </w:tc>
        <w:tc>
          <w:tcPr>
            <w:tcW w:w="1342" w:type="dxa"/>
            <w:vAlign w:val="bottom"/>
          </w:tcPr>
          <w:p w:rsidR="005C63B7" w:rsidRDefault="005C63B7">
            <w:pPr>
              <w:pStyle w:val="ConsPlusNormal"/>
              <w:jc w:val="center"/>
            </w:pPr>
            <w:r>
              <w:t>21 403</w:t>
            </w:r>
          </w:p>
        </w:tc>
        <w:tc>
          <w:tcPr>
            <w:tcW w:w="1343" w:type="dxa"/>
            <w:vAlign w:val="bottom"/>
          </w:tcPr>
          <w:p w:rsidR="005C63B7" w:rsidRDefault="005C63B7">
            <w:pPr>
              <w:pStyle w:val="ConsPlusNormal"/>
              <w:jc w:val="center"/>
            </w:pPr>
            <w:r>
              <w:t>21 403</w:t>
            </w:r>
          </w:p>
        </w:tc>
      </w:tr>
    </w:tbl>
    <w:p w:rsidR="005C63B7" w:rsidRDefault="005C63B7">
      <w:pPr>
        <w:pStyle w:val="ConsPlusNormal"/>
      </w:pPr>
    </w:p>
    <w:p w:rsidR="005C63B7" w:rsidRDefault="005C63B7">
      <w:pPr>
        <w:pStyle w:val="ConsPlusNormal"/>
        <w:jc w:val="right"/>
        <w:outlineLvl w:val="1"/>
      </w:pPr>
      <w:r>
        <w:t>Таблица 9</w:t>
      </w:r>
    </w:p>
    <w:p w:rsidR="005C63B7" w:rsidRDefault="005C63B7">
      <w:pPr>
        <w:pStyle w:val="ConsPlusNormal"/>
        <w:jc w:val="right"/>
      </w:pPr>
      <w:r>
        <w:t>приложения 21</w:t>
      </w:r>
    </w:p>
    <w:p w:rsidR="005C63B7" w:rsidRDefault="005C63B7">
      <w:pPr>
        <w:pStyle w:val="ConsPlusNormal"/>
        <w:jc w:val="center"/>
      </w:pPr>
    </w:p>
    <w:p w:rsidR="005C63B7" w:rsidRDefault="005C63B7">
      <w:pPr>
        <w:pStyle w:val="ConsPlusNormal"/>
        <w:jc w:val="center"/>
      </w:pPr>
      <w:r>
        <w:t>Распределение субвенций бюджетам муниципальных районов</w:t>
      </w:r>
    </w:p>
    <w:p w:rsidR="005C63B7" w:rsidRDefault="005C63B7">
      <w:pPr>
        <w:pStyle w:val="ConsPlusNormal"/>
        <w:jc w:val="center"/>
      </w:pPr>
      <w:r>
        <w:t>и городских округов на организацию предоставления отдельных</w:t>
      </w:r>
    </w:p>
    <w:p w:rsidR="005C63B7" w:rsidRDefault="005C63B7">
      <w:pPr>
        <w:pStyle w:val="ConsPlusNormal"/>
        <w:jc w:val="center"/>
      </w:pPr>
      <w:r>
        <w:t>мер социальной защиты населения на 2018 год и</w:t>
      </w:r>
    </w:p>
    <w:p w:rsidR="005C63B7" w:rsidRDefault="005C63B7">
      <w:pPr>
        <w:pStyle w:val="ConsPlusNormal"/>
        <w:jc w:val="center"/>
      </w:pPr>
      <w:r>
        <w:t>на плановый период 2019 и 2020 годов</w:t>
      </w:r>
    </w:p>
    <w:p w:rsidR="005C63B7" w:rsidRDefault="005C63B7">
      <w:pPr>
        <w:pStyle w:val="ConsPlusNormal"/>
        <w:jc w:val="center"/>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5C63B7">
        <w:tc>
          <w:tcPr>
            <w:tcW w:w="737" w:type="dxa"/>
          </w:tcPr>
          <w:p w:rsidR="005C63B7" w:rsidRDefault="005C63B7">
            <w:pPr>
              <w:pStyle w:val="ConsPlusNormal"/>
              <w:jc w:val="center"/>
            </w:pPr>
            <w:r>
              <w:t>N п/п</w:t>
            </w:r>
          </w:p>
        </w:tc>
        <w:tc>
          <w:tcPr>
            <w:tcW w:w="4252" w:type="dxa"/>
          </w:tcPr>
          <w:p w:rsidR="005C63B7" w:rsidRDefault="005C63B7">
            <w:pPr>
              <w:pStyle w:val="ConsPlusNormal"/>
              <w:jc w:val="center"/>
            </w:pPr>
            <w:r>
              <w:t>Наименование муниципальных районов и городских округов</w:t>
            </w:r>
          </w:p>
        </w:tc>
        <w:tc>
          <w:tcPr>
            <w:tcW w:w="1342" w:type="dxa"/>
          </w:tcPr>
          <w:p w:rsidR="005C63B7" w:rsidRDefault="005C63B7">
            <w:pPr>
              <w:pStyle w:val="ConsPlusNormal"/>
              <w:jc w:val="center"/>
            </w:pPr>
            <w:r>
              <w:t>2018 год</w:t>
            </w:r>
          </w:p>
        </w:tc>
        <w:tc>
          <w:tcPr>
            <w:tcW w:w="1342" w:type="dxa"/>
          </w:tcPr>
          <w:p w:rsidR="005C63B7" w:rsidRDefault="005C63B7">
            <w:pPr>
              <w:pStyle w:val="ConsPlusNormal"/>
              <w:jc w:val="center"/>
            </w:pPr>
            <w:r>
              <w:t>2019 год</w:t>
            </w:r>
          </w:p>
        </w:tc>
        <w:tc>
          <w:tcPr>
            <w:tcW w:w="1343"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t>1</w:t>
            </w:r>
          </w:p>
        </w:tc>
        <w:tc>
          <w:tcPr>
            <w:tcW w:w="4252" w:type="dxa"/>
          </w:tcPr>
          <w:p w:rsidR="005C63B7" w:rsidRDefault="005C63B7">
            <w:pPr>
              <w:pStyle w:val="ConsPlusNormal"/>
              <w:jc w:val="center"/>
            </w:pPr>
            <w:r>
              <w:t>2</w:t>
            </w:r>
          </w:p>
        </w:tc>
        <w:tc>
          <w:tcPr>
            <w:tcW w:w="1342" w:type="dxa"/>
          </w:tcPr>
          <w:p w:rsidR="005C63B7" w:rsidRDefault="005C63B7">
            <w:pPr>
              <w:pStyle w:val="ConsPlusNormal"/>
              <w:jc w:val="center"/>
            </w:pPr>
            <w:r>
              <w:t>3</w:t>
            </w:r>
          </w:p>
        </w:tc>
        <w:tc>
          <w:tcPr>
            <w:tcW w:w="1342" w:type="dxa"/>
          </w:tcPr>
          <w:p w:rsidR="005C63B7" w:rsidRDefault="005C63B7">
            <w:pPr>
              <w:pStyle w:val="ConsPlusNormal"/>
              <w:jc w:val="center"/>
            </w:pPr>
            <w:r>
              <w:t>4</w:t>
            </w:r>
          </w:p>
        </w:tc>
        <w:tc>
          <w:tcPr>
            <w:tcW w:w="1343" w:type="dxa"/>
          </w:tcPr>
          <w:p w:rsidR="005C63B7" w:rsidRDefault="005C63B7">
            <w:pPr>
              <w:pStyle w:val="ConsPlusNormal"/>
              <w:jc w:val="center"/>
            </w:pPr>
            <w:r>
              <w:t>5</w:t>
            </w:r>
          </w:p>
        </w:tc>
      </w:tr>
      <w:tr w:rsidR="005C63B7">
        <w:tc>
          <w:tcPr>
            <w:tcW w:w="737" w:type="dxa"/>
            <w:vAlign w:val="bottom"/>
          </w:tcPr>
          <w:p w:rsidR="005C63B7" w:rsidRDefault="005C63B7">
            <w:pPr>
              <w:pStyle w:val="ConsPlusNormal"/>
              <w:jc w:val="center"/>
            </w:pPr>
            <w:r>
              <w:t>1.</w:t>
            </w:r>
          </w:p>
        </w:tc>
        <w:tc>
          <w:tcPr>
            <w:tcW w:w="4252" w:type="dxa"/>
            <w:vAlign w:val="bottom"/>
          </w:tcPr>
          <w:p w:rsidR="005C63B7" w:rsidRDefault="005C63B7">
            <w:pPr>
              <w:pStyle w:val="ConsPlusNormal"/>
            </w:pPr>
            <w:r>
              <w:t>Алексеевский и г. Алексеевка</w:t>
            </w:r>
          </w:p>
        </w:tc>
        <w:tc>
          <w:tcPr>
            <w:tcW w:w="1342" w:type="dxa"/>
            <w:vAlign w:val="bottom"/>
          </w:tcPr>
          <w:p w:rsidR="005C63B7" w:rsidRDefault="005C63B7">
            <w:pPr>
              <w:pStyle w:val="ConsPlusNormal"/>
              <w:jc w:val="center"/>
            </w:pPr>
            <w:r>
              <w:t>12 997</w:t>
            </w:r>
          </w:p>
        </w:tc>
        <w:tc>
          <w:tcPr>
            <w:tcW w:w="1342" w:type="dxa"/>
            <w:vAlign w:val="bottom"/>
          </w:tcPr>
          <w:p w:rsidR="005C63B7" w:rsidRDefault="005C63B7">
            <w:pPr>
              <w:pStyle w:val="ConsPlusNormal"/>
              <w:jc w:val="center"/>
            </w:pPr>
            <w:r>
              <w:t>12 997</w:t>
            </w:r>
          </w:p>
        </w:tc>
        <w:tc>
          <w:tcPr>
            <w:tcW w:w="1343" w:type="dxa"/>
            <w:vAlign w:val="bottom"/>
          </w:tcPr>
          <w:p w:rsidR="005C63B7" w:rsidRDefault="005C63B7">
            <w:pPr>
              <w:pStyle w:val="ConsPlusNormal"/>
              <w:jc w:val="center"/>
            </w:pPr>
            <w:r>
              <w:t>12 997</w:t>
            </w:r>
          </w:p>
        </w:tc>
      </w:tr>
      <w:tr w:rsidR="005C63B7">
        <w:tc>
          <w:tcPr>
            <w:tcW w:w="737" w:type="dxa"/>
            <w:vAlign w:val="bottom"/>
          </w:tcPr>
          <w:p w:rsidR="005C63B7" w:rsidRDefault="005C63B7">
            <w:pPr>
              <w:pStyle w:val="ConsPlusNormal"/>
              <w:jc w:val="center"/>
            </w:pPr>
            <w:r>
              <w:t>2.</w:t>
            </w:r>
          </w:p>
        </w:tc>
        <w:tc>
          <w:tcPr>
            <w:tcW w:w="4252" w:type="dxa"/>
            <w:vAlign w:val="bottom"/>
          </w:tcPr>
          <w:p w:rsidR="005C63B7" w:rsidRDefault="005C63B7">
            <w:pPr>
              <w:pStyle w:val="ConsPlusNormal"/>
            </w:pPr>
            <w:r>
              <w:t>Белгородский</w:t>
            </w:r>
          </w:p>
        </w:tc>
        <w:tc>
          <w:tcPr>
            <w:tcW w:w="1342" w:type="dxa"/>
            <w:vAlign w:val="bottom"/>
          </w:tcPr>
          <w:p w:rsidR="005C63B7" w:rsidRDefault="005C63B7">
            <w:pPr>
              <w:pStyle w:val="ConsPlusNormal"/>
              <w:jc w:val="center"/>
            </w:pPr>
            <w:r>
              <w:t>12 642</w:t>
            </w:r>
          </w:p>
        </w:tc>
        <w:tc>
          <w:tcPr>
            <w:tcW w:w="1342" w:type="dxa"/>
            <w:vAlign w:val="bottom"/>
          </w:tcPr>
          <w:p w:rsidR="005C63B7" w:rsidRDefault="005C63B7">
            <w:pPr>
              <w:pStyle w:val="ConsPlusNormal"/>
              <w:jc w:val="center"/>
            </w:pPr>
            <w:r>
              <w:t>12 642</w:t>
            </w:r>
          </w:p>
        </w:tc>
        <w:tc>
          <w:tcPr>
            <w:tcW w:w="1343" w:type="dxa"/>
            <w:vAlign w:val="bottom"/>
          </w:tcPr>
          <w:p w:rsidR="005C63B7" w:rsidRDefault="005C63B7">
            <w:pPr>
              <w:pStyle w:val="ConsPlusNormal"/>
              <w:jc w:val="center"/>
            </w:pPr>
            <w:r>
              <w:t>12 642</w:t>
            </w:r>
          </w:p>
        </w:tc>
      </w:tr>
      <w:tr w:rsidR="005C63B7">
        <w:tc>
          <w:tcPr>
            <w:tcW w:w="737" w:type="dxa"/>
            <w:vAlign w:val="bottom"/>
          </w:tcPr>
          <w:p w:rsidR="005C63B7" w:rsidRDefault="005C63B7">
            <w:pPr>
              <w:pStyle w:val="ConsPlusNormal"/>
              <w:jc w:val="center"/>
            </w:pPr>
            <w:r>
              <w:t>3.</w:t>
            </w:r>
          </w:p>
        </w:tc>
        <w:tc>
          <w:tcPr>
            <w:tcW w:w="4252" w:type="dxa"/>
            <w:vAlign w:val="bottom"/>
          </w:tcPr>
          <w:p w:rsidR="005C63B7" w:rsidRDefault="005C63B7">
            <w:pPr>
              <w:pStyle w:val="ConsPlusNormal"/>
            </w:pPr>
            <w:r>
              <w:t>Борисовский</w:t>
            </w:r>
          </w:p>
        </w:tc>
        <w:tc>
          <w:tcPr>
            <w:tcW w:w="1342" w:type="dxa"/>
            <w:vAlign w:val="bottom"/>
          </w:tcPr>
          <w:p w:rsidR="005C63B7" w:rsidRDefault="005C63B7">
            <w:pPr>
              <w:pStyle w:val="ConsPlusNormal"/>
              <w:jc w:val="center"/>
            </w:pPr>
            <w:r>
              <w:t>8 450</w:t>
            </w:r>
          </w:p>
        </w:tc>
        <w:tc>
          <w:tcPr>
            <w:tcW w:w="1342" w:type="dxa"/>
            <w:vAlign w:val="bottom"/>
          </w:tcPr>
          <w:p w:rsidR="005C63B7" w:rsidRDefault="005C63B7">
            <w:pPr>
              <w:pStyle w:val="ConsPlusNormal"/>
              <w:jc w:val="center"/>
            </w:pPr>
            <w:r>
              <w:t>8 450</w:t>
            </w:r>
          </w:p>
        </w:tc>
        <w:tc>
          <w:tcPr>
            <w:tcW w:w="1343" w:type="dxa"/>
            <w:vAlign w:val="bottom"/>
          </w:tcPr>
          <w:p w:rsidR="005C63B7" w:rsidRDefault="005C63B7">
            <w:pPr>
              <w:pStyle w:val="ConsPlusNormal"/>
              <w:jc w:val="center"/>
            </w:pPr>
            <w:r>
              <w:t>8 450</w:t>
            </w:r>
          </w:p>
        </w:tc>
      </w:tr>
      <w:tr w:rsidR="005C63B7">
        <w:tc>
          <w:tcPr>
            <w:tcW w:w="737" w:type="dxa"/>
            <w:vAlign w:val="bottom"/>
          </w:tcPr>
          <w:p w:rsidR="005C63B7" w:rsidRDefault="005C63B7">
            <w:pPr>
              <w:pStyle w:val="ConsPlusNormal"/>
              <w:jc w:val="center"/>
            </w:pPr>
            <w:r>
              <w:t>4.</w:t>
            </w:r>
          </w:p>
        </w:tc>
        <w:tc>
          <w:tcPr>
            <w:tcW w:w="4252" w:type="dxa"/>
            <w:vAlign w:val="bottom"/>
          </w:tcPr>
          <w:p w:rsidR="005C63B7" w:rsidRDefault="005C63B7">
            <w:pPr>
              <w:pStyle w:val="ConsPlusNormal"/>
            </w:pPr>
            <w:r>
              <w:t>г. Валуйки и Валуйский</w:t>
            </w:r>
          </w:p>
        </w:tc>
        <w:tc>
          <w:tcPr>
            <w:tcW w:w="1342" w:type="dxa"/>
            <w:vAlign w:val="bottom"/>
          </w:tcPr>
          <w:p w:rsidR="005C63B7" w:rsidRDefault="005C63B7">
            <w:pPr>
              <w:pStyle w:val="ConsPlusNormal"/>
              <w:jc w:val="center"/>
            </w:pPr>
            <w:r>
              <w:t>14 866</w:t>
            </w:r>
          </w:p>
        </w:tc>
        <w:tc>
          <w:tcPr>
            <w:tcW w:w="1342" w:type="dxa"/>
            <w:vAlign w:val="bottom"/>
          </w:tcPr>
          <w:p w:rsidR="005C63B7" w:rsidRDefault="005C63B7">
            <w:pPr>
              <w:pStyle w:val="ConsPlusNormal"/>
              <w:jc w:val="center"/>
            </w:pPr>
            <w:r>
              <w:t>14 866</w:t>
            </w:r>
          </w:p>
        </w:tc>
        <w:tc>
          <w:tcPr>
            <w:tcW w:w="1343" w:type="dxa"/>
            <w:vAlign w:val="bottom"/>
          </w:tcPr>
          <w:p w:rsidR="005C63B7" w:rsidRDefault="005C63B7">
            <w:pPr>
              <w:pStyle w:val="ConsPlusNormal"/>
              <w:jc w:val="center"/>
            </w:pPr>
            <w:r>
              <w:t>14 866</w:t>
            </w:r>
          </w:p>
        </w:tc>
      </w:tr>
      <w:tr w:rsidR="005C63B7">
        <w:tc>
          <w:tcPr>
            <w:tcW w:w="737" w:type="dxa"/>
            <w:vAlign w:val="bottom"/>
          </w:tcPr>
          <w:p w:rsidR="005C63B7" w:rsidRDefault="005C63B7">
            <w:pPr>
              <w:pStyle w:val="ConsPlusNormal"/>
              <w:jc w:val="center"/>
            </w:pPr>
            <w:r>
              <w:t>5.</w:t>
            </w:r>
          </w:p>
        </w:tc>
        <w:tc>
          <w:tcPr>
            <w:tcW w:w="4252" w:type="dxa"/>
            <w:vAlign w:val="bottom"/>
          </w:tcPr>
          <w:p w:rsidR="005C63B7" w:rsidRDefault="005C63B7">
            <w:pPr>
              <w:pStyle w:val="ConsPlusNormal"/>
            </w:pPr>
            <w:r>
              <w:t>Вейделевский</w:t>
            </w:r>
          </w:p>
        </w:tc>
        <w:tc>
          <w:tcPr>
            <w:tcW w:w="1342" w:type="dxa"/>
            <w:vAlign w:val="bottom"/>
          </w:tcPr>
          <w:p w:rsidR="005C63B7" w:rsidRDefault="005C63B7">
            <w:pPr>
              <w:pStyle w:val="ConsPlusNormal"/>
              <w:jc w:val="center"/>
            </w:pPr>
            <w:r>
              <w:t>6 775</w:t>
            </w:r>
          </w:p>
        </w:tc>
        <w:tc>
          <w:tcPr>
            <w:tcW w:w="1342" w:type="dxa"/>
            <w:vAlign w:val="bottom"/>
          </w:tcPr>
          <w:p w:rsidR="005C63B7" w:rsidRDefault="005C63B7">
            <w:pPr>
              <w:pStyle w:val="ConsPlusNormal"/>
              <w:jc w:val="center"/>
            </w:pPr>
            <w:r>
              <w:t>6 775</w:t>
            </w:r>
          </w:p>
        </w:tc>
        <w:tc>
          <w:tcPr>
            <w:tcW w:w="1343" w:type="dxa"/>
            <w:vAlign w:val="bottom"/>
          </w:tcPr>
          <w:p w:rsidR="005C63B7" w:rsidRDefault="005C63B7">
            <w:pPr>
              <w:pStyle w:val="ConsPlusNormal"/>
              <w:jc w:val="center"/>
            </w:pPr>
            <w:r>
              <w:t>6 775</w:t>
            </w:r>
          </w:p>
        </w:tc>
      </w:tr>
      <w:tr w:rsidR="005C63B7">
        <w:tc>
          <w:tcPr>
            <w:tcW w:w="737" w:type="dxa"/>
            <w:vAlign w:val="bottom"/>
          </w:tcPr>
          <w:p w:rsidR="005C63B7" w:rsidRDefault="005C63B7">
            <w:pPr>
              <w:pStyle w:val="ConsPlusNormal"/>
              <w:jc w:val="center"/>
            </w:pPr>
            <w:r>
              <w:t>6.</w:t>
            </w:r>
          </w:p>
        </w:tc>
        <w:tc>
          <w:tcPr>
            <w:tcW w:w="4252" w:type="dxa"/>
            <w:vAlign w:val="bottom"/>
          </w:tcPr>
          <w:p w:rsidR="005C63B7" w:rsidRDefault="005C63B7">
            <w:pPr>
              <w:pStyle w:val="ConsPlusNormal"/>
            </w:pPr>
            <w:r>
              <w:t>Волоконовский</w:t>
            </w:r>
          </w:p>
        </w:tc>
        <w:tc>
          <w:tcPr>
            <w:tcW w:w="1342" w:type="dxa"/>
            <w:vAlign w:val="bottom"/>
          </w:tcPr>
          <w:p w:rsidR="005C63B7" w:rsidRDefault="005C63B7">
            <w:pPr>
              <w:pStyle w:val="ConsPlusNormal"/>
              <w:jc w:val="center"/>
            </w:pPr>
            <w:r>
              <w:t>5 490</w:t>
            </w:r>
          </w:p>
        </w:tc>
        <w:tc>
          <w:tcPr>
            <w:tcW w:w="1342" w:type="dxa"/>
            <w:vAlign w:val="bottom"/>
          </w:tcPr>
          <w:p w:rsidR="005C63B7" w:rsidRDefault="005C63B7">
            <w:pPr>
              <w:pStyle w:val="ConsPlusNormal"/>
              <w:jc w:val="center"/>
            </w:pPr>
            <w:r>
              <w:t>5 490</w:t>
            </w:r>
          </w:p>
        </w:tc>
        <w:tc>
          <w:tcPr>
            <w:tcW w:w="1343" w:type="dxa"/>
            <w:vAlign w:val="bottom"/>
          </w:tcPr>
          <w:p w:rsidR="005C63B7" w:rsidRDefault="005C63B7">
            <w:pPr>
              <w:pStyle w:val="ConsPlusNormal"/>
              <w:jc w:val="center"/>
            </w:pPr>
            <w:r>
              <w:t>5 490</w:t>
            </w:r>
          </w:p>
        </w:tc>
      </w:tr>
      <w:tr w:rsidR="005C63B7">
        <w:tc>
          <w:tcPr>
            <w:tcW w:w="737" w:type="dxa"/>
            <w:vAlign w:val="bottom"/>
          </w:tcPr>
          <w:p w:rsidR="005C63B7" w:rsidRDefault="005C63B7">
            <w:pPr>
              <w:pStyle w:val="ConsPlusNormal"/>
              <w:jc w:val="center"/>
            </w:pPr>
            <w:r>
              <w:t>7.</w:t>
            </w:r>
          </w:p>
        </w:tc>
        <w:tc>
          <w:tcPr>
            <w:tcW w:w="4252" w:type="dxa"/>
            <w:vAlign w:val="bottom"/>
          </w:tcPr>
          <w:p w:rsidR="005C63B7" w:rsidRDefault="005C63B7">
            <w:pPr>
              <w:pStyle w:val="ConsPlusNormal"/>
            </w:pPr>
            <w:r>
              <w:t>Грайворонский</w:t>
            </w:r>
          </w:p>
        </w:tc>
        <w:tc>
          <w:tcPr>
            <w:tcW w:w="1342" w:type="dxa"/>
            <w:vAlign w:val="bottom"/>
          </w:tcPr>
          <w:p w:rsidR="005C63B7" w:rsidRDefault="005C63B7">
            <w:pPr>
              <w:pStyle w:val="ConsPlusNormal"/>
              <w:jc w:val="center"/>
            </w:pPr>
            <w:r>
              <w:t>7 632</w:t>
            </w:r>
          </w:p>
        </w:tc>
        <w:tc>
          <w:tcPr>
            <w:tcW w:w="1342" w:type="dxa"/>
            <w:vAlign w:val="bottom"/>
          </w:tcPr>
          <w:p w:rsidR="005C63B7" w:rsidRDefault="005C63B7">
            <w:pPr>
              <w:pStyle w:val="ConsPlusNormal"/>
              <w:jc w:val="center"/>
            </w:pPr>
            <w:r>
              <w:t>7 632</w:t>
            </w:r>
          </w:p>
        </w:tc>
        <w:tc>
          <w:tcPr>
            <w:tcW w:w="1343" w:type="dxa"/>
            <w:vAlign w:val="bottom"/>
          </w:tcPr>
          <w:p w:rsidR="005C63B7" w:rsidRDefault="005C63B7">
            <w:pPr>
              <w:pStyle w:val="ConsPlusNormal"/>
              <w:jc w:val="center"/>
            </w:pPr>
            <w:r>
              <w:t>7 632</w:t>
            </w:r>
          </w:p>
        </w:tc>
      </w:tr>
      <w:tr w:rsidR="005C63B7">
        <w:tc>
          <w:tcPr>
            <w:tcW w:w="737" w:type="dxa"/>
            <w:vAlign w:val="bottom"/>
          </w:tcPr>
          <w:p w:rsidR="005C63B7" w:rsidRDefault="005C63B7">
            <w:pPr>
              <w:pStyle w:val="ConsPlusNormal"/>
              <w:jc w:val="center"/>
            </w:pPr>
            <w:r>
              <w:t>8.</w:t>
            </w:r>
          </w:p>
        </w:tc>
        <w:tc>
          <w:tcPr>
            <w:tcW w:w="4252" w:type="dxa"/>
            <w:vAlign w:val="bottom"/>
          </w:tcPr>
          <w:p w:rsidR="005C63B7" w:rsidRDefault="005C63B7">
            <w:pPr>
              <w:pStyle w:val="ConsPlusNormal"/>
            </w:pPr>
            <w:r>
              <w:t>Ивнянский</w:t>
            </w:r>
          </w:p>
        </w:tc>
        <w:tc>
          <w:tcPr>
            <w:tcW w:w="1342" w:type="dxa"/>
            <w:vAlign w:val="bottom"/>
          </w:tcPr>
          <w:p w:rsidR="005C63B7" w:rsidRDefault="005C63B7">
            <w:pPr>
              <w:pStyle w:val="ConsPlusNormal"/>
              <w:jc w:val="center"/>
            </w:pPr>
            <w:r>
              <w:t>6 789</w:t>
            </w:r>
          </w:p>
        </w:tc>
        <w:tc>
          <w:tcPr>
            <w:tcW w:w="1342" w:type="dxa"/>
            <w:vAlign w:val="bottom"/>
          </w:tcPr>
          <w:p w:rsidR="005C63B7" w:rsidRDefault="005C63B7">
            <w:pPr>
              <w:pStyle w:val="ConsPlusNormal"/>
              <w:jc w:val="center"/>
            </w:pPr>
            <w:r>
              <w:t>6 789</w:t>
            </w:r>
          </w:p>
        </w:tc>
        <w:tc>
          <w:tcPr>
            <w:tcW w:w="1343" w:type="dxa"/>
            <w:vAlign w:val="bottom"/>
          </w:tcPr>
          <w:p w:rsidR="005C63B7" w:rsidRDefault="005C63B7">
            <w:pPr>
              <w:pStyle w:val="ConsPlusNormal"/>
              <w:jc w:val="center"/>
            </w:pPr>
            <w:r>
              <w:t>6 789</w:t>
            </w:r>
          </w:p>
        </w:tc>
      </w:tr>
      <w:tr w:rsidR="005C63B7">
        <w:tc>
          <w:tcPr>
            <w:tcW w:w="737" w:type="dxa"/>
            <w:vAlign w:val="bottom"/>
          </w:tcPr>
          <w:p w:rsidR="005C63B7" w:rsidRDefault="005C63B7">
            <w:pPr>
              <w:pStyle w:val="ConsPlusNormal"/>
              <w:jc w:val="center"/>
            </w:pPr>
            <w:r>
              <w:t>9.</w:t>
            </w:r>
          </w:p>
        </w:tc>
        <w:tc>
          <w:tcPr>
            <w:tcW w:w="4252" w:type="dxa"/>
            <w:vAlign w:val="bottom"/>
          </w:tcPr>
          <w:p w:rsidR="005C63B7" w:rsidRDefault="005C63B7">
            <w:pPr>
              <w:pStyle w:val="ConsPlusNormal"/>
            </w:pPr>
            <w:r>
              <w:t>Корочанский</w:t>
            </w:r>
          </w:p>
        </w:tc>
        <w:tc>
          <w:tcPr>
            <w:tcW w:w="1342" w:type="dxa"/>
            <w:vAlign w:val="bottom"/>
          </w:tcPr>
          <w:p w:rsidR="005C63B7" w:rsidRDefault="005C63B7">
            <w:pPr>
              <w:pStyle w:val="ConsPlusNormal"/>
              <w:jc w:val="center"/>
            </w:pPr>
            <w:r>
              <w:t>7 553</w:t>
            </w:r>
          </w:p>
        </w:tc>
        <w:tc>
          <w:tcPr>
            <w:tcW w:w="1342" w:type="dxa"/>
            <w:vAlign w:val="bottom"/>
          </w:tcPr>
          <w:p w:rsidR="005C63B7" w:rsidRDefault="005C63B7">
            <w:pPr>
              <w:pStyle w:val="ConsPlusNormal"/>
              <w:jc w:val="center"/>
            </w:pPr>
            <w:r>
              <w:t>7 553</w:t>
            </w:r>
          </w:p>
        </w:tc>
        <w:tc>
          <w:tcPr>
            <w:tcW w:w="1343" w:type="dxa"/>
            <w:vAlign w:val="bottom"/>
          </w:tcPr>
          <w:p w:rsidR="005C63B7" w:rsidRDefault="005C63B7">
            <w:pPr>
              <w:pStyle w:val="ConsPlusNormal"/>
              <w:jc w:val="center"/>
            </w:pPr>
            <w:r>
              <w:t>7 553</w:t>
            </w:r>
          </w:p>
        </w:tc>
      </w:tr>
      <w:tr w:rsidR="005C63B7">
        <w:tc>
          <w:tcPr>
            <w:tcW w:w="737" w:type="dxa"/>
            <w:vAlign w:val="bottom"/>
          </w:tcPr>
          <w:p w:rsidR="005C63B7" w:rsidRDefault="005C63B7">
            <w:pPr>
              <w:pStyle w:val="ConsPlusNormal"/>
              <w:jc w:val="center"/>
            </w:pPr>
            <w:r>
              <w:t>10.</w:t>
            </w:r>
          </w:p>
        </w:tc>
        <w:tc>
          <w:tcPr>
            <w:tcW w:w="4252" w:type="dxa"/>
            <w:vAlign w:val="bottom"/>
          </w:tcPr>
          <w:p w:rsidR="005C63B7" w:rsidRDefault="005C63B7">
            <w:pPr>
              <w:pStyle w:val="ConsPlusNormal"/>
            </w:pPr>
            <w:r>
              <w:t>Красненский</w:t>
            </w:r>
          </w:p>
        </w:tc>
        <w:tc>
          <w:tcPr>
            <w:tcW w:w="1342" w:type="dxa"/>
            <w:vAlign w:val="bottom"/>
          </w:tcPr>
          <w:p w:rsidR="005C63B7" w:rsidRDefault="005C63B7">
            <w:pPr>
              <w:pStyle w:val="ConsPlusNormal"/>
              <w:jc w:val="center"/>
            </w:pPr>
            <w:r>
              <w:t>4 796</w:t>
            </w:r>
          </w:p>
        </w:tc>
        <w:tc>
          <w:tcPr>
            <w:tcW w:w="1342" w:type="dxa"/>
            <w:vAlign w:val="bottom"/>
          </w:tcPr>
          <w:p w:rsidR="005C63B7" w:rsidRDefault="005C63B7">
            <w:pPr>
              <w:pStyle w:val="ConsPlusNormal"/>
              <w:jc w:val="center"/>
            </w:pPr>
            <w:r>
              <w:t>4 796</w:t>
            </w:r>
          </w:p>
        </w:tc>
        <w:tc>
          <w:tcPr>
            <w:tcW w:w="1343" w:type="dxa"/>
            <w:vAlign w:val="bottom"/>
          </w:tcPr>
          <w:p w:rsidR="005C63B7" w:rsidRDefault="005C63B7">
            <w:pPr>
              <w:pStyle w:val="ConsPlusNormal"/>
              <w:jc w:val="center"/>
            </w:pPr>
            <w:r>
              <w:t>4 796</w:t>
            </w:r>
          </w:p>
        </w:tc>
      </w:tr>
      <w:tr w:rsidR="005C63B7">
        <w:tc>
          <w:tcPr>
            <w:tcW w:w="737" w:type="dxa"/>
            <w:vAlign w:val="bottom"/>
          </w:tcPr>
          <w:p w:rsidR="005C63B7" w:rsidRDefault="005C63B7">
            <w:pPr>
              <w:pStyle w:val="ConsPlusNormal"/>
              <w:jc w:val="center"/>
            </w:pPr>
            <w:r>
              <w:t>11.</w:t>
            </w:r>
          </w:p>
        </w:tc>
        <w:tc>
          <w:tcPr>
            <w:tcW w:w="4252" w:type="dxa"/>
            <w:vAlign w:val="bottom"/>
          </w:tcPr>
          <w:p w:rsidR="005C63B7" w:rsidRDefault="005C63B7">
            <w:pPr>
              <w:pStyle w:val="ConsPlusNormal"/>
            </w:pPr>
            <w:r>
              <w:t>Красногвардейский</w:t>
            </w:r>
          </w:p>
        </w:tc>
        <w:tc>
          <w:tcPr>
            <w:tcW w:w="1342" w:type="dxa"/>
            <w:vAlign w:val="bottom"/>
          </w:tcPr>
          <w:p w:rsidR="005C63B7" w:rsidRDefault="005C63B7">
            <w:pPr>
              <w:pStyle w:val="ConsPlusNormal"/>
              <w:jc w:val="center"/>
            </w:pPr>
            <w:r>
              <w:t>8 473</w:t>
            </w:r>
          </w:p>
        </w:tc>
        <w:tc>
          <w:tcPr>
            <w:tcW w:w="1342" w:type="dxa"/>
            <w:vAlign w:val="bottom"/>
          </w:tcPr>
          <w:p w:rsidR="005C63B7" w:rsidRDefault="005C63B7">
            <w:pPr>
              <w:pStyle w:val="ConsPlusNormal"/>
              <w:jc w:val="center"/>
            </w:pPr>
            <w:r>
              <w:t>8 473</w:t>
            </w:r>
          </w:p>
        </w:tc>
        <w:tc>
          <w:tcPr>
            <w:tcW w:w="1343" w:type="dxa"/>
            <w:vAlign w:val="bottom"/>
          </w:tcPr>
          <w:p w:rsidR="005C63B7" w:rsidRDefault="005C63B7">
            <w:pPr>
              <w:pStyle w:val="ConsPlusNormal"/>
              <w:jc w:val="center"/>
            </w:pPr>
            <w:r>
              <w:t>8 473</w:t>
            </w:r>
          </w:p>
        </w:tc>
      </w:tr>
      <w:tr w:rsidR="005C63B7">
        <w:tc>
          <w:tcPr>
            <w:tcW w:w="737" w:type="dxa"/>
            <w:vAlign w:val="bottom"/>
          </w:tcPr>
          <w:p w:rsidR="005C63B7" w:rsidRDefault="005C63B7">
            <w:pPr>
              <w:pStyle w:val="ConsPlusNormal"/>
              <w:jc w:val="center"/>
            </w:pPr>
            <w:r>
              <w:t>12.</w:t>
            </w:r>
          </w:p>
        </w:tc>
        <w:tc>
          <w:tcPr>
            <w:tcW w:w="4252" w:type="dxa"/>
            <w:vAlign w:val="bottom"/>
          </w:tcPr>
          <w:p w:rsidR="005C63B7" w:rsidRDefault="005C63B7">
            <w:pPr>
              <w:pStyle w:val="ConsPlusNormal"/>
            </w:pPr>
            <w:r>
              <w:t>Краснояружский</w:t>
            </w:r>
          </w:p>
        </w:tc>
        <w:tc>
          <w:tcPr>
            <w:tcW w:w="1342" w:type="dxa"/>
            <w:vAlign w:val="bottom"/>
          </w:tcPr>
          <w:p w:rsidR="005C63B7" w:rsidRDefault="005C63B7">
            <w:pPr>
              <w:pStyle w:val="ConsPlusNormal"/>
              <w:jc w:val="center"/>
            </w:pPr>
            <w:r>
              <w:t>6 136</w:t>
            </w:r>
          </w:p>
        </w:tc>
        <w:tc>
          <w:tcPr>
            <w:tcW w:w="1342" w:type="dxa"/>
            <w:vAlign w:val="bottom"/>
          </w:tcPr>
          <w:p w:rsidR="005C63B7" w:rsidRDefault="005C63B7">
            <w:pPr>
              <w:pStyle w:val="ConsPlusNormal"/>
              <w:jc w:val="center"/>
            </w:pPr>
            <w:r>
              <w:t>6 136</w:t>
            </w:r>
          </w:p>
        </w:tc>
        <w:tc>
          <w:tcPr>
            <w:tcW w:w="1343" w:type="dxa"/>
            <w:vAlign w:val="bottom"/>
          </w:tcPr>
          <w:p w:rsidR="005C63B7" w:rsidRDefault="005C63B7">
            <w:pPr>
              <w:pStyle w:val="ConsPlusNormal"/>
              <w:jc w:val="center"/>
            </w:pPr>
            <w:r>
              <w:t>6 136</w:t>
            </w:r>
          </w:p>
        </w:tc>
      </w:tr>
      <w:tr w:rsidR="005C63B7">
        <w:tc>
          <w:tcPr>
            <w:tcW w:w="737" w:type="dxa"/>
            <w:vAlign w:val="bottom"/>
          </w:tcPr>
          <w:p w:rsidR="005C63B7" w:rsidRDefault="005C63B7">
            <w:pPr>
              <w:pStyle w:val="ConsPlusNormal"/>
              <w:jc w:val="center"/>
            </w:pPr>
            <w:r>
              <w:t>13.</w:t>
            </w:r>
          </w:p>
        </w:tc>
        <w:tc>
          <w:tcPr>
            <w:tcW w:w="4252" w:type="dxa"/>
            <w:vAlign w:val="bottom"/>
          </w:tcPr>
          <w:p w:rsidR="005C63B7" w:rsidRDefault="005C63B7">
            <w:pPr>
              <w:pStyle w:val="ConsPlusNormal"/>
            </w:pPr>
            <w:r>
              <w:t>Новооскольский</w:t>
            </w:r>
          </w:p>
        </w:tc>
        <w:tc>
          <w:tcPr>
            <w:tcW w:w="1342" w:type="dxa"/>
            <w:vAlign w:val="bottom"/>
          </w:tcPr>
          <w:p w:rsidR="005C63B7" w:rsidRDefault="005C63B7">
            <w:pPr>
              <w:pStyle w:val="ConsPlusNormal"/>
              <w:jc w:val="center"/>
            </w:pPr>
            <w:r>
              <w:t>8 683</w:t>
            </w:r>
          </w:p>
        </w:tc>
        <w:tc>
          <w:tcPr>
            <w:tcW w:w="1342" w:type="dxa"/>
            <w:vAlign w:val="bottom"/>
          </w:tcPr>
          <w:p w:rsidR="005C63B7" w:rsidRDefault="005C63B7">
            <w:pPr>
              <w:pStyle w:val="ConsPlusNormal"/>
              <w:jc w:val="center"/>
            </w:pPr>
            <w:r>
              <w:t>8 683</w:t>
            </w:r>
          </w:p>
        </w:tc>
        <w:tc>
          <w:tcPr>
            <w:tcW w:w="1343" w:type="dxa"/>
            <w:vAlign w:val="bottom"/>
          </w:tcPr>
          <w:p w:rsidR="005C63B7" w:rsidRDefault="005C63B7">
            <w:pPr>
              <w:pStyle w:val="ConsPlusNormal"/>
              <w:jc w:val="center"/>
            </w:pPr>
            <w:r>
              <w:t>8 683</w:t>
            </w:r>
          </w:p>
        </w:tc>
      </w:tr>
      <w:tr w:rsidR="005C63B7">
        <w:tc>
          <w:tcPr>
            <w:tcW w:w="737" w:type="dxa"/>
            <w:vAlign w:val="bottom"/>
          </w:tcPr>
          <w:p w:rsidR="005C63B7" w:rsidRDefault="005C63B7">
            <w:pPr>
              <w:pStyle w:val="ConsPlusNormal"/>
              <w:jc w:val="center"/>
            </w:pPr>
            <w:r>
              <w:t>14.</w:t>
            </w:r>
          </w:p>
        </w:tc>
        <w:tc>
          <w:tcPr>
            <w:tcW w:w="4252" w:type="dxa"/>
            <w:vAlign w:val="bottom"/>
          </w:tcPr>
          <w:p w:rsidR="005C63B7" w:rsidRDefault="005C63B7">
            <w:pPr>
              <w:pStyle w:val="ConsPlusNormal"/>
            </w:pPr>
            <w:r>
              <w:t>Прохоровский</w:t>
            </w:r>
          </w:p>
        </w:tc>
        <w:tc>
          <w:tcPr>
            <w:tcW w:w="1342" w:type="dxa"/>
            <w:vAlign w:val="bottom"/>
          </w:tcPr>
          <w:p w:rsidR="005C63B7" w:rsidRDefault="005C63B7">
            <w:pPr>
              <w:pStyle w:val="ConsPlusNormal"/>
              <w:jc w:val="center"/>
            </w:pPr>
            <w:r>
              <w:t>7 685</w:t>
            </w:r>
          </w:p>
        </w:tc>
        <w:tc>
          <w:tcPr>
            <w:tcW w:w="1342" w:type="dxa"/>
            <w:vAlign w:val="bottom"/>
          </w:tcPr>
          <w:p w:rsidR="005C63B7" w:rsidRDefault="005C63B7">
            <w:pPr>
              <w:pStyle w:val="ConsPlusNormal"/>
              <w:jc w:val="center"/>
            </w:pPr>
            <w:r>
              <w:t>7 685</w:t>
            </w:r>
          </w:p>
        </w:tc>
        <w:tc>
          <w:tcPr>
            <w:tcW w:w="1343" w:type="dxa"/>
            <w:vAlign w:val="bottom"/>
          </w:tcPr>
          <w:p w:rsidR="005C63B7" w:rsidRDefault="005C63B7">
            <w:pPr>
              <w:pStyle w:val="ConsPlusNormal"/>
              <w:jc w:val="center"/>
            </w:pPr>
            <w:r>
              <w:t>7 685</w:t>
            </w:r>
          </w:p>
        </w:tc>
      </w:tr>
      <w:tr w:rsidR="005C63B7">
        <w:tc>
          <w:tcPr>
            <w:tcW w:w="737" w:type="dxa"/>
            <w:vAlign w:val="bottom"/>
          </w:tcPr>
          <w:p w:rsidR="005C63B7" w:rsidRDefault="005C63B7">
            <w:pPr>
              <w:pStyle w:val="ConsPlusNormal"/>
              <w:jc w:val="center"/>
            </w:pPr>
            <w:r>
              <w:lastRenderedPageBreak/>
              <w:t>15.</w:t>
            </w:r>
          </w:p>
        </w:tc>
        <w:tc>
          <w:tcPr>
            <w:tcW w:w="4252" w:type="dxa"/>
            <w:vAlign w:val="bottom"/>
          </w:tcPr>
          <w:p w:rsidR="005C63B7" w:rsidRDefault="005C63B7">
            <w:pPr>
              <w:pStyle w:val="ConsPlusNormal"/>
            </w:pPr>
            <w:r>
              <w:t>Ракитянский</w:t>
            </w:r>
          </w:p>
        </w:tc>
        <w:tc>
          <w:tcPr>
            <w:tcW w:w="1342" w:type="dxa"/>
            <w:vAlign w:val="bottom"/>
          </w:tcPr>
          <w:p w:rsidR="005C63B7" w:rsidRDefault="005C63B7">
            <w:pPr>
              <w:pStyle w:val="ConsPlusNormal"/>
              <w:jc w:val="center"/>
            </w:pPr>
            <w:r>
              <w:t>6 379</w:t>
            </w:r>
          </w:p>
        </w:tc>
        <w:tc>
          <w:tcPr>
            <w:tcW w:w="1342" w:type="dxa"/>
            <w:vAlign w:val="bottom"/>
          </w:tcPr>
          <w:p w:rsidR="005C63B7" w:rsidRDefault="005C63B7">
            <w:pPr>
              <w:pStyle w:val="ConsPlusNormal"/>
              <w:jc w:val="center"/>
            </w:pPr>
            <w:r>
              <w:t>6 379</w:t>
            </w:r>
          </w:p>
        </w:tc>
        <w:tc>
          <w:tcPr>
            <w:tcW w:w="1343" w:type="dxa"/>
            <w:vAlign w:val="bottom"/>
          </w:tcPr>
          <w:p w:rsidR="005C63B7" w:rsidRDefault="005C63B7">
            <w:pPr>
              <w:pStyle w:val="ConsPlusNormal"/>
              <w:jc w:val="center"/>
            </w:pPr>
            <w:r>
              <w:t>6 379</w:t>
            </w:r>
          </w:p>
        </w:tc>
      </w:tr>
      <w:tr w:rsidR="005C63B7">
        <w:tc>
          <w:tcPr>
            <w:tcW w:w="737" w:type="dxa"/>
            <w:vAlign w:val="bottom"/>
          </w:tcPr>
          <w:p w:rsidR="005C63B7" w:rsidRDefault="005C63B7">
            <w:pPr>
              <w:pStyle w:val="ConsPlusNormal"/>
              <w:jc w:val="center"/>
            </w:pPr>
            <w:r>
              <w:t>16.</w:t>
            </w:r>
          </w:p>
        </w:tc>
        <w:tc>
          <w:tcPr>
            <w:tcW w:w="4252" w:type="dxa"/>
            <w:vAlign w:val="bottom"/>
          </w:tcPr>
          <w:p w:rsidR="005C63B7" w:rsidRDefault="005C63B7">
            <w:pPr>
              <w:pStyle w:val="ConsPlusNormal"/>
            </w:pPr>
            <w:r>
              <w:t>Ровеньский</w:t>
            </w:r>
          </w:p>
        </w:tc>
        <w:tc>
          <w:tcPr>
            <w:tcW w:w="1342" w:type="dxa"/>
            <w:vAlign w:val="bottom"/>
          </w:tcPr>
          <w:p w:rsidR="005C63B7" w:rsidRDefault="005C63B7">
            <w:pPr>
              <w:pStyle w:val="ConsPlusNormal"/>
              <w:jc w:val="center"/>
            </w:pPr>
            <w:r>
              <w:t>5 790</w:t>
            </w:r>
          </w:p>
        </w:tc>
        <w:tc>
          <w:tcPr>
            <w:tcW w:w="1342" w:type="dxa"/>
            <w:vAlign w:val="bottom"/>
          </w:tcPr>
          <w:p w:rsidR="005C63B7" w:rsidRDefault="005C63B7">
            <w:pPr>
              <w:pStyle w:val="ConsPlusNormal"/>
              <w:jc w:val="center"/>
            </w:pPr>
            <w:r>
              <w:t>5 790</w:t>
            </w:r>
          </w:p>
        </w:tc>
        <w:tc>
          <w:tcPr>
            <w:tcW w:w="1343" w:type="dxa"/>
            <w:vAlign w:val="bottom"/>
          </w:tcPr>
          <w:p w:rsidR="005C63B7" w:rsidRDefault="005C63B7">
            <w:pPr>
              <w:pStyle w:val="ConsPlusNormal"/>
              <w:jc w:val="center"/>
            </w:pPr>
            <w:r>
              <w:t>5 790</w:t>
            </w:r>
          </w:p>
        </w:tc>
      </w:tr>
      <w:tr w:rsidR="005C63B7">
        <w:tc>
          <w:tcPr>
            <w:tcW w:w="737" w:type="dxa"/>
            <w:vAlign w:val="bottom"/>
          </w:tcPr>
          <w:p w:rsidR="005C63B7" w:rsidRDefault="005C63B7">
            <w:pPr>
              <w:pStyle w:val="ConsPlusNormal"/>
              <w:jc w:val="center"/>
            </w:pPr>
            <w:r>
              <w:t>17.</w:t>
            </w:r>
          </w:p>
        </w:tc>
        <w:tc>
          <w:tcPr>
            <w:tcW w:w="4252" w:type="dxa"/>
            <w:vAlign w:val="bottom"/>
          </w:tcPr>
          <w:p w:rsidR="005C63B7" w:rsidRDefault="005C63B7">
            <w:pPr>
              <w:pStyle w:val="ConsPlusNormal"/>
            </w:pPr>
            <w:r>
              <w:t>Чернянский</w:t>
            </w:r>
          </w:p>
        </w:tc>
        <w:tc>
          <w:tcPr>
            <w:tcW w:w="1342" w:type="dxa"/>
            <w:vAlign w:val="bottom"/>
          </w:tcPr>
          <w:p w:rsidR="005C63B7" w:rsidRDefault="005C63B7">
            <w:pPr>
              <w:pStyle w:val="ConsPlusNormal"/>
              <w:jc w:val="center"/>
            </w:pPr>
            <w:r>
              <w:t>9 871</w:t>
            </w:r>
          </w:p>
        </w:tc>
        <w:tc>
          <w:tcPr>
            <w:tcW w:w="1342" w:type="dxa"/>
            <w:vAlign w:val="bottom"/>
          </w:tcPr>
          <w:p w:rsidR="005C63B7" w:rsidRDefault="005C63B7">
            <w:pPr>
              <w:pStyle w:val="ConsPlusNormal"/>
              <w:jc w:val="center"/>
            </w:pPr>
            <w:r>
              <w:t>9 871</w:t>
            </w:r>
          </w:p>
        </w:tc>
        <w:tc>
          <w:tcPr>
            <w:tcW w:w="1343" w:type="dxa"/>
            <w:vAlign w:val="bottom"/>
          </w:tcPr>
          <w:p w:rsidR="005C63B7" w:rsidRDefault="005C63B7">
            <w:pPr>
              <w:pStyle w:val="ConsPlusNormal"/>
              <w:jc w:val="center"/>
            </w:pPr>
            <w:r>
              <w:t>9 871</w:t>
            </w:r>
          </w:p>
        </w:tc>
      </w:tr>
      <w:tr w:rsidR="005C63B7">
        <w:tc>
          <w:tcPr>
            <w:tcW w:w="737" w:type="dxa"/>
            <w:vAlign w:val="bottom"/>
          </w:tcPr>
          <w:p w:rsidR="005C63B7" w:rsidRDefault="005C63B7">
            <w:pPr>
              <w:pStyle w:val="ConsPlusNormal"/>
              <w:jc w:val="center"/>
            </w:pPr>
            <w:r>
              <w:t>18.</w:t>
            </w:r>
          </w:p>
        </w:tc>
        <w:tc>
          <w:tcPr>
            <w:tcW w:w="4252" w:type="dxa"/>
            <w:vAlign w:val="bottom"/>
          </w:tcPr>
          <w:p w:rsidR="005C63B7" w:rsidRDefault="005C63B7">
            <w:pPr>
              <w:pStyle w:val="ConsPlusNormal"/>
            </w:pPr>
            <w:r>
              <w:t>Шебекинский и г. Шебекино</w:t>
            </w:r>
          </w:p>
        </w:tc>
        <w:tc>
          <w:tcPr>
            <w:tcW w:w="1342" w:type="dxa"/>
            <w:vAlign w:val="bottom"/>
          </w:tcPr>
          <w:p w:rsidR="005C63B7" w:rsidRDefault="005C63B7">
            <w:pPr>
              <w:pStyle w:val="ConsPlusNormal"/>
              <w:jc w:val="center"/>
            </w:pPr>
            <w:r>
              <w:t>14 121</w:t>
            </w:r>
          </w:p>
        </w:tc>
        <w:tc>
          <w:tcPr>
            <w:tcW w:w="1342" w:type="dxa"/>
            <w:vAlign w:val="bottom"/>
          </w:tcPr>
          <w:p w:rsidR="005C63B7" w:rsidRDefault="005C63B7">
            <w:pPr>
              <w:pStyle w:val="ConsPlusNormal"/>
              <w:jc w:val="center"/>
            </w:pPr>
            <w:r>
              <w:t>14 121</w:t>
            </w:r>
          </w:p>
        </w:tc>
        <w:tc>
          <w:tcPr>
            <w:tcW w:w="1343" w:type="dxa"/>
            <w:vAlign w:val="bottom"/>
          </w:tcPr>
          <w:p w:rsidR="005C63B7" w:rsidRDefault="005C63B7">
            <w:pPr>
              <w:pStyle w:val="ConsPlusNormal"/>
              <w:jc w:val="center"/>
            </w:pPr>
            <w:r>
              <w:t>14 121</w:t>
            </w:r>
          </w:p>
        </w:tc>
      </w:tr>
      <w:tr w:rsidR="005C63B7">
        <w:tc>
          <w:tcPr>
            <w:tcW w:w="737" w:type="dxa"/>
            <w:vAlign w:val="bottom"/>
          </w:tcPr>
          <w:p w:rsidR="005C63B7" w:rsidRDefault="005C63B7">
            <w:pPr>
              <w:pStyle w:val="ConsPlusNormal"/>
              <w:jc w:val="center"/>
            </w:pPr>
            <w:r>
              <w:t>19.</w:t>
            </w:r>
          </w:p>
        </w:tc>
        <w:tc>
          <w:tcPr>
            <w:tcW w:w="4252" w:type="dxa"/>
            <w:vAlign w:val="bottom"/>
          </w:tcPr>
          <w:p w:rsidR="005C63B7" w:rsidRDefault="005C63B7">
            <w:pPr>
              <w:pStyle w:val="ConsPlusNormal"/>
            </w:pPr>
            <w:r>
              <w:t>Яковлевский</w:t>
            </w:r>
          </w:p>
        </w:tc>
        <w:tc>
          <w:tcPr>
            <w:tcW w:w="1342" w:type="dxa"/>
            <w:vAlign w:val="bottom"/>
          </w:tcPr>
          <w:p w:rsidR="005C63B7" w:rsidRDefault="005C63B7">
            <w:pPr>
              <w:pStyle w:val="ConsPlusNormal"/>
              <w:jc w:val="center"/>
            </w:pPr>
            <w:r>
              <w:t>7 902</w:t>
            </w:r>
          </w:p>
        </w:tc>
        <w:tc>
          <w:tcPr>
            <w:tcW w:w="1342" w:type="dxa"/>
            <w:vAlign w:val="bottom"/>
          </w:tcPr>
          <w:p w:rsidR="005C63B7" w:rsidRDefault="005C63B7">
            <w:pPr>
              <w:pStyle w:val="ConsPlusNormal"/>
              <w:jc w:val="center"/>
            </w:pPr>
            <w:r>
              <w:t>7 902</w:t>
            </w:r>
          </w:p>
        </w:tc>
        <w:tc>
          <w:tcPr>
            <w:tcW w:w="1343" w:type="dxa"/>
            <w:vAlign w:val="bottom"/>
          </w:tcPr>
          <w:p w:rsidR="005C63B7" w:rsidRDefault="005C63B7">
            <w:pPr>
              <w:pStyle w:val="ConsPlusNormal"/>
              <w:jc w:val="center"/>
            </w:pPr>
            <w:r>
              <w:t>7 902</w:t>
            </w:r>
          </w:p>
        </w:tc>
      </w:tr>
      <w:tr w:rsidR="005C63B7">
        <w:tc>
          <w:tcPr>
            <w:tcW w:w="737" w:type="dxa"/>
            <w:vAlign w:val="bottom"/>
          </w:tcPr>
          <w:p w:rsidR="005C63B7" w:rsidRDefault="005C63B7">
            <w:pPr>
              <w:pStyle w:val="ConsPlusNormal"/>
              <w:jc w:val="center"/>
            </w:pPr>
            <w:r>
              <w:t>20.</w:t>
            </w:r>
          </w:p>
        </w:tc>
        <w:tc>
          <w:tcPr>
            <w:tcW w:w="4252" w:type="dxa"/>
            <w:vAlign w:val="bottom"/>
          </w:tcPr>
          <w:p w:rsidR="005C63B7" w:rsidRDefault="005C63B7">
            <w:pPr>
              <w:pStyle w:val="ConsPlusNormal"/>
            </w:pPr>
            <w:r>
              <w:t>г. Белгород</w:t>
            </w:r>
          </w:p>
        </w:tc>
        <w:tc>
          <w:tcPr>
            <w:tcW w:w="1342" w:type="dxa"/>
            <w:vAlign w:val="bottom"/>
          </w:tcPr>
          <w:p w:rsidR="005C63B7" w:rsidRDefault="005C63B7">
            <w:pPr>
              <w:pStyle w:val="ConsPlusNormal"/>
              <w:jc w:val="center"/>
            </w:pPr>
            <w:r>
              <w:t>12 733</w:t>
            </w:r>
          </w:p>
        </w:tc>
        <w:tc>
          <w:tcPr>
            <w:tcW w:w="1342" w:type="dxa"/>
            <w:vAlign w:val="bottom"/>
          </w:tcPr>
          <w:p w:rsidR="005C63B7" w:rsidRDefault="005C63B7">
            <w:pPr>
              <w:pStyle w:val="ConsPlusNormal"/>
              <w:jc w:val="center"/>
            </w:pPr>
            <w:r>
              <w:t>12 733</w:t>
            </w:r>
          </w:p>
        </w:tc>
        <w:tc>
          <w:tcPr>
            <w:tcW w:w="1343" w:type="dxa"/>
            <w:vAlign w:val="bottom"/>
          </w:tcPr>
          <w:p w:rsidR="005C63B7" w:rsidRDefault="005C63B7">
            <w:pPr>
              <w:pStyle w:val="ConsPlusNormal"/>
              <w:jc w:val="center"/>
            </w:pPr>
            <w:r>
              <w:t>12 733</w:t>
            </w:r>
          </w:p>
        </w:tc>
      </w:tr>
      <w:tr w:rsidR="005C63B7">
        <w:tc>
          <w:tcPr>
            <w:tcW w:w="737" w:type="dxa"/>
            <w:vAlign w:val="bottom"/>
          </w:tcPr>
          <w:p w:rsidR="005C63B7" w:rsidRDefault="005C63B7">
            <w:pPr>
              <w:pStyle w:val="ConsPlusNormal"/>
              <w:jc w:val="center"/>
            </w:pPr>
            <w:r>
              <w:t>21.</w:t>
            </w:r>
          </w:p>
        </w:tc>
        <w:tc>
          <w:tcPr>
            <w:tcW w:w="4252" w:type="dxa"/>
            <w:vAlign w:val="bottom"/>
          </w:tcPr>
          <w:p w:rsidR="005C63B7" w:rsidRDefault="005C63B7">
            <w:pPr>
              <w:pStyle w:val="ConsPlusNormal"/>
            </w:pPr>
            <w:r>
              <w:t>Губкинский</w:t>
            </w:r>
          </w:p>
        </w:tc>
        <w:tc>
          <w:tcPr>
            <w:tcW w:w="1342" w:type="dxa"/>
            <w:vAlign w:val="bottom"/>
          </w:tcPr>
          <w:p w:rsidR="005C63B7" w:rsidRDefault="005C63B7">
            <w:pPr>
              <w:pStyle w:val="ConsPlusNormal"/>
              <w:jc w:val="center"/>
            </w:pPr>
            <w:r>
              <w:t>11 292</w:t>
            </w:r>
          </w:p>
        </w:tc>
        <w:tc>
          <w:tcPr>
            <w:tcW w:w="1342" w:type="dxa"/>
            <w:vAlign w:val="bottom"/>
          </w:tcPr>
          <w:p w:rsidR="005C63B7" w:rsidRDefault="005C63B7">
            <w:pPr>
              <w:pStyle w:val="ConsPlusNormal"/>
              <w:jc w:val="center"/>
            </w:pPr>
            <w:r>
              <w:t>11 292</w:t>
            </w:r>
          </w:p>
        </w:tc>
        <w:tc>
          <w:tcPr>
            <w:tcW w:w="1343" w:type="dxa"/>
            <w:vAlign w:val="bottom"/>
          </w:tcPr>
          <w:p w:rsidR="005C63B7" w:rsidRDefault="005C63B7">
            <w:pPr>
              <w:pStyle w:val="ConsPlusNormal"/>
              <w:jc w:val="center"/>
            </w:pPr>
            <w:r>
              <w:t>11 292</w:t>
            </w:r>
          </w:p>
        </w:tc>
      </w:tr>
      <w:tr w:rsidR="005C63B7">
        <w:tc>
          <w:tcPr>
            <w:tcW w:w="737" w:type="dxa"/>
            <w:vAlign w:val="bottom"/>
          </w:tcPr>
          <w:p w:rsidR="005C63B7" w:rsidRDefault="005C63B7">
            <w:pPr>
              <w:pStyle w:val="ConsPlusNormal"/>
              <w:jc w:val="center"/>
            </w:pPr>
            <w:r>
              <w:t>22.</w:t>
            </w:r>
          </w:p>
        </w:tc>
        <w:tc>
          <w:tcPr>
            <w:tcW w:w="4252" w:type="dxa"/>
            <w:vAlign w:val="bottom"/>
          </w:tcPr>
          <w:p w:rsidR="005C63B7" w:rsidRDefault="005C63B7">
            <w:pPr>
              <w:pStyle w:val="ConsPlusNormal"/>
            </w:pPr>
            <w:r>
              <w:t>Старооскольский</w:t>
            </w:r>
          </w:p>
        </w:tc>
        <w:tc>
          <w:tcPr>
            <w:tcW w:w="1342" w:type="dxa"/>
            <w:vAlign w:val="bottom"/>
          </w:tcPr>
          <w:p w:rsidR="005C63B7" w:rsidRDefault="005C63B7">
            <w:pPr>
              <w:pStyle w:val="ConsPlusNormal"/>
              <w:jc w:val="center"/>
            </w:pPr>
            <w:r>
              <w:t>22 871</w:t>
            </w:r>
          </w:p>
        </w:tc>
        <w:tc>
          <w:tcPr>
            <w:tcW w:w="1342" w:type="dxa"/>
            <w:vAlign w:val="bottom"/>
          </w:tcPr>
          <w:p w:rsidR="005C63B7" w:rsidRDefault="005C63B7">
            <w:pPr>
              <w:pStyle w:val="ConsPlusNormal"/>
              <w:jc w:val="center"/>
            </w:pPr>
            <w:r>
              <w:t>22 871</w:t>
            </w:r>
          </w:p>
        </w:tc>
        <w:tc>
          <w:tcPr>
            <w:tcW w:w="1343" w:type="dxa"/>
            <w:vAlign w:val="bottom"/>
          </w:tcPr>
          <w:p w:rsidR="005C63B7" w:rsidRDefault="005C63B7">
            <w:pPr>
              <w:pStyle w:val="ConsPlusNormal"/>
              <w:jc w:val="center"/>
            </w:pPr>
            <w:r>
              <w:t>22 871</w:t>
            </w:r>
          </w:p>
        </w:tc>
      </w:tr>
      <w:tr w:rsidR="005C63B7">
        <w:tc>
          <w:tcPr>
            <w:tcW w:w="4989" w:type="dxa"/>
            <w:gridSpan w:val="2"/>
            <w:vAlign w:val="bottom"/>
          </w:tcPr>
          <w:p w:rsidR="005C63B7" w:rsidRDefault="005C63B7">
            <w:pPr>
              <w:pStyle w:val="ConsPlusNormal"/>
              <w:jc w:val="center"/>
            </w:pPr>
            <w:r>
              <w:t>ИТОГО</w:t>
            </w:r>
          </w:p>
        </w:tc>
        <w:tc>
          <w:tcPr>
            <w:tcW w:w="1342" w:type="dxa"/>
            <w:vAlign w:val="bottom"/>
          </w:tcPr>
          <w:p w:rsidR="005C63B7" w:rsidRDefault="005C63B7">
            <w:pPr>
              <w:pStyle w:val="ConsPlusNormal"/>
              <w:jc w:val="center"/>
            </w:pPr>
            <w:r>
              <w:t>209 926</w:t>
            </w:r>
          </w:p>
        </w:tc>
        <w:tc>
          <w:tcPr>
            <w:tcW w:w="1342" w:type="dxa"/>
            <w:vAlign w:val="bottom"/>
          </w:tcPr>
          <w:p w:rsidR="005C63B7" w:rsidRDefault="005C63B7">
            <w:pPr>
              <w:pStyle w:val="ConsPlusNormal"/>
              <w:jc w:val="center"/>
            </w:pPr>
            <w:r>
              <w:t>209 926</w:t>
            </w:r>
          </w:p>
        </w:tc>
        <w:tc>
          <w:tcPr>
            <w:tcW w:w="1343" w:type="dxa"/>
            <w:vAlign w:val="bottom"/>
          </w:tcPr>
          <w:p w:rsidR="005C63B7" w:rsidRDefault="005C63B7">
            <w:pPr>
              <w:pStyle w:val="ConsPlusNormal"/>
              <w:jc w:val="center"/>
            </w:pPr>
            <w:r>
              <w:t>209 926</w:t>
            </w:r>
          </w:p>
        </w:tc>
      </w:tr>
    </w:tbl>
    <w:p w:rsidR="005C63B7" w:rsidRDefault="005C63B7">
      <w:pPr>
        <w:pStyle w:val="ConsPlusNormal"/>
      </w:pPr>
    </w:p>
    <w:p w:rsidR="005C63B7" w:rsidRDefault="005C63B7">
      <w:pPr>
        <w:pStyle w:val="ConsPlusNormal"/>
        <w:jc w:val="right"/>
        <w:outlineLvl w:val="1"/>
      </w:pPr>
      <w:r>
        <w:t>Таблица 10</w:t>
      </w:r>
    </w:p>
    <w:p w:rsidR="005C63B7" w:rsidRDefault="005C63B7">
      <w:pPr>
        <w:pStyle w:val="ConsPlusNormal"/>
        <w:jc w:val="right"/>
      </w:pPr>
      <w:r>
        <w:t>приложения 21</w:t>
      </w:r>
    </w:p>
    <w:p w:rsidR="005C63B7" w:rsidRDefault="005C63B7">
      <w:pPr>
        <w:pStyle w:val="ConsPlusNormal"/>
      </w:pPr>
    </w:p>
    <w:p w:rsidR="005C63B7" w:rsidRDefault="005C63B7">
      <w:pPr>
        <w:pStyle w:val="ConsPlusNormal"/>
        <w:jc w:val="center"/>
      </w:pPr>
      <w:r>
        <w:t>Распределение субвенций бюджетам муниципальных районов</w:t>
      </w:r>
    </w:p>
    <w:p w:rsidR="005C63B7" w:rsidRDefault="005C63B7">
      <w:pPr>
        <w:pStyle w:val="ConsPlusNormal"/>
        <w:jc w:val="center"/>
      </w:pPr>
      <w:r>
        <w:t>и городских округов на осуществление полномочий в</w:t>
      </w:r>
    </w:p>
    <w:p w:rsidR="005C63B7" w:rsidRDefault="005C63B7">
      <w:pPr>
        <w:pStyle w:val="ConsPlusNormal"/>
        <w:jc w:val="center"/>
      </w:pPr>
      <w:r>
        <w:t>области охраны труда на 2018 год и на плановый</w:t>
      </w:r>
    </w:p>
    <w:p w:rsidR="005C63B7" w:rsidRDefault="005C63B7">
      <w:pPr>
        <w:pStyle w:val="ConsPlusNormal"/>
        <w:jc w:val="center"/>
      </w:pPr>
      <w:r>
        <w:t>период 2019 и 2020 годов</w:t>
      </w:r>
    </w:p>
    <w:p w:rsidR="005C63B7" w:rsidRDefault="005C63B7">
      <w:pPr>
        <w:pStyle w:val="ConsPlusNormal"/>
        <w:jc w:val="center"/>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5C63B7">
        <w:tc>
          <w:tcPr>
            <w:tcW w:w="737" w:type="dxa"/>
          </w:tcPr>
          <w:p w:rsidR="005C63B7" w:rsidRDefault="005C63B7">
            <w:pPr>
              <w:pStyle w:val="ConsPlusNormal"/>
              <w:jc w:val="center"/>
            </w:pPr>
            <w:r>
              <w:t>N п/п</w:t>
            </w:r>
          </w:p>
        </w:tc>
        <w:tc>
          <w:tcPr>
            <w:tcW w:w="4252" w:type="dxa"/>
          </w:tcPr>
          <w:p w:rsidR="005C63B7" w:rsidRDefault="005C63B7">
            <w:pPr>
              <w:pStyle w:val="ConsPlusNormal"/>
              <w:jc w:val="center"/>
            </w:pPr>
            <w:r>
              <w:t>Наименование муниципальных районов и городских округов</w:t>
            </w:r>
          </w:p>
        </w:tc>
        <w:tc>
          <w:tcPr>
            <w:tcW w:w="1342" w:type="dxa"/>
          </w:tcPr>
          <w:p w:rsidR="005C63B7" w:rsidRDefault="005C63B7">
            <w:pPr>
              <w:pStyle w:val="ConsPlusNormal"/>
              <w:jc w:val="center"/>
            </w:pPr>
            <w:r>
              <w:t>2018 год</w:t>
            </w:r>
          </w:p>
        </w:tc>
        <w:tc>
          <w:tcPr>
            <w:tcW w:w="1342" w:type="dxa"/>
          </w:tcPr>
          <w:p w:rsidR="005C63B7" w:rsidRDefault="005C63B7">
            <w:pPr>
              <w:pStyle w:val="ConsPlusNormal"/>
              <w:jc w:val="center"/>
            </w:pPr>
            <w:r>
              <w:t>2019 год</w:t>
            </w:r>
          </w:p>
        </w:tc>
        <w:tc>
          <w:tcPr>
            <w:tcW w:w="1343"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t>1</w:t>
            </w:r>
          </w:p>
        </w:tc>
        <w:tc>
          <w:tcPr>
            <w:tcW w:w="4252" w:type="dxa"/>
          </w:tcPr>
          <w:p w:rsidR="005C63B7" w:rsidRDefault="005C63B7">
            <w:pPr>
              <w:pStyle w:val="ConsPlusNormal"/>
              <w:jc w:val="center"/>
            </w:pPr>
            <w:r>
              <w:t>2</w:t>
            </w:r>
          </w:p>
        </w:tc>
        <w:tc>
          <w:tcPr>
            <w:tcW w:w="1342" w:type="dxa"/>
          </w:tcPr>
          <w:p w:rsidR="005C63B7" w:rsidRDefault="005C63B7">
            <w:pPr>
              <w:pStyle w:val="ConsPlusNormal"/>
              <w:jc w:val="center"/>
            </w:pPr>
            <w:r>
              <w:t>3</w:t>
            </w:r>
          </w:p>
        </w:tc>
        <w:tc>
          <w:tcPr>
            <w:tcW w:w="1342" w:type="dxa"/>
          </w:tcPr>
          <w:p w:rsidR="005C63B7" w:rsidRDefault="005C63B7">
            <w:pPr>
              <w:pStyle w:val="ConsPlusNormal"/>
              <w:jc w:val="center"/>
            </w:pPr>
            <w:r>
              <w:t>4</w:t>
            </w:r>
          </w:p>
        </w:tc>
        <w:tc>
          <w:tcPr>
            <w:tcW w:w="1343" w:type="dxa"/>
          </w:tcPr>
          <w:p w:rsidR="005C63B7" w:rsidRDefault="005C63B7">
            <w:pPr>
              <w:pStyle w:val="ConsPlusNormal"/>
              <w:jc w:val="center"/>
            </w:pPr>
            <w:r>
              <w:t>5</w:t>
            </w:r>
          </w:p>
        </w:tc>
      </w:tr>
      <w:tr w:rsidR="005C63B7">
        <w:tc>
          <w:tcPr>
            <w:tcW w:w="737" w:type="dxa"/>
            <w:vAlign w:val="bottom"/>
          </w:tcPr>
          <w:p w:rsidR="005C63B7" w:rsidRDefault="005C63B7">
            <w:pPr>
              <w:pStyle w:val="ConsPlusNormal"/>
              <w:jc w:val="center"/>
            </w:pPr>
            <w:r>
              <w:t>1.</w:t>
            </w:r>
          </w:p>
        </w:tc>
        <w:tc>
          <w:tcPr>
            <w:tcW w:w="4252" w:type="dxa"/>
            <w:vAlign w:val="bottom"/>
          </w:tcPr>
          <w:p w:rsidR="005C63B7" w:rsidRDefault="005C63B7">
            <w:pPr>
              <w:pStyle w:val="ConsPlusNormal"/>
            </w:pPr>
            <w:r>
              <w:t>Алексеевский и г. Алексеевка</w:t>
            </w:r>
          </w:p>
        </w:tc>
        <w:tc>
          <w:tcPr>
            <w:tcW w:w="1342" w:type="dxa"/>
            <w:vAlign w:val="bottom"/>
          </w:tcPr>
          <w:p w:rsidR="005C63B7" w:rsidRDefault="005C63B7">
            <w:pPr>
              <w:pStyle w:val="ConsPlusNormal"/>
              <w:jc w:val="center"/>
            </w:pPr>
            <w:r>
              <w:t>436</w:t>
            </w:r>
          </w:p>
        </w:tc>
        <w:tc>
          <w:tcPr>
            <w:tcW w:w="1342" w:type="dxa"/>
            <w:vAlign w:val="bottom"/>
          </w:tcPr>
          <w:p w:rsidR="005C63B7" w:rsidRDefault="005C63B7">
            <w:pPr>
              <w:pStyle w:val="ConsPlusNormal"/>
              <w:jc w:val="center"/>
            </w:pPr>
            <w:r>
              <w:t>436</w:t>
            </w:r>
          </w:p>
        </w:tc>
        <w:tc>
          <w:tcPr>
            <w:tcW w:w="1343" w:type="dxa"/>
            <w:vAlign w:val="bottom"/>
          </w:tcPr>
          <w:p w:rsidR="005C63B7" w:rsidRDefault="005C63B7">
            <w:pPr>
              <w:pStyle w:val="ConsPlusNormal"/>
              <w:jc w:val="center"/>
            </w:pPr>
            <w:r>
              <w:t>436</w:t>
            </w:r>
          </w:p>
        </w:tc>
      </w:tr>
      <w:tr w:rsidR="005C63B7">
        <w:tc>
          <w:tcPr>
            <w:tcW w:w="737" w:type="dxa"/>
            <w:vAlign w:val="bottom"/>
          </w:tcPr>
          <w:p w:rsidR="005C63B7" w:rsidRDefault="005C63B7">
            <w:pPr>
              <w:pStyle w:val="ConsPlusNormal"/>
              <w:jc w:val="center"/>
            </w:pPr>
            <w:r>
              <w:t>2.</w:t>
            </w:r>
          </w:p>
        </w:tc>
        <w:tc>
          <w:tcPr>
            <w:tcW w:w="4252" w:type="dxa"/>
            <w:vAlign w:val="bottom"/>
          </w:tcPr>
          <w:p w:rsidR="005C63B7" w:rsidRDefault="005C63B7">
            <w:pPr>
              <w:pStyle w:val="ConsPlusNormal"/>
            </w:pPr>
            <w:r>
              <w:t>Белгородский</w:t>
            </w:r>
          </w:p>
        </w:tc>
        <w:tc>
          <w:tcPr>
            <w:tcW w:w="1342" w:type="dxa"/>
            <w:vAlign w:val="bottom"/>
          </w:tcPr>
          <w:p w:rsidR="005C63B7" w:rsidRDefault="005C63B7">
            <w:pPr>
              <w:pStyle w:val="ConsPlusNormal"/>
              <w:jc w:val="center"/>
            </w:pPr>
            <w:r>
              <w:t>436</w:t>
            </w:r>
          </w:p>
        </w:tc>
        <w:tc>
          <w:tcPr>
            <w:tcW w:w="1342" w:type="dxa"/>
            <w:vAlign w:val="bottom"/>
          </w:tcPr>
          <w:p w:rsidR="005C63B7" w:rsidRDefault="005C63B7">
            <w:pPr>
              <w:pStyle w:val="ConsPlusNormal"/>
              <w:jc w:val="center"/>
            </w:pPr>
            <w:r>
              <w:t>436</w:t>
            </w:r>
          </w:p>
        </w:tc>
        <w:tc>
          <w:tcPr>
            <w:tcW w:w="1343" w:type="dxa"/>
            <w:vAlign w:val="bottom"/>
          </w:tcPr>
          <w:p w:rsidR="005C63B7" w:rsidRDefault="005C63B7">
            <w:pPr>
              <w:pStyle w:val="ConsPlusNormal"/>
              <w:jc w:val="center"/>
            </w:pPr>
            <w:r>
              <w:t>436</w:t>
            </w:r>
          </w:p>
        </w:tc>
      </w:tr>
      <w:tr w:rsidR="005C63B7">
        <w:tc>
          <w:tcPr>
            <w:tcW w:w="737" w:type="dxa"/>
            <w:vAlign w:val="bottom"/>
          </w:tcPr>
          <w:p w:rsidR="005C63B7" w:rsidRDefault="005C63B7">
            <w:pPr>
              <w:pStyle w:val="ConsPlusNormal"/>
              <w:jc w:val="center"/>
            </w:pPr>
            <w:r>
              <w:t>3.</w:t>
            </w:r>
          </w:p>
        </w:tc>
        <w:tc>
          <w:tcPr>
            <w:tcW w:w="4252" w:type="dxa"/>
            <w:vAlign w:val="bottom"/>
          </w:tcPr>
          <w:p w:rsidR="005C63B7" w:rsidRDefault="005C63B7">
            <w:pPr>
              <w:pStyle w:val="ConsPlusNormal"/>
            </w:pPr>
            <w:r>
              <w:t>Борисовский</w:t>
            </w:r>
          </w:p>
        </w:tc>
        <w:tc>
          <w:tcPr>
            <w:tcW w:w="1342" w:type="dxa"/>
            <w:vAlign w:val="bottom"/>
          </w:tcPr>
          <w:p w:rsidR="005C63B7" w:rsidRDefault="005C63B7">
            <w:pPr>
              <w:pStyle w:val="ConsPlusNormal"/>
              <w:jc w:val="center"/>
            </w:pPr>
            <w:r>
              <w:t>436</w:t>
            </w:r>
          </w:p>
        </w:tc>
        <w:tc>
          <w:tcPr>
            <w:tcW w:w="1342" w:type="dxa"/>
            <w:vAlign w:val="bottom"/>
          </w:tcPr>
          <w:p w:rsidR="005C63B7" w:rsidRDefault="005C63B7">
            <w:pPr>
              <w:pStyle w:val="ConsPlusNormal"/>
              <w:jc w:val="center"/>
            </w:pPr>
            <w:r>
              <w:t>436</w:t>
            </w:r>
          </w:p>
        </w:tc>
        <w:tc>
          <w:tcPr>
            <w:tcW w:w="1343" w:type="dxa"/>
            <w:vAlign w:val="bottom"/>
          </w:tcPr>
          <w:p w:rsidR="005C63B7" w:rsidRDefault="005C63B7">
            <w:pPr>
              <w:pStyle w:val="ConsPlusNormal"/>
              <w:jc w:val="center"/>
            </w:pPr>
            <w:r>
              <w:t>436</w:t>
            </w:r>
          </w:p>
        </w:tc>
      </w:tr>
      <w:tr w:rsidR="005C63B7">
        <w:tc>
          <w:tcPr>
            <w:tcW w:w="737" w:type="dxa"/>
            <w:vAlign w:val="bottom"/>
          </w:tcPr>
          <w:p w:rsidR="005C63B7" w:rsidRDefault="005C63B7">
            <w:pPr>
              <w:pStyle w:val="ConsPlusNormal"/>
              <w:jc w:val="center"/>
            </w:pPr>
            <w:r>
              <w:t>4.</w:t>
            </w:r>
          </w:p>
        </w:tc>
        <w:tc>
          <w:tcPr>
            <w:tcW w:w="4252" w:type="dxa"/>
            <w:vAlign w:val="bottom"/>
          </w:tcPr>
          <w:p w:rsidR="005C63B7" w:rsidRDefault="005C63B7">
            <w:pPr>
              <w:pStyle w:val="ConsPlusNormal"/>
            </w:pPr>
            <w:r>
              <w:t>г. Валуйки и Валуйский</w:t>
            </w:r>
          </w:p>
        </w:tc>
        <w:tc>
          <w:tcPr>
            <w:tcW w:w="1342" w:type="dxa"/>
            <w:vAlign w:val="bottom"/>
          </w:tcPr>
          <w:p w:rsidR="005C63B7" w:rsidRDefault="005C63B7">
            <w:pPr>
              <w:pStyle w:val="ConsPlusNormal"/>
              <w:jc w:val="center"/>
            </w:pPr>
            <w:r>
              <w:t>436</w:t>
            </w:r>
          </w:p>
        </w:tc>
        <w:tc>
          <w:tcPr>
            <w:tcW w:w="1342" w:type="dxa"/>
            <w:vAlign w:val="bottom"/>
          </w:tcPr>
          <w:p w:rsidR="005C63B7" w:rsidRDefault="005C63B7">
            <w:pPr>
              <w:pStyle w:val="ConsPlusNormal"/>
              <w:jc w:val="center"/>
            </w:pPr>
            <w:r>
              <w:t>436</w:t>
            </w:r>
          </w:p>
        </w:tc>
        <w:tc>
          <w:tcPr>
            <w:tcW w:w="1343" w:type="dxa"/>
            <w:vAlign w:val="bottom"/>
          </w:tcPr>
          <w:p w:rsidR="005C63B7" w:rsidRDefault="005C63B7">
            <w:pPr>
              <w:pStyle w:val="ConsPlusNormal"/>
              <w:jc w:val="center"/>
            </w:pPr>
            <w:r>
              <w:t>436</w:t>
            </w:r>
          </w:p>
        </w:tc>
      </w:tr>
      <w:tr w:rsidR="005C63B7">
        <w:tc>
          <w:tcPr>
            <w:tcW w:w="737" w:type="dxa"/>
            <w:vAlign w:val="bottom"/>
          </w:tcPr>
          <w:p w:rsidR="005C63B7" w:rsidRDefault="005C63B7">
            <w:pPr>
              <w:pStyle w:val="ConsPlusNormal"/>
              <w:jc w:val="center"/>
            </w:pPr>
            <w:r>
              <w:t>5.</w:t>
            </w:r>
          </w:p>
        </w:tc>
        <w:tc>
          <w:tcPr>
            <w:tcW w:w="4252" w:type="dxa"/>
            <w:vAlign w:val="bottom"/>
          </w:tcPr>
          <w:p w:rsidR="005C63B7" w:rsidRDefault="005C63B7">
            <w:pPr>
              <w:pStyle w:val="ConsPlusNormal"/>
            </w:pPr>
            <w:r>
              <w:t>Вейделевский</w:t>
            </w:r>
          </w:p>
        </w:tc>
        <w:tc>
          <w:tcPr>
            <w:tcW w:w="1342" w:type="dxa"/>
            <w:vAlign w:val="bottom"/>
          </w:tcPr>
          <w:p w:rsidR="005C63B7" w:rsidRDefault="005C63B7">
            <w:pPr>
              <w:pStyle w:val="ConsPlusNormal"/>
              <w:jc w:val="center"/>
            </w:pPr>
            <w:r>
              <w:t>436</w:t>
            </w:r>
          </w:p>
        </w:tc>
        <w:tc>
          <w:tcPr>
            <w:tcW w:w="1342" w:type="dxa"/>
            <w:vAlign w:val="bottom"/>
          </w:tcPr>
          <w:p w:rsidR="005C63B7" w:rsidRDefault="005C63B7">
            <w:pPr>
              <w:pStyle w:val="ConsPlusNormal"/>
              <w:jc w:val="center"/>
            </w:pPr>
            <w:r>
              <w:t>436</w:t>
            </w:r>
          </w:p>
        </w:tc>
        <w:tc>
          <w:tcPr>
            <w:tcW w:w="1343" w:type="dxa"/>
            <w:vAlign w:val="bottom"/>
          </w:tcPr>
          <w:p w:rsidR="005C63B7" w:rsidRDefault="005C63B7">
            <w:pPr>
              <w:pStyle w:val="ConsPlusNormal"/>
              <w:jc w:val="center"/>
            </w:pPr>
            <w:r>
              <w:t>436</w:t>
            </w:r>
          </w:p>
        </w:tc>
      </w:tr>
      <w:tr w:rsidR="005C63B7">
        <w:tc>
          <w:tcPr>
            <w:tcW w:w="737" w:type="dxa"/>
            <w:vAlign w:val="bottom"/>
          </w:tcPr>
          <w:p w:rsidR="005C63B7" w:rsidRDefault="005C63B7">
            <w:pPr>
              <w:pStyle w:val="ConsPlusNormal"/>
              <w:jc w:val="center"/>
            </w:pPr>
            <w:r>
              <w:t>6.</w:t>
            </w:r>
          </w:p>
        </w:tc>
        <w:tc>
          <w:tcPr>
            <w:tcW w:w="4252" w:type="dxa"/>
            <w:vAlign w:val="bottom"/>
          </w:tcPr>
          <w:p w:rsidR="005C63B7" w:rsidRDefault="005C63B7">
            <w:pPr>
              <w:pStyle w:val="ConsPlusNormal"/>
            </w:pPr>
            <w:r>
              <w:t>Волоконовский</w:t>
            </w:r>
          </w:p>
        </w:tc>
        <w:tc>
          <w:tcPr>
            <w:tcW w:w="1342" w:type="dxa"/>
            <w:vAlign w:val="bottom"/>
          </w:tcPr>
          <w:p w:rsidR="005C63B7" w:rsidRDefault="005C63B7">
            <w:pPr>
              <w:pStyle w:val="ConsPlusNormal"/>
              <w:jc w:val="center"/>
            </w:pPr>
            <w:r>
              <w:t>436</w:t>
            </w:r>
          </w:p>
        </w:tc>
        <w:tc>
          <w:tcPr>
            <w:tcW w:w="1342" w:type="dxa"/>
            <w:vAlign w:val="bottom"/>
          </w:tcPr>
          <w:p w:rsidR="005C63B7" w:rsidRDefault="005C63B7">
            <w:pPr>
              <w:pStyle w:val="ConsPlusNormal"/>
              <w:jc w:val="center"/>
            </w:pPr>
            <w:r>
              <w:t>436</w:t>
            </w:r>
          </w:p>
        </w:tc>
        <w:tc>
          <w:tcPr>
            <w:tcW w:w="1343" w:type="dxa"/>
            <w:vAlign w:val="bottom"/>
          </w:tcPr>
          <w:p w:rsidR="005C63B7" w:rsidRDefault="005C63B7">
            <w:pPr>
              <w:pStyle w:val="ConsPlusNormal"/>
              <w:jc w:val="center"/>
            </w:pPr>
            <w:r>
              <w:t>436</w:t>
            </w:r>
          </w:p>
        </w:tc>
      </w:tr>
      <w:tr w:rsidR="005C63B7">
        <w:tc>
          <w:tcPr>
            <w:tcW w:w="737" w:type="dxa"/>
            <w:vAlign w:val="bottom"/>
          </w:tcPr>
          <w:p w:rsidR="005C63B7" w:rsidRDefault="005C63B7">
            <w:pPr>
              <w:pStyle w:val="ConsPlusNormal"/>
              <w:jc w:val="center"/>
            </w:pPr>
            <w:r>
              <w:t>7.</w:t>
            </w:r>
          </w:p>
        </w:tc>
        <w:tc>
          <w:tcPr>
            <w:tcW w:w="4252" w:type="dxa"/>
            <w:vAlign w:val="bottom"/>
          </w:tcPr>
          <w:p w:rsidR="005C63B7" w:rsidRDefault="005C63B7">
            <w:pPr>
              <w:pStyle w:val="ConsPlusNormal"/>
            </w:pPr>
            <w:r>
              <w:t>Грайворонский</w:t>
            </w:r>
          </w:p>
        </w:tc>
        <w:tc>
          <w:tcPr>
            <w:tcW w:w="1342" w:type="dxa"/>
            <w:vAlign w:val="bottom"/>
          </w:tcPr>
          <w:p w:rsidR="005C63B7" w:rsidRDefault="005C63B7">
            <w:pPr>
              <w:pStyle w:val="ConsPlusNormal"/>
              <w:jc w:val="center"/>
            </w:pPr>
            <w:r>
              <w:t>436</w:t>
            </w:r>
          </w:p>
        </w:tc>
        <w:tc>
          <w:tcPr>
            <w:tcW w:w="1342" w:type="dxa"/>
            <w:vAlign w:val="bottom"/>
          </w:tcPr>
          <w:p w:rsidR="005C63B7" w:rsidRDefault="005C63B7">
            <w:pPr>
              <w:pStyle w:val="ConsPlusNormal"/>
              <w:jc w:val="center"/>
            </w:pPr>
            <w:r>
              <w:t>436</w:t>
            </w:r>
          </w:p>
        </w:tc>
        <w:tc>
          <w:tcPr>
            <w:tcW w:w="1343" w:type="dxa"/>
            <w:vAlign w:val="bottom"/>
          </w:tcPr>
          <w:p w:rsidR="005C63B7" w:rsidRDefault="005C63B7">
            <w:pPr>
              <w:pStyle w:val="ConsPlusNormal"/>
              <w:jc w:val="center"/>
            </w:pPr>
            <w:r>
              <w:t>436</w:t>
            </w:r>
          </w:p>
        </w:tc>
      </w:tr>
      <w:tr w:rsidR="005C63B7">
        <w:tc>
          <w:tcPr>
            <w:tcW w:w="737" w:type="dxa"/>
            <w:vAlign w:val="bottom"/>
          </w:tcPr>
          <w:p w:rsidR="005C63B7" w:rsidRDefault="005C63B7">
            <w:pPr>
              <w:pStyle w:val="ConsPlusNormal"/>
              <w:jc w:val="center"/>
            </w:pPr>
            <w:r>
              <w:t>8.</w:t>
            </w:r>
          </w:p>
        </w:tc>
        <w:tc>
          <w:tcPr>
            <w:tcW w:w="4252" w:type="dxa"/>
            <w:vAlign w:val="bottom"/>
          </w:tcPr>
          <w:p w:rsidR="005C63B7" w:rsidRDefault="005C63B7">
            <w:pPr>
              <w:pStyle w:val="ConsPlusNormal"/>
            </w:pPr>
            <w:r>
              <w:t>Ивнянский</w:t>
            </w:r>
          </w:p>
        </w:tc>
        <w:tc>
          <w:tcPr>
            <w:tcW w:w="1342" w:type="dxa"/>
            <w:vAlign w:val="bottom"/>
          </w:tcPr>
          <w:p w:rsidR="005C63B7" w:rsidRDefault="005C63B7">
            <w:pPr>
              <w:pStyle w:val="ConsPlusNormal"/>
              <w:jc w:val="center"/>
            </w:pPr>
            <w:r>
              <w:t>436</w:t>
            </w:r>
          </w:p>
        </w:tc>
        <w:tc>
          <w:tcPr>
            <w:tcW w:w="1342" w:type="dxa"/>
            <w:vAlign w:val="bottom"/>
          </w:tcPr>
          <w:p w:rsidR="005C63B7" w:rsidRDefault="005C63B7">
            <w:pPr>
              <w:pStyle w:val="ConsPlusNormal"/>
              <w:jc w:val="center"/>
            </w:pPr>
            <w:r>
              <w:t>436</w:t>
            </w:r>
          </w:p>
        </w:tc>
        <w:tc>
          <w:tcPr>
            <w:tcW w:w="1343" w:type="dxa"/>
            <w:vAlign w:val="bottom"/>
          </w:tcPr>
          <w:p w:rsidR="005C63B7" w:rsidRDefault="005C63B7">
            <w:pPr>
              <w:pStyle w:val="ConsPlusNormal"/>
              <w:jc w:val="center"/>
            </w:pPr>
            <w:r>
              <w:t>436</w:t>
            </w:r>
          </w:p>
        </w:tc>
      </w:tr>
      <w:tr w:rsidR="005C63B7">
        <w:tc>
          <w:tcPr>
            <w:tcW w:w="737" w:type="dxa"/>
            <w:vAlign w:val="bottom"/>
          </w:tcPr>
          <w:p w:rsidR="005C63B7" w:rsidRDefault="005C63B7">
            <w:pPr>
              <w:pStyle w:val="ConsPlusNormal"/>
              <w:jc w:val="center"/>
            </w:pPr>
            <w:r>
              <w:t>9.</w:t>
            </w:r>
          </w:p>
        </w:tc>
        <w:tc>
          <w:tcPr>
            <w:tcW w:w="4252" w:type="dxa"/>
            <w:vAlign w:val="bottom"/>
          </w:tcPr>
          <w:p w:rsidR="005C63B7" w:rsidRDefault="005C63B7">
            <w:pPr>
              <w:pStyle w:val="ConsPlusNormal"/>
            </w:pPr>
            <w:r>
              <w:t>Корочанский</w:t>
            </w:r>
          </w:p>
        </w:tc>
        <w:tc>
          <w:tcPr>
            <w:tcW w:w="1342" w:type="dxa"/>
            <w:vAlign w:val="bottom"/>
          </w:tcPr>
          <w:p w:rsidR="005C63B7" w:rsidRDefault="005C63B7">
            <w:pPr>
              <w:pStyle w:val="ConsPlusNormal"/>
              <w:jc w:val="center"/>
            </w:pPr>
            <w:r>
              <w:t>436</w:t>
            </w:r>
          </w:p>
        </w:tc>
        <w:tc>
          <w:tcPr>
            <w:tcW w:w="1342" w:type="dxa"/>
            <w:vAlign w:val="bottom"/>
          </w:tcPr>
          <w:p w:rsidR="005C63B7" w:rsidRDefault="005C63B7">
            <w:pPr>
              <w:pStyle w:val="ConsPlusNormal"/>
              <w:jc w:val="center"/>
            </w:pPr>
            <w:r>
              <w:t>436</w:t>
            </w:r>
          </w:p>
        </w:tc>
        <w:tc>
          <w:tcPr>
            <w:tcW w:w="1343" w:type="dxa"/>
            <w:vAlign w:val="bottom"/>
          </w:tcPr>
          <w:p w:rsidR="005C63B7" w:rsidRDefault="005C63B7">
            <w:pPr>
              <w:pStyle w:val="ConsPlusNormal"/>
              <w:jc w:val="center"/>
            </w:pPr>
            <w:r>
              <w:t>436</w:t>
            </w:r>
          </w:p>
        </w:tc>
      </w:tr>
      <w:tr w:rsidR="005C63B7">
        <w:tc>
          <w:tcPr>
            <w:tcW w:w="737" w:type="dxa"/>
            <w:vAlign w:val="bottom"/>
          </w:tcPr>
          <w:p w:rsidR="005C63B7" w:rsidRDefault="005C63B7">
            <w:pPr>
              <w:pStyle w:val="ConsPlusNormal"/>
              <w:jc w:val="center"/>
            </w:pPr>
            <w:r>
              <w:t>10.</w:t>
            </w:r>
          </w:p>
        </w:tc>
        <w:tc>
          <w:tcPr>
            <w:tcW w:w="4252" w:type="dxa"/>
            <w:vAlign w:val="bottom"/>
          </w:tcPr>
          <w:p w:rsidR="005C63B7" w:rsidRDefault="005C63B7">
            <w:pPr>
              <w:pStyle w:val="ConsPlusNormal"/>
            </w:pPr>
            <w:r>
              <w:t>Красненский</w:t>
            </w:r>
          </w:p>
        </w:tc>
        <w:tc>
          <w:tcPr>
            <w:tcW w:w="1342" w:type="dxa"/>
            <w:vAlign w:val="bottom"/>
          </w:tcPr>
          <w:p w:rsidR="005C63B7" w:rsidRDefault="005C63B7">
            <w:pPr>
              <w:pStyle w:val="ConsPlusNormal"/>
              <w:jc w:val="center"/>
            </w:pPr>
            <w:r>
              <w:t>436</w:t>
            </w:r>
          </w:p>
        </w:tc>
        <w:tc>
          <w:tcPr>
            <w:tcW w:w="1342" w:type="dxa"/>
            <w:vAlign w:val="bottom"/>
          </w:tcPr>
          <w:p w:rsidR="005C63B7" w:rsidRDefault="005C63B7">
            <w:pPr>
              <w:pStyle w:val="ConsPlusNormal"/>
              <w:jc w:val="center"/>
            </w:pPr>
            <w:r>
              <w:t>436</w:t>
            </w:r>
          </w:p>
        </w:tc>
        <w:tc>
          <w:tcPr>
            <w:tcW w:w="1343" w:type="dxa"/>
            <w:vAlign w:val="bottom"/>
          </w:tcPr>
          <w:p w:rsidR="005C63B7" w:rsidRDefault="005C63B7">
            <w:pPr>
              <w:pStyle w:val="ConsPlusNormal"/>
              <w:jc w:val="center"/>
            </w:pPr>
            <w:r>
              <w:t>436</w:t>
            </w:r>
          </w:p>
        </w:tc>
      </w:tr>
      <w:tr w:rsidR="005C63B7">
        <w:tc>
          <w:tcPr>
            <w:tcW w:w="737" w:type="dxa"/>
            <w:vAlign w:val="bottom"/>
          </w:tcPr>
          <w:p w:rsidR="005C63B7" w:rsidRDefault="005C63B7">
            <w:pPr>
              <w:pStyle w:val="ConsPlusNormal"/>
              <w:jc w:val="center"/>
            </w:pPr>
            <w:r>
              <w:t>11.</w:t>
            </w:r>
          </w:p>
        </w:tc>
        <w:tc>
          <w:tcPr>
            <w:tcW w:w="4252" w:type="dxa"/>
            <w:vAlign w:val="bottom"/>
          </w:tcPr>
          <w:p w:rsidR="005C63B7" w:rsidRDefault="005C63B7">
            <w:pPr>
              <w:pStyle w:val="ConsPlusNormal"/>
            </w:pPr>
            <w:r>
              <w:t>Красногвардейский</w:t>
            </w:r>
          </w:p>
        </w:tc>
        <w:tc>
          <w:tcPr>
            <w:tcW w:w="1342" w:type="dxa"/>
            <w:vAlign w:val="bottom"/>
          </w:tcPr>
          <w:p w:rsidR="005C63B7" w:rsidRDefault="005C63B7">
            <w:pPr>
              <w:pStyle w:val="ConsPlusNormal"/>
              <w:jc w:val="center"/>
            </w:pPr>
            <w:r>
              <w:t>436</w:t>
            </w:r>
          </w:p>
        </w:tc>
        <w:tc>
          <w:tcPr>
            <w:tcW w:w="1342" w:type="dxa"/>
            <w:vAlign w:val="bottom"/>
          </w:tcPr>
          <w:p w:rsidR="005C63B7" w:rsidRDefault="005C63B7">
            <w:pPr>
              <w:pStyle w:val="ConsPlusNormal"/>
              <w:jc w:val="center"/>
            </w:pPr>
            <w:r>
              <w:t>436</w:t>
            </w:r>
          </w:p>
        </w:tc>
        <w:tc>
          <w:tcPr>
            <w:tcW w:w="1343" w:type="dxa"/>
            <w:vAlign w:val="bottom"/>
          </w:tcPr>
          <w:p w:rsidR="005C63B7" w:rsidRDefault="005C63B7">
            <w:pPr>
              <w:pStyle w:val="ConsPlusNormal"/>
              <w:jc w:val="center"/>
            </w:pPr>
            <w:r>
              <w:t>436</w:t>
            </w:r>
          </w:p>
        </w:tc>
      </w:tr>
      <w:tr w:rsidR="005C63B7">
        <w:tc>
          <w:tcPr>
            <w:tcW w:w="737" w:type="dxa"/>
            <w:vAlign w:val="bottom"/>
          </w:tcPr>
          <w:p w:rsidR="005C63B7" w:rsidRDefault="005C63B7">
            <w:pPr>
              <w:pStyle w:val="ConsPlusNormal"/>
              <w:jc w:val="center"/>
            </w:pPr>
            <w:r>
              <w:t>12.</w:t>
            </w:r>
          </w:p>
        </w:tc>
        <w:tc>
          <w:tcPr>
            <w:tcW w:w="4252" w:type="dxa"/>
            <w:vAlign w:val="bottom"/>
          </w:tcPr>
          <w:p w:rsidR="005C63B7" w:rsidRDefault="005C63B7">
            <w:pPr>
              <w:pStyle w:val="ConsPlusNormal"/>
            </w:pPr>
            <w:r>
              <w:t>Краснояружский</w:t>
            </w:r>
          </w:p>
        </w:tc>
        <w:tc>
          <w:tcPr>
            <w:tcW w:w="1342" w:type="dxa"/>
            <w:vAlign w:val="bottom"/>
          </w:tcPr>
          <w:p w:rsidR="005C63B7" w:rsidRDefault="005C63B7">
            <w:pPr>
              <w:pStyle w:val="ConsPlusNormal"/>
              <w:jc w:val="center"/>
            </w:pPr>
            <w:r>
              <w:t>436</w:t>
            </w:r>
          </w:p>
        </w:tc>
        <w:tc>
          <w:tcPr>
            <w:tcW w:w="1342" w:type="dxa"/>
            <w:vAlign w:val="bottom"/>
          </w:tcPr>
          <w:p w:rsidR="005C63B7" w:rsidRDefault="005C63B7">
            <w:pPr>
              <w:pStyle w:val="ConsPlusNormal"/>
              <w:jc w:val="center"/>
            </w:pPr>
            <w:r>
              <w:t>436</w:t>
            </w:r>
          </w:p>
        </w:tc>
        <w:tc>
          <w:tcPr>
            <w:tcW w:w="1343" w:type="dxa"/>
            <w:vAlign w:val="bottom"/>
          </w:tcPr>
          <w:p w:rsidR="005C63B7" w:rsidRDefault="005C63B7">
            <w:pPr>
              <w:pStyle w:val="ConsPlusNormal"/>
              <w:jc w:val="center"/>
            </w:pPr>
            <w:r>
              <w:t>436</w:t>
            </w:r>
          </w:p>
        </w:tc>
      </w:tr>
      <w:tr w:rsidR="005C63B7">
        <w:tc>
          <w:tcPr>
            <w:tcW w:w="737" w:type="dxa"/>
            <w:vAlign w:val="bottom"/>
          </w:tcPr>
          <w:p w:rsidR="005C63B7" w:rsidRDefault="005C63B7">
            <w:pPr>
              <w:pStyle w:val="ConsPlusNormal"/>
              <w:jc w:val="center"/>
            </w:pPr>
            <w:r>
              <w:t>13.</w:t>
            </w:r>
          </w:p>
        </w:tc>
        <w:tc>
          <w:tcPr>
            <w:tcW w:w="4252" w:type="dxa"/>
            <w:vAlign w:val="bottom"/>
          </w:tcPr>
          <w:p w:rsidR="005C63B7" w:rsidRDefault="005C63B7">
            <w:pPr>
              <w:pStyle w:val="ConsPlusNormal"/>
            </w:pPr>
            <w:r>
              <w:t>Новооскольский</w:t>
            </w:r>
          </w:p>
        </w:tc>
        <w:tc>
          <w:tcPr>
            <w:tcW w:w="1342" w:type="dxa"/>
            <w:vAlign w:val="bottom"/>
          </w:tcPr>
          <w:p w:rsidR="005C63B7" w:rsidRDefault="005C63B7">
            <w:pPr>
              <w:pStyle w:val="ConsPlusNormal"/>
              <w:jc w:val="center"/>
            </w:pPr>
            <w:r>
              <w:t>436</w:t>
            </w:r>
          </w:p>
        </w:tc>
        <w:tc>
          <w:tcPr>
            <w:tcW w:w="1342" w:type="dxa"/>
            <w:vAlign w:val="bottom"/>
          </w:tcPr>
          <w:p w:rsidR="005C63B7" w:rsidRDefault="005C63B7">
            <w:pPr>
              <w:pStyle w:val="ConsPlusNormal"/>
              <w:jc w:val="center"/>
            </w:pPr>
            <w:r>
              <w:t>436</w:t>
            </w:r>
          </w:p>
        </w:tc>
        <w:tc>
          <w:tcPr>
            <w:tcW w:w="1343" w:type="dxa"/>
            <w:vAlign w:val="bottom"/>
          </w:tcPr>
          <w:p w:rsidR="005C63B7" w:rsidRDefault="005C63B7">
            <w:pPr>
              <w:pStyle w:val="ConsPlusNormal"/>
              <w:jc w:val="center"/>
            </w:pPr>
            <w:r>
              <w:t>436</w:t>
            </w:r>
          </w:p>
        </w:tc>
      </w:tr>
      <w:tr w:rsidR="005C63B7">
        <w:tc>
          <w:tcPr>
            <w:tcW w:w="737" w:type="dxa"/>
            <w:vAlign w:val="bottom"/>
          </w:tcPr>
          <w:p w:rsidR="005C63B7" w:rsidRDefault="005C63B7">
            <w:pPr>
              <w:pStyle w:val="ConsPlusNormal"/>
              <w:jc w:val="center"/>
            </w:pPr>
            <w:r>
              <w:lastRenderedPageBreak/>
              <w:t>14.</w:t>
            </w:r>
          </w:p>
        </w:tc>
        <w:tc>
          <w:tcPr>
            <w:tcW w:w="4252" w:type="dxa"/>
            <w:vAlign w:val="bottom"/>
          </w:tcPr>
          <w:p w:rsidR="005C63B7" w:rsidRDefault="005C63B7">
            <w:pPr>
              <w:pStyle w:val="ConsPlusNormal"/>
            </w:pPr>
            <w:r>
              <w:t>Прохоровский</w:t>
            </w:r>
          </w:p>
        </w:tc>
        <w:tc>
          <w:tcPr>
            <w:tcW w:w="1342" w:type="dxa"/>
            <w:vAlign w:val="bottom"/>
          </w:tcPr>
          <w:p w:rsidR="005C63B7" w:rsidRDefault="005C63B7">
            <w:pPr>
              <w:pStyle w:val="ConsPlusNormal"/>
              <w:jc w:val="center"/>
            </w:pPr>
            <w:r>
              <w:t>436</w:t>
            </w:r>
          </w:p>
        </w:tc>
        <w:tc>
          <w:tcPr>
            <w:tcW w:w="1342" w:type="dxa"/>
            <w:vAlign w:val="bottom"/>
          </w:tcPr>
          <w:p w:rsidR="005C63B7" w:rsidRDefault="005C63B7">
            <w:pPr>
              <w:pStyle w:val="ConsPlusNormal"/>
              <w:jc w:val="center"/>
            </w:pPr>
            <w:r>
              <w:t>436</w:t>
            </w:r>
          </w:p>
        </w:tc>
        <w:tc>
          <w:tcPr>
            <w:tcW w:w="1343" w:type="dxa"/>
            <w:vAlign w:val="bottom"/>
          </w:tcPr>
          <w:p w:rsidR="005C63B7" w:rsidRDefault="005C63B7">
            <w:pPr>
              <w:pStyle w:val="ConsPlusNormal"/>
              <w:jc w:val="center"/>
            </w:pPr>
            <w:r>
              <w:t>436</w:t>
            </w:r>
          </w:p>
        </w:tc>
      </w:tr>
      <w:tr w:rsidR="005C63B7">
        <w:tc>
          <w:tcPr>
            <w:tcW w:w="737" w:type="dxa"/>
            <w:vAlign w:val="bottom"/>
          </w:tcPr>
          <w:p w:rsidR="005C63B7" w:rsidRDefault="005C63B7">
            <w:pPr>
              <w:pStyle w:val="ConsPlusNormal"/>
              <w:jc w:val="center"/>
            </w:pPr>
            <w:r>
              <w:t>15.</w:t>
            </w:r>
          </w:p>
        </w:tc>
        <w:tc>
          <w:tcPr>
            <w:tcW w:w="4252" w:type="dxa"/>
            <w:vAlign w:val="bottom"/>
          </w:tcPr>
          <w:p w:rsidR="005C63B7" w:rsidRDefault="005C63B7">
            <w:pPr>
              <w:pStyle w:val="ConsPlusNormal"/>
            </w:pPr>
            <w:r>
              <w:t>Ракитянский</w:t>
            </w:r>
          </w:p>
        </w:tc>
        <w:tc>
          <w:tcPr>
            <w:tcW w:w="1342" w:type="dxa"/>
            <w:vAlign w:val="bottom"/>
          </w:tcPr>
          <w:p w:rsidR="005C63B7" w:rsidRDefault="005C63B7">
            <w:pPr>
              <w:pStyle w:val="ConsPlusNormal"/>
              <w:jc w:val="center"/>
            </w:pPr>
            <w:r>
              <w:t>436</w:t>
            </w:r>
          </w:p>
        </w:tc>
        <w:tc>
          <w:tcPr>
            <w:tcW w:w="1342" w:type="dxa"/>
            <w:vAlign w:val="bottom"/>
          </w:tcPr>
          <w:p w:rsidR="005C63B7" w:rsidRDefault="005C63B7">
            <w:pPr>
              <w:pStyle w:val="ConsPlusNormal"/>
              <w:jc w:val="center"/>
            </w:pPr>
            <w:r>
              <w:t>436</w:t>
            </w:r>
          </w:p>
        </w:tc>
        <w:tc>
          <w:tcPr>
            <w:tcW w:w="1343" w:type="dxa"/>
            <w:vAlign w:val="bottom"/>
          </w:tcPr>
          <w:p w:rsidR="005C63B7" w:rsidRDefault="005C63B7">
            <w:pPr>
              <w:pStyle w:val="ConsPlusNormal"/>
              <w:jc w:val="center"/>
            </w:pPr>
            <w:r>
              <w:t>436</w:t>
            </w:r>
          </w:p>
        </w:tc>
      </w:tr>
      <w:tr w:rsidR="005C63B7">
        <w:tc>
          <w:tcPr>
            <w:tcW w:w="737" w:type="dxa"/>
            <w:vAlign w:val="bottom"/>
          </w:tcPr>
          <w:p w:rsidR="005C63B7" w:rsidRDefault="005C63B7">
            <w:pPr>
              <w:pStyle w:val="ConsPlusNormal"/>
              <w:jc w:val="center"/>
            </w:pPr>
            <w:r>
              <w:t>16.</w:t>
            </w:r>
          </w:p>
        </w:tc>
        <w:tc>
          <w:tcPr>
            <w:tcW w:w="4252" w:type="dxa"/>
            <w:vAlign w:val="bottom"/>
          </w:tcPr>
          <w:p w:rsidR="005C63B7" w:rsidRDefault="005C63B7">
            <w:pPr>
              <w:pStyle w:val="ConsPlusNormal"/>
            </w:pPr>
            <w:r>
              <w:t>Ровеньский</w:t>
            </w:r>
          </w:p>
        </w:tc>
        <w:tc>
          <w:tcPr>
            <w:tcW w:w="1342" w:type="dxa"/>
            <w:vAlign w:val="bottom"/>
          </w:tcPr>
          <w:p w:rsidR="005C63B7" w:rsidRDefault="005C63B7">
            <w:pPr>
              <w:pStyle w:val="ConsPlusNormal"/>
              <w:jc w:val="center"/>
            </w:pPr>
            <w:r>
              <w:t>436</w:t>
            </w:r>
          </w:p>
        </w:tc>
        <w:tc>
          <w:tcPr>
            <w:tcW w:w="1342" w:type="dxa"/>
            <w:vAlign w:val="bottom"/>
          </w:tcPr>
          <w:p w:rsidR="005C63B7" w:rsidRDefault="005C63B7">
            <w:pPr>
              <w:pStyle w:val="ConsPlusNormal"/>
              <w:jc w:val="center"/>
            </w:pPr>
            <w:r>
              <w:t>436</w:t>
            </w:r>
          </w:p>
        </w:tc>
        <w:tc>
          <w:tcPr>
            <w:tcW w:w="1343" w:type="dxa"/>
            <w:vAlign w:val="bottom"/>
          </w:tcPr>
          <w:p w:rsidR="005C63B7" w:rsidRDefault="005C63B7">
            <w:pPr>
              <w:pStyle w:val="ConsPlusNormal"/>
              <w:jc w:val="center"/>
            </w:pPr>
            <w:r>
              <w:t>436</w:t>
            </w:r>
          </w:p>
        </w:tc>
      </w:tr>
      <w:tr w:rsidR="005C63B7">
        <w:tc>
          <w:tcPr>
            <w:tcW w:w="737" w:type="dxa"/>
            <w:vAlign w:val="bottom"/>
          </w:tcPr>
          <w:p w:rsidR="005C63B7" w:rsidRDefault="005C63B7">
            <w:pPr>
              <w:pStyle w:val="ConsPlusNormal"/>
              <w:jc w:val="center"/>
            </w:pPr>
            <w:r>
              <w:t>17.</w:t>
            </w:r>
          </w:p>
        </w:tc>
        <w:tc>
          <w:tcPr>
            <w:tcW w:w="4252" w:type="dxa"/>
            <w:vAlign w:val="bottom"/>
          </w:tcPr>
          <w:p w:rsidR="005C63B7" w:rsidRDefault="005C63B7">
            <w:pPr>
              <w:pStyle w:val="ConsPlusNormal"/>
            </w:pPr>
            <w:r>
              <w:t>Чернянский</w:t>
            </w:r>
          </w:p>
        </w:tc>
        <w:tc>
          <w:tcPr>
            <w:tcW w:w="1342" w:type="dxa"/>
            <w:vAlign w:val="bottom"/>
          </w:tcPr>
          <w:p w:rsidR="005C63B7" w:rsidRDefault="005C63B7">
            <w:pPr>
              <w:pStyle w:val="ConsPlusNormal"/>
              <w:jc w:val="center"/>
            </w:pPr>
            <w:r>
              <w:t>436</w:t>
            </w:r>
          </w:p>
        </w:tc>
        <w:tc>
          <w:tcPr>
            <w:tcW w:w="1342" w:type="dxa"/>
            <w:vAlign w:val="bottom"/>
          </w:tcPr>
          <w:p w:rsidR="005C63B7" w:rsidRDefault="005C63B7">
            <w:pPr>
              <w:pStyle w:val="ConsPlusNormal"/>
              <w:jc w:val="center"/>
            </w:pPr>
            <w:r>
              <w:t>436</w:t>
            </w:r>
          </w:p>
        </w:tc>
        <w:tc>
          <w:tcPr>
            <w:tcW w:w="1343" w:type="dxa"/>
            <w:vAlign w:val="bottom"/>
          </w:tcPr>
          <w:p w:rsidR="005C63B7" w:rsidRDefault="005C63B7">
            <w:pPr>
              <w:pStyle w:val="ConsPlusNormal"/>
              <w:jc w:val="center"/>
            </w:pPr>
            <w:r>
              <w:t>436</w:t>
            </w:r>
          </w:p>
        </w:tc>
      </w:tr>
      <w:tr w:rsidR="005C63B7">
        <w:tc>
          <w:tcPr>
            <w:tcW w:w="737" w:type="dxa"/>
            <w:vAlign w:val="bottom"/>
          </w:tcPr>
          <w:p w:rsidR="005C63B7" w:rsidRDefault="005C63B7">
            <w:pPr>
              <w:pStyle w:val="ConsPlusNormal"/>
              <w:jc w:val="center"/>
            </w:pPr>
            <w:r>
              <w:t>18.</w:t>
            </w:r>
          </w:p>
        </w:tc>
        <w:tc>
          <w:tcPr>
            <w:tcW w:w="4252" w:type="dxa"/>
            <w:vAlign w:val="bottom"/>
          </w:tcPr>
          <w:p w:rsidR="005C63B7" w:rsidRDefault="005C63B7">
            <w:pPr>
              <w:pStyle w:val="ConsPlusNormal"/>
            </w:pPr>
            <w:r>
              <w:t>Шебекинский и г. Шебекино</w:t>
            </w:r>
          </w:p>
        </w:tc>
        <w:tc>
          <w:tcPr>
            <w:tcW w:w="1342" w:type="dxa"/>
            <w:vAlign w:val="bottom"/>
          </w:tcPr>
          <w:p w:rsidR="005C63B7" w:rsidRDefault="005C63B7">
            <w:pPr>
              <w:pStyle w:val="ConsPlusNormal"/>
              <w:jc w:val="center"/>
            </w:pPr>
            <w:r>
              <w:t>436</w:t>
            </w:r>
          </w:p>
        </w:tc>
        <w:tc>
          <w:tcPr>
            <w:tcW w:w="1342" w:type="dxa"/>
            <w:vAlign w:val="bottom"/>
          </w:tcPr>
          <w:p w:rsidR="005C63B7" w:rsidRDefault="005C63B7">
            <w:pPr>
              <w:pStyle w:val="ConsPlusNormal"/>
              <w:jc w:val="center"/>
            </w:pPr>
            <w:r>
              <w:t>436</w:t>
            </w:r>
          </w:p>
        </w:tc>
        <w:tc>
          <w:tcPr>
            <w:tcW w:w="1343" w:type="dxa"/>
            <w:vAlign w:val="bottom"/>
          </w:tcPr>
          <w:p w:rsidR="005C63B7" w:rsidRDefault="005C63B7">
            <w:pPr>
              <w:pStyle w:val="ConsPlusNormal"/>
              <w:jc w:val="center"/>
            </w:pPr>
            <w:r>
              <w:t>436</w:t>
            </w:r>
          </w:p>
        </w:tc>
      </w:tr>
      <w:tr w:rsidR="005C63B7">
        <w:tc>
          <w:tcPr>
            <w:tcW w:w="737" w:type="dxa"/>
            <w:vAlign w:val="bottom"/>
          </w:tcPr>
          <w:p w:rsidR="005C63B7" w:rsidRDefault="005C63B7">
            <w:pPr>
              <w:pStyle w:val="ConsPlusNormal"/>
              <w:jc w:val="center"/>
            </w:pPr>
            <w:r>
              <w:t>19.</w:t>
            </w:r>
          </w:p>
        </w:tc>
        <w:tc>
          <w:tcPr>
            <w:tcW w:w="4252" w:type="dxa"/>
            <w:vAlign w:val="bottom"/>
          </w:tcPr>
          <w:p w:rsidR="005C63B7" w:rsidRDefault="005C63B7">
            <w:pPr>
              <w:pStyle w:val="ConsPlusNormal"/>
            </w:pPr>
            <w:r>
              <w:t>Яковлевский</w:t>
            </w:r>
          </w:p>
        </w:tc>
        <w:tc>
          <w:tcPr>
            <w:tcW w:w="1342" w:type="dxa"/>
            <w:vAlign w:val="bottom"/>
          </w:tcPr>
          <w:p w:rsidR="005C63B7" w:rsidRDefault="005C63B7">
            <w:pPr>
              <w:pStyle w:val="ConsPlusNormal"/>
              <w:jc w:val="center"/>
            </w:pPr>
            <w:r>
              <w:t>436</w:t>
            </w:r>
          </w:p>
        </w:tc>
        <w:tc>
          <w:tcPr>
            <w:tcW w:w="1342" w:type="dxa"/>
            <w:vAlign w:val="bottom"/>
          </w:tcPr>
          <w:p w:rsidR="005C63B7" w:rsidRDefault="005C63B7">
            <w:pPr>
              <w:pStyle w:val="ConsPlusNormal"/>
              <w:jc w:val="center"/>
            </w:pPr>
            <w:r>
              <w:t>436</w:t>
            </w:r>
          </w:p>
        </w:tc>
        <w:tc>
          <w:tcPr>
            <w:tcW w:w="1343" w:type="dxa"/>
            <w:vAlign w:val="bottom"/>
          </w:tcPr>
          <w:p w:rsidR="005C63B7" w:rsidRDefault="005C63B7">
            <w:pPr>
              <w:pStyle w:val="ConsPlusNormal"/>
              <w:jc w:val="center"/>
            </w:pPr>
            <w:r>
              <w:t>436</w:t>
            </w:r>
          </w:p>
        </w:tc>
      </w:tr>
      <w:tr w:rsidR="005C63B7">
        <w:tc>
          <w:tcPr>
            <w:tcW w:w="737" w:type="dxa"/>
            <w:vAlign w:val="bottom"/>
          </w:tcPr>
          <w:p w:rsidR="005C63B7" w:rsidRDefault="005C63B7">
            <w:pPr>
              <w:pStyle w:val="ConsPlusNormal"/>
              <w:jc w:val="center"/>
            </w:pPr>
            <w:r>
              <w:t>20.</w:t>
            </w:r>
          </w:p>
        </w:tc>
        <w:tc>
          <w:tcPr>
            <w:tcW w:w="4252" w:type="dxa"/>
            <w:vAlign w:val="bottom"/>
          </w:tcPr>
          <w:p w:rsidR="005C63B7" w:rsidRDefault="005C63B7">
            <w:pPr>
              <w:pStyle w:val="ConsPlusNormal"/>
            </w:pPr>
            <w:r>
              <w:t>г. Белгород</w:t>
            </w:r>
          </w:p>
        </w:tc>
        <w:tc>
          <w:tcPr>
            <w:tcW w:w="1342" w:type="dxa"/>
            <w:vAlign w:val="bottom"/>
          </w:tcPr>
          <w:p w:rsidR="005C63B7" w:rsidRDefault="005C63B7">
            <w:pPr>
              <w:pStyle w:val="ConsPlusNormal"/>
              <w:jc w:val="center"/>
            </w:pPr>
            <w:r>
              <w:t>1 380</w:t>
            </w:r>
          </w:p>
        </w:tc>
        <w:tc>
          <w:tcPr>
            <w:tcW w:w="1342" w:type="dxa"/>
            <w:vAlign w:val="bottom"/>
          </w:tcPr>
          <w:p w:rsidR="005C63B7" w:rsidRDefault="005C63B7">
            <w:pPr>
              <w:pStyle w:val="ConsPlusNormal"/>
              <w:jc w:val="center"/>
            </w:pPr>
            <w:r>
              <w:t>1 380</w:t>
            </w:r>
          </w:p>
        </w:tc>
        <w:tc>
          <w:tcPr>
            <w:tcW w:w="1343" w:type="dxa"/>
            <w:vAlign w:val="bottom"/>
          </w:tcPr>
          <w:p w:rsidR="005C63B7" w:rsidRDefault="005C63B7">
            <w:pPr>
              <w:pStyle w:val="ConsPlusNormal"/>
              <w:jc w:val="center"/>
            </w:pPr>
            <w:r>
              <w:t>1 380</w:t>
            </w:r>
          </w:p>
        </w:tc>
      </w:tr>
      <w:tr w:rsidR="005C63B7">
        <w:tc>
          <w:tcPr>
            <w:tcW w:w="737" w:type="dxa"/>
            <w:vAlign w:val="bottom"/>
          </w:tcPr>
          <w:p w:rsidR="005C63B7" w:rsidRDefault="005C63B7">
            <w:pPr>
              <w:pStyle w:val="ConsPlusNormal"/>
              <w:jc w:val="center"/>
            </w:pPr>
            <w:r>
              <w:t>21.</w:t>
            </w:r>
          </w:p>
        </w:tc>
        <w:tc>
          <w:tcPr>
            <w:tcW w:w="4252" w:type="dxa"/>
            <w:vAlign w:val="bottom"/>
          </w:tcPr>
          <w:p w:rsidR="005C63B7" w:rsidRDefault="005C63B7">
            <w:pPr>
              <w:pStyle w:val="ConsPlusNormal"/>
            </w:pPr>
            <w:r>
              <w:t>Губкинский</w:t>
            </w:r>
          </w:p>
        </w:tc>
        <w:tc>
          <w:tcPr>
            <w:tcW w:w="1342" w:type="dxa"/>
            <w:vAlign w:val="bottom"/>
          </w:tcPr>
          <w:p w:rsidR="005C63B7" w:rsidRDefault="005C63B7">
            <w:pPr>
              <w:pStyle w:val="ConsPlusNormal"/>
              <w:jc w:val="center"/>
            </w:pPr>
            <w:r>
              <w:t>460</w:t>
            </w:r>
          </w:p>
        </w:tc>
        <w:tc>
          <w:tcPr>
            <w:tcW w:w="1342" w:type="dxa"/>
            <w:vAlign w:val="bottom"/>
          </w:tcPr>
          <w:p w:rsidR="005C63B7" w:rsidRDefault="005C63B7">
            <w:pPr>
              <w:pStyle w:val="ConsPlusNormal"/>
              <w:jc w:val="center"/>
            </w:pPr>
            <w:r>
              <w:t>460</w:t>
            </w:r>
          </w:p>
        </w:tc>
        <w:tc>
          <w:tcPr>
            <w:tcW w:w="1343" w:type="dxa"/>
            <w:vAlign w:val="bottom"/>
          </w:tcPr>
          <w:p w:rsidR="005C63B7" w:rsidRDefault="005C63B7">
            <w:pPr>
              <w:pStyle w:val="ConsPlusNormal"/>
              <w:jc w:val="center"/>
            </w:pPr>
            <w:r>
              <w:t>460</w:t>
            </w:r>
          </w:p>
        </w:tc>
      </w:tr>
      <w:tr w:rsidR="005C63B7">
        <w:tc>
          <w:tcPr>
            <w:tcW w:w="737" w:type="dxa"/>
            <w:vAlign w:val="bottom"/>
          </w:tcPr>
          <w:p w:rsidR="005C63B7" w:rsidRDefault="005C63B7">
            <w:pPr>
              <w:pStyle w:val="ConsPlusNormal"/>
              <w:jc w:val="center"/>
            </w:pPr>
            <w:r>
              <w:t>22.</w:t>
            </w:r>
          </w:p>
        </w:tc>
        <w:tc>
          <w:tcPr>
            <w:tcW w:w="4252" w:type="dxa"/>
            <w:vAlign w:val="bottom"/>
          </w:tcPr>
          <w:p w:rsidR="005C63B7" w:rsidRDefault="005C63B7">
            <w:pPr>
              <w:pStyle w:val="ConsPlusNormal"/>
            </w:pPr>
            <w:r>
              <w:t>Старооскольский</w:t>
            </w:r>
          </w:p>
        </w:tc>
        <w:tc>
          <w:tcPr>
            <w:tcW w:w="1342" w:type="dxa"/>
            <w:vAlign w:val="bottom"/>
          </w:tcPr>
          <w:p w:rsidR="005C63B7" w:rsidRDefault="005C63B7">
            <w:pPr>
              <w:pStyle w:val="ConsPlusNormal"/>
              <w:jc w:val="center"/>
            </w:pPr>
            <w:r>
              <w:t>460</w:t>
            </w:r>
          </w:p>
        </w:tc>
        <w:tc>
          <w:tcPr>
            <w:tcW w:w="1342" w:type="dxa"/>
            <w:vAlign w:val="bottom"/>
          </w:tcPr>
          <w:p w:rsidR="005C63B7" w:rsidRDefault="005C63B7">
            <w:pPr>
              <w:pStyle w:val="ConsPlusNormal"/>
              <w:jc w:val="center"/>
            </w:pPr>
            <w:r>
              <w:t>460</w:t>
            </w:r>
          </w:p>
        </w:tc>
        <w:tc>
          <w:tcPr>
            <w:tcW w:w="1343" w:type="dxa"/>
            <w:vAlign w:val="bottom"/>
          </w:tcPr>
          <w:p w:rsidR="005C63B7" w:rsidRDefault="005C63B7">
            <w:pPr>
              <w:pStyle w:val="ConsPlusNormal"/>
              <w:jc w:val="center"/>
            </w:pPr>
            <w:r>
              <w:t>460</w:t>
            </w:r>
          </w:p>
        </w:tc>
      </w:tr>
      <w:tr w:rsidR="005C63B7">
        <w:tc>
          <w:tcPr>
            <w:tcW w:w="4989" w:type="dxa"/>
            <w:gridSpan w:val="2"/>
            <w:vAlign w:val="bottom"/>
          </w:tcPr>
          <w:p w:rsidR="005C63B7" w:rsidRDefault="005C63B7">
            <w:pPr>
              <w:pStyle w:val="ConsPlusNormal"/>
              <w:jc w:val="center"/>
            </w:pPr>
            <w:r>
              <w:t>ИТОГО</w:t>
            </w:r>
          </w:p>
        </w:tc>
        <w:tc>
          <w:tcPr>
            <w:tcW w:w="1342" w:type="dxa"/>
            <w:vAlign w:val="bottom"/>
          </w:tcPr>
          <w:p w:rsidR="005C63B7" w:rsidRDefault="005C63B7">
            <w:pPr>
              <w:pStyle w:val="ConsPlusNormal"/>
              <w:jc w:val="center"/>
            </w:pPr>
            <w:r>
              <w:t>10 584</w:t>
            </w:r>
          </w:p>
        </w:tc>
        <w:tc>
          <w:tcPr>
            <w:tcW w:w="1342" w:type="dxa"/>
            <w:vAlign w:val="bottom"/>
          </w:tcPr>
          <w:p w:rsidR="005C63B7" w:rsidRDefault="005C63B7">
            <w:pPr>
              <w:pStyle w:val="ConsPlusNormal"/>
              <w:jc w:val="center"/>
            </w:pPr>
            <w:r>
              <w:t>10 584</w:t>
            </w:r>
          </w:p>
        </w:tc>
        <w:tc>
          <w:tcPr>
            <w:tcW w:w="1343" w:type="dxa"/>
            <w:vAlign w:val="bottom"/>
          </w:tcPr>
          <w:p w:rsidR="005C63B7" w:rsidRDefault="005C63B7">
            <w:pPr>
              <w:pStyle w:val="ConsPlusNormal"/>
              <w:jc w:val="center"/>
            </w:pPr>
            <w:r>
              <w:t>10 584</w:t>
            </w:r>
          </w:p>
        </w:tc>
      </w:tr>
    </w:tbl>
    <w:p w:rsidR="005C63B7" w:rsidRDefault="005C63B7">
      <w:pPr>
        <w:pStyle w:val="ConsPlusNormal"/>
      </w:pPr>
    </w:p>
    <w:p w:rsidR="005C63B7" w:rsidRDefault="005C63B7">
      <w:pPr>
        <w:pStyle w:val="ConsPlusNormal"/>
        <w:jc w:val="right"/>
        <w:outlineLvl w:val="1"/>
      </w:pPr>
      <w:r>
        <w:t>Таблица 11</w:t>
      </w:r>
    </w:p>
    <w:p w:rsidR="005C63B7" w:rsidRDefault="005C63B7">
      <w:pPr>
        <w:pStyle w:val="ConsPlusNormal"/>
        <w:jc w:val="right"/>
      </w:pPr>
      <w:r>
        <w:t>приложения 21</w:t>
      </w:r>
    </w:p>
    <w:p w:rsidR="005C63B7" w:rsidRDefault="005C63B7">
      <w:pPr>
        <w:pStyle w:val="ConsPlusNormal"/>
        <w:jc w:val="center"/>
      </w:pPr>
    </w:p>
    <w:p w:rsidR="005C63B7" w:rsidRDefault="005C63B7">
      <w:pPr>
        <w:pStyle w:val="ConsPlusNormal"/>
        <w:jc w:val="center"/>
      </w:pPr>
      <w:r>
        <w:t>Распределение субвенций бюджетам муниципальных районов</w:t>
      </w:r>
    </w:p>
    <w:p w:rsidR="005C63B7" w:rsidRDefault="005C63B7">
      <w:pPr>
        <w:pStyle w:val="ConsPlusNormal"/>
        <w:jc w:val="center"/>
      </w:pPr>
      <w:r>
        <w:t>и городских округов на организацию предоставления</w:t>
      </w:r>
    </w:p>
    <w:p w:rsidR="005C63B7" w:rsidRDefault="005C63B7">
      <w:pPr>
        <w:pStyle w:val="ConsPlusNormal"/>
        <w:jc w:val="center"/>
      </w:pPr>
      <w:r>
        <w:t>ежемесячных денежных компенсаций расходов по оплате</w:t>
      </w:r>
    </w:p>
    <w:p w:rsidR="005C63B7" w:rsidRDefault="005C63B7">
      <w:pPr>
        <w:pStyle w:val="ConsPlusNormal"/>
        <w:jc w:val="center"/>
      </w:pPr>
      <w:r>
        <w:t>жилищно-коммунальных услуг на 2018 год и на</w:t>
      </w:r>
    </w:p>
    <w:p w:rsidR="005C63B7" w:rsidRDefault="005C63B7">
      <w:pPr>
        <w:pStyle w:val="ConsPlusNormal"/>
        <w:jc w:val="center"/>
      </w:pPr>
      <w:r>
        <w:t>плановый период 2019 и 2020 годов</w:t>
      </w:r>
    </w:p>
    <w:p w:rsidR="005C63B7" w:rsidRDefault="005C63B7">
      <w:pPr>
        <w:pStyle w:val="ConsPlusNormal"/>
        <w:jc w:val="center"/>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5C63B7">
        <w:tc>
          <w:tcPr>
            <w:tcW w:w="737" w:type="dxa"/>
          </w:tcPr>
          <w:p w:rsidR="005C63B7" w:rsidRDefault="005C63B7">
            <w:pPr>
              <w:pStyle w:val="ConsPlusNormal"/>
              <w:jc w:val="center"/>
            </w:pPr>
            <w:r>
              <w:t>N п/п</w:t>
            </w:r>
          </w:p>
        </w:tc>
        <w:tc>
          <w:tcPr>
            <w:tcW w:w="4252" w:type="dxa"/>
          </w:tcPr>
          <w:p w:rsidR="005C63B7" w:rsidRDefault="005C63B7">
            <w:pPr>
              <w:pStyle w:val="ConsPlusNormal"/>
              <w:jc w:val="center"/>
            </w:pPr>
            <w:r>
              <w:t>Наименование муниципальных районов и городских округов</w:t>
            </w:r>
          </w:p>
        </w:tc>
        <w:tc>
          <w:tcPr>
            <w:tcW w:w="1342" w:type="dxa"/>
          </w:tcPr>
          <w:p w:rsidR="005C63B7" w:rsidRDefault="005C63B7">
            <w:pPr>
              <w:pStyle w:val="ConsPlusNormal"/>
              <w:jc w:val="center"/>
            </w:pPr>
            <w:r>
              <w:t>2018 год</w:t>
            </w:r>
          </w:p>
        </w:tc>
        <w:tc>
          <w:tcPr>
            <w:tcW w:w="1342" w:type="dxa"/>
          </w:tcPr>
          <w:p w:rsidR="005C63B7" w:rsidRDefault="005C63B7">
            <w:pPr>
              <w:pStyle w:val="ConsPlusNormal"/>
              <w:jc w:val="center"/>
            </w:pPr>
            <w:r>
              <w:t>2019 год</w:t>
            </w:r>
          </w:p>
        </w:tc>
        <w:tc>
          <w:tcPr>
            <w:tcW w:w="1343"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t>1</w:t>
            </w:r>
          </w:p>
        </w:tc>
        <w:tc>
          <w:tcPr>
            <w:tcW w:w="4252" w:type="dxa"/>
          </w:tcPr>
          <w:p w:rsidR="005C63B7" w:rsidRDefault="005C63B7">
            <w:pPr>
              <w:pStyle w:val="ConsPlusNormal"/>
              <w:jc w:val="center"/>
            </w:pPr>
            <w:r>
              <w:t>2</w:t>
            </w:r>
          </w:p>
        </w:tc>
        <w:tc>
          <w:tcPr>
            <w:tcW w:w="1342" w:type="dxa"/>
          </w:tcPr>
          <w:p w:rsidR="005C63B7" w:rsidRDefault="005C63B7">
            <w:pPr>
              <w:pStyle w:val="ConsPlusNormal"/>
              <w:jc w:val="center"/>
            </w:pPr>
            <w:r>
              <w:t>3</w:t>
            </w:r>
          </w:p>
        </w:tc>
        <w:tc>
          <w:tcPr>
            <w:tcW w:w="1342" w:type="dxa"/>
          </w:tcPr>
          <w:p w:rsidR="005C63B7" w:rsidRDefault="005C63B7">
            <w:pPr>
              <w:pStyle w:val="ConsPlusNormal"/>
              <w:jc w:val="center"/>
            </w:pPr>
            <w:r>
              <w:t>4</w:t>
            </w:r>
          </w:p>
        </w:tc>
        <w:tc>
          <w:tcPr>
            <w:tcW w:w="1343" w:type="dxa"/>
          </w:tcPr>
          <w:p w:rsidR="005C63B7" w:rsidRDefault="005C63B7">
            <w:pPr>
              <w:pStyle w:val="ConsPlusNormal"/>
              <w:jc w:val="center"/>
            </w:pPr>
            <w:r>
              <w:t>5</w:t>
            </w:r>
          </w:p>
        </w:tc>
      </w:tr>
      <w:tr w:rsidR="005C63B7">
        <w:tc>
          <w:tcPr>
            <w:tcW w:w="737" w:type="dxa"/>
            <w:vAlign w:val="bottom"/>
          </w:tcPr>
          <w:p w:rsidR="005C63B7" w:rsidRDefault="005C63B7">
            <w:pPr>
              <w:pStyle w:val="ConsPlusNormal"/>
              <w:jc w:val="center"/>
            </w:pPr>
            <w:r>
              <w:t>1.</w:t>
            </w:r>
          </w:p>
        </w:tc>
        <w:tc>
          <w:tcPr>
            <w:tcW w:w="4252" w:type="dxa"/>
            <w:vAlign w:val="bottom"/>
          </w:tcPr>
          <w:p w:rsidR="005C63B7" w:rsidRDefault="005C63B7">
            <w:pPr>
              <w:pStyle w:val="ConsPlusNormal"/>
            </w:pPr>
            <w:r>
              <w:t>Алексеевский и г. Алексеевка</w:t>
            </w:r>
          </w:p>
        </w:tc>
        <w:tc>
          <w:tcPr>
            <w:tcW w:w="1342" w:type="dxa"/>
            <w:vAlign w:val="bottom"/>
          </w:tcPr>
          <w:p w:rsidR="005C63B7" w:rsidRDefault="005C63B7">
            <w:pPr>
              <w:pStyle w:val="ConsPlusNormal"/>
              <w:jc w:val="center"/>
            </w:pPr>
            <w:r>
              <w:t>1 647</w:t>
            </w:r>
          </w:p>
        </w:tc>
        <w:tc>
          <w:tcPr>
            <w:tcW w:w="1342" w:type="dxa"/>
            <w:vAlign w:val="bottom"/>
          </w:tcPr>
          <w:p w:rsidR="005C63B7" w:rsidRDefault="005C63B7">
            <w:pPr>
              <w:pStyle w:val="ConsPlusNormal"/>
              <w:jc w:val="center"/>
            </w:pPr>
            <w:r>
              <w:t>1 647</w:t>
            </w:r>
          </w:p>
        </w:tc>
        <w:tc>
          <w:tcPr>
            <w:tcW w:w="1343" w:type="dxa"/>
            <w:vAlign w:val="bottom"/>
          </w:tcPr>
          <w:p w:rsidR="005C63B7" w:rsidRDefault="005C63B7">
            <w:pPr>
              <w:pStyle w:val="ConsPlusNormal"/>
              <w:jc w:val="center"/>
            </w:pPr>
            <w:r>
              <w:t>1 647</w:t>
            </w:r>
          </w:p>
        </w:tc>
      </w:tr>
      <w:tr w:rsidR="005C63B7">
        <w:tc>
          <w:tcPr>
            <w:tcW w:w="737" w:type="dxa"/>
            <w:vAlign w:val="bottom"/>
          </w:tcPr>
          <w:p w:rsidR="005C63B7" w:rsidRDefault="005C63B7">
            <w:pPr>
              <w:pStyle w:val="ConsPlusNormal"/>
              <w:jc w:val="center"/>
            </w:pPr>
            <w:r>
              <w:t>2.</w:t>
            </w:r>
          </w:p>
        </w:tc>
        <w:tc>
          <w:tcPr>
            <w:tcW w:w="4252" w:type="dxa"/>
            <w:vAlign w:val="bottom"/>
          </w:tcPr>
          <w:p w:rsidR="005C63B7" w:rsidRDefault="005C63B7">
            <w:pPr>
              <w:pStyle w:val="ConsPlusNormal"/>
            </w:pPr>
            <w:r>
              <w:t>Белгородский</w:t>
            </w:r>
          </w:p>
        </w:tc>
        <w:tc>
          <w:tcPr>
            <w:tcW w:w="1342" w:type="dxa"/>
            <w:vAlign w:val="bottom"/>
          </w:tcPr>
          <w:p w:rsidR="005C63B7" w:rsidRDefault="005C63B7">
            <w:pPr>
              <w:pStyle w:val="ConsPlusNormal"/>
              <w:jc w:val="center"/>
            </w:pPr>
            <w:r>
              <w:t>2 838</w:t>
            </w:r>
          </w:p>
        </w:tc>
        <w:tc>
          <w:tcPr>
            <w:tcW w:w="1342" w:type="dxa"/>
            <w:vAlign w:val="bottom"/>
          </w:tcPr>
          <w:p w:rsidR="005C63B7" w:rsidRDefault="005C63B7">
            <w:pPr>
              <w:pStyle w:val="ConsPlusNormal"/>
              <w:jc w:val="center"/>
            </w:pPr>
            <w:r>
              <w:t>2 838</w:t>
            </w:r>
          </w:p>
        </w:tc>
        <w:tc>
          <w:tcPr>
            <w:tcW w:w="1343" w:type="dxa"/>
            <w:vAlign w:val="bottom"/>
          </w:tcPr>
          <w:p w:rsidR="005C63B7" w:rsidRDefault="005C63B7">
            <w:pPr>
              <w:pStyle w:val="ConsPlusNormal"/>
              <w:jc w:val="center"/>
            </w:pPr>
            <w:r>
              <w:t>2 838</w:t>
            </w:r>
          </w:p>
        </w:tc>
      </w:tr>
      <w:tr w:rsidR="005C63B7">
        <w:tc>
          <w:tcPr>
            <w:tcW w:w="737" w:type="dxa"/>
            <w:vAlign w:val="bottom"/>
          </w:tcPr>
          <w:p w:rsidR="005C63B7" w:rsidRDefault="005C63B7">
            <w:pPr>
              <w:pStyle w:val="ConsPlusNormal"/>
              <w:jc w:val="center"/>
            </w:pPr>
            <w:r>
              <w:t>3.</w:t>
            </w:r>
          </w:p>
        </w:tc>
        <w:tc>
          <w:tcPr>
            <w:tcW w:w="4252" w:type="dxa"/>
            <w:vAlign w:val="bottom"/>
          </w:tcPr>
          <w:p w:rsidR="005C63B7" w:rsidRDefault="005C63B7">
            <w:pPr>
              <w:pStyle w:val="ConsPlusNormal"/>
            </w:pPr>
            <w:r>
              <w:t>Борисовский</w:t>
            </w:r>
          </w:p>
        </w:tc>
        <w:tc>
          <w:tcPr>
            <w:tcW w:w="1342" w:type="dxa"/>
            <w:vAlign w:val="bottom"/>
          </w:tcPr>
          <w:p w:rsidR="005C63B7" w:rsidRDefault="005C63B7">
            <w:pPr>
              <w:pStyle w:val="ConsPlusNormal"/>
              <w:jc w:val="center"/>
            </w:pPr>
            <w:r>
              <w:t>1 141</w:t>
            </w:r>
          </w:p>
        </w:tc>
        <w:tc>
          <w:tcPr>
            <w:tcW w:w="1342" w:type="dxa"/>
            <w:vAlign w:val="bottom"/>
          </w:tcPr>
          <w:p w:rsidR="005C63B7" w:rsidRDefault="005C63B7">
            <w:pPr>
              <w:pStyle w:val="ConsPlusNormal"/>
              <w:jc w:val="center"/>
            </w:pPr>
            <w:r>
              <w:t>1 141</w:t>
            </w:r>
          </w:p>
        </w:tc>
        <w:tc>
          <w:tcPr>
            <w:tcW w:w="1343" w:type="dxa"/>
            <w:vAlign w:val="bottom"/>
          </w:tcPr>
          <w:p w:rsidR="005C63B7" w:rsidRDefault="005C63B7">
            <w:pPr>
              <w:pStyle w:val="ConsPlusNormal"/>
              <w:jc w:val="center"/>
            </w:pPr>
            <w:r>
              <w:t>1 141</w:t>
            </w:r>
          </w:p>
        </w:tc>
      </w:tr>
      <w:tr w:rsidR="005C63B7">
        <w:tc>
          <w:tcPr>
            <w:tcW w:w="737" w:type="dxa"/>
            <w:vAlign w:val="bottom"/>
          </w:tcPr>
          <w:p w:rsidR="005C63B7" w:rsidRDefault="005C63B7">
            <w:pPr>
              <w:pStyle w:val="ConsPlusNormal"/>
              <w:jc w:val="center"/>
            </w:pPr>
            <w:r>
              <w:t>4.</w:t>
            </w:r>
          </w:p>
        </w:tc>
        <w:tc>
          <w:tcPr>
            <w:tcW w:w="4252" w:type="dxa"/>
            <w:vAlign w:val="bottom"/>
          </w:tcPr>
          <w:p w:rsidR="005C63B7" w:rsidRDefault="005C63B7">
            <w:pPr>
              <w:pStyle w:val="ConsPlusNormal"/>
            </w:pPr>
            <w:r>
              <w:t>г. Валуйки и Валуйский</w:t>
            </w:r>
          </w:p>
        </w:tc>
        <w:tc>
          <w:tcPr>
            <w:tcW w:w="1342" w:type="dxa"/>
            <w:vAlign w:val="bottom"/>
          </w:tcPr>
          <w:p w:rsidR="005C63B7" w:rsidRDefault="005C63B7">
            <w:pPr>
              <w:pStyle w:val="ConsPlusNormal"/>
              <w:jc w:val="center"/>
            </w:pPr>
            <w:r>
              <w:t>1 938</w:t>
            </w:r>
          </w:p>
        </w:tc>
        <w:tc>
          <w:tcPr>
            <w:tcW w:w="1342" w:type="dxa"/>
            <w:vAlign w:val="bottom"/>
          </w:tcPr>
          <w:p w:rsidR="005C63B7" w:rsidRDefault="005C63B7">
            <w:pPr>
              <w:pStyle w:val="ConsPlusNormal"/>
              <w:jc w:val="center"/>
            </w:pPr>
            <w:r>
              <w:t>1 938</w:t>
            </w:r>
          </w:p>
        </w:tc>
        <w:tc>
          <w:tcPr>
            <w:tcW w:w="1343" w:type="dxa"/>
            <w:vAlign w:val="bottom"/>
          </w:tcPr>
          <w:p w:rsidR="005C63B7" w:rsidRDefault="005C63B7">
            <w:pPr>
              <w:pStyle w:val="ConsPlusNormal"/>
              <w:jc w:val="center"/>
            </w:pPr>
            <w:r>
              <w:t>1 938</w:t>
            </w:r>
          </w:p>
        </w:tc>
      </w:tr>
      <w:tr w:rsidR="005C63B7">
        <w:tc>
          <w:tcPr>
            <w:tcW w:w="737" w:type="dxa"/>
            <w:vAlign w:val="bottom"/>
          </w:tcPr>
          <w:p w:rsidR="005C63B7" w:rsidRDefault="005C63B7">
            <w:pPr>
              <w:pStyle w:val="ConsPlusNormal"/>
              <w:jc w:val="center"/>
            </w:pPr>
            <w:r>
              <w:t>5.</w:t>
            </w:r>
          </w:p>
        </w:tc>
        <w:tc>
          <w:tcPr>
            <w:tcW w:w="4252" w:type="dxa"/>
            <w:vAlign w:val="bottom"/>
          </w:tcPr>
          <w:p w:rsidR="005C63B7" w:rsidRDefault="005C63B7">
            <w:pPr>
              <w:pStyle w:val="ConsPlusNormal"/>
            </w:pPr>
            <w:r>
              <w:t>Вейделевский</w:t>
            </w:r>
          </w:p>
        </w:tc>
        <w:tc>
          <w:tcPr>
            <w:tcW w:w="1342" w:type="dxa"/>
            <w:vAlign w:val="bottom"/>
          </w:tcPr>
          <w:p w:rsidR="005C63B7" w:rsidRDefault="005C63B7">
            <w:pPr>
              <w:pStyle w:val="ConsPlusNormal"/>
              <w:jc w:val="center"/>
            </w:pPr>
            <w:r>
              <w:t>1 141</w:t>
            </w:r>
          </w:p>
        </w:tc>
        <w:tc>
          <w:tcPr>
            <w:tcW w:w="1342" w:type="dxa"/>
            <w:vAlign w:val="bottom"/>
          </w:tcPr>
          <w:p w:rsidR="005C63B7" w:rsidRDefault="005C63B7">
            <w:pPr>
              <w:pStyle w:val="ConsPlusNormal"/>
              <w:jc w:val="center"/>
            </w:pPr>
            <w:r>
              <w:t>1 141</w:t>
            </w:r>
          </w:p>
        </w:tc>
        <w:tc>
          <w:tcPr>
            <w:tcW w:w="1343" w:type="dxa"/>
            <w:vAlign w:val="bottom"/>
          </w:tcPr>
          <w:p w:rsidR="005C63B7" w:rsidRDefault="005C63B7">
            <w:pPr>
              <w:pStyle w:val="ConsPlusNormal"/>
              <w:jc w:val="center"/>
            </w:pPr>
            <w:r>
              <w:t>1 141</w:t>
            </w:r>
          </w:p>
        </w:tc>
      </w:tr>
      <w:tr w:rsidR="005C63B7">
        <w:tc>
          <w:tcPr>
            <w:tcW w:w="737" w:type="dxa"/>
            <w:vAlign w:val="bottom"/>
          </w:tcPr>
          <w:p w:rsidR="005C63B7" w:rsidRDefault="005C63B7">
            <w:pPr>
              <w:pStyle w:val="ConsPlusNormal"/>
              <w:jc w:val="center"/>
            </w:pPr>
            <w:r>
              <w:t>6.</w:t>
            </w:r>
          </w:p>
        </w:tc>
        <w:tc>
          <w:tcPr>
            <w:tcW w:w="4252" w:type="dxa"/>
            <w:vAlign w:val="bottom"/>
          </w:tcPr>
          <w:p w:rsidR="005C63B7" w:rsidRDefault="005C63B7">
            <w:pPr>
              <w:pStyle w:val="ConsPlusNormal"/>
            </w:pPr>
            <w:r>
              <w:t>Волоконовский</w:t>
            </w:r>
          </w:p>
        </w:tc>
        <w:tc>
          <w:tcPr>
            <w:tcW w:w="1342" w:type="dxa"/>
            <w:vAlign w:val="bottom"/>
          </w:tcPr>
          <w:p w:rsidR="005C63B7" w:rsidRDefault="005C63B7">
            <w:pPr>
              <w:pStyle w:val="ConsPlusNormal"/>
              <w:jc w:val="center"/>
            </w:pPr>
            <w:r>
              <w:t>1 456</w:t>
            </w:r>
          </w:p>
        </w:tc>
        <w:tc>
          <w:tcPr>
            <w:tcW w:w="1342" w:type="dxa"/>
            <w:vAlign w:val="bottom"/>
          </w:tcPr>
          <w:p w:rsidR="005C63B7" w:rsidRDefault="005C63B7">
            <w:pPr>
              <w:pStyle w:val="ConsPlusNormal"/>
              <w:jc w:val="center"/>
            </w:pPr>
            <w:r>
              <w:t>1 456</w:t>
            </w:r>
          </w:p>
        </w:tc>
        <w:tc>
          <w:tcPr>
            <w:tcW w:w="1343" w:type="dxa"/>
            <w:vAlign w:val="bottom"/>
          </w:tcPr>
          <w:p w:rsidR="005C63B7" w:rsidRDefault="005C63B7">
            <w:pPr>
              <w:pStyle w:val="ConsPlusNormal"/>
              <w:jc w:val="center"/>
            </w:pPr>
            <w:r>
              <w:t>1 456</w:t>
            </w:r>
          </w:p>
        </w:tc>
      </w:tr>
      <w:tr w:rsidR="005C63B7">
        <w:tc>
          <w:tcPr>
            <w:tcW w:w="737" w:type="dxa"/>
            <w:vAlign w:val="bottom"/>
          </w:tcPr>
          <w:p w:rsidR="005C63B7" w:rsidRDefault="005C63B7">
            <w:pPr>
              <w:pStyle w:val="ConsPlusNormal"/>
              <w:jc w:val="center"/>
            </w:pPr>
            <w:r>
              <w:t>7.</w:t>
            </w:r>
          </w:p>
        </w:tc>
        <w:tc>
          <w:tcPr>
            <w:tcW w:w="4252" w:type="dxa"/>
            <w:vAlign w:val="bottom"/>
          </w:tcPr>
          <w:p w:rsidR="005C63B7" w:rsidRDefault="005C63B7">
            <w:pPr>
              <w:pStyle w:val="ConsPlusNormal"/>
            </w:pPr>
            <w:r>
              <w:t>Грайворонский</w:t>
            </w:r>
          </w:p>
        </w:tc>
        <w:tc>
          <w:tcPr>
            <w:tcW w:w="1342" w:type="dxa"/>
            <w:vAlign w:val="bottom"/>
          </w:tcPr>
          <w:p w:rsidR="005C63B7" w:rsidRDefault="005C63B7">
            <w:pPr>
              <w:pStyle w:val="ConsPlusNormal"/>
              <w:jc w:val="center"/>
            </w:pPr>
            <w:r>
              <w:t>886</w:t>
            </w:r>
          </w:p>
        </w:tc>
        <w:tc>
          <w:tcPr>
            <w:tcW w:w="1342" w:type="dxa"/>
            <w:vAlign w:val="bottom"/>
          </w:tcPr>
          <w:p w:rsidR="005C63B7" w:rsidRDefault="005C63B7">
            <w:pPr>
              <w:pStyle w:val="ConsPlusNormal"/>
              <w:jc w:val="center"/>
            </w:pPr>
            <w:r>
              <w:t>886</w:t>
            </w:r>
          </w:p>
        </w:tc>
        <w:tc>
          <w:tcPr>
            <w:tcW w:w="1343" w:type="dxa"/>
            <w:vAlign w:val="bottom"/>
          </w:tcPr>
          <w:p w:rsidR="005C63B7" w:rsidRDefault="005C63B7">
            <w:pPr>
              <w:pStyle w:val="ConsPlusNormal"/>
              <w:jc w:val="center"/>
            </w:pPr>
            <w:r>
              <w:t>886</w:t>
            </w:r>
          </w:p>
        </w:tc>
      </w:tr>
      <w:tr w:rsidR="005C63B7">
        <w:tc>
          <w:tcPr>
            <w:tcW w:w="737" w:type="dxa"/>
            <w:vAlign w:val="bottom"/>
          </w:tcPr>
          <w:p w:rsidR="005C63B7" w:rsidRDefault="005C63B7">
            <w:pPr>
              <w:pStyle w:val="ConsPlusNormal"/>
              <w:jc w:val="center"/>
            </w:pPr>
            <w:r>
              <w:t>8.</w:t>
            </w:r>
          </w:p>
        </w:tc>
        <w:tc>
          <w:tcPr>
            <w:tcW w:w="4252" w:type="dxa"/>
            <w:vAlign w:val="bottom"/>
          </w:tcPr>
          <w:p w:rsidR="005C63B7" w:rsidRDefault="005C63B7">
            <w:pPr>
              <w:pStyle w:val="ConsPlusNormal"/>
            </w:pPr>
            <w:r>
              <w:t>Ивнянский</w:t>
            </w:r>
          </w:p>
        </w:tc>
        <w:tc>
          <w:tcPr>
            <w:tcW w:w="1342" w:type="dxa"/>
            <w:vAlign w:val="bottom"/>
          </w:tcPr>
          <w:p w:rsidR="005C63B7" w:rsidRDefault="005C63B7">
            <w:pPr>
              <w:pStyle w:val="ConsPlusNormal"/>
              <w:jc w:val="center"/>
            </w:pPr>
            <w:r>
              <w:t>768</w:t>
            </w:r>
          </w:p>
        </w:tc>
        <w:tc>
          <w:tcPr>
            <w:tcW w:w="1342" w:type="dxa"/>
            <w:vAlign w:val="bottom"/>
          </w:tcPr>
          <w:p w:rsidR="005C63B7" w:rsidRDefault="005C63B7">
            <w:pPr>
              <w:pStyle w:val="ConsPlusNormal"/>
              <w:jc w:val="center"/>
            </w:pPr>
            <w:r>
              <w:t>768</w:t>
            </w:r>
          </w:p>
        </w:tc>
        <w:tc>
          <w:tcPr>
            <w:tcW w:w="1343" w:type="dxa"/>
            <w:vAlign w:val="bottom"/>
          </w:tcPr>
          <w:p w:rsidR="005C63B7" w:rsidRDefault="005C63B7">
            <w:pPr>
              <w:pStyle w:val="ConsPlusNormal"/>
              <w:jc w:val="center"/>
            </w:pPr>
            <w:r>
              <w:t>768</w:t>
            </w:r>
          </w:p>
        </w:tc>
      </w:tr>
      <w:tr w:rsidR="005C63B7">
        <w:tc>
          <w:tcPr>
            <w:tcW w:w="737" w:type="dxa"/>
            <w:vAlign w:val="bottom"/>
          </w:tcPr>
          <w:p w:rsidR="005C63B7" w:rsidRDefault="005C63B7">
            <w:pPr>
              <w:pStyle w:val="ConsPlusNormal"/>
              <w:jc w:val="center"/>
            </w:pPr>
            <w:r>
              <w:t>9.</w:t>
            </w:r>
          </w:p>
        </w:tc>
        <w:tc>
          <w:tcPr>
            <w:tcW w:w="4252" w:type="dxa"/>
            <w:vAlign w:val="bottom"/>
          </w:tcPr>
          <w:p w:rsidR="005C63B7" w:rsidRDefault="005C63B7">
            <w:pPr>
              <w:pStyle w:val="ConsPlusNormal"/>
            </w:pPr>
            <w:r>
              <w:t>Корочанский</w:t>
            </w:r>
          </w:p>
        </w:tc>
        <w:tc>
          <w:tcPr>
            <w:tcW w:w="1342" w:type="dxa"/>
            <w:vAlign w:val="bottom"/>
          </w:tcPr>
          <w:p w:rsidR="005C63B7" w:rsidRDefault="005C63B7">
            <w:pPr>
              <w:pStyle w:val="ConsPlusNormal"/>
              <w:jc w:val="center"/>
            </w:pPr>
            <w:r>
              <w:t>1 652</w:t>
            </w:r>
          </w:p>
        </w:tc>
        <w:tc>
          <w:tcPr>
            <w:tcW w:w="1342" w:type="dxa"/>
            <w:vAlign w:val="bottom"/>
          </w:tcPr>
          <w:p w:rsidR="005C63B7" w:rsidRDefault="005C63B7">
            <w:pPr>
              <w:pStyle w:val="ConsPlusNormal"/>
              <w:jc w:val="center"/>
            </w:pPr>
            <w:r>
              <w:t>1 652</w:t>
            </w:r>
          </w:p>
        </w:tc>
        <w:tc>
          <w:tcPr>
            <w:tcW w:w="1343" w:type="dxa"/>
            <w:vAlign w:val="bottom"/>
          </w:tcPr>
          <w:p w:rsidR="005C63B7" w:rsidRDefault="005C63B7">
            <w:pPr>
              <w:pStyle w:val="ConsPlusNormal"/>
              <w:jc w:val="center"/>
            </w:pPr>
            <w:r>
              <w:t>1 652</w:t>
            </w:r>
          </w:p>
        </w:tc>
      </w:tr>
      <w:tr w:rsidR="005C63B7">
        <w:tc>
          <w:tcPr>
            <w:tcW w:w="737" w:type="dxa"/>
            <w:vAlign w:val="bottom"/>
          </w:tcPr>
          <w:p w:rsidR="005C63B7" w:rsidRDefault="005C63B7">
            <w:pPr>
              <w:pStyle w:val="ConsPlusNormal"/>
              <w:jc w:val="center"/>
            </w:pPr>
            <w:r>
              <w:t>10.</w:t>
            </w:r>
          </w:p>
        </w:tc>
        <w:tc>
          <w:tcPr>
            <w:tcW w:w="4252" w:type="dxa"/>
            <w:vAlign w:val="bottom"/>
          </w:tcPr>
          <w:p w:rsidR="005C63B7" w:rsidRDefault="005C63B7">
            <w:pPr>
              <w:pStyle w:val="ConsPlusNormal"/>
            </w:pPr>
            <w:r>
              <w:t>Красненский</w:t>
            </w:r>
          </w:p>
        </w:tc>
        <w:tc>
          <w:tcPr>
            <w:tcW w:w="1342" w:type="dxa"/>
            <w:vAlign w:val="bottom"/>
          </w:tcPr>
          <w:p w:rsidR="005C63B7" w:rsidRDefault="005C63B7">
            <w:pPr>
              <w:pStyle w:val="ConsPlusNormal"/>
              <w:jc w:val="center"/>
            </w:pPr>
            <w:r>
              <w:t>776</w:t>
            </w:r>
          </w:p>
        </w:tc>
        <w:tc>
          <w:tcPr>
            <w:tcW w:w="1342" w:type="dxa"/>
            <w:vAlign w:val="bottom"/>
          </w:tcPr>
          <w:p w:rsidR="005C63B7" w:rsidRDefault="005C63B7">
            <w:pPr>
              <w:pStyle w:val="ConsPlusNormal"/>
              <w:jc w:val="center"/>
            </w:pPr>
            <w:r>
              <w:t>776</w:t>
            </w:r>
          </w:p>
        </w:tc>
        <w:tc>
          <w:tcPr>
            <w:tcW w:w="1343" w:type="dxa"/>
            <w:vAlign w:val="bottom"/>
          </w:tcPr>
          <w:p w:rsidR="005C63B7" w:rsidRDefault="005C63B7">
            <w:pPr>
              <w:pStyle w:val="ConsPlusNormal"/>
              <w:jc w:val="center"/>
            </w:pPr>
            <w:r>
              <w:t>776</w:t>
            </w:r>
          </w:p>
        </w:tc>
      </w:tr>
      <w:tr w:rsidR="005C63B7">
        <w:tc>
          <w:tcPr>
            <w:tcW w:w="737" w:type="dxa"/>
            <w:vAlign w:val="bottom"/>
          </w:tcPr>
          <w:p w:rsidR="005C63B7" w:rsidRDefault="005C63B7">
            <w:pPr>
              <w:pStyle w:val="ConsPlusNormal"/>
              <w:jc w:val="center"/>
            </w:pPr>
            <w:r>
              <w:t>11.</w:t>
            </w:r>
          </w:p>
        </w:tc>
        <w:tc>
          <w:tcPr>
            <w:tcW w:w="4252" w:type="dxa"/>
            <w:vAlign w:val="bottom"/>
          </w:tcPr>
          <w:p w:rsidR="005C63B7" w:rsidRDefault="005C63B7">
            <w:pPr>
              <w:pStyle w:val="ConsPlusNormal"/>
            </w:pPr>
            <w:r>
              <w:t>Красногвардейский</w:t>
            </w:r>
          </w:p>
        </w:tc>
        <w:tc>
          <w:tcPr>
            <w:tcW w:w="1342" w:type="dxa"/>
            <w:vAlign w:val="bottom"/>
          </w:tcPr>
          <w:p w:rsidR="005C63B7" w:rsidRDefault="005C63B7">
            <w:pPr>
              <w:pStyle w:val="ConsPlusNormal"/>
              <w:jc w:val="center"/>
            </w:pPr>
            <w:r>
              <w:t>1 252</w:t>
            </w:r>
          </w:p>
        </w:tc>
        <w:tc>
          <w:tcPr>
            <w:tcW w:w="1342" w:type="dxa"/>
            <w:vAlign w:val="bottom"/>
          </w:tcPr>
          <w:p w:rsidR="005C63B7" w:rsidRDefault="005C63B7">
            <w:pPr>
              <w:pStyle w:val="ConsPlusNormal"/>
              <w:jc w:val="center"/>
            </w:pPr>
            <w:r>
              <w:t>1 252</w:t>
            </w:r>
          </w:p>
        </w:tc>
        <w:tc>
          <w:tcPr>
            <w:tcW w:w="1343" w:type="dxa"/>
            <w:vAlign w:val="bottom"/>
          </w:tcPr>
          <w:p w:rsidR="005C63B7" w:rsidRDefault="005C63B7">
            <w:pPr>
              <w:pStyle w:val="ConsPlusNormal"/>
              <w:jc w:val="center"/>
            </w:pPr>
            <w:r>
              <w:t>1 252</w:t>
            </w:r>
          </w:p>
        </w:tc>
      </w:tr>
      <w:tr w:rsidR="005C63B7">
        <w:tc>
          <w:tcPr>
            <w:tcW w:w="737" w:type="dxa"/>
            <w:vAlign w:val="bottom"/>
          </w:tcPr>
          <w:p w:rsidR="005C63B7" w:rsidRDefault="005C63B7">
            <w:pPr>
              <w:pStyle w:val="ConsPlusNormal"/>
              <w:jc w:val="center"/>
            </w:pPr>
            <w:r>
              <w:lastRenderedPageBreak/>
              <w:t>12.</w:t>
            </w:r>
          </w:p>
        </w:tc>
        <w:tc>
          <w:tcPr>
            <w:tcW w:w="4252" w:type="dxa"/>
            <w:vAlign w:val="bottom"/>
          </w:tcPr>
          <w:p w:rsidR="005C63B7" w:rsidRDefault="005C63B7">
            <w:pPr>
              <w:pStyle w:val="ConsPlusNormal"/>
            </w:pPr>
            <w:r>
              <w:t>Краснояружский</w:t>
            </w:r>
          </w:p>
        </w:tc>
        <w:tc>
          <w:tcPr>
            <w:tcW w:w="1342" w:type="dxa"/>
            <w:vAlign w:val="bottom"/>
          </w:tcPr>
          <w:p w:rsidR="005C63B7" w:rsidRDefault="005C63B7">
            <w:pPr>
              <w:pStyle w:val="ConsPlusNormal"/>
              <w:jc w:val="center"/>
            </w:pPr>
            <w:r>
              <w:t>1 117</w:t>
            </w:r>
          </w:p>
        </w:tc>
        <w:tc>
          <w:tcPr>
            <w:tcW w:w="1342" w:type="dxa"/>
            <w:vAlign w:val="bottom"/>
          </w:tcPr>
          <w:p w:rsidR="005C63B7" w:rsidRDefault="005C63B7">
            <w:pPr>
              <w:pStyle w:val="ConsPlusNormal"/>
              <w:jc w:val="center"/>
            </w:pPr>
            <w:r>
              <w:t>1 117</w:t>
            </w:r>
          </w:p>
        </w:tc>
        <w:tc>
          <w:tcPr>
            <w:tcW w:w="1343" w:type="dxa"/>
            <w:vAlign w:val="bottom"/>
          </w:tcPr>
          <w:p w:rsidR="005C63B7" w:rsidRDefault="005C63B7">
            <w:pPr>
              <w:pStyle w:val="ConsPlusNormal"/>
              <w:jc w:val="center"/>
            </w:pPr>
            <w:r>
              <w:t>1 117</w:t>
            </w:r>
          </w:p>
        </w:tc>
      </w:tr>
      <w:tr w:rsidR="005C63B7">
        <w:tc>
          <w:tcPr>
            <w:tcW w:w="737" w:type="dxa"/>
            <w:vAlign w:val="bottom"/>
          </w:tcPr>
          <w:p w:rsidR="005C63B7" w:rsidRDefault="005C63B7">
            <w:pPr>
              <w:pStyle w:val="ConsPlusNormal"/>
              <w:jc w:val="center"/>
            </w:pPr>
            <w:r>
              <w:t>13.</w:t>
            </w:r>
          </w:p>
        </w:tc>
        <w:tc>
          <w:tcPr>
            <w:tcW w:w="4252" w:type="dxa"/>
            <w:vAlign w:val="bottom"/>
          </w:tcPr>
          <w:p w:rsidR="005C63B7" w:rsidRDefault="005C63B7">
            <w:pPr>
              <w:pStyle w:val="ConsPlusNormal"/>
            </w:pPr>
            <w:r>
              <w:t>Новооскольский</w:t>
            </w:r>
          </w:p>
        </w:tc>
        <w:tc>
          <w:tcPr>
            <w:tcW w:w="1342" w:type="dxa"/>
            <w:vAlign w:val="bottom"/>
          </w:tcPr>
          <w:p w:rsidR="005C63B7" w:rsidRDefault="005C63B7">
            <w:pPr>
              <w:pStyle w:val="ConsPlusNormal"/>
              <w:jc w:val="center"/>
            </w:pPr>
            <w:r>
              <w:t>1 377</w:t>
            </w:r>
          </w:p>
        </w:tc>
        <w:tc>
          <w:tcPr>
            <w:tcW w:w="1342" w:type="dxa"/>
            <w:vAlign w:val="bottom"/>
          </w:tcPr>
          <w:p w:rsidR="005C63B7" w:rsidRDefault="005C63B7">
            <w:pPr>
              <w:pStyle w:val="ConsPlusNormal"/>
              <w:jc w:val="center"/>
            </w:pPr>
            <w:r>
              <w:t>1 377</w:t>
            </w:r>
          </w:p>
        </w:tc>
        <w:tc>
          <w:tcPr>
            <w:tcW w:w="1343" w:type="dxa"/>
            <w:vAlign w:val="bottom"/>
          </w:tcPr>
          <w:p w:rsidR="005C63B7" w:rsidRDefault="005C63B7">
            <w:pPr>
              <w:pStyle w:val="ConsPlusNormal"/>
              <w:jc w:val="center"/>
            </w:pPr>
            <w:r>
              <w:t>1 377</w:t>
            </w:r>
          </w:p>
        </w:tc>
      </w:tr>
      <w:tr w:rsidR="005C63B7">
        <w:tc>
          <w:tcPr>
            <w:tcW w:w="737" w:type="dxa"/>
            <w:vAlign w:val="bottom"/>
          </w:tcPr>
          <w:p w:rsidR="005C63B7" w:rsidRDefault="005C63B7">
            <w:pPr>
              <w:pStyle w:val="ConsPlusNormal"/>
              <w:jc w:val="center"/>
            </w:pPr>
            <w:r>
              <w:t>14.</w:t>
            </w:r>
          </w:p>
        </w:tc>
        <w:tc>
          <w:tcPr>
            <w:tcW w:w="4252" w:type="dxa"/>
            <w:vAlign w:val="bottom"/>
          </w:tcPr>
          <w:p w:rsidR="005C63B7" w:rsidRDefault="005C63B7">
            <w:pPr>
              <w:pStyle w:val="ConsPlusNormal"/>
            </w:pPr>
            <w:r>
              <w:t>Прохоровский</w:t>
            </w:r>
          </w:p>
        </w:tc>
        <w:tc>
          <w:tcPr>
            <w:tcW w:w="1342" w:type="dxa"/>
            <w:vAlign w:val="bottom"/>
          </w:tcPr>
          <w:p w:rsidR="005C63B7" w:rsidRDefault="005C63B7">
            <w:pPr>
              <w:pStyle w:val="ConsPlusNormal"/>
              <w:jc w:val="center"/>
            </w:pPr>
            <w:r>
              <w:t>914</w:t>
            </w:r>
          </w:p>
        </w:tc>
        <w:tc>
          <w:tcPr>
            <w:tcW w:w="1342" w:type="dxa"/>
            <w:vAlign w:val="bottom"/>
          </w:tcPr>
          <w:p w:rsidR="005C63B7" w:rsidRDefault="005C63B7">
            <w:pPr>
              <w:pStyle w:val="ConsPlusNormal"/>
              <w:jc w:val="center"/>
            </w:pPr>
            <w:r>
              <w:t>914</w:t>
            </w:r>
          </w:p>
        </w:tc>
        <w:tc>
          <w:tcPr>
            <w:tcW w:w="1343" w:type="dxa"/>
            <w:vAlign w:val="bottom"/>
          </w:tcPr>
          <w:p w:rsidR="005C63B7" w:rsidRDefault="005C63B7">
            <w:pPr>
              <w:pStyle w:val="ConsPlusNormal"/>
              <w:jc w:val="center"/>
            </w:pPr>
            <w:r>
              <w:t>914</w:t>
            </w:r>
          </w:p>
        </w:tc>
      </w:tr>
      <w:tr w:rsidR="005C63B7">
        <w:tc>
          <w:tcPr>
            <w:tcW w:w="737" w:type="dxa"/>
            <w:vAlign w:val="bottom"/>
          </w:tcPr>
          <w:p w:rsidR="005C63B7" w:rsidRDefault="005C63B7">
            <w:pPr>
              <w:pStyle w:val="ConsPlusNormal"/>
              <w:jc w:val="center"/>
            </w:pPr>
            <w:r>
              <w:t>15.</w:t>
            </w:r>
          </w:p>
        </w:tc>
        <w:tc>
          <w:tcPr>
            <w:tcW w:w="4252" w:type="dxa"/>
            <w:vAlign w:val="bottom"/>
          </w:tcPr>
          <w:p w:rsidR="005C63B7" w:rsidRDefault="005C63B7">
            <w:pPr>
              <w:pStyle w:val="ConsPlusNormal"/>
            </w:pPr>
            <w:r>
              <w:t>Ракитянский</w:t>
            </w:r>
          </w:p>
        </w:tc>
        <w:tc>
          <w:tcPr>
            <w:tcW w:w="1342" w:type="dxa"/>
            <w:vAlign w:val="bottom"/>
          </w:tcPr>
          <w:p w:rsidR="005C63B7" w:rsidRDefault="005C63B7">
            <w:pPr>
              <w:pStyle w:val="ConsPlusNormal"/>
              <w:jc w:val="center"/>
            </w:pPr>
            <w:r>
              <w:t>1 239</w:t>
            </w:r>
          </w:p>
        </w:tc>
        <w:tc>
          <w:tcPr>
            <w:tcW w:w="1342" w:type="dxa"/>
            <w:vAlign w:val="bottom"/>
          </w:tcPr>
          <w:p w:rsidR="005C63B7" w:rsidRDefault="005C63B7">
            <w:pPr>
              <w:pStyle w:val="ConsPlusNormal"/>
              <w:jc w:val="center"/>
            </w:pPr>
            <w:r>
              <w:t>1 239</w:t>
            </w:r>
          </w:p>
        </w:tc>
        <w:tc>
          <w:tcPr>
            <w:tcW w:w="1343" w:type="dxa"/>
            <w:vAlign w:val="bottom"/>
          </w:tcPr>
          <w:p w:rsidR="005C63B7" w:rsidRDefault="005C63B7">
            <w:pPr>
              <w:pStyle w:val="ConsPlusNormal"/>
              <w:jc w:val="center"/>
            </w:pPr>
            <w:r>
              <w:t>1 239</w:t>
            </w:r>
          </w:p>
        </w:tc>
      </w:tr>
      <w:tr w:rsidR="005C63B7">
        <w:tc>
          <w:tcPr>
            <w:tcW w:w="737" w:type="dxa"/>
            <w:vAlign w:val="bottom"/>
          </w:tcPr>
          <w:p w:rsidR="005C63B7" w:rsidRDefault="005C63B7">
            <w:pPr>
              <w:pStyle w:val="ConsPlusNormal"/>
              <w:jc w:val="center"/>
            </w:pPr>
            <w:r>
              <w:t>16.</w:t>
            </w:r>
          </w:p>
        </w:tc>
        <w:tc>
          <w:tcPr>
            <w:tcW w:w="4252" w:type="dxa"/>
            <w:vAlign w:val="bottom"/>
          </w:tcPr>
          <w:p w:rsidR="005C63B7" w:rsidRDefault="005C63B7">
            <w:pPr>
              <w:pStyle w:val="ConsPlusNormal"/>
            </w:pPr>
            <w:r>
              <w:t>Ровеньский</w:t>
            </w:r>
          </w:p>
        </w:tc>
        <w:tc>
          <w:tcPr>
            <w:tcW w:w="1342" w:type="dxa"/>
            <w:vAlign w:val="bottom"/>
          </w:tcPr>
          <w:p w:rsidR="005C63B7" w:rsidRDefault="005C63B7">
            <w:pPr>
              <w:pStyle w:val="ConsPlusNormal"/>
              <w:jc w:val="center"/>
            </w:pPr>
            <w:r>
              <w:t>972</w:t>
            </w:r>
          </w:p>
        </w:tc>
        <w:tc>
          <w:tcPr>
            <w:tcW w:w="1342" w:type="dxa"/>
            <w:vAlign w:val="bottom"/>
          </w:tcPr>
          <w:p w:rsidR="005C63B7" w:rsidRDefault="005C63B7">
            <w:pPr>
              <w:pStyle w:val="ConsPlusNormal"/>
              <w:jc w:val="center"/>
            </w:pPr>
            <w:r>
              <w:t>972</w:t>
            </w:r>
          </w:p>
        </w:tc>
        <w:tc>
          <w:tcPr>
            <w:tcW w:w="1343" w:type="dxa"/>
            <w:vAlign w:val="bottom"/>
          </w:tcPr>
          <w:p w:rsidR="005C63B7" w:rsidRDefault="005C63B7">
            <w:pPr>
              <w:pStyle w:val="ConsPlusNormal"/>
              <w:jc w:val="center"/>
            </w:pPr>
            <w:r>
              <w:t>972</w:t>
            </w:r>
          </w:p>
        </w:tc>
      </w:tr>
      <w:tr w:rsidR="005C63B7">
        <w:tc>
          <w:tcPr>
            <w:tcW w:w="737" w:type="dxa"/>
            <w:vAlign w:val="bottom"/>
          </w:tcPr>
          <w:p w:rsidR="005C63B7" w:rsidRDefault="005C63B7">
            <w:pPr>
              <w:pStyle w:val="ConsPlusNormal"/>
              <w:jc w:val="center"/>
            </w:pPr>
            <w:r>
              <w:t>17.</w:t>
            </w:r>
          </w:p>
        </w:tc>
        <w:tc>
          <w:tcPr>
            <w:tcW w:w="4252" w:type="dxa"/>
            <w:vAlign w:val="bottom"/>
          </w:tcPr>
          <w:p w:rsidR="005C63B7" w:rsidRDefault="005C63B7">
            <w:pPr>
              <w:pStyle w:val="ConsPlusNormal"/>
            </w:pPr>
            <w:r>
              <w:t>Чернянский</w:t>
            </w:r>
          </w:p>
        </w:tc>
        <w:tc>
          <w:tcPr>
            <w:tcW w:w="1342" w:type="dxa"/>
            <w:vAlign w:val="bottom"/>
          </w:tcPr>
          <w:p w:rsidR="005C63B7" w:rsidRDefault="005C63B7">
            <w:pPr>
              <w:pStyle w:val="ConsPlusNormal"/>
              <w:jc w:val="center"/>
            </w:pPr>
            <w:r>
              <w:t>1 009</w:t>
            </w:r>
          </w:p>
        </w:tc>
        <w:tc>
          <w:tcPr>
            <w:tcW w:w="1342" w:type="dxa"/>
            <w:vAlign w:val="bottom"/>
          </w:tcPr>
          <w:p w:rsidR="005C63B7" w:rsidRDefault="005C63B7">
            <w:pPr>
              <w:pStyle w:val="ConsPlusNormal"/>
              <w:jc w:val="center"/>
            </w:pPr>
            <w:r>
              <w:t>1 009</w:t>
            </w:r>
          </w:p>
        </w:tc>
        <w:tc>
          <w:tcPr>
            <w:tcW w:w="1343" w:type="dxa"/>
            <w:vAlign w:val="bottom"/>
          </w:tcPr>
          <w:p w:rsidR="005C63B7" w:rsidRDefault="005C63B7">
            <w:pPr>
              <w:pStyle w:val="ConsPlusNormal"/>
              <w:jc w:val="center"/>
            </w:pPr>
            <w:r>
              <w:t>1 009</w:t>
            </w:r>
          </w:p>
        </w:tc>
      </w:tr>
      <w:tr w:rsidR="005C63B7">
        <w:tc>
          <w:tcPr>
            <w:tcW w:w="737" w:type="dxa"/>
            <w:vAlign w:val="bottom"/>
          </w:tcPr>
          <w:p w:rsidR="005C63B7" w:rsidRDefault="005C63B7">
            <w:pPr>
              <w:pStyle w:val="ConsPlusNormal"/>
              <w:jc w:val="center"/>
            </w:pPr>
            <w:r>
              <w:t>18.</w:t>
            </w:r>
          </w:p>
        </w:tc>
        <w:tc>
          <w:tcPr>
            <w:tcW w:w="4252" w:type="dxa"/>
            <w:vAlign w:val="bottom"/>
          </w:tcPr>
          <w:p w:rsidR="005C63B7" w:rsidRDefault="005C63B7">
            <w:pPr>
              <w:pStyle w:val="ConsPlusNormal"/>
            </w:pPr>
            <w:r>
              <w:t>Шебекинский и г. Шебекино</w:t>
            </w:r>
          </w:p>
        </w:tc>
        <w:tc>
          <w:tcPr>
            <w:tcW w:w="1342" w:type="dxa"/>
            <w:vAlign w:val="bottom"/>
          </w:tcPr>
          <w:p w:rsidR="005C63B7" w:rsidRDefault="005C63B7">
            <w:pPr>
              <w:pStyle w:val="ConsPlusNormal"/>
              <w:jc w:val="center"/>
            </w:pPr>
            <w:r>
              <w:t>2 644</w:t>
            </w:r>
          </w:p>
        </w:tc>
        <w:tc>
          <w:tcPr>
            <w:tcW w:w="1342" w:type="dxa"/>
            <w:vAlign w:val="bottom"/>
          </w:tcPr>
          <w:p w:rsidR="005C63B7" w:rsidRDefault="005C63B7">
            <w:pPr>
              <w:pStyle w:val="ConsPlusNormal"/>
              <w:jc w:val="center"/>
            </w:pPr>
            <w:r>
              <w:t>2 644</w:t>
            </w:r>
          </w:p>
        </w:tc>
        <w:tc>
          <w:tcPr>
            <w:tcW w:w="1343" w:type="dxa"/>
            <w:vAlign w:val="bottom"/>
          </w:tcPr>
          <w:p w:rsidR="005C63B7" w:rsidRDefault="005C63B7">
            <w:pPr>
              <w:pStyle w:val="ConsPlusNormal"/>
              <w:jc w:val="center"/>
            </w:pPr>
            <w:r>
              <w:t>2 644</w:t>
            </w:r>
          </w:p>
        </w:tc>
      </w:tr>
      <w:tr w:rsidR="005C63B7">
        <w:tc>
          <w:tcPr>
            <w:tcW w:w="737" w:type="dxa"/>
            <w:vAlign w:val="bottom"/>
          </w:tcPr>
          <w:p w:rsidR="005C63B7" w:rsidRDefault="005C63B7">
            <w:pPr>
              <w:pStyle w:val="ConsPlusNormal"/>
              <w:jc w:val="center"/>
            </w:pPr>
            <w:r>
              <w:t>19.</w:t>
            </w:r>
          </w:p>
        </w:tc>
        <w:tc>
          <w:tcPr>
            <w:tcW w:w="4252" w:type="dxa"/>
            <w:vAlign w:val="bottom"/>
          </w:tcPr>
          <w:p w:rsidR="005C63B7" w:rsidRDefault="005C63B7">
            <w:pPr>
              <w:pStyle w:val="ConsPlusNormal"/>
            </w:pPr>
            <w:r>
              <w:t>Яковлевский</w:t>
            </w:r>
          </w:p>
        </w:tc>
        <w:tc>
          <w:tcPr>
            <w:tcW w:w="1342" w:type="dxa"/>
            <w:vAlign w:val="bottom"/>
          </w:tcPr>
          <w:p w:rsidR="005C63B7" w:rsidRDefault="005C63B7">
            <w:pPr>
              <w:pStyle w:val="ConsPlusNormal"/>
              <w:jc w:val="center"/>
            </w:pPr>
            <w:r>
              <w:t>2 451</w:t>
            </w:r>
          </w:p>
        </w:tc>
        <w:tc>
          <w:tcPr>
            <w:tcW w:w="1342" w:type="dxa"/>
            <w:vAlign w:val="bottom"/>
          </w:tcPr>
          <w:p w:rsidR="005C63B7" w:rsidRDefault="005C63B7">
            <w:pPr>
              <w:pStyle w:val="ConsPlusNormal"/>
              <w:jc w:val="center"/>
            </w:pPr>
            <w:r>
              <w:t>2 451</w:t>
            </w:r>
          </w:p>
        </w:tc>
        <w:tc>
          <w:tcPr>
            <w:tcW w:w="1343" w:type="dxa"/>
            <w:vAlign w:val="bottom"/>
          </w:tcPr>
          <w:p w:rsidR="005C63B7" w:rsidRDefault="005C63B7">
            <w:pPr>
              <w:pStyle w:val="ConsPlusNormal"/>
              <w:jc w:val="center"/>
            </w:pPr>
            <w:r>
              <w:t>2 451</w:t>
            </w:r>
          </w:p>
        </w:tc>
      </w:tr>
      <w:tr w:rsidR="005C63B7">
        <w:tc>
          <w:tcPr>
            <w:tcW w:w="737" w:type="dxa"/>
            <w:vAlign w:val="bottom"/>
          </w:tcPr>
          <w:p w:rsidR="005C63B7" w:rsidRDefault="005C63B7">
            <w:pPr>
              <w:pStyle w:val="ConsPlusNormal"/>
              <w:jc w:val="center"/>
            </w:pPr>
            <w:r>
              <w:t>20.</w:t>
            </w:r>
          </w:p>
        </w:tc>
        <w:tc>
          <w:tcPr>
            <w:tcW w:w="4252" w:type="dxa"/>
            <w:vAlign w:val="bottom"/>
          </w:tcPr>
          <w:p w:rsidR="005C63B7" w:rsidRDefault="005C63B7">
            <w:pPr>
              <w:pStyle w:val="ConsPlusNormal"/>
            </w:pPr>
            <w:r>
              <w:t>г. Белгород</w:t>
            </w:r>
          </w:p>
        </w:tc>
        <w:tc>
          <w:tcPr>
            <w:tcW w:w="1342" w:type="dxa"/>
            <w:vAlign w:val="bottom"/>
          </w:tcPr>
          <w:p w:rsidR="005C63B7" w:rsidRDefault="005C63B7">
            <w:pPr>
              <w:pStyle w:val="ConsPlusNormal"/>
              <w:jc w:val="center"/>
            </w:pPr>
            <w:r>
              <w:t>6 909</w:t>
            </w:r>
          </w:p>
        </w:tc>
        <w:tc>
          <w:tcPr>
            <w:tcW w:w="1342" w:type="dxa"/>
            <w:vAlign w:val="bottom"/>
          </w:tcPr>
          <w:p w:rsidR="005C63B7" w:rsidRDefault="005C63B7">
            <w:pPr>
              <w:pStyle w:val="ConsPlusNormal"/>
              <w:jc w:val="center"/>
            </w:pPr>
            <w:r>
              <w:t>6 909</w:t>
            </w:r>
          </w:p>
        </w:tc>
        <w:tc>
          <w:tcPr>
            <w:tcW w:w="1343" w:type="dxa"/>
            <w:vAlign w:val="bottom"/>
          </w:tcPr>
          <w:p w:rsidR="005C63B7" w:rsidRDefault="005C63B7">
            <w:pPr>
              <w:pStyle w:val="ConsPlusNormal"/>
              <w:jc w:val="center"/>
            </w:pPr>
            <w:r>
              <w:t>6 909</w:t>
            </w:r>
          </w:p>
        </w:tc>
      </w:tr>
      <w:tr w:rsidR="005C63B7">
        <w:tc>
          <w:tcPr>
            <w:tcW w:w="737" w:type="dxa"/>
            <w:vAlign w:val="bottom"/>
          </w:tcPr>
          <w:p w:rsidR="005C63B7" w:rsidRDefault="005C63B7">
            <w:pPr>
              <w:pStyle w:val="ConsPlusNormal"/>
              <w:jc w:val="center"/>
            </w:pPr>
            <w:r>
              <w:t>21.</w:t>
            </w:r>
          </w:p>
        </w:tc>
        <w:tc>
          <w:tcPr>
            <w:tcW w:w="4252" w:type="dxa"/>
            <w:vAlign w:val="bottom"/>
          </w:tcPr>
          <w:p w:rsidR="005C63B7" w:rsidRDefault="005C63B7">
            <w:pPr>
              <w:pStyle w:val="ConsPlusNormal"/>
            </w:pPr>
            <w:r>
              <w:t>Губкинский</w:t>
            </w:r>
          </w:p>
        </w:tc>
        <w:tc>
          <w:tcPr>
            <w:tcW w:w="1342" w:type="dxa"/>
            <w:vAlign w:val="bottom"/>
          </w:tcPr>
          <w:p w:rsidR="005C63B7" w:rsidRDefault="005C63B7">
            <w:pPr>
              <w:pStyle w:val="ConsPlusNormal"/>
              <w:jc w:val="center"/>
            </w:pPr>
            <w:r>
              <w:t>2 082</w:t>
            </w:r>
          </w:p>
        </w:tc>
        <w:tc>
          <w:tcPr>
            <w:tcW w:w="1342" w:type="dxa"/>
            <w:vAlign w:val="bottom"/>
          </w:tcPr>
          <w:p w:rsidR="005C63B7" w:rsidRDefault="005C63B7">
            <w:pPr>
              <w:pStyle w:val="ConsPlusNormal"/>
              <w:jc w:val="center"/>
            </w:pPr>
            <w:r>
              <w:t>2 082</w:t>
            </w:r>
          </w:p>
        </w:tc>
        <w:tc>
          <w:tcPr>
            <w:tcW w:w="1343" w:type="dxa"/>
            <w:vAlign w:val="bottom"/>
          </w:tcPr>
          <w:p w:rsidR="005C63B7" w:rsidRDefault="005C63B7">
            <w:pPr>
              <w:pStyle w:val="ConsPlusNormal"/>
              <w:jc w:val="center"/>
            </w:pPr>
            <w:r>
              <w:t>2 082</w:t>
            </w:r>
          </w:p>
        </w:tc>
      </w:tr>
      <w:tr w:rsidR="005C63B7">
        <w:tc>
          <w:tcPr>
            <w:tcW w:w="737" w:type="dxa"/>
            <w:vAlign w:val="bottom"/>
          </w:tcPr>
          <w:p w:rsidR="005C63B7" w:rsidRDefault="005C63B7">
            <w:pPr>
              <w:pStyle w:val="ConsPlusNormal"/>
              <w:jc w:val="center"/>
            </w:pPr>
            <w:r>
              <w:t>22.</w:t>
            </w:r>
          </w:p>
        </w:tc>
        <w:tc>
          <w:tcPr>
            <w:tcW w:w="4252" w:type="dxa"/>
            <w:vAlign w:val="bottom"/>
          </w:tcPr>
          <w:p w:rsidR="005C63B7" w:rsidRDefault="005C63B7">
            <w:pPr>
              <w:pStyle w:val="ConsPlusNormal"/>
            </w:pPr>
            <w:r>
              <w:t>Старооскольский</w:t>
            </w:r>
          </w:p>
        </w:tc>
        <w:tc>
          <w:tcPr>
            <w:tcW w:w="1342" w:type="dxa"/>
            <w:vAlign w:val="bottom"/>
          </w:tcPr>
          <w:p w:rsidR="005C63B7" w:rsidRDefault="005C63B7">
            <w:pPr>
              <w:pStyle w:val="ConsPlusNormal"/>
              <w:jc w:val="center"/>
            </w:pPr>
            <w:r>
              <w:t>4 322</w:t>
            </w:r>
          </w:p>
        </w:tc>
        <w:tc>
          <w:tcPr>
            <w:tcW w:w="1342" w:type="dxa"/>
            <w:vAlign w:val="bottom"/>
          </w:tcPr>
          <w:p w:rsidR="005C63B7" w:rsidRDefault="005C63B7">
            <w:pPr>
              <w:pStyle w:val="ConsPlusNormal"/>
              <w:jc w:val="center"/>
            </w:pPr>
            <w:r>
              <w:t>4 322</w:t>
            </w:r>
          </w:p>
        </w:tc>
        <w:tc>
          <w:tcPr>
            <w:tcW w:w="1343" w:type="dxa"/>
            <w:vAlign w:val="bottom"/>
          </w:tcPr>
          <w:p w:rsidR="005C63B7" w:rsidRDefault="005C63B7">
            <w:pPr>
              <w:pStyle w:val="ConsPlusNormal"/>
              <w:jc w:val="center"/>
            </w:pPr>
            <w:r>
              <w:t>4 322</w:t>
            </w:r>
          </w:p>
        </w:tc>
      </w:tr>
      <w:tr w:rsidR="005C63B7">
        <w:tc>
          <w:tcPr>
            <w:tcW w:w="4989" w:type="dxa"/>
            <w:gridSpan w:val="2"/>
            <w:vAlign w:val="bottom"/>
          </w:tcPr>
          <w:p w:rsidR="005C63B7" w:rsidRDefault="005C63B7">
            <w:pPr>
              <w:pStyle w:val="ConsPlusNormal"/>
              <w:jc w:val="center"/>
            </w:pPr>
            <w:r>
              <w:t>ИТОГО</w:t>
            </w:r>
          </w:p>
        </w:tc>
        <w:tc>
          <w:tcPr>
            <w:tcW w:w="1342" w:type="dxa"/>
            <w:vAlign w:val="bottom"/>
          </w:tcPr>
          <w:p w:rsidR="005C63B7" w:rsidRDefault="005C63B7">
            <w:pPr>
              <w:pStyle w:val="ConsPlusNormal"/>
              <w:jc w:val="center"/>
            </w:pPr>
            <w:r>
              <w:t>40 531</w:t>
            </w:r>
          </w:p>
        </w:tc>
        <w:tc>
          <w:tcPr>
            <w:tcW w:w="1342" w:type="dxa"/>
            <w:vAlign w:val="bottom"/>
          </w:tcPr>
          <w:p w:rsidR="005C63B7" w:rsidRDefault="005C63B7">
            <w:pPr>
              <w:pStyle w:val="ConsPlusNormal"/>
              <w:jc w:val="center"/>
            </w:pPr>
            <w:r>
              <w:t>40 531</w:t>
            </w:r>
          </w:p>
        </w:tc>
        <w:tc>
          <w:tcPr>
            <w:tcW w:w="1343" w:type="dxa"/>
            <w:vAlign w:val="bottom"/>
          </w:tcPr>
          <w:p w:rsidR="005C63B7" w:rsidRDefault="005C63B7">
            <w:pPr>
              <w:pStyle w:val="ConsPlusNormal"/>
              <w:jc w:val="center"/>
            </w:pPr>
            <w:r>
              <w:t>40 531</w:t>
            </w:r>
          </w:p>
        </w:tc>
      </w:tr>
    </w:tbl>
    <w:p w:rsidR="005C63B7" w:rsidRDefault="005C63B7">
      <w:pPr>
        <w:pStyle w:val="ConsPlusNormal"/>
      </w:pPr>
    </w:p>
    <w:p w:rsidR="005C63B7" w:rsidRDefault="005C63B7">
      <w:pPr>
        <w:pStyle w:val="ConsPlusNormal"/>
        <w:jc w:val="right"/>
        <w:outlineLvl w:val="1"/>
      </w:pPr>
      <w:r>
        <w:t>Таблица 12</w:t>
      </w:r>
    </w:p>
    <w:p w:rsidR="005C63B7" w:rsidRDefault="005C63B7">
      <w:pPr>
        <w:pStyle w:val="ConsPlusNormal"/>
        <w:jc w:val="right"/>
      </w:pPr>
      <w:r>
        <w:t>приложения 21</w:t>
      </w:r>
    </w:p>
    <w:p w:rsidR="005C63B7" w:rsidRDefault="005C63B7">
      <w:pPr>
        <w:pStyle w:val="ConsPlusNormal"/>
      </w:pPr>
    </w:p>
    <w:p w:rsidR="005C63B7" w:rsidRDefault="005C63B7">
      <w:pPr>
        <w:pStyle w:val="ConsPlusNormal"/>
        <w:jc w:val="center"/>
      </w:pPr>
      <w:r>
        <w:t>Распределение субвенций бюджетам муниципальных районов</w:t>
      </w:r>
    </w:p>
    <w:p w:rsidR="005C63B7" w:rsidRDefault="005C63B7">
      <w:pPr>
        <w:pStyle w:val="ConsPlusNormal"/>
        <w:jc w:val="center"/>
      </w:pPr>
      <w:r>
        <w:t>и городских округов на государственную регистрацию актов</w:t>
      </w:r>
    </w:p>
    <w:p w:rsidR="005C63B7" w:rsidRDefault="005C63B7">
      <w:pPr>
        <w:pStyle w:val="ConsPlusNormal"/>
        <w:jc w:val="center"/>
      </w:pPr>
      <w:r>
        <w:t>гражданского состояния на 2018 год и на плановый</w:t>
      </w:r>
    </w:p>
    <w:p w:rsidR="005C63B7" w:rsidRDefault="005C63B7">
      <w:pPr>
        <w:pStyle w:val="ConsPlusNormal"/>
        <w:jc w:val="center"/>
      </w:pPr>
      <w:r>
        <w:t>период 2019 и 2020 годов</w:t>
      </w:r>
    </w:p>
    <w:p w:rsidR="005C63B7" w:rsidRDefault="005C63B7">
      <w:pPr>
        <w:pStyle w:val="ConsPlusNormal"/>
        <w:jc w:val="center"/>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5C63B7">
        <w:tc>
          <w:tcPr>
            <w:tcW w:w="737" w:type="dxa"/>
          </w:tcPr>
          <w:p w:rsidR="005C63B7" w:rsidRDefault="005C63B7">
            <w:pPr>
              <w:pStyle w:val="ConsPlusNormal"/>
              <w:jc w:val="center"/>
            </w:pPr>
            <w:r>
              <w:t>N п/п</w:t>
            </w:r>
          </w:p>
        </w:tc>
        <w:tc>
          <w:tcPr>
            <w:tcW w:w="4252" w:type="dxa"/>
          </w:tcPr>
          <w:p w:rsidR="005C63B7" w:rsidRDefault="005C63B7">
            <w:pPr>
              <w:pStyle w:val="ConsPlusNormal"/>
              <w:jc w:val="center"/>
            </w:pPr>
            <w:r>
              <w:t>Наименование муниципальных районов и городских округов</w:t>
            </w:r>
          </w:p>
        </w:tc>
        <w:tc>
          <w:tcPr>
            <w:tcW w:w="1342" w:type="dxa"/>
          </w:tcPr>
          <w:p w:rsidR="005C63B7" w:rsidRDefault="005C63B7">
            <w:pPr>
              <w:pStyle w:val="ConsPlusNormal"/>
              <w:jc w:val="center"/>
            </w:pPr>
            <w:r>
              <w:t>2018 год</w:t>
            </w:r>
          </w:p>
        </w:tc>
        <w:tc>
          <w:tcPr>
            <w:tcW w:w="1342" w:type="dxa"/>
          </w:tcPr>
          <w:p w:rsidR="005C63B7" w:rsidRDefault="005C63B7">
            <w:pPr>
              <w:pStyle w:val="ConsPlusNormal"/>
              <w:jc w:val="center"/>
            </w:pPr>
            <w:r>
              <w:t>2019 год</w:t>
            </w:r>
          </w:p>
        </w:tc>
        <w:tc>
          <w:tcPr>
            <w:tcW w:w="1343"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t>1</w:t>
            </w:r>
          </w:p>
        </w:tc>
        <w:tc>
          <w:tcPr>
            <w:tcW w:w="4252" w:type="dxa"/>
          </w:tcPr>
          <w:p w:rsidR="005C63B7" w:rsidRDefault="005C63B7">
            <w:pPr>
              <w:pStyle w:val="ConsPlusNormal"/>
              <w:jc w:val="center"/>
            </w:pPr>
            <w:r>
              <w:t>2</w:t>
            </w:r>
          </w:p>
        </w:tc>
        <w:tc>
          <w:tcPr>
            <w:tcW w:w="1342" w:type="dxa"/>
          </w:tcPr>
          <w:p w:rsidR="005C63B7" w:rsidRDefault="005C63B7">
            <w:pPr>
              <w:pStyle w:val="ConsPlusNormal"/>
              <w:jc w:val="center"/>
            </w:pPr>
            <w:r>
              <w:t>3</w:t>
            </w:r>
          </w:p>
        </w:tc>
        <w:tc>
          <w:tcPr>
            <w:tcW w:w="1342" w:type="dxa"/>
          </w:tcPr>
          <w:p w:rsidR="005C63B7" w:rsidRDefault="005C63B7">
            <w:pPr>
              <w:pStyle w:val="ConsPlusNormal"/>
              <w:jc w:val="center"/>
            </w:pPr>
            <w:r>
              <w:t>4</w:t>
            </w:r>
          </w:p>
        </w:tc>
        <w:tc>
          <w:tcPr>
            <w:tcW w:w="1343" w:type="dxa"/>
          </w:tcPr>
          <w:p w:rsidR="005C63B7" w:rsidRDefault="005C63B7">
            <w:pPr>
              <w:pStyle w:val="ConsPlusNormal"/>
              <w:jc w:val="center"/>
            </w:pPr>
            <w:r>
              <w:t>5</w:t>
            </w:r>
          </w:p>
        </w:tc>
      </w:tr>
      <w:tr w:rsidR="005C63B7">
        <w:tc>
          <w:tcPr>
            <w:tcW w:w="737" w:type="dxa"/>
            <w:vAlign w:val="bottom"/>
          </w:tcPr>
          <w:p w:rsidR="005C63B7" w:rsidRDefault="005C63B7">
            <w:pPr>
              <w:pStyle w:val="ConsPlusNormal"/>
              <w:jc w:val="center"/>
            </w:pPr>
            <w:r>
              <w:t>1.</w:t>
            </w:r>
          </w:p>
        </w:tc>
        <w:tc>
          <w:tcPr>
            <w:tcW w:w="4252" w:type="dxa"/>
            <w:vAlign w:val="bottom"/>
          </w:tcPr>
          <w:p w:rsidR="005C63B7" w:rsidRDefault="005C63B7">
            <w:pPr>
              <w:pStyle w:val="ConsPlusNormal"/>
            </w:pPr>
            <w:r>
              <w:t>Алексеевский и г. Алексеевка</w:t>
            </w:r>
          </w:p>
        </w:tc>
        <w:tc>
          <w:tcPr>
            <w:tcW w:w="1342" w:type="dxa"/>
            <w:vAlign w:val="center"/>
          </w:tcPr>
          <w:p w:rsidR="005C63B7" w:rsidRDefault="005C63B7">
            <w:pPr>
              <w:pStyle w:val="ConsPlusNormal"/>
              <w:jc w:val="right"/>
            </w:pPr>
            <w:r>
              <w:t>2 363</w:t>
            </w:r>
          </w:p>
        </w:tc>
        <w:tc>
          <w:tcPr>
            <w:tcW w:w="1342" w:type="dxa"/>
            <w:vAlign w:val="center"/>
          </w:tcPr>
          <w:p w:rsidR="005C63B7" w:rsidRDefault="005C63B7">
            <w:pPr>
              <w:pStyle w:val="ConsPlusNormal"/>
              <w:jc w:val="right"/>
            </w:pPr>
            <w:r>
              <w:t>2 381</w:t>
            </w:r>
          </w:p>
        </w:tc>
        <w:tc>
          <w:tcPr>
            <w:tcW w:w="1343" w:type="dxa"/>
            <w:vAlign w:val="center"/>
          </w:tcPr>
          <w:p w:rsidR="005C63B7" w:rsidRDefault="005C63B7">
            <w:pPr>
              <w:pStyle w:val="ConsPlusNormal"/>
              <w:jc w:val="right"/>
            </w:pPr>
            <w:r>
              <w:t>1 793</w:t>
            </w:r>
          </w:p>
        </w:tc>
      </w:tr>
      <w:tr w:rsidR="005C63B7">
        <w:tc>
          <w:tcPr>
            <w:tcW w:w="737" w:type="dxa"/>
            <w:vAlign w:val="bottom"/>
          </w:tcPr>
          <w:p w:rsidR="005C63B7" w:rsidRDefault="005C63B7">
            <w:pPr>
              <w:pStyle w:val="ConsPlusNormal"/>
              <w:jc w:val="center"/>
            </w:pPr>
            <w:r>
              <w:t>2.</w:t>
            </w:r>
          </w:p>
        </w:tc>
        <w:tc>
          <w:tcPr>
            <w:tcW w:w="4252" w:type="dxa"/>
            <w:vAlign w:val="bottom"/>
          </w:tcPr>
          <w:p w:rsidR="005C63B7" w:rsidRDefault="005C63B7">
            <w:pPr>
              <w:pStyle w:val="ConsPlusNormal"/>
            </w:pPr>
            <w:r>
              <w:t>Белгородский</w:t>
            </w:r>
          </w:p>
        </w:tc>
        <w:tc>
          <w:tcPr>
            <w:tcW w:w="1342" w:type="dxa"/>
            <w:vAlign w:val="center"/>
          </w:tcPr>
          <w:p w:rsidR="005C63B7" w:rsidRDefault="005C63B7">
            <w:pPr>
              <w:pStyle w:val="ConsPlusNormal"/>
              <w:jc w:val="right"/>
            </w:pPr>
            <w:r>
              <w:t>3 051</w:t>
            </w:r>
          </w:p>
        </w:tc>
        <w:tc>
          <w:tcPr>
            <w:tcW w:w="1342" w:type="dxa"/>
            <w:vAlign w:val="center"/>
          </w:tcPr>
          <w:p w:rsidR="005C63B7" w:rsidRDefault="005C63B7">
            <w:pPr>
              <w:pStyle w:val="ConsPlusNormal"/>
              <w:jc w:val="right"/>
            </w:pPr>
            <w:r>
              <w:t>3 073</w:t>
            </w:r>
          </w:p>
        </w:tc>
        <w:tc>
          <w:tcPr>
            <w:tcW w:w="1343" w:type="dxa"/>
            <w:vAlign w:val="center"/>
          </w:tcPr>
          <w:p w:rsidR="005C63B7" w:rsidRDefault="005C63B7">
            <w:pPr>
              <w:pStyle w:val="ConsPlusNormal"/>
              <w:jc w:val="right"/>
            </w:pPr>
            <w:r>
              <w:t>2 398</w:t>
            </w:r>
          </w:p>
        </w:tc>
      </w:tr>
      <w:tr w:rsidR="005C63B7">
        <w:tc>
          <w:tcPr>
            <w:tcW w:w="737" w:type="dxa"/>
            <w:vAlign w:val="bottom"/>
          </w:tcPr>
          <w:p w:rsidR="005C63B7" w:rsidRDefault="005C63B7">
            <w:pPr>
              <w:pStyle w:val="ConsPlusNormal"/>
              <w:jc w:val="center"/>
            </w:pPr>
            <w:r>
              <w:t>3.</w:t>
            </w:r>
          </w:p>
        </w:tc>
        <w:tc>
          <w:tcPr>
            <w:tcW w:w="4252" w:type="dxa"/>
            <w:vAlign w:val="bottom"/>
          </w:tcPr>
          <w:p w:rsidR="005C63B7" w:rsidRDefault="005C63B7">
            <w:pPr>
              <w:pStyle w:val="ConsPlusNormal"/>
            </w:pPr>
            <w:r>
              <w:t>Борисовский</w:t>
            </w:r>
          </w:p>
        </w:tc>
        <w:tc>
          <w:tcPr>
            <w:tcW w:w="1342" w:type="dxa"/>
            <w:vAlign w:val="center"/>
          </w:tcPr>
          <w:p w:rsidR="005C63B7" w:rsidRDefault="005C63B7">
            <w:pPr>
              <w:pStyle w:val="ConsPlusNormal"/>
              <w:jc w:val="right"/>
            </w:pPr>
            <w:r>
              <w:t>1 419</w:t>
            </w:r>
          </w:p>
        </w:tc>
        <w:tc>
          <w:tcPr>
            <w:tcW w:w="1342" w:type="dxa"/>
            <w:vAlign w:val="center"/>
          </w:tcPr>
          <w:p w:rsidR="005C63B7" w:rsidRDefault="005C63B7">
            <w:pPr>
              <w:pStyle w:val="ConsPlusNormal"/>
              <w:jc w:val="right"/>
            </w:pPr>
            <w:r>
              <w:t>1 429</w:t>
            </w:r>
          </w:p>
        </w:tc>
        <w:tc>
          <w:tcPr>
            <w:tcW w:w="1343" w:type="dxa"/>
            <w:vAlign w:val="center"/>
          </w:tcPr>
          <w:p w:rsidR="005C63B7" w:rsidRDefault="005C63B7">
            <w:pPr>
              <w:pStyle w:val="ConsPlusNormal"/>
              <w:jc w:val="right"/>
            </w:pPr>
            <w:r>
              <w:t>1 031</w:t>
            </w:r>
          </w:p>
        </w:tc>
      </w:tr>
      <w:tr w:rsidR="005C63B7">
        <w:tc>
          <w:tcPr>
            <w:tcW w:w="737" w:type="dxa"/>
            <w:vAlign w:val="bottom"/>
          </w:tcPr>
          <w:p w:rsidR="005C63B7" w:rsidRDefault="005C63B7">
            <w:pPr>
              <w:pStyle w:val="ConsPlusNormal"/>
              <w:jc w:val="center"/>
            </w:pPr>
            <w:r>
              <w:t>4.</w:t>
            </w:r>
          </w:p>
        </w:tc>
        <w:tc>
          <w:tcPr>
            <w:tcW w:w="4252" w:type="dxa"/>
            <w:vAlign w:val="bottom"/>
          </w:tcPr>
          <w:p w:rsidR="005C63B7" w:rsidRDefault="005C63B7">
            <w:pPr>
              <w:pStyle w:val="ConsPlusNormal"/>
            </w:pPr>
            <w:r>
              <w:t>г. Валуйки и Валуйский</w:t>
            </w:r>
          </w:p>
        </w:tc>
        <w:tc>
          <w:tcPr>
            <w:tcW w:w="1342" w:type="dxa"/>
            <w:vAlign w:val="center"/>
          </w:tcPr>
          <w:p w:rsidR="005C63B7" w:rsidRDefault="005C63B7">
            <w:pPr>
              <w:pStyle w:val="ConsPlusNormal"/>
              <w:jc w:val="right"/>
            </w:pPr>
            <w:r>
              <w:t>2 259</w:t>
            </w:r>
          </w:p>
        </w:tc>
        <w:tc>
          <w:tcPr>
            <w:tcW w:w="1342" w:type="dxa"/>
            <w:vAlign w:val="center"/>
          </w:tcPr>
          <w:p w:rsidR="005C63B7" w:rsidRDefault="005C63B7">
            <w:pPr>
              <w:pStyle w:val="ConsPlusNormal"/>
              <w:jc w:val="right"/>
            </w:pPr>
            <w:r>
              <w:t>2 273</w:t>
            </w:r>
          </w:p>
        </w:tc>
        <w:tc>
          <w:tcPr>
            <w:tcW w:w="1343" w:type="dxa"/>
            <w:vAlign w:val="center"/>
          </w:tcPr>
          <w:p w:rsidR="005C63B7" w:rsidRDefault="005C63B7">
            <w:pPr>
              <w:pStyle w:val="ConsPlusNormal"/>
              <w:jc w:val="right"/>
            </w:pPr>
            <w:r>
              <w:t>1 454</w:t>
            </w:r>
          </w:p>
        </w:tc>
      </w:tr>
      <w:tr w:rsidR="005C63B7">
        <w:tc>
          <w:tcPr>
            <w:tcW w:w="737" w:type="dxa"/>
            <w:vAlign w:val="bottom"/>
          </w:tcPr>
          <w:p w:rsidR="005C63B7" w:rsidRDefault="005C63B7">
            <w:pPr>
              <w:pStyle w:val="ConsPlusNormal"/>
              <w:jc w:val="center"/>
            </w:pPr>
            <w:r>
              <w:t>5.</w:t>
            </w:r>
          </w:p>
        </w:tc>
        <w:tc>
          <w:tcPr>
            <w:tcW w:w="4252" w:type="dxa"/>
            <w:vAlign w:val="bottom"/>
          </w:tcPr>
          <w:p w:rsidR="005C63B7" w:rsidRDefault="005C63B7">
            <w:pPr>
              <w:pStyle w:val="ConsPlusNormal"/>
            </w:pPr>
            <w:r>
              <w:t>Вейделевский</w:t>
            </w:r>
          </w:p>
        </w:tc>
        <w:tc>
          <w:tcPr>
            <w:tcW w:w="1342" w:type="dxa"/>
            <w:vAlign w:val="center"/>
          </w:tcPr>
          <w:p w:rsidR="005C63B7" w:rsidRDefault="005C63B7">
            <w:pPr>
              <w:pStyle w:val="ConsPlusNormal"/>
              <w:jc w:val="right"/>
            </w:pPr>
            <w:r>
              <w:t>1 184</w:t>
            </w:r>
          </w:p>
        </w:tc>
        <w:tc>
          <w:tcPr>
            <w:tcW w:w="1342" w:type="dxa"/>
            <w:vAlign w:val="center"/>
          </w:tcPr>
          <w:p w:rsidR="005C63B7" w:rsidRDefault="005C63B7">
            <w:pPr>
              <w:pStyle w:val="ConsPlusNormal"/>
              <w:jc w:val="right"/>
            </w:pPr>
            <w:r>
              <w:t>1 192</w:t>
            </w:r>
          </w:p>
        </w:tc>
        <w:tc>
          <w:tcPr>
            <w:tcW w:w="1343" w:type="dxa"/>
            <w:vAlign w:val="center"/>
          </w:tcPr>
          <w:p w:rsidR="005C63B7" w:rsidRDefault="005C63B7">
            <w:pPr>
              <w:pStyle w:val="ConsPlusNormal"/>
              <w:jc w:val="right"/>
            </w:pPr>
            <w:r>
              <w:t>899</w:t>
            </w:r>
          </w:p>
        </w:tc>
      </w:tr>
      <w:tr w:rsidR="005C63B7">
        <w:tc>
          <w:tcPr>
            <w:tcW w:w="737" w:type="dxa"/>
            <w:vAlign w:val="bottom"/>
          </w:tcPr>
          <w:p w:rsidR="005C63B7" w:rsidRDefault="005C63B7">
            <w:pPr>
              <w:pStyle w:val="ConsPlusNormal"/>
              <w:jc w:val="center"/>
            </w:pPr>
            <w:r>
              <w:t>6.</w:t>
            </w:r>
          </w:p>
        </w:tc>
        <w:tc>
          <w:tcPr>
            <w:tcW w:w="4252" w:type="dxa"/>
            <w:vAlign w:val="bottom"/>
          </w:tcPr>
          <w:p w:rsidR="005C63B7" w:rsidRDefault="005C63B7">
            <w:pPr>
              <w:pStyle w:val="ConsPlusNormal"/>
            </w:pPr>
            <w:r>
              <w:t>Волоконовский</w:t>
            </w:r>
          </w:p>
        </w:tc>
        <w:tc>
          <w:tcPr>
            <w:tcW w:w="1342" w:type="dxa"/>
            <w:vAlign w:val="center"/>
          </w:tcPr>
          <w:p w:rsidR="005C63B7" w:rsidRDefault="005C63B7">
            <w:pPr>
              <w:pStyle w:val="ConsPlusNormal"/>
              <w:jc w:val="right"/>
            </w:pPr>
            <w:r>
              <w:t>1 302</w:t>
            </w:r>
          </w:p>
        </w:tc>
        <w:tc>
          <w:tcPr>
            <w:tcW w:w="1342" w:type="dxa"/>
            <w:vAlign w:val="center"/>
          </w:tcPr>
          <w:p w:rsidR="005C63B7" w:rsidRDefault="005C63B7">
            <w:pPr>
              <w:pStyle w:val="ConsPlusNormal"/>
              <w:jc w:val="right"/>
            </w:pPr>
            <w:r>
              <w:t>1 311</w:t>
            </w:r>
          </w:p>
        </w:tc>
        <w:tc>
          <w:tcPr>
            <w:tcW w:w="1343" w:type="dxa"/>
            <w:vAlign w:val="center"/>
          </w:tcPr>
          <w:p w:rsidR="005C63B7" w:rsidRDefault="005C63B7">
            <w:pPr>
              <w:pStyle w:val="ConsPlusNormal"/>
              <w:jc w:val="right"/>
            </w:pPr>
            <w:r>
              <w:t>908</w:t>
            </w:r>
          </w:p>
        </w:tc>
      </w:tr>
      <w:tr w:rsidR="005C63B7">
        <w:tc>
          <w:tcPr>
            <w:tcW w:w="737" w:type="dxa"/>
            <w:vAlign w:val="bottom"/>
          </w:tcPr>
          <w:p w:rsidR="005C63B7" w:rsidRDefault="005C63B7">
            <w:pPr>
              <w:pStyle w:val="ConsPlusNormal"/>
              <w:jc w:val="center"/>
            </w:pPr>
            <w:r>
              <w:t>7.</w:t>
            </w:r>
          </w:p>
        </w:tc>
        <w:tc>
          <w:tcPr>
            <w:tcW w:w="4252" w:type="dxa"/>
            <w:vAlign w:val="bottom"/>
          </w:tcPr>
          <w:p w:rsidR="005C63B7" w:rsidRDefault="005C63B7">
            <w:pPr>
              <w:pStyle w:val="ConsPlusNormal"/>
            </w:pPr>
            <w:r>
              <w:t>Грайворонский</w:t>
            </w:r>
          </w:p>
        </w:tc>
        <w:tc>
          <w:tcPr>
            <w:tcW w:w="1342" w:type="dxa"/>
            <w:vAlign w:val="center"/>
          </w:tcPr>
          <w:p w:rsidR="005C63B7" w:rsidRDefault="005C63B7">
            <w:pPr>
              <w:pStyle w:val="ConsPlusNormal"/>
              <w:jc w:val="right"/>
            </w:pPr>
            <w:r>
              <w:t>1 378</w:t>
            </w:r>
          </w:p>
        </w:tc>
        <w:tc>
          <w:tcPr>
            <w:tcW w:w="1342" w:type="dxa"/>
            <w:vAlign w:val="center"/>
          </w:tcPr>
          <w:p w:rsidR="005C63B7" w:rsidRDefault="005C63B7">
            <w:pPr>
              <w:pStyle w:val="ConsPlusNormal"/>
              <w:jc w:val="right"/>
            </w:pPr>
            <w:r>
              <w:t>1 387</w:t>
            </w:r>
          </w:p>
        </w:tc>
        <w:tc>
          <w:tcPr>
            <w:tcW w:w="1343" w:type="dxa"/>
            <w:vAlign w:val="center"/>
          </w:tcPr>
          <w:p w:rsidR="005C63B7" w:rsidRDefault="005C63B7">
            <w:pPr>
              <w:pStyle w:val="ConsPlusNormal"/>
              <w:jc w:val="right"/>
            </w:pPr>
            <w:r>
              <w:t>988</w:t>
            </w:r>
          </w:p>
        </w:tc>
      </w:tr>
      <w:tr w:rsidR="005C63B7">
        <w:tc>
          <w:tcPr>
            <w:tcW w:w="737" w:type="dxa"/>
            <w:vAlign w:val="bottom"/>
          </w:tcPr>
          <w:p w:rsidR="005C63B7" w:rsidRDefault="005C63B7">
            <w:pPr>
              <w:pStyle w:val="ConsPlusNormal"/>
              <w:jc w:val="center"/>
            </w:pPr>
            <w:r>
              <w:t>8.</w:t>
            </w:r>
          </w:p>
        </w:tc>
        <w:tc>
          <w:tcPr>
            <w:tcW w:w="4252" w:type="dxa"/>
            <w:vAlign w:val="bottom"/>
          </w:tcPr>
          <w:p w:rsidR="005C63B7" w:rsidRDefault="005C63B7">
            <w:pPr>
              <w:pStyle w:val="ConsPlusNormal"/>
            </w:pPr>
            <w:r>
              <w:t>Ивнянский</w:t>
            </w:r>
          </w:p>
        </w:tc>
        <w:tc>
          <w:tcPr>
            <w:tcW w:w="1342" w:type="dxa"/>
            <w:vAlign w:val="center"/>
          </w:tcPr>
          <w:p w:rsidR="005C63B7" w:rsidRDefault="005C63B7">
            <w:pPr>
              <w:pStyle w:val="ConsPlusNormal"/>
              <w:jc w:val="right"/>
            </w:pPr>
            <w:r>
              <w:t>1 190</w:t>
            </w:r>
          </w:p>
        </w:tc>
        <w:tc>
          <w:tcPr>
            <w:tcW w:w="1342" w:type="dxa"/>
            <w:vAlign w:val="center"/>
          </w:tcPr>
          <w:p w:rsidR="005C63B7" w:rsidRDefault="005C63B7">
            <w:pPr>
              <w:pStyle w:val="ConsPlusNormal"/>
              <w:jc w:val="right"/>
            </w:pPr>
            <w:r>
              <w:t>1 199</w:t>
            </w:r>
          </w:p>
        </w:tc>
        <w:tc>
          <w:tcPr>
            <w:tcW w:w="1343" w:type="dxa"/>
            <w:vAlign w:val="center"/>
          </w:tcPr>
          <w:p w:rsidR="005C63B7" w:rsidRDefault="005C63B7">
            <w:pPr>
              <w:pStyle w:val="ConsPlusNormal"/>
              <w:jc w:val="right"/>
            </w:pPr>
            <w:r>
              <w:t>906</w:t>
            </w:r>
          </w:p>
        </w:tc>
      </w:tr>
      <w:tr w:rsidR="005C63B7">
        <w:tc>
          <w:tcPr>
            <w:tcW w:w="737" w:type="dxa"/>
            <w:vAlign w:val="bottom"/>
          </w:tcPr>
          <w:p w:rsidR="005C63B7" w:rsidRDefault="005C63B7">
            <w:pPr>
              <w:pStyle w:val="ConsPlusNormal"/>
              <w:jc w:val="center"/>
            </w:pPr>
            <w:r>
              <w:t>9.</w:t>
            </w:r>
          </w:p>
        </w:tc>
        <w:tc>
          <w:tcPr>
            <w:tcW w:w="4252" w:type="dxa"/>
            <w:vAlign w:val="bottom"/>
          </w:tcPr>
          <w:p w:rsidR="005C63B7" w:rsidRDefault="005C63B7">
            <w:pPr>
              <w:pStyle w:val="ConsPlusNormal"/>
            </w:pPr>
            <w:r>
              <w:t>Корочанский</w:t>
            </w:r>
          </w:p>
        </w:tc>
        <w:tc>
          <w:tcPr>
            <w:tcW w:w="1342" w:type="dxa"/>
            <w:vAlign w:val="center"/>
          </w:tcPr>
          <w:p w:rsidR="005C63B7" w:rsidRDefault="005C63B7">
            <w:pPr>
              <w:pStyle w:val="ConsPlusNormal"/>
              <w:jc w:val="right"/>
            </w:pPr>
            <w:r>
              <w:t>1 520</w:t>
            </w:r>
          </w:p>
        </w:tc>
        <w:tc>
          <w:tcPr>
            <w:tcW w:w="1342" w:type="dxa"/>
            <w:vAlign w:val="center"/>
          </w:tcPr>
          <w:p w:rsidR="005C63B7" w:rsidRDefault="005C63B7">
            <w:pPr>
              <w:pStyle w:val="ConsPlusNormal"/>
              <w:jc w:val="right"/>
            </w:pPr>
            <w:r>
              <w:t>1 529</w:t>
            </w:r>
          </w:p>
        </w:tc>
        <w:tc>
          <w:tcPr>
            <w:tcW w:w="1343" w:type="dxa"/>
            <w:vAlign w:val="center"/>
          </w:tcPr>
          <w:p w:rsidR="005C63B7" w:rsidRDefault="005C63B7">
            <w:pPr>
              <w:pStyle w:val="ConsPlusNormal"/>
              <w:jc w:val="right"/>
            </w:pPr>
            <w:r>
              <w:t>908</w:t>
            </w:r>
          </w:p>
        </w:tc>
      </w:tr>
      <w:tr w:rsidR="005C63B7">
        <w:tc>
          <w:tcPr>
            <w:tcW w:w="737" w:type="dxa"/>
            <w:vAlign w:val="bottom"/>
          </w:tcPr>
          <w:p w:rsidR="005C63B7" w:rsidRDefault="005C63B7">
            <w:pPr>
              <w:pStyle w:val="ConsPlusNormal"/>
              <w:jc w:val="center"/>
            </w:pPr>
            <w:r>
              <w:t>10.</w:t>
            </w:r>
          </w:p>
        </w:tc>
        <w:tc>
          <w:tcPr>
            <w:tcW w:w="4252" w:type="dxa"/>
            <w:vAlign w:val="bottom"/>
          </w:tcPr>
          <w:p w:rsidR="005C63B7" w:rsidRDefault="005C63B7">
            <w:pPr>
              <w:pStyle w:val="ConsPlusNormal"/>
            </w:pPr>
            <w:r>
              <w:t>Красненский</w:t>
            </w:r>
          </w:p>
        </w:tc>
        <w:tc>
          <w:tcPr>
            <w:tcW w:w="1342" w:type="dxa"/>
            <w:vAlign w:val="center"/>
          </w:tcPr>
          <w:p w:rsidR="005C63B7" w:rsidRDefault="005C63B7">
            <w:pPr>
              <w:pStyle w:val="ConsPlusNormal"/>
              <w:jc w:val="right"/>
            </w:pPr>
            <w:r>
              <w:t>990</w:t>
            </w:r>
          </w:p>
        </w:tc>
        <w:tc>
          <w:tcPr>
            <w:tcW w:w="1342" w:type="dxa"/>
            <w:vAlign w:val="center"/>
          </w:tcPr>
          <w:p w:rsidR="005C63B7" w:rsidRDefault="005C63B7">
            <w:pPr>
              <w:pStyle w:val="ConsPlusNormal"/>
              <w:jc w:val="right"/>
            </w:pPr>
            <w:r>
              <w:t>997</w:t>
            </w:r>
          </w:p>
        </w:tc>
        <w:tc>
          <w:tcPr>
            <w:tcW w:w="1343" w:type="dxa"/>
            <w:vAlign w:val="center"/>
          </w:tcPr>
          <w:p w:rsidR="005C63B7" w:rsidRDefault="005C63B7">
            <w:pPr>
              <w:pStyle w:val="ConsPlusNormal"/>
              <w:jc w:val="right"/>
            </w:pPr>
            <w:r>
              <w:t>809</w:t>
            </w:r>
          </w:p>
        </w:tc>
      </w:tr>
      <w:tr w:rsidR="005C63B7">
        <w:tc>
          <w:tcPr>
            <w:tcW w:w="737" w:type="dxa"/>
            <w:vAlign w:val="bottom"/>
          </w:tcPr>
          <w:p w:rsidR="005C63B7" w:rsidRDefault="005C63B7">
            <w:pPr>
              <w:pStyle w:val="ConsPlusNormal"/>
              <w:jc w:val="center"/>
            </w:pPr>
            <w:r>
              <w:lastRenderedPageBreak/>
              <w:t>11.</w:t>
            </w:r>
          </w:p>
        </w:tc>
        <w:tc>
          <w:tcPr>
            <w:tcW w:w="4252" w:type="dxa"/>
            <w:vAlign w:val="bottom"/>
          </w:tcPr>
          <w:p w:rsidR="005C63B7" w:rsidRDefault="005C63B7">
            <w:pPr>
              <w:pStyle w:val="ConsPlusNormal"/>
            </w:pPr>
            <w:r>
              <w:t>Красногвардейский</w:t>
            </w:r>
          </w:p>
        </w:tc>
        <w:tc>
          <w:tcPr>
            <w:tcW w:w="1342" w:type="dxa"/>
            <w:vAlign w:val="center"/>
          </w:tcPr>
          <w:p w:rsidR="005C63B7" w:rsidRDefault="005C63B7">
            <w:pPr>
              <w:pStyle w:val="ConsPlusNormal"/>
              <w:jc w:val="right"/>
            </w:pPr>
            <w:r>
              <w:t>2 022</w:t>
            </w:r>
          </w:p>
        </w:tc>
        <w:tc>
          <w:tcPr>
            <w:tcW w:w="1342" w:type="dxa"/>
            <w:vAlign w:val="center"/>
          </w:tcPr>
          <w:p w:rsidR="005C63B7" w:rsidRDefault="005C63B7">
            <w:pPr>
              <w:pStyle w:val="ConsPlusNormal"/>
              <w:jc w:val="right"/>
            </w:pPr>
            <w:r>
              <w:t>2 034</w:t>
            </w:r>
          </w:p>
        </w:tc>
        <w:tc>
          <w:tcPr>
            <w:tcW w:w="1343" w:type="dxa"/>
            <w:vAlign w:val="center"/>
          </w:tcPr>
          <w:p w:rsidR="005C63B7" w:rsidRDefault="005C63B7">
            <w:pPr>
              <w:pStyle w:val="ConsPlusNormal"/>
              <w:jc w:val="right"/>
            </w:pPr>
            <w:r>
              <w:t>1 206</w:t>
            </w:r>
          </w:p>
        </w:tc>
      </w:tr>
      <w:tr w:rsidR="005C63B7">
        <w:tc>
          <w:tcPr>
            <w:tcW w:w="737" w:type="dxa"/>
            <w:vAlign w:val="bottom"/>
          </w:tcPr>
          <w:p w:rsidR="005C63B7" w:rsidRDefault="005C63B7">
            <w:pPr>
              <w:pStyle w:val="ConsPlusNormal"/>
              <w:jc w:val="center"/>
            </w:pPr>
            <w:r>
              <w:t>12.</w:t>
            </w:r>
          </w:p>
        </w:tc>
        <w:tc>
          <w:tcPr>
            <w:tcW w:w="4252" w:type="dxa"/>
            <w:vAlign w:val="bottom"/>
          </w:tcPr>
          <w:p w:rsidR="005C63B7" w:rsidRDefault="005C63B7">
            <w:pPr>
              <w:pStyle w:val="ConsPlusNormal"/>
            </w:pPr>
            <w:r>
              <w:t>Краснояружский</w:t>
            </w:r>
          </w:p>
        </w:tc>
        <w:tc>
          <w:tcPr>
            <w:tcW w:w="1342" w:type="dxa"/>
            <w:vAlign w:val="center"/>
          </w:tcPr>
          <w:p w:rsidR="005C63B7" w:rsidRDefault="005C63B7">
            <w:pPr>
              <w:pStyle w:val="ConsPlusNormal"/>
              <w:jc w:val="right"/>
            </w:pPr>
            <w:r>
              <w:t>1 139</w:t>
            </w:r>
          </w:p>
        </w:tc>
        <w:tc>
          <w:tcPr>
            <w:tcW w:w="1342" w:type="dxa"/>
            <w:vAlign w:val="center"/>
          </w:tcPr>
          <w:p w:rsidR="005C63B7" w:rsidRDefault="005C63B7">
            <w:pPr>
              <w:pStyle w:val="ConsPlusNormal"/>
              <w:jc w:val="right"/>
            </w:pPr>
            <w:r>
              <w:t>1 149</w:t>
            </w:r>
          </w:p>
        </w:tc>
        <w:tc>
          <w:tcPr>
            <w:tcW w:w="1343" w:type="dxa"/>
            <w:vAlign w:val="center"/>
          </w:tcPr>
          <w:p w:rsidR="005C63B7" w:rsidRDefault="005C63B7">
            <w:pPr>
              <w:pStyle w:val="ConsPlusNormal"/>
              <w:jc w:val="right"/>
            </w:pPr>
            <w:r>
              <w:t>966</w:t>
            </w:r>
          </w:p>
        </w:tc>
      </w:tr>
      <w:tr w:rsidR="005C63B7">
        <w:tc>
          <w:tcPr>
            <w:tcW w:w="737" w:type="dxa"/>
            <w:vAlign w:val="bottom"/>
          </w:tcPr>
          <w:p w:rsidR="005C63B7" w:rsidRDefault="005C63B7">
            <w:pPr>
              <w:pStyle w:val="ConsPlusNormal"/>
              <w:jc w:val="center"/>
            </w:pPr>
            <w:r>
              <w:t>13.</w:t>
            </w:r>
          </w:p>
        </w:tc>
        <w:tc>
          <w:tcPr>
            <w:tcW w:w="4252" w:type="dxa"/>
            <w:vAlign w:val="bottom"/>
          </w:tcPr>
          <w:p w:rsidR="005C63B7" w:rsidRDefault="005C63B7">
            <w:pPr>
              <w:pStyle w:val="ConsPlusNormal"/>
            </w:pPr>
            <w:r>
              <w:t>Новооскольский</w:t>
            </w:r>
          </w:p>
        </w:tc>
        <w:tc>
          <w:tcPr>
            <w:tcW w:w="1342" w:type="dxa"/>
            <w:vAlign w:val="center"/>
          </w:tcPr>
          <w:p w:rsidR="005C63B7" w:rsidRDefault="005C63B7">
            <w:pPr>
              <w:pStyle w:val="ConsPlusNormal"/>
              <w:jc w:val="right"/>
            </w:pPr>
            <w:r>
              <w:t>1 810</w:t>
            </w:r>
          </w:p>
        </w:tc>
        <w:tc>
          <w:tcPr>
            <w:tcW w:w="1342" w:type="dxa"/>
            <w:vAlign w:val="center"/>
          </w:tcPr>
          <w:p w:rsidR="005C63B7" w:rsidRDefault="005C63B7">
            <w:pPr>
              <w:pStyle w:val="ConsPlusNormal"/>
              <w:jc w:val="right"/>
            </w:pPr>
            <w:r>
              <w:t>1 821</w:t>
            </w:r>
          </w:p>
        </w:tc>
        <w:tc>
          <w:tcPr>
            <w:tcW w:w="1343" w:type="dxa"/>
            <w:vAlign w:val="center"/>
          </w:tcPr>
          <w:p w:rsidR="005C63B7" w:rsidRDefault="005C63B7">
            <w:pPr>
              <w:pStyle w:val="ConsPlusNormal"/>
              <w:jc w:val="right"/>
            </w:pPr>
            <w:r>
              <w:t>1 211</w:t>
            </w:r>
          </w:p>
        </w:tc>
      </w:tr>
      <w:tr w:rsidR="005C63B7">
        <w:tc>
          <w:tcPr>
            <w:tcW w:w="737" w:type="dxa"/>
            <w:vAlign w:val="bottom"/>
          </w:tcPr>
          <w:p w:rsidR="005C63B7" w:rsidRDefault="005C63B7">
            <w:pPr>
              <w:pStyle w:val="ConsPlusNormal"/>
              <w:jc w:val="center"/>
            </w:pPr>
            <w:r>
              <w:t>14.</w:t>
            </w:r>
          </w:p>
        </w:tc>
        <w:tc>
          <w:tcPr>
            <w:tcW w:w="4252" w:type="dxa"/>
            <w:vAlign w:val="bottom"/>
          </w:tcPr>
          <w:p w:rsidR="005C63B7" w:rsidRDefault="005C63B7">
            <w:pPr>
              <w:pStyle w:val="ConsPlusNormal"/>
            </w:pPr>
            <w:r>
              <w:t>Прохоровский</w:t>
            </w:r>
          </w:p>
        </w:tc>
        <w:tc>
          <w:tcPr>
            <w:tcW w:w="1342" w:type="dxa"/>
            <w:vAlign w:val="center"/>
          </w:tcPr>
          <w:p w:rsidR="005C63B7" w:rsidRDefault="005C63B7">
            <w:pPr>
              <w:pStyle w:val="ConsPlusNormal"/>
              <w:jc w:val="right"/>
            </w:pPr>
            <w:r>
              <w:t>1 699</w:t>
            </w:r>
          </w:p>
        </w:tc>
        <w:tc>
          <w:tcPr>
            <w:tcW w:w="1342" w:type="dxa"/>
            <w:vAlign w:val="center"/>
          </w:tcPr>
          <w:p w:rsidR="005C63B7" w:rsidRDefault="005C63B7">
            <w:pPr>
              <w:pStyle w:val="ConsPlusNormal"/>
              <w:jc w:val="right"/>
            </w:pPr>
            <w:r>
              <w:t>1 709</w:t>
            </w:r>
          </w:p>
        </w:tc>
        <w:tc>
          <w:tcPr>
            <w:tcW w:w="1343" w:type="dxa"/>
            <w:vAlign w:val="center"/>
          </w:tcPr>
          <w:p w:rsidR="005C63B7" w:rsidRDefault="005C63B7">
            <w:pPr>
              <w:pStyle w:val="ConsPlusNormal"/>
              <w:jc w:val="right"/>
            </w:pPr>
            <w:r>
              <w:t>1 096</w:t>
            </w:r>
          </w:p>
        </w:tc>
      </w:tr>
      <w:tr w:rsidR="005C63B7">
        <w:tc>
          <w:tcPr>
            <w:tcW w:w="737" w:type="dxa"/>
            <w:vAlign w:val="bottom"/>
          </w:tcPr>
          <w:p w:rsidR="005C63B7" w:rsidRDefault="005C63B7">
            <w:pPr>
              <w:pStyle w:val="ConsPlusNormal"/>
              <w:jc w:val="center"/>
            </w:pPr>
            <w:r>
              <w:t>15.</w:t>
            </w:r>
          </w:p>
        </w:tc>
        <w:tc>
          <w:tcPr>
            <w:tcW w:w="4252" w:type="dxa"/>
            <w:vAlign w:val="bottom"/>
          </w:tcPr>
          <w:p w:rsidR="005C63B7" w:rsidRDefault="005C63B7">
            <w:pPr>
              <w:pStyle w:val="ConsPlusNormal"/>
            </w:pPr>
            <w:r>
              <w:t>Ракитянский</w:t>
            </w:r>
          </w:p>
        </w:tc>
        <w:tc>
          <w:tcPr>
            <w:tcW w:w="1342" w:type="dxa"/>
            <w:vAlign w:val="center"/>
          </w:tcPr>
          <w:p w:rsidR="005C63B7" w:rsidRDefault="005C63B7">
            <w:pPr>
              <w:pStyle w:val="ConsPlusNormal"/>
              <w:jc w:val="right"/>
            </w:pPr>
            <w:r>
              <w:t>1 298</w:t>
            </w:r>
          </w:p>
        </w:tc>
        <w:tc>
          <w:tcPr>
            <w:tcW w:w="1342" w:type="dxa"/>
            <w:vAlign w:val="center"/>
          </w:tcPr>
          <w:p w:rsidR="005C63B7" w:rsidRDefault="005C63B7">
            <w:pPr>
              <w:pStyle w:val="ConsPlusNormal"/>
              <w:jc w:val="right"/>
            </w:pPr>
            <w:r>
              <w:t>1 307</w:t>
            </w:r>
          </w:p>
        </w:tc>
        <w:tc>
          <w:tcPr>
            <w:tcW w:w="1343" w:type="dxa"/>
            <w:vAlign w:val="center"/>
          </w:tcPr>
          <w:p w:rsidR="005C63B7" w:rsidRDefault="005C63B7">
            <w:pPr>
              <w:pStyle w:val="ConsPlusNormal"/>
              <w:jc w:val="right"/>
            </w:pPr>
            <w:r>
              <w:t>905</w:t>
            </w:r>
          </w:p>
        </w:tc>
      </w:tr>
      <w:tr w:rsidR="005C63B7">
        <w:tc>
          <w:tcPr>
            <w:tcW w:w="737" w:type="dxa"/>
            <w:vAlign w:val="bottom"/>
          </w:tcPr>
          <w:p w:rsidR="005C63B7" w:rsidRDefault="005C63B7">
            <w:pPr>
              <w:pStyle w:val="ConsPlusNormal"/>
              <w:jc w:val="center"/>
            </w:pPr>
            <w:r>
              <w:t>16.</w:t>
            </w:r>
          </w:p>
        </w:tc>
        <w:tc>
          <w:tcPr>
            <w:tcW w:w="4252" w:type="dxa"/>
            <w:vAlign w:val="bottom"/>
          </w:tcPr>
          <w:p w:rsidR="005C63B7" w:rsidRDefault="005C63B7">
            <w:pPr>
              <w:pStyle w:val="ConsPlusNormal"/>
            </w:pPr>
            <w:r>
              <w:t>Ровеньский</w:t>
            </w:r>
          </w:p>
        </w:tc>
        <w:tc>
          <w:tcPr>
            <w:tcW w:w="1342" w:type="dxa"/>
            <w:vAlign w:val="center"/>
          </w:tcPr>
          <w:p w:rsidR="005C63B7" w:rsidRDefault="005C63B7">
            <w:pPr>
              <w:pStyle w:val="ConsPlusNormal"/>
              <w:jc w:val="right"/>
            </w:pPr>
            <w:r>
              <w:t>1 282</w:t>
            </w:r>
          </w:p>
        </w:tc>
        <w:tc>
          <w:tcPr>
            <w:tcW w:w="1342" w:type="dxa"/>
            <w:vAlign w:val="center"/>
          </w:tcPr>
          <w:p w:rsidR="005C63B7" w:rsidRDefault="005C63B7">
            <w:pPr>
              <w:pStyle w:val="ConsPlusNormal"/>
              <w:jc w:val="right"/>
            </w:pPr>
            <w:r>
              <w:t>1 292</w:t>
            </w:r>
          </w:p>
        </w:tc>
        <w:tc>
          <w:tcPr>
            <w:tcW w:w="1343" w:type="dxa"/>
            <w:vAlign w:val="center"/>
          </w:tcPr>
          <w:p w:rsidR="005C63B7" w:rsidRDefault="005C63B7">
            <w:pPr>
              <w:pStyle w:val="ConsPlusNormal"/>
              <w:jc w:val="right"/>
            </w:pPr>
            <w:r>
              <w:t>1 002</w:t>
            </w:r>
          </w:p>
        </w:tc>
      </w:tr>
      <w:tr w:rsidR="005C63B7">
        <w:tc>
          <w:tcPr>
            <w:tcW w:w="737" w:type="dxa"/>
            <w:vAlign w:val="bottom"/>
          </w:tcPr>
          <w:p w:rsidR="005C63B7" w:rsidRDefault="005C63B7">
            <w:pPr>
              <w:pStyle w:val="ConsPlusNormal"/>
              <w:jc w:val="center"/>
            </w:pPr>
            <w:r>
              <w:t>17.</w:t>
            </w:r>
          </w:p>
        </w:tc>
        <w:tc>
          <w:tcPr>
            <w:tcW w:w="4252" w:type="dxa"/>
            <w:vAlign w:val="bottom"/>
          </w:tcPr>
          <w:p w:rsidR="005C63B7" w:rsidRDefault="005C63B7">
            <w:pPr>
              <w:pStyle w:val="ConsPlusNormal"/>
            </w:pPr>
            <w:r>
              <w:t>Чернянский</w:t>
            </w:r>
          </w:p>
        </w:tc>
        <w:tc>
          <w:tcPr>
            <w:tcW w:w="1342" w:type="dxa"/>
            <w:vAlign w:val="center"/>
          </w:tcPr>
          <w:p w:rsidR="005C63B7" w:rsidRDefault="005C63B7">
            <w:pPr>
              <w:pStyle w:val="ConsPlusNormal"/>
              <w:jc w:val="right"/>
            </w:pPr>
            <w:r>
              <w:t>1 302</w:t>
            </w:r>
          </w:p>
        </w:tc>
        <w:tc>
          <w:tcPr>
            <w:tcW w:w="1342" w:type="dxa"/>
            <w:vAlign w:val="center"/>
          </w:tcPr>
          <w:p w:rsidR="005C63B7" w:rsidRDefault="005C63B7">
            <w:pPr>
              <w:pStyle w:val="ConsPlusNormal"/>
              <w:jc w:val="right"/>
            </w:pPr>
            <w:r>
              <w:t>1 310</w:t>
            </w:r>
          </w:p>
        </w:tc>
        <w:tc>
          <w:tcPr>
            <w:tcW w:w="1343" w:type="dxa"/>
            <w:vAlign w:val="center"/>
          </w:tcPr>
          <w:p w:rsidR="005C63B7" w:rsidRDefault="005C63B7">
            <w:pPr>
              <w:pStyle w:val="ConsPlusNormal"/>
              <w:jc w:val="right"/>
            </w:pPr>
            <w:r>
              <w:t>908</w:t>
            </w:r>
          </w:p>
        </w:tc>
      </w:tr>
      <w:tr w:rsidR="005C63B7">
        <w:tc>
          <w:tcPr>
            <w:tcW w:w="737" w:type="dxa"/>
            <w:vAlign w:val="bottom"/>
          </w:tcPr>
          <w:p w:rsidR="005C63B7" w:rsidRDefault="005C63B7">
            <w:pPr>
              <w:pStyle w:val="ConsPlusNormal"/>
              <w:jc w:val="center"/>
            </w:pPr>
            <w:r>
              <w:t>18.</w:t>
            </w:r>
          </w:p>
        </w:tc>
        <w:tc>
          <w:tcPr>
            <w:tcW w:w="4252" w:type="dxa"/>
            <w:vAlign w:val="bottom"/>
          </w:tcPr>
          <w:p w:rsidR="005C63B7" w:rsidRDefault="005C63B7">
            <w:pPr>
              <w:pStyle w:val="ConsPlusNormal"/>
            </w:pPr>
            <w:r>
              <w:t>Шебекинский и г. Шебекино</w:t>
            </w:r>
          </w:p>
        </w:tc>
        <w:tc>
          <w:tcPr>
            <w:tcW w:w="1342" w:type="dxa"/>
            <w:vAlign w:val="center"/>
          </w:tcPr>
          <w:p w:rsidR="005C63B7" w:rsidRDefault="005C63B7">
            <w:pPr>
              <w:pStyle w:val="ConsPlusNormal"/>
              <w:jc w:val="right"/>
            </w:pPr>
            <w:r>
              <w:t>3 886</w:t>
            </w:r>
          </w:p>
        </w:tc>
        <w:tc>
          <w:tcPr>
            <w:tcW w:w="1342" w:type="dxa"/>
            <w:vAlign w:val="center"/>
          </w:tcPr>
          <w:p w:rsidR="005C63B7" w:rsidRDefault="005C63B7">
            <w:pPr>
              <w:pStyle w:val="ConsPlusNormal"/>
              <w:jc w:val="right"/>
            </w:pPr>
            <w:r>
              <w:t>3 914</w:t>
            </w:r>
          </w:p>
        </w:tc>
        <w:tc>
          <w:tcPr>
            <w:tcW w:w="1343" w:type="dxa"/>
            <w:vAlign w:val="center"/>
          </w:tcPr>
          <w:p w:rsidR="005C63B7" w:rsidRDefault="005C63B7">
            <w:pPr>
              <w:pStyle w:val="ConsPlusNormal"/>
              <w:jc w:val="right"/>
            </w:pPr>
            <w:r>
              <w:t>2 933</w:t>
            </w:r>
          </w:p>
        </w:tc>
      </w:tr>
      <w:tr w:rsidR="005C63B7">
        <w:tc>
          <w:tcPr>
            <w:tcW w:w="737" w:type="dxa"/>
            <w:vAlign w:val="bottom"/>
          </w:tcPr>
          <w:p w:rsidR="005C63B7" w:rsidRDefault="005C63B7">
            <w:pPr>
              <w:pStyle w:val="ConsPlusNormal"/>
              <w:jc w:val="center"/>
            </w:pPr>
            <w:r>
              <w:t>19.</w:t>
            </w:r>
          </w:p>
        </w:tc>
        <w:tc>
          <w:tcPr>
            <w:tcW w:w="4252" w:type="dxa"/>
            <w:vAlign w:val="bottom"/>
          </w:tcPr>
          <w:p w:rsidR="005C63B7" w:rsidRDefault="005C63B7">
            <w:pPr>
              <w:pStyle w:val="ConsPlusNormal"/>
            </w:pPr>
            <w:r>
              <w:t>Яковлевский</w:t>
            </w:r>
          </w:p>
        </w:tc>
        <w:tc>
          <w:tcPr>
            <w:tcW w:w="1342" w:type="dxa"/>
            <w:vAlign w:val="center"/>
          </w:tcPr>
          <w:p w:rsidR="005C63B7" w:rsidRDefault="005C63B7">
            <w:pPr>
              <w:pStyle w:val="ConsPlusNormal"/>
              <w:jc w:val="right"/>
            </w:pPr>
            <w:r>
              <w:t>2 953</w:t>
            </w:r>
          </w:p>
        </w:tc>
        <w:tc>
          <w:tcPr>
            <w:tcW w:w="1342" w:type="dxa"/>
            <w:vAlign w:val="center"/>
          </w:tcPr>
          <w:p w:rsidR="005C63B7" w:rsidRDefault="005C63B7">
            <w:pPr>
              <w:pStyle w:val="ConsPlusNormal"/>
              <w:jc w:val="right"/>
            </w:pPr>
            <w:r>
              <w:t>2 976</w:t>
            </w:r>
          </w:p>
        </w:tc>
        <w:tc>
          <w:tcPr>
            <w:tcW w:w="1343" w:type="dxa"/>
            <w:vAlign w:val="center"/>
          </w:tcPr>
          <w:p w:rsidR="005C63B7" w:rsidRDefault="005C63B7">
            <w:pPr>
              <w:pStyle w:val="ConsPlusNormal"/>
              <w:jc w:val="right"/>
            </w:pPr>
            <w:r>
              <w:t>2 413</w:t>
            </w:r>
          </w:p>
        </w:tc>
      </w:tr>
      <w:tr w:rsidR="005C63B7">
        <w:tc>
          <w:tcPr>
            <w:tcW w:w="737" w:type="dxa"/>
            <w:vAlign w:val="bottom"/>
          </w:tcPr>
          <w:p w:rsidR="005C63B7" w:rsidRDefault="005C63B7">
            <w:pPr>
              <w:pStyle w:val="ConsPlusNormal"/>
              <w:jc w:val="center"/>
            </w:pPr>
            <w:r>
              <w:t>20.</w:t>
            </w:r>
          </w:p>
        </w:tc>
        <w:tc>
          <w:tcPr>
            <w:tcW w:w="4252" w:type="dxa"/>
            <w:vAlign w:val="bottom"/>
          </w:tcPr>
          <w:p w:rsidR="005C63B7" w:rsidRDefault="005C63B7">
            <w:pPr>
              <w:pStyle w:val="ConsPlusNormal"/>
            </w:pPr>
            <w:r>
              <w:t>г. Белгород</w:t>
            </w:r>
          </w:p>
        </w:tc>
        <w:tc>
          <w:tcPr>
            <w:tcW w:w="1342" w:type="dxa"/>
            <w:vAlign w:val="center"/>
          </w:tcPr>
          <w:p w:rsidR="005C63B7" w:rsidRDefault="005C63B7">
            <w:pPr>
              <w:pStyle w:val="ConsPlusNormal"/>
              <w:jc w:val="right"/>
            </w:pPr>
            <w:r>
              <w:t>12 837</w:t>
            </w:r>
          </w:p>
        </w:tc>
        <w:tc>
          <w:tcPr>
            <w:tcW w:w="1342" w:type="dxa"/>
            <w:vAlign w:val="center"/>
          </w:tcPr>
          <w:p w:rsidR="005C63B7" w:rsidRDefault="005C63B7">
            <w:pPr>
              <w:pStyle w:val="ConsPlusNormal"/>
              <w:jc w:val="right"/>
            </w:pPr>
            <w:r>
              <w:t>12 950</w:t>
            </w:r>
          </w:p>
        </w:tc>
        <w:tc>
          <w:tcPr>
            <w:tcW w:w="1343" w:type="dxa"/>
            <w:vAlign w:val="center"/>
          </w:tcPr>
          <w:p w:rsidR="005C63B7" w:rsidRDefault="005C63B7">
            <w:pPr>
              <w:pStyle w:val="ConsPlusNormal"/>
              <w:jc w:val="right"/>
            </w:pPr>
            <w:r>
              <w:t>11 877</w:t>
            </w:r>
          </w:p>
        </w:tc>
      </w:tr>
      <w:tr w:rsidR="005C63B7">
        <w:tc>
          <w:tcPr>
            <w:tcW w:w="737" w:type="dxa"/>
            <w:vAlign w:val="bottom"/>
          </w:tcPr>
          <w:p w:rsidR="005C63B7" w:rsidRDefault="005C63B7">
            <w:pPr>
              <w:pStyle w:val="ConsPlusNormal"/>
              <w:jc w:val="center"/>
            </w:pPr>
            <w:r>
              <w:t>21.</w:t>
            </w:r>
          </w:p>
        </w:tc>
        <w:tc>
          <w:tcPr>
            <w:tcW w:w="4252" w:type="dxa"/>
            <w:vAlign w:val="bottom"/>
          </w:tcPr>
          <w:p w:rsidR="005C63B7" w:rsidRDefault="005C63B7">
            <w:pPr>
              <w:pStyle w:val="ConsPlusNormal"/>
            </w:pPr>
            <w:r>
              <w:t>Губкинский</w:t>
            </w:r>
          </w:p>
        </w:tc>
        <w:tc>
          <w:tcPr>
            <w:tcW w:w="1342" w:type="dxa"/>
            <w:vAlign w:val="center"/>
          </w:tcPr>
          <w:p w:rsidR="005C63B7" w:rsidRDefault="005C63B7">
            <w:pPr>
              <w:pStyle w:val="ConsPlusNormal"/>
              <w:jc w:val="right"/>
            </w:pPr>
            <w:r>
              <w:t>4 504</w:t>
            </w:r>
          </w:p>
        </w:tc>
        <w:tc>
          <w:tcPr>
            <w:tcW w:w="1342" w:type="dxa"/>
            <w:vAlign w:val="center"/>
          </w:tcPr>
          <w:p w:rsidR="005C63B7" w:rsidRDefault="005C63B7">
            <w:pPr>
              <w:pStyle w:val="ConsPlusNormal"/>
              <w:jc w:val="right"/>
            </w:pPr>
            <w:r>
              <w:t>4 538</w:t>
            </w:r>
          </w:p>
        </w:tc>
        <w:tc>
          <w:tcPr>
            <w:tcW w:w="1343" w:type="dxa"/>
            <w:vAlign w:val="center"/>
          </w:tcPr>
          <w:p w:rsidR="005C63B7" w:rsidRDefault="005C63B7">
            <w:pPr>
              <w:pStyle w:val="ConsPlusNormal"/>
              <w:jc w:val="right"/>
            </w:pPr>
            <w:r>
              <w:t>3 582</w:t>
            </w:r>
          </w:p>
        </w:tc>
      </w:tr>
      <w:tr w:rsidR="005C63B7">
        <w:tc>
          <w:tcPr>
            <w:tcW w:w="737" w:type="dxa"/>
            <w:vAlign w:val="bottom"/>
          </w:tcPr>
          <w:p w:rsidR="005C63B7" w:rsidRDefault="005C63B7">
            <w:pPr>
              <w:pStyle w:val="ConsPlusNormal"/>
              <w:jc w:val="center"/>
            </w:pPr>
            <w:r>
              <w:t>22.</w:t>
            </w:r>
          </w:p>
        </w:tc>
        <w:tc>
          <w:tcPr>
            <w:tcW w:w="4252" w:type="dxa"/>
            <w:vAlign w:val="bottom"/>
          </w:tcPr>
          <w:p w:rsidR="005C63B7" w:rsidRDefault="005C63B7">
            <w:pPr>
              <w:pStyle w:val="ConsPlusNormal"/>
            </w:pPr>
            <w:r>
              <w:t>Старооскольский</w:t>
            </w:r>
          </w:p>
        </w:tc>
        <w:tc>
          <w:tcPr>
            <w:tcW w:w="1342" w:type="dxa"/>
            <w:vAlign w:val="center"/>
          </w:tcPr>
          <w:p w:rsidR="005C63B7" w:rsidRDefault="005C63B7">
            <w:pPr>
              <w:pStyle w:val="ConsPlusNormal"/>
              <w:jc w:val="right"/>
            </w:pPr>
            <w:r>
              <w:t>10 188</w:t>
            </w:r>
          </w:p>
        </w:tc>
        <w:tc>
          <w:tcPr>
            <w:tcW w:w="1342" w:type="dxa"/>
            <w:vAlign w:val="center"/>
          </w:tcPr>
          <w:p w:rsidR="005C63B7" w:rsidRDefault="005C63B7">
            <w:pPr>
              <w:pStyle w:val="ConsPlusNormal"/>
              <w:jc w:val="right"/>
            </w:pPr>
            <w:r>
              <w:t>10 275</w:t>
            </w:r>
          </w:p>
        </w:tc>
        <w:tc>
          <w:tcPr>
            <w:tcW w:w="1343" w:type="dxa"/>
            <w:vAlign w:val="center"/>
          </w:tcPr>
          <w:p w:rsidR="005C63B7" w:rsidRDefault="005C63B7">
            <w:pPr>
              <w:pStyle w:val="ConsPlusNormal"/>
              <w:jc w:val="right"/>
            </w:pPr>
            <w:r>
              <w:t>9 095</w:t>
            </w:r>
          </w:p>
        </w:tc>
      </w:tr>
      <w:tr w:rsidR="005C63B7">
        <w:tc>
          <w:tcPr>
            <w:tcW w:w="4989" w:type="dxa"/>
            <w:gridSpan w:val="2"/>
            <w:vAlign w:val="bottom"/>
          </w:tcPr>
          <w:p w:rsidR="005C63B7" w:rsidRDefault="005C63B7">
            <w:pPr>
              <w:pStyle w:val="ConsPlusNormal"/>
              <w:jc w:val="center"/>
            </w:pPr>
            <w:r>
              <w:t>ИТОГО</w:t>
            </w:r>
          </w:p>
        </w:tc>
        <w:tc>
          <w:tcPr>
            <w:tcW w:w="1342" w:type="dxa"/>
            <w:vAlign w:val="bottom"/>
          </w:tcPr>
          <w:p w:rsidR="005C63B7" w:rsidRDefault="005C63B7">
            <w:pPr>
              <w:pStyle w:val="ConsPlusNormal"/>
              <w:jc w:val="right"/>
            </w:pPr>
            <w:r>
              <w:t>61 576</w:t>
            </w:r>
          </w:p>
        </w:tc>
        <w:tc>
          <w:tcPr>
            <w:tcW w:w="1342" w:type="dxa"/>
            <w:vAlign w:val="bottom"/>
          </w:tcPr>
          <w:p w:rsidR="005C63B7" w:rsidRDefault="005C63B7">
            <w:pPr>
              <w:pStyle w:val="ConsPlusNormal"/>
              <w:jc w:val="right"/>
            </w:pPr>
            <w:r>
              <w:t>62 046</w:t>
            </w:r>
          </w:p>
        </w:tc>
        <w:tc>
          <w:tcPr>
            <w:tcW w:w="1343" w:type="dxa"/>
            <w:vAlign w:val="bottom"/>
          </w:tcPr>
          <w:p w:rsidR="005C63B7" w:rsidRDefault="005C63B7">
            <w:pPr>
              <w:pStyle w:val="ConsPlusNormal"/>
              <w:jc w:val="right"/>
            </w:pPr>
            <w:r>
              <w:t>49 288</w:t>
            </w:r>
          </w:p>
        </w:tc>
      </w:tr>
    </w:tbl>
    <w:p w:rsidR="005C63B7" w:rsidRDefault="005C63B7">
      <w:pPr>
        <w:pStyle w:val="ConsPlusNormal"/>
      </w:pPr>
    </w:p>
    <w:p w:rsidR="005C63B7" w:rsidRDefault="005C63B7">
      <w:pPr>
        <w:pStyle w:val="ConsPlusNormal"/>
        <w:jc w:val="right"/>
        <w:outlineLvl w:val="1"/>
      </w:pPr>
      <w:r>
        <w:t>Таблица 13</w:t>
      </w:r>
    </w:p>
    <w:p w:rsidR="005C63B7" w:rsidRDefault="005C63B7">
      <w:pPr>
        <w:pStyle w:val="ConsPlusNormal"/>
        <w:jc w:val="right"/>
      </w:pPr>
      <w:r>
        <w:t>приложения 21</w:t>
      </w:r>
    </w:p>
    <w:p w:rsidR="005C63B7" w:rsidRDefault="005C63B7">
      <w:pPr>
        <w:pStyle w:val="ConsPlusNormal"/>
        <w:jc w:val="center"/>
      </w:pPr>
    </w:p>
    <w:p w:rsidR="005C63B7" w:rsidRDefault="005C63B7">
      <w:pPr>
        <w:pStyle w:val="ConsPlusNormal"/>
        <w:jc w:val="center"/>
      </w:pPr>
      <w:r>
        <w:t>Распределение субвенций бюджетам муниципальных районов</w:t>
      </w:r>
    </w:p>
    <w:p w:rsidR="005C63B7" w:rsidRDefault="005C63B7">
      <w:pPr>
        <w:pStyle w:val="ConsPlusNormal"/>
        <w:jc w:val="center"/>
      </w:pPr>
      <w:r>
        <w:t>и городских округов на реализацию государственного</w:t>
      </w:r>
    </w:p>
    <w:p w:rsidR="005C63B7" w:rsidRDefault="005C63B7">
      <w:pPr>
        <w:pStyle w:val="ConsPlusNormal"/>
        <w:jc w:val="center"/>
      </w:pPr>
      <w:r>
        <w:t>стандарта общего образования на 2018 год и на</w:t>
      </w:r>
    </w:p>
    <w:p w:rsidR="005C63B7" w:rsidRDefault="005C63B7">
      <w:pPr>
        <w:pStyle w:val="ConsPlusNormal"/>
        <w:jc w:val="center"/>
      </w:pPr>
      <w:r>
        <w:t>плановый период 2019 и 2020 годов</w:t>
      </w:r>
    </w:p>
    <w:p w:rsidR="005C63B7" w:rsidRDefault="005C63B7">
      <w:pPr>
        <w:pStyle w:val="ConsPlusNormal"/>
        <w:jc w:val="center"/>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5C63B7">
        <w:tc>
          <w:tcPr>
            <w:tcW w:w="737" w:type="dxa"/>
          </w:tcPr>
          <w:p w:rsidR="005C63B7" w:rsidRDefault="005C63B7">
            <w:pPr>
              <w:pStyle w:val="ConsPlusNormal"/>
              <w:jc w:val="center"/>
            </w:pPr>
            <w:r>
              <w:t>N п/п</w:t>
            </w:r>
          </w:p>
        </w:tc>
        <w:tc>
          <w:tcPr>
            <w:tcW w:w="4252" w:type="dxa"/>
          </w:tcPr>
          <w:p w:rsidR="005C63B7" w:rsidRDefault="005C63B7">
            <w:pPr>
              <w:pStyle w:val="ConsPlusNormal"/>
              <w:jc w:val="center"/>
            </w:pPr>
            <w:r>
              <w:t>Наименование муниципальных районов и городских округов</w:t>
            </w:r>
          </w:p>
        </w:tc>
        <w:tc>
          <w:tcPr>
            <w:tcW w:w="1342" w:type="dxa"/>
          </w:tcPr>
          <w:p w:rsidR="005C63B7" w:rsidRDefault="005C63B7">
            <w:pPr>
              <w:pStyle w:val="ConsPlusNormal"/>
              <w:jc w:val="center"/>
            </w:pPr>
            <w:r>
              <w:t>2018 год</w:t>
            </w:r>
          </w:p>
        </w:tc>
        <w:tc>
          <w:tcPr>
            <w:tcW w:w="1342" w:type="dxa"/>
          </w:tcPr>
          <w:p w:rsidR="005C63B7" w:rsidRDefault="005C63B7">
            <w:pPr>
              <w:pStyle w:val="ConsPlusNormal"/>
              <w:jc w:val="center"/>
            </w:pPr>
            <w:r>
              <w:t>2019 год</w:t>
            </w:r>
          </w:p>
        </w:tc>
        <w:tc>
          <w:tcPr>
            <w:tcW w:w="1343"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t>1</w:t>
            </w:r>
          </w:p>
        </w:tc>
        <w:tc>
          <w:tcPr>
            <w:tcW w:w="4252" w:type="dxa"/>
          </w:tcPr>
          <w:p w:rsidR="005C63B7" w:rsidRDefault="005C63B7">
            <w:pPr>
              <w:pStyle w:val="ConsPlusNormal"/>
              <w:jc w:val="center"/>
            </w:pPr>
            <w:r>
              <w:t>2</w:t>
            </w:r>
          </w:p>
        </w:tc>
        <w:tc>
          <w:tcPr>
            <w:tcW w:w="1342" w:type="dxa"/>
          </w:tcPr>
          <w:p w:rsidR="005C63B7" w:rsidRDefault="005C63B7">
            <w:pPr>
              <w:pStyle w:val="ConsPlusNormal"/>
              <w:jc w:val="center"/>
            </w:pPr>
            <w:r>
              <w:t>3</w:t>
            </w:r>
          </w:p>
        </w:tc>
        <w:tc>
          <w:tcPr>
            <w:tcW w:w="1342" w:type="dxa"/>
          </w:tcPr>
          <w:p w:rsidR="005C63B7" w:rsidRDefault="005C63B7">
            <w:pPr>
              <w:pStyle w:val="ConsPlusNormal"/>
              <w:jc w:val="center"/>
            </w:pPr>
            <w:r>
              <w:t>4</w:t>
            </w:r>
          </w:p>
        </w:tc>
        <w:tc>
          <w:tcPr>
            <w:tcW w:w="1343" w:type="dxa"/>
          </w:tcPr>
          <w:p w:rsidR="005C63B7" w:rsidRDefault="005C63B7">
            <w:pPr>
              <w:pStyle w:val="ConsPlusNormal"/>
              <w:jc w:val="center"/>
            </w:pPr>
            <w:r>
              <w:t>5</w:t>
            </w:r>
          </w:p>
        </w:tc>
      </w:tr>
      <w:tr w:rsidR="005C63B7">
        <w:tc>
          <w:tcPr>
            <w:tcW w:w="737" w:type="dxa"/>
            <w:vAlign w:val="bottom"/>
          </w:tcPr>
          <w:p w:rsidR="005C63B7" w:rsidRDefault="005C63B7">
            <w:pPr>
              <w:pStyle w:val="ConsPlusNormal"/>
              <w:jc w:val="center"/>
            </w:pPr>
            <w:r>
              <w:t>1.</w:t>
            </w:r>
          </w:p>
        </w:tc>
        <w:tc>
          <w:tcPr>
            <w:tcW w:w="4252" w:type="dxa"/>
            <w:vAlign w:val="bottom"/>
          </w:tcPr>
          <w:p w:rsidR="005C63B7" w:rsidRDefault="005C63B7">
            <w:pPr>
              <w:pStyle w:val="ConsPlusNormal"/>
            </w:pPr>
            <w:r>
              <w:t>Алексеевский и г. Алексеевка</w:t>
            </w:r>
          </w:p>
        </w:tc>
        <w:tc>
          <w:tcPr>
            <w:tcW w:w="1342" w:type="dxa"/>
            <w:vAlign w:val="center"/>
          </w:tcPr>
          <w:p w:rsidR="005C63B7" w:rsidRDefault="005C63B7">
            <w:pPr>
              <w:pStyle w:val="ConsPlusNormal"/>
              <w:jc w:val="right"/>
            </w:pPr>
            <w:r>
              <w:t>370 402</w:t>
            </w:r>
          </w:p>
        </w:tc>
        <w:tc>
          <w:tcPr>
            <w:tcW w:w="1342" w:type="dxa"/>
            <w:vAlign w:val="center"/>
          </w:tcPr>
          <w:p w:rsidR="005C63B7" w:rsidRDefault="005C63B7">
            <w:pPr>
              <w:pStyle w:val="ConsPlusNormal"/>
              <w:jc w:val="right"/>
            </w:pPr>
            <w:r>
              <w:t>384 115</w:t>
            </w:r>
          </w:p>
        </w:tc>
        <w:tc>
          <w:tcPr>
            <w:tcW w:w="1343" w:type="dxa"/>
            <w:vAlign w:val="center"/>
          </w:tcPr>
          <w:p w:rsidR="005C63B7" w:rsidRDefault="005C63B7">
            <w:pPr>
              <w:pStyle w:val="ConsPlusNormal"/>
              <w:jc w:val="right"/>
            </w:pPr>
            <w:r>
              <w:t>398 614</w:t>
            </w:r>
          </w:p>
        </w:tc>
      </w:tr>
      <w:tr w:rsidR="005C63B7">
        <w:tc>
          <w:tcPr>
            <w:tcW w:w="737" w:type="dxa"/>
            <w:vAlign w:val="bottom"/>
          </w:tcPr>
          <w:p w:rsidR="005C63B7" w:rsidRDefault="005C63B7">
            <w:pPr>
              <w:pStyle w:val="ConsPlusNormal"/>
              <w:jc w:val="center"/>
            </w:pPr>
            <w:r>
              <w:t>2.</w:t>
            </w:r>
          </w:p>
        </w:tc>
        <w:tc>
          <w:tcPr>
            <w:tcW w:w="4252" w:type="dxa"/>
            <w:vAlign w:val="bottom"/>
          </w:tcPr>
          <w:p w:rsidR="005C63B7" w:rsidRDefault="005C63B7">
            <w:pPr>
              <w:pStyle w:val="ConsPlusNormal"/>
            </w:pPr>
            <w:r>
              <w:t>Белгородский</w:t>
            </w:r>
          </w:p>
        </w:tc>
        <w:tc>
          <w:tcPr>
            <w:tcW w:w="1342" w:type="dxa"/>
            <w:vAlign w:val="center"/>
          </w:tcPr>
          <w:p w:rsidR="005C63B7" w:rsidRDefault="005C63B7">
            <w:pPr>
              <w:pStyle w:val="ConsPlusNormal"/>
              <w:jc w:val="right"/>
            </w:pPr>
            <w:r>
              <w:t>766 777</w:t>
            </w:r>
          </w:p>
        </w:tc>
        <w:tc>
          <w:tcPr>
            <w:tcW w:w="1342" w:type="dxa"/>
            <w:vAlign w:val="center"/>
          </w:tcPr>
          <w:p w:rsidR="005C63B7" w:rsidRDefault="005C63B7">
            <w:pPr>
              <w:pStyle w:val="ConsPlusNormal"/>
              <w:jc w:val="right"/>
            </w:pPr>
            <w:r>
              <w:t>899 707</w:t>
            </w:r>
          </w:p>
        </w:tc>
        <w:tc>
          <w:tcPr>
            <w:tcW w:w="1343" w:type="dxa"/>
            <w:vAlign w:val="center"/>
          </w:tcPr>
          <w:p w:rsidR="005C63B7" w:rsidRDefault="005C63B7">
            <w:pPr>
              <w:pStyle w:val="ConsPlusNormal"/>
              <w:jc w:val="right"/>
            </w:pPr>
            <w:r>
              <w:t>966 792</w:t>
            </w:r>
          </w:p>
        </w:tc>
      </w:tr>
      <w:tr w:rsidR="005C63B7">
        <w:tc>
          <w:tcPr>
            <w:tcW w:w="737" w:type="dxa"/>
            <w:vAlign w:val="bottom"/>
          </w:tcPr>
          <w:p w:rsidR="005C63B7" w:rsidRDefault="005C63B7">
            <w:pPr>
              <w:pStyle w:val="ConsPlusNormal"/>
              <w:jc w:val="center"/>
            </w:pPr>
            <w:r>
              <w:t>3.</w:t>
            </w:r>
          </w:p>
        </w:tc>
        <w:tc>
          <w:tcPr>
            <w:tcW w:w="4252" w:type="dxa"/>
            <w:vAlign w:val="bottom"/>
          </w:tcPr>
          <w:p w:rsidR="005C63B7" w:rsidRDefault="005C63B7">
            <w:pPr>
              <w:pStyle w:val="ConsPlusNormal"/>
            </w:pPr>
            <w:r>
              <w:t>Борисовский</w:t>
            </w:r>
          </w:p>
        </w:tc>
        <w:tc>
          <w:tcPr>
            <w:tcW w:w="1342" w:type="dxa"/>
            <w:vAlign w:val="center"/>
          </w:tcPr>
          <w:p w:rsidR="005C63B7" w:rsidRDefault="005C63B7">
            <w:pPr>
              <w:pStyle w:val="ConsPlusNormal"/>
              <w:jc w:val="right"/>
            </w:pPr>
            <w:r>
              <w:t>167 997</w:t>
            </w:r>
          </w:p>
        </w:tc>
        <w:tc>
          <w:tcPr>
            <w:tcW w:w="1342" w:type="dxa"/>
            <w:vAlign w:val="center"/>
          </w:tcPr>
          <w:p w:rsidR="005C63B7" w:rsidRDefault="005C63B7">
            <w:pPr>
              <w:pStyle w:val="ConsPlusNormal"/>
              <w:jc w:val="right"/>
            </w:pPr>
            <w:r>
              <w:t>175 651</w:t>
            </w:r>
          </w:p>
        </w:tc>
        <w:tc>
          <w:tcPr>
            <w:tcW w:w="1343" w:type="dxa"/>
            <w:vAlign w:val="center"/>
          </w:tcPr>
          <w:p w:rsidR="005C63B7" w:rsidRDefault="005C63B7">
            <w:pPr>
              <w:pStyle w:val="ConsPlusNormal"/>
              <w:jc w:val="right"/>
            </w:pPr>
            <w:r>
              <w:t>182 054</w:t>
            </w:r>
          </w:p>
        </w:tc>
      </w:tr>
      <w:tr w:rsidR="005C63B7">
        <w:tc>
          <w:tcPr>
            <w:tcW w:w="737" w:type="dxa"/>
            <w:vAlign w:val="bottom"/>
          </w:tcPr>
          <w:p w:rsidR="005C63B7" w:rsidRDefault="005C63B7">
            <w:pPr>
              <w:pStyle w:val="ConsPlusNormal"/>
              <w:jc w:val="center"/>
            </w:pPr>
            <w:r>
              <w:t>4.</w:t>
            </w:r>
          </w:p>
        </w:tc>
        <w:tc>
          <w:tcPr>
            <w:tcW w:w="4252" w:type="dxa"/>
            <w:vAlign w:val="bottom"/>
          </w:tcPr>
          <w:p w:rsidR="005C63B7" w:rsidRDefault="005C63B7">
            <w:pPr>
              <w:pStyle w:val="ConsPlusNormal"/>
            </w:pPr>
            <w:r>
              <w:t>г. Валуйки и Валуйский</w:t>
            </w:r>
          </w:p>
        </w:tc>
        <w:tc>
          <w:tcPr>
            <w:tcW w:w="1342" w:type="dxa"/>
            <w:vAlign w:val="center"/>
          </w:tcPr>
          <w:p w:rsidR="005C63B7" w:rsidRDefault="005C63B7">
            <w:pPr>
              <w:pStyle w:val="ConsPlusNormal"/>
              <w:jc w:val="right"/>
            </w:pPr>
            <w:r>
              <w:t>404 359</w:t>
            </w:r>
          </w:p>
        </w:tc>
        <w:tc>
          <w:tcPr>
            <w:tcW w:w="1342" w:type="dxa"/>
            <w:vAlign w:val="center"/>
          </w:tcPr>
          <w:p w:rsidR="005C63B7" w:rsidRDefault="005C63B7">
            <w:pPr>
              <w:pStyle w:val="ConsPlusNormal"/>
              <w:jc w:val="right"/>
            </w:pPr>
            <w:r>
              <w:t>419 646</w:t>
            </w:r>
          </w:p>
        </w:tc>
        <w:tc>
          <w:tcPr>
            <w:tcW w:w="1343" w:type="dxa"/>
            <w:vAlign w:val="center"/>
          </w:tcPr>
          <w:p w:rsidR="005C63B7" w:rsidRDefault="005C63B7">
            <w:pPr>
              <w:pStyle w:val="ConsPlusNormal"/>
              <w:jc w:val="right"/>
            </w:pPr>
            <w:r>
              <w:t>437 237</w:t>
            </w:r>
          </w:p>
        </w:tc>
      </w:tr>
      <w:tr w:rsidR="005C63B7">
        <w:tc>
          <w:tcPr>
            <w:tcW w:w="737" w:type="dxa"/>
            <w:vAlign w:val="bottom"/>
          </w:tcPr>
          <w:p w:rsidR="005C63B7" w:rsidRDefault="005C63B7">
            <w:pPr>
              <w:pStyle w:val="ConsPlusNormal"/>
              <w:jc w:val="center"/>
            </w:pPr>
            <w:r>
              <w:t>5.</w:t>
            </w:r>
          </w:p>
        </w:tc>
        <w:tc>
          <w:tcPr>
            <w:tcW w:w="4252" w:type="dxa"/>
            <w:vAlign w:val="bottom"/>
          </w:tcPr>
          <w:p w:rsidR="005C63B7" w:rsidRDefault="005C63B7">
            <w:pPr>
              <w:pStyle w:val="ConsPlusNormal"/>
            </w:pPr>
            <w:r>
              <w:t>Вейделевский</w:t>
            </w:r>
          </w:p>
        </w:tc>
        <w:tc>
          <w:tcPr>
            <w:tcW w:w="1342" w:type="dxa"/>
            <w:vAlign w:val="center"/>
          </w:tcPr>
          <w:p w:rsidR="005C63B7" w:rsidRDefault="005C63B7">
            <w:pPr>
              <w:pStyle w:val="ConsPlusNormal"/>
              <w:jc w:val="right"/>
            </w:pPr>
            <w:r>
              <w:t>165 136</w:t>
            </w:r>
          </w:p>
        </w:tc>
        <w:tc>
          <w:tcPr>
            <w:tcW w:w="1342" w:type="dxa"/>
            <w:vAlign w:val="center"/>
          </w:tcPr>
          <w:p w:rsidR="005C63B7" w:rsidRDefault="005C63B7">
            <w:pPr>
              <w:pStyle w:val="ConsPlusNormal"/>
              <w:jc w:val="right"/>
            </w:pPr>
            <w:r>
              <w:t>171 304</w:t>
            </w:r>
          </w:p>
        </w:tc>
        <w:tc>
          <w:tcPr>
            <w:tcW w:w="1343" w:type="dxa"/>
            <w:vAlign w:val="center"/>
          </w:tcPr>
          <w:p w:rsidR="005C63B7" w:rsidRDefault="005C63B7">
            <w:pPr>
              <w:pStyle w:val="ConsPlusNormal"/>
              <w:jc w:val="right"/>
            </w:pPr>
            <w:r>
              <w:t>177 397</w:t>
            </w:r>
          </w:p>
        </w:tc>
      </w:tr>
      <w:tr w:rsidR="005C63B7">
        <w:tc>
          <w:tcPr>
            <w:tcW w:w="737" w:type="dxa"/>
            <w:vAlign w:val="bottom"/>
          </w:tcPr>
          <w:p w:rsidR="005C63B7" w:rsidRDefault="005C63B7">
            <w:pPr>
              <w:pStyle w:val="ConsPlusNormal"/>
              <w:jc w:val="center"/>
            </w:pPr>
            <w:r>
              <w:t>6.</w:t>
            </w:r>
          </w:p>
        </w:tc>
        <w:tc>
          <w:tcPr>
            <w:tcW w:w="4252" w:type="dxa"/>
            <w:vAlign w:val="bottom"/>
          </w:tcPr>
          <w:p w:rsidR="005C63B7" w:rsidRDefault="005C63B7">
            <w:pPr>
              <w:pStyle w:val="ConsPlusNormal"/>
            </w:pPr>
            <w:r>
              <w:t>Волоконовский</w:t>
            </w:r>
          </w:p>
        </w:tc>
        <w:tc>
          <w:tcPr>
            <w:tcW w:w="1342" w:type="dxa"/>
            <w:vAlign w:val="center"/>
          </w:tcPr>
          <w:p w:rsidR="005C63B7" w:rsidRDefault="005C63B7">
            <w:pPr>
              <w:pStyle w:val="ConsPlusNormal"/>
              <w:jc w:val="right"/>
            </w:pPr>
            <w:r>
              <w:t>201 189</w:t>
            </w:r>
          </w:p>
        </w:tc>
        <w:tc>
          <w:tcPr>
            <w:tcW w:w="1342" w:type="dxa"/>
            <w:vAlign w:val="center"/>
          </w:tcPr>
          <w:p w:rsidR="005C63B7" w:rsidRDefault="005C63B7">
            <w:pPr>
              <w:pStyle w:val="ConsPlusNormal"/>
              <w:jc w:val="right"/>
            </w:pPr>
            <w:r>
              <w:t>208 109</w:t>
            </w:r>
          </w:p>
        </w:tc>
        <w:tc>
          <w:tcPr>
            <w:tcW w:w="1343" w:type="dxa"/>
            <w:vAlign w:val="center"/>
          </w:tcPr>
          <w:p w:rsidR="005C63B7" w:rsidRDefault="005C63B7">
            <w:pPr>
              <w:pStyle w:val="ConsPlusNormal"/>
              <w:jc w:val="right"/>
            </w:pPr>
            <w:r>
              <w:t>215 702</w:t>
            </w:r>
          </w:p>
        </w:tc>
      </w:tr>
      <w:tr w:rsidR="005C63B7">
        <w:tc>
          <w:tcPr>
            <w:tcW w:w="737" w:type="dxa"/>
            <w:vAlign w:val="bottom"/>
          </w:tcPr>
          <w:p w:rsidR="005C63B7" w:rsidRDefault="005C63B7">
            <w:pPr>
              <w:pStyle w:val="ConsPlusNormal"/>
              <w:jc w:val="center"/>
            </w:pPr>
            <w:r>
              <w:t>7.</w:t>
            </w:r>
          </w:p>
        </w:tc>
        <w:tc>
          <w:tcPr>
            <w:tcW w:w="4252" w:type="dxa"/>
            <w:vAlign w:val="bottom"/>
          </w:tcPr>
          <w:p w:rsidR="005C63B7" w:rsidRDefault="005C63B7">
            <w:pPr>
              <w:pStyle w:val="ConsPlusNormal"/>
            </w:pPr>
            <w:r>
              <w:t>Грайворонский</w:t>
            </w:r>
          </w:p>
        </w:tc>
        <w:tc>
          <w:tcPr>
            <w:tcW w:w="1342" w:type="dxa"/>
            <w:vAlign w:val="center"/>
          </w:tcPr>
          <w:p w:rsidR="005C63B7" w:rsidRDefault="005C63B7">
            <w:pPr>
              <w:pStyle w:val="ConsPlusNormal"/>
              <w:jc w:val="right"/>
            </w:pPr>
            <w:r>
              <w:t>229 450</w:t>
            </w:r>
          </w:p>
        </w:tc>
        <w:tc>
          <w:tcPr>
            <w:tcW w:w="1342" w:type="dxa"/>
            <w:vAlign w:val="center"/>
          </w:tcPr>
          <w:p w:rsidR="005C63B7" w:rsidRDefault="005C63B7">
            <w:pPr>
              <w:pStyle w:val="ConsPlusNormal"/>
              <w:jc w:val="right"/>
            </w:pPr>
            <w:r>
              <w:t>231 861</w:t>
            </w:r>
          </w:p>
        </w:tc>
        <w:tc>
          <w:tcPr>
            <w:tcW w:w="1343" w:type="dxa"/>
            <w:vAlign w:val="center"/>
          </w:tcPr>
          <w:p w:rsidR="005C63B7" w:rsidRDefault="005C63B7">
            <w:pPr>
              <w:pStyle w:val="ConsPlusNormal"/>
              <w:jc w:val="right"/>
            </w:pPr>
            <w:r>
              <w:t>235 126</w:t>
            </w:r>
          </w:p>
        </w:tc>
      </w:tr>
      <w:tr w:rsidR="005C63B7">
        <w:tc>
          <w:tcPr>
            <w:tcW w:w="737" w:type="dxa"/>
            <w:vAlign w:val="bottom"/>
          </w:tcPr>
          <w:p w:rsidR="005C63B7" w:rsidRDefault="005C63B7">
            <w:pPr>
              <w:pStyle w:val="ConsPlusNormal"/>
              <w:jc w:val="center"/>
            </w:pPr>
            <w:r>
              <w:t>8.</w:t>
            </w:r>
          </w:p>
        </w:tc>
        <w:tc>
          <w:tcPr>
            <w:tcW w:w="4252" w:type="dxa"/>
            <w:vAlign w:val="bottom"/>
          </w:tcPr>
          <w:p w:rsidR="005C63B7" w:rsidRDefault="005C63B7">
            <w:pPr>
              <w:pStyle w:val="ConsPlusNormal"/>
            </w:pPr>
            <w:r>
              <w:t>Ивнянский</w:t>
            </w:r>
          </w:p>
        </w:tc>
        <w:tc>
          <w:tcPr>
            <w:tcW w:w="1342" w:type="dxa"/>
            <w:vAlign w:val="center"/>
          </w:tcPr>
          <w:p w:rsidR="005C63B7" w:rsidRDefault="005C63B7">
            <w:pPr>
              <w:pStyle w:val="ConsPlusNormal"/>
              <w:jc w:val="right"/>
            </w:pPr>
            <w:r>
              <w:t>189 794</w:t>
            </w:r>
          </w:p>
        </w:tc>
        <w:tc>
          <w:tcPr>
            <w:tcW w:w="1342" w:type="dxa"/>
            <w:vAlign w:val="center"/>
          </w:tcPr>
          <w:p w:rsidR="005C63B7" w:rsidRDefault="005C63B7">
            <w:pPr>
              <w:pStyle w:val="ConsPlusNormal"/>
              <w:jc w:val="right"/>
            </w:pPr>
            <w:r>
              <w:t>196 318</w:t>
            </w:r>
          </w:p>
        </w:tc>
        <w:tc>
          <w:tcPr>
            <w:tcW w:w="1343" w:type="dxa"/>
            <w:vAlign w:val="center"/>
          </w:tcPr>
          <w:p w:rsidR="005C63B7" w:rsidRDefault="005C63B7">
            <w:pPr>
              <w:pStyle w:val="ConsPlusNormal"/>
              <w:jc w:val="right"/>
            </w:pPr>
            <w:r>
              <w:t>204 404</w:t>
            </w:r>
          </w:p>
        </w:tc>
      </w:tr>
      <w:tr w:rsidR="005C63B7">
        <w:tc>
          <w:tcPr>
            <w:tcW w:w="737" w:type="dxa"/>
            <w:vAlign w:val="bottom"/>
          </w:tcPr>
          <w:p w:rsidR="005C63B7" w:rsidRDefault="005C63B7">
            <w:pPr>
              <w:pStyle w:val="ConsPlusNormal"/>
              <w:jc w:val="center"/>
            </w:pPr>
            <w:r>
              <w:t>9.</w:t>
            </w:r>
          </w:p>
        </w:tc>
        <w:tc>
          <w:tcPr>
            <w:tcW w:w="4252" w:type="dxa"/>
            <w:vAlign w:val="bottom"/>
          </w:tcPr>
          <w:p w:rsidR="005C63B7" w:rsidRDefault="005C63B7">
            <w:pPr>
              <w:pStyle w:val="ConsPlusNormal"/>
            </w:pPr>
            <w:r>
              <w:t>Корочанский</w:t>
            </w:r>
          </w:p>
        </w:tc>
        <w:tc>
          <w:tcPr>
            <w:tcW w:w="1342" w:type="dxa"/>
            <w:vAlign w:val="center"/>
          </w:tcPr>
          <w:p w:rsidR="005C63B7" w:rsidRDefault="005C63B7">
            <w:pPr>
              <w:pStyle w:val="ConsPlusNormal"/>
              <w:jc w:val="right"/>
            </w:pPr>
            <w:r>
              <w:t>262 564</w:t>
            </w:r>
          </w:p>
        </w:tc>
        <w:tc>
          <w:tcPr>
            <w:tcW w:w="1342" w:type="dxa"/>
            <w:vAlign w:val="center"/>
          </w:tcPr>
          <w:p w:rsidR="005C63B7" w:rsidRDefault="005C63B7">
            <w:pPr>
              <w:pStyle w:val="ConsPlusNormal"/>
              <w:jc w:val="right"/>
            </w:pPr>
            <w:r>
              <w:t>277 645</w:t>
            </w:r>
          </w:p>
        </w:tc>
        <w:tc>
          <w:tcPr>
            <w:tcW w:w="1343" w:type="dxa"/>
            <w:vAlign w:val="center"/>
          </w:tcPr>
          <w:p w:rsidR="005C63B7" w:rsidRDefault="005C63B7">
            <w:pPr>
              <w:pStyle w:val="ConsPlusNormal"/>
              <w:jc w:val="right"/>
            </w:pPr>
            <w:r>
              <w:t>288 617</w:t>
            </w:r>
          </w:p>
        </w:tc>
      </w:tr>
      <w:tr w:rsidR="005C63B7">
        <w:tc>
          <w:tcPr>
            <w:tcW w:w="737" w:type="dxa"/>
            <w:vAlign w:val="bottom"/>
          </w:tcPr>
          <w:p w:rsidR="005C63B7" w:rsidRDefault="005C63B7">
            <w:pPr>
              <w:pStyle w:val="ConsPlusNormal"/>
              <w:jc w:val="center"/>
            </w:pPr>
            <w:r>
              <w:lastRenderedPageBreak/>
              <w:t>10.</w:t>
            </w:r>
          </w:p>
        </w:tc>
        <w:tc>
          <w:tcPr>
            <w:tcW w:w="4252" w:type="dxa"/>
            <w:vAlign w:val="bottom"/>
          </w:tcPr>
          <w:p w:rsidR="005C63B7" w:rsidRDefault="005C63B7">
            <w:pPr>
              <w:pStyle w:val="ConsPlusNormal"/>
            </w:pPr>
            <w:r>
              <w:t>Красненский</w:t>
            </w:r>
          </w:p>
        </w:tc>
        <w:tc>
          <w:tcPr>
            <w:tcW w:w="1342" w:type="dxa"/>
            <w:vAlign w:val="center"/>
          </w:tcPr>
          <w:p w:rsidR="005C63B7" w:rsidRDefault="005C63B7">
            <w:pPr>
              <w:pStyle w:val="ConsPlusNormal"/>
              <w:jc w:val="right"/>
            </w:pPr>
            <w:r>
              <w:t>111 522</w:t>
            </w:r>
          </w:p>
        </w:tc>
        <w:tc>
          <w:tcPr>
            <w:tcW w:w="1342" w:type="dxa"/>
            <w:vAlign w:val="center"/>
          </w:tcPr>
          <w:p w:rsidR="005C63B7" w:rsidRDefault="005C63B7">
            <w:pPr>
              <w:pStyle w:val="ConsPlusNormal"/>
              <w:jc w:val="right"/>
            </w:pPr>
            <w:r>
              <w:t>113 584</w:t>
            </w:r>
          </w:p>
        </w:tc>
        <w:tc>
          <w:tcPr>
            <w:tcW w:w="1343" w:type="dxa"/>
            <w:vAlign w:val="center"/>
          </w:tcPr>
          <w:p w:rsidR="005C63B7" w:rsidRDefault="005C63B7">
            <w:pPr>
              <w:pStyle w:val="ConsPlusNormal"/>
              <w:jc w:val="right"/>
            </w:pPr>
            <w:r>
              <w:t>117 668</w:t>
            </w:r>
          </w:p>
        </w:tc>
      </w:tr>
      <w:tr w:rsidR="005C63B7">
        <w:tc>
          <w:tcPr>
            <w:tcW w:w="737" w:type="dxa"/>
            <w:vAlign w:val="bottom"/>
          </w:tcPr>
          <w:p w:rsidR="005C63B7" w:rsidRDefault="005C63B7">
            <w:pPr>
              <w:pStyle w:val="ConsPlusNormal"/>
              <w:jc w:val="center"/>
            </w:pPr>
            <w:r>
              <w:t>11.</w:t>
            </w:r>
          </w:p>
        </w:tc>
        <w:tc>
          <w:tcPr>
            <w:tcW w:w="4252" w:type="dxa"/>
            <w:vAlign w:val="bottom"/>
          </w:tcPr>
          <w:p w:rsidR="005C63B7" w:rsidRDefault="005C63B7">
            <w:pPr>
              <w:pStyle w:val="ConsPlusNormal"/>
            </w:pPr>
            <w:r>
              <w:t>Красногвардейский</w:t>
            </w:r>
          </w:p>
        </w:tc>
        <w:tc>
          <w:tcPr>
            <w:tcW w:w="1342" w:type="dxa"/>
            <w:vAlign w:val="center"/>
          </w:tcPr>
          <w:p w:rsidR="005C63B7" w:rsidRDefault="005C63B7">
            <w:pPr>
              <w:pStyle w:val="ConsPlusNormal"/>
              <w:jc w:val="right"/>
            </w:pPr>
            <w:r>
              <w:t>283 592</w:t>
            </w:r>
          </w:p>
        </w:tc>
        <w:tc>
          <w:tcPr>
            <w:tcW w:w="1342" w:type="dxa"/>
            <w:vAlign w:val="center"/>
          </w:tcPr>
          <w:p w:rsidR="005C63B7" w:rsidRDefault="005C63B7">
            <w:pPr>
              <w:pStyle w:val="ConsPlusNormal"/>
              <w:jc w:val="right"/>
            </w:pPr>
            <w:r>
              <w:t>293 362</w:t>
            </w:r>
          </w:p>
        </w:tc>
        <w:tc>
          <w:tcPr>
            <w:tcW w:w="1343" w:type="dxa"/>
            <w:vAlign w:val="center"/>
          </w:tcPr>
          <w:p w:rsidR="005C63B7" w:rsidRDefault="005C63B7">
            <w:pPr>
              <w:pStyle w:val="ConsPlusNormal"/>
              <w:jc w:val="right"/>
            </w:pPr>
            <w:r>
              <w:t>304 130</w:t>
            </w:r>
          </w:p>
        </w:tc>
      </w:tr>
      <w:tr w:rsidR="005C63B7">
        <w:tc>
          <w:tcPr>
            <w:tcW w:w="737" w:type="dxa"/>
            <w:vAlign w:val="bottom"/>
          </w:tcPr>
          <w:p w:rsidR="005C63B7" w:rsidRDefault="005C63B7">
            <w:pPr>
              <w:pStyle w:val="ConsPlusNormal"/>
              <w:jc w:val="center"/>
            </w:pPr>
            <w:r>
              <w:t>12.</w:t>
            </w:r>
          </w:p>
        </w:tc>
        <w:tc>
          <w:tcPr>
            <w:tcW w:w="4252" w:type="dxa"/>
            <w:vAlign w:val="bottom"/>
          </w:tcPr>
          <w:p w:rsidR="005C63B7" w:rsidRDefault="005C63B7">
            <w:pPr>
              <w:pStyle w:val="ConsPlusNormal"/>
            </w:pPr>
            <w:r>
              <w:t>Краснояружский</w:t>
            </w:r>
          </w:p>
        </w:tc>
        <w:tc>
          <w:tcPr>
            <w:tcW w:w="1342" w:type="dxa"/>
            <w:vAlign w:val="center"/>
          </w:tcPr>
          <w:p w:rsidR="005C63B7" w:rsidRDefault="005C63B7">
            <w:pPr>
              <w:pStyle w:val="ConsPlusNormal"/>
              <w:jc w:val="right"/>
            </w:pPr>
            <w:r>
              <w:t>124 015</w:t>
            </w:r>
          </w:p>
        </w:tc>
        <w:tc>
          <w:tcPr>
            <w:tcW w:w="1342" w:type="dxa"/>
            <w:vAlign w:val="center"/>
          </w:tcPr>
          <w:p w:rsidR="005C63B7" w:rsidRDefault="005C63B7">
            <w:pPr>
              <w:pStyle w:val="ConsPlusNormal"/>
              <w:jc w:val="right"/>
            </w:pPr>
            <w:r>
              <w:t>129 269</w:t>
            </w:r>
          </w:p>
        </w:tc>
        <w:tc>
          <w:tcPr>
            <w:tcW w:w="1343" w:type="dxa"/>
            <w:vAlign w:val="center"/>
          </w:tcPr>
          <w:p w:rsidR="005C63B7" w:rsidRDefault="005C63B7">
            <w:pPr>
              <w:pStyle w:val="ConsPlusNormal"/>
              <w:jc w:val="right"/>
            </w:pPr>
            <w:r>
              <w:t>133 948</w:t>
            </w:r>
          </w:p>
        </w:tc>
      </w:tr>
      <w:tr w:rsidR="005C63B7">
        <w:tc>
          <w:tcPr>
            <w:tcW w:w="737" w:type="dxa"/>
            <w:vAlign w:val="bottom"/>
          </w:tcPr>
          <w:p w:rsidR="005C63B7" w:rsidRDefault="005C63B7">
            <w:pPr>
              <w:pStyle w:val="ConsPlusNormal"/>
              <w:jc w:val="center"/>
            </w:pPr>
            <w:r>
              <w:t>13.</w:t>
            </w:r>
          </w:p>
        </w:tc>
        <w:tc>
          <w:tcPr>
            <w:tcW w:w="4252" w:type="dxa"/>
            <w:vAlign w:val="bottom"/>
          </w:tcPr>
          <w:p w:rsidR="005C63B7" w:rsidRDefault="005C63B7">
            <w:pPr>
              <w:pStyle w:val="ConsPlusNormal"/>
            </w:pPr>
            <w:r>
              <w:t>Новооскольский</w:t>
            </w:r>
          </w:p>
        </w:tc>
        <w:tc>
          <w:tcPr>
            <w:tcW w:w="1342" w:type="dxa"/>
            <w:vAlign w:val="center"/>
          </w:tcPr>
          <w:p w:rsidR="005C63B7" w:rsidRDefault="005C63B7">
            <w:pPr>
              <w:pStyle w:val="ConsPlusNormal"/>
              <w:jc w:val="right"/>
            </w:pPr>
            <w:r>
              <w:t>277 149</w:t>
            </w:r>
          </w:p>
        </w:tc>
        <w:tc>
          <w:tcPr>
            <w:tcW w:w="1342" w:type="dxa"/>
            <w:vAlign w:val="center"/>
          </w:tcPr>
          <w:p w:rsidR="005C63B7" w:rsidRDefault="005C63B7">
            <w:pPr>
              <w:pStyle w:val="ConsPlusNormal"/>
              <w:jc w:val="right"/>
            </w:pPr>
            <w:r>
              <w:t>286 895</w:t>
            </w:r>
          </w:p>
        </w:tc>
        <w:tc>
          <w:tcPr>
            <w:tcW w:w="1343" w:type="dxa"/>
            <w:vAlign w:val="center"/>
          </w:tcPr>
          <w:p w:rsidR="005C63B7" w:rsidRDefault="005C63B7">
            <w:pPr>
              <w:pStyle w:val="ConsPlusNormal"/>
              <w:jc w:val="right"/>
            </w:pPr>
            <w:r>
              <w:t>297 834</w:t>
            </w:r>
          </w:p>
        </w:tc>
      </w:tr>
      <w:tr w:rsidR="005C63B7">
        <w:tc>
          <w:tcPr>
            <w:tcW w:w="737" w:type="dxa"/>
            <w:vAlign w:val="bottom"/>
          </w:tcPr>
          <w:p w:rsidR="005C63B7" w:rsidRDefault="005C63B7">
            <w:pPr>
              <w:pStyle w:val="ConsPlusNormal"/>
              <w:jc w:val="center"/>
            </w:pPr>
            <w:r>
              <w:t>14.</w:t>
            </w:r>
          </w:p>
        </w:tc>
        <w:tc>
          <w:tcPr>
            <w:tcW w:w="4252" w:type="dxa"/>
            <w:vAlign w:val="bottom"/>
          </w:tcPr>
          <w:p w:rsidR="005C63B7" w:rsidRDefault="005C63B7">
            <w:pPr>
              <w:pStyle w:val="ConsPlusNormal"/>
            </w:pPr>
            <w:r>
              <w:t>Прохоровский</w:t>
            </w:r>
          </w:p>
        </w:tc>
        <w:tc>
          <w:tcPr>
            <w:tcW w:w="1342" w:type="dxa"/>
            <w:vAlign w:val="center"/>
          </w:tcPr>
          <w:p w:rsidR="005C63B7" w:rsidRDefault="005C63B7">
            <w:pPr>
              <w:pStyle w:val="ConsPlusNormal"/>
              <w:jc w:val="right"/>
            </w:pPr>
            <w:r>
              <w:t>216 811</w:t>
            </w:r>
          </w:p>
        </w:tc>
        <w:tc>
          <w:tcPr>
            <w:tcW w:w="1342" w:type="dxa"/>
            <w:vAlign w:val="center"/>
          </w:tcPr>
          <w:p w:rsidR="005C63B7" w:rsidRDefault="005C63B7">
            <w:pPr>
              <w:pStyle w:val="ConsPlusNormal"/>
              <w:jc w:val="right"/>
            </w:pPr>
            <w:r>
              <w:t>224 854</w:t>
            </w:r>
          </w:p>
        </w:tc>
        <w:tc>
          <w:tcPr>
            <w:tcW w:w="1343" w:type="dxa"/>
            <w:vAlign w:val="center"/>
          </w:tcPr>
          <w:p w:rsidR="005C63B7" w:rsidRDefault="005C63B7">
            <w:pPr>
              <w:pStyle w:val="ConsPlusNormal"/>
              <w:jc w:val="right"/>
            </w:pPr>
            <w:r>
              <w:t>234 011</w:t>
            </w:r>
          </w:p>
        </w:tc>
      </w:tr>
      <w:tr w:rsidR="005C63B7">
        <w:tc>
          <w:tcPr>
            <w:tcW w:w="737" w:type="dxa"/>
            <w:vAlign w:val="bottom"/>
          </w:tcPr>
          <w:p w:rsidR="005C63B7" w:rsidRDefault="005C63B7">
            <w:pPr>
              <w:pStyle w:val="ConsPlusNormal"/>
              <w:jc w:val="center"/>
            </w:pPr>
            <w:r>
              <w:t>15.</w:t>
            </w:r>
          </w:p>
        </w:tc>
        <w:tc>
          <w:tcPr>
            <w:tcW w:w="4252" w:type="dxa"/>
            <w:vAlign w:val="bottom"/>
          </w:tcPr>
          <w:p w:rsidR="005C63B7" w:rsidRDefault="005C63B7">
            <w:pPr>
              <w:pStyle w:val="ConsPlusNormal"/>
            </w:pPr>
            <w:r>
              <w:t>Ракитянский</w:t>
            </w:r>
          </w:p>
        </w:tc>
        <w:tc>
          <w:tcPr>
            <w:tcW w:w="1342" w:type="dxa"/>
            <w:vAlign w:val="center"/>
          </w:tcPr>
          <w:p w:rsidR="005C63B7" w:rsidRDefault="005C63B7">
            <w:pPr>
              <w:pStyle w:val="ConsPlusNormal"/>
              <w:jc w:val="right"/>
            </w:pPr>
            <w:r>
              <w:t>201 807</w:t>
            </w:r>
          </w:p>
        </w:tc>
        <w:tc>
          <w:tcPr>
            <w:tcW w:w="1342" w:type="dxa"/>
            <w:vAlign w:val="center"/>
          </w:tcPr>
          <w:p w:rsidR="005C63B7" w:rsidRDefault="005C63B7">
            <w:pPr>
              <w:pStyle w:val="ConsPlusNormal"/>
              <w:jc w:val="right"/>
            </w:pPr>
            <w:r>
              <w:t>204 116</w:t>
            </w:r>
          </w:p>
        </w:tc>
        <w:tc>
          <w:tcPr>
            <w:tcW w:w="1343" w:type="dxa"/>
            <w:vAlign w:val="center"/>
          </w:tcPr>
          <w:p w:rsidR="005C63B7" w:rsidRDefault="005C63B7">
            <w:pPr>
              <w:pStyle w:val="ConsPlusNormal"/>
              <w:jc w:val="right"/>
            </w:pPr>
            <w:r>
              <w:t>209 849</w:t>
            </w:r>
          </w:p>
        </w:tc>
      </w:tr>
      <w:tr w:rsidR="005C63B7">
        <w:tc>
          <w:tcPr>
            <w:tcW w:w="737" w:type="dxa"/>
            <w:vAlign w:val="bottom"/>
          </w:tcPr>
          <w:p w:rsidR="005C63B7" w:rsidRDefault="005C63B7">
            <w:pPr>
              <w:pStyle w:val="ConsPlusNormal"/>
              <w:jc w:val="center"/>
            </w:pPr>
            <w:r>
              <w:t>16.</w:t>
            </w:r>
          </w:p>
        </w:tc>
        <w:tc>
          <w:tcPr>
            <w:tcW w:w="4252" w:type="dxa"/>
            <w:vAlign w:val="bottom"/>
          </w:tcPr>
          <w:p w:rsidR="005C63B7" w:rsidRDefault="005C63B7">
            <w:pPr>
              <w:pStyle w:val="ConsPlusNormal"/>
            </w:pPr>
            <w:r>
              <w:t>Ровеньский</w:t>
            </w:r>
          </w:p>
        </w:tc>
        <w:tc>
          <w:tcPr>
            <w:tcW w:w="1342" w:type="dxa"/>
            <w:vAlign w:val="center"/>
          </w:tcPr>
          <w:p w:rsidR="005C63B7" w:rsidRDefault="005C63B7">
            <w:pPr>
              <w:pStyle w:val="ConsPlusNormal"/>
              <w:jc w:val="right"/>
            </w:pPr>
            <w:r>
              <w:t>189 373</w:t>
            </w:r>
          </w:p>
        </w:tc>
        <w:tc>
          <w:tcPr>
            <w:tcW w:w="1342" w:type="dxa"/>
            <w:vAlign w:val="center"/>
          </w:tcPr>
          <w:p w:rsidR="005C63B7" w:rsidRDefault="005C63B7">
            <w:pPr>
              <w:pStyle w:val="ConsPlusNormal"/>
              <w:jc w:val="right"/>
            </w:pPr>
            <w:r>
              <w:t>196 615</w:t>
            </w:r>
          </w:p>
        </w:tc>
        <w:tc>
          <w:tcPr>
            <w:tcW w:w="1343" w:type="dxa"/>
            <w:vAlign w:val="center"/>
          </w:tcPr>
          <w:p w:rsidR="005C63B7" w:rsidRDefault="005C63B7">
            <w:pPr>
              <w:pStyle w:val="ConsPlusNormal"/>
              <w:jc w:val="right"/>
            </w:pPr>
            <w:r>
              <w:t>203 743</w:t>
            </w:r>
          </w:p>
        </w:tc>
      </w:tr>
      <w:tr w:rsidR="005C63B7">
        <w:tc>
          <w:tcPr>
            <w:tcW w:w="737" w:type="dxa"/>
            <w:vAlign w:val="bottom"/>
          </w:tcPr>
          <w:p w:rsidR="005C63B7" w:rsidRDefault="005C63B7">
            <w:pPr>
              <w:pStyle w:val="ConsPlusNormal"/>
              <w:jc w:val="center"/>
            </w:pPr>
            <w:r>
              <w:t>17.</w:t>
            </w:r>
          </w:p>
        </w:tc>
        <w:tc>
          <w:tcPr>
            <w:tcW w:w="4252" w:type="dxa"/>
            <w:vAlign w:val="bottom"/>
          </w:tcPr>
          <w:p w:rsidR="005C63B7" w:rsidRDefault="005C63B7">
            <w:pPr>
              <w:pStyle w:val="ConsPlusNormal"/>
            </w:pPr>
            <w:r>
              <w:t>Чернянский</w:t>
            </w:r>
          </w:p>
        </w:tc>
        <w:tc>
          <w:tcPr>
            <w:tcW w:w="1342" w:type="dxa"/>
            <w:vAlign w:val="center"/>
          </w:tcPr>
          <w:p w:rsidR="005C63B7" w:rsidRDefault="005C63B7">
            <w:pPr>
              <w:pStyle w:val="ConsPlusNormal"/>
              <w:jc w:val="right"/>
            </w:pPr>
            <w:r>
              <w:t>242 774</w:t>
            </w:r>
          </w:p>
        </w:tc>
        <w:tc>
          <w:tcPr>
            <w:tcW w:w="1342" w:type="dxa"/>
            <w:vAlign w:val="center"/>
          </w:tcPr>
          <w:p w:rsidR="005C63B7" w:rsidRDefault="005C63B7">
            <w:pPr>
              <w:pStyle w:val="ConsPlusNormal"/>
              <w:jc w:val="right"/>
            </w:pPr>
            <w:r>
              <w:t>252 406</w:t>
            </w:r>
          </w:p>
        </w:tc>
        <w:tc>
          <w:tcPr>
            <w:tcW w:w="1343" w:type="dxa"/>
            <w:vAlign w:val="center"/>
          </w:tcPr>
          <w:p w:rsidR="005C63B7" w:rsidRDefault="005C63B7">
            <w:pPr>
              <w:pStyle w:val="ConsPlusNormal"/>
              <w:jc w:val="right"/>
            </w:pPr>
            <w:r>
              <w:t>262 007</w:t>
            </w:r>
          </w:p>
        </w:tc>
      </w:tr>
      <w:tr w:rsidR="005C63B7">
        <w:tc>
          <w:tcPr>
            <w:tcW w:w="737" w:type="dxa"/>
            <w:vAlign w:val="bottom"/>
          </w:tcPr>
          <w:p w:rsidR="005C63B7" w:rsidRDefault="005C63B7">
            <w:pPr>
              <w:pStyle w:val="ConsPlusNormal"/>
              <w:jc w:val="center"/>
            </w:pPr>
            <w:r>
              <w:t>18.</w:t>
            </w:r>
          </w:p>
        </w:tc>
        <w:tc>
          <w:tcPr>
            <w:tcW w:w="4252" w:type="dxa"/>
            <w:vAlign w:val="bottom"/>
          </w:tcPr>
          <w:p w:rsidR="005C63B7" w:rsidRDefault="005C63B7">
            <w:pPr>
              <w:pStyle w:val="ConsPlusNormal"/>
            </w:pPr>
            <w:r>
              <w:t>Шебекинский и г. Шебекино</w:t>
            </w:r>
          </w:p>
        </w:tc>
        <w:tc>
          <w:tcPr>
            <w:tcW w:w="1342" w:type="dxa"/>
            <w:vAlign w:val="center"/>
          </w:tcPr>
          <w:p w:rsidR="005C63B7" w:rsidRDefault="005C63B7">
            <w:pPr>
              <w:pStyle w:val="ConsPlusNormal"/>
              <w:jc w:val="right"/>
            </w:pPr>
            <w:r>
              <w:t>529 080</w:t>
            </w:r>
          </w:p>
        </w:tc>
        <w:tc>
          <w:tcPr>
            <w:tcW w:w="1342" w:type="dxa"/>
            <w:vAlign w:val="center"/>
          </w:tcPr>
          <w:p w:rsidR="005C63B7" w:rsidRDefault="005C63B7">
            <w:pPr>
              <w:pStyle w:val="ConsPlusNormal"/>
              <w:jc w:val="right"/>
            </w:pPr>
            <w:r>
              <w:t>541 613</w:t>
            </w:r>
          </w:p>
        </w:tc>
        <w:tc>
          <w:tcPr>
            <w:tcW w:w="1343" w:type="dxa"/>
            <w:vAlign w:val="center"/>
          </w:tcPr>
          <w:p w:rsidR="005C63B7" w:rsidRDefault="005C63B7">
            <w:pPr>
              <w:pStyle w:val="ConsPlusNormal"/>
              <w:jc w:val="right"/>
            </w:pPr>
            <w:r>
              <w:t>562 354</w:t>
            </w:r>
          </w:p>
        </w:tc>
      </w:tr>
      <w:tr w:rsidR="005C63B7">
        <w:tc>
          <w:tcPr>
            <w:tcW w:w="737" w:type="dxa"/>
            <w:vAlign w:val="bottom"/>
          </w:tcPr>
          <w:p w:rsidR="005C63B7" w:rsidRDefault="005C63B7">
            <w:pPr>
              <w:pStyle w:val="ConsPlusNormal"/>
              <w:jc w:val="center"/>
            </w:pPr>
            <w:r>
              <w:t>19.</w:t>
            </w:r>
          </w:p>
        </w:tc>
        <w:tc>
          <w:tcPr>
            <w:tcW w:w="4252" w:type="dxa"/>
            <w:vAlign w:val="bottom"/>
          </w:tcPr>
          <w:p w:rsidR="005C63B7" w:rsidRDefault="005C63B7">
            <w:pPr>
              <w:pStyle w:val="ConsPlusNormal"/>
            </w:pPr>
            <w:r>
              <w:t>Яковлевский</w:t>
            </w:r>
          </w:p>
        </w:tc>
        <w:tc>
          <w:tcPr>
            <w:tcW w:w="1342" w:type="dxa"/>
            <w:vAlign w:val="center"/>
          </w:tcPr>
          <w:p w:rsidR="005C63B7" w:rsidRDefault="005C63B7">
            <w:pPr>
              <w:pStyle w:val="ConsPlusNormal"/>
              <w:jc w:val="right"/>
            </w:pPr>
            <w:r>
              <w:t>369 614</w:t>
            </w:r>
          </w:p>
        </w:tc>
        <w:tc>
          <w:tcPr>
            <w:tcW w:w="1342" w:type="dxa"/>
            <w:vAlign w:val="center"/>
          </w:tcPr>
          <w:p w:rsidR="005C63B7" w:rsidRDefault="005C63B7">
            <w:pPr>
              <w:pStyle w:val="ConsPlusNormal"/>
              <w:jc w:val="right"/>
            </w:pPr>
            <w:r>
              <w:t>384 025</w:t>
            </w:r>
          </w:p>
        </w:tc>
        <w:tc>
          <w:tcPr>
            <w:tcW w:w="1343" w:type="dxa"/>
            <w:vAlign w:val="center"/>
          </w:tcPr>
          <w:p w:rsidR="005C63B7" w:rsidRDefault="005C63B7">
            <w:pPr>
              <w:pStyle w:val="ConsPlusNormal"/>
              <w:jc w:val="right"/>
            </w:pPr>
            <w:r>
              <w:t>399 443</w:t>
            </w:r>
          </w:p>
        </w:tc>
      </w:tr>
      <w:tr w:rsidR="005C63B7">
        <w:tc>
          <w:tcPr>
            <w:tcW w:w="737" w:type="dxa"/>
            <w:vAlign w:val="bottom"/>
          </w:tcPr>
          <w:p w:rsidR="005C63B7" w:rsidRDefault="005C63B7">
            <w:pPr>
              <w:pStyle w:val="ConsPlusNormal"/>
              <w:jc w:val="center"/>
            </w:pPr>
            <w:r>
              <w:t>20.</w:t>
            </w:r>
          </w:p>
        </w:tc>
        <w:tc>
          <w:tcPr>
            <w:tcW w:w="4252" w:type="dxa"/>
            <w:vAlign w:val="bottom"/>
          </w:tcPr>
          <w:p w:rsidR="005C63B7" w:rsidRDefault="005C63B7">
            <w:pPr>
              <w:pStyle w:val="ConsPlusNormal"/>
            </w:pPr>
            <w:r>
              <w:t>г. Белгород</w:t>
            </w:r>
          </w:p>
        </w:tc>
        <w:tc>
          <w:tcPr>
            <w:tcW w:w="1342" w:type="dxa"/>
            <w:vAlign w:val="center"/>
          </w:tcPr>
          <w:p w:rsidR="005C63B7" w:rsidRDefault="005C63B7">
            <w:pPr>
              <w:pStyle w:val="ConsPlusNormal"/>
              <w:jc w:val="right"/>
            </w:pPr>
            <w:r>
              <w:t>1 736 998</w:t>
            </w:r>
          </w:p>
        </w:tc>
        <w:tc>
          <w:tcPr>
            <w:tcW w:w="1342" w:type="dxa"/>
            <w:vAlign w:val="center"/>
          </w:tcPr>
          <w:p w:rsidR="005C63B7" w:rsidRDefault="005C63B7">
            <w:pPr>
              <w:pStyle w:val="ConsPlusNormal"/>
              <w:jc w:val="right"/>
            </w:pPr>
            <w:r>
              <w:t>1 806 402</w:t>
            </w:r>
          </w:p>
        </w:tc>
        <w:tc>
          <w:tcPr>
            <w:tcW w:w="1343" w:type="dxa"/>
            <w:vAlign w:val="center"/>
          </w:tcPr>
          <w:p w:rsidR="005C63B7" w:rsidRDefault="005C63B7">
            <w:pPr>
              <w:pStyle w:val="ConsPlusNormal"/>
              <w:jc w:val="right"/>
            </w:pPr>
            <w:r>
              <w:t>1 892 039</w:t>
            </w:r>
          </w:p>
        </w:tc>
      </w:tr>
      <w:tr w:rsidR="005C63B7">
        <w:tc>
          <w:tcPr>
            <w:tcW w:w="737" w:type="dxa"/>
            <w:vAlign w:val="bottom"/>
          </w:tcPr>
          <w:p w:rsidR="005C63B7" w:rsidRDefault="005C63B7">
            <w:pPr>
              <w:pStyle w:val="ConsPlusNormal"/>
              <w:jc w:val="center"/>
            </w:pPr>
            <w:r>
              <w:t>21.</w:t>
            </w:r>
          </w:p>
        </w:tc>
        <w:tc>
          <w:tcPr>
            <w:tcW w:w="4252" w:type="dxa"/>
            <w:vAlign w:val="bottom"/>
          </w:tcPr>
          <w:p w:rsidR="005C63B7" w:rsidRDefault="005C63B7">
            <w:pPr>
              <w:pStyle w:val="ConsPlusNormal"/>
            </w:pPr>
            <w:r>
              <w:t>Губкинский</w:t>
            </w:r>
          </w:p>
        </w:tc>
        <w:tc>
          <w:tcPr>
            <w:tcW w:w="1342" w:type="dxa"/>
            <w:vAlign w:val="center"/>
          </w:tcPr>
          <w:p w:rsidR="005C63B7" w:rsidRDefault="005C63B7">
            <w:pPr>
              <w:pStyle w:val="ConsPlusNormal"/>
              <w:jc w:val="right"/>
            </w:pPr>
            <w:r>
              <w:t>591 916</w:t>
            </w:r>
          </w:p>
        </w:tc>
        <w:tc>
          <w:tcPr>
            <w:tcW w:w="1342" w:type="dxa"/>
            <w:vAlign w:val="center"/>
          </w:tcPr>
          <w:p w:rsidR="005C63B7" w:rsidRDefault="005C63B7">
            <w:pPr>
              <w:pStyle w:val="ConsPlusNormal"/>
              <w:jc w:val="right"/>
            </w:pPr>
            <w:r>
              <w:t>611 960</w:t>
            </w:r>
          </w:p>
        </w:tc>
        <w:tc>
          <w:tcPr>
            <w:tcW w:w="1343" w:type="dxa"/>
            <w:vAlign w:val="center"/>
          </w:tcPr>
          <w:p w:rsidR="005C63B7" w:rsidRDefault="005C63B7">
            <w:pPr>
              <w:pStyle w:val="ConsPlusNormal"/>
              <w:jc w:val="right"/>
            </w:pPr>
            <w:r>
              <w:t>642 908</w:t>
            </w:r>
          </w:p>
        </w:tc>
      </w:tr>
      <w:tr w:rsidR="005C63B7">
        <w:tc>
          <w:tcPr>
            <w:tcW w:w="737" w:type="dxa"/>
            <w:vAlign w:val="bottom"/>
          </w:tcPr>
          <w:p w:rsidR="005C63B7" w:rsidRDefault="005C63B7">
            <w:pPr>
              <w:pStyle w:val="ConsPlusNormal"/>
              <w:jc w:val="center"/>
            </w:pPr>
            <w:r>
              <w:t>22.</w:t>
            </w:r>
          </w:p>
        </w:tc>
        <w:tc>
          <w:tcPr>
            <w:tcW w:w="4252" w:type="dxa"/>
            <w:vAlign w:val="bottom"/>
          </w:tcPr>
          <w:p w:rsidR="005C63B7" w:rsidRDefault="005C63B7">
            <w:pPr>
              <w:pStyle w:val="ConsPlusNormal"/>
            </w:pPr>
            <w:r>
              <w:t>Старооскольский</w:t>
            </w:r>
          </w:p>
        </w:tc>
        <w:tc>
          <w:tcPr>
            <w:tcW w:w="1342" w:type="dxa"/>
            <w:vAlign w:val="center"/>
          </w:tcPr>
          <w:p w:rsidR="005C63B7" w:rsidRDefault="005C63B7">
            <w:pPr>
              <w:pStyle w:val="ConsPlusNormal"/>
              <w:jc w:val="right"/>
            </w:pPr>
            <w:r>
              <w:t>1 225 645</w:t>
            </w:r>
          </w:p>
        </w:tc>
        <w:tc>
          <w:tcPr>
            <w:tcW w:w="1342" w:type="dxa"/>
            <w:vAlign w:val="center"/>
          </w:tcPr>
          <w:p w:rsidR="005C63B7" w:rsidRDefault="005C63B7">
            <w:pPr>
              <w:pStyle w:val="ConsPlusNormal"/>
              <w:jc w:val="right"/>
            </w:pPr>
            <w:r>
              <w:t>1 271 493</w:t>
            </w:r>
          </w:p>
        </w:tc>
        <w:tc>
          <w:tcPr>
            <w:tcW w:w="1343" w:type="dxa"/>
            <w:vAlign w:val="center"/>
          </w:tcPr>
          <w:p w:rsidR="005C63B7" w:rsidRDefault="005C63B7">
            <w:pPr>
              <w:pStyle w:val="ConsPlusNormal"/>
              <w:jc w:val="right"/>
            </w:pPr>
            <w:r>
              <w:t>1 330 920</w:t>
            </w:r>
          </w:p>
        </w:tc>
      </w:tr>
      <w:tr w:rsidR="005C63B7">
        <w:tc>
          <w:tcPr>
            <w:tcW w:w="4989" w:type="dxa"/>
            <w:gridSpan w:val="2"/>
            <w:vAlign w:val="bottom"/>
          </w:tcPr>
          <w:p w:rsidR="005C63B7" w:rsidRDefault="005C63B7">
            <w:pPr>
              <w:pStyle w:val="ConsPlusNormal"/>
              <w:jc w:val="center"/>
            </w:pPr>
            <w:r>
              <w:t>ИТОГО</w:t>
            </w:r>
          </w:p>
        </w:tc>
        <w:tc>
          <w:tcPr>
            <w:tcW w:w="1342" w:type="dxa"/>
            <w:vAlign w:val="bottom"/>
          </w:tcPr>
          <w:p w:rsidR="005C63B7" w:rsidRDefault="005C63B7">
            <w:pPr>
              <w:pStyle w:val="ConsPlusNormal"/>
              <w:jc w:val="right"/>
            </w:pPr>
            <w:r>
              <w:t>8 857 964</w:t>
            </w:r>
          </w:p>
        </w:tc>
        <w:tc>
          <w:tcPr>
            <w:tcW w:w="1342" w:type="dxa"/>
            <w:vAlign w:val="bottom"/>
          </w:tcPr>
          <w:p w:rsidR="005C63B7" w:rsidRDefault="005C63B7">
            <w:pPr>
              <w:pStyle w:val="ConsPlusNormal"/>
              <w:jc w:val="right"/>
            </w:pPr>
            <w:r>
              <w:t>9 280 950</w:t>
            </w:r>
          </w:p>
        </w:tc>
        <w:tc>
          <w:tcPr>
            <w:tcW w:w="1343" w:type="dxa"/>
            <w:vAlign w:val="bottom"/>
          </w:tcPr>
          <w:p w:rsidR="005C63B7" w:rsidRDefault="005C63B7">
            <w:pPr>
              <w:pStyle w:val="ConsPlusNormal"/>
              <w:jc w:val="right"/>
            </w:pPr>
            <w:r>
              <w:t>9 696 797</w:t>
            </w:r>
          </w:p>
        </w:tc>
      </w:tr>
    </w:tbl>
    <w:p w:rsidR="005C63B7" w:rsidRDefault="005C63B7">
      <w:pPr>
        <w:pStyle w:val="ConsPlusNormal"/>
      </w:pPr>
    </w:p>
    <w:p w:rsidR="005C63B7" w:rsidRDefault="005C63B7">
      <w:pPr>
        <w:pStyle w:val="ConsPlusNormal"/>
        <w:jc w:val="right"/>
        <w:outlineLvl w:val="1"/>
      </w:pPr>
      <w:r>
        <w:t>Таблица 14</w:t>
      </w:r>
    </w:p>
    <w:p w:rsidR="005C63B7" w:rsidRDefault="005C63B7">
      <w:pPr>
        <w:pStyle w:val="ConsPlusNormal"/>
        <w:jc w:val="right"/>
      </w:pPr>
      <w:r>
        <w:t>приложения 21</w:t>
      </w:r>
    </w:p>
    <w:p w:rsidR="005C63B7" w:rsidRDefault="005C63B7">
      <w:pPr>
        <w:pStyle w:val="ConsPlusNormal"/>
        <w:jc w:val="center"/>
      </w:pPr>
    </w:p>
    <w:p w:rsidR="005C63B7" w:rsidRDefault="005C63B7">
      <w:pPr>
        <w:pStyle w:val="ConsPlusNormal"/>
        <w:jc w:val="center"/>
      </w:pPr>
      <w:r>
        <w:t>Распределение субвенций бюджетам муниципальных районов</w:t>
      </w:r>
    </w:p>
    <w:p w:rsidR="005C63B7" w:rsidRDefault="005C63B7">
      <w:pPr>
        <w:pStyle w:val="ConsPlusNormal"/>
        <w:jc w:val="center"/>
      </w:pPr>
      <w:r>
        <w:t>и городских округов на обеспечение государственных гарантий</w:t>
      </w:r>
    </w:p>
    <w:p w:rsidR="005C63B7" w:rsidRDefault="005C63B7">
      <w:pPr>
        <w:pStyle w:val="ConsPlusNormal"/>
        <w:jc w:val="center"/>
      </w:pPr>
      <w:r>
        <w:t>реализации прав граждан на получение общедоступного</w:t>
      </w:r>
    </w:p>
    <w:p w:rsidR="005C63B7" w:rsidRDefault="005C63B7">
      <w:pPr>
        <w:pStyle w:val="ConsPlusNormal"/>
        <w:jc w:val="center"/>
      </w:pPr>
      <w:r>
        <w:t>и бесплатного дошкольного образования в муниципальных</w:t>
      </w:r>
    </w:p>
    <w:p w:rsidR="005C63B7" w:rsidRDefault="005C63B7">
      <w:pPr>
        <w:pStyle w:val="ConsPlusNormal"/>
        <w:jc w:val="center"/>
      </w:pPr>
      <w:r>
        <w:t>дошкольных образовательных организациях на 2018 год</w:t>
      </w:r>
    </w:p>
    <w:p w:rsidR="005C63B7" w:rsidRDefault="005C63B7">
      <w:pPr>
        <w:pStyle w:val="ConsPlusNormal"/>
        <w:jc w:val="center"/>
      </w:pPr>
      <w:r>
        <w:t>и на плановый период 2019 и 2020 годов</w:t>
      </w:r>
    </w:p>
    <w:p w:rsidR="005C63B7" w:rsidRDefault="005C63B7">
      <w:pPr>
        <w:pStyle w:val="ConsPlusNormal"/>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5C63B7">
        <w:tc>
          <w:tcPr>
            <w:tcW w:w="737" w:type="dxa"/>
          </w:tcPr>
          <w:p w:rsidR="005C63B7" w:rsidRDefault="005C63B7">
            <w:pPr>
              <w:pStyle w:val="ConsPlusNormal"/>
              <w:jc w:val="center"/>
            </w:pPr>
            <w:r>
              <w:t>N п/п</w:t>
            </w:r>
          </w:p>
        </w:tc>
        <w:tc>
          <w:tcPr>
            <w:tcW w:w="4252" w:type="dxa"/>
          </w:tcPr>
          <w:p w:rsidR="005C63B7" w:rsidRDefault="005C63B7">
            <w:pPr>
              <w:pStyle w:val="ConsPlusNormal"/>
              <w:jc w:val="center"/>
            </w:pPr>
            <w:r>
              <w:t>Наименование муниципальных районов и городских округов</w:t>
            </w:r>
          </w:p>
        </w:tc>
        <w:tc>
          <w:tcPr>
            <w:tcW w:w="1342" w:type="dxa"/>
          </w:tcPr>
          <w:p w:rsidR="005C63B7" w:rsidRDefault="005C63B7">
            <w:pPr>
              <w:pStyle w:val="ConsPlusNormal"/>
              <w:jc w:val="center"/>
            </w:pPr>
            <w:r>
              <w:t>2018 год</w:t>
            </w:r>
          </w:p>
        </w:tc>
        <w:tc>
          <w:tcPr>
            <w:tcW w:w="1342" w:type="dxa"/>
          </w:tcPr>
          <w:p w:rsidR="005C63B7" w:rsidRDefault="005C63B7">
            <w:pPr>
              <w:pStyle w:val="ConsPlusNormal"/>
              <w:jc w:val="center"/>
            </w:pPr>
            <w:r>
              <w:t>2019 год</w:t>
            </w:r>
          </w:p>
        </w:tc>
        <w:tc>
          <w:tcPr>
            <w:tcW w:w="1343"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t>1</w:t>
            </w:r>
          </w:p>
        </w:tc>
        <w:tc>
          <w:tcPr>
            <w:tcW w:w="4252" w:type="dxa"/>
          </w:tcPr>
          <w:p w:rsidR="005C63B7" w:rsidRDefault="005C63B7">
            <w:pPr>
              <w:pStyle w:val="ConsPlusNormal"/>
              <w:jc w:val="center"/>
            </w:pPr>
            <w:r>
              <w:t>2</w:t>
            </w:r>
          </w:p>
        </w:tc>
        <w:tc>
          <w:tcPr>
            <w:tcW w:w="1342" w:type="dxa"/>
          </w:tcPr>
          <w:p w:rsidR="005C63B7" w:rsidRDefault="005C63B7">
            <w:pPr>
              <w:pStyle w:val="ConsPlusNormal"/>
              <w:jc w:val="center"/>
            </w:pPr>
            <w:r>
              <w:t>3</w:t>
            </w:r>
          </w:p>
        </w:tc>
        <w:tc>
          <w:tcPr>
            <w:tcW w:w="1342" w:type="dxa"/>
          </w:tcPr>
          <w:p w:rsidR="005C63B7" w:rsidRDefault="005C63B7">
            <w:pPr>
              <w:pStyle w:val="ConsPlusNormal"/>
              <w:jc w:val="center"/>
            </w:pPr>
            <w:r>
              <w:t>4</w:t>
            </w:r>
          </w:p>
        </w:tc>
        <w:tc>
          <w:tcPr>
            <w:tcW w:w="1343" w:type="dxa"/>
          </w:tcPr>
          <w:p w:rsidR="005C63B7" w:rsidRDefault="005C63B7">
            <w:pPr>
              <w:pStyle w:val="ConsPlusNormal"/>
              <w:jc w:val="center"/>
            </w:pPr>
            <w:r>
              <w:t>5</w:t>
            </w:r>
          </w:p>
        </w:tc>
      </w:tr>
      <w:tr w:rsidR="005C63B7">
        <w:tc>
          <w:tcPr>
            <w:tcW w:w="737" w:type="dxa"/>
            <w:vAlign w:val="bottom"/>
          </w:tcPr>
          <w:p w:rsidR="005C63B7" w:rsidRDefault="005C63B7">
            <w:pPr>
              <w:pStyle w:val="ConsPlusNormal"/>
              <w:jc w:val="center"/>
            </w:pPr>
            <w:r>
              <w:t>1.</w:t>
            </w:r>
          </w:p>
        </w:tc>
        <w:tc>
          <w:tcPr>
            <w:tcW w:w="4252" w:type="dxa"/>
            <w:vAlign w:val="bottom"/>
          </w:tcPr>
          <w:p w:rsidR="005C63B7" w:rsidRDefault="005C63B7">
            <w:pPr>
              <w:pStyle w:val="ConsPlusNormal"/>
            </w:pPr>
            <w:r>
              <w:t>Алексеевский и г. Алексеевка</w:t>
            </w:r>
          </w:p>
        </w:tc>
        <w:tc>
          <w:tcPr>
            <w:tcW w:w="1342" w:type="dxa"/>
            <w:vAlign w:val="center"/>
          </w:tcPr>
          <w:p w:rsidR="005C63B7" w:rsidRDefault="005C63B7">
            <w:pPr>
              <w:pStyle w:val="ConsPlusNormal"/>
              <w:jc w:val="right"/>
            </w:pPr>
            <w:r>
              <w:t>122 444</w:t>
            </w:r>
          </w:p>
        </w:tc>
        <w:tc>
          <w:tcPr>
            <w:tcW w:w="1342" w:type="dxa"/>
            <w:vAlign w:val="center"/>
          </w:tcPr>
          <w:p w:rsidR="005C63B7" w:rsidRDefault="005C63B7">
            <w:pPr>
              <w:pStyle w:val="ConsPlusNormal"/>
              <w:jc w:val="right"/>
            </w:pPr>
            <w:r>
              <w:t>137 012</w:t>
            </w:r>
          </w:p>
        </w:tc>
        <w:tc>
          <w:tcPr>
            <w:tcW w:w="1343" w:type="dxa"/>
            <w:vAlign w:val="center"/>
          </w:tcPr>
          <w:p w:rsidR="005C63B7" w:rsidRDefault="005C63B7">
            <w:pPr>
              <w:pStyle w:val="ConsPlusNormal"/>
              <w:jc w:val="right"/>
            </w:pPr>
            <w:r>
              <w:t>147 162</w:t>
            </w:r>
          </w:p>
        </w:tc>
      </w:tr>
      <w:tr w:rsidR="005C63B7">
        <w:tc>
          <w:tcPr>
            <w:tcW w:w="737" w:type="dxa"/>
            <w:vAlign w:val="bottom"/>
          </w:tcPr>
          <w:p w:rsidR="005C63B7" w:rsidRDefault="005C63B7">
            <w:pPr>
              <w:pStyle w:val="ConsPlusNormal"/>
              <w:jc w:val="center"/>
            </w:pPr>
            <w:r>
              <w:t>2.</w:t>
            </w:r>
          </w:p>
        </w:tc>
        <w:tc>
          <w:tcPr>
            <w:tcW w:w="4252" w:type="dxa"/>
            <w:vAlign w:val="bottom"/>
          </w:tcPr>
          <w:p w:rsidR="005C63B7" w:rsidRDefault="005C63B7">
            <w:pPr>
              <w:pStyle w:val="ConsPlusNormal"/>
            </w:pPr>
            <w:r>
              <w:t>Белгородский</w:t>
            </w:r>
          </w:p>
        </w:tc>
        <w:tc>
          <w:tcPr>
            <w:tcW w:w="1342" w:type="dxa"/>
            <w:vAlign w:val="center"/>
          </w:tcPr>
          <w:p w:rsidR="005C63B7" w:rsidRDefault="005C63B7">
            <w:pPr>
              <w:pStyle w:val="ConsPlusNormal"/>
              <w:jc w:val="right"/>
            </w:pPr>
            <w:r>
              <w:t>192 445</w:t>
            </w:r>
          </w:p>
        </w:tc>
        <w:tc>
          <w:tcPr>
            <w:tcW w:w="1342" w:type="dxa"/>
            <w:vAlign w:val="center"/>
          </w:tcPr>
          <w:p w:rsidR="005C63B7" w:rsidRDefault="005C63B7">
            <w:pPr>
              <w:pStyle w:val="ConsPlusNormal"/>
              <w:jc w:val="right"/>
            </w:pPr>
            <w:r>
              <w:t>209 477</w:t>
            </w:r>
          </w:p>
        </w:tc>
        <w:tc>
          <w:tcPr>
            <w:tcW w:w="1343" w:type="dxa"/>
            <w:vAlign w:val="center"/>
          </w:tcPr>
          <w:p w:rsidR="005C63B7" w:rsidRDefault="005C63B7">
            <w:pPr>
              <w:pStyle w:val="ConsPlusNormal"/>
              <w:jc w:val="right"/>
            </w:pPr>
            <w:r>
              <w:t>218 409</w:t>
            </w:r>
          </w:p>
        </w:tc>
      </w:tr>
      <w:tr w:rsidR="005C63B7">
        <w:tc>
          <w:tcPr>
            <w:tcW w:w="737" w:type="dxa"/>
            <w:vAlign w:val="bottom"/>
          </w:tcPr>
          <w:p w:rsidR="005C63B7" w:rsidRDefault="005C63B7">
            <w:pPr>
              <w:pStyle w:val="ConsPlusNormal"/>
              <w:jc w:val="center"/>
            </w:pPr>
            <w:r>
              <w:t>3.</w:t>
            </w:r>
          </w:p>
        </w:tc>
        <w:tc>
          <w:tcPr>
            <w:tcW w:w="4252" w:type="dxa"/>
            <w:vAlign w:val="bottom"/>
          </w:tcPr>
          <w:p w:rsidR="005C63B7" w:rsidRDefault="005C63B7">
            <w:pPr>
              <w:pStyle w:val="ConsPlusNormal"/>
            </w:pPr>
            <w:r>
              <w:t>Борисовский</w:t>
            </w:r>
          </w:p>
        </w:tc>
        <w:tc>
          <w:tcPr>
            <w:tcW w:w="1342" w:type="dxa"/>
            <w:vAlign w:val="center"/>
          </w:tcPr>
          <w:p w:rsidR="005C63B7" w:rsidRDefault="005C63B7">
            <w:pPr>
              <w:pStyle w:val="ConsPlusNormal"/>
              <w:jc w:val="right"/>
            </w:pPr>
            <w:r>
              <w:t>37 559</w:t>
            </w:r>
          </w:p>
        </w:tc>
        <w:tc>
          <w:tcPr>
            <w:tcW w:w="1342" w:type="dxa"/>
            <w:vAlign w:val="center"/>
          </w:tcPr>
          <w:p w:rsidR="005C63B7" w:rsidRDefault="005C63B7">
            <w:pPr>
              <w:pStyle w:val="ConsPlusNormal"/>
              <w:jc w:val="right"/>
            </w:pPr>
            <w:r>
              <w:t>39 492</w:t>
            </w:r>
          </w:p>
        </w:tc>
        <w:tc>
          <w:tcPr>
            <w:tcW w:w="1343" w:type="dxa"/>
            <w:vAlign w:val="center"/>
          </w:tcPr>
          <w:p w:rsidR="005C63B7" w:rsidRDefault="005C63B7">
            <w:pPr>
              <w:pStyle w:val="ConsPlusNormal"/>
              <w:jc w:val="right"/>
            </w:pPr>
            <w:r>
              <w:t>41 172</w:t>
            </w:r>
          </w:p>
        </w:tc>
      </w:tr>
      <w:tr w:rsidR="005C63B7">
        <w:tc>
          <w:tcPr>
            <w:tcW w:w="737" w:type="dxa"/>
            <w:vAlign w:val="bottom"/>
          </w:tcPr>
          <w:p w:rsidR="005C63B7" w:rsidRDefault="005C63B7">
            <w:pPr>
              <w:pStyle w:val="ConsPlusNormal"/>
              <w:jc w:val="center"/>
            </w:pPr>
            <w:r>
              <w:t>4.</w:t>
            </w:r>
          </w:p>
        </w:tc>
        <w:tc>
          <w:tcPr>
            <w:tcW w:w="4252" w:type="dxa"/>
            <w:vAlign w:val="bottom"/>
          </w:tcPr>
          <w:p w:rsidR="005C63B7" w:rsidRDefault="005C63B7">
            <w:pPr>
              <w:pStyle w:val="ConsPlusNormal"/>
            </w:pPr>
            <w:r>
              <w:t>г. Валуйки и Валуйский</w:t>
            </w:r>
          </w:p>
        </w:tc>
        <w:tc>
          <w:tcPr>
            <w:tcW w:w="1342" w:type="dxa"/>
            <w:vAlign w:val="center"/>
          </w:tcPr>
          <w:p w:rsidR="005C63B7" w:rsidRDefault="005C63B7">
            <w:pPr>
              <w:pStyle w:val="ConsPlusNormal"/>
              <w:jc w:val="right"/>
            </w:pPr>
            <w:r>
              <w:t>98 982</w:t>
            </w:r>
          </w:p>
        </w:tc>
        <w:tc>
          <w:tcPr>
            <w:tcW w:w="1342" w:type="dxa"/>
            <w:vAlign w:val="center"/>
          </w:tcPr>
          <w:p w:rsidR="005C63B7" w:rsidRDefault="005C63B7">
            <w:pPr>
              <w:pStyle w:val="ConsPlusNormal"/>
              <w:jc w:val="right"/>
            </w:pPr>
            <w:r>
              <w:t>104 066</w:t>
            </w:r>
          </w:p>
        </w:tc>
        <w:tc>
          <w:tcPr>
            <w:tcW w:w="1343" w:type="dxa"/>
            <w:vAlign w:val="center"/>
          </w:tcPr>
          <w:p w:rsidR="005C63B7" w:rsidRDefault="005C63B7">
            <w:pPr>
              <w:pStyle w:val="ConsPlusNormal"/>
              <w:jc w:val="right"/>
            </w:pPr>
            <w:r>
              <w:t>108 486</w:t>
            </w:r>
          </w:p>
        </w:tc>
      </w:tr>
      <w:tr w:rsidR="005C63B7">
        <w:tc>
          <w:tcPr>
            <w:tcW w:w="737" w:type="dxa"/>
            <w:vAlign w:val="bottom"/>
          </w:tcPr>
          <w:p w:rsidR="005C63B7" w:rsidRDefault="005C63B7">
            <w:pPr>
              <w:pStyle w:val="ConsPlusNormal"/>
              <w:jc w:val="center"/>
            </w:pPr>
            <w:r>
              <w:t>5.</w:t>
            </w:r>
          </w:p>
        </w:tc>
        <w:tc>
          <w:tcPr>
            <w:tcW w:w="4252" w:type="dxa"/>
            <w:vAlign w:val="bottom"/>
          </w:tcPr>
          <w:p w:rsidR="005C63B7" w:rsidRDefault="005C63B7">
            <w:pPr>
              <w:pStyle w:val="ConsPlusNormal"/>
            </w:pPr>
            <w:r>
              <w:t>Вейделевский</w:t>
            </w:r>
          </w:p>
        </w:tc>
        <w:tc>
          <w:tcPr>
            <w:tcW w:w="1342" w:type="dxa"/>
            <w:vAlign w:val="center"/>
          </w:tcPr>
          <w:p w:rsidR="005C63B7" w:rsidRDefault="005C63B7">
            <w:pPr>
              <w:pStyle w:val="ConsPlusNormal"/>
              <w:jc w:val="right"/>
            </w:pPr>
            <w:r>
              <w:t>34 002</w:t>
            </w:r>
          </w:p>
        </w:tc>
        <w:tc>
          <w:tcPr>
            <w:tcW w:w="1342" w:type="dxa"/>
            <w:vAlign w:val="center"/>
          </w:tcPr>
          <w:p w:rsidR="005C63B7" w:rsidRDefault="005C63B7">
            <w:pPr>
              <w:pStyle w:val="ConsPlusNormal"/>
              <w:jc w:val="right"/>
            </w:pPr>
            <w:r>
              <w:t>35 751</w:t>
            </w:r>
          </w:p>
        </w:tc>
        <w:tc>
          <w:tcPr>
            <w:tcW w:w="1343" w:type="dxa"/>
            <w:vAlign w:val="center"/>
          </w:tcPr>
          <w:p w:rsidR="005C63B7" w:rsidRDefault="005C63B7">
            <w:pPr>
              <w:pStyle w:val="ConsPlusNormal"/>
              <w:jc w:val="right"/>
            </w:pPr>
            <w:r>
              <w:t>37 272</w:t>
            </w:r>
          </w:p>
        </w:tc>
      </w:tr>
      <w:tr w:rsidR="005C63B7">
        <w:tc>
          <w:tcPr>
            <w:tcW w:w="737" w:type="dxa"/>
            <w:vAlign w:val="bottom"/>
          </w:tcPr>
          <w:p w:rsidR="005C63B7" w:rsidRDefault="005C63B7">
            <w:pPr>
              <w:pStyle w:val="ConsPlusNormal"/>
              <w:jc w:val="center"/>
            </w:pPr>
            <w:r>
              <w:t>6.</w:t>
            </w:r>
          </w:p>
        </w:tc>
        <w:tc>
          <w:tcPr>
            <w:tcW w:w="4252" w:type="dxa"/>
            <w:vAlign w:val="bottom"/>
          </w:tcPr>
          <w:p w:rsidR="005C63B7" w:rsidRDefault="005C63B7">
            <w:pPr>
              <w:pStyle w:val="ConsPlusNormal"/>
            </w:pPr>
            <w:r>
              <w:t>Волоконовский</w:t>
            </w:r>
          </w:p>
        </w:tc>
        <w:tc>
          <w:tcPr>
            <w:tcW w:w="1342" w:type="dxa"/>
            <w:vAlign w:val="center"/>
          </w:tcPr>
          <w:p w:rsidR="005C63B7" w:rsidRDefault="005C63B7">
            <w:pPr>
              <w:pStyle w:val="ConsPlusNormal"/>
              <w:jc w:val="right"/>
            </w:pPr>
            <w:r>
              <w:t>33 342</w:t>
            </w:r>
          </w:p>
        </w:tc>
        <w:tc>
          <w:tcPr>
            <w:tcW w:w="1342" w:type="dxa"/>
            <w:vAlign w:val="center"/>
          </w:tcPr>
          <w:p w:rsidR="005C63B7" w:rsidRDefault="005C63B7">
            <w:pPr>
              <w:pStyle w:val="ConsPlusNormal"/>
              <w:jc w:val="right"/>
            </w:pPr>
            <w:r>
              <w:t>35 052</w:t>
            </w:r>
          </w:p>
        </w:tc>
        <w:tc>
          <w:tcPr>
            <w:tcW w:w="1343" w:type="dxa"/>
            <w:vAlign w:val="center"/>
          </w:tcPr>
          <w:p w:rsidR="005C63B7" w:rsidRDefault="005C63B7">
            <w:pPr>
              <w:pStyle w:val="ConsPlusNormal"/>
              <w:jc w:val="right"/>
            </w:pPr>
            <w:r>
              <w:t>36 539</w:t>
            </w:r>
          </w:p>
        </w:tc>
      </w:tr>
      <w:tr w:rsidR="005C63B7">
        <w:tc>
          <w:tcPr>
            <w:tcW w:w="737" w:type="dxa"/>
            <w:vAlign w:val="bottom"/>
          </w:tcPr>
          <w:p w:rsidR="005C63B7" w:rsidRDefault="005C63B7">
            <w:pPr>
              <w:pStyle w:val="ConsPlusNormal"/>
              <w:jc w:val="center"/>
            </w:pPr>
            <w:r>
              <w:lastRenderedPageBreak/>
              <w:t>7.</w:t>
            </w:r>
          </w:p>
        </w:tc>
        <w:tc>
          <w:tcPr>
            <w:tcW w:w="4252" w:type="dxa"/>
            <w:vAlign w:val="bottom"/>
          </w:tcPr>
          <w:p w:rsidR="005C63B7" w:rsidRDefault="005C63B7">
            <w:pPr>
              <w:pStyle w:val="ConsPlusNormal"/>
            </w:pPr>
            <w:r>
              <w:t>Грайворонский</w:t>
            </w:r>
          </w:p>
        </w:tc>
        <w:tc>
          <w:tcPr>
            <w:tcW w:w="1342" w:type="dxa"/>
            <w:vAlign w:val="center"/>
          </w:tcPr>
          <w:p w:rsidR="005C63B7" w:rsidRDefault="005C63B7">
            <w:pPr>
              <w:pStyle w:val="ConsPlusNormal"/>
              <w:jc w:val="right"/>
            </w:pPr>
            <w:r>
              <w:t>32 341</w:t>
            </w:r>
          </w:p>
        </w:tc>
        <w:tc>
          <w:tcPr>
            <w:tcW w:w="1342" w:type="dxa"/>
            <w:vAlign w:val="center"/>
          </w:tcPr>
          <w:p w:rsidR="005C63B7" w:rsidRDefault="005C63B7">
            <w:pPr>
              <w:pStyle w:val="ConsPlusNormal"/>
              <w:jc w:val="right"/>
            </w:pPr>
            <w:r>
              <w:t>34 006</w:t>
            </w:r>
          </w:p>
        </w:tc>
        <w:tc>
          <w:tcPr>
            <w:tcW w:w="1343" w:type="dxa"/>
            <w:vAlign w:val="center"/>
          </w:tcPr>
          <w:p w:rsidR="005C63B7" w:rsidRDefault="005C63B7">
            <w:pPr>
              <w:pStyle w:val="ConsPlusNormal"/>
              <w:jc w:val="right"/>
            </w:pPr>
            <w:r>
              <w:t>35 452</w:t>
            </w:r>
          </w:p>
        </w:tc>
      </w:tr>
      <w:tr w:rsidR="005C63B7">
        <w:tc>
          <w:tcPr>
            <w:tcW w:w="737" w:type="dxa"/>
            <w:vAlign w:val="bottom"/>
          </w:tcPr>
          <w:p w:rsidR="005C63B7" w:rsidRDefault="005C63B7">
            <w:pPr>
              <w:pStyle w:val="ConsPlusNormal"/>
              <w:jc w:val="center"/>
            </w:pPr>
            <w:r>
              <w:t>8.</w:t>
            </w:r>
          </w:p>
        </w:tc>
        <w:tc>
          <w:tcPr>
            <w:tcW w:w="4252" w:type="dxa"/>
            <w:vAlign w:val="bottom"/>
          </w:tcPr>
          <w:p w:rsidR="005C63B7" w:rsidRDefault="005C63B7">
            <w:pPr>
              <w:pStyle w:val="ConsPlusNormal"/>
            </w:pPr>
            <w:r>
              <w:t>Ивнянский</w:t>
            </w:r>
          </w:p>
        </w:tc>
        <w:tc>
          <w:tcPr>
            <w:tcW w:w="1342" w:type="dxa"/>
            <w:vAlign w:val="center"/>
          </w:tcPr>
          <w:p w:rsidR="005C63B7" w:rsidRDefault="005C63B7">
            <w:pPr>
              <w:pStyle w:val="ConsPlusNormal"/>
              <w:jc w:val="right"/>
            </w:pPr>
            <w:r>
              <w:t>31 328</w:t>
            </w:r>
          </w:p>
        </w:tc>
        <w:tc>
          <w:tcPr>
            <w:tcW w:w="1342" w:type="dxa"/>
            <w:vAlign w:val="center"/>
          </w:tcPr>
          <w:p w:rsidR="005C63B7" w:rsidRDefault="005C63B7">
            <w:pPr>
              <w:pStyle w:val="ConsPlusNormal"/>
              <w:jc w:val="right"/>
            </w:pPr>
            <w:r>
              <w:t>32 939</w:t>
            </w:r>
          </w:p>
        </w:tc>
        <w:tc>
          <w:tcPr>
            <w:tcW w:w="1343" w:type="dxa"/>
            <w:vAlign w:val="center"/>
          </w:tcPr>
          <w:p w:rsidR="005C63B7" w:rsidRDefault="005C63B7">
            <w:pPr>
              <w:pStyle w:val="ConsPlusNormal"/>
              <w:jc w:val="right"/>
            </w:pPr>
            <w:r>
              <w:t>34 339</w:t>
            </w:r>
          </w:p>
        </w:tc>
      </w:tr>
      <w:tr w:rsidR="005C63B7">
        <w:tc>
          <w:tcPr>
            <w:tcW w:w="737" w:type="dxa"/>
            <w:vAlign w:val="bottom"/>
          </w:tcPr>
          <w:p w:rsidR="005C63B7" w:rsidRDefault="005C63B7">
            <w:pPr>
              <w:pStyle w:val="ConsPlusNormal"/>
              <w:jc w:val="center"/>
            </w:pPr>
            <w:r>
              <w:t>9.</w:t>
            </w:r>
          </w:p>
        </w:tc>
        <w:tc>
          <w:tcPr>
            <w:tcW w:w="4252" w:type="dxa"/>
            <w:vAlign w:val="bottom"/>
          </w:tcPr>
          <w:p w:rsidR="005C63B7" w:rsidRDefault="005C63B7">
            <w:pPr>
              <w:pStyle w:val="ConsPlusNormal"/>
            </w:pPr>
            <w:r>
              <w:t>Корочанский</w:t>
            </w:r>
          </w:p>
        </w:tc>
        <w:tc>
          <w:tcPr>
            <w:tcW w:w="1342" w:type="dxa"/>
            <w:vAlign w:val="center"/>
          </w:tcPr>
          <w:p w:rsidR="005C63B7" w:rsidRDefault="005C63B7">
            <w:pPr>
              <w:pStyle w:val="ConsPlusNormal"/>
              <w:jc w:val="right"/>
            </w:pPr>
            <w:r>
              <w:t>49 127</w:t>
            </w:r>
          </w:p>
        </w:tc>
        <w:tc>
          <w:tcPr>
            <w:tcW w:w="1342" w:type="dxa"/>
            <w:vAlign w:val="center"/>
          </w:tcPr>
          <w:p w:rsidR="005C63B7" w:rsidRDefault="005C63B7">
            <w:pPr>
              <w:pStyle w:val="ConsPlusNormal"/>
              <w:jc w:val="right"/>
            </w:pPr>
            <w:r>
              <w:t>51 654</w:t>
            </w:r>
          </w:p>
        </w:tc>
        <w:tc>
          <w:tcPr>
            <w:tcW w:w="1343" w:type="dxa"/>
            <w:vAlign w:val="center"/>
          </w:tcPr>
          <w:p w:rsidR="005C63B7" w:rsidRDefault="005C63B7">
            <w:pPr>
              <w:pStyle w:val="ConsPlusNormal"/>
              <w:jc w:val="right"/>
            </w:pPr>
            <w:r>
              <w:t>53 851</w:t>
            </w:r>
          </w:p>
        </w:tc>
      </w:tr>
      <w:tr w:rsidR="005C63B7">
        <w:tc>
          <w:tcPr>
            <w:tcW w:w="737" w:type="dxa"/>
            <w:vAlign w:val="bottom"/>
          </w:tcPr>
          <w:p w:rsidR="005C63B7" w:rsidRDefault="005C63B7">
            <w:pPr>
              <w:pStyle w:val="ConsPlusNormal"/>
              <w:jc w:val="center"/>
            </w:pPr>
            <w:r>
              <w:t>10.</w:t>
            </w:r>
          </w:p>
        </w:tc>
        <w:tc>
          <w:tcPr>
            <w:tcW w:w="4252" w:type="dxa"/>
            <w:vAlign w:val="bottom"/>
          </w:tcPr>
          <w:p w:rsidR="005C63B7" w:rsidRDefault="005C63B7">
            <w:pPr>
              <w:pStyle w:val="ConsPlusNormal"/>
            </w:pPr>
            <w:r>
              <w:t>Красненский</w:t>
            </w:r>
          </w:p>
        </w:tc>
        <w:tc>
          <w:tcPr>
            <w:tcW w:w="1342" w:type="dxa"/>
            <w:vAlign w:val="center"/>
          </w:tcPr>
          <w:p w:rsidR="005C63B7" w:rsidRDefault="005C63B7">
            <w:pPr>
              <w:pStyle w:val="ConsPlusNormal"/>
              <w:jc w:val="right"/>
            </w:pPr>
            <w:r>
              <w:t>19 172</w:t>
            </w:r>
          </w:p>
        </w:tc>
        <w:tc>
          <w:tcPr>
            <w:tcW w:w="1342" w:type="dxa"/>
            <w:vAlign w:val="center"/>
          </w:tcPr>
          <w:p w:rsidR="005C63B7" w:rsidRDefault="005C63B7">
            <w:pPr>
              <w:pStyle w:val="ConsPlusNormal"/>
              <w:jc w:val="right"/>
            </w:pPr>
            <w:r>
              <w:t>20 159</w:t>
            </w:r>
          </w:p>
        </w:tc>
        <w:tc>
          <w:tcPr>
            <w:tcW w:w="1343" w:type="dxa"/>
            <w:vAlign w:val="center"/>
          </w:tcPr>
          <w:p w:rsidR="005C63B7" w:rsidRDefault="005C63B7">
            <w:pPr>
              <w:pStyle w:val="ConsPlusNormal"/>
              <w:jc w:val="right"/>
            </w:pPr>
            <w:r>
              <w:t>21 017</w:t>
            </w:r>
          </w:p>
        </w:tc>
      </w:tr>
      <w:tr w:rsidR="005C63B7">
        <w:tc>
          <w:tcPr>
            <w:tcW w:w="737" w:type="dxa"/>
            <w:vAlign w:val="bottom"/>
          </w:tcPr>
          <w:p w:rsidR="005C63B7" w:rsidRDefault="005C63B7">
            <w:pPr>
              <w:pStyle w:val="ConsPlusNormal"/>
              <w:jc w:val="center"/>
            </w:pPr>
            <w:r>
              <w:t>11.</w:t>
            </w:r>
          </w:p>
        </w:tc>
        <w:tc>
          <w:tcPr>
            <w:tcW w:w="4252" w:type="dxa"/>
            <w:vAlign w:val="bottom"/>
          </w:tcPr>
          <w:p w:rsidR="005C63B7" w:rsidRDefault="005C63B7">
            <w:pPr>
              <w:pStyle w:val="ConsPlusNormal"/>
            </w:pPr>
            <w:r>
              <w:t>Красногвардейский</w:t>
            </w:r>
          </w:p>
        </w:tc>
        <w:tc>
          <w:tcPr>
            <w:tcW w:w="1342" w:type="dxa"/>
            <w:vAlign w:val="center"/>
          </w:tcPr>
          <w:p w:rsidR="005C63B7" w:rsidRDefault="005C63B7">
            <w:pPr>
              <w:pStyle w:val="ConsPlusNormal"/>
              <w:jc w:val="right"/>
            </w:pPr>
            <w:r>
              <w:t>46 300</w:t>
            </w:r>
          </w:p>
        </w:tc>
        <w:tc>
          <w:tcPr>
            <w:tcW w:w="1342" w:type="dxa"/>
            <w:vAlign w:val="center"/>
          </w:tcPr>
          <w:p w:rsidR="005C63B7" w:rsidRDefault="005C63B7">
            <w:pPr>
              <w:pStyle w:val="ConsPlusNormal"/>
              <w:jc w:val="right"/>
            </w:pPr>
            <w:r>
              <w:t>48 679</w:t>
            </w:r>
          </w:p>
        </w:tc>
        <w:tc>
          <w:tcPr>
            <w:tcW w:w="1343" w:type="dxa"/>
            <w:vAlign w:val="center"/>
          </w:tcPr>
          <w:p w:rsidR="005C63B7" w:rsidRDefault="005C63B7">
            <w:pPr>
              <w:pStyle w:val="ConsPlusNormal"/>
              <w:jc w:val="right"/>
            </w:pPr>
            <w:r>
              <w:t>54 993</w:t>
            </w:r>
          </w:p>
        </w:tc>
      </w:tr>
      <w:tr w:rsidR="005C63B7">
        <w:tc>
          <w:tcPr>
            <w:tcW w:w="737" w:type="dxa"/>
            <w:vAlign w:val="bottom"/>
          </w:tcPr>
          <w:p w:rsidR="005C63B7" w:rsidRDefault="005C63B7">
            <w:pPr>
              <w:pStyle w:val="ConsPlusNormal"/>
              <w:jc w:val="center"/>
            </w:pPr>
            <w:r>
              <w:t>12.</w:t>
            </w:r>
          </w:p>
        </w:tc>
        <w:tc>
          <w:tcPr>
            <w:tcW w:w="4252" w:type="dxa"/>
            <w:vAlign w:val="bottom"/>
          </w:tcPr>
          <w:p w:rsidR="005C63B7" w:rsidRDefault="005C63B7">
            <w:pPr>
              <w:pStyle w:val="ConsPlusNormal"/>
            </w:pPr>
            <w:r>
              <w:t>Краснояружский</w:t>
            </w:r>
          </w:p>
        </w:tc>
        <w:tc>
          <w:tcPr>
            <w:tcW w:w="1342" w:type="dxa"/>
            <w:vAlign w:val="center"/>
          </w:tcPr>
          <w:p w:rsidR="005C63B7" w:rsidRDefault="005C63B7">
            <w:pPr>
              <w:pStyle w:val="ConsPlusNormal"/>
              <w:jc w:val="right"/>
            </w:pPr>
            <w:r>
              <w:t>32 959</w:t>
            </w:r>
          </w:p>
        </w:tc>
        <w:tc>
          <w:tcPr>
            <w:tcW w:w="1342" w:type="dxa"/>
            <w:vAlign w:val="center"/>
          </w:tcPr>
          <w:p w:rsidR="005C63B7" w:rsidRDefault="005C63B7">
            <w:pPr>
              <w:pStyle w:val="ConsPlusNormal"/>
              <w:jc w:val="right"/>
            </w:pPr>
            <w:r>
              <w:t>34 659</w:t>
            </w:r>
          </w:p>
        </w:tc>
        <w:tc>
          <w:tcPr>
            <w:tcW w:w="1343" w:type="dxa"/>
            <w:vAlign w:val="center"/>
          </w:tcPr>
          <w:p w:rsidR="005C63B7" w:rsidRDefault="005C63B7">
            <w:pPr>
              <w:pStyle w:val="ConsPlusNormal"/>
              <w:jc w:val="right"/>
            </w:pPr>
            <w:r>
              <w:t>39 840</w:t>
            </w:r>
          </w:p>
        </w:tc>
      </w:tr>
      <w:tr w:rsidR="005C63B7">
        <w:tc>
          <w:tcPr>
            <w:tcW w:w="737" w:type="dxa"/>
            <w:vAlign w:val="bottom"/>
          </w:tcPr>
          <w:p w:rsidR="005C63B7" w:rsidRDefault="005C63B7">
            <w:pPr>
              <w:pStyle w:val="ConsPlusNormal"/>
              <w:jc w:val="center"/>
            </w:pPr>
            <w:r>
              <w:t>13.</w:t>
            </w:r>
          </w:p>
        </w:tc>
        <w:tc>
          <w:tcPr>
            <w:tcW w:w="4252" w:type="dxa"/>
            <w:vAlign w:val="bottom"/>
          </w:tcPr>
          <w:p w:rsidR="005C63B7" w:rsidRDefault="005C63B7">
            <w:pPr>
              <w:pStyle w:val="ConsPlusNormal"/>
            </w:pPr>
            <w:r>
              <w:t>Новооскольский</w:t>
            </w:r>
          </w:p>
        </w:tc>
        <w:tc>
          <w:tcPr>
            <w:tcW w:w="1342" w:type="dxa"/>
            <w:vAlign w:val="center"/>
          </w:tcPr>
          <w:p w:rsidR="005C63B7" w:rsidRDefault="005C63B7">
            <w:pPr>
              <w:pStyle w:val="ConsPlusNormal"/>
              <w:jc w:val="right"/>
            </w:pPr>
            <w:r>
              <w:t>64 947</w:t>
            </w:r>
          </w:p>
        </w:tc>
        <w:tc>
          <w:tcPr>
            <w:tcW w:w="1342" w:type="dxa"/>
            <w:vAlign w:val="center"/>
          </w:tcPr>
          <w:p w:rsidR="005C63B7" w:rsidRDefault="005C63B7">
            <w:pPr>
              <w:pStyle w:val="ConsPlusNormal"/>
              <w:jc w:val="right"/>
            </w:pPr>
            <w:r>
              <w:t>68 289</w:t>
            </w:r>
          </w:p>
        </w:tc>
        <w:tc>
          <w:tcPr>
            <w:tcW w:w="1343" w:type="dxa"/>
            <w:vAlign w:val="center"/>
          </w:tcPr>
          <w:p w:rsidR="005C63B7" w:rsidRDefault="005C63B7">
            <w:pPr>
              <w:pStyle w:val="ConsPlusNormal"/>
              <w:jc w:val="right"/>
            </w:pPr>
            <w:r>
              <w:t>71 194</w:t>
            </w:r>
          </w:p>
        </w:tc>
      </w:tr>
      <w:tr w:rsidR="005C63B7">
        <w:tc>
          <w:tcPr>
            <w:tcW w:w="737" w:type="dxa"/>
            <w:vAlign w:val="bottom"/>
          </w:tcPr>
          <w:p w:rsidR="005C63B7" w:rsidRDefault="005C63B7">
            <w:pPr>
              <w:pStyle w:val="ConsPlusNormal"/>
              <w:jc w:val="center"/>
            </w:pPr>
            <w:r>
              <w:t>14.</w:t>
            </w:r>
          </w:p>
        </w:tc>
        <w:tc>
          <w:tcPr>
            <w:tcW w:w="4252" w:type="dxa"/>
            <w:vAlign w:val="bottom"/>
          </w:tcPr>
          <w:p w:rsidR="005C63B7" w:rsidRDefault="005C63B7">
            <w:pPr>
              <w:pStyle w:val="ConsPlusNormal"/>
            </w:pPr>
            <w:r>
              <w:t>Прохоровский</w:t>
            </w:r>
          </w:p>
        </w:tc>
        <w:tc>
          <w:tcPr>
            <w:tcW w:w="1342" w:type="dxa"/>
            <w:vAlign w:val="center"/>
          </w:tcPr>
          <w:p w:rsidR="005C63B7" w:rsidRDefault="005C63B7">
            <w:pPr>
              <w:pStyle w:val="ConsPlusNormal"/>
              <w:jc w:val="right"/>
            </w:pPr>
            <w:r>
              <w:t>30 186</w:t>
            </w:r>
          </w:p>
        </w:tc>
        <w:tc>
          <w:tcPr>
            <w:tcW w:w="1342" w:type="dxa"/>
            <w:vAlign w:val="center"/>
          </w:tcPr>
          <w:p w:rsidR="005C63B7" w:rsidRDefault="005C63B7">
            <w:pPr>
              <w:pStyle w:val="ConsPlusNormal"/>
              <w:jc w:val="right"/>
            </w:pPr>
            <w:r>
              <w:t>31 733</w:t>
            </w:r>
          </w:p>
        </w:tc>
        <w:tc>
          <w:tcPr>
            <w:tcW w:w="1343" w:type="dxa"/>
            <w:vAlign w:val="center"/>
          </w:tcPr>
          <w:p w:rsidR="005C63B7" w:rsidRDefault="005C63B7">
            <w:pPr>
              <w:pStyle w:val="ConsPlusNormal"/>
              <w:jc w:val="right"/>
            </w:pPr>
            <w:r>
              <w:t>33 077</w:t>
            </w:r>
          </w:p>
        </w:tc>
      </w:tr>
      <w:tr w:rsidR="005C63B7">
        <w:tc>
          <w:tcPr>
            <w:tcW w:w="737" w:type="dxa"/>
            <w:vAlign w:val="bottom"/>
          </w:tcPr>
          <w:p w:rsidR="005C63B7" w:rsidRDefault="005C63B7">
            <w:pPr>
              <w:pStyle w:val="ConsPlusNormal"/>
              <w:jc w:val="center"/>
            </w:pPr>
            <w:r>
              <w:t>15.</w:t>
            </w:r>
          </w:p>
        </w:tc>
        <w:tc>
          <w:tcPr>
            <w:tcW w:w="4252" w:type="dxa"/>
            <w:vAlign w:val="bottom"/>
          </w:tcPr>
          <w:p w:rsidR="005C63B7" w:rsidRDefault="005C63B7">
            <w:pPr>
              <w:pStyle w:val="ConsPlusNormal"/>
            </w:pPr>
            <w:r>
              <w:t>Ракитянский</w:t>
            </w:r>
          </w:p>
        </w:tc>
        <w:tc>
          <w:tcPr>
            <w:tcW w:w="1342" w:type="dxa"/>
            <w:vAlign w:val="center"/>
          </w:tcPr>
          <w:p w:rsidR="005C63B7" w:rsidRDefault="005C63B7">
            <w:pPr>
              <w:pStyle w:val="ConsPlusNormal"/>
              <w:jc w:val="right"/>
            </w:pPr>
            <w:r>
              <w:t>63 675</w:t>
            </w:r>
          </w:p>
        </w:tc>
        <w:tc>
          <w:tcPr>
            <w:tcW w:w="1342" w:type="dxa"/>
            <w:vAlign w:val="center"/>
          </w:tcPr>
          <w:p w:rsidR="005C63B7" w:rsidRDefault="005C63B7">
            <w:pPr>
              <w:pStyle w:val="ConsPlusNormal"/>
              <w:jc w:val="right"/>
            </w:pPr>
            <w:r>
              <w:t>72 747</w:t>
            </w:r>
          </w:p>
        </w:tc>
        <w:tc>
          <w:tcPr>
            <w:tcW w:w="1343" w:type="dxa"/>
            <w:vAlign w:val="center"/>
          </w:tcPr>
          <w:p w:rsidR="005C63B7" w:rsidRDefault="005C63B7">
            <w:pPr>
              <w:pStyle w:val="ConsPlusNormal"/>
              <w:jc w:val="right"/>
            </w:pPr>
            <w:r>
              <w:t>75 854</w:t>
            </w:r>
          </w:p>
        </w:tc>
      </w:tr>
      <w:tr w:rsidR="005C63B7">
        <w:tc>
          <w:tcPr>
            <w:tcW w:w="737" w:type="dxa"/>
            <w:vAlign w:val="bottom"/>
          </w:tcPr>
          <w:p w:rsidR="005C63B7" w:rsidRDefault="005C63B7">
            <w:pPr>
              <w:pStyle w:val="ConsPlusNormal"/>
              <w:jc w:val="center"/>
            </w:pPr>
            <w:r>
              <w:t>16.</w:t>
            </w:r>
          </w:p>
        </w:tc>
        <w:tc>
          <w:tcPr>
            <w:tcW w:w="4252" w:type="dxa"/>
            <w:vAlign w:val="bottom"/>
          </w:tcPr>
          <w:p w:rsidR="005C63B7" w:rsidRDefault="005C63B7">
            <w:pPr>
              <w:pStyle w:val="ConsPlusNormal"/>
            </w:pPr>
            <w:r>
              <w:t>Ровеньский</w:t>
            </w:r>
          </w:p>
        </w:tc>
        <w:tc>
          <w:tcPr>
            <w:tcW w:w="1342" w:type="dxa"/>
            <w:vAlign w:val="center"/>
          </w:tcPr>
          <w:p w:rsidR="005C63B7" w:rsidRDefault="005C63B7">
            <w:pPr>
              <w:pStyle w:val="ConsPlusNormal"/>
              <w:jc w:val="right"/>
            </w:pPr>
            <w:r>
              <w:t>39 823</w:t>
            </w:r>
          </w:p>
        </w:tc>
        <w:tc>
          <w:tcPr>
            <w:tcW w:w="1342" w:type="dxa"/>
            <w:vAlign w:val="center"/>
          </w:tcPr>
          <w:p w:rsidR="005C63B7" w:rsidRDefault="005C63B7">
            <w:pPr>
              <w:pStyle w:val="ConsPlusNormal"/>
              <w:jc w:val="right"/>
            </w:pPr>
            <w:r>
              <w:t>41 877</w:t>
            </w:r>
          </w:p>
        </w:tc>
        <w:tc>
          <w:tcPr>
            <w:tcW w:w="1343" w:type="dxa"/>
            <w:vAlign w:val="center"/>
          </w:tcPr>
          <w:p w:rsidR="005C63B7" w:rsidRDefault="005C63B7">
            <w:pPr>
              <w:pStyle w:val="ConsPlusNormal"/>
              <w:jc w:val="right"/>
            </w:pPr>
            <w:r>
              <w:t>43 663</w:t>
            </w:r>
          </w:p>
        </w:tc>
      </w:tr>
      <w:tr w:rsidR="005C63B7">
        <w:tc>
          <w:tcPr>
            <w:tcW w:w="737" w:type="dxa"/>
            <w:vAlign w:val="bottom"/>
          </w:tcPr>
          <w:p w:rsidR="005C63B7" w:rsidRDefault="005C63B7">
            <w:pPr>
              <w:pStyle w:val="ConsPlusNormal"/>
              <w:jc w:val="center"/>
            </w:pPr>
            <w:r>
              <w:t>17.</w:t>
            </w:r>
          </w:p>
        </w:tc>
        <w:tc>
          <w:tcPr>
            <w:tcW w:w="4252" w:type="dxa"/>
            <w:vAlign w:val="bottom"/>
          </w:tcPr>
          <w:p w:rsidR="005C63B7" w:rsidRDefault="005C63B7">
            <w:pPr>
              <w:pStyle w:val="ConsPlusNormal"/>
            </w:pPr>
            <w:r>
              <w:t>Чернянский</w:t>
            </w:r>
          </w:p>
        </w:tc>
        <w:tc>
          <w:tcPr>
            <w:tcW w:w="1342" w:type="dxa"/>
            <w:vAlign w:val="center"/>
          </w:tcPr>
          <w:p w:rsidR="005C63B7" w:rsidRDefault="005C63B7">
            <w:pPr>
              <w:pStyle w:val="ConsPlusNormal"/>
              <w:jc w:val="right"/>
            </w:pPr>
            <w:r>
              <w:t>67 387</w:t>
            </w:r>
          </w:p>
        </w:tc>
        <w:tc>
          <w:tcPr>
            <w:tcW w:w="1342" w:type="dxa"/>
            <w:vAlign w:val="center"/>
          </w:tcPr>
          <w:p w:rsidR="005C63B7" w:rsidRDefault="005C63B7">
            <w:pPr>
              <w:pStyle w:val="ConsPlusNormal"/>
              <w:jc w:val="right"/>
            </w:pPr>
            <w:r>
              <w:t>70 858</w:t>
            </w:r>
          </w:p>
        </w:tc>
        <w:tc>
          <w:tcPr>
            <w:tcW w:w="1343" w:type="dxa"/>
            <w:vAlign w:val="center"/>
          </w:tcPr>
          <w:p w:rsidR="005C63B7" w:rsidRDefault="005C63B7">
            <w:pPr>
              <w:pStyle w:val="ConsPlusNormal"/>
              <w:jc w:val="right"/>
            </w:pPr>
            <w:r>
              <w:t>73 876</w:t>
            </w:r>
          </w:p>
        </w:tc>
      </w:tr>
      <w:tr w:rsidR="005C63B7">
        <w:tc>
          <w:tcPr>
            <w:tcW w:w="737" w:type="dxa"/>
            <w:vAlign w:val="bottom"/>
          </w:tcPr>
          <w:p w:rsidR="005C63B7" w:rsidRDefault="005C63B7">
            <w:pPr>
              <w:pStyle w:val="ConsPlusNormal"/>
              <w:jc w:val="center"/>
            </w:pPr>
            <w:r>
              <w:t>18.</w:t>
            </w:r>
          </w:p>
        </w:tc>
        <w:tc>
          <w:tcPr>
            <w:tcW w:w="4252" w:type="dxa"/>
            <w:vAlign w:val="bottom"/>
          </w:tcPr>
          <w:p w:rsidR="005C63B7" w:rsidRDefault="005C63B7">
            <w:pPr>
              <w:pStyle w:val="ConsPlusNormal"/>
            </w:pPr>
            <w:r>
              <w:t>Шебекинский и г. Шебекино</w:t>
            </w:r>
          </w:p>
        </w:tc>
        <w:tc>
          <w:tcPr>
            <w:tcW w:w="1342" w:type="dxa"/>
            <w:vAlign w:val="center"/>
          </w:tcPr>
          <w:p w:rsidR="005C63B7" w:rsidRDefault="005C63B7">
            <w:pPr>
              <w:pStyle w:val="ConsPlusNormal"/>
              <w:jc w:val="right"/>
            </w:pPr>
            <w:r>
              <w:t>134 011</w:t>
            </w:r>
          </w:p>
        </w:tc>
        <w:tc>
          <w:tcPr>
            <w:tcW w:w="1342" w:type="dxa"/>
            <w:vAlign w:val="center"/>
          </w:tcPr>
          <w:p w:rsidR="005C63B7" w:rsidRDefault="005C63B7">
            <w:pPr>
              <w:pStyle w:val="ConsPlusNormal"/>
              <w:jc w:val="right"/>
            </w:pPr>
            <w:r>
              <w:t>140 906</w:t>
            </w:r>
          </w:p>
        </w:tc>
        <w:tc>
          <w:tcPr>
            <w:tcW w:w="1343" w:type="dxa"/>
            <w:vAlign w:val="center"/>
          </w:tcPr>
          <w:p w:rsidR="005C63B7" w:rsidRDefault="005C63B7">
            <w:pPr>
              <w:pStyle w:val="ConsPlusNormal"/>
              <w:jc w:val="right"/>
            </w:pPr>
            <w:r>
              <w:t>146 900</w:t>
            </w:r>
          </w:p>
        </w:tc>
      </w:tr>
      <w:tr w:rsidR="005C63B7">
        <w:tc>
          <w:tcPr>
            <w:tcW w:w="737" w:type="dxa"/>
            <w:vAlign w:val="bottom"/>
          </w:tcPr>
          <w:p w:rsidR="005C63B7" w:rsidRDefault="005C63B7">
            <w:pPr>
              <w:pStyle w:val="ConsPlusNormal"/>
              <w:jc w:val="center"/>
            </w:pPr>
            <w:r>
              <w:t>19.</w:t>
            </w:r>
          </w:p>
        </w:tc>
        <w:tc>
          <w:tcPr>
            <w:tcW w:w="4252" w:type="dxa"/>
            <w:vAlign w:val="bottom"/>
          </w:tcPr>
          <w:p w:rsidR="005C63B7" w:rsidRDefault="005C63B7">
            <w:pPr>
              <w:pStyle w:val="ConsPlusNormal"/>
            </w:pPr>
            <w:r>
              <w:t>Яковлевский</w:t>
            </w:r>
          </w:p>
        </w:tc>
        <w:tc>
          <w:tcPr>
            <w:tcW w:w="1342" w:type="dxa"/>
            <w:vAlign w:val="center"/>
          </w:tcPr>
          <w:p w:rsidR="005C63B7" w:rsidRDefault="005C63B7">
            <w:pPr>
              <w:pStyle w:val="ConsPlusNormal"/>
              <w:jc w:val="right"/>
            </w:pPr>
            <w:r>
              <w:t>108 259</w:t>
            </w:r>
          </w:p>
        </w:tc>
        <w:tc>
          <w:tcPr>
            <w:tcW w:w="1342" w:type="dxa"/>
            <w:vAlign w:val="center"/>
          </w:tcPr>
          <w:p w:rsidR="005C63B7" w:rsidRDefault="005C63B7">
            <w:pPr>
              <w:pStyle w:val="ConsPlusNormal"/>
              <w:jc w:val="right"/>
            </w:pPr>
            <w:r>
              <w:t>113 834</w:t>
            </w:r>
          </w:p>
        </w:tc>
        <w:tc>
          <w:tcPr>
            <w:tcW w:w="1343" w:type="dxa"/>
            <w:vAlign w:val="center"/>
          </w:tcPr>
          <w:p w:rsidR="005C63B7" w:rsidRDefault="005C63B7">
            <w:pPr>
              <w:pStyle w:val="ConsPlusNormal"/>
              <w:jc w:val="right"/>
            </w:pPr>
            <w:r>
              <w:t>118 680</w:t>
            </w:r>
          </w:p>
        </w:tc>
      </w:tr>
      <w:tr w:rsidR="005C63B7">
        <w:tc>
          <w:tcPr>
            <w:tcW w:w="737" w:type="dxa"/>
            <w:vAlign w:val="bottom"/>
          </w:tcPr>
          <w:p w:rsidR="005C63B7" w:rsidRDefault="005C63B7">
            <w:pPr>
              <w:pStyle w:val="ConsPlusNormal"/>
              <w:jc w:val="center"/>
            </w:pPr>
            <w:r>
              <w:t>20.</w:t>
            </w:r>
          </w:p>
        </w:tc>
        <w:tc>
          <w:tcPr>
            <w:tcW w:w="4252" w:type="dxa"/>
            <w:vAlign w:val="bottom"/>
          </w:tcPr>
          <w:p w:rsidR="005C63B7" w:rsidRDefault="005C63B7">
            <w:pPr>
              <w:pStyle w:val="ConsPlusNormal"/>
            </w:pPr>
            <w:r>
              <w:t>г. Белгород</w:t>
            </w:r>
          </w:p>
        </w:tc>
        <w:tc>
          <w:tcPr>
            <w:tcW w:w="1342" w:type="dxa"/>
            <w:vAlign w:val="center"/>
          </w:tcPr>
          <w:p w:rsidR="005C63B7" w:rsidRDefault="005C63B7">
            <w:pPr>
              <w:pStyle w:val="ConsPlusNormal"/>
              <w:jc w:val="right"/>
            </w:pPr>
            <w:r>
              <w:t>732 538</w:t>
            </w:r>
          </w:p>
        </w:tc>
        <w:tc>
          <w:tcPr>
            <w:tcW w:w="1342" w:type="dxa"/>
            <w:vAlign w:val="center"/>
          </w:tcPr>
          <w:p w:rsidR="005C63B7" w:rsidRDefault="005C63B7">
            <w:pPr>
              <w:pStyle w:val="ConsPlusNormal"/>
              <w:jc w:val="right"/>
            </w:pPr>
            <w:r>
              <w:t>779 652</w:t>
            </w:r>
          </w:p>
        </w:tc>
        <w:tc>
          <w:tcPr>
            <w:tcW w:w="1343" w:type="dxa"/>
            <w:vAlign w:val="center"/>
          </w:tcPr>
          <w:p w:rsidR="005C63B7" w:rsidRDefault="005C63B7">
            <w:pPr>
              <w:pStyle w:val="ConsPlusNormal"/>
              <w:jc w:val="right"/>
            </w:pPr>
            <w:r>
              <w:t>830 065</w:t>
            </w:r>
          </w:p>
        </w:tc>
      </w:tr>
      <w:tr w:rsidR="005C63B7">
        <w:tc>
          <w:tcPr>
            <w:tcW w:w="737" w:type="dxa"/>
            <w:vAlign w:val="bottom"/>
          </w:tcPr>
          <w:p w:rsidR="005C63B7" w:rsidRDefault="005C63B7">
            <w:pPr>
              <w:pStyle w:val="ConsPlusNormal"/>
              <w:jc w:val="center"/>
            </w:pPr>
            <w:r>
              <w:t>21.</w:t>
            </w:r>
          </w:p>
        </w:tc>
        <w:tc>
          <w:tcPr>
            <w:tcW w:w="4252" w:type="dxa"/>
            <w:vAlign w:val="bottom"/>
          </w:tcPr>
          <w:p w:rsidR="005C63B7" w:rsidRDefault="005C63B7">
            <w:pPr>
              <w:pStyle w:val="ConsPlusNormal"/>
            </w:pPr>
            <w:r>
              <w:t>Губкинский</w:t>
            </w:r>
          </w:p>
        </w:tc>
        <w:tc>
          <w:tcPr>
            <w:tcW w:w="1342" w:type="dxa"/>
            <w:vAlign w:val="center"/>
          </w:tcPr>
          <w:p w:rsidR="005C63B7" w:rsidRDefault="005C63B7">
            <w:pPr>
              <w:pStyle w:val="ConsPlusNormal"/>
              <w:jc w:val="right"/>
            </w:pPr>
            <w:r>
              <w:t>237 616</w:t>
            </w:r>
          </w:p>
        </w:tc>
        <w:tc>
          <w:tcPr>
            <w:tcW w:w="1342" w:type="dxa"/>
            <w:vAlign w:val="center"/>
          </w:tcPr>
          <w:p w:rsidR="005C63B7" w:rsidRDefault="005C63B7">
            <w:pPr>
              <w:pStyle w:val="ConsPlusNormal"/>
              <w:jc w:val="right"/>
            </w:pPr>
            <w:r>
              <w:t>255 246</w:t>
            </w:r>
          </w:p>
        </w:tc>
        <w:tc>
          <w:tcPr>
            <w:tcW w:w="1343" w:type="dxa"/>
            <w:vAlign w:val="center"/>
          </w:tcPr>
          <w:p w:rsidR="005C63B7" w:rsidRDefault="005C63B7">
            <w:pPr>
              <w:pStyle w:val="ConsPlusNormal"/>
              <w:jc w:val="right"/>
            </w:pPr>
            <w:r>
              <w:t>276 936</w:t>
            </w:r>
          </w:p>
        </w:tc>
      </w:tr>
      <w:tr w:rsidR="005C63B7">
        <w:tc>
          <w:tcPr>
            <w:tcW w:w="737" w:type="dxa"/>
            <w:vAlign w:val="bottom"/>
          </w:tcPr>
          <w:p w:rsidR="005C63B7" w:rsidRDefault="005C63B7">
            <w:pPr>
              <w:pStyle w:val="ConsPlusNormal"/>
              <w:jc w:val="center"/>
            </w:pPr>
            <w:r>
              <w:t>22.</w:t>
            </w:r>
          </w:p>
        </w:tc>
        <w:tc>
          <w:tcPr>
            <w:tcW w:w="4252" w:type="dxa"/>
            <w:vAlign w:val="bottom"/>
          </w:tcPr>
          <w:p w:rsidR="005C63B7" w:rsidRDefault="005C63B7">
            <w:pPr>
              <w:pStyle w:val="ConsPlusNormal"/>
            </w:pPr>
            <w:r>
              <w:t>Старооскольский</w:t>
            </w:r>
          </w:p>
        </w:tc>
        <w:tc>
          <w:tcPr>
            <w:tcW w:w="1342" w:type="dxa"/>
            <w:vAlign w:val="center"/>
          </w:tcPr>
          <w:p w:rsidR="005C63B7" w:rsidRDefault="005C63B7">
            <w:pPr>
              <w:pStyle w:val="ConsPlusNormal"/>
              <w:jc w:val="right"/>
            </w:pPr>
            <w:r>
              <w:t>574 845</w:t>
            </w:r>
          </w:p>
        </w:tc>
        <w:tc>
          <w:tcPr>
            <w:tcW w:w="1342" w:type="dxa"/>
            <w:vAlign w:val="center"/>
          </w:tcPr>
          <w:p w:rsidR="005C63B7" w:rsidRDefault="005C63B7">
            <w:pPr>
              <w:pStyle w:val="ConsPlusNormal"/>
              <w:jc w:val="right"/>
            </w:pPr>
            <w:r>
              <w:t>603 799</w:t>
            </w:r>
          </w:p>
        </w:tc>
        <w:tc>
          <w:tcPr>
            <w:tcW w:w="1343" w:type="dxa"/>
            <w:vAlign w:val="center"/>
          </w:tcPr>
          <w:p w:rsidR="005C63B7" w:rsidRDefault="005C63B7">
            <w:pPr>
              <w:pStyle w:val="ConsPlusNormal"/>
              <w:jc w:val="right"/>
            </w:pPr>
            <w:r>
              <w:t>630 057</w:t>
            </w:r>
          </w:p>
        </w:tc>
      </w:tr>
      <w:tr w:rsidR="005C63B7">
        <w:tc>
          <w:tcPr>
            <w:tcW w:w="4989" w:type="dxa"/>
            <w:gridSpan w:val="2"/>
            <w:vAlign w:val="bottom"/>
          </w:tcPr>
          <w:p w:rsidR="005C63B7" w:rsidRDefault="005C63B7">
            <w:pPr>
              <w:pStyle w:val="ConsPlusNormal"/>
              <w:jc w:val="center"/>
            </w:pPr>
            <w:r>
              <w:t>ИТОГО</w:t>
            </w:r>
          </w:p>
        </w:tc>
        <w:tc>
          <w:tcPr>
            <w:tcW w:w="1342" w:type="dxa"/>
            <w:vAlign w:val="bottom"/>
          </w:tcPr>
          <w:p w:rsidR="005C63B7" w:rsidRDefault="005C63B7">
            <w:pPr>
              <w:pStyle w:val="ConsPlusNormal"/>
              <w:jc w:val="right"/>
            </w:pPr>
            <w:r>
              <w:t>2 783 288</w:t>
            </w:r>
          </w:p>
        </w:tc>
        <w:tc>
          <w:tcPr>
            <w:tcW w:w="1342" w:type="dxa"/>
            <w:vAlign w:val="bottom"/>
          </w:tcPr>
          <w:p w:rsidR="005C63B7" w:rsidRDefault="005C63B7">
            <w:pPr>
              <w:pStyle w:val="ConsPlusNormal"/>
              <w:jc w:val="right"/>
            </w:pPr>
            <w:r>
              <w:t>2 961 887</w:t>
            </w:r>
          </w:p>
        </w:tc>
        <w:tc>
          <w:tcPr>
            <w:tcW w:w="1343" w:type="dxa"/>
            <w:vAlign w:val="bottom"/>
          </w:tcPr>
          <w:p w:rsidR="005C63B7" w:rsidRDefault="005C63B7">
            <w:pPr>
              <w:pStyle w:val="ConsPlusNormal"/>
              <w:jc w:val="right"/>
            </w:pPr>
            <w:r>
              <w:t>3 128 834</w:t>
            </w:r>
          </w:p>
        </w:tc>
      </w:tr>
    </w:tbl>
    <w:p w:rsidR="005C63B7" w:rsidRDefault="005C63B7">
      <w:pPr>
        <w:pStyle w:val="ConsPlusNormal"/>
        <w:jc w:val="center"/>
      </w:pPr>
    </w:p>
    <w:p w:rsidR="005C63B7" w:rsidRDefault="005C63B7">
      <w:pPr>
        <w:pStyle w:val="ConsPlusNormal"/>
        <w:jc w:val="right"/>
        <w:outlineLvl w:val="1"/>
      </w:pPr>
      <w:r>
        <w:t>Таблица 15</w:t>
      </w:r>
    </w:p>
    <w:p w:rsidR="005C63B7" w:rsidRDefault="005C63B7">
      <w:pPr>
        <w:pStyle w:val="ConsPlusNormal"/>
        <w:jc w:val="right"/>
      </w:pPr>
      <w:r>
        <w:t>приложения 21</w:t>
      </w:r>
    </w:p>
    <w:p w:rsidR="005C63B7" w:rsidRDefault="005C63B7">
      <w:pPr>
        <w:pStyle w:val="ConsPlusNormal"/>
        <w:jc w:val="center"/>
      </w:pPr>
    </w:p>
    <w:p w:rsidR="005C63B7" w:rsidRDefault="005C63B7">
      <w:pPr>
        <w:pStyle w:val="ConsPlusNormal"/>
        <w:jc w:val="center"/>
      </w:pPr>
      <w:r>
        <w:t>Распределение субвенций бюджетам муниципальных районов</w:t>
      </w:r>
    </w:p>
    <w:p w:rsidR="005C63B7" w:rsidRDefault="005C63B7">
      <w:pPr>
        <w:pStyle w:val="ConsPlusNormal"/>
        <w:jc w:val="center"/>
      </w:pPr>
      <w:r>
        <w:t>и городских округов на выплату компенсации части</w:t>
      </w:r>
    </w:p>
    <w:p w:rsidR="005C63B7" w:rsidRDefault="005C63B7">
      <w:pPr>
        <w:pStyle w:val="ConsPlusNormal"/>
        <w:jc w:val="center"/>
      </w:pPr>
      <w:r>
        <w:t>родительской платы за присмотр и уход за детьми</w:t>
      </w:r>
    </w:p>
    <w:p w:rsidR="005C63B7" w:rsidRDefault="005C63B7">
      <w:pPr>
        <w:pStyle w:val="ConsPlusNormal"/>
        <w:jc w:val="center"/>
      </w:pPr>
      <w:r>
        <w:t>в образовательных организациях, реализующих основную</w:t>
      </w:r>
    </w:p>
    <w:p w:rsidR="005C63B7" w:rsidRDefault="005C63B7">
      <w:pPr>
        <w:pStyle w:val="ConsPlusNormal"/>
        <w:jc w:val="center"/>
      </w:pPr>
      <w:r>
        <w:t>общеобразовательную программу дошкольного образования,</w:t>
      </w:r>
    </w:p>
    <w:p w:rsidR="005C63B7" w:rsidRDefault="005C63B7">
      <w:pPr>
        <w:pStyle w:val="ConsPlusNormal"/>
        <w:jc w:val="center"/>
      </w:pPr>
      <w:r>
        <w:t>на 2018 год и на плановый период 2019 и 2020 годов</w:t>
      </w:r>
    </w:p>
    <w:p w:rsidR="005C63B7" w:rsidRDefault="005C63B7">
      <w:pPr>
        <w:pStyle w:val="ConsPlusNormal"/>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5C63B7">
        <w:tc>
          <w:tcPr>
            <w:tcW w:w="737" w:type="dxa"/>
          </w:tcPr>
          <w:p w:rsidR="005C63B7" w:rsidRDefault="005C63B7">
            <w:pPr>
              <w:pStyle w:val="ConsPlusNormal"/>
              <w:jc w:val="center"/>
            </w:pPr>
            <w:r>
              <w:t>N п/п</w:t>
            </w:r>
          </w:p>
        </w:tc>
        <w:tc>
          <w:tcPr>
            <w:tcW w:w="4252" w:type="dxa"/>
          </w:tcPr>
          <w:p w:rsidR="005C63B7" w:rsidRDefault="005C63B7">
            <w:pPr>
              <w:pStyle w:val="ConsPlusNormal"/>
              <w:jc w:val="center"/>
            </w:pPr>
            <w:r>
              <w:t>Наименование муниципальных районов и городских округов</w:t>
            </w:r>
          </w:p>
        </w:tc>
        <w:tc>
          <w:tcPr>
            <w:tcW w:w="1342" w:type="dxa"/>
          </w:tcPr>
          <w:p w:rsidR="005C63B7" w:rsidRDefault="005C63B7">
            <w:pPr>
              <w:pStyle w:val="ConsPlusNormal"/>
              <w:jc w:val="center"/>
            </w:pPr>
            <w:r>
              <w:t>2018 год</w:t>
            </w:r>
          </w:p>
        </w:tc>
        <w:tc>
          <w:tcPr>
            <w:tcW w:w="1342" w:type="dxa"/>
          </w:tcPr>
          <w:p w:rsidR="005C63B7" w:rsidRDefault="005C63B7">
            <w:pPr>
              <w:pStyle w:val="ConsPlusNormal"/>
              <w:jc w:val="center"/>
            </w:pPr>
            <w:r>
              <w:t>2019 год</w:t>
            </w:r>
          </w:p>
        </w:tc>
        <w:tc>
          <w:tcPr>
            <w:tcW w:w="1343"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t>1</w:t>
            </w:r>
          </w:p>
        </w:tc>
        <w:tc>
          <w:tcPr>
            <w:tcW w:w="4252" w:type="dxa"/>
          </w:tcPr>
          <w:p w:rsidR="005C63B7" w:rsidRDefault="005C63B7">
            <w:pPr>
              <w:pStyle w:val="ConsPlusNormal"/>
              <w:jc w:val="center"/>
            </w:pPr>
            <w:r>
              <w:t>2</w:t>
            </w:r>
          </w:p>
        </w:tc>
        <w:tc>
          <w:tcPr>
            <w:tcW w:w="1342" w:type="dxa"/>
          </w:tcPr>
          <w:p w:rsidR="005C63B7" w:rsidRDefault="005C63B7">
            <w:pPr>
              <w:pStyle w:val="ConsPlusNormal"/>
              <w:jc w:val="center"/>
            </w:pPr>
            <w:r>
              <w:t>3</w:t>
            </w:r>
          </w:p>
        </w:tc>
        <w:tc>
          <w:tcPr>
            <w:tcW w:w="1342" w:type="dxa"/>
          </w:tcPr>
          <w:p w:rsidR="005C63B7" w:rsidRDefault="005C63B7">
            <w:pPr>
              <w:pStyle w:val="ConsPlusNormal"/>
              <w:jc w:val="center"/>
            </w:pPr>
            <w:r>
              <w:t>4</w:t>
            </w:r>
          </w:p>
        </w:tc>
        <w:tc>
          <w:tcPr>
            <w:tcW w:w="1343" w:type="dxa"/>
          </w:tcPr>
          <w:p w:rsidR="005C63B7" w:rsidRDefault="005C63B7">
            <w:pPr>
              <w:pStyle w:val="ConsPlusNormal"/>
              <w:jc w:val="center"/>
            </w:pPr>
            <w:r>
              <w:t>5</w:t>
            </w:r>
          </w:p>
        </w:tc>
      </w:tr>
      <w:tr w:rsidR="005C63B7">
        <w:tc>
          <w:tcPr>
            <w:tcW w:w="737" w:type="dxa"/>
            <w:vAlign w:val="bottom"/>
          </w:tcPr>
          <w:p w:rsidR="005C63B7" w:rsidRDefault="005C63B7">
            <w:pPr>
              <w:pStyle w:val="ConsPlusNormal"/>
              <w:jc w:val="center"/>
            </w:pPr>
            <w:r>
              <w:t>1.</w:t>
            </w:r>
          </w:p>
        </w:tc>
        <w:tc>
          <w:tcPr>
            <w:tcW w:w="4252" w:type="dxa"/>
            <w:vAlign w:val="bottom"/>
          </w:tcPr>
          <w:p w:rsidR="005C63B7" w:rsidRDefault="005C63B7">
            <w:pPr>
              <w:pStyle w:val="ConsPlusNormal"/>
            </w:pPr>
            <w:r>
              <w:t>Алексеевский и г. Алексеевка</w:t>
            </w:r>
          </w:p>
        </w:tc>
        <w:tc>
          <w:tcPr>
            <w:tcW w:w="1342" w:type="dxa"/>
            <w:vAlign w:val="bottom"/>
          </w:tcPr>
          <w:p w:rsidR="005C63B7" w:rsidRDefault="005C63B7">
            <w:pPr>
              <w:pStyle w:val="ConsPlusNormal"/>
              <w:jc w:val="center"/>
            </w:pPr>
            <w:r>
              <w:t>9 420</w:t>
            </w:r>
          </w:p>
        </w:tc>
        <w:tc>
          <w:tcPr>
            <w:tcW w:w="1342" w:type="dxa"/>
            <w:vAlign w:val="bottom"/>
          </w:tcPr>
          <w:p w:rsidR="005C63B7" w:rsidRDefault="005C63B7">
            <w:pPr>
              <w:pStyle w:val="ConsPlusNormal"/>
              <w:jc w:val="center"/>
            </w:pPr>
            <w:r>
              <w:t>9 420</w:t>
            </w:r>
          </w:p>
        </w:tc>
        <w:tc>
          <w:tcPr>
            <w:tcW w:w="1343" w:type="dxa"/>
            <w:vAlign w:val="bottom"/>
          </w:tcPr>
          <w:p w:rsidR="005C63B7" w:rsidRDefault="005C63B7">
            <w:pPr>
              <w:pStyle w:val="ConsPlusNormal"/>
              <w:jc w:val="center"/>
            </w:pPr>
            <w:r>
              <w:t>9 420</w:t>
            </w:r>
          </w:p>
        </w:tc>
      </w:tr>
      <w:tr w:rsidR="005C63B7">
        <w:tc>
          <w:tcPr>
            <w:tcW w:w="737" w:type="dxa"/>
            <w:vAlign w:val="bottom"/>
          </w:tcPr>
          <w:p w:rsidR="005C63B7" w:rsidRDefault="005C63B7">
            <w:pPr>
              <w:pStyle w:val="ConsPlusNormal"/>
              <w:jc w:val="center"/>
            </w:pPr>
            <w:r>
              <w:t>2.</w:t>
            </w:r>
          </w:p>
        </w:tc>
        <w:tc>
          <w:tcPr>
            <w:tcW w:w="4252" w:type="dxa"/>
            <w:vAlign w:val="bottom"/>
          </w:tcPr>
          <w:p w:rsidR="005C63B7" w:rsidRDefault="005C63B7">
            <w:pPr>
              <w:pStyle w:val="ConsPlusNormal"/>
            </w:pPr>
            <w:r>
              <w:t>Белгородский</w:t>
            </w:r>
          </w:p>
        </w:tc>
        <w:tc>
          <w:tcPr>
            <w:tcW w:w="1342" w:type="dxa"/>
            <w:vAlign w:val="bottom"/>
          </w:tcPr>
          <w:p w:rsidR="005C63B7" w:rsidRDefault="005C63B7">
            <w:pPr>
              <w:pStyle w:val="ConsPlusNormal"/>
              <w:jc w:val="center"/>
            </w:pPr>
            <w:r>
              <w:t>21 680</w:t>
            </w:r>
          </w:p>
        </w:tc>
        <w:tc>
          <w:tcPr>
            <w:tcW w:w="1342" w:type="dxa"/>
            <w:vAlign w:val="bottom"/>
          </w:tcPr>
          <w:p w:rsidR="005C63B7" w:rsidRDefault="005C63B7">
            <w:pPr>
              <w:pStyle w:val="ConsPlusNormal"/>
              <w:jc w:val="center"/>
            </w:pPr>
            <w:r>
              <w:t>21 680</w:t>
            </w:r>
          </w:p>
        </w:tc>
        <w:tc>
          <w:tcPr>
            <w:tcW w:w="1343" w:type="dxa"/>
            <w:vAlign w:val="bottom"/>
          </w:tcPr>
          <w:p w:rsidR="005C63B7" w:rsidRDefault="005C63B7">
            <w:pPr>
              <w:pStyle w:val="ConsPlusNormal"/>
              <w:jc w:val="center"/>
            </w:pPr>
            <w:r>
              <w:t>21 680</w:t>
            </w:r>
          </w:p>
        </w:tc>
      </w:tr>
      <w:tr w:rsidR="005C63B7">
        <w:tc>
          <w:tcPr>
            <w:tcW w:w="737" w:type="dxa"/>
            <w:vAlign w:val="bottom"/>
          </w:tcPr>
          <w:p w:rsidR="005C63B7" w:rsidRDefault="005C63B7">
            <w:pPr>
              <w:pStyle w:val="ConsPlusNormal"/>
              <w:jc w:val="center"/>
            </w:pPr>
            <w:r>
              <w:t>3.</w:t>
            </w:r>
          </w:p>
        </w:tc>
        <w:tc>
          <w:tcPr>
            <w:tcW w:w="4252" w:type="dxa"/>
            <w:vAlign w:val="bottom"/>
          </w:tcPr>
          <w:p w:rsidR="005C63B7" w:rsidRDefault="005C63B7">
            <w:pPr>
              <w:pStyle w:val="ConsPlusNormal"/>
            </w:pPr>
            <w:r>
              <w:t>Борисовский</w:t>
            </w:r>
          </w:p>
        </w:tc>
        <w:tc>
          <w:tcPr>
            <w:tcW w:w="1342" w:type="dxa"/>
            <w:vAlign w:val="bottom"/>
          </w:tcPr>
          <w:p w:rsidR="005C63B7" w:rsidRDefault="005C63B7">
            <w:pPr>
              <w:pStyle w:val="ConsPlusNormal"/>
              <w:jc w:val="center"/>
            </w:pPr>
            <w:r>
              <w:t>3 899</w:t>
            </w:r>
          </w:p>
        </w:tc>
        <w:tc>
          <w:tcPr>
            <w:tcW w:w="1342" w:type="dxa"/>
            <w:vAlign w:val="bottom"/>
          </w:tcPr>
          <w:p w:rsidR="005C63B7" w:rsidRDefault="005C63B7">
            <w:pPr>
              <w:pStyle w:val="ConsPlusNormal"/>
              <w:jc w:val="center"/>
            </w:pPr>
            <w:r>
              <w:t>3 899</w:t>
            </w:r>
          </w:p>
        </w:tc>
        <w:tc>
          <w:tcPr>
            <w:tcW w:w="1343" w:type="dxa"/>
            <w:vAlign w:val="bottom"/>
          </w:tcPr>
          <w:p w:rsidR="005C63B7" w:rsidRDefault="005C63B7">
            <w:pPr>
              <w:pStyle w:val="ConsPlusNormal"/>
              <w:jc w:val="center"/>
            </w:pPr>
            <w:r>
              <w:t>3 899</w:t>
            </w:r>
          </w:p>
        </w:tc>
      </w:tr>
      <w:tr w:rsidR="005C63B7">
        <w:tc>
          <w:tcPr>
            <w:tcW w:w="737" w:type="dxa"/>
            <w:vAlign w:val="bottom"/>
          </w:tcPr>
          <w:p w:rsidR="005C63B7" w:rsidRDefault="005C63B7">
            <w:pPr>
              <w:pStyle w:val="ConsPlusNormal"/>
              <w:jc w:val="center"/>
            </w:pPr>
            <w:r>
              <w:lastRenderedPageBreak/>
              <w:t>4.</w:t>
            </w:r>
          </w:p>
        </w:tc>
        <w:tc>
          <w:tcPr>
            <w:tcW w:w="4252" w:type="dxa"/>
            <w:vAlign w:val="bottom"/>
          </w:tcPr>
          <w:p w:rsidR="005C63B7" w:rsidRDefault="005C63B7">
            <w:pPr>
              <w:pStyle w:val="ConsPlusNormal"/>
            </w:pPr>
            <w:r>
              <w:t>г. Валуйки и Валуйский</w:t>
            </w:r>
          </w:p>
        </w:tc>
        <w:tc>
          <w:tcPr>
            <w:tcW w:w="1342" w:type="dxa"/>
            <w:vAlign w:val="bottom"/>
          </w:tcPr>
          <w:p w:rsidR="005C63B7" w:rsidRDefault="005C63B7">
            <w:pPr>
              <w:pStyle w:val="ConsPlusNormal"/>
              <w:jc w:val="center"/>
            </w:pPr>
            <w:r>
              <w:t>10 325</w:t>
            </w:r>
          </w:p>
        </w:tc>
        <w:tc>
          <w:tcPr>
            <w:tcW w:w="1342" w:type="dxa"/>
            <w:vAlign w:val="bottom"/>
          </w:tcPr>
          <w:p w:rsidR="005C63B7" w:rsidRDefault="005C63B7">
            <w:pPr>
              <w:pStyle w:val="ConsPlusNormal"/>
              <w:jc w:val="center"/>
            </w:pPr>
            <w:r>
              <w:t>10 325</w:t>
            </w:r>
          </w:p>
        </w:tc>
        <w:tc>
          <w:tcPr>
            <w:tcW w:w="1343" w:type="dxa"/>
            <w:vAlign w:val="bottom"/>
          </w:tcPr>
          <w:p w:rsidR="005C63B7" w:rsidRDefault="005C63B7">
            <w:pPr>
              <w:pStyle w:val="ConsPlusNormal"/>
              <w:jc w:val="center"/>
            </w:pPr>
            <w:r>
              <w:t>10 325</w:t>
            </w:r>
          </w:p>
        </w:tc>
      </w:tr>
      <w:tr w:rsidR="005C63B7">
        <w:tc>
          <w:tcPr>
            <w:tcW w:w="737" w:type="dxa"/>
            <w:vAlign w:val="bottom"/>
          </w:tcPr>
          <w:p w:rsidR="005C63B7" w:rsidRDefault="005C63B7">
            <w:pPr>
              <w:pStyle w:val="ConsPlusNormal"/>
              <w:jc w:val="center"/>
            </w:pPr>
            <w:r>
              <w:t>5.</w:t>
            </w:r>
          </w:p>
        </w:tc>
        <w:tc>
          <w:tcPr>
            <w:tcW w:w="4252" w:type="dxa"/>
            <w:vAlign w:val="bottom"/>
          </w:tcPr>
          <w:p w:rsidR="005C63B7" w:rsidRDefault="005C63B7">
            <w:pPr>
              <w:pStyle w:val="ConsPlusNormal"/>
            </w:pPr>
            <w:r>
              <w:t>Вейделевский</w:t>
            </w:r>
          </w:p>
        </w:tc>
        <w:tc>
          <w:tcPr>
            <w:tcW w:w="1342" w:type="dxa"/>
            <w:vAlign w:val="bottom"/>
          </w:tcPr>
          <w:p w:rsidR="005C63B7" w:rsidRDefault="005C63B7">
            <w:pPr>
              <w:pStyle w:val="ConsPlusNormal"/>
              <w:jc w:val="center"/>
            </w:pPr>
            <w:r>
              <w:t>2 604</w:t>
            </w:r>
          </w:p>
        </w:tc>
        <w:tc>
          <w:tcPr>
            <w:tcW w:w="1342" w:type="dxa"/>
            <w:vAlign w:val="bottom"/>
          </w:tcPr>
          <w:p w:rsidR="005C63B7" w:rsidRDefault="005C63B7">
            <w:pPr>
              <w:pStyle w:val="ConsPlusNormal"/>
              <w:jc w:val="center"/>
            </w:pPr>
            <w:r>
              <w:t>2 604</w:t>
            </w:r>
          </w:p>
        </w:tc>
        <w:tc>
          <w:tcPr>
            <w:tcW w:w="1343" w:type="dxa"/>
            <w:vAlign w:val="bottom"/>
          </w:tcPr>
          <w:p w:rsidR="005C63B7" w:rsidRDefault="005C63B7">
            <w:pPr>
              <w:pStyle w:val="ConsPlusNormal"/>
              <w:jc w:val="center"/>
            </w:pPr>
            <w:r>
              <w:t>2 604</w:t>
            </w:r>
          </w:p>
        </w:tc>
      </w:tr>
      <w:tr w:rsidR="005C63B7">
        <w:tc>
          <w:tcPr>
            <w:tcW w:w="737" w:type="dxa"/>
            <w:vAlign w:val="bottom"/>
          </w:tcPr>
          <w:p w:rsidR="005C63B7" w:rsidRDefault="005C63B7">
            <w:pPr>
              <w:pStyle w:val="ConsPlusNormal"/>
              <w:jc w:val="center"/>
            </w:pPr>
            <w:r>
              <w:t>6.</w:t>
            </w:r>
          </w:p>
        </w:tc>
        <w:tc>
          <w:tcPr>
            <w:tcW w:w="4252" w:type="dxa"/>
            <w:vAlign w:val="bottom"/>
          </w:tcPr>
          <w:p w:rsidR="005C63B7" w:rsidRDefault="005C63B7">
            <w:pPr>
              <w:pStyle w:val="ConsPlusNormal"/>
            </w:pPr>
            <w:r>
              <w:t>Волоконовский</w:t>
            </w:r>
          </w:p>
        </w:tc>
        <w:tc>
          <w:tcPr>
            <w:tcW w:w="1342" w:type="dxa"/>
            <w:vAlign w:val="bottom"/>
          </w:tcPr>
          <w:p w:rsidR="005C63B7" w:rsidRDefault="005C63B7">
            <w:pPr>
              <w:pStyle w:val="ConsPlusNormal"/>
              <w:jc w:val="center"/>
            </w:pPr>
            <w:r>
              <w:t>4 850</w:t>
            </w:r>
          </w:p>
        </w:tc>
        <w:tc>
          <w:tcPr>
            <w:tcW w:w="1342" w:type="dxa"/>
            <w:vAlign w:val="bottom"/>
          </w:tcPr>
          <w:p w:rsidR="005C63B7" w:rsidRDefault="005C63B7">
            <w:pPr>
              <w:pStyle w:val="ConsPlusNormal"/>
              <w:jc w:val="center"/>
            </w:pPr>
            <w:r>
              <w:t>4 850</w:t>
            </w:r>
          </w:p>
        </w:tc>
        <w:tc>
          <w:tcPr>
            <w:tcW w:w="1343" w:type="dxa"/>
            <w:vAlign w:val="bottom"/>
          </w:tcPr>
          <w:p w:rsidR="005C63B7" w:rsidRDefault="005C63B7">
            <w:pPr>
              <w:pStyle w:val="ConsPlusNormal"/>
              <w:jc w:val="center"/>
            </w:pPr>
            <w:r>
              <w:t>4 850</w:t>
            </w:r>
          </w:p>
        </w:tc>
      </w:tr>
      <w:tr w:rsidR="005C63B7">
        <w:tc>
          <w:tcPr>
            <w:tcW w:w="737" w:type="dxa"/>
            <w:vAlign w:val="bottom"/>
          </w:tcPr>
          <w:p w:rsidR="005C63B7" w:rsidRDefault="005C63B7">
            <w:pPr>
              <w:pStyle w:val="ConsPlusNormal"/>
              <w:jc w:val="center"/>
            </w:pPr>
            <w:r>
              <w:t>7.</w:t>
            </w:r>
          </w:p>
        </w:tc>
        <w:tc>
          <w:tcPr>
            <w:tcW w:w="4252" w:type="dxa"/>
            <w:vAlign w:val="bottom"/>
          </w:tcPr>
          <w:p w:rsidR="005C63B7" w:rsidRDefault="005C63B7">
            <w:pPr>
              <w:pStyle w:val="ConsPlusNormal"/>
            </w:pPr>
            <w:r>
              <w:t>Грайворонский</w:t>
            </w:r>
          </w:p>
        </w:tc>
        <w:tc>
          <w:tcPr>
            <w:tcW w:w="1342" w:type="dxa"/>
            <w:vAlign w:val="bottom"/>
          </w:tcPr>
          <w:p w:rsidR="005C63B7" w:rsidRDefault="005C63B7">
            <w:pPr>
              <w:pStyle w:val="ConsPlusNormal"/>
              <w:jc w:val="center"/>
            </w:pPr>
            <w:r>
              <w:t>3 643</w:t>
            </w:r>
          </w:p>
        </w:tc>
        <w:tc>
          <w:tcPr>
            <w:tcW w:w="1342" w:type="dxa"/>
            <w:vAlign w:val="bottom"/>
          </w:tcPr>
          <w:p w:rsidR="005C63B7" w:rsidRDefault="005C63B7">
            <w:pPr>
              <w:pStyle w:val="ConsPlusNormal"/>
              <w:jc w:val="center"/>
            </w:pPr>
            <w:r>
              <w:t>3 643</w:t>
            </w:r>
          </w:p>
        </w:tc>
        <w:tc>
          <w:tcPr>
            <w:tcW w:w="1343" w:type="dxa"/>
            <w:vAlign w:val="bottom"/>
          </w:tcPr>
          <w:p w:rsidR="005C63B7" w:rsidRDefault="005C63B7">
            <w:pPr>
              <w:pStyle w:val="ConsPlusNormal"/>
              <w:jc w:val="center"/>
            </w:pPr>
            <w:r>
              <w:t>3 643</w:t>
            </w:r>
          </w:p>
        </w:tc>
      </w:tr>
      <w:tr w:rsidR="005C63B7">
        <w:tc>
          <w:tcPr>
            <w:tcW w:w="737" w:type="dxa"/>
            <w:vAlign w:val="bottom"/>
          </w:tcPr>
          <w:p w:rsidR="005C63B7" w:rsidRDefault="005C63B7">
            <w:pPr>
              <w:pStyle w:val="ConsPlusNormal"/>
              <w:jc w:val="center"/>
            </w:pPr>
            <w:r>
              <w:t>8.</w:t>
            </w:r>
          </w:p>
        </w:tc>
        <w:tc>
          <w:tcPr>
            <w:tcW w:w="4252" w:type="dxa"/>
            <w:vAlign w:val="bottom"/>
          </w:tcPr>
          <w:p w:rsidR="005C63B7" w:rsidRDefault="005C63B7">
            <w:pPr>
              <w:pStyle w:val="ConsPlusNormal"/>
            </w:pPr>
            <w:r>
              <w:t>Ивнянский</w:t>
            </w:r>
          </w:p>
        </w:tc>
        <w:tc>
          <w:tcPr>
            <w:tcW w:w="1342" w:type="dxa"/>
            <w:vAlign w:val="bottom"/>
          </w:tcPr>
          <w:p w:rsidR="005C63B7" w:rsidRDefault="005C63B7">
            <w:pPr>
              <w:pStyle w:val="ConsPlusNormal"/>
              <w:jc w:val="center"/>
            </w:pPr>
            <w:r>
              <w:t>3 980</w:t>
            </w:r>
          </w:p>
        </w:tc>
        <w:tc>
          <w:tcPr>
            <w:tcW w:w="1342" w:type="dxa"/>
            <w:vAlign w:val="bottom"/>
          </w:tcPr>
          <w:p w:rsidR="005C63B7" w:rsidRDefault="005C63B7">
            <w:pPr>
              <w:pStyle w:val="ConsPlusNormal"/>
              <w:jc w:val="center"/>
            </w:pPr>
            <w:r>
              <w:t>3 980</w:t>
            </w:r>
          </w:p>
        </w:tc>
        <w:tc>
          <w:tcPr>
            <w:tcW w:w="1343" w:type="dxa"/>
            <w:vAlign w:val="bottom"/>
          </w:tcPr>
          <w:p w:rsidR="005C63B7" w:rsidRDefault="005C63B7">
            <w:pPr>
              <w:pStyle w:val="ConsPlusNormal"/>
              <w:jc w:val="center"/>
            </w:pPr>
            <w:r>
              <w:t>3 980</w:t>
            </w:r>
          </w:p>
        </w:tc>
      </w:tr>
      <w:tr w:rsidR="005C63B7">
        <w:tc>
          <w:tcPr>
            <w:tcW w:w="737" w:type="dxa"/>
            <w:vAlign w:val="bottom"/>
          </w:tcPr>
          <w:p w:rsidR="005C63B7" w:rsidRDefault="005C63B7">
            <w:pPr>
              <w:pStyle w:val="ConsPlusNormal"/>
              <w:jc w:val="center"/>
            </w:pPr>
            <w:r>
              <w:t>9.</w:t>
            </w:r>
          </w:p>
        </w:tc>
        <w:tc>
          <w:tcPr>
            <w:tcW w:w="4252" w:type="dxa"/>
            <w:vAlign w:val="bottom"/>
          </w:tcPr>
          <w:p w:rsidR="005C63B7" w:rsidRDefault="005C63B7">
            <w:pPr>
              <w:pStyle w:val="ConsPlusNormal"/>
            </w:pPr>
            <w:r>
              <w:t>Корочанский</w:t>
            </w:r>
          </w:p>
        </w:tc>
        <w:tc>
          <w:tcPr>
            <w:tcW w:w="1342" w:type="dxa"/>
            <w:vAlign w:val="bottom"/>
          </w:tcPr>
          <w:p w:rsidR="005C63B7" w:rsidRDefault="005C63B7">
            <w:pPr>
              <w:pStyle w:val="ConsPlusNormal"/>
              <w:jc w:val="center"/>
            </w:pPr>
            <w:r>
              <w:t>4 814</w:t>
            </w:r>
          </w:p>
        </w:tc>
        <w:tc>
          <w:tcPr>
            <w:tcW w:w="1342" w:type="dxa"/>
            <w:vAlign w:val="bottom"/>
          </w:tcPr>
          <w:p w:rsidR="005C63B7" w:rsidRDefault="005C63B7">
            <w:pPr>
              <w:pStyle w:val="ConsPlusNormal"/>
              <w:jc w:val="center"/>
            </w:pPr>
            <w:r>
              <w:t>4 814</w:t>
            </w:r>
          </w:p>
        </w:tc>
        <w:tc>
          <w:tcPr>
            <w:tcW w:w="1343" w:type="dxa"/>
            <w:vAlign w:val="bottom"/>
          </w:tcPr>
          <w:p w:rsidR="005C63B7" w:rsidRDefault="005C63B7">
            <w:pPr>
              <w:pStyle w:val="ConsPlusNormal"/>
              <w:jc w:val="center"/>
            </w:pPr>
            <w:r>
              <w:t>4 814</w:t>
            </w:r>
          </w:p>
        </w:tc>
      </w:tr>
      <w:tr w:rsidR="005C63B7">
        <w:tc>
          <w:tcPr>
            <w:tcW w:w="737" w:type="dxa"/>
            <w:vAlign w:val="bottom"/>
          </w:tcPr>
          <w:p w:rsidR="005C63B7" w:rsidRDefault="005C63B7">
            <w:pPr>
              <w:pStyle w:val="ConsPlusNormal"/>
              <w:jc w:val="center"/>
            </w:pPr>
            <w:r>
              <w:t>10.</w:t>
            </w:r>
          </w:p>
        </w:tc>
        <w:tc>
          <w:tcPr>
            <w:tcW w:w="4252" w:type="dxa"/>
            <w:vAlign w:val="bottom"/>
          </w:tcPr>
          <w:p w:rsidR="005C63B7" w:rsidRDefault="005C63B7">
            <w:pPr>
              <w:pStyle w:val="ConsPlusNormal"/>
            </w:pPr>
            <w:r>
              <w:t>Красненский</w:t>
            </w:r>
          </w:p>
        </w:tc>
        <w:tc>
          <w:tcPr>
            <w:tcW w:w="1342" w:type="dxa"/>
            <w:vAlign w:val="bottom"/>
          </w:tcPr>
          <w:p w:rsidR="005C63B7" w:rsidRDefault="005C63B7">
            <w:pPr>
              <w:pStyle w:val="ConsPlusNormal"/>
              <w:jc w:val="center"/>
            </w:pPr>
            <w:r>
              <w:t>2 106</w:t>
            </w:r>
          </w:p>
        </w:tc>
        <w:tc>
          <w:tcPr>
            <w:tcW w:w="1342" w:type="dxa"/>
            <w:vAlign w:val="bottom"/>
          </w:tcPr>
          <w:p w:rsidR="005C63B7" w:rsidRDefault="005C63B7">
            <w:pPr>
              <w:pStyle w:val="ConsPlusNormal"/>
              <w:jc w:val="center"/>
            </w:pPr>
            <w:r>
              <w:t>2 106</w:t>
            </w:r>
          </w:p>
        </w:tc>
        <w:tc>
          <w:tcPr>
            <w:tcW w:w="1343" w:type="dxa"/>
            <w:vAlign w:val="bottom"/>
          </w:tcPr>
          <w:p w:rsidR="005C63B7" w:rsidRDefault="005C63B7">
            <w:pPr>
              <w:pStyle w:val="ConsPlusNormal"/>
              <w:jc w:val="center"/>
            </w:pPr>
            <w:r>
              <w:t>2 106</w:t>
            </w:r>
          </w:p>
        </w:tc>
      </w:tr>
      <w:tr w:rsidR="005C63B7">
        <w:tc>
          <w:tcPr>
            <w:tcW w:w="737" w:type="dxa"/>
            <w:vAlign w:val="bottom"/>
          </w:tcPr>
          <w:p w:rsidR="005C63B7" w:rsidRDefault="005C63B7">
            <w:pPr>
              <w:pStyle w:val="ConsPlusNormal"/>
              <w:jc w:val="center"/>
            </w:pPr>
            <w:r>
              <w:t>11.</w:t>
            </w:r>
          </w:p>
        </w:tc>
        <w:tc>
          <w:tcPr>
            <w:tcW w:w="4252" w:type="dxa"/>
            <w:vAlign w:val="bottom"/>
          </w:tcPr>
          <w:p w:rsidR="005C63B7" w:rsidRDefault="005C63B7">
            <w:pPr>
              <w:pStyle w:val="ConsPlusNormal"/>
            </w:pPr>
            <w:r>
              <w:t>Красногвардейский</w:t>
            </w:r>
          </w:p>
        </w:tc>
        <w:tc>
          <w:tcPr>
            <w:tcW w:w="1342" w:type="dxa"/>
            <w:vAlign w:val="bottom"/>
          </w:tcPr>
          <w:p w:rsidR="005C63B7" w:rsidRDefault="005C63B7">
            <w:pPr>
              <w:pStyle w:val="ConsPlusNormal"/>
              <w:jc w:val="center"/>
            </w:pPr>
            <w:r>
              <w:t>6 220</w:t>
            </w:r>
          </w:p>
        </w:tc>
        <w:tc>
          <w:tcPr>
            <w:tcW w:w="1342" w:type="dxa"/>
            <w:vAlign w:val="bottom"/>
          </w:tcPr>
          <w:p w:rsidR="005C63B7" w:rsidRDefault="005C63B7">
            <w:pPr>
              <w:pStyle w:val="ConsPlusNormal"/>
              <w:jc w:val="center"/>
            </w:pPr>
            <w:r>
              <w:t>6 220</w:t>
            </w:r>
          </w:p>
        </w:tc>
        <w:tc>
          <w:tcPr>
            <w:tcW w:w="1343" w:type="dxa"/>
            <w:vAlign w:val="bottom"/>
          </w:tcPr>
          <w:p w:rsidR="005C63B7" w:rsidRDefault="005C63B7">
            <w:pPr>
              <w:pStyle w:val="ConsPlusNormal"/>
              <w:jc w:val="center"/>
            </w:pPr>
            <w:r>
              <w:t>6 220</w:t>
            </w:r>
          </w:p>
        </w:tc>
      </w:tr>
      <w:tr w:rsidR="005C63B7">
        <w:tc>
          <w:tcPr>
            <w:tcW w:w="737" w:type="dxa"/>
            <w:vAlign w:val="bottom"/>
          </w:tcPr>
          <w:p w:rsidR="005C63B7" w:rsidRDefault="005C63B7">
            <w:pPr>
              <w:pStyle w:val="ConsPlusNormal"/>
              <w:jc w:val="center"/>
            </w:pPr>
            <w:r>
              <w:t>12.</w:t>
            </w:r>
          </w:p>
        </w:tc>
        <w:tc>
          <w:tcPr>
            <w:tcW w:w="4252" w:type="dxa"/>
            <w:vAlign w:val="bottom"/>
          </w:tcPr>
          <w:p w:rsidR="005C63B7" w:rsidRDefault="005C63B7">
            <w:pPr>
              <w:pStyle w:val="ConsPlusNormal"/>
            </w:pPr>
            <w:r>
              <w:t>Краснояружский</w:t>
            </w:r>
          </w:p>
        </w:tc>
        <w:tc>
          <w:tcPr>
            <w:tcW w:w="1342" w:type="dxa"/>
            <w:vAlign w:val="bottom"/>
          </w:tcPr>
          <w:p w:rsidR="005C63B7" w:rsidRDefault="005C63B7">
            <w:pPr>
              <w:pStyle w:val="ConsPlusNormal"/>
              <w:jc w:val="center"/>
            </w:pPr>
            <w:r>
              <w:t>2 530</w:t>
            </w:r>
          </w:p>
        </w:tc>
        <w:tc>
          <w:tcPr>
            <w:tcW w:w="1342" w:type="dxa"/>
            <w:vAlign w:val="bottom"/>
          </w:tcPr>
          <w:p w:rsidR="005C63B7" w:rsidRDefault="005C63B7">
            <w:pPr>
              <w:pStyle w:val="ConsPlusNormal"/>
              <w:jc w:val="center"/>
            </w:pPr>
            <w:r>
              <w:t>2 530</w:t>
            </w:r>
          </w:p>
        </w:tc>
        <w:tc>
          <w:tcPr>
            <w:tcW w:w="1343" w:type="dxa"/>
            <w:vAlign w:val="bottom"/>
          </w:tcPr>
          <w:p w:rsidR="005C63B7" w:rsidRDefault="005C63B7">
            <w:pPr>
              <w:pStyle w:val="ConsPlusNormal"/>
              <w:jc w:val="center"/>
            </w:pPr>
            <w:r>
              <w:t>2 530</w:t>
            </w:r>
          </w:p>
        </w:tc>
      </w:tr>
      <w:tr w:rsidR="005C63B7">
        <w:tc>
          <w:tcPr>
            <w:tcW w:w="737" w:type="dxa"/>
            <w:vAlign w:val="bottom"/>
          </w:tcPr>
          <w:p w:rsidR="005C63B7" w:rsidRDefault="005C63B7">
            <w:pPr>
              <w:pStyle w:val="ConsPlusNormal"/>
              <w:jc w:val="center"/>
            </w:pPr>
            <w:r>
              <w:t>13.</w:t>
            </w:r>
          </w:p>
        </w:tc>
        <w:tc>
          <w:tcPr>
            <w:tcW w:w="4252" w:type="dxa"/>
            <w:vAlign w:val="bottom"/>
          </w:tcPr>
          <w:p w:rsidR="005C63B7" w:rsidRDefault="005C63B7">
            <w:pPr>
              <w:pStyle w:val="ConsPlusNormal"/>
            </w:pPr>
            <w:r>
              <w:t>Новооскольский</w:t>
            </w:r>
          </w:p>
        </w:tc>
        <w:tc>
          <w:tcPr>
            <w:tcW w:w="1342" w:type="dxa"/>
            <w:vAlign w:val="bottom"/>
          </w:tcPr>
          <w:p w:rsidR="005C63B7" w:rsidRDefault="005C63B7">
            <w:pPr>
              <w:pStyle w:val="ConsPlusNormal"/>
              <w:jc w:val="center"/>
            </w:pPr>
            <w:r>
              <w:t>8 036</w:t>
            </w:r>
          </w:p>
        </w:tc>
        <w:tc>
          <w:tcPr>
            <w:tcW w:w="1342" w:type="dxa"/>
            <w:vAlign w:val="bottom"/>
          </w:tcPr>
          <w:p w:rsidR="005C63B7" w:rsidRDefault="005C63B7">
            <w:pPr>
              <w:pStyle w:val="ConsPlusNormal"/>
              <w:jc w:val="center"/>
            </w:pPr>
            <w:r>
              <w:t>8 036</w:t>
            </w:r>
          </w:p>
        </w:tc>
        <w:tc>
          <w:tcPr>
            <w:tcW w:w="1343" w:type="dxa"/>
            <w:vAlign w:val="bottom"/>
          </w:tcPr>
          <w:p w:rsidR="005C63B7" w:rsidRDefault="005C63B7">
            <w:pPr>
              <w:pStyle w:val="ConsPlusNormal"/>
              <w:jc w:val="center"/>
            </w:pPr>
            <w:r>
              <w:t>8 036</w:t>
            </w:r>
          </w:p>
        </w:tc>
      </w:tr>
      <w:tr w:rsidR="005C63B7">
        <w:tc>
          <w:tcPr>
            <w:tcW w:w="737" w:type="dxa"/>
            <w:vAlign w:val="bottom"/>
          </w:tcPr>
          <w:p w:rsidR="005C63B7" w:rsidRDefault="005C63B7">
            <w:pPr>
              <w:pStyle w:val="ConsPlusNormal"/>
              <w:jc w:val="center"/>
            </w:pPr>
            <w:r>
              <w:t>14.</w:t>
            </w:r>
          </w:p>
        </w:tc>
        <w:tc>
          <w:tcPr>
            <w:tcW w:w="4252" w:type="dxa"/>
            <w:vAlign w:val="bottom"/>
          </w:tcPr>
          <w:p w:rsidR="005C63B7" w:rsidRDefault="005C63B7">
            <w:pPr>
              <w:pStyle w:val="ConsPlusNormal"/>
            </w:pPr>
            <w:r>
              <w:t>Прохоровский</w:t>
            </w:r>
          </w:p>
        </w:tc>
        <w:tc>
          <w:tcPr>
            <w:tcW w:w="1342" w:type="dxa"/>
            <w:vAlign w:val="bottom"/>
          </w:tcPr>
          <w:p w:rsidR="005C63B7" w:rsidRDefault="005C63B7">
            <w:pPr>
              <w:pStyle w:val="ConsPlusNormal"/>
              <w:jc w:val="center"/>
            </w:pPr>
            <w:r>
              <w:t>3 911</w:t>
            </w:r>
          </w:p>
        </w:tc>
        <w:tc>
          <w:tcPr>
            <w:tcW w:w="1342" w:type="dxa"/>
            <w:vAlign w:val="bottom"/>
          </w:tcPr>
          <w:p w:rsidR="005C63B7" w:rsidRDefault="005C63B7">
            <w:pPr>
              <w:pStyle w:val="ConsPlusNormal"/>
              <w:jc w:val="center"/>
            </w:pPr>
            <w:r>
              <w:t>3 911</w:t>
            </w:r>
          </w:p>
        </w:tc>
        <w:tc>
          <w:tcPr>
            <w:tcW w:w="1343" w:type="dxa"/>
            <w:vAlign w:val="bottom"/>
          </w:tcPr>
          <w:p w:rsidR="005C63B7" w:rsidRDefault="005C63B7">
            <w:pPr>
              <w:pStyle w:val="ConsPlusNormal"/>
              <w:jc w:val="center"/>
            </w:pPr>
            <w:r>
              <w:t>3 911</w:t>
            </w:r>
          </w:p>
        </w:tc>
      </w:tr>
      <w:tr w:rsidR="005C63B7">
        <w:tc>
          <w:tcPr>
            <w:tcW w:w="737" w:type="dxa"/>
            <w:vAlign w:val="bottom"/>
          </w:tcPr>
          <w:p w:rsidR="005C63B7" w:rsidRDefault="005C63B7">
            <w:pPr>
              <w:pStyle w:val="ConsPlusNormal"/>
              <w:jc w:val="center"/>
            </w:pPr>
            <w:r>
              <w:t>15.</w:t>
            </w:r>
          </w:p>
        </w:tc>
        <w:tc>
          <w:tcPr>
            <w:tcW w:w="4252" w:type="dxa"/>
            <w:vAlign w:val="bottom"/>
          </w:tcPr>
          <w:p w:rsidR="005C63B7" w:rsidRDefault="005C63B7">
            <w:pPr>
              <w:pStyle w:val="ConsPlusNormal"/>
            </w:pPr>
            <w:r>
              <w:t>Ракитянский</w:t>
            </w:r>
          </w:p>
        </w:tc>
        <w:tc>
          <w:tcPr>
            <w:tcW w:w="1342" w:type="dxa"/>
            <w:vAlign w:val="bottom"/>
          </w:tcPr>
          <w:p w:rsidR="005C63B7" w:rsidRDefault="005C63B7">
            <w:pPr>
              <w:pStyle w:val="ConsPlusNormal"/>
              <w:jc w:val="center"/>
            </w:pPr>
            <w:r>
              <w:t>5 898</w:t>
            </w:r>
          </w:p>
        </w:tc>
        <w:tc>
          <w:tcPr>
            <w:tcW w:w="1342" w:type="dxa"/>
            <w:vAlign w:val="bottom"/>
          </w:tcPr>
          <w:p w:rsidR="005C63B7" w:rsidRDefault="005C63B7">
            <w:pPr>
              <w:pStyle w:val="ConsPlusNormal"/>
              <w:jc w:val="center"/>
            </w:pPr>
            <w:r>
              <w:t>5 898</w:t>
            </w:r>
          </w:p>
        </w:tc>
        <w:tc>
          <w:tcPr>
            <w:tcW w:w="1343" w:type="dxa"/>
            <w:vAlign w:val="bottom"/>
          </w:tcPr>
          <w:p w:rsidR="005C63B7" w:rsidRDefault="005C63B7">
            <w:pPr>
              <w:pStyle w:val="ConsPlusNormal"/>
              <w:jc w:val="center"/>
            </w:pPr>
            <w:r>
              <w:t>5 898</w:t>
            </w:r>
          </w:p>
        </w:tc>
      </w:tr>
      <w:tr w:rsidR="005C63B7">
        <w:tc>
          <w:tcPr>
            <w:tcW w:w="737" w:type="dxa"/>
            <w:vAlign w:val="bottom"/>
          </w:tcPr>
          <w:p w:rsidR="005C63B7" w:rsidRDefault="005C63B7">
            <w:pPr>
              <w:pStyle w:val="ConsPlusNormal"/>
              <w:jc w:val="center"/>
            </w:pPr>
            <w:r>
              <w:t>16.</w:t>
            </w:r>
          </w:p>
        </w:tc>
        <w:tc>
          <w:tcPr>
            <w:tcW w:w="4252" w:type="dxa"/>
            <w:vAlign w:val="bottom"/>
          </w:tcPr>
          <w:p w:rsidR="005C63B7" w:rsidRDefault="005C63B7">
            <w:pPr>
              <w:pStyle w:val="ConsPlusNormal"/>
            </w:pPr>
            <w:r>
              <w:t>Ровеньский</w:t>
            </w:r>
          </w:p>
        </w:tc>
        <w:tc>
          <w:tcPr>
            <w:tcW w:w="1342" w:type="dxa"/>
            <w:vAlign w:val="bottom"/>
          </w:tcPr>
          <w:p w:rsidR="005C63B7" w:rsidRDefault="005C63B7">
            <w:pPr>
              <w:pStyle w:val="ConsPlusNormal"/>
              <w:jc w:val="center"/>
            </w:pPr>
            <w:r>
              <w:t>4 291</w:t>
            </w:r>
          </w:p>
        </w:tc>
        <w:tc>
          <w:tcPr>
            <w:tcW w:w="1342" w:type="dxa"/>
            <w:vAlign w:val="bottom"/>
          </w:tcPr>
          <w:p w:rsidR="005C63B7" w:rsidRDefault="005C63B7">
            <w:pPr>
              <w:pStyle w:val="ConsPlusNormal"/>
              <w:jc w:val="center"/>
            </w:pPr>
            <w:r>
              <w:t>4 291</w:t>
            </w:r>
          </w:p>
        </w:tc>
        <w:tc>
          <w:tcPr>
            <w:tcW w:w="1343" w:type="dxa"/>
            <w:vAlign w:val="bottom"/>
          </w:tcPr>
          <w:p w:rsidR="005C63B7" w:rsidRDefault="005C63B7">
            <w:pPr>
              <w:pStyle w:val="ConsPlusNormal"/>
              <w:jc w:val="center"/>
            </w:pPr>
            <w:r>
              <w:t>4 291</w:t>
            </w:r>
          </w:p>
        </w:tc>
      </w:tr>
      <w:tr w:rsidR="005C63B7">
        <w:tc>
          <w:tcPr>
            <w:tcW w:w="737" w:type="dxa"/>
            <w:vAlign w:val="bottom"/>
          </w:tcPr>
          <w:p w:rsidR="005C63B7" w:rsidRDefault="005C63B7">
            <w:pPr>
              <w:pStyle w:val="ConsPlusNormal"/>
              <w:jc w:val="center"/>
            </w:pPr>
            <w:r>
              <w:t>17.</w:t>
            </w:r>
          </w:p>
        </w:tc>
        <w:tc>
          <w:tcPr>
            <w:tcW w:w="4252" w:type="dxa"/>
            <w:vAlign w:val="bottom"/>
          </w:tcPr>
          <w:p w:rsidR="005C63B7" w:rsidRDefault="005C63B7">
            <w:pPr>
              <w:pStyle w:val="ConsPlusNormal"/>
            </w:pPr>
            <w:r>
              <w:t>Чернянский</w:t>
            </w:r>
          </w:p>
        </w:tc>
        <w:tc>
          <w:tcPr>
            <w:tcW w:w="1342" w:type="dxa"/>
            <w:vAlign w:val="bottom"/>
          </w:tcPr>
          <w:p w:rsidR="005C63B7" w:rsidRDefault="005C63B7">
            <w:pPr>
              <w:pStyle w:val="ConsPlusNormal"/>
              <w:jc w:val="center"/>
            </w:pPr>
            <w:r>
              <w:t>7 217</w:t>
            </w:r>
          </w:p>
        </w:tc>
        <w:tc>
          <w:tcPr>
            <w:tcW w:w="1342" w:type="dxa"/>
            <w:vAlign w:val="bottom"/>
          </w:tcPr>
          <w:p w:rsidR="005C63B7" w:rsidRDefault="005C63B7">
            <w:pPr>
              <w:pStyle w:val="ConsPlusNormal"/>
              <w:jc w:val="center"/>
            </w:pPr>
            <w:r>
              <w:t>7 217</w:t>
            </w:r>
          </w:p>
        </w:tc>
        <w:tc>
          <w:tcPr>
            <w:tcW w:w="1343" w:type="dxa"/>
            <w:vAlign w:val="bottom"/>
          </w:tcPr>
          <w:p w:rsidR="005C63B7" w:rsidRDefault="005C63B7">
            <w:pPr>
              <w:pStyle w:val="ConsPlusNormal"/>
              <w:jc w:val="center"/>
            </w:pPr>
            <w:r>
              <w:t>7 217</w:t>
            </w:r>
          </w:p>
        </w:tc>
      </w:tr>
      <w:tr w:rsidR="005C63B7">
        <w:tc>
          <w:tcPr>
            <w:tcW w:w="737" w:type="dxa"/>
            <w:vAlign w:val="bottom"/>
          </w:tcPr>
          <w:p w:rsidR="005C63B7" w:rsidRDefault="005C63B7">
            <w:pPr>
              <w:pStyle w:val="ConsPlusNormal"/>
              <w:jc w:val="center"/>
            </w:pPr>
            <w:r>
              <w:t>18.</w:t>
            </w:r>
          </w:p>
        </w:tc>
        <w:tc>
          <w:tcPr>
            <w:tcW w:w="4252" w:type="dxa"/>
            <w:vAlign w:val="bottom"/>
          </w:tcPr>
          <w:p w:rsidR="005C63B7" w:rsidRDefault="005C63B7">
            <w:pPr>
              <w:pStyle w:val="ConsPlusNormal"/>
            </w:pPr>
            <w:r>
              <w:t>Шебекинский и г. Шебекино</w:t>
            </w:r>
          </w:p>
        </w:tc>
        <w:tc>
          <w:tcPr>
            <w:tcW w:w="1342" w:type="dxa"/>
            <w:vAlign w:val="bottom"/>
          </w:tcPr>
          <w:p w:rsidR="005C63B7" w:rsidRDefault="005C63B7">
            <w:pPr>
              <w:pStyle w:val="ConsPlusNormal"/>
              <w:jc w:val="center"/>
            </w:pPr>
            <w:r>
              <w:t>17 770</w:t>
            </w:r>
          </w:p>
        </w:tc>
        <w:tc>
          <w:tcPr>
            <w:tcW w:w="1342" w:type="dxa"/>
            <w:vAlign w:val="bottom"/>
          </w:tcPr>
          <w:p w:rsidR="005C63B7" w:rsidRDefault="005C63B7">
            <w:pPr>
              <w:pStyle w:val="ConsPlusNormal"/>
              <w:jc w:val="center"/>
            </w:pPr>
            <w:r>
              <w:t>17 770</w:t>
            </w:r>
          </w:p>
        </w:tc>
        <w:tc>
          <w:tcPr>
            <w:tcW w:w="1343" w:type="dxa"/>
            <w:vAlign w:val="bottom"/>
          </w:tcPr>
          <w:p w:rsidR="005C63B7" w:rsidRDefault="005C63B7">
            <w:pPr>
              <w:pStyle w:val="ConsPlusNormal"/>
              <w:jc w:val="center"/>
            </w:pPr>
            <w:r>
              <w:t>17 770</w:t>
            </w:r>
          </w:p>
        </w:tc>
      </w:tr>
      <w:tr w:rsidR="005C63B7">
        <w:tc>
          <w:tcPr>
            <w:tcW w:w="737" w:type="dxa"/>
            <w:vAlign w:val="bottom"/>
          </w:tcPr>
          <w:p w:rsidR="005C63B7" w:rsidRDefault="005C63B7">
            <w:pPr>
              <w:pStyle w:val="ConsPlusNormal"/>
              <w:jc w:val="center"/>
            </w:pPr>
            <w:r>
              <w:t>19.</w:t>
            </w:r>
          </w:p>
        </w:tc>
        <w:tc>
          <w:tcPr>
            <w:tcW w:w="4252" w:type="dxa"/>
            <w:vAlign w:val="bottom"/>
          </w:tcPr>
          <w:p w:rsidR="005C63B7" w:rsidRDefault="005C63B7">
            <w:pPr>
              <w:pStyle w:val="ConsPlusNormal"/>
            </w:pPr>
            <w:r>
              <w:t>Яковлевский</w:t>
            </w:r>
          </w:p>
        </w:tc>
        <w:tc>
          <w:tcPr>
            <w:tcW w:w="1342" w:type="dxa"/>
            <w:vAlign w:val="bottom"/>
          </w:tcPr>
          <w:p w:rsidR="005C63B7" w:rsidRDefault="005C63B7">
            <w:pPr>
              <w:pStyle w:val="ConsPlusNormal"/>
              <w:jc w:val="center"/>
            </w:pPr>
            <w:r>
              <w:t>11 593</w:t>
            </w:r>
          </w:p>
        </w:tc>
        <w:tc>
          <w:tcPr>
            <w:tcW w:w="1342" w:type="dxa"/>
            <w:vAlign w:val="bottom"/>
          </w:tcPr>
          <w:p w:rsidR="005C63B7" w:rsidRDefault="005C63B7">
            <w:pPr>
              <w:pStyle w:val="ConsPlusNormal"/>
              <w:jc w:val="center"/>
            </w:pPr>
            <w:r>
              <w:t>11 593</w:t>
            </w:r>
          </w:p>
        </w:tc>
        <w:tc>
          <w:tcPr>
            <w:tcW w:w="1343" w:type="dxa"/>
            <w:vAlign w:val="bottom"/>
          </w:tcPr>
          <w:p w:rsidR="005C63B7" w:rsidRDefault="005C63B7">
            <w:pPr>
              <w:pStyle w:val="ConsPlusNormal"/>
              <w:jc w:val="center"/>
            </w:pPr>
            <w:r>
              <w:t>11 593</w:t>
            </w:r>
          </w:p>
        </w:tc>
      </w:tr>
      <w:tr w:rsidR="005C63B7">
        <w:tc>
          <w:tcPr>
            <w:tcW w:w="737" w:type="dxa"/>
            <w:vAlign w:val="bottom"/>
          </w:tcPr>
          <w:p w:rsidR="005C63B7" w:rsidRDefault="005C63B7">
            <w:pPr>
              <w:pStyle w:val="ConsPlusNormal"/>
              <w:jc w:val="center"/>
            </w:pPr>
            <w:r>
              <w:t>20.</w:t>
            </w:r>
          </w:p>
        </w:tc>
        <w:tc>
          <w:tcPr>
            <w:tcW w:w="4252" w:type="dxa"/>
            <w:vAlign w:val="bottom"/>
          </w:tcPr>
          <w:p w:rsidR="005C63B7" w:rsidRDefault="005C63B7">
            <w:pPr>
              <w:pStyle w:val="ConsPlusNormal"/>
            </w:pPr>
            <w:r>
              <w:t>г. Белгород</w:t>
            </w:r>
          </w:p>
        </w:tc>
        <w:tc>
          <w:tcPr>
            <w:tcW w:w="1342" w:type="dxa"/>
            <w:vAlign w:val="bottom"/>
          </w:tcPr>
          <w:p w:rsidR="005C63B7" w:rsidRDefault="005C63B7">
            <w:pPr>
              <w:pStyle w:val="ConsPlusNormal"/>
              <w:jc w:val="center"/>
            </w:pPr>
            <w:r>
              <w:t>81 898</w:t>
            </w:r>
          </w:p>
        </w:tc>
        <w:tc>
          <w:tcPr>
            <w:tcW w:w="1342" w:type="dxa"/>
            <w:vAlign w:val="bottom"/>
          </w:tcPr>
          <w:p w:rsidR="005C63B7" w:rsidRDefault="005C63B7">
            <w:pPr>
              <w:pStyle w:val="ConsPlusNormal"/>
              <w:jc w:val="center"/>
            </w:pPr>
            <w:r>
              <w:t>81 898</w:t>
            </w:r>
          </w:p>
        </w:tc>
        <w:tc>
          <w:tcPr>
            <w:tcW w:w="1343" w:type="dxa"/>
            <w:vAlign w:val="bottom"/>
          </w:tcPr>
          <w:p w:rsidR="005C63B7" w:rsidRDefault="005C63B7">
            <w:pPr>
              <w:pStyle w:val="ConsPlusNormal"/>
              <w:jc w:val="center"/>
            </w:pPr>
            <w:r>
              <w:t>81 898</w:t>
            </w:r>
          </w:p>
        </w:tc>
      </w:tr>
      <w:tr w:rsidR="005C63B7">
        <w:tc>
          <w:tcPr>
            <w:tcW w:w="737" w:type="dxa"/>
            <w:vAlign w:val="bottom"/>
          </w:tcPr>
          <w:p w:rsidR="005C63B7" w:rsidRDefault="005C63B7">
            <w:pPr>
              <w:pStyle w:val="ConsPlusNormal"/>
              <w:jc w:val="center"/>
            </w:pPr>
            <w:r>
              <w:t>21.</w:t>
            </w:r>
          </w:p>
        </w:tc>
        <w:tc>
          <w:tcPr>
            <w:tcW w:w="4252" w:type="dxa"/>
            <w:vAlign w:val="bottom"/>
          </w:tcPr>
          <w:p w:rsidR="005C63B7" w:rsidRDefault="005C63B7">
            <w:pPr>
              <w:pStyle w:val="ConsPlusNormal"/>
            </w:pPr>
            <w:r>
              <w:t>Губкинский</w:t>
            </w:r>
          </w:p>
        </w:tc>
        <w:tc>
          <w:tcPr>
            <w:tcW w:w="1342" w:type="dxa"/>
            <w:vAlign w:val="bottom"/>
          </w:tcPr>
          <w:p w:rsidR="005C63B7" w:rsidRDefault="005C63B7">
            <w:pPr>
              <w:pStyle w:val="ConsPlusNormal"/>
              <w:jc w:val="center"/>
            </w:pPr>
            <w:r>
              <w:t>25 427</w:t>
            </w:r>
          </w:p>
        </w:tc>
        <w:tc>
          <w:tcPr>
            <w:tcW w:w="1342" w:type="dxa"/>
            <w:vAlign w:val="bottom"/>
          </w:tcPr>
          <w:p w:rsidR="005C63B7" w:rsidRDefault="005C63B7">
            <w:pPr>
              <w:pStyle w:val="ConsPlusNormal"/>
              <w:jc w:val="center"/>
            </w:pPr>
            <w:r>
              <w:t>25 427</w:t>
            </w:r>
          </w:p>
        </w:tc>
        <w:tc>
          <w:tcPr>
            <w:tcW w:w="1343" w:type="dxa"/>
            <w:vAlign w:val="bottom"/>
          </w:tcPr>
          <w:p w:rsidR="005C63B7" w:rsidRDefault="005C63B7">
            <w:pPr>
              <w:pStyle w:val="ConsPlusNormal"/>
              <w:jc w:val="center"/>
            </w:pPr>
            <w:r>
              <w:t>25 427</w:t>
            </w:r>
          </w:p>
        </w:tc>
      </w:tr>
      <w:tr w:rsidR="005C63B7">
        <w:tc>
          <w:tcPr>
            <w:tcW w:w="737" w:type="dxa"/>
            <w:vAlign w:val="bottom"/>
          </w:tcPr>
          <w:p w:rsidR="005C63B7" w:rsidRDefault="005C63B7">
            <w:pPr>
              <w:pStyle w:val="ConsPlusNormal"/>
              <w:jc w:val="center"/>
            </w:pPr>
            <w:r>
              <w:t>22.</w:t>
            </w:r>
          </w:p>
        </w:tc>
        <w:tc>
          <w:tcPr>
            <w:tcW w:w="4252" w:type="dxa"/>
            <w:vAlign w:val="bottom"/>
          </w:tcPr>
          <w:p w:rsidR="005C63B7" w:rsidRDefault="005C63B7">
            <w:pPr>
              <w:pStyle w:val="ConsPlusNormal"/>
            </w:pPr>
            <w:r>
              <w:t>Старооскольский</w:t>
            </w:r>
          </w:p>
        </w:tc>
        <w:tc>
          <w:tcPr>
            <w:tcW w:w="1342" w:type="dxa"/>
            <w:vAlign w:val="bottom"/>
          </w:tcPr>
          <w:p w:rsidR="005C63B7" w:rsidRDefault="005C63B7">
            <w:pPr>
              <w:pStyle w:val="ConsPlusNormal"/>
              <w:jc w:val="center"/>
            </w:pPr>
            <w:r>
              <w:t>63 488</w:t>
            </w:r>
          </w:p>
        </w:tc>
        <w:tc>
          <w:tcPr>
            <w:tcW w:w="1342" w:type="dxa"/>
            <w:vAlign w:val="bottom"/>
          </w:tcPr>
          <w:p w:rsidR="005C63B7" w:rsidRDefault="005C63B7">
            <w:pPr>
              <w:pStyle w:val="ConsPlusNormal"/>
              <w:jc w:val="center"/>
            </w:pPr>
            <w:r>
              <w:t>63 488</w:t>
            </w:r>
          </w:p>
        </w:tc>
        <w:tc>
          <w:tcPr>
            <w:tcW w:w="1343" w:type="dxa"/>
            <w:vAlign w:val="bottom"/>
          </w:tcPr>
          <w:p w:rsidR="005C63B7" w:rsidRDefault="005C63B7">
            <w:pPr>
              <w:pStyle w:val="ConsPlusNormal"/>
              <w:jc w:val="center"/>
            </w:pPr>
            <w:r>
              <w:t>63 488</w:t>
            </w:r>
          </w:p>
        </w:tc>
      </w:tr>
      <w:tr w:rsidR="005C63B7">
        <w:tc>
          <w:tcPr>
            <w:tcW w:w="4989" w:type="dxa"/>
            <w:gridSpan w:val="2"/>
            <w:vAlign w:val="bottom"/>
          </w:tcPr>
          <w:p w:rsidR="005C63B7" w:rsidRDefault="005C63B7">
            <w:pPr>
              <w:pStyle w:val="ConsPlusNormal"/>
              <w:jc w:val="center"/>
            </w:pPr>
            <w:r>
              <w:t>ИТОГО</w:t>
            </w:r>
          </w:p>
        </w:tc>
        <w:tc>
          <w:tcPr>
            <w:tcW w:w="1342" w:type="dxa"/>
            <w:vAlign w:val="bottom"/>
          </w:tcPr>
          <w:p w:rsidR="005C63B7" w:rsidRDefault="005C63B7">
            <w:pPr>
              <w:pStyle w:val="ConsPlusNormal"/>
              <w:jc w:val="center"/>
            </w:pPr>
            <w:r>
              <w:t>305 600</w:t>
            </w:r>
          </w:p>
        </w:tc>
        <w:tc>
          <w:tcPr>
            <w:tcW w:w="1342" w:type="dxa"/>
            <w:vAlign w:val="bottom"/>
          </w:tcPr>
          <w:p w:rsidR="005C63B7" w:rsidRDefault="005C63B7">
            <w:pPr>
              <w:pStyle w:val="ConsPlusNormal"/>
              <w:jc w:val="center"/>
            </w:pPr>
            <w:r>
              <w:t>305 600</w:t>
            </w:r>
          </w:p>
        </w:tc>
        <w:tc>
          <w:tcPr>
            <w:tcW w:w="1343" w:type="dxa"/>
            <w:vAlign w:val="bottom"/>
          </w:tcPr>
          <w:p w:rsidR="005C63B7" w:rsidRDefault="005C63B7">
            <w:pPr>
              <w:pStyle w:val="ConsPlusNormal"/>
              <w:jc w:val="center"/>
            </w:pPr>
            <w:r>
              <w:t>305 600</w:t>
            </w:r>
          </w:p>
        </w:tc>
      </w:tr>
    </w:tbl>
    <w:p w:rsidR="005C63B7" w:rsidRDefault="005C63B7">
      <w:pPr>
        <w:pStyle w:val="ConsPlusNormal"/>
      </w:pPr>
    </w:p>
    <w:p w:rsidR="005C63B7" w:rsidRDefault="005C63B7">
      <w:pPr>
        <w:pStyle w:val="ConsPlusNormal"/>
        <w:jc w:val="right"/>
        <w:outlineLvl w:val="1"/>
      </w:pPr>
      <w:r>
        <w:t>Таблица 16</w:t>
      </w:r>
    </w:p>
    <w:p w:rsidR="005C63B7" w:rsidRDefault="005C63B7">
      <w:pPr>
        <w:pStyle w:val="ConsPlusNormal"/>
        <w:jc w:val="right"/>
      </w:pPr>
      <w:r>
        <w:t>приложения 21</w:t>
      </w:r>
    </w:p>
    <w:p w:rsidR="005C63B7" w:rsidRDefault="005C63B7">
      <w:pPr>
        <w:pStyle w:val="ConsPlusNormal"/>
      </w:pPr>
    </w:p>
    <w:p w:rsidR="005C63B7" w:rsidRDefault="005C63B7">
      <w:pPr>
        <w:pStyle w:val="ConsPlusNormal"/>
        <w:jc w:val="center"/>
      </w:pPr>
      <w:r>
        <w:t>Распределение субвенций бюджетам муниципальных районов</w:t>
      </w:r>
    </w:p>
    <w:p w:rsidR="005C63B7" w:rsidRDefault="005C63B7">
      <w:pPr>
        <w:pStyle w:val="ConsPlusNormal"/>
        <w:jc w:val="center"/>
      </w:pPr>
      <w:r>
        <w:t>и городских округов на ежемесячное денежное вознаграждение</w:t>
      </w:r>
    </w:p>
    <w:p w:rsidR="005C63B7" w:rsidRDefault="005C63B7">
      <w:pPr>
        <w:pStyle w:val="ConsPlusNormal"/>
        <w:jc w:val="center"/>
      </w:pPr>
      <w:r>
        <w:t>за классное руководство на 2018 год и на</w:t>
      </w:r>
    </w:p>
    <w:p w:rsidR="005C63B7" w:rsidRDefault="005C63B7">
      <w:pPr>
        <w:pStyle w:val="ConsPlusNormal"/>
        <w:jc w:val="center"/>
      </w:pPr>
      <w:r>
        <w:t>плановый период 2019 и 2020 годов</w:t>
      </w:r>
    </w:p>
    <w:p w:rsidR="005C63B7" w:rsidRDefault="005C63B7">
      <w:pPr>
        <w:pStyle w:val="ConsPlusNormal"/>
        <w:jc w:val="center"/>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5C63B7">
        <w:tc>
          <w:tcPr>
            <w:tcW w:w="737" w:type="dxa"/>
          </w:tcPr>
          <w:p w:rsidR="005C63B7" w:rsidRDefault="005C63B7">
            <w:pPr>
              <w:pStyle w:val="ConsPlusNormal"/>
              <w:jc w:val="center"/>
            </w:pPr>
            <w:r>
              <w:t>N п/п</w:t>
            </w:r>
          </w:p>
        </w:tc>
        <w:tc>
          <w:tcPr>
            <w:tcW w:w="4252" w:type="dxa"/>
          </w:tcPr>
          <w:p w:rsidR="005C63B7" w:rsidRDefault="005C63B7">
            <w:pPr>
              <w:pStyle w:val="ConsPlusNormal"/>
              <w:jc w:val="center"/>
            </w:pPr>
            <w:r>
              <w:t>Наименование муниципальных районов и городских округов</w:t>
            </w:r>
          </w:p>
        </w:tc>
        <w:tc>
          <w:tcPr>
            <w:tcW w:w="1342" w:type="dxa"/>
          </w:tcPr>
          <w:p w:rsidR="005C63B7" w:rsidRDefault="005C63B7">
            <w:pPr>
              <w:pStyle w:val="ConsPlusNormal"/>
              <w:jc w:val="center"/>
            </w:pPr>
            <w:r>
              <w:t>2018 год</w:t>
            </w:r>
          </w:p>
        </w:tc>
        <w:tc>
          <w:tcPr>
            <w:tcW w:w="1342" w:type="dxa"/>
          </w:tcPr>
          <w:p w:rsidR="005C63B7" w:rsidRDefault="005C63B7">
            <w:pPr>
              <w:pStyle w:val="ConsPlusNormal"/>
              <w:jc w:val="center"/>
            </w:pPr>
            <w:r>
              <w:t>2019 год</w:t>
            </w:r>
          </w:p>
        </w:tc>
        <w:tc>
          <w:tcPr>
            <w:tcW w:w="1343"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t>1</w:t>
            </w:r>
          </w:p>
        </w:tc>
        <w:tc>
          <w:tcPr>
            <w:tcW w:w="4252" w:type="dxa"/>
          </w:tcPr>
          <w:p w:rsidR="005C63B7" w:rsidRDefault="005C63B7">
            <w:pPr>
              <w:pStyle w:val="ConsPlusNormal"/>
              <w:jc w:val="center"/>
            </w:pPr>
            <w:r>
              <w:t>2</w:t>
            </w:r>
          </w:p>
        </w:tc>
        <w:tc>
          <w:tcPr>
            <w:tcW w:w="1342" w:type="dxa"/>
          </w:tcPr>
          <w:p w:rsidR="005C63B7" w:rsidRDefault="005C63B7">
            <w:pPr>
              <w:pStyle w:val="ConsPlusNormal"/>
              <w:jc w:val="center"/>
            </w:pPr>
            <w:r>
              <w:t>3</w:t>
            </w:r>
          </w:p>
        </w:tc>
        <w:tc>
          <w:tcPr>
            <w:tcW w:w="1342" w:type="dxa"/>
          </w:tcPr>
          <w:p w:rsidR="005C63B7" w:rsidRDefault="005C63B7">
            <w:pPr>
              <w:pStyle w:val="ConsPlusNormal"/>
              <w:jc w:val="center"/>
            </w:pPr>
            <w:r>
              <w:t>4</w:t>
            </w:r>
          </w:p>
        </w:tc>
        <w:tc>
          <w:tcPr>
            <w:tcW w:w="1343" w:type="dxa"/>
          </w:tcPr>
          <w:p w:rsidR="005C63B7" w:rsidRDefault="005C63B7">
            <w:pPr>
              <w:pStyle w:val="ConsPlusNormal"/>
              <w:jc w:val="center"/>
            </w:pPr>
            <w:r>
              <w:t>5</w:t>
            </w:r>
          </w:p>
        </w:tc>
      </w:tr>
      <w:tr w:rsidR="005C63B7">
        <w:tc>
          <w:tcPr>
            <w:tcW w:w="737" w:type="dxa"/>
            <w:vAlign w:val="bottom"/>
          </w:tcPr>
          <w:p w:rsidR="005C63B7" w:rsidRDefault="005C63B7">
            <w:pPr>
              <w:pStyle w:val="ConsPlusNormal"/>
              <w:jc w:val="center"/>
            </w:pPr>
            <w:r>
              <w:t>1.</w:t>
            </w:r>
          </w:p>
        </w:tc>
        <w:tc>
          <w:tcPr>
            <w:tcW w:w="4252" w:type="dxa"/>
            <w:vAlign w:val="bottom"/>
          </w:tcPr>
          <w:p w:rsidR="005C63B7" w:rsidRDefault="005C63B7">
            <w:pPr>
              <w:pStyle w:val="ConsPlusNormal"/>
            </w:pPr>
            <w:r>
              <w:t>Алексеевский и г. Алексеевка</w:t>
            </w:r>
          </w:p>
        </w:tc>
        <w:tc>
          <w:tcPr>
            <w:tcW w:w="1342" w:type="dxa"/>
            <w:vAlign w:val="bottom"/>
          </w:tcPr>
          <w:p w:rsidR="005C63B7" w:rsidRDefault="005C63B7">
            <w:pPr>
              <w:pStyle w:val="ConsPlusNormal"/>
              <w:jc w:val="center"/>
            </w:pPr>
            <w:r>
              <w:t>4 525</w:t>
            </w:r>
          </w:p>
        </w:tc>
        <w:tc>
          <w:tcPr>
            <w:tcW w:w="1342" w:type="dxa"/>
            <w:vAlign w:val="bottom"/>
          </w:tcPr>
          <w:p w:rsidR="005C63B7" w:rsidRDefault="005C63B7">
            <w:pPr>
              <w:pStyle w:val="ConsPlusNormal"/>
              <w:jc w:val="center"/>
            </w:pPr>
            <w:r>
              <w:t>4 525</w:t>
            </w:r>
          </w:p>
        </w:tc>
        <w:tc>
          <w:tcPr>
            <w:tcW w:w="1343" w:type="dxa"/>
            <w:vAlign w:val="bottom"/>
          </w:tcPr>
          <w:p w:rsidR="005C63B7" w:rsidRDefault="005C63B7">
            <w:pPr>
              <w:pStyle w:val="ConsPlusNormal"/>
              <w:jc w:val="center"/>
            </w:pPr>
            <w:r>
              <w:t>4 525</w:t>
            </w:r>
          </w:p>
        </w:tc>
      </w:tr>
      <w:tr w:rsidR="005C63B7">
        <w:tc>
          <w:tcPr>
            <w:tcW w:w="737" w:type="dxa"/>
            <w:vAlign w:val="bottom"/>
          </w:tcPr>
          <w:p w:rsidR="005C63B7" w:rsidRDefault="005C63B7">
            <w:pPr>
              <w:pStyle w:val="ConsPlusNormal"/>
              <w:jc w:val="center"/>
            </w:pPr>
            <w:r>
              <w:t>2.</w:t>
            </w:r>
          </w:p>
        </w:tc>
        <w:tc>
          <w:tcPr>
            <w:tcW w:w="4252" w:type="dxa"/>
            <w:vAlign w:val="bottom"/>
          </w:tcPr>
          <w:p w:rsidR="005C63B7" w:rsidRDefault="005C63B7">
            <w:pPr>
              <w:pStyle w:val="ConsPlusNormal"/>
            </w:pPr>
            <w:r>
              <w:t>Белгородский</w:t>
            </w:r>
          </w:p>
        </w:tc>
        <w:tc>
          <w:tcPr>
            <w:tcW w:w="1342" w:type="dxa"/>
            <w:vAlign w:val="bottom"/>
          </w:tcPr>
          <w:p w:rsidR="005C63B7" w:rsidRDefault="005C63B7">
            <w:pPr>
              <w:pStyle w:val="ConsPlusNormal"/>
              <w:jc w:val="center"/>
            </w:pPr>
            <w:r>
              <w:t>10 387</w:t>
            </w:r>
          </w:p>
        </w:tc>
        <w:tc>
          <w:tcPr>
            <w:tcW w:w="1342" w:type="dxa"/>
            <w:vAlign w:val="bottom"/>
          </w:tcPr>
          <w:p w:rsidR="005C63B7" w:rsidRDefault="005C63B7">
            <w:pPr>
              <w:pStyle w:val="ConsPlusNormal"/>
              <w:jc w:val="center"/>
            </w:pPr>
            <w:r>
              <w:t>10 387</w:t>
            </w:r>
          </w:p>
        </w:tc>
        <w:tc>
          <w:tcPr>
            <w:tcW w:w="1343" w:type="dxa"/>
            <w:vAlign w:val="bottom"/>
          </w:tcPr>
          <w:p w:rsidR="005C63B7" w:rsidRDefault="005C63B7">
            <w:pPr>
              <w:pStyle w:val="ConsPlusNormal"/>
              <w:jc w:val="center"/>
            </w:pPr>
            <w:r>
              <w:t>10 387</w:t>
            </w:r>
          </w:p>
        </w:tc>
      </w:tr>
      <w:tr w:rsidR="005C63B7">
        <w:tc>
          <w:tcPr>
            <w:tcW w:w="737" w:type="dxa"/>
            <w:vAlign w:val="bottom"/>
          </w:tcPr>
          <w:p w:rsidR="005C63B7" w:rsidRDefault="005C63B7">
            <w:pPr>
              <w:pStyle w:val="ConsPlusNormal"/>
              <w:jc w:val="center"/>
            </w:pPr>
            <w:r>
              <w:lastRenderedPageBreak/>
              <w:t>3.</w:t>
            </w:r>
          </w:p>
        </w:tc>
        <w:tc>
          <w:tcPr>
            <w:tcW w:w="4252" w:type="dxa"/>
            <w:vAlign w:val="bottom"/>
          </w:tcPr>
          <w:p w:rsidR="005C63B7" w:rsidRDefault="005C63B7">
            <w:pPr>
              <w:pStyle w:val="ConsPlusNormal"/>
            </w:pPr>
            <w:r>
              <w:t>Борисовский</w:t>
            </w:r>
          </w:p>
        </w:tc>
        <w:tc>
          <w:tcPr>
            <w:tcW w:w="1342" w:type="dxa"/>
            <w:vAlign w:val="bottom"/>
          </w:tcPr>
          <w:p w:rsidR="005C63B7" w:rsidRDefault="005C63B7">
            <w:pPr>
              <w:pStyle w:val="ConsPlusNormal"/>
              <w:jc w:val="center"/>
            </w:pPr>
            <w:r>
              <w:t>1 803</w:t>
            </w:r>
          </w:p>
        </w:tc>
        <w:tc>
          <w:tcPr>
            <w:tcW w:w="1342" w:type="dxa"/>
            <w:vAlign w:val="bottom"/>
          </w:tcPr>
          <w:p w:rsidR="005C63B7" w:rsidRDefault="005C63B7">
            <w:pPr>
              <w:pStyle w:val="ConsPlusNormal"/>
              <w:jc w:val="center"/>
            </w:pPr>
            <w:r>
              <w:t>1 803</w:t>
            </w:r>
          </w:p>
        </w:tc>
        <w:tc>
          <w:tcPr>
            <w:tcW w:w="1343" w:type="dxa"/>
            <w:vAlign w:val="bottom"/>
          </w:tcPr>
          <w:p w:rsidR="005C63B7" w:rsidRDefault="005C63B7">
            <w:pPr>
              <w:pStyle w:val="ConsPlusNormal"/>
              <w:jc w:val="center"/>
            </w:pPr>
            <w:r>
              <w:t>1 803</w:t>
            </w:r>
          </w:p>
        </w:tc>
      </w:tr>
      <w:tr w:rsidR="005C63B7">
        <w:tc>
          <w:tcPr>
            <w:tcW w:w="737" w:type="dxa"/>
            <w:vAlign w:val="bottom"/>
          </w:tcPr>
          <w:p w:rsidR="005C63B7" w:rsidRDefault="005C63B7">
            <w:pPr>
              <w:pStyle w:val="ConsPlusNormal"/>
              <w:jc w:val="center"/>
            </w:pPr>
            <w:r>
              <w:t>4.</w:t>
            </w:r>
          </w:p>
        </w:tc>
        <w:tc>
          <w:tcPr>
            <w:tcW w:w="4252" w:type="dxa"/>
            <w:vAlign w:val="bottom"/>
          </w:tcPr>
          <w:p w:rsidR="005C63B7" w:rsidRDefault="005C63B7">
            <w:pPr>
              <w:pStyle w:val="ConsPlusNormal"/>
            </w:pPr>
            <w:r>
              <w:t>г. Валуйки и Валуйский</w:t>
            </w:r>
          </w:p>
        </w:tc>
        <w:tc>
          <w:tcPr>
            <w:tcW w:w="1342" w:type="dxa"/>
            <w:vAlign w:val="bottom"/>
          </w:tcPr>
          <w:p w:rsidR="005C63B7" w:rsidRDefault="005C63B7">
            <w:pPr>
              <w:pStyle w:val="ConsPlusNormal"/>
              <w:jc w:val="center"/>
            </w:pPr>
            <w:r>
              <w:t>4 308</w:t>
            </w:r>
          </w:p>
        </w:tc>
        <w:tc>
          <w:tcPr>
            <w:tcW w:w="1342" w:type="dxa"/>
            <w:vAlign w:val="bottom"/>
          </w:tcPr>
          <w:p w:rsidR="005C63B7" w:rsidRDefault="005C63B7">
            <w:pPr>
              <w:pStyle w:val="ConsPlusNormal"/>
              <w:jc w:val="center"/>
            </w:pPr>
            <w:r>
              <w:t>4 308</w:t>
            </w:r>
          </w:p>
        </w:tc>
        <w:tc>
          <w:tcPr>
            <w:tcW w:w="1343" w:type="dxa"/>
            <w:vAlign w:val="bottom"/>
          </w:tcPr>
          <w:p w:rsidR="005C63B7" w:rsidRDefault="005C63B7">
            <w:pPr>
              <w:pStyle w:val="ConsPlusNormal"/>
              <w:jc w:val="center"/>
            </w:pPr>
            <w:r>
              <w:t>4 308</w:t>
            </w:r>
          </w:p>
        </w:tc>
      </w:tr>
      <w:tr w:rsidR="005C63B7">
        <w:tc>
          <w:tcPr>
            <w:tcW w:w="737" w:type="dxa"/>
            <w:vAlign w:val="bottom"/>
          </w:tcPr>
          <w:p w:rsidR="005C63B7" w:rsidRDefault="005C63B7">
            <w:pPr>
              <w:pStyle w:val="ConsPlusNormal"/>
              <w:jc w:val="center"/>
            </w:pPr>
            <w:r>
              <w:t>5.</w:t>
            </w:r>
          </w:p>
        </w:tc>
        <w:tc>
          <w:tcPr>
            <w:tcW w:w="4252" w:type="dxa"/>
            <w:vAlign w:val="bottom"/>
          </w:tcPr>
          <w:p w:rsidR="005C63B7" w:rsidRDefault="005C63B7">
            <w:pPr>
              <w:pStyle w:val="ConsPlusNormal"/>
            </w:pPr>
            <w:r>
              <w:t>Вейделевский</w:t>
            </w:r>
          </w:p>
        </w:tc>
        <w:tc>
          <w:tcPr>
            <w:tcW w:w="1342" w:type="dxa"/>
            <w:vAlign w:val="bottom"/>
          </w:tcPr>
          <w:p w:rsidR="005C63B7" w:rsidRDefault="005C63B7">
            <w:pPr>
              <w:pStyle w:val="ConsPlusNormal"/>
              <w:jc w:val="center"/>
            </w:pPr>
            <w:r>
              <w:t>1 812</w:t>
            </w:r>
          </w:p>
        </w:tc>
        <w:tc>
          <w:tcPr>
            <w:tcW w:w="1342" w:type="dxa"/>
            <w:vAlign w:val="bottom"/>
          </w:tcPr>
          <w:p w:rsidR="005C63B7" w:rsidRDefault="005C63B7">
            <w:pPr>
              <w:pStyle w:val="ConsPlusNormal"/>
              <w:jc w:val="center"/>
            </w:pPr>
            <w:r>
              <w:t>1 812</w:t>
            </w:r>
          </w:p>
        </w:tc>
        <w:tc>
          <w:tcPr>
            <w:tcW w:w="1343" w:type="dxa"/>
            <w:vAlign w:val="bottom"/>
          </w:tcPr>
          <w:p w:rsidR="005C63B7" w:rsidRDefault="005C63B7">
            <w:pPr>
              <w:pStyle w:val="ConsPlusNormal"/>
              <w:jc w:val="center"/>
            </w:pPr>
            <w:r>
              <w:t>1 812</w:t>
            </w:r>
          </w:p>
        </w:tc>
      </w:tr>
      <w:tr w:rsidR="005C63B7">
        <w:tc>
          <w:tcPr>
            <w:tcW w:w="737" w:type="dxa"/>
            <w:vAlign w:val="bottom"/>
          </w:tcPr>
          <w:p w:rsidR="005C63B7" w:rsidRDefault="005C63B7">
            <w:pPr>
              <w:pStyle w:val="ConsPlusNormal"/>
              <w:jc w:val="center"/>
            </w:pPr>
            <w:r>
              <w:t>6.</w:t>
            </w:r>
          </w:p>
        </w:tc>
        <w:tc>
          <w:tcPr>
            <w:tcW w:w="4252" w:type="dxa"/>
            <w:vAlign w:val="bottom"/>
          </w:tcPr>
          <w:p w:rsidR="005C63B7" w:rsidRDefault="005C63B7">
            <w:pPr>
              <w:pStyle w:val="ConsPlusNormal"/>
            </w:pPr>
            <w:r>
              <w:t>Волоконовский</w:t>
            </w:r>
          </w:p>
        </w:tc>
        <w:tc>
          <w:tcPr>
            <w:tcW w:w="1342" w:type="dxa"/>
            <w:vAlign w:val="bottom"/>
          </w:tcPr>
          <w:p w:rsidR="005C63B7" w:rsidRDefault="005C63B7">
            <w:pPr>
              <w:pStyle w:val="ConsPlusNormal"/>
              <w:jc w:val="center"/>
            </w:pPr>
            <w:r>
              <w:t>2 172</w:t>
            </w:r>
          </w:p>
        </w:tc>
        <w:tc>
          <w:tcPr>
            <w:tcW w:w="1342" w:type="dxa"/>
            <w:vAlign w:val="bottom"/>
          </w:tcPr>
          <w:p w:rsidR="005C63B7" w:rsidRDefault="005C63B7">
            <w:pPr>
              <w:pStyle w:val="ConsPlusNormal"/>
              <w:jc w:val="center"/>
            </w:pPr>
            <w:r>
              <w:t>2 172</w:t>
            </w:r>
          </w:p>
        </w:tc>
        <w:tc>
          <w:tcPr>
            <w:tcW w:w="1343" w:type="dxa"/>
            <w:vAlign w:val="bottom"/>
          </w:tcPr>
          <w:p w:rsidR="005C63B7" w:rsidRDefault="005C63B7">
            <w:pPr>
              <w:pStyle w:val="ConsPlusNormal"/>
              <w:jc w:val="center"/>
            </w:pPr>
            <w:r>
              <w:t>2 172</w:t>
            </w:r>
          </w:p>
        </w:tc>
      </w:tr>
      <w:tr w:rsidR="005C63B7">
        <w:tc>
          <w:tcPr>
            <w:tcW w:w="737" w:type="dxa"/>
            <w:vAlign w:val="bottom"/>
          </w:tcPr>
          <w:p w:rsidR="005C63B7" w:rsidRDefault="005C63B7">
            <w:pPr>
              <w:pStyle w:val="ConsPlusNormal"/>
              <w:jc w:val="center"/>
            </w:pPr>
            <w:r>
              <w:t>7.</w:t>
            </w:r>
          </w:p>
        </w:tc>
        <w:tc>
          <w:tcPr>
            <w:tcW w:w="4252" w:type="dxa"/>
            <w:vAlign w:val="bottom"/>
          </w:tcPr>
          <w:p w:rsidR="005C63B7" w:rsidRDefault="005C63B7">
            <w:pPr>
              <w:pStyle w:val="ConsPlusNormal"/>
            </w:pPr>
            <w:r>
              <w:t>Грайворонский</w:t>
            </w:r>
          </w:p>
        </w:tc>
        <w:tc>
          <w:tcPr>
            <w:tcW w:w="1342" w:type="dxa"/>
            <w:vAlign w:val="bottom"/>
          </w:tcPr>
          <w:p w:rsidR="005C63B7" w:rsidRDefault="005C63B7">
            <w:pPr>
              <w:pStyle w:val="ConsPlusNormal"/>
              <w:jc w:val="center"/>
            </w:pPr>
            <w:r>
              <w:t>2 189</w:t>
            </w:r>
          </w:p>
        </w:tc>
        <w:tc>
          <w:tcPr>
            <w:tcW w:w="1342" w:type="dxa"/>
            <w:vAlign w:val="bottom"/>
          </w:tcPr>
          <w:p w:rsidR="005C63B7" w:rsidRDefault="005C63B7">
            <w:pPr>
              <w:pStyle w:val="ConsPlusNormal"/>
              <w:jc w:val="center"/>
            </w:pPr>
            <w:r>
              <w:t>2 189</w:t>
            </w:r>
          </w:p>
        </w:tc>
        <w:tc>
          <w:tcPr>
            <w:tcW w:w="1343" w:type="dxa"/>
            <w:vAlign w:val="bottom"/>
          </w:tcPr>
          <w:p w:rsidR="005C63B7" w:rsidRDefault="005C63B7">
            <w:pPr>
              <w:pStyle w:val="ConsPlusNormal"/>
              <w:jc w:val="center"/>
            </w:pPr>
            <w:r>
              <w:t>2 189</w:t>
            </w:r>
          </w:p>
        </w:tc>
      </w:tr>
      <w:tr w:rsidR="005C63B7">
        <w:tc>
          <w:tcPr>
            <w:tcW w:w="737" w:type="dxa"/>
            <w:vAlign w:val="bottom"/>
          </w:tcPr>
          <w:p w:rsidR="005C63B7" w:rsidRDefault="005C63B7">
            <w:pPr>
              <w:pStyle w:val="ConsPlusNormal"/>
              <w:jc w:val="center"/>
            </w:pPr>
            <w:r>
              <w:t>8.</w:t>
            </w:r>
          </w:p>
        </w:tc>
        <w:tc>
          <w:tcPr>
            <w:tcW w:w="4252" w:type="dxa"/>
            <w:vAlign w:val="bottom"/>
          </w:tcPr>
          <w:p w:rsidR="005C63B7" w:rsidRDefault="005C63B7">
            <w:pPr>
              <w:pStyle w:val="ConsPlusNormal"/>
            </w:pPr>
            <w:r>
              <w:t>Ивнянский</w:t>
            </w:r>
          </w:p>
        </w:tc>
        <w:tc>
          <w:tcPr>
            <w:tcW w:w="1342" w:type="dxa"/>
            <w:vAlign w:val="bottom"/>
          </w:tcPr>
          <w:p w:rsidR="005C63B7" w:rsidRDefault="005C63B7">
            <w:pPr>
              <w:pStyle w:val="ConsPlusNormal"/>
              <w:jc w:val="center"/>
            </w:pPr>
            <w:r>
              <w:t>1 906</w:t>
            </w:r>
          </w:p>
        </w:tc>
        <w:tc>
          <w:tcPr>
            <w:tcW w:w="1342" w:type="dxa"/>
            <w:vAlign w:val="bottom"/>
          </w:tcPr>
          <w:p w:rsidR="005C63B7" w:rsidRDefault="005C63B7">
            <w:pPr>
              <w:pStyle w:val="ConsPlusNormal"/>
              <w:jc w:val="center"/>
            </w:pPr>
            <w:r>
              <w:t>1 906</w:t>
            </w:r>
          </w:p>
        </w:tc>
        <w:tc>
          <w:tcPr>
            <w:tcW w:w="1343" w:type="dxa"/>
            <w:vAlign w:val="bottom"/>
          </w:tcPr>
          <w:p w:rsidR="005C63B7" w:rsidRDefault="005C63B7">
            <w:pPr>
              <w:pStyle w:val="ConsPlusNormal"/>
              <w:jc w:val="center"/>
            </w:pPr>
            <w:r>
              <w:t>1 906</w:t>
            </w:r>
          </w:p>
        </w:tc>
      </w:tr>
      <w:tr w:rsidR="005C63B7">
        <w:tc>
          <w:tcPr>
            <w:tcW w:w="737" w:type="dxa"/>
            <w:vAlign w:val="bottom"/>
          </w:tcPr>
          <w:p w:rsidR="005C63B7" w:rsidRDefault="005C63B7">
            <w:pPr>
              <w:pStyle w:val="ConsPlusNormal"/>
              <w:jc w:val="center"/>
            </w:pPr>
            <w:r>
              <w:t>9.</w:t>
            </w:r>
          </w:p>
        </w:tc>
        <w:tc>
          <w:tcPr>
            <w:tcW w:w="4252" w:type="dxa"/>
            <w:vAlign w:val="bottom"/>
          </w:tcPr>
          <w:p w:rsidR="005C63B7" w:rsidRDefault="005C63B7">
            <w:pPr>
              <w:pStyle w:val="ConsPlusNormal"/>
            </w:pPr>
            <w:r>
              <w:t>Корочанский</w:t>
            </w:r>
          </w:p>
        </w:tc>
        <w:tc>
          <w:tcPr>
            <w:tcW w:w="1342" w:type="dxa"/>
            <w:vAlign w:val="bottom"/>
          </w:tcPr>
          <w:p w:rsidR="005C63B7" w:rsidRDefault="005C63B7">
            <w:pPr>
              <w:pStyle w:val="ConsPlusNormal"/>
              <w:jc w:val="center"/>
            </w:pPr>
            <w:r>
              <w:t>2 973</w:t>
            </w:r>
          </w:p>
        </w:tc>
        <w:tc>
          <w:tcPr>
            <w:tcW w:w="1342" w:type="dxa"/>
            <w:vAlign w:val="bottom"/>
          </w:tcPr>
          <w:p w:rsidR="005C63B7" w:rsidRDefault="005C63B7">
            <w:pPr>
              <w:pStyle w:val="ConsPlusNormal"/>
              <w:jc w:val="center"/>
            </w:pPr>
            <w:r>
              <w:t>2 973</w:t>
            </w:r>
          </w:p>
        </w:tc>
        <w:tc>
          <w:tcPr>
            <w:tcW w:w="1343" w:type="dxa"/>
            <w:vAlign w:val="bottom"/>
          </w:tcPr>
          <w:p w:rsidR="005C63B7" w:rsidRDefault="005C63B7">
            <w:pPr>
              <w:pStyle w:val="ConsPlusNormal"/>
              <w:jc w:val="center"/>
            </w:pPr>
            <w:r>
              <w:t>2 973</w:t>
            </w:r>
          </w:p>
        </w:tc>
      </w:tr>
      <w:tr w:rsidR="005C63B7">
        <w:tc>
          <w:tcPr>
            <w:tcW w:w="737" w:type="dxa"/>
            <w:vAlign w:val="bottom"/>
          </w:tcPr>
          <w:p w:rsidR="005C63B7" w:rsidRDefault="005C63B7">
            <w:pPr>
              <w:pStyle w:val="ConsPlusNormal"/>
              <w:jc w:val="center"/>
            </w:pPr>
            <w:r>
              <w:t>10.</w:t>
            </w:r>
          </w:p>
        </w:tc>
        <w:tc>
          <w:tcPr>
            <w:tcW w:w="4252" w:type="dxa"/>
            <w:vAlign w:val="bottom"/>
          </w:tcPr>
          <w:p w:rsidR="005C63B7" w:rsidRDefault="005C63B7">
            <w:pPr>
              <w:pStyle w:val="ConsPlusNormal"/>
            </w:pPr>
            <w:r>
              <w:t>Красненский</w:t>
            </w:r>
          </w:p>
        </w:tc>
        <w:tc>
          <w:tcPr>
            <w:tcW w:w="1342" w:type="dxa"/>
            <w:vAlign w:val="bottom"/>
          </w:tcPr>
          <w:p w:rsidR="005C63B7" w:rsidRDefault="005C63B7">
            <w:pPr>
              <w:pStyle w:val="ConsPlusNormal"/>
              <w:jc w:val="center"/>
            </w:pPr>
            <w:r>
              <w:t>1 138</w:t>
            </w:r>
          </w:p>
        </w:tc>
        <w:tc>
          <w:tcPr>
            <w:tcW w:w="1342" w:type="dxa"/>
            <w:vAlign w:val="bottom"/>
          </w:tcPr>
          <w:p w:rsidR="005C63B7" w:rsidRDefault="005C63B7">
            <w:pPr>
              <w:pStyle w:val="ConsPlusNormal"/>
              <w:jc w:val="center"/>
            </w:pPr>
            <w:r>
              <w:t>1 138</w:t>
            </w:r>
          </w:p>
        </w:tc>
        <w:tc>
          <w:tcPr>
            <w:tcW w:w="1343" w:type="dxa"/>
            <w:vAlign w:val="bottom"/>
          </w:tcPr>
          <w:p w:rsidR="005C63B7" w:rsidRDefault="005C63B7">
            <w:pPr>
              <w:pStyle w:val="ConsPlusNormal"/>
              <w:jc w:val="center"/>
            </w:pPr>
            <w:r>
              <w:t>1 138</w:t>
            </w:r>
          </w:p>
        </w:tc>
      </w:tr>
      <w:tr w:rsidR="005C63B7">
        <w:tc>
          <w:tcPr>
            <w:tcW w:w="737" w:type="dxa"/>
            <w:vAlign w:val="bottom"/>
          </w:tcPr>
          <w:p w:rsidR="005C63B7" w:rsidRDefault="005C63B7">
            <w:pPr>
              <w:pStyle w:val="ConsPlusNormal"/>
              <w:jc w:val="center"/>
            </w:pPr>
            <w:r>
              <w:t>11.</w:t>
            </w:r>
          </w:p>
        </w:tc>
        <w:tc>
          <w:tcPr>
            <w:tcW w:w="4252" w:type="dxa"/>
            <w:vAlign w:val="bottom"/>
          </w:tcPr>
          <w:p w:rsidR="005C63B7" w:rsidRDefault="005C63B7">
            <w:pPr>
              <w:pStyle w:val="ConsPlusNormal"/>
            </w:pPr>
            <w:r>
              <w:t>Красногвардейский</w:t>
            </w:r>
          </w:p>
        </w:tc>
        <w:tc>
          <w:tcPr>
            <w:tcW w:w="1342" w:type="dxa"/>
            <w:vAlign w:val="bottom"/>
          </w:tcPr>
          <w:p w:rsidR="005C63B7" w:rsidRDefault="005C63B7">
            <w:pPr>
              <w:pStyle w:val="ConsPlusNormal"/>
              <w:jc w:val="center"/>
            </w:pPr>
            <w:r>
              <w:t>3 268</w:t>
            </w:r>
          </w:p>
        </w:tc>
        <w:tc>
          <w:tcPr>
            <w:tcW w:w="1342" w:type="dxa"/>
            <w:vAlign w:val="bottom"/>
          </w:tcPr>
          <w:p w:rsidR="005C63B7" w:rsidRDefault="005C63B7">
            <w:pPr>
              <w:pStyle w:val="ConsPlusNormal"/>
              <w:jc w:val="center"/>
            </w:pPr>
            <w:r>
              <w:t>3 268</w:t>
            </w:r>
          </w:p>
        </w:tc>
        <w:tc>
          <w:tcPr>
            <w:tcW w:w="1343" w:type="dxa"/>
            <w:vAlign w:val="bottom"/>
          </w:tcPr>
          <w:p w:rsidR="005C63B7" w:rsidRDefault="005C63B7">
            <w:pPr>
              <w:pStyle w:val="ConsPlusNormal"/>
              <w:jc w:val="center"/>
            </w:pPr>
            <w:r>
              <w:t>3 268</w:t>
            </w:r>
          </w:p>
        </w:tc>
      </w:tr>
      <w:tr w:rsidR="005C63B7">
        <w:tc>
          <w:tcPr>
            <w:tcW w:w="737" w:type="dxa"/>
            <w:vAlign w:val="bottom"/>
          </w:tcPr>
          <w:p w:rsidR="005C63B7" w:rsidRDefault="005C63B7">
            <w:pPr>
              <w:pStyle w:val="ConsPlusNormal"/>
              <w:jc w:val="center"/>
            </w:pPr>
            <w:r>
              <w:t>12.</w:t>
            </w:r>
          </w:p>
        </w:tc>
        <w:tc>
          <w:tcPr>
            <w:tcW w:w="4252" w:type="dxa"/>
            <w:vAlign w:val="bottom"/>
          </w:tcPr>
          <w:p w:rsidR="005C63B7" w:rsidRDefault="005C63B7">
            <w:pPr>
              <w:pStyle w:val="ConsPlusNormal"/>
            </w:pPr>
            <w:r>
              <w:t>Краснояружский</w:t>
            </w:r>
          </w:p>
        </w:tc>
        <w:tc>
          <w:tcPr>
            <w:tcW w:w="1342" w:type="dxa"/>
            <w:vAlign w:val="bottom"/>
          </w:tcPr>
          <w:p w:rsidR="005C63B7" w:rsidRDefault="005C63B7">
            <w:pPr>
              <w:pStyle w:val="ConsPlusNormal"/>
              <w:jc w:val="center"/>
            </w:pPr>
            <w:r>
              <w:t>1 261</w:t>
            </w:r>
          </w:p>
        </w:tc>
        <w:tc>
          <w:tcPr>
            <w:tcW w:w="1342" w:type="dxa"/>
            <w:vAlign w:val="bottom"/>
          </w:tcPr>
          <w:p w:rsidR="005C63B7" w:rsidRDefault="005C63B7">
            <w:pPr>
              <w:pStyle w:val="ConsPlusNormal"/>
              <w:jc w:val="center"/>
            </w:pPr>
            <w:r>
              <w:t>1 261</w:t>
            </w:r>
          </w:p>
        </w:tc>
        <w:tc>
          <w:tcPr>
            <w:tcW w:w="1343" w:type="dxa"/>
            <w:vAlign w:val="bottom"/>
          </w:tcPr>
          <w:p w:rsidR="005C63B7" w:rsidRDefault="005C63B7">
            <w:pPr>
              <w:pStyle w:val="ConsPlusNormal"/>
              <w:jc w:val="center"/>
            </w:pPr>
            <w:r>
              <w:t>1 261</w:t>
            </w:r>
          </w:p>
        </w:tc>
      </w:tr>
      <w:tr w:rsidR="005C63B7">
        <w:tc>
          <w:tcPr>
            <w:tcW w:w="737" w:type="dxa"/>
            <w:vAlign w:val="bottom"/>
          </w:tcPr>
          <w:p w:rsidR="005C63B7" w:rsidRDefault="005C63B7">
            <w:pPr>
              <w:pStyle w:val="ConsPlusNormal"/>
              <w:jc w:val="center"/>
            </w:pPr>
            <w:r>
              <w:t>13.</w:t>
            </w:r>
          </w:p>
        </w:tc>
        <w:tc>
          <w:tcPr>
            <w:tcW w:w="4252" w:type="dxa"/>
            <w:vAlign w:val="bottom"/>
          </w:tcPr>
          <w:p w:rsidR="005C63B7" w:rsidRDefault="005C63B7">
            <w:pPr>
              <w:pStyle w:val="ConsPlusNormal"/>
            </w:pPr>
            <w:r>
              <w:t>Новооскольский</w:t>
            </w:r>
          </w:p>
        </w:tc>
        <w:tc>
          <w:tcPr>
            <w:tcW w:w="1342" w:type="dxa"/>
            <w:vAlign w:val="bottom"/>
          </w:tcPr>
          <w:p w:rsidR="005C63B7" w:rsidRDefault="005C63B7">
            <w:pPr>
              <w:pStyle w:val="ConsPlusNormal"/>
              <w:jc w:val="center"/>
            </w:pPr>
            <w:r>
              <w:t>3 108</w:t>
            </w:r>
          </w:p>
        </w:tc>
        <w:tc>
          <w:tcPr>
            <w:tcW w:w="1342" w:type="dxa"/>
            <w:vAlign w:val="bottom"/>
          </w:tcPr>
          <w:p w:rsidR="005C63B7" w:rsidRDefault="005C63B7">
            <w:pPr>
              <w:pStyle w:val="ConsPlusNormal"/>
              <w:jc w:val="center"/>
            </w:pPr>
            <w:r>
              <w:t>3 108</w:t>
            </w:r>
          </w:p>
        </w:tc>
        <w:tc>
          <w:tcPr>
            <w:tcW w:w="1343" w:type="dxa"/>
            <w:vAlign w:val="bottom"/>
          </w:tcPr>
          <w:p w:rsidR="005C63B7" w:rsidRDefault="005C63B7">
            <w:pPr>
              <w:pStyle w:val="ConsPlusNormal"/>
              <w:jc w:val="center"/>
            </w:pPr>
            <w:r>
              <w:t>3 108</w:t>
            </w:r>
          </w:p>
        </w:tc>
      </w:tr>
      <w:tr w:rsidR="005C63B7">
        <w:tc>
          <w:tcPr>
            <w:tcW w:w="737" w:type="dxa"/>
            <w:vAlign w:val="bottom"/>
          </w:tcPr>
          <w:p w:rsidR="005C63B7" w:rsidRDefault="005C63B7">
            <w:pPr>
              <w:pStyle w:val="ConsPlusNormal"/>
              <w:jc w:val="center"/>
            </w:pPr>
            <w:r>
              <w:t>14.</w:t>
            </w:r>
          </w:p>
        </w:tc>
        <w:tc>
          <w:tcPr>
            <w:tcW w:w="4252" w:type="dxa"/>
            <w:vAlign w:val="bottom"/>
          </w:tcPr>
          <w:p w:rsidR="005C63B7" w:rsidRDefault="005C63B7">
            <w:pPr>
              <w:pStyle w:val="ConsPlusNormal"/>
            </w:pPr>
            <w:r>
              <w:t>Прохоровский</w:t>
            </w:r>
          </w:p>
        </w:tc>
        <w:tc>
          <w:tcPr>
            <w:tcW w:w="1342" w:type="dxa"/>
            <w:vAlign w:val="bottom"/>
          </w:tcPr>
          <w:p w:rsidR="005C63B7" w:rsidRDefault="005C63B7">
            <w:pPr>
              <w:pStyle w:val="ConsPlusNormal"/>
              <w:jc w:val="center"/>
            </w:pPr>
            <w:r>
              <w:t>2 164</w:t>
            </w:r>
          </w:p>
        </w:tc>
        <w:tc>
          <w:tcPr>
            <w:tcW w:w="1342" w:type="dxa"/>
            <w:vAlign w:val="bottom"/>
          </w:tcPr>
          <w:p w:rsidR="005C63B7" w:rsidRDefault="005C63B7">
            <w:pPr>
              <w:pStyle w:val="ConsPlusNormal"/>
              <w:jc w:val="center"/>
            </w:pPr>
            <w:r>
              <w:t>2 164</w:t>
            </w:r>
          </w:p>
        </w:tc>
        <w:tc>
          <w:tcPr>
            <w:tcW w:w="1343" w:type="dxa"/>
            <w:vAlign w:val="bottom"/>
          </w:tcPr>
          <w:p w:rsidR="005C63B7" w:rsidRDefault="005C63B7">
            <w:pPr>
              <w:pStyle w:val="ConsPlusNormal"/>
              <w:jc w:val="center"/>
            </w:pPr>
            <w:r>
              <w:t>2 164</w:t>
            </w:r>
          </w:p>
        </w:tc>
      </w:tr>
      <w:tr w:rsidR="005C63B7">
        <w:tc>
          <w:tcPr>
            <w:tcW w:w="737" w:type="dxa"/>
            <w:vAlign w:val="bottom"/>
          </w:tcPr>
          <w:p w:rsidR="005C63B7" w:rsidRDefault="005C63B7">
            <w:pPr>
              <w:pStyle w:val="ConsPlusNormal"/>
              <w:jc w:val="center"/>
            </w:pPr>
            <w:r>
              <w:t>15.</w:t>
            </w:r>
          </w:p>
        </w:tc>
        <w:tc>
          <w:tcPr>
            <w:tcW w:w="4252" w:type="dxa"/>
            <w:vAlign w:val="bottom"/>
          </w:tcPr>
          <w:p w:rsidR="005C63B7" w:rsidRDefault="005C63B7">
            <w:pPr>
              <w:pStyle w:val="ConsPlusNormal"/>
            </w:pPr>
            <w:r>
              <w:t>Ракитянский</w:t>
            </w:r>
          </w:p>
        </w:tc>
        <w:tc>
          <w:tcPr>
            <w:tcW w:w="1342" w:type="dxa"/>
            <w:vAlign w:val="bottom"/>
          </w:tcPr>
          <w:p w:rsidR="005C63B7" w:rsidRDefault="005C63B7">
            <w:pPr>
              <w:pStyle w:val="ConsPlusNormal"/>
              <w:jc w:val="center"/>
            </w:pPr>
            <w:r>
              <w:t>2 666</w:t>
            </w:r>
          </w:p>
        </w:tc>
        <w:tc>
          <w:tcPr>
            <w:tcW w:w="1342" w:type="dxa"/>
            <w:vAlign w:val="bottom"/>
          </w:tcPr>
          <w:p w:rsidR="005C63B7" w:rsidRDefault="005C63B7">
            <w:pPr>
              <w:pStyle w:val="ConsPlusNormal"/>
              <w:jc w:val="center"/>
            </w:pPr>
            <w:r>
              <w:t>2 666</w:t>
            </w:r>
          </w:p>
        </w:tc>
        <w:tc>
          <w:tcPr>
            <w:tcW w:w="1343" w:type="dxa"/>
            <w:vAlign w:val="bottom"/>
          </w:tcPr>
          <w:p w:rsidR="005C63B7" w:rsidRDefault="005C63B7">
            <w:pPr>
              <w:pStyle w:val="ConsPlusNormal"/>
              <w:jc w:val="center"/>
            </w:pPr>
            <w:r>
              <w:t>2 666</w:t>
            </w:r>
          </w:p>
        </w:tc>
      </w:tr>
      <w:tr w:rsidR="005C63B7">
        <w:tc>
          <w:tcPr>
            <w:tcW w:w="737" w:type="dxa"/>
            <w:vAlign w:val="bottom"/>
          </w:tcPr>
          <w:p w:rsidR="005C63B7" w:rsidRDefault="005C63B7">
            <w:pPr>
              <w:pStyle w:val="ConsPlusNormal"/>
              <w:jc w:val="center"/>
            </w:pPr>
            <w:r>
              <w:t>16.</w:t>
            </w:r>
          </w:p>
        </w:tc>
        <w:tc>
          <w:tcPr>
            <w:tcW w:w="4252" w:type="dxa"/>
            <w:vAlign w:val="bottom"/>
          </w:tcPr>
          <w:p w:rsidR="005C63B7" w:rsidRDefault="005C63B7">
            <w:pPr>
              <w:pStyle w:val="ConsPlusNormal"/>
            </w:pPr>
            <w:r>
              <w:t>Ровеньский</w:t>
            </w:r>
          </w:p>
        </w:tc>
        <w:tc>
          <w:tcPr>
            <w:tcW w:w="1342" w:type="dxa"/>
            <w:vAlign w:val="bottom"/>
          </w:tcPr>
          <w:p w:rsidR="005C63B7" w:rsidRDefault="005C63B7">
            <w:pPr>
              <w:pStyle w:val="ConsPlusNormal"/>
              <w:jc w:val="center"/>
            </w:pPr>
            <w:r>
              <w:t>1 893</w:t>
            </w:r>
          </w:p>
        </w:tc>
        <w:tc>
          <w:tcPr>
            <w:tcW w:w="1342" w:type="dxa"/>
            <w:vAlign w:val="bottom"/>
          </w:tcPr>
          <w:p w:rsidR="005C63B7" w:rsidRDefault="005C63B7">
            <w:pPr>
              <w:pStyle w:val="ConsPlusNormal"/>
              <w:jc w:val="center"/>
            </w:pPr>
            <w:r>
              <w:t>1 893</w:t>
            </w:r>
          </w:p>
        </w:tc>
        <w:tc>
          <w:tcPr>
            <w:tcW w:w="1343" w:type="dxa"/>
            <w:vAlign w:val="bottom"/>
          </w:tcPr>
          <w:p w:rsidR="005C63B7" w:rsidRDefault="005C63B7">
            <w:pPr>
              <w:pStyle w:val="ConsPlusNormal"/>
              <w:jc w:val="center"/>
            </w:pPr>
            <w:r>
              <w:t>1 893</w:t>
            </w:r>
          </w:p>
        </w:tc>
      </w:tr>
      <w:tr w:rsidR="005C63B7">
        <w:tc>
          <w:tcPr>
            <w:tcW w:w="737" w:type="dxa"/>
            <w:vAlign w:val="bottom"/>
          </w:tcPr>
          <w:p w:rsidR="005C63B7" w:rsidRDefault="005C63B7">
            <w:pPr>
              <w:pStyle w:val="ConsPlusNormal"/>
              <w:jc w:val="center"/>
            </w:pPr>
            <w:r>
              <w:t>17.</w:t>
            </w:r>
          </w:p>
        </w:tc>
        <w:tc>
          <w:tcPr>
            <w:tcW w:w="4252" w:type="dxa"/>
            <w:vAlign w:val="bottom"/>
          </w:tcPr>
          <w:p w:rsidR="005C63B7" w:rsidRDefault="005C63B7">
            <w:pPr>
              <w:pStyle w:val="ConsPlusNormal"/>
            </w:pPr>
            <w:r>
              <w:t>Чернянский</w:t>
            </w:r>
          </w:p>
        </w:tc>
        <w:tc>
          <w:tcPr>
            <w:tcW w:w="1342" w:type="dxa"/>
            <w:vAlign w:val="bottom"/>
          </w:tcPr>
          <w:p w:rsidR="005C63B7" w:rsidRDefault="005C63B7">
            <w:pPr>
              <w:pStyle w:val="ConsPlusNormal"/>
              <w:jc w:val="center"/>
            </w:pPr>
            <w:r>
              <w:t>2 473</w:t>
            </w:r>
          </w:p>
        </w:tc>
        <w:tc>
          <w:tcPr>
            <w:tcW w:w="1342" w:type="dxa"/>
            <w:vAlign w:val="bottom"/>
          </w:tcPr>
          <w:p w:rsidR="005C63B7" w:rsidRDefault="005C63B7">
            <w:pPr>
              <w:pStyle w:val="ConsPlusNormal"/>
              <w:jc w:val="center"/>
            </w:pPr>
            <w:r>
              <w:t>2 473</w:t>
            </w:r>
          </w:p>
        </w:tc>
        <w:tc>
          <w:tcPr>
            <w:tcW w:w="1343" w:type="dxa"/>
            <w:vAlign w:val="bottom"/>
          </w:tcPr>
          <w:p w:rsidR="005C63B7" w:rsidRDefault="005C63B7">
            <w:pPr>
              <w:pStyle w:val="ConsPlusNormal"/>
              <w:jc w:val="center"/>
            </w:pPr>
            <w:r>
              <w:t>2 473</w:t>
            </w:r>
          </w:p>
        </w:tc>
      </w:tr>
      <w:tr w:rsidR="005C63B7">
        <w:tc>
          <w:tcPr>
            <w:tcW w:w="737" w:type="dxa"/>
            <w:vAlign w:val="bottom"/>
          </w:tcPr>
          <w:p w:rsidR="005C63B7" w:rsidRDefault="005C63B7">
            <w:pPr>
              <w:pStyle w:val="ConsPlusNormal"/>
              <w:jc w:val="center"/>
            </w:pPr>
            <w:r>
              <w:t>18.</w:t>
            </w:r>
          </w:p>
        </w:tc>
        <w:tc>
          <w:tcPr>
            <w:tcW w:w="4252" w:type="dxa"/>
            <w:vAlign w:val="bottom"/>
          </w:tcPr>
          <w:p w:rsidR="005C63B7" w:rsidRDefault="005C63B7">
            <w:pPr>
              <w:pStyle w:val="ConsPlusNormal"/>
            </w:pPr>
            <w:r>
              <w:t>Шебекинский и г. Шебекино</w:t>
            </w:r>
          </w:p>
        </w:tc>
        <w:tc>
          <w:tcPr>
            <w:tcW w:w="1342" w:type="dxa"/>
            <w:vAlign w:val="bottom"/>
          </w:tcPr>
          <w:p w:rsidR="005C63B7" w:rsidRDefault="005C63B7">
            <w:pPr>
              <w:pStyle w:val="ConsPlusNormal"/>
              <w:jc w:val="center"/>
            </w:pPr>
            <w:r>
              <w:t>6 149</w:t>
            </w:r>
          </w:p>
        </w:tc>
        <w:tc>
          <w:tcPr>
            <w:tcW w:w="1342" w:type="dxa"/>
            <w:vAlign w:val="bottom"/>
          </w:tcPr>
          <w:p w:rsidR="005C63B7" w:rsidRDefault="005C63B7">
            <w:pPr>
              <w:pStyle w:val="ConsPlusNormal"/>
              <w:jc w:val="center"/>
            </w:pPr>
            <w:r>
              <w:t>6 149</w:t>
            </w:r>
          </w:p>
        </w:tc>
        <w:tc>
          <w:tcPr>
            <w:tcW w:w="1343" w:type="dxa"/>
            <w:vAlign w:val="bottom"/>
          </w:tcPr>
          <w:p w:rsidR="005C63B7" w:rsidRDefault="005C63B7">
            <w:pPr>
              <w:pStyle w:val="ConsPlusNormal"/>
              <w:jc w:val="center"/>
            </w:pPr>
            <w:r>
              <w:t>6 149</w:t>
            </w:r>
          </w:p>
        </w:tc>
      </w:tr>
      <w:tr w:rsidR="005C63B7">
        <w:tc>
          <w:tcPr>
            <w:tcW w:w="737" w:type="dxa"/>
            <w:vAlign w:val="bottom"/>
          </w:tcPr>
          <w:p w:rsidR="005C63B7" w:rsidRDefault="005C63B7">
            <w:pPr>
              <w:pStyle w:val="ConsPlusNormal"/>
              <w:jc w:val="center"/>
            </w:pPr>
            <w:r>
              <w:t>19.</w:t>
            </w:r>
          </w:p>
        </w:tc>
        <w:tc>
          <w:tcPr>
            <w:tcW w:w="4252" w:type="dxa"/>
            <w:vAlign w:val="bottom"/>
          </w:tcPr>
          <w:p w:rsidR="005C63B7" w:rsidRDefault="005C63B7">
            <w:pPr>
              <w:pStyle w:val="ConsPlusNormal"/>
            </w:pPr>
            <w:r>
              <w:t>Яковлевский</w:t>
            </w:r>
          </w:p>
        </w:tc>
        <w:tc>
          <w:tcPr>
            <w:tcW w:w="1342" w:type="dxa"/>
            <w:vAlign w:val="bottom"/>
          </w:tcPr>
          <w:p w:rsidR="005C63B7" w:rsidRDefault="005C63B7">
            <w:pPr>
              <w:pStyle w:val="ConsPlusNormal"/>
              <w:jc w:val="center"/>
            </w:pPr>
            <w:r>
              <w:t>4 799</w:t>
            </w:r>
          </w:p>
        </w:tc>
        <w:tc>
          <w:tcPr>
            <w:tcW w:w="1342" w:type="dxa"/>
            <w:vAlign w:val="bottom"/>
          </w:tcPr>
          <w:p w:rsidR="005C63B7" w:rsidRDefault="005C63B7">
            <w:pPr>
              <w:pStyle w:val="ConsPlusNormal"/>
              <w:jc w:val="center"/>
            </w:pPr>
            <w:r>
              <w:t>4 799</w:t>
            </w:r>
          </w:p>
        </w:tc>
        <w:tc>
          <w:tcPr>
            <w:tcW w:w="1343" w:type="dxa"/>
            <w:vAlign w:val="bottom"/>
          </w:tcPr>
          <w:p w:rsidR="005C63B7" w:rsidRDefault="005C63B7">
            <w:pPr>
              <w:pStyle w:val="ConsPlusNormal"/>
              <w:jc w:val="center"/>
            </w:pPr>
            <w:r>
              <w:t>4 799</w:t>
            </w:r>
          </w:p>
        </w:tc>
      </w:tr>
      <w:tr w:rsidR="005C63B7">
        <w:tc>
          <w:tcPr>
            <w:tcW w:w="737" w:type="dxa"/>
            <w:vAlign w:val="bottom"/>
          </w:tcPr>
          <w:p w:rsidR="005C63B7" w:rsidRDefault="005C63B7">
            <w:pPr>
              <w:pStyle w:val="ConsPlusNormal"/>
              <w:jc w:val="center"/>
            </w:pPr>
            <w:r>
              <w:t>20.</w:t>
            </w:r>
          </w:p>
        </w:tc>
        <w:tc>
          <w:tcPr>
            <w:tcW w:w="4252" w:type="dxa"/>
            <w:vAlign w:val="bottom"/>
          </w:tcPr>
          <w:p w:rsidR="005C63B7" w:rsidRDefault="005C63B7">
            <w:pPr>
              <w:pStyle w:val="ConsPlusNormal"/>
            </w:pPr>
            <w:r>
              <w:t>г. Белгород</w:t>
            </w:r>
          </w:p>
        </w:tc>
        <w:tc>
          <w:tcPr>
            <w:tcW w:w="1342" w:type="dxa"/>
            <w:vAlign w:val="bottom"/>
          </w:tcPr>
          <w:p w:rsidR="005C63B7" w:rsidRDefault="005C63B7">
            <w:pPr>
              <w:pStyle w:val="ConsPlusNormal"/>
              <w:jc w:val="center"/>
            </w:pPr>
            <w:r>
              <w:t>23 170</w:t>
            </w:r>
          </w:p>
        </w:tc>
        <w:tc>
          <w:tcPr>
            <w:tcW w:w="1342" w:type="dxa"/>
            <w:vAlign w:val="bottom"/>
          </w:tcPr>
          <w:p w:rsidR="005C63B7" w:rsidRDefault="005C63B7">
            <w:pPr>
              <w:pStyle w:val="ConsPlusNormal"/>
              <w:jc w:val="center"/>
            </w:pPr>
            <w:r>
              <w:t>23 170</w:t>
            </w:r>
          </w:p>
        </w:tc>
        <w:tc>
          <w:tcPr>
            <w:tcW w:w="1343" w:type="dxa"/>
            <w:vAlign w:val="bottom"/>
          </w:tcPr>
          <w:p w:rsidR="005C63B7" w:rsidRDefault="005C63B7">
            <w:pPr>
              <w:pStyle w:val="ConsPlusNormal"/>
              <w:jc w:val="center"/>
            </w:pPr>
            <w:r>
              <w:t>23 170</w:t>
            </w:r>
          </w:p>
        </w:tc>
      </w:tr>
      <w:tr w:rsidR="005C63B7">
        <w:tc>
          <w:tcPr>
            <w:tcW w:w="737" w:type="dxa"/>
            <w:vAlign w:val="bottom"/>
          </w:tcPr>
          <w:p w:rsidR="005C63B7" w:rsidRDefault="005C63B7">
            <w:pPr>
              <w:pStyle w:val="ConsPlusNormal"/>
              <w:jc w:val="center"/>
            </w:pPr>
            <w:r>
              <w:t>21.</w:t>
            </w:r>
          </w:p>
        </w:tc>
        <w:tc>
          <w:tcPr>
            <w:tcW w:w="4252" w:type="dxa"/>
            <w:vAlign w:val="bottom"/>
          </w:tcPr>
          <w:p w:rsidR="005C63B7" w:rsidRDefault="005C63B7">
            <w:pPr>
              <w:pStyle w:val="ConsPlusNormal"/>
            </w:pPr>
            <w:r>
              <w:t>Губкинский</w:t>
            </w:r>
          </w:p>
        </w:tc>
        <w:tc>
          <w:tcPr>
            <w:tcW w:w="1342" w:type="dxa"/>
            <w:vAlign w:val="bottom"/>
          </w:tcPr>
          <w:p w:rsidR="005C63B7" w:rsidRDefault="005C63B7">
            <w:pPr>
              <w:pStyle w:val="ConsPlusNormal"/>
              <w:jc w:val="center"/>
            </w:pPr>
            <w:r>
              <w:t>6 912</w:t>
            </w:r>
          </w:p>
        </w:tc>
        <w:tc>
          <w:tcPr>
            <w:tcW w:w="1342" w:type="dxa"/>
            <w:vAlign w:val="bottom"/>
          </w:tcPr>
          <w:p w:rsidR="005C63B7" w:rsidRDefault="005C63B7">
            <w:pPr>
              <w:pStyle w:val="ConsPlusNormal"/>
              <w:jc w:val="center"/>
            </w:pPr>
            <w:r>
              <w:t>6 912</w:t>
            </w:r>
          </w:p>
        </w:tc>
        <w:tc>
          <w:tcPr>
            <w:tcW w:w="1343" w:type="dxa"/>
            <w:vAlign w:val="bottom"/>
          </w:tcPr>
          <w:p w:rsidR="005C63B7" w:rsidRDefault="005C63B7">
            <w:pPr>
              <w:pStyle w:val="ConsPlusNormal"/>
              <w:jc w:val="center"/>
            </w:pPr>
            <w:r>
              <w:t>6 912</w:t>
            </w:r>
          </w:p>
        </w:tc>
      </w:tr>
      <w:tr w:rsidR="005C63B7">
        <w:tc>
          <w:tcPr>
            <w:tcW w:w="737" w:type="dxa"/>
            <w:vAlign w:val="bottom"/>
          </w:tcPr>
          <w:p w:rsidR="005C63B7" w:rsidRDefault="005C63B7">
            <w:pPr>
              <w:pStyle w:val="ConsPlusNormal"/>
              <w:jc w:val="center"/>
            </w:pPr>
            <w:r>
              <w:t>22.</w:t>
            </w:r>
          </w:p>
        </w:tc>
        <w:tc>
          <w:tcPr>
            <w:tcW w:w="4252" w:type="dxa"/>
            <w:vAlign w:val="bottom"/>
          </w:tcPr>
          <w:p w:rsidR="005C63B7" w:rsidRDefault="005C63B7">
            <w:pPr>
              <w:pStyle w:val="ConsPlusNormal"/>
            </w:pPr>
            <w:r>
              <w:t>Старооскольский</w:t>
            </w:r>
          </w:p>
        </w:tc>
        <w:tc>
          <w:tcPr>
            <w:tcW w:w="1342" w:type="dxa"/>
            <w:vAlign w:val="bottom"/>
          </w:tcPr>
          <w:p w:rsidR="005C63B7" w:rsidRDefault="005C63B7">
            <w:pPr>
              <w:pStyle w:val="ConsPlusNormal"/>
              <w:jc w:val="center"/>
            </w:pPr>
            <w:r>
              <w:t>16 833</w:t>
            </w:r>
          </w:p>
        </w:tc>
        <w:tc>
          <w:tcPr>
            <w:tcW w:w="1342" w:type="dxa"/>
            <w:vAlign w:val="bottom"/>
          </w:tcPr>
          <w:p w:rsidR="005C63B7" w:rsidRDefault="005C63B7">
            <w:pPr>
              <w:pStyle w:val="ConsPlusNormal"/>
              <w:jc w:val="center"/>
            </w:pPr>
            <w:r>
              <w:t>16 833</w:t>
            </w:r>
          </w:p>
        </w:tc>
        <w:tc>
          <w:tcPr>
            <w:tcW w:w="1343" w:type="dxa"/>
            <w:vAlign w:val="bottom"/>
          </w:tcPr>
          <w:p w:rsidR="005C63B7" w:rsidRDefault="005C63B7">
            <w:pPr>
              <w:pStyle w:val="ConsPlusNormal"/>
              <w:jc w:val="center"/>
            </w:pPr>
            <w:r>
              <w:t>16 833</w:t>
            </w:r>
          </w:p>
        </w:tc>
      </w:tr>
      <w:tr w:rsidR="005C63B7">
        <w:tc>
          <w:tcPr>
            <w:tcW w:w="4989" w:type="dxa"/>
            <w:gridSpan w:val="2"/>
            <w:vAlign w:val="bottom"/>
          </w:tcPr>
          <w:p w:rsidR="005C63B7" w:rsidRDefault="005C63B7">
            <w:pPr>
              <w:pStyle w:val="ConsPlusNormal"/>
              <w:jc w:val="center"/>
            </w:pPr>
            <w:r>
              <w:t>ИТОГО</w:t>
            </w:r>
          </w:p>
        </w:tc>
        <w:tc>
          <w:tcPr>
            <w:tcW w:w="1342" w:type="dxa"/>
            <w:vAlign w:val="bottom"/>
          </w:tcPr>
          <w:p w:rsidR="005C63B7" w:rsidRDefault="005C63B7">
            <w:pPr>
              <w:pStyle w:val="ConsPlusNormal"/>
              <w:jc w:val="center"/>
            </w:pPr>
            <w:r>
              <w:t>107 909</w:t>
            </w:r>
          </w:p>
        </w:tc>
        <w:tc>
          <w:tcPr>
            <w:tcW w:w="1342" w:type="dxa"/>
            <w:vAlign w:val="bottom"/>
          </w:tcPr>
          <w:p w:rsidR="005C63B7" w:rsidRDefault="005C63B7">
            <w:pPr>
              <w:pStyle w:val="ConsPlusNormal"/>
              <w:jc w:val="center"/>
            </w:pPr>
            <w:r>
              <w:t>107 909</w:t>
            </w:r>
          </w:p>
        </w:tc>
        <w:tc>
          <w:tcPr>
            <w:tcW w:w="1343" w:type="dxa"/>
            <w:vAlign w:val="bottom"/>
          </w:tcPr>
          <w:p w:rsidR="005C63B7" w:rsidRDefault="005C63B7">
            <w:pPr>
              <w:pStyle w:val="ConsPlusNormal"/>
              <w:jc w:val="center"/>
            </w:pPr>
            <w:r>
              <w:t>107 909</w:t>
            </w:r>
          </w:p>
        </w:tc>
      </w:tr>
    </w:tbl>
    <w:p w:rsidR="005C63B7" w:rsidRDefault="005C63B7">
      <w:pPr>
        <w:pStyle w:val="ConsPlusNormal"/>
      </w:pPr>
    </w:p>
    <w:p w:rsidR="005C63B7" w:rsidRDefault="005C63B7">
      <w:pPr>
        <w:pStyle w:val="ConsPlusNormal"/>
        <w:jc w:val="right"/>
        <w:outlineLvl w:val="1"/>
      </w:pPr>
      <w:r>
        <w:t>Таблица 17</w:t>
      </w:r>
    </w:p>
    <w:p w:rsidR="005C63B7" w:rsidRDefault="005C63B7">
      <w:pPr>
        <w:pStyle w:val="ConsPlusNormal"/>
        <w:jc w:val="right"/>
      </w:pPr>
      <w:r>
        <w:t>приложения 21</w:t>
      </w:r>
    </w:p>
    <w:p w:rsidR="005C63B7" w:rsidRDefault="005C63B7">
      <w:pPr>
        <w:pStyle w:val="ConsPlusNormal"/>
        <w:jc w:val="center"/>
      </w:pPr>
    </w:p>
    <w:p w:rsidR="005C63B7" w:rsidRDefault="005C63B7">
      <w:pPr>
        <w:pStyle w:val="ConsPlusNormal"/>
        <w:jc w:val="center"/>
      </w:pPr>
      <w:r>
        <w:t>Распределение субвенций бюджетам муниципальных районов</w:t>
      </w:r>
    </w:p>
    <w:p w:rsidR="005C63B7" w:rsidRDefault="005C63B7">
      <w:pPr>
        <w:pStyle w:val="ConsPlusNormal"/>
        <w:jc w:val="center"/>
      </w:pPr>
      <w:r>
        <w:t>и городских округов на предоставление мер социальной</w:t>
      </w:r>
    </w:p>
    <w:p w:rsidR="005C63B7" w:rsidRDefault="005C63B7">
      <w:pPr>
        <w:pStyle w:val="ConsPlusNormal"/>
        <w:jc w:val="center"/>
      </w:pPr>
      <w:r>
        <w:t>поддержки педагогическим работникам муниципальных</w:t>
      </w:r>
    </w:p>
    <w:p w:rsidR="005C63B7" w:rsidRDefault="005C63B7">
      <w:pPr>
        <w:pStyle w:val="ConsPlusNormal"/>
        <w:jc w:val="center"/>
      </w:pPr>
      <w:r>
        <w:t>образовательных организаций, проживающим и работающим</w:t>
      </w:r>
    </w:p>
    <w:p w:rsidR="005C63B7" w:rsidRDefault="005C63B7">
      <w:pPr>
        <w:pStyle w:val="ConsPlusNormal"/>
        <w:jc w:val="center"/>
      </w:pPr>
      <w:r>
        <w:t>в сельских населенных пунктах, рабочих поселках (поселках</w:t>
      </w:r>
    </w:p>
    <w:p w:rsidR="005C63B7" w:rsidRDefault="005C63B7">
      <w:pPr>
        <w:pStyle w:val="ConsPlusNormal"/>
        <w:jc w:val="center"/>
      </w:pPr>
      <w:r>
        <w:t>городского типа) на территории Белгородской области,</w:t>
      </w:r>
    </w:p>
    <w:p w:rsidR="005C63B7" w:rsidRDefault="005C63B7">
      <w:pPr>
        <w:pStyle w:val="ConsPlusNormal"/>
        <w:jc w:val="center"/>
      </w:pPr>
      <w:r>
        <w:t>на 2018 год и на плановый период 2019 и 2020 годов</w:t>
      </w:r>
    </w:p>
    <w:p w:rsidR="005C63B7" w:rsidRDefault="005C63B7">
      <w:pPr>
        <w:pStyle w:val="ConsPlusNormal"/>
        <w:jc w:val="center"/>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5C63B7">
        <w:tc>
          <w:tcPr>
            <w:tcW w:w="737" w:type="dxa"/>
          </w:tcPr>
          <w:p w:rsidR="005C63B7" w:rsidRDefault="005C63B7">
            <w:pPr>
              <w:pStyle w:val="ConsPlusNormal"/>
              <w:jc w:val="center"/>
            </w:pPr>
            <w:r>
              <w:t>N п/п</w:t>
            </w:r>
          </w:p>
        </w:tc>
        <w:tc>
          <w:tcPr>
            <w:tcW w:w="4252" w:type="dxa"/>
          </w:tcPr>
          <w:p w:rsidR="005C63B7" w:rsidRDefault="005C63B7">
            <w:pPr>
              <w:pStyle w:val="ConsPlusNormal"/>
              <w:jc w:val="center"/>
            </w:pPr>
            <w:r>
              <w:t>Наименование муниципальных районов и городских округов</w:t>
            </w:r>
          </w:p>
        </w:tc>
        <w:tc>
          <w:tcPr>
            <w:tcW w:w="1342" w:type="dxa"/>
          </w:tcPr>
          <w:p w:rsidR="005C63B7" w:rsidRDefault="005C63B7">
            <w:pPr>
              <w:pStyle w:val="ConsPlusNormal"/>
              <w:jc w:val="center"/>
            </w:pPr>
            <w:r>
              <w:t>2018 год</w:t>
            </w:r>
          </w:p>
        </w:tc>
        <w:tc>
          <w:tcPr>
            <w:tcW w:w="1342" w:type="dxa"/>
          </w:tcPr>
          <w:p w:rsidR="005C63B7" w:rsidRDefault="005C63B7">
            <w:pPr>
              <w:pStyle w:val="ConsPlusNormal"/>
              <w:jc w:val="center"/>
            </w:pPr>
            <w:r>
              <w:t>2019 год</w:t>
            </w:r>
          </w:p>
        </w:tc>
        <w:tc>
          <w:tcPr>
            <w:tcW w:w="1343"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lastRenderedPageBreak/>
              <w:t>1</w:t>
            </w:r>
          </w:p>
        </w:tc>
        <w:tc>
          <w:tcPr>
            <w:tcW w:w="4252" w:type="dxa"/>
          </w:tcPr>
          <w:p w:rsidR="005C63B7" w:rsidRDefault="005C63B7">
            <w:pPr>
              <w:pStyle w:val="ConsPlusNormal"/>
              <w:jc w:val="center"/>
            </w:pPr>
            <w:r>
              <w:t>2</w:t>
            </w:r>
          </w:p>
        </w:tc>
        <w:tc>
          <w:tcPr>
            <w:tcW w:w="1342" w:type="dxa"/>
          </w:tcPr>
          <w:p w:rsidR="005C63B7" w:rsidRDefault="005C63B7">
            <w:pPr>
              <w:pStyle w:val="ConsPlusNormal"/>
              <w:jc w:val="center"/>
            </w:pPr>
            <w:r>
              <w:t>3</w:t>
            </w:r>
          </w:p>
        </w:tc>
        <w:tc>
          <w:tcPr>
            <w:tcW w:w="1342" w:type="dxa"/>
          </w:tcPr>
          <w:p w:rsidR="005C63B7" w:rsidRDefault="005C63B7">
            <w:pPr>
              <w:pStyle w:val="ConsPlusNormal"/>
              <w:jc w:val="center"/>
            </w:pPr>
            <w:r>
              <w:t>4</w:t>
            </w:r>
          </w:p>
        </w:tc>
        <w:tc>
          <w:tcPr>
            <w:tcW w:w="1343" w:type="dxa"/>
          </w:tcPr>
          <w:p w:rsidR="005C63B7" w:rsidRDefault="005C63B7">
            <w:pPr>
              <w:pStyle w:val="ConsPlusNormal"/>
              <w:jc w:val="center"/>
            </w:pPr>
            <w:r>
              <w:t>5</w:t>
            </w:r>
          </w:p>
        </w:tc>
      </w:tr>
      <w:tr w:rsidR="005C63B7">
        <w:tc>
          <w:tcPr>
            <w:tcW w:w="4989" w:type="dxa"/>
            <w:gridSpan w:val="2"/>
            <w:vAlign w:val="center"/>
          </w:tcPr>
          <w:p w:rsidR="005C63B7" w:rsidRDefault="005C63B7">
            <w:pPr>
              <w:pStyle w:val="ConsPlusNormal"/>
              <w:jc w:val="center"/>
            </w:pPr>
            <w:r>
              <w:t>Департамент образования Белгородской области</w:t>
            </w:r>
          </w:p>
        </w:tc>
        <w:tc>
          <w:tcPr>
            <w:tcW w:w="1342" w:type="dxa"/>
            <w:vAlign w:val="center"/>
          </w:tcPr>
          <w:p w:rsidR="005C63B7" w:rsidRDefault="005C63B7">
            <w:pPr>
              <w:pStyle w:val="ConsPlusNormal"/>
              <w:jc w:val="center"/>
            </w:pPr>
            <w:r>
              <w:t>323 940</w:t>
            </w:r>
          </w:p>
        </w:tc>
        <w:tc>
          <w:tcPr>
            <w:tcW w:w="1342" w:type="dxa"/>
            <w:vAlign w:val="center"/>
          </w:tcPr>
          <w:p w:rsidR="005C63B7" w:rsidRDefault="005C63B7">
            <w:pPr>
              <w:pStyle w:val="ConsPlusNormal"/>
              <w:jc w:val="center"/>
            </w:pPr>
            <w:r>
              <w:t>336 898</w:t>
            </w:r>
          </w:p>
        </w:tc>
        <w:tc>
          <w:tcPr>
            <w:tcW w:w="1343" w:type="dxa"/>
            <w:vAlign w:val="center"/>
          </w:tcPr>
          <w:p w:rsidR="005C63B7" w:rsidRDefault="005C63B7">
            <w:pPr>
              <w:pStyle w:val="ConsPlusNormal"/>
              <w:jc w:val="center"/>
            </w:pPr>
            <w:r>
              <w:t>350 374</w:t>
            </w:r>
          </w:p>
        </w:tc>
      </w:tr>
      <w:tr w:rsidR="005C63B7">
        <w:tc>
          <w:tcPr>
            <w:tcW w:w="737" w:type="dxa"/>
            <w:vAlign w:val="bottom"/>
          </w:tcPr>
          <w:p w:rsidR="005C63B7" w:rsidRDefault="005C63B7">
            <w:pPr>
              <w:pStyle w:val="ConsPlusNormal"/>
              <w:jc w:val="center"/>
            </w:pPr>
            <w:r>
              <w:t>1.</w:t>
            </w:r>
          </w:p>
        </w:tc>
        <w:tc>
          <w:tcPr>
            <w:tcW w:w="4252" w:type="dxa"/>
            <w:vAlign w:val="bottom"/>
          </w:tcPr>
          <w:p w:rsidR="005C63B7" w:rsidRDefault="005C63B7">
            <w:pPr>
              <w:pStyle w:val="ConsPlusNormal"/>
            </w:pPr>
            <w:r>
              <w:t>Алексеевский и г. Алексеевка</w:t>
            </w:r>
          </w:p>
        </w:tc>
        <w:tc>
          <w:tcPr>
            <w:tcW w:w="1342" w:type="dxa"/>
            <w:vAlign w:val="bottom"/>
          </w:tcPr>
          <w:p w:rsidR="005C63B7" w:rsidRDefault="005C63B7">
            <w:pPr>
              <w:pStyle w:val="ConsPlusNormal"/>
              <w:jc w:val="center"/>
            </w:pPr>
            <w:r>
              <w:t>12 193</w:t>
            </w:r>
          </w:p>
        </w:tc>
        <w:tc>
          <w:tcPr>
            <w:tcW w:w="1342" w:type="dxa"/>
            <w:vAlign w:val="bottom"/>
          </w:tcPr>
          <w:p w:rsidR="005C63B7" w:rsidRDefault="005C63B7">
            <w:pPr>
              <w:pStyle w:val="ConsPlusNormal"/>
              <w:jc w:val="center"/>
            </w:pPr>
            <w:r>
              <w:t>12 681</w:t>
            </w:r>
          </w:p>
        </w:tc>
        <w:tc>
          <w:tcPr>
            <w:tcW w:w="1343" w:type="dxa"/>
            <w:vAlign w:val="bottom"/>
          </w:tcPr>
          <w:p w:rsidR="005C63B7" w:rsidRDefault="005C63B7">
            <w:pPr>
              <w:pStyle w:val="ConsPlusNormal"/>
              <w:jc w:val="center"/>
            </w:pPr>
            <w:r>
              <w:t>13 187</w:t>
            </w:r>
          </w:p>
        </w:tc>
      </w:tr>
      <w:tr w:rsidR="005C63B7">
        <w:tc>
          <w:tcPr>
            <w:tcW w:w="737" w:type="dxa"/>
            <w:vAlign w:val="bottom"/>
          </w:tcPr>
          <w:p w:rsidR="005C63B7" w:rsidRDefault="005C63B7">
            <w:pPr>
              <w:pStyle w:val="ConsPlusNormal"/>
              <w:jc w:val="center"/>
            </w:pPr>
            <w:r>
              <w:t>2.</w:t>
            </w:r>
          </w:p>
        </w:tc>
        <w:tc>
          <w:tcPr>
            <w:tcW w:w="4252" w:type="dxa"/>
            <w:vAlign w:val="bottom"/>
          </w:tcPr>
          <w:p w:rsidR="005C63B7" w:rsidRDefault="005C63B7">
            <w:pPr>
              <w:pStyle w:val="ConsPlusNormal"/>
            </w:pPr>
            <w:r>
              <w:t>Белгородский</w:t>
            </w:r>
          </w:p>
        </w:tc>
        <w:tc>
          <w:tcPr>
            <w:tcW w:w="1342" w:type="dxa"/>
            <w:vAlign w:val="bottom"/>
          </w:tcPr>
          <w:p w:rsidR="005C63B7" w:rsidRDefault="005C63B7">
            <w:pPr>
              <w:pStyle w:val="ConsPlusNormal"/>
              <w:jc w:val="center"/>
            </w:pPr>
            <w:r>
              <w:t>56 327</w:t>
            </w:r>
          </w:p>
        </w:tc>
        <w:tc>
          <w:tcPr>
            <w:tcW w:w="1342" w:type="dxa"/>
            <w:vAlign w:val="bottom"/>
          </w:tcPr>
          <w:p w:rsidR="005C63B7" w:rsidRDefault="005C63B7">
            <w:pPr>
              <w:pStyle w:val="ConsPlusNormal"/>
              <w:jc w:val="center"/>
            </w:pPr>
            <w:r>
              <w:t>58 581</w:t>
            </w:r>
          </w:p>
        </w:tc>
        <w:tc>
          <w:tcPr>
            <w:tcW w:w="1343" w:type="dxa"/>
            <w:vAlign w:val="bottom"/>
          </w:tcPr>
          <w:p w:rsidR="005C63B7" w:rsidRDefault="005C63B7">
            <w:pPr>
              <w:pStyle w:val="ConsPlusNormal"/>
              <w:jc w:val="center"/>
            </w:pPr>
            <w:r>
              <w:t>60 924</w:t>
            </w:r>
          </w:p>
        </w:tc>
      </w:tr>
      <w:tr w:rsidR="005C63B7">
        <w:tc>
          <w:tcPr>
            <w:tcW w:w="737" w:type="dxa"/>
            <w:vAlign w:val="bottom"/>
          </w:tcPr>
          <w:p w:rsidR="005C63B7" w:rsidRDefault="005C63B7">
            <w:pPr>
              <w:pStyle w:val="ConsPlusNormal"/>
              <w:jc w:val="center"/>
            </w:pPr>
            <w:r>
              <w:t>3.</w:t>
            </w:r>
          </w:p>
        </w:tc>
        <w:tc>
          <w:tcPr>
            <w:tcW w:w="4252" w:type="dxa"/>
            <w:vAlign w:val="bottom"/>
          </w:tcPr>
          <w:p w:rsidR="005C63B7" w:rsidRDefault="005C63B7">
            <w:pPr>
              <w:pStyle w:val="ConsPlusNormal"/>
            </w:pPr>
            <w:r>
              <w:t>Борисовский</w:t>
            </w:r>
          </w:p>
        </w:tc>
        <w:tc>
          <w:tcPr>
            <w:tcW w:w="1342" w:type="dxa"/>
            <w:vAlign w:val="bottom"/>
          </w:tcPr>
          <w:p w:rsidR="005C63B7" w:rsidRDefault="005C63B7">
            <w:pPr>
              <w:pStyle w:val="ConsPlusNormal"/>
              <w:jc w:val="center"/>
            </w:pPr>
            <w:r>
              <w:t>10 281</w:t>
            </w:r>
          </w:p>
        </w:tc>
        <w:tc>
          <w:tcPr>
            <w:tcW w:w="1342" w:type="dxa"/>
            <w:vAlign w:val="bottom"/>
          </w:tcPr>
          <w:p w:rsidR="005C63B7" w:rsidRDefault="005C63B7">
            <w:pPr>
              <w:pStyle w:val="ConsPlusNormal"/>
              <w:jc w:val="center"/>
            </w:pPr>
            <w:r>
              <w:t>10 693</w:t>
            </w:r>
          </w:p>
        </w:tc>
        <w:tc>
          <w:tcPr>
            <w:tcW w:w="1343" w:type="dxa"/>
            <w:vAlign w:val="bottom"/>
          </w:tcPr>
          <w:p w:rsidR="005C63B7" w:rsidRDefault="005C63B7">
            <w:pPr>
              <w:pStyle w:val="ConsPlusNormal"/>
              <w:jc w:val="center"/>
            </w:pPr>
            <w:r>
              <w:t>11 119</w:t>
            </w:r>
          </w:p>
        </w:tc>
      </w:tr>
      <w:tr w:rsidR="005C63B7">
        <w:tc>
          <w:tcPr>
            <w:tcW w:w="737" w:type="dxa"/>
            <w:vAlign w:val="bottom"/>
          </w:tcPr>
          <w:p w:rsidR="005C63B7" w:rsidRDefault="005C63B7">
            <w:pPr>
              <w:pStyle w:val="ConsPlusNormal"/>
              <w:jc w:val="center"/>
            </w:pPr>
            <w:r>
              <w:t>4.</w:t>
            </w:r>
          </w:p>
        </w:tc>
        <w:tc>
          <w:tcPr>
            <w:tcW w:w="4252" w:type="dxa"/>
            <w:vAlign w:val="bottom"/>
          </w:tcPr>
          <w:p w:rsidR="005C63B7" w:rsidRDefault="005C63B7">
            <w:pPr>
              <w:pStyle w:val="ConsPlusNormal"/>
            </w:pPr>
            <w:r>
              <w:t>г. Валуйки и Валуйский</w:t>
            </w:r>
          </w:p>
        </w:tc>
        <w:tc>
          <w:tcPr>
            <w:tcW w:w="1342" w:type="dxa"/>
            <w:vAlign w:val="bottom"/>
          </w:tcPr>
          <w:p w:rsidR="005C63B7" w:rsidRDefault="005C63B7">
            <w:pPr>
              <w:pStyle w:val="ConsPlusNormal"/>
              <w:jc w:val="center"/>
            </w:pPr>
            <w:r>
              <w:t>14 468</w:t>
            </w:r>
          </w:p>
        </w:tc>
        <w:tc>
          <w:tcPr>
            <w:tcW w:w="1342" w:type="dxa"/>
            <w:vAlign w:val="bottom"/>
          </w:tcPr>
          <w:p w:rsidR="005C63B7" w:rsidRDefault="005C63B7">
            <w:pPr>
              <w:pStyle w:val="ConsPlusNormal"/>
              <w:jc w:val="center"/>
            </w:pPr>
            <w:r>
              <w:t>15 046</w:t>
            </w:r>
          </w:p>
        </w:tc>
        <w:tc>
          <w:tcPr>
            <w:tcW w:w="1343" w:type="dxa"/>
            <w:vAlign w:val="bottom"/>
          </w:tcPr>
          <w:p w:rsidR="005C63B7" w:rsidRDefault="005C63B7">
            <w:pPr>
              <w:pStyle w:val="ConsPlusNormal"/>
              <w:jc w:val="center"/>
            </w:pPr>
            <w:r>
              <w:t>15 648</w:t>
            </w:r>
          </w:p>
        </w:tc>
      </w:tr>
      <w:tr w:rsidR="005C63B7">
        <w:tc>
          <w:tcPr>
            <w:tcW w:w="737" w:type="dxa"/>
            <w:vAlign w:val="bottom"/>
          </w:tcPr>
          <w:p w:rsidR="005C63B7" w:rsidRDefault="005C63B7">
            <w:pPr>
              <w:pStyle w:val="ConsPlusNormal"/>
              <w:jc w:val="center"/>
            </w:pPr>
            <w:r>
              <w:t>5.</w:t>
            </w:r>
          </w:p>
        </w:tc>
        <w:tc>
          <w:tcPr>
            <w:tcW w:w="4252" w:type="dxa"/>
            <w:vAlign w:val="bottom"/>
          </w:tcPr>
          <w:p w:rsidR="005C63B7" w:rsidRDefault="005C63B7">
            <w:pPr>
              <w:pStyle w:val="ConsPlusNormal"/>
            </w:pPr>
            <w:r>
              <w:t>Вейделевский</w:t>
            </w:r>
          </w:p>
        </w:tc>
        <w:tc>
          <w:tcPr>
            <w:tcW w:w="1342" w:type="dxa"/>
            <w:vAlign w:val="bottom"/>
          </w:tcPr>
          <w:p w:rsidR="005C63B7" w:rsidRDefault="005C63B7">
            <w:pPr>
              <w:pStyle w:val="ConsPlusNormal"/>
              <w:jc w:val="center"/>
            </w:pPr>
            <w:r>
              <w:t>12 992</w:t>
            </w:r>
          </w:p>
        </w:tc>
        <w:tc>
          <w:tcPr>
            <w:tcW w:w="1342" w:type="dxa"/>
            <w:vAlign w:val="bottom"/>
          </w:tcPr>
          <w:p w:rsidR="005C63B7" w:rsidRDefault="005C63B7">
            <w:pPr>
              <w:pStyle w:val="ConsPlusNormal"/>
              <w:jc w:val="center"/>
            </w:pPr>
            <w:r>
              <w:t>13 511</w:t>
            </w:r>
          </w:p>
        </w:tc>
        <w:tc>
          <w:tcPr>
            <w:tcW w:w="1343" w:type="dxa"/>
            <w:vAlign w:val="bottom"/>
          </w:tcPr>
          <w:p w:rsidR="005C63B7" w:rsidRDefault="005C63B7">
            <w:pPr>
              <w:pStyle w:val="ConsPlusNormal"/>
              <w:jc w:val="center"/>
            </w:pPr>
            <w:r>
              <w:t>14 051</w:t>
            </w:r>
          </w:p>
        </w:tc>
      </w:tr>
      <w:tr w:rsidR="005C63B7">
        <w:tc>
          <w:tcPr>
            <w:tcW w:w="737" w:type="dxa"/>
            <w:vAlign w:val="bottom"/>
          </w:tcPr>
          <w:p w:rsidR="005C63B7" w:rsidRDefault="005C63B7">
            <w:pPr>
              <w:pStyle w:val="ConsPlusNormal"/>
              <w:jc w:val="center"/>
            </w:pPr>
            <w:r>
              <w:t>6.</w:t>
            </w:r>
          </w:p>
        </w:tc>
        <w:tc>
          <w:tcPr>
            <w:tcW w:w="4252" w:type="dxa"/>
            <w:vAlign w:val="bottom"/>
          </w:tcPr>
          <w:p w:rsidR="005C63B7" w:rsidRDefault="005C63B7">
            <w:pPr>
              <w:pStyle w:val="ConsPlusNormal"/>
            </w:pPr>
            <w:r>
              <w:t>Волоконовский</w:t>
            </w:r>
          </w:p>
        </w:tc>
        <w:tc>
          <w:tcPr>
            <w:tcW w:w="1342" w:type="dxa"/>
            <w:vAlign w:val="bottom"/>
          </w:tcPr>
          <w:p w:rsidR="005C63B7" w:rsidRDefault="005C63B7">
            <w:pPr>
              <w:pStyle w:val="ConsPlusNormal"/>
              <w:jc w:val="center"/>
            </w:pPr>
            <w:r>
              <w:t>12 875</w:t>
            </w:r>
          </w:p>
        </w:tc>
        <w:tc>
          <w:tcPr>
            <w:tcW w:w="1342" w:type="dxa"/>
            <w:vAlign w:val="bottom"/>
          </w:tcPr>
          <w:p w:rsidR="005C63B7" w:rsidRDefault="005C63B7">
            <w:pPr>
              <w:pStyle w:val="ConsPlusNormal"/>
              <w:jc w:val="center"/>
            </w:pPr>
            <w:r>
              <w:t>13 389</w:t>
            </w:r>
          </w:p>
        </w:tc>
        <w:tc>
          <w:tcPr>
            <w:tcW w:w="1343" w:type="dxa"/>
            <w:vAlign w:val="bottom"/>
          </w:tcPr>
          <w:p w:rsidR="005C63B7" w:rsidRDefault="005C63B7">
            <w:pPr>
              <w:pStyle w:val="ConsPlusNormal"/>
              <w:jc w:val="center"/>
            </w:pPr>
            <w:r>
              <w:t>13 926</w:t>
            </w:r>
          </w:p>
        </w:tc>
      </w:tr>
      <w:tr w:rsidR="005C63B7">
        <w:tc>
          <w:tcPr>
            <w:tcW w:w="737" w:type="dxa"/>
            <w:vAlign w:val="bottom"/>
          </w:tcPr>
          <w:p w:rsidR="005C63B7" w:rsidRDefault="005C63B7">
            <w:pPr>
              <w:pStyle w:val="ConsPlusNormal"/>
              <w:jc w:val="center"/>
            </w:pPr>
            <w:r>
              <w:t>7.</w:t>
            </w:r>
          </w:p>
        </w:tc>
        <w:tc>
          <w:tcPr>
            <w:tcW w:w="4252" w:type="dxa"/>
            <w:vAlign w:val="bottom"/>
          </w:tcPr>
          <w:p w:rsidR="005C63B7" w:rsidRDefault="005C63B7">
            <w:pPr>
              <w:pStyle w:val="ConsPlusNormal"/>
            </w:pPr>
            <w:r>
              <w:t>Грайворонский</w:t>
            </w:r>
          </w:p>
        </w:tc>
        <w:tc>
          <w:tcPr>
            <w:tcW w:w="1342" w:type="dxa"/>
            <w:vAlign w:val="bottom"/>
          </w:tcPr>
          <w:p w:rsidR="005C63B7" w:rsidRDefault="005C63B7">
            <w:pPr>
              <w:pStyle w:val="ConsPlusNormal"/>
              <w:jc w:val="center"/>
            </w:pPr>
            <w:r>
              <w:t>7 380</w:t>
            </w:r>
          </w:p>
        </w:tc>
        <w:tc>
          <w:tcPr>
            <w:tcW w:w="1342" w:type="dxa"/>
            <w:vAlign w:val="bottom"/>
          </w:tcPr>
          <w:p w:rsidR="005C63B7" w:rsidRDefault="005C63B7">
            <w:pPr>
              <w:pStyle w:val="ConsPlusNormal"/>
              <w:jc w:val="center"/>
            </w:pPr>
            <w:r>
              <w:t>7 675</w:t>
            </w:r>
          </w:p>
        </w:tc>
        <w:tc>
          <w:tcPr>
            <w:tcW w:w="1343" w:type="dxa"/>
            <w:vAlign w:val="bottom"/>
          </w:tcPr>
          <w:p w:rsidR="005C63B7" w:rsidRDefault="005C63B7">
            <w:pPr>
              <w:pStyle w:val="ConsPlusNormal"/>
              <w:jc w:val="center"/>
            </w:pPr>
            <w:r>
              <w:t>7 984</w:t>
            </w:r>
          </w:p>
        </w:tc>
      </w:tr>
      <w:tr w:rsidR="005C63B7">
        <w:tc>
          <w:tcPr>
            <w:tcW w:w="737" w:type="dxa"/>
            <w:vAlign w:val="bottom"/>
          </w:tcPr>
          <w:p w:rsidR="005C63B7" w:rsidRDefault="005C63B7">
            <w:pPr>
              <w:pStyle w:val="ConsPlusNormal"/>
              <w:jc w:val="center"/>
            </w:pPr>
            <w:r>
              <w:t>8.</w:t>
            </w:r>
          </w:p>
        </w:tc>
        <w:tc>
          <w:tcPr>
            <w:tcW w:w="4252" w:type="dxa"/>
            <w:vAlign w:val="bottom"/>
          </w:tcPr>
          <w:p w:rsidR="005C63B7" w:rsidRDefault="005C63B7">
            <w:pPr>
              <w:pStyle w:val="ConsPlusNormal"/>
            </w:pPr>
            <w:r>
              <w:t>Ивнянский</w:t>
            </w:r>
          </w:p>
        </w:tc>
        <w:tc>
          <w:tcPr>
            <w:tcW w:w="1342" w:type="dxa"/>
            <w:vAlign w:val="bottom"/>
          </w:tcPr>
          <w:p w:rsidR="005C63B7" w:rsidRDefault="005C63B7">
            <w:pPr>
              <w:pStyle w:val="ConsPlusNormal"/>
              <w:jc w:val="center"/>
            </w:pPr>
            <w:r>
              <w:t>16 516</w:t>
            </w:r>
          </w:p>
        </w:tc>
        <w:tc>
          <w:tcPr>
            <w:tcW w:w="1342" w:type="dxa"/>
            <w:vAlign w:val="bottom"/>
          </w:tcPr>
          <w:p w:rsidR="005C63B7" w:rsidRDefault="005C63B7">
            <w:pPr>
              <w:pStyle w:val="ConsPlusNormal"/>
              <w:jc w:val="center"/>
            </w:pPr>
            <w:r>
              <w:t>17 176</w:t>
            </w:r>
          </w:p>
        </w:tc>
        <w:tc>
          <w:tcPr>
            <w:tcW w:w="1343" w:type="dxa"/>
            <w:vAlign w:val="bottom"/>
          </w:tcPr>
          <w:p w:rsidR="005C63B7" w:rsidRDefault="005C63B7">
            <w:pPr>
              <w:pStyle w:val="ConsPlusNormal"/>
              <w:jc w:val="center"/>
            </w:pPr>
            <w:r>
              <w:t>17 863</w:t>
            </w:r>
          </w:p>
        </w:tc>
      </w:tr>
      <w:tr w:rsidR="005C63B7">
        <w:tc>
          <w:tcPr>
            <w:tcW w:w="737" w:type="dxa"/>
            <w:vAlign w:val="bottom"/>
          </w:tcPr>
          <w:p w:rsidR="005C63B7" w:rsidRDefault="005C63B7">
            <w:pPr>
              <w:pStyle w:val="ConsPlusNormal"/>
              <w:jc w:val="center"/>
            </w:pPr>
            <w:r>
              <w:t>9.</w:t>
            </w:r>
          </w:p>
        </w:tc>
        <w:tc>
          <w:tcPr>
            <w:tcW w:w="4252" w:type="dxa"/>
            <w:vAlign w:val="bottom"/>
          </w:tcPr>
          <w:p w:rsidR="005C63B7" w:rsidRDefault="005C63B7">
            <w:pPr>
              <w:pStyle w:val="ConsPlusNormal"/>
            </w:pPr>
            <w:r>
              <w:t>Корочанский</w:t>
            </w:r>
          </w:p>
        </w:tc>
        <w:tc>
          <w:tcPr>
            <w:tcW w:w="1342" w:type="dxa"/>
            <w:vAlign w:val="bottom"/>
          </w:tcPr>
          <w:p w:rsidR="005C63B7" w:rsidRDefault="005C63B7">
            <w:pPr>
              <w:pStyle w:val="ConsPlusNormal"/>
              <w:jc w:val="center"/>
            </w:pPr>
            <w:r>
              <w:t>11 984</w:t>
            </w:r>
          </w:p>
        </w:tc>
        <w:tc>
          <w:tcPr>
            <w:tcW w:w="1342" w:type="dxa"/>
            <w:vAlign w:val="bottom"/>
          </w:tcPr>
          <w:p w:rsidR="005C63B7" w:rsidRDefault="005C63B7">
            <w:pPr>
              <w:pStyle w:val="ConsPlusNormal"/>
              <w:jc w:val="center"/>
            </w:pPr>
            <w:r>
              <w:t>12 462</w:t>
            </w:r>
          </w:p>
        </w:tc>
        <w:tc>
          <w:tcPr>
            <w:tcW w:w="1343" w:type="dxa"/>
            <w:vAlign w:val="bottom"/>
          </w:tcPr>
          <w:p w:rsidR="005C63B7" w:rsidRDefault="005C63B7">
            <w:pPr>
              <w:pStyle w:val="ConsPlusNormal"/>
              <w:jc w:val="center"/>
            </w:pPr>
            <w:r>
              <w:t>12 962</w:t>
            </w:r>
          </w:p>
        </w:tc>
      </w:tr>
      <w:tr w:rsidR="005C63B7">
        <w:tc>
          <w:tcPr>
            <w:tcW w:w="737" w:type="dxa"/>
            <w:vAlign w:val="bottom"/>
          </w:tcPr>
          <w:p w:rsidR="005C63B7" w:rsidRDefault="005C63B7">
            <w:pPr>
              <w:pStyle w:val="ConsPlusNormal"/>
              <w:jc w:val="center"/>
            </w:pPr>
            <w:r>
              <w:t>10.</w:t>
            </w:r>
          </w:p>
        </w:tc>
        <w:tc>
          <w:tcPr>
            <w:tcW w:w="4252" w:type="dxa"/>
            <w:vAlign w:val="bottom"/>
          </w:tcPr>
          <w:p w:rsidR="005C63B7" w:rsidRDefault="005C63B7">
            <w:pPr>
              <w:pStyle w:val="ConsPlusNormal"/>
            </w:pPr>
            <w:r>
              <w:t>Красненский</w:t>
            </w:r>
          </w:p>
        </w:tc>
        <w:tc>
          <w:tcPr>
            <w:tcW w:w="1342" w:type="dxa"/>
            <w:vAlign w:val="bottom"/>
          </w:tcPr>
          <w:p w:rsidR="005C63B7" w:rsidRDefault="005C63B7">
            <w:pPr>
              <w:pStyle w:val="ConsPlusNormal"/>
              <w:jc w:val="center"/>
            </w:pPr>
            <w:r>
              <w:t>6 085</w:t>
            </w:r>
          </w:p>
        </w:tc>
        <w:tc>
          <w:tcPr>
            <w:tcW w:w="1342" w:type="dxa"/>
            <w:vAlign w:val="bottom"/>
          </w:tcPr>
          <w:p w:rsidR="005C63B7" w:rsidRDefault="005C63B7">
            <w:pPr>
              <w:pStyle w:val="ConsPlusNormal"/>
              <w:jc w:val="center"/>
            </w:pPr>
            <w:r>
              <w:t>6 329</w:t>
            </w:r>
          </w:p>
        </w:tc>
        <w:tc>
          <w:tcPr>
            <w:tcW w:w="1343" w:type="dxa"/>
            <w:vAlign w:val="bottom"/>
          </w:tcPr>
          <w:p w:rsidR="005C63B7" w:rsidRDefault="005C63B7">
            <w:pPr>
              <w:pStyle w:val="ConsPlusNormal"/>
              <w:jc w:val="center"/>
            </w:pPr>
            <w:r>
              <w:t>6 581</w:t>
            </w:r>
          </w:p>
        </w:tc>
      </w:tr>
      <w:tr w:rsidR="005C63B7">
        <w:tc>
          <w:tcPr>
            <w:tcW w:w="737" w:type="dxa"/>
            <w:vAlign w:val="bottom"/>
          </w:tcPr>
          <w:p w:rsidR="005C63B7" w:rsidRDefault="005C63B7">
            <w:pPr>
              <w:pStyle w:val="ConsPlusNormal"/>
              <w:jc w:val="center"/>
            </w:pPr>
            <w:r>
              <w:t>11.</w:t>
            </w:r>
          </w:p>
        </w:tc>
        <w:tc>
          <w:tcPr>
            <w:tcW w:w="4252" w:type="dxa"/>
            <w:vAlign w:val="bottom"/>
          </w:tcPr>
          <w:p w:rsidR="005C63B7" w:rsidRDefault="005C63B7">
            <w:pPr>
              <w:pStyle w:val="ConsPlusNormal"/>
            </w:pPr>
            <w:r>
              <w:t>Красногвардейский</w:t>
            </w:r>
          </w:p>
        </w:tc>
        <w:tc>
          <w:tcPr>
            <w:tcW w:w="1342" w:type="dxa"/>
            <w:vAlign w:val="bottom"/>
          </w:tcPr>
          <w:p w:rsidR="005C63B7" w:rsidRDefault="005C63B7">
            <w:pPr>
              <w:pStyle w:val="ConsPlusNormal"/>
              <w:jc w:val="center"/>
            </w:pPr>
            <w:r>
              <w:t>19 932</w:t>
            </w:r>
          </w:p>
        </w:tc>
        <w:tc>
          <w:tcPr>
            <w:tcW w:w="1342" w:type="dxa"/>
            <w:vAlign w:val="bottom"/>
          </w:tcPr>
          <w:p w:rsidR="005C63B7" w:rsidRDefault="005C63B7">
            <w:pPr>
              <w:pStyle w:val="ConsPlusNormal"/>
              <w:jc w:val="center"/>
            </w:pPr>
            <w:r>
              <w:t>20 729</w:t>
            </w:r>
          </w:p>
        </w:tc>
        <w:tc>
          <w:tcPr>
            <w:tcW w:w="1343" w:type="dxa"/>
            <w:vAlign w:val="bottom"/>
          </w:tcPr>
          <w:p w:rsidR="005C63B7" w:rsidRDefault="005C63B7">
            <w:pPr>
              <w:pStyle w:val="ConsPlusNormal"/>
              <w:jc w:val="center"/>
            </w:pPr>
            <w:r>
              <w:t>21 558</w:t>
            </w:r>
          </w:p>
        </w:tc>
      </w:tr>
      <w:tr w:rsidR="005C63B7">
        <w:tc>
          <w:tcPr>
            <w:tcW w:w="737" w:type="dxa"/>
            <w:vAlign w:val="bottom"/>
          </w:tcPr>
          <w:p w:rsidR="005C63B7" w:rsidRDefault="005C63B7">
            <w:pPr>
              <w:pStyle w:val="ConsPlusNormal"/>
              <w:jc w:val="center"/>
            </w:pPr>
            <w:r>
              <w:t>12.</w:t>
            </w:r>
          </w:p>
        </w:tc>
        <w:tc>
          <w:tcPr>
            <w:tcW w:w="4252" w:type="dxa"/>
            <w:vAlign w:val="bottom"/>
          </w:tcPr>
          <w:p w:rsidR="005C63B7" w:rsidRDefault="005C63B7">
            <w:pPr>
              <w:pStyle w:val="ConsPlusNormal"/>
            </w:pPr>
            <w:r>
              <w:t>Краснояружский</w:t>
            </w:r>
          </w:p>
        </w:tc>
        <w:tc>
          <w:tcPr>
            <w:tcW w:w="1342" w:type="dxa"/>
            <w:vAlign w:val="bottom"/>
          </w:tcPr>
          <w:p w:rsidR="005C63B7" w:rsidRDefault="005C63B7">
            <w:pPr>
              <w:pStyle w:val="ConsPlusNormal"/>
              <w:jc w:val="center"/>
            </w:pPr>
            <w:r>
              <w:t>12 198</w:t>
            </w:r>
          </w:p>
        </w:tc>
        <w:tc>
          <w:tcPr>
            <w:tcW w:w="1342" w:type="dxa"/>
            <w:vAlign w:val="bottom"/>
          </w:tcPr>
          <w:p w:rsidR="005C63B7" w:rsidRDefault="005C63B7">
            <w:pPr>
              <w:pStyle w:val="ConsPlusNormal"/>
              <w:jc w:val="center"/>
            </w:pPr>
            <w:r>
              <w:t>12 686</w:t>
            </w:r>
          </w:p>
        </w:tc>
        <w:tc>
          <w:tcPr>
            <w:tcW w:w="1343" w:type="dxa"/>
            <w:vAlign w:val="bottom"/>
          </w:tcPr>
          <w:p w:rsidR="005C63B7" w:rsidRDefault="005C63B7">
            <w:pPr>
              <w:pStyle w:val="ConsPlusNormal"/>
              <w:jc w:val="center"/>
            </w:pPr>
            <w:r>
              <w:t>13 194</w:t>
            </w:r>
          </w:p>
        </w:tc>
      </w:tr>
      <w:tr w:rsidR="005C63B7">
        <w:tc>
          <w:tcPr>
            <w:tcW w:w="737" w:type="dxa"/>
            <w:vAlign w:val="bottom"/>
          </w:tcPr>
          <w:p w:rsidR="005C63B7" w:rsidRDefault="005C63B7">
            <w:pPr>
              <w:pStyle w:val="ConsPlusNormal"/>
              <w:jc w:val="center"/>
            </w:pPr>
            <w:r>
              <w:t>13.</w:t>
            </w:r>
          </w:p>
        </w:tc>
        <w:tc>
          <w:tcPr>
            <w:tcW w:w="4252" w:type="dxa"/>
            <w:vAlign w:val="bottom"/>
          </w:tcPr>
          <w:p w:rsidR="005C63B7" w:rsidRDefault="005C63B7">
            <w:pPr>
              <w:pStyle w:val="ConsPlusNormal"/>
            </w:pPr>
            <w:r>
              <w:t>Новооскольский</w:t>
            </w:r>
          </w:p>
        </w:tc>
        <w:tc>
          <w:tcPr>
            <w:tcW w:w="1342" w:type="dxa"/>
            <w:vAlign w:val="bottom"/>
          </w:tcPr>
          <w:p w:rsidR="005C63B7" w:rsidRDefault="005C63B7">
            <w:pPr>
              <w:pStyle w:val="ConsPlusNormal"/>
              <w:jc w:val="center"/>
            </w:pPr>
            <w:r>
              <w:t>8 219</w:t>
            </w:r>
          </w:p>
        </w:tc>
        <w:tc>
          <w:tcPr>
            <w:tcW w:w="1342" w:type="dxa"/>
            <w:vAlign w:val="bottom"/>
          </w:tcPr>
          <w:p w:rsidR="005C63B7" w:rsidRDefault="005C63B7">
            <w:pPr>
              <w:pStyle w:val="ConsPlusNormal"/>
              <w:jc w:val="center"/>
            </w:pPr>
            <w:r>
              <w:t>8 547</w:t>
            </w:r>
          </w:p>
        </w:tc>
        <w:tc>
          <w:tcPr>
            <w:tcW w:w="1343" w:type="dxa"/>
            <w:vAlign w:val="bottom"/>
          </w:tcPr>
          <w:p w:rsidR="005C63B7" w:rsidRDefault="005C63B7">
            <w:pPr>
              <w:pStyle w:val="ConsPlusNormal"/>
              <w:jc w:val="center"/>
            </w:pPr>
            <w:r>
              <w:t>8 890</w:t>
            </w:r>
          </w:p>
        </w:tc>
      </w:tr>
      <w:tr w:rsidR="005C63B7">
        <w:tc>
          <w:tcPr>
            <w:tcW w:w="737" w:type="dxa"/>
            <w:vAlign w:val="bottom"/>
          </w:tcPr>
          <w:p w:rsidR="005C63B7" w:rsidRDefault="005C63B7">
            <w:pPr>
              <w:pStyle w:val="ConsPlusNormal"/>
              <w:jc w:val="center"/>
            </w:pPr>
            <w:r>
              <w:t>14.</w:t>
            </w:r>
          </w:p>
        </w:tc>
        <w:tc>
          <w:tcPr>
            <w:tcW w:w="4252" w:type="dxa"/>
            <w:vAlign w:val="bottom"/>
          </w:tcPr>
          <w:p w:rsidR="005C63B7" w:rsidRDefault="005C63B7">
            <w:pPr>
              <w:pStyle w:val="ConsPlusNormal"/>
            </w:pPr>
            <w:r>
              <w:t>Прохоровский</w:t>
            </w:r>
          </w:p>
        </w:tc>
        <w:tc>
          <w:tcPr>
            <w:tcW w:w="1342" w:type="dxa"/>
            <w:vAlign w:val="bottom"/>
          </w:tcPr>
          <w:p w:rsidR="005C63B7" w:rsidRDefault="005C63B7">
            <w:pPr>
              <w:pStyle w:val="ConsPlusNormal"/>
              <w:jc w:val="center"/>
            </w:pPr>
            <w:r>
              <w:t>16 913</w:t>
            </w:r>
          </w:p>
        </w:tc>
        <w:tc>
          <w:tcPr>
            <w:tcW w:w="1342" w:type="dxa"/>
            <w:vAlign w:val="bottom"/>
          </w:tcPr>
          <w:p w:rsidR="005C63B7" w:rsidRDefault="005C63B7">
            <w:pPr>
              <w:pStyle w:val="ConsPlusNormal"/>
              <w:jc w:val="center"/>
            </w:pPr>
            <w:r>
              <w:t>17 590</w:t>
            </w:r>
          </w:p>
        </w:tc>
        <w:tc>
          <w:tcPr>
            <w:tcW w:w="1343" w:type="dxa"/>
            <w:vAlign w:val="bottom"/>
          </w:tcPr>
          <w:p w:rsidR="005C63B7" w:rsidRDefault="005C63B7">
            <w:pPr>
              <w:pStyle w:val="ConsPlusNormal"/>
              <w:jc w:val="center"/>
            </w:pPr>
            <w:r>
              <w:t>18 293</w:t>
            </w:r>
          </w:p>
        </w:tc>
      </w:tr>
      <w:tr w:rsidR="005C63B7">
        <w:tc>
          <w:tcPr>
            <w:tcW w:w="737" w:type="dxa"/>
            <w:vAlign w:val="bottom"/>
          </w:tcPr>
          <w:p w:rsidR="005C63B7" w:rsidRDefault="005C63B7">
            <w:pPr>
              <w:pStyle w:val="ConsPlusNormal"/>
              <w:jc w:val="center"/>
            </w:pPr>
            <w:r>
              <w:t>15.</w:t>
            </w:r>
          </w:p>
        </w:tc>
        <w:tc>
          <w:tcPr>
            <w:tcW w:w="4252" w:type="dxa"/>
            <w:vAlign w:val="bottom"/>
          </w:tcPr>
          <w:p w:rsidR="005C63B7" w:rsidRDefault="005C63B7">
            <w:pPr>
              <w:pStyle w:val="ConsPlusNormal"/>
            </w:pPr>
            <w:r>
              <w:t>Ракитянский</w:t>
            </w:r>
          </w:p>
        </w:tc>
        <w:tc>
          <w:tcPr>
            <w:tcW w:w="1342" w:type="dxa"/>
            <w:vAlign w:val="bottom"/>
          </w:tcPr>
          <w:p w:rsidR="005C63B7" w:rsidRDefault="005C63B7">
            <w:pPr>
              <w:pStyle w:val="ConsPlusNormal"/>
              <w:jc w:val="center"/>
            </w:pPr>
            <w:r>
              <w:t>15 477</w:t>
            </w:r>
          </w:p>
        </w:tc>
        <w:tc>
          <w:tcPr>
            <w:tcW w:w="1342" w:type="dxa"/>
            <w:vAlign w:val="bottom"/>
          </w:tcPr>
          <w:p w:rsidR="005C63B7" w:rsidRDefault="005C63B7">
            <w:pPr>
              <w:pStyle w:val="ConsPlusNormal"/>
              <w:jc w:val="center"/>
            </w:pPr>
            <w:r>
              <w:t>16 096</w:t>
            </w:r>
          </w:p>
        </w:tc>
        <w:tc>
          <w:tcPr>
            <w:tcW w:w="1343" w:type="dxa"/>
            <w:vAlign w:val="bottom"/>
          </w:tcPr>
          <w:p w:rsidR="005C63B7" w:rsidRDefault="005C63B7">
            <w:pPr>
              <w:pStyle w:val="ConsPlusNormal"/>
              <w:jc w:val="center"/>
            </w:pPr>
            <w:r>
              <w:t>16 740</w:t>
            </w:r>
          </w:p>
        </w:tc>
      </w:tr>
      <w:tr w:rsidR="005C63B7">
        <w:tc>
          <w:tcPr>
            <w:tcW w:w="737" w:type="dxa"/>
            <w:vAlign w:val="bottom"/>
          </w:tcPr>
          <w:p w:rsidR="005C63B7" w:rsidRDefault="005C63B7">
            <w:pPr>
              <w:pStyle w:val="ConsPlusNormal"/>
              <w:jc w:val="center"/>
            </w:pPr>
            <w:r>
              <w:t>16.</w:t>
            </w:r>
          </w:p>
        </w:tc>
        <w:tc>
          <w:tcPr>
            <w:tcW w:w="4252" w:type="dxa"/>
            <w:vAlign w:val="bottom"/>
          </w:tcPr>
          <w:p w:rsidR="005C63B7" w:rsidRDefault="005C63B7">
            <w:pPr>
              <w:pStyle w:val="ConsPlusNormal"/>
            </w:pPr>
            <w:r>
              <w:t>Ровеньский</w:t>
            </w:r>
          </w:p>
        </w:tc>
        <w:tc>
          <w:tcPr>
            <w:tcW w:w="1342" w:type="dxa"/>
            <w:vAlign w:val="bottom"/>
          </w:tcPr>
          <w:p w:rsidR="005C63B7" w:rsidRDefault="005C63B7">
            <w:pPr>
              <w:pStyle w:val="ConsPlusNormal"/>
              <w:jc w:val="center"/>
            </w:pPr>
            <w:r>
              <w:t>12 281</w:t>
            </w:r>
          </w:p>
        </w:tc>
        <w:tc>
          <w:tcPr>
            <w:tcW w:w="1342" w:type="dxa"/>
            <w:vAlign w:val="bottom"/>
          </w:tcPr>
          <w:p w:rsidR="005C63B7" w:rsidRDefault="005C63B7">
            <w:pPr>
              <w:pStyle w:val="ConsPlusNormal"/>
              <w:jc w:val="center"/>
            </w:pPr>
            <w:r>
              <w:t>12 773</w:t>
            </w:r>
          </w:p>
        </w:tc>
        <w:tc>
          <w:tcPr>
            <w:tcW w:w="1343" w:type="dxa"/>
            <w:vAlign w:val="bottom"/>
          </w:tcPr>
          <w:p w:rsidR="005C63B7" w:rsidRDefault="005C63B7">
            <w:pPr>
              <w:pStyle w:val="ConsPlusNormal"/>
              <w:jc w:val="center"/>
            </w:pPr>
            <w:r>
              <w:t>13 284</w:t>
            </w:r>
          </w:p>
        </w:tc>
      </w:tr>
      <w:tr w:rsidR="005C63B7">
        <w:tc>
          <w:tcPr>
            <w:tcW w:w="737" w:type="dxa"/>
            <w:vAlign w:val="bottom"/>
          </w:tcPr>
          <w:p w:rsidR="005C63B7" w:rsidRDefault="005C63B7">
            <w:pPr>
              <w:pStyle w:val="ConsPlusNormal"/>
              <w:jc w:val="center"/>
            </w:pPr>
            <w:r>
              <w:t>17.</w:t>
            </w:r>
          </w:p>
        </w:tc>
        <w:tc>
          <w:tcPr>
            <w:tcW w:w="4252" w:type="dxa"/>
            <w:vAlign w:val="bottom"/>
          </w:tcPr>
          <w:p w:rsidR="005C63B7" w:rsidRDefault="005C63B7">
            <w:pPr>
              <w:pStyle w:val="ConsPlusNormal"/>
            </w:pPr>
            <w:r>
              <w:t>Чернянский</w:t>
            </w:r>
          </w:p>
        </w:tc>
        <w:tc>
          <w:tcPr>
            <w:tcW w:w="1342" w:type="dxa"/>
            <w:vAlign w:val="bottom"/>
          </w:tcPr>
          <w:p w:rsidR="005C63B7" w:rsidRDefault="005C63B7">
            <w:pPr>
              <w:pStyle w:val="ConsPlusNormal"/>
              <w:jc w:val="center"/>
            </w:pPr>
            <w:r>
              <w:t>25 543</w:t>
            </w:r>
          </w:p>
        </w:tc>
        <w:tc>
          <w:tcPr>
            <w:tcW w:w="1342" w:type="dxa"/>
            <w:vAlign w:val="bottom"/>
          </w:tcPr>
          <w:p w:rsidR="005C63B7" w:rsidRDefault="005C63B7">
            <w:pPr>
              <w:pStyle w:val="ConsPlusNormal"/>
              <w:jc w:val="center"/>
            </w:pPr>
            <w:r>
              <w:t>26 566</w:t>
            </w:r>
          </w:p>
        </w:tc>
        <w:tc>
          <w:tcPr>
            <w:tcW w:w="1343" w:type="dxa"/>
            <w:vAlign w:val="bottom"/>
          </w:tcPr>
          <w:p w:rsidR="005C63B7" w:rsidRDefault="005C63B7">
            <w:pPr>
              <w:pStyle w:val="ConsPlusNormal"/>
              <w:jc w:val="center"/>
            </w:pPr>
            <w:r>
              <w:t>27 628</w:t>
            </w:r>
          </w:p>
        </w:tc>
      </w:tr>
      <w:tr w:rsidR="005C63B7">
        <w:tc>
          <w:tcPr>
            <w:tcW w:w="737" w:type="dxa"/>
            <w:vAlign w:val="bottom"/>
          </w:tcPr>
          <w:p w:rsidR="005C63B7" w:rsidRDefault="005C63B7">
            <w:pPr>
              <w:pStyle w:val="ConsPlusNormal"/>
              <w:jc w:val="center"/>
            </w:pPr>
            <w:r>
              <w:t>18.</w:t>
            </w:r>
          </w:p>
        </w:tc>
        <w:tc>
          <w:tcPr>
            <w:tcW w:w="4252" w:type="dxa"/>
            <w:vAlign w:val="bottom"/>
          </w:tcPr>
          <w:p w:rsidR="005C63B7" w:rsidRDefault="005C63B7">
            <w:pPr>
              <w:pStyle w:val="ConsPlusNormal"/>
            </w:pPr>
            <w:r>
              <w:t>Шебекинский и г. Шебекино</w:t>
            </w:r>
          </w:p>
        </w:tc>
        <w:tc>
          <w:tcPr>
            <w:tcW w:w="1342" w:type="dxa"/>
            <w:vAlign w:val="bottom"/>
          </w:tcPr>
          <w:p w:rsidR="005C63B7" w:rsidRDefault="005C63B7">
            <w:pPr>
              <w:pStyle w:val="ConsPlusNormal"/>
              <w:jc w:val="center"/>
            </w:pPr>
            <w:r>
              <w:t>23 160</w:t>
            </w:r>
          </w:p>
        </w:tc>
        <w:tc>
          <w:tcPr>
            <w:tcW w:w="1342" w:type="dxa"/>
            <w:vAlign w:val="bottom"/>
          </w:tcPr>
          <w:p w:rsidR="005C63B7" w:rsidRDefault="005C63B7">
            <w:pPr>
              <w:pStyle w:val="ConsPlusNormal"/>
              <w:jc w:val="center"/>
            </w:pPr>
            <w:r>
              <w:t>24 088</w:t>
            </w:r>
          </w:p>
        </w:tc>
        <w:tc>
          <w:tcPr>
            <w:tcW w:w="1343" w:type="dxa"/>
            <w:vAlign w:val="bottom"/>
          </w:tcPr>
          <w:p w:rsidR="005C63B7" w:rsidRDefault="005C63B7">
            <w:pPr>
              <w:pStyle w:val="ConsPlusNormal"/>
              <w:jc w:val="center"/>
            </w:pPr>
            <w:r>
              <w:t>25 049</w:t>
            </w:r>
          </w:p>
        </w:tc>
      </w:tr>
      <w:tr w:rsidR="005C63B7">
        <w:tc>
          <w:tcPr>
            <w:tcW w:w="737" w:type="dxa"/>
            <w:vAlign w:val="bottom"/>
          </w:tcPr>
          <w:p w:rsidR="005C63B7" w:rsidRDefault="005C63B7">
            <w:pPr>
              <w:pStyle w:val="ConsPlusNormal"/>
              <w:jc w:val="center"/>
            </w:pPr>
            <w:r>
              <w:t>19.</w:t>
            </w:r>
          </w:p>
        </w:tc>
        <w:tc>
          <w:tcPr>
            <w:tcW w:w="4252" w:type="dxa"/>
            <w:vAlign w:val="bottom"/>
          </w:tcPr>
          <w:p w:rsidR="005C63B7" w:rsidRDefault="005C63B7">
            <w:pPr>
              <w:pStyle w:val="ConsPlusNormal"/>
            </w:pPr>
            <w:r>
              <w:t>Яковлевский</w:t>
            </w:r>
          </w:p>
        </w:tc>
        <w:tc>
          <w:tcPr>
            <w:tcW w:w="1342" w:type="dxa"/>
            <w:vAlign w:val="bottom"/>
          </w:tcPr>
          <w:p w:rsidR="005C63B7" w:rsidRDefault="005C63B7">
            <w:pPr>
              <w:pStyle w:val="ConsPlusNormal"/>
              <w:jc w:val="center"/>
            </w:pPr>
            <w:r>
              <w:t>12 991</w:t>
            </w:r>
          </w:p>
        </w:tc>
        <w:tc>
          <w:tcPr>
            <w:tcW w:w="1342" w:type="dxa"/>
            <w:vAlign w:val="bottom"/>
          </w:tcPr>
          <w:p w:rsidR="005C63B7" w:rsidRDefault="005C63B7">
            <w:pPr>
              <w:pStyle w:val="ConsPlusNormal"/>
              <w:jc w:val="center"/>
            </w:pPr>
            <w:r>
              <w:t>13 511</w:t>
            </w:r>
          </w:p>
        </w:tc>
        <w:tc>
          <w:tcPr>
            <w:tcW w:w="1343" w:type="dxa"/>
            <w:vAlign w:val="bottom"/>
          </w:tcPr>
          <w:p w:rsidR="005C63B7" w:rsidRDefault="005C63B7">
            <w:pPr>
              <w:pStyle w:val="ConsPlusNormal"/>
              <w:jc w:val="center"/>
            </w:pPr>
            <w:r>
              <w:t>14 051</w:t>
            </w:r>
          </w:p>
        </w:tc>
      </w:tr>
      <w:tr w:rsidR="005C63B7">
        <w:tc>
          <w:tcPr>
            <w:tcW w:w="737" w:type="dxa"/>
            <w:vAlign w:val="bottom"/>
          </w:tcPr>
          <w:p w:rsidR="005C63B7" w:rsidRDefault="005C63B7">
            <w:pPr>
              <w:pStyle w:val="ConsPlusNormal"/>
              <w:jc w:val="center"/>
            </w:pPr>
            <w:r>
              <w:t>20.</w:t>
            </w:r>
          </w:p>
        </w:tc>
        <w:tc>
          <w:tcPr>
            <w:tcW w:w="4252" w:type="dxa"/>
            <w:vAlign w:val="bottom"/>
          </w:tcPr>
          <w:p w:rsidR="005C63B7" w:rsidRDefault="005C63B7">
            <w:pPr>
              <w:pStyle w:val="ConsPlusNormal"/>
            </w:pPr>
            <w:r>
              <w:t>г. Белгород</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21.</w:t>
            </w:r>
          </w:p>
        </w:tc>
        <w:tc>
          <w:tcPr>
            <w:tcW w:w="4252" w:type="dxa"/>
            <w:vAlign w:val="bottom"/>
          </w:tcPr>
          <w:p w:rsidR="005C63B7" w:rsidRDefault="005C63B7">
            <w:pPr>
              <w:pStyle w:val="ConsPlusNormal"/>
            </w:pPr>
            <w:r>
              <w:t>Губкинский</w:t>
            </w:r>
          </w:p>
        </w:tc>
        <w:tc>
          <w:tcPr>
            <w:tcW w:w="1342" w:type="dxa"/>
            <w:vAlign w:val="bottom"/>
          </w:tcPr>
          <w:p w:rsidR="005C63B7" w:rsidRDefault="005C63B7">
            <w:pPr>
              <w:pStyle w:val="ConsPlusNormal"/>
              <w:jc w:val="center"/>
            </w:pPr>
            <w:r>
              <w:t>12 357</w:t>
            </w:r>
          </w:p>
        </w:tc>
        <w:tc>
          <w:tcPr>
            <w:tcW w:w="1342" w:type="dxa"/>
            <w:vAlign w:val="bottom"/>
          </w:tcPr>
          <w:p w:rsidR="005C63B7" w:rsidRDefault="005C63B7">
            <w:pPr>
              <w:pStyle w:val="ConsPlusNormal"/>
              <w:jc w:val="center"/>
            </w:pPr>
            <w:r>
              <w:t>12 851</w:t>
            </w:r>
          </w:p>
        </w:tc>
        <w:tc>
          <w:tcPr>
            <w:tcW w:w="1343" w:type="dxa"/>
            <w:vAlign w:val="bottom"/>
          </w:tcPr>
          <w:p w:rsidR="005C63B7" w:rsidRDefault="005C63B7">
            <w:pPr>
              <w:pStyle w:val="ConsPlusNormal"/>
              <w:jc w:val="center"/>
            </w:pPr>
            <w:r>
              <w:t>13 366</w:t>
            </w:r>
          </w:p>
        </w:tc>
      </w:tr>
      <w:tr w:rsidR="005C63B7">
        <w:tc>
          <w:tcPr>
            <w:tcW w:w="737" w:type="dxa"/>
            <w:vAlign w:val="bottom"/>
          </w:tcPr>
          <w:p w:rsidR="005C63B7" w:rsidRDefault="005C63B7">
            <w:pPr>
              <w:pStyle w:val="ConsPlusNormal"/>
              <w:jc w:val="center"/>
            </w:pPr>
            <w:r>
              <w:t>22.</w:t>
            </w:r>
          </w:p>
        </w:tc>
        <w:tc>
          <w:tcPr>
            <w:tcW w:w="4252" w:type="dxa"/>
            <w:vAlign w:val="bottom"/>
          </w:tcPr>
          <w:p w:rsidR="005C63B7" w:rsidRDefault="005C63B7">
            <w:pPr>
              <w:pStyle w:val="ConsPlusNormal"/>
            </w:pPr>
            <w:r>
              <w:t>Старооскольский</w:t>
            </w:r>
          </w:p>
        </w:tc>
        <w:tc>
          <w:tcPr>
            <w:tcW w:w="1342" w:type="dxa"/>
            <w:vAlign w:val="bottom"/>
          </w:tcPr>
          <w:p w:rsidR="005C63B7" w:rsidRDefault="005C63B7">
            <w:pPr>
              <w:pStyle w:val="ConsPlusNormal"/>
              <w:jc w:val="center"/>
            </w:pPr>
            <w:r>
              <w:t>3 768</w:t>
            </w:r>
          </w:p>
        </w:tc>
        <w:tc>
          <w:tcPr>
            <w:tcW w:w="1342" w:type="dxa"/>
            <w:vAlign w:val="bottom"/>
          </w:tcPr>
          <w:p w:rsidR="005C63B7" w:rsidRDefault="005C63B7">
            <w:pPr>
              <w:pStyle w:val="ConsPlusNormal"/>
              <w:jc w:val="center"/>
            </w:pPr>
            <w:r>
              <w:t>3 918</w:t>
            </w:r>
          </w:p>
        </w:tc>
        <w:tc>
          <w:tcPr>
            <w:tcW w:w="1343" w:type="dxa"/>
            <w:vAlign w:val="bottom"/>
          </w:tcPr>
          <w:p w:rsidR="005C63B7" w:rsidRDefault="005C63B7">
            <w:pPr>
              <w:pStyle w:val="ConsPlusNormal"/>
              <w:jc w:val="center"/>
            </w:pPr>
            <w:r>
              <w:t>4 076</w:t>
            </w:r>
          </w:p>
        </w:tc>
      </w:tr>
      <w:tr w:rsidR="005C63B7">
        <w:tc>
          <w:tcPr>
            <w:tcW w:w="4989" w:type="dxa"/>
            <w:gridSpan w:val="2"/>
            <w:vAlign w:val="center"/>
          </w:tcPr>
          <w:p w:rsidR="005C63B7" w:rsidRDefault="005C63B7">
            <w:pPr>
              <w:pStyle w:val="ConsPlusNormal"/>
              <w:jc w:val="center"/>
            </w:pPr>
            <w:r>
              <w:t>Управление культуры Белгородской области</w:t>
            </w:r>
          </w:p>
        </w:tc>
        <w:tc>
          <w:tcPr>
            <w:tcW w:w="1342" w:type="dxa"/>
            <w:vAlign w:val="center"/>
          </w:tcPr>
          <w:p w:rsidR="005C63B7" w:rsidRDefault="005C63B7">
            <w:pPr>
              <w:pStyle w:val="ConsPlusNormal"/>
              <w:jc w:val="center"/>
            </w:pPr>
            <w:r>
              <w:t>10 495</w:t>
            </w:r>
          </w:p>
        </w:tc>
        <w:tc>
          <w:tcPr>
            <w:tcW w:w="1342" w:type="dxa"/>
            <w:vAlign w:val="center"/>
          </w:tcPr>
          <w:p w:rsidR="005C63B7" w:rsidRDefault="005C63B7">
            <w:pPr>
              <w:pStyle w:val="ConsPlusNormal"/>
              <w:jc w:val="center"/>
            </w:pPr>
            <w:r>
              <w:t>11 125</w:t>
            </w:r>
          </w:p>
        </w:tc>
        <w:tc>
          <w:tcPr>
            <w:tcW w:w="1343" w:type="dxa"/>
            <w:vAlign w:val="center"/>
          </w:tcPr>
          <w:p w:rsidR="005C63B7" w:rsidRDefault="005C63B7">
            <w:pPr>
              <w:pStyle w:val="ConsPlusNormal"/>
              <w:jc w:val="center"/>
            </w:pPr>
            <w:r>
              <w:t>11 793</w:t>
            </w:r>
          </w:p>
        </w:tc>
      </w:tr>
      <w:tr w:rsidR="005C63B7">
        <w:tc>
          <w:tcPr>
            <w:tcW w:w="737" w:type="dxa"/>
            <w:vAlign w:val="bottom"/>
          </w:tcPr>
          <w:p w:rsidR="005C63B7" w:rsidRDefault="005C63B7">
            <w:pPr>
              <w:pStyle w:val="ConsPlusNormal"/>
              <w:jc w:val="center"/>
            </w:pPr>
            <w:r>
              <w:t>1.</w:t>
            </w:r>
          </w:p>
        </w:tc>
        <w:tc>
          <w:tcPr>
            <w:tcW w:w="4252" w:type="dxa"/>
            <w:vAlign w:val="bottom"/>
          </w:tcPr>
          <w:p w:rsidR="005C63B7" w:rsidRDefault="005C63B7">
            <w:pPr>
              <w:pStyle w:val="ConsPlusNormal"/>
            </w:pPr>
            <w:r>
              <w:t>Алексеевский и г. Алексеевка</w:t>
            </w:r>
          </w:p>
        </w:tc>
        <w:tc>
          <w:tcPr>
            <w:tcW w:w="1342" w:type="dxa"/>
            <w:vAlign w:val="bottom"/>
          </w:tcPr>
          <w:p w:rsidR="005C63B7" w:rsidRDefault="005C63B7">
            <w:pPr>
              <w:pStyle w:val="ConsPlusNormal"/>
              <w:jc w:val="center"/>
            </w:pPr>
            <w:r>
              <w:t>129</w:t>
            </w:r>
          </w:p>
        </w:tc>
        <w:tc>
          <w:tcPr>
            <w:tcW w:w="1342" w:type="dxa"/>
            <w:vAlign w:val="bottom"/>
          </w:tcPr>
          <w:p w:rsidR="005C63B7" w:rsidRDefault="005C63B7">
            <w:pPr>
              <w:pStyle w:val="ConsPlusNormal"/>
              <w:jc w:val="center"/>
            </w:pPr>
            <w:r>
              <w:t>137</w:t>
            </w:r>
          </w:p>
        </w:tc>
        <w:tc>
          <w:tcPr>
            <w:tcW w:w="1343" w:type="dxa"/>
            <w:vAlign w:val="bottom"/>
          </w:tcPr>
          <w:p w:rsidR="005C63B7" w:rsidRDefault="005C63B7">
            <w:pPr>
              <w:pStyle w:val="ConsPlusNormal"/>
              <w:jc w:val="center"/>
            </w:pPr>
            <w:r>
              <w:t>145</w:t>
            </w:r>
          </w:p>
        </w:tc>
      </w:tr>
      <w:tr w:rsidR="005C63B7">
        <w:tc>
          <w:tcPr>
            <w:tcW w:w="737" w:type="dxa"/>
            <w:vAlign w:val="bottom"/>
          </w:tcPr>
          <w:p w:rsidR="005C63B7" w:rsidRDefault="005C63B7">
            <w:pPr>
              <w:pStyle w:val="ConsPlusNormal"/>
              <w:jc w:val="center"/>
            </w:pPr>
            <w:r>
              <w:t>2.</w:t>
            </w:r>
          </w:p>
        </w:tc>
        <w:tc>
          <w:tcPr>
            <w:tcW w:w="4252" w:type="dxa"/>
            <w:vAlign w:val="bottom"/>
          </w:tcPr>
          <w:p w:rsidR="005C63B7" w:rsidRDefault="005C63B7">
            <w:pPr>
              <w:pStyle w:val="ConsPlusNormal"/>
            </w:pPr>
            <w:r>
              <w:t>Белгородский</w:t>
            </w:r>
          </w:p>
        </w:tc>
        <w:tc>
          <w:tcPr>
            <w:tcW w:w="1342" w:type="dxa"/>
            <w:vAlign w:val="bottom"/>
          </w:tcPr>
          <w:p w:rsidR="005C63B7" w:rsidRDefault="005C63B7">
            <w:pPr>
              <w:pStyle w:val="ConsPlusNormal"/>
              <w:jc w:val="center"/>
            </w:pPr>
            <w:r>
              <w:t>2 772</w:t>
            </w:r>
          </w:p>
        </w:tc>
        <w:tc>
          <w:tcPr>
            <w:tcW w:w="1342" w:type="dxa"/>
            <w:vAlign w:val="bottom"/>
          </w:tcPr>
          <w:p w:rsidR="005C63B7" w:rsidRDefault="005C63B7">
            <w:pPr>
              <w:pStyle w:val="ConsPlusNormal"/>
              <w:jc w:val="center"/>
            </w:pPr>
            <w:r>
              <w:t>2 939</w:t>
            </w:r>
          </w:p>
        </w:tc>
        <w:tc>
          <w:tcPr>
            <w:tcW w:w="1343" w:type="dxa"/>
            <w:vAlign w:val="bottom"/>
          </w:tcPr>
          <w:p w:rsidR="005C63B7" w:rsidRDefault="005C63B7">
            <w:pPr>
              <w:pStyle w:val="ConsPlusNormal"/>
              <w:jc w:val="center"/>
            </w:pPr>
            <w:r>
              <w:t>3 114</w:t>
            </w:r>
          </w:p>
        </w:tc>
      </w:tr>
      <w:tr w:rsidR="005C63B7">
        <w:tc>
          <w:tcPr>
            <w:tcW w:w="737" w:type="dxa"/>
            <w:vAlign w:val="bottom"/>
          </w:tcPr>
          <w:p w:rsidR="005C63B7" w:rsidRDefault="005C63B7">
            <w:pPr>
              <w:pStyle w:val="ConsPlusNormal"/>
              <w:jc w:val="center"/>
            </w:pPr>
            <w:r>
              <w:t>3.</w:t>
            </w:r>
          </w:p>
        </w:tc>
        <w:tc>
          <w:tcPr>
            <w:tcW w:w="4252" w:type="dxa"/>
            <w:vAlign w:val="bottom"/>
          </w:tcPr>
          <w:p w:rsidR="005C63B7" w:rsidRDefault="005C63B7">
            <w:pPr>
              <w:pStyle w:val="ConsPlusNormal"/>
            </w:pPr>
            <w:r>
              <w:t>Борисовский</w:t>
            </w:r>
          </w:p>
        </w:tc>
        <w:tc>
          <w:tcPr>
            <w:tcW w:w="1342" w:type="dxa"/>
            <w:vAlign w:val="bottom"/>
          </w:tcPr>
          <w:p w:rsidR="005C63B7" w:rsidRDefault="005C63B7">
            <w:pPr>
              <w:pStyle w:val="ConsPlusNormal"/>
              <w:jc w:val="center"/>
            </w:pPr>
            <w:r>
              <w:t>463</w:t>
            </w:r>
          </w:p>
        </w:tc>
        <w:tc>
          <w:tcPr>
            <w:tcW w:w="1342" w:type="dxa"/>
            <w:vAlign w:val="bottom"/>
          </w:tcPr>
          <w:p w:rsidR="005C63B7" w:rsidRDefault="005C63B7">
            <w:pPr>
              <w:pStyle w:val="ConsPlusNormal"/>
              <w:jc w:val="center"/>
            </w:pPr>
            <w:r>
              <w:t>491</w:t>
            </w:r>
          </w:p>
        </w:tc>
        <w:tc>
          <w:tcPr>
            <w:tcW w:w="1343" w:type="dxa"/>
            <w:vAlign w:val="bottom"/>
          </w:tcPr>
          <w:p w:rsidR="005C63B7" w:rsidRDefault="005C63B7">
            <w:pPr>
              <w:pStyle w:val="ConsPlusNormal"/>
              <w:jc w:val="center"/>
            </w:pPr>
            <w:r>
              <w:t>521</w:t>
            </w:r>
          </w:p>
        </w:tc>
      </w:tr>
      <w:tr w:rsidR="005C63B7">
        <w:tc>
          <w:tcPr>
            <w:tcW w:w="737" w:type="dxa"/>
            <w:vAlign w:val="bottom"/>
          </w:tcPr>
          <w:p w:rsidR="005C63B7" w:rsidRDefault="005C63B7">
            <w:pPr>
              <w:pStyle w:val="ConsPlusNormal"/>
              <w:jc w:val="center"/>
            </w:pPr>
            <w:r>
              <w:t>4.</w:t>
            </w:r>
          </w:p>
        </w:tc>
        <w:tc>
          <w:tcPr>
            <w:tcW w:w="4252" w:type="dxa"/>
            <w:vAlign w:val="bottom"/>
          </w:tcPr>
          <w:p w:rsidR="005C63B7" w:rsidRDefault="005C63B7">
            <w:pPr>
              <w:pStyle w:val="ConsPlusNormal"/>
            </w:pPr>
            <w:r>
              <w:t>г. Валуйки и Валуйский</w:t>
            </w:r>
          </w:p>
        </w:tc>
        <w:tc>
          <w:tcPr>
            <w:tcW w:w="1342" w:type="dxa"/>
            <w:vAlign w:val="bottom"/>
          </w:tcPr>
          <w:p w:rsidR="005C63B7" w:rsidRDefault="005C63B7">
            <w:pPr>
              <w:pStyle w:val="ConsPlusNormal"/>
              <w:jc w:val="center"/>
            </w:pPr>
            <w:r>
              <w:t>371</w:t>
            </w:r>
          </w:p>
        </w:tc>
        <w:tc>
          <w:tcPr>
            <w:tcW w:w="1342" w:type="dxa"/>
            <w:vAlign w:val="bottom"/>
          </w:tcPr>
          <w:p w:rsidR="005C63B7" w:rsidRDefault="005C63B7">
            <w:pPr>
              <w:pStyle w:val="ConsPlusNormal"/>
              <w:jc w:val="center"/>
            </w:pPr>
            <w:r>
              <w:t>393</w:t>
            </w:r>
          </w:p>
        </w:tc>
        <w:tc>
          <w:tcPr>
            <w:tcW w:w="1343" w:type="dxa"/>
            <w:vAlign w:val="bottom"/>
          </w:tcPr>
          <w:p w:rsidR="005C63B7" w:rsidRDefault="005C63B7">
            <w:pPr>
              <w:pStyle w:val="ConsPlusNormal"/>
              <w:jc w:val="center"/>
            </w:pPr>
            <w:r>
              <w:t>417</w:t>
            </w:r>
          </w:p>
        </w:tc>
      </w:tr>
      <w:tr w:rsidR="005C63B7">
        <w:tc>
          <w:tcPr>
            <w:tcW w:w="737" w:type="dxa"/>
            <w:vAlign w:val="bottom"/>
          </w:tcPr>
          <w:p w:rsidR="005C63B7" w:rsidRDefault="005C63B7">
            <w:pPr>
              <w:pStyle w:val="ConsPlusNormal"/>
              <w:jc w:val="center"/>
            </w:pPr>
            <w:r>
              <w:t>5.</w:t>
            </w:r>
          </w:p>
        </w:tc>
        <w:tc>
          <w:tcPr>
            <w:tcW w:w="4252" w:type="dxa"/>
            <w:vAlign w:val="bottom"/>
          </w:tcPr>
          <w:p w:rsidR="005C63B7" w:rsidRDefault="005C63B7">
            <w:pPr>
              <w:pStyle w:val="ConsPlusNormal"/>
            </w:pPr>
            <w:r>
              <w:t>Вейделевский</w:t>
            </w:r>
          </w:p>
        </w:tc>
        <w:tc>
          <w:tcPr>
            <w:tcW w:w="1342" w:type="dxa"/>
            <w:vAlign w:val="bottom"/>
          </w:tcPr>
          <w:p w:rsidR="005C63B7" w:rsidRDefault="005C63B7">
            <w:pPr>
              <w:pStyle w:val="ConsPlusNormal"/>
              <w:jc w:val="center"/>
            </w:pPr>
            <w:r>
              <w:t>510</w:t>
            </w:r>
          </w:p>
        </w:tc>
        <w:tc>
          <w:tcPr>
            <w:tcW w:w="1342" w:type="dxa"/>
            <w:vAlign w:val="bottom"/>
          </w:tcPr>
          <w:p w:rsidR="005C63B7" w:rsidRDefault="005C63B7">
            <w:pPr>
              <w:pStyle w:val="ConsPlusNormal"/>
              <w:jc w:val="center"/>
            </w:pPr>
            <w:r>
              <w:t>540</w:t>
            </w:r>
          </w:p>
        </w:tc>
        <w:tc>
          <w:tcPr>
            <w:tcW w:w="1343" w:type="dxa"/>
            <w:vAlign w:val="bottom"/>
          </w:tcPr>
          <w:p w:rsidR="005C63B7" w:rsidRDefault="005C63B7">
            <w:pPr>
              <w:pStyle w:val="ConsPlusNormal"/>
              <w:jc w:val="center"/>
            </w:pPr>
            <w:r>
              <w:t>572</w:t>
            </w:r>
          </w:p>
        </w:tc>
      </w:tr>
      <w:tr w:rsidR="005C63B7">
        <w:tc>
          <w:tcPr>
            <w:tcW w:w="737" w:type="dxa"/>
            <w:vAlign w:val="bottom"/>
          </w:tcPr>
          <w:p w:rsidR="005C63B7" w:rsidRDefault="005C63B7">
            <w:pPr>
              <w:pStyle w:val="ConsPlusNormal"/>
              <w:jc w:val="center"/>
            </w:pPr>
            <w:r>
              <w:lastRenderedPageBreak/>
              <w:t>6.</w:t>
            </w:r>
          </w:p>
        </w:tc>
        <w:tc>
          <w:tcPr>
            <w:tcW w:w="4252" w:type="dxa"/>
            <w:vAlign w:val="bottom"/>
          </w:tcPr>
          <w:p w:rsidR="005C63B7" w:rsidRDefault="005C63B7">
            <w:pPr>
              <w:pStyle w:val="ConsPlusNormal"/>
            </w:pPr>
            <w:r>
              <w:t>Волоконовский</w:t>
            </w:r>
          </w:p>
        </w:tc>
        <w:tc>
          <w:tcPr>
            <w:tcW w:w="1342" w:type="dxa"/>
            <w:vAlign w:val="bottom"/>
          </w:tcPr>
          <w:p w:rsidR="005C63B7" w:rsidRDefault="005C63B7">
            <w:pPr>
              <w:pStyle w:val="ConsPlusNormal"/>
              <w:jc w:val="center"/>
            </w:pPr>
            <w:r>
              <w:t>524</w:t>
            </w:r>
          </w:p>
        </w:tc>
        <w:tc>
          <w:tcPr>
            <w:tcW w:w="1342" w:type="dxa"/>
            <w:vAlign w:val="bottom"/>
          </w:tcPr>
          <w:p w:rsidR="005C63B7" w:rsidRDefault="005C63B7">
            <w:pPr>
              <w:pStyle w:val="ConsPlusNormal"/>
              <w:jc w:val="center"/>
            </w:pPr>
            <w:r>
              <w:t>555</w:t>
            </w:r>
          </w:p>
        </w:tc>
        <w:tc>
          <w:tcPr>
            <w:tcW w:w="1343" w:type="dxa"/>
            <w:vAlign w:val="bottom"/>
          </w:tcPr>
          <w:p w:rsidR="005C63B7" w:rsidRDefault="005C63B7">
            <w:pPr>
              <w:pStyle w:val="ConsPlusNormal"/>
              <w:jc w:val="center"/>
            </w:pPr>
            <w:r>
              <w:t>588</w:t>
            </w:r>
          </w:p>
        </w:tc>
      </w:tr>
      <w:tr w:rsidR="005C63B7">
        <w:tc>
          <w:tcPr>
            <w:tcW w:w="737" w:type="dxa"/>
            <w:vAlign w:val="bottom"/>
          </w:tcPr>
          <w:p w:rsidR="005C63B7" w:rsidRDefault="005C63B7">
            <w:pPr>
              <w:pStyle w:val="ConsPlusNormal"/>
              <w:jc w:val="center"/>
            </w:pPr>
            <w:r>
              <w:t>7.</w:t>
            </w:r>
          </w:p>
        </w:tc>
        <w:tc>
          <w:tcPr>
            <w:tcW w:w="4252" w:type="dxa"/>
            <w:vAlign w:val="bottom"/>
          </w:tcPr>
          <w:p w:rsidR="005C63B7" w:rsidRDefault="005C63B7">
            <w:pPr>
              <w:pStyle w:val="ConsPlusNormal"/>
            </w:pPr>
            <w:r>
              <w:t>Грайворонский</w:t>
            </w:r>
          </w:p>
        </w:tc>
        <w:tc>
          <w:tcPr>
            <w:tcW w:w="1342" w:type="dxa"/>
            <w:vAlign w:val="bottom"/>
          </w:tcPr>
          <w:p w:rsidR="005C63B7" w:rsidRDefault="005C63B7">
            <w:pPr>
              <w:pStyle w:val="ConsPlusNormal"/>
              <w:jc w:val="center"/>
            </w:pPr>
            <w:r>
              <w:t>173</w:t>
            </w:r>
          </w:p>
        </w:tc>
        <w:tc>
          <w:tcPr>
            <w:tcW w:w="1342" w:type="dxa"/>
            <w:vAlign w:val="bottom"/>
          </w:tcPr>
          <w:p w:rsidR="005C63B7" w:rsidRDefault="005C63B7">
            <w:pPr>
              <w:pStyle w:val="ConsPlusNormal"/>
              <w:jc w:val="center"/>
            </w:pPr>
            <w:r>
              <w:t>183</w:t>
            </w:r>
          </w:p>
        </w:tc>
        <w:tc>
          <w:tcPr>
            <w:tcW w:w="1343" w:type="dxa"/>
            <w:vAlign w:val="bottom"/>
          </w:tcPr>
          <w:p w:rsidR="005C63B7" w:rsidRDefault="005C63B7">
            <w:pPr>
              <w:pStyle w:val="ConsPlusNormal"/>
              <w:jc w:val="center"/>
            </w:pPr>
            <w:r>
              <w:t>194</w:t>
            </w:r>
          </w:p>
        </w:tc>
      </w:tr>
      <w:tr w:rsidR="005C63B7">
        <w:tc>
          <w:tcPr>
            <w:tcW w:w="737" w:type="dxa"/>
            <w:vAlign w:val="bottom"/>
          </w:tcPr>
          <w:p w:rsidR="005C63B7" w:rsidRDefault="005C63B7">
            <w:pPr>
              <w:pStyle w:val="ConsPlusNormal"/>
              <w:jc w:val="center"/>
            </w:pPr>
            <w:r>
              <w:t>8.</w:t>
            </w:r>
          </w:p>
        </w:tc>
        <w:tc>
          <w:tcPr>
            <w:tcW w:w="4252" w:type="dxa"/>
            <w:vAlign w:val="bottom"/>
          </w:tcPr>
          <w:p w:rsidR="005C63B7" w:rsidRDefault="005C63B7">
            <w:pPr>
              <w:pStyle w:val="ConsPlusNormal"/>
            </w:pPr>
            <w:r>
              <w:t>Ивнянский</w:t>
            </w:r>
          </w:p>
        </w:tc>
        <w:tc>
          <w:tcPr>
            <w:tcW w:w="1342" w:type="dxa"/>
            <w:vAlign w:val="bottom"/>
          </w:tcPr>
          <w:p w:rsidR="005C63B7" w:rsidRDefault="005C63B7">
            <w:pPr>
              <w:pStyle w:val="ConsPlusNormal"/>
              <w:jc w:val="center"/>
            </w:pPr>
            <w:r>
              <w:t>542</w:t>
            </w:r>
          </w:p>
        </w:tc>
        <w:tc>
          <w:tcPr>
            <w:tcW w:w="1342" w:type="dxa"/>
            <w:vAlign w:val="bottom"/>
          </w:tcPr>
          <w:p w:rsidR="005C63B7" w:rsidRDefault="005C63B7">
            <w:pPr>
              <w:pStyle w:val="ConsPlusNormal"/>
              <w:jc w:val="center"/>
            </w:pPr>
            <w:r>
              <w:t>574</w:t>
            </w:r>
          </w:p>
        </w:tc>
        <w:tc>
          <w:tcPr>
            <w:tcW w:w="1343" w:type="dxa"/>
            <w:vAlign w:val="bottom"/>
          </w:tcPr>
          <w:p w:rsidR="005C63B7" w:rsidRDefault="005C63B7">
            <w:pPr>
              <w:pStyle w:val="ConsPlusNormal"/>
              <w:jc w:val="center"/>
            </w:pPr>
            <w:r>
              <w:t>609</w:t>
            </w:r>
          </w:p>
        </w:tc>
      </w:tr>
      <w:tr w:rsidR="005C63B7">
        <w:tc>
          <w:tcPr>
            <w:tcW w:w="737" w:type="dxa"/>
            <w:vAlign w:val="bottom"/>
          </w:tcPr>
          <w:p w:rsidR="005C63B7" w:rsidRDefault="005C63B7">
            <w:pPr>
              <w:pStyle w:val="ConsPlusNormal"/>
              <w:jc w:val="center"/>
            </w:pPr>
            <w:r>
              <w:t>9.</w:t>
            </w:r>
          </w:p>
        </w:tc>
        <w:tc>
          <w:tcPr>
            <w:tcW w:w="4252" w:type="dxa"/>
            <w:vAlign w:val="bottom"/>
          </w:tcPr>
          <w:p w:rsidR="005C63B7" w:rsidRDefault="005C63B7">
            <w:pPr>
              <w:pStyle w:val="ConsPlusNormal"/>
            </w:pPr>
            <w:r>
              <w:t>Корочанский</w:t>
            </w:r>
          </w:p>
        </w:tc>
        <w:tc>
          <w:tcPr>
            <w:tcW w:w="1342" w:type="dxa"/>
            <w:vAlign w:val="bottom"/>
          </w:tcPr>
          <w:p w:rsidR="005C63B7" w:rsidRDefault="005C63B7">
            <w:pPr>
              <w:pStyle w:val="ConsPlusNormal"/>
              <w:jc w:val="center"/>
            </w:pPr>
            <w:r>
              <w:t>185</w:t>
            </w:r>
          </w:p>
        </w:tc>
        <w:tc>
          <w:tcPr>
            <w:tcW w:w="1342" w:type="dxa"/>
            <w:vAlign w:val="bottom"/>
          </w:tcPr>
          <w:p w:rsidR="005C63B7" w:rsidRDefault="005C63B7">
            <w:pPr>
              <w:pStyle w:val="ConsPlusNormal"/>
              <w:jc w:val="center"/>
            </w:pPr>
            <w:r>
              <w:t>197</w:t>
            </w:r>
          </w:p>
        </w:tc>
        <w:tc>
          <w:tcPr>
            <w:tcW w:w="1343" w:type="dxa"/>
            <w:vAlign w:val="bottom"/>
          </w:tcPr>
          <w:p w:rsidR="005C63B7" w:rsidRDefault="005C63B7">
            <w:pPr>
              <w:pStyle w:val="ConsPlusNormal"/>
              <w:jc w:val="center"/>
            </w:pPr>
            <w:r>
              <w:t>208</w:t>
            </w:r>
          </w:p>
        </w:tc>
      </w:tr>
      <w:tr w:rsidR="005C63B7">
        <w:tc>
          <w:tcPr>
            <w:tcW w:w="737" w:type="dxa"/>
            <w:vAlign w:val="bottom"/>
          </w:tcPr>
          <w:p w:rsidR="005C63B7" w:rsidRDefault="005C63B7">
            <w:pPr>
              <w:pStyle w:val="ConsPlusNormal"/>
              <w:jc w:val="center"/>
            </w:pPr>
            <w:r>
              <w:t>10.</w:t>
            </w:r>
          </w:p>
        </w:tc>
        <w:tc>
          <w:tcPr>
            <w:tcW w:w="4252" w:type="dxa"/>
            <w:vAlign w:val="bottom"/>
          </w:tcPr>
          <w:p w:rsidR="005C63B7" w:rsidRDefault="005C63B7">
            <w:pPr>
              <w:pStyle w:val="ConsPlusNormal"/>
            </w:pPr>
            <w:r>
              <w:t>Красненский</w:t>
            </w:r>
          </w:p>
        </w:tc>
        <w:tc>
          <w:tcPr>
            <w:tcW w:w="1342" w:type="dxa"/>
            <w:vAlign w:val="bottom"/>
          </w:tcPr>
          <w:p w:rsidR="005C63B7" w:rsidRDefault="005C63B7">
            <w:pPr>
              <w:pStyle w:val="ConsPlusNormal"/>
              <w:jc w:val="center"/>
            </w:pPr>
            <w:r>
              <w:t>457</w:t>
            </w:r>
          </w:p>
        </w:tc>
        <w:tc>
          <w:tcPr>
            <w:tcW w:w="1342" w:type="dxa"/>
            <w:vAlign w:val="bottom"/>
          </w:tcPr>
          <w:p w:rsidR="005C63B7" w:rsidRDefault="005C63B7">
            <w:pPr>
              <w:pStyle w:val="ConsPlusNormal"/>
              <w:jc w:val="center"/>
            </w:pPr>
            <w:r>
              <w:t>485</w:t>
            </w:r>
          </w:p>
        </w:tc>
        <w:tc>
          <w:tcPr>
            <w:tcW w:w="1343" w:type="dxa"/>
            <w:vAlign w:val="bottom"/>
          </w:tcPr>
          <w:p w:rsidR="005C63B7" w:rsidRDefault="005C63B7">
            <w:pPr>
              <w:pStyle w:val="ConsPlusNormal"/>
              <w:jc w:val="center"/>
            </w:pPr>
            <w:r>
              <w:t>514</w:t>
            </w:r>
          </w:p>
        </w:tc>
      </w:tr>
      <w:tr w:rsidR="005C63B7">
        <w:tc>
          <w:tcPr>
            <w:tcW w:w="737" w:type="dxa"/>
            <w:vAlign w:val="bottom"/>
          </w:tcPr>
          <w:p w:rsidR="005C63B7" w:rsidRDefault="005C63B7">
            <w:pPr>
              <w:pStyle w:val="ConsPlusNormal"/>
              <w:jc w:val="center"/>
            </w:pPr>
            <w:r>
              <w:t>11.</w:t>
            </w:r>
          </w:p>
        </w:tc>
        <w:tc>
          <w:tcPr>
            <w:tcW w:w="4252" w:type="dxa"/>
            <w:vAlign w:val="bottom"/>
          </w:tcPr>
          <w:p w:rsidR="005C63B7" w:rsidRDefault="005C63B7">
            <w:pPr>
              <w:pStyle w:val="ConsPlusNormal"/>
            </w:pPr>
            <w:r>
              <w:t>Красногвардейский</w:t>
            </w:r>
          </w:p>
        </w:tc>
        <w:tc>
          <w:tcPr>
            <w:tcW w:w="1342" w:type="dxa"/>
            <w:vAlign w:val="bottom"/>
          </w:tcPr>
          <w:p w:rsidR="005C63B7" w:rsidRDefault="005C63B7">
            <w:pPr>
              <w:pStyle w:val="ConsPlusNormal"/>
              <w:jc w:val="center"/>
            </w:pPr>
            <w:r>
              <w:t>383</w:t>
            </w:r>
          </w:p>
        </w:tc>
        <w:tc>
          <w:tcPr>
            <w:tcW w:w="1342" w:type="dxa"/>
            <w:vAlign w:val="bottom"/>
          </w:tcPr>
          <w:p w:rsidR="005C63B7" w:rsidRDefault="005C63B7">
            <w:pPr>
              <w:pStyle w:val="ConsPlusNormal"/>
              <w:jc w:val="center"/>
            </w:pPr>
            <w:r>
              <w:t>406</w:t>
            </w:r>
          </w:p>
        </w:tc>
        <w:tc>
          <w:tcPr>
            <w:tcW w:w="1343" w:type="dxa"/>
            <w:vAlign w:val="bottom"/>
          </w:tcPr>
          <w:p w:rsidR="005C63B7" w:rsidRDefault="005C63B7">
            <w:pPr>
              <w:pStyle w:val="ConsPlusNormal"/>
              <w:jc w:val="center"/>
            </w:pPr>
            <w:r>
              <w:t>430</w:t>
            </w:r>
          </w:p>
        </w:tc>
      </w:tr>
      <w:tr w:rsidR="005C63B7">
        <w:tc>
          <w:tcPr>
            <w:tcW w:w="737" w:type="dxa"/>
            <w:vAlign w:val="bottom"/>
          </w:tcPr>
          <w:p w:rsidR="005C63B7" w:rsidRDefault="005C63B7">
            <w:pPr>
              <w:pStyle w:val="ConsPlusNormal"/>
              <w:jc w:val="center"/>
            </w:pPr>
            <w:r>
              <w:t>12.</w:t>
            </w:r>
          </w:p>
        </w:tc>
        <w:tc>
          <w:tcPr>
            <w:tcW w:w="4252" w:type="dxa"/>
            <w:vAlign w:val="bottom"/>
          </w:tcPr>
          <w:p w:rsidR="005C63B7" w:rsidRDefault="005C63B7">
            <w:pPr>
              <w:pStyle w:val="ConsPlusNormal"/>
            </w:pPr>
            <w:r>
              <w:t>Краснояружский</w:t>
            </w:r>
          </w:p>
        </w:tc>
        <w:tc>
          <w:tcPr>
            <w:tcW w:w="1342" w:type="dxa"/>
            <w:vAlign w:val="bottom"/>
          </w:tcPr>
          <w:p w:rsidR="005C63B7" w:rsidRDefault="005C63B7">
            <w:pPr>
              <w:pStyle w:val="ConsPlusNormal"/>
              <w:jc w:val="center"/>
            </w:pPr>
            <w:r>
              <w:t>258</w:t>
            </w:r>
          </w:p>
        </w:tc>
        <w:tc>
          <w:tcPr>
            <w:tcW w:w="1342" w:type="dxa"/>
            <w:vAlign w:val="bottom"/>
          </w:tcPr>
          <w:p w:rsidR="005C63B7" w:rsidRDefault="005C63B7">
            <w:pPr>
              <w:pStyle w:val="ConsPlusNormal"/>
              <w:jc w:val="center"/>
            </w:pPr>
            <w:r>
              <w:t>273</w:t>
            </w:r>
          </w:p>
        </w:tc>
        <w:tc>
          <w:tcPr>
            <w:tcW w:w="1343" w:type="dxa"/>
            <w:vAlign w:val="bottom"/>
          </w:tcPr>
          <w:p w:rsidR="005C63B7" w:rsidRDefault="005C63B7">
            <w:pPr>
              <w:pStyle w:val="ConsPlusNormal"/>
              <w:jc w:val="center"/>
            </w:pPr>
            <w:r>
              <w:t>289</w:t>
            </w:r>
          </w:p>
        </w:tc>
      </w:tr>
      <w:tr w:rsidR="005C63B7">
        <w:tc>
          <w:tcPr>
            <w:tcW w:w="737" w:type="dxa"/>
            <w:vAlign w:val="bottom"/>
          </w:tcPr>
          <w:p w:rsidR="005C63B7" w:rsidRDefault="005C63B7">
            <w:pPr>
              <w:pStyle w:val="ConsPlusNormal"/>
              <w:jc w:val="center"/>
            </w:pPr>
            <w:r>
              <w:t>13.</w:t>
            </w:r>
          </w:p>
        </w:tc>
        <w:tc>
          <w:tcPr>
            <w:tcW w:w="4252" w:type="dxa"/>
            <w:vAlign w:val="bottom"/>
          </w:tcPr>
          <w:p w:rsidR="005C63B7" w:rsidRDefault="005C63B7">
            <w:pPr>
              <w:pStyle w:val="ConsPlusNormal"/>
            </w:pPr>
            <w:r>
              <w:t>Новооскольский</w:t>
            </w:r>
          </w:p>
        </w:tc>
        <w:tc>
          <w:tcPr>
            <w:tcW w:w="1342" w:type="dxa"/>
            <w:vAlign w:val="bottom"/>
          </w:tcPr>
          <w:p w:rsidR="005C63B7" w:rsidRDefault="005C63B7">
            <w:pPr>
              <w:pStyle w:val="ConsPlusNormal"/>
              <w:jc w:val="center"/>
            </w:pPr>
            <w:r>
              <w:t>67</w:t>
            </w:r>
          </w:p>
        </w:tc>
        <w:tc>
          <w:tcPr>
            <w:tcW w:w="1342" w:type="dxa"/>
            <w:vAlign w:val="bottom"/>
          </w:tcPr>
          <w:p w:rsidR="005C63B7" w:rsidRDefault="005C63B7">
            <w:pPr>
              <w:pStyle w:val="ConsPlusNormal"/>
              <w:jc w:val="center"/>
            </w:pPr>
            <w:r>
              <w:t>71</w:t>
            </w:r>
          </w:p>
        </w:tc>
        <w:tc>
          <w:tcPr>
            <w:tcW w:w="1343" w:type="dxa"/>
            <w:vAlign w:val="bottom"/>
          </w:tcPr>
          <w:p w:rsidR="005C63B7" w:rsidRDefault="005C63B7">
            <w:pPr>
              <w:pStyle w:val="ConsPlusNormal"/>
              <w:jc w:val="center"/>
            </w:pPr>
            <w:r>
              <w:t>75</w:t>
            </w:r>
          </w:p>
        </w:tc>
      </w:tr>
      <w:tr w:rsidR="005C63B7">
        <w:tc>
          <w:tcPr>
            <w:tcW w:w="737" w:type="dxa"/>
            <w:vAlign w:val="bottom"/>
          </w:tcPr>
          <w:p w:rsidR="005C63B7" w:rsidRDefault="005C63B7">
            <w:pPr>
              <w:pStyle w:val="ConsPlusNormal"/>
              <w:jc w:val="center"/>
            </w:pPr>
            <w:r>
              <w:t>14.</w:t>
            </w:r>
          </w:p>
        </w:tc>
        <w:tc>
          <w:tcPr>
            <w:tcW w:w="4252" w:type="dxa"/>
            <w:vAlign w:val="bottom"/>
          </w:tcPr>
          <w:p w:rsidR="005C63B7" w:rsidRDefault="005C63B7">
            <w:pPr>
              <w:pStyle w:val="ConsPlusNormal"/>
            </w:pPr>
            <w:r>
              <w:t>Прохоровский</w:t>
            </w:r>
          </w:p>
        </w:tc>
        <w:tc>
          <w:tcPr>
            <w:tcW w:w="1342" w:type="dxa"/>
            <w:vAlign w:val="bottom"/>
          </w:tcPr>
          <w:p w:rsidR="005C63B7" w:rsidRDefault="005C63B7">
            <w:pPr>
              <w:pStyle w:val="ConsPlusNormal"/>
              <w:jc w:val="center"/>
            </w:pPr>
            <w:r>
              <w:t>329</w:t>
            </w:r>
          </w:p>
        </w:tc>
        <w:tc>
          <w:tcPr>
            <w:tcW w:w="1342" w:type="dxa"/>
            <w:vAlign w:val="bottom"/>
          </w:tcPr>
          <w:p w:rsidR="005C63B7" w:rsidRDefault="005C63B7">
            <w:pPr>
              <w:pStyle w:val="ConsPlusNormal"/>
              <w:jc w:val="center"/>
            </w:pPr>
            <w:r>
              <w:t>348</w:t>
            </w:r>
          </w:p>
        </w:tc>
        <w:tc>
          <w:tcPr>
            <w:tcW w:w="1343" w:type="dxa"/>
            <w:vAlign w:val="bottom"/>
          </w:tcPr>
          <w:p w:rsidR="005C63B7" w:rsidRDefault="005C63B7">
            <w:pPr>
              <w:pStyle w:val="ConsPlusNormal"/>
              <w:jc w:val="center"/>
            </w:pPr>
            <w:r>
              <w:t>369</w:t>
            </w:r>
          </w:p>
        </w:tc>
      </w:tr>
      <w:tr w:rsidR="005C63B7">
        <w:tc>
          <w:tcPr>
            <w:tcW w:w="737" w:type="dxa"/>
            <w:vAlign w:val="bottom"/>
          </w:tcPr>
          <w:p w:rsidR="005C63B7" w:rsidRDefault="005C63B7">
            <w:pPr>
              <w:pStyle w:val="ConsPlusNormal"/>
              <w:jc w:val="center"/>
            </w:pPr>
            <w:r>
              <w:t>15.</w:t>
            </w:r>
          </w:p>
        </w:tc>
        <w:tc>
          <w:tcPr>
            <w:tcW w:w="4252" w:type="dxa"/>
            <w:vAlign w:val="bottom"/>
          </w:tcPr>
          <w:p w:rsidR="005C63B7" w:rsidRDefault="005C63B7">
            <w:pPr>
              <w:pStyle w:val="ConsPlusNormal"/>
            </w:pPr>
            <w:r>
              <w:t>Ракитянский</w:t>
            </w:r>
          </w:p>
        </w:tc>
        <w:tc>
          <w:tcPr>
            <w:tcW w:w="1342" w:type="dxa"/>
            <w:vAlign w:val="bottom"/>
          </w:tcPr>
          <w:p w:rsidR="005C63B7" w:rsidRDefault="005C63B7">
            <w:pPr>
              <w:pStyle w:val="ConsPlusNormal"/>
              <w:jc w:val="center"/>
            </w:pPr>
            <w:r>
              <w:t>575</w:t>
            </w:r>
          </w:p>
        </w:tc>
        <w:tc>
          <w:tcPr>
            <w:tcW w:w="1342" w:type="dxa"/>
            <w:vAlign w:val="bottom"/>
          </w:tcPr>
          <w:p w:rsidR="005C63B7" w:rsidRDefault="005C63B7">
            <w:pPr>
              <w:pStyle w:val="ConsPlusNormal"/>
              <w:jc w:val="center"/>
            </w:pPr>
            <w:r>
              <w:t>609</w:t>
            </w:r>
          </w:p>
        </w:tc>
        <w:tc>
          <w:tcPr>
            <w:tcW w:w="1343" w:type="dxa"/>
            <w:vAlign w:val="bottom"/>
          </w:tcPr>
          <w:p w:rsidR="005C63B7" w:rsidRDefault="005C63B7">
            <w:pPr>
              <w:pStyle w:val="ConsPlusNormal"/>
              <w:jc w:val="center"/>
            </w:pPr>
            <w:r>
              <w:t>645</w:t>
            </w:r>
          </w:p>
        </w:tc>
      </w:tr>
      <w:tr w:rsidR="005C63B7">
        <w:tc>
          <w:tcPr>
            <w:tcW w:w="737" w:type="dxa"/>
            <w:vAlign w:val="bottom"/>
          </w:tcPr>
          <w:p w:rsidR="005C63B7" w:rsidRDefault="005C63B7">
            <w:pPr>
              <w:pStyle w:val="ConsPlusNormal"/>
              <w:jc w:val="center"/>
            </w:pPr>
            <w:r>
              <w:t>16.</w:t>
            </w:r>
          </w:p>
        </w:tc>
        <w:tc>
          <w:tcPr>
            <w:tcW w:w="4252" w:type="dxa"/>
            <w:vAlign w:val="bottom"/>
          </w:tcPr>
          <w:p w:rsidR="005C63B7" w:rsidRDefault="005C63B7">
            <w:pPr>
              <w:pStyle w:val="ConsPlusNormal"/>
            </w:pPr>
            <w:r>
              <w:t>Ровеньский</w:t>
            </w:r>
          </w:p>
        </w:tc>
        <w:tc>
          <w:tcPr>
            <w:tcW w:w="1342" w:type="dxa"/>
            <w:vAlign w:val="bottom"/>
          </w:tcPr>
          <w:p w:rsidR="005C63B7" w:rsidRDefault="005C63B7">
            <w:pPr>
              <w:pStyle w:val="ConsPlusNormal"/>
              <w:jc w:val="center"/>
            </w:pPr>
            <w:r>
              <w:t>284</w:t>
            </w:r>
          </w:p>
        </w:tc>
        <w:tc>
          <w:tcPr>
            <w:tcW w:w="1342" w:type="dxa"/>
            <w:vAlign w:val="bottom"/>
          </w:tcPr>
          <w:p w:rsidR="005C63B7" w:rsidRDefault="005C63B7">
            <w:pPr>
              <w:pStyle w:val="ConsPlusNormal"/>
              <w:jc w:val="center"/>
            </w:pPr>
            <w:r>
              <w:t>301</w:t>
            </w:r>
          </w:p>
        </w:tc>
        <w:tc>
          <w:tcPr>
            <w:tcW w:w="1343" w:type="dxa"/>
            <w:vAlign w:val="bottom"/>
          </w:tcPr>
          <w:p w:rsidR="005C63B7" w:rsidRDefault="005C63B7">
            <w:pPr>
              <w:pStyle w:val="ConsPlusNormal"/>
              <w:jc w:val="center"/>
            </w:pPr>
            <w:r>
              <w:t>319</w:t>
            </w:r>
          </w:p>
        </w:tc>
      </w:tr>
      <w:tr w:rsidR="005C63B7">
        <w:tc>
          <w:tcPr>
            <w:tcW w:w="737" w:type="dxa"/>
            <w:vAlign w:val="bottom"/>
          </w:tcPr>
          <w:p w:rsidR="005C63B7" w:rsidRDefault="005C63B7">
            <w:pPr>
              <w:pStyle w:val="ConsPlusNormal"/>
              <w:jc w:val="center"/>
            </w:pPr>
            <w:r>
              <w:t>17.</w:t>
            </w:r>
          </w:p>
        </w:tc>
        <w:tc>
          <w:tcPr>
            <w:tcW w:w="4252" w:type="dxa"/>
            <w:vAlign w:val="bottom"/>
          </w:tcPr>
          <w:p w:rsidR="005C63B7" w:rsidRDefault="005C63B7">
            <w:pPr>
              <w:pStyle w:val="ConsPlusNormal"/>
            </w:pPr>
            <w:r>
              <w:t>Чернянский</w:t>
            </w:r>
          </w:p>
        </w:tc>
        <w:tc>
          <w:tcPr>
            <w:tcW w:w="1342" w:type="dxa"/>
            <w:vAlign w:val="bottom"/>
          </w:tcPr>
          <w:p w:rsidR="005C63B7" w:rsidRDefault="005C63B7">
            <w:pPr>
              <w:pStyle w:val="ConsPlusNormal"/>
              <w:jc w:val="center"/>
            </w:pPr>
            <w:r>
              <w:t>1 524</w:t>
            </w:r>
          </w:p>
        </w:tc>
        <w:tc>
          <w:tcPr>
            <w:tcW w:w="1342" w:type="dxa"/>
            <w:vAlign w:val="bottom"/>
          </w:tcPr>
          <w:p w:rsidR="005C63B7" w:rsidRDefault="005C63B7">
            <w:pPr>
              <w:pStyle w:val="ConsPlusNormal"/>
              <w:jc w:val="center"/>
            </w:pPr>
            <w:r>
              <w:t>1 616</w:t>
            </w:r>
          </w:p>
        </w:tc>
        <w:tc>
          <w:tcPr>
            <w:tcW w:w="1343" w:type="dxa"/>
            <w:vAlign w:val="bottom"/>
          </w:tcPr>
          <w:p w:rsidR="005C63B7" w:rsidRDefault="005C63B7">
            <w:pPr>
              <w:pStyle w:val="ConsPlusNormal"/>
              <w:jc w:val="center"/>
            </w:pPr>
            <w:r>
              <w:t>1 712</w:t>
            </w:r>
          </w:p>
        </w:tc>
      </w:tr>
      <w:tr w:rsidR="005C63B7">
        <w:tc>
          <w:tcPr>
            <w:tcW w:w="737" w:type="dxa"/>
            <w:vAlign w:val="bottom"/>
          </w:tcPr>
          <w:p w:rsidR="005C63B7" w:rsidRDefault="005C63B7">
            <w:pPr>
              <w:pStyle w:val="ConsPlusNormal"/>
              <w:jc w:val="center"/>
            </w:pPr>
            <w:r>
              <w:t>18.</w:t>
            </w:r>
          </w:p>
        </w:tc>
        <w:tc>
          <w:tcPr>
            <w:tcW w:w="4252" w:type="dxa"/>
            <w:vAlign w:val="bottom"/>
          </w:tcPr>
          <w:p w:rsidR="005C63B7" w:rsidRDefault="005C63B7">
            <w:pPr>
              <w:pStyle w:val="ConsPlusNormal"/>
            </w:pPr>
            <w:r>
              <w:t>Шебекинский и г. Шебекино</w:t>
            </w:r>
          </w:p>
        </w:tc>
        <w:tc>
          <w:tcPr>
            <w:tcW w:w="1342" w:type="dxa"/>
            <w:vAlign w:val="bottom"/>
          </w:tcPr>
          <w:p w:rsidR="005C63B7" w:rsidRDefault="005C63B7">
            <w:pPr>
              <w:pStyle w:val="ConsPlusNormal"/>
              <w:jc w:val="center"/>
            </w:pPr>
            <w:r>
              <w:t>172</w:t>
            </w:r>
          </w:p>
        </w:tc>
        <w:tc>
          <w:tcPr>
            <w:tcW w:w="1342" w:type="dxa"/>
            <w:vAlign w:val="bottom"/>
          </w:tcPr>
          <w:p w:rsidR="005C63B7" w:rsidRDefault="005C63B7">
            <w:pPr>
              <w:pStyle w:val="ConsPlusNormal"/>
              <w:jc w:val="center"/>
            </w:pPr>
            <w:r>
              <w:t>182</w:t>
            </w:r>
          </w:p>
        </w:tc>
        <w:tc>
          <w:tcPr>
            <w:tcW w:w="1343" w:type="dxa"/>
            <w:vAlign w:val="bottom"/>
          </w:tcPr>
          <w:p w:rsidR="005C63B7" w:rsidRDefault="005C63B7">
            <w:pPr>
              <w:pStyle w:val="ConsPlusNormal"/>
              <w:jc w:val="center"/>
            </w:pPr>
            <w:r>
              <w:t>200</w:t>
            </w:r>
          </w:p>
        </w:tc>
      </w:tr>
      <w:tr w:rsidR="005C63B7">
        <w:tc>
          <w:tcPr>
            <w:tcW w:w="737" w:type="dxa"/>
            <w:vAlign w:val="bottom"/>
          </w:tcPr>
          <w:p w:rsidR="005C63B7" w:rsidRDefault="005C63B7">
            <w:pPr>
              <w:pStyle w:val="ConsPlusNormal"/>
              <w:jc w:val="center"/>
            </w:pPr>
            <w:r>
              <w:t>19.</w:t>
            </w:r>
          </w:p>
        </w:tc>
        <w:tc>
          <w:tcPr>
            <w:tcW w:w="4252" w:type="dxa"/>
            <w:vAlign w:val="bottom"/>
          </w:tcPr>
          <w:p w:rsidR="005C63B7" w:rsidRDefault="005C63B7">
            <w:pPr>
              <w:pStyle w:val="ConsPlusNormal"/>
            </w:pPr>
            <w:r>
              <w:t>Яковлевский</w:t>
            </w:r>
          </w:p>
        </w:tc>
        <w:tc>
          <w:tcPr>
            <w:tcW w:w="1342" w:type="dxa"/>
            <w:vAlign w:val="bottom"/>
          </w:tcPr>
          <w:p w:rsidR="005C63B7" w:rsidRDefault="005C63B7">
            <w:pPr>
              <w:pStyle w:val="ConsPlusNormal"/>
              <w:jc w:val="center"/>
            </w:pPr>
            <w:r>
              <w:t>247</w:t>
            </w:r>
          </w:p>
        </w:tc>
        <w:tc>
          <w:tcPr>
            <w:tcW w:w="1342" w:type="dxa"/>
            <w:vAlign w:val="bottom"/>
          </w:tcPr>
          <w:p w:rsidR="005C63B7" w:rsidRDefault="005C63B7">
            <w:pPr>
              <w:pStyle w:val="ConsPlusNormal"/>
              <w:jc w:val="center"/>
            </w:pPr>
            <w:r>
              <w:t>262</w:t>
            </w:r>
          </w:p>
        </w:tc>
        <w:tc>
          <w:tcPr>
            <w:tcW w:w="1343" w:type="dxa"/>
            <w:vAlign w:val="bottom"/>
          </w:tcPr>
          <w:p w:rsidR="005C63B7" w:rsidRDefault="005C63B7">
            <w:pPr>
              <w:pStyle w:val="ConsPlusNormal"/>
              <w:jc w:val="center"/>
            </w:pPr>
            <w:r>
              <w:t>277</w:t>
            </w:r>
          </w:p>
        </w:tc>
      </w:tr>
      <w:tr w:rsidR="005C63B7">
        <w:tc>
          <w:tcPr>
            <w:tcW w:w="737" w:type="dxa"/>
            <w:vAlign w:val="bottom"/>
          </w:tcPr>
          <w:p w:rsidR="005C63B7" w:rsidRDefault="005C63B7">
            <w:pPr>
              <w:pStyle w:val="ConsPlusNormal"/>
              <w:jc w:val="center"/>
            </w:pPr>
            <w:r>
              <w:t>20.</w:t>
            </w:r>
          </w:p>
        </w:tc>
        <w:tc>
          <w:tcPr>
            <w:tcW w:w="4252" w:type="dxa"/>
            <w:vAlign w:val="bottom"/>
          </w:tcPr>
          <w:p w:rsidR="005C63B7" w:rsidRDefault="005C63B7">
            <w:pPr>
              <w:pStyle w:val="ConsPlusNormal"/>
            </w:pPr>
            <w:r>
              <w:t>г. Белгород</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21.</w:t>
            </w:r>
          </w:p>
        </w:tc>
        <w:tc>
          <w:tcPr>
            <w:tcW w:w="4252" w:type="dxa"/>
            <w:vAlign w:val="bottom"/>
          </w:tcPr>
          <w:p w:rsidR="005C63B7" w:rsidRDefault="005C63B7">
            <w:pPr>
              <w:pStyle w:val="ConsPlusNormal"/>
            </w:pPr>
            <w:r>
              <w:t>Губкинский</w:t>
            </w:r>
          </w:p>
        </w:tc>
        <w:tc>
          <w:tcPr>
            <w:tcW w:w="1342" w:type="dxa"/>
            <w:vAlign w:val="bottom"/>
          </w:tcPr>
          <w:p w:rsidR="005C63B7" w:rsidRDefault="005C63B7">
            <w:pPr>
              <w:pStyle w:val="ConsPlusNormal"/>
              <w:jc w:val="center"/>
            </w:pPr>
            <w:r>
              <w:t>424</w:t>
            </w:r>
          </w:p>
        </w:tc>
        <w:tc>
          <w:tcPr>
            <w:tcW w:w="1342" w:type="dxa"/>
            <w:vAlign w:val="bottom"/>
          </w:tcPr>
          <w:p w:rsidR="005C63B7" w:rsidRDefault="005C63B7">
            <w:pPr>
              <w:pStyle w:val="ConsPlusNormal"/>
              <w:jc w:val="center"/>
            </w:pPr>
            <w:r>
              <w:t>450</w:t>
            </w:r>
          </w:p>
        </w:tc>
        <w:tc>
          <w:tcPr>
            <w:tcW w:w="1343" w:type="dxa"/>
            <w:vAlign w:val="bottom"/>
          </w:tcPr>
          <w:p w:rsidR="005C63B7" w:rsidRDefault="005C63B7">
            <w:pPr>
              <w:pStyle w:val="ConsPlusNormal"/>
              <w:jc w:val="center"/>
            </w:pPr>
            <w:r>
              <w:t>476</w:t>
            </w:r>
          </w:p>
        </w:tc>
      </w:tr>
      <w:tr w:rsidR="005C63B7">
        <w:tc>
          <w:tcPr>
            <w:tcW w:w="737" w:type="dxa"/>
            <w:vAlign w:val="bottom"/>
          </w:tcPr>
          <w:p w:rsidR="005C63B7" w:rsidRDefault="005C63B7">
            <w:pPr>
              <w:pStyle w:val="ConsPlusNormal"/>
              <w:jc w:val="center"/>
            </w:pPr>
            <w:r>
              <w:t>22.</w:t>
            </w:r>
          </w:p>
        </w:tc>
        <w:tc>
          <w:tcPr>
            <w:tcW w:w="4252" w:type="dxa"/>
            <w:vAlign w:val="bottom"/>
          </w:tcPr>
          <w:p w:rsidR="005C63B7" w:rsidRDefault="005C63B7">
            <w:pPr>
              <w:pStyle w:val="ConsPlusNormal"/>
            </w:pPr>
            <w:r>
              <w:t>Старооскольский</w:t>
            </w:r>
          </w:p>
        </w:tc>
        <w:tc>
          <w:tcPr>
            <w:tcW w:w="1342" w:type="dxa"/>
            <w:vAlign w:val="bottom"/>
          </w:tcPr>
          <w:p w:rsidR="005C63B7" w:rsidRDefault="005C63B7">
            <w:pPr>
              <w:pStyle w:val="ConsPlusNormal"/>
              <w:jc w:val="center"/>
            </w:pPr>
            <w:r>
              <w:t>106</w:t>
            </w:r>
          </w:p>
        </w:tc>
        <w:tc>
          <w:tcPr>
            <w:tcW w:w="1342" w:type="dxa"/>
            <w:vAlign w:val="bottom"/>
          </w:tcPr>
          <w:p w:rsidR="005C63B7" w:rsidRDefault="005C63B7">
            <w:pPr>
              <w:pStyle w:val="ConsPlusNormal"/>
              <w:jc w:val="center"/>
            </w:pPr>
            <w:r>
              <w:t>113</w:t>
            </w:r>
          </w:p>
        </w:tc>
        <w:tc>
          <w:tcPr>
            <w:tcW w:w="1343" w:type="dxa"/>
            <w:vAlign w:val="bottom"/>
          </w:tcPr>
          <w:p w:rsidR="005C63B7" w:rsidRDefault="005C63B7">
            <w:pPr>
              <w:pStyle w:val="ConsPlusNormal"/>
              <w:jc w:val="center"/>
            </w:pPr>
            <w:r>
              <w:t>119</w:t>
            </w:r>
          </w:p>
        </w:tc>
      </w:tr>
      <w:tr w:rsidR="005C63B7">
        <w:tc>
          <w:tcPr>
            <w:tcW w:w="4989" w:type="dxa"/>
            <w:gridSpan w:val="2"/>
            <w:vAlign w:val="bottom"/>
          </w:tcPr>
          <w:p w:rsidR="005C63B7" w:rsidRDefault="005C63B7">
            <w:pPr>
              <w:pStyle w:val="ConsPlusNormal"/>
              <w:jc w:val="center"/>
            </w:pPr>
            <w:r>
              <w:t>ИТОГО</w:t>
            </w:r>
          </w:p>
        </w:tc>
        <w:tc>
          <w:tcPr>
            <w:tcW w:w="1342" w:type="dxa"/>
            <w:vAlign w:val="bottom"/>
          </w:tcPr>
          <w:p w:rsidR="005C63B7" w:rsidRDefault="005C63B7">
            <w:pPr>
              <w:pStyle w:val="ConsPlusNormal"/>
              <w:jc w:val="center"/>
            </w:pPr>
            <w:r>
              <w:t>334 435</w:t>
            </w:r>
          </w:p>
        </w:tc>
        <w:tc>
          <w:tcPr>
            <w:tcW w:w="1342" w:type="dxa"/>
            <w:vAlign w:val="bottom"/>
          </w:tcPr>
          <w:p w:rsidR="005C63B7" w:rsidRDefault="005C63B7">
            <w:pPr>
              <w:pStyle w:val="ConsPlusNormal"/>
              <w:jc w:val="center"/>
            </w:pPr>
            <w:r>
              <w:t>348 023</w:t>
            </w:r>
          </w:p>
        </w:tc>
        <w:tc>
          <w:tcPr>
            <w:tcW w:w="1343" w:type="dxa"/>
            <w:vAlign w:val="bottom"/>
          </w:tcPr>
          <w:p w:rsidR="005C63B7" w:rsidRDefault="005C63B7">
            <w:pPr>
              <w:pStyle w:val="ConsPlusNormal"/>
              <w:jc w:val="center"/>
            </w:pPr>
            <w:r>
              <w:t>362 167</w:t>
            </w:r>
          </w:p>
        </w:tc>
      </w:tr>
    </w:tbl>
    <w:p w:rsidR="005C63B7" w:rsidRDefault="005C63B7">
      <w:pPr>
        <w:pStyle w:val="ConsPlusNormal"/>
      </w:pPr>
    </w:p>
    <w:p w:rsidR="005C63B7" w:rsidRDefault="005C63B7">
      <w:pPr>
        <w:pStyle w:val="ConsPlusNormal"/>
        <w:jc w:val="right"/>
        <w:outlineLvl w:val="1"/>
      </w:pPr>
      <w:r>
        <w:t>Таблица 18</w:t>
      </w:r>
    </w:p>
    <w:p w:rsidR="005C63B7" w:rsidRDefault="005C63B7">
      <w:pPr>
        <w:pStyle w:val="ConsPlusNormal"/>
        <w:jc w:val="right"/>
      </w:pPr>
      <w:r>
        <w:t>приложения 21</w:t>
      </w:r>
    </w:p>
    <w:p w:rsidR="005C63B7" w:rsidRDefault="005C63B7">
      <w:pPr>
        <w:pStyle w:val="ConsPlusNormal"/>
        <w:jc w:val="center"/>
      </w:pPr>
    </w:p>
    <w:p w:rsidR="005C63B7" w:rsidRDefault="005C63B7">
      <w:pPr>
        <w:pStyle w:val="ConsPlusNormal"/>
        <w:jc w:val="center"/>
      </w:pPr>
      <w:r>
        <w:t>Распределение субвенций бюджетам муниципальных районов</w:t>
      </w:r>
    </w:p>
    <w:p w:rsidR="005C63B7" w:rsidRDefault="005C63B7">
      <w:pPr>
        <w:pStyle w:val="ConsPlusNormal"/>
        <w:jc w:val="center"/>
      </w:pPr>
      <w:r>
        <w:t>и городских округов на выплату ежемесячных денежных</w:t>
      </w:r>
    </w:p>
    <w:p w:rsidR="005C63B7" w:rsidRDefault="005C63B7">
      <w:pPr>
        <w:pStyle w:val="ConsPlusNormal"/>
        <w:jc w:val="center"/>
      </w:pPr>
      <w:r>
        <w:t>компенсаций расходов по оплате жилищно-коммунальных услуг</w:t>
      </w:r>
    </w:p>
    <w:p w:rsidR="005C63B7" w:rsidRDefault="005C63B7">
      <w:pPr>
        <w:pStyle w:val="ConsPlusNormal"/>
        <w:jc w:val="center"/>
      </w:pPr>
      <w:r>
        <w:t>отдельным категориям граждан (инвалидам и семьям, имеющим</w:t>
      </w:r>
    </w:p>
    <w:p w:rsidR="005C63B7" w:rsidRDefault="005C63B7">
      <w:pPr>
        <w:pStyle w:val="ConsPlusNormal"/>
        <w:jc w:val="center"/>
      </w:pPr>
      <w:r>
        <w:t>детей-инвалидов, лицам, пострадавшим от воздействия</w:t>
      </w:r>
    </w:p>
    <w:p w:rsidR="005C63B7" w:rsidRDefault="005C63B7">
      <w:pPr>
        <w:pStyle w:val="ConsPlusNormal"/>
        <w:jc w:val="center"/>
      </w:pPr>
      <w:r>
        <w:t>радиации, инвалидам Великой Отечественной войны и боевых</w:t>
      </w:r>
    </w:p>
    <w:p w:rsidR="005C63B7" w:rsidRDefault="005C63B7">
      <w:pPr>
        <w:pStyle w:val="ConsPlusNormal"/>
        <w:jc w:val="center"/>
      </w:pPr>
      <w:r>
        <w:t>действий, участникам Великой Отечественной войны, ветеранам</w:t>
      </w:r>
    </w:p>
    <w:p w:rsidR="005C63B7" w:rsidRDefault="005C63B7">
      <w:pPr>
        <w:pStyle w:val="ConsPlusNormal"/>
        <w:jc w:val="center"/>
      </w:pPr>
      <w:r>
        <w:t>боевых действий, членам семей погибших (умерших) инвалидов</w:t>
      </w:r>
    </w:p>
    <w:p w:rsidR="005C63B7" w:rsidRDefault="005C63B7">
      <w:pPr>
        <w:pStyle w:val="ConsPlusNormal"/>
        <w:jc w:val="center"/>
      </w:pPr>
      <w:r>
        <w:t>войны, участников Великой Отечественной войны и ветеранов</w:t>
      </w:r>
    </w:p>
    <w:p w:rsidR="005C63B7" w:rsidRDefault="005C63B7">
      <w:pPr>
        <w:pStyle w:val="ConsPlusNormal"/>
        <w:jc w:val="center"/>
      </w:pPr>
      <w:r>
        <w:t>боевых действий, лицам, награжденным знаком "Жителю</w:t>
      </w:r>
    </w:p>
    <w:p w:rsidR="005C63B7" w:rsidRDefault="005C63B7">
      <w:pPr>
        <w:pStyle w:val="ConsPlusNormal"/>
        <w:jc w:val="center"/>
      </w:pPr>
      <w:r>
        <w:t>блокадного Ленинграда") на 2018 год и на</w:t>
      </w:r>
    </w:p>
    <w:p w:rsidR="005C63B7" w:rsidRDefault="005C63B7">
      <w:pPr>
        <w:pStyle w:val="ConsPlusNormal"/>
        <w:jc w:val="center"/>
      </w:pPr>
      <w:r>
        <w:t>плановый период 2019 и 2020 годов</w:t>
      </w:r>
    </w:p>
    <w:p w:rsidR="005C63B7" w:rsidRDefault="005C63B7">
      <w:pPr>
        <w:pStyle w:val="ConsPlusNormal"/>
        <w:jc w:val="center"/>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5C63B7">
        <w:tc>
          <w:tcPr>
            <w:tcW w:w="737" w:type="dxa"/>
          </w:tcPr>
          <w:p w:rsidR="005C63B7" w:rsidRDefault="005C63B7">
            <w:pPr>
              <w:pStyle w:val="ConsPlusNormal"/>
              <w:jc w:val="center"/>
            </w:pPr>
            <w:r>
              <w:t>N п/п</w:t>
            </w:r>
          </w:p>
        </w:tc>
        <w:tc>
          <w:tcPr>
            <w:tcW w:w="4252" w:type="dxa"/>
          </w:tcPr>
          <w:p w:rsidR="005C63B7" w:rsidRDefault="005C63B7">
            <w:pPr>
              <w:pStyle w:val="ConsPlusNormal"/>
              <w:jc w:val="center"/>
            </w:pPr>
            <w:r>
              <w:t>Наименование муниципальных районов и городских округов</w:t>
            </w:r>
          </w:p>
        </w:tc>
        <w:tc>
          <w:tcPr>
            <w:tcW w:w="1342" w:type="dxa"/>
          </w:tcPr>
          <w:p w:rsidR="005C63B7" w:rsidRDefault="005C63B7">
            <w:pPr>
              <w:pStyle w:val="ConsPlusNormal"/>
              <w:jc w:val="center"/>
            </w:pPr>
            <w:r>
              <w:t>2018 год</w:t>
            </w:r>
          </w:p>
        </w:tc>
        <w:tc>
          <w:tcPr>
            <w:tcW w:w="1342" w:type="dxa"/>
          </w:tcPr>
          <w:p w:rsidR="005C63B7" w:rsidRDefault="005C63B7">
            <w:pPr>
              <w:pStyle w:val="ConsPlusNormal"/>
              <w:jc w:val="center"/>
            </w:pPr>
            <w:r>
              <w:t>2019 год</w:t>
            </w:r>
          </w:p>
        </w:tc>
        <w:tc>
          <w:tcPr>
            <w:tcW w:w="1343"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lastRenderedPageBreak/>
              <w:t>1</w:t>
            </w:r>
          </w:p>
        </w:tc>
        <w:tc>
          <w:tcPr>
            <w:tcW w:w="4252" w:type="dxa"/>
          </w:tcPr>
          <w:p w:rsidR="005C63B7" w:rsidRDefault="005C63B7">
            <w:pPr>
              <w:pStyle w:val="ConsPlusNormal"/>
              <w:jc w:val="center"/>
            </w:pPr>
            <w:r>
              <w:t>2</w:t>
            </w:r>
          </w:p>
        </w:tc>
        <w:tc>
          <w:tcPr>
            <w:tcW w:w="1342" w:type="dxa"/>
          </w:tcPr>
          <w:p w:rsidR="005C63B7" w:rsidRDefault="005C63B7">
            <w:pPr>
              <w:pStyle w:val="ConsPlusNormal"/>
              <w:jc w:val="center"/>
            </w:pPr>
            <w:r>
              <w:t>3</w:t>
            </w:r>
          </w:p>
        </w:tc>
        <w:tc>
          <w:tcPr>
            <w:tcW w:w="1342" w:type="dxa"/>
          </w:tcPr>
          <w:p w:rsidR="005C63B7" w:rsidRDefault="005C63B7">
            <w:pPr>
              <w:pStyle w:val="ConsPlusNormal"/>
              <w:jc w:val="center"/>
            </w:pPr>
            <w:r>
              <w:t>4</w:t>
            </w:r>
          </w:p>
        </w:tc>
        <w:tc>
          <w:tcPr>
            <w:tcW w:w="1343" w:type="dxa"/>
          </w:tcPr>
          <w:p w:rsidR="005C63B7" w:rsidRDefault="005C63B7">
            <w:pPr>
              <w:pStyle w:val="ConsPlusNormal"/>
              <w:jc w:val="center"/>
            </w:pPr>
            <w:r>
              <w:t>5</w:t>
            </w:r>
          </w:p>
        </w:tc>
      </w:tr>
      <w:tr w:rsidR="005C63B7">
        <w:tc>
          <w:tcPr>
            <w:tcW w:w="737" w:type="dxa"/>
            <w:vAlign w:val="bottom"/>
          </w:tcPr>
          <w:p w:rsidR="005C63B7" w:rsidRDefault="005C63B7">
            <w:pPr>
              <w:pStyle w:val="ConsPlusNormal"/>
              <w:jc w:val="center"/>
            </w:pPr>
            <w:r>
              <w:t>1.</w:t>
            </w:r>
          </w:p>
        </w:tc>
        <w:tc>
          <w:tcPr>
            <w:tcW w:w="4252" w:type="dxa"/>
            <w:vAlign w:val="bottom"/>
          </w:tcPr>
          <w:p w:rsidR="005C63B7" w:rsidRDefault="005C63B7">
            <w:pPr>
              <w:pStyle w:val="ConsPlusNormal"/>
            </w:pPr>
            <w:r>
              <w:t>Алексеевский и г. Алексеевка</w:t>
            </w:r>
          </w:p>
        </w:tc>
        <w:tc>
          <w:tcPr>
            <w:tcW w:w="1342" w:type="dxa"/>
            <w:vAlign w:val="center"/>
          </w:tcPr>
          <w:p w:rsidR="005C63B7" w:rsidRDefault="005C63B7">
            <w:pPr>
              <w:pStyle w:val="ConsPlusNormal"/>
              <w:jc w:val="center"/>
            </w:pPr>
            <w:r>
              <w:t>83 523</w:t>
            </w:r>
          </w:p>
        </w:tc>
        <w:tc>
          <w:tcPr>
            <w:tcW w:w="1342" w:type="dxa"/>
            <w:vAlign w:val="center"/>
          </w:tcPr>
          <w:p w:rsidR="005C63B7" w:rsidRDefault="005C63B7">
            <w:pPr>
              <w:pStyle w:val="ConsPlusNormal"/>
              <w:jc w:val="center"/>
            </w:pPr>
            <w:r>
              <w:t>85 209</w:t>
            </w:r>
          </w:p>
        </w:tc>
        <w:tc>
          <w:tcPr>
            <w:tcW w:w="1343" w:type="dxa"/>
            <w:vAlign w:val="center"/>
          </w:tcPr>
          <w:p w:rsidR="005C63B7" w:rsidRDefault="005C63B7">
            <w:pPr>
              <w:pStyle w:val="ConsPlusNormal"/>
              <w:jc w:val="center"/>
            </w:pPr>
            <w:r>
              <w:t>85 204</w:t>
            </w:r>
          </w:p>
        </w:tc>
      </w:tr>
      <w:tr w:rsidR="005C63B7">
        <w:tc>
          <w:tcPr>
            <w:tcW w:w="737" w:type="dxa"/>
            <w:vAlign w:val="bottom"/>
          </w:tcPr>
          <w:p w:rsidR="005C63B7" w:rsidRDefault="005C63B7">
            <w:pPr>
              <w:pStyle w:val="ConsPlusNormal"/>
              <w:jc w:val="center"/>
            </w:pPr>
            <w:r>
              <w:t>2.</w:t>
            </w:r>
          </w:p>
        </w:tc>
        <w:tc>
          <w:tcPr>
            <w:tcW w:w="4252" w:type="dxa"/>
            <w:vAlign w:val="bottom"/>
          </w:tcPr>
          <w:p w:rsidR="005C63B7" w:rsidRDefault="005C63B7">
            <w:pPr>
              <w:pStyle w:val="ConsPlusNormal"/>
            </w:pPr>
            <w:r>
              <w:t>Белгородский</w:t>
            </w:r>
          </w:p>
        </w:tc>
        <w:tc>
          <w:tcPr>
            <w:tcW w:w="1342" w:type="dxa"/>
            <w:vAlign w:val="center"/>
          </w:tcPr>
          <w:p w:rsidR="005C63B7" w:rsidRDefault="005C63B7">
            <w:pPr>
              <w:pStyle w:val="ConsPlusNormal"/>
              <w:jc w:val="center"/>
            </w:pPr>
            <w:r>
              <w:t>148 064</w:t>
            </w:r>
          </w:p>
        </w:tc>
        <w:tc>
          <w:tcPr>
            <w:tcW w:w="1342" w:type="dxa"/>
            <w:vAlign w:val="center"/>
          </w:tcPr>
          <w:p w:rsidR="005C63B7" w:rsidRDefault="005C63B7">
            <w:pPr>
              <w:pStyle w:val="ConsPlusNormal"/>
              <w:jc w:val="center"/>
            </w:pPr>
            <w:r>
              <w:t>151 053</w:t>
            </w:r>
          </w:p>
        </w:tc>
        <w:tc>
          <w:tcPr>
            <w:tcW w:w="1343" w:type="dxa"/>
            <w:vAlign w:val="center"/>
          </w:tcPr>
          <w:p w:rsidR="005C63B7" w:rsidRDefault="005C63B7">
            <w:pPr>
              <w:pStyle w:val="ConsPlusNormal"/>
              <w:jc w:val="center"/>
            </w:pPr>
            <w:r>
              <w:t>151 044</w:t>
            </w:r>
          </w:p>
        </w:tc>
      </w:tr>
      <w:tr w:rsidR="005C63B7">
        <w:tc>
          <w:tcPr>
            <w:tcW w:w="737" w:type="dxa"/>
            <w:vAlign w:val="bottom"/>
          </w:tcPr>
          <w:p w:rsidR="005C63B7" w:rsidRDefault="005C63B7">
            <w:pPr>
              <w:pStyle w:val="ConsPlusNormal"/>
              <w:jc w:val="center"/>
            </w:pPr>
            <w:r>
              <w:t>3.</w:t>
            </w:r>
          </w:p>
        </w:tc>
        <w:tc>
          <w:tcPr>
            <w:tcW w:w="4252" w:type="dxa"/>
            <w:vAlign w:val="bottom"/>
          </w:tcPr>
          <w:p w:rsidR="005C63B7" w:rsidRDefault="005C63B7">
            <w:pPr>
              <w:pStyle w:val="ConsPlusNormal"/>
            </w:pPr>
            <w:r>
              <w:t>Борисовский</w:t>
            </w:r>
          </w:p>
        </w:tc>
        <w:tc>
          <w:tcPr>
            <w:tcW w:w="1342" w:type="dxa"/>
            <w:vAlign w:val="center"/>
          </w:tcPr>
          <w:p w:rsidR="005C63B7" w:rsidRDefault="005C63B7">
            <w:pPr>
              <w:pStyle w:val="ConsPlusNormal"/>
              <w:jc w:val="center"/>
            </w:pPr>
            <w:r>
              <w:t>26 576</w:t>
            </w:r>
          </w:p>
        </w:tc>
        <w:tc>
          <w:tcPr>
            <w:tcW w:w="1342" w:type="dxa"/>
            <w:vAlign w:val="center"/>
          </w:tcPr>
          <w:p w:rsidR="005C63B7" w:rsidRDefault="005C63B7">
            <w:pPr>
              <w:pStyle w:val="ConsPlusNormal"/>
              <w:jc w:val="center"/>
            </w:pPr>
            <w:r>
              <w:t>27 112</w:t>
            </w:r>
          </w:p>
        </w:tc>
        <w:tc>
          <w:tcPr>
            <w:tcW w:w="1343" w:type="dxa"/>
            <w:vAlign w:val="center"/>
          </w:tcPr>
          <w:p w:rsidR="005C63B7" w:rsidRDefault="005C63B7">
            <w:pPr>
              <w:pStyle w:val="ConsPlusNormal"/>
              <w:jc w:val="center"/>
            </w:pPr>
            <w:r>
              <w:t>27 110</w:t>
            </w:r>
          </w:p>
        </w:tc>
      </w:tr>
      <w:tr w:rsidR="005C63B7">
        <w:tc>
          <w:tcPr>
            <w:tcW w:w="737" w:type="dxa"/>
            <w:vAlign w:val="bottom"/>
          </w:tcPr>
          <w:p w:rsidR="005C63B7" w:rsidRDefault="005C63B7">
            <w:pPr>
              <w:pStyle w:val="ConsPlusNormal"/>
              <w:jc w:val="center"/>
            </w:pPr>
            <w:r>
              <w:t>4.</w:t>
            </w:r>
          </w:p>
        </w:tc>
        <w:tc>
          <w:tcPr>
            <w:tcW w:w="4252" w:type="dxa"/>
            <w:vAlign w:val="bottom"/>
          </w:tcPr>
          <w:p w:rsidR="005C63B7" w:rsidRDefault="005C63B7">
            <w:pPr>
              <w:pStyle w:val="ConsPlusNormal"/>
            </w:pPr>
            <w:r>
              <w:t>г. Валуйки и Валуйский</w:t>
            </w:r>
          </w:p>
        </w:tc>
        <w:tc>
          <w:tcPr>
            <w:tcW w:w="1342" w:type="dxa"/>
            <w:vAlign w:val="center"/>
          </w:tcPr>
          <w:p w:rsidR="005C63B7" w:rsidRDefault="005C63B7">
            <w:pPr>
              <w:pStyle w:val="ConsPlusNormal"/>
              <w:jc w:val="center"/>
            </w:pPr>
            <w:r>
              <w:t>75 930</w:t>
            </w:r>
          </w:p>
        </w:tc>
        <w:tc>
          <w:tcPr>
            <w:tcW w:w="1342" w:type="dxa"/>
            <w:vAlign w:val="center"/>
          </w:tcPr>
          <w:p w:rsidR="005C63B7" w:rsidRDefault="005C63B7">
            <w:pPr>
              <w:pStyle w:val="ConsPlusNormal"/>
              <w:jc w:val="center"/>
            </w:pPr>
            <w:r>
              <w:t>77 463</w:t>
            </w:r>
          </w:p>
        </w:tc>
        <w:tc>
          <w:tcPr>
            <w:tcW w:w="1343" w:type="dxa"/>
            <w:vAlign w:val="center"/>
          </w:tcPr>
          <w:p w:rsidR="005C63B7" w:rsidRDefault="005C63B7">
            <w:pPr>
              <w:pStyle w:val="ConsPlusNormal"/>
              <w:jc w:val="center"/>
            </w:pPr>
            <w:r>
              <w:t>77 458</w:t>
            </w:r>
          </w:p>
        </w:tc>
      </w:tr>
      <w:tr w:rsidR="005C63B7">
        <w:tc>
          <w:tcPr>
            <w:tcW w:w="737" w:type="dxa"/>
            <w:vAlign w:val="bottom"/>
          </w:tcPr>
          <w:p w:rsidR="005C63B7" w:rsidRDefault="005C63B7">
            <w:pPr>
              <w:pStyle w:val="ConsPlusNormal"/>
              <w:jc w:val="center"/>
            </w:pPr>
            <w:r>
              <w:t>5.</w:t>
            </w:r>
          </w:p>
        </w:tc>
        <w:tc>
          <w:tcPr>
            <w:tcW w:w="4252" w:type="dxa"/>
            <w:vAlign w:val="bottom"/>
          </w:tcPr>
          <w:p w:rsidR="005C63B7" w:rsidRDefault="005C63B7">
            <w:pPr>
              <w:pStyle w:val="ConsPlusNormal"/>
            </w:pPr>
            <w:r>
              <w:t>Вейделевский</w:t>
            </w:r>
          </w:p>
        </w:tc>
        <w:tc>
          <w:tcPr>
            <w:tcW w:w="1342" w:type="dxa"/>
            <w:vAlign w:val="center"/>
          </w:tcPr>
          <w:p w:rsidR="005C63B7" w:rsidRDefault="005C63B7">
            <w:pPr>
              <w:pStyle w:val="ConsPlusNormal"/>
              <w:jc w:val="center"/>
            </w:pPr>
            <w:r>
              <w:t>34 169</w:t>
            </w:r>
          </w:p>
        </w:tc>
        <w:tc>
          <w:tcPr>
            <w:tcW w:w="1342" w:type="dxa"/>
            <w:vAlign w:val="center"/>
          </w:tcPr>
          <w:p w:rsidR="005C63B7" w:rsidRDefault="005C63B7">
            <w:pPr>
              <w:pStyle w:val="ConsPlusNormal"/>
              <w:jc w:val="center"/>
            </w:pPr>
            <w:r>
              <w:t>34 858</w:t>
            </w:r>
          </w:p>
        </w:tc>
        <w:tc>
          <w:tcPr>
            <w:tcW w:w="1343" w:type="dxa"/>
            <w:vAlign w:val="center"/>
          </w:tcPr>
          <w:p w:rsidR="005C63B7" w:rsidRDefault="005C63B7">
            <w:pPr>
              <w:pStyle w:val="ConsPlusNormal"/>
              <w:jc w:val="center"/>
            </w:pPr>
            <w:r>
              <w:t>34 856</w:t>
            </w:r>
          </w:p>
        </w:tc>
      </w:tr>
      <w:tr w:rsidR="005C63B7">
        <w:tc>
          <w:tcPr>
            <w:tcW w:w="737" w:type="dxa"/>
            <w:vAlign w:val="bottom"/>
          </w:tcPr>
          <w:p w:rsidR="005C63B7" w:rsidRDefault="005C63B7">
            <w:pPr>
              <w:pStyle w:val="ConsPlusNormal"/>
              <w:jc w:val="center"/>
            </w:pPr>
            <w:r>
              <w:t>6.</w:t>
            </w:r>
          </w:p>
        </w:tc>
        <w:tc>
          <w:tcPr>
            <w:tcW w:w="4252" w:type="dxa"/>
            <w:vAlign w:val="bottom"/>
          </w:tcPr>
          <w:p w:rsidR="005C63B7" w:rsidRDefault="005C63B7">
            <w:pPr>
              <w:pStyle w:val="ConsPlusNormal"/>
            </w:pPr>
            <w:r>
              <w:t>Волоконовский</w:t>
            </w:r>
          </w:p>
        </w:tc>
        <w:tc>
          <w:tcPr>
            <w:tcW w:w="1342" w:type="dxa"/>
            <w:vAlign w:val="center"/>
          </w:tcPr>
          <w:p w:rsidR="005C63B7" w:rsidRDefault="005C63B7">
            <w:pPr>
              <w:pStyle w:val="ConsPlusNormal"/>
              <w:jc w:val="center"/>
            </w:pPr>
            <w:r>
              <w:t>45 558</w:t>
            </w:r>
          </w:p>
        </w:tc>
        <w:tc>
          <w:tcPr>
            <w:tcW w:w="1342" w:type="dxa"/>
            <w:vAlign w:val="center"/>
          </w:tcPr>
          <w:p w:rsidR="005C63B7" w:rsidRDefault="005C63B7">
            <w:pPr>
              <w:pStyle w:val="ConsPlusNormal"/>
              <w:jc w:val="center"/>
            </w:pPr>
            <w:r>
              <w:t>46 478</w:t>
            </w:r>
          </w:p>
        </w:tc>
        <w:tc>
          <w:tcPr>
            <w:tcW w:w="1343" w:type="dxa"/>
            <w:vAlign w:val="center"/>
          </w:tcPr>
          <w:p w:rsidR="005C63B7" w:rsidRDefault="005C63B7">
            <w:pPr>
              <w:pStyle w:val="ConsPlusNormal"/>
              <w:jc w:val="center"/>
            </w:pPr>
            <w:r>
              <w:t>46 475</w:t>
            </w:r>
          </w:p>
        </w:tc>
      </w:tr>
      <w:tr w:rsidR="005C63B7">
        <w:tc>
          <w:tcPr>
            <w:tcW w:w="737" w:type="dxa"/>
            <w:vAlign w:val="bottom"/>
          </w:tcPr>
          <w:p w:rsidR="005C63B7" w:rsidRDefault="005C63B7">
            <w:pPr>
              <w:pStyle w:val="ConsPlusNormal"/>
              <w:jc w:val="center"/>
            </w:pPr>
            <w:r>
              <w:t>7.</w:t>
            </w:r>
          </w:p>
        </w:tc>
        <w:tc>
          <w:tcPr>
            <w:tcW w:w="4252" w:type="dxa"/>
            <w:vAlign w:val="bottom"/>
          </w:tcPr>
          <w:p w:rsidR="005C63B7" w:rsidRDefault="005C63B7">
            <w:pPr>
              <w:pStyle w:val="ConsPlusNormal"/>
            </w:pPr>
            <w:r>
              <w:t>Грайворонский</w:t>
            </w:r>
          </w:p>
        </w:tc>
        <w:tc>
          <w:tcPr>
            <w:tcW w:w="1342" w:type="dxa"/>
            <w:vAlign w:val="center"/>
          </w:tcPr>
          <w:p w:rsidR="005C63B7" w:rsidRDefault="005C63B7">
            <w:pPr>
              <w:pStyle w:val="ConsPlusNormal"/>
              <w:jc w:val="center"/>
            </w:pPr>
            <w:r>
              <w:t>22 779</w:t>
            </w:r>
          </w:p>
        </w:tc>
        <w:tc>
          <w:tcPr>
            <w:tcW w:w="1342" w:type="dxa"/>
            <w:vAlign w:val="center"/>
          </w:tcPr>
          <w:p w:rsidR="005C63B7" w:rsidRDefault="005C63B7">
            <w:pPr>
              <w:pStyle w:val="ConsPlusNormal"/>
              <w:jc w:val="center"/>
            </w:pPr>
            <w:r>
              <w:t>23 239</w:t>
            </w:r>
          </w:p>
        </w:tc>
        <w:tc>
          <w:tcPr>
            <w:tcW w:w="1343" w:type="dxa"/>
            <w:vAlign w:val="center"/>
          </w:tcPr>
          <w:p w:rsidR="005C63B7" w:rsidRDefault="005C63B7">
            <w:pPr>
              <w:pStyle w:val="ConsPlusNormal"/>
              <w:jc w:val="center"/>
            </w:pPr>
            <w:r>
              <w:t>23 238</w:t>
            </w:r>
          </w:p>
        </w:tc>
      </w:tr>
      <w:tr w:rsidR="005C63B7">
        <w:tc>
          <w:tcPr>
            <w:tcW w:w="737" w:type="dxa"/>
            <w:vAlign w:val="bottom"/>
          </w:tcPr>
          <w:p w:rsidR="005C63B7" w:rsidRDefault="005C63B7">
            <w:pPr>
              <w:pStyle w:val="ConsPlusNormal"/>
              <w:jc w:val="center"/>
            </w:pPr>
            <w:r>
              <w:t>8.</w:t>
            </w:r>
          </w:p>
        </w:tc>
        <w:tc>
          <w:tcPr>
            <w:tcW w:w="4252" w:type="dxa"/>
            <w:vAlign w:val="bottom"/>
          </w:tcPr>
          <w:p w:rsidR="005C63B7" w:rsidRDefault="005C63B7">
            <w:pPr>
              <w:pStyle w:val="ConsPlusNormal"/>
            </w:pPr>
            <w:r>
              <w:t>Ивнянский</w:t>
            </w:r>
          </w:p>
        </w:tc>
        <w:tc>
          <w:tcPr>
            <w:tcW w:w="1342" w:type="dxa"/>
            <w:vAlign w:val="center"/>
          </w:tcPr>
          <w:p w:rsidR="005C63B7" w:rsidRDefault="005C63B7">
            <w:pPr>
              <w:pStyle w:val="ConsPlusNormal"/>
              <w:jc w:val="center"/>
            </w:pPr>
            <w:r>
              <w:t>47 456</w:t>
            </w:r>
          </w:p>
        </w:tc>
        <w:tc>
          <w:tcPr>
            <w:tcW w:w="1342" w:type="dxa"/>
            <w:vAlign w:val="center"/>
          </w:tcPr>
          <w:p w:rsidR="005C63B7" w:rsidRDefault="005C63B7">
            <w:pPr>
              <w:pStyle w:val="ConsPlusNormal"/>
              <w:jc w:val="center"/>
            </w:pPr>
            <w:r>
              <w:t>48 414</w:t>
            </w:r>
          </w:p>
        </w:tc>
        <w:tc>
          <w:tcPr>
            <w:tcW w:w="1343" w:type="dxa"/>
            <w:vAlign w:val="center"/>
          </w:tcPr>
          <w:p w:rsidR="005C63B7" w:rsidRDefault="005C63B7">
            <w:pPr>
              <w:pStyle w:val="ConsPlusNormal"/>
              <w:jc w:val="center"/>
            </w:pPr>
            <w:r>
              <w:t>48 412</w:t>
            </w:r>
          </w:p>
        </w:tc>
      </w:tr>
      <w:tr w:rsidR="005C63B7">
        <w:tc>
          <w:tcPr>
            <w:tcW w:w="737" w:type="dxa"/>
            <w:vAlign w:val="bottom"/>
          </w:tcPr>
          <w:p w:rsidR="005C63B7" w:rsidRDefault="005C63B7">
            <w:pPr>
              <w:pStyle w:val="ConsPlusNormal"/>
              <w:jc w:val="center"/>
            </w:pPr>
            <w:r>
              <w:t>9.</w:t>
            </w:r>
          </w:p>
        </w:tc>
        <w:tc>
          <w:tcPr>
            <w:tcW w:w="4252" w:type="dxa"/>
            <w:vAlign w:val="bottom"/>
          </w:tcPr>
          <w:p w:rsidR="005C63B7" w:rsidRDefault="005C63B7">
            <w:pPr>
              <w:pStyle w:val="ConsPlusNormal"/>
            </w:pPr>
            <w:r>
              <w:t>Корочанский</w:t>
            </w:r>
          </w:p>
        </w:tc>
        <w:tc>
          <w:tcPr>
            <w:tcW w:w="1342" w:type="dxa"/>
            <w:vAlign w:val="center"/>
          </w:tcPr>
          <w:p w:rsidR="005C63B7" w:rsidRDefault="005C63B7">
            <w:pPr>
              <w:pStyle w:val="ConsPlusNormal"/>
              <w:jc w:val="center"/>
            </w:pPr>
            <w:r>
              <w:t>66 439</w:t>
            </w:r>
          </w:p>
        </w:tc>
        <w:tc>
          <w:tcPr>
            <w:tcW w:w="1342" w:type="dxa"/>
            <w:vAlign w:val="center"/>
          </w:tcPr>
          <w:p w:rsidR="005C63B7" w:rsidRDefault="005C63B7">
            <w:pPr>
              <w:pStyle w:val="ConsPlusNormal"/>
              <w:jc w:val="center"/>
            </w:pPr>
            <w:r>
              <w:t>67 780</w:t>
            </w:r>
          </w:p>
        </w:tc>
        <w:tc>
          <w:tcPr>
            <w:tcW w:w="1343" w:type="dxa"/>
            <w:vAlign w:val="center"/>
          </w:tcPr>
          <w:p w:rsidR="005C63B7" w:rsidRDefault="005C63B7">
            <w:pPr>
              <w:pStyle w:val="ConsPlusNormal"/>
              <w:jc w:val="center"/>
            </w:pPr>
            <w:r>
              <w:t>67 776</w:t>
            </w:r>
          </w:p>
        </w:tc>
      </w:tr>
      <w:tr w:rsidR="005C63B7">
        <w:tc>
          <w:tcPr>
            <w:tcW w:w="737" w:type="dxa"/>
            <w:vAlign w:val="bottom"/>
          </w:tcPr>
          <w:p w:rsidR="005C63B7" w:rsidRDefault="005C63B7">
            <w:pPr>
              <w:pStyle w:val="ConsPlusNormal"/>
              <w:jc w:val="center"/>
            </w:pPr>
            <w:r>
              <w:t>10.</w:t>
            </w:r>
          </w:p>
        </w:tc>
        <w:tc>
          <w:tcPr>
            <w:tcW w:w="4252" w:type="dxa"/>
            <w:vAlign w:val="bottom"/>
          </w:tcPr>
          <w:p w:rsidR="005C63B7" w:rsidRDefault="005C63B7">
            <w:pPr>
              <w:pStyle w:val="ConsPlusNormal"/>
            </w:pPr>
            <w:r>
              <w:t>Красненский</w:t>
            </w:r>
          </w:p>
        </w:tc>
        <w:tc>
          <w:tcPr>
            <w:tcW w:w="1342" w:type="dxa"/>
            <w:vAlign w:val="center"/>
          </w:tcPr>
          <w:p w:rsidR="005C63B7" w:rsidRDefault="005C63B7">
            <w:pPr>
              <w:pStyle w:val="ConsPlusNormal"/>
              <w:jc w:val="center"/>
            </w:pPr>
            <w:r>
              <w:t>20 881</w:t>
            </w:r>
          </w:p>
        </w:tc>
        <w:tc>
          <w:tcPr>
            <w:tcW w:w="1342" w:type="dxa"/>
            <w:vAlign w:val="center"/>
          </w:tcPr>
          <w:p w:rsidR="005C63B7" w:rsidRDefault="005C63B7">
            <w:pPr>
              <w:pStyle w:val="ConsPlusNormal"/>
              <w:jc w:val="center"/>
            </w:pPr>
            <w:r>
              <w:t>21 302</w:t>
            </w:r>
          </w:p>
        </w:tc>
        <w:tc>
          <w:tcPr>
            <w:tcW w:w="1343" w:type="dxa"/>
            <w:vAlign w:val="center"/>
          </w:tcPr>
          <w:p w:rsidR="005C63B7" w:rsidRDefault="005C63B7">
            <w:pPr>
              <w:pStyle w:val="ConsPlusNormal"/>
              <w:jc w:val="center"/>
            </w:pPr>
            <w:r>
              <w:t>21 301</w:t>
            </w:r>
          </w:p>
        </w:tc>
      </w:tr>
      <w:tr w:rsidR="005C63B7">
        <w:tc>
          <w:tcPr>
            <w:tcW w:w="737" w:type="dxa"/>
            <w:vAlign w:val="bottom"/>
          </w:tcPr>
          <w:p w:rsidR="005C63B7" w:rsidRDefault="005C63B7">
            <w:pPr>
              <w:pStyle w:val="ConsPlusNormal"/>
              <w:jc w:val="center"/>
            </w:pPr>
            <w:r>
              <w:t>11.</w:t>
            </w:r>
          </w:p>
        </w:tc>
        <w:tc>
          <w:tcPr>
            <w:tcW w:w="4252" w:type="dxa"/>
            <w:vAlign w:val="bottom"/>
          </w:tcPr>
          <w:p w:rsidR="005C63B7" w:rsidRDefault="005C63B7">
            <w:pPr>
              <w:pStyle w:val="ConsPlusNormal"/>
            </w:pPr>
            <w:r>
              <w:t>Красногвардейский</w:t>
            </w:r>
          </w:p>
        </w:tc>
        <w:tc>
          <w:tcPr>
            <w:tcW w:w="1342" w:type="dxa"/>
            <w:vAlign w:val="center"/>
          </w:tcPr>
          <w:p w:rsidR="005C63B7" w:rsidRDefault="005C63B7">
            <w:pPr>
              <w:pStyle w:val="ConsPlusNormal"/>
              <w:jc w:val="center"/>
            </w:pPr>
            <w:r>
              <w:t>58 846</w:t>
            </w:r>
          </w:p>
        </w:tc>
        <w:tc>
          <w:tcPr>
            <w:tcW w:w="1342" w:type="dxa"/>
            <w:vAlign w:val="center"/>
          </w:tcPr>
          <w:p w:rsidR="005C63B7" w:rsidRDefault="005C63B7">
            <w:pPr>
              <w:pStyle w:val="ConsPlusNormal"/>
              <w:jc w:val="center"/>
            </w:pPr>
            <w:r>
              <w:t>60 034</w:t>
            </w:r>
          </w:p>
        </w:tc>
        <w:tc>
          <w:tcPr>
            <w:tcW w:w="1343" w:type="dxa"/>
            <w:vAlign w:val="center"/>
          </w:tcPr>
          <w:p w:rsidR="005C63B7" w:rsidRDefault="005C63B7">
            <w:pPr>
              <w:pStyle w:val="ConsPlusNormal"/>
              <w:jc w:val="center"/>
            </w:pPr>
            <w:r>
              <w:t>60 030</w:t>
            </w:r>
          </w:p>
        </w:tc>
      </w:tr>
      <w:tr w:rsidR="005C63B7">
        <w:tc>
          <w:tcPr>
            <w:tcW w:w="737" w:type="dxa"/>
            <w:vAlign w:val="bottom"/>
          </w:tcPr>
          <w:p w:rsidR="005C63B7" w:rsidRDefault="005C63B7">
            <w:pPr>
              <w:pStyle w:val="ConsPlusNormal"/>
              <w:jc w:val="center"/>
            </w:pPr>
            <w:r>
              <w:t>12.</w:t>
            </w:r>
          </w:p>
        </w:tc>
        <w:tc>
          <w:tcPr>
            <w:tcW w:w="4252" w:type="dxa"/>
            <w:vAlign w:val="bottom"/>
          </w:tcPr>
          <w:p w:rsidR="005C63B7" w:rsidRDefault="005C63B7">
            <w:pPr>
              <w:pStyle w:val="ConsPlusNormal"/>
            </w:pPr>
            <w:r>
              <w:t>Краснояружский</w:t>
            </w:r>
          </w:p>
        </w:tc>
        <w:tc>
          <w:tcPr>
            <w:tcW w:w="1342" w:type="dxa"/>
            <w:vAlign w:val="center"/>
          </w:tcPr>
          <w:p w:rsidR="005C63B7" w:rsidRDefault="005C63B7">
            <w:pPr>
              <w:pStyle w:val="ConsPlusNormal"/>
              <w:jc w:val="center"/>
            </w:pPr>
            <w:r>
              <w:t>18 983</w:t>
            </w:r>
          </w:p>
        </w:tc>
        <w:tc>
          <w:tcPr>
            <w:tcW w:w="1342" w:type="dxa"/>
            <w:vAlign w:val="center"/>
          </w:tcPr>
          <w:p w:rsidR="005C63B7" w:rsidRDefault="005C63B7">
            <w:pPr>
              <w:pStyle w:val="ConsPlusNormal"/>
              <w:jc w:val="center"/>
            </w:pPr>
            <w:r>
              <w:t>19 366</w:t>
            </w:r>
          </w:p>
        </w:tc>
        <w:tc>
          <w:tcPr>
            <w:tcW w:w="1343" w:type="dxa"/>
            <w:vAlign w:val="center"/>
          </w:tcPr>
          <w:p w:rsidR="005C63B7" w:rsidRDefault="005C63B7">
            <w:pPr>
              <w:pStyle w:val="ConsPlusNormal"/>
              <w:jc w:val="center"/>
            </w:pPr>
            <w:r>
              <w:t>19 365</w:t>
            </w:r>
          </w:p>
        </w:tc>
      </w:tr>
      <w:tr w:rsidR="005C63B7">
        <w:tc>
          <w:tcPr>
            <w:tcW w:w="737" w:type="dxa"/>
            <w:vAlign w:val="bottom"/>
          </w:tcPr>
          <w:p w:rsidR="005C63B7" w:rsidRDefault="005C63B7">
            <w:pPr>
              <w:pStyle w:val="ConsPlusNormal"/>
              <w:jc w:val="center"/>
            </w:pPr>
            <w:r>
              <w:t>13.</w:t>
            </w:r>
          </w:p>
        </w:tc>
        <w:tc>
          <w:tcPr>
            <w:tcW w:w="4252" w:type="dxa"/>
            <w:vAlign w:val="bottom"/>
          </w:tcPr>
          <w:p w:rsidR="005C63B7" w:rsidRDefault="005C63B7">
            <w:pPr>
              <w:pStyle w:val="ConsPlusNormal"/>
            </w:pPr>
            <w:r>
              <w:t>Новооскольский</w:t>
            </w:r>
          </w:p>
        </w:tc>
        <w:tc>
          <w:tcPr>
            <w:tcW w:w="1342" w:type="dxa"/>
            <w:vAlign w:val="center"/>
          </w:tcPr>
          <w:p w:rsidR="005C63B7" w:rsidRDefault="005C63B7">
            <w:pPr>
              <w:pStyle w:val="ConsPlusNormal"/>
              <w:jc w:val="center"/>
            </w:pPr>
            <w:r>
              <w:t>53 151</w:t>
            </w:r>
          </w:p>
        </w:tc>
        <w:tc>
          <w:tcPr>
            <w:tcW w:w="1342" w:type="dxa"/>
            <w:vAlign w:val="center"/>
          </w:tcPr>
          <w:p w:rsidR="005C63B7" w:rsidRDefault="005C63B7">
            <w:pPr>
              <w:pStyle w:val="ConsPlusNormal"/>
              <w:jc w:val="center"/>
            </w:pPr>
            <w:r>
              <w:t>54 224</w:t>
            </w:r>
          </w:p>
        </w:tc>
        <w:tc>
          <w:tcPr>
            <w:tcW w:w="1343" w:type="dxa"/>
            <w:vAlign w:val="center"/>
          </w:tcPr>
          <w:p w:rsidR="005C63B7" w:rsidRDefault="005C63B7">
            <w:pPr>
              <w:pStyle w:val="ConsPlusNormal"/>
              <w:jc w:val="center"/>
            </w:pPr>
            <w:r>
              <w:t>54 221</w:t>
            </w:r>
          </w:p>
        </w:tc>
      </w:tr>
      <w:tr w:rsidR="005C63B7">
        <w:tc>
          <w:tcPr>
            <w:tcW w:w="737" w:type="dxa"/>
            <w:vAlign w:val="bottom"/>
          </w:tcPr>
          <w:p w:rsidR="005C63B7" w:rsidRDefault="005C63B7">
            <w:pPr>
              <w:pStyle w:val="ConsPlusNormal"/>
              <w:jc w:val="center"/>
            </w:pPr>
            <w:r>
              <w:t>14.</w:t>
            </w:r>
          </w:p>
        </w:tc>
        <w:tc>
          <w:tcPr>
            <w:tcW w:w="4252" w:type="dxa"/>
            <w:vAlign w:val="bottom"/>
          </w:tcPr>
          <w:p w:rsidR="005C63B7" w:rsidRDefault="005C63B7">
            <w:pPr>
              <w:pStyle w:val="ConsPlusNormal"/>
            </w:pPr>
            <w:r>
              <w:t>Прохоровский</w:t>
            </w:r>
          </w:p>
        </w:tc>
        <w:tc>
          <w:tcPr>
            <w:tcW w:w="1342" w:type="dxa"/>
            <w:vAlign w:val="center"/>
          </w:tcPr>
          <w:p w:rsidR="005C63B7" w:rsidRDefault="005C63B7">
            <w:pPr>
              <w:pStyle w:val="ConsPlusNormal"/>
              <w:jc w:val="center"/>
            </w:pPr>
            <w:r>
              <w:t>36 067</w:t>
            </w:r>
          </w:p>
        </w:tc>
        <w:tc>
          <w:tcPr>
            <w:tcW w:w="1342" w:type="dxa"/>
            <w:vAlign w:val="center"/>
          </w:tcPr>
          <w:p w:rsidR="005C63B7" w:rsidRDefault="005C63B7">
            <w:pPr>
              <w:pStyle w:val="ConsPlusNormal"/>
              <w:jc w:val="center"/>
            </w:pPr>
            <w:r>
              <w:t>36 795</w:t>
            </w:r>
          </w:p>
        </w:tc>
        <w:tc>
          <w:tcPr>
            <w:tcW w:w="1343" w:type="dxa"/>
            <w:vAlign w:val="center"/>
          </w:tcPr>
          <w:p w:rsidR="005C63B7" w:rsidRDefault="005C63B7">
            <w:pPr>
              <w:pStyle w:val="ConsPlusNormal"/>
              <w:jc w:val="center"/>
            </w:pPr>
            <w:r>
              <w:t>36 793</w:t>
            </w:r>
          </w:p>
        </w:tc>
      </w:tr>
      <w:tr w:rsidR="005C63B7">
        <w:tc>
          <w:tcPr>
            <w:tcW w:w="737" w:type="dxa"/>
            <w:vAlign w:val="bottom"/>
          </w:tcPr>
          <w:p w:rsidR="005C63B7" w:rsidRDefault="005C63B7">
            <w:pPr>
              <w:pStyle w:val="ConsPlusNormal"/>
              <w:jc w:val="center"/>
            </w:pPr>
            <w:r>
              <w:t>15.</w:t>
            </w:r>
          </w:p>
        </w:tc>
        <w:tc>
          <w:tcPr>
            <w:tcW w:w="4252" w:type="dxa"/>
            <w:vAlign w:val="bottom"/>
          </w:tcPr>
          <w:p w:rsidR="005C63B7" w:rsidRDefault="005C63B7">
            <w:pPr>
              <w:pStyle w:val="ConsPlusNormal"/>
            </w:pPr>
            <w:r>
              <w:t>Ракитянский</w:t>
            </w:r>
          </w:p>
        </w:tc>
        <w:tc>
          <w:tcPr>
            <w:tcW w:w="1342" w:type="dxa"/>
            <w:vAlign w:val="center"/>
          </w:tcPr>
          <w:p w:rsidR="005C63B7" w:rsidRDefault="005C63B7">
            <w:pPr>
              <w:pStyle w:val="ConsPlusNormal"/>
              <w:jc w:val="center"/>
            </w:pPr>
            <w:r>
              <w:t>43 660</w:t>
            </w:r>
          </w:p>
        </w:tc>
        <w:tc>
          <w:tcPr>
            <w:tcW w:w="1342" w:type="dxa"/>
            <w:vAlign w:val="center"/>
          </w:tcPr>
          <w:p w:rsidR="005C63B7" w:rsidRDefault="005C63B7">
            <w:pPr>
              <w:pStyle w:val="ConsPlusNormal"/>
              <w:jc w:val="center"/>
            </w:pPr>
            <w:r>
              <w:t>44 541</w:t>
            </w:r>
          </w:p>
        </w:tc>
        <w:tc>
          <w:tcPr>
            <w:tcW w:w="1343" w:type="dxa"/>
            <w:vAlign w:val="center"/>
          </w:tcPr>
          <w:p w:rsidR="005C63B7" w:rsidRDefault="005C63B7">
            <w:pPr>
              <w:pStyle w:val="ConsPlusNormal"/>
              <w:jc w:val="center"/>
            </w:pPr>
            <w:r>
              <w:t>44 539</w:t>
            </w:r>
          </w:p>
        </w:tc>
      </w:tr>
      <w:tr w:rsidR="005C63B7">
        <w:tc>
          <w:tcPr>
            <w:tcW w:w="737" w:type="dxa"/>
            <w:vAlign w:val="bottom"/>
          </w:tcPr>
          <w:p w:rsidR="005C63B7" w:rsidRDefault="005C63B7">
            <w:pPr>
              <w:pStyle w:val="ConsPlusNormal"/>
              <w:jc w:val="center"/>
            </w:pPr>
            <w:r>
              <w:t>16.</w:t>
            </w:r>
          </w:p>
        </w:tc>
        <w:tc>
          <w:tcPr>
            <w:tcW w:w="4252" w:type="dxa"/>
            <w:vAlign w:val="bottom"/>
          </w:tcPr>
          <w:p w:rsidR="005C63B7" w:rsidRDefault="005C63B7">
            <w:pPr>
              <w:pStyle w:val="ConsPlusNormal"/>
            </w:pPr>
            <w:r>
              <w:t>Ровеньский</w:t>
            </w:r>
          </w:p>
        </w:tc>
        <w:tc>
          <w:tcPr>
            <w:tcW w:w="1342" w:type="dxa"/>
            <w:vAlign w:val="center"/>
          </w:tcPr>
          <w:p w:rsidR="005C63B7" w:rsidRDefault="005C63B7">
            <w:pPr>
              <w:pStyle w:val="ConsPlusNormal"/>
              <w:jc w:val="center"/>
            </w:pPr>
            <w:r>
              <w:t>20 881</w:t>
            </w:r>
          </w:p>
        </w:tc>
        <w:tc>
          <w:tcPr>
            <w:tcW w:w="1342" w:type="dxa"/>
            <w:vAlign w:val="center"/>
          </w:tcPr>
          <w:p w:rsidR="005C63B7" w:rsidRDefault="005C63B7">
            <w:pPr>
              <w:pStyle w:val="ConsPlusNormal"/>
              <w:jc w:val="center"/>
            </w:pPr>
            <w:r>
              <w:t>21 302</w:t>
            </w:r>
          </w:p>
        </w:tc>
        <w:tc>
          <w:tcPr>
            <w:tcW w:w="1343" w:type="dxa"/>
            <w:vAlign w:val="center"/>
          </w:tcPr>
          <w:p w:rsidR="005C63B7" w:rsidRDefault="005C63B7">
            <w:pPr>
              <w:pStyle w:val="ConsPlusNormal"/>
              <w:jc w:val="center"/>
            </w:pPr>
            <w:r>
              <w:t>21 301</w:t>
            </w:r>
          </w:p>
        </w:tc>
      </w:tr>
      <w:tr w:rsidR="005C63B7">
        <w:tc>
          <w:tcPr>
            <w:tcW w:w="737" w:type="dxa"/>
            <w:vAlign w:val="bottom"/>
          </w:tcPr>
          <w:p w:rsidR="005C63B7" w:rsidRDefault="005C63B7">
            <w:pPr>
              <w:pStyle w:val="ConsPlusNormal"/>
              <w:jc w:val="center"/>
            </w:pPr>
            <w:r>
              <w:t>17.</w:t>
            </w:r>
          </w:p>
        </w:tc>
        <w:tc>
          <w:tcPr>
            <w:tcW w:w="4252" w:type="dxa"/>
            <w:vAlign w:val="bottom"/>
          </w:tcPr>
          <w:p w:rsidR="005C63B7" w:rsidRDefault="005C63B7">
            <w:pPr>
              <w:pStyle w:val="ConsPlusNormal"/>
            </w:pPr>
            <w:r>
              <w:t>Чернянский</w:t>
            </w:r>
          </w:p>
        </w:tc>
        <w:tc>
          <w:tcPr>
            <w:tcW w:w="1342" w:type="dxa"/>
            <w:vAlign w:val="center"/>
          </w:tcPr>
          <w:p w:rsidR="005C63B7" w:rsidRDefault="005C63B7">
            <w:pPr>
              <w:pStyle w:val="ConsPlusNormal"/>
              <w:jc w:val="center"/>
            </w:pPr>
            <w:r>
              <w:t>39 863</w:t>
            </w:r>
          </w:p>
        </w:tc>
        <w:tc>
          <w:tcPr>
            <w:tcW w:w="1342" w:type="dxa"/>
            <w:vAlign w:val="center"/>
          </w:tcPr>
          <w:p w:rsidR="005C63B7" w:rsidRDefault="005C63B7">
            <w:pPr>
              <w:pStyle w:val="ConsPlusNormal"/>
              <w:jc w:val="center"/>
            </w:pPr>
            <w:r>
              <w:t>40 668</w:t>
            </w:r>
          </w:p>
        </w:tc>
        <w:tc>
          <w:tcPr>
            <w:tcW w:w="1343" w:type="dxa"/>
            <w:vAlign w:val="center"/>
          </w:tcPr>
          <w:p w:rsidR="005C63B7" w:rsidRDefault="005C63B7">
            <w:pPr>
              <w:pStyle w:val="ConsPlusNormal"/>
              <w:jc w:val="center"/>
            </w:pPr>
            <w:r>
              <w:t>40 666</w:t>
            </w:r>
          </w:p>
        </w:tc>
      </w:tr>
      <w:tr w:rsidR="005C63B7">
        <w:tc>
          <w:tcPr>
            <w:tcW w:w="737" w:type="dxa"/>
            <w:vAlign w:val="bottom"/>
          </w:tcPr>
          <w:p w:rsidR="005C63B7" w:rsidRDefault="005C63B7">
            <w:pPr>
              <w:pStyle w:val="ConsPlusNormal"/>
              <w:jc w:val="center"/>
            </w:pPr>
            <w:r>
              <w:t>18.</w:t>
            </w:r>
          </w:p>
        </w:tc>
        <w:tc>
          <w:tcPr>
            <w:tcW w:w="4252" w:type="dxa"/>
            <w:vAlign w:val="bottom"/>
          </w:tcPr>
          <w:p w:rsidR="005C63B7" w:rsidRDefault="005C63B7">
            <w:pPr>
              <w:pStyle w:val="ConsPlusNormal"/>
            </w:pPr>
            <w:r>
              <w:t>Шебекинский и г. Шебекино</w:t>
            </w:r>
          </w:p>
        </w:tc>
        <w:tc>
          <w:tcPr>
            <w:tcW w:w="1342" w:type="dxa"/>
            <w:vAlign w:val="center"/>
          </w:tcPr>
          <w:p w:rsidR="005C63B7" w:rsidRDefault="005C63B7">
            <w:pPr>
              <w:pStyle w:val="ConsPlusNormal"/>
              <w:jc w:val="center"/>
            </w:pPr>
            <w:r>
              <w:t>129 081</w:t>
            </w:r>
          </w:p>
        </w:tc>
        <w:tc>
          <w:tcPr>
            <w:tcW w:w="1342" w:type="dxa"/>
            <w:vAlign w:val="center"/>
          </w:tcPr>
          <w:p w:rsidR="005C63B7" w:rsidRDefault="005C63B7">
            <w:pPr>
              <w:pStyle w:val="ConsPlusNormal"/>
              <w:jc w:val="center"/>
            </w:pPr>
            <w:r>
              <w:t>131 687</w:t>
            </w:r>
          </w:p>
        </w:tc>
        <w:tc>
          <w:tcPr>
            <w:tcW w:w="1343" w:type="dxa"/>
            <w:vAlign w:val="center"/>
          </w:tcPr>
          <w:p w:rsidR="005C63B7" w:rsidRDefault="005C63B7">
            <w:pPr>
              <w:pStyle w:val="ConsPlusNormal"/>
              <w:jc w:val="center"/>
            </w:pPr>
            <w:r>
              <w:t>131 679</w:t>
            </w:r>
          </w:p>
        </w:tc>
      </w:tr>
      <w:tr w:rsidR="005C63B7">
        <w:tc>
          <w:tcPr>
            <w:tcW w:w="737" w:type="dxa"/>
            <w:vAlign w:val="bottom"/>
          </w:tcPr>
          <w:p w:rsidR="005C63B7" w:rsidRDefault="005C63B7">
            <w:pPr>
              <w:pStyle w:val="ConsPlusNormal"/>
              <w:jc w:val="center"/>
            </w:pPr>
            <w:r>
              <w:t>19.</w:t>
            </w:r>
          </w:p>
        </w:tc>
        <w:tc>
          <w:tcPr>
            <w:tcW w:w="4252" w:type="dxa"/>
            <w:vAlign w:val="bottom"/>
          </w:tcPr>
          <w:p w:rsidR="005C63B7" w:rsidRDefault="005C63B7">
            <w:pPr>
              <w:pStyle w:val="ConsPlusNormal"/>
            </w:pPr>
            <w:r>
              <w:t>Яковлевский</w:t>
            </w:r>
          </w:p>
        </w:tc>
        <w:tc>
          <w:tcPr>
            <w:tcW w:w="1342" w:type="dxa"/>
            <w:vAlign w:val="center"/>
          </w:tcPr>
          <w:p w:rsidR="005C63B7" w:rsidRDefault="005C63B7">
            <w:pPr>
              <w:pStyle w:val="ConsPlusNormal"/>
              <w:jc w:val="center"/>
            </w:pPr>
            <w:r>
              <w:t>98 709</w:t>
            </w:r>
          </w:p>
        </w:tc>
        <w:tc>
          <w:tcPr>
            <w:tcW w:w="1342" w:type="dxa"/>
            <w:vAlign w:val="center"/>
          </w:tcPr>
          <w:p w:rsidR="005C63B7" w:rsidRDefault="005C63B7">
            <w:pPr>
              <w:pStyle w:val="ConsPlusNormal"/>
              <w:jc w:val="center"/>
            </w:pPr>
            <w:r>
              <w:t>100 702</w:t>
            </w:r>
          </w:p>
        </w:tc>
        <w:tc>
          <w:tcPr>
            <w:tcW w:w="1343" w:type="dxa"/>
            <w:vAlign w:val="center"/>
          </w:tcPr>
          <w:p w:rsidR="005C63B7" w:rsidRDefault="005C63B7">
            <w:pPr>
              <w:pStyle w:val="ConsPlusNormal"/>
              <w:jc w:val="center"/>
            </w:pPr>
            <w:r>
              <w:t>100 696</w:t>
            </w:r>
          </w:p>
        </w:tc>
      </w:tr>
      <w:tr w:rsidR="005C63B7">
        <w:tc>
          <w:tcPr>
            <w:tcW w:w="737" w:type="dxa"/>
            <w:vAlign w:val="bottom"/>
          </w:tcPr>
          <w:p w:rsidR="005C63B7" w:rsidRDefault="005C63B7">
            <w:pPr>
              <w:pStyle w:val="ConsPlusNormal"/>
              <w:jc w:val="center"/>
            </w:pPr>
            <w:r>
              <w:t>20.</w:t>
            </w:r>
          </w:p>
        </w:tc>
        <w:tc>
          <w:tcPr>
            <w:tcW w:w="4252" w:type="dxa"/>
            <w:vAlign w:val="bottom"/>
          </w:tcPr>
          <w:p w:rsidR="005C63B7" w:rsidRDefault="005C63B7">
            <w:pPr>
              <w:pStyle w:val="ConsPlusNormal"/>
            </w:pPr>
            <w:r>
              <w:t>г. Белгород</w:t>
            </w:r>
          </w:p>
        </w:tc>
        <w:tc>
          <w:tcPr>
            <w:tcW w:w="1342" w:type="dxa"/>
            <w:vAlign w:val="center"/>
          </w:tcPr>
          <w:p w:rsidR="005C63B7" w:rsidRDefault="005C63B7">
            <w:pPr>
              <w:pStyle w:val="ConsPlusNormal"/>
              <w:jc w:val="center"/>
            </w:pPr>
            <w:r>
              <w:t>510 629</w:t>
            </w:r>
          </w:p>
        </w:tc>
        <w:tc>
          <w:tcPr>
            <w:tcW w:w="1342" w:type="dxa"/>
            <w:vAlign w:val="center"/>
          </w:tcPr>
          <w:p w:rsidR="005C63B7" w:rsidRDefault="005C63B7">
            <w:pPr>
              <w:pStyle w:val="ConsPlusNormal"/>
              <w:jc w:val="center"/>
            </w:pPr>
            <w:r>
              <w:t>520 937</w:t>
            </w:r>
          </w:p>
        </w:tc>
        <w:tc>
          <w:tcPr>
            <w:tcW w:w="1343" w:type="dxa"/>
            <w:vAlign w:val="center"/>
          </w:tcPr>
          <w:p w:rsidR="005C63B7" w:rsidRDefault="005C63B7">
            <w:pPr>
              <w:pStyle w:val="ConsPlusNormal"/>
              <w:jc w:val="center"/>
            </w:pPr>
            <w:r>
              <w:t>520 909</w:t>
            </w:r>
          </w:p>
        </w:tc>
      </w:tr>
      <w:tr w:rsidR="005C63B7">
        <w:tc>
          <w:tcPr>
            <w:tcW w:w="737" w:type="dxa"/>
            <w:vAlign w:val="bottom"/>
          </w:tcPr>
          <w:p w:rsidR="005C63B7" w:rsidRDefault="005C63B7">
            <w:pPr>
              <w:pStyle w:val="ConsPlusNormal"/>
              <w:jc w:val="center"/>
            </w:pPr>
            <w:r>
              <w:t>21.</w:t>
            </w:r>
          </w:p>
        </w:tc>
        <w:tc>
          <w:tcPr>
            <w:tcW w:w="4252" w:type="dxa"/>
            <w:vAlign w:val="bottom"/>
          </w:tcPr>
          <w:p w:rsidR="005C63B7" w:rsidRDefault="005C63B7">
            <w:pPr>
              <w:pStyle w:val="ConsPlusNormal"/>
            </w:pPr>
            <w:r>
              <w:t>Губкинский</w:t>
            </w:r>
          </w:p>
        </w:tc>
        <w:tc>
          <w:tcPr>
            <w:tcW w:w="1342" w:type="dxa"/>
            <w:vAlign w:val="center"/>
          </w:tcPr>
          <w:p w:rsidR="005C63B7" w:rsidRDefault="005C63B7">
            <w:pPr>
              <w:pStyle w:val="ConsPlusNormal"/>
              <w:jc w:val="center"/>
            </w:pPr>
            <w:r>
              <w:t>115 793</w:t>
            </w:r>
          </w:p>
        </w:tc>
        <w:tc>
          <w:tcPr>
            <w:tcW w:w="1342" w:type="dxa"/>
            <w:vAlign w:val="center"/>
          </w:tcPr>
          <w:p w:rsidR="005C63B7" w:rsidRDefault="005C63B7">
            <w:pPr>
              <w:pStyle w:val="ConsPlusNormal"/>
              <w:jc w:val="center"/>
            </w:pPr>
            <w:r>
              <w:t>118 131</w:t>
            </w:r>
          </w:p>
        </w:tc>
        <w:tc>
          <w:tcPr>
            <w:tcW w:w="1343" w:type="dxa"/>
            <w:vAlign w:val="center"/>
          </w:tcPr>
          <w:p w:rsidR="005C63B7" w:rsidRDefault="005C63B7">
            <w:pPr>
              <w:pStyle w:val="ConsPlusNormal"/>
              <w:jc w:val="center"/>
            </w:pPr>
            <w:r>
              <w:t>118 124</w:t>
            </w:r>
          </w:p>
        </w:tc>
      </w:tr>
      <w:tr w:rsidR="005C63B7">
        <w:tc>
          <w:tcPr>
            <w:tcW w:w="737" w:type="dxa"/>
            <w:vAlign w:val="bottom"/>
          </w:tcPr>
          <w:p w:rsidR="005C63B7" w:rsidRDefault="005C63B7">
            <w:pPr>
              <w:pStyle w:val="ConsPlusNormal"/>
              <w:jc w:val="center"/>
            </w:pPr>
            <w:r>
              <w:t>22.</w:t>
            </w:r>
          </w:p>
        </w:tc>
        <w:tc>
          <w:tcPr>
            <w:tcW w:w="4252" w:type="dxa"/>
            <w:vAlign w:val="bottom"/>
          </w:tcPr>
          <w:p w:rsidR="005C63B7" w:rsidRDefault="005C63B7">
            <w:pPr>
              <w:pStyle w:val="ConsPlusNormal"/>
            </w:pPr>
            <w:r>
              <w:t>Старооскольский</w:t>
            </w:r>
          </w:p>
        </w:tc>
        <w:tc>
          <w:tcPr>
            <w:tcW w:w="1342" w:type="dxa"/>
            <w:vAlign w:val="center"/>
          </w:tcPr>
          <w:p w:rsidR="005C63B7" w:rsidRDefault="005C63B7">
            <w:pPr>
              <w:pStyle w:val="ConsPlusNormal"/>
              <w:jc w:val="center"/>
            </w:pPr>
            <w:r>
              <w:t>201 214</w:t>
            </w:r>
          </w:p>
        </w:tc>
        <w:tc>
          <w:tcPr>
            <w:tcW w:w="1342" w:type="dxa"/>
            <w:vAlign w:val="center"/>
          </w:tcPr>
          <w:p w:rsidR="005C63B7" w:rsidRDefault="005C63B7">
            <w:pPr>
              <w:pStyle w:val="ConsPlusNormal"/>
              <w:jc w:val="center"/>
            </w:pPr>
            <w:r>
              <w:t>205 276</w:t>
            </w:r>
          </w:p>
        </w:tc>
        <w:tc>
          <w:tcPr>
            <w:tcW w:w="1343" w:type="dxa"/>
            <w:vAlign w:val="center"/>
          </w:tcPr>
          <w:p w:rsidR="005C63B7" w:rsidRDefault="005C63B7">
            <w:pPr>
              <w:pStyle w:val="ConsPlusNormal"/>
              <w:jc w:val="center"/>
            </w:pPr>
            <w:r>
              <w:t>205 265</w:t>
            </w:r>
          </w:p>
        </w:tc>
      </w:tr>
      <w:tr w:rsidR="005C63B7">
        <w:tc>
          <w:tcPr>
            <w:tcW w:w="4989" w:type="dxa"/>
            <w:gridSpan w:val="2"/>
            <w:vAlign w:val="bottom"/>
          </w:tcPr>
          <w:p w:rsidR="005C63B7" w:rsidRDefault="005C63B7">
            <w:pPr>
              <w:pStyle w:val="ConsPlusNormal"/>
              <w:jc w:val="center"/>
            </w:pPr>
            <w:r>
              <w:t>ИТОГО</w:t>
            </w:r>
          </w:p>
        </w:tc>
        <w:tc>
          <w:tcPr>
            <w:tcW w:w="1342" w:type="dxa"/>
            <w:vAlign w:val="bottom"/>
          </w:tcPr>
          <w:p w:rsidR="005C63B7" w:rsidRDefault="005C63B7">
            <w:pPr>
              <w:pStyle w:val="ConsPlusNormal"/>
              <w:jc w:val="center"/>
            </w:pPr>
            <w:r>
              <w:t>1 898 252</w:t>
            </w:r>
          </w:p>
        </w:tc>
        <w:tc>
          <w:tcPr>
            <w:tcW w:w="1342" w:type="dxa"/>
            <w:vAlign w:val="bottom"/>
          </w:tcPr>
          <w:p w:rsidR="005C63B7" w:rsidRDefault="005C63B7">
            <w:pPr>
              <w:pStyle w:val="ConsPlusNormal"/>
              <w:jc w:val="center"/>
            </w:pPr>
            <w:r>
              <w:t>1 936 571</w:t>
            </w:r>
          </w:p>
        </w:tc>
        <w:tc>
          <w:tcPr>
            <w:tcW w:w="1343" w:type="dxa"/>
            <w:vAlign w:val="bottom"/>
          </w:tcPr>
          <w:p w:rsidR="005C63B7" w:rsidRDefault="005C63B7">
            <w:pPr>
              <w:pStyle w:val="ConsPlusNormal"/>
              <w:jc w:val="center"/>
            </w:pPr>
            <w:r>
              <w:t>1 936 462</w:t>
            </w:r>
          </w:p>
        </w:tc>
      </w:tr>
    </w:tbl>
    <w:p w:rsidR="005C63B7" w:rsidRDefault="005C63B7">
      <w:pPr>
        <w:pStyle w:val="ConsPlusNormal"/>
        <w:jc w:val="center"/>
      </w:pPr>
    </w:p>
    <w:p w:rsidR="005C63B7" w:rsidRDefault="005C63B7">
      <w:pPr>
        <w:pStyle w:val="ConsPlusNormal"/>
        <w:jc w:val="right"/>
        <w:outlineLvl w:val="1"/>
      </w:pPr>
      <w:r>
        <w:t>Таблица 19</w:t>
      </w:r>
    </w:p>
    <w:p w:rsidR="005C63B7" w:rsidRDefault="005C63B7">
      <w:pPr>
        <w:pStyle w:val="ConsPlusNormal"/>
        <w:jc w:val="right"/>
      </w:pPr>
      <w:r>
        <w:t>приложения 21</w:t>
      </w:r>
    </w:p>
    <w:p w:rsidR="005C63B7" w:rsidRDefault="005C63B7">
      <w:pPr>
        <w:pStyle w:val="ConsPlusNormal"/>
        <w:jc w:val="center"/>
      </w:pPr>
    </w:p>
    <w:p w:rsidR="005C63B7" w:rsidRDefault="005C63B7">
      <w:pPr>
        <w:pStyle w:val="ConsPlusNormal"/>
        <w:jc w:val="center"/>
      </w:pPr>
      <w:r>
        <w:t>Распределение субвенций бюджетам муниципальных районов</w:t>
      </w:r>
    </w:p>
    <w:p w:rsidR="005C63B7" w:rsidRDefault="005C63B7">
      <w:pPr>
        <w:pStyle w:val="ConsPlusNormal"/>
        <w:jc w:val="center"/>
      </w:pPr>
      <w:r>
        <w:t>и городских округов на выплату ежемесячных денежных</w:t>
      </w:r>
    </w:p>
    <w:p w:rsidR="005C63B7" w:rsidRDefault="005C63B7">
      <w:pPr>
        <w:pStyle w:val="ConsPlusNormal"/>
        <w:jc w:val="center"/>
      </w:pPr>
      <w:r>
        <w:t>компенсаций расходов на оплату жилищно-коммунальных услуг</w:t>
      </w:r>
    </w:p>
    <w:p w:rsidR="005C63B7" w:rsidRDefault="005C63B7">
      <w:pPr>
        <w:pStyle w:val="ConsPlusNormal"/>
        <w:jc w:val="center"/>
      </w:pPr>
      <w:r>
        <w:t>отдельным категориям граждан на 2018 год и</w:t>
      </w:r>
    </w:p>
    <w:p w:rsidR="005C63B7" w:rsidRDefault="005C63B7">
      <w:pPr>
        <w:pStyle w:val="ConsPlusNormal"/>
        <w:jc w:val="center"/>
      </w:pPr>
      <w:r>
        <w:t>на плановый период 2019 и 2020 годов</w:t>
      </w:r>
    </w:p>
    <w:p w:rsidR="005C63B7" w:rsidRDefault="005C63B7">
      <w:pPr>
        <w:pStyle w:val="ConsPlusNormal"/>
        <w:jc w:val="center"/>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5C63B7">
        <w:tc>
          <w:tcPr>
            <w:tcW w:w="737" w:type="dxa"/>
          </w:tcPr>
          <w:p w:rsidR="005C63B7" w:rsidRDefault="005C63B7">
            <w:pPr>
              <w:pStyle w:val="ConsPlusNormal"/>
              <w:jc w:val="center"/>
            </w:pPr>
            <w:r>
              <w:lastRenderedPageBreak/>
              <w:t>N п/п</w:t>
            </w:r>
          </w:p>
        </w:tc>
        <w:tc>
          <w:tcPr>
            <w:tcW w:w="4252" w:type="dxa"/>
          </w:tcPr>
          <w:p w:rsidR="005C63B7" w:rsidRDefault="005C63B7">
            <w:pPr>
              <w:pStyle w:val="ConsPlusNormal"/>
              <w:jc w:val="center"/>
            </w:pPr>
            <w:r>
              <w:t>Наименование муниципальных районов и городских округов</w:t>
            </w:r>
          </w:p>
        </w:tc>
        <w:tc>
          <w:tcPr>
            <w:tcW w:w="1342" w:type="dxa"/>
          </w:tcPr>
          <w:p w:rsidR="005C63B7" w:rsidRDefault="005C63B7">
            <w:pPr>
              <w:pStyle w:val="ConsPlusNormal"/>
              <w:jc w:val="center"/>
            </w:pPr>
            <w:r>
              <w:t>2018 год</w:t>
            </w:r>
          </w:p>
        </w:tc>
        <w:tc>
          <w:tcPr>
            <w:tcW w:w="1342" w:type="dxa"/>
          </w:tcPr>
          <w:p w:rsidR="005C63B7" w:rsidRDefault="005C63B7">
            <w:pPr>
              <w:pStyle w:val="ConsPlusNormal"/>
              <w:jc w:val="center"/>
            </w:pPr>
            <w:r>
              <w:t>2019 год</w:t>
            </w:r>
          </w:p>
        </w:tc>
        <w:tc>
          <w:tcPr>
            <w:tcW w:w="1343"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t>1</w:t>
            </w:r>
          </w:p>
        </w:tc>
        <w:tc>
          <w:tcPr>
            <w:tcW w:w="4252" w:type="dxa"/>
          </w:tcPr>
          <w:p w:rsidR="005C63B7" w:rsidRDefault="005C63B7">
            <w:pPr>
              <w:pStyle w:val="ConsPlusNormal"/>
              <w:jc w:val="center"/>
            </w:pPr>
            <w:r>
              <w:t>2</w:t>
            </w:r>
          </w:p>
        </w:tc>
        <w:tc>
          <w:tcPr>
            <w:tcW w:w="1342" w:type="dxa"/>
          </w:tcPr>
          <w:p w:rsidR="005C63B7" w:rsidRDefault="005C63B7">
            <w:pPr>
              <w:pStyle w:val="ConsPlusNormal"/>
              <w:jc w:val="center"/>
            </w:pPr>
            <w:r>
              <w:t>3</w:t>
            </w:r>
          </w:p>
        </w:tc>
        <w:tc>
          <w:tcPr>
            <w:tcW w:w="1342" w:type="dxa"/>
          </w:tcPr>
          <w:p w:rsidR="005C63B7" w:rsidRDefault="005C63B7">
            <w:pPr>
              <w:pStyle w:val="ConsPlusNormal"/>
              <w:jc w:val="center"/>
            </w:pPr>
            <w:r>
              <w:t>4</w:t>
            </w:r>
          </w:p>
        </w:tc>
        <w:tc>
          <w:tcPr>
            <w:tcW w:w="1343" w:type="dxa"/>
          </w:tcPr>
          <w:p w:rsidR="005C63B7" w:rsidRDefault="005C63B7">
            <w:pPr>
              <w:pStyle w:val="ConsPlusNormal"/>
              <w:jc w:val="center"/>
            </w:pPr>
            <w:r>
              <w:t>5</w:t>
            </w:r>
          </w:p>
        </w:tc>
      </w:tr>
      <w:tr w:rsidR="005C63B7">
        <w:tc>
          <w:tcPr>
            <w:tcW w:w="737" w:type="dxa"/>
            <w:vAlign w:val="bottom"/>
          </w:tcPr>
          <w:p w:rsidR="005C63B7" w:rsidRDefault="005C63B7">
            <w:pPr>
              <w:pStyle w:val="ConsPlusNormal"/>
              <w:jc w:val="center"/>
            </w:pPr>
            <w:r>
              <w:t>1.</w:t>
            </w:r>
          </w:p>
        </w:tc>
        <w:tc>
          <w:tcPr>
            <w:tcW w:w="4252" w:type="dxa"/>
            <w:vAlign w:val="bottom"/>
          </w:tcPr>
          <w:p w:rsidR="005C63B7" w:rsidRDefault="005C63B7">
            <w:pPr>
              <w:pStyle w:val="ConsPlusNormal"/>
            </w:pPr>
            <w:r>
              <w:t>Алексеевский и г. Алексеевка</w:t>
            </w:r>
          </w:p>
        </w:tc>
        <w:tc>
          <w:tcPr>
            <w:tcW w:w="1342" w:type="dxa"/>
            <w:vAlign w:val="center"/>
          </w:tcPr>
          <w:p w:rsidR="005C63B7" w:rsidRDefault="005C63B7">
            <w:pPr>
              <w:pStyle w:val="ConsPlusNormal"/>
              <w:jc w:val="center"/>
            </w:pPr>
            <w:r>
              <w:t>29 528</w:t>
            </w:r>
          </w:p>
        </w:tc>
        <w:tc>
          <w:tcPr>
            <w:tcW w:w="1342" w:type="dxa"/>
            <w:vAlign w:val="center"/>
          </w:tcPr>
          <w:p w:rsidR="005C63B7" w:rsidRDefault="005C63B7">
            <w:pPr>
              <w:pStyle w:val="ConsPlusNormal"/>
              <w:jc w:val="center"/>
            </w:pPr>
            <w:r>
              <w:t>30 709</w:t>
            </w:r>
          </w:p>
        </w:tc>
        <w:tc>
          <w:tcPr>
            <w:tcW w:w="1343" w:type="dxa"/>
            <w:vAlign w:val="center"/>
          </w:tcPr>
          <w:p w:rsidR="005C63B7" w:rsidRDefault="005C63B7">
            <w:pPr>
              <w:pStyle w:val="ConsPlusNormal"/>
              <w:jc w:val="center"/>
            </w:pPr>
            <w:r>
              <w:t>31 937</w:t>
            </w:r>
          </w:p>
        </w:tc>
      </w:tr>
      <w:tr w:rsidR="005C63B7">
        <w:tc>
          <w:tcPr>
            <w:tcW w:w="737" w:type="dxa"/>
            <w:vAlign w:val="bottom"/>
          </w:tcPr>
          <w:p w:rsidR="005C63B7" w:rsidRDefault="005C63B7">
            <w:pPr>
              <w:pStyle w:val="ConsPlusNormal"/>
              <w:jc w:val="center"/>
            </w:pPr>
            <w:r>
              <w:t>2.</w:t>
            </w:r>
          </w:p>
        </w:tc>
        <w:tc>
          <w:tcPr>
            <w:tcW w:w="4252" w:type="dxa"/>
            <w:vAlign w:val="bottom"/>
          </w:tcPr>
          <w:p w:rsidR="005C63B7" w:rsidRDefault="005C63B7">
            <w:pPr>
              <w:pStyle w:val="ConsPlusNormal"/>
            </w:pPr>
            <w:r>
              <w:t>Белгородский</w:t>
            </w:r>
          </w:p>
        </w:tc>
        <w:tc>
          <w:tcPr>
            <w:tcW w:w="1342" w:type="dxa"/>
            <w:vAlign w:val="center"/>
          </w:tcPr>
          <w:p w:rsidR="005C63B7" w:rsidRDefault="005C63B7">
            <w:pPr>
              <w:pStyle w:val="ConsPlusNormal"/>
              <w:jc w:val="center"/>
            </w:pPr>
            <w:r>
              <w:t>61 427</w:t>
            </w:r>
          </w:p>
        </w:tc>
        <w:tc>
          <w:tcPr>
            <w:tcW w:w="1342" w:type="dxa"/>
            <w:vAlign w:val="center"/>
          </w:tcPr>
          <w:p w:rsidR="005C63B7" w:rsidRDefault="005C63B7">
            <w:pPr>
              <w:pStyle w:val="ConsPlusNormal"/>
              <w:jc w:val="center"/>
            </w:pPr>
            <w:r>
              <w:t>63 883</w:t>
            </w:r>
          </w:p>
        </w:tc>
        <w:tc>
          <w:tcPr>
            <w:tcW w:w="1343" w:type="dxa"/>
            <w:vAlign w:val="center"/>
          </w:tcPr>
          <w:p w:rsidR="005C63B7" w:rsidRDefault="005C63B7">
            <w:pPr>
              <w:pStyle w:val="ConsPlusNormal"/>
              <w:jc w:val="center"/>
            </w:pPr>
            <w:r>
              <w:t>66 437</w:t>
            </w:r>
          </w:p>
        </w:tc>
      </w:tr>
      <w:tr w:rsidR="005C63B7">
        <w:tc>
          <w:tcPr>
            <w:tcW w:w="737" w:type="dxa"/>
            <w:vAlign w:val="bottom"/>
          </w:tcPr>
          <w:p w:rsidR="005C63B7" w:rsidRDefault="005C63B7">
            <w:pPr>
              <w:pStyle w:val="ConsPlusNormal"/>
              <w:jc w:val="center"/>
            </w:pPr>
            <w:r>
              <w:t>3.</w:t>
            </w:r>
          </w:p>
        </w:tc>
        <w:tc>
          <w:tcPr>
            <w:tcW w:w="4252" w:type="dxa"/>
            <w:vAlign w:val="bottom"/>
          </w:tcPr>
          <w:p w:rsidR="005C63B7" w:rsidRDefault="005C63B7">
            <w:pPr>
              <w:pStyle w:val="ConsPlusNormal"/>
            </w:pPr>
            <w:r>
              <w:t>Борисовский</w:t>
            </w:r>
          </w:p>
        </w:tc>
        <w:tc>
          <w:tcPr>
            <w:tcW w:w="1342" w:type="dxa"/>
            <w:vAlign w:val="center"/>
          </w:tcPr>
          <w:p w:rsidR="005C63B7" w:rsidRDefault="005C63B7">
            <w:pPr>
              <w:pStyle w:val="ConsPlusNormal"/>
              <w:jc w:val="center"/>
            </w:pPr>
            <w:r>
              <w:t>12 174</w:t>
            </w:r>
          </w:p>
        </w:tc>
        <w:tc>
          <w:tcPr>
            <w:tcW w:w="1342" w:type="dxa"/>
            <w:vAlign w:val="center"/>
          </w:tcPr>
          <w:p w:rsidR="005C63B7" w:rsidRDefault="005C63B7">
            <w:pPr>
              <w:pStyle w:val="ConsPlusNormal"/>
              <w:jc w:val="center"/>
            </w:pPr>
            <w:r>
              <w:t>12 661</w:t>
            </w:r>
          </w:p>
        </w:tc>
        <w:tc>
          <w:tcPr>
            <w:tcW w:w="1343" w:type="dxa"/>
            <w:vAlign w:val="center"/>
          </w:tcPr>
          <w:p w:rsidR="005C63B7" w:rsidRDefault="005C63B7">
            <w:pPr>
              <w:pStyle w:val="ConsPlusNormal"/>
              <w:jc w:val="center"/>
            </w:pPr>
            <w:r>
              <w:t>13 168</w:t>
            </w:r>
          </w:p>
        </w:tc>
      </w:tr>
      <w:tr w:rsidR="005C63B7">
        <w:tc>
          <w:tcPr>
            <w:tcW w:w="737" w:type="dxa"/>
            <w:vAlign w:val="bottom"/>
          </w:tcPr>
          <w:p w:rsidR="005C63B7" w:rsidRDefault="005C63B7">
            <w:pPr>
              <w:pStyle w:val="ConsPlusNormal"/>
              <w:jc w:val="center"/>
            </w:pPr>
            <w:r>
              <w:t>4.</w:t>
            </w:r>
          </w:p>
        </w:tc>
        <w:tc>
          <w:tcPr>
            <w:tcW w:w="4252" w:type="dxa"/>
            <w:vAlign w:val="bottom"/>
          </w:tcPr>
          <w:p w:rsidR="005C63B7" w:rsidRDefault="005C63B7">
            <w:pPr>
              <w:pStyle w:val="ConsPlusNormal"/>
            </w:pPr>
            <w:r>
              <w:t>г. Валуйки и Валуйский</w:t>
            </w:r>
          </w:p>
        </w:tc>
        <w:tc>
          <w:tcPr>
            <w:tcW w:w="1342" w:type="dxa"/>
            <w:vAlign w:val="center"/>
          </w:tcPr>
          <w:p w:rsidR="005C63B7" w:rsidRDefault="005C63B7">
            <w:pPr>
              <w:pStyle w:val="ConsPlusNormal"/>
              <w:jc w:val="center"/>
            </w:pPr>
            <w:r>
              <w:t>31 614</w:t>
            </w:r>
          </w:p>
        </w:tc>
        <w:tc>
          <w:tcPr>
            <w:tcW w:w="1342" w:type="dxa"/>
            <w:vAlign w:val="center"/>
          </w:tcPr>
          <w:p w:rsidR="005C63B7" w:rsidRDefault="005C63B7">
            <w:pPr>
              <w:pStyle w:val="ConsPlusNormal"/>
              <w:jc w:val="center"/>
            </w:pPr>
            <w:r>
              <w:t>32 879</w:t>
            </w:r>
          </w:p>
        </w:tc>
        <w:tc>
          <w:tcPr>
            <w:tcW w:w="1343" w:type="dxa"/>
            <w:vAlign w:val="center"/>
          </w:tcPr>
          <w:p w:rsidR="005C63B7" w:rsidRDefault="005C63B7">
            <w:pPr>
              <w:pStyle w:val="ConsPlusNormal"/>
              <w:jc w:val="center"/>
            </w:pPr>
            <w:r>
              <w:t>34 194</w:t>
            </w:r>
          </w:p>
        </w:tc>
      </w:tr>
      <w:tr w:rsidR="005C63B7">
        <w:tc>
          <w:tcPr>
            <w:tcW w:w="737" w:type="dxa"/>
            <w:vAlign w:val="bottom"/>
          </w:tcPr>
          <w:p w:rsidR="005C63B7" w:rsidRDefault="005C63B7">
            <w:pPr>
              <w:pStyle w:val="ConsPlusNormal"/>
              <w:jc w:val="center"/>
            </w:pPr>
            <w:r>
              <w:t>5.</w:t>
            </w:r>
          </w:p>
        </w:tc>
        <w:tc>
          <w:tcPr>
            <w:tcW w:w="4252" w:type="dxa"/>
            <w:vAlign w:val="bottom"/>
          </w:tcPr>
          <w:p w:rsidR="005C63B7" w:rsidRDefault="005C63B7">
            <w:pPr>
              <w:pStyle w:val="ConsPlusNormal"/>
            </w:pPr>
            <w:r>
              <w:t>Вейделевский</w:t>
            </w:r>
          </w:p>
        </w:tc>
        <w:tc>
          <w:tcPr>
            <w:tcW w:w="1342" w:type="dxa"/>
            <w:vAlign w:val="center"/>
          </w:tcPr>
          <w:p w:rsidR="005C63B7" w:rsidRDefault="005C63B7">
            <w:pPr>
              <w:pStyle w:val="ConsPlusNormal"/>
              <w:jc w:val="center"/>
            </w:pPr>
            <w:r>
              <w:t>8 601</w:t>
            </w:r>
          </w:p>
        </w:tc>
        <w:tc>
          <w:tcPr>
            <w:tcW w:w="1342" w:type="dxa"/>
            <w:vAlign w:val="center"/>
          </w:tcPr>
          <w:p w:rsidR="005C63B7" w:rsidRDefault="005C63B7">
            <w:pPr>
              <w:pStyle w:val="ConsPlusNormal"/>
              <w:jc w:val="center"/>
            </w:pPr>
            <w:r>
              <w:t>8 946</w:t>
            </w:r>
          </w:p>
        </w:tc>
        <w:tc>
          <w:tcPr>
            <w:tcW w:w="1343" w:type="dxa"/>
            <w:vAlign w:val="center"/>
          </w:tcPr>
          <w:p w:rsidR="005C63B7" w:rsidRDefault="005C63B7">
            <w:pPr>
              <w:pStyle w:val="ConsPlusNormal"/>
              <w:jc w:val="center"/>
            </w:pPr>
            <w:r>
              <w:t>9 303</w:t>
            </w:r>
          </w:p>
        </w:tc>
      </w:tr>
      <w:tr w:rsidR="005C63B7">
        <w:tc>
          <w:tcPr>
            <w:tcW w:w="737" w:type="dxa"/>
            <w:vAlign w:val="bottom"/>
          </w:tcPr>
          <w:p w:rsidR="005C63B7" w:rsidRDefault="005C63B7">
            <w:pPr>
              <w:pStyle w:val="ConsPlusNormal"/>
              <w:jc w:val="center"/>
            </w:pPr>
            <w:r>
              <w:t>6.</w:t>
            </w:r>
          </w:p>
        </w:tc>
        <w:tc>
          <w:tcPr>
            <w:tcW w:w="4252" w:type="dxa"/>
            <w:vAlign w:val="bottom"/>
          </w:tcPr>
          <w:p w:rsidR="005C63B7" w:rsidRDefault="005C63B7">
            <w:pPr>
              <w:pStyle w:val="ConsPlusNormal"/>
            </w:pPr>
            <w:r>
              <w:t>Волоконовский</w:t>
            </w:r>
          </w:p>
        </w:tc>
        <w:tc>
          <w:tcPr>
            <w:tcW w:w="1342" w:type="dxa"/>
            <w:vAlign w:val="center"/>
          </w:tcPr>
          <w:p w:rsidR="005C63B7" w:rsidRDefault="005C63B7">
            <w:pPr>
              <w:pStyle w:val="ConsPlusNormal"/>
              <w:jc w:val="center"/>
            </w:pPr>
            <w:r>
              <w:t>10 641</w:t>
            </w:r>
          </w:p>
        </w:tc>
        <w:tc>
          <w:tcPr>
            <w:tcW w:w="1342" w:type="dxa"/>
            <w:vAlign w:val="center"/>
          </w:tcPr>
          <w:p w:rsidR="005C63B7" w:rsidRDefault="005C63B7">
            <w:pPr>
              <w:pStyle w:val="ConsPlusNormal"/>
              <w:jc w:val="center"/>
            </w:pPr>
            <w:r>
              <w:t>11 066</w:t>
            </w:r>
          </w:p>
        </w:tc>
        <w:tc>
          <w:tcPr>
            <w:tcW w:w="1343" w:type="dxa"/>
            <w:vAlign w:val="center"/>
          </w:tcPr>
          <w:p w:rsidR="005C63B7" w:rsidRDefault="005C63B7">
            <w:pPr>
              <w:pStyle w:val="ConsPlusNormal"/>
              <w:jc w:val="center"/>
            </w:pPr>
            <w:r>
              <w:t>11 509</w:t>
            </w:r>
          </w:p>
        </w:tc>
      </w:tr>
      <w:tr w:rsidR="005C63B7">
        <w:tc>
          <w:tcPr>
            <w:tcW w:w="737" w:type="dxa"/>
            <w:vAlign w:val="bottom"/>
          </w:tcPr>
          <w:p w:rsidR="005C63B7" w:rsidRDefault="005C63B7">
            <w:pPr>
              <w:pStyle w:val="ConsPlusNormal"/>
              <w:jc w:val="center"/>
            </w:pPr>
            <w:r>
              <w:t>7.</w:t>
            </w:r>
          </w:p>
        </w:tc>
        <w:tc>
          <w:tcPr>
            <w:tcW w:w="4252" w:type="dxa"/>
            <w:vAlign w:val="bottom"/>
          </w:tcPr>
          <w:p w:rsidR="005C63B7" w:rsidRDefault="005C63B7">
            <w:pPr>
              <w:pStyle w:val="ConsPlusNormal"/>
            </w:pPr>
            <w:r>
              <w:t>Грайворонский</w:t>
            </w:r>
          </w:p>
        </w:tc>
        <w:tc>
          <w:tcPr>
            <w:tcW w:w="1342" w:type="dxa"/>
            <w:vAlign w:val="center"/>
          </w:tcPr>
          <w:p w:rsidR="005C63B7" w:rsidRDefault="005C63B7">
            <w:pPr>
              <w:pStyle w:val="ConsPlusNormal"/>
              <w:jc w:val="center"/>
            </w:pPr>
            <w:r>
              <w:t>13 258</w:t>
            </w:r>
          </w:p>
        </w:tc>
        <w:tc>
          <w:tcPr>
            <w:tcW w:w="1342" w:type="dxa"/>
            <w:vAlign w:val="center"/>
          </w:tcPr>
          <w:p w:rsidR="005C63B7" w:rsidRDefault="005C63B7">
            <w:pPr>
              <w:pStyle w:val="ConsPlusNormal"/>
              <w:jc w:val="center"/>
            </w:pPr>
            <w:r>
              <w:t>13 788</w:t>
            </w:r>
          </w:p>
        </w:tc>
        <w:tc>
          <w:tcPr>
            <w:tcW w:w="1343" w:type="dxa"/>
            <w:vAlign w:val="center"/>
          </w:tcPr>
          <w:p w:rsidR="005C63B7" w:rsidRDefault="005C63B7">
            <w:pPr>
              <w:pStyle w:val="ConsPlusNormal"/>
              <w:jc w:val="center"/>
            </w:pPr>
            <w:r>
              <w:t>14 339</w:t>
            </w:r>
          </w:p>
        </w:tc>
      </w:tr>
      <w:tr w:rsidR="005C63B7">
        <w:tc>
          <w:tcPr>
            <w:tcW w:w="737" w:type="dxa"/>
            <w:vAlign w:val="bottom"/>
          </w:tcPr>
          <w:p w:rsidR="005C63B7" w:rsidRDefault="005C63B7">
            <w:pPr>
              <w:pStyle w:val="ConsPlusNormal"/>
              <w:jc w:val="center"/>
            </w:pPr>
            <w:r>
              <w:t>8.</w:t>
            </w:r>
          </w:p>
        </w:tc>
        <w:tc>
          <w:tcPr>
            <w:tcW w:w="4252" w:type="dxa"/>
            <w:vAlign w:val="bottom"/>
          </w:tcPr>
          <w:p w:rsidR="005C63B7" w:rsidRDefault="005C63B7">
            <w:pPr>
              <w:pStyle w:val="ConsPlusNormal"/>
            </w:pPr>
            <w:r>
              <w:t>Ивнянский</w:t>
            </w:r>
          </w:p>
        </w:tc>
        <w:tc>
          <w:tcPr>
            <w:tcW w:w="1342" w:type="dxa"/>
            <w:vAlign w:val="center"/>
          </w:tcPr>
          <w:p w:rsidR="005C63B7" w:rsidRDefault="005C63B7">
            <w:pPr>
              <w:pStyle w:val="ConsPlusNormal"/>
              <w:jc w:val="center"/>
            </w:pPr>
            <w:r>
              <w:t>8 281</w:t>
            </w:r>
          </w:p>
        </w:tc>
        <w:tc>
          <w:tcPr>
            <w:tcW w:w="1342" w:type="dxa"/>
            <w:vAlign w:val="center"/>
          </w:tcPr>
          <w:p w:rsidR="005C63B7" w:rsidRDefault="005C63B7">
            <w:pPr>
              <w:pStyle w:val="ConsPlusNormal"/>
              <w:jc w:val="center"/>
            </w:pPr>
            <w:r>
              <w:t>8 612</w:t>
            </w:r>
          </w:p>
        </w:tc>
        <w:tc>
          <w:tcPr>
            <w:tcW w:w="1343" w:type="dxa"/>
            <w:vAlign w:val="center"/>
          </w:tcPr>
          <w:p w:rsidR="005C63B7" w:rsidRDefault="005C63B7">
            <w:pPr>
              <w:pStyle w:val="ConsPlusNormal"/>
              <w:jc w:val="center"/>
            </w:pPr>
            <w:r>
              <w:t>8 956</w:t>
            </w:r>
          </w:p>
        </w:tc>
      </w:tr>
      <w:tr w:rsidR="005C63B7">
        <w:tc>
          <w:tcPr>
            <w:tcW w:w="737" w:type="dxa"/>
            <w:vAlign w:val="bottom"/>
          </w:tcPr>
          <w:p w:rsidR="005C63B7" w:rsidRDefault="005C63B7">
            <w:pPr>
              <w:pStyle w:val="ConsPlusNormal"/>
              <w:jc w:val="center"/>
            </w:pPr>
            <w:r>
              <w:t>9.</w:t>
            </w:r>
          </w:p>
        </w:tc>
        <w:tc>
          <w:tcPr>
            <w:tcW w:w="4252" w:type="dxa"/>
            <w:vAlign w:val="bottom"/>
          </w:tcPr>
          <w:p w:rsidR="005C63B7" w:rsidRDefault="005C63B7">
            <w:pPr>
              <w:pStyle w:val="ConsPlusNormal"/>
            </w:pPr>
            <w:r>
              <w:t>Корочанский</w:t>
            </w:r>
          </w:p>
        </w:tc>
        <w:tc>
          <w:tcPr>
            <w:tcW w:w="1342" w:type="dxa"/>
            <w:vAlign w:val="center"/>
          </w:tcPr>
          <w:p w:rsidR="005C63B7" w:rsidRDefault="005C63B7">
            <w:pPr>
              <w:pStyle w:val="ConsPlusNormal"/>
              <w:jc w:val="center"/>
            </w:pPr>
            <w:r>
              <w:t>13 353</w:t>
            </w:r>
          </w:p>
        </w:tc>
        <w:tc>
          <w:tcPr>
            <w:tcW w:w="1342" w:type="dxa"/>
            <w:vAlign w:val="center"/>
          </w:tcPr>
          <w:p w:rsidR="005C63B7" w:rsidRDefault="005C63B7">
            <w:pPr>
              <w:pStyle w:val="ConsPlusNormal"/>
              <w:jc w:val="center"/>
            </w:pPr>
            <w:r>
              <w:t>13 888</w:t>
            </w:r>
          </w:p>
        </w:tc>
        <w:tc>
          <w:tcPr>
            <w:tcW w:w="1343" w:type="dxa"/>
            <w:vAlign w:val="center"/>
          </w:tcPr>
          <w:p w:rsidR="005C63B7" w:rsidRDefault="005C63B7">
            <w:pPr>
              <w:pStyle w:val="ConsPlusNormal"/>
              <w:jc w:val="center"/>
            </w:pPr>
            <w:r>
              <w:t>14 443</w:t>
            </w:r>
          </w:p>
        </w:tc>
      </w:tr>
      <w:tr w:rsidR="005C63B7">
        <w:tc>
          <w:tcPr>
            <w:tcW w:w="737" w:type="dxa"/>
            <w:vAlign w:val="bottom"/>
          </w:tcPr>
          <w:p w:rsidR="005C63B7" w:rsidRDefault="005C63B7">
            <w:pPr>
              <w:pStyle w:val="ConsPlusNormal"/>
              <w:jc w:val="center"/>
            </w:pPr>
            <w:r>
              <w:t>10.</w:t>
            </w:r>
          </w:p>
        </w:tc>
        <w:tc>
          <w:tcPr>
            <w:tcW w:w="4252" w:type="dxa"/>
            <w:vAlign w:val="bottom"/>
          </w:tcPr>
          <w:p w:rsidR="005C63B7" w:rsidRDefault="005C63B7">
            <w:pPr>
              <w:pStyle w:val="ConsPlusNormal"/>
            </w:pPr>
            <w:r>
              <w:t>Красненский</w:t>
            </w:r>
          </w:p>
        </w:tc>
        <w:tc>
          <w:tcPr>
            <w:tcW w:w="1342" w:type="dxa"/>
            <w:vAlign w:val="center"/>
          </w:tcPr>
          <w:p w:rsidR="005C63B7" w:rsidRDefault="005C63B7">
            <w:pPr>
              <w:pStyle w:val="ConsPlusNormal"/>
              <w:jc w:val="center"/>
            </w:pPr>
            <w:r>
              <w:t>3 331</w:t>
            </w:r>
          </w:p>
        </w:tc>
        <w:tc>
          <w:tcPr>
            <w:tcW w:w="1342" w:type="dxa"/>
            <w:vAlign w:val="center"/>
          </w:tcPr>
          <w:p w:rsidR="005C63B7" w:rsidRDefault="005C63B7">
            <w:pPr>
              <w:pStyle w:val="ConsPlusNormal"/>
              <w:jc w:val="center"/>
            </w:pPr>
            <w:r>
              <w:t>3 463</w:t>
            </w:r>
          </w:p>
        </w:tc>
        <w:tc>
          <w:tcPr>
            <w:tcW w:w="1343" w:type="dxa"/>
            <w:vAlign w:val="center"/>
          </w:tcPr>
          <w:p w:rsidR="005C63B7" w:rsidRDefault="005C63B7">
            <w:pPr>
              <w:pStyle w:val="ConsPlusNormal"/>
              <w:jc w:val="center"/>
            </w:pPr>
            <w:r>
              <w:t>3 603</w:t>
            </w:r>
          </w:p>
        </w:tc>
      </w:tr>
      <w:tr w:rsidR="005C63B7">
        <w:tc>
          <w:tcPr>
            <w:tcW w:w="737" w:type="dxa"/>
            <w:vAlign w:val="bottom"/>
          </w:tcPr>
          <w:p w:rsidR="005C63B7" w:rsidRDefault="005C63B7">
            <w:pPr>
              <w:pStyle w:val="ConsPlusNormal"/>
              <w:jc w:val="center"/>
            </w:pPr>
            <w:r>
              <w:t>11.</w:t>
            </w:r>
          </w:p>
        </w:tc>
        <w:tc>
          <w:tcPr>
            <w:tcW w:w="4252" w:type="dxa"/>
            <w:vAlign w:val="bottom"/>
          </w:tcPr>
          <w:p w:rsidR="005C63B7" w:rsidRDefault="005C63B7">
            <w:pPr>
              <w:pStyle w:val="ConsPlusNormal"/>
            </w:pPr>
            <w:r>
              <w:t>Красногвардейский</w:t>
            </w:r>
          </w:p>
        </w:tc>
        <w:tc>
          <w:tcPr>
            <w:tcW w:w="1342" w:type="dxa"/>
            <w:vAlign w:val="center"/>
          </w:tcPr>
          <w:p w:rsidR="005C63B7" w:rsidRDefault="005C63B7">
            <w:pPr>
              <w:pStyle w:val="ConsPlusNormal"/>
              <w:jc w:val="center"/>
            </w:pPr>
            <w:r>
              <w:t>13 984</w:t>
            </w:r>
          </w:p>
        </w:tc>
        <w:tc>
          <w:tcPr>
            <w:tcW w:w="1342" w:type="dxa"/>
            <w:vAlign w:val="center"/>
          </w:tcPr>
          <w:p w:rsidR="005C63B7" w:rsidRDefault="005C63B7">
            <w:pPr>
              <w:pStyle w:val="ConsPlusNormal"/>
              <w:jc w:val="center"/>
            </w:pPr>
            <w:r>
              <w:t>14 544</w:t>
            </w:r>
          </w:p>
        </w:tc>
        <w:tc>
          <w:tcPr>
            <w:tcW w:w="1343" w:type="dxa"/>
            <w:vAlign w:val="center"/>
          </w:tcPr>
          <w:p w:rsidR="005C63B7" w:rsidRDefault="005C63B7">
            <w:pPr>
              <w:pStyle w:val="ConsPlusNormal"/>
              <w:jc w:val="center"/>
            </w:pPr>
            <w:r>
              <w:t>15 126</w:t>
            </w:r>
          </w:p>
        </w:tc>
      </w:tr>
      <w:tr w:rsidR="005C63B7">
        <w:tc>
          <w:tcPr>
            <w:tcW w:w="737" w:type="dxa"/>
            <w:vAlign w:val="bottom"/>
          </w:tcPr>
          <w:p w:rsidR="005C63B7" w:rsidRDefault="005C63B7">
            <w:pPr>
              <w:pStyle w:val="ConsPlusNormal"/>
              <w:jc w:val="center"/>
            </w:pPr>
            <w:r>
              <w:t>12.</w:t>
            </w:r>
          </w:p>
        </w:tc>
        <w:tc>
          <w:tcPr>
            <w:tcW w:w="4252" w:type="dxa"/>
            <w:vAlign w:val="bottom"/>
          </w:tcPr>
          <w:p w:rsidR="005C63B7" w:rsidRDefault="005C63B7">
            <w:pPr>
              <w:pStyle w:val="ConsPlusNormal"/>
            </w:pPr>
            <w:r>
              <w:t>Краснояружский</w:t>
            </w:r>
          </w:p>
        </w:tc>
        <w:tc>
          <w:tcPr>
            <w:tcW w:w="1342" w:type="dxa"/>
            <w:vAlign w:val="center"/>
          </w:tcPr>
          <w:p w:rsidR="005C63B7" w:rsidRDefault="005C63B7">
            <w:pPr>
              <w:pStyle w:val="ConsPlusNormal"/>
              <w:jc w:val="center"/>
            </w:pPr>
            <w:r>
              <w:t>7 363</w:t>
            </w:r>
          </w:p>
        </w:tc>
        <w:tc>
          <w:tcPr>
            <w:tcW w:w="1342" w:type="dxa"/>
            <w:vAlign w:val="center"/>
          </w:tcPr>
          <w:p w:rsidR="005C63B7" w:rsidRDefault="005C63B7">
            <w:pPr>
              <w:pStyle w:val="ConsPlusNormal"/>
              <w:jc w:val="center"/>
            </w:pPr>
            <w:r>
              <w:t>7 657</w:t>
            </w:r>
          </w:p>
        </w:tc>
        <w:tc>
          <w:tcPr>
            <w:tcW w:w="1343" w:type="dxa"/>
            <w:vAlign w:val="center"/>
          </w:tcPr>
          <w:p w:rsidR="005C63B7" w:rsidRDefault="005C63B7">
            <w:pPr>
              <w:pStyle w:val="ConsPlusNormal"/>
              <w:jc w:val="center"/>
            </w:pPr>
            <w:r>
              <w:t>7 964</w:t>
            </w:r>
          </w:p>
        </w:tc>
      </w:tr>
      <w:tr w:rsidR="005C63B7">
        <w:tc>
          <w:tcPr>
            <w:tcW w:w="737" w:type="dxa"/>
            <w:vAlign w:val="bottom"/>
          </w:tcPr>
          <w:p w:rsidR="005C63B7" w:rsidRDefault="005C63B7">
            <w:pPr>
              <w:pStyle w:val="ConsPlusNormal"/>
              <w:jc w:val="center"/>
            </w:pPr>
            <w:r>
              <w:t>13.</w:t>
            </w:r>
          </w:p>
        </w:tc>
        <w:tc>
          <w:tcPr>
            <w:tcW w:w="4252" w:type="dxa"/>
            <w:vAlign w:val="bottom"/>
          </w:tcPr>
          <w:p w:rsidR="005C63B7" w:rsidRDefault="005C63B7">
            <w:pPr>
              <w:pStyle w:val="ConsPlusNormal"/>
            </w:pPr>
            <w:r>
              <w:t>Новооскольский</w:t>
            </w:r>
          </w:p>
        </w:tc>
        <w:tc>
          <w:tcPr>
            <w:tcW w:w="1342" w:type="dxa"/>
            <w:vAlign w:val="center"/>
          </w:tcPr>
          <w:p w:rsidR="005C63B7" w:rsidRDefault="005C63B7">
            <w:pPr>
              <w:pStyle w:val="ConsPlusNormal"/>
              <w:jc w:val="center"/>
            </w:pPr>
            <w:r>
              <w:t>15 018</w:t>
            </w:r>
          </w:p>
        </w:tc>
        <w:tc>
          <w:tcPr>
            <w:tcW w:w="1342" w:type="dxa"/>
            <w:vAlign w:val="center"/>
          </w:tcPr>
          <w:p w:rsidR="005C63B7" w:rsidRDefault="005C63B7">
            <w:pPr>
              <w:pStyle w:val="ConsPlusNormal"/>
              <w:jc w:val="center"/>
            </w:pPr>
            <w:r>
              <w:t>15 618</w:t>
            </w:r>
          </w:p>
        </w:tc>
        <w:tc>
          <w:tcPr>
            <w:tcW w:w="1343" w:type="dxa"/>
            <w:vAlign w:val="center"/>
          </w:tcPr>
          <w:p w:rsidR="005C63B7" w:rsidRDefault="005C63B7">
            <w:pPr>
              <w:pStyle w:val="ConsPlusNormal"/>
              <w:jc w:val="center"/>
            </w:pPr>
            <w:r>
              <w:t>16 242</w:t>
            </w:r>
          </w:p>
        </w:tc>
      </w:tr>
      <w:tr w:rsidR="005C63B7">
        <w:tc>
          <w:tcPr>
            <w:tcW w:w="737" w:type="dxa"/>
            <w:vAlign w:val="bottom"/>
          </w:tcPr>
          <w:p w:rsidR="005C63B7" w:rsidRDefault="005C63B7">
            <w:pPr>
              <w:pStyle w:val="ConsPlusNormal"/>
              <w:jc w:val="center"/>
            </w:pPr>
            <w:r>
              <w:t>14.</w:t>
            </w:r>
          </w:p>
        </w:tc>
        <w:tc>
          <w:tcPr>
            <w:tcW w:w="4252" w:type="dxa"/>
            <w:vAlign w:val="bottom"/>
          </w:tcPr>
          <w:p w:rsidR="005C63B7" w:rsidRDefault="005C63B7">
            <w:pPr>
              <w:pStyle w:val="ConsPlusNormal"/>
            </w:pPr>
            <w:r>
              <w:t>Прохоровский</w:t>
            </w:r>
          </w:p>
        </w:tc>
        <w:tc>
          <w:tcPr>
            <w:tcW w:w="1342" w:type="dxa"/>
            <w:vAlign w:val="center"/>
          </w:tcPr>
          <w:p w:rsidR="005C63B7" w:rsidRDefault="005C63B7">
            <w:pPr>
              <w:pStyle w:val="ConsPlusNormal"/>
              <w:jc w:val="center"/>
            </w:pPr>
            <w:r>
              <w:t>10 746</w:t>
            </w:r>
          </w:p>
        </w:tc>
        <w:tc>
          <w:tcPr>
            <w:tcW w:w="1342" w:type="dxa"/>
            <w:vAlign w:val="center"/>
          </w:tcPr>
          <w:p w:rsidR="005C63B7" w:rsidRDefault="005C63B7">
            <w:pPr>
              <w:pStyle w:val="ConsPlusNormal"/>
              <w:jc w:val="center"/>
            </w:pPr>
            <w:r>
              <w:t>11 176</w:t>
            </w:r>
          </w:p>
        </w:tc>
        <w:tc>
          <w:tcPr>
            <w:tcW w:w="1343" w:type="dxa"/>
            <w:vAlign w:val="center"/>
          </w:tcPr>
          <w:p w:rsidR="005C63B7" w:rsidRDefault="005C63B7">
            <w:pPr>
              <w:pStyle w:val="ConsPlusNormal"/>
              <w:jc w:val="center"/>
            </w:pPr>
            <w:r>
              <w:t>11 623</w:t>
            </w:r>
          </w:p>
        </w:tc>
      </w:tr>
      <w:tr w:rsidR="005C63B7">
        <w:tc>
          <w:tcPr>
            <w:tcW w:w="737" w:type="dxa"/>
            <w:vAlign w:val="bottom"/>
          </w:tcPr>
          <w:p w:rsidR="005C63B7" w:rsidRDefault="005C63B7">
            <w:pPr>
              <w:pStyle w:val="ConsPlusNormal"/>
              <w:jc w:val="center"/>
            </w:pPr>
            <w:r>
              <w:t>15.</w:t>
            </w:r>
          </w:p>
        </w:tc>
        <w:tc>
          <w:tcPr>
            <w:tcW w:w="4252" w:type="dxa"/>
            <w:vAlign w:val="bottom"/>
          </w:tcPr>
          <w:p w:rsidR="005C63B7" w:rsidRDefault="005C63B7">
            <w:pPr>
              <w:pStyle w:val="ConsPlusNormal"/>
            </w:pPr>
            <w:r>
              <w:t>Ракитянский</w:t>
            </w:r>
          </w:p>
        </w:tc>
        <w:tc>
          <w:tcPr>
            <w:tcW w:w="1342" w:type="dxa"/>
            <w:vAlign w:val="center"/>
          </w:tcPr>
          <w:p w:rsidR="005C63B7" w:rsidRDefault="005C63B7">
            <w:pPr>
              <w:pStyle w:val="ConsPlusNormal"/>
              <w:jc w:val="center"/>
            </w:pPr>
            <w:r>
              <w:t>14 590</w:t>
            </w:r>
          </w:p>
        </w:tc>
        <w:tc>
          <w:tcPr>
            <w:tcW w:w="1342" w:type="dxa"/>
            <w:vAlign w:val="center"/>
          </w:tcPr>
          <w:p w:rsidR="005C63B7" w:rsidRDefault="005C63B7">
            <w:pPr>
              <w:pStyle w:val="ConsPlusNormal"/>
              <w:jc w:val="center"/>
            </w:pPr>
            <w:r>
              <w:t>15 173</w:t>
            </w:r>
          </w:p>
        </w:tc>
        <w:tc>
          <w:tcPr>
            <w:tcW w:w="1343" w:type="dxa"/>
            <w:vAlign w:val="center"/>
          </w:tcPr>
          <w:p w:rsidR="005C63B7" w:rsidRDefault="005C63B7">
            <w:pPr>
              <w:pStyle w:val="ConsPlusNormal"/>
              <w:jc w:val="center"/>
            </w:pPr>
            <w:r>
              <w:t>15 780</w:t>
            </w:r>
          </w:p>
        </w:tc>
      </w:tr>
      <w:tr w:rsidR="005C63B7">
        <w:tc>
          <w:tcPr>
            <w:tcW w:w="737" w:type="dxa"/>
            <w:vAlign w:val="bottom"/>
          </w:tcPr>
          <w:p w:rsidR="005C63B7" w:rsidRDefault="005C63B7">
            <w:pPr>
              <w:pStyle w:val="ConsPlusNormal"/>
              <w:jc w:val="center"/>
            </w:pPr>
            <w:r>
              <w:t>16.</w:t>
            </w:r>
          </w:p>
        </w:tc>
        <w:tc>
          <w:tcPr>
            <w:tcW w:w="4252" w:type="dxa"/>
            <w:vAlign w:val="bottom"/>
          </w:tcPr>
          <w:p w:rsidR="005C63B7" w:rsidRDefault="005C63B7">
            <w:pPr>
              <w:pStyle w:val="ConsPlusNormal"/>
            </w:pPr>
            <w:r>
              <w:t>Ровеньский</w:t>
            </w:r>
          </w:p>
        </w:tc>
        <w:tc>
          <w:tcPr>
            <w:tcW w:w="1342" w:type="dxa"/>
            <w:vAlign w:val="center"/>
          </w:tcPr>
          <w:p w:rsidR="005C63B7" w:rsidRDefault="005C63B7">
            <w:pPr>
              <w:pStyle w:val="ConsPlusNormal"/>
              <w:jc w:val="center"/>
            </w:pPr>
            <w:r>
              <w:t>11 378</w:t>
            </w:r>
          </w:p>
        </w:tc>
        <w:tc>
          <w:tcPr>
            <w:tcW w:w="1342" w:type="dxa"/>
            <w:vAlign w:val="center"/>
          </w:tcPr>
          <w:p w:rsidR="005C63B7" w:rsidRDefault="005C63B7">
            <w:pPr>
              <w:pStyle w:val="ConsPlusNormal"/>
              <w:jc w:val="center"/>
            </w:pPr>
            <w:r>
              <w:t>11 834</w:t>
            </w:r>
          </w:p>
        </w:tc>
        <w:tc>
          <w:tcPr>
            <w:tcW w:w="1343" w:type="dxa"/>
            <w:vAlign w:val="center"/>
          </w:tcPr>
          <w:p w:rsidR="005C63B7" w:rsidRDefault="005C63B7">
            <w:pPr>
              <w:pStyle w:val="ConsPlusNormal"/>
              <w:jc w:val="center"/>
            </w:pPr>
            <w:r>
              <w:t>12 308</w:t>
            </w:r>
          </w:p>
        </w:tc>
      </w:tr>
      <w:tr w:rsidR="005C63B7">
        <w:tc>
          <w:tcPr>
            <w:tcW w:w="737" w:type="dxa"/>
            <w:vAlign w:val="bottom"/>
          </w:tcPr>
          <w:p w:rsidR="005C63B7" w:rsidRDefault="005C63B7">
            <w:pPr>
              <w:pStyle w:val="ConsPlusNormal"/>
              <w:jc w:val="center"/>
            </w:pPr>
            <w:r>
              <w:t>17.</w:t>
            </w:r>
          </w:p>
        </w:tc>
        <w:tc>
          <w:tcPr>
            <w:tcW w:w="4252" w:type="dxa"/>
            <w:vAlign w:val="bottom"/>
          </w:tcPr>
          <w:p w:rsidR="005C63B7" w:rsidRDefault="005C63B7">
            <w:pPr>
              <w:pStyle w:val="ConsPlusNormal"/>
            </w:pPr>
            <w:r>
              <w:t>Чернянский</w:t>
            </w:r>
          </w:p>
        </w:tc>
        <w:tc>
          <w:tcPr>
            <w:tcW w:w="1342" w:type="dxa"/>
            <w:vAlign w:val="center"/>
          </w:tcPr>
          <w:p w:rsidR="005C63B7" w:rsidRDefault="005C63B7">
            <w:pPr>
              <w:pStyle w:val="ConsPlusNormal"/>
              <w:jc w:val="center"/>
            </w:pPr>
            <w:r>
              <w:t>10 729</w:t>
            </w:r>
          </w:p>
        </w:tc>
        <w:tc>
          <w:tcPr>
            <w:tcW w:w="1342" w:type="dxa"/>
            <w:vAlign w:val="center"/>
          </w:tcPr>
          <w:p w:rsidR="005C63B7" w:rsidRDefault="005C63B7">
            <w:pPr>
              <w:pStyle w:val="ConsPlusNormal"/>
              <w:jc w:val="center"/>
            </w:pPr>
            <w:r>
              <w:t>11 158</w:t>
            </w:r>
          </w:p>
        </w:tc>
        <w:tc>
          <w:tcPr>
            <w:tcW w:w="1343" w:type="dxa"/>
            <w:vAlign w:val="center"/>
          </w:tcPr>
          <w:p w:rsidR="005C63B7" w:rsidRDefault="005C63B7">
            <w:pPr>
              <w:pStyle w:val="ConsPlusNormal"/>
              <w:jc w:val="center"/>
            </w:pPr>
            <w:r>
              <w:t>11 605</w:t>
            </w:r>
          </w:p>
        </w:tc>
      </w:tr>
      <w:tr w:rsidR="005C63B7">
        <w:tc>
          <w:tcPr>
            <w:tcW w:w="737" w:type="dxa"/>
            <w:vAlign w:val="bottom"/>
          </w:tcPr>
          <w:p w:rsidR="005C63B7" w:rsidRDefault="005C63B7">
            <w:pPr>
              <w:pStyle w:val="ConsPlusNormal"/>
              <w:jc w:val="center"/>
            </w:pPr>
            <w:r>
              <w:t>18.</w:t>
            </w:r>
          </w:p>
        </w:tc>
        <w:tc>
          <w:tcPr>
            <w:tcW w:w="4252" w:type="dxa"/>
            <w:vAlign w:val="bottom"/>
          </w:tcPr>
          <w:p w:rsidR="005C63B7" w:rsidRDefault="005C63B7">
            <w:pPr>
              <w:pStyle w:val="ConsPlusNormal"/>
            </w:pPr>
            <w:r>
              <w:t>Шебекинский и г. Шебекино</w:t>
            </w:r>
          </w:p>
        </w:tc>
        <w:tc>
          <w:tcPr>
            <w:tcW w:w="1342" w:type="dxa"/>
            <w:vAlign w:val="center"/>
          </w:tcPr>
          <w:p w:rsidR="005C63B7" w:rsidRDefault="005C63B7">
            <w:pPr>
              <w:pStyle w:val="ConsPlusNormal"/>
              <w:jc w:val="center"/>
            </w:pPr>
            <w:r>
              <w:t>44 256</w:t>
            </w:r>
          </w:p>
        </w:tc>
        <w:tc>
          <w:tcPr>
            <w:tcW w:w="1342" w:type="dxa"/>
            <w:vAlign w:val="center"/>
          </w:tcPr>
          <w:p w:rsidR="005C63B7" w:rsidRDefault="005C63B7">
            <w:pPr>
              <w:pStyle w:val="ConsPlusNormal"/>
              <w:jc w:val="center"/>
            </w:pPr>
            <w:r>
              <w:t>46 026</w:t>
            </w:r>
          </w:p>
        </w:tc>
        <w:tc>
          <w:tcPr>
            <w:tcW w:w="1343" w:type="dxa"/>
            <w:vAlign w:val="center"/>
          </w:tcPr>
          <w:p w:rsidR="005C63B7" w:rsidRDefault="005C63B7">
            <w:pPr>
              <w:pStyle w:val="ConsPlusNormal"/>
              <w:jc w:val="center"/>
            </w:pPr>
            <w:r>
              <w:t>47 866</w:t>
            </w:r>
          </w:p>
        </w:tc>
      </w:tr>
      <w:tr w:rsidR="005C63B7">
        <w:tc>
          <w:tcPr>
            <w:tcW w:w="737" w:type="dxa"/>
            <w:vAlign w:val="bottom"/>
          </w:tcPr>
          <w:p w:rsidR="005C63B7" w:rsidRDefault="005C63B7">
            <w:pPr>
              <w:pStyle w:val="ConsPlusNormal"/>
              <w:jc w:val="center"/>
            </w:pPr>
            <w:r>
              <w:t>19.</w:t>
            </w:r>
          </w:p>
        </w:tc>
        <w:tc>
          <w:tcPr>
            <w:tcW w:w="4252" w:type="dxa"/>
            <w:vAlign w:val="bottom"/>
          </w:tcPr>
          <w:p w:rsidR="005C63B7" w:rsidRDefault="005C63B7">
            <w:pPr>
              <w:pStyle w:val="ConsPlusNormal"/>
            </w:pPr>
            <w:r>
              <w:t>Яковлевский</w:t>
            </w:r>
          </w:p>
        </w:tc>
        <w:tc>
          <w:tcPr>
            <w:tcW w:w="1342" w:type="dxa"/>
            <w:vAlign w:val="center"/>
          </w:tcPr>
          <w:p w:rsidR="005C63B7" w:rsidRDefault="005C63B7">
            <w:pPr>
              <w:pStyle w:val="ConsPlusNormal"/>
              <w:jc w:val="center"/>
            </w:pPr>
            <w:r>
              <w:t>34 049</w:t>
            </w:r>
          </w:p>
        </w:tc>
        <w:tc>
          <w:tcPr>
            <w:tcW w:w="1342" w:type="dxa"/>
            <w:vAlign w:val="center"/>
          </w:tcPr>
          <w:p w:rsidR="005C63B7" w:rsidRDefault="005C63B7">
            <w:pPr>
              <w:pStyle w:val="ConsPlusNormal"/>
              <w:jc w:val="center"/>
            </w:pPr>
            <w:r>
              <w:t>35 411</w:t>
            </w:r>
          </w:p>
        </w:tc>
        <w:tc>
          <w:tcPr>
            <w:tcW w:w="1343" w:type="dxa"/>
            <w:vAlign w:val="center"/>
          </w:tcPr>
          <w:p w:rsidR="005C63B7" w:rsidRDefault="005C63B7">
            <w:pPr>
              <w:pStyle w:val="ConsPlusNormal"/>
              <w:jc w:val="center"/>
            </w:pPr>
            <w:r>
              <w:t>36 828</w:t>
            </w:r>
          </w:p>
        </w:tc>
      </w:tr>
      <w:tr w:rsidR="005C63B7">
        <w:tc>
          <w:tcPr>
            <w:tcW w:w="737" w:type="dxa"/>
            <w:vAlign w:val="bottom"/>
          </w:tcPr>
          <w:p w:rsidR="005C63B7" w:rsidRDefault="005C63B7">
            <w:pPr>
              <w:pStyle w:val="ConsPlusNormal"/>
              <w:jc w:val="center"/>
            </w:pPr>
            <w:r>
              <w:t>20.</w:t>
            </w:r>
          </w:p>
        </w:tc>
        <w:tc>
          <w:tcPr>
            <w:tcW w:w="4252" w:type="dxa"/>
            <w:vAlign w:val="bottom"/>
          </w:tcPr>
          <w:p w:rsidR="005C63B7" w:rsidRDefault="005C63B7">
            <w:pPr>
              <w:pStyle w:val="ConsPlusNormal"/>
            </w:pPr>
            <w:r>
              <w:t>г. Белгород</w:t>
            </w:r>
          </w:p>
        </w:tc>
        <w:tc>
          <w:tcPr>
            <w:tcW w:w="1342" w:type="dxa"/>
            <w:vAlign w:val="center"/>
          </w:tcPr>
          <w:p w:rsidR="005C63B7" w:rsidRDefault="005C63B7">
            <w:pPr>
              <w:pStyle w:val="ConsPlusNormal"/>
              <w:jc w:val="center"/>
            </w:pPr>
            <w:r>
              <w:t>249 905</w:t>
            </w:r>
          </w:p>
        </w:tc>
        <w:tc>
          <w:tcPr>
            <w:tcW w:w="1342" w:type="dxa"/>
            <w:vAlign w:val="center"/>
          </w:tcPr>
          <w:p w:rsidR="005C63B7" w:rsidRDefault="005C63B7">
            <w:pPr>
              <w:pStyle w:val="ConsPlusNormal"/>
              <w:jc w:val="center"/>
            </w:pPr>
            <w:r>
              <w:t>259 901</w:t>
            </w:r>
          </w:p>
        </w:tc>
        <w:tc>
          <w:tcPr>
            <w:tcW w:w="1343" w:type="dxa"/>
            <w:vAlign w:val="center"/>
          </w:tcPr>
          <w:p w:rsidR="005C63B7" w:rsidRDefault="005C63B7">
            <w:pPr>
              <w:pStyle w:val="ConsPlusNormal"/>
              <w:jc w:val="center"/>
            </w:pPr>
            <w:r>
              <w:t>270 296</w:t>
            </w:r>
          </w:p>
        </w:tc>
      </w:tr>
      <w:tr w:rsidR="005C63B7">
        <w:tc>
          <w:tcPr>
            <w:tcW w:w="737" w:type="dxa"/>
            <w:vAlign w:val="bottom"/>
          </w:tcPr>
          <w:p w:rsidR="005C63B7" w:rsidRDefault="005C63B7">
            <w:pPr>
              <w:pStyle w:val="ConsPlusNormal"/>
              <w:jc w:val="center"/>
            </w:pPr>
            <w:r>
              <w:t>21.</w:t>
            </w:r>
          </w:p>
        </w:tc>
        <w:tc>
          <w:tcPr>
            <w:tcW w:w="4252" w:type="dxa"/>
            <w:vAlign w:val="bottom"/>
          </w:tcPr>
          <w:p w:rsidR="005C63B7" w:rsidRDefault="005C63B7">
            <w:pPr>
              <w:pStyle w:val="ConsPlusNormal"/>
            </w:pPr>
            <w:r>
              <w:t>Губкинский</w:t>
            </w:r>
          </w:p>
        </w:tc>
        <w:tc>
          <w:tcPr>
            <w:tcW w:w="1342" w:type="dxa"/>
            <w:vAlign w:val="center"/>
          </w:tcPr>
          <w:p w:rsidR="005C63B7" w:rsidRDefault="005C63B7">
            <w:pPr>
              <w:pStyle w:val="ConsPlusNormal"/>
              <w:jc w:val="center"/>
            </w:pPr>
            <w:r>
              <w:t>71 082</w:t>
            </w:r>
          </w:p>
        </w:tc>
        <w:tc>
          <w:tcPr>
            <w:tcW w:w="1342" w:type="dxa"/>
            <w:vAlign w:val="center"/>
          </w:tcPr>
          <w:p w:rsidR="005C63B7" w:rsidRDefault="005C63B7">
            <w:pPr>
              <w:pStyle w:val="ConsPlusNormal"/>
              <w:jc w:val="center"/>
            </w:pPr>
            <w:r>
              <w:t>73 926</w:t>
            </w:r>
          </w:p>
        </w:tc>
        <w:tc>
          <w:tcPr>
            <w:tcW w:w="1343" w:type="dxa"/>
            <w:vAlign w:val="center"/>
          </w:tcPr>
          <w:p w:rsidR="005C63B7" w:rsidRDefault="005C63B7">
            <w:pPr>
              <w:pStyle w:val="ConsPlusNormal"/>
              <w:jc w:val="center"/>
            </w:pPr>
            <w:r>
              <w:t>76 883</w:t>
            </w:r>
          </w:p>
        </w:tc>
      </w:tr>
      <w:tr w:rsidR="005C63B7">
        <w:tc>
          <w:tcPr>
            <w:tcW w:w="737" w:type="dxa"/>
            <w:vAlign w:val="bottom"/>
          </w:tcPr>
          <w:p w:rsidR="005C63B7" w:rsidRDefault="005C63B7">
            <w:pPr>
              <w:pStyle w:val="ConsPlusNormal"/>
              <w:jc w:val="center"/>
            </w:pPr>
            <w:r>
              <w:t>22.</w:t>
            </w:r>
          </w:p>
        </w:tc>
        <w:tc>
          <w:tcPr>
            <w:tcW w:w="4252" w:type="dxa"/>
            <w:vAlign w:val="bottom"/>
          </w:tcPr>
          <w:p w:rsidR="005C63B7" w:rsidRDefault="005C63B7">
            <w:pPr>
              <w:pStyle w:val="ConsPlusNormal"/>
            </w:pPr>
            <w:r>
              <w:t>Старооскольский</w:t>
            </w:r>
          </w:p>
        </w:tc>
        <w:tc>
          <w:tcPr>
            <w:tcW w:w="1342" w:type="dxa"/>
            <w:vAlign w:val="center"/>
          </w:tcPr>
          <w:p w:rsidR="005C63B7" w:rsidRDefault="005C63B7">
            <w:pPr>
              <w:pStyle w:val="ConsPlusNormal"/>
              <w:jc w:val="center"/>
            </w:pPr>
            <w:r>
              <w:t>167 267</w:t>
            </w:r>
          </w:p>
        </w:tc>
        <w:tc>
          <w:tcPr>
            <w:tcW w:w="1342" w:type="dxa"/>
            <w:vAlign w:val="center"/>
          </w:tcPr>
          <w:p w:rsidR="005C63B7" w:rsidRDefault="005C63B7">
            <w:pPr>
              <w:pStyle w:val="ConsPlusNormal"/>
              <w:jc w:val="center"/>
            </w:pPr>
            <w:r>
              <w:t>173 958</w:t>
            </w:r>
          </w:p>
        </w:tc>
        <w:tc>
          <w:tcPr>
            <w:tcW w:w="1343" w:type="dxa"/>
            <w:vAlign w:val="center"/>
          </w:tcPr>
          <w:p w:rsidR="005C63B7" w:rsidRDefault="005C63B7">
            <w:pPr>
              <w:pStyle w:val="ConsPlusNormal"/>
              <w:jc w:val="center"/>
            </w:pPr>
            <w:r>
              <w:t>180 916</w:t>
            </w:r>
          </w:p>
        </w:tc>
      </w:tr>
      <w:tr w:rsidR="005C63B7">
        <w:tc>
          <w:tcPr>
            <w:tcW w:w="4989" w:type="dxa"/>
            <w:gridSpan w:val="2"/>
            <w:vAlign w:val="bottom"/>
          </w:tcPr>
          <w:p w:rsidR="005C63B7" w:rsidRDefault="005C63B7">
            <w:pPr>
              <w:pStyle w:val="ConsPlusNormal"/>
              <w:jc w:val="center"/>
            </w:pPr>
            <w:r>
              <w:t>ИТОГО</w:t>
            </w:r>
          </w:p>
        </w:tc>
        <w:tc>
          <w:tcPr>
            <w:tcW w:w="1342" w:type="dxa"/>
            <w:vAlign w:val="bottom"/>
          </w:tcPr>
          <w:p w:rsidR="005C63B7" w:rsidRDefault="005C63B7">
            <w:pPr>
              <w:pStyle w:val="ConsPlusNormal"/>
              <w:jc w:val="center"/>
            </w:pPr>
            <w:r>
              <w:t>842 575</w:t>
            </w:r>
          </w:p>
        </w:tc>
        <w:tc>
          <w:tcPr>
            <w:tcW w:w="1342" w:type="dxa"/>
            <w:vAlign w:val="bottom"/>
          </w:tcPr>
          <w:p w:rsidR="005C63B7" w:rsidRDefault="005C63B7">
            <w:pPr>
              <w:pStyle w:val="ConsPlusNormal"/>
              <w:jc w:val="center"/>
            </w:pPr>
            <w:r>
              <w:t>876 277</w:t>
            </w:r>
          </w:p>
        </w:tc>
        <w:tc>
          <w:tcPr>
            <w:tcW w:w="1343" w:type="dxa"/>
            <w:vAlign w:val="bottom"/>
          </w:tcPr>
          <w:p w:rsidR="005C63B7" w:rsidRDefault="005C63B7">
            <w:pPr>
              <w:pStyle w:val="ConsPlusNormal"/>
              <w:jc w:val="center"/>
            </w:pPr>
            <w:r>
              <w:t>911 326</w:t>
            </w:r>
          </w:p>
        </w:tc>
      </w:tr>
    </w:tbl>
    <w:p w:rsidR="005C63B7" w:rsidRDefault="005C63B7">
      <w:pPr>
        <w:pStyle w:val="ConsPlusNormal"/>
      </w:pPr>
    </w:p>
    <w:p w:rsidR="005C63B7" w:rsidRDefault="005C63B7">
      <w:pPr>
        <w:pStyle w:val="ConsPlusNormal"/>
        <w:jc w:val="right"/>
        <w:outlineLvl w:val="1"/>
      </w:pPr>
      <w:r>
        <w:t>Таблица 20</w:t>
      </w:r>
    </w:p>
    <w:p w:rsidR="005C63B7" w:rsidRDefault="005C63B7">
      <w:pPr>
        <w:pStyle w:val="ConsPlusNormal"/>
        <w:jc w:val="right"/>
      </w:pPr>
      <w:r>
        <w:t>приложения 21</w:t>
      </w:r>
    </w:p>
    <w:p w:rsidR="005C63B7" w:rsidRDefault="005C63B7">
      <w:pPr>
        <w:pStyle w:val="ConsPlusNormal"/>
        <w:jc w:val="center"/>
      </w:pPr>
    </w:p>
    <w:p w:rsidR="005C63B7" w:rsidRDefault="005C63B7">
      <w:pPr>
        <w:pStyle w:val="ConsPlusNormal"/>
        <w:jc w:val="center"/>
      </w:pPr>
      <w:r>
        <w:t>Распределение субвенций бюджетам муниципальных районов</w:t>
      </w:r>
    </w:p>
    <w:p w:rsidR="005C63B7" w:rsidRDefault="005C63B7">
      <w:pPr>
        <w:pStyle w:val="ConsPlusNormal"/>
        <w:jc w:val="center"/>
      </w:pPr>
      <w:r>
        <w:t>и городских округов на предоставление гражданам субсидий</w:t>
      </w:r>
    </w:p>
    <w:p w:rsidR="005C63B7" w:rsidRDefault="005C63B7">
      <w:pPr>
        <w:pStyle w:val="ConsPlusNormal"/>
        <w:jc w:val="center"/>
      </w:pPr>
      <w:r>
        <w:t>на оплату жилого помещения и коммунальных услуг на 2018 год</w:t>
      </w:r>
    </w:p>
    <w:p w:rsidR="005C63B7" w:rsidRDefault="005C63B7">
      <w:pPr>
        <w:pStyle w:val="ConsPlusNormal"/>
        <w:jc w:val="center"/>
      </w:pPr>
      <w:r>
        <w:t>и на плановый период 2019 и 2020 годов</w:t>
      </w:r>
    </w:p>
    <w:p w:rsidR="005C63B7" w:rsidRDefault="005C63B7">
      <w:pPr>
        <w:pStyle w:val="ConsPlusNormal"/>
        <w:jc w:val="center"/>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5C63B7">
        <w:tc>
          <w:tcPr>
            <w:tcW w:w="737" w:type="dxa"/>
          </w:tcPr>
          <w:p w:rsidR="005C63B7" w:rsidRDefault="005C63B7">
            <w:pPr>
              <w:pStyle w:val="ConsPlusNormal"/>
              <w:jc w:val="center"/>
            </w:pPr>
            <w:r>
              <w:t>N п/п</w:t>
            </w:r>
          </w:p>
        </w:tc>
        <w:tc>
          <w:tcPr>
            <w:tcW w:w="4252" w:type="dxa"/>
          </w:tcPr>
          <w:p w:rsidR="005C63B7" w:rsidRDefault="005C63B7">
            <w:pPr>
              <w:pStyle w:val="ConsPlusNormal"/>
              <w:jc w:val="center"/>
            </w:pPr>
            <w:r>
              <w:t>Наименование муниципальных районов и городских округов</w:t>
            </w:r>
          </w:p>
        </w:tc>
        <w:tc>
          <w:tcPr>
            <w:tcW w:w="1342" w:type="dxa"/>
          </w:tcPr>
          <w:p w:rsidR="005C63B7" w:rsidRDefault="005C63B7">
            <w:pPr>
              <w:pStyle w:val="ConsPlusNormal"/>
              <w:jc w:val="center"/>
            </w:pPr>
            <w:r>
              <w:t>2018 год</w:t>
            </w:r>
          </w:p>
        </w:tc>
        <w:tc>
          <w:tcPr>
            <w:tcW w:w="1342" w:type="dxa"/>
          </w:tcPr>
          <w:p w:rsidR="005C63B7" w:rsidRDefault="005C63B7">
            <w:pPr>
              <w:pStyle w:val="ConsPlusNormal"/>
              <w:jc w:val="center"/>
            </w:pPr>
            <w:r>
              <w:t>2019 год</w:t>
            </w:r>
          </w:p>
        </w:tc>
        <w:tc>
          <w:tcPr>
            <w:tcW w:w="1343"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t>1</w:t>
            </w:r>
          </w:p>
        </w:tc>
        <w:tc>
          <w:tcPr>
            <w:tcW w:w="4252" w:type="dxa"/>
          </w:tcPr>
          <w:p w:rsidR="005C63B7" w:rsidRDefault="005C63B7">
            <w:pPr>
              <w:pStyle w:val="ConsPlusNormal"/>
              <w:jc w:val="center"/>
            </w:pPr>
            <w:r>
              <w:t>2</w:t>
            </w:r>
          </w:p>
        </w:tc>
        <w:tc>
          <w:tcPr>
            <w:tcW w:w="1342" w:type="dxa"/>
          </w:tcPr>
          <w:p w:rsidR="005C63B7" w:rsidRDefault="005C63B7">
            <w:pPr>
              <w:pStyle w:val="ConsPlusNormal"/>
              <w:jc w:val="center"/>
            </w:pPr>
            <w:r>
              <w:t>3</w:t>
            </w:r>
          </w:p>
        </w:tc>
        <w:tc>
          <w:tcPr>
            <w:tcW w:w="1342" w:type="dxa"/>
          </w:tcPr>
          <w:p w:rsidR="005C63B7" w:rsidRDefault="005C63B7">
            <w:pPr>
              <w:pStyle w:val="ConsPlusNormal"/>
              <w:jc w:val="center"/>
            </w:pPr>
            <w:r>
              <w:t>4</w:t>
            </w:r>
          </w:p>
        </w:tc>
        <w:tc>
          <w:tcPr>
            <w:tcW w:w="1343" w:type="dxa"/>
          </w:tcPr>
          <w:p w:rsidR="005C63B7" w:rsidRDefault="005C63B7">
            <w:pPr>
              <w:pStyle w:val="ConsPlusNormal"/>
              <w:jc w:val="center"/>
            </w:pPr>
            <w:r>
              <w:t>5</w:t>
            </w:r>
          </w:p>
        </w:tc>
      </w:tr>
      <w:tr w:rsidR="005C63B7">
        <w:tc>
          <w:tcPr>
            <w:tcW w:w="737" w:type="dxa"/>
            <w:vAlign w:val="bottom"/>
          </w:tcPr>
          <w:p w:rsidR="005C63B7" w:rsidRDefault="005C63B7">
            <w:pPr>
              <w:pStyle w:val="ConsPlusNormal"/>
              <w:jc w:val="center"/>
            </w:pPr>
            <w:r>
              <w:t>1.</w:t>
            </w:r>
          </w:p>
        </w:tc>
        <w:tc>
          <w:tcPr>
            <w:tcW w:w="4252" w:type="dxa"/>
            <w:vAlign w:val="bottom"/>
          </w:tcPr>
          <w:p w:rsidR="005C63B7" w:rsidRDefault="005C63B7">
            <w:pPr>
              <w:pStyle w:val="ConsPlusNormal"/>
            </w:pPr>
            <w:r>
              <w:t>Алексеевский и г. Алексеевка</w:t>
            </w:r>
          </w:p>
        </w:tc>
        <w:tc>
          <w:tcPr>
            <w:tcW w:w="1342" w:type="dxa"/>
            <w:vAlign w:val="center"/>
          </w:tcPr>
          <w:p w:rsidR="005C63B7" w:rsidRDefault="005C63B7">
            <w:pPr>
              <w:pStyle w:val="ConsPlusNormal"/>
              <w:jc w:val="center"/>
            </w:pPr>
            <w:r>
              <w:t>3 571</w:t>
            </w:r>
          </w:p>
        </w:tc>
        <w:tc>
          <w:tcPr>
            <w:tcW w:w="1342" w:type="dxa"/>
            <w:vAlign w:val="center"/>
          </w:tcPr>
          <w:p w:rsidR="005C63B7" w:rsidRDefault="005C63B7">
            <w:pPr>
              <w:pStyle w:val="ConsPlusNormal"/>
              <w:jc w:val="center"/>
            </w:pPr>
            <w:r>
              <w:t>3 770</w:t>
            </w:r>
          </w:p>
        </w:tc>
        <w:tc>
          <w:tcPr>
            <w:tcW w:w="1343" w:type="dxa"/>
            <w:vAlign w:val="center"/>
          </w:tcPr>
          <w:p w:rsidR="005C63B7" w:rsidRDefault="005C63B7">
            <w:pPr>
              <w:pStyle w:val="ConsPlusNormal"/>
              <w:jc w:val="center"/>
            </w:pPr>
            <w:r>
              <w:t>3 979</w:t>
            </w:r>
          </w:p>
        </w:tc>
      </w:tr>
      <w:tr w:rsidR="005C63B7">
        <w:tc>
          <w:tcPr>
            <w:tcW w:w="737" w:type="dxa"/>
            <w:vAlign w:val="bottom"/>
          </w:tcPr>
          <w:p w:rsidR="005C63B7" w:rsidRDefault="005C63B7">
            <w:pPr>
              <w:pStyle w:val="ConsPlusNormal"/>
              <w:jc w:val="center"/>
            </w:pPr>
            <w:r>
              <w:t>2.</w:t>
            </w:r>
          </w:p>
        </w:tc>
        <w:tc>
          <w:tcPr>
            <w:tcW w:w="4252" w:type="dxa"/>
            <w:vAlign w:val="bottom"/>
          </w:tcPr>
          <w:p w:rsidR="005C63B7" w:rsidRDefault="005C63B7">
            <w:pPr>
              <w:pStyle w:val="ConsPlusNormal"/>
            </w:pPr>
            <w:r>
              <w:t>Белгородский</w:t>
            </w:r>
          </w:p>
        </w:tc>
        <w:tc>
          <w:tcPr>
            <w:tcW w:w="1342" w:type="dxa"/>
            <w:vAlign w:val="center"/>
          </w:tcPr>
          <w:p w:rsidR="005C63B7" w:rsidRDefault="005C63B7">
            <w:pPr>
              <w:pStyle w:val="ConsPlusNormal"/>
              <w:jc w:val="center"/>
            </w:pPr>
            <w:r>
              <w:t>3 778</w:t>
            </w:r>
          </w:p>
        </w:tc>
        <w:tc>
          <w:tcPr>
            <w:tcW w:w="1342" w:type="dxa"/>
            <w:vAlign w:val="center"/>
          </w:tcPr>
          <w:p w:rsidR="005C63B7" w:rsidRDefault="005C63B7">
            <w:pPr>
              <w:pStyle w:val="ConsPlusNormal"/>
              <w:jc w:val="center"/>
            </w:pPr>
            <w:r>
              <w:t>3 988</w:t>
            </w:r>
          </w:p>
        </w:tc>
        <w:tc>
          <w:tcPr>
            <w:tcW w:w="1343" w:type="dxa"/>
            <w:vAlign w:val="center"/>
          </w:tcPr>
          <w:p w:rsidR="005C63B7" w:rsidRDefault="005C63B7">
            <w:pPr>
              <w:pStyle w:val="ConsPlusNormal"/>
              <w:jc w:val="center"/>
            </w:pPr>
            <w:r>
              <w:t>4 210</w:t>
            </w:r>
          </w:p>
        </w:tc>
      </w:tr>
      <w:tr w:rsidR="005C63B7">
        <w:tc>
          <w:tcPr>
            <w:tcW w:w="737" w:type="dxa"/>
            <w:vAlign w:val="bottom"/>
          </w:tcPr>
          <w:p w:rsidR="005C63B7" w:rsidRDefault="005C63B7">
            <w:pPr>
              <w:pStyle w:val="ConsPlusNormal"/>
              <w:jc w:val="center"/>
            </w:pPr>
            <w:r>
              <w:t>3.</w:t>
            </w:r>
          </w:p>
        </w:tc>
        <w:tc>
          <w:tcPr>
            <w:tcW w:w="4252" w:type="dxa"/>
            <w:vAlign w:val="bottom"/>
          </w:tcPr>
          <w:p w:rsidR="005C63B7" w:rsidRDefault="005C63B7">
            <w:pPr>
              <w:pStyle w:val="ConsPlusNormal"/>
            </w:pPr>
            <w:r>
              <w:t>Борисовский</w:t>
            </w:r>
          </w:p>
        </w:tc>
        <w:tc>
          <w:tcPr>
            <w:tcW w:w="1342" w:type="dxa"/>
            <w:vAlign w:val="center"/>
          </w:tcPr>
          <w:p w:rsidR="005C63B7" w:rsidRDefault="005C63B7">
            <w:pPr>
              <w:pStyle w:val="ConsPlusNormal"/>
              <w:jc w:val="center"/>
            </w:pPr>
            <w:r>
              <w:t>1 157</w:t>
            </w:r>
          </w:p>
        </w:tc>
        <w:tc>
          <w:tcPr>
            <w:tcW w:w="1342" w:type="dxa"/>
            <w:vAlign w:val="center"/>
          </w:tcPr>
          <w:p w:rsidR="005C63B7" w:rsidRDefault="005C63B7">
            <w:pPr>
              <w:pStyle w:val="ConsPlusNormal"/>
              <w:jc w:val="center"/>
            </w:pPr>
            <w:r>
              <w:t>1 221</w:t>
            </w:r>
          </w:p>
        </w:tc>
        <w:tc>
          <w:tcPr>
            <w:tcW w:w="1343" w:type="dxa"/>
            <w:vAlign w:val="center"/>
          </w:tcPr>
          <w:p w:rsidR="005C63B7" w:rsidRDefault="005C63B7">
            <w:pPr>
              <w:pStyle w:val="ConsPlusNormal"/>
              <w:jc w:val="center"/>
            </w:pPr>
            <w:r>
              <w:t>1 289</w:t>
            </w:r>
          </w:p>
        </w:tc>
      </w:tr>
      <w:tr w:rsidR="005C63B7">
        <w:tc>
          <w:tcPr>
            <w:tcW w:w="737" w:type="dxa"/>
            <w:vAlign w:val="bottom"/>
          </w:tcPr>
          <w:p w:rsidR="005C63B7" w:rsidRDefault="005C63B7">
            <w:pPr>
              <w:pStyle w:val="ConsPlusNormal"/>
              <w:jc w:val="center"/>
            </w:pPr>
            <w:r>
              <w:t>4.</w:t>
            </w:r>
          </w:p>
        </w:tc>
        <w:tc>
          <w:tcPr>
            <w:tcW w:w="4252" w:type="dxa"/>
            <w:vAlign w:val="bottom"/>
          </w:tcPr>
          <w:p w:rsidR="005C63B7" w:rsidRDefault="005C63B7">
            <w:pPr>
              <w:pStyle w:val="ConsPlusNormal"/>
            </w:pPr>
            <w:r>
              <w:t>г. Валуйки и Валуйский</w:t>
            </w:r>
          </w:p>
        </w:tc>
        <w:tc>
          <w:tcPr>
            <w:tcW w:w="1342" w:type="dxa"/>
            <w:vAlign w:val="center"/>
          </w:tcPr>
          <w:p w:rsidR="005C63B7" w:rsidRDefault="005C63B7">
            <w:pPr>
              <w:pStyle w:val="ConsPlusNormal"/>
              <w:jc w:val="center"/>
            </w:pPr>
            <w:r>
              <w:t>2 359</w:t>
            </w:r>
          </w:p>
        </w:tc>
        <w:tc>
          <w:tcPr>
            <w:tcW w:w="1342" w:type="dxa"/>
            <w:vAlign w:val="center"/>
          </w:tcPr>
          <w:p w:rsidR="005C63B7" w:rsidRDefault="005C63B7">
            <w:pPr>
              <w:pStyle w:val="ConsPlusNormal"/>
              <w:jc w:val="center"/>
            </w:pPr>
            <w:r>
              <w:t>2 491</w:t>
            </w:r>
          </w:p>
        </w:tc>
        <w:tc>
          <w:tcPr>
            <w:tcW w:w="1343" w:type="dxa"/>
            <w:vAlign w:val="center"/>
          </w:tcPr>
          <w:p w:rsidR="005C63B7" w:rsidRDefault="005C63B7">
            <w:pPr>
              <w:pStyle w:val="ConsPlusNormal"/>
              <w:jc w:val="center"/>
            </w:pPr>
            <w:r>
              <w:t>2 629</w:t>
            </w:r>
          </w:p>
        </w:tc>
      </w:tr>
      <w:tr w:rsidR="005C63B7">
        <w:tc>
          <w:tcPr>
            <w:tcW w:w="737" w:type="dxa"/>
            <w:vAlign w:val="bottom"/>
          </w:tcPr>
          <w:p w:rsidR="005C63B7" w:rsidRDefault="005C63B7">
            <w:pPr>
              <w:pStyle w:val="ConsPlusNormal"/>
              <w:jc w:val="center"/>
            </w:pPr>
            <w:r>
              <w:t>5.</w:t>
            </w:r>
          </w:p>
        </w:tc>
        <w:tc>
          <w:tcPr>
            <w:tcW w:w="4252" w:type="dxa"/>
            <w:vAlign w:val="bottom"/>
          </w:tcPr>
          <w:p w:rsidR="005C63B7" w:rsidRDefault="005C63B7">
            <w:pPr>
              <w:pStyle w:val="ConsPlusNormal"/>
            </w:pPr>
            <w:r>
              <w:t>Вейделевский</w:t>
            </w:r>
          </w:p>
        </w:tc>
        <w:tc>
          <w:tcPr>
            <w:tcW w:w="1342" w:type="dxa"/>
            <w:vAlign w:val="center"/>
          </w:tcPr>
          <w:p w:rsidR="005C63B7" w:rsidRDefault="005C63B7">
            <w:pPr>
              <w:pStyle w:val="ConsPlusNormal"/>
              <w:jc w:val="center"/>
            </w:pPr>
            <w:r>
              <w:t>2 021</w:t>
            </w:r>
          </w:p>
        </w:tc>
        <w:tc>
          <w:tcPr>
            <w:tcW w:w="1342" w:type="dxa"/>
            <w:vAlign w:val="center"/>
          </w:tcPr>
          <w:p w:rsidR="005C63B7" w:rsidRDefault="005C63B7">
            <w:pPr>
              <w:pStyle w:val="ConsPlusNormal"/>
              <w:jc w:val="center"/>
            </w:pPr>
            <w:r>
              <w:t>2 134</w:t>
            </w:r>
          </w:p>
        </w:tc>
        <w:tc>
          <w:tcPr>
            <w:tcW w:w="1343" w:type="dxa"/>
            <w:vAlign w:val="center"/>
          </w:tcPr>
          <w:p w:rsidR="005C63B7" w:rsidRDefault="005C63B7">
            <w:pPr>
              <w:pStyle w:val="ConsPlusNormal"/>
              <w:jc w:val="center"/>
            </w:pPr>
            <w:r>
              <w:t>2 252</w:t>
            </w:r>
          </w:p>
        </w:tc>
      </w:tr>
      <w:tr w:rsidR="005C63B7">
        <w:tc>
          <w:tcPr>
            <w:tcW w:w="737" w:type="dxa"/>
            <w:vAlign w:val="bottom"/>
          </w:tcPr>
          <w:p w:rsidR="005C63B7" w:rsidRDefault="005C63B7">
            <w:pPr>
              <w:pStyle w:val="ConsPlusNormal"/>
              <w:jc w:val="center"/>
            </w:pPr>
            <w:r>
              <w:t>6.</w:t>
            </w:r>
          </w:p>
        </w:tc>
        <w:tc>
          <w:tcPr>
            <w:tcW w:w="4252" w:type="dxa"/>
            <w:vAlign w:val="bottom"/>
          </w:tcPr>
          <w:p w:rsidR="005C63B7" w:rsidRDefault="005C63B7">
            <w:pPr>
              <w:pStyle w:val="ConsPlusNormal"/>
            </w:pPr>
            <w:r>
              <w:t>Волоконовский</w:t>
            </w:r>
          </w:p>
        </w:tc>
        <w:tc>
          <w:tcPr>
            <w:tcW w:w="1342" w:type="dxa"/>
            <w:vAlign w:val="center"/>
          </w:tcPr>
          <w:p w:rsidR="005C63B7" w:rsidRDefault="005C63B7">
            <w:pPr>
              <w:pStyle w:val="ConsPlusNormal"/>
              <w:jc w:val="center"/>
            </w:pPr>
            <w:r>
              <w:t>2 530</w:t>
            </w:r>
          </w:p>
        </w:tc>
        <w:tc>
          <w:tcPr>
            <w:tcW w:w="1342" w:type="dxa"/>
            <w:vAlign w:val="center"/>
          </w:tcPr>
          <w:p w:rsidR="005C63B7" w:rsidRDefault="005C63B7">
            <w:pPr>
              <w:pStyle w:val="ConsPlusNormal"/>
              <w:jc w:val="center"/>
            </w:pPr>
            <w:r>
              <w:t>2 671</w:t>
            </w:r>
          </w:p>
        </w:tc>
        <w:tc>
          <w:tcPr>
            <w:tcW w:w="1343" w:type="dxa"/>
            <w:vAlign w:val="center"/>
          </w:tcPr>
          <w:p w:rsidR="005C63B7" w:rsidRDefault="005C63B7">
            <w:pPr>
              <w:pStyle w:val="ConsPlusNormal"/>
              <w:jc w:val="center"/>
            </w:pPr>
            <w:r>
              <w:t>2 820</w:t>
            </w:r>
          </w:p>
        </w:tc>
      </w:tr>
      <w:tr w:rsidR="005C63B7">
        <w:tc>
          <w:tcPr>
            <w:tcW w:w="737" w:type="dxa"/>
            <w:vAlign w:val="bottom"/>
          </w:tcPr>
          <w:p w:rsidR="005C63B7" w:rsidRDefault="005C63B7">
            <w:pPr>
              <w:pStyle w:val="ConsPlusNormal"/>
              <w:jc w:val="center"/>
            </w:pPr>
            <w:r>
              <w:t>7.</w:t>
            </w:r>
          </w:p>
        </w:tc>
        <w:tc>
          <w:tcPr>
            <w:tcW w:w="4252" w:type="dxa"/>
            <w:vAlign w:val="bottom"/>
          </w:tcPr>
          <w:p w:rsidR="005C63B7" w:rsidRDefault="005C63B7">
            <w:pPr>
              <w:pStyle w:val="ConsPlusNormal"/>
            </w:pPr>
            <w:r>
              <w:t>Грайворонский</w:t>
            </w:r>
          </w:p>
        </w:tc>
        <w:tc>
          <w:tcPr>
            <w:tcW w:w="1342" w:type="dxa"/>
            <w:vAlign w:val="center"/>
          </w:tcPr>
          <w:p w:rsidR="005C63B7" w:rsidRDefault="005C63B7">
            <w:pPr>
              <w:pStyle w:val="ConsPlusNormal"/>
              <w:jc w:val="center"/>
            </w:pPr>
            <w:r>
              <w:t>2 056</w:t>
            </w:r>
          </w:p>
        </w:tc>
        <w:tc>
          <w:tcPr>
            <w:tcW w:w="1342" w:type="dxa"/>
            <w:vAlign w:val="center"/>
          </w:tcPr>
          <w:p w:rsidR="005C63B7" w:rsidRDefault="005C63B7">
            <w:pPr>
              <w:pStyle w:val="ConsPlusNormal"/>
              <w:jc w:val="center"/>
            </w:pPr>
            <w:r>
              <w:t>2 170</w:t>
            </w:r>
          </w:p>
        </w:tc>
        <w:tc>
          <w:tcPr>
            <w:tcW w:w="1343" w:type="dxa"/>
            <w:vAlign w:val="center"/>
          </w:tcPr>
          <w:p w:rsidR="005C63B7" w:rsidRDefault="005C63B7">
            <w:pPr>
              <w:pStyle w:val="ConsPlusNormal"/>
              <w:jc w:val="center"/>
            </w:pPr>
            <w:r>
              <w:t>2 291</w:t>
            </w:r>
          </w:p>
        </w:tc>
      </w:tr>
      <w:tr w:rsidR="005C63B7">
        <w:tc>
          <w:tcPr>
            <w:tcW w:w="737" w:type="dxa"/>
            <w:vAlign w:val="bottom"/>
          </w:tcPr>
          <w:p w:rsidR="005C63B7" w:rsidRDefault="005C63B7">
            <w:pPr>
              <w:pStyle w:val="ConsPlusNormal"/>
              <w:jc w:val="center"/>
            </w:pPr>
            <w:r>
              <w:t>8.</w:t>
            </w:r>
          </w:p>
        </w:tc>
        <w:tc>
          <w:tcPr>
            <w:tcW w:w="4252" w:type="dxa"/>
            <w:vAlign w:val="bottom"/>
          </w:tcPr>
          <w:p w:rsidR="005C63B7" w:rsidRDefault="005C63B7">
            <w:pPr>
              <w:pStyle w:val="ConsPlusNormal"/>
            </w:pPr>
            <w:r>
              <w:t>Ивнянский</w:t>
            </w:r>
          </w:p>
        </w:tc>
        <w:tc>
          <w:tcPr>
            <w:tcW w:w="1342" w:type="dxa"/>
            <w:vAlign w:val="center"/>
          </w:tcPr>
          <w:p w:rsidR="005C63B7" w:rsidRDefault="005C63B7">
            <w:pPr>
              <w:pStyle w:val="ConsPlusNormal"/>
              <w:jc w:val="center"/>
            </w:pPr>
            <w:r>
              <w:t>2 688</w:t>
            </w:r>
          </w:p>
        </w:tc>
        <w:tc>
          <w:tcPr>
            <w:tcW w:w="1342" w:type="dxa"/>
            <w:vAlign w:val="center"/>
          </w:tcPr>
          <w:p w:rsidR="005C63B7" w:rsidRDefault="005C63B7">
            <w:pPr>
              <w:pStyle w:val="ConsPlusNormal"/>
              <w:jc w:val="center"/>
            </w:pPr>
            <w:r>
              <w:t>2 837</w:t>
            </w:r>
          </w:p>
        </w:tc>
        <w:tc>
          <w:tcPr>
            <w:tcW w:w="1343" w:type="dxa"/>
            <w:vAlign w:val="center"/>
          </w:tcPr>
          <w:p w:rsidR="005C63B7" w:rsidRDefault="005C63B7">
            <w:pPr>
              <w:pStyle w:val="ConsPlusNormal"/>
              <w:jc w:val="center"/>
            </w:pPr>
            <w:r>
              <w:t>2 995</w:t>
            </w:r>
          </w:p>
        </w:tc>
      </w:tr>
      <w:tr w:rsidR="005C63B7">
        <w:tc>
          <w:tcPr>
            <w:tcW w:w="737" w:type="dxa"/>
            <w:vAlign w:val="bottom"/>
          </w:tcPr>
          <w:p w:rsidR="005C63B7" w:rsidRDefault="005C63B7">
            <w:pPr>
              <w:pStyle w:val="ConsPlusNormal"/>
              <w:jc w:val="center"/>
            </w:pPr>
            <w:r>
              <w:t>9.</w:t>
            </w:r>
          </w:p>
        </w:tc>
        <w:tc>
          <w:tcPr>
            <w:tcW w:w="4252" w:type="dxa"/>
            <w:vAlign w:val="bottom"/>
          </w:tcPr>
          <w:p w:rsidR="005C63B7" w:rsidRDefault="005C63B7">
            <w:pPr>
              <w:pStyle w:val="ConsPlusNormal"/>
            </w:pPr>
            <w:r>
              <w:t>Корочанский</w:t>
            </w:r>
          </w:p>
        </w:tc>
        <w:tc>
          <w:tcPr>
            <w:tcW w:w="1342" w:type="dxa"/>
            <w:vAlign w:val="center"/>
          </w:tcPr>
          <w:p w:rsidR="005C63B7" w:rsidRDefault="005C63B7">
            <w:pPr>
              <w:pStyle w:val="ConsPlusNormal"/>
              <w:jc w:val="center"/>
            </w:pPr>
            <w:r>
              <w:t>2 787</w:t>
            </w:r>
          </w:p>
        </w:tc>
        <w:tc>
          <w:tcPr>
            <w:tcW w:w="1342" w:type="dxa"/>
            <w:vAlign w:val="center"/>
          </w:tcPr>
          <w:p w:rsidR="005C63B7" w:rsidRDefault="005C63B7">
            <w:pPr>
              <w:pStyle w:val="ConsPlusNormal"/>
              <w:jc w:val="center"/>
            </w:pPr>
            <w:r>
              <w:t>2 942</w:t>
            </w:r>
          </w:p>
        </w:tc>
        <w:tc>
          <w:tcPr>
            <w:tcW w:w="1343" w:type="dxa"/>
            <w:vAlign w:val="center"/>
          </w:tcPr>
          <w:p w:rsidR="005C63B7" w:rsidRDefault="005C63B7">
            <w:pPr>
              <w:pStyle w:val="ConsPlusNormal"/>
              <w:jc w:val="center"/>
            </w:pPr>
            <w:r>
              <w:t>3 106</w:t>
            </w:r>
          </w:p>
        </w:tc>
      </w:tr>
      <w:tr w:rsidR="005C63B7">
        <w:tc>
          <w:tcPr>
            <w:tcW w:w="737" w:type="dxa"/>
            <w:vAlign w:val="bottom"/>
          </w:tcPr>
          <w:p w:rsidR="005C63B7" w:rsidRDefault="005C63B7">
            <w:pPr>
              <w:pStyle w:val="ConsPlusNormal"/>
              <w:jc w:val="center"/>
            </w:pPr>
            <w:r>
              <w:t>10.</w:t>
            </w:r>
          </w:p>
        </w:tc>
        <w:tc>
          <w:tcPr>
            <w:tcW w:w="4252" w:type="dxa"/>
            <w:vAlign w:val="bottom"/>
          </w:tcPr>
          <w:p w:rsidR="005C63B7" w:rsidRDefault="005C63B7">
            <w:pPr>
              <w:pStyle w:val="ConsPlusNormal"/>
            </w:pPr>
            <w:r>
              <w:t>Красненский</w:t>
            </w:r>
          </w:p>
        </w:tc>
        <w:tc>
          <w:tcPr>
            <w:tcW w:w="1342" w:type="dxa"/>
            <w:vAlign w:val="center"/>
          </w:tcPr>
          <w:p w:rsidR="005C63B7" w:rsidRDefault="005C63B7">
            <w:pPr>
              <w:pStyle w:val="ConsPlusNormal"/>
              <w:jc w:val="center"/>
            </w:pPr>
            <w:r>
              <w:t>1 422</w:t>
            </w:r>
          </w:p>
        </w:tc>
        <w:tc>
          <w:tcPr>
            <w:tcW w:w="1342" w:type="dxa"/>
            <w:vAlign w:val="center"/>
          </w:tcPr>
          <w:p w:rsidR="005C63B7" w:rsidRDefault="005C63B7">
            <w:pPr>
              <w:pStyle w:val="ConsPlusNormal"/>
              <w:jc w:val="center"/>
            </w:pPr>
            <w:r>
              <w:t>1 501</w:t>
            </w:r>
          </w:p>
        </w:tc>
        <w:tc>
          <w:tcPr>
            <w:tcW w:w="1343" w:type="dxa"/>
            <w:vAlign w:val="center"/>
          </w:tcPr>
          <w:p w:rsidR="005C63B7" w:rsidRDefault="005C63B7">
            <w:pPr>
              <w:pStyle w:val="ConsPlusNormal"/>
              <w:jc w:val="center"/>
            </w:pPr>
            <w:r>
              <w:t>1 584</w:t>
            </w:r>
          </w:p>
        </w:tc>
      </w:tr>
      <w:tr w:rsidR="005C63B7">
        <w:tc>
          <w:tcPr>
            <w:tcW w:w="737" w:type="dxa"/>
            <w:vAlign w:val="bottom"/>
          </w:tcPr>
          <w:p w:rsidR="005C63B7" w:rsidRDefault="005C63B7">
            <w:pPr>
              <w:pStyle w:val="ConsPlusNormal"/>
              <w:jc w:val="center"/>
            </w:pPr>
            <w:r>
              <w:t>11.</w:t>
            </w:r>
          </w:p>
        </w:tc>
        <w:tc>
          <w:tcPr>
            <w:tcW w:w="4252" w:type="dxa"/>
            <w:vAlign w:val="bottom"/>
          </w:tcPr>
          <w:p w:rsidR="005C63B7" w:rsidRDefault="005C63B7">
            <w:pPr>
              <w:pStyle w:val="ConsPlusNormal"/>
            </w:pPr>
            <w:r>
              <w:t>Красногвардейский</w:t>
            </w:r>
          </w:p>
        </w:tc>
        <w:tc>
          <w:tcPr>
            <w:tcW w:w="1342" w:type="dxa"/>
            <w:vAlign w:val="center"/>
          </w:tcPr>
          <w:p w:rsidR="005C63B7" w:rsidRDefault="005C63B7">
            <w:pPr>
              <w:pStyle w:val="ConsPlusNormal"/>
              <w:jc w:val="center"/>
            </w:pPr>
            <w:r>
              <w:t>4 361</w:t>
            </w:r>
          </w:p>
        </w:tc>
        <w:tc>
          <w:tcPr>
            <w:tcW w:w="1342" w:type="dxa"/>
            <w:vAlign w:val="center"/>
          </w:tcPr>
          <w:p w:rsidR="005C63B7" w:rsidRDefault="005C63B7">
            <w:pPr>
              <w:pStyle w:val="ConsPlusNormal"/>
              <w:jc w:val="center"/>
            </w:pPr>
            <w:r>
              <w:t>4 604</w:t>
            </w:r>
          </w:p>
        </w:tc>
        <w:tc>
          <w:tcPr>
            <w:tcW w:w="1343" w:type="dxa"/>
            <w:vAlign w:val="center"/>
          </w:tcPr>
          <w:p w:rsidR="005C63B7" w:rsidRDefault="005C63B7">
            <w:pPr>
              <w:pStyle w:val="ConsPlusNormal"/>
              <w:jc w:val="center"/>
            </w:pPr>
            <w:r>
              <w:t>4 860</w:t>
            </w:r>
          </w:p>
        </w:tc>
      </w:tr>
      <w:tr w:rsidR="005C63B7">
        <w:tc>
          <w:tcPr>
            <w:tcW w:w="737" w:type="dxa"/>
            <w:vAlign w:val="bottom"/>
          </w:tcPr>
          <w:p w:rsidR="005C63B7" w:rsidRDefault="005C63B7">
            <w:pPr>
              <w:pStyle w:val="ConsPlusNormal"/>
              <w:jc w:val="center"/>
            </w:pPr>
            <w:r>
              <w:t>12.</w:t>
            </w:r>
          </w:p>
        </w:tc>
        <w:tc>
          <w:tcPr>
            <w:tcW w:w="4252" w:type="dxa"/>
            <w:vAlign w:val="bottom"/>
          </w:tcPr>
          <w:p w:rsidR="005C63B7" w:rsidRDefault="005C63B7">
            <w:pPr>
              <w:pStyle w:val="ConsPlusNormal"/>
            </w:pPr>
            <w:r>
              <w:t>Краснояружский</w:t>
            </w:r>
          </w:p>
        </w:tc>
        <w:tc>
          <w:tcPr>
            <w:tcW w:w="1342" w:type="dxa"/>
            <w:vAlign w:val="center"/>
          </w:tcPr>
          <w:p w:rsidR="005C63B7" w:rsidRDefault="005C63B7">
            <w:pPr>
              <w:pStyle w:val="ConsPlusNormal"/>
              <w:jc w:val="center"/>
            </w:pPr>
            <w:r>
              <w:t>2 492</w:t>
            </w:r>
          </w:p>
        </w:tc>
        <w:tc>
          <w:tcPr>
            <w:tcW w:w="1342" w:type="dxa"/>
            <w:vAlign w:val="center"/>
          </w:tcPr>
          <w:p w:rsidR="005C63B7" w:rsidRDefault="005C63B7">
            <w:pPr>
              <w:pStyle w:val="ConsPlusNormal"/>
              <w:jc w:val="center"/>
            </w:pPr>
            <w:r>
              <w:t>2 630</w:t>
            </w:r>
          </w:p>
        </w:tc>
        <w:tc>
          <w:tcPr>
            <w:tcW w:w="1343" w:type="dxa"/>
            <w:vAlign w:val="center"/>
          </w:tcPr>
          <w:p w:rsidR="005C63B7" w:rsidRDefault="005C63B7">
            <w:pPr>
              <w:pStyle w:val="ConsPlusNormal"/>
              <w:jc w:val="center"/>
            </w:pPr>
            <w:r>
              <w:t>2 776</w:t>
            </w:r>
          </w:p>
        </w:tc>
      </w:tr>
      <w:tr w:rsidR="005C63B7">
        <w:tc>
          <w:tcPr>
            <w:tcW w:w="737" w:type="dxa"/>
            <w:vAlign w:val="bottom"/>
          </w:tcPr>
          <w:p w:rsidR="005C63B7" w:rsidRDefault="005C63B7">
            <w:pPr>
              <w:pStyle w:val="ConsPlusNormal"/>
              <w:jc w:val="center"/>
            </w:pPr>
            <w:r>
              <w:t>13.</w:t>
            </w:r>
          </w:p>
        </w:tc>
        <w:tc>
          <w:tcPr>
            <w:tcW w:w="4252" w:type="dxa"/>
            <w:vAlign w:val="bottom"/>
          </w:tcPr>
          <w:p w:rsidR="005C63B7" w:rsidRDefault="005C63B7">
            <w:pPr>
              <w:pStyle w:val="ConsPlusNormal"/>
            </w:pPr>
            <w:r>
              <w:t>Новооскольский</w:t>
            </w:r>
          </w:p>
        </w:tc>
        <w:tc>
          <w:tcPr>
            <w:tcW w:w="1342" w:type="dxa"/>
            <w:vAlign w:val="center"/>
          </w:tcPr>
          <w:p w:rsidR="005C63B7" w:rsidRDefault="005C63B7">
            <w:pPr>
              <w:pStyle w:val="ConsPlusNormal"/>
              <w:jc w:val="center"/>
            </w:pPr>
            <w:r>
              <w:t>1 678</w:t>
            </w:r>
          </w:p>
        </w:tc>
        <w:tc>
          <w:tcPr>
            <w:tcW w:w="1342" w:type="dxa"/>
            <w:vAlign w:val="center"/>
          </w:tcPr>
          <w:p w:rsidR="005C63B7" w:rsidRDefault="005C63B7">
            <w:pPr>
              <w:pStyle w:val="ConsPlusNormal"/>
              <w:jc w:val="center"/>
            </w:pPr>
            <w:r>
              <w:t>1 771</w:t>
            </w:r>
          </w:p>
        </w:tc>
        <w:tc>
          <w:tcPr>
            <w:tcW w:w="1343" w:type="dxa"/>
            <w:vAlign w:val="center"/>
          </w:tcPr>
          <w:p w:rsidR="005C63B7" w:rsidRDefault="005C63B7">
            <w:pPr>
              <w:pStyle w:val="ConsPlusNormal"/>
              <w:jc w:val="center"/>
            </w:pPr>
            <w:r>
              <w:t>1 870</w:t>
            </w:r>
          </w:p>
        </w:tc>
      </w:tr>
      <w:tr w:rsidR="005C63B7">
        <w:tc>
          <w:tcPr>
            <w:tcW w:w="737" w:type="dxa"/>
            <w:vAlign w:val="bottom"/>
          </w:tcPr>
          <w:p w:rsidR="005C63B7" w:rsidRDefault="005C63B7">
            <w:pPr>
              <w:pStyle w:val="ConsPlusNormal"/>
              <w:jc w:val="center"/>
            </w:pPr>
            <w:r>
              <w:t>14.</w:t>
            </w:r>
          </w:p>
        </w:tc>
        <w:tc>
          <w:tcPr>
            <w:tcW w:w="4252" w:type="dxa"/>
            <w:vAlign w:val="bottom"/>
          </w:tcPr>
          <w:p w:rsidR="005C63B7" w:rsidRDefault="005C63B7">
            <w:pPr>
              <w:pStyle w:val="ConsPlusNormal"/>
            </w:pPr>
            <w:r>
              <w:t>Прохоровский</w:t>
            </w:r>
          </w:p>
        </w:tc>
        <w:tc>
          <w:tcPr>
            <w:tcW w:w="1342" w:type="dxa"/>
            <w:vAlign w:val="center"/>
          </w:tcPr>
          <w:p w:rsidR="005C63B7" w:rsidRDefault="005C63B7">
            <w:pPr>
              <w:pStyle w:val="ConsPlusNormal"/>
              <w:jc w:val="center"/>
            </w:pPr>
            <w:r>
              <w:t>3 270</w:t>
            </w:r>
          </w:p>
        </w:tc>
        <w:tc>
          <w:tcPr>
            <w:tcW w:w="1342" w:type="dxa"/>
            <w:vAlign w:val="center"/>
          </w:tcPr>
          <w:p w:rsidR="005C63B7" w:rsidRDefault="005C63B7">
            <w:pPr>
              <w:pStyle w:val="ConsPlusNormal"/>
              <w:jc w:val="center"/>
            </w:pPr>
            <w:r>
              <w:t>3 452</w:t>
            </w:r>
          </w:p>
        </w:tc>
        <w:tc>
          <w:tcPr>
            <w:tcW w:w="1343" w:type="dxa"/>
            <w:vAlign w:val="center"/>
          </w:tcPr>
          <w:p w:rsidR="005C63B7" w:rsidRDefault="005C63B7">
            <w:pPr>
              <w:pStyle w:val="ConsPlusNormal"/>
              <w:jc w:val="center"/>
            </w:pPr>
            <w:r>
              <w:t>3 644</w:t>
            </w:r>
          </w:p>
        </w:tc>
      </w:tr>
      <w:tr w:rsidR="005C63B7">
        <w:tc>
          <w:tcPr>
            <w:tcW w:w="737" w:type="dxa"/>
            <w:vAlign w:val="bottom"/>
          </w:tcPr>
          <w:p w:rsidR="005C63B7" w:rsidRDefault="005C63B7">
            <w:pPr>
              <w:pStyle w:val="ConsPlusNormal"/>
              <w:jc w:val="center"/>
            </w:pPr>
            <w:r>
              <w:t>15.</w:t>
            </w:r>
          </w:p>
        </w:tc>
        <w:tc>
          <w:tcPr>
            <w:tcW w:w="4252" w:type="dxa"/>
            <w:vAlign w:val="bottom"/>
          </w:tcPr>
          <w:p w:rsidR="005C63B7" w:rsidRDefault="005C63B7">
            <w:pPr>
              <w:pStyle w:val="ConsPlusNormal"/>
            </w:pPr>
            <w:r>
              <w:t>Ракитянский</w:t>
            </w:r>
          </w:p>
        </w:tc>
        <w:tc>
          <w:tcPr>
            <w:tcW w:w="1342" w:type="dxa"/>
            <w:vAlign w:val="center"/>
          </w:tcPr>
          <w:p w:rsidR="005C63B7" w:rsidRDefault="005C63B7">
            <w:pPr>
              <w:pStyle w:val="ConsPlusNormal"/>
              <w:jc w:val="center"/>
            </w:pPr>
            <w:r>
              <w:t>2 367</w:t>
            </w:r>
          </w:p>
        </w:tc>
        <w:tc>
          <w:tcPr>
            <w:tcW w:w="1342" w:type="dxa"/>
            <w:vAlign w:val="center"/>
          </w:tcPr>
          <w:p w:rsidR="005C63B7" w:rsidRDefault="005C63B7">
            <w:pPr>
              <w:pStyle w:val="ConsPlusNormal"/>
              <w:jc w:val="center"/>
            </w:pPr>
            <w:r>
              <w:t>2 499</w:t>
            </w:r>
          </w:p>
        </w:tc>
        <w:tc>
          <w:tcPr>
            <w:tcW w:w="1343" w:type="dxa"/>
            <w:vAlign w:val="center"/>
          </w:tcPr>
          <w:p w:rsidR="005C63B7" w:rsidRDefault="005C63B7">
            <w:pPr>
              <w:pStyle w:val="ConsPlusNormal"/>
              <w:jc w:val="center"/>
            </w:pPr>
            <w:r>
              <w:t>2 638</w:t>
            </w:r>
          </w:p>
        </w:tc>
      </w:tr>
      <w:tr w:rsidR="005C63B7">
        <w:tc>
          <w:tcPr>
            <w:tcW w:w="737" w:type="dxa"/>
            <w:vAlign w:val="bottom"/>
          </w:tcPr>
          <w:p w:rsidR="005C63B7" w:rsidRDefault="005C63B7">
            <w:pPr>
              <w:pStyle w:val="ConsPlusNormal"/>
              <w:jc w:val="center"/>
            </w:pPr>
            <w:r>
              <w:t>16.</w:t>
            </w:r>
          </w:p>
        </w:tc>
        <w:tc>
          <w:tcPr>
            <w:tcW w:w="4252" w:type="dxa"/>
            <w:vAlign w:val="bottom"/>
          </w:tcPr>
          <w:p w:rsidR="005C63B7" w:rsidRDefault="005C63B7">
            <w:pPr>
              <w:pStyle w:val="ConsPlusNormal"/>
            </w:pPr>
            <w:r>
              <w:t>Ровеньский</w:t>
            </w:r>
          </w:p>
        </w:tc>
        <w:tc>
          <w:tcPr>
            <w:tcW w:w="1342" w:type="dxa"/>
            <w:vAlign w:val="center"/>
          </w:tcPr>
          <w:p w:rsidR="005C63B7" w:rsidRDefault="005C63B7">
            <w:pPr>
              <w:pStyle w:val="ConsPlusNormal"/>
              <w:jc w:val="center"/>
            </w:pPr>
            <w:r>
              <w:t>2 817</w:t>
            </w:r>
          </w:p>
        </w:tc>
        <w:tc>
          <w:tcPr>
            <w:tcW w:w="1342" w:type="dxa"/>
            <w:vAlign w:val="center"/>
          </w:tcPr>
          <w:p w:rsidR="005C63B7" w:rsidRDefault="005C63B7">
            <w:pPr>
              <w:pStyle w:val="ConsPlusNormal"/>
              <w:jc w:val="center"/>
            </w:pPr>
            <w:r>
              <w:t>2 973</w:t>
            </w:r>
          </w:p>
        </w:tc>
        <w:tc>
          <w:tcPr>
            <w:tcW w:w="1343" w:type="dxa"/>
            <w:vAlign w:val="center"/>
          </w:tcPr>
          <w:p w:rsidR="005C63B7" w:rsidRDefault="005C63B7">
            <w:pPr>
              <w:pStyle w:val="ConsPlusNormal"/>
              <w:jc w:val="center"/>
            </w:pPr>
            <w:r>
              <w:t>3 139</w:t>
            </w:r>
          </w:p>
        </w:tc>
      </w:tr>
      <w:tr w:rsidR="005C63B7">
        <w:tc>
          <w:tcPr>
            <w:tcW w:w="737" w:type="dxa"/>
            <w:vAlign w:val="bottom"/>
          </w:tcPr>
          <w:p w:rsidR="005C63B7" w:rsidRDefault="005C63B7">
            <w:pPr>
              <w:pStyle w:val="ConsPlusNormal"/>
              <w:jc w:val="center"/>
            </w:pPr>
            <w:r>
              <w:t>17.</w:t>
            </w:r>
          </w:p>
        </w:tc>
        <w:tc>
          <w:tcPr>
            <w:tcW w:w="4252" w:type="dxa"/>
            <w:vAlign w:val="bottom"/>
          </w:tcPr>
          <w:p w:rsidR="005C63B7" w:rsidRDefault="005C63B7">
            <w:pPr>
              <w:pStyle w:val="ConsPlusNormal"/>
            </w:pPr>
            <w:r>
              <w:t>Чернянский</w:t>
            </w:r>
          </w:p>
        </w:tc>
        <w:tc>
          <w:tcPr>
            <w:tcW w:w="1342" w:type="dxa"/>
            <w:vAlign w:val="center"/>
          </w:tcPr>
          <w:p w:rsidR="005C63B7" w:rsidRDefault="005C63B7">
            <w:pPr>
              <w:pStyle w:val="ConsPlusNormal"/>
              <w:jc w:val="center"/>
            </w:pPr>
            <w:r>
              <w:t>1 522</w:t>
            </w:r>
          </w:p>
        </w:tc>
        <w:tc>
          <w:tcPr>
            <w:tcW w:w="1342" w:type="dxa"/>
            <w:vAlign w:val="center"/>
          </w:tcPr>
          <w:p w:rsidR="005C63B7" w:rsidRDefault="005C63B7">
            <w:pPr>
              <w:pStyle w:val="ConsPlusNormal"/>
              <w:jc w:val="center"/>
            </w:pPr>
            <w:r>
              <w:t>1 606</w:t>
            </w:r>
          </w:p>
        </w:tc>
        <w:tc>
          <w:tcPr>
            <w:tcW w:w="1343" w:type="dxa"/>
            <w:vAlign w:val="center"/>
          </w:tcPr>
          <w:p w:rsidR="005C63B7" w:rsidRDefault="005C63B7">
            <w:pPr>
              <w:pStyle w:val="ConsPlusNormal"/>
              <w:jc w:val="center"/>
            </w:pPr>
            <w:r>
              <w:t>1 696</w:t>
            </w:r>
          </w:p>
        </w:tc>
      </w:tr>
      <w:tr w:rsidR="005C63B7">
        <w:tc>
          <w:tcPr>
            <w:tcW w:w="737" w:type="dxa"/>
            <w:vAlign w:val="bottom"/>
          </w:tcPr>
          <w:p w:rsidR="005C63B7" w:rsidRDefault="005C63B7">
            <w:pPr>
              <w:pStyle w:val="ConsPlusNormal"/>
              <w:jc w:val="center"/>
            </w:pPr>
            <w:r>
              <w:t>18.</w:t>
            </w:r>
          </w:p>
        </w:tc>
        <w:tc>
          <w:tcPr>
            <w:tcW w:w="4252" w:type="dxa"/>
            <w:vAlign w:val="bottom"/>
          </w:tcPr>
          <w:p w:rsidR="005C63B7" w:rsidRDefault="005C63B7">
            <w:pPr>
              <w:pStyle w:val="ConsPlusNormal"/>
            </w:pPr>
            <w:r>
              <w:t>Шебекинский и г. Шебекино</w:t>
            </w:r>
          </w:p>
        </w:tc>
        <w:tc>
          <w:tcPr>
            <w:tcW w:w="1342" w:type="dxa"/>
            <w:vAlign w:val="center"/>
          </w:tcPr>
          <w:p w:rsidR="005C63B7" w:rsidRDefault="005C63B7">
            <w:pPr>
              <w:pStyle w:val="ConsPlusNormal"/>
              <w:jc w:val="center"/>
            </w:pPr>
            <w:r>
              <w:t>10 895</w:t>
            </w:r>
          </w:p>
        </w:tc>
        <w:tc>
          <w:tcPr>
            <w:tcW w:w="1342" w:type="dxa"/>
            <w:vAlign w:val="center"/>
          </w:tcPr>
          <w:p w:rsidR="005C63B7" w:rsidRDefault="005C63B7">
            <w:pPr>
              <w:pStyle w:val="ConsPlusNormal"/>
              <w:jc w:val="center"/>
            </w:pPr>
            <w:r>
              <w:t>11 501</w:t>
            </w:r>
          </w:p>
        </w:tc>
        <w:tc>
          <w:tcPr>
            <w:tcW w:w="1343" w:type="dxa"/>
            <w:vAlign w:val="center"/>
          </w:tcPr>
          <w:p w:rsidR="005C63B7" w:rsidRDefault="005C63B7">
            <w:pPr>
              <w:pStyle w:val="ConsPlusNormal"/>
              <w:jc w:val="center"/>
            </w:pPr>
            <w:r>
              <w:t>12 141</w:t>
            </w:r>
          </w:p>
        </w:tc>
      </w:tr>
      <w:tr w:rsidR="005C63B7">
        <w:tc>
          <w:tcPr>
            <w:tcW w:w="737" w:type="dxa"/>
            <w:vAlign w:val="bottom"/>
          </w:tcPr>
          <w:p w:rsidR="005C63B7" w:rsidRDefault="005C63B7">
            <w:pPr>
              <w:pStyle w:val="ConsPlusNormal"/>
              <w:jc w:val="center"/>
            </w:pPr>
            <w:r>
              <w:t>19.</w:t>
            </w:r>
          </w:p>
        </w:tc>
        <w:tc>
          <w:tcPr>
            <w:tcW w:w="4252" w:type="dxa"/>
            <w:vAlign w:val="bottom"/>
          </w:tcPr>
          <w:p w:rsidR="005C63B7" w:rsidRDefault="005C63B7">
            <w:pPr>
              <w:pStyle w:val="ConsPlusNormal"/>
            </w:pPr>
            <w:r>
              <w:t>Яковлевский</w:t>
            </w:r>
          </w:p>
        </w:tc>
        <w:tc>
          <w:tcPr>
            <w:tcW w:w="1342" w:type="dxa"/>
            <w:vAlign w:val="center"/>
          </w:tcPr>
          <w:p w:rsidR="005C63B7" w:rsidRDefault="005C63B7">
            <w:pPr>
              <w:pStyle w:val="ConsPlusNormal"/>
              <w:jc w:val="center"/>
            </w:pPr>
            <w:r>
              <w:t>7 034</w:t>
            </w:r>
          </w:p>
        </w:tc>
        <w:tc>
          <w:tcPr>
            <w:tcW w:w="1342" w:type="dxa"/>
            <w:vAlign w:val="center"/>
          </w:tcPr>
          <w:p w:rsidR="005C63B7" w:rsidRDefault="005C63B7">
            <w:pPr>
              <w:pStyle w:val="ConsPlusNormal"/>
              <w:jc w:val="center"/>
            </w:pPr>
            <w:r>
              <w:t>7 425</w:t>
            </w:r>
          </w:p>
        </w:tc>
        <w:tc>
          <w:tcPr>
            <w:tcW w:w="1343" w:type="dxa"/>
            <w:vAlign w:val="center"/>
          </w:tcPr>
          <w:p w:rsidR="005C63B7" w:rsidRDefault="005C63B7">
            <w:pPr>
              <w:pStyle w:val="ConsPlusNormal"/>
              <w:jc w:val="center"/>
            </w:pPr>
            <w:r>
              <w:t>7 838</w:t>
            </w:r>
          </w:p>
        </w:tc>
      </w:tr>
      <w:tr w:rsidR="005C63B7">
        <w:tc>
          <w:tcPr>
            <w:tcW w:w="737" w:type="dxa"/>
            <w:vAlign w:val="bottom"/>
          </w:tcPr>
          <w:p w:rsidR="005C63B7" w:rsidRDefault="005C63B7">
            <w:pPr>
              <w:pStyle w:val="ConsPlusNormal"/>
              <w:jc w:val="center"/>
            </w:pPr>
            <w:r>
              <w:t>20.</w:t>
            </w:r>
          </w:p>
        </w:tc>
        <w:tc>
          <w:tcPr>
            <w:tcW w:w="4252" w:type="dxa"/>
            <w:vAlign w:val="bottom"/>
          </w:tcPr>
          <w:p w:rsidR="005C63B7" w:rsidRDefault="005C63B7">
            <w:pPr>
              <w:pStyle w:val="ConsPlusNormal"/>
            </w:pPr>
            <w:r>
              <w:t>г. Белгород</w:t>
            </w:r>
          </w:p>
        </w:tc>
        <w:tc>
          <w:tcPr>
            <w:tcW w:w="1342" w:type="dxa"/>
            <w:vAlign w:val="center"/>
          </w:tcPr>
          <w:p w:rsidR="005C63B7" w:rsidRDefault="005C63B7">
            <w:pPr>
              <w:pStyle w:val="ConsPlusNormal"/>
              <w:jc w:val="center"/>
            </w:pPr>
            <w:r>
              <w:t>18 354</w:t>
            </w:r>
          </w:p>
        </w:tc>
        <w:tc>
          <w:tcPr>
            <w:tcW w:w="1342" w:type="dxa"/>
            <w:vAlign w:val="center"/>
          </w:tcPr>
          <w:p w:rsidR="005C63B7" w:rsidRDefault="005C63B7">
            <w:pPr>
              <w:pStyle w:val="ConsPlusNormal"/>
              <w:jc w:val="center"/>
            </w:pPr>
            <w:r>
              <w:t>19 375</w:t>
            </w:r>
          </w:p>
        </w:tc>
        <w:tc>
          <w:tcPr>
            <w:tcW w:w="1343" w:type="dxa"/>
            <w:vAlign w:val="center"/>
          </w:tcPr>
          <w:p w:rsidR="005C63B7" w:rsidRDefault="005C63B7">
            <w:pPr>
              <w:pStyle w:val="ConsPlusNormal"/>
              <w:jc w:val="center"/>
            </w:pPr>
            <w:r>
              <w:t>20 449</w:t>
            </w:r>
          </w:p>
        </w:tc>
      </w:tr>
      <w:tr w:rsidR="005C63B7">
        <w:tc>
          <w:tcPr>
            <w:tcW w:w="737" w:type="dxa"/>
            <w:vAlign w:val="bottom"/>
          </w:tcPr>
          <w:p w:rsidR="005C63B7" w:rsidRDefault="005C63B7">
            <w:pPr>
              <w:pStyle w:val="ConsPlusNormal"/>
              <w:jc w:val="center"/>
            </w:pPr>
            <w:r>
              <w:t>21.</w:t>
            </w:r>
          </w:p>
        </w:tc>
        <w:tc>
          <w:tcPr>
            <w:tcW w:w="4252" w:type="dxa"/>
            <w:vAlign w:val="bottom"/>
          </w:tcPr>
          <w:p w:rsidR="005C63B7" w:rsidRDefault="005C63B7">
            <w:pPr>
              <w:pStyle w:val="ConsPlusNormal"/>
            </w:pPr>
            <w:r>
              <w:t>Губкинский</w:t>
            </w:r>
          </w:p>
        </w:tc>
        <w:tc>
          <w:tcPr>
            <w:tcW w:w="1342" w:type="dxa"/>
            <w:vAlign w:val="center"/>
          </w:tcPr>
          <w:p w:rsidR="005C63B7" w:rsidRDefault="005C63B7">
            <w:pPr>
              <w:pStyle w:val="ConsPlusNormal"/>
              <w:jc w:val="center"/>
            </w:pPr>
            <w:r>
              <w:t>8 820</w:t>
            </w:r>
          </w:p>
        </w:tc>
        <w:tc>
          <w:tcPr>
            <w:tcW w:w="1342" w:type="dxa"/>
            <w:vAlign w:val="center"/>
          </w:tcPr>
          <w:p w:rsidR="005C63B7" w:rsidRDefault="005C63B7">
            <w:pPr>
              <w:pStyle w:val="ConsPlusNormal"/>
              <w:jc w:val="center"/>
            </w:pPr>
            <w:r>
              <w:t>9 310</w:t>
            </w:r>
          </w:p>
        </w:tc>
        <w:tc>
          <w:tcPr>
            <w:tcW w:w="1343" w:type="dxa"/>
            <w:vAlign w:val="center"/>
          </w:tcPr>
          <w:p w:rsidR="005C63B7" w:rsidRDefault="005C63B7">
            <w:pPr>
              <w:pStyle w:val="ConsPlusNormal"/>
              <w:jc w:val="center"/>
            </w:pPr>
            <w:r>
              <w:t>9 828</w:t>
            </w:r>
          </w:p>
        </w:tc>
      </w:tr>
      <w:tr w:rsidR="005C63B7">
        <w:tc>
          <w:tcPr>
            <w:tcW w:w="737" w:type="dxa"/>
            <w:vAlign w:val="bottom"/>
          </w:tcPr>
          <w:p w:rsidR="005C63B7" w:rsidRDefault="005C63B7">
            <w:pPr>
              <w:pStyle w:val="ConsPlusNormal"/>
              <w:jc w:val="center"/>
            </w:pPr>
            <w:r>
              <w:t>22.</w:t>
            </w:r>
          </w:p>
        </w:tc>
        <w:tc>
          <w:tcPr>
            <w:tcW w:w="4252" w:type="dxa"/>
            <w:vAlign w:val="bottom"/>
          </w:tcPr>
          <w:p w:rsidR="005C63B7" w:rsidRDefault="005C63B7">
            <w:pPr>
              <w:pStyle w:val="ConsPlusNormal"/>
            </w:pPr>
            <w:r>
              <w:t>Старооскольский</w:t>
            </w:r>
          </w:p>
        </w:tc>
        <w:tc>
          <w:tcPr>
            <w:tcW w:w="1342" w:type="dxa"/>
            <w:vAlign w:val="center"/>
          </w:tcPr>
          <w:p w:rsidR="005C63B7" w:rsidRDefault="005C63B7">
            <w:pPr>
              <w:pStyle w:val="ConsPlusNormal"/>
              <w:jc w:val="center"/>
            </w:pPr>
            <w:r>
              <w:t>14 886</w:t>
            </w:r>
          </w:p>
        </w:tc>
        <w:tc>
          <w:tcPr>
            <w:tcW w:w="1342" w:type="dxa"/>
            <w:vAlign w:val="center"/>
          </w:tcPr>
          <w:p w:rsidR="005C63B7" w:rsidRDefault="005C63B7">
            <w:pPr>
              <w:pStyle w:val="ConsPlusNormal"/>
              <w:jc w:val="center"/>
            </w:pPr>
            <w:r>
              <w:t>15 714</w:t>
            </w:r>
          </w:p>
        </w:tc>
        <w:tc>
          <w:tcPr>
            <w:tcW w:w="1343" w:type="dxa"/>
            <w:vAlign w:val="center"/>
          </w:tcPr>
          <w:p w:rsidR="005C63B7" w:rsidRDefault="005C63B7">
            <w:pPr>
              <w:pStyle w:val="ConsPlusNormal"/>
              <w:jc w:val="center"/>
            </w:pPr>
            <w:r>
              <w:t>16 588</w:t>
            </w:r>
          </w:p>
        </w:tc>
      </w:tr>
      <w:tr w:rsidR="005C63B7">
        <w:tc>
          <w:tcPr>
            <w:tcW w:w="4989" w:type="dxa"/>
            <w:gridSpan w:val="2"/>
            <w:vAlign w:val="bottom"/>
          </w:tcPr>
          <w:p w:rsidR="005C63B7" w:rsidRDefault="005C63B7">
            <w:pPr>
              <w:pStyle w:val="ConsPlusNormal"/>
              <w:jc w:val="center"/>
            </w:pPr>
            <w:r>
              <w:t>ИТОГО</w:t>
            </w:r>
          </w:p>
        </w:tc>
        <w:tc>
          <w:tcPr>
            <w:tcW w:w="1342" w:type="dxa"/>
            <w:vAlign w:val="bottom"/>
          </w:tcPr>
          <w:p w:rsidR="005C63B7" w:rsidRDefault="005C63B7">
            <w:pPr>
              <w:pStyle w:val="ConsPlusNormal"/>
              <w:jc w:val="center"/>
            </w:pPr>
            <w:r>
              <w:t>102 865</w:t>
            </w:r>
          </w:p>
        </w:tc>
        <w:tc>
          <w:tcPr>
            <w:tcW w:w="1342" w:type="dxa"/>
            <w:vAlign w:val="bottom"/>
          </w:tcPr>
          <w:p w:rsidR="005C63B7" w:rsidRDefault="005C63B7">
            <w:pPr>
              <w:pStyle w:val="ConsPlusNormal"/>
              <w:jc w:val="center"/>
            </w:pPr>
            <w:r>
              <w:t>108 585</w:t>
            </w:r>
          </w:p>
        </w:tc>
        <w:tc>
          <w:tcPr>
            <w:tcW w:w="1343" w:type="dxa"/>
            <w:vAlign w:val="bottom"/>
          </w:tcPr>
          <w:p w:rsidR="005C63B7" w:rsidRDefault="005C63B7">
            <w:pPr>
              <w:pStyle w:val="ConsPlusNormal"/>
              <w:jc w:val="center"/>
            </w:pPr>
            <w:r>
              <w:t>114 622</w:t>
            </w:r>
          </w:p>
        </w:tc>
      </w:tr>
    </w:tbl>
    <w:p w:rsidR="005C63B7" w:rsidRDefault="005C63B7">
      <w:pPr>
        <w:pStyle w:val="ConsPlusNormal"/>
      </w:pPr>
    </w:p>
    <w:p w:rsidR="005C63B7" w:rsidRDefault="005C63B7">
      <w:pPr>
        <w:pStyle w:val="ConsPlusNormal"/>
        <w:jc w:val="right"/>
        <w:outlineLvl w:val="1"/>
      </w:pPr>
      <w:r>
        <w:t>Таблица 21</w:t>
      </w:r>
    </w:p>
    <w:p w:rsidR="005C63B7" w:rsidRDefault="005C63B7">
      <w:pPr>
        <w:pStyle w:val="ConsPlusNormal"/>
        <w:jc w:val="right"/>
      </w:pPr>
      <w:r>
        <w:t>приложения 21</w:t>
      </w:r>
    </w:p>
    <w:p w:rsidR="005C63B7" w:rsidRDefault="005C63B7">
      <w:pPr>
        <w:pStyle w:val="ConsPlusNormal"/>
        <w:jc w:val="right"/>
      </w:pPr>
    </w:p>
    <w:p w:rsidR="005C63B7" w:rsidRDefault="005C63B7">
      <w:pPr>
        <w:pStyle w:val="ConsPlusNormal"/>
        <w:jc w:val="center"/>
      </w:pPr>
      <w:r>
        <w:t>Распределение субвенций бюджетам муниципальных районов</w:t>
      </w:r>
    </w:p>
    <w:p w:rsidR="005C63B7" w:rsidRDefault="005C63B7">
      <w:pPr>
        <w:pStyle w:val="ConsPlusNormal"/>
        <w:jc w:val="center"/>
      </w:pPr>
      <w:r>
        <w:t>и городских округов на возмещение расходов</w:t>
      </w:r>
    </w:p>
    <w:p w:rsidR="005C63B7" w:rsidRDefault="005C63B7">
      <w:pPr>
        <w:pStyle w:val="ConsPlusNormal"/>
        <w:jc w:val="center"/>
      </w:pPr>
      <w:r>
        <w:lastRenderedPageBreak/>
        <w:t>по гарантированному перечню услуг по погребению в рамках</w:t>
      </w:r>
    </w:p>
    <w:p w:rsidR="005C63B7" w:rsidRDefault="005C63B7">
      <w:pPr>
        <w:pStyle w:val="ConsPlusNormal"/>
        <w:jc w:val="center"/>
      </w:pPr>
      <w:r>
        <w:t>ст. 12 Федерального закона от 12.01.1996 N 8-ФЗ на 2018 год</w:t>
      </w:r>
    </w:p>
    <w:p w:rsidR="005C63B7" w:rsidRDefault="005C63B7">
      <w:pPr>
        <w:pStyle w:val="ConsPlusNormal"/>
        <w:jc w:val="center"/>
      </w:pPr>
      <w:r>
        <w:t>и на плановый период 2019 и 2020 годов</w:t>
      </w:r>
    </w:p>
    <w:p w:rsidR="005C63B7" w:rsidRDefault="005C63B7">
      <w:pPr>
        <w:pStyle w:val="ConsPlusNormal"/>
        <w:jc w:val="center"/>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5C63B7">
        <w:tc>
          <w:tcPr>
            <w:tcW w:w="737" w:type="dxa"/>
          </w:tcPr>
          <w:p w:rsidR="005C63B7" w:rsidRDefault="005C63B7">
            <w:pPr>
              <w:pStyle w:val="ConsPlusNormal"/>
              <w:jc w:val="center"/>
            </w:pPr>
            <w:r>
              <w:t>N п/п</w:t>
            </w:r>
          </w:p>
        </w:tc>
        <w:tc>
          <w:tcPr>
            <w:tcW w:w="4252" w:type="dxa"/>
          </w:tcPr>
          <w:p w:rsidR="005C63B7" w:rsidRDefault="005C63B7">
            <w:pPr>
              <w:pStyle w:val="ConsPlusNormal"/>
              <w:jc w:val="center"/>
            </w:pPr>
            <w:r>
              <w:t>Наименование муниципальных районов и городских округов</w:t>
            </w:r>
          </w:p>
        </w:tc>
        <w:tc>
          <w:tcPr>
            <w:tcW w:w="1342" w:type="dxa"/>
          </w:tcPr>
          <w:p w:rsidR="005C63B7" w:rsidRDefault="005C63B7">
            <w:pPr>
              <w:pStyle w:val="ConsPlusNormal"/>
              <w:jc w:val="center"/>
            </w:pPr>
            <w:r>
              <w:t>2018 год</w:t>
            </w:r>
          </w:p>
        </w:tc>
        <w:tc>
          <w:tcPr>
            <w:tcW w:w="1342" w:type="dxa"/>
          </w:tcPr>
          <w:p w:rsidR="005C63B7" w:rsidRDefault="005C63B7">
            <w:pPr>
              <w:pStyle w:val="ConsPlusNormal"/>
              <w:jc w:val="center"/>
            </w:pPr>
            <w:r>
              <w:t>2019 год</w:t>
            </w:r>
          </w:p>
        </w:tc>
        <w:tc>
          <w:tcPr>
            <w:tcW w:w="1343"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t>1</w:t>
            </w:r>
          </w:p>
        </w:tc>
        <w:tc>
          <w:tcPr>
            <w:tcW w:w="4252" w:type="dxa"/>
          </w:tcPr>
          <w:p w:rsidR="005C63B7" w:rsidRDefault="005C63B7">
            <w:pPr>
              <w:pStyle w:val="ConsPlusNormal"/>
              <w:jc w:val="center"/>
            </w:pPr>
            <w:r>
              <w:t>2</w:t>
            </w:r>
          </w:p>
        </w:tc>
        <w:tc>
          <w:tcPr>
            <w:tcW w:w="1342" w:type="dxa"/>
          </w:tcPr>
          <w:p w:rsidR="005C63B7" w:rsidRDefault="005C63B7">
            <w:pPr>
              <w:pStyle w:val="ConsPlusNormal"/>
              <w:jc w:val="center"/>
            </w:pPr>
            <w:r>
              <w:t>3</w:t>
            </w:r>
          </w:p>
        </w:tc>
        <w:tc>
          <w:tcPr>
            <w:tcW w:w="1342" w:type="dxa"/>
          </w:tcPr>
          <w:p w:rsidR="005C63B7" w:rsidRDefault="005C63B7">
            <w:pPr>
              <w:pStyle w:val="ConsPlusNormal"/>
              <w:jc w:val="center"/>
            </w:pPr>
            <w:r>
              <w:t>4</w:t>
            </w:r>
          </w:p>
        </w:tc>
        <w:tc>
          <w:tcPr>
            <w:tcW w:w="1343" w:type="dxa"/>
          </w:tcPr>
          <w:p w:rsidR="005C63B7" w:rsidRDefault="005C63B7">
            <w:pPr>
              <w:pStyle w:val="ConsPlusNormal"/>
              <w:jc w:val="center"/>
            </w:pPr>
            <w:r>
              <w:t>5</w:t>
            </w:r>
          </w:p>
        </w:tc>
      </w:tr>
      <w:tr w:rsidR="005C63B7">
        <w:tc>
          <w:tcPr>
            <w:tcW w:w="737" w:type="dxa"/>
            <w:vAlign w:val="bottom"/>
          </w:tcPr>
          <w:p w:rsidR="005C63B7" w:rsidRDefault="005C63B7">
            <w:pPr>
              <w:pStyle w:val="ConsPlusNormal"/>
              <w:jc w:val="center"/>
            </w:pPr>
            <w:r>
              <w:t>1.</w:t>
            </w:r>
          </w:p>
        </w:tc>
        <w:tc>
          <w:tcPr>
            <w:tcW w:w="4252" w:type="dxa"/>
            <w:vAlign w:val="bottom"/>
          </w:tcPr>
          <w:p w:rsidR="005C63B7" w:rsidRDefault="005C63B7">
            <w:pPr>
              <w:pStyle w:val="ConsPlusNormal"/>
            </w:pPr>
            <w:r>
              <w:t>Алексеевский и г. Алексеевка</w:t>
            </w:r>
          </w:p>
        </w:tc>
        <w:tc>
          <w:tcPr>
            <w:tcW w:w="1342" w:type="dxa"/>
            <w:vAlign w:val="center"/>
          </w:tcPr>
          <w:p w:rsidR="005C63B7" w:rsidRDefault="005C63B7">
            <w:pPr>
              <w:pStyle w:val="ConsPlusNormal"/>
              <w:jc w:val="center"/>
            </w:pPr>
            <w:r>
              <w:t>29</w:t>
            </w:r>
          </w:p>
        </w:tc>
        <w:tc>
          <w:tcPr>
            <w:tcW w:w="1342" w:type="dxa"/>
            <w:vAlign w:val="center"/>
          </w:tcPr>
          <w:p w:rsidR="005C63B7" w:rsidRDefault="005C63B7">
            <w:pPr>
              <w:pStyle w:val="ConsPlusNormal"/>
              <w:jc w:val="center"/>
            </w:pPr>
            <w:r>
              <w:t>29</w:t>
            </w:r>
          </w:p>
        </w:tc>
        <w:tc>
          <w:tcPr>
            <w:tcW w:w="1343" w:type="dxa"/>
            <w:vAlign w:val="center"/>
          </w:tcPr>
          <w:p w:rsidR="005C63B7" w:rsidRDefault="005C63B7">
            <w:pPr>
              <w:pStyle w:val="ConsPlusNormal"/>
              <w:jc w:val="center"/>
            </w:pPr>
            <w:r>
              <w:t>29</w:t>
            </w:r>
          </w:p>
        </w:tc>
      </w:tr>
      <w:tr w:rsidR="005C63B7">
        <w:tc>
          <w:tcPr>
            <w:tcW w:w="737" w:type="dxa"/>
            <w:vAlign w:val="bottom"/>
          </w:tcPr>
          <w:p w:rsidR="005C63B7" w:rsidRDefault="005C63B7">
            <w:pPr>
              <w:pStyle w:val="ConsPlusNormal"/>
              <w:jc w:val="center"/>
            </w:pPr>
            <w:r>
              <w:t>2.</w:t>
            </w:r>
          </w:p>
        </w:tc>
        <w:tc>
          <w:tcPr>
            <w:tcW w:w="4252" w:type="dxa"/>
            <w:vAlign w:val="bottom"/>
          </w:tcPr>
          <w:p w:rsidR="005C63B7" w:rsidRDefault="005C63B7">
            <w:pPr>
              <w:pStyle w:val="ConsPlusNormal"/>
            </w:pPr>
            <w:r>
              <w:t>Белгородский</w:t>
            </w:r>
          </w:p>
        </w:tc>
        <w:tc>
          <w:tcPr>
            <w:tcW w:w="1342" w:type="dxa"/>
            <w:vAlign w:val="center"/>
          </w:tcPr>
          <w:p w:rsidR="005C63B7" w:rsidRDefault="005C63B7">
            <w:pPr>
              <w:pStyle w:val="ConsPlusNormal"/>
              <w:jc w:val="center"/>
            </w:pPr>
            <w:r>
              <w:t>63</w:t>
            </w:r>
          </w:p>
        </w:tc>
        <w:tc>
          <w:tcPr>
            <w:tcW w:w="1342" w:type="dxa"/>
            <w:vAlign w:val="center"/>
          </w:tcPr>
          <w:p w:rsidR="005C63B7" w:rsidRDefault="005C63B7">
            <w:pPr>
              <w:pStyle w:val="ConsPlusNormal"/>
              <w:jc w:val="center"/>
            </w:pPr>
            <w:r>
              <w:t>63</w:t>
            </w:r>
          </w:p>
        </w:tc>
        <w:tc>
          <w:tcPr>
            <w:tcW w:w="1343" w:type="dxa"/>
            <w:vAlign w:val="center"/>
          </w:tcPr>
          <w:p w:rsidR="005C63B7" w:rsidRDefault="005C63B7">
            <w:pPr>
              <w:pStyle w:val="ConsPlusNormal"/>
              <w:jc w:val="center"/>
            </w:pPr>
            <w:r>
              <w:t>63</w:t>
            </w:r>
          </w:p>
        </w:tc>
      </w:tr>
      <w:tr w:rsidR="005C63B7">
        <w:tc>
          <w:tcPr>
            <w:tcW w:w="737" w:type="dxa"/>
            <w:vAlign w:val="bottom"/>
          </w:tcPr>
          <w:p w:rsidR="005C63B7" w:rsidRDefault="005C63B7">
            <w:pPr>
              <w:pStyle w:val="ConsPlusNormal"/>
              <w:jc w:val="center"/>
            </w:pPr>
            <w:r>
              <w:t>3.</w:t>
            </w:r>
          </w:p>
        </w:tc>
        <w:tc>
          <w:tcPr>
            <w:tcW w:w="4252" w:type="dxa"/>
            <w:vAlign w:val="bottom"/>
          </w:tcPr>
          <w:p w:rsidR="005C63B7" w:rsidRDefault="005C63B7">
            <w:pPr>
              <w:pStyle w:val="ConsPlusNormal"/>
            </w:pPr>
            <w:r>
              <w:t>Борисовский</w:t>
            </w:r>
          </w:p>
        </w:tc>
        <w:tc>
          <w:tcPr>
            <w:tcW w:w="1342" w:type="dxa"/>
            <w:vAlign w:val="center"/>
          </w:tcPr>
          <w:p w:rsidR="005C63B7" w:rsidRDefault="005C63B7">
            <w:pPr>
              <w:pStyle w:val="ConsPlusNormal"/>
              <w:jc w:val="center"/>
            </w:pPr>
            <w:r>
              <w:t>6</w:t>
            </w:r>
          </w:p>
        </w:tc>
        <w:tc>
          <w:tcPr>
            <w:tcW w:w="1342" w:type="dxa"/>
            <w:vAlign w:val="center"/>
          </w:tcPr>
          <w:p w:rsidR="005C63B7" w:rsidRDefault="005C63B7">
            <w:pPr>
              <w:pStyle w:val="ConsPlusNormal"/>
              <w:jc w:val="center"/>
            </w:pPr>
            <w:r>
              <w:t>6</w:t>
            </w:r>
          </w:p>
        </w:tc>
        <w:tc>
          <w:tcPr>
            <w:tcW w:w="1343" w:type="dxa"/>
            <w:vAlign w:val="center"/>
          </w:tcPr>
          <w:p w:rsidR="005C63B7" w:rsidRDefault="005C63B7">
            <w:pPr>
              <w:pStyle w:val="ConsPlusNormal"/>
              <w:jc w:val="center"/>
            </w:pPr>
            <w:r>
              <w:t>6</w:t>
            </w:r>
          </w:p>
        </w:tc>
      </w:tr>
      <w:tr w:rsidR="005C63B7">
        <w:tc>
          <w:tcPr>
            <w:tcW w:w="737" w:type="dxa"/>
            <w:vAlign w:val="bottom"/>
          </w:tcPr>
          <w:p w:rsidR="005C63B7" w:rsidRDefault="005C63B7">
            <w:pPr>
              <w:pStyle w:val="ConsPlusNormal"/>
              <w:jc w:val="center"/>
            </w:pPr>
            <w:r>
              <w:t>4.</w:t>
            </w:r>
          </w:p>
        </w:tc>
        <w:tc>
          <w:tcPr>
            <w:tcW w:w="4252" w:type="dxa"/>
            <w:vAlign w:val="bottom"/>
          </w:tcPr>
          <w:p w:rsidR="005C63B7" w:rsidRDefault="005C63B7">
            <w:pPr>
              <w:pStyle w:val="ConsPlusNormal"/>
            </w:pPr>
            <w:r>
              <w:t>г. Валуйки и Валуйский</w:t>
            </w:r>
          </w:p>
        </w:tc>
        <w:tc>
          <w:tcPr>
            <w:tcW w:w="1342" w:type="dxa"/>
            <w:vAlign w:val="center"/>
          </w:tcPr>
          <w:p w:rsidR="005C63B7" w:rsidRDefault="005C63B7">
            <w:pPr>
              <w:pStyle w:val="ConsPlusNormal"/>
              <w:jc w:val="center"/>
            </w:pPr>
            <w:r>
              <w:t>28</w:t>
            </w:r>
          </w:p>
        </w:tc>
        <w:tc>
          <w:tcPr>
            <w:tcW w:w="1342" w:type="dxa"/>
            <w:vAlign w:val="center"/>
          </w:tcPr>
          <w:p w:rsidR="005C63B7" w:rsidRDefault="005C63B7">
            <w:pPr>
              <w:pStyle w:val="ConsPlusNormal"/>
              <w:jc w:val="center"/>
            </w:pPr>
            <w:r>
              <w:t>28</w:t>
            </w:r>
          </w:p>
        </w:tc>
        <w:tc>
          <w:tcPr>
            <w:tcW w:w="1343" w:type="dxa"/>
            <w:vAlign w:val="center"/>
          </w:tcPr>
          <w:p w:rsidR="005C63B7" w:rsidRDefault="005C63B7">
            <w:pPr>
              <w:pStyle w:val="ConsPlusNormal"/>
              <w:jc w:val="center"/>
            </w:pPr>
            <w:r>
              <w:t>28</w:t>
            </w:r>
          </w:p>
        </w:tc>
      </w:tr>
      <w:tr w:rsidR="005C63B7">
        <w:tc>
          <w:tcPr>
            <w:tcW w:w="737" w:type="dxa"/>
            <w:vAlign w:val="bottom"/>
          </w:tcPr>
          <w:p w:rsidR="005C63B7" w:rsidRDefault="005C63B7">
            <w:pPr>
              <w:pStyle w:val="ConsPlusNormal"/>
              <w:jc w:val="center"/>
            </w:pPr>
            <w:r>
              <w:t>5.</w:t>
            </w:r>
          </w:p>
        </w:tc>
        <w:tc>
          <w:tcPr>
            <w:tcW w:w="4252" w:type="dxa"/>
            <w:vAlign w:val="bottom"/>
          </w:tcPr>
          <w:p w:rsidR="005C63B7" w:rsidRDefault="005C63B7">
            <w:pPr>
              <w:pStyle w:val="ConsPlusNormal"/>
            </w:pPr>
            <w:r>
              <w:t>Вейделевский</w:t>
            </w:r>
          </w:p>
        </w:tc>
        <w:tc>
          <w:tcPr>
            <w:tcW w:w="1342" w:type="dxa"/>
            <w:vAlign w:val="center"/>
          </w:tcPr>
          <w:p w:rsidR="005C63B7" w:rsidRDefault="005C63B7">
            <w:pPr>
              <w:pStyle w:val="ConsPlusNormal"/>
              <w:jc w:val="center"/>
            </w:pPr>
            <w:r>
              <w:t>6</w:t>
            </w:r>
          </w:p>
        </w:tc>
        <w:tc>
          <w:tcPr>
            <w:tcW w:w="1342" w:type="dxa"/>
            <w:vAlign w:val="center"/>
          </w:tcPr>
          <w:p w:rsidR="005C63B7" w:rsidRDefault="005C63B7">
            <w:pPr>
              <w:pStyle w:val="ConsPlusNormal"/>
              <w:jc w:val="center"/>
            </w:pPr>
            <w:r>
              <w:t>6</w:t>
            </w:r>
          </w:p>
        </w:tc>
        <w:tc>
          <w:tcPr>
            <w:tcW w:w="1343" w:type="dxa"/>
            <w:vAlign w:val="center"/>
          </w:tcPr>
          <w:p w:rsidR="005C63B7" w:rsidRDefault="005C63B7">
            <w:pPr>
              <w:pStyle w:val="ConsPlusNormal"/>
              <w:jc w:val="center"/>
            </w:pPr>
            <w:r>
              <w:t>6</w:t>
            </w:r>
          </w:p>
        </w:tc>
      </w:tr>
      <w:tr w:rsidR="005C63B7">
        <w:tc>
          <w:tcPr>
            <w:tcW w:w="737" w:type="dxa"/>
            <w:vAlign w:val="bottom"/>
          </w:tcPr>
          <w:p w:rsidR="005C63B7" w:rsidRDefault="005C63B7">
            <w:pPr>
              <w:pStyle w:val="ConsPlusNormal"/>
              <w:jc w:val="center"/>
            </w:pPr>
            <w:r>
              <w:t>6.</w:t>
            </w:r>
          </w:p>
        </w:tc>
        <w:tc>
          <w:tcPr>
            <w:tcW w:w="4252" w:type="dxa"/>
            <w:vAlign w:val="bottom"/>
          </w:tcPr>
          <w:p w:rsidR="005C63B7" w:rsidRDefault="005C63B7">
            <w:pPr>
              <w:pStyle w:val="ConsPlusNormal"/>
            </w:pPr>
            <w:r>
              <w:t>Волоконовский</w:t>
            </w:r>
          </w:p>
        </w:tc>
        <w:tc>
          <w:tcPr>
            <w:tcW w:w="1342" w:type="dxa"/>
            <w:vAlign w:val="center"/>
          </w:tcPr>
          <w:p w:rsidR="005C63B7" w:rsidRDefault="005C63B7">
            <w:pPr>
              <w:pStyle w:val="ConsPlusNormal"/>
              <w:jc w:val="center"/>
            </w:pPr>
            <w:r>
              <w:t>5</w:t>
            </w:r>
          </w:p>
        </w:tc>
        <w:tc>
          <w:tcPr>
            <w:tcW w:w="1342" w:type="dxa"/>
            <w:vAlign w:val="center"/>
          </w:tcPr>
          <w:p w:rsidR="005C63B7" w:rsidRDefault="005C63B7">
            <w:pPr>
              <w:pStyle w:val="ConsPlusNormal"/>
              <w:jc w:val="center"/>
            </w:pPr>
            <w:r>
              <w:t>5</w:t>
            </w:r>
          </w:p>
        </w:tc>
        <w:tc>
          <w:tcPr>
            <w:tcW w:w="1343" w:type="dxa"/>
            <w:vAlign w:val="center"/>
          </w:tcPr>
          <w:p w:rsidR="005C63B7" w:rsidRDefault="005C63B7">
            <w:pPr>
              <w:pStyle w:val="ConsPlusNormal"/>
              <w:jc w:val="center"/>
            </w:pPr>
            <w:r>
              <w:t>5</w:t>
            </w:r>
          </w:p>
        </w:tc>
      </w:tr>
      <w:tr w:rsidR="005C63B7">
        <w:tc>
          <w:tcPr>
            <w:tcW w:w="737" w:type="dxa"/>
            <w:vAlign w:val="bottom"/>
          </w:tcPr>
          <w:p w:rsidR="005C63B7" w:rsidRDefault="005C63B7">
            <w:pPr>
              <w:pStyle w:val="ConsPlusNormal"/>
              <w:jc w:val="center"/>
            </w:pPr>
            <w:r>
              <w:t>7.</w:t>
            </w:r>
          </w:p>
        </w:tc>
        <w:tc>
          <w:tcPr>
            <w:tcW w:w="4252" w:type="dxa"/>
            <w:vAlign w:val="bottom"/>
          </w:tcPr>
          <w:p w:rsidR="005C63B7" w:rsidRDefault="005C63B7">
            <w:pPr>
              <w:pStyle w:val="ConsPlusNormal"/>
            </w:pPr>
            <w:r>
              <w:t>Грайворонский</w:t>
            </w:r>
          </w:p>
        </w:tc>
        <w:tc>
          <w:tcPr>
            <w:tcW w:w="1342" w:type="dxa"/>
            <w:vAlign w:val="center"/>
          </w:tcPr>
          <w:p w:rsidR="005C63B7" w:rsidRDefault="005C63B7">
            <w:pPr>
              <w:pStyle w:val="ConsPlusNormal"/>
              <w:jc w:val="center"/>
            </w:pPr>
            <w:r>
              <w:t>11</w:t>
            </w:r>
          </w:p>
        </w:tc>
        <w:tc>
          <w:tcPr>
            <w:tcW w:w="1342" w:type="dxa"/>
            <w:vAlign w:val="center"/>
          </w:tcPr>
          <w:p w:rsidR="005C63B7" w:rsidRDefault="005C63B7">
            <w:pPr>
              <w:pStyle w:val="ConsPlusNormal"/>
              <w:jc w:val="center"/>
            </w:pPr>
            <w:r>
              <w:t>11</w:t>
            </w:r>
          </w:p>
        </w:tc>
        <w:tc>
          <w:tcPr>
            <w:tcW w:w="1343" w:type="dxa"/>
            <w:vAlign w:val="center"/>
          </w:tcPr>
          <w:p w:rsidR="005C63B7" w:rsidRDefault="005C63B7">
            <w:pPr>
              <w:pStyle w:val="ConsPlusNormal"/>
              <w:jc w:val="center"/>
            </w:pPr>
            <w:r>
              <w:t>11</w:t>
            </w:r>
          </w:p>
        </w:tc>
      </w:tr>
      <w:tr w:rsidR="005C63B7">
        <w:tc>
          <w:tcPr>
            <w:tcW w:w="737" w:type="dxa"/>
            <w:vAlign w:val="bottom"/>
          </w:tcPr>
          <w:p w:rsidR="005C63B7" w:rsidRDefault="005C63B7">
            <w:pPr>
              <w:pStyle w:val="ConsPlusNormal"/>
              <w:jc w:val="center"/>
            </w:pPr>
            <w:r>
              <w:t>8.</w:t>
            </w:r>
          </w:p>
        </w:tc>
        <w:tc>
          <w:tcPr>
            <w:tcW w:w="4252" w:type="dxa"/>
            <w:vAlign w:val="bottom"/>
          </w:tcPr>
          <w:p w:rsidR="005C63B7" w:rsidRDefault="005C63B7">
            <w:pPr>
              <w:pStyle w:val="ConsPlusNormal"/>
            </w:pPr>
            <w:r>
              <w:t>Ивнянский</w:t>
            </w:r>
          </w:p>
        </w:tc>
        <w:tc>
          <w:tcPr>
            <w:tcW w:w="1342" w:type="dxa"/>
            <w:vAlign w:val="center"/>
          </w:tcPr>
          <w:p w:rsidR="005C63B7" w:rsidRDefault="005C63B7">
            <w:pPr>
              <w:pStyle w:val="ConsPlusNormal"/>
              <w:jc w:val="center"/>
            </w:pPr>
            <w:r>
              <w:t>4</w:t>
            </w:r>
          </w:p>
        </w:tc>
        <w:tc>
          <w:tcPr>
            <w:tcW w:w="1342" w:type="dxa"/>
            <w:vAlign w:val="center"/>
          </w:tcPr>
          <w:p w:rsidR="005C63B7" w:rsidRDefault="005C63B7">
            <w:pPr>
              <w:pStyle w:val="ConsPlusNormal"/>
              <w:jc w:val="center"/>
            </w:pPr>
            <w:r>
              <w:t>4</w:t>
            </w:r>
          </w:p>
        </w:tc>
        <w:tc>
          <w:tcPr>
            <w:tcW w:w="1343" w:type="dxa"/>
            <w:vAlign w:val="center"/>
          </w:tcPr>
          <w:p w:rsidR="005C63B7" w:rsidRDefault="005C63B7">
            <w:pPr>
              <w:pStyle w:val="ConsPlusNormal"/>
              <w:jc w:val="center"/>
            </w:pPr>
            <w:r>
              <w:t>4</w:t>
            </w:r>
          </w:p>
        </w:tc>
      </w:tr>
      <w:tr w:rsidR="005C63B7">
        <w:tc>
          <w:tcPr>
            <w:tcW w:w="737" w:type="dxa"/>
            <w:vAlign w:val="bottom"/>
          </w:tcPr>
          <w:p w:rsidR="005C63B7" w:rsidRDefault="005C63B7">
            <w:pPr>
              <w:pStyle w:val="ConsPlusNormal"/>
              <w:jc w:val="center"/>
            </w:pPr>
            <w:r>
              <w:t>9.</w:t>
            </w:r>
          </w:p>
        </w:tc>
        <w:tc>
          <w:tcPr>
            <w:tcW w:w="4252" w:type="dxa"/>
            <w:vAlign w:val="bottom"/>
          </w:tcPr>
          <w:p w:rsidR="005C63B7" w:rsidRDefault="005C63B7">
            <w:pPr>
              <w:pStyle w:val="ConsPlusNormal"/>
            </w:pPr>
            <w:r>
              <w:t>Корочанский</w:t>
            </w:r>
          </w:p>
        </w:tc>
        <w:tc>
          <w:tcPr>
            <w:tcW w:w="1342" w:type="dxa"/>
            <w:vAlign w:val="center"/>
          </w:tcPr>
          <w:p w:rsidR="005C63B7" w:rsidRDefault="005C63B7">
            <w:pPr>
              <w:pStyle w:val="ConsPlusNormal"/>
              <w:jc w:val="center"/>
            </w:pPr>
            <w:r>
              <w:t>28</w:t>
            </w:r>
          </w:p>
        </w:tc>
        <w:tc>
          <w:tcPr>
            <w:tcW w:w="1342" w:type="dxa"/>
            <w:vAlign w:val="center"/>
          </w:tcPr>
          <w:p w:rsidR="005C63B7" w:rsidRDefault="005C63B7">
            <w:pPr>
              <w:pStyle w:val="ConsPlusNormal"/>
              <w:jc w:val="center"/>
            </w:pPr>
            <w:r>
              <w:t>28</w:t>
            </w:r>
          </w:p>
        </w:tc>
        <w:tc>
          <w:tcPr>
            <w:tcW w:w="1343" w:type="dxa"/>
            <w:vAlign w:val="center"/>
          </w:tcPr>
          <w:p w:rsidR="005C63B7" w:rsidRDefault="005C63B7">
            <w:pPr>
              <w:pStyle w:val="ConsPlusNormal"/>
              <w:jc w:val="center"/>
            </w:pPr>
            <w:r>
              <w:t>28</w:t>
            </w:r>
          </w:p>
        </w:tc>
      </w:tr>
      <w:tr w:rsidR="005C63B7">
        <w:tc>
          <w:tcPr>
            <w:tcW w:w="737" w:type="dxa"/>
            <w:vAlign w:val="bottom"/>
          </w:tcPr>
          <w:p w:rsidR="005C63B7" w:rsidRDefault="005C63B7">
            <w:pPr>
              <w:pStyle w:val="ConsPlusNormal"/>
              <w:jc w:val="center"/>
            </w:pPr>
            <w:r>
              <w:t>10.</w:t>
            </w:r>
          </w:p>
        </w:tc>
        <w:tc>
          <w:tcPr>
            <w:tcW w:w="4252" w:type="dxa"/>
            <w:vAlign w:val="bottom"/>
          </w:tcPr>
          <w:p w:rsidR="005C63B7" w:rsidRDefault="005C63B7">
            <w:pPr>
              <w:pStyle w:val="ConsPlusNormal"/>
            </w:pPr>
            <w:r>
              <w:t>Красненский</w:t>
            </w:r>
          </w:p>
        </w:tc>
        <w:tc>
          <w:tcPr>
            <w:tcW w:w="1342" w:type="dxa"/>
            <w:vAlign w:val="center"/>
          </w:tcPr>
          <w:p w:rsidR="005C63B7" w:rsidRDefault="005C63B7">
            <w:pPr>
              <w:pStyle w:val="ConsPlusNormal"/>
              <w:jc w:val="center"/>
            </w:pPr>
            <w:r>
              <w:t>5</w:t>
            </w:r>
          </w:p>
        </w:tc>
        <w:tc>
          <w:tcPr>
            <w:tcW w:w="1342" w:type="dxa"/>
            <w:vAlign w:val="center"/>
          </w:tcPr>
          <w:p w:rsidR="005C63B7" w:rsidRDefault="005C63B7">
            <w:pPr>
              <w:pStyle w:val="ConsPlusNormal"/>
              <w:jc w:val="center"/>
            </w:pPr>
            <w:r>
              <w:t>5</w:t>
            </w:r>
          </w:p>
        </w:tc>
        <w:tc>
          <w:tcPr>
            <w:tcW w:w="1343" w:type="dxa"/>
            <w:vAlign w:val="center"/>
          </w:tcPr>
          <w:p w:rsidR="005C63B7" w:rsidRDefault="005C63B7">
            <w:pPr>
              <w:pStyle w:val="ConsPlusNormal"/>
              <w:jc w:val="center"/>
            </w:pPr>
            <w:r>
              <w:t>5</w:t>
            </w:r>
          </w:p>
        </w:tc>
      </w:tr>
      <w:tr w:rsidR="005C63B7">
        <w:tc>
          <w:tcPr>
            <w:tcW w:w="737" w:type="dxa"/>
            <w:vAlign w:val="bottom"/>
          </w:tcPr>
          <w:p w:rsidR="005C63B7" w:rsidRDefault="005C63B7">
            <w:pPr>
              <w:pStyle w:val="ConsPlusNormal"/>
              <w:jc w:val="center"/>
            </w:pPr>
            <w:r>
              <w:t>11.</w:t>
            </w:r>
          </w:p>
        </w:tc>
        <w:tc>
          <w:tcPr>
            <w:tcW w:w="4252" w:type="dxa"/>
            <w:vAlign w:val="bottom"/>
          </w:tcPr>
          <w:p w:rsidR="005C63B7" w:rsidRDefault="005C63B7">
            <w:pPr>
              <w:pStyle w:val="ConsPlusNormal"/>
            </w:pPr>
            <w:r>
              <w:t>Красногвардейский</w:t>
            </w:r>
          </w:p>
        </w:tc>
        <w:tc>
          <w:tcPr>
            <w:tcW w:w="1342" w:type="dxa"/>
            <w:vAlign w:val="center"/>
          </w:tcPr>
          <w:p w:rsidR="005C63B7" w:rsidRDefault="005C63B7">
            <w:pPr>
              <w:pStyle w:val="ConsPlusNormal"/>
              <w:jc w:val="center"/>
            </w:pPr>
            <w:r>
              <w:t>5</w:t>
            </w:r>
          </w:p>
        </w:tc>
        <w:tc>
          <w:tcPr>
            <w:tcW w:w="1342" w:type="dxa"/>
            <w:vAlign w:val="center"/>
          </w:tcPr>
          <w:p w:rsidR="005C63B7" w:rsidRDefault="005C63B7">
            <w:pPr>
              <w:pStyle w:val="ConsPlusNormal"/>
              <w:jc w:val="center"/>
            </w:pPr>
            <w:r>
              <w:t>5</w:t>
            </w:r>
          </w:p>
        </w:tc>
        <w:tc>
          <w:tcPr>
            <w:tcW w:w="1343" w:type="dxa"/>
            <w:vAlign w:val="center"/>
          </w:tcPr>
          <w:p w:rsidR="005C63B7" w:rsidRDefault="005C63B7">
            <w:pPr>
              <w:pStyle w:val="ConsPlusNormal"/>
              <w:jc w:val="center"/>
            </w:pPr>
            <w:r>
              <w:t>5</w:t>
            </w:r>
          </w:p>
        </w:tc>
      </w:tr>
      <w:tr w:rsidR="005C63B7">
        <w:tc>
          <w:tcPr>
            <w:tcW w:w="737" w:type="dxa"/>
            <w:vAlign w:val="bottom"/>
          </w:tcPr>
          <w:p w:rsidR="005C63B7" w:rsidRDefault="005C63B7">
            <w:pPr>
              <w:pStyle w:val="ConsPlusNormal"/>
              <w:jc w:val="center"/>
            </w:pPr>
            <w:r>
              <w:t>12.</w:t>
            </w:r>
          </w:p>
        </w:tc>
        <w:tc>
          <w:tcPr>
            <w:tcW w:w="4252" w:type="dxa"/>
            <w:vAlign w:val="bottom"/>
          </w:tcPr>
          <w:p w:rsidR="005C63B7" w:rsidRDefault="005C63B7">
            <w:pPr>
              <w:pStyle w:val="ConsPlusNormal"/>
            </w:pPr>
            <w:r>
              <w:t>Краснояружский</w:t>
            </w:r>
          </w:p>
        </w:tc>
        <w:tc>
          <w:tcPr>
            <w:tcW w:w="1342" w:type="dxa"/>
            <w:vAlign w:val="center"/>
          </w:tcPr>
          <w:p w:rsidR="005C63B7" w:rsidRDefault="005C63B7">
            <w:pPr>
              <w:pStyle w:val="ConsPlusNormal"/>
              <w:jc w:val="center"/>
            </w:pPr>
            <w:r>
              <w:t>11</w:t>
            </w:r>
          </w:p>
        </w:tc>
        <w:tc>
          <w:tcPr>
            <w:tcW w:w="1342" w:type="dxa"/>
            <w:vAlign w:val="center"/>
          </w:tcPr>
          <w:p w:rsidR="005C63B7" w:rsidRDefault="005C63B7">
            <w:pPr>
              <w:pStyle w:val="ConsPlusNormal"/>
              <w:jc w:val="center"/>
            </w:pPr>
            <w:r>
              <w:t>11</w:t>
            </w:r>
          </w:p>
        </w:tc>
        <w:tc>
          <w:tcPr>
            <w:tcW w:w="1343" w:type="dxa"/>
            <w:vAlign w:val="center"/>
          </w:tcPr>
          <w:p w:rsidR="005C63B7" w:rsidRDefault="005C63B7">
            <w:pPr>
              <w:pStyle w:val="ConsPlusNormal"/>
              <w:jc w:val="center"/>
            </w:pPr>
            <w:r>
              <w:t>11</w:t>
            </w:r>
          </w:p>
        </w:tc>
      </w:tr>
      <w:tr w:rsidR="005C63B7">
        <w:tc>
          <w:tcPr>
            <w:tcW w:w="737" w:type="dxa"/>
            <w:vAlign w:val="bottom"/>
          </w:tcPr>
          <w:p w:rsidR="005C63B7" w:rsidRDefault="005C63B7">
            <w:pPr>
              <w:pStyle w:val="ConsPlusNormal"/>
              <w:jc w:val="center"/>
            </w:pPr>
            <w:r>
              <w:t>13.</w:t>
            </w:r>
          </w:p>
        </w:tc>
        <w:tc>
          <w:tcPr>
            <w:tcW w:w="4252" w:type="dxa"/>
            <w:vAlign w:val="bottom"/>
          </w:tcPr>
          <w:p w:rsidR="005C63B7" w:rsidRDefault="005C63B7">
            <w:pPr>
              <w:pStyle w:val="ConsPlusNormal"/>
            </w:pPr>
            <w:r>
              <w:t>Новооскольский</w:t>
            </w:r>
          </w:p>
        </w:tc>
        <w:tc>
          <w:tcPr>
            <w:tcW w:w="1342" w:type="dxa"/>
            <w:vAlign w:val="center"/>
          </w:tcPr>
          <w:p w:rsidR="005C63B7" w:rsidRDefault="005C63B7">
            <w:pPr>
              <w:pStyle w:val="ConsPlusNormal"/>
              <w:jc w:val="center"/>
            </w:pPr>
            <w:r>
              <w:t>28</w:t>
            </w:r>
          </w:p>
        </w:tc>
        <w:tc>
          <w:tcPr>
            <w:tcW w:w="1342" w:type="dxa"/>
            <w:vAlign w:val="center"/>
          </w:tcPr>
          <w:p w:rsidR="005C63B7" w:rsidRDefault="005C63B7">
            <w:pPr>
              <w:pStyle w:val="ConsPlusNormal"/>
              <w:jc w:val="center"/>
            </w:pPr>
            <w:r>
              <w:t>28</w:t>
            </w:r>
          </w:p>
        </w:tc>
        <w:tc>
          <w:tcPr>
            <w:tcW w:w="1343" w:type="dxa"/>
            <w:vAlign w:val="center"/>
          </w:tcPr>
          <w:p w:rsidR="005C63B7" w:rsidRDefault="005C63B7">
            <w:pPr>
              <w:pStyle w:val="ConsPlusNormal"/>
              <w:jc w:val="center"/>
            </w:pPr>
            <w:r>
              <w:t>28</w:t>
            </w:r>
          </w:p>
        </w:tc>
      </w:tr>
      <w:tr w:rsidR="005C63B7">
        <w:tc>
          <w:tcPr>
            <w:tcW w:w="737" w:type="dxa"/>
            <w:vAlign w:val="bottom"/>
          </w:tcPr>
          <w:p w:rsidR="005C63B7" w:rsidRDefault="005C63B7">
            <w:pPr>
              <w:pStyle w:val="ConsPlusNormal"/>
              <w:jc w:val="center"/>
            </w:pPr>
            <w:r>
              <w:t>14.</w:t>
            </w:r>
          </w:p>
        </w:tc>
        <w:tc>
          <w:tcPr>
            <w:tcW w:w="4252" w:type="dxa"/>
            <w:vAlign w:val="bottom"/>
          </w:tcPr>
          <w:p w:rsidR="005C63B7" w:rsidRDefault="005C63B7">
            <w:pPr>
              <w:pStyle w:val="ConsPlusNormal"/>
            </w:pPr>
            <w:r>
              <w:t>Прохоровский</w:t>
            </w:r>
          </w:p>
        </w:tc>
        <w:tc>
          <w:tcPr>
            <w:tcW w:w="1342" w:type="dxa"/>
            <w:vAlign w:val="center"/>
          </w:tcPr>
          <w:p w:rsidR="005C63B7" w:rsidRDefault="005C63B7">
            <w:pPr>
              <w:pStyle w:val="ConsPlusNormal"/>
              <w:jc w:val="center"/>
            </w:pPr>
            <w:r>
              <w:t>5</w:t>
            </w:r>
          </w:p>
        </w:tc>
        <w:tc>
          <w:tcPr>
            <w:tcW w:w="1342" w:type="dxa"/>
            <w:vAlign w:val="center"/>
          </w:tcPr>
          <w:p w:rsidR="005C63B7" w:rsidRDefault="005C63B7">
            <w:pPr>
              <w:pStyle w:val="ConsPlusNormal"/>
              <w:jc w:val="center"/>
            </w:pPr>
            <w:r>
              <w:t>5</w:t>
            </w:r>
          </w:p>
        </w:tc>
        <w:tc>
          <w:tcPr>
            <w:tcW w:w="1343" w:type="dxa"/>
            <w:vAlign w:val="center"/>
          </w:tcPr>
          <w:p w:rsidR="005C63B7" w:rsidRDefault="005C63B7">
            <w:pPr>
              <w:pStyle w:val="ConsPlusNormal"/>
              <w:jc w:val="center"/>
            </w:pPr>
            <w:r>
              <w:t>5</w:t>
            </w:r>
          </w:p>
        </w:tc>
      </w:tr>
      <w:tr w:rsidR="005C63B7">
        <w:tc>
          <w:tcPr>
            <w:tcW w:w="737" w:type="dxa"/>
            <w:vAlign w:val="bottom"/>
          </w:tcPr>
          <w:p w:rsidR="005C63B7" w:rsidRDefault="005C63B7">
            <w:pPr>
              <w:pStyle w:val="ConsPlusNormal"/>
              <w:jc w:val="center"/>
            </w:pPr>
            <w:r>
              <w:t>15.</w:t>
            </w:r>
          </w:p>
        </w:tc>
        <w:tc>
          <w:tcPr>
            <w:tcW w:w="4252" w:type="dxa"/>
            <w:vAlign w:val="bottom"/>
          </w:tcPr>
          <w:p w:rsidR="005C63B7" w:rsidRDefault="005C63B7">
            <w:pPr>
              <w:pStyle w:val="ConsPlusNormal"/>
            </w:pPr>
            <w:r>
              <w:t>Ракитянский</w:t>
            </w:r>
          </w:p>
        </w:tc>
        <w:tc>
          <w:tcPr>
            <w:tcW w:w="1342" w:type="dxa"/>
            <w:vAlign w:val="center"/>
          </w:tcPr>
          <w:p w:rsidR="005C63B7" w:rsidRDefault="005C63B7">
            <w:pPr>
              <w:pStyle w:val="ConsPlusNormal"/>
              <w:jc w:val="center"/>
            </w:pPr>
            <w:r>
              <w:t>6</w:t>
            </w:r>
          </w:p>
        </w:tc>
        <w:tc>
          <w:tcPr>
            <w:tcW w:w="1342" w:type="dxa"/>
            <w:vAlign w:val="center"/>
          </w:tcPr>
          <w:p w:rsidR="005C63B7" w:rsidRDefault="005C63B7">
            <w:pPr>
              <w:pStyle w:val="ConsPlusNormal"/>
              <w:jc w:val="center"/>
            </w:pPr>
            <w:r>
              <w:t>6</w:t>
            </w:r>
          </w:p>
        </w:tc>
        <w:tc>
          <w:tcPr>
            <w:tcW w:w="1343" w:type="dxa"/>
            <w:vAlign w:val="center"/>
          </w:tcPr>
          <w:p w:rsidR="005C63B7" w:rsidRDefault="005C63B7">
            <w:pPr>
              <w:pStyle w:val="ConsPlusNormal"/>
              <w:jc w:val="center"/>
            </w:pPr>
            <w:r>
              <w:t>6</w:t>
            </w:r>
          </w:p>
        </w:tc>
      </w:tr>
      <w:tr w:rsidR="005C63B7">
        <w:tc>
          <w:tcPr>
            <w:tcW w:w="737" w:type="dxa"/>
            <w:vAlign w:val="bottom"/>
          </w:tcPr>
          <w:p w:rsidR="005C63B7" w:rsidRDefault="005C63B7">
            <w:pPr>
              <w:pStyle w:val="ConsPlusNormal"/>
              <w:jc w:val="center"/>
            </w:pPr>
            <w:r>
              <w:t>16.</w:t>
            </w:r>
          </w:p>
        </w:tc>
        <w:tc>
          <w:tcPr>
            <w:tcW w:w="4252" w:type="dxa"/>
            <w:vAlign w:val="bottom"/>
          </w:tcPr>
          <w:p w:rsidR="005C63B7" w:rsidRDefault="005C63B7">
            <w:pPr>
              <w:pStyle w:val="ConsPlusNormal"/>
            </w:pPr>
            <w:r>
              <w:t>Ровеньский</w:t>
            </w:r>
          </w:p>
        </w:tc>
        <w:tc>
          <w:tcPr>
            <w:tcW w:w="1342" w:type="dxa"/>
            <w:vAlign w:val="center"/>
          </w:tcPr>
          <w:p w:rsidR="005C63B7" w:rsidRDefault="005C63B7">
            <w:pPr>
              <w:pStyle w:val="ConsPlusNormal"/>
              <w:jc w:val="center"/>
            </w:pPr>
            <w:r>
              <w:t>6</w:t>
            </w:r>
          </w:p>
        </w:tc>
        <w:tc>
          <w:tcPr>
            <w:tcW w:w="1342" w:type="dxa"/>
            <w:vAlign w:val="center"/>
          </w:tcPr>
          <w:p w:rsidR="005C63B7" w:rsidRDefault="005C63B7">
            <w:pPr>
              <w:pStyle w:val="ConsPlusNormal"/>
              <w:jc w:val="center"/>
            </w:pPr>
            <w:r>
              <w:t>6</w:t>
            </w:r>
          </w:p>
        </w:tc>
        <w:tc>
          <w:tcPr>
            <w:tcW w:w="1343" w:type="dxa"/>
            <w:vAlign w:val="center"/>
          </w:tcPr>
          <w:p w:rsidR="005C63B7" w:rsidRDefault="005C63B7">
            <w:pPr>
              <w:pStyle w:val="ConsPlusNormal"/>
              <w:jc w:val="center"/>
            </w:pPr>
            <w:r>
              <w:t>6</w:t>
            </w:r>
          </w:p>
        </w:tc>
      </w:tr>
      <w:tr w:rsidR="005C63B7">
        <w:tc>
          <w:tcPr>
            <w:tcW w:w="737" w:type="dxa"/>
            <w:vAlign w:val="bottom"/>
          </w:tcPr>
          <w:p w:rsidR="005C63B7" w:rsidRDefault="005C63B7">
            <w:pPr>
              <w:pStyle w:val="ConsPlusNormal"/>
              <w:jc w:val="center"/>
            </w:pPr>
            <w:r>
              <w:t>17.</w:t>
            </w:r>
          </w:p>
        </w:tc>
        <w:tc>
          <w:tcPr>
            <w:tcW w:w="4252" w:type="dxa"/>
            <w:vAlign w:val="bottom"/>
          </w:tcPr>
          <w:p w:rsidR="005C63B7" w:rsidRDefault="005C63B7">
            <w:pPr>
              <w:pStyle w:val="ConsPlusNormal"/>
            </w:pPr>
            <w:r>
              <w:t>Чернянский</w:t>
            </w:r>
          </w:p>
        </w:tc>
        <w:tc>
          <w:tcPr>
            <w:tcW w:w="1342" w:type="dxa"/>
            <w:vAlign w:val="center"/>
          </w:tcPr>
          <w:p w:rsidR="005C63B7" w:rsidRDefault="005C63B7">
            <w:pPr>
              <w:pStyle w:val="ConsPlusNormal"/>
              <w:jc w:val="center"/>
            </w:pPr>
            <w:r>
              <w:t>6</w:t>
            </w:r>
          </w:p>
        </w:tc>
        <w:tc>
          <w:tcPr>
            <w:tcW w:w="1342" w:type="dxa"/>
            <w:vAlign w:val="center"/>
          </w:tcPr>
          <w:p w:rsidR="005C63B7" w:rsidRDefault="005C63B7">
            <w:pPr>
              <w:pStyle w:val="ConsPlusNormal"/>
              <w:jc w:val="center"/>
            </w:pPr>
            <w:r>
              <w:t>6</w:t>
            </w:r>
          </w:p>
        </w:tc>
        <w:tc>
          <w:tcPr>
            <w:tcW w:w="1343" w:type="dxa"/>
            <w:vAlign w:val="center"/>
          </w:tcPr>
          <w:p w:rsidR="005C63B7" w:rsidRDefault="005C63B7">
            <w:pPr>
              <w:pStyle w:val="ConsPlusNormal"/>
              <w:jc w:val="center"/>
            </w:pPr>
            <w:r>
              <w:t>6</w:t>
            </w:r>
          </w:p>
        </w:tc>
      </w:tr>
      <w:tr w:rsidR="005C63B7">
        <w:tc>
          <w:tcPr>
            <w:tcW w:w="737" w:type="dxa"/>
            <w:vAlign w:val="bottom"/>
          </w:tcPr>
          <w:p w:rsidR="005C63B7" w:rsidRDefault="005C63B7">
            <w:pPr>
              <w:pStyle w:val="ConsPlusNormal"/>
              <w:jc w:val="center"/>
            </w:pPr>
            <w:r>
              <w:t>18.</w:t>
            </w:r>
          </w:p>
        </w:tc>
        <w:tc>
          <w:tcPr>
            <w:tcW w:w="4252" w:type="dxa"/>
            <w:vAlign w:val="bottom"/>
          </w:tcPr>
          <w:p w:rsidR="005C63B7" w:rsidRDefault="005C63B7">
            <w:pPr>
              <w:pStyle w:val="ConsPlusNormal"/>
            </w:pPr>
            <w:r>
              <w:t>Шебекинский и г. Шебекино</w:t>
            </w:r>
          </w:p>
        </w:tc>
        <w:tc>
          <w:tcPr>
            <w:tcW w:w="1342" w:type="dxa"/>
            <w:vAlign w:val="center"/>
          </w:tcPr>
          <w:p w:rsidR="005C63B7" w:rsidRDefault="005C63B7">
            <w:pPr>
              <w:pStyle w:val="ConsPlusNormal"/>
              <w:jc w:val="center"/>
            </w:pPr>
            <w:r>
              <w:t>94</w:t>
            </w:r>
          </w:p>
        </w:tc>
        <w:tc>
          <w:tcPr>
            <w:tcW w:w="1342" w:type="dxa"/>
            <w:vAlign w:val="center"/>
          </w:tcPr>
          <w:p w:rsidR="005C63B7" w:rsidRDefault="005C63B7">
            <w:pPr>
              <w:pStyle w:val="ConsPlusNormal"/>
              <w:jc w:val="center"/>
            </w:pPr>
            <w:r>
              <w:t>94</w:t>
            </w:r>
          </w:p>
        </w:tc>
        <w:tc>
          <w:tcPr>
            <w:tcW w:w="1343" w:type="dxa"/>
            <w:vAlign w:val="center"/>
          </w:tcPr>
          <w:p w:rsidR="005C63B7" w:rsidRDefault="005C63B7">
            <w:pPr>
              <w:pStyle w:val="ConsPlusNormal"/>
              <w:jc w:val="center"/>
            </w:pPr>
            <w:r>
              <w:t>94</w:t>
            </w:r>
          </w:p>
        </w:tc>
      </w:tr>
      <w:tr w:rsidR="005C63B7">
        <w:tc>
          <w:tcPr>
            <w:tcW w:w="737" w:type="dxa"/>
            <w:vAlign w:val="bottom"/>
          </w:tcPr>
          <w:p w:rsidR="005C63B7" w:rsidRDefault="005C63B7">
            <w:pPr>
              <w:pStyle w:val="ConsPlusNormal"/>
              <w:jc w:val="center"/>
            </w:pPr>
            <w:r>
              <w:t>19.</w:t>
            </w:r>
          </w:p>
        </w:tc>
        <w:tc>
          <w:tcPr>
            <w:tcW w:w="4252" w:type="dxa"/>
            <w:vAlign w:val="bottom"/>
          </w:tcPr>
          <w:p w:rsidR="005C63B7" w:rsidRDefault="005C63B7">
            <w:pPr>
              <w:pStyle w:val="ConsPlusNormal"/>
            </w:pPr>
            <w:r>
              <w:t>Яковлевский</w:t>
            </w:r>
          </w:p>
        </w:tc>
        <w:tc>
          <w:tcPr>
            <w:tcW w:w="1342" w:type="dxa"/>
            <w:vAlign w:val="center"/>
          </w:tcPr>
          <w:p w:rsidR="005C63B7" w:rsidRDefault="005C63B7">
            <w:pPr>
              <w:pStyle w:val="ConsPlusNormal"/>
              <w:jc w:val="center"/>
            </w:pPr>
            <w:r>
              <w:t>28</w:t>
            </w:r>
          </w:p>
        </w:tc>
        <w:tc>
          <w:tcPr>
            <w:tcW w:w="1342" w:type="dxa"/>
            <w:vAlign w:val="center"/>
          </w:tcPr>
          <w:p w:rsidR="005C63B7" w:rsidRDefault="005C63B7">
            <w:pPr>
              <w:pStyle w:val="ConsPlusNormal"/>
              <w:jc w:val="center"/>
            </w:pPr>
            <w:r>
              <w:t>28</w:t>
            </w:r>
          </w:p>
        </w:tc>
        <w:tc>
          <w:tcPr>
            <w:tcW w:w="1343" w:type="dxa"/>
            <w:vAlign w:val="center"/>
          </w:tcPr>
          <w:p w:rsidR="005C63B7" w:rsidRDefault="005C63B7">
            <w:pPr>
              <w:pStyle w:val="ConsPlusNormal"/>
              <w:jc w:val="center"/>
            </w:pPr>
            <w:r>
              <w:t>28</w:t>
            </w:r>
          </w:p>
        </w:tc>
      </w:tr>
      <w:tr w:rsidR="005C63B7">
        <w:tc>
          <w:tcPr>
            <w:tcW w:w="737" w:type="dxa"/>
            <w:vAlign w:val="bottom"/>
          </w:tcPr>
          <w:p w:rsidR="005C63B7" w:rsidRDefault="005C63B7">
            <w:pPr>
              <w:pStyle w:val="ConsPlusNormal"/>
              <w:jc w:val="center"/>
            </w:pPr>
            <w:r>
              <w:t>20.</w:t>
            </w:r>
          </w:p>
        </w:tc>
        <w:tc>
          <w:tcPr>
            <w:tcW w:w="4252" w:type="dxa"/>
            <w:vAlign w:val="bottom"/>
          </w:tcPr>
          <w:p w:rsidR="005C63B7" w:rsidRDefault="005C63B7">
            <w:pPr>
              <w:pStyle w:val="ConsPlusNormal"/>
            </w:pPr>
            <w:r>
              <w:t>г. Белгород</w:t>
            </w:r>
          </w:p>
        </w:tc>
        <w:tc>
          <w:tcPr>
            <w:tcW w:w="1342" w:type="dxa"/>
            <w:vAlign w:val="center"/>
          </w:tcPr>
          <w:p w:rsidR="005C63B7" w:rsidRDefault="005C63B7">
            <w:pPr>
              <w:pStyle w:val="ConsPlusNormal"/>
              <w:jc w:val="center"/>
            </w:pPr>
            <w:r>
              <w:t>361</w:t>
            </w:r>
          </w:p>
        </w:tc>
        <w:tc>
          <w:tcPr>
            <w:tcW w:w="1342" w:type="dxa"/>
            <w:vAlign w:val="center"/>
          </w:tcPr>
          <w:p w:rsidR="005C63B7" w:rsidRDefault="005C63B7">
            <w:pPr>
              <w:pStyle w:val="ConsPlusNormal"/>
              <w:jc w:val="center"/>
            </w:pPr>
            <w:r>
              <w:t>361</w:t>
            </w:r>
          </w:p>
        </w:tc>
        <w:tc>
          <w:tcPr>
            <w:tcW w:w="1343" w:type="dxa"/>
            <w:vAlign w:val="center"/>
          </w:tcPr>
          <w:p w:rsidR="005C63B7" w:rsidRDefault="005C63B7">
            <w:pPr>
              <w:pStyle w:val="ConsPlusNormal"/>
              <w:jc w:val="center"/>
            </w:pPr>
            <w:r>
              <w:t>361</w:t>
            </w:r>
          </w:p>
        </w:tc>
      </w:tr>
      <w:tr w:rsidR="005C63B7">
        <w:tc>
          <w:tcPr>
            <w:tcW w:w="737" w:type="dxa"/>
            <w:vAlign w:val="bottom"/>
          </w:tcPr>
          <w:p w:rsidR="005C63B7" w:rsidRDefault="005C63B7">
            <w:pPr>
              <w:pStyle w:val="ConsPlusNormal"/>
              <w:jc w:val="center"/>
            </w:pPr>
            <w:r>
              <w:t>21.</w:t>
            </w:r>
          </w:p>
        </w:tc>
        <w:tc>
          <w:tcPr>
            <w:tcW w:w="4252" w:type="dxa"/>
            <w:vAlign w:val="bottom"/>
          </w:tcPr>
          <w:p w:rsidR="005C63B7" w:rsidRDefault="005C63B7">
            <w:pPr>
              <w:pStyle w:val="ConsPlusNormal"/>
            </w:pPr>
            <w:r>
              <w:t>Губкинский</w:t>
            </w:r>
          </w:p>
        </w:tc>
        <w:tc>
          <w:tcPr>
            <w:tcW w:w="1342" w:type="dxa"/>
            <w:vAlign w:val="center"/>
          </w:tcPr>
          <w:p w:rsidR="005C63B7" w:rsidRDefault="005C63B7">
            <w:pPr>
              <w:pStyle w:val="ConsPlusNormal"/>
              <w:jc w:val="center"/>
            </w:pPr>
            <w:r>
              <w:t>111</w:t>
            </w:r>
          </w:p>
        </w:tc>
        <w:tc>
          <w:tcPr>
            <w:tcW w:w="1342" w:type="dxa"/>
            <w:vAlign w:val="center"/>
          </w:tcPr>
          <w:p w:rsidR="005C63B7" w:rsidRDefault="005C63B7">
            <w:pPr>
              <w:pStyle w:val="ConsPlusNormal"/>
              <w:jc w:val="center"/>
            </w:pPr>
            <w:r>
              <w:t>111</w:t>
            </w:r>
          </w:p>
        </w:tc>
        <w:tc>
          <w:tcPr>
            <w:tcW w:w="1343" w:type="dxa"/>
            <w:vAlign w:val="center"/>
          </w:tcPr>
          <w:p w:rsidR="005C63B7" w:rsidRDefault="005C63B7">
            <w:pPr>
              <w:pStyle w:val="ConsPlusNormal"/>
              <w:jc w:val="center"/>
            </w:pPr>
            <w:r>
              <w:t>111</w:t>
            </w:r>
          </w:p>
        </w:tc>
      </w:tr>
      <w:tr w:rsidR="005C63B7">
        <w:tc>
          <w:tcPr>
            <w:tcW w:w="737" w:type="dxa"/>
            <w:vAlign w:val="bottom"/>
          </w:tcPr>
          <w:p w:rsidR="005C63B7" w:rsidRDefault="005C63B7">
            <w:pPr>
              <w:pStyle w:val="ConsPlusNormal"/>
              <w:jc w:val="center"/>
            </w:pPr>
            <w:r>
              <w:t>22.</w:t>
            </w:r>
          </w:p>
        </w:tc>
        <w:tc>
          <w:tcPr>
            <w:tcW w:w="4252" w:type="dxa"/>
            <w:vAlign w:val="bottom"/>
          </w:tcPr>
          <w:p w:rsidR="005C63B7" w:rsidRDefault="005C63B7">
            <w:pPr>
              <w:pStyle w:val="ConsPlusNormal"/>
            </w:pPr>
            <w:r>
              <w:t>Старооскольский</w:t>
            </w:r>
          </w:p>
        </w:tc>
        <w:tc>
          <w:tcPr>
            <w:tcW w:w="1342" w:type="dxa"/>
            <w:vAlign w:val="center"/>
          </w:tcPr>
          <w:p w:rsidR="005C63B7" w:rsidRDefault="005C63B7">
            <w:pPr>
              <w:pStyle w:val="ConsPlusNormal"/>
              <w:jc w:val="center"/>
            </w:pPr>
            <w:r>
              <w:t>278</w:t>
            </w:r>
          </w:p>
        </w:tc>
        <w:tc>
          <w:tcPr>
            <w:tcW w:w="1342" w:type="dxa"/>
            <w:vAlign w:val="center"/>
          </w:tcPr>
          <w:p w:rsidR="005C63B7" w:rsidRDefault="005C63B7">
            <w:pPr>
              <w:pStyle w:val="ConsPlusNormal"/>
              <w:jc w:val="center"/>
            </w:pPr>
            <w:r>
              <w:t>278</w:t>
            </w:r>
          </w:p>
        </w:tc>
        <w:tc>
          <w:tcPr>
            <w:tcW w:w="1343" w:type="dxa"/>
            <w:vAlign w:val="center"/>
          </w:tcPr>
          <w:p w:rsidR="005C63B7" w:rsidRDefault="005C63B7">
            <w:pPr>
              <w:pStyle w:val="ConsPlusNormal"/>
              <w:jc w:val="center"/>
            </w:pPr>
            <w:r>
              <w:t>278</w:t>
            </w:r>
          </w:p>
        </w:tc>
      </w:tr>
      <w:tr w:rsidR="005C63B7">
        <w:tc>
          <w:tcPr>
            <w:tcW w:w="4989" w:type="dxa"/>
            <w:gridSpan w:val="2"/>
            <w:vAlign w:val="bottom"/>
          </w:tcPr>
          <w:p w:rsidR="005C63B7" w:rsidRDefault="005C63B7">
            <w:pPr>
              <w:pStyle w:val="ConsPlusNormal"/>
              <w:jc w:val="center"/>
            </w:pPr>
            <w:r>
              <w:t>ИТОГО</w:t>
            </w:r>
          </w:p>
        </w:tc>
        <w:tc>
          <w:tcPr>
            <w:tcW w:w="1342" w:type="dxa"/>
            <w:vAlign w:val="bottom"/>
          </w:tcPr>
          <w:p w:rsidR="005C63B7" w:rsidRDefault="005C63B7">
            <w:pPr>
              <w:pStyle w:val="ConsPlusNormal"/>
              <w:jc w:val="center"/>
            </w:pPr>
            <w:r>
              <w:t>1 124</w:t>
            </w:r>
          </w:p>
        </w:tc>
        <w:tc>
          <w:tcPr>
            <w:tcW w:w="1342" w:type="dxa"/>
            <w:vAlign w:val="bottom"/>
          </w:tcPr>
          <w:p w:rsidR="005C63B7" w:rsidRDefault="005C63B7">
            <w:pPr>
              <w:pStyle w:val="ConsPlusNormal"/>
              <w:jc w:val="center"/>
            </w:pPr>
            <w:r>
              <w:t>1 124</w:t>
            </w:r>
          </w:p>
        </w:tc>
        <w:tc>
          <w:tcPr>
            <w:tcW w:w="1343" w:type="dxa"/>
            <w:vAlign w:val="bottom"/>
          </w:tcPr>
          <w:p w:rsidR="005C63B7" w:rsidRDefault="005C63B7">
            <w:pPr>
              <w:pStyle w:val="ConsPlusNormal"/>
              <w:jc w:val="center"/>
            </w:pPr>
            <w:r>
              <w:t>1 124</w:t>
            </w:r>
          </w:p>
        </w:tc>
      </w:tr>
    </w:tbl>
    <w:p w:rsidR="005C63B7" w:rsidRDefault="005C63B7">
      <w:pPr>
        <w:pStyle w:val="ConsPlusNormal"/>
      </w:pPr>
    </w:p>
    <w:p w:rsidR="005C63B7" w:rsidRDefault="005C63B7">
      <w:pPr>
        <w:pStyle w:val="ConsPlusNormal"/>
        <w:jc w:val="right"/>
        <w:outlineLvl w:val="1"/>
      </w:pPr>
      <w:r>
        <w:t>Таблица 22</w:t>
      </w:r>
    </w:p>
    <w:p w:rsidR="005C63B7" w:rsidRDefault="005C63B7">
      <w:pPr>
        <w:pStyle w:val="ConsPlusNormal"/>
        <w:jc w:val="right"/>
      </w:pPr>
      <w:r>
        <w:t>приложения 21</w:t>
      </w:r>
    </w:p>
    <w:p w:rsidR="005C63B7" w:rsidRDefault="005C63B7">
      <w:pPr>
        <w:pStyle w:val="ConsPlusNormal"/>
        <w:jc w:val="right"/>
      </w:pPr>
    </w:p>
    <w:p w:rsidR="005C63B7" w:rsidRDefault="005C63B7">
      <w:pPr>
        <w:pStyle w:val="ConsPlusNormal"/>
        <w:jc w:val="center"/>
      </w:pPr>
      <w:r>
        <w:t>Распределение субвенций бюджетам муниципальных районов</w:t>
      </w:r>
    </w:p>
    <w:p w:rsidR="005C63B7" w:rsidRDefault="005C63B7">
      <w:pPr>
        <w:pStyle w:val="ConsPlusNormal"/>
        <w:jc w:val="center"/>
      </w:pPr>
      <w:r>
        <w:t>и городских округов на социальную поддержку детей-сирот</w:t>
      </w:r>
    </w:p>
    <w:p w:rsidR="005C63B7" w:rsidRDefault="005C63B7">
      <w:pPr>
        <w:pStyle w:val="ConsPlusNormal"/>
        <w:jc w:val="center"/>
      </w:pPr>
      <w:r>
        <w:t>и детей, оставшихся без попечения родителей, в части оплаты</w:t>
      </w:r>
    </w:p>
    <w:p w:rsidR="005C63B7" w:rsidRDefault="005C63B7">
      <w:pPr>
        <w:pStyle w:val="ConsPlusNormal"/>
        <w:jc w:val="center"/>
      </w:pPr>
      <w:r>
        <w:t>за содержание жилых помещений, закрепленных</w:t>
      </w:r>
    </w:p>
    <w:p w:rsidR="005C63B7" w:rsidRDefault="005C63B7">
      <w:pPr>
        <w:pStyle w:val="ConsPlusNormal"/>
        <w:jc w:val="center"/>
      </w:pPr>
      <w:r>
        <w:t>за детьми-сиротами, и капитального ремонта на 2018 год</w:t>
      </w:r>
    </w:p>
    <w:p w:rsidR="005C63B7" w:rsidRDefault="005C63B7">
      <w:pPr>
        <w:pStyle w:val="ConsPlusNormal"/>
        <w:jc w:val="center"/>
      </w:pPr>
      <w:r>
        <w:t>и на плановый период 2019 и 2020 годов</w:t>
      </w:r>
    </w:p>
    <w:p w:rsidR="005C63B7" w:rsidRDefault="005C63B7">
      <w:pPr>
        <w:pStyle w:val="ConsPlusNormal"/>
        <w:jc w:val="center"/>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5C63B7">
        <w:tc>
          <w:tcPr>
            <w:tcW w:w="737" w:type="dxa"/>
          </w:tcPr>
          <w:p w:rsidR="005C63B7" w:rsidRDefault="005C63B7">
            <w:pPr>
              <w:pStyle w:val="ConsPlusNormal"/>
              <w:jc w:val="center"/>
            </w:pPr>
            <w:r>
              <w:t>N п/п</w:t>
            </w:r>
          </w:p>
        </w:tc>
        <w:tc>
          <w:tcPr>
            <w:tcW w:w="4252" w:type="dxa"/>
          </w:tcPr>
          <w:p w:rsidR="005C63B7" w:rsidRDefault="005C63B7">
            <w:pPr>
              <w:pStyle w:val="ConsPlusNormal"/>
              <w:jc w:val="center"/>
            </w:pPr>
            <w:r>
              <w:t>Наименование муниципальных районов и городских округов</w:t>
            </w:r>
          </w:p>
        </w:tc>
        <w:tc>
          <w:tcPr>
            <w:tcW w:w="1342" w:type="dxa"/>
          </w:tcPr>
          <w:p w:rsidR="005C63B7" w:rsidRDefault="005C63B7">
            <w:pPr>
              <w:pStyle w:val="ConsPlusNormal"/>
              <w:jc w:val="center"/>
            </w:pPr>
            <w:r>
              <w:t>2018 год</w:t>
            </w:r>
          </w:p>
        </w:tc>
        <w:tc>
          <w:tcPr>
            <w:tcW w:w="1342" w:type="dxa"/>
          </w:tcPr>
          <w:p w:rsidR="005C63B7" w:rsidRDefault="005C63B7">
            <w:pPr>
              <w:pStyle w:val="ConsPlusNormal"/>
              <w:jc w:val="center"/>
            </w:pPr>
            <w:r>
              <w:t>2019 год</w:t>
            </w:r>
          </w:p>
        </w:tc>
        <w:tc>
          <w:tcPr>
            <w:tcW w:w="1343"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t>1</w:t>
            </w:r>
          </w:p>
        </w:tc>
        <w:tc>
          <w:tcPr>
            <w:tcW w:w="4252" w:type="dxa"/>
          </w:tcPr>
          <w:p w:rsidR="005C63B7" w:rsidRDefault="005C63B7">
            <w:pPr>
              <w:pStyle w:val="ConsPlusNormal"/>
              <w:jc w:val="center"/>
            </w:pPr>
            <w:r>
              <w:t>2</w:t>
            </w:r>
          </w:p>
        </w:tc>
        <w:tc>
          <w:tcPr>
            <w:tcW w:w="1342" w:type="dxa"/>
          </w:tcPr>
          <w:p w:rsidR="005C63B7" w:rsidRDefault="005C63B7">
            <w:pPr>
              <w:pStyle w:val="ConsPlusNormal"/>
              <w:jc w:val="center"/>
            </w:pPr>
            <w:r>
              <w:t>3</w:t>
            </w:r>
          </w:p>
        </w:tc>
        <w:tc>
          <w:tcPr>
            <w:tcW w:w="1342" w:type="dxa"/>
          </w:tcPr>
          <w:p w:rsidR="005C63B7" w:rsidRDefault="005C63B7">
            <w:pPr>
              <w:pStyle w:val="ConsPlusNormal"/>
              <w:jc w:val="center"/>
            </w:pPr>
            <w:r>
              <w:t>4</w:t>
            </w:r>
          </w:p>
        </w:tc>
        <w:tc>
          <w:tcPr>
            <w:tcW w:w="1343" w:type="dxa"/>
          </w:tcPr>
          <w:p w:rsidR="005C63B7" w:rsidRDefault="005C63B7">
            <w:pPr>
              <w:pStyle w:val="ConsPlusNormal"/>
              <w:jc w:val="center"/>
            </w:pPr>
            <w:r>
              <w:t>5</w:t>
            </w:r>
          </w:p>
        </w:tc>
      </w:tr>
      <w:tr w:rsidR="005C63B7">
        <w:tc>
          <w:tcPr>
            <w:tcW w:w="737" w:type="dxa"/>
            <w:vAlign w:val="bottom"/>
          </w:tcPr>
          <w:p w:rsidR="005C63B7" w:rsidRDefault="005C63B7">
            <w:pPr>
              <w:pStyle w:val="ConsPlusNormal"/>
              <w:jc w:val="center"/>
            </w:pPr>
            <w:r>
              <w:t>1.</w:t>
            </w:r>
          </w:p>
        </w:tc>
        <w:tc>
          <w:tcPr>
            <w:tcW w:w="4252" w:type="dxa"/>
            <w:vAlign w:val="bottom"/>
          </w:tcPr>
          <w:p w:rsidR="005C63B7" w:rsidRDefault="005C63B7">
            <w:pPr>
              <w:pStyle w:val="ConsPlusNormal"/>
            </w:pPr>
            <w:r>
              <w:t>Алексеевский и г. Алексеевка</w:t>
            </w:r>
          </w:p>
        </w:tc>
        <w:tc>
          <w:tcPr>
            <w:tcW w:w="1342" w:type="dxa"/>
            <w:vAlign w:val="center"/>
          </w:tcPr>
          <w:p w:rsidR="005C63B7" w:rsidRDefault="005C63B7">
            <w:pPr>
              <w:pStyle w:val="ConsPlusNormal"/>
              <w:jc w:val="center"/>
            </w:pPr>
            <w:r>
              <w:t>78</w:t>
            </w:r>
          </w:p>
        </w:tc>
        <w:tc>
          <w:tcPr>
            <w:tcW w:w="1342" w:type="dxa"/>
            <w:vAlign w:val="center"/>
          </w:tcPr>
          <w:p w:rsidR="005C63B7" w:rsidRDefault="005C63B7">
            <w:pPr>
              <w:pStyle w:val="ConsPlusNormal"/>
              <w:jc w:val="center"/>
            </w:pPr>
            <w:r>
              <w:t>84</w:t>
            </w:r>
          </w:p>
        </w:tc>
        <w:tc>
          <w:tcPr>
            <w:tcW w:w="1343" w:type="dxa"/>
            <w:vAlign w:val="center"/>
          </w:tcPr>
          <w:p w:rsidR="005C63B7" w:rsidRDefault="005C63B7">
            <w:pPr>
              <w:pStyle w:val="ConsPlusNormal"/>
              <w:jc w:val="center"/>
            </w:pPr>
            <w:r>
              <w:t>90</w:t>
            </w:r>
          </w:p>
        </w:tc>
      </w:tr>
      <w:tr w:rsidR="005C63B7">
        <w:tc>
          <w:tcPr>
            <w:tcW w:w="737" w:type="dxa"/>
            <w:vAlign w:val="bottom"/>
          </w:tcPr>
          <w:p w:rsidR="005C63B7" w:rsidRDefault="005C63B7">
            <w:pPr>
              <w:pStyle w:val="ConsPlusNormal"/>
              <w:jc w:val="center"/>
            </w:pPr>
            <w:r>
              <w:t>2.</w:t>
            </w:r>
          </w:p>
        </w:tc>
        <w:tc>
          <w:tcPr>
            <w:tcW w:w="4252" w:type="dxa"/>
            <w:vAlign w:val="bottom"/>
          </w:tcPr>
          <w:p w:rsidR="005C63B7" w:rsidRDefault="005C63B7">
            <w:pPr>
              <w:pStyle w:val="ConsPlusNormal"/>
            </w:pPr>
            <w:r>
              <w:t>Белгородский</w:t>
            </w:r>
          </w:p>
        </w:tc>
        <w:tc>
          <w:tcPr>
            <w:tcW w:w="1342" w:type="dxa"/>
            <w:vAlign w:val="center"/>
          </w:tcPr>
          <w:p w:rsidR="005C63B7" w:rsidRDefault="005C63B7">
            <w:pPr>
              <w:pStyle w:val="ConsPlusNormal"/>
              <w:jc w:val="center"/>
            </w:pPr>
            <w:r>
              <w:t>144</w:t>
            </w:r>
          </w:p>
        </w:tc>
        <w:tc>
          <w:tcPr>
            <w:tcW w:w="1342" w:type="dxa"/>
            <w:vAlign w:val="center"/>
          </w:tcPr>
          <w:p w:rsidR="005C63B7" w:rsidRDefault="005C63B7">
            <w:pPr>
              <w:pStyle w:val="ConsPlusNormal"/>
              <w:jc w:val="center"/>
            </w:pPr>
            <w:r>
              <w:t>333</w:t>
            </w:r>
          </w:p>
        </w:tc>
        <w:tc>
          <w:tcPr>
            <w:tcW w:w="1343" w:type="dxa"/>
            <w:vAlign w:val="center"/>
          </w:tcPr>
          <w:p w:rsidR="005C63B7" w:rsidRDefault="005C63B7">
            <w:pPr>
              <w:pStyle w:val="ConsPlusNormal"/>
              <w:jc w:val="center"/>
            </w:pPr>
            <w:r>
              <w:t>204</w:t>
            </w:r>
          </w:p>
        </w:tc>
      </w:tr>
      <w:tr w:rsidR="005C63B7">
        <w:tc>
          <w:tcPr>
            <w:tcW w:w="737" w:type="dxa"/>
            <w:vAlign w:val="bottom"/>
          </w:tcPr>
          <w:p w:rsidR="005C63B7" w:rsidRDefault="005C63B7">
            <w:pPr>
              <w:pStyle w:val="ConsPlusNormal"/>
              <w:jc w:val="center"/>
            </w:pPr>
            <w:r>
              <w:t>3.</w:t>
            </w:r>
          </w:p>
        </w:tc>
        <w:tc>
          <w:tcPr>
            <w:tcW w:w="4252" w:type="dxa"/>
            <w:vAlign w:val="bottom"/>
          </w:tcPr>
          <w:p w:rsidR="005C63B7" w:rsidRDefault="005C63B7">
            <w:pPr>
              <w:pStyle w:val="ConsPlusNormal"/>
            </w:pPr>
            <w:r>
              <w:t>Борисовский</w:t>
            </w:r>
          </w:p>
        </w:tc>
        <w:tc>
          <w:tcPr>
            <w:tcW w:w="1342" w:type="dxa"/>
            <w:vAlign w:val="center"/>
          </w:tcPr>
          <w:p w:rsidR="005C63B7" w:rsidRDefault="005C63B7">
            <w:pPr>
              <w:pStyle w:val="ConsPlusNormal"/>
              <w:jc w:val="center"/>
            </w:pPr>
            <w:r>
              <w:t>60</w:t>
            </w:r>
          </w:p>
        </w:tc>
        <w:tc>
          <w:tcPr>
            <w:tcW w:w="1342" w:type="dxa"/>
            <w:vAlign w:val="center"/>
          </w:tcPr>
          <w:p w:rsidR="005C63B7" w:rsidRDefault="005C63B7">
            <w:pPr>
              <w:pStyle w:val="ConsPlusNormal"/>
              <w:jc w:val="center"/>
            </w:pPr>
            <w:r>
              <w:t>72</w:t>
            </w:r>
          </w:p>
        </w:tc>
        <w:tc>
          <w:tcPr>
            <w:tcW w:w="1343" w:type="dxa"/>
            <w:vAlign w:val="center"/>
          </w:tcPr>
          <w:p w:rsidR="005C63B7" w:rsidRDefault="005C63B7">
            <w:pPr>
              <w:pStyle w:val="ConsPlusNormal"/>
              <w:jc w:val="center"/>
            </w:pPr>
            <w:r>
              <w:t>84</w:t>
            </w:r>
          </w:p>
        </w:tc>
      </w:tr>
      <w:tr w:rsidR="005C63B7">
        <w:tc>
          <w:tcPr>
            <w:tcW w:w="737" w:type="dxa"/>
            <w:vAlign w:val="bottom"/>
          </w:tcPr>
          <w:p w:rsidR="005C63B7" w:rsidRDefault="005C63B7">
            <w:pPr>
              <w:pStyle w:val="ConsPlusNormal"/>
              <w:jc w:val="center"/>
            </w:pPr>
            <w:r>
              <w:t>4.</w:t>
            </w:r>
          </w:p>
        </w:tc>
        <w:tc>
          <w:tcPr>
            <w:tcW w:w="4252" w:type="dxa"/>
            <w:vAlign w:val="bottom"/>
          </w:tcPr>
          <w:p w:rsidR="005C63B7" w:rsidRDefault="005C63B7">
            <w:pPr>
              <w:pStyle w:val="ConsPlusNormal"/>
            </w:pPr>
            <w:r>
              <w:t>г. Валуйки и Валуйский</w:t>
            </w:r>
          </w:p>
        </w:tc>
        <w:tc>
          <w:tcPr>
            <w:tcW w:w="1342" w:type="dxa"/>
            <w:vAlign w:val="center"/>
          </w:tcPr>
          <w:p w:rsidR="005C63B7" w:rsidRDefault="005C63B7">
            <w:pPr>
              <w:pStyle w:val="ConsPlusNormal"/>
              <w:jc w:val="center"/>
            </w:pPr>
            <w:r>
              <w:t>72</w:t>
            </w:r>
          </w:p>
        </w:tc>
        <w:tc>
          <w:tcPr>
            <w:tcW w:w="1342" w:type="dxa"/>
            <w:vAlign w:val="center"/>
          </w:tcPr>
          <w:p w:rsidR="005C63B7" w:rsidRDefault="005C63B7">
            <w:pPr>
              <w:pStyle w:val="ConsPlusNormal"/>
              <w:jc w:val="center"/>
            </w:pPr>
            <w:r>
              <w:t>90</w:t>
            </w:r>
          </w:p>
        </w:tc>
        <w:tc>
          <w:tcPr>
            <w:tcW w:w="1343" w:type="dxa"/>
            <w:vAlign w:val="center"/>
          </w:tcPr>
          <w:p w:rsidR="005C63B7" w:rsidRDefault="005C63B7">
            <w:pPr>
              <w:pStyle w:val="ConsPlusNormal"/>
              <w:jc w:val="center"/>
            </w:pPr>
            <w:r>
              <w:t>90</w:t>
            </w:r>
          </w:p>
        </w:tc>
      </w:tr>
      <w:tr w:rsidR="005C63B7">
        <w:tc>
          <w:tcPr>
            <w:tcW w:w="737" w:type="dxa"/>
            <w:vAlign w:val="bottom"/>
          </w:tcPr>
          <w:p w:rsidR="005C63B7" w:rsidRDefault="005C63B7">
            <w:pPr>
              <w:pStyle w:val="ConsPlusNormal"/>
              <w:jc w:val="center"/>
            </w:pPr>
            <w:r>
              <w:t>5.</w:t>
            </w:r>
          </w:p>
        </w:tc>
        <w:tc>
          <w:tcPr>
            <w:tcW w:w="4252" w:type="dxa"/>
            <w:vAlign w:val="bottom"/>
          </w:tcPr>
          <w:p w:rsidR="005C63B7" w:rsidRDefault="005C63B7">
            <w:pPr>
              <w:pStyle w:val="ConsPlusNormal"/>
            </w:pPr>
            <w:r>
              <w:t>Вейделевский</w:t>
            </w:r>
          </w:p>
        </w:tc>
        <w:tc>
          <w:tcPr>
            <w:tcW w:w="1342" w:type="dxa"/>
            <w:vAlign w:val="center"/>
          </w:tcPr>
          <w:p w:rsidR="005C63B7" w:rsidRDefault="005C63B7">
            <w:pPr>
              <w:pStyle w:val="ConsPlusNormal"/>
              <w:jc w:val="center"/>
            </w:pPr>
            <w:r>
              <w:t>24</w:t>
            </w:r>
          </w:p>
        </w:tc>
        <w:tc>
          <w:tcPr>
            <w:tcW w:w="1342" w:type="dxa"/>
            <w:vAlign w:val="center"/>
          </w:tcPr>
          <w:p w:rsidR="005C63B7" w:rsidRDefault="005C63B7">
            <w:pPr>
              <w:pStyle w:val="ConsPlusNormal"/>
              <w:jc w:val="center"/>
            </w:pPr>
            <w:r>
              <w:t>24</w:t>
            </w:r>
          </w:p>
        </w:tc>
        <w:tc>
          <w:tcPr>
            <w:tcW w:w="1343" w:type="dxa"/>
            <w:vAlign w:val="center"/>
          </w:tcPr>
          <w:p w:rsidR="005C63B7" w:rsidRDefault="005C63B7">
            <w:pPr>
              <w:pStyle w:val="ConsPlusNormal"/>
              <w:jc w:val="center"/>
            </w:pPr>
            <w:r>
              <w:t>120</w:t>
            </w:r>
          </w:p>
        </w:tc>
      </w:tr>
      <w:tr w:rsidR="005C63B7">
        <w:tc>
          <w:tcPr>
            <w:tcW w:w="737" w:type="dxa"/>
            <w:vAlign w:val="bottom"/>
          </w:tcPr>
          <w:p w:rsidR="005C63B7" w:rsidRDefault="005C63B7">
            <w:pPr>
              <w:pStyle w:val="ConsPlusNormal"/>
              <w:jc w:val="center"/>
            </w:pPr>
            <w:r>
              <w:t>6.</w:t>
            </w:r>
          </w:p>
        </w:tc>
        <w:tc>
          <w:tcPr>
            <w:tcW w:w="4252" w:type="dxa"/>
            <w:vAlign w:val="bottom"/>
          </w:tcPr>
          <w:p w:rsidR="005C63B7" w:rsidRDefault="005C63B7">
            <w:pPr>
              <w:pStyle w:val="ConsPlusNormal"/>
            </w:pPr>
            <w:r>
              <w:t>Волоконовский</w:t>
            </w:r>
          </w:p>
        </w:tc>
        <w:tc>
          <w:tcPr>
            <w:tcW w:w="1342" w:type="dxa"/>
            <w:vAlign w:val="center"/>
          </w:tcPr>
          <w:p w:rsidR="005C63B7" w:rsidRDefault="005C63B7">
            <w:pPr>
              <w:pStyle w:val="ConsPlusNormal"/>
              <w:jc w:val="center"/>
            </w:pPr>
            <w:r>
              <w:t>362</w:t>
            </w:r>
          </w:p>
        </w:tc>
        <w:tc>
          <w:tcPr>
            <w:tcW w:w="1342" w:type="dxa"/>
            <w:vAlign w:val="center"/>
          </w:tcPr>
          <w:p w:rsidR="005C63B7" w:rsidRDefault="005C63B7">
            <w:pPr>
              <w:pStyle w:val="ConsPlusNormal"/>
              <w:jc w:val="center"/>
            </w:pPr>
            <w:r>
              <w:t>191</w:t>
            </w:r>
          </w:p>
        </w:tc>
        <w:tc>
          <w:tcPr>
            <w:tcW w:w="1343" w:type="dxa"/>
            <w:vAlign w:val="center"/>
          </w:tcPr>
          <w:p w:rsidR="005C63B7" w:rsidRDefault="005C63B7">
            <w:pPr>
              <w:pStyle w:val="ConsPlusNormal"/>
              <w:jc w:val="center"/>
            </w:pPr>
            <w:r>
              <w:t>90</w:t>
            </w:r>
          </w:p>
        </w:tc>
      </w:tr>
      <w:tr w:rsidR="005C63B7">
        <w:tc>
          <w:tcPr>
            <w:tcW w:w="737" w:type="dxa"/>
            <w:vAlign w:val="bottom"/>
          </w:tcPr>
          <w:p w:rsidR="005C63B7" w:rsidRDefault="005C63B7">
            <w:pPr>
              <w:pStyle w:val="ConsPlusNormal"/>
              <w:jc w:val="center"/>
            </w:pPr>
            <w:r>
              <w:t>7.</w:t>
            </w:r>
          </w:p>
        </w:tc>
        <w:tc>
          <w:tcPr>
            <w:tcW w:w="4252" w:type="dxa"/>
            <w:vAlign w:val="bottom"/>
          </w:tcPr>
          <w:p w:rsidR="005C63B7" w:rsidRDefault="005C63B7">
            <w:pPr>
              <w:pStyle w:val="ConsPlusNormal"/>
            </w:pPr>
            <w:r>
              <w:t>Грайворонский</w:t>
            </w:r>
          </w:p>
        </w:tc>
        <w:tc>
          <w:tcPr>
            <w:tcW w:w="1342" w:type="dxa"/>
            <w:vAlign w:val="center"/>
          </w:tcPr>
          <w:p w:rsidR="005C63B7" w:rsidRDefault="005C63B7">
            <w:pPr>
              <w:pStyle w:val="ConsPlusNormal"/>
              <w:jc w:val="center"/>
            </w:pPr>
            <w:r>
              <w:t>24</w:t>
            </w:r>
          </w:p>
        </w:tc>
        <w:tc>
          <w:tcPr>
            <w:tcW w:w="1342" w:type="dxa"/>
            <w:vAlign w:val="center"/>
          </w:tcPr>
          <w:p w:rsidR="005C63B7" w:rsidRDefault="005C63B7">
            <w:pPr>
              <w:pStyle w:val="ConsPlusNormal"/>
              <w:jc w:val="center"/>
            </w:pPr>
            <w:r>
              <w:t>24</w:t>
            </w:r>
          </w:p>
        </w:tc>
        <w:tc>
          <w:tcPr>
            <w:tcW w:w="1343" w:type="dxa"/>
            <w:vAlign w:val="center"/>
          </w:tcPr>
          <w:p w:rsidR="005C63B7" w:rsidRDefault="005C63B7">
            <w:pPr>
              <w:pStyle w:val="ConsPlusNormal"/>
              <w:jc w:val="center"/>
            </w:pPr>
            <w:r>
              <w:t>24</w:t>
            </w:r>
          </w:p>
        </w:tc>
      </w:tr>
      <w:tr w:rsidR="005C63B7">
        <w:tc>
          <w:tcPr>
            <w:tcW w:w="737" w:type="dxa"/>
            <w:vAlign w:val="bottom"/>
          </w:tcPr>
          <w:p w:rsidR="005C63B7" w:rsidRDefault="005C63B7">
            <w:pPr>
              <w:pStyle w:val="ConsPlusNormal"/>
              <w:jc w:val="center"/>
            </w:pPr>
            <w:r>
              <w:t>8.</w:t>
            </w:r>
          </w:p>
        </w:tc>
        <w:tc>
          <w:tcPr>
            <w:tcW w:w="4252" w:type="dxa"/>
            <w:vAlign w:val="bottom"/>
          </w:tcPr>
          <w:p w:rsidR="005C63B7" w:rsidRDefault="005C63B7">
            <w:pPr>
              <w:pStyle w:val="ConsPlusNormal"/>
            </w:pPr>
            <w:r>
              <w:t>Ивнянский</w:t>
            </w:r>
          </w:p>
        </w:tc>
        <w:tc>
          <w:tcPr>
            <w:tcW w:w="1342" w:type="dxa"/>
            <w:vAlign w:val="center"/>
          </w:tcPr>
          <w:p w:rsidR="005C63B7" w:rsidRDefault="005C63B7">
            <w:pPr>
              <w:pStyle w:val="ConsPlusNormal"/>
              <w:jc w:val="center"/>
            </w:pPr>
            <w:r>
              <w:t>12</w:t>
            </w:r>
          </w:p>
        </w:tc>
        <w:tc>
          <w:tcPr>
            <w:tcW w:w="1342" w:type="dxa"/>
            <w:vAlign w:val="center"/>
          </w:tcPr>
          <w:p w:rsidR="005C63B7" w:rsidRDefault="005C63B7">
            <w:pPr>
              <w:pStyle w:val="ConsPlusNormal"/>
              <w:jc w:val="center"/>
            </w:pPr>
            <w:r>
              <w:t>12</w:t>
            </w:r>
          </w:p>
        </w:tc>
        <w:tc>
          <w:tcPr>
            <w:tcW w:w="1343" w:type="dxa"/>
            <w:vAlign w:val="center"/>
          </w:tcPr>
          <w:p w:rsidR="005C63B7" w:rsidRDefault="005C63B7">
            <w:pPr>
              <w:pStyle w:val="ConsPlusNormal"/>
              <w:jc w:val="center"/>
            </w:pPr>
            <w:r>
              <w:t>12</w:t>
            </w:r>
          </w:p>
        </w:tc>
      </w:tr>
      <w:tr w:rsidR="005C63B7">
        <w:tc>
          <w:tcPr>
            <w:tcW w:w="737" w:type="dxa"/>
            <w:vAlign w:val="bottom"/>
          </w:tcPr>
          <w:p w:rsidR="005C63B7" w:rsidRDefault="005C63B7">
            <w:pPr>
              <w:pStyle w:val="ConsPlusNormal"/>
              <w:jc w:val="center"/>
            </w:pPr>
            <w:r>
              <w:t>9.</w:t>
            </w:r>
          </w:p>
        </w:tc>
        <w:tc>
          <w:tcPr>
            <w:tcW w:w="4252" w:type="dxa"/>
            <w:vAlign w:val="bottom"/>
          </w:tcPr>
          <w:p w:rsidR="005C63B7" w:rsidRDefault="005C63B7">
            <w:pPr>
              <w:pStyle w:val="ConsPlusNormal"/>
            </w:pPr>
            <w:r>
              <w:t>Корочанский</w:t>
            </w:r>
          </w:p>
        </w:tc>
        <w:tc>
          <w:tcPr>
            <w:tcW w:w="1342" w:type="dxa"/>
            <w:vAlign w:val="center"/>
          </w:tcPr>
          <w:p w:rsidR="005C63B7" w:rsidRDefault="005C63B7">
            <w:pPr>
              <w:pStyle w:val="ConsPlusNormal"/>
              <w:jc w:val="center"/>
            </w:pPr>
            <w:r>
              <w:t>289</w:t>
            </w:r>
          </w:p>
        </w:tc>
        <w:tc>
          <w:tcPr>
            <w:tcW w:w="1342" w:type="dxa"/>
            <w:vAlign w:val="center"/>
          </w:tcPr>
          <w:p w:rsidR="005C63B7" w:rsidRDefault="005C63B7">
            <w:pPr>
              <w:pStyle w:val="ConsPlusNormal"/>
              <w:jc w:val="center"/>
            </w:pPr>
            <w:r>
              <w:t>30</w:t>
            </w:r>
          </w:p>
        </w:tc>
        <w:tc>
          <w:tcPr>
            <w:tcW w:w="1343" w:type="dxa"/>
            <w:vAlign w:val="center"/>
          </w:tcPr>
          <w:p w:rsidR="005C63B7" w:rsidRDefault="005C63B7">
            <w:pPr>
              <w:pStyle w:val="ConsPlusNormal"/>
              <w:jc w:val="center"/>
            </w:pPr>
            <w:r>
              <w:t>177</w:t>
            </w:r>
          </w:p>
        </w:tc>
      </w:tr>
      <w:tr w:rsidR="005C63B7">
        <w:tc>
          <w:tcPr>
            <w:tcW w:w="737" w:type="dxa"/>
            <w:vAlign w:val="bottom"/>
          </w:tcPr>
          <w:p w:rsidR="005C63B7" w:rsidRDefault="005C63B7">
            <w:pPr>
              <w:pStyle w:val="ConsPlusNormal"/>
              <w:jc w:val="center"/>
            </w:pPr>
            <w:r>
              <w:t>10.</w:t>
            </w:r>
          </w:p>
        </w:tc>
        <w:tc>
          <w:tcPr>
            <w:tcW w:w="4252" w:type="dxa"/>
            <w:vAlign w:val="bottom"/>
          </w:tcPr>
          <w:p w:rsidR="005C63B7" w:rsidRDefault="005C63B7">
            <w:pPr>
              <w:pStyle w:val="ConsPlusNormal"/>
            </w:pPr>
            <w:r>
              <w:t>Красненский</w:t>
            </w:r>
          </w:p>
        </w:tc>
        <w:tc>
          <w:tcPr>
            <w:tcW w:w="1342" w:type="dxa"/>
            <w:vAlign w:val="center"/>
          </w:tcPr>
          <w:p w:rsidR="005C63B7" w:rsidRDefault="005C63B7">
            <w:pPr>
              <w:pStyle w:val="ConsPlusNormal"/>
              <w:jc w:val="center"/>
            </w:pPr>
            <w:r>
              <w:t>36</w:t>
            </w:r>
          </w:p>
        </w:tc>
        <w:tc>
          <w:tcPr>
            <w:tcW w:w="1342" w:type="dxa"/>
            <w:vAlign w:val="center"/>
          </w:tcPr>
          <w:p w:rsidR="005C63B7" w:rsidRDefault="005C63B7">
            <w:pPr>
              <w:pStyle w:val="ConsPlusNormal"/>
              <w:jc w:val="center"/>
            </w:pPr>
            <w:r>
              <w:t>36</w:t>
            </w:r>
          </w:p>
        </w:tc>
        <w:tc>
          <w:tcPr>
            <w:tcW w:w="1343" w:type="dxa"/>
            <w:vAlign w:val="center"/>
          </w:tcPr>
          <w:p w:rsidR="005C63B7" w:rsidRDefault="005C63B7">
            <w:pPr>
              <w:pStyle w:val="ConsPlusNormal"/>
              <w:jc w:val="center"/>
            </w:pPr>
            <w:r>
              <w:t>186</w:t>
            </w:r>
          </w:p>
        </w:tc>
      </w:tr>
      <w:tr w:rsidR="005C63B7">
        <w:tc>
          <w:tcPr>
            <w:tcW w:w="737" w:type="dxa"/>
            <w:vAlign w:val="bottom"/>
          </w:tcPr>
          <w:p w:rsidR="005C63B7" w:rsidRDefault="005C63B7">
            <w:pPr>
              <w:pStyle w:val="ConsPlusNormal"/>
              <w:jc w:val="center"/>
            </w:pPr>
            <w:r>
              <w:t>11.</w:t>
            </w:r>
          </w:p>
        </w:tc>
        <w:tc>
          <w:tcPr>
            <w:tcW w:w="4252" w:type="dxa"/>
            <w:vAlign w:val="bottom"/>
          </w:tcPr>
          <w:p w:rsidR="005C63B7" w:rsidRDefault="005C63B7">
            <w:pPr>
              <w:pStyle w:val="ConsPlusNormal"/>
            </w:pPr>
            <w:r>
              <w:t>Красногвардейский</w:t>
            </w:r>
          </w:p>
        </w:tc>
        <w:tc>
          <w:tcPr>
            <w:tcW w:w="1342" w:type="dxa"/>
            <w:vAlign w:val="center"/>
          </w:tcPr>
          <w:p w:rsidR="005C63B7" w:rsidRDefault="005C63B7">
            <w:pPr>
              <w:pStyle w:val="ConsPlusNormal"/>
              <w:jc w:val="center"/>
            </w:pPr>
            <w:r>
              <w:t>870</w:t>
            </w:r>
          </w:p>
        </w:tc>
        <w:tc>
          <w:tcPr>
            <w:tcW w:w="1342" w:type="dxa"/>
            <w:vAlign w:val="center"/>
          </w:tcPr>
          <w:p w:rsidR="005C63B7" w:rsidRDefault="005C63B7">
            <w:pPr>
              <w:pStyle w:val="ConsPlusNormal"/>
              <w:jc w:val="center"/>
            </w:pPr>
            <w:r>
              <w:t>102</w:t>
            </w:r>
          </w:p>
        </w:tc>
        <w:tc>
          <w:tcPr>
            <w:tcW w:w="1343" w:type="dxa"/>
            <w:vAlign w:val="center"/>
          </w:tcPr>
          <w:p w:rsidR="005C63B7" w:rsidRDefault="005C63B7">
            <w:pPr>
              <w:pStyle w:val="ConsPlusNormal"/>
              <w:jc w:val="center"/>
            </w:pPr>
            <w:r>
              <w:t>114</w:t>
            </w:r>
          </w:p>
        </w:tc>
      </w:tr>
      <w:tr w:rsidR="005C63B7">
        <w:tc>
          <w:tcPr>
            <w:tcW w:w="737" w:type="dxa"/>
            <w:vAlign w:val="bottom"/>
          </w:tcPr>
          <w:p w:rsidR="005C63B7" w:rsidRDefault="005C63B7">
            <w:pPr>
              <w:pStyle w:val="ConsPlusNormal"/>
              <w:jc w:val="center"/>
            </w:pPr>
            <w:r>
              <w:t>12.</w:t>
            </w:r>
          </w:p>
        </w:tc>
        <w:tc>
          <w:tcPr>
            <w:tcW w:w="4252" w:type="dxa"/>
            <w:vAlign w:val="bottom"/>
          </w:tcPr>
          <w:p w:rsidR="005C63B7" w:rsidRDefault="005C63B7">
            <w:pPr>
              <w:pStyle w:val="ConsPlusNormal"/>
            </w:pPr>
            <w:r>
              <w:t>Краснояружский</w:t>
            </w:r>
          </w:p>
        </w:tc>
        <w:tc>
          <w:tcPr>
            <w:tcW w:w="1342" w:type="dxa"/>
            <w:vAlign w:val="center"/>
          </w:tcPr>
          <w:p w:rsidR="005C63B7" w:rsidRDefault="005C63B7">
            <w:pPr>
              <w:pStyle w:val="ConsPlusNormal"/>
              <w:jc w:val="center"/>
            </w:pPr>
            <w:r>
              <w:t>36</w:t>
            </w:r>
          </w:p>
        </w:tc>
        <w:tc>
          <w:tcPr>
            <w:tcW w:w="1342" w:type="dxa"/>
            <w:vAlign w:val="center"/>
          </w:tcPr>
          <w:p w:rsidR="005C63B7" w:rsidRDefault="005C63B7">
            <w:pPr>
              <w:pStyle w:val="ConsPlusNormal"/>
              <w:jc w:val="center"/>
            </w:pPr>
            <w:r>
              <w:t>36</w:t>
            </w:r>
          </w:p>
        </w:tc>
        <w:tc>
          <w:tcPr>
            <w:tcW w:w="1343" w:type="dxa"/>
            <w:vAlign w:val="center"/>
          </w:tcPr>
          <w:p w:rsidR="005C63B7" w:rsidRDefault="005C63B7">
            <w:pPr>
              <w:pStyle w:val="ConsPlusNormal"/>
              <w:jc w:val="center"/>
            </w:pPr>
            <w:r>
              <w:t>36</w:t>
            </w:r>
          </w:p>
        </w:tc>
      </w:tr>
      <w:tr w:rsidR="005C63B7">
        <w:tc>
          <w:tcPr>
            <w:tcW w:w="737" w:type="dxa"/>
            <w:vAlign w:val="bottom"/>
          </w:tcPr>
          <w:p w:rsidR="005C63B7" w:rsidRDefault="005C63B7">
            <w:pPr>
              <w:pStyle w:val="ConsPlusNormal"/>
              <w:jc w:val="center"/>
            </w:pPr>
            <w:r>
              <w:t>13.</w:t>
            </w:r>
          </w:p>
        </w:tc>
        <w:tc>
          <w:tcPr>
            <w:tcW w:w="4252" w:type="dxa"/>
            <w:vAlign w:val="bottom"/>
          </w:tcPr>
          <w:p w:rsidR="005C63B7" w:rsidRDefault="005C63B7">
            <w:pPr>
              <w:pStyle w:val="ConsPlusNormal"/>
            </w:pPr>
            <w:r>
              <w:t>Новооскольский</w:t>
            </w:r>
          </w:p>
        </w:tc>
        <w:tc>
          <w:tcPr>
            <w:tcW w:w="1342" w:type="dxa"/>
            <w:vAlign w:val="center"/>
          </w:tcPr>
          <w:p w:rsidR="005C63B7" w:rsidRDefault="005C63B7">
            <w:pPr>
              <w:pStyle w:val="ConsPlusNormal"/>
              <w:jc w:val="center"/>
            </w:pPr>
            <w:r>
              <w:t>490</w:t>
            </w:r>
          </w:p>
        </w:tc>
        <w:tc>
          <w:tcPr>
            <w:tcW w:w="1342" w:type="dxa"/>
            <w:vAlign w:val="center"/>
          </w:tcPr>
          <w:p w:rsidR="005C63B7" w:rsidRDefault="005C63B7">
            <w:pPr>
              <w:pStyle w:val="ConsPlusNormal"/>
              <w:jc w:val="center"/>
            </w:pPr>
            <w:r>
              <w:t>54</w:t>
            </w:r>
          </w:p>
        </w:tc>
        <w:tc>
          <w:tcPr>
            <w:tcW w:w="1343" w:type="dxa"/>
            <w:vAlign w:val="center"/>
          </w:tcPr>
          <w:p w:rsidR="005C63B7" w:rsidRDefault="005C63B7">
            <w:pPr>
              <w:pStyle w:val="ConsPlusNormal"/>
              <w:jc w:val="center"/>
            </w:pPr>
            <w:r>
              <w:t>54</w:t>
            </w:r>
          </w:p>
        </w:tc>
      </w:tr>
      <w:tr w:rsidR="005C63B7">
        <w:tc>
          <w:tcPr>
            <w:tcW w:w="737" w:type="dxa"/>
            <w:vAlign w:val="bottom"/>
          </w:tcPr>
          <w:p w:rsidR="005C63B7" w:rsidRDefault="005C63B7">
            <w:pPr>
              <w:pStyle w:val="ConsPlusNormal"/>
              <w:jc w:val="center"/>
            </w:pPr>
            <w:r>
              <w:t>14.</w:t>
            </w:r>
          </w:p>
        </w:tc>
        <w:tc>
          <w:tcPr>
            <w:tcW w:w="4252" w:type="dxa"/>
            <w:vAlign w:val="bottom"/>
          </w:tcPr>
          <w:p w:rsidR="005C63B7" w:rsidRDefault="005C63B7">
            <w:pPr>
              <w:pStyle w:val="ConsPlusNormal"/>
            </w:pPr>
            <w:r>
              <w:t>Прохоровский</w:t>
            </w:r>
          </w:p>
        </w:tc>
        <w:tc>
          <w:tcPr>
            <w:tcW w:w="1342" w:type="dxa"/>
            <w:vAlign w:val="center"/>
          </w:tcPr>
          <w:p w:rsidR="005C63B7" w:rsidRDefault="005C63B7">
            <w:pPr>
              <w:pStyle w:val="ConsPlusNormal"/>
              <w:jc w:val="center"/>
            </w:pPr>
            <w:r>
              <w:t>202</w:t>
            </w:r>
          </w:p>
        </w:tc>
        <w:tc>
          <w:tcPr>
            <w:tcW w:w="1342" w:type="dxa"/>
            <w:vAlign w:val="center"/>
          </w:tcPr>
          <w:p w:rsidR="005C63B7" w:rsidRDefault="005C63B7">
            <w:pPr>
              <w:pStyle w:val="ConsPlusNormal"/>
              <w:jc w:val="center"/>
            </w:pPr>
            <w:r>
              <w:t>114</w:t>
            </w:r>
          </w:p>
        </w:tc>
        <w:tc>
          <w:tcPr>
            <w:tcW w:w="1343" w:type="dxa"/>
            <w:vAlign w:val="center"/>
          </w:tcPr>
          <w:p w:rsidR="005C63B7" w:rsidRDefault="005C63B7">
            <w:pPr>
              <w:pStyle w:val="ConsPlusNormal"/>
              <w:jc w:val="center"/>
            </w:pPr>
            <w:r>
              <w:t>202</w:t>
            </w:r>
          </w:p>
        </w:tc>
      </w:tr>
      <w:tr w:rsidR="005C63B7">
        <w:tc>
          <w:tcPr>
            <w:tcW w:w="737" w:type="dxa"/>
            <w:vAlign w:val="bottom"/>
          </w:tcPr>
          <w:p w:rsidR="005C63B7" w:rsidRDefault="005C63B7">
            <w:pPr>
              <w:pStyle w:val="ConsPlusNormal"/>
              <w:jc w:val="center"/>
            </w:pPr>
            <w:r>
              <w:t>15.</w:t>
            </w:r>
          </w:p>
        </w:tc>
        <w:tc>
          <w:tcPr>
            <w:tcW w:w="4252" w:type="dxa"/>
            <w:vAlign w:val="bottom"/>
          </w:tcPr>
          <w:p w:rsidR="005C63B7" w:rsidRDefault="005C63B7">
            <w:pPr>
              <w:pStyle w:val="ConsPlusNormal"/>
            </w:pPr>
            <w:r>
              <w:t>Ракитянский</w:t>
            </w:r>
          </w:p>
        </w:tc>
        <w:tc>
          <w:tcPr>
            <w:tcW w:w="1342" w:type="dxa"/>
            <w:vAlign w:val="center"/>
          </w:tcPr>
          <w:p w:rsidR="005C63B7" w:rsidRDefault="005C63B7">
            <w:pPr>
              <w:pStyle w:val="ConsPlusNormal"/>
              <w:jc w:val="center"/>
            </w:pPr>
            <w:r>
              <w:t>359</w:t>
            </w:r>
          </w:p>
        </w:tc>
        <w:tc>
          <w:tcPr>
            <w:tcW w:w="1342" w:type="dxa"/>
            <w:vAlign w:val="center"/>
          </w:tcPr>
          <w:p w:rsidR="005C63B7" w:rsidRDefault="005C63B7">
            <w:pPr>
              <w:pStyle w:val="ConsPlusNormal"/>
              <w:jc w:val="center"/>
            </w:pPr>
            <w:r>
              <w:t>48</w:t>
            </w:r>
          </w:p>
        </w:tc>
        <w:tc>
          <w:tcPr>
            <w:tcW w:w="1343" w:type="dxa"/>
            <w:vAlign w:val="center"/>
          </w:tcPr>
          <w:p w:rsidR="005C63B7" w:rsidRDefault="005C63B7">
            <w:pPr>
              <w:pStyle w:val="ConsPlusNormal"/>
              <w:jc w:val="center"/>
            </w:pPr>
            <w:r>
              <w:t>48</w:t>
            </w:r>
          </w:p>
        </w:tc>
      </w:tr>
      <w:tr w:rsidR="005C63B7">
        <w:tc>
          <w:tcPr>
            <w:tcW w:w="737" w:type="dxa"/>
            <w:vAlign w:val="bottom"/>
          </w:tcPr>
          <w:p w:rsidR="005C63B7" w:rsidRDefault="005C63B7">
            <w:pPr>
              <w:pStyle w:val="ConsPlusNormal"/>
              <w:jc w:val="center"/>
            </w:pPr>
            <w:r>
              <w:t>16.</w:t>
            </w:r>
          </w:p>
        </w:tc>
        <w:tc>
          <w:tcPr>
            <w:tcW w:w="4252" w:type="dxa"/>
            <w:vAlign w:val="bottom"/>
          </w:tcPr>
          <w:p w:rsidR="005C63B7" w:rsidRDefault="005C63B7">
            <w:pPr>
              <w:pStyle w:val="ConsPlusNormal"/>
            </w:pPr>
            <w:r>
              <w:t>Ровеньский</w:t>
            </w:r>
          </w:p>
        </w:tc>
        <w:tc>
          <w:tcPr>
            <w:tcW w:w="1342" w:type="dxa"/>
            <w:vAlign w:val="center"/>
          </w:tcPr>
          <w:p w:rsidR="005C63B7" w:rsidRDefault="005C63B7">
            <w:pPr>
              <w:pStyle w:val="ConsPlusNormal"/>
              <w:jc w:val="center"/>
            </w:pPr>
            <w:r>
              <w:t>60</w:t>
            </w:r>
          </w:p>
        </w:tc>
        <w:tc>
          <w:tcPr>
            <w:tcW w:w="1342" w:type="dxa"/>
            <w:vAlign w:val="center"/>
          </w:tcPr>
          <w:p w:rsidR="005C63B7" w:rsidRDefault="005C63B7">
            <w:pPr>
              <w:pStyle w:val="ConsPlusNormal"/>
              <w:jc w:val="center"/>
            </w:pPr>
            <w:r>
              <w:t>60</w:t>
            </w:r>
          </w:p>
        </w:tc>
        <w:tc>
          <w:tcPr>
            <w:tcW w:w="1343" w:type="dxa"/>
            <w:vAlign w:val="center"/>
          </w:tcPr>
          <w:p w:rsidR="005C63B7" w:rsidRDefault="005C63B7">
            <w:pPr>
              <w:pStyle w:val="ConsPlusNormal"/>
              <w:jc w:val="center"/>
            </w:pPr>
            <w:r>
              <w:t>60</w:t>
            </w:r>
          </w:p>
        </w:tc>
      </w:tr>
      <w:tr w:rsidR="005C63B7">
        <w:tc>
          <w:tcPr>
            <w:tcW w:w="737" w:type="dxa"/>
            <w:vAlign w:val="bottom"/>
          </w:tcPr>
          <w:p w:rsidR="005C63B7" w:rsidRDefault="005C63B7">
            <w:pPr>
              <w:pStyle w:val="ConsPlusNormal"/>
              <w:jc w:val="center"/>
            </w:pPr>
            <w:r>
              <w:t>17.</w:t>
            </w:r>
          </w:p>
        </w:tc>
        <w:tc>
          <w:tcPr>
            <w:tcW w:w="4252" w:type="dxa"/>
            <w:vAlign w:val="bottom"/>
          </w:tcPr>
          <w:p w:rsidR="005C63B7" w:rsidRDefault="005C63B7">
            <w:pPr>
              <w:pStyle w:val="ConsPlusNormal"/>
            </w:pPr>
            <w:r>
              <w:t>Чернянский</w:t>
            </w:r>
          </w:p>
        </w:tc>
        <w:tc>
          <w:tcPr>
            <w:tcW w:w="1342" w:type="dxa"/>
            <w:vAlign w:val="center"/>
          </w:tcPr>
          <w:p w:rsidR="005C63B7" w:rsidRDefault="005C63B7">
            <w:pPr>
              <w:pStyle w:val="ConsPlusNormal"/>
              <w:jc w:val="center"/>
            </w:pPr>
            <w:r>
              <w:t>492</w:t>
            </w:r>
          </w:p>
        </w:tc>
        <w:tc>
          <w:tcPr>
            <w:tcW w:w="1342" w:type="dxa"/>
            <w:vAlign w:val="center"/>
          </w:tcPr>
          <w:p w:rsidR="005C63B7" w:rsidRDefault="005C63B7">
            <w:pPr>
              <w:pStyle w:val="ConsPlusNormal"/>
              <w:jc w:val="center"/>
            </w:pPr>
            <w:r>
              <w:t>289</w:t>
            </w:r>
          </w:p>
        </w:tc>
        <w:tc>
          <w:tcPr>
            <w:tcW w:w="1343" w:type="dxa"/>
            <w:vAlign w:val="center"/>
          </w:tcPr>
          <w:p w:rsidR="005C63B7" w:rsidRDefault="005C63B7">
            <w:pPr>
              <w:pStyle w:val="ConsPlusNormal"/>
              <w:jc w:val="center"/>
            </w:pPr>
            <w:r>
              <w:t>66</w:t>
            </w:r>
          </w:p>
        </w:tc>
      </w:tr>
      <w:tr w:rsidR="005C63B7">
        <w:tc>
          <w:tcPr>
            <w:tcW w:w="737" w:type="dxa"/>
            <w:vAlign w:val="bottom"/>
          </w:tcPr>
          <w:p w:rsidR="005C63B7" w:rsidRDefault="005C63B7">
            <w:pPr>
              <w:pStyle w:val="ConsPlusNormal"/>
              <w:jc w:val="center"/>
            </w:pPr>
            <w:r>
              <w:t>18.</w:t>
            </w:r>
          </w:p>
        </w:tc>
        <w:tc>
          <w:tcPr>
            <w:tcW w:w="4252" w:type="dxa"/>
            <w:vAlign w:val="bottom"/>
          </w:tcPr>
          <w:p w:rsidR="005C63B7" w:rsidRDefault="005C63B7">
            <w:pPr>
              <w:pStyle w:val="ConsPlusNormal"/>
            </w:pPr>
            <w:r>
              <w:t>Шебекинский и г. Шебекино</w:t>
            </w:r>
          </w:p>
        </w:tc>
        <w:tc>
          <w:tcPr>
            <w:tcW w:w="1342" w:type="dxa"/>
            <w:vAlign w:val="center"/>
          </w:tcPr>
          <w:p w:rsidR="005C63B7" w:rsidRDefault="005C63B7">
            <w:pPr>
              <w:pStyle w:val="ConsPlusNormal"/>
              <w:jc w:val="center"/>
            </w:pPr>
            <w:r>
              <w:t>240</w:t>
            </w:r>
          </w:p>
        </w:tc>
        <w:tc>
          <w:tcPr>
            <w:tcW w:w="1342" w:type="dxa"/>
            <w:vAlign w:val="center"/>
          </w:tcPr>
          <w:p w:rsidR="005C63B7" w:rsidRDefault="005C63B7">
            <w:pPr>
              <w:pStyle w:val="ConsPlusNormal"/>
              <w:jc w:val="center"/>
            </w:pPr>
            <w:r>
              <w:t>634</w:t>
            </w:r>
          </w:p>
        </w:tc>
        <w:tc>
          <w:tcPr>
            <w:tcW w:w="1343" w:type="dxa"/>
            <w:vAlign w:val="center"/>
          </w:tcPr>
          <w:p w:rsidR="005C63B7" w:rsidRDefault="005C63B7">
            <w:pPr>
              <w:pStyle w:val="ConsPlusNormal"/>
              <w:jc w:val="center"/>
            </w:pPr>
            <w:r>
              <w:t>144</w:t>
            </w:r>
          </w:p>
        </w:tc>
      </w:tr>
      <w:tr w:rsidR="005C63B7">
        <w:tc>
          <w:tcPr>
            <w:tcW w:w="737" w:type="dxa"/>
            <w:vAlign w:val="bottom"/>
          </w:tcPr>
          <w:p w:rsidR="005C63B7" w:rsidRDefault="005C63B7">
            <w:pPr>
              <w:pStyle w:val="ConsPlusNormal"/>
              <w:jc w:val="center"/>
            </w:pPr>
            <w:r>
              <w:t>19.</w:t>
            </w:r>
          </w:p>
        </w:tc>
        <w:tc>
          <w:tcPr>
            <w:tcW w:w="4252" w:type="dxa"/>
            <w:vAlign w:val="bottom"/>
          </w:tcPr>
          <w:p w:rsidR="005C63B7" w:rsidRDefault="005C63B7">
            <w:pPr>
              <w:pStyle w:val="ConsPlusNormal"/>
            </w:pPr>
            <w:r>
              <w:t>Яковлевский</w:t>
            </w:r>
          </w:p>
        </w:tc>
        <w:tc>
          <w:tcPr>
            <w:tcW w:w="1342" w:type="dxa"/>
            <w:vAlign w:val="center"/>
          </w:tcPr>
          <w:p w:rsidR="005C63B7" w:rsidRDefault="005C63B7">
            <w:pPr>
              <w:pStyle w:val="ConsPlusNormal"/>
              <w:jc w:val="center"/>
            </w:pPr>
            <w:r>
              <w:t>72</w:t>
            </w:r>
          </w:p>
        </w:tc>
        <w:tc>
          <w:tcPr>
            <w:tcW w:w="1342" w:type="dxa"/>
            <w:vAlign w:val="center"/>
          </w:tcPr>
          <w:p w:rsidR="005C63B7" w:rsidRDefault="005C63B7">
            <w:pPr>
              <w:pStyle w:val="ConsPlusNormal"/>
              <w:jc w:val="center"/>
            </w:pPr>
            <w:r>
              <w:t>72</w:t>
            </w:r>
          </w:p>
        </w:tc>
        <w:tc>
          <w:tcPr>
            <w:tcW w:w="1343" w:type="dxa"/>
            <w:vAlign w:val="center"/>
          </w:tcPr>
          <w:p w:rsidR="005C63B7" w:rsidRDefault="005C63B7">
            <w:pPr>
              <w:pStyle w:val="ConsPlusNormal"/>
              <w:jc w:val="center"/>
            </w:pPr>
            <w:r>
              <w:t>72</w:t>
            </w:r>
          </w:p>
        </w:tc>
      </w:tr>
      <w:tr w:rsidR="005C63B7">
        <w:tc>
          <w:tcPr>
            <w:tcW w:w="737" w:type="dxa"/>
            <w:vAlign w:val="bottom"/>
          </w:tcPr>
          <w:p w:rsidR="005C63B7" w:rsidRDefault="005C63B7">
            <w:pPr>
              <w:pStyle w:val="ConsPlusNormal"/>
              <w:jc w:val="center"/>
            </w:pPr>
            <w:r>
              <w:t>20.</w:t>
            </w:r>
          </w:p>
        </w:tc>
        <w:tc>
          <w:tcPr>
            <w:tcW w:w="4252" w:type="dxa"/>
            <w:vAlign w:val="bottom"/>
          </w:tcPr>
          <w:p w:rsidR="005C63B7" w:rsidRDefault="005C63B7">
            <w:pPr>
              <w:pStyle w:val="ConsPlusNormal"/>
            </w:pPr>
            <w:r>
              <w:t>г. Белгород</w:t>
            </w:r>
          </w:p>
        </w:tc>
        <w:tc>
          <w:tcPr>
            <w:tcW w:w="1342" w:type="dxa"/>
            <w:vAlign w:val="center"/>
          </w:tcPr>
          <w:p w:rsidR="005C63B7" w:rsidRDefault="005C63B7">
            <w:pPr>
              <w:pStyle w:val="ConsPlusNormal"/>
              <w:jc w:val="center"/>
            </w:pPr>
            <w:r>
              <w:t>1 172</w:t>
            </w:r>
          </w:p>
        </w:tc>
        <w:tc>
          <w:tcPr>
            <w:tcW w:w="1342" w:type="dxa"/>
            <w:vAlign w:val="center"/>
          </w:tcPr>
          <w:p w:rsidR="005C63B7" w:rsidRDefault="005C63B7">
            <w:pPr>
              <w:pStyle w:val="ConsPlusNormal"/>
              <w:jc w:val="center"/>
            </w:pPr>
            <w:r>
              <w:t>468</w:t>
            </w:r>
          </w:p>
        </w:tc>
        <w:tc>
          <w:tcPr>
            <w:tcW w:w="1343" w:type="dxa"/>
            <w:vAlign w:val="center"/>
          </w:tcPr>
          <w:p w:rsidR="005C63B7" w:rsidRDefault="005C63B7">
            <w:pPr>
              <w:pStyle w:val="ConsPlusNormal"/>
              <w:jc w:val="center"/>
            </w:pPr>
            <w:r>
              <w:t>644</w:t>
            </w:r>
          </w:p>
        </w:tc>
      </w:tr>
      <w:tr w:rsidR="005C63B7">
        <w:tc>
          <w:tcPr>
            <w:tcW w:w="737" w:type="dxa"/>
            <w:vAlign w:val="bottom"/>
          </w:tcPr>
          <w:p w:rsidR="005C63B7" w:rsidRDefault="005C63B7">
            <w:pPr>
              <w:pStyle w:val="ConsPlusNormal"/>
              <w:jc w:val="center"/>
            </w:pPr>
            <w:r>
              <w:t>21.</w:t>
            </w:r>
          </w:p>
        </w:tc>
        <w:tc>
          <w:tcPr>
            <w:tcW w:w="4252" w:type="dxa"/>
            <w:vAlign w:val="bottom"/>
          </w:tcPr>
          <w:p w:rsidR="005C63B7" w:rsidRDefault="005C63B7">
            <w:pPr>
              <w:pStyle w:val="ConsPlusNormal"/>
            </w:pPr>
            <w:r>
              <w:t>Губкинский</w:t>
            </w:r>
          </w:p>
        </w:tc>
        <w:tc>
          <w:tcPr>
            <w:tcW w:w="1342" w:type="dxa"/>
            <w:vAlign w:val="center"/>
          </w:tcPr>
          <w:p w:rsidR="005C63B7" w:rsidRDefault="005C63B7">
            <w:pPr>
              <w:pStyle w:val="ConsPlusNormal"/>
              <w:jc w:val="center"/>
            </w:pPr>
            <w:r>
              <w:t>788</w:t>
            </w:r>
          </w:p>
        </w:tc>
        <w:tc>
          <w:tcPr>
            <w:tcW w:w="1342" w:type="dxa"/>
            <w:vAlign w:val="center"/>
          </w:tcPr>
          <w:p w:rsidR="005C63B7" w:rsidRDefault="005C63B7">
            <w:pPr>
              <w:pStyle w:val="ConsPlusNormal"/>
              <w:jc w:val="center"/>
            </w:pPr>
            <w:r>
              <w:t>298</w:t>
            </w:r>
          </w:p>
        </w:tc>
        <w:tc>
          <w:tcPr>
            <w:tcW w:w="1343" w:type="dxa"/>
            <w:vAlign w:val="center"/>
          </w:tcPr>
          <w:p w:rsidR="005C63B7" w:rsidRDefault="005C63B7">
            <w:pPr>
              <w:pStyle w:val="ConsPlusNormal"/>
              <w:jc w:val="center"/>
            </w:pPr>
            <w:r>
              <w:t>376</w:t>
            </w:r>
          </w:p>
        </w:tc>
      </w:tr>
      <w:tr w:rsidR="005C63B7">
        <w:tc>
          <w:tcPr>
            <w:tcW w:w="737" w:type="dxa"/>
            <w:vAlign w:val="bottom"/>
          </w:tcPr>
          <w:p w:rsidR="005C63B7" w:rsidRDefault="005C63B7">
            <w:pPr>
              <w:pStyle w:val="ConsPlusNormal"/>
              <w:jc w:val="center"/>
            </w:pPr>
            <w:r>
              <w:t>22.</w:t>
            </w:r>
          </w:p>
        </w:tc>
        <w:tc>
          <w:tcPr>
            <w:tcW w:w="4252" w:type="dxa"/>
            <w:vAlign w:val="bottom"/>
          </w:tcPr>
          <w:p w:rsidR="005C63B7" w:rsidRDefault="005C63B7">
            <w:pPr>
              <w:pStyle w:val="ConsPlusNormal"/>
            </w:pPr>
            <w:r>
              <w:t>Старооскольский</w:t>
            </w:r>
          </w:p>
        </w:tc>
        <w:tc>
          <w:tcPr>
            <w:tcW w:w="1342" w:type="dxa"/>
            <w:vAlign w:val="center"/>
          </w:tcPr>
          <w:p w:rsidR="005C63B7" w:rsidRDefault="005C63B7">
            <w:pPr>
              <w:pStyle w:val="ConsPlusNormal"/>
              <w:jc w:val="center"/>
            </w:pPr>
            <w:r>
              <w:t>897</w:t>
            </w:r>
          </w:p>
        </w:tc>
        <w:tc>
          <w:tcPr>
            <w:tcW w:w="1342" w:type="dxa"/>
            <w:vAlign w:val="center"/>
          </w:tcPr>
          <w:p w:rsidR="005C63B7" w:rsidRDefault="005C63B7">
            <w:pPr>
              <w:pStyle w:val="ConsPlusNormal"/>
              <w:jc w:val="center"/>
            </w:pPr>
            <w:r>
              <w:t>1 084</w:t>
            </w:r>
          </w:p>
        </w:tc>
        <w:tc>
          <w:tcPr>
            <w:tcW w:w="1343" w:type="dxa"/>
            <w:vAlign w:val="center"/>
          </w:tcPr>
          <w:p w:rsidR="005C63B7" w:rsidRDefault="005C63B7">
            <w:pPr>
              <w:pStyle w:val="ConsPlusNormal"/>
              <w:jc w:val="center"/>
            </w:pPr>
            <w:r>
              <w:t>1 077</w:t>
            </w:r>
          </w:p>
        </w:tc>
      </w:tr>
      <w:tr w:rsidR="005C63B7">
        <w:tc>
          <w:tcPr>
            <w:tcW w:w="4989" w:type="dxa"/>
            <w:gridSpan w:val="2"/>
            <w:vAlign w:val="bottom"/>
          </w:tcPr>
          <w:p w:rsidR="005C63B7" w:rsidRDefault="005C63B7">
            <w:pPr>
              <w:pStyle w:val="ConsPlusNormal"/>
              <w:jc w:val="center"/>
            </w:pPr>
            <w:r>
              <w:lastRenderedPageBreak/>
              <w:t>ИТОГО</w:t>
            </w:r>
          </w:p>
        </w:tc>
        <w:tc>
          <w:tcPr>
            <w:tcW w:w="1342" w:type="dxa"/>
            <w:vAlign w:val="bottom"/>
          </w:tcPr>
          <w:p w:rsidR="005C63B7" w:rsidRDefault="005C63B7">
            <w:pPr>
              <w:pStyle w:val="ConsPlusNormal"/>
              <w:jc w:val="center"/>
            </w:pPr>
            <w:r>
              <w:t>6 779</w:t>
            </w:r>
          </w:p>
        </w:tc>
        <w:tc>
          <w:tcPr>
            <w:tcW w:w="1342" w:type="dxa"/>
            <w:vAlign w:val="bottom"/>
          </w:tcPr>
          <w:p w:rsidR="005C63B7" w:rsidRDefault="005C63B7">
            <w:pPr>
              <w:pStyle w:val="ConsPlusNormal"/>
              <w:jc w:val="center"/>
            </w:pPr>
            <w:r>
              <w:t>4 155</w:t>
            </w:r>
          </w:p>
        </w:tc>
        <w:tc>
          <w:tcPr>
            <w:tcW w:w="1343" w:type="dxa"/>
            <w:vAlign w:val="bottom"/>
          </w:tcPr>
          <w:p w:rsidR="005C63B7" w:rsidRDefault="005C63B7">
            <w:pPr>
              <w:pStyle w:val="ConsPlusNormal"/>
              <w:jc w:val="center"/>
            </w:pPr>
            <w:r>
              <w:t>3 970</w:t>
            </w:r>
          </w:p>
        </w:tc>
      </w:tr>
    </w:tbl>
    <w:p w:rsidR="005C63B7" w:rsidRDefault="005C63B7">
      <w:pPr>
        <w:pStyle w:val="ConsPlusNormal"/>
        <w:jc w:val="center"/>
      </w:pPr>
    </w:p>
    <w:p w:rsidR="005C63B7" w:rsidRDefault="005C63B7">
      <w:pPr>
        <w:pStyle w:val="ConsPlusNormal"/>
        <w:jc w:val="right"/>
        <w:outlineLvl w:val="1"/>
      </w:pPr>
      <w:r>
        <w:t>Таблица 23</w:t>
      </w:r>
    </w:p>
    <w:p w:rsidR="005C63B7" w:rsidRDefault="005C63B7">
      <w:pPr>
        <w:pStyle w:val="ConsPlusNormal"/>
        <w:jc w:val="right"/>
      </w:pPr>
      <w:r>
        <w:t>приложения 21</w:t>
      </w:r>
    </w:p>
    <w:p w:rsidR="005C63B7" w:rsidRDefault="005C63B7">
      <w:pPr>
        <w:pStyle w:val="ConsPlusNormal"/>
        <w:jc w:val="right"/>
      </w:pPr>
    </w:p>
    <w:p w:rsidR="005C63B7" w:rsidRDefault="005C63B7">
      <w:pPr>
        <w:pStyle w:val="ConsPlusNormal"/>
        <w:jc w:val="center"/>
      </w:pPr>
      <w:r>
        <w:t>Распределение субвенций бюджетам муниципальных районов</w:t>
      </w:r>
    </w:p>
    <w:p w:rsidR="005C63B7" w:rsidRDefault="005C63B7">
      <w:pPr>
        <w:pStyle w:val="ConsPlusNormal"/>
        <w:jc w:val="center"/>
      </w:pPr>
      <w:r>
        <w:t>и городских округов на компенсацию отдельным категориям</w:t>
      </w:r>
    </w:p>
    <w:p w:rsidR="005C63B7" w:rsidRDefault="005C63B7">
      <w:pPr>
        <w:pStyle w:val="ConsPlusNormal"/>
        <w:jc w:val="center"/>
      </w:pPr>
      <w:r>
        <w:t>граждан оплаты взноса на капитальный ремонт общего</w:t>
      </w:r>
    </w:p>
    <w:p w:rsidR="005C63B7" w:rsidRDefault="005C63B7">
      <w:pPr>
        <w:pStyle w:val="ConsPlusNormal"/>
        <w:jc w:val="center"/>
      </w:pPr>
      <w:r>
        <w:t>имущества в многоквартирном доме на 2018 год и</w:t>
      </w:r>
    </w:p>
    <w:p w:rsidR="005C63B7" w:rsidRDefault="005C63B7">
      <w:pPr>
        <w:pStyle w:val="ConsPlusNormal"/>
        <w:jc w:val="center"/>
      </w:pPr>
      <w:r>
        <w:t>на плановый период 2019 и 2020 годов</w:t>
      </w:r>
    </w:p>
    <w:p w:rsidR="005C63B7" w:rsidRDefault="005C63B7">
      <w:pPr>
        <w:pStyle w:val="ConsPlusNormal"/>
        <w:jc w:val="center"/>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5C63B7">
        <w:tc>
          <w:tcPr>
            <w:tcW w:w="737" w:type="dxa"/>
          </w:tcPr>
          <w:p w:rsidR="005C63B7" w:rsidRDefault="005C63B7">
            <w:pPr>
              <w:pStyle w:val="ConsPlusNormal"/>
              <w:jc w:val="center"/>
            </w:pPr>
            <w:r>
              <w:t>N п/п</w:t>
            </w:r>
          </w:p>
        </w:tc>
        <w:tc>
          <w:tcPr>
            <w:tcW w:w="4252" w:type="dxa"/>
          </w:tcPr>
          <w:p w:rsidR="005C63B7" w:rsidRDefault="005C63B7">
            <w:pPr>
              <w:pStyle w:val="ConsPlusNormal"/>
              <w:jc w:val="center"/>
            </w:pPr>
            <w:r>
              <w:t>Наименование муниципальных районов и городских округов</w:t>
            </w:r>
          </w:p>
        </w:tc>
        <w:tc>
          <w:tcPr>
            <w:tcW w:w="1342" w:type="dxa"/>
          </w:tcPr>
          <w:p w:rsidR="005C63B7" w:rsidRDefault="005C63B7">
            <w:pPr>
              <w:pStyle w:val="ConsPlusNormal"/>
              <w:jc w:val="center"/>
            </w:pPr>
            <w:r>
              <w:t>2018 год</w:t>
            </w:r>
          </w:p>
        </w:tc>
        <w:tc>
          <w:tcPr>
            <w:tcW w:w="1342" w:type="dxa"/>
          </w:tcPr>
          <w:p w:rsidR="005C63B7" w:rsidRDefault="005C63B7">
            <w:pPr>
              <w:pStyle w:val="ConsPlusNormal"/>
              <w:jc w:val="center"/>
            </w:pPr>
            <w:r>
              <w:t>2019 год</w:t>
            </w:r>
          </w:p>
        </w:tc>
        <w:tc>
          <w:tcPr>
            <w:tcW w:w="1343"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t>1</w:t>
            </w:r>
          </w:p>
        </w:tc>
        <w:tc>
          <w:tcPr>
            <w:tcW w:w="4252" w:type="dxa"/>
          </w:tcPr>
          <w:p w:rsidR="005C63B7" w:rsidRDefault="005C63B7">
            <w:pPr>
              <w:pStyle w:val="ConsPlusNormal"/>
              <w:jc w:val="center"/>
            </w:pPr>
            <w:r>
              <w:t>2</w:t>
            </w:r>
          </w:p>
        </w:tc>
        <w:tc>
          <w:tcPr>
            <w:tcW w:w="1342" w:type="dxa"/>
          </w:tcPr>
          <w:p w:rsidR="005C63B7" w:rsidRDefault="005C63B7">
            <w:pPr>
              <w:pStyle w:val="ConsPlusNormal"/>
              <w:jc w:val="center"/>
            </w:pPr>
            <w:r>
              <w:t>3</w:t>
            </w:r>
          </w:p>
        </w:tc>
        <w:tc>
          <w:tcPr>
            <w:tcW w:w="1342" w:type="dxa"/>
          </w:tcPr>
          <w:p w:rsidR="005C63B7" w:rsidRDefault="005C63B7">
            <w:pPr>
              <w:pStyle w:val="ConsPlusNormal"/>
              <w:jc w:val="center"/>
            </w:pPr>
            <w:r>
              <w:t>4</w:t>
            </w:r>
          </w:p>
        </w:tc>
        <w:tc>
          <w:tcPr>
            <w:tcW w:w="1343" w:type="dxa"/>
          </w:tcPr>
          <w:p w:rsidR="005C63B7" w:rsidRDefault="005C63B7">
            <w:pPr>
              <w:pStyle w:val="ConsPlusNormal"/>
              <w:jc w:val="center"/>
            </w:pPr>
            <w:r>
              <w:t>5</w:t>
            </w:r>
          </w:p>
        </w:tc>
      </w:tr>
      <w:tr w:rsidR="005C63B7">
        <w:tc>
          <w:tcPr>
            <w:tcW w:w="737" w:type="dxa"/>
            <w:vAlign w:val="bottom"/>
          </w:tcPr>
          <w:p w:rsidR="005C63B7" w:rsidRDefault="005C63B7">
            <w:pPr>
              <w:pStyle w:val="ConsPlusNormal"/>
              <w:jc w:val="center"/>
            </w:pPr>
            <w:r>
              <w:t>1.</w:t>
            </w:r>
          </w:p>
        </w:tc>
        <w:tc>
          <w:tcPr>
            <w:tcW w:w="4252" w:type="dxa"/>
            <w:vAlign w:val="bottom"/>
          </w:tcPr>
          <w:p w:rsidR="005C63B7" w:rsidRDefault="005C63B7">
            <w:pPr>
              <w:pStyle w:val="ConsPlusNormal"/>
            </w:pPr>
            <w:r>
              <w:t>Алексеевский и г. Алексеевка</w:t>
            </w:r>
          </w:p>
        </w:tc>
        <w:tc>
          <w:tcPr>
            <w:tcW w:w="1342" w:type="dxa"/>
            <w:vAlign w:val="center"/>
          </w:tcPr>
          <w:p w:rsidR="005C63B7" w:rsidRDefault="005C63B7">
            <w:pPr>
              <w:pStyle w:val="ConsPlusNormal"/>
              <w:jc w:val="right"/>
            </w:pPr>
            <w:r>
              <w:t>528</w:t>
            </w:r>
          </w:p>
        </w:tc>
        <w:tc>
          <w:tcPr>
            <w:tcW w:w="1342" w:type="dxa"/>
            <w:vAlign w:val="center"/>
          </w:tcPr>
          <w:p w:rsidR="005C63B7" w:rsidRDefault="005C63B7">
            <w:pPr>
              <w:pStyle w:val="ConsPlusNormal"/>
              <w:jc w:val="right"/>
            </w:pPr>
            <w:r>
              <w:t>146</w:t>
            </w:r>
          </w:p>
        </w:tc>
        <w:tc>
          <w:tcPr>
            <w:tcW w:w="1343" w:type="dxa"/>
            <w:vAlign w:val="center"/>
          </w:tcPr>
          <w:p w:rsidR="005C63B7" w:rsidRDefault="005C63B7">
            <w:pPr>
              <w:pStyle w:val="ConsPlusNormal"/>
              <w:jc w:val="right"/>
            </w:pPr>
            <w:r>
              <w:t>154</w:t>
            </w:r>
          </w:p>
        </w:tc>
      </w:tr>
      <w:tr w:rsidR="005C63B7">
        <w:tc>
          <w:tcPr>
            <w:tcW w:w="737" w:type="dxa"/>
            <w:vAlign w:val="bottom"/>
          </w:tcPr>
          <w:p w:rsidR="005C63B7" w:rsidRDefault="005C63B7">
            <w:pPr>
              <w:pStyle w:val="ConsPlusNormal"/>
              <w:jc w:val="center"/>
            </w:pPr>
            <w:r>
              <w:t>2.</w:t>
            </w:r>
          </w:p>
        </w:tc>
        <w:tc>
          <w:tcPr>
            <w:tcW w:w="4252" w:type="dxa"/>
            <w:vAlign w:val="bottom"/>
          </w:tcPr>
          <w:p w:rsidR="005C63B7" w:rsidRDefault="005C63B7">
            <w:pPr>
              <w:pStyle w:val="ConsPlusNormal"/>
            </w:pPr>
            <w:r>
              <w:t>Белгородский</w:t>
            </w:r>
          </w:p>
        </w:tc>
        <w:tc>
          <w:tcPr>
            <w:tcW w:w="1342" w:type="dxa"/>
            <w:vAlign w:val="center"/>
          </w:tcPr>
          <w:p w:rsidR="005C63B7" w:rsidRDefault="005C63B7">
            <w:pPr>
              <w:pStyle w:val="ConsPlusNormal"/>
              <w:jc w:val="right"/>
            </w:pPr>
            <w:r>
              <w:t>442</w:t>
            </w:r>
          </w:p>
        </w:tc>
        <w:tc>
          <w:tcPr>
            <w:tcW w:w="1342" w:type="dxa"/>
            <w:vAlign w:val="center"/>
          </w:tcPr>
          <w:p w:rsidR="005C63B7" w:rsidRDefault="005C63B7">
            <w:pPr>
              <w:pStyle w:val="ConsPlusNormal"/>
              <w:jc w:val="right"/>
            </w:pPr>
            <w:r>
              <w:t>116</w:t>
            </w:r>
          </w:p>
        </w:tc>
        <w:tc>
          <w:tcPr>
            <w:tcW w:w="1343" w:type="dxa"/>
            <w:vAlign w:val="center"/>
          </w:tcPr>
          <w:p w:rsidR="005C63B7" w:rsidRDefault="005C63B7">
            <w:pPr>
              <w:pStyle w:val="ConsPlusNormal"/>
              <w:jc w:val="right"/>
            </w:pPr>
            <w:r>
              <w:t>122</w:t>
            </w:r>
          </w:p>
        </w:tc>
      </w:tr>
      <w:tr w:rsidR="005C63B7">
        <w:tc>
          <w:tcPr>
            <w:tcW w:w="737" w:type="dxa"/>
            <w:vAlign w:val="bottom"/>
          </w:tcPr>
          <w:p w:rsidR="005C63B7" w:rsidRDefault="005C63B7">
            <w:pPr>
              <w:pStyle w:val="ConsPlusNormal"/>
              <w:jc w:val="center"/>
            </w:pPr>
            <w:r>
              <w:t>3.</w:t>
            </w:r>
          </w:p>
        </w:tc>
        <w:tc>
          <w:tcPr>
            <w:tcW w:w="4252" w:type="dxa"/>
            <w:vAlign w:val="bottom"/>
          </w:tcPr>
          <w:p w:rsidR="005C63B7" w:rsidRDefault="005C63B7">
            <w:pPr>
              <w:pStyle w:val="ConsPlusNormal"/>
            </w:pPr>
            <w:r>
              <w:t>Борисовский</w:t>
            </w:r>
          </w:p>
        </w:tc>
        <w:tc>
          <w:tcPr>
            <w:tcW w:w="1342" w:type="dxa"/>
            <w:vAlign w:val="center"/>
          </w:tcPr>
          <w:p w:rsidR="005C63B7" w:rsidRDefault="005C63B7">
            <w:pPr>
              <w:pStyle w:val="ConsPlusNormal"/>
              <w:jc w:val="right"/>
            </w:pPr>
            <w:r>
              <w:t>138</w:t>
            </w:r>
          </w:p>
        </w:tc>
        <w:tc>
          <w:tcPr>
            <w:tcW w:w="1342" w:type="dxa"/>
            <w:vAlign w:val="center"/>
          </w:tcPr>
          <w:p w:rsidR="005C63B7" w:rsidRDefault="005C63B7">
            <w:pPr>
              <w:pStyle w:val="ConsPlusNormal"/>
              <w:jc w:val="right"/>
            </w:pPr>
            <w:r>
              <w:t>39</w:t>
            </w:r>
          </w:p>
        </w:tc>
        <w:tc>
          <w:tcPr>
            <w:tcW w:w="1343" w:type="dxa"/>
            <w:vAlign w:val="center"/>
          </w:tcPr>
          <w:p w:rsidR="005C63B7" w:rsidRDefault="005C63B7">
            <w:pPr>
              <w:pStyle w:val="ConsPlusNormal"/>
              <w:jc w:val="right"/>
            </w:pPr>
            <w:r>
              <w:t>41</w:t>
            </w:r>
          </w:p>
        </w:tc>
      </w:tr>
      <w:tr w:rsidR="005C63B7">
        <w:tc>
          <w:tcPr>
            <w:tcW w:w="737" w:type="dxa"/>
            <w:vAlign w:val="bottom"/>
          </w:tcPr>
          <w:p w:rsidR="005C63B7" w:rsidRDefault="005C63B7">
            <w:pPr>
              <w:pStyle w:val="ConsPlusNormal"/>
              <w:jc w:val="center"/>
            </w:pPr>
            <w:r>
              <w:t>4.</w:t>
            </w:r>
          </w:p>
        </w:tc>
        <w:tc>
          <w:tcPr>
            <w:tcW w:w="4252" w:type="dxa"/>
            <w:vAlign w:val="bottom"/>
          </w:tcPr>
          <w:p w:rsidR="005C63B7" w:rsidRDefault="005C63B7">
            <w:pPr>
              <w:pStyle w:val="ConsPlusNormal"/>
            </w:pPr>
            <w:r>
              <w:t>г. Валуйки и Валуйский</w:t>
            </w:r>
          </w:p>
        </w:tc>
        <w:tc>
          <w:tcPr>
            <w:tcW w:w="1342" w:type="dxa"/>
            <w:vAlign w:val="center"/>
          </w:tcPr>
          <w:p w:rsidR="005C63B7" w:rsidRDefault="005C63B7">
            <w:pPr>
              <w:pStyle w:val="ConsPlusNormal"/>
              <w:jc w:val="right"/>
            </w:pPr>
            <w:r>
              <w:t>406</w:t>
            </w:r>
          </w:p>
        </w:tc>
        <w:tc>
          <w:tcPr>
            <w:tcW w:w="1342" w:type="dxa"/>
            <w:vAlign w:val="center"/>
          </w:tcPr>
          <w:p w:rsidR="005C63B7" w:rsidRDefault="005C63B7">
            <w:pPr>
              <w:pStyle w:val="ConsPlusNormal"/>
              <w:jc w:val="right"/>
            </w:pPr>
            <w:r>
              <w:t>113</w:t>
            </w:r>
          </w:p>
        </w:tc>
        <w:tc>
          <w:tcPr>
            <w:tcW w:w="1343" w:type="dxa"/>
            <w:vAlign w:val="center"/>
          </w:tcPr>
          <w:p w:rsidR="005C63B7" w:rsidRDefault="005C63B7">
            <w:pPr>
              <w:pStyle w:val="ConsPlusNormal"/>
              <w:jc w:val="right"/>
            </w:pPr>
            <w:r>
              <w:t>119</w:t>
            </w:r>
          </w:p>
        </w:tc>
      </w:tr>
      <w:tr w:rsidR="005C63B7">
        <w:tc>
          <w:tcPr>
            <w:tcW w:w="737" w:type="dxa"/>
            <w:vAlign w:val="bottom"/>
          </w:tcPr>
          <w:p w:rsidR="005C63B7" w:rsidRDefault="005C63B7">
            <w:pPr>
              <w:pStyle w:val="ConsPlusNormal"/>
              <w:jc w:val="center"/>
            </w:pPr>
            <w:r>
              <w:t>5.</w:t>
            </w:r>
          </w:p>
        </w:tc>
        <w:tc>
          <w:tcPr>
            <w:tcW w:w="4252" w:type="dxa"/>
            <w:vAlign w:val="bottom"/>
          </w:tcPr>
          <w:p w:rsidR="005C63B7" w:rsidRDefault="005C63B7">
            <w:pPr>
              <w:pStyle w:val="ConsPlusNormal"/>
            </w:pPr>
            <w:r>
              <w:t>Вейделевский</w:t>
            </w:r>
          </w:p>
        </w:tc>
        <w:tc>
          <w:tcPr>
            <w:tcW w:w="1342" w:type="dxa"/>
            <w:vAlign w:val="center"/>
          </w:tcPr>
          <w:p w:rsidR="005C63B7" w:rsidRDefault="005C63B7">
            <w:pPr>
              <w:pStyle w:val="ConsPlusNormal"/>
              <w:jc w:val="right"/>
            </w:pPr>
            <w:r>
              <w:t>82</w:t>
            </w:r>
          </w:p>
        </w:tc>
        <w:tc>
          <w:tcPr>
            <w:tcW w:w="1342" w:type="dxa"/>
            <w:vAlign w:val="center"/>
          </w:tcPr>
          <w:p w:rsidR="005C63B7" w:rsidRDefault="005C63B7">
            <w:pPr>
              <w:pStyle w:val="ConsPlusNormal"/>
              <w:jc w:val="right"/>
            </w:pPr>
            <w:r>
              <w:t>22</w:t>
            </w:r>
          </w:p>
        </w:tc>
        <w:tc>
          <w:tcPr>
            <w:tcW w:w="1343" w:type="dxa"/>
            <w:vAlign w:val="center"/>
          </w:tcPr>
          <w:p w:rsidR="005C63B7" w:rsidRDefault="005C63B7">
            <w:pPr>
              <w:pStyle w:val="ConsPlusNormal"/>
              <w:jc w:val="right"/>
            </w:pPr>
            <w:r>
              <w:t>23</w:t>
            </w:r>
          </w:p>
        </w:tc>
      </w:tr>
      <w:tr w:rsidR="005C63B7">
        <w:tc>
          <w:tcPr>
            <w:tcW w:w="737" w:type="dxa"/>
            <w:vAlign w:val="bottom"/>
          </w:tcPr>
          <w:p w:rsidR="005C63B7" w:rsidRDefault="005C63B7">
            <w:pPr>
              <w:pStyle w:val="ConsPlusNormal"/>
              <w:jc w:val="center"/>
            </w:pPr>
            <w:r>
              <w:t>6.</w:t>
            </w:r>
          </w:p>
        </w:tc>
        <w:tc>
          <w:tcPr>
            <w:tcW w:w="4252" w:type="dxa"/>
            <w:vAlign w:val="bottom"/>
          </w:tcPr>
          <w:p w:rsidR="005C63B7" w:rsidRDefault="005C63B7">
            <w:pPr>
              <w:pStyle w:val="ConsPlusNormal"/>
            </w:pPr>
            <w:r>
              <w:t>Волоконовский</w:t>
            </w:r>
          </w:p>
        </w:tc>
        <w:tc>
          <w:tcPr>
            <w:tcW w:w="1342" w:type="dxa"/>
            <w:vAlign w:val="center"/>
          </w:tcPr>
          <w:p w:rsidR="005C63B7" w:rsidRDefault="005C63B7">
            <w:pPr>
              <w:pStyle w:val="ConsPlusNormal"/>
              <w:jc w:val="right"/>
            </w:pPr>
            <w:r>
              <w:t>127</w:t>
            </w:r>
          </w:p>
        </w:tc>
        <w:tc>
          <w:tcPr>
            <w:tcW w:w="1342" w:type="dxa"/>
            <w:vAlign w:val="center"/>
          </w:tcPr>
          <w:p w:rsidR="005C63B7" w:rsidRDefault="005C63B7">
            <w:pPr>
              <w:pStyle w:val="ConsPlusNormal"/>
              <w:jc w:val="right"/>
            </w:pPr>
            <w:r>
              <w:t>34</w:t>
            </w:r>
          </w:p>
        </w:tc>
        <w:tc>
          <w:tcPr>
            <w:tcW w:w="1343" w:type="dxa"/>
            <w:vAlign w:val="center"/>
          </w:tcPr>
          <w:p w:rsidR="005C63B7" w:rsidRDefault="005C63B7">
            <w:pPr>
              <w:pStyle w:val="ConsPlusNormal"/>
              <w:jc w:val="right"/>
            </w:pPr>
            <w:r>
              <w:t>36</w:t>
            </w:r>
          </w:p>
        </w:tc>
      </w:tr>
      <w:tr w:rsidR="005C63B7">
        <w:tc>
          <w:tcPr>
            <w:tcW w:w="737" w:type="dxa"/>
            <w:vAlign w:val="bottom"/>
          </w:tcPr>
          <w:p w:rsidR="005C63B7" w:rsidRDefault="005C63B7">
            <w:pPr>
              <w:pStyle w:val="ConsPlusNormal"/>
              <w:jc w:val="center"/>
            </w:pPr>
            <w:r>
              <w:t>7.</w:t>
            </w:r>
          </w:p>
        </w:tc>
        <w:tc>
          <w:tcPr>
            <w:tcW w:w="4252" w:type="dxa"/>
            <w:vAlign w:val="bottom"/>
          </w:tcPr>
          <w:p w:rsidR="005C63B7" w:rsidRDefault="005C63B7">
            <w:pPr>
              <w:pStyle w:val="ConsPlusNormal"/>
            </w:pPr>
            <w:r>
              <w:t>Грайворонский</w:t>
            </w:r>
          </w:p>
        </w:tc>
        <w:tc>
          <w:tcPr>
            <w:tcW w:w="1342" w:type="dxa"/>
            <w:vAlign w:val="center"/>
          </w:tcPr>
          <w:p w:rsidR="005C63B7" w:rsidRDefault="005C63B7">
            <w:pPr>
              <w:pStyle w:val="ConsPlusNormal"/>
              <w:jc w:val="right"/>
            </w:pPr>
            <w:r>
              <w:t>80</w:t>
            </w:r>
          </w:p>
        </w:tc>
        <w:tc>
          <w:tcPr>
            <w:tcW w:w="1342" w:type="dxa"/>
            <w:vAlign w:val="center"/>
          </w:tcPr>
          <w:p w:rsidR="005C63B7" w:rsidRDefault="005C63B7">
            <w:pPr>
              <w:pStyle w:val="ConsPlusNormal"/>
              <w:jc w:val="right"/>
            </w:pPr>
            <w:r>
              <w:t>23</w:t>
            </w:r>
          </w:p>
        </w:tc>
        <w:tc>
          <w:tcPr>
            <w:tcW w:w="1343" w:type="dxa"/>
            <w:vAlign w:val="center"/>
          </w:tcPr>
          <w:p w:rsidR="005C63B7" w:rsidRDefault="005C63B7">
            <w:pPr>
              <w:pStyle w:val="ConsPlusNormal"/>
              <w:jc w:val="right"/>
            </w:pPr>
            <w:r>
              <w:t>24</w:t>
            </w:r>
          </w:p>
        </w:tc>
      </w:tr>
      <w:tr w:rsidR="005C63B7">
        <w:tc>
          <w:tcPr>
            <w:tcW w:w="737" w:type="dxa"/>
            <w:vAlign w:val="bottom"/>
          </w:tcPr>
          <w:p w:rsidR="005C63B7" w:rsidRDefault="005C63B7">
            <w:pPr>
              <w:pStyle w:val="ConsPlusNormal"/>
              <w:jc w:val="center"/>
            </w:pPr>
            <w:r>
              <w:t>8.</w:t>
            </w:r>
          </w:p>
        </w:tc>
        <w:tc>
          <w:tcPr>
            <w:tcW w:w="4252" w:type="dxa"/>
            <w:vAlign w:val="bottom"/>
          </w:tcPr>
          <w:p w:rsidR="005C63B7" w:rsidRDefault="005C63B7">
            <w:pPr>
              <w:pStyle w:val="ConsPlusNormal"/>
            </w:pPr>
            <w:r>
              <w:t>Ивнянский</w:t>
            </w:r>
          </w:p>
        </w:tc>
        <w:tc>
          <w:tcPr>
            <w:tcW w:w="1342" w:type="dxa"/>
            <w:vAlign w:val="center"/>
          </w:tcPr>
          <w:p w:rsidR="005C63B7" w:rsidRDefault="005C63B7">
            <w:pPr>
              <w:pStyle w:val="ConsPlusNormal"/>
              <w:jc w:val="right"/>
            </w:pPr>
            <w:r>
              <w:t>85</w:t>
            </w:r>
          </w:p>
        </w:tc>
        <w:tc>
          <w:tcPr>
            <w:tcW w:w="1342" w:type="dxa"/>
            <w:vAlign w:val="center"/>
          </w:tcPr>
          <w:p w:rsidR="005C63B7" w:rsidRDefault="005C63B7">
            <w:pPr>
              <w:pStyle w:val="ConsPlusNormal"/>
              <w:jc w:val="right"/>
            </w:pPr>
            <w:r>
              <w:t>24</w:t>
            </w:r>
          </w:p>
        </w:tc>
        <w:tc>
          <w:tcPr>
            <w:tcW w:w="1343" w:type="dxa"/>
            <w:vAlign w:val="center"/>
          </w:tcPr>
          <w:p w:rsidR="005C63B7" w:rsidRDefault="005C63B7">
            <w:pPr>
              <w:pStyle w:val="ConsPlusNormal"/>
              <w:jc w:val="right"/>
            </w:pPr>
            <w:r>
              <w:t>25</w:t>
            </w:r>
          </w:p>
        </w:tc>
      </w:tr>
      <w:tr w:rsidR="005C63B7">
        <w:tc>
          <w:tcPr>
            <w:tcW w:w="737" w:type="dxa"/>
            <w:vAlign w:val="bottom"/>
          </w:tcPr>
          <w:p w:rsidR="005C63B7" w:rsidRDefault="005C63B7">
            <w:pPr>
              <w:pStyle w:val="ConsPlusNormal"/>
              <w:jc w:val="center"/>
            </w:pPr>
            <w:r>
              <w:t>9.</w:t>
            </w:r>
          </w:p>
        </w:tc>
        <w:tc>
          <w:tcPr>
            <w:tcW w:w="4252" w:type="dxa"/>
            <w:vAlign w:val="bottom"/>
          </w:tcPr>
          <w:p w:rsidR="005C63B7" w:rsidRDefault="005C63B7">
            <w:pPr>
              <w:pStyle w:val="ConsPlusNormal"/>
            </w:pPr>
            <w:r>
              <w:t>Корочанский</w:t>
            </w:r>
          </w:p>
        </w:tc>
        <w:tc>
          <w:tcPr>
            <w:tcW w:w="1342" w:type="dxa"/>
            <w:vAlign w:val="center"/>
          </w:tcPr>
          <w:p w:rsidR="005C63B7" w:rsidRDefault="005C63B7">
            <w:pPr>
              <w:pStyle w:val="ConsPlusNormal"/>
              <w:jc w:val="right"/>
            </w:pPr>
            <w:r>
              <w:t>137</w:t>
            </w:r>
          </w:p>
        </w:tc>
        <w:tc>
          <w:tcPr>
            <w:tcW w:w="1342" w:type="dxa"/>
            <w:vAlign w:val="center"/>
          </w:tcPr>
          <w:p w:rsidR="005C63B7" w:rsidRDefault="005C63B7">
            <w:pPr>
              <w:pStyle w:val="ConsPlusNormal"/>
              <w:jc w:val="right"/>
            </w:pPr>
            <w:r>
              <w:t>40</w:t>
            </w:r>
          </w:p>
        </w:tc>
        <w:tc>
          <w:tcPr>
            <w:tcW w:w="1343" w:type="dxa"/>
            <w:vAlign w:val="center"/>
          </w:tcPr>
          <w:p w:rsidR="005C63B7" w:rsidRDefault="005C63B7">
            <w:pPr>
              <w:pStyle w:val="ConsPlusNormal"/>
              <w:jc w:val="right"/>
            </w:pPr>
            <w:r>
              <w:t>42</w:t>
            </w:r>
          </w:p>
        </w:tc>
      </w:tr>
      <w:tr w:rsidR="005C63B7">
        <w:tc>
          <w:tcPr>
            <w:tcW w:w="737" w:type="dxa"/>
            <w:vAlign w:val="bottom"/>
          </w:tcPr>
          <w:p w:rsidR="005C63B7" w:rsidRDefault="005C63B7">
            <w:pPr>
              <w:pStyle w:val="ConsPlusNormal"/>
              <w:jc w:val="center"/>
            </w:pPr>
            <w:r>
              <w:t>10.</w:t>
            </w:r>
          </w:p>
        </w:tc>
        <w:tc>
          <w:tcPr>
            <w:tcW w:w="4252" w:type="dxa"/>
            <w:vAlign w:val="bottom"/>
          </w:tcPr>
          <w:p w:rsidR="005C63B7" w:rsidRDefault="005C63B7">
            <w:pPr>
              <w:pStyle w:val="ConsPlusNormal"/>
            </w:pPr>
            <w:r>
              <w:t>Красненский</w:t>
            </w:r>
          </w:p>
        </w:tc>
        <w:tc>
          <w:tcPr>
            <w:tcW w:w="1342" w:type="dxa"/>
            <w:vAlign w:val="center"/>
          </w:tcPr>
          <w:p w:rsidR="005C63B7" w:rsidRDefault="005C63B7">
            <w:pPr>
              <w:pStyle w:val="ConsPlusNormal"/>
              <w:jc w:val="right"/>
            </w:pPr>
            <w:r>
              <w:t>7</w:t>
            </w:r>
          </w:p>
        </w:tc>
        <w:tc>
          <w:tcPr>
            <w:tcW w:w="1342" w:type="dxa"/>
            <w:vAlign w:val="center"/>
          </w:tcPr>
          <w:p w:rsidR="005C63B7" w:rsidRDefault="005C63B7">
            <w:pPr>
              <w:pStyle w:val="ConsPlusNormal"/>
              <w:jc w:val="right"/>
            </w:pPr>
            <w:r>
              <w:t>2</w:t>
            </w:r>
          </w:p>
        </w:tc>
        <w:tc>
          <w:tcPr>
            <w:tcW w:w="1343" w:type="dxa"/>
            <w:vAlign w:val="center"/>
          </w:tcPr>
          <w:p w:rsidR="005C63B7" w:rsidRDefault="005C63B7">
            <w:pPr>
              <w:pStyle w:val="ConsPlusNormal"/>
              <w:jc w:val="right"/>
            </w:pPr>
            <w:r>
              <w:t>2</w:t>
            </w:r>
          </w:p>
        </w:tc>
      </w:tr>
      <w:tr w:rsidR="005C63B7">
        <w:tc>
          <w:tcPr>
            <w:tcW w:w="737" w:type="dxa"/>
            <w:vAlign w:val="bottom"/>
          </w:tcPr>
          <w:p w:rsidR="005C63B7" w:rsidRDefault="005C63B7">
            <w:pPr>
              <w:pStyle w:val="ConsPlusNormal"/>
              <w:jc w:val="center"/>
            </w:pPr>
            <w:r>
              <w:t>11.</w:t>
            </w:r>
          </w:p>
        </w:tc>
        <w:tc>
          <w:tcPr>
            <w:tcW w:w="4252" w:type="dxa"/>
            <w:vAlign w:val="bottom"/>
          </w:tcPr>
          <w:p w:rsidR="005C63B7" w:rsidRDefault="005C63B7">
            <w:pPr>
              <w:pStyle w:val="ConsPlusNormal"/>
            </w:pPr>
            <w:r>
              <w:t>Красногвардейский</w:t>
            </w:r>
          </w:p>
        </w:tc>
        <w:tc>
          <w:tcPr>
            <w:tcW w:w="1342" w:type="dxa"/>
            <w:vAlign w:val="center"/>
          </w:tcPr>
          <w:p w:rsidR="005C63B7" w:rsidRDefault="005C63B7">
            <w:pPr>
              <w:pStyle w:val="ConsPlusNormal"/>
              <w:jc w:val="right"/>
            </w:pPr>
            <w:r>
              <w:t>86</w:t>
            </w:r>
          </w:p>
        </w:tc>
        <w:tc>
          <w:tcPr>
            <w:tcW w:w="1342" w:type="dxa"/>
            <w:vAlign w:val="center"/>
          </w:tcPr>
          <w:p w:rsidR="005C63B7" w:rsidRDefault="005C63B7">
            <w:pPr>
              <w:pStyle w:val="ConsPlusNormal"/>
              <w:jc w:val="right"/>
            </w:pPr>
            <w:r>
              <w:t>23</w:t>
            </w:r>
          </w:p>
        </w:tc>
        <w:tc>
          <w:tcPr>
            <w:tcW w:w="1343" w:type="dxa"/>
            <w:vAlign w:val="center"/>
          </w:tcPr>
          <w:p w:rsidR="005C63B7" w:rsidRDefault="005C63B7">
            <w:pPr>
              <w:pStyle w:val="ConsPlusNormal"/>
              <w:jc w:val="right"/>
            </w:pPr>
            <w:r>
              <w:t>25</w:t>
            </w:r>
          </w:p>
        </w:tc>
      </w:tr>
      <w:tr w:rsidR="005C63B7">
        <w:tc>
          <w:tcPr>
            <w:tcW w:w="737" w:type="dxa"/>
            <w:vAlign w:val="bottom"/>
          </w:tcPr>
          <w:p w:rsidR="005C63B7" w:rsidRDefault="005C63B7">
            <w:pPr>
              <w:pStyle w:val="ConsPlusNormal"/>
              <w:jc w:val="center"/>
            </w:pPr>
            <w:r>
              <w:t>12.</w:t>
            </w:r>
          </w:p>
        </w:tc>
        <w:tc>
          <w:tcPr>
            <w:tcW w:w="4252" w:type="dxa"/>
            <w:vAlign w:val="bottom"/>
          </w:tcPr>
          <w:p w:rsidR="005C63B7" w:rsidRDefault="005C63B7">
            <w:pPr>
              <w:pStyle w:val="ConsPlusNormal"/>
            </w:pPr>
            <w:r>
              <w:t>Краснояружский</w:t>
            </w:r>
          </w:p>
        </w:tc>
        <w:tc>
          <w:tcPr>
            <w:tcW w:w="1342" w:type="dxa"/>
            <w:vAlign w:val="center"/>
          </w:tcPr>
          <w:p w:rsidR="005C63B7" w:rsidRDefault="005C63B7">
            <w:pPr>
              <w:pStyle w:val="ConsPlusNormal"/>
              <w:jc w:val="right"/>
            </w:pPr>
            <w:r>
              <w:t>28</w:t>
            </w:r>
          </w:p>
        </w:tc>
        <w:tc>
          <w:tcPr>
            <w:tcW w:w="1342" w:type="dxa"/>
            <w:vAlign w:val="center"/>
          </w:tcPr>
          <w:p w:rsidR="005C63B7" w:rsidRDefault="005C63B7">
            <w:pPr>
              <w:pStyle w:val="ConsPlusNormal"/>
              <w:jc w:val="right"/>
            </w:pPr>
            <w:r>
              <w:t>8</w:t>
            </w:r>
          </w:p>
        </w:tc>
        <w:tc>
          <w:tcPr>
            <w:tcW w:w="1343" w:type="dxa"/>
            <w:vAlign w:val="center"/>
          </w:tcPr>
          <w:p w:rsidR="005C63B7" w:rsidRDefault="005C63B7">
            <w:pPr>
              <w:pStyle w:val="ConsPlusNormal"/>
              <w:jc w:val="right"/>
            </w:pPr>
            <w:r>
              <w:t>8</w:t>
            </w:r>
          </w:p>
        </w:tc>
      </w:tr>
      <w:tr w:rsidR="005C63B7">
        <w:tc>
          <w:tcPr>
            <w:tcW w:w="737" w:type="dxa"/>
            <w:vAlign w:val="bottom"/>
          </w:tcPr>
          <w:p w:rsidR="005C63B7" w:rsidRDefault="005C63B7">
            <w:pPr>
              <w:pStyle w:val="ConsPlusNormal"/>
              <w:jc w:val="center"/>
            </w:pPr>
            <w:r>
              <w:t>13.</w:t>
            </w:r>
          </w:p>
        </w:tc>
        <w:tc>
          <w:tcPr>
            <w:tcW w:w="4252" w:type="dxa"/>
            <w:vAlign w:val="bottom"/>
          </w:tcPr>
          <w:p w:rsidR="005C63B7" w:rsidRDefault="005C63B7">
            <w:pPr>
              <w:pStyle w:val="ConsPlusNormal"/>
            </w:pPr>
            <w:r>
              <w:t>Новооскольский</w:t>
            </w:r>
          </w:p>
        </w:tc>
        <w:tc>
          <w:tcPr>
            <w:tcW w:w="1342" w:type="dxa"/>
            <w:vAlign w:val="center"/>
          </w:tcPr>
          <w:p w:rsidR="005C63B7" w:rsidRDefault="005C63B7">
            <w:pPr>
              <w:pStyle w:val="ConsPlusNormal"/>
              <w:jc w:val="right"/>
            </w:pPr>
            <w:r>
              <w:t>241</w:t>
            </w:r>
          </w:p>
        </w:tc>
        <w:tc>
          <w:tcPr>
            <w:tcW w:w="1342" w:type="dxa"/>
            <w:vAlign w:val="center"/>
          </w:tcPr>
          <w:p w:rsidR="005C63B7" w:rsidRDefault="005C63B7">
            <w:pPr>
              <w:pStyle w:val="ConsPlusNormal"/>
              <w:jc w:val="right"/>
            </w:pPr>
            <w:r>
              <w:t>65</w:t>
            </w:r>
          </w:p>
        </w:tc>
        <w:tc>
          <w:tcPr>
            <w:tcW w:w="1343" w:type="dxa"/>
            <w:vAlign w:val="center"/>
          </w:tcPr>
          <w:p w:rsidR="005C63B7" w:rsidRDefault="005C63B7">
            <w:pPr>
              <w:pStyle w:val="ConsPlusNormal"/>
              <w:jc w:val="right"/>
            </w:pPr>
            <w:r>
              <w:t>68</w:t>
            </w:r>
          </w:p>
        </w:tc>
      </w:tr>
      <w:tr w:rsidR="005C63B7">
        <w:tc>
          <w:tcPr>
            <w:tcW w:w="737" w:type="dxa"/>
            <w:vAlign w:val="bottom"/>
          </w:tcPr>
          <w:p w:rsidR="005C63B7" w:rsidRDefault="005C63B7">
            <w:pPr>
              <w:pStyle w:val="ConsPlusNormal"/>
              <w:jc w:val="center"/>
            </w:pPr>
            <w:r>
              <w:t>14.</w:t>
            </w:r>
          </w:p>
        </w:tc>
        <w:tc>
          <w:tcPr>
            <w:tcW w:w="4252" w:type="dxa"/>
            <w:vAlign w:val="bottom"/>
          </w:tcPr>
          <w:p w:rsidR="005C63B7" w:rsidRDefault="005C63B7">
            <w:pPr>
              <w:pStyle w:val="ConsPlusNormal"/>
            </w:pPr>
            <w:r>
              <w:t>Прохоровский</w:t>
            </w:r>
          </w:p>
        </w:tc>
        <w:tc>
          <w:tcPr>
            <w:tcW w:w="1342" w:type="dxa"/>
            <w:vAlign w:val="center"/>
          </w:tcPr>
          <w:p w:rsidR="005C63B7" w:rsidRDefault="005C63B7">
            <w:pPr>
              <w:pStyle w:val="ConsPlusNormal"/>
              <w:jc w:val="right"/>
            </w:pPr>
            <w:r>
              <w:t>106</w:t>
            </w:r>
          </w:p>
        </w:tc>
        <w:tc>
          <w:tcPr>
            <w:tcW w:w="1342" w:type="dxa"/>
            <w:vAlign w:val="center"/>
          </w:tcPr>
          <w:p w:rsidR="005C63B7" w:rsidRDefault="005C63B7">
            <w:pPr>
              <w:pStyle w:val="ConsPlusNormal"/>
              <w:jc w:val="right"/>
            </w:pPr>
            <w:r>
              <w:t>30</w:t>
            </w:r>
          </w:p>
        </w:tc>
        <w:tc>
          <w:tcPr>
            <w:tcW w:w="1343" w:type="dxa"/>
            <w:vAlign w:val="center"/>
          </w:tcPr>
          <w:p w:rsidR="005C63B7" w:rsidRDefault="005C63B7">
            <w:pPr>
              <w:pStyle w:val="ConsPlusNormal"/>
              <w:jc w:val="right"/>
            </w:pPr>
            <w:r>
              <w:t>31</w:t>
            </w:r>
          </w:p>
        </w:tc>
      </w:tr>
      <w:tr w:rsidR="005C63B7">
        <w:tc>
          <w:tcPr>
            <w:tcW w:w="737" w:type="dxa"/>
            <w:vAlign w:val="bottom"/>
          </w:tcPr>
          <w:p w:rsidR="005C63B7" w:rsidRDefault="005C63B7">
            <w:pPr>
              <w:pStyle w:val="ConsPlusNormal"/>
              <w:jc w:val="center"/>
            </w:pPr>
            <w:r>
              <w:t>15.</w:t>
            </w:r>
          </w:p>
        </w:tc>
        <w:tc>
          <w:tcPr>
            <w:tcW w:w="4252" w:type="dxa"/>
            <w:vAlign w:val="bottom"/>
          </w:tcPr>
          <w:p w:rsidR="005C63B7" w:rsidRDefault="005C63B7">
            <w:pPr>
              <w:pStyle w:val="ConsPlusNormal"/>
            </w:pPr>
            <w:r>
              <w:t>Ракитянский</w:t>
            </w:r>
          </w:p>
        </w:tc>
        <w:tc>
          <w:tcPr>
            <w:tcW w:w="1342" w:type="dxa"/>
            <w:vAlign w:val="center"/>
          </w:tcPr>
          <w:p w:rsidR="005C63B7" w:rsidRDefault="005C63B7">
            <w:pPr>
              <w:pStyle w:val="ConsPlusNormal"/>
              <w:jc w:val="right"/>
            </w:pPr>
            <w:r>
              <w:t>127</w:t>
            </w:r>
          </w:p>
        </w:tc>
        <w:tc>
          <w:tcPr>
            <w:tcW w:w="1342" w:type="dxa"/>
            <w:vAlign w:val="center"/>
          </w:tcPr>
          <w:p w:rsidR="005C63B7" w:rsidRDefault="005C63B7">
            <w:pPr>
              <w:pStyle w:val="ConsPlusNormal"/>
              <w:jc w:val="right"/>
            </w:pPr>
            <w:r>
              <w:t>36</w:t>
            </w:r>
          </w:p>
        </w:tc>
        <w:tc>
          <w:tcPr>
            <w:tcW w:w="1343" w:type="dxa"/>
            <w:vAlign w:val="center"/>
          </w:tcPr>
          <w:p w:rsidR="005C63B7" w:rsidRDefault="005C63B7">
            <w:pPr>
              <w:pStyle w:val="ConsPlusNormal"/>
              <w:jc w:val="right"/>
            </w:pPr>
            <w:r>
              <w:t>37</w:t>
            </w:r>
          </w:p>
        </w:tc>
      </w:tr>
      <w:tr w:rsidR="005C63B7">
        <w:tc>
          <w:tcPr>
            <w:tcW w:w="737" w:type="dxa"/>
            <w:vAlign w:val="bottom"/>
          </w:tcPr>
          <w:p w:rsidR="005C63B7" w:rsidRDefault="005C63B7">
            <w:pPr>
              <w:pStyle w:val="ConsPlusNormal"/>
              <w:jc w:val="center"/>
            </w:pPr>
            <w:r>
              <w:t>16.</w:t>
            </w:r>
          </w:p>
        </w:tc>
        <w:tc>
          <w:tcPr>
            <w:tcW w:w="4252" w:type="dxa"/>
            <w:vAlign w:val="bottom"/>
          </w:tcPr>
          <w:p w:rsidR="005C63B7" w:rsidRDefault="005C63B7">
            <w:pPr>
              <w:pStyle w:val="ConsPlusNormal"/>
            </w:pPr>
            <w:r>
              <w:t>Ровеньский</w:t>
            </w:r>
          </w:p>
        </w:tc>
        <w:tc>
          <w:tcPr>
            <w:tcW w:w="1342" w:type="dxa"/>
            <w:vAlign w:val="center"/>
          </w:tcPr>
          <w:p w:rsidR="005C63B7" w:rsidRDefault="005C63B7">
            <w:pPr>
              <w:pStyle w:val="ConsPlusNormal"/>
              <w:jc w:val="right"/>
            </w:pPr>
            <w:r>
              <w:t>33</w:t>
            </w:r>
          </w:p>
        </w:tc>
        <w:tc>
          <w:tcPr>
            <w:tcW w:w="1342" w:type="dxa"/>
            <w:vAlign w:val="center"/>
          </w:tcPr>
          <w:p w:rsidR="005C63B7" w:rsidRDefault="005C63B7">
            <w:pPr>
              <w:pStyle w:val="ConsPlusNormal"/>
              <w:jc w:val="right"/>
            </w:pPr>
            <w:r>
              <w:t>9</w:t>
            </w:r>
          </w:p>
        </w:tc>
        <w:tc>
          <w:tcPr>
            <w:tcW w:w="1343" w:type="dxa"/>
            <w:vAlign w:val="center"/>
          </w:tcPr>
          <w:p w:rsidR="005C63B7" w:rsidRDefault="005C63B7">
            <w:pPr>
              <w:pStyle w:val="ConsPlusNormal"/>
              <w:jc w:val="right"/>
            </w:pPr>
            <w:r>
              <w:t>10</w:t>
            </w:r>
          </w:p>
        </w:tc>
      </w:tr>
      <w:tr w:rsidR="005C63B7">
        <w:tc>
          <w:tcPr>
            <w:tcW w:w="737" w:type="dxa"/>
            <w:vAlign w:val="bottom"/>
          </w:tcPr>
          <w:p w:rsidR="005C63B7" w:rsidRDefault="005C63B7">
            <w:pPr>
              <w:pStyle w:val="ConsPlusNormal"/>
              <w:jc w:val="center"/>
            </w:pPr>
            <w:r>
              <w:t>17.</w:t>
            </w:r>
          </w:p>
        </w:tc>
        <w:tc>
          <w:tcPr>
            <w:tcW w:w="4252" w:type="dxa"/>
            <w:vAlign w:val="bottom"/>
          </w:tcPr>
          <w:p w:rsidR="005C63B7" w:rsidRDefault="005C63B7">
            <w:pPr>
              <w:pStyle w:val="ConsPlusNormal"/>
            </w:pPr>
            <w:r>
              <w:t>Чернянский</w:t>
            </w:r>
          </w:p>
        </w:tc>
        <w:tc>
          <w:tcPr>
            <w:tcW w:w="1342" w:type="dxa"/>
            <w:vAlign w:val="center"/>
          </w:tcPr>
          <w:p w:rsidR="005C63B7" w:rsidRDefault="005C63B7">
            <w:pPr>
              <w:pStyle w:val="ConsPlusNormal"/>
              <w:jc w:val="right"/>
            </w:pPr>
            <w:r>
              <w:t>135</w:t>
            </w:r>
          </w:p>
        </w:tc>
        <w:tc>
          <w:tcPr>
            <w:tcW w:w="1342" w:type="dxa"/>
            <w:vAlign w:val="center"/>
          </w:tcPr>
          <w:p w:rsidR="005C63B7" w:rsidRDefault="005C63B7">
            <w:pPr>
              <w:pStyle w:val="ConsPlusNormal"/>
              <w:jc w:val="right"/>
            </w:pPr>
            <w:r>
              <w:t>36</w:t>
            </w:r>
          </w:p>
        </w:tc>
        <w:tc>
          <w:tcPr>
            <w:tcW w:w="1343" w:type="dxa"/>
            <w:vAlign w:val="center"/>
          </w:tcPr>
          <w:p w:rsidR="005C63B7" w:rsidRDefault="005C63B7">
            <w:pPr>
              <w:pStyle w:val="ConsPlusNormal"/>
              <w:jc w:val="right"/>
            </w:pPr>
            <w:r>
              <w:t>38</w:t>
            </w:r>
          </w:p>
        </w:tc>
      </w:tr>
      <w:tr w:rsidR="005C63B7">
        <w:tc>
          <w:tcPr>
            <w:tcW w:w="737" w:type="dxa"/>
            <w:vAlign w:val="bottom"/>
          </w:tcPr>
          <w:p w:rsidR="005C63B7" w:rsidRDefault="005C63B7">
            <w:pPr>
              <w:pStyle w:val="ConsPlusNormal"/>
              <w:jc w:val="center"/>
            </w:pPr>
            <w:r>
              <w:t>18.</w:t>
            </w:r>
          </w:p>
        </w:tc>
        <w:tc>
          <w:tcPr>
            <w:tcW w:w="4252" w:type="dxa"/>
            <w:vAlign w:val="bottom"/>
          </w:tcPr>
          <w:p w:rsidR="005C63B7" w:rsidRDefault="005C63B7">
            <w:pPr>
              <w:pStyle w:val="ConsPlusNormal"/>
            </w:pPr>
            <w:r>
              <w:t>Шебекинский и г. Шебекино</w:t>
            </w:r>
          </w:p>
        </w:tc>
        <w:tc>
          <w:tcPr>
            <w:tcW w:w="1342" w:type="dxa"/>
            <w:vAlign w:val="center"/>
          </w:tcPr>
          <w:p w:rsidR="005C63B7" w:rsidRDefault="005C63B7">
            <w:pPr>
              <w:pStyle w:val="ConsPlusNormal"/>
              <w:jc w:val="right"/>
            </w:pPr>
            <w:r>
              <w:t>1 228</w:t>
            </w:r>
          </w:p>
        </w:tc>
        <w:tc>
          <w:tcPr>
            <w:tcW w:w="1342" w:type="dxa"/>
            <w:vAlign w:val="center"/>
          </w:tcPr>
          <w:p w:rsidR="005C63B7" w:rsidRDefault="005C63B7">
            <w:pPr>
              <w:pStyle w:val="ConsPlusNormal"/>
              <w:jc w:val="right"/>
            </w:pPr>
            <w:r>
              <w:t>335</w:t>
            </w:r>
          </w:p>
        </w:tc>
        <w:tc>
          <w:tcPr>
            <w:tcW w:w="1343" w:type="dxa"/>
            <w:vAlign w:val="center"/>
          </w:tcPr>
          <w:p w:rsidR="005C63B7" w:rsidRDefault="005C63B7">
            <w:pPr>
              <w:pStyle w:val="ConsPlusNormal"/>
              <w:jc w:val="right"/>
            </w:pPr>
            <w:r>
              <w:t>352</w:t>
            </w:r>
          </w:p>
        </w:tc>
      </w:tr>
      <w:tr w:rsidR="005C63B7">
        <w:tc>
          <w:tcPr>
            <w:tcW w:w="737" w:type="dxa"/>
            <w:vAlign w:val="bottom"/>
          </w:tcPr>
          <w:p w:rsidR="005C63B7" w:rsidRDefault="005C63B7">
            <w:pPr>
              <w:pStyle w:val="ConsPlusNormal"/>
              <w:jc w:val="center"/>
            </w:pPr>
            <w:r>
              <w:t>19.</w:t>
            </w:r>
          </w:p>
        </w:tc>
        <w:tc>
          <w:tcPr>
            <w:tcW w:w="4252" w:type="dxa"/>
            <w:vAlign w:val="bottom"/>
          </w:tcPr>
          <w:p w:rsidR="005C63B7" w:rsidRDefault="005C63B7">
            <w:pPr>
              <w:pStyle w:val="ConsPlusNormal"/>
            </w:pPr>
            <w:r>
              <w:t>Яковлевский</w:t>
            </w:r>
          </w:p>
        </w:tc>
        <w:tc>
          <w:tcPr>
            <w:tcW w:w="1342" w:type="dxa"/>
            <w:vAlign w:val="center"/>
          </w:tcPr>
          <w:p w:rsidR="005C63B7" w:rsidRDefault="005C63B7">
            <w:pPr>
              <w:pStyle w:val="ConsPlusNormal"/>
              <w:jc w:val="right"/>
            </w:pPr>
            <w:r>
              <w:t>533</w:t>
            </w:r>
          </w:p>
        </w:tc>
        <w:tc>
          <w:tcPr>
            <w:tcW w:w="1342" w:type="dxa"/>
            <w:vAlign w:val="center"/>
          </w:tcPr>
          <w:p w:rsidR="005C63B7" w:rsidRDefault="005C63B7">
            <w:pPr>
              <w:pStyle w:val="ConsPlusNormal"/>
              <w:jc w:val="right"/>
            </w:pPr>
            <w:r>
              <w:t>138</w:t>
            </w:r>
          </w:p>
        </w:tc>
        <w:tc>
          <w:tcPr>
            <w:tcW w:w="1343" w:type="dxa"/>
            <w:vAlign w:val="center"/>
          </w:tcPr>
          <w:p w:rsidR="005C63B7" w:rsidRDefault="005C63B7">
            <w:pPr>
              <w:pStyle w:val="ConsPlusNormal"/>
              <w:jc w:val="right"/>
            </w:pPr>
            <w:r>
              <w:t>145</w:t>
            </w:r>
          </w:p>
        </w:tc>
      </w:tr>
      <w:tr w:rsidR="005C63B7">
        <w:tc>
          <w:tcPr>
            <w:tcW w:w="737" w:type="dxa"/>
            <w:vAlign w:val="bottom"/>
          </w:tcPr>
          <w:p w:rsidR="005C63B7" w:rsidRDefault="005C63B7">
            <w:pPr>
              <w:pStyle w:val="ConsPlusNormal"/>
              <w:jc w:val="center"/>
            </w:pPr>
            <w:r>
              <w:t>20.</w:t>
            </w:r>
          </w:p>
        </w:tc>
        <w:tc>
          <w:tcPr>
            <w:tcW w:w="4252" w:type="dxa"/>
            <w:vAlign w:val="bottom"/>
          </w:tcPr>
          <w:p w:rsidR="005C63B7" w:rsidRDefault="005C63B7">
            <w:pPr>
              <w:pStyle w:val="ConsPlusNormal"/>
            </w:pPr>
            <w:r>
              <w:t>г. Белгород</w:t>
            </w:r>
          </w:p>
        </w:tc>
        <w:tc>
          <w:tcPr>
            <w:tcW w:w="1342" w:type="dxa"/>
            <w:vAlign w:val="center"/>
          </w:tcPr>
          <w:p w:rsidR="005C63B7" w:rsidRDefault="005C63B7">
            <w:pPr>
              <w:pStyle w:val="ConsPlusNormal"/>
              <w:jc w:val="right"/>
            </w:pPr>
            <w:r>
              <w:t>9 407</w:t>
            </w:r>
          </w:p>
        </w:tc>
        <w:tc>
          <w:tcPr>
            <w:tcW w:w="1342" w:type="dxa"/>
            <w:vAlign w:val="center"/>
          </w:tcPr>
          <w:p w:rsidR="005C63B7" w:rsidRDefault="005C63B7">
            <w:pPr>
              <w:pStyle w:val="ConsPlusNormal"/>
              <w:jc w:val="right"/>
            </w:pPr>
            <w:r>
              <w:t>2 576</w:t>
            </w:r>
          </w:p>
        </w:tc>
        <w:tc>
          <w:tcPr>
            <w:tcW w:w="1343" w:type="dxa"/>
            <w:vAlign w:val="center"/>
          </w:tcPr>
          <w:p w:rsidR="005C63B7" w:rsidRDefault="005C63B7">
            <w:pPr>
              <w:pStyle w:val="ConsPlusNormal"/>
              <w:jc w:val="right"/>
            </w:pPr>
            <w:r>
              <w:t>2 704</w:t>
            </w:r>
          </w:p>
        </w:tc>
      </w:tr>
      <w:tr w:rsidR="005C63B7">
        <w:tc>
          <w:tcPr>
            <w:tcW w:w="737" w:type="dxa"/>
            <w:vAlign w:val="bottom"/>
          </w:tcPr>
          <w:p w:rsidR="005C63B7" w:rsidRDefault="005C63B7">
            <w:pPr>
              <w:pStyle w:val="ConsPlusNormal"/>
              <w:jc w:val="center"/>
            </w:pPr>
            <w:r>
              <w:lastRenderedPageBreak/>
              <w:t>21.</w:t>
            </w:r>
          </w:p>
        </w:tc>
        <w:tc>
          <w:tcPr>
            <w:tcW w:w="4252" w:type="dxa"/>
            <w:vAlign w:val="bottom"/>
          </w:tcPr>
          <w:p w:rsidR="005C63B7" w:rsidRDefault="005C63B7">
            <w:pPr>
              <w:pStyle w:val="ConsPlusNormal"/>
            </w:pPr>
            <w:r>
              <w:t>Губкинский</w:t>
            </w:r>
          </w:p>
        </w:tc>
        <w:tc>
          <w:tcPr>
            <w:tcW w:w="1342" w:type="dxa"/>
            <w:vAlign w:val="center"/>
          </w:tcPr>
          <w:p w:rsidR="005C63B7" w:rsidRDefault="005C63B7">
            <w:pPr>
              <w:pStyle w:val="ConsPlusNormal"/>
              <w:jc w:val="right"/>
            </w:pPr>
            <w:r>
              <w:t>2 362</w:t>
            </w:r>
          </w:p>
        </w:tc>
        <w:tc>
          <w:tcPr>
            <w:tcW w:w="1342" w:type="dxa"/>
            <w:vAlign w:val="center"/>
          </w:tcPr>
          <w:p w:rsidR="005C63B7" w:rsidRDefault="005C63B7">
            <w:pPr>
              <w:pStyle w:val="ConsPlusNormal"/>
              <w:jc w:val="right"/>
            </w:pPr>
            <w:r>
              <w:t>642</w:t>
            </w:r>
          </w:p>
        </w:tc>
        <w:tc>
          <w:tcPr>
            <w:tcW w:w="1343" w:type="dxa"/>
            <w:vAlign w:val="center"/>
          </w:tcPr>
          <w:p w:rsidR="005C63B7" w:rsidRDefault="005C63B7">
            <w:pPr>
              <w:pStyle w:val="ConsPlusNormal"/>
              <w:jc w:val="right"/>
            </w:pPr>
            <w:r>
              <w:t>674</w:t>
            </w:r>
          </w:p>
        </w:tc>
      </w:tr>
      <w:tr w:rsidR="005C63B7">
        <w:tc>
          <w:tcPr>
            <w:tcW w:w="737" w:type="dxa"/>
            <w:vAlign w:val="bottom"/>
          </w:tcPr>
          <w:p w:rsidR="005C63B7" w:rsidRDefault="005C63B7">
            <w:pPr>
              <w:pStyle w:val="ConsPlusNormal"/>
              <w:jc w:val="center"/>
            </w:pPr>
            <w:r>
              <w:t>22.</w:t>
            </w:r>
          </w:p>
        </w:tc>
        <w:tc>
          <w:tcPr>
            <w:tcW w:w="4252" w:type="dxa"/>
            <w:vAlign w:val="bottom"/>
          </w:tcPr>
          <w:p w:rsidR="005C63B7" w:rsidRDefault="005C63B7">
            <w:pPr>
              <w:pStyle w:val="ConsPlusNormal"/>
            </w:pPr>
            <w:r>
              <w:t>Старооскольский</w:t>
            </w:r>
          </w:p>
        </w:tc>
        <w:tc>
          <w:tcPr>
            <w:tcW w:w="1342" w:type="dxa"/>
            <w:vAlign w:val="center"/>
          </w:tcPr>
          <w:p w:rsidR="005C63B7" w:rsidRDefault="005C63B7">
            <w:pPr>
              <w:pStyle w:val="ConsPlusNormal"/>
              <w:jc w:val="right"/>
            </w:pPr>
            <w:r>
              <w:t>5 673</w:t>
            </w:r>
          </w:p>
        </w:tc>
        <w:tc>
          <w:tcPr>
            <w:tcW w:w="1342" w:type="dxa"/>
            <w:vAlign w:val="center"/>
          </w:tcPr>
          <w:p w:rsidR="005C63B7" w:rsidRDefault="005C63B7">
            <w:pPr>
              <w:pStyle w:val="ConsPlusNormal"/>
              <w:jc w:val="right"/>
            </w:pPr>
            <w:r>
              <w:t>1 565</w:t>
            </w:r>
          </w:p>
        </w:tc>
        <w:tc>
          <w:tcPr>
            <w:tcW w:w="1343" w:type="dxa"/>
            <w:vAlign w:val="center"/>
          </w:tcPr>
          <w:p w:rsidR="005C63B7" w:rsidRDefault="005C63B7">
            <w:pPr>
              <w:pStyle w:val="ConsPlusNormal"/>
              <w:jc w:val="right"/>
            </w:pPr>
            <w:r>
              <w:t>1 643</w:t>
            </w:r>
          </w:p>
        </w:tc>
      </w:tr>
      <w:tr w:rsidR="005C63B7">
        <w:tc>
          <w:tcPr>
            <w:tcW w:w="4989" w:type="dxa"/>
            <w:gridSpan w:val="2"/>
            <w:vAlign w:val="bottom"/>
          </w:tcPr>
          <w:p w:rsidR="005C63B7" w:rsidRDefault="005C63B7">
            <w:pPr>
              <w:pStyle w:val="ConsPlusNormal"/>
              <w:jc w:val="center"/>
            </w:pPr>
            <w:r>
              <w:t>ИТОГО</w:t>
            </w:r>
          </w:p>
        </w:tc>
        <w:tc>
          <w:tcPr>
            <w:tcW w:w="1342" w:type="dxa"/>
            <w:vAlign w:val="bottom"/>
          </w:tcPr>
          <w:p w:rsidR="005C63B7" w:rsidRDefault="005C63B7">
            <w:pPr>
              <w:pStyle w:val="ConsPlusNormal"/>
              <w:jc w:val="right"/>
            </w:pPr>
            <w:r>
              <w:t>21 991</w:t>
            </w:r>
          </w:p>
        </w:tc>
        <w:tc>
          <w:tcPr>
            <w:tcW w:w="1342" w:type="dxa"/>
            <w:vAlign w:val="bottom"/>
          </w:tcPr>
          <w:p w:rsidR="005C63B7" w:rsidRDefault="005C63B7">
            <w:pPr>
              <w:pStyle w:val="ConsPlusNormal"/>
              <w:jc w:val="right"/>
            </w:pPr>
            <w:r>
              <w:t>6 022</w:t>
            </w:r>
          </w:p>
        </w:tc>
        <w:tc>
          <w:tcPr>
            <w:tcW w:w="1343" w:type="dxa"/>
            <w:vAlign w:val="bottom"/>
          </w:tcPr>
          <w:p w:rsidR="005C63B7" w:rsidRDefault="005C63B7">
            <w:pPr>
              <w:pStyle w:val="ConsPlusNormal"/>
              <w:jc w:val="right"/>
            </w:pPr>
            <w:r>
              <w:t>6 323</w:t>
            </w:r>
          </w:p>
        </w:tc>
      </w:tr>
    </w:tbl>
    <w:p w:rsidR="005C63B7" w:rsidRDefault="005C63B7">
      <w:pPr>
        <w:pStyle w:val="ConsPlusNormal"/>
      </w:pPr>
    </w:p>
    <w:p w:rsidR="005C63B7" w:rsidRDefault="005C63B7">
      <w:pPr>
        <w:pStyle w:val="ConsPlusNormal"/>
        <w:jc w:val="right"/>
        <w:outlineLvl w:val="1"/>
      </w:pPr>
      <w:r>
        <w:t>Таблица 24</w:t>
      </w:r>
    </w:p>
    <w:p w:rsidR="005C63B7" w:rsidRDefault="005C63B7">
      <w:pPr>
        <w:pStyle w:val="ConsPlusNormal"/>
        <w:jc w:val="right"/>
      </w:pPr>
      <w:r>
        <w:t>приложения 21</w:t>
      </w:r>
    </w:p>
    <w:p w:rsidR="005C63B7" w:rsidRDefault="005C63B7">
      <w:pPr>
        <w:pStyle w:val="ConsPlusNormal"/>
      </w:pPr>
    </w:p>
    <w:p w:rsidR="005C63B7" w:rsidRDefault="005C63B7">
      <w:pPr>
        <w:pStyle w:val="ConsPlusNormal"/>
        <w:jc w:val="center"/>
      </w:pPr>
      <w:r>
        <w:t>Распределение субвенций бюджетам муниципальных районов</w:t>
      </w:r>
    </w:p>
    <w:p w:rsidR="005C63B7" w:rsidRDefault="005C63B7">
      <w:pPr>
        <w:pStyle w:val="ConsPlusNormal"/>
        <w:jc w:val="center"/>
      </w:pPr>
      <w:r>
        <w:t>и городских округов на оказание содействия достижению</w:t>
      </w:r>
    </w:p>
    <w:p w:rsidR="005C63B7" w:rsidRDefault="005C63B7">
      <w:pPr>
        <w:pStyle w:val="ConsPlusNormal"/>
        <w:jc w:val="center"/>
      </w:pPr>
      <w:r>
        <w:t>целевых показателей реализации региональных программ</w:t>
      </w:r>
    </w:p>
    <w:p w:rsidR="005C63B7" w:rsidRDefault="005C63B7">
      <w:pPr>
        <w:pStyle w:val="ConsPlusNormal"/>
        <w:jc w:val="center"/>
      </w:pPr>
      <w:r>
        <w:t>развития агропромышленного комплекса в рамках возмещения</w:t>
      </w:r>
    </w:p>
    <w:p w:rsidR="005C63B7" w:rsidRDefault="005C63B7">
      <w:pPr>
        <w:pStyle w:val="ConsPlusNormal"/>
        <w:jc w:val="center"/>
      </w:pPr>
      <w:r>
        <w:t>части процентной ставки по долгосрочным, среднесрочным</w:t>
      </w:r>
    </w:p>
    <w:p w:rsidR="005C63B7" w:rsidRDefault="005C63B7">
      <w:pPr>
        <w:pStyle w:val="ConsPlusNormal"/>
        <w:jc w:val="center"/>
      </w:pPr>
      <w:r>
        <w:t>и краткосрочным кредитам, взятым малыми формами</w:t>
      </w:r>
    </w:p>
    <w:p w:rsidR="005C63B7" w:rsidRDefault="005C63B7">
      <w:pPr>
        <w:pStyle w:val="ConsPlusNormal"/>
        <w:jc w:val="center"/>
      </w:pPr>
      <w:r>
        <w:t>хозяйствования, на 2018 год и на плановый</w:t>
      </w:r>
    </w:p>
    <w:p w:rsidR="005C63B7" w:rsidRDefault="005C63B7">
      <w:pPr>
        <w:pStyle w:val="ConsPlusNormal"/>
        <w:jc w:val="center"/>
      </w:pPr>
      <w:r>
        <w:t>период 2019 и 2020 годов</w:t>
      </w:r>
    </w:p>
    <w:p w:rsidR="005C63B7" w:rsidRDefault="005C63B7">
      <w:pPr>
        <w:pStyle w:val="ConsPlusNormal"/>
        <w:jc w:val="center"/>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5C63B7">
        <w:tc>
          <w:tcPr>
            <w:tcW w:w="737" w:type="dxa"/>
          </w:tcPr>
          <w:p w:rsidR="005C63B7" w:rsidRDefault="005C63B7">
            <w:pPr>
              <w:pStyle w:val="ConsPlusNormal"/>
              <w:jc w:val="center"/>
            </w:pPr>
            <w:r>
              <w:t>N п/п</w:t>
            </w:r>
          </w:p>
        </w:tc>
        <w:tc>
          <w:tcPr>
            <w:tcW w:w="4252" w:type="dxa"/>
          </w:tcPr>
          <w:p w:rsidR="005C63B7" w:rsidRDefault="005C63B7">
            <w:pPr>
              <w:pStyle w:val="ConsPlusNormal"/>
              <w:jc w:val="center"/>
            </w:pPr>
            <w:r>
              <w:t>Наименование муниципальных районов и городских округов</w:t>
            </w:r>
          </w:p>
        </w:tc>
        <w:tc>
          <w:tcPr>
            <w:tcW w:w="1342" w:type="dxa"/>
          </w:tcPr>
          <w:p w:rsidR="005C63B7" w:rsidRDefault="005C63B7">
            <w:pPr>
              <w:pStyle w:val="ConsPlusNormal"/>
              <w:jc w:val="center"/>
            </w:pPr>
            <w:r>
              <w:t>2018 год</w:t>
            </w:r>
          </w:p>
        </w:tc>
        <w:tc>
          <w:tcPr>
            <w:tcW w:w="1342" w:type="dxa"/>
          </w:tcPr>
          <w:p w:rsidR="005C63B7" w:rsidRDefault="005C63B7">
            <w:pPr>
              <w:pStyle w:val="ConsPlusNormal"/>
              <w:jc w:val="center"/>
            </w:pPr>
            <w:r>
              <w:t>2019 год</w:t>
            </w:r>
          </w:p>
        </w:tc>
        <w:tc>
          <w:tcPr>
            <w:tcW w:w="1343"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t>1</w:t>
            </w:r>
          </w:p>
        </w:tc>
        <w:tc>
          <w:tcPr>
            <w:tcW w:w="4252" w:type="dxa"/>
          </w:tcPr>
          <w:p w:rsidR="005C63B7" w:rsidRDefault="005C63B7">
            <w:pPr>
              <w:pStyle w:val="ConsPlusNormal"/>
              <w:jc w:val="center"/>
            </w:pPr>
            <w:r>
              <w:t>2</w:t>
            </w:r>
          </w:p>
        </w:tc>
        <w:tc>
          <w:tcPr>
            <w:tcW w:w="1342" w:type="dxa"/>
          </w:tcPr>
          <w:p w:rsidR="005C63B7" w:rsidRDefault="005C63B7">
            <w:pPr>
              <w:pStyle w:val="ConsPlusNormal"/>
              <w:jc w:val="center"/>
            </w:pPr>
            <w:r>
              <w:t>3</w:t>
            </w:r>
          </w:p>
        </w:tc>
        <w:tc>
          <w:tcPr>
            <w:tcW w:w="1342" w:type="dxa"/>
          </w:tcPr>
          <w:p w:rsidR="005C63B7" w:rsidRDefault="005C63B7">
            <w:pPr>
              <w:pStyle w:val="ConsPlusNormal"/>
              <w:jc w:val="center"/>
            </w:pPr>
            <w:r>
              <w:t>4</w:t>
            </w:r>
          </w:p>
        </w:tc>
        <w:tc>
          <w:tcPr>
            <w:tcW w:w="1343" w:type="dxa"/>
          </w:tcPr>
          <w:p w:rsidR="005C63B7" w:rsidRDefault="005C63B7">
            <w:pPr>
              <w:pStyle w:val="ConsPlusNormal"/>
              <w:jc w:val="center"/>
            </w:pPr>
            <w:r>
              <w:t>5</w:t>
            </w:r>
          </w:p>
        </w:tc>
      </w:tr>
      <w:tr w:rsidR="005C63B7">
        <w:tc>
          <w:tcPr>
            <w:tcW w:w="737" w:type="dxa"/>
            <w:vAlign w:val="bottom"/>
          </w:tcPr>
          <w:p w:rsidR="005C63B7" w:rsidRDefault="005C63B7">
            <w:pPr>
              <w:pStyle w:val="ConsPlusNormal"/>
              <w:jc w:val="center"/>
            </w:pPr>
            <w:r>
              <w:t>1.</w:t>
            </w:r>
          </w:p>
        </w:tc>
        <w:tc>
          <w:tcPr>
            <w:tcW w:w="4252" w:type="dxa"/>
            <w:vAlign w:val="bottom"/>
          </w:tcPr>
          <w:p w:rsidR="005C63B7" w:rsidRDefault="005C63B7">
            <w:pPr>
              <w:pStyle w:val="ConsPlusNormal"/>
            </w:pPr>
            <w:r>
              <w:t>Алексеевский и г. Алексеевка</w:t>
            </w:r>
          </w:p>
        </w:tc>
        <w:tc>
          <w:tcPr>
            <w:tcW w:w="1342" w:type="dxa"/>
            <w:vAlign w:val="bottom"/>
          </w:tcPr>
          <w:p w:rsidR="005C63B7" w:rsidRDefault="005C63B7">
            <w:pPr>
              <w:pStyle w:val="ConsPlusNormal"/>
              <w:jc w:val="center"/>
            </w:pPr>
            <w:r>
              <w:t>253</w:t>
            </w:r>
          </w:p>
        </w:tc>
        <w:tc>
          <w:tcPr>
            <w:tcW w:w="1342" w:type="dxa"/>
            <w:vAlign w:val="bottom"/>
          </w:tcPr>
          <w:p w:rsidR="005C63B7" w:rsidRDefault="005C63B7">
            <w:pPr>
              <w:pStyle w:val="ConsPlusNormal"/>
              <w:jc w:val="center"/>
            </w:pPr>
            <w:r>
              <w:t>253</w:t>
            </w:r>
          </w:p>
        </w:tc>
        <w:tc>
          <w:tcPr>
            <w:tcW w:w="1343" w:type="dxa"/>
            <w:vAlign w:val="bottom"/>
          </w:tcPr>
          <w:p w:rsidR="005C63B7" w:rsidRDefault="005C63B7">
            <w:pPr>
              <w:pStyle w:val="ConsPlusNormal"/>
              <w:jc w:val="center"/>
            </w:pPr>
            <w:r>
              <w:t>253</w:t>
            </w:r>
          </w:p>
        </w:tc>
      </w:tr>
      <w:tr w:rsidR="005C63B7">
        <w:tc>
          <w:tcPr>
            <w:tcW w:w="737" w:type="dxa"/>
            <w:vAlign w:val="bottom"/>
          </w:tcPr>
          <w:p w:rsidR="005C63B7" w:rsidRDefault="005C63B7">
            <w:pPr>
              <w:pStyle w:val="ConsPlusNormal"/>
              <w:jc w:val="center"/>
            </w:pPr>
            <w:r>
              <w:t>2.</w:t>
            </w:r>
          </w:p>
        </w:tc>
        <w:tc>
          <w:tcPr>
            <w:tcW w:w="4252" w:type="dxa"/>
            <w:vAlign w:val="bottom"/>
          </w:tcPr>
          <w:p w:rsidR="005C63B7" w:rsidRDefault="005C63B7">
            <w:pPr>
              <w:pStyle w:val="ConsPlusNormal"/>
            </w:pPr>
            <w:r>
              <w:t>Белгородский</w:t>
            </w:r>
          </w:p>
        </w:tc>
        <w:tc>
          <w:tcPr>
            <w:tcW w:w="1342" w:type="dxa"/>
            <w:vAlign w:val="bottom"/>
          </w:tcPr>
          <w:p w:rsidR="005C63B7" w:rsidRDefault="005C63B7">
            <w:pPr>
              <w:pStyle w:val="ConsPlusNormal"/>
              <w:jc w:val="center"/>
            </w:pPr>
            <w:r>
              <w:t>759</w:t>
            </w:r>
          </w:p>
        </w:tc>
        <w:tc>
          <w:tcPr>
            <w:tcW w:w="1342" w:type="dxa"/>
            <w:vAlign w:val="bottom"/>
          </w:tcPr>
          <w:p w:rsidR="005C63B7" w:rsidRDefault="005C63B7">
            <w:pPr>
              <w:pStyle w:val="ConsPlusNormal"/>
              <w:jc w:val="center"/>
            </w:pPr>
            <w:r>
              <w:t>759</w:t>
            </w:r>
          </w:p>
        </w:tc>
        <w:tc>
          <w:tcPr>
            <w:tcW w:w="1343" w:type="dxa"/>
            <w:vAlign w:val="bottom"/>
          </w:tcPr>
          <w:p w:rsidR="005C63B7" w:rsidRDefault="005C63B7">
            <w:pPr>
              <w:pStyle w:val="ConsPlusNormal"/>
              <w:jc w:val="center"/>
            </w:pPr>
            <w:r>
              <w:t>759</w:t>
            </w:r>
          </w:p>
        </w:tc>
      </w:tr>
      <w:tr w:rsidR="005C63B7">
        <w:tc>
          <w:tcPr>
            <w:tcW w:w="737" w:type="dxa"/>
            <w:vAlign w:val="bottom"/>
          </w:tcPr>
          <w:p w:rsidR="005C63B7" w:rsidRDefault="005C63B7">
            <w:pPr>
              <w:pStyle w:val="ConsPlusNormal"/>
              <w:jc w:val="center"/>
            </w:pPr>
            <w:r>
              <w:t>3.</w:t>
            </w:r>
          </w:p>
        </w:tc>
        <w:tc>
          <w:tcPr>
            <w:tcW w:w="4252" w:type="dxa"/>
            <w:vAlign w:val="bottom"/>
          </w:tcPr>
          <w:p w:rsidR="005C63B7" w:rsidRDefault="005C63B7">
            <w:pPr>
              <w:pStyle w:val="ConsPlusNormal"/>
            </w:pPr>
            <w:r>
              <w:t>Борисовский</w:t>
            </w:r>
          </w:p>
        </w:tc>
        <w:tc>
          <w:tcPr>
            <w:tcW w:w="1342" w:type="dxa"/>
            <w:vAlign w:val="bottom"/>
          </w:tcPr>
          <w:p w:rsidR="005C63B7" w:rsidRDefault="005C63B7">
            <w:pPr>
              <w:pStyle w:val="ConsPlusNormal"/>
              <w:jc w:val="center"/>
            </w:pPr>
            <w:r>
              <w:t>380</w:t>
            </w:r>
          </w:p>
        </w:tc>
        <w:tc>
          <w:tcPr>
            <w:tcW w:w="1342" w:type="dxa"/>
            <w:vAlign w:val="bottom"/>
          </w:tcPr>
          <w:p w:rsidR="005C63B7" w:rsidRDefault="005C63B7">
            <w:pPr>
              <w:pStyle w:val="ConsPlusNormal"/>
              <w:jc w:val="center"/>
            </w:pPr>
            <w:r>
              <w:t>380</w:t>
            </w:r>
          </w:p>
        </w:tc>
        <w:tc>
          <w:tcPr>
            <w:tcW w:w="1343" w:type="dxa"/>
            <w:vAlign w:val="bottom"/>
          </w:tcPr>
          <w:p w:rsidR="005C63B7" w:rsidRDefault="005C63B7">
            <w:pPr>
              <w:pStyle w:val="ConsPlusNormal"/>
              <w:jc w:val="center"/>
            </w:pPr>
            <w:r>
              <w:t>380</w:t>
            </w:r>
          </w:p>
        </w:tc>
      </w:tr>
      <w:tr w:rsidR="005C63B7">
        <w:tc>
          <w:tcPr>
            <w:tcW w:w="737" w:type="dxa"/>
            <w:vAlign w:val="bottom"/>
          </w:tcPr>
          <w:p w:rsidR="005C63B7" w:rsidRDefault="005C63B7">
            <w:pPr>
              <w:pStyle w:val="ConsPlusNormal"/>
              <w:jc w:val="center"/>
            </w:pPr>
            <w:r>
              <w:t>4.</w:t>
            </w:r>
          </w:p>
        </w:tc>
        <w:tc>
          <w:tcPr>
            <w:tcW w:w="4252" w:type="dxa"/>
            <w:vAlign w:val="bottom"/>
          </w:tcPr>
          <w:p w:rsidR="005C63B7" w:rsidRDefault="005C63B7">
            <w:pPr>
              <w:pStyle w:val="ConsPlusNormal"/>
            </w:pPr>
            <w:r>
              <w:t>г. Валуйки и Валуйский</w:t>
            </w:r>
          </w:p>
        </w:tc>
        <w:tc>
          <w:tcPr>
            <w:tcW w:w="1342" w:type="dxa"/>
            <w:vAlign w:val="bottom"/>
          </w:tcPr>
          <w:p w:rsidR="005C63B7" w:rsidRDefault="005C63B7">
            <w:pPr>
              <w:pStyle w:val="ConsPlusNormal"/>
              <w:jc w:val="center"/>
            </w:pPr>
            <w:r>
              <w:t>633</w:t>
            </w:r>
          </w:p>
        </w:tc>
        <w:tc>
          <w:tcPr>
            <w:tcW w:w="1342" w:type="dxa"/>
            <w:vAlign w:val="bottom"/>
          </w:tcPr>
          <w:p w:rsidR="005C63B7" w:rsidRDefault="005C63B7">
            <w:pPr>
              <w:pStyle w:val="ConsPlusNormal"/>
              <w:jc w:val="center"/>
            </w:pPr>
            <w:r>
              <w:t>633</w:t>
            </w:r>
          </w:p>
        </w:tc>
        <w:tc>
          <w:tcPr>
            <w:tcW w:w="1343" w:type="dxa"/>
            <w:vAlign w:val="bottom"/>
          </w:tcPr>
          <w:p w:rsidR="005C63B7" w:rsidRDefault="005C63B7">
            <w:pPr>
              <w:pStyle w:val="ConsPlusNormal"/>
              <w:jc w:val="center"/>
            </w:pPr>
            <w:r>
              <w:t>633</w:t>
            </w:r>
          </w:p>
        </w:tc>
      </w:tr>
      <w:tr w:rsidR="005C63B7">
        <w:tc>
          <w:tcPr>
            <w:tcW w:w="737" w:type="dxa"/>
            <w:vAlign w:val="bottom"/>
          </w:tcPr>
          <w:p w:rsidR="005C63B7" w:rsidRDefault="005C63B7">
            <w:pPr>
              <w:pStyle w:val="ConsPlusNormal"/>
              <w:jc w:val="center"/>
            </w:pPr>
            <w:r>
              <w:t>5.</w:t>
            </w:r>
          </w:p>
        </w:tc>
        <w:tc>
          <w:tcPr>
            <w:tcW w:w="4252" w:type="dxa"/>
            <w:vAlign w:val="bottom"/>
          </w:tcPr>
          <w:p w:rsidR="005C63B7" w:rsidRDefault="005C63B7">
            <w:pPr>
              <w:pStyle w:val="ConsPlusNormal"/>
            </w:pPr>
            <w:r>
              <w:t>Вейделевский</w:t>
            </w:r>
          </w:p>
        </w:tc>
        <w:tc>
          <w:tcPr>
            <w:tcW w:w="1342" w:type="dxa"/>
            <w:vAlign w:val="bottom"/>
          </w:tcPr>
          <w:p w:rsidR="005C63B7" w:rsidRDefault="005C63B7">
            <w:pPr>
              <w:pStyle w:val="ConsPlusNormal"/>
              <w:jc w:val="center"/>
            </w:pPr>
            <w:r>
              <w:t>380</w:t>
            </w:r>
          </w:p>
        </w:tc>
        <w:tc>
          <w:tcPr>
            <w:tcW w:w="1342" w:type="dxa"/>
            <w:vAlign w:val="bottom"/>
          </w:tcPr>
          <w:p w:rsidR="005C63B7" w:rsidRDefault="005C63B7">
            <w:pPr>
              <w:pStyle w:val="ConsPlusNormal"/>
              <w:jc w:val="center"/>
            </w:pPr>
            <w:r>
              <w:t>380</w:t>
            </w:r>
          </w:p>
        </w:tc>
        <w:tc>
          <w:tcPr>
            <w:tcW w:w="1343" w:type="dxa"/>
            <w:vAlign w:val="bottom"/>
          </w:tcPr>
          <w:p w:rsidR="005C63B7" w:rsidRDefault="005C63B7">
            <w:pPr>
              <w:pStyle w:val="ConsPlusNormal"/>
              <w:jc w:val="center"/>
            </w:pPr>
            <w:r>
              <w:t>380</w:t>
            </w:r>
          </w:p>
        </w:tc>
      </w:tr>
      <w:tr w:rsidR="005C63B7">
        <w:tc>
          <w:tcPr>
            <w:tcW w:w="737" w:type="dxa"/>
            <w:vAlign w:val="bottom"/>
          </w:tcPr>
          <w:p w:rsidR="005C63B7" w:rsidRDefault="005C63B7">
            <w:pPr>
              <w:pStyle w:val="ConsPlusNormal"/>
              <w:jc w:val="center"/>
            </w:pPr>
            <w:r>
              <w:t>6.</w:t>
            </w:r>
          </w:p>
        </w:tc>
        <w:tc>
          <w:tcPr>
            <w:tcW w:w="4252" w:type="dxa"/>
            <w:vAlign w:val="bottom"/>
          </w:tcPr>
          <w:p w:rsidR="005C63B7" w:rsidRDefault="005C63B7">
            <w:pPr>
              <w:pStyle w:val="ConsPlusNormal"/>
            </w:pPr>
            <w:r>
              <w:t>Волоконовский</w:t>
            </w:r>
          </w:p>
        </w:tc>
        <w:tc>
          <w:tcPr>
            <w:tcW w:w="1342" w:type="dxa"/>
            <w:vAlign w:val="bottom"/>
          </w:tcPr>
          <w:p w:rsidR="005C63B7" w:rsidRDefault="005C63B7">
            <w:pPr>
              <w:pStyle w:val="ConsPlusNormal"/>
              <w:jc w:val="center"/>
            </w:pPr>
            <w:r>
              <w:t>633</w:t>
            </w:r>
          </w:p>
        </w:tc>
        <w:tc>
          <w:tcPr>
            <w:tcW w:w="1342" w:type="dxa"/>
            <w:vAlign w:val="bottom"/>
          </w:tcPr>
          <w:p w:rsidR="005C63B7" w:rsidRDefault="005C63B7">
            <w:pPr>
              <w:pStyle w:val="ConsPlusNormal"/>
              <w:jc w:val="center"/>
            </w:pPr>
            <w:r>
              <w:t>633</w:t>
            </w:r>
          </w:p>
        </w:tc>
        <w:tc>
          <w:tcPr>
            <w:tcW w:w="1343" w:type="dxa"/>
            <w:vAlign w:val="bottom"/>
          </w:tcPr>
          <w:p w:rsidR="005C63B7" w:rsidRDefault="005C63B7">
            <w:pPr>
              <w:pStyle w:val="ConsPlusNormal"/>
              <w:jc w:val="center"/>
            </w:pPr>
            <w:r>
              <w:t>633</w:t>
            </w:r>
          </w:p>
        </w:tc>
      </w:tr>
      <w:tr w:rsidR="005C63B7">
        <w:tc>
          <w:tcPr>
            <w:tcW w:w="737" w:type="dxa"/>
            <w:vAlign w:val="bottom"/>
          </w:tcPr>
          <w:p w:rsidR="005C63B7" w:rsidRDefault="005C63B7">
            <w:pPr>
              <w:pStyle w:val="ConsPlusNormal"/>
              <w:jc w:val="center"/>
            </w:pPr>
            <w:r>
              <w:t>7.</w:t>
            </w:r>
          </w:p>
        </w:tc>
        <w:tc>
          <w:tcPr>
            <w:tcW w:w="4252" w:type="dxa"/>
            <w:vAlign w:val="bottom"/>
          </w:tcPr>
          <w:p w:rsidR="005C63B7" w:rsidRDefault="005C63B7">
            <w:pPr>
              <w:pStyle w:val="ConsPlusNormal"/>
            </w:pPr>
            <w:r>
              <w:t>Грайворонский</w:t>
            </w:r>
          </w:p>
        </w:tc>
        <w:tc>
          <w:tcPr>
            <w:tcW w:w="1342" w:type="dxa"/>
            <w:vAlign w:val="bottom"/>
          </w:tcPr>
          <w:p w:rsidR="005C63B7" w:rsidRDefault="005C63B7">
            <w:pPr>
              <w:pStyle w:val="ConsPlusNormal"/>
              <w:jc w:val="center"/>
            </w:pPr>
            <w:r>
              <w:t>1 899</w:t>
            </w:r>
          </w:p>
        </w:tc>
        <w:tc>
          <w:tcPr>
            <w:tcW w:w="1342" w:type="dxa"/>
            <w:vAlign w:val="bottom"/>
          </w:tcPr>
          <w:p w:rsidR="005C63B7" w:rsidRDefault="005C63B7">
            <w:pPr>
              <w:pStyle w:val="ConsPlusNormal"/>
              <w:jc w:val="center"/>
            </w:pPr>
            <w:r>
              <w:t>1 899</w:t>
            </w:r>
          </w:p>
        </w:tc>
        <w:tc>
          <w:tcPr>
            <w:tcW w:w="1343" w:type="dxa"/>
            <w:vAlign w:val="bottom"/>
          </w:tcPr>
          <w:p w:rsidR="005C63B7" w:rsidRDefault="005C63B7">
            <w:pPr>
              <w:pStyle w:val="ConsPlusNormal"/>
              <w:jc w:val="center"/>
            </w:pPr>
            <w:r>
              <w:t>1 899</w:t>
            </w:r>
          </w:p>
        </w:tc>
      </w:tr>
      <w:tr w:rsidR="005C63B7">
        <w:tc>
          <w:tcPr>
            <w:tcW w:w="737" w:type="dxa"/>
            <w:vAlign w:val="bottom"/>
          </w:tcPr>
          <w:p w:rsidR="005C63B7" w:rsidRDefault="005C63B7">
            <w:pPr>
              <w:pStyle w:val="ConsPlusNormal"/>
              <w:jc w:val="center"/>
            </w:pPr>
            <w:r>
              <w:t>8.</w:t>
            </w:r>
          </w:p>
        </w:tc>
        <w:tc>
          <w:tcPr>
            <w:tcW w:w="4252" w:type="dxa"/>
            <w:vAlign w:val="bottom"/>
          </w:tcPr>
          <w:p w:rsidR="005C63B7" w:rsidRDefault="005C63B7">
            <w:pPr>
              <w:pStyle w:val="ConsPlusNormal"/>
            </w:pPr>
            <w:r>
              <w:t>Ивнянский</w:t>
            </w:r>
          </w:p>
        </w:tc>
        <w:tc>
          <w:tcPr>
            <w:tcW w:w="1342" w:type="dxa"/>
            <w:vAlign w:val="bottom"/>
          </w:tcPr>
          <w:p w:rsidR="005C63B7" w:rsidRDefault="005C63B7">
            <w:pPr>
              <w:pStyle w:val="ConsPlusNormal"/>
              <w:jc w:val="center"/>
            </w:pPr>
            <w:r>
              <w:t>2 532</w:t>
            </w:r>
          </w:p>
        </w:tc>
        <w:tc>
          <w:tcPr>
            <w:tcW w:w="1342" w:type="dxa"/>
            <w:vAlign w:val="bottom"/>
          </w:tcPr>
          <w:p w:rsidR="005C63B7" w:rsidRDefault="005C63B7">
            <w:pPr>
              <w:pStyle w:val="ConsPlusNormal"/>
              <w:jc w:val="center"/>
            </w:pPr>
            <w:r>
              <w:t>2 532</w:t>
            </w:r>
          </w:p>
        </w:tc>
        <w:tc>
          <w:tcPr>
            <w:tcW w:w="1343" w:type="dxa"/>
            <w:vAlign w:val="bottom"/>
          </w:tcPr>
          <w:p w:rsidR="005C63B7" w:rsidRDefault="005C63B7">
            <w:pPr>
              <w:pStyle w:val="ConsPlusNormal"/>
              <w:jc w:val="center"/>
            </w:pPr>
            <w:r>
              <w:t>2 532</w:t>
            </w:r>
          </w:p>
        </w:tc>
      </w:tr>
      <w:tr w:rsidR="005C63B7">
        <w:tc>
          <w:tcPr>
            <w:tcW w:w="737" w:type="dxa"/>
            <w:vAlign w:val="bottom"/>
          </w:tcPr>
          <w:p w:rsidR="005C63B7" w:rsidRDefault="005C63B7">
            <w:pPr>
              <w:pStyle w:val="ConsPlusNormal"/>
              <w:jc w:val="center"/>
            </w:pPr>
            <w:r>
              <w:t>9.</w:t>
            </w:r>
          </w:p>
        </w:tc>
        <w:tc>
          <w:tcPr>
            <w:tcW w:w="4252" w:type="dxa"/>
            <w:vAlign w:val="bottom"/>
          </w:tcPr>
          <w:p w:rsidR="005C63B7" w:rsidRDefault="005C63B7">
            <w:pPr>
              <w:pStyle w:val="ConsPlusNormal"/>
            </w:pPr>
            <w:r>
              <w:t>Корочанский</w:t>
            </w:r>
          </w:p>
        </w:tc>
        <w:tc>
          <w:tcPr>
            <w:tcW w:w="1342" w:type="dxa"/>
            <w:vAlign w:val="bottom"/>
          </w:tcPr>
          <w:p w:rsidR="005C63B7" w:rsidRDefault="005C63B7">
            <w:pPr>
              <w:pStyle w:val="ConsPlusNormal"/>
              <w:jc w:val="center"/>
            </w:pPr>
            <w:r>
              <w:t>4 304</w:t>
            </w:r>
          </w:p>
        </w:tc>
        <w:tc>
          <w:tcPr>
            <w:tcW w:w="1342" w:type="dxa"/>
            <w:vAlign w:val="bottom"/>
          </w:tcPr>
          <w:p w:rsidR="005C63B7" w:rsidRDefault="005C63B7">
            <w:pPr>
              <w:pStyle w:val="ConsPlusNormal"/>
              <w:jc w:val="center"/>
            </w:pPr>
            <w:r>
              <w:t>4 304</w:t>
            </w:r>
          </w:p>
        </w:tc>
        <w:tc>
          <w:tcPr>
            <w:tcW w:w="1343" w:type="dxa"/>
            <w:vAlign w:val="bottom"/>
          </w:tcPr>
          <w:p w:rsidR="005C63B7" w:rsidRDefault="005C63B7">
            <w:pPr>
              <w:pStyle w:val="ConsPlusNormal"/>
              <w:jc w:val="center"/>
            </w:pPr>
            <w:r>
              <w:t>4 304</w:t>
            </w:r>
          </w:p>
        </w:tc>
      </w:tr>
      <w:tr w:rsidR="005C63B7">
        <w:tc>
          <w:tcPr>
            <w:tcW w:w="737" w:type="dxa"/>
            <w:vAlign w:val="bottom"/>
          </w:tcPr>
          <w:p w:rsidR="005C63B7" w:rsidRDefault="005C63B7">
            <w:pPr>
              <w:pStyle w:val="ConsPlusNormal"/>
              <w:jc w:val="center"/>
            </w:pPr>
            <w:r>
              <w:t>10.</w:t>
            </w:r>
          </w:p>
        </w:tc>
        <w:tc>
          <w:tcPr>
            <w:tcW w:w="4252" w:type="dxa"/>
            <w:vAlign w:val="bottom"/>
          </w:tcPr>
          <w:p w:rsidR="005C63B7" w:rsidRDefault="005C63B7">
            <w:pPr>
              <w:pStyle w:val="ConsPlusNormal"/>
            </w:pPr>
            <w:r>
              <w:t>Красненский</w:t>
            </w:r>
          </w:p>
        </w:tc>
        <w:tc>
          <w:tcPr>
            <w:tcW w:w="1342" w:type="dxa"/>
            <w:vAlign w:val="bottom"/>
          </w:tcPr>
          <w:p w:rsidR="005C63B7" w:rsidRDefault="005C63B7">
            <w:pPr>
              <w:pStyle w:val="ConsPlusNormal"/>
              <w:jc w:val="center"/>
            </w:pPr>
            <w:r>
              <w:t>633</w:t>
            </w:r>
          </w:p>
        </w:tc>
        <w:tc>
          <w:tcPr>
            <w:tcW w:w="1342" w:type="dxa"/>
            <w:vAlign w:val="bottom"/>
          </w:tcPr>
          <w:p w:rsidR="005C63B7" w:rsidRDefault="005C63B7">
            <w:pPr>
              <w:pStyle w:val="ConsPlusNormal"/>
              <w:jc w:val="center"/>
            </w:pPr>
            <w:r>
              <w:t>633</w:t>
            </w:r>
          </w:p>
        </w:tc>
        <w:tc>
          <w:tcPr>
            <w:tcW w:w="1343" w:type="dxa"/>
            <w:vAlign w:val="bottom"/>
          </w:tcPr>
          <w:p w:rsidR="005C63B7" w:rsidRDefault="005C63B7">
            <w:pPr>
              <w:pStyle w:val="ConsPlusNormal"/>
              <w:jc w:val="center"/>
            </w:pPr>
            <w:r>
              <w:t>633</w:t>
            </w:r>
          </w:p>
        </w:tc>
      </w:tr>
      <w:tr w:rsidR="005C63B7">
        <w:tc>
          <w:tcPr>
            <w:tcW w:w="737" w:type="dxa"/>
            <w:vAlign w:val="bottom"/>
          </w:tcPr>
          <w:p w:rsidR="005C63B7" w:rsidRDefault="005C63B7">
            <w:pPr>
              <w:pStyle w:val="ConsPlusNormal"/>
              <w:jc w:val="center"/>
            </w:pPr>
            <w:r>
              <w:t>11.</w:t>
            </w:r>
          </w:p>
        </w:tc>
        <w:tc>
          <w:tcPr>
            <w:tcW w:w="4252" w:type="dxa"/>
            <w:vAlign w:val="bottom"/>
          </w:tcPr>
          <w:p w:rsidR="005C63B7" w:rsidRDefault="005C63B7">
            <w:pPr>
              <w:pStyle w:val="ConsPlusNormal"/>
            </w:pPr>
            <w:r>
              <w:t>Красногвардейский</w:t>
            </w:r>
          </w:p>
        </w:tc>
        <w:tc>
          <w:tcPr>
            <w:tcW w:w="1342" w:type="dxa"/>
            <w:vAlign w:val="bottom"/>
          </w:tcPr>
          <w:p w:rsidR="005C63B7" w:rsidRDefault="005C63B7">
            <w:pPr>
              <w:pStyle w:val="ConsPlusNormal"/>
              <w:jc w:val="center"/>
            </w:pPr>
            <w:r>
              <w:t>2 532</w:t>
            </w:r>
          </w:p>
        </w:tc>
        <w:tc>
          <w:tcPr>
            <w:tcW w:w="1342" w:type="dxa"/>
            <w:vAlign w:val="bottom"/>
          </w:tcPr>
          <w:p w:rsidR="005C63B7" w:rsidRDefault="005C63B7">
            <w:pPr>
              <w:pStyle w:val="ConsPlusNormal"/>
              <w:jc w:val="center"/>
            </w:pPr>
            <w:r>
              <w:t>2 532</w:t>
            </w:r>
          </w:p>
        </w:tc>
        <w:tc>
          <w:tcPr>
            <w:tcW w:w="1343" w:type="dxa"/>
            <w:vAlign w:val="bottom"/>
          </w:tcPr>
          <w:p w:rsidR="005C63B7" w:rsidRDefault="005C63B7">
            <w:pPr>
              <w:pStyle w:val="ConsPlusNormal"/>
              <w:jc w:val="center"/>
            </w:pPr>
            <w:r>
              <w:t>2 532</w:t>
            </w:r>
          </w:p>
        </w:tc>
      </w:tr>
      <w:tr w:rsidR="005C63B7">
        <w:tc>
          <w:tcPr>
            <w:tcW w:w="737" w:type="dxa"/>
            <w:vAlign w:val="bottom"/>
          </w:tcPr>
          <w:p w:rsidR="005C63B7" w:rsidRDefault="005C63B7">
            <w:pPr>
              <w:pStyle w:val="ConsPlusNormal"/>
              <w:jc w:val="center"/>
            </w:pPr>
            <w:r>
              <w:t>12.</w:t>
            </w:r>
          </w:p>
        </w:tc>
        <w:tc>
          <w:tcPr>
            <w:tcW w:w="4252" w:type="dxa"/>
            <w:vAlign w:val="bottom"/>
          </w:tcPr>
          <w:p w:rsidR="005C63B7" w:rsidRDefault="005C63B7">
            <w:pPr>
              <w:pStyle w:val="ConsPlusNormal"/>
            </w:pPr>
            <w:r>
              <w:t>Краснояружский</w:t>
            </w:r>
          </w:p>
        </w:tc>
        <w:tc>
          <w:tcPr>
            <w:tcW w:w="1342" w:type="dxa"/>
            <w:vAlign w:val="bottom"/>
          </w:tcPr>
          <w:p w:rsidR="005C63B7" w:rsidRDefault="005C63B7">
            <w:pPr>
              <w:pStyle w:val="ConsPlusNormal"/>
              <w:jc w:val="center"/>
            </w:pPr>
            <w:r>
              <w:t>1 013</w:t>
            </w:r>
          </w:p>
        </w:tc>
        <w:tc>
          <w:tcPr>
            <w:tcW w:w="1342" w:type="dxa"/>
            <w:vAlign w:val="bottom"/>
          </w:tcPr>
          <w:p w:rsidR="005C63B7" w:rsidRDefault="005C63B7">
            <w:pPr>
              <w:pStyle w:val="ConsPlusNormal"/>
              <w:jc w:val="center"/>
            </w:pPr>
            <w:r>
              <w:t>1 013</w:t>
            </w:r>
          </w:p>
        </w:tc>
        <w:tc>
          <w:tcPr>
            <w:tcW w:w="1343" w:type="dxa"/>
            <w:vAlign w:val="bottom"/>
          </w:tcPr>
          <w:p w:rsidR="005C63B7" w:rsidRDefault="005C63B7">
            <w:pPr>
              <w:pStyle w:val="ConsPlusNormal"/>
              <w:jc w:val="center"/>
            </w:pPr>
            <w:r>
              <w:t>1 013</w:t>
            </w:r>
          </w:p>
        </w:tc>
      </w:tr>
      <w:tr w:rsidR="005C63B7">
        <w:tc>
          <w:tcPr>
            <w:tcW w:w="737" w:type="dxa"/>
            <w:vAlign w:val="bottom"/>
          </w:tcPr>
          <w:p w:rsidR="005C63B7" w:rsidRDefault="005C63B7">
            <w:pPr>
              <w:pStyle w:val="ConsPlusNormal"/>
              <w:jc w:val="center"/>
            </w:pPr>
            <w:r>
              <w:t>13.</w:t>
            </w:r>
          </w:p>
        </w:tc>
        <w:tc>
          <w:tcPr>
            <w:tcW w:w="4252" w:type="dxa"/>
            <w:vAlign w:val="bottom"/>
          </w:tcPr>
          <w:p w:rsidR="005C63B7" w:rsidRDefault="005C63B7">
            <w:pPr>
              <w:pStyle w:val="ConsPlusNormal"/>
            </w:pPr>
            <w:r>
              <w:t>Новооскольский</w:t>
            </w:r>
          </w:p>
        </w:tc>
        <w:tc>
          <w:tcPr>
            <w:tcW w:w="1342" w:type="dxa"/>
            <w:vAlign w:val="bottom"/>
          </w:tcPr>
          <w:p w:rsidR="005C63B7" w:rsidRDefault="005C63B7">
            <w:pPr>
              <w:pStyle w:val="ConsPlusNormal"/>
              <w:jc w:val="center"/>
            </w:pPr>
            <w:r>
              <w:t>4 430</w:t>
            </w:r>
          </w:p>
        </w:tc>
        <w:tc>
          <w:tcPr>
            <w:tcW w:w="1342" w:type="dxa"/>
            <w:vAlign w:val="bottom"/>
          </w:tcPr>
          <w:p w:rsidR="005C63B7" w:rsidRDefault="005C63B7">
            <w:pPr>
              <w:pStyle w:val="ConsPlusNormal"/>
              <w:jc w:val="center"/>
            </w:pPr>
            <w:r>
              <w:t>4 430</w:t>
            </w:r>
          </w:p>
        </w:tc>
        <w:tc>
          <w:tcPr>
            <w:tcW w:w="1343" w:type="dxa"/>
            <w:vAlign w:val="bottom"/>
          </w:tcPr>
          <w:p w:rsidR="005C63B7" w:rsidRDefault="005C63B7">
            <w:pPr>
              <w:pStyle w:val="ConsPlusNormal"/>
              <w:jc w:val="center"/>
            </w:pPr>
            <w:r>
              <w:t>4 430</w:t>
            </w:r>
          </w:p>
        </w:tc>
      </w:tr>
      <w:tr w:rsidR="005C63B7">
        <w:tc>
          <w:tcPr>
            <w:tcW w:w="737" w:type="dxa"/>
            <w:vAlign w:val="bottom"/>
          </w:tcPr>
          <w:p w:rsidR="005C63B7" w:rsidRDefault="005C63B7">
            <w:pPr>
              <w:pStyle w:val="ConsPlusNormal"/>
              <w:jc w:val="center"/>
            </w:pPr>
            <w:r>
              <w:t>14.</w:t>
            </w:r>
          </w:p>
        </w:tc>
        <w:tc>
          <w:tcPr>
            <w:tcW w:w="4252" w:type="dxa"/>
            <w:vAlign w:val="bottom"/>
          </w:tcPr>
          <w:p w:rsidR="005C63B7" w:rsidRDefault="005C63B7">
            <w:pPr>
              <w:pStyle w:val="ConsPlusNormal"/>
            </w:pPr>
            <w:r>
              <w:t>Прохоровский</w:t>
            </w:r>
          </w:p>
        </w:tc>
        <w:tc>
          <w:tcPr>
            <w:tcW w:w="1342" w:type="dxa"/>
            <w:vAlign w:val="bottom"/>
          </w:tcPr>
          <w:p w:rsidR="005C63B7" w:rsidRDefault="005C63B7">
            <w:pPr>
              <w:pStyle w:val="ConsPlusNormal"/>
              <w:jc w:val="center"/>
            </w:pPr>
            <w:r>
              <w:t>2 532</w:t>
            </w:r>
          </w:p>
        </w:tc>
        <w:tc>
          <w:tcPr>
            <w:tcW w:w="1342" w:type="dxa"/>
            <w:vAlign w:val="bottom"/>
          </w:tcPr>
          <w:p w:rsidR="005C63B7" w:rsidRDefault="005C63B7">
            <w:pPr>
              <w:pStyle w:val="ConsPlusNormal"/>
              <w:jc w:val="center"/>
            </w:pPr>
            <w:r>
              <w:t>2 532</w:t>
            </w:r>
          </w:p>
        </w:tc>
        <w:tc>
          <w:tcPr>
            <w:tcW w:w="1343" w:type="dxa"/>
            <w:vAlign w:val="bottom"/>
          </w:tcPr>
          <w:p w:rsidR="005C63B7" w:rsidRDefault="005C63B7">
            <w:pPr>
              <w:pStyle w:val="ConsPlusNormal"/>
              <w:jc w:val="center"/>
            </w:pPr>
            <w:r>
              <w:t>2 532</w:t>
            </w:r>
          </w:p>
        </w:tc>
      </w:tr>
      <w:tr w:rsidR="005C63B7">
        <w:tc>
          <w:tcPr>
            <w:tcW w:w="737" w:type="dxa"/>
            <w:vAlign w:val="bottom"/>
          </w:tcPr>
          <w:p w:rsidR="005C63B7" w:rsidRDefault="005C63B7">
            <w:pPr>
              <w:pStyle w:val="ConsPlusNormal"/>
              <w:jc w:val="center"/>
            </w:pPr>
            <w:r>
              <w:t>15.</w:t>
            </w:r>
          </w:p>
        </w:tc>
        <w:tc>
          <w:tcPr>
            <w:tcW w:w="4252" w:type="dxa"/>
            <w:vAlign w:val="bottom"/>
          </w:tcPr>
          <w:p w:rsidR="005C63B7" w:rsidRDefault="005C63B7">
            <w:pPr>
              <w:pStyle w:val="ConsPlusNormal"/>
            </w:pPr>
            <w:r>
              <w:t>Ракитянский</w:t>
            </w:r>
          </w:p>
        </w:tc>
        <w:tc>
          <w:tcPr>
            <w:tcW w:w="1342" w:type="dxa"/>
            <w:vAlign w:val="bottom"/>
          </w:tcPr>
          <w:p w:rsidR="005C63B7" w:rsidRDefault="005C63B7">
            <w:pPr>
              <w:pStyle w:val="ConsPlusNormal"/>
              <w:jc w:val="center"/>
            </w:pPr>
            <w:r>
              <w:t>886</w:t>
            </w:r>
          </w:p>
        </w:tc>
        <w:tc>
          <w:tcPr>
            <w:tcW w:w="1342" w:type="dxa"/>
            <w:vAlign w:val="bottom"/>
          </w:tcPr>
          <w:p w:rsidR="005C63B7" w:rsidRDefault="005C63B7">
            <w:pPr>
              <w:pStyle w:val="ConsPlusNormal"/>
              <w:jc w:val="center"/>
            </w:pPr>
            <w:r>
              <w:t>886</w:t>
            </w:r>
          </w:p>
        </w:tc>
        <w:tc>
          <w:tcPr>
            <w:tcW w:w="1343" w:type="dxa"/>
            <w:vAlign w:val="bottom"/>
          </w:tcPr>
          <w:p w:rsidR="005C63B7" w:rsidRDefault="005C63B7">
            <w:pPr>
              <w:pStyle w:val="ConsPlusNormal"/>
              <w:jc w:val="center"/>
            </w:pPr>
            <w:r>
              <w:t>886</w:t>
            </w:r>
          </w:p>
        </w:tc>
      </w:tr>
      <w:tr w:rsidR="005C63B7">
        <w:tc>
          <w:tcPr>
            <w:tcW w:w="737" w:type="dxa"/>
            <w:vAlign w:val="bottom"/>
          </w:tcPr>
          <w:p w:rsidR="005C63B7" w:rsidRDefault="005C63B7">
            <w:pPr>
              <w:pStyle w:val="ConsPlusNormal"/>
              <w:jc w:val="center"/>
            </w:pPr>
            <w:r>
              <w:t>16.</w:t>
            </w:r>
          </w:p>
        </w:tc>
        <w:tc>
          <w:tcPr>
            <w:tcW w:w="4252" w:type="dxa"/>
            <w:vAlign w:val="bottom"/>
          </w:tcPr>
          <w:p w:rsidR="005C63B7" w:rsidRDefault="005C63B7">
            <w:pPr>
              <w:pStyle w:val="ConsPlusNormal"/>
            </w:pPr>
            <w:r>
              <w:t>Ровеньский</w:t>
            </w:r>
          </w:p>
        </w:tc>
        <w:tc>
          <w:tcPr>
            <w:tcW w:w="1342" w:type="dxa"/>
            <w:vAlign w:val="bottom"/>
          </w:tcPr>
          <w:p w:rsidR="005C63B7" w:rsidRDefault="005C63B7">
            <w:pPr>
              <w:pStyle w:val="ConsPlusNormal"/>
              <w:jc w:val="center"/>
            </w:pPr>
            <w:r>
              <w:t>5 696</w:t>
            </w:r>
          </w:p>
        </w:tc>
        <w:tc>
          <w:tcPr>
            <w:tcW w:w="1342" w:type="dxa"/>
            <w:vAlign w:val="bottom"/>
          </w:tcPr>
          <w:p w:rsidR="005C63B7" w:rsidRDefault="005C63B7">
            <w:pPr>
              <w:pStyle w:val="ConsPlusNormal"/>
              <w:jc w:val="center"/>
            </w:pPr>
            <w:r>
              <w:t>5 696</w:t>
            </w:r>
          </w:p>
        </w:tc>
        <w:tc>
          <w:tcPr>
            <w:tcW w:w="1343" w:type="dxa"/>
            <w:vAlign w:val="bottom"/>
          </w:tcPr>
          <w:p w:rsidR="005C63B7" w:rsidRDefault="005C63B7">
            <w:pPr>
              <w:pStyle w:val="ConsPlusNormal"/>
              <w:jc w:val="center"/>
            </w:pPr>
            <w:r>
              <w:t>5 696</w:t>
            </w:r>
          </w:p>
        </w:tc>
      </w:tr>
      <w:tr w:rsidR="005C63B7">
        <w:tc>
          <w:tcPr>
            <w:tcW w:w="737" w:type="dxa"/>
            <w:vAlign w:val="bottom"/>
          </w:tcPr>
          <w:p w:rsidR="005C63B7" w:rsidRDefault="005C63B7">
            <w:pPr>
              <w:pStyle w:val="ConsPlusNormal"/>
              <w:jc w:val="center"/>
            </w:pPr>
            <w:r>
              <w:lastRenderedPageBreak/>
              <w:t>17.</w:t>
            </w:r>
          </w:p>
        </w:tc>
        <w:tc>
          <w:tcPr>
            <w:tcW w:w="4252" w:type="dxa"/>
            <w:vAlign w:val="bottom"/>
          </w:tcPr>
          <w:p w:rsidR="005C63B7" w:rsidRDefault="005C63B7">
            <w:pPr>
              <w:pStyle w:val="ConsPlusNormal"/>
            </w:pPr>
            <w:r>
              <w:t>Чернянский</w:t>
            </w:r>
          </w:p>
        </w:tc>
        <w:tc>
          <w:tcPr>
            <w:tcW w:w="1342" w:type="dxa"/>
            <w:vAlign w:val="bottom"/>
          </w:tcPr>
          <w:p w:rsidR="005C63B7" w:rsidRDefault="005C63B7">
            <w:pPr>
              <w:pStyle w:val="ConsPlusNormal"/>
              <w:jc w:val="center"/>
            </w:pPr>
            <w:r>
              <w:t>4 557</w:t>
            </w:r>
          </w:p>
        </w:tc>
        <w:tc>
          <w:tcPr>
            <w:tcW w:w="1342" w:type="dxa"/>
            <w:vAlign w:val="bottom"/>
          </w:tcPr>
          <w:p w:rsidR="005C63B7" w:rsidRDefault="005C63B7">
            <w:pPr>
              <w:pStyle w:val="ConsPlusNormal"/>
              <w:jc w:val="center"/>
            </w:pPr>
            <w:r>
              <w:t>4 557</w:t>
            </w:r>
          </w:p>
        </w:tc>
        <w:tc>
          <w:tcPr>
            <w:tcW w:w="1343" w:type="dxa"/>
            <w:vAlign w:val="bottom"/>
          </w:tcPr>
          <w:p w:rsidR="005C63B7" w:rsidRDefault="005C63B7">
            <w:pPr>
              <w:pStyle w:val="ConsPlusNormal"/>
              <w:jc w:val="center"/>
            </w:pPr>
            <w:r>
              <w:t>4 557</w:t>
            </w:r>
          </w:p>
        </w:tc>
      </w:tr>
      <w:tr w:rsidR="005C63B7">
        <w:tc>
          <w:tcPr>
            <w:tcW w:w="737" w:type="dxa"/>
            <w:vAlign w:val="bottom"/>
          </w:tcPr>
          <w:p w:rsidR="005C63B7" w:rsidRDefault="005C63B7">
            <w:pPr>
              <w:pStyle w:val="ConsPlusNormal"/>
              <w:jc w:val="center"/>
            </w:pPr>
            <w:r>
              <w:t>18.</w:t>
            </w:r>
          </w:p>
        </w:tc>
        <w:tc>
          <w:tcPr>
            <w:tcW w:w="4252" w:type="dxa"/>
            <w:vAlign w:val="bottom"/>
          </w:tcPr>
          <w:p w:rsidR="005C63B7" w:rsidRDefault="005C63B7">
            <w:pPr>
              <w:pStyle w:val="ConsPlusNormal"/>
            </w:pPr>
            <w:r>
              <w:t>Шебекинский и г. Шебекино</w:t>
            </w:r>
          </w:p>
        </w:tc>
        <w:tc>
          <w:tcPr>
            <w:tcW w:w="1342" w:type="dxa"/>
            <w:vAlign w:val="bottom"/>
          </w:tcPr>
          <w:p w:rsidR="005C63B7" w:rsidRDefault="005C63B7">
            <w:pPr>
              <w:pStyle w:val="ConsPlusNormal"/>
              <w:jc w:val="center"/>
            </w:pPr>
            <w:r>
              <w:t>2 532</w:t>
            </w:r>
          </w:p>
        </w:tc>
        <w:tc>
          <w:tcPr>
            <w:tcW w:w="1342" w:type="dxa"/>
            <w:vAlign w:val="bottom"/>
          </w:tcPr>
          <w:p w:rsidR="005C63B7" w:rsidRDefault="005C63B7">
            <w:pPr>
              <w:pStyle w:val="ConsPlusNormal"/>
              <w:jc w:val="center"/>
            </w:pPr>
            <w:r>
              <w:t>2 532</w:t>
            </w:r>
          </w:p>
        </w:tc>
        <w:tc>
          <w:tcPr>
            <w:tcW w:w="1343" w:type="dxa"/>
            <w:vAlign w:val="bottom"/>
          </w:tcPr>
          <w:p w:rsidR="005C63B7" w:rsidRDefault="005C63B7">
            <w:pPr>
              <w:pStyle w:val="ConsPlusNormal"/>
              <w:jc w:val="center"/>
            </w:pPr>
            <w:r>
              <w:t>2 532</w:t>
            </w:r>
          </w:p>
        </w:tc>
      </w:tr>
      <w:tr w:rsidR="005C63B7">
        <w:tc>
          <w:tcPr>
            <w:tcW w:w="737" w:type="dxa"/>
            <w:vAlign w:val="bottom"/>
          </w:tcPr>
          <w:p w:rsidR="005C63B7" w:rsidRDefault="005C63B7">
            <w:pPr>
              <w:pStyle w:val="ConsPlusNormal"/>
              <w:jc w:val="center"/>
            </w:pPr>
            <w:r>
              <w:t>19.</w:t>
            </w:r>
          </w:p>
        </w:tc>
        <w:tc>
          <w:tcPr>
            <w:tcW w:w="4252" w:type="dxa"/>
            <w:vAlign w:val="bottom"/>
          </w:tcPr>
          <w:p w:rsidR="005C63B7" w:rsidRDefault="005C63B7">
            <w:pPr>
              <w:pStyle w:val="ConsPlusNormal"/>
            </w:pPr>
            <w:r>
              <w:t>Яковлевский</w:t>
            </w:r>
          </w:p>
        </w:tc>
        <w:tc>
          <w:tcPr>
            <w:tcW w:w="1342" w:type="dxa"/>
            <w:vAlign w:val="bottom"/>
          </w:tcPr>
          <w:p w:rsidR="005C63B7" w:rsidRDefault="005C63B7">
            <w:pPr>
              <w:pStyle w:val="ConsPlusNormal"/>
              <w:jc w:val="center"/>
            </w:pPr>
            <w:r>
              <w:t>506</w:t>
            </w:r>
          </w:p>
        </w:tc>
        <w:tc>
          <w:tcPr>
            <w:tcW w:w="1342" w:type="dxa"/>
            <w:vAlign w:val="bottom"/>
          </w:tcPr>
          <w:p w:rsidR="005C63B7" w:rsidRDefault="005C63B7">
            <w:pPr>
              <w:pStyle w:val="ConsPlusNormal"/>
              <w:jc w:val="center"/>
            </w:pPr>
            <w:r>
              <w:t>506</w:t>
            </w:r>
          </w:p>
        </w:tc>
        <w:tc>
          <w:tcPr>
            <w:tcW w:w="1343" w:type="dxa"/>
            <w:vAlign w:val="bottom"/>
          </w:tcPr>
          <w:p w:rsidR="005C63B7" w:rsidRDefault="005C63B7">
            <w:pPr>
              <w:pStyle w:val="ConsPlusNormal"/>
              <w:jc w:val="center"/>
            </w:pPr>
            <w:r>
              <w:t>506</w:t>
            </w:r>
          </w:p>
        </w:tc>
      </w:tr>
      <w:tr w:rsidR="005C63B7">
        <w:tc>
          <w:tcPr>
            <w:tcW w:w="737" w:type="dxa"/>
            <w:vAlign w:val="bottom"/>
          </w:tcPr>
          <w:p w:rsidR="005C63B7" w:rsidRDefault="005C63B7">
            <w:pPr>
              <w:pStyle w:val="ConsPlusNormal"/>
              <w:jc w:val="center"/>
            </w:pPr>
            <w:r>
              <w:t>20.</w:t>
            </w:r>
          </w:p>
        </w:tc>
        <w:tc>
          <w:tcPr>
            <w:tcW w:w="4252" w:type="dxa"/>
            <w:vAlign w:val="bottom"/>
          </w:tcPr>
          <w:p w:rsidR="005C63B7" w:rsidRDefault="005C63B7">
            <w:pPr>
              <w:pStyle w:val="ConsPlusNormal"/>
            </w:pPr>
            <w:r>
              <w:t>г. Белгород</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21.</w:t>
            </w:r>
          </w:p>
        </w:tc>
        <w:tc>
          <w:tcPr>
            <w:tcW w:w="4252" w:type="dxa"/>
            <w:vAlign w:val="bottom"/>
          </w:tcPr>
          <w:p w:rsidR="005C63B7" w:rsidRDefault="005C63B7">
            <w:pPr>
              <w:pStyle w:val="ConsPlusNormal"/>
            </w:pPr>
            <w:r>
              <w:t>Губкинский</w:t>
            </w:r>
          </w:p>
        </w:tc>
        <w:tc>
          <w:tcPr>
            <w:tcW w:w="1342" w:type="dxa"/>
            <w:vAlign w:val="bottom"/>
          </w:tcPr>
          <w:p w:rsidR="005C63B7" w:rsidRDefault="005C63B7">
            <w:pPr>
              <w:pStyle w:val="ConsPlusNormal"/>
              <w:jc w:val="center"/>
            </w:pPr>
            <w:r>
              <w:t>886</w:t>
            </w:r>
          </w:p>
        </w:tc>
        <w:tc>
          <w:tcPr>
            <w:tcW w:w="1342" w:type="dxa"/>
            <w:vAlign w:val="bottom"/>
          </w:tcPr>
          <w:p w:rsidR="005C63B7" w:rsidRDefault="005C63B7">
            <w:pPr>
              <w:pStyle w:val="ConsPlusNormal"/>
              <w:jc w:val="center"/>
            </w:pPr>
            <w:r>
              <w:t>886</w:t>
            </w:r>
          </w:p>
        </w:tc>
        <w:tc>
          <w:tcPr>
            <w:tcW w:w="1343" w:type="dxa"/>
            <w:vAlign w:val="bottom"/>
          </w:tcPr>
          <w:p w:rsidR="005C63B7" w:rsidRDefault="005C63B7">
            <w:pPr>
              <w:pStyle w:val="ConsPlusNormal"/>
              <w:jc w:val="center"/>
            </w:pPr>
            <w:r>
              <w:t>886</w:t>
            </w:r>
          </w:p>
        </w:tc>
      </w:tr>
      <w:tr w:rsidR="005C63B7">
        <w:tc>
          <w:tcPr>
            <w:tcW w:w="737" w:type="dxa"/>
            <w:vAlign w:val="bottom"/>
          </w:tcPr>
          <w:p w:rsidR="005C63B7" w:rsidRDefault="005C63B7">
            <w:pPr>
              <w:pStyle w:val="ConsPlusNormal"/>
              <w:jc w:val="center"/>
            </w:pPr>
            <w:r>
              <w:t>22.</w:t>
            </w:r>
          </w:p>
        </w:tc>
        <w:tc>
          <w:tcPr>
            <w:tcW w:w="4252" w:type="dxa"/>
            <w:vAlign w:val="bottom"/>
          </w:tcPr>
          <w:p w:rsidR="005C63B7" w:rsidRDefault="005C63B7">
            <w:pPr>
              <w:pStyle w:val="ConsPlusNormal"/>
            </w:pPr>
            <w:r>
              <w:t>Старооскольский</w:t>
            </w:r>
          </w:p>
        </w:tc>
        <w:tc>
          <w:tcPr>
            <w:tcW w:w="1342" w:type="dxa"/>
            <w:vAlign w:val="bottom"/>
          </w:tcPr>
          <w:p w:rsidR="005C63B7" w:rsidRDefault="005C63B7">
            <w:pPr>
              <w:pStyle w:val="ConsPlusNormal"/>
              <w:jc w:val="center"/>
            </w:pPr>
            <w:r>
              <w:t>2 532</w:t>
            </w:r>
          </w:p>
        </w:tc>
        <w:tc>
          <w:tcPr>
            <w:tcW w:w="1342" w:type="dxa"/>
            <w:vAlign w:val="bottom"/>
          </w:tcPr>
          <w:p w:rsidR="005C63B7" w:rsidRDefault="005C63B7">
            <w:pPr>
              <w:pStyle w:val="ConsPlusNormal"/>
              <w:jc w:val="center"/>
            </w:pPr>
            <w:r>
              <w:t>2 532</w:t>
            </w:r>
          </w:p>
        </w:tc>
        <w:tc>
          <w:tcPr>
            <w:tcW w:w="1343" w:type="dxa"/>
            <w:vAlign w:val="bottom"/>
          </w:tcPr>
          <w:p w:rsidR="005C63B7" w:rsidRDefault="005C63B7">
            <w:pPr>
              <w:pStyle w:val="ConsPlusNormal"/>
              <w:jc w:val="center"/>
            </w:pPr>
            <w:r>
              <w:t>2 532</w:t>
            </w:r>
          </w:p>
        </w:tc>
      </w:tr>
      <w:tr w:rsidR="005C63B7">
        <w:tc>
          <w:tcPr>
            <w:tcW w:w="4989" w:type="dxa"/>
            <w:gridSpan w:val="2"/>
            <w:vAlign w:val="bottom"/>
          </w:tcPr>
          <w:p w:rsidR="005C63B7" w:rsidRDefault="005C63B7">
            <w:pPr>
              <w:pStyle w:val="ConsPlusNormal"/>
              <w:jc w:val="center"/>
            </w:pPr>
            <w:r>
              <w:t>ИТОГО</w:t>
            </w:r>
          </w:p>
        </w:tc>
        <w:tc>
          <w:tcPr>
            <w:tcW w:w="1342" w:type="dxa"/>
            <w:vAlign w:val="bottom"/>
          </w:tcPr>
          <w:p w:rsidR="005C63B7" w:rsidRDefault="005C63B7">
            <w:pPr>
              <w:pStyle w:val="ConsPlusNormal"/>
              <w:jc w:val="center"/>
            </w:pPr>
            <w:r>
              <w:t>40 508</w:t>
            </w:r>
          </w:p>
        </w:tc>
        <w:tc>
          <w:tcPr>
            <w:tcW w:w="1342" w:type="dxa"/>
            <w:vAlign w:val="bottom"/>
          </w:tcPr>
          <w:p w:rsidR="005C63B7" w:rsidRDefault="005C63B7">
            <w:pPr>
              <w:pStyle w:val="ConsPlusNormal"/>
              <w:jc w:val="center"/>
            </w:pPr>
            <w:r>
              <w:t>40 508</w:t>
            </w:r>
          </w:p>
        </w:tc>
        <w:tc>
          <w:tcPr>
            <w:tcW w:w="1343" w:type="dxa"/>
            <w:vAlign w:val="bottom"/>
          </w:tcPr>
          <w:p w:rsidR="005C63B7" w:rsidRDefault="005C63B7">
            <w:pPr>
              <w:pStyle w:val="ConsPlusNormal"/>
              <w:jc w:val="center"/>
            </w:pPr>
            <w:r>
              <w:t>40 508</w:t>
            </w:r>
          </w:p>
        </w:tc>
      </w:tr>
    </w:tbl>
    <w:p w:rsidR="005C63B7" w:rsidRDefault="005C63B7">
      <w:pPr>
        <w:pStyle w:val="ConsPlusNormal"/>
        <w:jc w:val="center"/>
      </w:pPr>
    </w:p>
    <w:p w:rsidR="005C63B7" w:rsidRDefault="005C63B7">
      <w:pPr>
        <w:pStyle w:val="ConsPlusNormal"/>
        <w:jc w:val="right"/>
        <w:outlineLvl w:val="1"/>
      </w:pPr>
      <w:r>
        <w:t>Таблица 25</w:t>
      </w:r>
    </w:p>
    <w:p w:rsidR="005C63B7" w:rsidRDefault="005C63B7">
      <w:pPr>
        <w:pStyle w:val="ConsPlusNormal"/>
        <w:jc w:val="right"/>
      </w:pPr>
      <w:r>
        <w:t>приложения 21</w:t>
      </w:r>
    </w:p>
    <w:p w:rsidR="005C63B7" w:rsidRDefault="005C63B7">
      <w:pPr>
        <w:pStyle w:val="ConsPlusNormal"/>
      </w:pPr>
    </w:p>
    <w:p w:rsidR="005C63B7" w:rsidRDefault="005C63B7">
      <w:pPr>
        <w:pStyle w:val="ConsPlusNormal"/>
        <w:jc w:val="center"/>
      </w:pPr>
      <w:r>
        <w:t>Распределение субвенций бюджетам муниципальных районов</w:t>
      </w:r>
    </w:p>
    <w:p w:rsidR="005C63B7" w:rsidRDefault="005C63B7">
      <w:pPr>
        <w:pStyle w:val="ConsPlusNormal"/>
        <w:jc w:val="center"/>
      </w:pPr>
      <w:r>
        <w:t>и городских округов на обеспечение равной доступности услуг</w:t>
      </w:r>
    </w:p>
    <w:p w:rsidR="005C63B7" w:rsidRDefault="005C63B7">
      <w:pPr>
        <w:pStyle w:val="ConsPlusNormal"/>
        <w:jc w:val="center"/>
      </w:pPr>
      <w:r>
        <w:t>общественного транспорта на территории Белгородской области</w:t>
      </w:r>
    </w:p>
    <w:p w:rsidR="005C63B7" w:rsidRDefault="005C63B7">
      <w:pPr>
        <w:pStyle w:val="ConsPlusNormal"/>
        <w:jc w:val="center"/>
      </w:pPr>
      <w:r>
        <w:t>для отдельных категорий граждан, оказание мер социальной</w:t>
      </w:r>
    </w:p>
    <w:p w:rsidR="005C63B7" w:rsidRDefault="005C63B7">
      <w:pPr>
        <w:pStyle w:val="ConsPlusNormal"/>
        <w:jc w:val="center"/>
      </w:pPr>
      <w:proofErr w:type="gramStart"/>
      <w:r>
        <w:t>поддержки</w:t>
      </w:r>
      <w:proofErr w:type="gramEnd"/>
      <w:r>
        <w:t xml:space="preserve"> которым относится к ведению Российской Федерации</w:t>
      </w:r>
    </w:p>
    <w:p w:rsidR="005C63B7" w:rsidRDefault="005C63B7">
      <w:pPr>
        <w:pStyle w:val="ConsPlusNormal"/>
        <w:jc w:val="center"/>
      </w:pPr>
      <w:r>
        <w:t>и субъектов Российской Федерации на 2018 год и на</w:t>
      </w:r>
    </w:p>
    <w:p w:rsidR="005C63B7" w:rsidRDefault="005C63B7">
      <w:pPr>
        <w:pStyle w:val="ConsPlusNormal"/>
        <w:jc w:val="center"/>
      </w:pPr>
      <w:r>
        <w:t>плановый период 2019 и 2020 годов</w:t>
      </w:r>
    </w:p>
    <w:p w:rsidR="005C63B7" w:rsidRDefault="005C63B7">
      <w:pPr>
        <w:pStyle w:val="ConsPlusNormal"/>
        <w:jc w:val="center"/>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5C63B7">
        <w:tc>
          <w:tcPr>
            <w:tcW w:w="737" w:type="dxa"/>
          </w:tcPr>
          <w:p w:rsidR="005C63B7" w:rsidRDefault="005C63B7">
            <w:pPr>
              <w:pStyle w:val="ConsPlusNormal"/>
              <w:jc w:val="center"/>
            </w:pPr>
            <w:r>
              <w:t>N п/п</w:t>
            </w:r>
          </w:p>
        </w:tc>
        <w:tc>
          <w:tcPr>
            <w:tcW w:w="4252" w:type="dxa"/>
          </w:tcPr>
          <w:p w:rsidR="005C63B7" w:rsidRDefault="005C63B7">
            <w:pPr>
              <w:pStyle w:val="ConsPlusNormal"/>
              <w:jc w:val="center"/>
            </w:pPr>
            <w:r>
              <w:t>Наименование муниципальных районов и городских округов</w:t>
            </w:r>
          </w:p>
        </w:tc>
        <w:tc>
          <w:tcPr>
            <w:tcW w:w="1342" w:type="dxa"/>
          </w:tcPr>
          <w:p w:rsidR="005C63B7" w:rsidRDefault="005C63B7">
            <w:pPr>
              <w:pStyle w:val="ConsPlusNormal"/>
              <w:jc w:val="center"/>
            </w:pPr>
            <w:r>
              <w:t>2018 год</w:t>
            </w:r>
          </w:p>
        </w:tc>
        <w:tc>
          <w:tcPr>
            <w:tcW w:w="1342" w:type="dxa"/>
          </w:tcPr>
          <w:p w:rsidR="005C63B7" w:rsidRDefault="005C63B7">
            <w:pPr>
              <w:pStyle w:val="ConsPlusNormal"/>
              <w:jc w:val="center"/>
            </w:pPr>
            <w:r>
              <w:t>2019 год</w:t>
            </w:r>
          </w:p>
        </w:tc>
        <w:tc>
          <w:tcPr>
            <w:tcW w:w="1343"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t>1</w:t>
            </w:r>
          </w:p>
        </w:tc>
        <w:tc>
          <w:tcPr>
            <w:tcW w:w="4252" w:type="dxa"/>
          </w:tcPr>
          <w:p w:rsidR="005C63B7" w:rsidRDefault="005C63B7">
            <w:pPr>
              <w:pStyle w:val="ConsPlusNormal"/>
              <w:jc w:val="center"/>
            </w:pPr>
            <w:r>
              <w:t>2</w:t>
            </w:r>
          </w:p>
        </w:tc>
        <w:tc>
          <w:tcPr>
            <w:tcW w:w="1342" w:type="dxa"/>
          </w:tcPr>
          <w:p w:rsidR="005C63B7" w:rsidRDefault="005C63B7">
            <w:pPr>
              <w:pStyle w:val="ConsPlusNormal"/>
              <w:jc w:val="center"/>
            </w:pPr>
            <w:r>
              <w:t>3</w:t>
            </w:r>
          </w:p>
        </w:tc>
        <w:tc>
          <w:tcPr>
            <w:tcW w:w="1342" w:type="dxa"/>
          </w:tcPr>
          <w:p w:rsidR="005C63B7" w:rsidRDefault="005C63B7">
            <w:pPr>
              <w:pStyle w:val="ConsPlusNormal"/>
              <w:jc w:val="center"/>
            </w:pPr>
            <w:r>
              <w:t>4</w:t>
            </w:r>
          </w:p>
        </w:tc>
        <w:tc>
          <w:tcPr>
            <w:tcW w:w="1343" w:type="dxa"/>
          </w:tcPr>
          <w:p w:rsidR="005C63B7" w:rsidRDefault="005C63B7">
            <w:pPr>
              <w:pStyle w:val="ConsPlusNormal"/>
              <w:jc w:val="center"/>
            </w:pPr>
            <w:r>
              <w:t>5</w:t>
            </w:r>
          </w:p>
        </w:tc>
      </w:tr>
      <w:tr w:rsidR="005C63B7">
        <w:tc>
          <w:tcPr>
            <w:tcW w:w="737" w:type="dxa"/>
            <w:vAlign w:val="bottom"/>
          </w:tcPr>
          <w:p w:rsidR="005C63B7" w:rsidRDefault="005C63B7">
            <w:pPr>
              <w:pStyle w:val="ConsPlusNormal"/>
              <w:jc w:val="center"/>
            </w:pPr>
            <w:r>
              <w:t>1.</w:t>
            </w:r>
          </w:p>
        </w:tc>
        <w:tc>
          <w:tcPr>
            <w:tcW w:w="4252" w:type="dxa"/>
            <w:vAlign w:val="bottom"/>
          </w:tcPr>
          <w:p w:rsidR="005C63B7" w:rsidRDefault="005C63B7">
            <w:pPr>
              <w:pStyle w:val="ConsPlusNormal"/>
            </w:pPr>
            <w:r>
              <w:t>Алексеевский и г. Алексеевка</w:t>
            </w:r>
          </w:p>
        </w:tc>
        <w:tc>
          <w:tcPr>
            <w:tcW w:w="1342" w:type="dxa"/>
            <w:vAlign w:val="bottom"/>
          </w:tcPr>
          <w:p w:rsidR="005C63B7" w:rsidRDefault="005C63B7">
            <w:pPr>
              <w:pStyle w:val="ConsPlusNormal"/>
              <w:jc w:val="center"/>
            </w:pPr>
            <w:r>
              <w:t>300</w:t>
            </w:r>
          </w:p>
        </w:tc>
        <w:tc>
          <w:tcPr>
            <w:tcW w:w="1342" w:type="dxa"/>
            <w:vAlign w:val="bottom"/>
          </w:tcPr>
          <w:p w:rsidR="005C63B7" w:rsidRDefault="005C63B7">
            <w:pPr>
              <w:pStyle w:val="ConsPlusNormal"/>
              <w:jc w:val="center"/>
            </w:pPr>
            <w:r>
              <w:t>300</w:t>
            </w:r>
          </w:p>
        </w:tc>
        <w:tc>
          <w:tcPr>
            <w:tcW w:w="1343" w:type="dxa"/>
            <w:vAlign w:val="bottom"/>
          </w:tcPr>
          <w:p w:rsidR="005C63B7" w:rsidRDefault="005C63B7">
            <w:pPr>
              <w:pStyle w:val="ConsPlusNormal"/>
              <w:jc w:val="center"/>
            </w:pPr>
            <w:r>
              <w:t>300</w:t>
            </w:r>
          </w:p>
        </w:tc>
      </w:tr>
      <w:tr w:rsidR="005C63B7">
        <w:tc>
          <w:tcPr>
            <w:tcW w:w="737" w:type="dxa"/>
            <w:vAlign w:val="bottom"/>
          </w:tcPr>
          <w:p w:rsidR="005C63B7" w:rsidRDefault="005C63B7">
            <w:pPr>
              <w:pStyle w:val="ConsPlusNormal"/>
              <w:jc w:val="center"/>
            </w:pPr>
            <w:r>
              <w:t>2.</w:t>
            </w:r>
          </w:p>
        </w:tc>
        <w:tc>
          <w:tcPr>
            <w:tcW w:w="4252" w:type="dxa"/>
            <w:vAlign w:val="bottom"/>
          </w:tcPr>
          <w:p w:rsidR="005C63B7" w:rsidRDefault="005C63B7">
            <w:pPr>
              <w:pStyle w:val="ConsPlusNormal"/>
            </w:pPr>
            <w:r>
              <w:t>Белгородский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3.</w:t>
            </w:r>
          </w:p>
        </w:tc>
        <w:tc>
          <w:tcPr>
            <w:tcW w:w="4252" w:type="dxa"/>
            <w:vAlign w:val="bottom"/>
          </w:tcPr>
          <w:p w:rsidR="005C63B7" w:rsidRDefault="005C63B7">
            <w:pPr>
              <w:pStyle w:val="ConsPlusNormal"/>
            </w:pPr>
            <w:r>
              <w:t>Борисовский</w:t>
            </w:r>
          </w:p>
        </w:tc>
        <w:tc>
          <w:tcPr>
            <w:tcW w:w="1342" w:type="dxa"/>
            <w:vAlign w:val="bottom"/>
          </w:tcPr>
          <w:p w:rsidR="005C63B7" w:rsidRDefault="005C63B7">
            <w:pPr>
              <w:pStyle w:val="ConsPlusNormal"/>
              <w:jc w:val="center"/>
            </w:pPr>
            <w:r>
              <w:t>15</w:t>
            </w:r>
          </w:p>
        </w:tc>
        <w:tc>
          <w:tcPr>
            <w:tcW w:w="1342" w:type="dxa"/>
            <w:vAlign w:val="bottom"/>
          </w:tcPr>
          <w:p w:rsidR="005C63B7" w:rsidRDefault="005C63B7">
            <w:pPr>
              <w:pStyle w:val="ConsPlusNormal"/>
              <w:jc w:val="center"/>
            </w:pPr>
            <w:r>
              <w:t>15</w:t>
            </w:r>
          </w:p>
        </w:tc>
        <w:tc>
          <w:tcPr>
            <w:tcW w:w="1343" w:type="dxa"/>
            <w:vAlign w:val="bottom"/>
          </w:tcPr>
          <w:p w:rsidR="005C63B7" w:rsidRDefault="005C63B7">
            <w:pPr>
              <w:pStyle w:val="ConsPlusNormal"/>
              <w:jc w:val="center"/>
            </w:pPr>
            <w:r>
              <w:t>15</w:t>
            </w:r>
          </w:p>
        </w:tc>
      </w:tr>
      <w:tr w:rsidR="005C63B7">
        <w:tc>
          <w:tcPr>
            <w:tcW w:w="737" w:type="dxa"/>
            <w:vAlign w:val="bottom"/>
          </w:tcPr>
          <w:p w:rsidR="005C63B7" w:rsidRDefault="005C63B7">
            <w:pPr>
              <w:pStyle w:val="ConsPlusNormal"/>
              <w:jc w:val="center"/>
            </w:pPr>
            <w:r>
              <w:t>4.</w:t>
            </w:r>
          </w:p>
        </w:tc>
        <w:tc>
          <w:tcPr>
            <w:tcW w:w="4252" w:type="dxa"/>
            <w:vAlign w:val="bottom"/>
          </w:tcPr>
          <w:p w:rsidR="005C63B7" w:rsidRDefault="005C63B7">
            <w:pPr>
              <w:pStyle w:val="ConsPlusNormal"/>
            </w:pPr>
            <w:r>
              <w:t>г. Валуйки и Валуйский</w:t>
            </w:r>
          </w:p>
        </w:tc>
        <w:tc>
          <w:tcPr>
            <w:tcW w:w="1342" w:type="dxa"/>
            <w:vAlign w:val="bottom"/>
          </w:tcPr>
          <w:p w:rsidR="005C63B7" w:rsidRDefault="005C63B7">
            <w:pPr>
              <w:pStyle w:val="ConsPlusNormal"/>
              <w:jc w:val="center"/>
            </w:pPr>
            <w:r>
              <w:t>20</w:t>
            </w:r>
          </w:p>
        </w:tc>
        <w:tc>
          <w:tcPr>
            <w:tcW w:w="1342" w:type="dxa"/>
            <w:vAlign w:val="bottom"/>
          </w:tcPr>
          <w:p w:rsidR="005C63B7" w:rsidRDefault="005C63B7">
            <w:pPr>
              <w:pStyle w:val="ConsPlusNormal"/>
              <w:jc w:val="center"/>
            </w:pPr>
            <w:r>
              <w:t>20</w:t>
            </w:r>
          </w:p>
        </w:tc>
        <w:tc>
          <w:tcPr>
            <w:tcW w:w="1343" w:type="dxa"/>
            <w:vAlign w:val="bottom"/>
          </w:tcPr>
          <w:p w:rsidR="005C63B7" w:rsidRDefault="005C63B7">
            <w:pPr>
              <w:pStyle w:val="ConsPlusNormal"/>
              <w:jc w:val="center"/>
            </w:pPr>
            <w:r>
              <w:t>20</w:t>
            </w:r>
          </w:p>
        </w:tc>
      </w:tr>
      <w:tr w:rsidR="005C63B7">
        <w:tc>
          <w:tcPr>
            <w:tcW w:w="737" w:type="dxa"/>
            <w:vAlign w:val="bottom"/>
          </w:tcPr>
          <w:p w:rsidR="005C63B7" w:rsidRDefault="005C63B7">
            <w:pPr>
              <w:pStyle w:val="ConsPlusNormal"/>
              <w:jc w:val="center"/>
            </w:pPr>
            <w:r>
              <w:t>5.</w:t>
            </w:r>
          </w:p>
        </w:tc>
        <w:tc>
          <w:tcPr>
            <w:tcW w:w="4252" w:type="dxa"/>
            <w:vAlign w:val="bottom"/>
          </w:tcPr>
          <w:p w:rsidR="005C63B7" w:rsidRDefault="005C63B7">
            <w:pPr>
              <w:pStyle w:val="ConsPlusNormal"/>
            </w:pPr>
            <w:r>
              <w:t>Вейделевский</w:t>
            </w:r>
          </w:p>
        </w:tc>
        <w:tc>
          <w:tcPr>
            <w:tcW w:w="1342" w:type="dxa"/>
            <w:vAlign w:val="bottom"/>
          </w:tcPr>
          <w:p w:rsidR="005C63B7" w:rsidRDefault="005C63B7">
            <w:pPr>
              <w:pStyle w:val="ConsPlusNormal"/>
              <w:jc w:val="center"/>
            </w:pPr>
            <w:r>
              <w:t>54</w:t>
            </w:r>
          </w:p>
        </w:tc>
        <w:tc>
          <w:tcPr>
            <w:tcW w:w="1342" w:type="dxa"/>
            <w:vAlign w:val="bottom"/>
          </w:tcPr>
          <w:p w:rsidR="005C63B7" w:rsidRDefault="005C63B7">
            <w:pPr>
              <w:pStyle w:val="ConsPlusNormal"/>
              <w:jc w:val="center"/>
            </w:pPr>
            <w:r>
              <w:t>54</w:t>
            </w:r>
          </w:p>
        </w:tc>
        <w:tc>
          <w:tcPr>
            <w:tcW w:w="1343" w:type="dxa"/>
            <w:vAlign w:val="bottom"/>
          </w:tcPr>
          <w:p w:rsidR="005C63B7" w:rsidRDefault="005C63B7">
            <w:pPr>
              <w:pStyle w:val="ConsPlusNormal"/>
              <w:jc w:val="center"/>
            </w:pPr>
            <w:r>
              <w:t>54</w:t>
            </w:r>
          </w:p>
        </w:tc>
      </w:tr>
      <w:tr w:rsidR="005C63B7">
        <w:tc>
          <w:tcPr>
            <w:tcW w:w="737" w:type="dxa"/>
            <w:vAlign w:val="bottom"/>
          </w:tcPr>
          <w:p w:rsidR="005C63B7" w:rsidRDefault="005C63B7">
            <w:pPr>
              <w:pStyle w:val="ConsPlusNormal"/>
              <w:jc w:val="center"/>
            </w:pPr>
            <w:r>
              <w:t>6.</w:t>
            </w:r>
          </w:p>
        </w:tc>
        <w:tc>
          <w:tcPr>
            <w:tcW w:w="4252" w:type="dxa"/>
            <w:vAlign w:val="bottom"/>
          </w:tcPr>
          <w:p w:rsidR="005C63B7" w:rsidRDefault="005C63B7">
            <w:pPr>
              <w:pStyle w:val="ConsPlusNormal"/>
            </w:pPr>
            <w:r>
              <w:t>Волоконовский</w:t>
            </w:r>
          </w:p>
        </w:tc>
        <w:tc>
          <w:tcPr>
            <w:tcW w:w="1342" w:type="dxa"/>
            <w:vAlign w:val="bottom"/>
          </w:tcPr>
          <w:p w:rsidR="005C63B7" w:rsidRDefault="005C63B7">
            <w:pPr>
              <w:pStyle w:val="ConsPlusNormal"/>
              <w:jc w:val="center"/>
            </w:pPr>
            <w:r>
              <w:t>10</w:t>
            </w:r>
          </w:p>
        </w:tc>
        <w:tc>
          <w:tcPr>
            <w:tcW w:w="1342" w:type="dxa"/>
            <w:vAlign w:val="bottom"/>
          </w:tcPr>
          <w:p w:rsidR="005C63B7" w:rsidRDefault="005C63B7">
            <w:pPr>
              <w:pStyle w:val="ConsPlusNormal"/>
              <w:jc w:val="center"/>
            </w:pPr>
            <w:r>
              <w:t>10</w:t>
            </w:r>
          </w:p>
        </w:tc>
        <w:tc>
          <w:tcPr>
            <w:tcW w:w="1343" w:type="dxa"/>
            <w:vAlign w:val="bottom"/>
          </w:tcPr>
          <w:p w:rsidR="005C63B7" w:rsidRDefault="005C63B7">
            <w:pPr>
              <w:pStyle w:val="ConsPlusNormal"/>
              <w:jc w:val="center"/>
            </w:pPr>
            <w:r>
              <w:t>10</w:t>
            </w:r>
          </w:p>
        </w:tc>
      </w:tr>
      <w:tr w:rsidR="005C63B7">
        <w:tc>
          <w:tcPr>
            <w:tcW w:w="737" w:type="dxa"/>
            <w:vAlign w:val="bottom"/>
          </w:tcPr>
          <w:p w:rsidR="005C63B7" w:rsidRDefault="005C63B7">
            <w:pPr>
              <w:pStyle w:val="ConsPlusNormal"/>
              <w:jc w:val="center"/>
            </w:pPr>
            <w:r>
              <w:t>7.</w:t>
            </w:r>
          </w:p>
        </w:tc>
        <w:tc>
          <w:tcPr>
            <w:tcW w:w="4252" w:type="dxa"/>
            <w:vAlign w:val="bottom"/>
          </w:tcPr>
          <w:p w:rsidR="005C63B7" w:rsidRDefault="005C63B7">
            <w:pPr>
              <w:pStyle w:val="ConsPlusNormal"/>
            </w:pPr>
            <w:r>
              <w:t>Грайворонский</w:t>
            </w:r>
          </w:p>
        </w:tc>
        <w:tc>
          <w:tcPr>
            <w:tcW w:w="1342" w:type="dxa"/>
            <w:vAlign w:val="bottom"/>
          </w:tcPr>
          <w:p w:rsidR="005C63B7" w:rsidRDefault="005C63B7">
            <w:pPr>
              <w:pStyle w:val="ConsPlusNormal"/>
              <w:jc w:val="center"/>
            </w:pPr>
            <w:r>
              <w:t>16</w:t>
            </w:r>
          </w:p>
        </w:tc>
        <w:tc>
          <w:tcPr>
            <w:tcW w:w="1342" w:type="dxa"/>
            <w:vAlign w:val="bottom"/>
          </w:tcPr>
          <w:p w:rsidR="005C63B7" w:rsidRDefault="005C63B7">
            <w:pPr>
              <w:pStyle w:val="ConsPlusNormal"/>
              <w:jc w:val="center"/>
            </w:pPr>
            <w:r>
              <w:t>16</w:t>
            </w:r>
          </w:p>
        </w:tc>
        <w:tc>
          <w:tcPr>
            <w:tcW w:w="1343" w:type="dxa"/>
            <w:vAlign w:val="bottom"/>
          </w:tcPr>
          <w:p w:rsidR="005C63B7" w:rsidRDefault="005C63B7">
            <w:pPr>
              <w:pStyle w:val="ConsPlusNormal"/>
              <w:jc w:val="center"/>
            </w:pPr>
            <w:r>
              <w:t>16</w:t>
            </w:r>
          </w:p>
        </w:tc>
      </w:tr>
      <w:tr w:rsidR="005C63B7">
        <w:tc>
          <w:tcPr>
            <w:tcW w:w="737" w:type="dxa"/>
            <w:vAlign w:val="bottom"/>
          </w:tcPr>
          <w:p w:rsidR="005C63B7" w:rsidRDefault="005C63B7">
            <w:pPr>
              <w:pStyle w:val="ConsPlusNormal"/>
              <w:jc w:val="center"/>
            </w:pPr>
            <w:r>
              <w:t>8.</w:t>
            </w:r>
          </w:p>
        </w:tc>
        <w:tc>
          <w:tcPr>
            <w:tcW w:w="4252" w:type="dxa"/>
            <w:vAlign w:val="bottom"/>
          </w:tcPr>
          <w:p w:rsidR="005C63B7" w:rsidRDefault="005C63B7">
            <w:pPr>
              <w:pStyle w:val="ConsPlusNormal"/>
            </w:pPr>
            <w:r>
              <w:t>Ивнянский</w:t>
            </w:r>
          </w:p>
        </w:tc>
        <w:tc>
          <w:tcPr>
            <w:tcW w:w="1342" w:type="dxa"/>
            <w:vAlign w:val="bottom"/>
          </w:tcPr>
          <w:p w:rsidR="005C63B7" w:rsidRDefault="005C63B7">
            <w:pPr>
              <w:pStyle w:val="ConsPlusNormal"/>
              <w:jc w:val="center"/>
            </w:pPr>
            <w:r>
              <w:t>22</w:t>
            </w:r>
          </w:p>
        </w:tc>
        <w:tc>
          <w:tcPr>
            <w:tcW w:w="1342" w:type="dxa"/>
            <w:vAlign w:val="bottom"/>
          </w:tcPr>
          <w:p w:rsidR="005C63B7" w:rsidRDefault="005C63B7">
            <w:pPr>
              <w:pStyle w:val="ConsPlusNormal"/>
              <w:jc w:val="center"/>
            </w:pPr>
            <w:r>
              <w:t>22</w:t>
            </w:r>
          </w:p>
        </w:tc>
        <w:tc>
          <w:tcPr>
            <w:tcW w:w="1343" w:type="dxa"/>
            <w:vAlign w:val="bottom"/>
          </w:tcPr>
          <w:p w:rsidR="005C63B7" w:rsidRDefault="005C63B7">
            <w:pPr>
              <w:pStyle w:val="ConsPlusNormal"/>
              <w:jc w:val="center"/>
            </w:pPr>
            <w:r>
              <w:t>22</w:t>
            </w:r>
          </w:p>
        </w:tc>
      </w:tr>
      <w:tr w:rsidR="005C63B7">
        <w:tc>
          <w:tcPr>
            <w:tcW w:w="737" w:type="dxa"/>
            <w:vAlign w:val="bottom"/>
          </w:tcPr>
          <w:p w:rsidR="005C63B7" w:rsidRDefault="005C63B7">
            <w:pPr>
              <w:pStyle w:val="ConsPlusNormal"/>
              <w:jc w:val="center"/>
            </w:pPr>
            <w:r>
              <w:t>9.</w:t>
            </w:r>
          </w:p>
        </w:tc>
        <w:tc>
          <w:tcPr>
            <w:tcW w:w="4252" w:type="dxa"/>
            <w:vAlign w:val="bottom"/>
          </w:tcPr>
          <w:p w:rsidR="005C63B7" w:rsidRDefault="005C63B7">
            <w:pPr>
              <w:pStyle w:val="ConsPlusNormal"/>
            </w:pPr>
            <w:r>
              <w:t>Корочанский</w:t>
            </w:r>
          </w:p>
        </w:tc>
        <w:tc>
          <w:tcPr>
            <w:tcW w:w="1342" w:type="dxa"/>
            <w:vAlign w:val="bottom"/>
          </w:tcPr>
          <w:p w:rsidR="005C63B7" w:rsidRDefault="005C63B7">
            <w:pPr>
              <w:pStyle w:val="ConsPlusNormal"/>
              <w:jc w:val="center"/>
            </w:pPr>
            <w:r>
              <w:t>88</w:t>
            </w:r>
          </w:p>
        </w:tc>
        <w:tc>
          <w:tcPr>
            <w:tcW w:w="1342" w:type="dxa"/>
            <w:vAlign w:val="bottom"/>
          </w:tcPr>
          <w:p w:rsidR="005C63B7" w:rsidRDefault="005C63B7">
            <w:pPr>
              <w:pStyle w:val="ConsPlusNormal"/>
              <w:jc w:val="center"/>
            </w:pPr>
            <w:r>
              <w:t>88</w:t>
            </w:r>
          </w:p>
        </w:tc>
        <w:tc>
          <w:tcPr>
            <w:tcW w:w="1343" w:type="dxa"/>
            <w:vAlign w:val="bottom"/>
          </w:tcPr>
          <w:p w:rsidR="005C63B7" w:rsidRDefault="005C63B7">
            <w:pPr>
              <w:pStyle w:val="ConsPlusNormal"/>
              <w:jc w:val="center"/>
            </w:pPr>
            <w:r>
              <w:t>88</w:t>
            </w:r>
          </w:p>
        </w:tc>
      </w:tr>
      <w:tr w:rsidR="005C63B7">
        <w:tc>
          <w:tcPr>
            <w:tcW w:w="737" w:type="dxa"/>
            <w:vAlign w:val="bottom"/>
          </w:tcPr>
          <w:p w:rsidR="005C63B7" w:rsidRDefault="005C63B7">
            <w:pPr>
              <w:pStyle w:val="ConsPlusNormal"/>
              <w:jc w:val="center"/>
            </w:pPr>
            <w:r>
              <w:t>10.</w:t>
            </w:r>
          </w:p>
        </w:tc>
        <w:tc>
          <w:tcPr>
            <w:tcW w:w="4252" w:type="dxa"/>
            <w:vAlign w:val="bottom"/>
          </w:tcPr>
          <w:p w:rsidR="005C63B7" w:rsidRDefault="005C63B7">
            <w:pPr>
              <w:pStyle w:val="ConsPlusNormal"/>
            </w:pPr>
            <w:r>
              <w:t>Красненский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11.</w:t>
            </w:r>
          </w:p>
        </w:tc>
        <w:tc>
          <w:tcPr>
            <w:tcW w:w="4252" w:type="dxa"/>
            <w:vAlign w:val="bottom"/>
          </w:tcPr>
          <w:p w:rsidR="005C63B7" w:rsidRDefault="005C63B7">
            <w:pPr>
              <w:pStyle w:val="ConsPlusNormal"/>
            </w:pPr>
            <w:r>
              <w:t>Красногвардейский</w:t>
            </w:r>
          </w:p>
        </w:tc>
        <w:tc>
          <w:tcPr>
            <w:tcW w:w="1342" w:type="dxa"/>
            <w:vAlign w:val="bottom"/>
          </w:tcPr>
          <w:p w:rsidR="005C63B7" w:rsidRDefault="005C63B7">
            <w:pPr>
              <w:pStyle w:val="ConsPlusNormal"/>
              <w:jc w:val="center"/>
            </w:pPr>
            <w:r>
              <w:t>13</w:t>
            </w:r>
          </w:p>
        </w:tc>
        <w:tc>
          <w:tcPr>
            <w:tcW w:w="1342" w:type="dxa"/>
            <w:vAlign w:val="bottom"/>
          </w:tcPr>
          <w:p w:rsidR="005C63B7" w:rsidRDefault="005C63B7">
            <w:pPr>
              <w:pStyle w:val="ConsPlusNormal"/>
              <w:jc w:val="center"/>
            </w:pPr>
            <w:r>
              <w:t>13</w:t>
            </w:r>
          </w:p>
        </w:tc>
        <w:tc>
          <w:tcPr>
            <w:tcW w:w="1343" w:type="dxa"/>
            <w:vAlign w:val="bottom"/>
          </w:tcPr>
          <w:p w:rsidR="005C63B7" w:rsidRDefault="005C63B7">
            <w:pPr>
              <w:pStyle w:val="ConsPlusNormal"/>
              <w:jc w:val="center"/>
            </w:pPr>
            <w:r>
              <w:t>13</w:t>
            </w:r>
          </w:p>
        </w:tc>
      </w:tr>
      <w:tr w:rsidR="005C63B7">
        <w:tc>
          <w:tcPr>
            <w:tcW w:w="737" w:type="dxa"/>
            <w:vAlign w:val="bottom"/>
          </w:tcPr>
          <w:p w:rsidR="005C63B7" w:rsidRDefault="005C63B7">
            <w:pPr>
              <w:pStyle w:val="ConsPlusNormal"/>
              <w:jc w:val="center"/>
            </w:pPr>
            <w:r>
              <w:t>12.</w:t>
            </w:r>
          </w:p>
        </w:tc>
        <w:tc>
          <w:tcPr>
            <w:tcW w:w="4252" w:type="dxa"/>
            <w:vAlign w:val="bottom"/>
          </w:tcPr>
          <w:p w:rsidR="005C63B7" w:rsidRDefault="005C63B7">
            <w:pPr>
              <w:pStyle w:val="ConsPlusNormal"/>
            </w:pPr>
            <w:r>
              <w:t>Краснояружский</w:t>
            </w:r>
          </w:p>
        </w:tc>
        <w:tc>
          <w:tcPr>
            <w:tcW w:w="1342" w:type="dxa"/>
            <w:vAlign w:val="bottom"/>
          </w:tcPr>
          <w:p w:rsidR="005C63B7" w:rsidRDefault="005C63B7">
            <w:pPr>
              <w:pStyle w:val="ConsPlusNormal"/>
              <w:jc w:val="center"/>
            </w:pPr>
            <w:r>
              <w:t>10</w:t>
            </w:r>
          </w:p>
        </w:tc>
        <w:tc>
          <w:tcPr>
            <w:tcW w:w="1342" w:type="dxa"/>
            <w:vAlign w:val="bottom"/>
          </w:tcPr>
          <w:p w:rsidR="005C63B7" w:rsidRDefault="005C63B7">
            <w:pPr>
              <w:pStyle w:val="ConsPlusNormal"/>
              <w:jc w:val="center"/>
            </w:pPr>
            <w:r>
              <w:t>10</w:t>
            </w:r>
          </w:p>
        </w:tc>
        <w:tc>
          <w:tcPr>
            <w:tcW w:w="1343" w:type="dxa"/>
            <w:vAlign w:val="bottom"/>
          </w:tcPr>
          <w:p w:rsidR="005C63B7" w:rsidRDefault="005C63B7">
            <w:pPr>
              <w:pStyle w:val="ConsPlusNormal"/>
              <w:jc w:val="center"/>
            </w:pPr>
            <w:r>
              <w:t>10</w:t>
            </w:r>
          </w:p>
        </w:tc>
      </w:tr>
      <w:tr w:rsidR="005C63B7">
        <w:tc>
          <w:tcPr>
            <w:tcW w:w="737" w:type="dxa"/>
            <w:vAlign w:val="bottom"/>
          </w:tcPr>
          <w:p w:rsidR="005C63B7" w:rsidRDefault="005C63B7">
            <w:pPr>
              <w:pStyle w:val="ConsPlusNormal"/>
              <w:jc w:val="center"/>
            </w:pPr>
            <w:r>
              <w:t>13.</w:t>
            </w:r>
          </w:p>
        </w:tc>
        <w:tc>
          <w:tcPr>
            <w:tcW w:w="4252" w:type="dxa"/>
            <w:vAlign w:val="bottom"/>
          </w:tcPr>
          <w:p w:rsidR="005C63B7" w:rsidRDefault="005C63B7">
            <w:pPr>
              <w:pStyle w:val="ConsPlusNormal"/>
            </w:pPr>
            <w:r>
              <w:t>Новооскольский</w:t>
            </w:r>
          </w:p>
        </w:tc>
        <w:tc>
          <w:tcPr>
            <w:tcW w:w="1342" w:type="dxa"/>
            <w:vAlign w:val="bottom"/>
          </w:tcPr>
          <w:p w:rsidR="005C63B7" w:rsidRDefault="005C63B7">
            <w:pPr>
              <w:pStyle w:val="ConsPlusNormal"/>
              <w:jc w:val="center"/>
            </w:pPr>
            <w:r>
              <w:t>60</w:t>
            </w:r>
          </w:p>
        </w:tc>
        <w:tc>
          <w:tcPr>
            <w:tcW w:w="1342" w:type="dxa"/>
            <w:vAlign w:val="bottom"/>
          </w:tcPr>
          <w:p w:rsidR="005C63B7" w:rsidRDefault="005C63B7">
            <w:pPr>
              <w:pStyle w:val="ConsPlusNormal"/>
              <w:jc w:val="center"/>
            </w:pPr>
            <w:r>
              <w:t>60</w:t>
            </w:r>
          </w:p>
        </w:tc>
        <w:tc>
          <w:tcPr>
            <w:tcW w:w="1343" w:type="dxa"/>
            <w:vAlign w:val="bottom"/>
          </w:tcPr>
          <w:p w:rsidR="005C63B7" w:rsidRDefault="005C63B7">
            <w:pPr>
              <w:pStyle w:val="ConsPlusNormal"/>
              <w:jc w:val="center"/>
            </w:pPr>
            <w:r>
              <w:t>60</w:t>
            </w:r>
          </w:p>
        </w:tc>
      </w:tr>
      <w:tr w:rsidR="005C63B7">
        <w:tc>
          <w:tcPr>
            <w:tcW w:w="737" w:type="dxa"/>
            <w:vAlign w:val="bottom"/>
          </w:tcPr>
          <w:p w:rsidR="005C63B7" w:rsidRDefault="005C63B7">
            <w:pPr>
              <w:pStyle w:val="ConsPlusNormal"/>
              <w:jc w:val="center"/>
            </w:pPr>
            <w:r>
              <w:lastRenderedPageBreak/>
              <w:t>14.</w:t>
            </w:r>
          </w:p>
        </w:tc>
        <w:tc>
          <w:tcPr>
            <w:tcW w:w="4252" w:type="dxa"/>
            <w:vAlign w:val="bottom"/>
          </w:tcPr>
          <w:p w:rsidR="005C63B7" w:rsidRDefault="005C63B7">
            <w:pPr>
              <w:pStyle w:val="ConsPlusNormal"/>
            </w:pPr>
            <w:r>
              <w:t>Прохоровский</w:t>
            </w:r>
          </w:p>
        </w:tc>
        <w:tc>
          <w:tcPr>
            <w:tcW w:w="1342" w:type="dxa"/>
            <w:vAlign w:val="bottom"/>
          </w:tcPr>
          <w:p w:rsidR="005C63B7" w:rsidRDefault="005C63B7">
            <w:pPr>
              <w:pStyle w:val="ConsPlusNormal"/>
              <w:jc w:val="center"/>
            </w:pPr>
            <w:r>
              <w:t>43</w:t>
            </w:r>
          </w:p>
        </w:tc>
        <w:tc>
          <w:tcPr>
            <w:tcW w:w="1342" w:type="dxa"/>
            <w:vAlign w:val="bottom"/>
          </w:tcPr>
          <w:p w:rsidR="005C63B7" w:rsidRDefault="005C63B7">
            <w:pPr>
              <w:pStyle w:val="ConsPlusNormal"/>
              <w:jc w:val="center"/>
            </w:pPr>
            <w:r>
              <w:t>43</w:t>
            </w:r>
          </w:p>
        </w:tc>
        <w:tc>
          <w:tcPr>
            <w:tcW w:w="1343" w:type="dxa"/>
            <w:vAlign w:val="bottom"/>
          </w:tcPr>
          <w:p w:rsidR="005C63B7" w:rsidRDefault="005C63B7">
            <w:pPr>
              <w:pStyle w:val="ConsPlusNormal"/>
              <w:jc w:val="center"/>
            </w:pPr>
            <w:r>
              <w:t>43</w:t>
            </w:r>
          </w:p>
        </w:tc>
      </w:tr>
      <w:tr w:rsidR="005C63B7">
        <w:tc>
          <w:tcPr>
            <w:tcW w:w="737" w:type="dxa"/>
            <w:vAlign w:val="bottom"/>
          </w:tcPr>
          <w:p w:rsidR="005C63B7" w:rsidRDefault="005C63B7">
            <w:pPr>
              <w:pStyle w:val="ConsPlusNormal"/>
              <w:jc w:val="center"/>
            </w:pPr>
            <w:r>
              <w:t>15.</w:t>
            </w:r>
          </w:p>
        </w:tc>
        <w:tc>
          <w:tcPr>
            <w:tcW w:w="4252" w:type="dxa"/>
            <w:vAlign w:val="bottom"/>
          </w:tcPr>
          <w:p w:rsidR="005C63B7" w:rsidRDefault="005C63B7">
            <w:pPr>
              <w:pStyle w:val="ConsPlusNormal"/>
            </w:pPr>
            <w:r>
              <w:t>Ракитянский</w:t>
            </w:r>
          </w:p>
        </w:tc>
        <w:tc>
          <w:tcPr>
            <w:tcW w:w="1342" w:type="dxa"/>
            <w:vAlign w:val="bottom"/>
          </w:tcPr>
          <w:p w:rsidR="005C63B7" w:rsidRDefault="005C63B7">
            <w:pPr>
              <w:pStyle w:val="ConsPlusNormal"/>
              <w:jc w:val="center"/>
            </w:pPr>
            <w:r>
              <w:t>99</w:t>
            </w:r>
          </w:p>
        </w:tc>
        <w:tc>
          <w:tcPr>
            <w:tcW w:w="1342" w:type="dxa"/>
            <w:vAlign w:val="bottom"/>
          </w:tcPr>
          <w:p w:rsidR="005C63B7" w:rsidRDefault="005C63B7">
            <w:pPr>
              <w:pStyle w:val="ConsPlusNormal"/>
              <w:jc w:val="center"/>
            </w:pPr>
            <w:r>
              <w:t>99</w:t>
            </w:r>
          </w:p>
        </w:tc>
        <w:tc>
          <w:tcPr>
            <w:tcW w:w="1343" w:type="dxa"/>
            <w:vAlign w:val="bottom"/>
          </w:tcPr>
          <w:p w:rsidR="005C63B7" w:rsidRDefault="005C63B7">
            <w:pPr>
              <w:pStyle w:val="ConsPlusNormal"/>
              <w:jc w:val="center"/>
            </w:pPr>
            <w:r>
              <w:t>99</w:t>
            </w:r>
          </w:p>
        </w:tc>
      </w:tr>
      <w:tr w:rsidR="005C63B7">
        <w:tc>
          <w:tcPr>
            <w:tcW w:w="737" w:type="dxa"/>
            <w:vAlign w:val="bottom"/>
          </w:tcPr>
          <w:p w:rsidR="005C63B7" w:rsidRDefault="005C63B7">
            <w:pPr>
              <w:pStyle w:val="ConsPlusNormal"/>
              <w:jc w:val="center"/>
            </w:pPr>
            <w:r>
              <w:t>16.</w:t>
            </w:r>
          </w:p>
        </w:tc>
        <w:tc>
          <w:tcPr>
            <w:tcW w:w="4252" w:type="dxa"/>
            <w:vAlign w:val="bottom"/>
          </w:tcPr>
          <w:p w:rsidR="005C63B7" w:rsidRDefault="005C63B7">
            <w:pPr>
              <w:pStyle w:val="ConsPlusNormal"/>
            </w:pPr>
            <w:r>
              <w:t>Ровеньский</w:t>
            </w:r>
          </w:p>
        </w:tc>
        <w:tc>
          <w:tcPr>
            <w:tcW w:w="1342" w:type="dxa"/>
            <w:vAlign w:val="bottom"/>
          </w:tcPr>
          <w:p w:rsidR="005C63B7" w:rsidRDefault="005C63B7">
            <w:pPr>
              <w:pStyle w:val="ConsPlusNormal"/>
              <w:jc w:val="center"/>
            </w:pPr>
            <w:r>
              <w:t>65</w:t>
            </w:r>
          </w:p>
        </w:tc>
        <w:tc>
          <w:tcPr>
            <w:tcW w:w="1342" w:type="dxa"/>
            <w:vAlign w:val="bottom"/>
          </w:tcPr>
          <w:p w:rsidR="005C63B7" w:rsidRDefault="005C63B7">
            <w:pPr>
              <w:pStyle w:val="ConsPlusNormal"/>
              <w:jc w:val="center"/>
            </w:pPr>
            <w:r>
              <w:t>65</w:t>
            </w:r>
          </w:p>
        </w:tc>
        <w:tc>
          <w:tcPr>
            <w:tcW w:w="1343" w:type="dxa"/>
            <w:vAlign w:val="bottom"/>
          </w:tcPr>
          <w:p w:rsidR="005C63B7" w:rsidRDefault="005C63B7">
            <w:pPr>
              <w:pStyle w:val="ConsPlusNormal"/>
              <w:jc w:val="center"/>
            </w:pPr>
            <w:r>
              <w:t>65</w:t>
            </w:r>
          </w:p>
        </w:tc>
      </w:tr>
      <w:tr w:rsidR="005C63B7">
        <w:tc>
          <w:tcPr>
            <w:tcW w:w="737" w:type="dxa"/>
            <w:vAlign w:val="bottom"/>
          </w:tcPr>
          <w:p w:rsidR="005C63B7" w:rsidRDefault="005C63B7">
            <w:pPr>
              <w:pStyle w:val="ConsPlusNormal"/>
              <w:jc w:val="center"/>
            </w:pPr>
            <w:r>
              <w:t>17.</w:t>
            </w:r>
          </w:p>
        </w:tc>
        <w:tc>
          <w:tcPr>
            <w:tcW w:w="4252" w:type="dxa"/>
            <w:vAlign w:val="bottom"/>
          </w:tcPr>
          <w:p w:rsidR="005C63B7" w:rsidRDefault="005C63B7">
            <w:pPr>
              <w:pStyle w:val="ConsPlusNormal"/>
            </w:pPr>
            <w:r>
              <w:t>Чернянский</w:t>
            </w:r>
          </w:p>
        </w:tc>
        <w:tc>
          <w:tcPr>
            <w:tcW w:w="1342" w:type="dxa"/>
            <w:vAlign w:val="bottom"/>
          </w:tcPr>
          <w:p w:rsidR="005C63B7" w:rsidRDefault="005C63B7">
            <w:pPr>
              <w:pStyle w:val="ConsPlusNormal"/>
              <w:jc w:val="center"/>
            </w:pPr>
            <w:r>
              <w:t>6</w:t>
            </w:r>
          </w:p>
        </w:tc>
        <w:tc>
          <w:tcPr>
            <w:tcW w:w="1342" w:type="dxa"/>
            <w:vAlign w:val="bottom"/>
          </w:tcPr>
          <w:p w:rsidR="005C63B7" w:rsidRDefault="005C63B7">
            <w:pPr>
              <w:pStyle w:val="ConsPlusNormal"/>
              <w:jc w:val="center"/>
            </w:pPr>
            <w:r>
              <w:t>6</w:t>
            </w:r>
          </w:p>
        </w:tc>
        <w:tc>
          <w:tcPr>
            <w:tcW w:w="1343" w:type="dxa"/>
            <w:vAlign w:val="bottom"/>
          </w:tcPr>
          <w:p w:rsidR="005C63B7" w:rsidRDefault="005C63B7">
            <w:pPr>
              <w:pStyle w:val="ConsPlusNormal"/>
              <w:jc w:val="center"/>
            </w:pPr>
            <w:r>
              <w:t>6</w:t>
            </w:r>
          </w:p>
        </w:tc>
      </w:tr>
      <w:tr w:rsidR="005C63B7">
        <w:tc>
          <w:tcPr>
            <w:tcW w:w="737" w:type="dxa"/>
            <w:vAlign w:val="bottom"/>
          </w:tcPr>
          <w:p w:rsidR="005C63B7" w:rsidRDefault="005C63B7">
            <w:pPr>
              <w:pStyle w:val="ConsPlusNormal"/>
              <w:jc w:val="center"/>
            </w:pPr>
            <w:r>
              <w:t>18.</w:t>
            </w:r>
          </w:p>
        </w:tc>
        <w:tc>
          <w:tcPr>
            <w:tcW w:w="4252" w:type="dxa"/>
            <w:vAlign w:val="bottom"/>
          </w:tcPr>
          <w:p w:rsidR="005C63B7" w:rsidRDefault="005C63B7">
            <w:pPr>
              <w:pStyle w:val="ConsPlusNormal"/>
            </w:pPr>
            <w:r>
              <w:t>Шебекинский и г. Шебекино</w:t>
            </w:r>
          </w:p>
        </w:tc>
        <w:tc>
          <w:tcPr>
            <w:tcW w:w="1342" w:type="dxa"/>
            <w:vAlign w:val="bottom"/>
          </w:tcPr>
          <w:p w:rsidR="005C63B7" w:rsidRDefault="005C63B7">
            <w:pPr>
              <w:pStyle w:val="ConsPlusNormal"/>
              <w:jc w:val="center"/>
            </w:pPr>
            <w:r>
              <w:t>2 105</w:t>
            </w:r>
          </w:p>
        </w:tc>
        <w:tc>
          <w:tcPr>
            <w:tcW w:w="1342" w:type="dxa"/>
            <w:vAlign w:val="bottom"/>
          </w:tcPr>
          <w:p w:rsidR="005C63B7" w:rsidRDefault="005C63B7">
            <w:pPr>
              <w:pStyle w:val="ConsPlusNormal"/>
              <w:jc w:val="center"/>
            </w:pPr>
            <w:r>
              <w:t>2 105</w:t>
            </w:r>
          </w:p>
        </w:tc>
        <w:tc>
          <w:tcPr>
            <w:tcW w:w="1343" w:type="dxa"/>
            <w:vAlign w:val="bottom"/>
          </w:tcPr>
          <w:p w:rsidR="005C63B7" w:rsidRDefault="005C63B7">
            <w:pPr>
              <w:pStyle w:val="ConsPlusNormal"/>
              <w:jc w:val="center"/>
            </w:pPr>
            <w:r>
              <w:t>2 105</w:t>
            </w:r>
          </w:p>
        </w:tc>
      </w:tr>
      <w:tr w:rsidR="005C63B7">
        <w:tc>
          <w:tcPr>
            <w:tcW w:w="737" w:type="dxa"/>
            <w:vAlign w:val="bottom"/>
          </w:tcPr>
          <w:p w:rsidR="005C63B7" w:rsidRDefault="005C63B7">
            <w:pPr>
              <w:pStyle w:val="ConsPlusNormal"/>
              <w:jc w:val="center"/>
            </w:pPr>
            <w:r>
              <w:t>19.</w:t>
            </w:r>
          </w:p>
        </w:tc>
        <w:tc>
          <w:tcPr>
            <w:tcW w:w="4252" w:type="dxa"/>
            <w:vAlign w:val="bottom"/>
          </w:tcPr>
          <w:p w:rsidR="005C63B7" w:rsidRDefault="005C63B7">
            <w:pPr>
              <w:pStyle w:val="ConsPlusNormal"/>
            </w:pPr>
            <w:r>
              <w:t>Яковлевский</w:t>
            </w:r>
          </w:p>
        </w:tc>
        <w:tc>
          <w:tcPr>
            <w:tcW w:w="1342" w:type="dxa"/>
            <w:vAlign w:val="bottom"/>
          </w:tcPr>
          <w:p w:rsidR="005C63B7" w:rsidRDefault="005C63B7">
            <w:pPr>
              <w:pStyle w:val="ConsPlusNormal"/>
              <w:jc w:val="center"/>
            </w:pPr>
            <w:r>
              <w:t>221</w:t>
            </w:r>
          </w:p>
        </w:tc>
        <w:tc>
          <w:tcPr>
            <w:tcW w:w="1342" w:type="dxa"/>
            <w:vAlign w:val="bottom"/>
          </w:tcPr>
          <w:p w:rsidR="005C63B7" w:rsidRDefault="005C63B7">
            <w:pPr>
              <w:pStyle w:val="ConsPlusNormal"/>
              <w:jc w:val="center"/>
            </w:pPr>
            <w:r>
              <w:t>221</w:t>
            </w:r>
          </w:p>
        </w:tc>
        <w:tc>
          <w:tcPr>
            <w:tcW w:w="1343" w:type="dxa"/>
            <w:vAlign w:val="bottom"/>
          </w:tcPr>
          <w:p w:rsidR="005C63B7" w:rsidRDefault="005C63B7">
            <w:pPr>
              <w:pStyle w:val="ConsPlusNormal"/>
              <w:jc w:val="center"/>
            </w:pPr>
            <w:r>
              <w:t>221</w:t>
            </w:r>
          </w:p>
        </w:tc>
      </w:tr>
      <w:tr w:rsidR="005C63B7">
        <w:tc>
          <w:tcPr>
            <w:tcW w:w="737" w:type="dxa"/>
            <w:vAlign w:val="bottom"/>
          </w:tcPr>
          <w:p w:rsidR="005C63B7" w:rsidRDefault="005C63B7">
            <w:pPr>
              <w:pStyle w:val="ConsPlusNormal"/>
              <w:jc w:val="center"/>
            </w:pPr>
            <w:r>
              <w:t>20.</w:t>
            </w:r>
          </w:p>
        </w:tc>
        <w:tc>
          <w:tcPr>
            <w:tcW w:w="4252" w:type="dxa"/>
            <w:vAlign w:val="bottom"/>
          </w:tcPr>
          <w:p w:rsidR="005C63B7" w:rsidRDefault="005C63B7">
            <w:pPr>
              <w:pStyle w:val="ConsPlusNormal"/>
            </w:pPr>
            <w:r>
              <w:t>г. Белгород</w:t>
            </w:r>
          </w:p>
        </w:tc>
        <w:tc>
          <w:tcPr>
            <w:tcW w:w="1342" w:type="dxa"/>
            <w:vAlign w:val="bottom"/>
          </w:tcPr>
          <w:p w:rsidR="005C63B7" w:rsidRDefault="005C63B7">
            <w:pPr>
              <w:pStyle w:val="ConsPlusNormal"/>
              <w:jc w:val="center"/>
            </w:pPr>
            <w:r>
              <w:t>67 080</w:t>
            </w:r>
          </w:p>
        </w:tc>
        <w:tc>
          <w:tcPr>
            <w:tcW w:w="1342" w:type="dxa"/>
            <w:vAlign w:val="bottom"/>
          </w:tcPr>
          <w:p w:rsidR="005C63B7" w:rsidRDefault="005C63B7">
            <w:pPr>
              <w:pStyle w:val="ConsPlusNormal"/>
              <w:jc w:val="center"/>
            </w:pPr>
            <w:r>
              <w:t>67 080</w:t>
            </w:r>
          </w:p>
        </w:tc>
        <w:tc>
          <w:tcPr>
            <w:tcW w:w="1343" w:type="dxa"/>
            <w:vAlign w:val="bottom"/>
          </w:tcPr>
          <w:p w:rsidR="005C63B7" w:rsidRDefault="005C63B7">
            <w:pPr>
              <w:pStyle w:val="ConsPlusNormal"/>
              <w:jc w:val="center"/>
            </w:pPr>
            <w:r>
              <w:t>67080</w:t>
            </w:r>
          </w:p>
        </w:tc>
      </w:tr>
      <w:tr w:rsidR="005C63B7">
        <w:tc>
          <w:tcPr>
            <w:tcW w:w="737" w:type="dxa"/>
            <w:vAlign w:val="bottom"/>
          </w:tcPr>
          <w:p w:rsidR="005C63B7" w:rsidRDefault="005C63B7">
            <w:pPr>
              <w:pStyle w:val="ConsPlusNormal"/>
              <w:jc w:val="center"/>
            </w:pPr>
            <w:r>
              <w:t>21.</w:t>
            </w:r>
          </w:p>
        </w:tc>
        <w:tc>
          <w:tcPr>
            <w:tcW w:w="4252" w:type="dxa"/>
            <w:vAlign w:val="bottom"/>
          </w:tcPr>
          <w:p w:rsidR="005C63B7" w:rsidRDefault="005C63B7">
            <w:pPr>
              <w:pStyle w:val="ConsPlusNormal"/>
            </w:pPr>
            <w:r>
              <w:t>Губкинский</w:t>
            </w:r>
          </w:p>
        </w:tc>
        <w:tc>
          <w:tcPr>
            <w:tcW w:w="1342" w:type="dxa"/>
            <w:vAlign w:val="bottom"/>
          </w:tcPr>
          <w:p w:rsidR="005C63B7" w:rsidRDefault="005C63B7">
            <w:pPr>
              <w:pStyle w:val="ConsPlusNormal"/>
              <w:jc w:val="center"/>
            </w:pPr>
            <w:r>
              <w:t>6 150</w:t>
            </w:r>
          </w:p>
        </w:tc>
        <w:tc>
          <w:tcPr>
            <w:tcW w:w="1342" w:type="dxa"/>
            <w:vAlign w:val="bottom"/>
          </w:tcPr>
          <w:p w:rsidR="005C63B7" w:rsidRDefault="005C63B7">
            <w:pPr>
              <w:pStyle w:val="ConsPlusNormal"/>
              <w:jc w:val="center"/>
            </w:pPr>
            <w:r>
              <w:t>6 150</w:t>
            </w:r>
          </w:p>
        </w:tc>
        <w:tc>
          <w:tcPr>
            <w:tcW w:w="1343" w:type="dxa"/>
            <w:vAlign w:val="bottom"/>
          </w:tcPr>
          <w:p w:rsidR="005C63B7" w:rsidRDefault="005C63B7">
            <w:pPr>
              <w:pStyle w:val="ConsPlusNormal"/>
              <w:jc w:val="center"/>
            </w:pPr>
            <w:r>
              <w:t>6 150</w:t>
            </w:r>
          </w:p>
        </w:tc>
      </w:tr>
      <w:tr w:rsidR="005C63B7">
        <w:tc>
          <w:tcPr>
            <w:tcW w:w="737" w:type="dxa"/>
            <w:vAlign w:val="bottom"/>
          </w:tcPr>
          <w:p w:rsidR="005C63B7" w:rsidRDefault="005C63B7">
            <w:pPr>
              <w:pStyle w:val="ConsPlusNormal"/>
              <w:jc w:val="center"/>
            </w:pPr>
            <w:r>
              <w:t>22.</w:t>
            </w:r>
          </w:p>
        </w:tc>
        <w:tc>
          <w:tcPr>
            <w:tcW w:w="4252" w:type="dxa"/>
            <w:vAlign w:val="bottom"/>
          </w:tcPr>
          <w:p w:rsidR="005C63B7" w:rsidRDefault="005C63B7">
            <w:pPr>
              <w:pStyle w:val="ConsPlusNormal"/>
            </w:pPr>
            <w:r>
              <w:t>Старооскольский</w:t>
            </w:r>
          </w:p>
        </w:tc>
        <w:tc>
          <w:tcPr>
            <w:tcW w:w="1342" w:type="dxa"/>
            <w:vAlign w:val="bottom"/>
          </w:tcPr>
          <w:p w:rsidR="005C63B7" w:rsidRDefault="005C63B7">
            <w:pPr>
              <w:pStyle w:val="ConsPlusNormal"/>
              <w:jc w:val="center"/>
            </w:pPr>
            <w:r>
              <w:t>29 900</w:t>
            </w:r>
          </w:p>
        </w:tc>
        <w:tc>
          <w:tcPr>
            <w:tcW w:w="1342" w:type="dxa"/>
            <w:vAlign w:val="bottom"/>
          </w:tcPr>
          <w:p w:rsidR="005C63B7" w:rsidRDefault="005C63B7">
            <w:pPr>
              <w:pStyle w:val="ConsPlusNormal"/>
              <w:jc w:val="center"/>
            </w:pPr>
            <w:r>
              <w:t>29 900</w:t>
            </w:r>
          </w:p>
        </w:tc>
        <w:tc>
          <w:tcPr>
            <w:tcW w:w="1343" w:type="dxa"/>
            <w:vAlign w:val="bottom"/>
          </w:tcPr>
          <w:p w:rsidR="005C63B7" w:rsidRDefault="005C63B7">
            <w:pPr>
              <w:pStyle w:val="ConsPlusNormal"/>
              <w:jc w:val="center"/>
            </w:pPr>
            <w:r>
              <w:t>29 900</w:t>
            </w:r>
          </w:p>
        </w:tc>
      </w:tr>
      <w:tr w:rsidR="005C63B7">
        <w:tc>
          <w:tcPr>
            <w:tcW w:w="4989" w:type="dxa"/>
            <w:gridSpan w:val="2"/>
            <w:vAlign w:val="bottom"/>
          </w:tcPr>
          <w:p w:rsidR="005C63B7" w:rsidRDefault="005C63B7">
            <w:pPr>
              <w:pStyle w:val="ConsPlusNormal"/>
              <w:jc w:val="center"/>
            </w:pPr>
            <w:r>
              <w:t>ИТОГО</w:t>
            </w:r>
          </w:p>
        </w:tc>
        <w:tc>
          <w:tcPr>
            <w:tcW w:w="1342" w:type="dxa"/>
            <w:vAlign w:val="bottom"/>
          </w:tcPr>
          <w:p w:rsidR="005C63B7" w:rsidRDefault="005C63B7">
            <w:pPr>
              <w:pStyle w:val="ConsPlusNormal"/>
              <w:jc w:val="center"/>
            </w:pPr>
            <w:r>
              <w:t>106 277</w:t>
            </w:r>
          </w:p>
        </w:tc>
        <w:tc>
          <w:tcPr>
            <w:tcW w:w="1342" w:type="dxa"/>
            <w:vAlign w:val="bottom"/>
          </w:tcPr>
          <w:p w:rsidR="005C63B7" w:rsidRDefault="005C63B7">
            <w:pPr>
              <w:pStyle w:val="ConsPlusNormal"/>
              <w:jc w:val="center"/>
            </w:pPr>
            <w:r>
              <w:t>106 277</w:t>
            </w:r>
          </w:p>
        </w:tc>
        <w:tc>
          <w:tcPr>
            <w:tcW w:w="1343" w:type="dxa"/>
            <w:vAlign w:val="bottom"/>
          </w:tcPr>
          <w:p w:rsidR="005C63B7" w:rsidRDefault="005C63B7">
            <w:pPr>
              <w:pStyle w:val="ConsPlusNormal"/>
              <w:jc w:val="center"/>
            </w:pPr>
            <w:r>
              <w:t>106 277</w:t>
            </w:r>
          </w:p>
        </w:tc>
      </w:tr>
    </w:tbl>
    <w:p w:rsidR="005C63B7" w:rsidRDefault="005C63B7">
      <w:pPr>
        <w:pStyle w:val="ConsPlusNormal"/>
        <w:jc w:val="center"/>
      </w:pPr>
    </w:p>
    <w:p w:rsidR="005C63B7" w:rsidRDefault="005C63B7">
      <w:pPr>
        <w:pStyle w:val="ConsPlusNormal"/>
        <w:jc w:val="right"/>
        <w:outlineLvl w:val="1"/>
      </w:pPr>
      <w:r>
        <w:t>Таблица 26</w:t>
      </w:r>
    </w:p>
    <w:p w:rsidR="005C63B7" w:rsidRDefault="005C63B7">
      <w:pPr>
        <w:pStyle w:val="ConsPlusNormal"/>
        <w:jc w:val="right"/>
      </w:pPr>
      <w:r>
        <w:t>приложения 21</w:t>
      </w:r>
    </w:p>
    <w:p w:rsidR="005C63B7" w:rsidRDefault="005C63B7">
      <w:pPr>
        <w:pStyle w:val="ConsPlusNormal"/>
        <w:jc w:val="center"/>
      </w:pPr>
    </w:p>
    <w:p w:rsidR="005C63B7" w:rsidRDefault="005C63B7">
      <w:pPr>
        <w:pStyle w:val="ConsPlusNormal"/>
        <w:jc w:val="center"/>
      </w:pPr>
      <w:r>
        <w:t>Распределение субвенций бюджетам муниципальных районов</w:t>
      </w:r>
    </w:p>
    <w:p w:rsidR="005C63B7" w:rsidRDefault="005C63B7">
      <w:pPr>
        <w:pStyle w:val="ConsPlusNormal"/>
        <w:jc w:val="center"/>
      </w:pPr>
      <w:r>
        <w:t>и городских округов на организацию транспортного</w:t>
      </w:r>
    </w:p>
    <w:p w:rsidR="005C63B7" w:rsidRDefault="005C63B7">
      <w:pPr>
        <w:pStyle w:val="ConsPlusNormal"/>
        <w:jc w:val="center"/>
      </w:pPr>
      <w:r>
        <w:t>обслуживания населения в пригородном межмуниципальном</w:t>
      </w:r>
    </w:p>
    <w:p w:rsidR="005C63B7" w:rsidRDefault="005C63B7">
      <w:pPr>
        <w:pStyle w:val="ConsPlusNormal"/>
        <w:jc w:val="center"/>
      </w:pPr>
      <w:r>
        <w:t>сообщении на 2018 год и на плановый период 2019 и 2020 годов</w:t>
      </w:r>
    </w:p>
    <w:p w:rsidR="005C63B7" w:rsidRDefault="005C63B7">
      <w:pPr>
        <w:pStyle w:val="ConsPlusNormal"/>
        <w:jc w:val="center"/>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5C63B7">
        <w:tc>
          <w:tcPr>
            <w:tcW w:w="737" w:type="dxa"/>
          </w:tcPr>
          <w:p w:rsidR="005C63B7" w:rsidRDefault="005C63B7">
            <w:pPr>
              <w:pStyle w:val="ConsPlusNormal"/>
              <w:jc w:val="center"/>
            </w:pPr>
            <w:r>
              <w:t>N п/п</w:t>
            </w:r>
          </w:p>
        </w:tc>
        <w:tc>
          <w:tcPr>
            <w:tcW w:w="4252" w:type="dxa"/>
          </w:tcPr>
          <w:p w:rsidR="005C63B7" w:rsidRDefault="005C63B7">
            <w:pPr>
              <w:pStyle w:val="ConsPlusNormal"/>
              <w:jc w:val="center"/>
            </w:pPr>
            <w:r>
              <w:t>Наименование муниципальных районов и городских округов</w:t>
            </w:r>
          </w:p>
        </w:tc>
        <w:tc>
          <w:tcPr>
            <w:tcW w:w="1342" w:type="dxa"/>
          </w:tcPr>
          <w:p w:rsidR="005C63B7" w:rsidRDefault="005C63B7">
            <w:pPr>
              <w:pStyle w:val="ConsPlusNormal"/>
              <w:jc w:val="center"/>
            </w:pPr>
            <w:r>
              <w:t>2018 год</w:t>
            </w:r>
          </w:p>
        </w:tc>
        <w:tc>
          <w:tcPr>
            <w:tcW w:w="1342" w:type="dxa"/>
          </w:tcPr>
          <w:p w:rsidR="005C63B7" w:rsidRDefault="005C63B7">
            <w:pPr>
              <w:pStyle w:val="ConsPlusNormal"/>
              <w:jc w:val="center"/>
            </w:pPr>
            <w:r>
              <w:t>2019 год</w:t>
            </w:r>
          </w:p>
        </w:tc>
        <w:tc>
          <w:tcPr>
            <w:tcW w:w="1343"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t>1</w:t>
            </w:r>
          </w:p>
        </w:tc>
        <w:tc>
          <w:tcPr>
            <w:tcW w:w="4252" w:type="dxa"/>
          </w:tcPr>
          <w:p w:rsidR="005C63B7" w:rsidRDefault="005C63B7">
            <w:pPr>
              <w:pStyle w:val="ConsPlusNormal"/>
              <w:jc w:val="center"/>
            </w:pPr>
            <w:r>
              <w:t>2</w:t>
            </w:r>
          </w:p>
        </w:tc>
        <w:tc>
          <w:tcPr>
            <w:tcW w:w="1342" w:type="dxa"/>
          </w:tcPr>
          <w:p w:rsidR="005C63B7" w:rsidRDefault="005C63B7">
            <w:pPr>
              <w:pStyle w:val="ConsPlusNormal"/>
              <w:jc w:val="center"/>
            </w:pPr>
            <w:r>
              <w:t>3</w:t>
            </w:r>
          </w:p>
        </w:tc>
        <w:tc>
          <w:tcPr>
            <w:tcW w:w="1342" w:type="dxa"/>
          </w:tcPr>
          <w:p w:rsidR="005C63B7" w:rsidRDefault="005C63B7">
            <w:pPr>
              <w:pStyle w:val="ConsPlusNormal"/>
              <w:jc w:val="center"/>
            </w:pPr>
            <w:r>
              <w:t>4</w:t>
            </w:r>
          </w:p>
        </w:tc>
        <w:tc>
          <w:tcPr>
            <w:tcW w:w="1343" w:type="dxa"/>
          </w:tcPr>
          <w:p w:rsidR="005C63B7" w:rsidRDefault="005C63B7">
            <w:pPr>
              <w:pStyle w:val="ConsPlusNormal"/>
              <w:jc w:val="center"/>
            </w:pPr>
            <w:r>
              <w:t>5</w:t>
            </w:r>
          </w:p>
        </w:tc>
      </w:tr>
      <w:tr w:rsidR="005C63B7">
        <w:tc>
          <w:tcPr>
            <w:tcW w:w="4989" w:type="dxa"/>
            <w:gridSpan w:val="2"/>
            <w:vAlign w:val="center"/>
          </w:tcPr>
          <w:p w:rsidR="005C63B7" w:rsidRDefault="005C63B7">
            <w:pPr>
              <w:pStyle w:val="ConsPlusNormal"/>
              <w:jc w:val="center"/>
            </w:pPr>
            <w:r>
              <w:t>Департамент строительства и транспорта Белгородской области</w:t>
            </w:r>
          </w:p>
        </w:tc>
        <w:tc>
          <w:tcPr>
            <w:tcW w:w="1342" w:type="dxa"/>
            <w:vAlign w:val="center"/>
          </w:tcPr>
          <w:p w:rsidR="005C63B7" w:rsidRDefault="005C63B7">
            <w:pPr>
              <w:pStyle w:val="ConsPlusNormal"/>
              <w:jc w:val="center"/>
            </w:pPr>
            <w:r>
              <w:t>21 123</w:t>
            </w:r>
          </w:p>
        </w:tc>
        <w:tc>
          <w:tcPr>
            <w:tcW w:w="1342" w:type="dxa"/>
            <w:vAlign w:val="center"/>
          </w:tcPr>
          <w:p w:rsidR="005C63B7" w:rsidRDefault="005C63B7">
            <w:pPr>
              <w:pStyle w:val="ConsPlusNormal"/>
              <w:jc w:val="center"/>
            </w:pPr>
            <w:r>
              <w:t>21 123</w:t>
            </w:r>
          </w:p>
        </w:tc>
        <w:tc>
          <w:tcPr>
            <w:tcW w:w="1343" w:type="dxa"/>
            <w:vAlign w:val="center"/>
          </w:tcPr>
          <w:p w:rsidR="005C63B7" w:rsidRDefault="005C63B7">
            <w:pPr>
              <w:pStyle w:val="ConsPlusNormal"/>
              <w:jc w:val="center"/>
            </w:pPr>
            <w:r>
              <w:t>21 123</w:t>
            </w:r>
          </w:p>
        </w:tc>
      </w:tr>
      <w:tr w:rsidR="005C63B7">
        <w:tc>
          <w:tcPr>
            <w:tcW w:w="737" w:type="dxa"/>
            <w:vAlign w:val="bottom"/>
          </w:tcPr>
          <w:p w:rsidR="005C63B7" w:rsidRDefault="005C63B7">
            <w:pPr>
              <w:pStyle w:val="ConsPlusNormal"/>
              <w:jc w:val="center"/>
            </w:pPr>
            <w:r>
              <w:t>1.</w:t>
            </w:r>
          </w:p>
        </w:tc>
        <w:tc>
          <w:tcPr>
            <w:tcW w:w="4252" w:type="dxa"/>
            <w:vAlign w:val="bottom"/>
          </w:tcPr>
          <w:p w:rsidR="005C63B7" w:rsidRDefault="005C63B7">
            <w:pPr>
              <w:pStyle w:val="ConsPlusNormal"/>
            </w:pPr>
            <w:r>
              <w:t>Алексеевский и г. Алексеевка</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2.</w:t>
            </w:r>
          </w:p>
        </w:tc>
        <w:tc>
          <w:tcPr>
            <w:tcW w:w="4252" w:type="dxa"/>
            <w:vAlign w:val="bottom"/>
          </w:tcPr>
          <w:p w:rsidR="005C63B7" w:rsidRDefault="005C63B7">
            <w:pPr>
              <w:pStyle w:val="ConsPlusNormal"/>
            </w:pPr>
            <w:r>
              <w:t>Белгородский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3.</w:t>
            </w:r>
          </w:p>
        </w:tc>
        <w:tc>
          <w:tcPr>
            <w:tcW w:w="4252" w:type="dxa"/>
            <w:vAlign w:val="bottom"/>
          </w:tcPr>
          <w:p w:rsidR="005C63B7" w:rsidRDefault="005C63B7">
            <w:pPr>
              <w:pStyle w:val="ConsPlusNormal"/>
            </w:pPr>
            <w:r>
              <w:t>Борисовский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4.</w:t>
            </w:r>
          </w:p>
        </w:tc>
        <w:tc>
          <w:tcPr>
            <w:tcW w:w="4252" w:type="dxa"/>
            <w:vAlign w:val="bottom"/>
          </w:tcPr>
          <w:p w:rsidR="005C63B7" w:rsidRDefault="005C63B7">
            <w:pPr>
              <w:pStyle w:val="ConsPlusNormal"/>
            </w:pPr>
            <w:r>
              <w:t>г. Валуйки и Валуйский</w:t>
            </w:r>
          </w:p>
        </w:tc>
        <w:tc>
          <w:tcPr>
            <w:tcW w:w="1342" w:type="dxa"/>
            <w:vAlign w:val="bottom"/>
          </w:tcPr>
          <w:p w:rsidR="005C63B7" w:rsidRDefault="005C63B7">
            <w:pPr>
              <w:pStyle w:val="ConsPlusNormal"/>
              <w:jc w:val="center"/>
            </w:pPr>
            <w:r>
              <w:t>105</w:t>
            </w:r>
          </w:p>
        </w:tc>
        <w:tc>
          <w:tcPr>
            <w:tcW w:w="1342" w:type="dxa"/>
            <w:vAlign w:val="bottom"/>
          </w:tcPr>
          <w:p w:rsidR="005C63B7" w:rsidRDefault="005C63B7">
            <w:pPr>
              <w:pStyle w:val="ConsPlusNormal"/>
              <w:jc w:val="center"/>
            </w:pPr>
            <w:r>
              <w:t>105</w:t>
            </w:r>
          </w:p>
        </w:tc>
        <w:tc>
          <w:tcPr>
            <w:tcW w:w="1343" w:type="dxa"/>
            <w:vAlign w:val="bottom"/>
          </w:tcPr>
          <w:p w:rsidR="005C63B7" w:rsidRDefault="005C63B7">
            <w:pPr>
              <w:pStyle w:val="ConsPlusNormal"/>
              <w:jc w:val="center"/>
            </w:pPr>
            <w:r>
              <w:t>105</w:t>
            </w:r>
          </w:p>
        </w:tc>
      </w:tr>
      <w:tr w:rsidR="005C63B7">
        <w:tc>
          <w:tcPr>
            <w:tcW w:w="737" w:type="dxa"/>
            <w:vAlign w:val="bottom"/>
          </w:tcPr>
          <w:p w:rsidR="005C63B7" w:rsidRDefault="005C63B7">
            <w:pPr>
              <w:pStyle w:val="ConsPlusNormal"/>
              <w:jc w:val="center"/>
            </w:pPr>
            <w:r>
              <w:t>5.</w:t>
            </w:r>
          </w:p>
        </w:tc>
        <w:tc>
          <w:tcPr>
            <w:tcW w:w="4252" w:type="dxa"/>
            <w:vAlign w:val="bottom"/>
          </w:tcPr>
          <w:p w:rsidR="005C63B7" w:rsidRDefault="005C63B7">
            <w:pPr>
              <w:pStyle w:val="ConsPlusNormal"/>
            </w:pPr>
            <w:r>
              <w:t>Вейделевский</w:t>
            </w:r>
          </w:p>
        </w:tc>
        <w:tc>
          <w:tcPr>
            <w:tcW w:w="1342" w:type="dxa"/>
            <w:vAlign w:val="bottom"/>
          </w:tcPr>
          <w:p w:rsidR="005C63B7" w:rsidRDefault="005C63B7">
            <w:pPr>
              <w:pStyle w:val="ConsPlusNormal"/>
              <w:jc w:val="center"/>
            </w:pPr>
            <w:r>
              <w:t>1 227</w:t>
            </w:r>
          </w:p>
        </w:tc>
        <w:tc>
          <w:tcPr>
            <w:tcW w:w="1342" w:type="dxa"/>
            <w:vAlign w:val="bottom"/>
          </w:tcPr>
          <w:p w:rsidR="005C63B7" w:rsidRDefault="005C63B7">
            <w:pPr>
              <w:pStyle w:val="ConsPlusNormal"/>
              <w:jc w:val="center"/>
            </w:pPr>
            <w:r>
              <w:t>1 227</w:t>
            </w:r>
          </w:p>
        </w:tc>
        <w:tc>
          <w:tcPr>
            <w:tcW w:w="1343" w:type="dxa"/>
            <w:vAlign w:val="bottom"/>
          </w:tcPr>
          <w:p w:rsidR="005C63B7" w:rsidRDefault="005C63B7">
            <w:pPr>
              <w:pStyle w:val="ConsPlusNormal"/>
              <w:jc w:val="center"/>
            </w:pPr>
            <w:r>
              <w:t>1 227</w:t>
            </w:r>
          </w:p>
        </w:tc>
      </w:tr>
      <w:tr w:rsidR="005C63B7">
        <w:tc>
          <w:tcPr>
            <w:tcW w:w="737" w:type="dxa"/>
            <w:vAlign w:val="bottom"/>
          </w:tcPr>
          <w:p w:rsidR="005C63B7" w:rsidRDefault="005C63B7">
            <w:pPr>
              <w:pStyle w:val="ConsPlusNormal"/>
              <w:jc w:val="center"/>
            </w:pPr>
            <w:r>
              <w:t>6.</w:t>
            </w:r>
          </w:p>
        </w:tc>
        <w:tc>
          <w:tcPr>
            <w:tcW w:w="4252" w:type="dxa"/>
            <w:vAlign w:val="bottom"/>
          </w:tcPr>
          <w:p w:rsidR="005C63B7" w:rsidRDefault="005C63B7">
            <w:pPr>
              <w:pStyle w:val="ConsPlusNormal"/>
            </w:pPr>
            <w:r>
              <w:t>Волоконовский</w:t>
            </w:r>
          </w:p>
        </w:tc>
        <w:tc>
          <w:tcPr>
            <w:tcW w:w="1342" w:type="dxa"/>
            <w:vAlign w:val="bottom"/>
          </w:tcPr>
          <w:p w:rsidR="005C63B7" w:rsidRDefault="005C63B7">
            <w:pPr>
              <w:pStyle w:val="ConsPlusNormal"/>
              <w:jc w:val="center"/>
            </w:pPr>
            <w:r>
              <w:t>830</w:t>
            </w:r>
          </w:p>
        </w:tc>
        <w:tc>
          <w:tcPr>
            <w:tcW w:w="1342" w:type="dxa"/>
            <w:vAlign w:val="bottom"/>
          </w:tcPr>
          <w:p w:rsidR="005C63B7" w:rsidRDefault="005C63B7">
            <w:pPr>
              <w:pStyle w:val="ConsPlusNormal"/>
              <w:jc w:val="center"/>
            </w:pPr>
            <w:r>
              <w:t>830</w:t>
            </w:r>
          </w:p>
        </w:tc>
        <w:tc>
          <w:tcPr>
            <w:tcW w:w="1343" w:type="dxa"/>
            <w:vAlign w:val="bottom"/>
          </w:tcPr>
          <w:p w:rsidR="005C63B7" w:rsidRDefault="005C63B7">
            <w:pPr>
              <w:pStyle w:val="ConsPlusNormal"/>
              <w:jc w:val="center"/>
            </w:pPr>
            <w:r>
              <w:t>830</w:t>
            </w:r>
          </w:p>
        </w:tc>
      </w:tr>
      <w:tr w:rsidR="005C63B7">
        <w:tc>
          <w:tcPr>
            <w:tcW w:w="737" w:type="dxa"/>
            <w:vAlign w:val="bottom"/>
          </w:tcPr>
          <w:p w:rsidR="005C63B7" w:rsidRDefault="005C63B7">
            <w:pPr>
              <w:pStyle w:val="ConsPlusNormal"/>
              <w:jc w:val="center"/>
            </w:pPr>
            <w:r>
              <w:t>7.</w:t>
            </w:r>
          </w:p>
        </w:tc>
        <w:tc>
          <w:tcPr>
            <w:tcW w:w="4252" w:type="dxa"/>
            <w:vAlign w:val="bottom"/>
          </w:tcPr>
          <w:p w:rsidR="005C63B7" w:rsidRDefault="005C63B7">
            <w:pPr>
              <w:pStyle w:val="ConsPlusNormal"/>
            </w:pPr>
            <w:r>
              <w:t>Грайворонский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8.</w:t>
            </w:r>
          </w:p>
        </w:tc>
        <w:tc>
          <w:tcPr>
            <w:tcW w:w="4252" w:type="dxa"/>
            <w:vAlign w:val="bottom"/>
          </w:tcPr>
          <w:p w:rsidR="005C63B7" w:rsidRDefault="005C63B7">
            <w:pPr>
              <w:pStyle w:val="ConsPlusNormal"/>
            </w:pPr>
            <w:r>
              <w:t>Ивнянский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9.</w:t>
            </w:r>
          </w:p>
        </w:tc>
        <w:tc>
          <w:tcPr>
            <w:tcW w:w="4252" w:type="dxa"/>
            <w:vAlign w:val="bottom"/>
          </w:tcPr>
          <w:p w:rsidR="005C63B7" w:rsidRDefault="005C63B7">
            <w:pPr>
              <w:pStyle w:val="ConsPlusNormal"/>
            </w:pPr>
            <w:r>
              <w:t>Корочанский</w:t>
            </w:r>
          </w:p>
        </w:tc>
        <w:tc>
          <w:tcPr>
            <w:tcW w:w="1342" w:type="dxa"/>
            <w:vAlign w:val="bottom"/>
          </w:tcPr>
          <w:p w:rsidR="005C63B7" w:rsidRDefault="005C63B7">
            <w:pPr>
              <w:pStyle w:val="ConsPlusNormal"/>
              <w:jc w:val="center"/>
            </w:pPr>
            <w:r>
              <w:t>525</w:t>
            </w:r>
          </w:p>
        </w:tc>
        <w:tc>
          <w:tcPr>
            <w:tcW w:w="1342" w:type="dxa"/>
            <w:vAlign w:val="bottom"/>
          </w:tcPr>
          <w:p w:rsidR="005C63B7" w:rsidRDefault="005C63B7">
            <w:pPr>
              <w:pStyle w:val="ConsPlusNormal"/>
              <w:jc w:val="center"/>
            </w:pPr>
            <w:r>
              <w:t>525</w:t>
            </w:r>
          </w:p>
        </w:tc>
        <w:tc>
          <w:tcPr>
            <w:tcW w:w="1343" w:type="dxa"/>
            <w:vAlign w:val="bottom"/>
          </w:tcPr>
          <w:p w:rsidR="005C63B7" w:rsidRDefault="005C63B7">
            <w:pPr>
              <w:pStyle w:val="ConsPlusNormal"/>
              <w:jc w:val="center"/>
            </w:pPr>
            <w:r>
              <w:t>525</w:t>
            </w:r>
          </w:p>
        </w:tc>
      </w:tr>
      <w:tr w:rsidR="005C63B7">
        <w:tc>
          <w:tcPr>
            <w:tcW w:w="737" w:type="dxa"/>
            <w:vAlign w:val="bottom"/>
          </w:tcPr>
          <w:p w:rsidR="005C63B7" w:rsidRDefault="005C63B7">
            <w:pPr>
              <w:pStyle w:val="ConsPlusNormal"/>
              <w:jc w:val="center"/>
            </w:pPr>
            <w:r>
              <w:t>10.</w:t>
            </w:r>
          </w:p>
        </w:tc>
        <w:tc>
          <w:tcPr>
            <w:tcW w:w="4252" w:type="dxa"/>
            <w:vAlign w:val="bottom"/>
          </w:tcPr>
          <w:p w:rsidR="005C63B7" w:rsidRDefault="005C63B7">
            <w:pPr>
              <w:pStyle w:val="ConsPlusNormal"/>
            </w:pPr>
            <w:r>
              <w:t>Красненский</w:t>
            </w:r>
          </w:p>
        </w:tc>
        <w:tc>
          <w:tcPr>
            <w:tcW w:w="1342" w:type="dxa"/>
            <w:vAlign w:val="bottom"/>
          </w:tcPr>
          <w:p w:rsidR="005C63B7" w:rsidRDefault="005C63B7">
            <w:pPr>
              <w:pStyle w:val="ConsPlusNormal"/>
              <w:jc w:val="center"/>
            </w:pPr>
            <w:r>
              <w:t>375</w:t>
            </w:r>
          </w:p>
        </w:tc>
        <w:tc>
          <w:tcPr>
            <w:tcW w:w="1342" w:type="dxa"/>
            <w:vAlign w:val="bottom"/>
          </w:tcPr>
          <w:p w:rsidR="005C63B7" w:rsidRDefault="005C63B7">
            <w:pPr>
              <w:pStyle w:val="ConsPlusNormal"/>
              <w:jc w:val="center"/>
            </w:pPr>
            <w:r>
              <w:t>375</w:t>
            </w:r>
          </w:p>
        </w:tc>
        <w:tc>
          <w:tcPr>
            <w:tcW w:w="1343" w:type="dxa"/>
            <w:vAlign w:val="bottom"/>
          </w:tcPr>
          <w:p w:rsidR="005C63B7" w:rsidRDefault="005C63B7">
            <w:pPr>
              <w:pStyle w:val="ConsPlusNormal"/>
              <w:jc w:val="center"/>
            </w:pPr>
            <w:r>
              <w:t>375</w:t>
            </w:r>
          </w:p>
        </w:tc>
      </w:tr>
      <w:tr w:rsidR="005C63B7">
        <w:tc>
          <w:tcPr>
            <w:tcW w:w="737" w:type="dxa"/>
            <w:vAlign w:val="bottom"/>
          </w:tcPr>
          <w:p w:rsidR="005C63B7" w:rsidRDefault="005C63B7">
            <w:pPr>
              <w:pStyle w:val="ConsPlusNormal"/>
              <w:jc w:val="center"/>
            </w:pPr>
            <w:r>
              <w:lastRenderedPageBreak/>
              <w:t>11.</w:t>
            </w:r>
          </w:p>
        </w:tc>
        <w:tc>
          <w:tcPr>
            <w:tcW w:w="4252" w:type="dxa"/>
            <w:vAlign w:val="bottom"/>
          </w:tcPr>
          <w:p w:rsidR="005C63B7" w:rsidRDefault="005C63B7">
            <w:pPr>
              <w:pStyle w:val="ConsPlusNormal"/>
            </w:pPr>
            <w:r>
              <w:t>Красногвардейский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12.</w:t>
            </w:r>
          </w:p>
        </w:tc>
        <w:tc>
          <w:tcPr>
            <w:tcW w:w="4252" w:type="dxa"/>
            <w:vAlign w:val="bottom"/>
          </w:tcPr>
          <w:p w:rsidR="005C63B7" w:rsidRDefault="005C63B7">
            <w:pPr>
              <w:pStyle w:val="ConsPlusNormal"/>
            </w:pPr>
            <w:r>
              <w:t>Краснояружский</w:t>
            </w:r>
          </w:p>
        </w:tc>
        <w:tc>
          <w:tcPr>
            <w:tcW w:w="1342" w:type="dxa"/>
            <w:vAlign w:val="bottom"/>
          </w:tcPr>
          <w:p w:rsidR="005C63B7" w:rsidRDefault="005C63B7">
            <w:pPr>
              <w:pStyle w:val="ConsPlusNormal"/>
              <w:jc w:val="center"/>
            </w:pPr>
            <w:r>
              <w:t>107</w:t>
            </w:r>
          </w:p>
        </w:tc>
        <w:tc>
          <w:tcPr>
            <w:tcW w:w="1342" w:type="dxa"/>
            <w:vAlign w:val="bottom"/>
          </w:tcPr>
          <w:p w:rsidR="005C63B7" w:rsidRDefault="005C63B7">
            <w:pPr>
              <w:pStyle w:val="ConsPlusNormal"/>
              <w:jc w:val="center"/>
            </w:pPr>
            <w:r>
              <w:t>107</w:t>
            </w:r>
          </w:p>
        </w:tc>
        <w:tc>
          <w:tcPr>
            <w:tcW w:w="1343" w:type="dxa"/>
            <w:vAlign w:val="bottom"/>
          </w:tcPr>
          <w:p w:rsidR="005C63B7" w:rsidRDefault="005C63B7">
            <w:pPr>
              <w:pStyle w:val="ConsPlusNormal"/>
              <w:jc w:val="center"/>
            </w:pPr>
            <w:r>
              <w:t>107</w:t>
            </w:r>
          </w:p>
        </w:tc>
      </w:tr>
      <w:tr w:rsidR="005C63B7">
        <w:tc>
          <w:tcPr>
            <w:tcW w:w="737" w:type="dxa"/>
            <w:vAlign w:val="bottom"/>
          </w:tcPr>
          <w:p w:rsidR="005C63B7" w:rsidRDefault="005C63B7">
            <w:pPr>
              <w:pStyle w:val="ConsPlusNormal"/>
              <w:jc w:val="center"/>
            </w:pPr>
            <w:r>
              <w:t>13.</w:t>
            </w:r>
          </w:p>
        </w:tc>
        <w:tc>
          <w:tcPr>
            <w:tcW w:w="4252" w:type="dxa"/>
            <w:vAlign w:val="bottom"/>
          </w:tcPr>
          <w:p w:rsidR="005C63B7" w:rsidRDefault="005C63B7">
            <w:pPr>
              <w:pStyle w:val="ConsPlusNormal"/>
            </w:pPr>
            <w:r>
              <w:t>Новооскольский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14.</w:t>
            </w:r>
          </w:p>
        </w:tc>
        <w:tc>
          <w:tcPr>
            <w:tcW w:w="4252" w:type="dxa"/>
            <w:vAlign w:val="bottom"/>
          </w:tcPr>
          <w:p w:rsidR="005C63B7" w:rsidRDefault="005C63B7">
            <w:pPr>
              <w:pStyle w:val="ConsPlusNormal"/>
            </w:pPr>
            <w:r>
              <w:t>Прохоровский</w:t>
            </w:r>
          </w:p>
        </w:tc>
        <w:tc>
          <w:tcPr>
            <w:tcW w:w="1342" w:type="dxa"/>
            <w:vAlign w:val="bottom"/>
          </w:tcPr>
          <w:p w:rsidR="005C63B7" w:rsidRDefault="005C63B7">
            <w:pPr>
              <w:pStyle w:val="ConsPlusNormal"/>
              <w:jc w:val="center"/>
            </w:pPr>
            <w:r>
              <w:t>387</w:t>
            </w:r>
          </w:p>
        </w:tc>
        <w:tc>
          <w:tcPr>
            <w:tcW w:w="1342" w:type="dxa"/>
            <w:vAlign w:val="bottom"/>
          </w:tcPr>
          <w:p w:rsidR="005C63B7" w:rsidRDefault="005C63B7">
            <w:pPr>
              <w:pStyle w:val="ConsPlusNormal"/>
              <w:jc w:val="center"/>
            </w:pPr>
            <w:r>
              <w:t>387</w:t>
            </w:r>
          </w:p>
        </w:tc>
        <w:tc>
          <w:tcPr>
            <w:tcW w:w="1343" w:type="dxa"/>
            <w:vAlign w:val="bottom"/>
          </w:tcPr>
          <w:p w:rsidR="005C63B7" w:rsidRDefault="005C63B7">
            <w:pPr>
              <w:pStyle w:val="ConsPlusNormal"/>
              <w:jc w:val="center"/>
            </w:pPr>
            <w:r>
              <w:t>387</w:t>
            </w:r>
          </w:p>
        </w:tc>
      </w:tr>
      <w:tr w:rsidR="005C63B7">
        <w:tc>
          <w:tcPr>
            <w:tcW w:w="737" w:type="dxa"/>
            <w:vAlign w:val="bottom"/>
          </w:tcPr>
          <w:p w:rsidR="005C63B7" w:rsidRDefault="005C63B7">
            <w:pPr>
              <w:pStyle w:val="ConsPlusNormal"/>
              <w:jc w:val="center"/>
            </w:pPr>
            <w:r>
              <w:t>15.</w:t>
            </w:r>
          </w:p>
        </w:tc>
        <w:tc>
          <w:tcPr>
            <w:tcW w:w="4252" w:type="dxa"/>
            <w:vAlign w:val="bottom"/>
          </w:tcPr>
          <w:p w:rsidR="005C63B7" w:rsidRDefault="005C63B7">
            <w:pPr>
              <w:pStyle w:val="ConsPlusNormal"/>
            </w:pPr>
            <w:r>
              <w:t>Ракитянский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16.</w:t>
            </w:r>
          </w:p>
        </w:tc>
        <w:tc>
          <w:tcPr>
            <w:tcW w:w="4252" w:type="dxa"/>
            <w:vAlign w:val="bottom"/>
          </w:tcPr>
          <w:p w:rsidR="005C63B7" w:rsidRDefault="005C63B7">
            <w:pPr>
              <w:pStyle w:val="ConsPlusNormal"/>
            </w:pPr>
            <w:r>
              <w:t>Ровеньский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17.</w:t>
            </w:r>
          </w:p>
        </w:tc>
        <w:tc>
          <w:tcPr>
            <w:tcW w:w="4252" w:type="dxa"/>
            <w:vAlign w:val="bottom"/>
          </w:tcPr>
          <w:p w:rsidR="005C63B7" w:rsidRDefault="005C63B7">
            <w:pPr>
              <w:pStyle w:val="ConsPlusNormal"/>
            </w:pPr>
            <w:r>
              <w:t>Чернянский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18.</w:t>
            </w:r>
          </w:p>
        </w:tc>
        <w:tc>
          <w:tcPr>
            <w:tcW w:w="4252" w:type="dxa"/>
            <w:vAlign w:val="bottom"/>
          </w:tcPr>
          <w:p w:rsidR="005C63B7" w:rsidRDefault="005C63B7">
            <w:pPr>
              <w:pStyle w:val="ConsPlusNormal"/>
            </w:pPr>
            <w:r>
              <w:t>Шебекинский и г. Шебекино</w:t>
            </w:r>
          </w:p>
        </w:tc>
        <w:tc>
          <w:tcPr>
            <w:tcW w:w="1342" w:type="dxa"/>
            <w:vAlign w:val="bottom"/>
          </w:tcPr>
          <w:p w:rsidR="005C63B7" w:rsidRDefault="005C63B7">
            <w:pPr>
              <w:pStyle w:val="ConsPlusNormal"/>
              <w:jc w:val="center"/>
            </w:pPr>
            <w:r>
              <w:t>2 360</w:t>
            </w:r>
          </w:p>
        </w:tc>
        <w:tc>
          <w:tcPr>
            <w:tcW w:w="1342" w:type="dxa"/>
            <w:vAlign w:val="bottom"/>
          </w:tcPr>
          <w:p w:rsidR="005C63B7" w:rsidRDefault="005C63B7">
            <w:pPr>
              <w:pStyle w:val="ConsPlusNormal"/>
              <w:jc w:val="center"/>
            </w:pPr>
            <w:r>
              <w:t>2 360</w:t>
            </w:r>
          </w:p>
        </w:tc>
        <w:tc>
          <w:tcPr>
            <w:tcW w:w="1343" w:type="dxa"/>
            <w:vAlign w:val="bottom"/>
          </w:tcPr>
          <w:p w:rsidR="005C63B7" w:rsidRDefault="005C63B7">
            <w:pPr>
              <w:pStyle w:val="ConsPlusNormal"/>
              <w:jc w:val="center"/>
            </w:pPr>
            <w:r>
              <w:t>2 360</w:t>
            </w:r>
          </w:p>
        </w:tc>
      </w:tr>
      <w:tr w:rsidR="005C63B7">
        <w:tc>
          <w:tcPr>
            <w:tcW w:w="737" w:type="dxa"/>
            <w:vAlign w:val="bottom"/>
          </w:tcPr>
          <w:p w:rsidR="005C63B7" w:rsidRDefault="005C63B7">
            <w:pPr>
              <w:pStyle w:val="ConsPlusNormal"/>
              <w:jc w:val="center"/>
            </w:pPr>
            <w:r>
              <w:t>19.</w:t>
            </w:r>
          </w:p>
        </w:tc>
        <w:tc>
          <w:tcPr>
            <w:tcW w:w="4252" w:type="dxa"/>
            <w:vAlign w:val="bottom"/>
          </w:tcPr>
          <w:p w:rsidR="005C63B7" w:rsidRDefault="005C63B7">
            <w:pPr>
              <w:pStyle w:val="ConsPlusNormal"/>
            </w:pPr>
            <w:r>
              <w:t>Яковлевский</w:t>
            </w:r>
          </w:p>
        </w:tc>
        <w:tc>
          <w:tcPr>
            <w:tcW w:w="1342" w:type="dxa"/>
            <w:vAlign w:val="bottom"/>
          </w:tcPr>
          <w:p w:rsidR="005C63B7" w:rsidRDefault="005C63B7">
            <w:pPr>
              <w:pStyle w:val="ConsPlusNormal"/>
              <w:jc w:val="center"/>
            </w:pPr>
            <w:r>
              <w:t>4 233</w:t>
            </w:r>
          </w:p>
        </w:tc>
        <w:tc>
          <w:tcPr>
            <w:tcW w:w="1342" w:type="dxa"/>
            <w:vAlign w:val="bottom"/>
          </w:tcPr>
          <w:p w:rsidR="005C63B7" w:rsidRDefault="005C63B7">
            <w:pPr>
              <w:pStyle w:val="ConsPlusNormal"/>
              <w:jc w:val="center"/>
            </w:pPr>
            <w:r>
              <w:t>4 233</w:t>
            </w:r>
          </w:p>
        </w:tc>
        <w:tc>
          <w:tcPr>
            <w:tcW w:w="1343" w:type="dxa"/>
            <w:vAlign w:val="bottom"/>
          </w:tcPr>
          <w:p w:rsidR="005C63B7" w:rsidRDefault="005C63B7">
            <w:pPr>
              <w:pStyle w:val="ConsPlusNormal"/>
              <w:jc w:val="center"/>
            </w:pPr>
            <w:r>
              <w:t>4 233</w:t>
            </w:r>
          </w:p>
        </w:tc>
      </w:tr>
      <w:tr w:rsidR="005C63B7">
        <w:tc>
          <w:tcPr>
            <w:tcW w:w="737" w:type="dxa"/>
            <w:vAlign w:val="bottom"/>
          </w:tcPr>
          <w:p w:rsidR="005C63B7" w:rsidRDefault="005C63B7">
            <w:pPr>
              <w:pStyle w:val="ConsPlusNormal"/>
              <w:jc w:val="center"/>
            </w:pPr>
            <w:r>
              <w:t>20.</w:t>
            </w:r>
          </w:p>
        </w:tc>
        <w:tc>
          <w:tcPr>
            <w:tcW w:w="4252" w:type="dxa"/>
            <w:vAlign w:val="bottom"/>
          </w:tcPr>
          <w:p w:rsidR="005C63B7" w:rsidRDefault="005C63B7">
            <w:pPr>
              <w:pStyle w:val="ConsPlusNormal"/>
            </w:pPr>
            <w:r>
              <w:t>г. Белгород</w:t>
            </w:r>
          </w:p>
        </w:tc>
        <w:tc>
          <w:tcPr>
            <w:tcW w:w="1342" w:type="dxa"/>
            <w:vAlign w:val="bottom"/>
          </w:tcPr>
          <w:p w:rsidR="005C63B7" w:rsidRDefault="005C63B7">
            <w:pPr>
              <w:pStyle w:val="ConsPlusNormal"/>
              <w:jc w:val="center"/>
            </w:pPr>
            <w:r>
              <w:t>10 974</w:t>
            </w:r>
          </w:p>
        </w:tc>
        <w:tc>
          <w:tcPr>
            <w:tcW w:w="1342" w:type="dxa"/>
            <w:vAlign w:val="bottom"/>
          </w:tcPr>
          <w:p w:rsidR="005C63B7" w:rsidRDefault="005C63B7">
            <w:pPr>
              <w:pStyle w:val="ConsPlusNormal"/>
              <w:jc w:val="center"/>
            </w:pPr>
            <w:r>
              <w:t>10 974</w:t>
            </w:r>
          </w:p>
        </w:tc>
        <w:tc>
          <w:tcPr>
            <w:tcW w:w="1343" w:type="dxa"/>
            <w:vAlign w:val="bottom"/>
          </w:tcPr>
          <w:p w:rsidR="005C63B7" w:rsidRDefault="005C63B7">
            <w:pPr>
              <w:pStyle w:val="ConsPlusNormal"/>
              <w:jc w:val="center"/>
            </w:pPr>
            <w:r>
              <w:t>10 974</w:t>
            </w:r>
          </w:p>
        </w:tc>
      </w:tr>
      <w:tr w:rsidR="005C63B7">
        <w:tc>
          <w:tcPr>
            <w:tcW w:w="737" w:type="dxa"/>
            <w:vAlign w:val="bottom"/>
          </w:tcPr>
          <w:p w:rsidR="005C63B7" w:rsidRDefault="005C63B7">
            <w:pPr>
              <w:pStyle w:val="ConsPlusNormal"/>
              <w:jc w:val="center"/>
            </w:pPr>
            <w:r>
              <w:t>21.</w:t>
            </w:r>
          </w:p>
        </w:tc>
        <w:tc>
          <w:tcPr>
            <w:tcW w:w="4252" w:type="dxa"/>
            <w:vAlign w:val="bottom"/>
          </w:tcPr>
          <w:p w:rsidR="005C63B7" w:rsidRDefault="005C63B7">
            <w:pPr>
              <w:pStyle w:val="ConsPlusNormal"/>
            </w:pPr>
            <w:r>
              <w:t>Губкинский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22.</w:t>
            </w:r>
          </w:p>
        </w:tc>
        <w:tc>
          <w:tcPr>
            <w:tcW w:w="4252" w:type="dxa"/>
            <w:vAlign w:val="bottom"/>
          </w:tcPr>
          <w:p w:rsidR="005C63B7" w:rsidRDefault="005C63B7">
            <w:pPr>
              <w:pStyle w:val="ConsPlusNormal"/>
            </w:pPr>
            <w:r>
              <w:t>Старооскольский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4989" w:type="dxa"/>
            <w:gridSpan w:val="2"/>
            <w:vAlign w:val="center"/>
          </w:tcPr>
          <w:p w:rsidR="005C63B7" w:rsidRDefault="005C63B7">
            <w:pPr>
              <w:pStyle w:val="ConsPlusNormal"/>
              <w:jc w:val="center"/>
            </w:pPr>
            <w:r>
              <w:t>Управление социальной защиты населения Белгородской области</w:t>
            </w:r>
          </w:p>
        </w:tc>
        <w:tc>
          <w:tcPr>
            <w:tcW w:w="1342" w:type="dxa"/>
            <w:vAlign w:val="center"/>
          </w:tcPr>
          <w:p w:rsidR="005C63B7" w:rsidRDefault="005C63B7">
            <w:pPr>
              <w:pStyle w:val="ConsPlusNormal"/>
              <w:jc w:val="center"/>
            </w:pPr>
            <w:r>
              <w:t>585</w:t>
            </w:r>
          </w:p>
        </w:tc>
        <w:tc>
          <w:tcPr>
            <w:tcW w:w="1342" w:type="dxa"/>
            <w:vAlign w:val="center"/>
          </w:tcPr>
          <w:p w:rsidR="005C63B7" w:rsidRDefault="005C63B7">
            <w:pPr>
              <w:pStyle w:val="ConsPlusNormal"/>
              <w:jc w:val="center"/>
            </w:pPr>
            <w:r>
              <w:t>585</w:t>
            </w:r>
          </w:p>
        </w:tc>
        <w:tc>
          <w:tcPr>
            <w:tcW w:w="1343" w:type="dxa"/>
            <w:vAlign w:val="center"/>
          </w:tcPr>
          <w:p w:rsidR="005C63B7" w:rsidRDefault="005C63B7">
            <w:pPr>
              <w:pStyle w:val="ConsPlusNormal"/>
              <w:jc w:val="center"/>
            </w:pPr>
            <w:r>
              <w:t>585</w:t>
            </w:r>
          </w:p>
        </w:tc>
      </w:tr>
      <w:tr w:rsidR="005C63B7">
        <w:tc>
          <w:tcPr>
            <w:tcW w:w="737" w:type="dxa"/>
            <w:vAlign w:val="bottom"/>
          </w:tcPr>
          <w:p w:rsidR="005C63B7" w:rsidRDefault="005C63B7">
            <w:pPr>
              <w:pStyle w:val="ConsPlusNormal"/>
              <w:jc w:val="center"/>
            </w:pPr>
            <w:r>
              <w:t>1.</w:t>
            </w:r>
          </w:p>
        </w:tc>
        <w:tc>
          <w:tcPr>
            <w:tcW w:w="4252" w:type="dxa"/>
            <w:vAlign w:val="bottom"/>
          </w:tcPr>
          <w:p w:rsidR="005C63B7" w:rsidRDefault="005C63B7">
            <w:pPr>
              <w:pStyle w:val="ConsPlusNormal"/>
            </w:pPr>
            <w:r>
              <w:t>Алексеевский и г. Алексеевка</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2.</w:t>
            </w:r>
          </w:p>
        </w:tc>
        <w:tc>
          <w:tcPr>
            <w:tcW w:w="4252" w:type="dxa"/>
            <w:vAlign w:val="bottom"/>
          </w:tcPr>
          <w:p w:rsidR="005C63B7" w:rsidRDefault="005C63B7">
            <w:pPr>
              <w:pStyle w:val="ConsPlusNormal"/>
            </w:pPr>
            <w:r>
              <w:t>Белгородский</w:t>
            </w:r>
          </w:p>
        </w:tc>
        <w:tc>
          <w:tcPr>
            <w:tcW w:w="1342" w:type="dxa"/>
            <w:vAlign w:val="bottom"/>
          </w:tcPr>
          <w:p w:rsidR="005C63B7" w:rsidRDefault="005C63B7">
            <w:pPr>
              <w:pStyle w:val="ConsPlusNormal"/>
              <w:jc w:val="center"/>
            </w:pPr>
            <w:r>
              <w:t>46</w:t>
            </w:r>
          </w:p>
        </w:tc>
        <w:tc>
          <w:tcPr>
            <w:tcW w:w="1342" w:type="dxa"/>
            <w:vAlign w:val="bottom"/>
          </w:tcPr>
          <w:p w:rsidR="005C63B7" w:rsidRDefault="005C63B7">
            <w:pPr>
              <w:pStyle w:val="ConsPlusNormal"/>
              <w:jc w:val="center"/>
            </w:pPr>
            <w:r>
              <w:t>46</w:t>
            </w:r>
          </w:p>
        </w:tc>
        <w:tc>
          <w:tcPr>
            <w:tcW w:w="1343" w:type="dxa"/>
            <w:vAlign w:val="bottom"/>
          </w:tcPr>
          <w:p w:rsidR="005C63B7" w:rsidRDefault="005C63B7">
            <w:pPr>
              <w:pStyle w:val="ConsPlusNormal"/>
              <w:jc w:val="center"/>
            </w:pPr>
            <w:r>
              <w:t>46</w:t>
            </w:r>
          </w:p>
        </w:tc>
      </w:tr>
      <w:tr w:rsidR="005C63B7">
        <w:tc>
          <w:tcPr>
            <w:tcW w:w="737" w:type="dxa"/>
            <w:vAlign w:val="bottom"/>
          </w:tcPr>
          <w:p w:rsidR="005C63B7" w:rsidRDefault="005C63B7">
            <w:pPr>
              <w:pStyle w:val="ConsPlusNormal"/>
              <w:jc w:val="center"/>
            </w:pPr>
            <w:r>
              <w:t>3.</w:t>
            </w:r>
          </w:p>
        </w:tc>
        <w:tc>
          <w:tcPr>
            <w:tcW w:w="4252" w:type="dxa"/>
            <w:vAlign w:val="bottom"/>
          </w:tcPr>
          <w:p w:rsidR="005C63B7" w:rsidRDefault="005C63B7">
            <w:pPr>
              <w:pStyle w:val="ConsPlusNormal"/>
            </w:pPr>
            <w:r>
              <w:t>Борисовский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4.</w:t>
            </w:r>
          </w:p>
        </w:tc>
        <w:tc>
          <w:tcPr>
            <w:tcW w:w="4252" w:type="dxa"/>
            <w:vAlign w:val="bottom"/>
          </w:tcPr>
          <w:p w:rsidR="005C63B7" w:rsidRDefault="005C63B7">
            <w:pPr>
              <w:pStyle w:val="ConsPlusNormal"/>
            </w:pPr>
            <w:r>
              <w:t>г. Валуйки и Валуйский</w:t>
            </w:r>
          </w:p>
        </w:tc>
        <w:tc>
          <w:tcPr>
            <w:tcW w:w="1342" w:type="dxa"/>
            <w:vAlign w:val="bottom"/>
          </w:tcPr>
          <w:p w:rsidR="005C63B7" w:rsidRDefault="005C63B7">
            <w:pPr>
              <w:pStyle w:val="ConsPlusNormal"/>
              <w:jc w:val="center"/>
            </w:pPr>
            <w:r>
              <w:t>46</w:t>
            </w:r>
          </w:p>
        </w:tc>
        <w:tc>
          <w:tcPr>
            <w:tcW w:w="1342" w:type="dxa"/>
            <w:vAlign w:val="bottom"/>
          </w:tcPr>
          <w:p w:rsidR="005C63B7" w:rsidRDefault="005C63B7">
            <w:pPr>
              <w:pStyle w:val="ConsPlusNormal"/>
              <w:jc w:val="center"/>
            </w:pPr>
            <w:r>
              <w:t>46</w:t>
            </w:r>
          </w:p>
        </w:tc>
        <w:tc>
          <w:tcPr>
            <w:tcW w:w="1343" w:type="dxa"/>
            <w:vAlign w:val="bottom"/>
          </w:tcPr>
          <w:p w:rsidR="005C63B7" w:rsidRDefault="005C63B7">
            <w:pPr>
              <w:pStyle w:val="ConsPlusNormal"/>
              <w:jc w:val="center"/>
            </w:pPr>
            <w:r>
              <w:t>46</w:t>
            </w:r>
          </w:p>
        </w:tc>
      </w:tr>
      <w:tr w:rsidR="005C63B7">
        <w:tc>
          <w:tcPr>
            <w:tcW w:w="737" w:type="dxa"/>
            <w:vAlign w:val="bottom"/>
          </w:tcPr>
          <w:p w:rsidR="005C63B7" w:rsidRDefault="005C63B7">
            <w:pPr>
              <w:pStyle w:val="ConsPlusNormal"/>
              <w:jc w:val="center"/>
            </w:pPr>
            <w:r>
              <w:t>5.</w:t>
            </w:r>
          </w:p>
        </w:tc>
        <w:tc>
          <w:tcPr>
            <w:tcW w:w="4252" w:type="dxa"/>
            <w:vAlign w:val="bottom"/>
          </w:tcPr>
          <w:p w:rsidR="005C63B7" w:rsidRDefault="005C63B7">
            <w:pPr>
              <w:pStyle w:val="ConsPlusNormal"/>
            </w:pPr>
            <w:r>
              <w:t>Вейделевский</w:t>
            </w:r>
          </w:p>
        </w:tc>
        <w:tc>
          <w:tcPr>
            <w:tcW w:w="1342" w:type="dxa"/>
            <w:vAlign w:val="bottom"/>
          </w:tcPr>
          <w:p w:rsidR="005C63B7" w:rsidRDefault="005C63B7">
            <w:pPr>
              <w:pStyle w:val="ConsPlusNormal"/>
              <w:jc w:val="center"/>
            </w:pPr>
            <w:r>
              <w:t>18</w:t>
            </w:r>
          </w:p>
        </w:tc>
        <w:tc>
          <w:tcPr>
            <w:tcW w:w="1342" w:type="dxa"/>
            <w:vAlign w:val="bottom"/>
          </w:tcPr>
          <w:p w:rsidR="005C63B7" w:rsidRDefault="005C63B7">
            <w:pPr>
              <w:pStyle w:val="ConsPlusNormal"/>
              <w:jc w:val="center"/>
            </w:pPr>
            <w:r>
              <w:t>18</w:t>
            </w:r>
          </w:p>
        </w:tc>
        <w:tc>
          <w:tcPr>
            <w:tcW w:w="1343" w:type="dxa"/>
            <w:vAlign w:val="bottom"/>
          </w:tcPr>
          <w:p w:rsidR="005C63B7" w:rsidRDefault="005C63B7">
            <w:pPr>
              <w:pStyle w:val="ConsPlusNormal"/>
              <w:jc w:val="center"/>
            </w:pPr>
            <w:r>
              <w:t>18</w:t>
            </w:r>
          </w:p>
        </w:tc>
      </w:tr>
      <w:tr w:rsidR="005C63B7">
        <w:tc>
          <w:tcPr>
            <w:tcW w:w="737" w:type="dxa"/>
            <w:vAlign w:val="bottom"/>
          </w:tcPr>
          <w:p w:rsidR="005C63B7" w:rsidRDefault="005C63B7">
            <w:pPr>
              <w:pStyle w:val="ConsPlusNormal"/>
              <w:jc w:val="center"/>
            </w:pPr>
            <w:r>
              <w:t>6.</w:t>
            </w:r>
          </w:p>
        </w:tc>
        <w:tc>
          <w:tcPr>
            <w:tcW w:w="4252" w:type="dxa"/>
            <w:vAlign w:val="bottom"/>
          </w:tcPr>
          <w:p w:rsidR="005C63B7" w:rsidRDefault="005C63B7">
            <w:pPr>
              <w:pStyle w:val="ConsPlusNormal"/>
            </w:pPr>
            <w:r>
              <w:t>Волоконовский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7.</w:t>
            </w:r>
          </w:p>
        </w:tc>
        <w:tc>
          <w:tcPr>
            <w:tcW w:w="4252" w:type="dxa"/>
            <w:vAlign w:val="bottom"/>
          </w:tcPr>
          <w:p w:rsidR="005C63B7" w:rsidRDefault="005C63B7">
            <w:pPr>
              <w:pStyle w:val="ConsPlusNormal"/>
            </w:pPr>
            <w:r>
              <w:t>Грайворонский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8.</w:t>
            </w:r>
          </w:p>
        </w:tc>
        <w:tc>
          <w:tcPr>
            <w:tcW w:w="4252" w:type="dxa"/>
            <w:vAlign w:val="bottom"/>
          </w:tcPr>
          <w:p w:rsidR="005C63B7" w:rsidRDefault="005C63B7">
            <w:pPr>
              <w:pStyle w:val="ConsPlusNormal"/>
            </w:pPr>
            <w:r>
              <w:t>Ивнянский</w:t>
            </w:r>
          </w:p>
        </w:tc>
        <w:tc>
          <w:tcPr>
            <w:tcW w:w="1342" w:type="dxa"/>
            <w:vAlign w:val="bottom"/>
          </w:tcPr>
          <w:p w:rsidR="005C63B7" w:rsidRDefault="005C63B7">
            <w:pPr>
              <w:pStyle w:val="ConsPlusNormal"/>
              <w:jc w:val="center"/>
            </w:pPr>
            <w:r>
              <w:t>18</w:t>
            </w:r>
          </w:p>
        </w:tc>
        <w:tc>
          <w:tcPr>
            <w:tcW w:w="1342" w:type="dxa"/>
            <w:vAlign w:val="bottom"/>
          </w:tcPr>
          <w:p w:rsidR="005C63B7" w:rsidRDefault="005C63B7">
            <w:pPr>
              <w:pStyle w:val="ConsPlusNormal"/>
              <w:jc w:val="center"/>
            </w:pPr>
            <w:r>
              <w:t>18</w:t>
            </w:r>
          </w:p>
        </w:tc>
        <w:tc>
          <w:tcPr>
            <w:tcW w:w="1343" w:type="dxa"/>
            <w:vAlign w:val="bottom"/>
          </w:tcPr>
          <w:p w:rsidR="005C63B7" w:rsidRDefault="005C63B7">
            <w:pPr>
              <w:pStyle w:val="ConsPlusNormal"/>
              <w:jc w:val="center"/>
            </w:pPr>
            <w:r>
              <w:t>18</w:t>
            </w:r>
          </w:p>
        </w:tc>
      </w:tr>
      <w:tr w:rsidR="005C63B7">
        <w:tc>
          <w:tcPr>
            <w:tcW w:w="737" w:type="dxa"/>
            <w:vAlign w:val="bottom"/>
          </w:tcPr>
          <w:p w:rsidR="005C63B7" w:rsidRDefault="005C63B7">
            <w:pPr>
              <w:pStyle w:val="ConsPlusNormal"/>
              <w:jc w:val="center"/>
            </w:pPr>
            <w:r>
              <w:t>9.</w:t>
            </w:r>
          </w:p>
        </w:tc>
        <w:tc>
          <w:tcPr>
            <w:tcW w:w="4252" w:type="dxa"/>
            <w:vAlign w:val="bottom"/>
          </w:tcPr>
          <w:p w:rsidR="005C63B7" w:rsidRDefault="005C63B7">
            <w:pPr>
              <w:pStyle w:val="ConsPlusNormal"/>
            </w:pPr>
            <w:r>
              <w:t>Корочанский</w:t>
            </w:r>
          </w:p>
        </w:tc>
        <w:tc>
          <w:tcPr>
            <w:tcW w:w="1342" w:type="dxa"/>
            <w:vAlign w:val="bottom"/>
          </w:tcPr>
          <w:p w:rsidR="005C63B7" w:rsidRDefault="005C63B7">
            <w:pPr>
              <w:pStyle w:val="ConsPlusNormal"/>
              <w:jc w:val="center"/>
            </w:pPr>
            <w:r>
              <w:t>18</w:t>
            </w:r>
          </w:p>
        </w:tc>
        <w:tc>
          <w:tcPr>
            <w:tcW w:w="1342" w:type="dxa"/>
            <w:vAlign w:val="bottom"/>
          </w:tcPr>
          <w:p w:rsidR="005C63B7" w:rsidRDefault="005C63B7">
            <w:pPr>
              <w:pStyle w:val="ConsPlusNormal"/>
              <w:jc w:val="center"/>
            </w:pPr>
            <w:r>
              <w:t>18</w:t>
            </w:r>
          </w:p>
        </w:tc>
        <w:tc>
          <w:tcPr>
            <w:tcW w:w="1343" w:type="dxa"/>
            <w:vAlign w:val="bottom"/>
          </w:tcPr>
          <w:p w:rsidR="005C63B7" w:rsidRDefault="005C63B7">
            <w:pPr>
              <w:pStyle w:val="ConsPlusNormal"/>
              <w:jc w:val="center"/>
            </w:pPr>
            <w:r>
              <w:t>18</w:t>
            </w:r>
          </w:p>
        </w:tc>
      </w:tr>
      <w:tr w:rsidR="005C63B7">
        <w:tc>
          <w:tcPr>
            <w:tcW w:w="737" w:type="dxa"/>
            <w:vAlign w:val="bottom"/>
          </w:tcPr>
          <w:p w:rsidR="005C63B7" w:rsidRDefault="005C63B7">
            <w:pPr>
              <w:pStyle w:val="ConsPlusNormal"/>
              <w:jc w:val="center"/>
            </w:pPr>
            <w:r>
              <w:t>10.</w:t>
            </w:r>
          </w:p>
        </w:tc>
        <w:tc>
          <w:tcPr>
            <w:tcW w:w="4252" w:type="dxa"/>
            <w:vAlign w:val="bottom"/>
          </w:tcPr>
          <w:p w:rsidR="005C63B7" w:rsidRDefault="005C63B7">
            <w:pPr>
              <w:pStyle w:val="ConsPlusNormal"/>
            </w:pPr>
            <w:r>
              <w:t>Красненский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11.</w:t>
            </w:r>
          </w:p>
        </w:tc>
        <w:tc>
          <w:tcPr>
            <w:tcW w:w="4252" w:type="dxa"/>
            <w:vAlign w:val="bottom"/>
          </w:tcPr>
          <w:p w:rsidR="005C63B7" w:rsidRDefault="005C63B7">
            <w:pPr>
              <w:pStyle w:val="ConsPlusNormal"/>
            </w:pPr>
            <w:r>
              <w:t>Красногвардейский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12.</w:t>
            </w:r>
          </w:p>
        </w:tc>
        <w:tc>
          <w:tcPr>
            <w:tcW w:w="4252" w:type="dxa"/>
            <w:vAlign w:val="bottom"/>
          </w:tcPr>
          <w:p w:rsidR="005C63B7" w:rsidRDefault="005C63B7">
            <w:pPr>
              <w:pStyle w:val="ConsPlusNormal"/>
            </w:pPr>
            <w:r>
              <w:t>Краснояружский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13.</w:t>
            </w:r>
          </w:p>
        </w:tc>
        <w:tc>
          <w:tcPr>
            <w:tcW w:w="4252" w:type="dxa"/>
            <w:vAlign w:val="bottom"/>
          </w:tcPr>
          <w:p w:rsidR="005C63B7" w:rsidRDefault="005C63B7">
            <w:pPr>
              <w:pStyle w:val="ConsPlusNormal"/>
            </w:pPr>
            <w:r>
              <w:t>Новооскольский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14.</w:t>
            </w:r>
          </w:p>
        </w:tc>
        <w:tc>
          <w:tcPr>
            <w:tcW w:w="4252" w:type="dxa"/>
            <w:vAlign w:val="bottom"/>
          </w:tcPr>
          <w:p w:rsidR="005C63B7" w:rsidRDefault="005C63B7">
            <w:pPr>
              <w:pStyle w:val="ConsPlusNormal"/>
            </w:pPr>
            <w:r>
              <w:t>Прохоровский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15.</w:t>
            </w:r>
          </w:p>
        </w:tc>
        <w:tc>
          <w:tcPr>
            <w:tcW w:w="4252" w:type="dxa"/>
            <w:vAlign w:val="bottom"/>
          </w:tcPr>
          <w:p w:rsidR="005C63B7" w:rsidRDefault="005C63B7">
            <w:pPr>
              <w:pStyle w:val="ConsPlusNormal"/>
            </w:pPr>
            <w:r>
              <w:t>Ракитянский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16.</w:t>
            </w:r>
          </w:p>
        </w:tc>
        <w:tc>
          <w:tcPr>
            <w:tcW w:w="4252" w:type="dxa"/>
            <w:vAlign w:val="bottom"/>
          </w:tcPr>
          <w:p w:rsidR="005C63B7" w:rsidRDefault="005C63B7">
            <w:pPr>
              <w:pStyle w:val="ConsPlusNormal"/>
            </w:pPr>
            <w:r>
              <w:t>Ровеньский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lastRenderedPageBreak/>
              <w:t>17.</w:t>
            </w:r>
          </w:p>
        </w:tc>
        <w:tc>
          <w:tcPr>
            <w:tcW w:w="4252" w:type="dxa"/>
            <w:vAlign w:val="bottom"/>
          </w:tcPr>
          <w:p w:rsidR="005C63B7" w:rsidRDefault="005C63B7">
            <w:pPr>
              <w:pStyle w:val="ConsPlusNormal"/>
            </w:pPr>
            <w:r>
              <w:t>Чернянский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18.</w:t>
            </w:r>
          </w:p>
        </w:tc>
        <w:tc>
          <w:tcPr>
            <w:tcW w:w="4252" w:type="dxa"/>
            <w:vAlign w:val="bottom"/>
          </w:tcPr>
          <w:p w:rsidR="005C63B7" w:rsidRDefault="005C63B7">
            <w:pPr>
              <w:pStyle w:val="ConsPlusNormal"/>
            </w:pPr>
            <w:r>
              <w:t>Шебекинский и г. Шебекино</w:t>
            </w:r>
          </w:p>
        </w:tc>
        <w:tc>
          <w:tcPr>
            <w:tcW w:w="1342" w:type="dxa"/>
            <w:vAlign w:val="bottom"/>
          </w:tcPr>
          <w:p w:rsidR="005C63B7" w:rsidRDefault="005C63B7">
            <w:pPr>
              <w:pStyle w:val="ConsPlusNormal"/>
              <w:jc w:val="center"/>
            </w:pPr>
            <w:r>
              <w:t>320</w:t>
            </w:r>
          </w:p>
        </w:tc>
        <w:tc>
          <w:tcPr>
            <w:tcW w:w="1342" w:type="dxa"/>
            <w:vAlign w:val="bottom"/>
          </w:tcPr>
          <w:p w:rsidR="005C63B7" w:rsidRDefault="005C63B7">
            <w:pPr>
              <w:pStyle w:val="ConsPlusNormal"/>
              <w:jc w:val="center"/>
            </w:pPr>
            <w:r>
              <w:t>320</w:t>
            </w:r>
          </w:p>
        </w:tc>
        <w:tc>
          <w:tcPr>
            <w:tcW w:w="1343" w:type="dxa"/>
            <w:vAlign w:val="bottom"/>
          </w:tcPr>
          <w:p w:rsidR="005C63B7" w:rsidRDefault="005C63B7">
            <w:pPr>
              <w:pStyle w:val="ConsPlusNormal"/>
              <w:jc w:val="center"/>
            </w:pPr>
            <w:r>
              <w:t>320</w:t>
            </w:r>
          </w:p>
        </w:tc>
      </w:tr>
      <w:tr w:rsidR="005C63B7">
        <w:tc>
          <w:tcPr>
            <w:tcW w:w="737" w:type="dxa"/>
            <w:vAlign w:val="bottom"/>
          </w:tcPr>
          <w:p w:rsidR="005C63B7" w:rsidRDefault="005C63B7">
            <w:pPr>
              <w:pStyle w:val="ConsPlusNormal"/>
              <w:jc w:val="center"/>
            </w:pPr>
            <w:r>
              <w:t>19.</w:t>
            </w:r>
          </w:p>
        </w:tc>
        <w:tc>
          <w:tcPr>
            <w:tcW w:w="4252" w:type="dxa"/>
            <w:vAlign w:val="bottom"/>
          </w:tcPr>
          <w:p w:rsidR="005C63B7" w:rsidRDefault="005C63B7">
            <w:pPr>
              <w:pStyle w:val="ConsPlusNormal"/>
            </w:pPr>
            <w:r>
              <w:t>Яковлевский</w:t>
            </w:r>
          </w:p>
        </w:tc>
        <w:tc>
          <w:tcPr>
            <w:tcW w:w="1342" w:type="dxa"/>
            <w:vAlign w:val="bottom"/>
          </w:tcPr>
          <w:p w:rsidR="005C63B7" w:rsidRDefault="005C63B7">
            <w:pPr>
              <w:pStyle w:val="ConsPlusNormal"/>
              <w:jc w:val="center"/>
            </w:pPr>
            <w:r>
              <w:t>46</w:t>
            </w:r>
          </w:p>
        </w:tc>
        <w:tc>
          <w:tcPr>
            <w:tcW w:w="1342" w:type="dxa"/>
            <w:vAlign w:val="bottom"/>
          </w:tcPr>
          <w:p w:rsidR="005C63B7" w:rsidRDefault="005C63B7">
            <w:pPr>
              <w:pStyle w:val="ConsPlusNormal"/>
              <w:jc w:val="center"/>
            </w:pPr>
            <w:r>
              <w:t>46</w:t>
            </w:r>
          </w:p>
        </w:tc>
        <w:tc>
          <w:tcPr>
            <w:tcW w:w="1343" w:type="dxa"/>
            <w:vAlign w:val="bottom"/>
          </w:tcPr>
          <w:p w:rsidR="005C63B7" w:rsidRDefault="005C63B7">
            <w:pPr>
              <w:pStyle w:val="ConsPlusNormal"/>
              <w:jc w:val="center"/>
            </w:pPr>
            <w:r>
              <w:t>46</w:t>
            </w:r>
          </w:p>
        </w:tc>
      </w:tr>
      <w:tr w:rsidR="005C63B7">
        <w:tc>
          <w:tcPr>
            <w:tcW w:w="737" w:type="dxa"/>
            <w:vAlign w:val="bottom"/>
          </w:tcPr>
          <w:p w:rsidR="005C63B7" w:rsidRDefault="005C63B7">
            <w:pPr>
              <w:pStyle w:val="ConsPlusNormal"/>
              <w:jc w:val="center"/>
            </w:pPr>
            <w:r>
              <w:t>20.</w:t>
            </w:r>
          </w:p>
        </w:tc>
        <w:tc>
          <w:tcPr>
            <w:tcW w:w="4252" w:type="dxa"/>
            <w:vAlign w:val="bottom"/>
          </w:tcPr>
          <w:p w:rsidR="005C63B7" w:rsidRDefault="005C63B7">
            <w:pPr>
              <w:pStyle w:val="ConsPlusNormal"/>
            </w:pPr>
            <w:r>
              <w:t>г. Белгород</w:t>
            </w:r>
          </w:p>
        </w:tc>
        <w:tc>
          <w:tcPr>
            <w:tcW w:w="1342" w:type="dxa"/>
            <w:vAlign w:val="bottom"/>
          </w:tcPr>
          <w:p w:rsidR="005C63B7" w:rsidRDefault="005C63B7">
            <w:pPr>
              <w:pStyle w:val="ConsPlusNormal"/>
              <w:jc w:val="center"/>
            </w:pPr>
            <w:r>
              <w:t>46</w:t>
            </w:r>
          </w:p>
        </w:tc>
        <w:tc>
          <w:tcPr>
            <w:tcW w:w="1342" w:type="dxa"/>
            <w:vAlign w:val="bottom"/>
          </w:tcPr>
          <w:p w:rsidR="005C63B7" w:rsidRDefault="005C63B7">
            <w:pPr>
              <w:pStyle w:val="ConsPlusNormal"/>
              <w:jc w:val="center"/>
            </w:pPr>
            <w:r>
              <w:t>46</w:t>
            </w:r>
          </w:p>
        </w:tc>
        <w:tc>
          <w:tcPr>
            <w:tcW w:w="1343" w:type="dxa"/>
            <w:vAlign w:val="bottom"/>
          </w:tcPr>
          <w:p w:rsidR="005C63B7" w:rsidRDefault="005C63B7">
            <w:pPr>
              <w:pStyle w:val="ConsPlusNormal"/>
              <w:jc w:val="center"/>
            </w:pPr>
            <w:r>
              <w:t>46</w:t>
            </w:r>
          </w:p>
        </w:tc>
      </w:tr>
      <w:tr w:rsidR="005C63B7">
        <w:tc>
          <w:tcPr>
            <w:tcW w:w="737" w:type="dxa"/>
            <w:vAlign w:val="bottom"/>
          </w:tcPr>
          <w:p w:rsidR="005C63B7" w:rsidRDefault="005C63B7">
            <w:pPr>
              <w:pStyle w:val="ConsPlusNormal"/>
              <w:jc w:val="center"/>
            </w:pPr>
            <w:r>
              <w:t>21.</w:t>
            </w:r>
          </w:p>
        </w:tc>
        <w:tc>
          <w:tcPr>
            <w:tcW w:w="4252" w:type="dxa"/>
            <w:vAlign w:val="bottom"/>
          </w:tcPr>
          <w:p w:rsidR="005C63B7" w:rsidRDefault="005C63B7">
            <w:pPr>
              <w:pStyle w:val="ConsPlusNormal"/>
            </w:pPr>
            <w:r>
              <w:t>Губкинский</w:t>
            </w:r>
          </w:p>
        </w:tc>
        <w:tc>
          <w:tcPr>
            <w:tcW w:w="1342" w:type="dxa"/>
            <w:vAlign w:val="bottom"/>
          </w:tcPr>
          <w:p w:rsidR="005C63B7" w:rsidRDefault="005C63B7">
            <w:pPr>
              <w:pStyle w:val="ConsPlusNormal"/>
              <w:jc w:val="center"/>
            </w:pPr>
            <w:r>
              <w:t>27</w:t>
            </w:r>
          </w:p>
        </w:tc>
        <w:tc>
          <w:tcPr>
            <w:tcW w:w="1342" w:type="dxa"/>
            <w:vAlign w:val="bottom"/>
          </w:tcPr>
          <w:p w:rsidR="005C63B7" w:rsidRDefault="005C63B7">
            <w:pPr>
              <w:pStyle w:val="ConsPlusNormal"/>
              <w:jc w:val="center"/>
            </w:pPr>
            <w:r>
              <w:t>27</w:t>
            </w:r>
          </w:p>
        </w:tc>
        <w:tc>
          <w:tcPr>
            <w:tcW w:w="1343" w:type="dxa"/>
            <w:vAlign w:val="bottom"/>
          </w:tcPr>
          <w:p w:rsidR="005C63B7" w:rsidRDefault="005C63B7">
            <w:pPr>
              <w:pStyle w:val="ConsPlusNormal"/>
              <w:jc w:val="center"/>
            </w:pPr>
            <w:r>
              <w:t>27</w:t>
            </w:r>
          </w:p>
        </w:tc>
      </w:tr>
      <w:tr w:rsidR="005C63B7">
        <w:tc>
          <w:tcPr>
            <w:tcW w:w="737" w:type="dxa"/>
            <w:vAlign w:val="bottom"/>
          </w:tcPr>
          <w:p w:rsidR="005C63B7" w:rsidRDefault="005C63B7">
            <w:pPr>
              <w:pStyle w:val="ConsPlusNormal"/>
              <w:jc w:val="center"/>
            </w:pPr>
            <w:r>
              <w:t>22.</w:t>
            </w:r>
          </w:p>
        </w:tc>
        <w:tc>
          <w:tcPr>
            <w:tcW w:w="4252" w:type="dxa"/>
            <w:vAlign w:val="bottom"/>
          </w:tcPr>
          <w:p w:rsidR="005C63B7" w:rsidRDefault="005C63B7">
            <w:pPr>
              <w:pStyle w:val="ConsPlusNormal"/>
            </w:pPr>
            <w:r>
              <w:t>Старооскольский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4989" w:type="dxa"/>
            <w:gridSpan w:val="2"/>
            <w:vAlign w:val="bottom"/>
          </w:tcPr>
          <w:p w:rsidR="005C63B7" w:rsidRDefault="005C63B7">
            <w:pPr>
              <w:pStyle w:val="ConsPlusNormal"/>
              <w:jc w:val="center"/>
            </w:pPr>
            <w:r>
              <w:t>ИТОГО</w:t>
            </w:r>
          </w:p>
        </w:tc>
        <w:tc>
          <w:tcPr>
            <w:tcW w:w="1342" w:type="dxa"/>
            <w:vAlign w:val="bottom"/>
          </w:tcPr>
          <w:p w:rsidR="005C63B7" w:rsidRDefault="005C63B7">
            <w:pPr>
              <w:pStyle w:val="ConsPlusNormal"/>
              <w:jc w:val="center"/>
            </w:pPr>
            <w:r>
              <w:t>21 708</w:t>
            </w:r>
          </w:p>
        </w:tc>
        <w:tc>
          <w:tcPr>
            <w:tcW w:w="1342" w:type="dxa"/>
            <w:vAlign w:val="bottom"/>
          </w:tcPr>
          <w:p w:rsidR="005C63B7" w:rsidRDefault="005C63B7">
            <w:pPr>
              <w:pStyle w:val="ConsPlusNormal"/>
              <w:jc w:val="center"/>
            </w:pPr>
            <w:r>
              <w:t>21 708</w:t>
            </w:r>
          </w:p>
        </w:tc>
        <w:tc>
          <w:tcPr>
            <w:tcW w:w="1343" w:type="dxa"/>
            <w:vAlign w:val="bottom"/>
          </w:tcPr>
          <w:p w:rsidR="005C63B7" w:rsidRDefault="005C63B7">
            <w:pPr>
              <w:pStyle w:val="ConsPlusNormal"/>
              <w:jc w:val="center"/>
            </w:pPr>
            <w:r>
              <w:t>21 708</w:t>
            </w:r>
          </w:p>
        </w:tc>
      </w:tr>
    </w:tbl>
    <w:p w:rsidR="005C63B7" w:rsidRDefault="005C63B7">
      <w:pPr>
        <w:pStyle w:val="ConsPlusNormal"/>
        <w:jc w:val="center"/>
      </w:pPr>
    </w:p>
    <w:p w:rsidR="005C63B7" w:rsidRDefault="005C63B7">
      <w:pPr>
        <w:pStyle w:val="ConsPlusNormal"/>
        <w:jc w:val="right"/>
        <w:outlineLvl w:val="1"/>
      </w:pPr>
      <w:r>
        <w:t>Таблица 27</w:t>
      </w:r>
    </w:p>
    <w:p w:rsidR="005C63B7" w:rsidRDefault="005C63B7">
      <w:pPr>
        <w:pStyle w:val="ConsPlusNormal"/>
        <w:jc w:val="right"/>
      </w:pPr>
      <w:r>
        <w:t>приложения 21</w:t>
      </w:r>
    </w:p>
    <w:p w:rsidR="005C63B7" w:rsidRDefault="005C63B7">
      <w:pPr>
        <w:pStyle w:val="ConsPlusNormal"/>
        <w:jc w:val="right"/>
      </w:pPr>
    </w:p>
    <w:p w:rsidR="005C63B7" w:rsidRDefault="005C63B7">
      <w:pPr>
        <w:pStyle w:val="ConsPlusNormal"/>
        <w:jc w:val="center"/>
      </w:pPr>
      <w:r>
        <w:t>Распределение субвенций бюджетам муниципальных районов</w:t>
      </w:r>
    </w:p>
    <w:p w:rsidR="005C63B7" w:rsidRDefault="005C63B7">
      <w:pPr>
        <w:pStyle w:val="ConsPlusNormal"/>
        <w:jc w:val="center"/>
      </w:pPr>
      <w:r>
        <w:t>и городских округов на предоставление жилых помещений</w:t>
      </w:r>
    </w:p>
    <w:p w:rsidR="005C63B7" w:rsidRDefault="005C63B7">
      <w:pPr>
        <w:pStyle w:val="ConsPlusNormal"/>
        <w:jc w:val="center"/>
      </w:pPr>
      <w:r>
        <w:t>детям-сиротам и детям, оставшимся без попечения родителей,</w:t>
      </w:r>
    </w:p>
    <w:p w:rsidR="005C63B7" w:rsidRDefault="005C63B7">
      <w:pPr>
        <w:pStyle w:val="ConsPlusNormal"/>
        <w:jc w:val="center"/>
      </w:pPr>
      <w:r>
        <w:t>лицам из их числа по договорам найма специализированных</w:t>
      </w:r>
    </w:p>
    <w:p w:rsidR="005C63B7" w:rsidRDefault="005C63B7">
      <w:pPr>
        <w:pStyle w:val="ConsPlusNormal"/>
        <w:jc w:val="center"/>
      </w:pPr>
      <w:r>
        <w:t>жилых помещений на 2018 год и на плановый</w:t>
      </w:r>
    </w:p>
    <w:p w:rsidR="005C63B7" w:rsidRDefault="005C63B7">
      <w:pPr>
        <w:pStyle w:val="ConsPlusNormal"/>
        <w:jc w:val="center"/>
      </w:pPr>
      <w:r>
        <w:t>период 2019 и 2020 годов</w:t>
      </w:r>
    </w:p>
    <w:p w:rsidR="005C63B7" w:rsidRDefault="005C63B7">
      <w:pPr>
        <w:pStyle w:val="ConsPlusNormal"/>
        <w:jc w:val="center"/>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5C63B7">
        <w:tc>
          <w:tcPr>
            <w:tcW w:w="737" w:type="dxa"/>
          </w:tcPr>
          <w:p w:rsidR="005C63B7" w:rsidRDefault="005C63B7">
            <w:pPr>
              <w:pStyle w:val="ConsPlusNormal"/>
              <w:jc w:val="center"/>
            </w:pPr>
            <w:r>
              <w:t>N п/п</w:t>
            </w:r>
          </w:p>
        </w:tc>
        <w:tc>
          <w:tcPr>
            <w:tcW w:w="4252" w:type="dxa"/>
          </w:tcPr>
          <w:p w:rsidR="005C63B7" w:rsidRDefault="005C63B7">
            <w:pPr>
              <w:pStyle w:val="ConsPlusNormal"/>
              <w:jc w:val="center"/>
            </w:pPr>
            <w:r>
              <w:t>Наименование муниципальных районов и городских округов</w:t>
            </w:r>
          </w:p>
        </w:tc>
        <w:tc>
          <w:tcPr>
            <w:tcW w:w="1342" w:type="dxa"/>
          </w:tcPr>
          <w:p w:rsidR="005C63B7" w:rsidRDefault="005C63B7">
            <w:pPr>
              <w:pStyle w:val="ConsPlusNormal"/>
              <w:jc w:val="center"/>
            </w:pPr>
            <w:r>
              <w:t>2018 год</w:t>
            </w:r>
          </w:p>
        </w:tc>
        <w:tc>
          <w:tcPr>
            <w:tcW w:w="1342" w:type="dxa"/>
          </w:tcPr>
          <w:p w:rsidR="005C63B7" w:rsidRDefault="005C63B7">
            <w:pPr>
              <w:pStyle w:val="ConsPlusNormal"/>
              <w:jc w:val="center"/>
            </w:pPr>
            <w:r>
              <w:t>2019 год</w:t>
            </w:r>
          </w:p>
        </w:tc>
        <w:tc>
          <w:tcPr>
            <w:tcW w:w="1343"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t>1</w:t>
            </w:r>
          </w:p>
        </w:tc>
        <w:tc>
          <w:tcPr>
            <w:tcW w:w="4252" w:type="dxa"/>
          </w:tcPr>
          <w:p w:rsidR="005C63B7" w:rsidRDefault="005C63B7">
            <w:pPr>
              <w:pStyle w:val="ConsPlusNormal"/>
              <w:jc w:val="center"/>
            </w:pPr>
            <w:r>
              <w:t>2</w:t>
            </w:r>
          </w:p>
        </w:tc>
        <w:tc>
          <w:tcPr>
            <w:tcW w:w="1342" w:type="dxa"/>
          </w:tcPr>
          <w:p w:rsidR="005C63B7" w:rsidRDefault="005C63B7">
            <w:pPr>
              <w:pStyle w:val="ConsPlusNormal"/>
              <w:jc w:val="center"/>
            </w:pPr>
            <w:r>
              <w:t>3</w:t>
            </w:r>
          </w:p>
        </w:tc>
        <w:tc>
          <w:tcPr>
            <w:tcW w:w="1342" w:type="dxa"/>
          </w:tcPr>
          <w:p w:rsidR="005C63B7" w:rsidRDefault="005C63B7">
            <w:pPr>
              <w:pStyle w:val="ConsPlusNormal"/>
              <w:jc w:val="center"/>
            </w:pPr>
            <w:r>
              <w:t>4</w:t>
            </w:r>
          </w:p>
        </w:tc>
        <w:tc>
          <w:tcPr>
            <w:tcW w:w="1343" w:type="dxa"/>
          </w:tcPr>
          <w:p w:rsidR="005C63B7" w:rsidRDefault="005C63B7">
            <w:pPr>
              <w:pStyle w:val="ConsPlusNormal"/>
              <w:jc w:val="center"/>
            </w:pPr>
            <w:r>
              <w:t>5</w:t>
            </w:r>
          </w:p>
        </w:tc>
      </w:tr>
      <w:tr w:rsidR="005C63B7">
        <w:tc>
          <w:tcPr>
            <w:tcW w:w="737" w:type="dxa"/>
            <w:vAlign w:val="center"/>
          </w:tcPr>
          <w:p w:rsidR="005C63B7" w:rsidRDefault="005C63B7">
            <w:pPr>
              <w:pStyle w:val="ConsPlusNormal"/>
              <w:jc w:val="center"/>
            </w:pPr>
            <w:r>
              <w:t>1.</w:t>
            </w:r>
          </w:p>
        </w:tc>
        <w:tc>
          <w:tcPr>
            <w:tcW w:w="4252" w:type="dxa"/>
            <w:vAlign w:val="center"/>
          </w:tcPr>
          <w:p w:rsidR="005C63B7" w:rsidRDefault="005C63B7">
            <w:pPr>
              <w:pStyle w:val="ConsPlusNormal"/>
            </w:pPr>
            <w:r>
              <w:t>Алексеевский и г. Алексеевка</w:t>
            </w:r>
          </w:p>
        </w:tc>
        <w:tc>
          <w:tcPr>
            <w:tcW w:w="1342" w:type="dxa"/>
            <w:vAlign w:val="center"/>
          </w:tcPr>
          <w:p w:rsidR="005C63B7" w:rsidRDefault="005C63B7">
            <w:pPr>
              <w:pStyle w:val="ConsPlusNormal"/>
              <w:jc w:val="right"/>
            </w:pPr>
            <w:r>
              <w:t>3 486</w:t>
            </w:r>
          </w:p>
        </w:tc>
        <w:tc>
          <w:tcPr>
            <w:tcW w:w="1342" w:type="dxa"/>
            <w:vAlign w:val="center"/>
          </w:tcPr>
          <w:p w:rsidR="005C63B7" w:rsidRDefault="005C63B7">
            <w:pPr>
              <w:pStyle w:val="ConsPlusNormal"/>
              <w:jc w:val="right"/>
            </w:pPr>
            <w:r>
              <w:t>13 944</w:t>
            </w:r>
          </w:p>
        </w:tc>
        <w:tc>
          <w:tcPr>
            <w:tcW w:w="1343" w:type="dxa"/>
            <w:vAlign w:val="center"/>
          </w:tcPr>
          <w:p w:rsidR="005C63B7" w:rsidRDefault="005C63B7">
            <w:pPr>
              <w:pStyle w:val="ConsPlusNormal"/>
              <w:jc w:val="right"/>
            </w:pPr>
            <w:r>
              <w:t>13 944</w:t>
            </w:r>
          </w:p>
        </w:tc>
      </w:tr>
      <w:tr w:rsidR="005C63B7">
        <w:tc>
          <w:tcPr>
            <w:tcW w:w="737" w:type="dxa"/>
            <w:vAlign w:val="center"/>
          </w:tcPr>
          <w:p w:rsidR="005C63B7" w:rsidRDefault="005C63B7">
            <w:pPr>
              <w:pStyle w:val="ConsPlusNormal"/>
              <w:jc w:val="center"/>
            </w:pPr>
            <w:r>
              <w:t>2.</w:t>
            </w:r>
          </w:p>
        </w:tc>
        <w:tc>
          <w:tcPr>
            <w:tcW w:w="4252" w:type="dxa"/>
            <w:vAlign w:val="center"/>
          </w:tcPr>
          <w:p w:rsidR="005C63B7" w:rsidRDefault="005C63B7">
            <w:pPr>
              <w:pStyle w:val="ConsPlusNormal"/>
            </w:pPr>
            <w:r>
              <w:t>Белгородский</w:t>
            </w:r>
          </w:p>
        </w:tc>
        <w:tc>
          <w:tcPr>
            <w:tcW w:w="1342" w:type="dxa"/>
            <w:vAlign w:val="center"/>
          </w:tcPr>
          <w:p w:rsidR="005C63B7" w:rsidRDefault="005C63B7">
            <w:pPr>
              <w:pStyle w:val="ConsPlusNormal"/>
              <w:jc w:val="right"/>
            </w:pPr>
            <w:r>
              <w:t>32 536</w:t>
            </w:r>
          </w:p>
        </w:tc>
        <w:tc>
          <w:tcPr>
            <w:tcW w:w="1342" w:type="dxa"/>
            <w:vAlign w:val="center"/>
          </w:tcPr>
          <w:p w:rsidR="005C63B7" w:rsidRDefault="005C63B7">
            <w:pPr>
              <w:pStyle w:val="ConsPlusNormal"/>
              <w:jc w:val="right"/>
            </w:pPr>
            <w:r>
              <w:t>25 564</w:t>
            </w:r>
          </w:p>
        </w:tc>
        <w:tc>
          <w:tcPr>
            <w:tcW w:w="1343" w:type="dxa"/>
            <w:vAlign w:val="center"/>
          </w:tcPr>
          <w:p w:rsidR="005C63B7" w:rsidRDefault="005C63B7">
            <w:pPr>
              <w:pStyle w:val="ConsPlusNormal"/>
              <w:jc w:val="right"/>
            </w:pPr>
            <w:r>
              <w:t>18 592</w:t>
            </w:r>
          </w:p>
        </w:tc>
      </w:tr>
      <w:tr w:rsidR="005C63B7">
        <w:tc>
          <w:tcPr>
            <w:tcW w:w="737" w:type="dxa"/>
            <w:vAlign w:val="center"/>
          </w:tcPr>
          <w:p w:rsidR="005C63B7" w:rsidRDefault="005C63B7">
            <w:pPr>
              <w:pStyle w:val="ConsPlusNormal"/>
              <w:jc w:val="center"/>
            </w:pPr>
            <w:r>
              <w:t>3.</w:t>
            </w:r>
          </w:p>
        </w:tc>
        <w:tc>
          <w:tcPr>
            <w:tcW w:w="4252" w:type="dxa"/>
            <w:vAlign w:val="center"/>
          </w:tcPr>
          <w:p w:rsidR="005C63B7" w:rsidRDefault="005C63B7">
            <w:pPr>
              <w:pStyle w:val="ConsPlusNormal"/>
            </w:pPr>
            <w:r>
              <w:t>Борисовский</w:t>
            </w:r>
          </w:p>
        </w:tc>
        <w:tc>
          <w:tcPr>
            <w:tcW w:w="1342" w:type="dxa"/>
            <w:vAlign w:val="center"/>
          </w:tcPr>
          <w:p w:rsidR="005C63B7" w:rsidRDefault="005C63B7">
            <w:pPr>
              <w:pStyle w:val="ConsPlusNormal"/>
              <w:jc w:val="right"/>
            </w:pPr>
            <w:r>
              <w:t>20 916</w:t>
            </w:r>
          </w:p>
        </w:tc>
        <w:tc>
          <w:tcPr>
            <w:tcW w:w="1342" w:type="dxa"/>
            <w:vAlign w:val="center"/>
          </w:tcPr>
          <w:p w:rsidR="005C63B7" w:rsidRDefault="005C63B7">
            <w:pPr>
              <w:pStyle w:val="ConsPlusNormal"/>
              <w:jc w:val="right"/>
            </w:pPr>
            <w:r>
              <w:t>16 268</w:t>
            </w:r>
          </w:p>
        </w:tc>
        <w:tc>
          <w:tcPr>
            <w:tcW w:w="1343" w:type="dxa"/>
            <w:vAlign w:val="center"/>
          </w:tcPr>
          <w:p w:rsidR="005C63B7" w:rsidRDefault="005C63B7">
            <w:pPr>
              <w:pStyle w:val="ConsPlusNormal"/>
              <w:jc w:val="right"/>
            </w:pPr>
            <w:r>
              <w:t>16 268</w:t>
            </w:r>
          </w:p>
        </w:tc>
      </w:tr>
      <w:tr w:rsidR="005C63B7">
        <w:tc>
          <w:tcPr>
            <w:tcW w:w="737" w:type="dxa"/>
            <w:vAlign w:val="center"/>
          </w:tcPr>
          <w:p w:rsidR="005C63B7" w:rsidRDefault="005C63B7">
            <w:pPr>
              <w:pStyle w:val="ConsPlusNormal"/>
              <w:jc w:val="center"/>
            </w:pPr>
            <w:r>
              <w:t>4.</w:t>
            </w:r>
          </w:p>
        </w:tc>
        <w:tc>
          <w:tcPr>
            <w:tcW w:w="4252" w:type="dxa"/>
            <w:vAlign w:val="center"/>
          </w:tcPr>
          <w:p w:rsidR="005C63B7" w:rsidRDefault="005C63B7">
            <w:pPr>
              <w:pStyle w:val="ConsPlusNormal"/>
            </w:pPr>
            <w:r>
              <w:t>г. Валуйки и Валуйский</w:t>
            </w:r>
          </w:p>
        </w:tc>
        <w:tc>
          <w:tcPr>
            <w:tcW w:w="1342" w:type="dxa"/>
            <w:vAlign w:val="center"/>
          </w:tcPr>
          <w:p w:rsidR="005C63B7" w:rsidRDefault="005C63B7">
            <w:pPr>
              <w:pStyle w:val="ConsPlusNormal"/>
              <w:jc w:val="right"/>
            </w:pPr>
            <w:r>
              <w:t>18 592</w:t>
            </w:r>
          </w:p>
        </w:tc>
        <w:tc>
          <w:tcPr>
            <w:tcW w:w="1342" w:type="dxa"/>
            <w:vAlign w:val="center"/>
          </w:tcPr>
          <w:p w:rsidR="005C63B7" w:rsidRDefault="005C63B7">
            <w:pPr>
              <w:pStyle w:val="ConsPlusNormal"/>
              <w:jc w:val="right"/>
            </w:pPr>
            <w:r>
              <w:t>23 240</w:t>
            </w:r>
          </w:p>
        </w:tc>
        <w:tc>
          <w:tcPr>
            <w:tcW w:w="1343" w:type="dxa"/>
            <w:vAlign w:val="center"/>
          </w:tcPr>
          <w:p w:rsidR="005C63B7" w:rsidRDefault="005C63B7">
            <w:pPr>
              <w:pStyle w:val="ConsPlusNormal"/>
              <w:jc w:val="right"/>
            </w:pPr>
            <w:r>
              <w:t>18 592</w:t>
            </w:r>
          </w:p>
        </w:tc>
      </w:tr>
      <w:tr w:rsidR="005C63B7">
        <w:tc>
          <w:tcPr>
            <w:tcW w:w="737" w:type="dxa"/>
            <w:vAlign w:val="center"/>
          </w:tcPr>
          <w:p w:rsidR="005C63B7" w:rsidRDefault="005C63B7">
            <w:pPr>
              <w:pStyle w:val="ConsPlusNormal"/>
              <w:jc w:val="center"/>
            </w:pPr>
            <w:r>
              <w:t>5.</w:t>
            </w:r>
          </w:p>
        </w:tc>
        <w:tc>
          <w:tcPr>
            <w:tcW w:w="4252" w:type="dxa"/>
            <w:vAlign w:val="center"/>
          </w:tcPr>
          <w:p w:rsidR="005C63B7" w:rsidRDefault="005C63B7">
            <w:pPr>
              <w:pStyle w:val="ConsPlusNormal"/>
            </w:pPr>
            <w:r>
              <w:t>Вейделевский</w:t>
            </w:r>
          </w:p>
        </w:tc>
        <w:tc>
          <w:tcPr>
            <w:tcW w:w="1342" w:type="dxa"/>
            <w:vAlign w:val="center"/>
          </w:tcPr>
          <w:p w:rsidR="005C63B7" w:rsidRDefault="005C63B7">
            <w:pPr>
              <w:pStyle w:val="ConsPlusNormal"/>
              <w:jc w:val="right"/>
            </w:pPr>
            <w:r>
              <w:t>4 648</w:t>
            </w:r>
          </w:p>
        </w:tc>
        <w:tc>
          <w:tcPr>
            <w:tcW w:w="1342" w:type="dxa"/>
            <w:vAlign w:val="center"/>
          </w:tcPr>
          <w:p w:rsidR="005C63B7" w:rsidRDefault="005C63B7">
            <w:pPr>
              <w:pStyle w:val="ConsPlusNormal"/>
              <w:jc w:val="right"/>
            </w:pPr>
            <w:r>
              <w:t>9 296</w:t>
            </w:r>
          </w:p>
        </w:tc>
        <w:tc>
          <w:tcPr>
            <w:tcW w:w="1343" w:type="dxa"/>
            <w:vAlign w:val="center"/>
          </w:tcPr>
          <w:p w:rsidR="005C63B7" w:rsidRDefault="005C63B7">
            <w:pPr>
              <w:pStyle w:val="ConsPlusNormal"/>
              <w:jc w:val="right"/>
            </w:pPr>
            <w:r>
              <w:t>9 296</w:t>
            </w:r>
          </w:p>
        </w:tc>
      </w:tr>
      <w:tr w:rsidR="005C63B7">
        <w:tc>
          <w:tcPr>
            <w:tcW w:w="737" w:type="dxa"/>
            <w:vAlign w:val="center"/>
          </w:tcPr>
          <w:p w:rsidR="005C63B7" w:rsidRDefault="005C63B7">
            <w:pPr>
              <w:pStyle w:val="ConsPlusNormal"/>
              <w:jc w:val="center"/>
            </w:pPr>
            <w:r>
              <w:t>6.</w:t>
            </w:r>
          </w:p>
        </w:tc>
        <w:tc>
          <w:tcPr>
            <w:tcW w:w="4252" w:type="dxa"/>
            <w:vAlign w:val="center"/>
          </w:tcPr>
          <w:p w:rsidR="005C63B7" w:rsidRDefault="005C63B7">
            <w:pPr>
              <w:pStyle w:val="ConsPlusNormal"/>
            </w:pPr>
            <w:r>
              <w:t>Волоконовский</w:t>
            </w:r>
          </w:p>
        </w:tc>
        <w:tc>
          <w:tcPr>
            <w:tcW w:w="1342" w:type="dxa"/>
            <w:vAlign w:val="center"/>
          </w:tcPr>
          <w:p w:rsidR="005C63B7" w:rsidRDefault="005C63B7">
            <w:pPr>
              <w:pStyle w:val="ConsPlusNormal"/>
              <w:jc w:val="right"/>
            </w:pPr>
            <w:r>
              <w:t>9 296</w:t>
            </w:r>
          </w:p>
        </w:tc>
        <w:tc>
          <w:tcPr>
            <w:tcW w:w="1342" w:type="dxa"/>
            <w:vAlign w:val="center"/>
          </w:tcPr>
          <w:p w:rsidR="005C63B7" w:rsidRDefault="005C63B7">
            <w:pPr>
              <w:pStyle w:val="ConsPlusNormal"/>
              <w:jc w:val="right"/>
            </w:pPr>
            <w:r>
              <w:t>9 296</w:t>
            </w:r>
          </w:p>
        </w:tc>
        <w:tc>
          <w:tcPr>
            <w:tcW w:w="1343" w:type="dxa"/>
            <w:vAlign w:val="center"/>
          </w:tcPr>
          <w:p w:rsidR="005C63B7" w:rsidRDefault="005C63B7">
            <w:pPr>
              <w:pStyle w:val="ConsPlusNormal"/>
              <w:jc w:val="right"/>
            </w:pPr>
            <w:r>
              <w:t>11 620</w:t>
            </w:r>
          </w:p>
        </w:tc>
      </w:tr>
      <w:tr w:rsidR="005C63B7">
        <w:tc>
          <w:tcPr>
            <w:tcW w:w="737" w:type="dxa"/>
            <w:vAlign w:val="center"/>
          </w:tcPr>
          <w:p w:rsidR="005C63B7" w:rsidRDefault="005C63B7">
            <w:pPr>
              <w:pStyle w:val="ConsPlusNormal"/>
              <w:jc w:val="center"/>
            </w:pPr>
            <w:r>
              <w:t>7.</w:t>
            </w:r>
          </w:p>
        </w:tc>
        <w:tc>
          <w:tcPr>
            <w:tcW w:w="4252" w:type="dxa"/>
            <w:vAlign w:val="center"/>
          </w:tcPr>
          <w:p w:rsidR="005C63B7" w:rsidRDefault="005C63B7">
            <w:pPr>
              <w:pStyle w:val="ConsPlusNormal"/>
            </w:pPr>
            <w:r>
              <w:t>Грайворонский</w:t>
            </w:r>
          </w:p>
        </w:tc>
        <w:tc>
          <w:tcPr>
            <w:tcW w:w="1342" w:type="dxa"/>
            <w:vAlign w:val="center"/>
          </w:tcPr>
          <w:p w:rsidR="005C63B7" w:rsidRDefault="005C63B7">
            <w:pPr>
              <w:pStyle w:val="ConsPlusNormal"/>
              <w:jc w:val="right"/>
            </w:pPr>
            <w:r>
              <w:t>2 324</w:t>
            </w:r>
          </w:p>
        </w:tc>
        <w:tc>
          <w:tcPr>
            <w:tcW w:w="1342" w:type="dxa"/>
            <w:vAlign w:val="center"/>
          </w:tcPr>
          <w:p w:rsidR="005C63B7" w:rsidRDefault="005C63B7">
            <w:pPr>
              <w:pStyle w:val="ConsPlusNormal"/>
              <w:jc w:val="right"/>
            </w:pPr>
            <w:r>
              <w:t>4 648</w:t>
            </w:r>
          </w:p>
        </w:tc>
        <w:tc>
          <w:tcPr>
            <w:tcW w:w="1343" w:type="dxa"/>
            <w:vAlign w:val="center"/>
          </w:tcPr>
          <w:p w:rsidR="005C63B7" w:rsidRDefault="005C63B7">
            <w:pPr>
              <w:pStyle w:val="ConsPlusNormal"/>
              <w:jc w:val="right"/>
            </w:pPr>
            <w:r>
              <w:t>6 972</w:t>
            </w:r>
          </w:p>
        </w:tc>
      </w:tr>
      <w:tr w:rsidR="005C63B7">
        <w:tc>
          <w:tcPr>
            <w:tcW w:w="737" w:type="dxa"/>
            <w:vAlign w:val="center"/>
          </w:tcPr>
          <w:p w:rsidR="005C63B7" w:rsidRDefault="005C63B7">
            <w:pPr>
              <w:pStyle w:val="ConsPlusNormal"/>
              <w:jc w:val="center"/>
            </w:pPr>
            <w:r>
              <w:t>8.</w:t>
            </w:r>
          </w:p>
        </w:tc>
        <w:tc>
          <w:tcPr>
            <w:tcW w:w="4252" w:type="dxa"/>
            <w:vAlign w:val="center"/>
          </w:tcPr>
          <w:p w:rsidR="005C63B7" w:rsidRDefault="005C63B7">
            <w:pPr>
              <w:pStyle w:val="ConsPlusNormal"/>
            </w:pPr>
            <w:r>
              <w:t>Ивнянский</w:t>
            </w:r>
          </w:p>
        </w:tc>
        <w:tc>
          <w:tcPr>
            <w:tcW w:w="1342" w:type="dxa"/>
            <w:vAlign w:val="center"/>
          </w:tcPr>
          <w:p w:rsidR="005C63B7" w:rsidRDefault="005C63B7">
            <w:pPr>
              <w:pStyle w:val="ConsPlusNormal"/>
              <w:jc w:val="right"/>
            </w:pPr>
            <w:r>
              <w:t>6 972</w:t>
            </w:r>
          </w:p>
        </w:tc>
        <w:tc>
          <w:tcPr>
            <w:tcW w:w="1342" w:type="dxa"/>
            <w:vAlign w:val="center"/>
          </w:tcPr>
          <w:p w:rsidR="005C63B7" w:rsidRDefault="005C63B7">
            <w:pPr>
              <w:pStyle w:val="ConsPlusNormal"/>
              <w:jc w:val="right"/>
            </w:pPr>
            <w:r>
              <w:t>11 620</w:t>
            </w:r>
          </w:p>
        </w:tc>
        <w:tc>
          <w:tcPr>
            <w:tcW w:w="1343" w:type="dxa"/>
            <w:vAlign w:val="center"/>
          </w:tcPr>
          <w:p w:rsidR="005C63B7" w:rsidRDefault="005C63B7">
            <w:pPr>
              <w:pStyle w:val="ConsPlusNormal"/>
              <w:jc w:val="right"/>
            </w:pPr>
            <w:r>
              <w:t>11 620</w:t>
            </w:r>
          </w:p>
        </w:tc>
      </w:tr>
      <w:tr w:rsidR="005C63B7">
        <w:tc>
          <w:tcPr>
            <w:tcW w:w="737" w:type="dxa"/>
            <w:vAlign w:val="center"/>
          </w:tcPr>
          <w:p w:rsidR="005C63B7" w:rsidRDefault="005C63B7">
            <w:pPr>
              <w:pStyle w:val="ConsPlusNormal"/>
              <w:jc w:val="center"/>
            </w:pPr>
            <w:r>
              <w:t>9.</w:t>
            </w:r>
          </w:p>
        </w:tc>
        <w:tc>
          <w:tcPr>
            <w:tcW w:w="4252" w:type="dxa"/>
            <w:vAlign w:val="center"/>
          </w:tcPr>
          <w:p w:rsidR="005C63B7" w:rsidRDefault="005C63B7">
            <w:pPr>
              <w:pStyle w:val="ConsPlusNormal"/>
            </w:pPr>
            <w:r>
              <w:t>Корочанский</w:t>
            </w:r>
          </w:p>
        </w:tc>
        <w:tc>
          <w:tcPr>
            <w:tcW w:w="1342" w:type="dxa"/>
            <w:vAlign w:val="center"/>
          </w:tcPr>
          <w:p w:rsidR="005C63B7" w:rsidRDefault="005C63B7">
            <w:pPr>
              <w:pStyle w:val="ConsPlusNormal"/>
              <w:jc w:val="right"/>
            </w:pPr>
            <w:r>
              <w:t>16 268</w:t>
            </w:r>
          </w:p>
        </w:tc>
        <w:tc>
          <w:tcPr>
            <w:tcW w:w="1342" w:type="dxa"/>
            <w:vAlign w:val="center"/>
          </w:tcPr>
          <w:p w:rsidR="005C63B7" w:rsidRDefault="005C63B7">
            <w:pPr>
              <w:pStyle w:val="ConsPlusNormal"/>
              <w:jc w:val="right"/>
            </w:pPr>
            <w:r>
              <w:t>16 268</w:t>
            </w:r>
          </w:p>
        </w:tc>
        <w:tc>
          <w:tcPr>
            <w:tcW w:w="1343" w:type="dxa"/>
            <w:vAlign w:val="center"/>
          </w:tcPr>
          <w:p w:rsidR="005C63B7" w:rsidRDefault="005C63B7">
            <w:pPr>
              <w:pStyle w:val="ConsPlusNormal"/>
              <w:jc w:val="right"/>
            </w:pPr>
            <w:r>
              <w:t>18 592</w:t>
            </w:r>
          </w:p>
        </w:tc>
      </w:tr>
      <w:tr w:rsidR="005C63B7">
        <w:tc>
          <w:tcPr>
            <w:tcW w:w="737" w:type="dxa"/>
            <w:vAlign w:val="center"/>
          </w:tcPr>
          <w:p w:rsidR="005C63B7" w:rsidRDefault="005C63B7">
            <w:pPr>
              <w:pStyle w:val="ConsPlusNormal"/>
              <w:jc w:val="center"/>
            </w:pPr>
            <w:r>
              <w:t>10.</w:t>
            </w:r>
          </w:p>
        </w:tc>
        <w:tc>
          <w:tcPr>
            <w:tcW w:w="4252" w:type="dxa"/>
            <w:vAlign w:val="center"/>
          </w:tcPr>
          <w:p w:rsidR="005C63B7" w:rsidRDefault="005C63B7">
            <w:pPr>
              <w:pStyle w:val="ConsPlusNormal"/>
            </w:pPr>
            <w:r>
              <w:t>Красненский</w:t>
            </w:r>
          </w:p>
        </w:tc>
        <w:tc>
          <w:tcPr>
            <w:tcW w:w="1342" w:type="dxa"/>
            <w:vAlign w:val="center"/>
          </w:tcPr>
          <w:p w:rsidR="005C63B7" w:rsidRDefault="005C63B7">
            <w:pPr>
              <w:pStyle w:val="ConsPlusNormal"/>
              <w:jc w:val="right"/>
            </w:pPr>
            <w:r>
              <w:t>2 324</w:t>
            </w:r>
          </w:p>
        </w:tc>
        <w:tc>
          <w:tcPr>
            <w:tcW w:w="1342" w:type="dxa"/>
            <w:vAlign w:val="center"/>
          </w:tcPr>
          <w:p w:rsidR="005C63B7" w:rsidRDefault="005C63B7">
            <w:pPr>
              <w:pStyle w:val="ConsPlusNormal"/>
              <w:jc w:val="right"/>
            </w:pPr>
            <w:r>
              <w:t>4 648</w:t>
            </w:r>
          </w:p>
        </w:tc>
        <w:tc>
          <w:tcPr>
            <w:tcW w:w="1343" w:type="dxa"/>
            <w:vAlign w:val="center"/>
          </w:tcPr>
          <w:p w:rsidR="005C63B7" w:rsidRDefault="005C63B7">
            <w:pPr>
              <w:pStyle w:val="ConsPlusNormal"/>
              <w:jc w:val="right"/>
            </w:pPr>
            <w:r>
              <w:t>4 648</w:t>
            </w:r>
          </w:p>
        </w:tc>
      </w:tr>
      <w:tr w:rsidR="005C63B7">
        <w:tc>
          <w:tcPr>
            <w:tcW w:w="737" w:type="dxa"/>
            <w:vAlign w:val="center"/>
          </w:tcPr>
          <w:p w:rsidR="005C63B7" w:rsidRDefault="005C63B7">
            <w:pPr>
              <w:pStyle w:val="ConsPlusNormal"/>
              <w:jc w:val="center"/>
            </w:pPr>
            <w:r>
              <w:t>11.</w:t>
            </w:r>
          </w:p>
        </w:tc>
        <w:tc>
          <w:tcPr>
            <w:tcW w:w="4252" w:type="dxa"/>
            <w:vAlign w:val="center"/>
          </w:tcPr>
          <w:p w:rsidR="005C63B7" w:rsidRDefault="005C63B7">
            <w:pPr>
              <w:pStyle w:val="ConsPlusNormal"/>
            </w:pPr>
            <w:r>
              <w:t>Красногвардейский</w:t>
            </w:r>
          </w:p>
        </w:tc>
        <w:tc>
          <w:tcPr>
            <w:tcW w:w="1342" w:type="dxa"/>
            <w:vAlign w:val="center"/>
          </w:tcPr>
          <w:p w:rsidR="005C63B7" w:rsidRDefault="005C63B7">
            <w:pPr>
              <w:pStyle w:val="ConsPlusNormal"/>
              <w:jc w:val="right"/>
            </w:pPr>
            <w:r>
              <w:t>8 134</w:t>
            </w:r>
          </w:p>
        </w:tc>
        <w:tc>
          <w:tcPr>
            <w:tcW w:w="1342" w:type="dxa"/>
            <w:vAlign w:val="center"/>
          </w:tcPr>
          <w:p w:rsidR="005C63B7" w:rsidRDefault="005C63B7">
            <w:pPr>
              <w:pStyle w:val="ConsPlusNormal"/>
              <w:jc w:val="right"/>
            </w:pPr>
            <w:r>
              <w:t>9 296</w:t>
            </w:r>
          </w:p>
        </w:tc>
        <w:tc>
          <w:tcPr>
            <w:tcW w:w="1343" w:type="dxa"/>
            <w:vAlign w:val="center"/>
          </w:tcPr>
          <w:p w:rsidR="005C63B7" w:rsidRDefault="005C63B7">
            <w:pPr>
              <w:pStyle w:val="ConsPlusNormal"/>
              <w:jc w:val="right"/>
            </w:pPr>
            <w:r>
              <w:t>9 296</w:t>
            </w:r>
          </w:p>
        </w:tc>
      </w:tr>
      <w:tr w:rsidR="005C63B7">
        <w:tc>
          <w:tcPr>
            <w:tcW w:w="737" w:type="dxa"/>
            <w:vAlign w:val="center"/>
          </w:tcPr>
          <w:p w:rsidR="005C63B7" w:rsidRDefault="005C63B7">
            <w:pPr>
              <w:pStyle w:val="ConsPlusNormal"/>
              <w:jc w:val="center"/>
            </w:pPr>
            <w:r>
              <w:t>12.</w:t>
            </w:r>
          </w:p>
        </w:tc>
        <w:tc>
          <w:tcPr>
            <w:tcW w:w="4252" w:type="dxa"/>
            <w:vAlign w:val="center"/>
          </w:tcPr>
          <w:p w:rsidR="005C63B7" w:rsidRDefault="005C63B7">
            <w:pPr>
              <w:pStyle w:val="ConsPlusNormal"/>
            </w:pPr>
            <w:r>
              <w:t>Краснояружский</w:t>
            </w:r>
          </w:p>
        </w:tc>
        <w:tc>
          <w:tcPr>
            <w:tcW w:w="1342" w:type="dxa"/>
            <w:vAlign w:val="center"/>
          </w:tcPr>
          <w:p w:rsidR="005C63B7" w:rsidRDefault="005C63B7">
            <w:pPr>
              <w:pStyle w:val="ConsPlusNormal"/>
              <w:jc w:val="right"/>
            </w:pPr>
            <w:r>
              <w:t>2 324</w:t>
            </w:r>
          </w:p>
        </w:tc>
        <w:tc>
          <w:tcPr>
            <w:tcW w:w="1342" w:type="dxa"/>
            <w:vAlign w:val="center"/>
          </w:tcPr>
          <w:p w:rsidR="005C63B7" w:rsidRDefault="005C63B7">
            <w:pPr>
              <w:pStyle w:val="ConsPlusNormal"/>
              <w:jc w:val="right"/>
            </w:pPr>
            <w:r>
              <w:t>4 648</w:t>
            </w:r>
          </w:p>
        </w:tc>
        <w:tc>
          <w:tcPr>
            <w:tcW w:w="1343" w:type="dxa"/>
            <w:vAlign w:val="center"/>
          </w:tcPr>
          <w:p w:rsidR="005C63B7" w:rsidRDefault="005C63B7">
            <w:pPr>
              <w:pStyle w:val="ConsPlusNormal"/>
              <w:jc w:val="right"/>
            </w:pPr>
            <w:r>
              <w:t>4 648</w:t>
            </w:r>
          </w:p>
        </w:tc>
      </w:tr>
      <w:tr w:rsidR="005C63B7">
        <w:tc>
          <w:tcPr>
            <w:tcW w:w="737" w:type="dxa"/>
            <w:vAlign w:val="center"/>
          </w:tcPr>
          <w:p w:rsidR="005C63B7" w:rsidRDefault="005C63B7">
            <w:pPr>
              <w:pStyle w:val="ConsPlusNormal"/>
              <w:jc w:val="center"/>
            </w:pPr>
            <w:r>
              <w:t>13.</w:t>
            </w:r>
          </w:p>
        </w:tc>
        <w:tc>
          <w:tcPr>
            <w:tcW w:w="4252" w:type="dxa"/>
            <w:vAlign w:val="center"/>
          </w:tcPr>
          <w:p w:rsidR="005C63B7" w:rsidRDefault="005C63B7">
            <w:pPr>
              <w:pStyle w:val="ConsPlusNormal"/>
            </w:pPr>
            <w:r>
              <w:t>Новооскольский</w:t>
            </w:r>
          </w:p>
        </w:tc>
        <w:tc>
          <w:tcPr>
            <w:tcW w:w="1342" w:type="dxa"/>
            <w:vAlign w:val="center"/>
          </w:tcPr>
          <w:p w:rsidR="005C63B7" w:rsidRDefault="005C63B7">
            <w:pPr>
              <w:pStyle w:val="ConsPlusNormal"/>
              <w:jc w:val="right"/>
            </w:pPr>
            <w:r>
              <w:t>5 810</w:t>
            </w:r>
          </w:p>
        </w:tc>
        <w:tc>
          <w:tcPr>
            <w:tcW w:w="1342" w:type="dxa"/>
            <w:vAlign w:val="center"/>
          </w:tcPr>
          <w:p w:rsidR="005C63B7" w:rsidRDefault="005C63B7">
            <w:pPr>
              <w:pStyle w:val="ConsPlusNormal"/>
              <w:jc w:val="right"/>
            </w:pPr>
            <w:r>
              <w:t>16 268</w:t>
            </w:r>
          </w:p>
        </w:tc>
        <w:tc>
          <w:tcPr>
            <w:tcW w:w="1343" w:type="dxa"/>
            <w:vAlign w:val="center"/>
          </w:tcPr>
          <w:p w:rsidR="005C63B7" w:rsidRDefault="005C63B7">
            <w:pPr>
              <w:pStyle w:val="ConsPlusNormal"/>
              <w:jc w:val="right"/>
            </w:pPr>
            <w:r>
              <w:t>18 592</w:t>
            </w:r>
          </w:p>
        </w:tc>
      </w:tr>
      <w:tr w:rsidR="005C63B7">
        <w:tc>
          <w:tcPr>
            <w:tcW w:w="737" w:type="dxa"/>
            <w:vAlign w:val="center"/>
          </w:tcPr>
          <w:p w:rsidR="005C63B7" w:rsidRDefault="005C63B7">
            <w:pPr>
              <w:pStyle w:val="ConsPlusNormal"/>
              <w:jc w:val="center"/>
            </w:pPr>
            <w:r>
              <w:lastRenderedPageBreak/>
              <w:t>14.</w:t>
            </w:r>
          </w:p>
        </w:tc>
        <w:tc>
          <w:tcPr>
            <w:tcW w:w="4252" w:type="dxa"/>
            <w:vAlign w:val="center"/>
          </w:tcPr>
          <w:p w:rsidR="005C63B7" w:rsidRDefault="005C63B7">
            <w:pPr>
              <w:pStyle w:val="ConsPlusNormal"/>
            </w:pPr>
            <w:r>
              <w:t>Прохоровский</w:t>
            </w:r>
          </w:p>
        </w:tc>
        <w:tc>
          <w:tcPr>
            <w:tcW w:w="1342" w:type="dxa"/>
            <w:vAlign w:val="center"/>
          </w:tcPr>
          <w:p w:rsidR="005C63B7" w:rsidRDefault="005C63B7">
            <w:pPr>
              <w:pStyle w:val="ConsPlusNormal"/>
              <w:jc w:val="right"/>
            </w:pPr>
            <w:r>
              <w:t>2 324</w:t>
            </w:r>
          </w:p>
        </w:tc>
        <w:tc>
          <w:tcPr>
            <w:tcW w:w="1342" w:type="dxa"/>
            <w:vAlign w:val="center"/>
          </w:tcPr>
          <w:p w:rsidR="005C63B7" w:rsidRDefault="005C63B7">
            <w:pPr>
              <w:pStyle w:val="ConsPlusNormal"/>
              <w:jc w:val="right"/>
            </w:pPr>
            <w:r>
              <w:t>6 972</w:t>
            </w:r>
          </w:p>
        </w:tc>
        <w:tc>
          <w:tcPr>
            <w:tcW w:w="1343" w:type="dxa"/>
            <w:vAlign w:val="center"/>
          </w:tcPr>
          <w:p w:rsidR="005C63B7" w:rsidRDefault="005C63B7">
            <w:pPr>
              <w:pStyle w:val="ConsPlusNormal"/>
              <w:jc w:val="right"/>
            </w:pPr>
            <w:r>
              <w:t>9 296</w:t>
            </w:r>
          </w:p>
        </w:tc>
      </w:tr>
      <w:tr w:rsidR="005C63B7">
        <w:tc>
          <w:tcPr>
            <w:tcW w:w="737" w:type="dxa"/>
            <w:vAlign w:val="center"/>
          </w:tcPr>
          <w:p w:rsidR="005C63B7" w:rsidRDefault="005C63B7">
            <w:pPr>
              <w:pStyle w:val="ConsPlusNormal"/>
              <w:jc w:val="center"/>
            </w:pPr>
            <w:r>
              <w:t>15.</w:t>
            </w:r>
          </w:p>
        </w:tc>
        <w:tc>
          <w:tcPr>
            <w:tcW w:w="4252" w:type="dxa"/>
            <w:vAlign w:val="center"/>
          </w:tcPr>
          <w:p w:rsidR="005C63B7" w:rsidRDefault="005C63B7">
            <w:pPr>
              <w:pStyle w:val="ConsPlusNormal"/>
            </w:pPr>
            <w:r>
              <w:t>Ракитянский</w:t>
            </w:r>
          </w:p>
        </w:tc>
        <w:tc>
          <w:tcPr>
            <w:tcW w:w="1342" w:type="dxa"/>
            <w:vAlign w:val="center"/>
          </w:tcPr>
          <w:p w:rsidR="005C63B7" w:rsidRDefault="005C63B7">
            <w:pPr>
              <w:pStyle w:val="ConsPlusNormal"/>
            </w:pPr>
          </w:p>
        </w:tc>
        <w:tc>
          <w:tcPr>
            <w:tcW w:w="1342" w:type="dxa"/>
            <w:vAlign w:val="center"/>
          </w:tcPr>
          <w:p w:rsidR="005C63B7" w:rsidRDefault="005C63B7">
            <w:pPr>
              <w:pStyle w:val="ConsPlusNormal"/>
              <w:jc w:val="right"/>
            </w:pPr>
            <w:r>
              <w:t>11 620</w:t>
            </w:r>
          </w:p>
        </w:tc>
        <w:tc>
          <w:tcPr>
            <w:tcW w:w="1343" w:type="dxa"/>
            <w:vAlign w:val="center"/>
          </w:tcPr>
          <w:p w:rsidR="005C63B7" w:rsidRDefault="005C63B7">
            <w:pPr>
              <w:pStyle w:val="ConsPlusNormal"/>
              <w:jc w:val="right"/>
            </w:pPr>
            <w:r>
              <w:t>11 620</w:t>
            </w:r>
          </w:p>
        </w:tc>
      </w:tr>
      <w:tr w:rsidR="005C63B7">
        <w:tc>
          <w:tcPr>
            <w:tcW w:w="737" w:type="dxa"/>
            <w:vAlign w:val="center"/>
          </w:tcPr>
          <w:p w:rsidR="005C63B7" w:rsidRDefault="005C63B7">
            <w:pPr>
              <w:pStyle w:val="ConsPlusNormal"/>
              <w:jc w:val="center"/>
            </w:pPr>
            <w:r>
              <w:t>16.</w:t>
            </w:r>
          </w:p>
        </w:tc>
        <w:tc>
          <w:tcPr>
            <w:tcW w:w="4252" w:type="dxa"/>
            <w:vAlign w:val="center"/>
          </w:tcPr>
          <w:p w:rsidR="005C63B7" w:rsidRDefault="005C63B7">
            <w:pPr>
              <w:pStyle w:val="ConsPlusNormal"/>
            </w:pPr>
            <w:r>
              <w:t>Ровеньский</w:t>
            </w:r>
          </w:p>
        </w:tc>
        <w:tc>
          <w:tcPr>
            <w:tcW w:w="1342" w:type="dxa"/>
            <w:vAlign w:val="center"/>
          </w:tcPr>
          <w:p w:rsidR="005C63B7" w:rsidRDefault="005C63B7">
            <w:pPr>
              <w:pStyle w:val="ConsPlusNormal"/>
              <w:jc w:val="right"/>
            </w:pPr>
            <w:r>
              <w:t>2 324</w:t>
            </w:r>
          </w:p>
        </w:tc>
        <w:tc>
          <w:tcPr>
            <w:tcW w:w="1342" w:type="dxa"/>
            <w:vAlign w:val="center"/>
          </w:tcPr>
          <w:p w:rsidR="005C63B7" w:rsidRDefault="005C63B7">
            <w:pPr>
              <w:pStyle w:val="ConsPlusNormal"/>
              <w:jc w:val="right"/>
            </w:pPr>
            <w:r>
              <w:t>2 324</w:t>
            </w:r>
          </w:p>
        </w:tc>
        <w:tc>
          <w:tcPr>
            <w:tcW w:w="1343" w:type="dxa"/>
            <w:vAlign w:val="center"/>
          </w:tcPr>
          <w:p w:rsidR="005C63B7" w:rsidRDefault="005C63B7">
            <w:pPr>
              <w:pStyle w:val="ConsPlusNormal"/>
              <w:jc w:val="right"/>
            </w:pPr>
            <w:r>
              <w:t>2 324</w:t>
            </w:r>
          </w:p>
        </w:tc>
      </w:tr>
      <w:tr w:rsidR="005C63B7">
        <w:tc>
          <w:tcPr>
            <w:tcW w:w="737" w:type="dxa"/>
            <w:vAlign w:val="center"/>
          </w:tcPr>
          <w:p w:rsidR="005C63B7" w:rsidRDefault="005C63B7">
            <w:pPr>
              <w:pStyle w:val="ConsPlusNormal"/>
              <w:jc w:val="center"/>
            </w:pPr>
            <w:r>
              <w:t>17.</w:t>
            </w:r>
          </w:p>
        </w:tc>
        <w:tc>
          <w:tcPr>
            <w:tcW w:w="4252" w:type="dxa"/>
            <w:vAlign w:val="center"/>
          </w:tcPr>
          <w:p w:rsidR="005C63B7" w:rsidRDefault="005C63B7">
            <w:pPr>
              <w:pStyle w:val="ConsPlusNormal"/>
            </w:pPr>
            <w:r>
              <w:t>Чернянский</w:t>
            </w:r>
          </w:p>
        </w:tc>
        <w:tc>
          <w:tcPr>
            <w:tcW w:w="1342" w:type="dxa"/>
            <w:vAlign w:val="center"/>
          </w:tcPr>
          <w:p w:rsidR="005C63B7" w:rsidRDefault="005C63B7">
            <w:pPr>
              <w:pStyle w:val="ConsPlusNormal"/>
              <w:jc w:val="right"/>
            </w:pPr>
            <w:r>
              <w:t>4 648</w:t>
            </w:r>
          </w:p>
        </w:tc>
        <w:tc>
          <w:tcPr>
            <w:tcW w:w="1342" w:type="dxa"/>
            <w:vAlign w:val="center"/>
          </w:tcPr>
          <w:p w:rsidR="005C63B7" w:rsidRDefault="005C63B7">
            <w:pPr>
              <w:pStyle w:val="ConsPlusNormal"/>
              <w:jc w:val="right"/>
            </w:pPr>
            <w:r>
              <w:t>9 296</w:t>
            </w:r>
          </w:p>
        </w:tc>
        <w:tc>
          <w:tcPr>
            <w:tcW w:w="1343" w:type="dxa"/>
            <w:vAlign w:val="center"/>
          </w:tcPr>
          <w:p w:rsidR="005C63B7" w:rsidRDefault="005C63B7">
            <w:pPr>
              <w:pStyle w:val="ConsPlusNormal"/>
              <w:jc w:val="right"/>
            </w:pPr>
            <w:r>
              <w:t>9 296</w:t>
            </w:r>
          </w:p>
        </w:tc>
      </w:tr>
      <w:tr w:rsidR="005C63B7">
        <w:tc>
          <w:tcPr>
            <w:tcW w:w="737" w:type="dxa"/>
            <w:vAlign w:val="center"/>
          </w:tcPr>
          <w:p w:rsidR="005C63B7" w:rsidRDefault="005C63B7">
            <w:pPr>
              <w:pStyle w:val="ConsPlusNormal"/>
              <w:jc w:val="center"/>
            </w:pPr>
            <w:r>
              <w:t>18.</w:t>
            </w:r>
          </w:p>
        </w:tc>
        <w:tc>
          <w:tcPr>
            <w:tcW w:w="4252" w:type="dxa"/>
            <w:vAlign w:val="center"/>
          </w:tcPr>
          <w:p w:rsidR="005C63B7" w:rsidRDefault="005C63B7">
            <w:pPr>
              <w:pStyle w:val="ConsPlusNormal"/>
            </w:pPr>
            <w:r>
              <w:t>Шебекинский и г. Шебекино</w:t>
            </w:r>
          </w:p>
        </w:tc>
        <w:tc>
          <w:tcPr>
            <w:tcW w:w="1342" w:type="dxa"/>
            <w:vAlign w:val="center"/>
          </w:tcPr>
          <w:p w:rsidR="005C63B7" w:rsidRDefault="005C63B7">
            <w:pPr>
              <w:pStyle w:val="ConsPlusNormal"/>
              <w:jc w:val="right"/>
            </w:pPr>
            <w:r>
              <w:t>46 480</w:t>
            </w:r>
          </w:p>
        </w:tc>
        <w:tc>
          <w:tcPr>
            <w:tcW w:w="1342" w:type="dxa"/>
            <w:vAlign w:val="center"/>
          </w:tcPr>
          <w:p w:rsidR="005C63B7" w:rsidRDefault="005C63B7">
            <w:pPr>
              <w:pStyle w:val="ConsPlusNormal"/>
              <w:jc w:val="right"/>
            </w:pPr>
            <w:r>
              <w:t>39 508</w:t>
            </w:r>
          </w:p>
        </w:tc>
        <w:tc>
          <w:tcPr>
            <w:tcW w:w="1343" w:type="dxa"/>
            <w:vAlign w:val="center"/>
          </w:tcPr>
          <w:p w:rsidR="005C63B7" w:rsidRDefault="005C63B7">
            <w:pPr>
              <w:pStyle w:val="ConsPlusNormal"/>
              <w:jc w:val="right"/>
            </w:pPr>
            <w:r>
              <w:t>39 508</w:t>
            </w:r>
          </w:p>
        </w:tc>
      </w:tr>
      <w:tr w:rsidR="005C63B7">
        <w:tc>
          <w:tcPr>
            <w:tcW w:w="737" w:type="dxa"/>
            <w:vAlign w:val="center"/>
          </w:tcPr>
          <w:p w:rsidR="005C63B7" w:rsidRDefault="005C63B7">
            <w:pPr>
              <w:pStyle w:val="ConsPlusNormal"/>
              <w:jc w:val="center"/>
            </w:pPr>
            <w:r>
              <w:t>19.</w:t>
            </w:r>
          </w:p>
        </w:tc>
        <w:tc>
          <w:tcPr>
            <w:tcW w:w="4252" w:type="dxa"/>
            <w:vAlign w:val="center"/>
          </w:tcPr>
          <w:p w:rsidR="005C63B7" w:rsidRDefault="005C63B7">
            <w:pPr>
              <w:pStyle w:val="ConsPlusNormal"/>
            </w:pPr>
            <w:r>
              <w:t>Яковлевский</w:t>
            </w:r>
          </w:p>
        </w:tc>
        <w:tc>
          <w:tcPr>
            <w:tcW w:w="1342" w:type="dxa"/>
            <w:vAlign w:val="center"/>
          </w:tcPr>
          <w:p w:rsidR="005C63B7" w:rsidRDefault="005C63B7">
            <w:pPr>
              <w:pStyle w:val="ConsPlusNormal"/>
              <w:jc w:val="right"/>
            </w:pPr>
            <w:r>
              <w:t>11 620</w:t>
            </w:r>
          </w:p>
        </w:tc>
        <w:tc>
          <w:tcPr>
            <w:tcW w:w="1342" w:type="dxa"/>
            <w:vAlign w:val="center"/>
          </w:tcPr>
          <w:p w:rsidR="005C63B7" w:rsidRDefault="005C63B7">
            <w:pPr>
              <w:pStyle w:val="ConsPlusNormal"/>
              <w:jc w:val="right"/>
            </w:pPr>
            <w:r>
              <w:t>18 592</w:t>
            </w:r>
          </w:p>
        </w:tc>
        <w:tc>
          <w:tcPr>
            <w:tcW w:w="1343" w:type="dxa"/>
            <w:vAlign w:val="center"/>
          </w:tcPr>
          <w:p w:rsidR="005C63B7" w:rsidRDefault="005C63B7">
            <w:pPr>
              <w:pStyle w:val="ConsPlusNormal"/>
              <w:jc w:val="right"/>
            </w:pPr>
            <w:r>
              <w:t>13 944</w:t>
            </w:r>
          </w:p>
        </w:tc>
      </w:tr>
      <w:tr w:rsidR="005C63B7">
        <w:tc>
          <w:tcPr>
            <w:tcW w:w="737" w:type="dxa"/>
            <w:vAlign w:val="center"/>
          </w:tcPr>
          <w:p w:rsidR="005C63B7" w:rsidRDefault="005C63B7">
            <w:pPr>
              <w:pStyle w:val="ConsPlusNormal"/>
              <w:jc w:val="center"/>
            </w:pPr>
            <w:r>
              <w:t>20.</w:t>
            </w:r>
          </w:p>
        </w:tc>
        <w:tc>
          <w:tcPr>
            <w:tcW w:w="4252" w:type="dxa"/>
            <w:vAlign w:val="center"/>
          </w:tcPr>
          <w:p w:rsidR="005C63B7" w:rsidRDefault="005C63B7">
            <w:pPr>
              <w:pStyle w:val="ConsPlusNormal"/>
            </w:pPr>
            <w:r>
              <w:t>г. Белгород</w:t>
            </w:r>
          </w:p>
        </w:tc>
        <w:tc>
          <w:tcPr>
            <w:tcW w:w="1342" w:type="dxa"/>
            <w:vAlign w:val="center"/>
          </w:tcPr>
          <w:p w:rsidR="005C63B7" w:rsidRDefault="005C63B7">
            <w:pPr>
              <w:pStyle w:val="ConsPlusNormal"/>
              <w:jc w:val="right"/>
            </w:pPr>
            <w:r>
              <w:t>46 480</w:t>
            </w:r>
          </w:p>
        </w:tc>
        <w:tc>
          <w:tcPr>
            <w:tcW w:w="1342" w:type="dxa"/>
            <w:vAlign w:val="center"/>
          </w:tcPr>
          <w:p w:rsidR="005C63B7" w:rsidRDefault="005C63B7">
            <w:pPr>
              <w:pStyle w:val="ConsPlusNormal"/>
              <w:jc w:val="right"/>
            </w:pPr>
            <w:r>
              <w:t>55 776</w:t>
            </w:r>
          </w:p>
        </w:tc>
        <w:tc>
          <w:tcPr>
            <w:tcW w:w="1343" w:type="dxa"/>
            <w:vAlign w:val="center"/>
          </w:tcPr>
          <w:p w:rsidR="005C63B7" w:rsidRDefault="005C63B7">
            <w:pPr>
              <w:pStyle w:val="ConsPlusNormal"/>
              <w:jc w:val="right"/>
            </w:pPr>
            <w:r>
              <w:t>53 452</w:t>
            </w:r>
          </w:p>
        </w:tc>
      </w:tr>
      <w:tr w:rsidR="005C63B7">
        <w:tc>
          <w:tcPr>
            <w:tcW w:w="737" w:type="dxa"/>
            <w:vAlign w:val="center"/>
          </w:tcPr>
          <w:p w:rsidR="005C63B7" w:rsidRDefault="005C63B7">
            <w:pPr>
              <w:pStyle w:val="ConsPlusNormal"/>
              <w:jc w:val="center"/>
            </w:pPr>
            <w:r>
              <w:t>21.</w:t>
            </w:r>
          </w:p>
        </w:tc>
        <w:tc>
          <w:tcPr>
            <w:tcW w:w="4252" w:type="dxa"/>
            <w:vAlign w:val="center"/>
          </w:tcPr>
          <w:p w:rsidR="005C63B7" w:rsidRDefault="005C63B7">
            <w:pPr>
              <w:pStyle w:val="ConsPlusNormal"/>
            </w:pPr>
            <w:r>
              <w:t>Губкинский</w:t>
            </w:r>
          </w:p>
        </w:tc>
        <w:tc>
          <w:tcPr>
            <w:tcW w:w="1342" w:type="dxa"/>
            <w:vAlign w:val="center"/>
          </w:tcPr>
          <w:p w:rsidR="005C63B7" w:rsidRDefault="005C63B7">
            <w:pPr>
              <w:pStyle w:val="ConsPlusNormal"/>
              <w:jc w:val="right"/>
            </w:pPr>
            <w:r>
              <w:t>23 240</w:t>
            </w:r>
          </w:p>
        </w:tc>
        <w:tc>
          <w:tcPr>
            <w:tcW w:w="1342" w:type="dxa"/>
            <w:vAlign w:val="center"/>
          </w:tcPr>
          <w:p w:rsidR="005C63B7" w:rsidRDefault="005C63B7">
            <w:pPr>
              <w:pStyle w:val="ConsPlusNormal"/>
              <w:jc w:val="right"/>
            </w:pPr>
            <w:r>
              <w:t>16 268</w:t>
            </w:r>
          </w:p>
        </w:tc>
        <w:tc>
          <w:tcPr>
            <w:tcW w:w="1343" w:type="dxa"/>
            <w:vAlign w:val="center"/>
          </w:tcPr>
          <w:p w:rsidR="005C63B7" w:rsidRDefault="005C63B7">
            <w:pPr>
              <w:pStyle w:val="ConsPlusNormal"/>
              <w:jc w:val="right"/>
            </w:pPr>
            <w:r>
              <w:t>11 620</w:t>
            </w:r>
          </w:p>
        </w:tc>
      </w:tr>
      <w:tr w:rsidR="005C63B7">
        <w:tc>
          <w:tcPr>
            <w:tcW w:w="737" w:type="dxa"/>
            <w:vAlign w:val="center"/>
          </w:tcPr>
          <w:p w:rsidR="005C63B7" w:rsidRDefault="005C63B7">
            <w:pPr>
              <w:pStyle w:val="ConsPlusNormal"/>
              <w:jc w:val="center"/>
            </w:pPr>
            <w:r>
              <w:t>22.</w:t>
            </w:r>
          </w:p>
        </w:tc>
        <w:tc>
          <w:tcPr>
            <w:tcW w:w="4252" w:type="dxa"/>
            <w:vAlign w:val="center"/>
          </w:tcPr>
          <w:p w:rsidR="005C63B7" w:rsidRDefault="005C63B7">
            <w:pPr>
              <w:pStyle w:val="ConsPlusNormal"/>
            </w:pPr>
            <w:r>
              <w:t>Старооскольский</w:t>
            </w:r>
          </w:p>
        </w:tc>
        <w:tc>
          <w:tcPr>
            <w:tcW w:w="1342" w:type="dxa"/>
            <w:vAlign w:val="center"/>
          </w:tcPr>
          <w:p w:rsidR="005C63B7" w:rsidRDefault="005C63B7">
            <w:pPr>
              <w:pStyle w:val="ConsPlusNormal"/>
              <w:jc w:val="right"/>
            </w:pPr>
            <w:r>
              <w:t>72 044</w:t>
            </w:r>
          </w:p>
        </w:tc>
        <w:tc>
          <w:tcPr>
            <w:tcW w:w="1342" w:type="dxa"/>
            <w:vAlign w:val="center"/>
          </w:tcPr>
          <w:p w:rsidR="005C63B7" w:rsidRDefault="005C63B7">
            <w:pPr>
              <w:pStyle w:val="ConsPlusNormal"/>
              <w:jc w:val="right"/>
            </w:pPr>
            <w:r>
              <w:t>30 212</w:t>
            </w:r>
          </w:p>
        </w:tc>
        <w:tc>
          <w:tcPr>
            <w:tcW w:w="1343" w:type="dxa"/>
            <w:vAlign w:val="center"/>
          </w:tcPr>
          <w:p w:rsidR="005C63B7" w:rsidRDefault="005C63B7">
            <w:pPr>
              <w:pStyle w:val="ConsPlusNormal"/>
              <w:jc w:val="right"/>
            </w:pPr>
            <w:r>
              <w:t>23 240</w:t>
            </w:r>
          </w:p>
        </w:tc>
      </w:tr>
      <w:tr w:rsidR="005C63B7">
        <w:tc>
          <w:tcPr>
            <w:tcW w:w="4989" w:type="dxa"/>
            <w:gridSpan w:val="2"/>
            <w:vAlign w:val="center"/>
          </w:tcPr>
          <w:p w:rsidR="005C63B7" w:rsidRDefault="005C63B7">
            <w:pPr>
              <w:pStyle w:val="ConsPlusNormal"/>
              <w:jc w:val="center"/>
            </w:pPr>
            <w:r>
              <w:t>ИТОГО</w:t>
            </w:r>
          </w:p>
        </w:tc>
        <w:tc>
          <w:tcPr>
            <w:tcW w:w="1342" w:type="dxa"/>
            <w:vAlign w:val="center"/>
          </w:tcPr>
          <w:p w:rsidR="005C63B7" w:rsidRDefault="005C63B7">
            <w:pPr>
              <w:pStyle w:val="ConsPlusNormal"/>
              <w:jc w:val="right"/>
            </w:pPr>
            <w:r>
              <w:t>342 790</w:t>
            </w:r>
          </w:p>
        </w:tc>
        <w:tc>
          <w:tcPr>
            <w:tcW w:w="1342" w:type="dxa"/>
            <w:vAlign w:val="center"/>
          </w:tcPr>
          <w:p w:rsidR="005C63B7" w:rsidRDefault="005C63B7">
            <w:pPr>
              <w:pStyle w:val="ConsPlusNormal"/>
              <w:jc w:val="right"/>
            </w:pPr>
            <w:r>
              <w:t>355 572</w:t>
            </w:r>
          </w:p>
        </w:tc>
        <w:tc>
          <w:tcPr>
            <w:tcW w:w="1343" w:type="dxa"/>
            <w:vAlign w:val="center"/>
          </w:tcPr>
          <w:p w:rsidR="005C63B7" w:rsidRDefault="005C63B7">
            <w:pPr>
              <w:pStyle w:val="ConsPlusNormal"/>
              <w:jc w:val="right"/>
            </w:pPr>
            <w:r>
              <w:t>336 980</w:t>
            </w:r>
          </w:p>
        </w:tc>
      </w:tr>
    </w:tbl>
    <w:p w:rsidR="005C63B7" w:rsidRDefault="005C63B7">
      <w:pPr>
        <w:pStyle w:val="ConsPlusNormal"/>
        <w:jc w:val="center"/>
      </w:pPr>
    </w:p>
    <w:p w:rsidR="005C63B7" w:rsidRDefault="005C63B7">
      <w:pPr>
        <w:pStyle w:val="ConsPlusNormal"/>
        <w:jc w:val="right"/>
        <w:outlineLvl w:val="1"/>
      </w:pPr>
      <w:r>
        <w:t>Таблица 28</w:t>
      </w:r>
    </w:p>
    <w:p w:rsidR="005C63B7" w:rsidRDefault="005C63B7">
      <w:pPr>
        <w:pStyle w:val="ConsPlusNormal"/>
        <w:jc w:val="right"/>
      </w:pPr>
      <w:r>
        <w:t>приложения 21</w:t>
      </w:r>
    </w:p>
    <w:p w:rsidR="005C63B7" w:rsidRDefault="005C63B7">
      <w:pPr>
        <w:pStyle w:val="ConsPlusNormal"/>
        <w:jc w:val="center"/>
      </w:pPr>
    </w:p>
    <w:p w:rsidR="005C63B7" w:rsidRDefault="005C63B7">
      <w:pPr>
        <w:pStyle w:val="ConsPlusNormal"/>
        <w:jc w:val="center"/>
      </w:pPr>
      <w:r>
        <w:t>Распределение субвенций бюджету городского округа</w:t>
      </w:r>
    </w:p>
    <w:p w:rsidR="005C63B7" w:rsidRDefault="005C63B7">
      <w:pPr>
        <w:pStyle w:val="ConsPlusNormal"/>
        <w:jc w:val="center"/>
      </w:pPr>
      <w:r>
        <w:t>на обеспечение жильем граждан, уволенных с военной службы</w:t>
      </w:r>
    </w:p>
    <w:p w:rsidR="005C63B7" w:rsidRDefault="005C63B7">
      <w:pPr>
        <w:pStyle w:val="ConsPlusNormal"/>
        <w:jc w:val="center"/>
      </w:pPr>
      <w:r>
        <w:t>(службы), и приравненных к ним лиц на 2018 год</w:t>
      </w:r>
    </w:p>
    <w:p w:rsidR="005C63B7" w:rsidRDefault="005C63B7">
      <w:pPr>
        <w:pStyle w:val="ConsPlusNormal"/>
        <w:jc w:val="center"/>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0"/>
        <w:gridCol w:w="4535"/>
        <w:gridCol w:w="1304"/>
      </w:tblGrid>
      <w:tr w:rsidR="005C63B7">
        <w:tc>
          <w:tcPr>
            <w:tcW w:w="820" w:type="dxa"/>
          </w:tcPr>
          <w:p w:rsidR="005C63B7" w:rsidRDefault="005C63B7">
            <w:pPr>
              <w:pStyle w:val="ConsPlusNormal"/>
              <w:jc w:val="center"/>
            </w:pPr>
            <w:r>
              <w:t>N п/п</w:t>
            </w:r>
          </w:p>
        </w:tc>
        <w:tc>
          <w:tcPr>
            <w:tcW w:w="4535" w:type="dxa"/>
          </w:tcPr>
          <w:p w:rsidR="005C63B7" w:rsidRDefault="005C63B7">
            <w:pPr>
              <w:pStyle w:val="ConsPlusNormal"/>
              <w:jc w:val="center"/>
            </w:pPr>
            <w:r>
              <w:t>Наименование городского округа</w:t>
            </w:r>
          </w:p>
        </w:tc>
        <w:tc>
          <w:tcPr>
            <w:tcW w:w="1304" w:type="dxa"/>
          </w:tcPr>
          <w:p w:rsidR="005C63B7" w:rsidRDefault="005C63B7">
            <w:pPr>
              <w:pStyle w:val="ConsPlusNormal"/>
              <w:jc w:val="center"/>
            </w:pPr>
            <w:r>
              <w:t>2018 год</w:t>
            </w:r>
          </w:p>
        </w:tc>
      </w:tr>
      <w:tr w:rsidR="005C63B7">
        <w:tc>
          <w:tcPr>
            <w:tcW w:w="820" w:type="dxa"/>
          </w:tcPr>
          <w:p w:rsidR="005C63B7" w:rsidRDefault="005C63B7">
            <w:pPr>
              <w:pStyle w:val="ConsPlusNormal"/>
              <w:jc w:val="center"/>
            </w:pPr>
            <w:r>
              <w:t>1</w:t>
            </w:r>
          </w:p>
        </w:tc>
        <w:tc>
          <w:tcPr>
            <w:tcW w:w="4535" w:type="dxa"/>
          </w:tcPr>
          <w:p w:rsidR="005C63B7" w:rsidRDefault="005C63B7">
            <w:pPr>
              <w:pStyle w:val="ConsPlusNormal"/>
              <w:jc w:val="center"/>
            </w:pPr>
            <w:r>
              <w:t>2</w:t>
            </w:r>
          </w:p>
        </w:tc>
        <w:tc>
          <w:tcPr>
            <w:tcW w:w="1304" w:type="dxa"/>
          </w:tcPr>
          <w:p w:rsidR="005C63B7" w:rsidRDefault="005C63B7">
            <w:pPr>
              <w:pStyle w:val="ConsPlusNormal"/>
              <w:jc w:val="center"/>
            </w:pPr>
            <w:r>
              <w:t>3</w:t>
            </w:r>
          </w:p>
        </w:tc>
      </w:tr>
      <w:tr w:rsidR="005C63B7">
        <w:tc>
          <w:tcPr>
            <w:tcW w:w="820" w:type="dxa"/>
            <w:vAlign w:val="center"/>
          </w:tcPr>
          <w:p w:rsidR="005C63B7" w:rsidRDefault="005C63B7">
            <w:pPr>
              <w:pStyle w:val="ConsPlusNormal"/>
              <w:jc w:val="center"/>
            </w:pPr>
            <w:r>
              <w:t>1.</w:t>
            </w:r>
          </w:p>
        </w:tc>
        <w:tc>
          <w:tcPr>
            <w:tcW w:w="4535" w:type="dxa"/>
            <w:vAlign w:val="center"/>
          </w:tcPr>
          <w:p w:rsidR="005C63B7" w:rsidRDefault="005C63B7">
            <w:pPr>
              <w:pStyle w:val="ConsPlusNormal"/>
            </w:pPr>
            <w:r>
              <w:t>г. Белгород</w:t>
            </w:r>
          </w:p>
        </w:tc>
        <w:tc>
          <w:tcPr>
            <w:tcW w:w="1304" w:type="dxa"/>
            <w:vAlign w:val="center"/>
          </w:tcPr>
          <w:p w:rsidR="005C63B7" w:rsidRDefault="005C63B7">
            <w:pPr>
              <w:pStyle w:val="ConsPlusNormal"/>
              <w:jc w:val="center"/>
            </w:pPr>
            <w:r>
              <w:t>1 969</w:t>
            </w:r>
          </w:p>
        </w:tc>
      </w:tr>
      <w:tr w:rsidR="005C63B7">
        <w:tc>
          <w:tcPr>
            <w:tcW w:w="820" w:type="dxa"/>
            <w:vAlign w:val="center"/>
          </w:tcPr>
          <w:p w:rsidR="005C63B7" w:rsidRDefault="005C63B7">
            <w:pPr>
              <w:pStyle w:val="ConsPlusNormal"/>
              <w:jc w:val="center"/>
            </w:pPr>
          </w:p>
        </w:tc>
        <w:tc>
          <w:tcPr>
            <w:tcW w:w="4535" w:type="dxa"/>
            <w:vAlign w:val="center"/>
          </w:tcPr>
          <w:p w:rsidR="005C63B7" w:rsidRDefault="005C63B7">
            <w:pPr>
              <w:pStyle w:val="ConsPlusNormal"/>
              <w:jc w:val="center"/>
            </w:pPr>
            <w:r>
              <w:t>ИТОГО</w:t>
            </w:r>
          </w:p>
        </w:tc>
        <w:tc>
          <w:tcPr>
            <w:tcW w:w="1304" w:type="dxa"/>
            <w:vAlign w:val="center"/>
          </w:tcPr>
          <w:p w:rsidR="005C63B7" w:rsidRDefault="005C63B7">
            <w:pPr>
              <w:pStyle w:val="ConsPlusNormal"/>
              <w:jc w:val="center"/>
            </w:pPr>
            <w:r>
              <w:t>1 969</w:t>
            </w:r>
          </w:p>
        </w:tc>
      </w:tr>
    </w:tbl>
    <w:p w:rsidR="005C63B7" w:rsidRDefault="005C63B7">
      <w:pPr>
        <w:pStyle w:val="ConsPlusNormal"/>
        <w:jc w:val="center"/>
      </w:pPr>
    </w:p>
    <w:p w:rsidR="005C63B7" w:rsidRDefault="005C63B7">
      <w:pPr>
        <w:pStyle w:val="ConsPlusNormal"/>
        <w:jc w:val="right"/>
        <w:outlineLvl w:val="1"/>
      </w:pPr>
      <w:r>
        <w:t>Таблица 29</w:t>
      </w:r>
    </w:p>
    <w:p w:rsidR="005C63B7" w:rsidRDefault="005C63B7">
      <w:pPr>
        <w:pStyle w:val="ConsPlusNormal"/>
        <w:jc w:val="right"/>
      </w:pPr>
      <w:r>
        <w:t>приложения 21</w:t>
      </w:r>
    </w:p>
    <w:p w:rsidR="005C63B7" w:rsidRDefault="005C63B7">
      <w:pPr>
        <w:pStyle w:val="ConsPlusNormal"/>
        <w:jc w:val="center"/>
      </w:pPr>
    </w:p>
    <w:p w:rsidR="005C63B7" w:rsidRDefault="005C63B7">
      <w:pPr>
        <w:pStyle w:val="ConsPlusNormal"/>
        <w:jc w:val="center"/>
      </w:pPr>
      <w:r>
        <w:t>Распределение субвенций бюджетам муниципальных районов</w:t>
      </w:r>
    </w:p>
    <w:p w:rsidR="005C63B7" w:rsidRDefault="005C63B7">
      <w:pPr>
        <w:pStyle w:val="ConsPlusNormal"/>
        <w:jc w:val="center"/>
      </w:pPr>
      <w:r>
        <w:t>на осуществление полномочий по первичному воинскому учету</w:t>
      </w:r>
    </w:p>
    <w:p w:rsidR="005C63B7" w:rsidRDefault="005C63B7">
      <w:pPr>
        <w:pStyle w:val="ConsPlusNormal"/>
        <w:jc w:val="center"/>
      </w:pPr>
      <w:r>
        <w:t>на территориях, где отсутствуют военные комиссариаты,</w:t>
      </w:r>
    </w:p>
    <w:p w:rsidR="005C63B7" w:rsidRDefault="005C63B7">
      <w:pPr>
        <w:pStyle w:val="ConsPlusNormal"/>
        <w:jc w:val="center"/>
      </w:pPr>
      <w:r>
        <w:t>на 2018 год и на плановый период 2019 и 2020 годов</w:t>
      </w:r>
    </w:p>
    <w:p w:rsidR="005C63B7" w:rsidRDefault="005C63B7">
      <w:pPr>
        <w:pStyle w:val="ConsPlusNormal"/>
        <w:jc w:val="right"/>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5C63B7">
        <w:tc>
          <w:tcPr>
            <w:tcW w:w="737" w:type="dxa"/>
          </w:tcPr>
          <w:p w:rsidR="005C63B7" w:rsidRDefault="005C63B7">
            <w:pPr>
              <w:pStyle w:val="ConsPlusNormal"/>
              <w:jc w:val="center"/>
            </w:pPr>
            <w:r>
              <w:t>N п/п</w:t>
            </w:r>
          </w:p>
        </w:tc>
        <w:tc>
          <w:tcPr>
            <w:tcW w:w="4252" w:type="dxa"/>
          </w:tcPr>
          <w:p w:rsidR="005C63B7" w:rsidRDefault="005C63B7">
            <w:pPr>
              <w:pStyle w:val="ConsPlusNormal"/>
              <w:jc w:val="center"/>
            </w:pPr>
            <w:r>
              <w:t>Наименование муниципальных районов</w:t>
            </w:r>
          </w:p>
        </w:tc>
        <w:tc>
          <w:tcPr>
            <w:tcW w:w="1342" w:type="dxa"/>
          </w:tcPr>
          <w:p w:rsidR="005C63B7" w:rsidRDefault="005C63B7">
            <w:pPr>
              <w:pStyle w:val="ConsPlusNormal"/>
              <w:jc w:val="center"/>
            </w:pPr>
            <w:r>
              <w:t>2018 год</w:t>
            </w:r>
          </w:p>
        </w:tc>
        <w:tc>
          <w:tcPr>
            <w:tcW w:w="1342" w:type="dxa"/>
          </w:tcPr>
          <w:p w:rsidR="005C63B7" w:rsidRDefault="005C63B7">
            <w:pPr>
              <w:pStyle w:val="ConsPlusNormal"/>
              <w:jc w:val="center"/>
            </w:pPr>
            <w:r>
              <w:t>2019 год</w:t>
            </w:r>
          </w:p>
        </w:tc>
        <w:tc>
          <w:tcPr>
            <w:tcW w:w="1343"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t>1</w:t>
            </w:r>
          </w:p>
        </w:tc>
        <w:tc>
          <w:tcPr>
            <w:tcW w:w="4252" w:type="dxa"/>
          </w:tcPr>
          <w:p w:rsidR="005C63B7" w:rsidRDefault="005C63B7">
            <w:pPr>
              <w:pStyle w:val="ConsPlusNormal"/>
              <w:jc w:val="center"/>
            </w:pPr>
            <w:r>
              <w:t>2</w:t>
            </w:r>
          </w:p>
        </w:tc>
        <w:tc>
          <w:tcPr>
            <w:tcW w:w="1342" w:type="dxa"/>
          </w:tcPr>
          <w:p w:rsidR="005C63B7" w:rsidRDefault="005C63B7">
            <w:pPr>
              <w:pStyle w:val="ConsPlusNormal"/>
              <w:jc w:val="center"/>
            </w:pPr>
            <w:r>
              <w:t>3</w:t>
            </w:r>
          </w:p>
        </w:tc>
        <w:tc>
          <w:tcPr>
            <w:tcW w:w="1342" w:type="dxa"/>
          </w:tcPr>
          <w:p w:rsidR="005C63B7" w:rsidRDefault="005C63B7">
            <w:pPr>
              <w:pStyle w:val="ConsPlusNormal"/>
              <w:jc w:val="center"/>
            </w:pPr>
            <w:r>
              <w:t>4</w:t>
            </w:r>
          </w:p>
        </w:tc>
        <w:tc>
          <w:tcPr>
            <w:tcW w:w="1343" w:type="dxa"/>
          </w:tcPr>
          <w:p w:rsidR="005C63B7" w:rsidRDefault="005C63B7">
            <w:pPr>
              <w:pStyle w:val="ConsPlusNormal"/>
              <w:jc w:val="center"/>
            </w:pPr>
            <w:r>
              <w:t>5</w:t>
            </w:r>
          </w:p>
        </w:tc>
      </w:tr>
      <w:tr w:rsidR="005C63B7">
        <w:tc>
          <w:tcPr>
            <w:tcW w:w="737" w:type="dxa"/>
            <w:vAlign w:val="bottom"/>
          </w:tcPr>
          <w:p w:rsidR="005C63B7" w:rsidRDefault="005C63B7">
            <w:pPr>
              <w:pStyle w:val="ConsPlusNormal"/>
              <w:jc w:val="center"/>
            </w:pPr>
            <w:r>
              <w:t>1.</w:t>
            </w:r>
          </w:p>
        </w:tc>
        <w:tc>
          <w:tcPr>
            <w:tcW w:w="4252" w:type="dxa"/>
            <w:vAlign w:val="bottom"/>
          </w:tcPr>
          <w:p w:rsidR="005C63B7" w:rsidRDefault="005C63B7">
            <w:pPr>
              <w:pStyle w:val="ConsPlusNormal"/>
            </w:pPr>
            <w:r>
              <w:t>Алексеевский и г. Алексеевка</w:t>
            </w:r>
          </w:p>
        </w:tc>
        <w:tc>
          <w:tcPr>
            <w:tcW w:w="1342" w:type="dxa"/>
            <w:vAlign w:val="bottom"/>
          </w:tcPr>
          <w:p w:rsidR="005C63B7" w:rsidRDefault="005C63B7">
            <w:pPr>
              <w:pStyle w:val="ConsPlusNormal"/>
              <w:jc w:val="center"/>
            </w:pPr>
            <w:r>
              <w:t>1 533</w:t>
            </w:r>
          </w:p>
        </w:tc>
        <w:tc>
          <w:tcPr>
            <w:tcW w:w="1342" w:type="dxa"/>
            <w:vAlign w:val="bottom"/>
          </w:tcPr>
          <w:p w:rsidR="005C63B7" w:rsidRDefault="005C63B7">
            <w:pPr>
              <w:pStyle w:val="ConsPlusNormal"/>
              <w:jc w:val="center"/>
            </w:pPr>
            <w:r>
              <w:t>1 605</w:t>
            </w:r>
          </w:p>
        </w:tc>
        <w:tc>
          <w:tcPr>
            <w:tcW w:w="1343" w:type="dxa"/>
            <w:vAlign w:val="bottom"/>
          </w:tcPr>
          <w:p w:rsidR="005C63B7" w:rsidRDefault="005C63B7">
            <w:pPr>
              <w:pStyle w:val="ConsPlusNormal"/>
              <w:jc w:val="center"/>
            </w:pPr>
            <w:r>
              <w:t>1 630</w:t>
            </w:r>
          </w:p>
        </w:tc>
      </w:tr>
      <w:tr w:rsidR="005C63B7">
        <w:tc>
          <w:tcPr>
            <w:tcW w:w="737" w:type="dxa"/>
            <w:vAlign w:val="bottom"/>
          </w:tcPr>
          <w:p w:rsidR="005C63B7" w:rsidRDefault="005C63B7">
            <w:pPr>
              <w:pStyle w:val="ConsPlusNormal"/>
              <w:jc w:val="center"/>
            </w:pPr>
            <w:r>
              <w:t>2.</w:t>
            </w:r>
          </w:p>
        </w:tc>
        <w:tc>
          <w:tcPr>
            <w:tcW w:w="4252" w:type="dxa"/>
            <w:vAlign w:val="bottom"/>
          </w:tcPr>
          <w:p w:rsidR="005C63B7" w:rsidRDefault="005C63B7">
            <w:pPr>
              <w:pStyle w:val="ConsPlusNormal"/>
            </w:pPr>
            <w:r>
              <w:t>Белгородский</w:t>
            </w:r>
          </w:p>
        </w:tc>
        <w:tc>
          <w:tcPr>
            <w:tcW w:w="1342" w:type="dxa"/>
            <w:vAlign w:val="bottom"/>
          </w:tcPr>
          <w:p w:rsidR="005C63B7" w:rsidRDefault="005C63B7">
            <w:pPr>
              <w:pStyle w:val="ConsPlusNormal"/>
              <w:jc w:val="center"/>
            </w:pPr>
            <w:r>
              <w:t>5 135</w:t>
            </w:r>
          </w:p>
        </w:tc>
        <w:tc>
          <w:tcPr>
            <w:tcW w:w="1342" w:type="dxa"/>
            <w:vAlign w:val="bottom"/>
          </w:tcPr>
          <w:p w:rsidR="005C63B7" w:rsidRDefault="005C63B7">
            <w:pPr>
              <w:pStyle w:val="ConsPlusNormal"/>
              <w:jc w:val="center"/>
            </w:pPr>
            <w:r>
              <w:t>5 182</w:t>
            </w:r>
          </w:p>
        </w:tc>
        <w:tc>
          <w:tcPr>
            <w:tcW w:w="1343" w:type="dxa"/>
            <w:vAlign w:val="bottom"/>
          </w:tcPr>
          <w:p w:rsidR="005C63B7" w:rsidRDefault="005C63B7">
            <w:pPr>
              <w:pStyle w:val="ConsPlusNormal"/>
              <w:jc w:val="center"/>
            </w:pPr>
            <w:r>
              <w:t>5 434</w:t>
            </w:r>
          </w:p>
        </w:tc>
      </w:tr>
      <w:tr w:rsidR="005C63B7">
        <w:tc>
          <w:tcPr>
            <w:tcW w:w="737" w:type="dxa"/>
            <w:vAlign w:val="bottom"/>
          </w:tcPr>
          <w:p w:rsidR="005C63B7" w:rsidRDefault="005C63B7">
            <w:pPr>
              <w:pStyle w:val="ConsPlusNormal"/>
              <w:jc w:val="center"/>
            </w:pPr>
            <w:r>
              <w:t>3.</w:t>
            </w:r>
          </w:p>
        </w:tc>
        <w:tc>
          <w:tcPr>
            <w:tcW w:w="4252" w:type="dxa"/>
            <w:vAlign w:val="bottom"/>
          </w:tcPr>
          <w:p w:rsidR="005C63B7" w:rsidRDefault="005C63B7">
            <w:pPr>
              <w:pStyle w:val="ConsPlusNormal"/>
            </w:pPr>
            <w:r>
              <w:t>Борисовский</w:t>
            </w:r>
          </w:p>
        </w:tc>
        <w:tc>
          <w:tcPr>
            <w:tcW w:w="1342" w:type="dxa"/>
            <w:vAlign w:val="bottom"/>
          </w:tcPr>
          <w:p w:rsidR="005C63B7" w:rsidRDefault="005C63B7">
            <w:pPr>
              <w:pStyle w:val="ConsPlusNormal"/>
              <w:jc w:val="center"/>
            </w:pPr>
            <w:r>
              <w:t>1 473</w:t>
            </w:r>
          </w:p>
        </w:tc>
        <w:tc>
          <w:tcPr>
            <w:tcW w:w="1342" w:type="dxa"/>
            <w:vAlign w:val="bottom"/>
          </w:tcPr>
          <w:p w:rsidR="005C63B7" w:rsidRDefault="005C63B7">
            <w:pPr>
              <w:pStyle w:val="ConsPlusNormal"/>
              <w:jc w:val="center"/>
            </w:pPr>
            <w:r>
              <w:t>1 485</w:t>
            </w:r>
          </w:p>
        </w:tc>
        <w:tc>
          <w:tcPr>
            <w:tcW w:w="1343" w:type="dxa"/>
            <w:vAlign w:val="bottom"/>
          </w:tcPr>
          <w:p w:rsidR="005C63B7" w:rsidRDefault="005C63B7">
            <w:pPr>
              <w:pStyle w:val="ConsPlusNormal"/>
              <w:jc w:val="center"/>
            </w:pPr>
            <w:r>
              <w:t>1 545</w:t>
            </w:r>
          </w:p>
        </w:tc>
      </w:tr>
      <w:tr w:rsidR="005C63B7">
        <w:tc>
          <w:tcPr>
            <w:tcW w:w="737" w:type="dxa"/>
            <w:vAlign w:val="bottom"/>
          </w:tcPr>
          <w:p w:rsidR="005C63B7" w:rsidRDefault="005C63B7">
            <w:pPr>
              <w:pStyle w:val="ConsPlusNormal"/>
              <w:jc w:val="center"/>
            </w:pPr>
            <w:r>
              <w:lastRenderedPageBreak/>
              <w:t>4.</w:t>
            </w:r>
          </w:p>
        </w:tc>
        <w:tc>
          <w:tcPr>
            <w:tcW w:w="4252" w:type="dxa"/>
            <w:vAlign w:val="bottom"/>
          </w:tcPr>
          <w:p w:rsidR="005C63B7" w:rsidRDefault="005C63B7">
            <w:pPr>
              <w:pStyle w:val="ConsPlusNormal"/>
            </w:pPr>
            <w:r>
              <w:t>г. Валуйки и Валуйский</w:t>
            </w:r>
          </w:p>
        </w:tc>
        <w:tc>
          <w:tcPr>
            <w:tcW w:w="1342" w:type="dxa"/>
            <w:vAlign w:val="bottom"/>
          </w:tcPr>
          <w:p w:rsidR="005C63B7" w:rsidRDefault="005C63B7">
            <w:pPr>
              <w:pStyle w:val="ConsPlusNormal"/>
              <w:jc w:val="center"/>
            </w:pPr>
            <w:r>
              <w:t>1 739</w:t>
            </w:r>
          </w:p>
        </w:tc>
        <w:tc>
          <w:tcPr>
            <w:tcW w:w="1342" w:type="dxa"/>
            <w:vAlign w:val="bottom"/>
          </w:tcPr>
          <w:p w:rsidR="005C63B7" w:rsidRDefault="005C63B7">
            <w:pPr>
              <w:pStyle w:val="ConsPlusNormal"/>
              <w:jc w:val="center"/>
            </w:pPr>
            <w:r>
              <w:t>1 756</w:t>
            </w:r>
          </w:p>
        </w:tc>
        <w:tc>
          <w:tcPr>
            <w:tcW w:w="1343" w:type="dxa"/>
            <w:vAlign w:val="bottom"/>
          </w:tcPr>
          <w:p w:rsidR="005C63B7" w:rsidRDefault="005C63B7">
            <w:pPr>
              <w:pStyle w:val="ConsPlusNormal"/>
              <w:jc w:val="center"/>
            </w:pPr>
            <w:r>
              <w:t>1 828</w:t>
            </w:r>
          </w:p>
        </w:tc>
      </w:tr>
      <w:tr w:rsidR="005C63B7">
        <w:tc>
          <w:tcPr>
            <w:tcW w:w="737" w:type="dxa"/>
            <w:vAlign w:val="bottom"/>
          </w:tcPr>
          <w:p w:rsidR="005C63B7" w:rsidRDefault="005C63B7">
            <w:pPr>
              <w:pStyle w:val="ConsPlusNormal"/>
              <w:jc w:val="center"/>
            </w:pPr>
            <w:r>
              <w:t>5.</w:t>
            </w:r>
          </w:p>
        </w:tc>
        <w:tc>
          <w:tcPr>
            <w:tcW w:w="4252" w:type="dxa"/>
            <w:vAlign w:val="bottom"/>
          </w:tcPr>
          <w:p w:rsidR="005C63B7" w:rsidRDefault="005C63B7">
            <w:pPr>
              <w:pStyle w:val="ConsPlusNormal"/>
            </w:pPr>
            <w:r>
              <w:t>Вейделевский</w:t>
            </w:r>
          </w:p>
        </w:tc>
        <w:tc>
          <w:tcPr>
            <w:tcW w:w="1342" w:type="dxa"/>
            <w:vAlign w:val="bottom"/>
          </w:tcPr>
          <w:p w:rsidR="005C63B7" w:rsidRDefault="005C63B7">
            <w:pPr>
              <w:pStyle w:val="ConsPlusNormal"/>
              <w:jc w:val="center"/>
            </w:pPr>
            <w:r>
              <w:t>954</w:t>
            </w:r>
          </w:p>
        </w:tc>
        <w:tc>
          <w:tcPr>
            <w:tcW w:w="1342" w:type="dxa"/>
            <w:vAlign w:val="bottom"/>
          </w:tcPr>
          <w:p w:rsidR="005C63B7" w:rsidRDefault="005C63B7">
            <w:pPr>
              <w:pStyle w:val="ConsPlusNormal"/>
              <w:jc w:val="center"/>
            </w:pPr>
            <w:r>
              <w:t>963</w:t>
            </w:r>
          </w:p>
        </w:tc>
        <w:tc>
          <w:tcPr>
            <w:tcW w:w="1343" w:type="dxa"/>
            <w:vAlign w:val="bottom"/>
          </w:tcPr>
          <w:p w:rsidR="005C63B7" w:rsidRDefault="005C63B7">
            <w:pPr>
              <w:pStyle w:val="ConsPlusNormal"/>
              <w:jc w:val="center"/>
            </w:pPr>
            <w:r>
              <w:t>982</w:t>
            </w:r>
          </w:p>
        </w:tc>
      </w:tr>
      <w:tr w:rsidR="005C63B7">
        <w:tc>
          <w:tcPr>
            <w:tcW w:w="737" w:type="dxa"/>
            <w:vAlign w:val="bottom"/>
          </w:tcPr>
          <w:p w:rsidR="005C63B7" w:rsidRDefault="005C63B7">
            <w:pPr>
              <w:pStyle w:val="ConsPlusNormal"/>
              <w:jc w:val="center"/>
            </w:pPr>
            <w:r>
              <w:t>6.</w:t>
            </w:r>
          </w:p>
        </w:tc>
        <w:tc>
          <w:tcPr>
            <w:tcW w:w="4252" w:type="dxa"/>
            <w:vAlign w:val="bottom"/>
          </w:tcPr>
          <w:p w:rsidR="005C63B7" w:rsidRDefault="005C63B7">
            <w:pPr>
              <w:pStyle w:val="ConsPlusNormal"/>
            </w:pPr>
            <w:r>
              <w:t>Волоконовский</w:t>
            </w:r>
          </w:p>
        </w:tc>
        <w:tc>
          <w:tcPr>
            <w:tcW w:w="1342" w:type="dxa"/>
            <w:vAlign w:val="bottom"/>
          </w:tcPr>
          <w:p w:rsidR="005C63B7" w:rsidRDefault="005C63B7">
            <w:pPr>
              <w:pStyle w:val="ConsPlusNormal"/>
              <w:jc w:val="center"/>
            </w:pPr>
            <w:r>
              <w:t>1 163</w:t>
            </w:r>
          </w:p>
        </w:tc>
        <w:tc>
          <w:tcPr>
            <w:tcW w:w="1342" w:type="dxa"/>
            <w:vAlign w:val="bottom"/>
          </w:tcPr>
          <w:p w:rsidR="005C63B7" w:rsidRDefault="005C63B7">
            <w:pPr>
              <w:pStyle w:val="ConsPlusNormal"/>
              <w:jc w:val="center"/>
            </w:pPr>
            <w:r>
              <w:t>1 175</w:t>
            </w:r>
          </w:p>
        </w:tc>
        <w:tc>
          <w:tcPr>
            <w:tcW w:w="1343" w:type="dxa"/>
            <w:vAlign w:val="bottom"/>
          </w:tcPr>
          <w:p w:rsidR="005C63B7" w:rsidRDefault="005C63B7">
            <w:pPr>
              <w:pStyle w:val="ConsPlusNormal"/>
              <w:jc w:val="center"/>
            </w:pPr>
            <w:r>
              <w:t>1 213</w:t>
            </w:r>
          </w:p>
        </w:tc>
      </w:tr>
      <w:tr w:rsidR="005C63B7">
        <w:tc>
          <w:tcPr>
            <w:tcW w:w="737" w:type="dxa"/>
            <w:vAlign w:val="bottom"/>
          </w:tcPr>
          <w:p w:rsidR="005C63B7" w:rsidRDefault="005C63B7">
            <w:pPr>
              <w:pStyle w:val="ConsPlusNormal"/>
              <w:jc w:val="center"/>
            </w:pPr>
            <w:r>
              <w:t>7.</w:t>
            </w:r>
          </w:p>
        </w:tc>
        <w:tc>
          <w:tcPr>
            <w:tcW w:w="4252" w:type="dxa"/>
            <w:vAlign w:val="bottom"/>
          </w:tcPr>
          <w:p w:rsidR="005C63B7" w:rsidRDefault="005C63B7">
            <w:pPr>
              <w:pStyle w:val="ConsPlusNormal"/>
            </w:pPr>
            <w:r>
              <w:t>Грайворонский</w:t>
            </w:r>
          </w:p>
        </w:tc>
        <w:tc>
          <w:tcPr>
            <w:tcW w:w="1342" w:type="dxa"/>
            <w:vAlign w:val="bottom"/>
          </w:tcPr>
          <w:p w:rsidR="005C63B7" w:rsidRDefault="005C63B7">
            <w:pPr>
              <w:pStyle w:val="ConsPlusNormal"/>
              <w:jc w:val="center"/>
            </w:pPr>
            <w:r>
              <w:t>1 126</w:t>
            </w:r>
          </w:p>
        </w:tc>
        <w:tc>
          <w:tcPr>
            <w:tcW w:w="1342" w:type="dxa"/>
            <w:vAlign w:val="bottom"/>
          </w:tcPr>
          <w:p w:rsidR="005C63B7" w:rsidRDefault="005C63B7">
            <w:pPr>
              <w:pStyle w:val="ConsPlusNormal"/>
              <w:jc w:val="center"/>
            </w:pPr>
            <w:r>
              <w:t>1 137</w:t>
            </w:r>
          </w:p>
        </w:tc>
        <w:tc>
          <w:tcPr>
            <w:tcW w:w="1343" w:type="dxa"/>
            <w:vAlign w:val="bottom"/>
          </w:tcPr>
          <w:p w:rsidR="005C63B7" w:rsidRDefault="005C63B7">
            <w:pPr>
              <w:pStyle w:val="ConsPlusNormal"/>
              <w:jc w:val="center"/>
            </w:pPr>
            <w:r>
              <w:t>1 167</w:t>
            </w:r>
          </w:p>
        </w:tc>
      </w:tr>
      <w:tr w:rsidR="005C63B7">
        <w:tc>
          <w:tcPr>
            <w:tcW w:w="737" w:type="dxa"/>
            <w:vAlign w:val="bottom"/>
          </w:tcPr>
          <w:p w:rsidR="005C63B7" w:rsidRDefault="005C63B7">
            <w:pPr>
              <w:pStyle w:val="ConsPlusNormal"/>
              <w:jc w:val="center"/>
            </w:pPr>
            <w:r>
              <w:t>8.</w:t>
            </w:r>
          </w:p>
        </w:tc>
        <w:tc>
          <w:tcPr>
            <w:tcW w:w="4252" w:type="dxa"/>
            <w:vAlign w:val="bottom"/>
          </w:tcPr>
          <w:p w:rsidR="005C63B7" w:rsidRDefault="005C63B7">
            <w:pPr>
              <w:pStyle w:val="ConsPlusNormal"/>
            </w:pPr>
            <w:r>
              <w:t>Ивнянский</w:t>
            </w:r>
          </w:p>
        </w:tc>
        <w:tc>
          <w:tcPr>
            <w:tcW w:w="1342" w:type="dxa"/>
            <w:vAlign w:val="bottom"/>
          </w:tcPr>
          <w:p w:rsidR="005C63B7" w:rsidRDefault="005C63B7">
            <w:pPr>
              <w:pStyle w:val="ConsPlusNormal"/>
              <w:jc w:val="center"/>
            </w:pPr>
            <w:r>
              <w:t>1 573</w:t>
            </w:r>
          </w:p>
        </w:tc>
        <w:tc>
          <w:tcPr>
            <w:tcW w:w="1342" w:type="dxa"/>
            <w:vAlign w:val="bottom"/>
          </w:tcPr>
          <w:p w:rsidR="005C63B7" w:rsidRDefault="005C63B7">
            <w:pPr>
              <w:pStyle w:val="ConsPlusNormal"/>
              <w:jc w:val="center"/>
            </w:pPr>
            <w:r>
              <w:t>1 581</w:t>
            </w:r>
          </w:p>
        </w:tc>
        <w:tc>
          <w:tcPr>
            <w:tcW w:w="1343" w:type="dxa"/>
            <w:vAlign w:val="bottom"/>
          </w:tcPr>
          <w:p w:rsidR="005C63B7" w:rsidRDefault="005C63B7">
            <w:pPr>
              <w:pStyle w:val="ConsPlusNormal"/>
              <w:jc w:val="center"/>
            </w:pPr>
            <w:r>
              <w:t>1 635</w:t>
            </w:r>
          </w:p>
        </w:tc>
      </w:tr>
      <w:tr w:rsidR="005C63B7">
        <w:tc>
          <w:tcPr>
            <w:tcW w:w="737" w:type="dxa"/>
            <w:vAlign w:val="bottom"/>
          </w:tcPr>
          <w:p w:rsidR="005C63B7" w:rsidRDefault="005C63B7">
            <w:pPr>
              <w:pStyle w:val="ConsPlusNormal"/>
              <w:jc w:val="center"/>
            </w:pPr>
            <w:r>
              <w:t>9.</w:t>
            </w:r>
          </w:p>
        </w:tc>
        <w:tc>
          <w:tcPr>
            <w:tcW w:w="4252" w:type="dxa"/>
            <w:vAlign w:val="bottom"/>
          </w:tcPr>
          <w:p w:rsidR="005C63B7" w:rsidRDefault="005C63B7">
            <w:pPr>
              <w:pStyle w:val="ConsPlusNormal"/>
            </w:pPr>
            <w:r>
              <w:t>Корочанский</w:t>
            </w:r>
          </w:p>
        </w:tc>
        <w:tc>
          <w:tcPr>
            <w:tcW w:w="1342" w:type="dxa"/>
            <w:vAlign w:val="bottom"/>
          </w:tcPr>
          <w:p w:rsidR="005C63B7" w:rsidRDefault="005C63B7">
            <w:pPr>
              <w:pStyle w:val="ConsPlusNormal"/>
              <w:jc w:val="center"/>
            </w:pPr>
            <w:r>
              <w:t>2 029</w:t>
            </w:r>
          </w:p>
        </w:tc>
        <w:tc>
          <w:tcPr>
            <w:tcW w:w="1342" w:type="dxa"/>
            <w:vAlign w:val="bottom"/>
          </w:tcPr>
          <w:p w:rsidR="005C63B7" w:rsidRDefault="005C63B7">
            <w:pPr>
              <w:pStyle w:val="ConsPlusNormal"/>
              <w:jc w:val="center"/>
            </w:pPr>
            <w:r>
              <w:t>2 048</w:t>
            </w:r>
          </w:p>
        </w:tc>
        <w:tc>
          <w:tcPr>
            <w:tcW w:w="1343" w:type="dxa"/>
            <w:vAlign w:val="bottom"/>
          </w:tcPr>
          <w:p w:rsidR="005C63B7" w:rsidRDefault="005C63B7">
            <w:pPr>
              <w:pStyle w:val="ConsPlusNormal"/>
              <w:jc w:val="center"/>
            </w:pPr>
            <w:r>
              <w:t>2 122</w:t>
            </w:r>
          </w:p>
        </w:tc>
      </w:tr>
      <w:tr w:rsidR="005C63B7">
        <w:tc>
          <w:tcPr>
            <w:tcW w:w="737" w:type="dxa"/>
            <w:vAlign w:val="bottom"/>
          </w:tcPr>
          <w:p w:rsidR="005C63B7" w:rsidRDefault="005C63B7">
            <w:pPr>
              <w:pStyle w:val="ConsPlusNormal"/>
              <w:jc w:val="center"/>
            </w:pPr>
            <w:r>
              <w:t>10.</w:t>
            </w:r>
          </w:p>
        </w:tc>
        <w:tc>
          <w:tcPr>
            <w:tcW w:w="4252" w:type="dxa"/>
            <w:vAlign w:val="bottom"/>
          </w:tcPr>
          <w:p w:rsidR="005C63B7" w:rsidRDefault="005C63B7">
            <w:pPr>
              <w:pStyle w:val="ConsPlusNormal"/>
            </w:pPr>
            <w:r>
              <w:t>Красненский</w:t>
            </w:r>
          </w:p>
        </w:tc>
        <w:tc>
          <w:tcPr>
            <w:tcW w:w="1342" w:type="dxa"/>
            <w:vAlign w:val="bottom"/>
          </w:tcPr>
          <w:p w:rsidR="005C63B7" w:rsidRDefault="005C63B7">
            <w:pPr>
              <w:pStyle w:val="ConsPlusNormal"/>
              <w:jc w:val="center"/>
            </w:pPr>
            <w:r>
              <w:t>1 047</w:t>
            </w:r>
          </w:p>
        </w:tc>
        <w:tc>
          <w:tcPr>
            <w:tcW w:w="1342" w:type="dxa"/>
            <w:vAlign w:val="bottom"/>
          </w:tcPr>
          <w:p w:rsidR="005C63B7" w:rsidRDefault="005C63B7">
            <w:pPr>
              <w:pStyle w:val="ConsPlusNormal"/>
              <w:jc w:val="center"/>
            </w:pPr>
            <w:r>
              <w:t>1 056</w:t>
            </w:r>
          </w:p>
        </w:tc>
        <w:tc>
          <w:tcPr>
            <w:tcW w:w="1343" w:type="dxa"/>
            <w:vAlign w:val="bottom"/>
          </w:tcPr>
          <w:p w:rsidR="005C63B7" w:rsidRDefault="005C63B7">
            <w:pPr>
              <w:pStyle w:val="ConsPlusNormal"/>
              <w:jc w:val="center"/>
            </w:pPr>
            <w:r>
              <w:t>1 085</w:t>
            </w:r>
          </w:p>
        </w:tc>
      </w:tr>
      <w:tr w:rsidR="005C63B7">
        <w:tc>
          <w:tcPr>
            <w:tcW w:w="737" w:type="dxa"/>
            <w:vAlign w:val="bottom"/>
          </w:tcPr>
          <w:p w:rsidR="005C63B7" w:rsidRDefault="005C63B7">
            <w:pPr>
              <w:pStyle w:val="ConsPlusNormal"/>
              <w:jc w:val="center"/>
            </w:pPr>
            <w:r>
              <w:t>11.</w:t>
            </w:r>
          </w:p>
        </w:tc>
        <w:tc>
          <w:tcPr>
            <w:tcW w:w="4252" w:type="dxa"/>
            <w:vAlign w:val="bottom"/>
          </w:tcPr>
          <w:p w:rsidR="005C63B7" w:rsidRDefault="005C63B7">
            <w:pPr>
              <w:pStyle w:val="ConsPlusNormal"/>
            </w:pPr>
            <w:r>
              <w:t>Красногвардейский</w:t>
            </w:r>
          </w:p>
        </w:tc>
        <w:tc>
          <w:tcPr>
            <w:tcW w:w="1342" w:type="dxa"/>
            <w:vAlign w:val="bottom"/>
          </w:tcPr>
          <w:p w:rsidR="005C63B7" w:rsidRDefault="005C63B7">
            <w:pPr>
              <w:pStyle w:val="ConsPlusNormal"/>
              <w:jc w:val="center"/>
            </w:pPr>
            <w:r>
              <w:t>1 518</w:t>
            </w:r>
          </w:p>
        </w:tc>
        <w:tc>
          <w:tcPr>
            <w:tcW w:w="1342" w:type="dxa"/>
            <w:vAlign w:val="bottom"/>
          </w:tcPr>
          <w:p w:rsidR="005C63B7" w:rsidRDefault="005C63B7">
            <w:pPr>
              <w:pStyle w:val="ConsPlusNormal"/>
              <w:jc w:val="center"/>
            </w:pPr>
            <w:r>
              <w:t>1 532</w:t>
            </w:r>
          </w:p>
        </w:tc>
        <w:tc>
          <w:tcPr>
            <w:tcW w:w="1343" w:type="dxa"/>
            <w:vAlign w:val="bottom"/>
          </w:tcPr>
          <w:p w:rsidR="005C63B7" w:rsidRDefault="005C63B7">
            <w:pPr>
              <w:pStyle w:val="ConsPlusNormal"/>
              <w:jc w:val="center"/>
            </w:pPr>
            <w:r>
              <w:t>1 601</w:t>
            </w:r>
          </w:p>
        </w:tc>
      </w:tr>
      <w:tr w:rsidR="005C63B7">
        <w:tc>
          <w:tcPr>
            <w:tcW w:w="737" w:type="dxa"/>
            <w:vAlign w:val="bottom"/>
          </w:tcPr>
          <w:p w:rsidR="005C63B7" w:rsidRDefault="005C63B7">
            <w:pPr>
              <w:pStyle w:val="ConsPlusNormal"/>
              <w:jc w:val="center"/>
            </w:pPr>
            <w:r>
              <w:t>12.</w:t>
            </w:r>
          </w:p>
        </w:tc>
        <w:tc>
          <w:tcPr>
            <w:tcW w:w="4252" w:type="dxa"/>
            <w:vAlign w:val="bottom"/>
          </w:tcPr>
          <w:p w:rsidR="005C63B7" w:rsidRDefault="005C63B7">
            <w:pPr>
              <w:pStyle w:val="ConsPlusNormal"/>
            </w:pPr>
            <w:r>
              <w:t>Краснояружский</w:t>
            </w:r>
          </w:p>
        </w:tc>
        <w:tc>
          <w:tcPr>
            <w:tcW w:w="1342" w:type="dxa"/>
            <w:vAlign w:val="bottom"/>
          </w:tcPr>
          <w:p w:rsidR="005C63B7" w:rsidRDefault="005C63B7">
            <w:pPr>
              <w:pStyle w:val="ConsPlusNormal"/>
              <w:jc w:val="center"/>
            </w:pPr>
            <w:r>
              <w:t>725</w:t>
            </w:r>
          </w:p>
        </w:tc>
        <w:tc>
          <w:tcPr>
            <w:tcW w:w="1342" w:type="dxa"/>
            <w:vAlign w:val="bottom"/>
          </w:tcPr>
          <w:p w:rsidR="005C63B7" w:rsidRDefault="005C63B7">
            <w:pPr>
              <w:pStyle w:val="ConsPlusNormal"/>
              <w:jc w:val="center"/>
            </w:pPr>
            <w:r>
              <w:t>732</w:t>
            </w:r>
          </w:p>
        </w:tc>
        <w:tc>
          <w:tcPr>
            <w:tcW w:w="1343" w:type="dxa"/>
            <w:vAlign w:val="bottom"/>
          </w:tcPr>
          <w:p w:rsidR="005C63B7" w:rsidRDefault="005C63B7">
            <w:pPr>
              <w:pStyle w:val="ConsPlusNormal"/>
              <w:jc w:val="center"/>
            </w:pPr>
            <w:r>
              <w:t>749</w:t>
            </w:r>
          </w:p>
        </w:tc>
      </w:tr>
      <w:tr w:rsidR="005C63B7">
        <w:tc>
          <w:tcPr>
            <w:tcW w:w="737" w:type="dxa"/>
            <w:vAlign w:val="bottom"/>
          </w:tcPr>
          <w:p w:rsidR="005C63B7" w:rsidRDefault="005C63B7">
            <w:pPr>
              <w:pStyle w:val="ConsPlusNormal"/>
              <w:jc w:val="center"/>
            </w:pPr>
            <w:r>
              <w:t>13.</w:t>
            </w:r>
          </w:p>
        </w:tc>
        <w:tc>
          <w:tcPr>
            <w:tcW w:w="4252" w:type="dxa"/>
            <w:vAlign w:val="bottom"/>
          </w:tcPr>
          <w:p w:rsidR="005C63B7" w:rsidRDefault="005C63B7">
            <w:pPr>
              <w:pStyle w:val="ConsPlusNormal"/>
            </w:pPr>
            <w:r>
              <w:t>Новооскольский</w:t>
            </w:r>
          </w:p>
        </w:tc>
        <w:tc>
          <w:tcPr>
            <w:tcW w:w="1342" w:type="dxa"/>
            <w:vAlign w:val="bottom"/>
          </w:tcPr>
          <w:p w:rsidR="005C63B7" w:rsidRDefault="005C63B7">
            <w:pPr>
              <w:pStyle w:val="ConsPlusNormal"/>
              <w:jc w:val="center"/>
            </w:pPr>
            <w:r>
              <w:t>1 730</w:t>
            </w:r>
          </w:p>
        </w:tc>
        <w:tc>
          <w:tcPr>
            <w:tcW w:w="1342" w:type="dxa"/>
            <w:vAlign w:val="bottom"/>
          </w:tcPr>
          <w:p w:rsidR="005C63B7" w:rsidRDefault="005C63B7">
            <w:pPr>
              <w:pStyle w:val="ConsPlusNormal"/>
              <w:jc w:val="center"/>
            </w:pPr>
            <w:r>
              <w:t>1 746</w:t>
            </w:r>
          </w:p>
        </w:tc>
        <w:tc>
          <w:tcPr>
            <w:tcW w:w="1343" w:type="dxa"/>
            <w:vAlign w:val="bottom"/>
          </w:tcPr>
          <w:p w:rsidR="005C63B7" w:rsidRDefault="005C63B7">
            <w:pPr>
              <w:pStyle w:val="ConsPlusNormal"/>
              <w:jc w:val="center"/>
            </w:pPr>
            <w:r>
              <w:t>1 802</w:t>
            </w:r>
          </w:p>
        </w:tc>
      </w:tr>
      <w:tr w:rsidR="005C63B7">
        <w:tc>
          <w:tcPr>
            <w:tcW w:w="737" w:type="dxa"/>
            <w:vAlign w:val="bottom"/>
          </w:tcPr>
          <w:p w:rsidR="005C63B7" w:rsidRDefault="005C63B7">
            <w:pPr>
              <w:pStyle w:val="ConsPlusNormal"/>
              <w:jc w:val="center"/>
            </w:pPr>
            <w:r>
              <w:t>14.</w:t>
            </w:r>
          </w:p>
        </w:tc>
        <w:tc>
          <w:tcPr>
            <w:tcW w:w="4252" w:type="dxa"/>
            <w:vAlign w:val="bottom"/>
          </w:tcPr>
          <w:p w:rsidR="005C63B7" w:rsidRDefault="005C63B7">
            <w:pPr>
              <w:pStyle w:val="ConsPlusNormal"/>
            </w:pPr>
            <w:r>
              <w:t>Прохоровский</w:t>
            </w:r>
          </w:p>
        </w:tc>
        <w:tc>
          <w:tcPr>
            <w:tcW w:w="1342" w:type="dxa"/>
            <w:vAlign w:val="bottom"/>
          </w:tcPr>
          <w:p w:rsidR="005C63B7" w:rsidRDefault="005C63B7">
            <w:pPr>
              <w:pStyle w:val="ConsPlusNormal"/>
              <w:jc w:val="center"/>
            </w:pPr>
            <w:r>
              <w:t>1 469</w:t>
            </w:r>
          </w:p>
        </w:tc>
        <w:tc>
          <w:tcPr>
            <w:tcW w:w="1342" w:type="dxa"/>
            <w:vAlign w:val="bottom"/>
          </w:tcPr>
          <w:p w:rsidR="005C63B7" w:rsidRDefault="005C63B7">
            <w:pPr>
              <w:pStyle w:val="ConsPlusNormal"/>
              <w:jc w:val="center"/>
            </w:pPr>
            <w:r>
              <w:t>1 483</w:t>
            </w:r>
          </w:p>
        </w:tc>
        <w:tc>
          <w:tcPr>
            <w:tcW w:w="1343" w:type="dxa"/>
            <w:vAlign w:val="bottom"/>
          </w:tcPr>
          <w:p w:rsidR="005C63B7" w:rsidRDefault="005C63B7">
            <w:pPr>
              <w:pStyle w:val="ConsPlusNormal"/>
              <w:jc w:val="center"/>
            </w:pPr>
            <w:r>
              <w:t>1 524</w:t>
            </w:r>
          </w:p>
        </w:tc>
      </w:tr>
      <w:tr w:rsidR="005C63B7">
        <w:tc>
          <w:tcPr>
            <w:tcW w:w="737" w:type="dxa"/>
            <w:vAlign w:val="bottom"/>
          </w:tcPr>
          <w:p w:rsidR="005C63B7" w:rsidRDefault="005C63B7">
            <w:pPr>
              <w:pStyle w:val="ConsPlusNormal"/>
              <w:jc w:val="center"/>
            </w:pPr>
            <w:r>
              <w:t>15.</w:t>
            </w:r>
          </w:p>
        </w:tc>
        <w:tc>
          <w:tcPr>
            <w:tcW w:w="4252" w:type="dxa"/>
            <w:vAlign w:val="bottom"/>
          </w:tcPr>
          <w:p w:rsidR="005C63B7" w:rsidRDefault="005C63B7">
            <w:pPr>
              <w:pStyle w:val="ConsPlusNormal"/>
            </w:pPr>
            <w:r>
              <w:t>Ракитянский</w:t>
            </w:r>
          </w:p>
        </w:tc>
        <w:tc>
          <w:tcPr>
            <w:tcW w:w="1342" w:type="dxa"/>
            <w:vAlign w:val="bottom"/>
          </w:tcPr>
          <w:p w:rsidR="005C63B7" w:rsidRDefault="005C63B7">
            <w:pPr>
              <w:pStyle w:val="ConsPlusNormal"/>
              <w:jc w:val="center"/>
            </w:pPr>
            <w:r>
              <w:t>1 213</w:t>
            </w:r>
          </w:p>
        </w:tc>
        <w:tc>
          <w:tcPr>
            <w:tcW w:w="1342" w:type="dxa"/>
            <w:vAlign w:val="bottom"/>
          </w:tcPr>
          <w:p w:rsidR="005C63B7" w:rsidRDefault="005C63B7">
            <w:pPr>
              <w:pStyle w:val="ConsPlusNormal"/>
              <w:jc w:val="center"/>
            </w:pPr>
            <w:r>
              <w:t>1 225</w:t>
            </w:r>
          </w:p>
        </w:tc>
        <w:tc>
          <w:tcPr>
            <w:tcW w:w="1343" w:type="dxa"/>
            <w:vAlign w:val="bottom"/>
          </w:tcPr>
          <w:p w:rsidR="005C63B7" w:rsidRDefault="005C63B7">
            <w:pPr>
              <w:pStyle w:val="ConsPlusNormal"/>
              <w:jc w:val="center"/>
            </w:pPr>
            <w:r>
              <w:t>1 256</w:t>
            </w:r>
          </w:p>
        </w:tc>
      </w:tr>
      <w:tr w:rsidR="005C63B7">
        <w:tc>
          <w:tcPr>
            <w:tcW w:w="737" w:type="dxa"/>
            <w:vAlign w:val="bottom"/>
          </w:tcPr>
          <w:p w:rsidR="005C63B7" w:rsidRDefault="005C63B7">
            <w:pPr>
              <w:pStyle w:val="ConsPlusNormal"/>
              <w:jc w:val="center"/>
            </w:pPr>
            <w:r>
              <w:t>16.</w:t>
            </w:r>
          </w:p>
        </w:tc>
        <w:tc>
          <w:tcPr>
            <w:tcW w:w="4252" w:type="dxa"/>
            <w:vAlign w:val="bottom"/>
          </w:tcPr>
          <w:p w:rsidR="005C63B7" w:rsidRDefault="005C63B7">
            <w:pPr>
              <w:pStyle w:val="ConsPlusNormal"/>
            </w:pPr>
            <w:r>
              <w:t>Ровеньский</w:t>
            </w:r>
          </w:p>
        </w:tc>
        <w:tc>
          <w:tcPr>
            <w:tcW w:w="1342" w:type="dxa"/>
            <w:vAlign w:val="bottom"/>
          </w:tcPr>
          <w:p w:rsidR="005C63B7" w:rsidRDefault="005C63B7">
            <w:pPr>
              <w:pStyle w:val="ConsPlusNormal"/>
              <w:jc w:val="center"/>
            </w:pPr>
            <w:r>
              <w:t>881</w:t>
            </w:r>
          </w:p>
        </w:tc>
        <w:tc>
          <w:tcPr>
            <w:tcW w:w="1342" w:type="dxa"/>
            <w:vAlign w:val="bottom"/>
          </w:tcPr>
          <w:p w:rsidR="005C63B7" w:rsidRDefault="005C63B7">
            <w:pPr>
              <w:pStyle w:val="ConsPlusNormal"/>
              <w:jc w:val="center"/>
            </w:pPr>
            <w:r>
              <w:t>889</w:t>
            </w:r>
          </w:p>
        </w:tc>
        <w:tc>
          <w:tcPr>
            <w:tcW w:w="1343" w:type="dxa"/>
            <w:vAlign w:val="bottom"/>
          </w:tcPr>
          <w:p w:rsidR="005C63B7" w:rsidRDefault="005C63B7">
            <w:pPr>
              <w:pStyle w:val="ConsPlusNormal"/>
              <w:jc w:val="center"/>
            </w:pPr>
            <w:r>
              <w:t>906</w:t>
            </w:r>
          </w:p>
        </w:tc>
      </w:tr>
      <w:tr w:rsidR="005C63B7">
        <w:tc>
          <w:tcPr>
            <w:tcW w:w="737" w:type="dxa"/>
            <w:vAlign w:val="bottom"/>
          </w:tcPr>
          <w:p w:rsidR="005C63B7" w:rsidRDefault="005C63B7">
            <w:pPr>
              <w:pStyle w:val="ConsPlusNormal"/>
              <w:jc w:val="center"/>
            </w:pPr>
            <w:r>
              <w:t>17.</w:t>
            </w:r>
          </w:p>
        </w:tc>
        <w:tc>
          <w:tcPr>
            <w:tcW w:w="4252" w:type="dxa"/>
            <w:vAlign w:val="bottom"/>
          </w:tcPr>
          <w:p w:rsidR="005C63B7" w:rsidRDefault="005C63B7">
            <w:pPr>
              <w:pStyle w:val="ConsPlusNormal"/>
            </w:pPr>
            <w:r>
              <w:t>Чернянский</w:t>
            </w:r>
          </w:p>
        </w:tc>
        <w:tc>
          <w:tcPr>
            <w:tcW w:w="1342" w:type="dxa"/>
            <w:vAlign w:val="bottom"/>
          </w:tcPr>
          <w:p w:rsidR="005C63B7" w:rsidRDefault="005C63B7">
            <w:pPr>
              <w:pStyle w:val="ConsPlusNormal"/>
              <w:jc w:val="center"/>
            </w:pPr>
            <w:r>
              <w:t>1 814</w:t>
            </w:r>
          </w:p>
        </w:tc>
        <w:tc>
          <w:tcPr>
            <w:tcW w:w="1342" w:type="dxa"/>
            <w:vAlign w:val="bottom"/>
          </w:tcPr>
          <w:p w:rsidR="005C63B7" w:rsidRDefault="005C63B7">
            <w:pPr>
              <w:pStyle w:val="ConsPlusNormal"/>
              <w:jc w:val="center"/>
            </w:pPr>
            <w:r>
              <w:t>1 825</w:t>
            </w:r>
          </w:p>
        </w:tc>
        <w:tc>
          <w:tcPr>
            <w:tcW w:w="1343" w:type="dxa"/>
            <w:vAlign w:val="bottom"/>
          </w:tcPr>
          <w:p w:rsidR="005C63B7" w:rsidRDefault="005C63B7">
            <w:pPr>
              <w:pStyle w:val="ConsPlusNormal"/>
              <w:jc w:val="center"/>
            </w:pPr>
            <w:r>
              <w:t>1 897</w:t>
            </w:r>
          </w:p>
        </w:tc>
      </w:tr>
      <w:tr w:rsidR="005C63B7">
        <w:tc>
          <w:tcPr>
            <w:tcW w:w="737" w:type="dxa"/>
            <w:vAlign w:val="bottom"/>
          </w:tcPr>
          <w:p w:rsidR="005C63B7" w:rsidRDefault="005C63B7">
            <w:pPr>
              <w:pStyle w:val="ConsPlusNormal"/>
              <w:jc w:val="center"/>
            </w:pPr>
            <w:r>
              <w:t>18.</w:t>
            </w:r>
          </w:p>
        </w:tc>
        <w:tc>
          <w:tcPr>
            <w:tcW w:w="4252" w:type="dxa"/>
            <w:vAlign w:val="bottom"/>
          </w:tcPr>
          <w:p w:rsidR="005C63B7" w:rsidRDefault="005C63B7">
            <w:pPr>
              <w:pStyle w:val="ConsPlusNormal"/>
            </w:pPr>
            <w:r>
              <w:t>Шебекинский и г. Шебекино</w:t>
            </w:r>
          </w:p>
        </w:tc>
        <w:tc>
          <w:tcPr>
            <w:tcW w:w="1342" w:type="dxa"/>
            <w:vAlign w:val="bottom"/>
          </w:tcPr>
          <w:p w:rsidR="005C63B7" w:rsidRDefault="005C63B7">
            <w:pPr>
              <w:pStyle w:val="ConsPlusNormal"/>
              <w:jc w:val="center"/>
            </w:pPr>
            <w:r>
              <w:t>1 998</w:t>
            </w:r>
          </w:p>
        </w:tc>
        <w:tc>
          <w:tcPr>
            <w:tcW w:w="1342" w:type="dxa"/>
            <w:vAlign w:val="bottom"/>
          </w:tcPr>
          <w:p w:rsidR="005C63B7" w:rsidRDefault="005C63B7">
            <w:pPr>
              <w:pStyle w:val="ConsPlusNormal"/>
              <w:jc w:val="center"/>
            </w:pPr>
            <w:r>
              <w:t>2 016</w:t>
            </w:r>
          </w:p>
        </w:tc>
        <w:tc>
          <w:tcPr>
            <w:tcW w:w="1343" w:type="dxa"/>
            <w:vAlign w:val="bottom"/>
          </w:tcPr>
          <w:p w:rsidR="005C63B7" w:rsidRDefault="005C63B7">
            <w:pPr>
              <w:pStyle w:val="ConsPlusNormal"/>
              <w:jc w:val="center"/>
            </w:pPr>
            <w:r>
              <w:t>2 135</w:t>
            </w:r>
          </w:p>
        </w:tc>
      </w:tr>
      <w:tr w:rsidR="005C63B7">
        <w:tc>
          <w:tcPr>
            <w:tcW w:w="737" w:type="dxa"/>
            <w:vAlign w:val="bottom"/>
          </w:tcPr>
          <w:p w:rsidR="005C63B7" w:rsidRDefault="005C63B7">
            <w:pPr>
              <w:pStyle w:val="ConsPlusNormal"/>
              <w:jc w:val="center"/>
            </w:pPr>
            <w:r>
              <w:t>19.</w:t>
            </w:r>
          </w:p>
        </w:tc>
        <w:tc>
          <w:tcPr>
            <w:tcW w:w="4252" w:type="dxa"/>
            <w:vAlign w:val="bottom"/>
          </w:tcPr>
          <w:p w:rsidR="005C63B7" w:rsidRDefault="005C63B7">
            <w:pPr>
              <w:pStyle w:val="ConsPlusNormal"/>
            </w:pPr>
            <w:r>
              <w:t>Яковлевский</w:t>
            </w:r>
          </w:p>
        </w:tc>
        <w:tc>
          <w:tcPr>
            <w:tcW w:w="1342" w:type="dxa"/>
            <w:vAlign w:val="bottom"/>
          </w:tcPr>
          <w:p w:rsidR="005C63B7" w:rsidRDefault="005C63B7">
            <w:pPr>
              <w:pStyle w:val="ConsPlusNormal"/>
              <w:jc w:val="center"/>
            </w:pPr>
            <w:r>
              <w:t>2 140</w:t>
            </w:r>
          </w:p>
        </w:tc>
        <w:tc>
          <w:tcPr>
            <w:tcW w:w="1342" w:type="dxa"/>
            <w:vAlign w:val="bottom"/>
          </w:tcPr>
          <w:p w:rsidR="005C63B7" w:rsidRDefault="005C63B7">
            <w:pPr>
              <w:pStyle w:val="ConsPlusNormal"/>
              <w:jc w:val="center"/>
            </w:pPr>
            <w:r>
              <w:t>2 160</w:t>
            </w:r>
          </w:p>
        </w:tc>
        <w:tc>
          <w:tcPr>
            <w:tcW w:w="1343" w:type="dxa"/>
            <w:vAlign w:val="bottom"/>
          </w:tcPr>
          <w:p w:rsidR="005C63B7" w:rsidRDefault="005C63B7">
            <w:pPr>
              <w:pStyle w:val="ConsPlusNormal"/>
              <w:jc w:val="center"/>
            </w:pPr>
            <w:r>
              <w:t>2 235</w:t>
            </w:r>
          </w:p>
        </w:tc>
      </w:tr>
      <w:tr w:rsidR="005C63B7">
        <w:tc>
          <w:tcPr>
            <w:tcW w:w="4989" w:type="dxa"/>
            <w:gridSpan w:val="2"/>
            <w:vAlign w:val="bottom"/>
          </w:tcPr>
          <w:p w:rsidR="005C63B7" w:rsidRDefault="005C63B7">
            <w:pPr>
              <w:pStyle w:val="ConsPlusNormal"/>
              <w:jc w:val="center"/>
            </w:pPr>
            <w:r>
              <w:t>ИТОГО</w:t>
            </w:r>
          </w:p>
        </w:tc>
        <w:tc>
          <w:tcPr>
            <w:tcW w:w="1342" w:type="dxa"/>
            <w:vAlign w:val="bottom"/>
          </w:tcPr>
          <w:p w:rsidR="005C63B7" w:rsidRDefault="005C63B7">
            <w:pPr>
              <w:pStyle w:val="ConsPlusNormal"/>
              <w:jc w:val="center"/>
            </w:pPr>
            <w:r>
              <w:t>31 260</w:t>
            </w:r>
          </w:p>
        </w:tc>
        <w:tc>
          <w:tcPr>
            <w:tcW w:w="1342" w:type="dxa"/>
            <w:vAlign w:val="bottom"/>
          </w:tcPr>
          <w:p w:rsidR="005C63B7" w:rsidRDefault="005C63B7">
            <w:pPr>
              <w:pStyle w:val="ConsPlusNormal"/>
              <w:jc w:val="center"/>
            </w:pPr>
            <w:r>
              <w:t>31 596</w:t>
            </w:r>
          </w:p>
        </w:tc>
        <w:tc>
          <w:tcPr>
            <w:tcW w:w="1343" w:type="dxa"/>
            <w:vAlign w:val="bottom"/>
          </w:tcPr>
          <w:p w:rsidR="005C63B7" w:rsidRDefault="005C63B7">
            <w:pPr>
              <w:pStyle w:val="ConsPlusNormal"/>
              <w:jc w:val="center"/>
            </w:pPr>
            <w:r>
              <w:t>32 746</w:t>
            </w:r>
          </w:p>
        </w:tc>
      </w:tr>
    </w:tbl>
    <w:p w:rsidR="005C63B7" w:rsidRDefault="005C63B7">
      <w:pPr>
        <w:pStyle w:val="ConsPlusNormal"/>
      </w:pPr>
    </w:p>
    <w:p w:rsidR="005C63B7" w:rsidRDefault="005C63B7">
      <w:pPr>
        <w:pStyle w:val="ConsPlusNormal"/>
        <w:jc w:val="right"/>
        <w:outlineLvl w:val="1"/>
      </w:pPr>
      <w:r>
        <w:t>Таблица 30</w:t>
      </w:r>
    </w:p>
    <w:p w:rsidR="005C63B7" w:rsidRDefault="005C63B7">
      <w:pPr>
        <w:pStyle w:val="ConsPlusNormal"/>
        <w:jc w:val="right"/>
      </w:pPr>
      <w:r>
        <w:t>приложения 21</w:t>
      </w:r>
    </w:p>
    <w:p w:rsidR="005C63B7" w:rsidRDefault="005C63B7">
      <w:pPr>
        <w:pStyle w:val="ConsPlusNormal"/>
        <w:jc w:val="center"/>
      </w:pPr>
    </w:p>
    <w:p w:rsidR="005C63B7" w:rsidRDefault="005C63B7">
      <w:pPr>
        <w:pStyle w:val="ConsPlusNormal"/>
        <w:jc w:val="center"/>
      </w:pPr>
      <w:r>
        <w:t>Распределение субвенций бюджетам муниципальных районов</w:t>
      </w:r>
    </w:p>
    <w:p w:rsidR="005C63B7" w:rsidRDefault="005C63B7">
      <w:pPr>
        <w:pStyle w:val="ConsPlusNormal"/>
        <w:jc w:val="center"/>
      </w:pPr>
      <w:r>
        <w:t>и городских округов на осуществление полномочий</w:t>
      </w:r>
    </w:p>
    <w:p w:rsidR="005C63B7" w:rsidRDefault="005C63B7">
      <w:pPr>
        <w:pStyle w:val="ConsPlusNormal"/>
        <w:jc w:val="center"/>
      </w:pPr>
      <w:r>
        <w:t>по составлению (изменению) списков кандидатов в присяжные</w:t>
      </w:r>
    </w:p>
    <w:p w:rsidR="005C63B7" w:rsidRDefault="005C63B7">
      <w:pPr>
        <w:pStyle w:val="ConsPlusNormal"/>
        <w:jc w:val="center"/>
      </w:pPr>
      <w:r>
        <w:t>заседатели федеральных судов общей юрисдикции в Российской</w:t>
      </w:r>
    </w:p>
    <w:p w:rsidR="005C63B7" w:rsidRDefault="005C63B7">
      <w:pPr>
        <w:pStyle w:val="ConsPlusNormal"/>
        <w:jc w:val="center"/>
      </w:pPr>
      <w:r>
        <w:t>Федерации на 2018 год и на плановый период 2019 и 2020 годов</w:t>
      </w:r>
    </w:p>
    <w:p w:rsidR="005C63B7" w:rsidRDefault="005C63B7">
      <w:pPr>
        <w:pStyle w:val="ConsPlusNormal"/>
        <w:jc w:val="center"/>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5C63B7">
        <w:tc>
          <w:tcPr>
            <w:tcW w:w="737" w:type="dxa"/>
          </w:tcPr>
          <w:p w:rsidR="005C63B7" w:rsidRDefault="005C63B7">
            <w:pPr>
              <w:pStyle w:val="ConsPlusNormal"/>
              <w:jc w:val="center"/>
            </w:pPr>
            <w:r>
              <w:t>N п/п</w:t>
            </w:r>
          </w:p>
        </w:tc>
        <w:tc>
          <w:tcPr>
            <w:tcW w:w="4252" w:type="dxa"/>
          </w:tcPr>
          <w:p w:rsidR="005C63B7" w:rsidRDefault="005C63B7">
            <w:pPr>
              <w:pStyle w:val="ConsPlusNormal"/>
              <w:jc w:val="center"/>
            </w:pPr>
            <w:r>
              <w:t>Наименование муниципальных районов и городских округов</w:t>
            </w:r>
          </w:p>
        </w:tc>
        <w:tc>
          <w:tcPr>
            <w:tcW w:w="1342" w:type="dxa"/>
          </w:tcPr>
          <w:p w:rsidR="005C63B7" w:rsidRDefault="005C63B7">
            <w:pPr>
              <w:pStyle w:val="ConsPlusNormal"/>
              <w:jc w:val="center"/>
            </w:pPr>
            <w:r>
              <w:t>2018 год</w:t>
            </w:r>
          </w:p>
        </w:tc>
        <w:tc>
          <w:tcPr>
            <w:tcW w:w="1342" w:type="dxa"/>
          </w:tcPr>
          <w:p w:rsidR="005C63B7" w:rsidRDefault="005C63B7">
            <w:pPr>
              <w:pStyle w:val="ConsPlusNormal"/>
              <w:jc w:val="center"/>
            </w:pPr>
            <w:r>
              <w:t>2019 год</w:t>
            </w:r>
          </w:p>
        </w:tc>
        <w:tc>
          <w:tcPr>
            <w:tcW w:w="1343"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t>1</w:t>
            </w:r>
          </w:p>
        </w:tc>
        <w:tc>
          <w:tcPr>
            <w:tcW w:w="4252" w:type="dxa"/>
          </w:tcPr>
          <w:p w:rsidR="005C63B7" w:rsidRDefault="005C63B7">
            <w:pPr>
              <w:pStyle w:val="ConsPlusNormal"/>
              <w:jc w:val="center"/>
            </w:pPr>
            <w:r>
              <w:t>2</w:t>
            </w:r>
          </w:p>
        </w:tc>
        <w:tc>
          <w:tcPr>
            <w:tcW w:w="1342" w:type="dxa"/>
          </w:tcPr>
          <w:p w:rsidR="005C63B7" w:rsidRDefault="005C63B7">
            <w:pPr>
              <w:pStyle w:val="ConsPlusNormal"/>
              <w:jc w:val="center"/>
            </w:pPr>
            <w:r>
              <w:t>3</w:t>
            </w:r>
          </w:p>
        </w:tc>
        <w:tc>
          <w:tcPr>
            <w:tcW w:w="1342" w:type="dxa"/>
          </w:tcPr>
          <w:p w:rsidR="005C63B7" w:rsidRDefault="005C63B7">
            <w:pPr>
              <w:pStyle w:val="ConsPlusNormal"/>
              <w:jc w:val="center"/>
            </w:pPr>
            <w:r>
              <w:t>4</w:t>
            </w:r>
          </w:p>
        </w:tc>
        <w:tc>
          <w:tcPr>
            <w:tcW w:w="1343" w:type="dxa"/>
          </w:tcPr>
          <w:p w:rsidR="005C63B7" w:rsidRDefault="005C63B7">
            <w:pPr>
              <w:pStyle w:val="ConsPlusNormal"/>
              <w:jc w:val="center"/>
            </w:pPr>
            <w:r>
              <w:t>5</w:t>
            </w:r>
          </w:p>
        </w:tc>
      </w:tr>
      <w:tr w:rsidR="005C63B7">
        <w:tc>
          <w:tcPr>
            <w:tcW w:w="737" w:type="dxa"/>
            <w:vAlign w:val="bottom"/>
          </w:tcPr>
          <w:p w:rsidR="005C63B7" w:rsidRDefault="005C63B7">
            <w:pPr>
              <w:pStyle w:val="ConsPlusNormal"/>
              <w:jc w:val="center"/>
            </w:pPr>
            <w:r>
              <w:t>1.</w:t>
            </w:r>
          </w:p>
        </w:tc>
        <w:tc>
          <w:tcPr>
            <w:tcW w:w="4252" w:type="dxa"/>
            <w:vAlign w:val="bottom"/>
          </w:tcPr>
          <w:p w:rsidR="005C63B7" w:rsidRDefault="005C63B7">
            <w:pPr>
              <w:pStyle w:val="ConsPlusNormal"/>
            </w:pPr>
            <w:r>
              <w:t>Алексеевский и г. Алексеевка</w:t>
            </w:r>
          </w:p>
        </w:tc>
        <w:tc>
          <w:tcPr>
            <w:tcW w:w="1342" w:type="dxa"/>
            <w:vAlign w:val="bottom"/>
          </w:tcPr>
          <w:p w:rsidR="005C63B7" w:rsidRDefault="005C63B7">
            <w:pPr>
              <w:pStyle w:val="ConsPlusNormal"/>
              <w:jc w:val="center"/>
            </w:pPr>
            <w:r>
              <w:t>141</w:t>
            </w:r>
          </w:p>
        </w:tc>
        <w:tc>
          <w:tcPr>
            <w:tcW w:w="1342" w:type="dxa"/>
            <w:vAlign w:val="bottom"/>
          </w:tcPr>
          <w:p w:rsidR="005C63B7" w:rsidRDefault="005C63B7">
            <w:pPr>
              <w:pStyle w:val="ConsPlusNormal"/>
              <w:jc w:val="center"/>
            </w:pPr>
            <w:r>
              <w:t>9</w:t>
            </w:r>
          </w:p>
        </w:tc>
        <w:tc>
          <w:tcPr>
            <w:tcW w:w="1343" w:type="dxa"/>
            <w:vAlign w:val="bottom"/>
          </w:tcPr>
          <w:p w:rsidR="005C63B7" w:rsidRDefault="005C63B7">
            <w:pPr>
              <w:pStyle w:val="ConsPlusNormal"/>
              <w:jc w:val="center"/>
            </w:pPr>
            <w:r>
              <w:t>15</w:t>
            </w:r>
          </w:p>
        </w:tc>
      </w:tr>
      <w:tr w:rsidR="005C63B7">
        <w:tc>
          <w:tcPr>
            <w:tcW w:w="737" w:type="dxa"/>
            <w:vAlign w:val="bottom"/>
          </w:tcPr>
          <w:p w:rsidR="005C63B7" w:rsidRDefault="005C63B7">
            <w:pPr>
              <w:pStyle w:val="ConsPlusNormal"/>
              <w:jc w:val="center"/>
            </w:pPr>
            <w:r>
              <w:t>2.</w:t>
            </w:r>
          </w:p>
        </w:tc>
        <w:tc>
          <w:tcPr>
            <w:tcW w:w="4252" w:type="dxa"/>
            <w:vAlign w:val="bottom"/>
          </w:tcPr>
          <w:p w:rsidR="005C63B7" w:rsidRDefault="005C63B7">
            <w:pPr>
              <w:pStyle w:val="ConsPlusNormal"/>
            </w:pPr>
            <w:r>
              <w:t>Белгородский</w:t>
            </w:r>
          </w:p>
        </w:tc>
        <w:tc>
          <w:tcPr>
            <w:tcW w:w="1342" w:type="dxa"/>
            <w:vAlign w:val="bottom"/>
          </w:tcPr>
          <w:p w:rsidR="005C63B7" w:rsidRDefault="005C63B7">
            <w:pPr>
              <w:pStyle w:val="ConsPlusNormal"/>
              <w:jc w:val="center"/>
            </w:pPr>
            <w:r>
              <w:t>230</w:t>
            </w:r>
          </w:p>
        </w:tc>
        <w:tc>
          <w:tcPr>
            <w:tcW w:w="1342" w:type="dxa"/>
            <w:vAlign w:val="bottom"/>
          </w:tcPr>
          <w:p w:rsidR="005C63B7" w:rsidRDefault="005C63B7">
            <w:pPr>
              <w:pStyle w:val="ConsPlusNormal"/>
              <w:jc w:val="center"/>
            </w:pPr>
            <w:r>
              <w:t>16</w:t>
            </w:r>
          </w:p>
        </w:tc>
        <w:tc>
          <w:tcPr>
            <w:tcW w:w="1343" w:type="dxa"/>
            <w:vAlign w:val="bottom"/>
          </w:tcPr>
          <w:p w:rsidR="005C63B7" w:rsidRDefault="005C63B7">
            <w:pPr>
              <w:pStyle w:val="ConsPlusNormal"/>
              <w:jc w:val="center"/>
            </w:pPr>
            <w:r>
              <w:t>25</w:t>
            </w:r>
          </w:p>
        </w:tc>
      </w:tr>
      <w:tr w:rsidR="005C63B7">
        <w:tc>
          <w:tcPr>
            <w:tcW w:w="737" w:type="dxa"/>
            <w:vAlign w:val="bottom"/>
          </w:tcPr>
          <w:p w:rsidR="005C63B7" w:rsidRDefault="005C63B7">
            <w:pPr>
              <w:pStyle w:val="ConsPlusNormal"/>
              <w:jc w:val="center"/>
            </w:pPr>
            <w:r>
              <w:t>3.</w:t>
            </w:r>
          </w:p>
        </w:tc>
        <w:tc>
          <w:tcPr>
            <w:tcW w:w="4252" w:type="dxa"/>
            <w:vAlign w:val="bottom"/>
          </w:tcPr>
          <w:p w:rsidR="005C63B7" w:rsidRDefault="005C63B7">
            <w:pPr>
              <w:pStyle w:val="ConsPlusNormal"/>
            </w:pPr>
            <w:r>
              <w:t>Борисовский</w:t>
            </w:r>
          </w:p>
        </w:tc>
        <w:tc>
          <w:tcPr>
            <w:tcW w:w="1342" w:type="dxa"/>
            <w:vAlign w:val="bottom"/>
          </w:tcPr>
          <w:p w:rsidR="005C63B7" w:rsidRDefault="005C63B7">
            <w:pPr>
              <w:pStyle w:val="ConsPlusNormal"/>
              <w:jc w:val="center"/>
            </w:pPr>
            <w:r>
              <w:t>95</w:t>
            </w:r>
          </w:p>
        </w:tc>
        <w:tc>
          <w:tcPr>
            <w:tcW w:w="1342" w:type="dxa"/>
            <w:vAlign w:val="bottom"/>
          </w:tcPr>
          <w:p w:rsidR="005C63B7" w:rsidRDefault="005C63B7">
            <w:pPr>
              <w:pStyle w:val="ConsPlusNormal"/>
              <w:jc w:val="center"/>
            </w:pPr>
            <w:r>
              <w:t>6</w:t>
            </w:r>
          </w:p>
        </w:tc>
        <w:tc>
          <w:tcPr>
            <w:tcW w:w="1343" w:type="dxa"/>
            <w:vAlign w:val="bottom"/>
          </w:tcPr>
          <w:p w:rsidR="005C63B7" w:rsidRDefault="005C63B7">
            <w:pPr>
              <w:pStyle w:val="ConsPlusNormal"/>
              <w:jc w:val="center"/>
            </w:pPr>
            <w:r>
              <w:t>10</w:t>
            </w:r>
          </w:p>
        </w:tc>
      </w:tr>
      <w:tr w:rsidR="005C63B7">
        <w:tc>
          <w:tcPr>
            <w:tcW w:w="737" w:type="dxa"/>
            <w:vAlign w:val="bottom"/>
          </w:tcPr>
          <w:p w:rsidR="005C63B7" w:rsidRDefault="005C63B7">
            <w:pPr>
              <w:pStyle w:val="ConsPlusNormal"/>
              <w:jc w:val="center"/>
            </w:pPr>
            <w:r>
              <w:t>4.</w:t>
            </w:r>
          </w:p>
        </w:tc>
        <w:tc>
          <w:tcPr>
            <w:tcW w:w="4252" w:type="dxa"/>
            <w:vAlign w:val="bottom"/>
          </w:tcPr>
          <w:p w:rsidR="005C63B7" w:rsidRDefault="005C63B7">
            <w:pPr>
              <w:pStyle w:val="ConsPlusNormal"/>
            </w:pPr>
            <w:r>
              <w:t>г. Валуйки и Валуйский</w:t>
            </w:r>
          </w:p>
        </w:tc>
        <w:tc>
          <w:tcPr>
            <w:tcW w:w="1342" w:type="dxa"/>
            <w:vAlign w:val="bottom"/>
          </w:tcPr>
          <w:p w:rsidR="005C63B7" w:rsidRDefault="005C63B7">
            <w:pPr>
              <w:pStyle w:val="ConsPlusNormal"/>
              <w:jc w:val="center"/>
            </w:pPr>
            <w:r>
              <w:t>220</w:t>
            </w:r>
          </w:p>
        </w:tc>
        <w:tc>
          <w:tcPr>
            <w:tcW w:w="1342" w:type="dxa"/>
            <w:vAlign w:val="bottom"/>
          </w:tcPr>
          <w:p w:rsidR="005C63B7" w:rsidRDefault="005C63B7">
            <w:pPr>
              <w:pStyle w:val="ConsPlusNormal"/>
              <w:jc w:val="center"/>
            </w:pPr>
            <w:r>
              <w:t>15</w:t>
            </w:r>
          </w:p>
        </w:tc>
        <w:tc>
          <w:tcPr>
            <w:tcW w:w="1343" w:type="dxa"/>
            <w:vAlign w:val="bottom"/>
          </w:tcPr>
          <w:p w:rsidR="005C63B7" w:rsidRDefault="005C63B7">
            <w:pPr>
              <w:pStyle w:val="ConsPlusNormal"/>
              <w:jc w:val="center"/>
            </w:pPr>
            <w:r>
              <w:t>24</w:t>
            </w:r>
          </w:p>
        </w:tc>
      </w:tr>
      <w:tr w:rsidR="005C63B7">
        <w:tc>
          <w:tcPr>
            <w:tcW w:w="737" w:type="dxa"/>
            <w:vAlign w:val="bottom"/>
          </w:tcPr>
          <w:p w:rsidR="005C63B7" w:rsidRDefault="005C63B7">
            <w:pPr>
              <w:pStyle w:val="ConsPlusNormal"/>
              <w:jc w:val="center"/>
            </w:pPr>
            <w:r>
              <w:lastRenderedPageBreak/>
              <w:t>5.</w:t>
            </w:r>
          </w:p>
        </w:tc>
        <w:tc>
          <w:tcPr>
            <w:tcW w:w="4252" w:type="dxa"/>
            <w:vAlign w:val="bottom"/>
          </w:tcPr>
          <w:p w:rsidR="005C63B7" w:rsidRDefault="005C63B7">
            <w:pPr>
              <w:pStyle w:val="ConsPlusNormal"/>
            </w:pPr>
            <w:r>
              <w:t>Вейделевский</w:t>
            </w:r>
          </w:p>
        </w:tc>
        <w:tc>
          <w:tcPr>
            <w:tcW w:w="1342" w:type="dxa"/>
            <w:vAlign w:val="bottom"/>
          </w:tcPr>
          <w:p w:rsidR="005C63B7" w:rsidRDefault="005C63B7">
            <w:pPr>
              <w:pStyle w:val="ConsPlusNormal"/>
              <w:jc w:val="center"/>
            </w:pPr>
            <w:r>
              <w:t>91</w:t>
            </w:r>
          </w:p>
        </w:tc>
        <w:tc>
          <w:tcPr>
            <w:tcW w:w="1342" w:type="dxa"/>
            <w:vAlign w:val="bottom"/>
          </w:tcPr>
          <w:p w:rsidR="005C63B7" w:rsidRDefault="005C63B7">
            <w:pPr>
              <w:pStyle w:val="ConsPlusNormal"/>
              <w:jc w:val="center"/>
            </w:pPr>
            <w:r>
              <w:t>6</w:t>
            </w:r>
          </w:p>
        </w:tc>
        <w:tc>
          <w:tcPr>
            <w:tcW w:w="1343" w:type="dxa"/>
            <w:vAlign w:val="bottom"/>
          </w:tcPr>
          <w:p w:rsidR="005C63B7" w:rsidRDefault="005C63B7">
            <w:pPr>
              <w:pStyle w:val="ConsPlusNormal"/>
              <w:jc w:val="center"/>
            </w:pPr>
            <w:r>
              <w:t>10</w:t>
            </w:r>
          </w:p>
        </w:tc>
      </w:tr>
      <w:tr w:rsidR="005C63B7">
        <w:tc>
          <w:tcPr>
            <w:tcW w:w="737" w:type="dxa"/>
            <w:vAlign w:val="bottom"/>
          </w:tcPr>
          <w:p w:rsidR="005C63B7" w:rsidRDefault="005C63B7">
            <w:pPr>
              <w:pStyle w:val="ConsPlusNormal"/>
              <w:jc w:val="center"/>
            </w:pPr>
            <w:r>
              <w:t>6.</w:t>
            </w:r>
          </w:p>
        </w:tc>
        <w:tc>
          <w:tcPr>
            <w:tcW w:w="4252" w:type="dxa"/>
            <w:vAlign w:val="bottom"/>
          </w:tcPr>
          <w:p w:rsidR="005C63B7" w:rsidRDefault="005C63B7">
            <w:pPr>
              <w:pStyle w:val="ConsPlusNormal"/>
            </w:pPr>
            <w:r>
              <w:t>Волоконовский</w:t>
            </w:r>
          </w:p>
        </w:tc>
        <w:tc>
          <w:tcPr>
            <w:tcW w:w="1342" w:type="dxa"/>
            <w:vAlign w:val="bottom"/>
          </w:tcPr>
          <w:p w:rsidR="005C63B7" w:rsidRDefault="005C63B7">
            <w:pPr>
              <w:pStyle w:val="ConsPlusNormal"/>
              <w:jc w:val="center"/>
            </w:pPr>
            <w:r>
              <w:t>95</w:t>
            </w:r>
          </w:p>
        </w:tc>
        <w:tc>
          <w:tcPr>
            <w:tcW w:w="1342" w:type="dxa"/>
            <w:vAlign w:val="bottom"/>
          </w:tcPr>
          <w:p w:rsidR="005C63B7" w:rsidRDefault="005C63B7">
            <w:pPr>
              <w:pStyle w:val="ConsPlusNormal"/>
              <w:jc w:val="center"/>
            </w:pPr>
            <w:r>
              <w:t>6</w:t>
            </w:r>
          </w:p>
        </w:tc>
        <w:tc>
          <w:tcPr>
            <w:tcW w:w="1343" w:type="dxa"/>
            <w:vAlign w:val="bottom"/>
          </w:tcPr>
          <w:p w:rsidR="005C63B7" w:rsidRDefault="005C63B7">
            <w:pPr>
              <w:pStyle w:val="ConsPlusNormal"/>
              <w:jc w:val="center"/>
            </w:pPr>
            <w:r>
              <w:t>10</w:t>
            </w:r>
          </w:p>
        </w:tc>
      </w:tr>
      <w:tr w:rsidR="005C63B7">
        <w:tc>
          <w:tcPr>
            <w:tcW w:w="737" w:type="dxa"/>
            <w:vAlign w:val="bottom"/>
          </w:tcPr>
          <w:p w:rsidR="005C63B7" w:rsidRDefault="005C63B7">
            <w:pPr>
              <w:pStyle w:val="ConsPlusNormal"/>
              <w:jc w:val="center"/>
            </w:pPr>
            <w:r>
              <w:t>7.</w:t>
            </w:r>
          </w:p>
        </w:tc>
        <w:tc>
          <w:tcPr>
            <w:tcW w:w="4252" w:type="dxa"/>
            <w:vAlign w:val="bottom"/>
          </w:tcPr>
          <w:p w:rsidR="005C63B7" w:rsidRDefault="005C63B7">
            <w:pPr>
              <w:pStyle w:val="ConsPlusNormal"/>
            </w:pPr>
            <w:r>
              <w:t>Грайворонский</w:t>
            </w:r>
          </w:p>
        </w:tc>
        <w:tc>
          <w:tcPr>
            <w:tcW w:w="1342" w:type="dxa"/>
            <w:vAlign w:val="bottom"/>
          </w:tcPr>
          <w:p w:rsidR="005C63B7" w:rsidRDefault="005C63B7">
            <w:pPr>
              <w:pStyle w:val="ConsPlusNormal"/>
              <w:jc w:val="center"/>
            </w:pPr>
            <w:r>
              <w:t>95</w:t>
            </w:r>
          </w:p>
        </w:tc>
        <w:tc>
          <w:tcPr>
            <w:tcW w:w="1342" w:type="dxa"/>
            <w:vAlign w:val="bottom"/>
          </w:tcPr>
          <w:p w:rsidR="005C63B7" w:rsidRDefault="005C63B7">
            <w:pPr>
              <w:pStyle w:val="ConsPlusNormal"/>
              <w:jc w:val="center"/>
            </w:pPr>
            <w:r>
              <w:t>6</w:t>
            </w:r>
          </w:p>
        </w:tc>
        <w:tc>
          <w:tcPr>
            <w:tcW w:w="1343" w:type="dxa"/>
            <w:vAlign w:val="bottom"/>
          </w:tcPr>
          <w:p w:rsidR="005C63B7" w:rsidRDefault="005C63B7">
            <w:pPr>
              <w:pStyle w:val="ConsPlusNormal"/>
              <w:jc w:val="center"/>
            </w:pPr>
            <w:r>
              <w:t>10</w:t>
            </w:r>
          </w:p>
        </w:tc>
      </w:tr>
      <w:tr w:rsidR="005C63B7">
        <w:tc>
          <w:tcPr>
            <w:tcW w:w="737" w:type="dxa"/>
            <w:vAlign w:val="bottom"/>
          </w:tcPr>
          <w:p w:rsidR="005C63B7" w:rsidRDefault="005C63B7">
            <w:pPr>
              <w:pStyle w:val="ConsPlusNormal"/>
              <w:jc w:val="center"/>
            </w:pPr>
            <w:r>
              <w:t>8.</w:t>
            </w:r>
          </w:p>
        </w:tc>
        <w:tc>
          <w:tcPr>
            <w:tcW w:w="4252" w:type="dxa"/>
            <w:vAlign w:val="bottom"/>
          </w:tcPr>
          <w:p w:rsidR="005C63B7" w:rsidRDefault="005C63B7">
            <w:pPr>
              <w:pStyle w:val="ConsPlusNormal"/>
            </w:pPr>
            <w:r>
              <w:t>Ивнянский</w:t>
            </w:r>
          </w:p>
        </w:tc>
        <w:tc>
          <w:tcPr>
            <w:tcW w:w="1342" w:type="dxa"/>
            <w:vAlign w:val="bottom"/>
          </w:tcPr>
          <w:p w:rsidR="005C63B7" w:rsidRDefault="005C63B7">
            <w:pPr>
              <w:pStyle w:val="ConsPlusNormal"/>
              <w:jc w:val="center"/>
            </w:pPr>
            <w:r>
              <w:t>95</w:t>
            </w:r>
          </w:p>
        </w:tc>
        <w:tc>
          <w:tcPr>
            <w:tcW w:w="1342" w:type="dxa"/>
            <w:vAlign w:val="bottom"/>
          </w:tcPr>
          <w:p w:rsidR="005C63B7" w:rsidRDefault="005C63B7">
            <w:pPr>
              <w:pStyle w:val="ConsPlusNormal"/>
              <w:jc w:val="center"/>
            </w:pPr>
            <w:r>
              <w:t>6</w:t>
            </w:r>
          </w:p>
        </w:tc>
        <w:tc>
          <w:tcPr>
            <w:tcW w:w="1343" w:type="dxa"/>
            <w:vAlign w:val="bottom"/>
          </w:tcPr>
          <w:p w:rsidR="005C63B7" w:rsidRDefault="005C63B7">
            <w:pPr>
              <w:pStyle w:val="ConsPlusNormal"/>
              <w:jc w:val="center"/>
            </w:pPr>
            <w:r>
              <w:t>10</w:t>
            </w:r>
          </w:p>
        </w:tc>
      </w:tr>
      <w:tr w:rsidR="005C63B7">
        <w:tc>
          <w:tcPr>
            <w:tcW w:w="737" w:type="dxa"/>
            <w:vAlign w:val="bottom"/>
          </w:tcPr>
          <w:p w:rsidR="005C63B7" w:rsidRDefault="005C63B7">
            <w:pPr>
              <w:pStyle w:val="ConsPlusNormal"/>
              <w:jc w:val="center"/>
            </w:pPr>
            <w:r>
              <w:t>9.</w:t>
            </w:r>
          </w:p>
        </w:tc>
        <w:tc>
          <w:tcPr>
            <w:tcW w:w="4252" w:type="dxa"/>
            <w:vAlign w:val="bottom"/>
          </w:tcPr>
          <w:p w:rsidR="005C63B7" w:rsidRDefault="005C63B7">
            <w:pPr>
              <w:pStyle w:val="ConsPlusNormal"/>
            </w:pPr>
            <w:r>
              <w:t>Корочанский</w:t>
            </w:r>
          </w:p>
        </w:tc>
        <w:tc>
          <w:tcPr>
            <w:tcW w:w="1342" w:type="dxa"/>
            <w:vAlign w:val="bottom"/>
          </w:tcPr>
          <w:p w:rsidR="005C63B7" w:rsidRDefault="005C63B7">
            <w:pPr>
              <w:pStyle w:val="ConsPlusNormal"/>
              <w:jc w:val="center"/>
            </w:pPr>
            <w:r>
              <w:t>98</w:t>
            </w:r>
          </w:p>
        </w:tc>
        <w:tc>
          <w:tcPr>
            <w:tcW w:w="1342" w:type="dxa"/>
            <w:vAlign w:val="bottom"/>
          </w:tcPr>
          <w:p w:rsidR="005C63B7" w:rsidRDefault="005C63B7">
            <w:pPr>
              <w:pStyle w:val="ConsPlusNormal"/>
              <w:jc w:val="center"/>
            </w:pPr>
            <w:r>
              <w:t>7</w:t>
            </w:r>
          </w:p>
        </w:tc>
        <w:tc>
          <w:tcPr>
            <w:tcW w:w="1343" w:type="dxa"/>
            <w:vAlign w:val="bottom"/>
          </w:tcPr>
          <w:p w:rsidR="005C63B7" w:rsidRDefault="005C63B7">
            <w:pPr>
              <w:pStyle w:val="ConsPlusNormal"/>
              <w:jc w:val="center"/>
            </w:pPr>
            <w:r>
              <w:t>11</w:t>
            </w:r>
          </w:p>
        </w:tc>
      </w:tr>
      <w:tr w:rsidR="005C63B7">
        <w:tc>
          <w:tcPr>
            <w:tcW w:w="737" w:type="dxa"/>
            <w:vAlign w:val="bottom"/>
          </w:tcPr>
          <w:p w:rsidR="005C63B7" w:rsidRDefault="005C63B7">
            <w:pPr>
              <w:pStyle w:val="ConsPlusNormal"/>
              <w:jc w:val="center"/>
            </w:pPr>
            <w:r>
              <w:t>10.</w:t>
            </w:r>
          </w:p>
        </w:tc>
        <w:tc>
          <w:tcPr>
            <w:tcW w:w="4252" w:type="dxa"/>
            <w:vAlign w:val="bottom"/>
          </w:tcPr>
          <w:p w:rsidR="005C63B7" w:rsidRDefault="005C63B7">
            <w:pPr>
              <w:pStyle w:val="ConsPlusNormal"/>
            </w:pPr>
            <w:r>
              <w:t>Красненский</w:t>
            </w:r>
          </w:p>
        </w:tc>
        <w:tc>
          <w:tcPr>
            <w:tcW w:w="1342" w:type="dxa"/>
            <w:vAlign w:val="bottom"/>
          </w:tcPr>
          <w:p w:rsidR="005C63B7" w:rsidRDefault="005C63B7">
            <w:pPr>
              <w:pStyle w:val="ConsPlusNormal"/>
              <w:jc w:val="center"/>
            </w:pPr>
            <w:r>
              <w:t>88</w:t>
            </w:r>
          </w:p>
        </w:tc>
        <w:tc>
          <w:tcPr>
            <w:tcW w:w="1342" w:type="dxa"/>
            <w:vAlign w:val="bottom"/>
          </w:tcPr>
          <w:p w:rsidR="005C63B7" w:rsidRDefault="005C63B7">
            <w:pPr>
              <w:pStyle w:val="ConsPlusNormal"/>
              <w:jc w:val="center"/>
            </w:pPr>
            <w:r>
              <w:t>6</w:t>
            </w:r>
          </w:p>
        </w:tc>
        <w:tc>
          <w:tcPr>
            <w:tcW w:w="1343" w:type="dxa"/>
            <w:vAlign w:val="bottom"/>
          </w:tcPr>
          <w:p w:rsidR="005C63B7" w:rsidRDefault="005C63B7">
            <w:pPr>
              <w:pStyle w:val="ConsPlusNormal"/>
              <w:jc w:val="center"/>
            </w:pPr>
            <w:r>
              <w:t>9</w:t>
            </w:r>
          </w:p>
        </w:tc>
      </w:tr>
      <w:tr w:rsidR="005C63B7">
        <w:tc>
          <w:tcPr>
            <w:tcW w:w="737" w:type="dxa"/>
            <w:vAlign w:val="bottom"/>
          </w:tcPr>
          <w:p w:rsidR="005C63B7" w:rsidRDefault="005C63B7">
            <w:pPr>
              <w:pStyle w:val="ConsPlusNormal"/>
              <w:jc w:val="center"/>
            </w:pPr>
            <w:r>
              <w:t>11.</w:t>
            </w:r>
          </w:p>
        </w:tc>
        <w:tc>
          <w:tcPr>
            <w:tcW w:w="4252" w:type="dxa"/>
            <w:vAlign w:val="bottom"/>
          </w:tcPr>
          <w:p w:rsidR="005C63B7" w:rsidRDefault="005C63B7">
            <w:pPr>
              <w:pStyle w:val="ConsPlusNormal"/>
            </w:pPr>
            <w:r>
              <w:t>Красногвардейский</w:t>
            </w:r>
          </w:p>
        </w:tc>
        <w:tc>
          <w:tcPr>
            <w:tcW w:w="1342" w:type="dxa"/>
            <w:vAlign w:val="bottom"/>
          </w:tcPr>
          <w:p w:rsidR="005C63B7" w:rsidRDefault="005C63B7">
            <w:pPr>
              <w:pStyle w:val="ConsPlusNormal"/>
              <w:jc w:val="center"/>
            </w:pPr>
            <w:r>
              <w:t>102</w:t>
            </w:r>
          </w:p>
        </w:tc>
        <w:tc>
          <w:tcPr>
            <w:tcW w:w="1342" w:type="dxa"/>
            <w:vAlign w:val="bottom"/>
          </w:tcPr>
          <w:p w:rsidR="005C63B7" w:rsidRDefault="005C63B7">
            <w:pPr>
              <w:pStyle w:val="ConsPlusNormal"/>
              <w:jc w:val="center"/>
            </w:pPr>
            <w:r>
              <w:t>7</w:t>
            </w:r>
          </w:p>
        </w:tc>
        <w:tc>
          <w:tcPr>
            <w:tcW w:w="1343" w:type="dxa"/>
            <w:vAlign w:val="bottom"/>
          </w:tcPr>
          <w:p w:rsidR="005C63B7" w:rsidRDefault="005C63B7">
            <w:pPr>
              <w:pStyle w:val="ConsPlusNormal"/>
              <w:jc w:val="center"/>
            </w:pPr>
            <w:r>
              <w:t>11</w:t>
            </w:r>
          </w:p>
        </w:tc>
      </w:tr>
      <w:tr w:rsidR="005C63B7">
        <w:tc>
          <w:tcPr>
            <w:tcW w:w="737" w:type="dxa"/>
            <w:vAlign w:val="bottom"/>
          </w:tcPr>
          <w:p w:rsidR="005C63B7" w:rsidRDefault="005C63B7">
            <w:pPr>
              <w:pStyle w:val="ConsPlusNormal"/>
              <w:jc w:val="center"/>
            </w:pPr>
            <w:r>
              <w:t>12.</w:t>
            </w:r>
          </w:p>
        </w:tc>
        <w:tc>
          <w:tcPr>
            <w:tcW w:w="4252" w:type="dxa"/>
            <w:vAlign w:val="bottom"/>
          </w:tcPr>
          <w:p w:rsidR="005C63B7" w:rsidRDefault="005C63B7">
            <w:pPr>
              <w:pStyle w:val="ConsPlusNormal"/>
            </w:pPr>
            <w:r>
              <w:t>Краснояружский</w:t>
            </w:r>
          </w:p>
        </w:tc>
        <w:tc>
          <w:tcPr>
            <w:tcW w:w="1342" w:type="dxa"/>
            <w:vAlign w:val="bottom"/>
          </w:tcPr>
          <w:p w:rsidR="005C63B7" w:rsidRDefault="005C63B7">
            <w:pPr>
              <w:pStyle w:val="ConsPlusNormal"/>
              <w:jc w:val="center"/>
            </w:pPr>
            <w:r>
              <w:t>88</w:t>
            </w:r>
          </w:p>
        </w:tc>
        <w:tc>
          <w:tcPr>
            <w:tcW w:w="1342" w:type="dxa"/>
            <w:vAlign w:val="bottom"/>
          </w:tcPr>
          <w:p w:rsidR="005C63B7" w:rsidRDefault="005C63B7">
            <w:pPr>
              <w:pStyle w:val="ConsPlusNormal"/>
              <w:jc w:val="center"/>
            </w:pPr>
            <w:r>
              <w:t>6</w:t>
            </w:r>
          </w:p>
        </w:tc>
        <w:tc>
          <w:tcPr>
            <w:tcW w:w="1343" w:type="dxa"/>
            <w:vAlign w:val="bottom"/>
          </w:tcPr>
          <w:p w:rsidR="005C63B7" w:rsidRDefault="005C63B7">
            <w:pPr>
              <w:pStyle w:val="ConsPlusNormal"/>
              <w:jc w:val="center"/>
            </w:pPr>
            <w:r>
              <w:t>10</w:t>
            </w:r>
          </w:p>
        </w:tc>
      </w:tr>
      <w:tr w:rsidR="005C63B7">
        <w:tc>
          <w:tcPr>
            <w:tcW w:w="737" w:type="dxa"/>
            <w:vAlign w:val="bottom"/>
          </w:tcPr>
          <w:p w:rsidR="005C63B7" w:rsidRDefault="005C63B7">
            <w:pPr>
              <w:pStyle w:val="ConsPlusNormal"/>
              <w:jc w:val="center"/>
            </w:pPr>
            <w:r>
              <w:t>13.</w:t>
            </w:r>
          </w:p>
        </w:tc>
        <w:tc>
          <w:tcPr>
            <w:tcW w:w="4252" w:type="dxa"/>
            <w:vAlign w:val="bottom"/>
          </w:tcPr>
          <w:p w:rsidR="005C63B7" w:rsidRDefault="005C63B7">
            <w:pPr>
              <w:pStyle w:val="ConsPlusNormal"/>
            </w:pPr>
            <w:r>
              <w:t>Новооскольский</w:t>
            </w:r>
          </w:p>
        </w:tc>
        <w:tc>
          <w:tcPr>
            <w:tcW w:w="1342" w:type="dxa"/>
            <w:vAlign w:val="bottom"/>
          </w:tcPr>
          <w:p w:rsidR="005C63B7" w:rsidRDefault="005C63B7">
            <w:pPr>
              <w:pStyle w:val="ConsPlusNormal"/>
              <w:jc w:val="center"/>
            </w:pPr>
            <w:r>
              <w:t>102</w:t>
            </w:r>
          </w:p>
        </w:tc>
        <w:tc>
          <w:tcPr>
            <w:tcW w:w="1342" w:type="dxa"/>
            <w:vAlign w:val="bottom"/>
          </w:tcPr>
          <w:p w:rsidR="005C63B7" w:rsidRDefault="005C63B7">
            <w:pPr>
              <w:pStyle w:val="ConsPlusNormal"/>
              <w:jc w:val="center"/>
            </w:pPr>
            <w:r>
              <w:t>7</w:t>
            </w:r>
          </w:p>
        </w:tc>
        <w:tc>
          <w:tcPr>
            <w:tcW w:w="1343" w:type="dxa"/>
            <w:vAlign w:val="bottom"/>
          </w:tcPr>
          <w:p w:rsidR="005C63B7" w:rsidRDefault="005C63B7">
            <w:pPr>
              <w:pStyle w:val="ConsPlusNormal"/>
              <w:jc w:val="center"/>
            </w:pPr>
            <w:r>
              <w:t>11</w:t>
            </w:r>
          </w:p>
        </w:tc>
      </w:tr>
      <w:tr w:rsidR="005C63B7">
        <w:tc>
          <w:tcPr>
            <w:tcW w:w="737" w:type="dxa"/>
            <w:vAlign w:val="bottom"/>
          </w:tcPr>
          <w:p w:rsidR="005C63B7" w:rsidRDefault="005C63B7">
            <w:pPr>
              <w:pStyle w:val="ConsPlusNormal"/>
              <w:jc w:val="center"/>
            </w:pPr>
            <w:r>
              <w:t>14.</w:t>
            </w:r>
          </w:p>
        </w:tc>
        <w:tc>
          <w:tcPr>
            <w:tcW w:w="4252" w:type="dxa"/>
            <w:vAlign w:val="bottom"/>
          </w:tcPr>
          <w:p w:rsidR="005C63B7" w:rsidRDefault="005C63B7">
            <w:pPr>
              <w:pStyle w:val="ConsPlusNormal"/>
            </w:pPr>
            <w:r>
              <w:t>Прохоровский</w:t>
            </w:r>
          </w:p>
        </w:tc>
        <w:tc>
          <w:tcPr>
            <w:tcW w:w="1342" w:type="dxa"/>
            <w:vAlign w:val="bottom"/>
          </w:tcPr>
          <w:p w:rsidR="005C63B7" w:rsidRDefault="005C63B7">
            <w:pPr>
              <w:pStyle w:val="ConsPlusNormal"/>
              <w:jc w:val="center"/>
            </w:pPr>
            <w:r>
              <w:t>95</w:t>
            </w:r>
          </w:p>
        </w:tc>
        <w:tc>
          <w:tcPr>
            <w:tcW w:w="1342" w:type="dxa"/>
            <w:vAlign w:val="bottom"/>
          </w:tcPr>
          <w:p w:rsidR="005C63B7" w:rsidRDefault="005C63B7">
            <w:pPr>
              <w:pStyle w:val="ConsPlusNormal"/>
              <w:jc w:val="center"/>
            </w:pPr>
            <w:r>
              <w:t>6</w:t>
            </w:r>
          </w:p>
        </w:tc>
        <w:tc>
          <w:tcPr>
            <w:tcW w:w="1343" w:type="dxa"/>
            <w:vAlign w:val="bottom"/>
          </w:tcPr>
          <w:p w:rsidR="005C63B7" w:rsidRDefault="005C63B7">
            <w:pPr>
              <w:pStyle w:val="ConsPlusNormal"/>
              <w:jc w:val="center"/>
            </w:pPr>
            <w:r>
              <w:t>10</w:t>
            </w:r>
          </w:p>
        </w:tc>
      </w:tr>
      <w:tr w:rsidR="005C63B7">
        <w:tc>
          <w:tcPr>
            <w:tcW w:w="737" w:type="dxa"/>
            <w:vAlign w:val="bottom"/>
          </w:tcPr>
          <w:p w:rsidR="005C63B7" w:rsidRDefault="005C63B7">
            <w:pPr>
              <w:pStyle w:val="ConsPlusNormal"/>
              <w:jc w:val="center"/>
            </w:pPr>
            <w:r>
              <w:t>15.</w:t>
            </w:r>
          </w:p>
        </w:tc>
        <w:tc>
          <w:tcPr>
            <w:tcW w:w="4252" w:type="dxa"/>
            <w:vAlign w:val="bottom"/>
          </w:tcPr>
          <w:p w:rsidR="005C63B7" w:rsidRDefault="005C63B7">
            <w:pPr>
              <w:pStyle w:val="ConsPlusNormal"/>
            </w:pPr>
            <w:r>
              <w:t>Ракитянский</w:t>
            </w:r>
          </w:p>
        </w:tc>
        <w:tc>
          <w:tcPr>
            <w:tcW w:w="1342" w:type="dxa"/>
            <w:vAlign w:val="bottom"/>
          </w:tcPr>
          <w:p w:rsidR="005C63B7" w:rsidRDefault="005C63B7">
            <w:pPr>
              <w:pStyle w:val="ConsPlusNormal"/>
              <w:jc w:val="center"/>
            </w:pPr>
            <w:r>
              <w:t>98</w:t>
            </w:r>
          </w:p>
        </w:tc>
        <w:tc>
          <w:tcPr>
            <w:tcW w:w="1342" w:type="dxa"/>
            <w:vAlign w:val="bottom"/>
          </w:tcPr>
          <w:p w:rsidR="005C63B7" w:rsidRDefault="005C63B7">
            <w:pPr>
              <w:pStyle w:val="ConsPlusNormal"/>
              <w:jc w:val="center"/>
            </w:pPr>
            <w:r>
              <w:t>7</w:t>
            </w:r>
          </w:p>
        </w:tc>
        <w:tc>
          <w:tcPr>
            <w:tcW w:w="1343" w:type="dxa"/>
            <w:vAlign w:val="bottom"/>
          </w:tcPr>
          <w:p w:rsidR="005C63B7" w:rsidRDefault="005C63B7">
            <w:pPr>
              <w:pStyle w:val="ConsPlusNormal"/>
              <w:jc w:val="center"/>
            </w:pPr>
            <w:r>
              <w:t>11</w:t>
            </w:r>
          </w:p>
        </w:tc>
      </w:tr>
      <w:tr w:rsidR="005C63B7">
        <w:tc>
          <w:tcPr>
            <w:tcW w:w="737" w:type="dxa"/>
            <w:vAlign w:val="bottom"/>
          </w:tcPr>
          <w:p w:rsidR="005C63B7" w:rsidRDefault="005C63B7">
            <w:pPr>
              <w:pStyle w:val="ConsPlusNormal"/>
              <w:jc w:val="center"/>
            </w:pPr>
            <w:r>
              <w:t>16.</w:t>
            </w:r>
          </w:p>
        </w:tc>
        <w:tc>
          <w:tcPr>
            <w:tcW w:w="4252" w:type="dxa"/>
            <w:vAlign w:val="bottom"/>
          </w:tcPr>
          <w:p w:rsidR="005C63B7" w:rsidRDefault="005C63B7">
            <w:pPr>
              <w:pStyle w:val="ConsPlusNormal"/>
            </w:pPr>
            <w:r>
              <w:t>Ровеньский</w:t>
            </w:r>
          </w:p>
        </w:tc>
        <w:tc>
          <w:tcPr>
            <w:tcW w:w="1342" w:type="dxa"/>
            <w:vAlign w:val="bottom"/>
          </w:tcPr>
          <w:p w:rsidR="005C63B7" w:rsidRDefault="005C63B7">
            <w:pPr>
              <w:pStyle w:val="ConsPlusNormal"/>
              <w:jc w:val="center"/>
            </w:pPr>
            <w:r>
              <w:t>71</w:t>
            </w:r>
          </w:p>
        </w:tc>
        <w:tc>
          <w:tcPr>
            <w:tcW w:w="1342" w:type="dxa"/>
            <w:vAlign w:val="bottom"/>
          </w:tcPr>
          <w:p w:rsidR="005C63B7" w:rsidRDefault="005C63B7">
            <w:pPr>
              <w:pStyle w:val="ConsPlusNormal"/>
              <w:jc w:val="center"/>
            </w:pPr>
            <w:r>
              <w:t>5</w:t>
            </w:r>
          </w:p>
        </w:tc>
        <w:tc>
          <w:tcPr>
            <w:tcW w:w="1343" w:type="dxa"/>
            <w:vAlign w:val="bottom"/>
          </w:tcPr>
          <w:p w:rsidR="005C63B7" w:rsidRDefault="005C63B7">
            <w:pPr>
              <w:pStyle w:val="ConsPlusNormal"/>
              <w:jc w:val="center"/>
            </w:pPr>
            <w:r>
              <w:t>8</w:t>
            </w:r>
          </w:p>
        </w:tc>
      </w:tr>
      <w:tr w:rsidR="005C63B7">
        <w:tc>
          <w:tcPr>
            <w:tcW w:w="737" w:type="dxa"/>
            <w:vAlign w:val="bottom"/>
          </w:tcPr>
          <w:p w:rsidR="005C63B7" w:rsidRDefault="005C63B7">
            <w:pPr>
              <w:pStyle w:val="ConsPlusNormal"/>
              <w:jc w:val="center"/>
            </w:pPr>
            <w:r>
              <w:t>17.</w:t>
            </w:r>
          </w:p>
        </w:tc>
        <w:tc>
          <w:tcPr>
            <w:tcW w:w="4252" w:type="dxa"/>
            <w:vAlign w:val="bottom"/>
          </w:tcPr>
          <w:p w:rsidR="005C63B7" w:rsidRDefault="005C63B7">
            <w:pPr>
              <w:pStyle w:val="ConsPlusNormal"/>
            </w:pPr>
            <w:r>
              <w:t>Чернянский</w:t>
            </w:r>
          </w:p>
        </w:tc>
        <w:tc>
          <w:tcPr>
            <w:tcW w:w="1342" w:type="dxa"/>
            <w:vAlign w:val="bottom"/>
          </w:tcPr>
          <w:p w:rsidR="005C63B7" w:rsidRDefault="005C63B7">
            <w:pPr>
              <w:pStyle w:val="ConsPlusNormal"/>
              <w:jc w:val="center"/>
            </w:pPr>
            <w:r>
              <w:t>137</w:t>
            </w:r>
          </w:p>
        </w:tc>
        <w:tc>
          <w:tcPr>
            <w:tcW w:w="1342" w:type="dxa"/>
            <w:vAlign w:val="bottom"/>
          </w:tcPr>
          <w:p w:rsidR="005C63B7" w:rsidRDefault="005C63B7">
            <w:pPr>
              <w:pStyle w:val="ConsPlusNormal"/>
              <w:jc w:val="center"/>
            </w:pPr>
            <w:r>
              <w:t>9</w:t>
            </w:r>
          </w:p>
        </w:tc>
        <w:tc>
          <w:tcPr>
            <w:tcW w:w="1343" w:type="dxa"/>
            <w:vAlign w:val="bottom"/>
          </w:tcPr>
          <w:p w:rsidR="005C63B7" w:rsidRDefault="005C63B7">
            <w:pPr>
              <w:pStyle w:val="ConsPlusNormal"/>
              <w:jc w:val="center"/>
            </w:pPr>
            <w:r>
              <w:t>15</w:t>
            </w:r>
          </w:p>
        </w:tc>
      </w:tr>
      <w:tr w:rsidR="005C63B7">
        <w:tc>
          <w:tcPr>
            <w:tcW w:w="737" w:type="dxa"/>
            <w:vAlign w:val="bottom"/>
          </w:tcPr>
          <w:p w:rsidR="005C63B7" w:rsidRDefault="005C63B7">
            <w:pPr>
              <w:pStyle w:val="ConsPlusNormal"/>
              <w:jc w:val="center"/>
            </w:pPr>
            <w:r>
              <w:t>18.</w:t>
            </w:r>
          </w:p>
        </w:tc>
        <w:tc>
          <w:tcPr>
            <w:tcW w:w="4252" w:type="dxa"/>
            <w:vAlign w:val="bottom"/>
          </w:tcPr>
          <w:p w:rsidR="005C63B7" w:rsidRDefault="005C63B7">
            <w:pPr>
              <w:pStyle w:val="ConsPlusNormal"/>
            </w:pPr>
            <w:r>
              <w:t>Шебекинский и г. Шебекино</w:t>
            </w:r>
          </w:p>
        </w:tc>
        <w:tc>
          <w:tcPr>
            <w:tcW w:w="1342" w:type="dxa"/>
            <w:vAlign w:val="bottom"/>
          </w:tcPr>
          <w:p w:rsidR="005C63B7" w:rsidRDefault="005C63B7">
            <w:pPr>
              <w:pStyle w:val="ConsPlusNormal"/>
              <w:jc w:val="center"/>
            </w:pPr>
            <w:r>
              <w:t>230</w:t>
            </w:r>
          </w:p>
        </w:tc>
        <w:tc>
          <w:tcPr>
            <w:tcW w:w="1342" w:type="dxa"/>
            <w:vAlign w:val="bottom"/>
          </w:tcPr>
          <w:p w:rsidR="005C63B7" w:rsidRDefault="005C63B7">
            <w:pPr>
              <w:pStyle w:val="ConsPlusNormal"/>
              <w:jc w:val="center"/>
            </w:pPr>
            <w:r>
              <w:t>15</w:t>
            </w:r>
          </w:p>
        </w:tc>
        <w:tc>
          <w:tcPr>
            <w:tcW w:w="1343" w:type="dxa"/>
            <w:vAlign w:val="bottom"/>
          </w:tcPr>
          <w:p w:rsidR="005C63B7" w:rsidRDefault="005C63B7">
            <w:pPr>
              <w:pStyle w:val="ConsPlusNormal"/>
              <w:jc w:val="center"/>
            </w:pPr>
            <w:r>
              <w:t>25</w:t>
            </w:r>
          </w:p>
        </w:tc>
      </w:tr>
      <w:tr w:rsidR="005C63B7">
        <w:tc>
          <w:tcPr>
            <w:tcW w:w="737" w:type="dxa"/>
            <w:vAlign w:val="bottom"/>
          </w:tcPr>
          <w:p w:rsidR="005C63B7" w:rsidRDefault="005C63B7">
            <w:pPr>
              <w:pStyle w:val="ConsPlusNormal"/>
              <w:jc w:val="center"/>
            </w:pPr>
            <w:r>
              <w:t>19.</w:t>
            </w:r>
          </w:p>
        </w:tc>
        <w:tc>
          <w:tcPr>
            <w:tcW w:w="4252" w:type="dxa"/>
            <w:vAlign w:val="bottom"/>
          </w:tcPr>
          <w:p w:rsidR="005C63B7" w:rsidRDefault="005C63B7">
            <w:pPr>
              <w:pStyle w:val="ConsPlusNormal"/>
            </w:pPr>
            <w:r>
              <w:t>Яковлевский</w:t>
            </w:r>
          </w:p>
        </w:tc>
        <w:tc>
          <w:tcPr>
            <w:tcW w:w="1342" w:type="dxa"/>
            <w:vAlign w:val="bottom"/>
          </w:tcPr>
          <w:p w:rsidR="005C63B7" w:rsidRDefault="005C63B7">
            <w:pPr>
              <w:pStyle w:val="ConsPlusNormal"/>
              <w:jc w:val="center"/>
            </w:pPr>
            <w:r>
              <w:t>141</w:t>
            </w:r>
          </w:p>
        </w:tc>
        <w:tc>
          <w:tcPr>
            <w:tcW w:w="1342" w:type="dxa"/>
            <w:vAlign w:val="bottom"/>
          </w:tcPr>
          <w:p w:rsidR="005C63B7" w:rsidRDefault="005C63B7">
            <w:pPr>
              <w:pStyle w:val="ConsPlusNormal"/>
              <w:jc w:val="center"/>
            </w:pPr>
            <w:r>
              <w:t>9</w:t>
            </w:r>
          </w:p>
        </w:tc>
        <w:tc>
          <w:tcPr>
            <w:tcW w:w="1343" w:type="dxa"/>
            <w:vAlign w:val="bottom"/>
          </w:tcPr>
          <w:p w:rsidR="005C63B7" w:rsidRDefault="005C63B7">
            <w:pPr>
              <w:pStyle w:val="ConsPlusNormal"/>
              <w:jc w:val="center"/>
            </w:pPr>
            <w:r>
              <w:t>15</w:t>
            </w:r>
          </w:p>
        </w:tc>
      </w:tr>
      <w:tr w:rsidR="005C63B7">
        <w:tc>
          <w:tcPr>
            <w:tcW w:w="737" w:type="dxa"/>
            <w:vAlign w:val="bottom"/>
          </w:tcPr>
          <w:p w:rsidR="005C63B7" w:rsidRDefault="005C63B7">
            <w:pPr>
              <w:pStyle w:val="ConsPlusNormal"/>
              <w:jc w:val="center"/>
            </w:pPr>
            <w:r>
              <w:t>20.</w:t>
            </w:r>
          </w:p>
        </w:tc>
        <w:tc>
          <w:tcPr>
            <w:tcW w:w="4252" w:type="dxa"/>
            <w:vAlign w:val="bottom"/>
          </w:tcPr>
          <w:p w:rsidR="005C63B7" w:rsidRDefault="005C63B7">
            <w:pPr>
              <w:pStyle w:val="ConsPlusNormal"/>
            </w:pPr>
            <w:r>
              <w:t>г. Белгород</w:t>
            </w:r>
          </w:p>
        </w:tc>
        <w:tc>
          <w:tcPr>
            <w:tcW w:w="1342" w:type="dxa"/>
            <w:vAlign w:val="bottom"/>
          </w:tcPr>
          <w:p w:rsidR="005C63B7" w:rsidRDefault="005C63B7">
            <w:pPr>
              <w:pStyle w:val="ConsPlusNormal"/>
              <w:jc w:val="center"/>
            </w:pPr>
            <w:r>
              <w:t>399</w:t>
            </w:r>
          </w:p>
        </w:tc>
        <w:tc>
          <w:tcPr>
            <w:tcW w:w="1342" w:type="dxa"/>
            <w:vAlign w:val="bottom"/>
          </w:tcPr>
          <w:p w:rsidR="005C63B7" w:rsidRDefault="005C63B7">
            <w:pPr>
              <w:pStyle w:val="ConsPlusNormal"/>
              <w:jc w:val="center"/>
            </w:pPr>
            <w:r>
              <w:t>27</w:t>
            </w:r>
          </w:p>
        </w:tc>
        <w:tc>
          <w:tcPr>
            <w:tcW w:w="1343" w:type="dxa"/>
            <w:vAlign w:val="bottom"/>
          </w:tcPr>
          <w:p w:rsidR="005C63B7" w:rsidRDefault="005C63B7">
            <w:pPr>
              <w:pStyle w:val="ConsPlusNormal"/>
              <w:jc w:val="center"/>
            </w:pPr>
            <w:r>
              <w:t>43</w:t>
            </w:r>
          </w:p>
        </w:tc>
      </w:tr>
      <w:tr w:rsidR="005C63B7">
        <w:tc>
          <w:tcPr>
            <w:tcW w:w="737" w:type="dxa"/>
            <w:vAlign w:val="bottom"/>
          </w:tcPr>
          <w:p w:rsidR="005C63B7" w:rsidRDefault="005C63B7">
            <w:pPr>
              <w:pStyle w:val="ConsPlusNormal"/>
              <w:jc w:val="center"/>
            </w:pPr>
            <w:r>
              <w:t>21.</w:t>
            </w:r>
          </w:p>
        </w:tc>
        <w:tc>
          <w:tcPr>
            <w:tcW w:w="4252" w:type="dxa"/>
            <w:vAlign w:val="bottom"/>
          </w:tcPr>
          <w:p w:rsidR="005C63B7" w:rsidRDefault="005C63B7">
            <w:pPr>
              <w:pStyle w:val="ConsPlusNormal"/>
            </w:pPr>
            <w:r>
              <w:t>Губкинский</w:t>
            </w:r>
          </w:p>
        </w:tc>
        <w:tc>
          <w:tcPr>
            <w:tcW w:w="1342" w:type="dxa"/>
            <w:vAlign w:val="bottom"/>
          </w:tcPr>
          <w:p w:rsidR="005C63B7" w:rsidRDefault="005C63B7">
            <w:pPr>
              <w:pStyle w:val="ConsPlusNormal"/>
              <w:jc w:val="center"/>
            </w:pPr>
            <w:r>
              <w:t>268</w:t>
            </w:r>
          </w:p>
        </w:tc>
        <w:tc>
          <w:tcPr>
            <w:tcW w:w="1342" w:type="dxa"/>
            <w:vAlign w:val="bottom"/>
          </w:tcPr>
          <w:p w:rsidR="005C63B7" w:rsidRDefault="005C63B7">
            <w:pPr>
              <w:pStyle w:val="ConsPlusNormal"/>
              <w:jc w:val="center"/>
            </w:pPr>
            <w:r>
              <w:t>18</w:t>
            </w:r>
          </w:p>
        </w:tc>
        <w:tc>
          <w:tcPr>
            <w:tcW w:w="1343" w:type="dxa"/>
            <w:vAlign w:val="bottom"/>
          </w:tcPr>
          <w:p w:rsidR="005C63B7" w:rsidRDefault="005C63B7">
            <w:pPr>
              <w:pStyle w:val="ConsPlusNormal"/>
              <w:jc w:val="center"/>
            </w:pPr>
            <w:r>
              <w:t>29</w:t>
            </w:r>
          </w:p>
        </w:tc>
      </w:tr>
      <w:tr w:rsidR="005C63B7">
        <w:tc>
          <w:tcPr>
            <w:tcW w:w="737" w:type="dxa"/>
            <w:vAlign w:val="bottom"/>
          </w:tcPr>
          <w:p w:rsidR="005C63B7" w:rsidRDefault="005C63B7">
            <w:pPr>
              <w:pStyle w:val="ConsPlusNormal"/>
              <w:jc w:val="center"/>
            </w:pPr>
            <w:r>
              <w:t>22.</w:t>
            </w:r>
          </w:p>
        </w:tc>
        <w:tc>
          <w:tcPr>
            <w:tcW w:w="4252" w:type="dxa"/>
            <w:vAlign w:val="bottom"/>
          </w:tcPr>
          <w:p w:rsidR="005C63B7" w:rsidRDefault="005C63B7">
            <w:pPr>
              <w:pStyle w:val="ConsPlusNormal"/>
            </w:pPr>
            <w:r>
              <w:t>Старооскольский</w:t>
            </w:r>
          </w:p>
        </w:tc>
        <w:tc>
          <w:tcPr>
            <w:tcW w:w="1342" w:type="dxa"/>
            <w:vAlign w:val="bottom"/>
          </w:tcPr>
          <w:p w:rsidR="005C63B7" w:rsidRDefault="005C63B7">
            <w:pPr>
              <w:pStyle w:val="ConsPlusNormal"/>
              <w:jc w:val="center"/>
            </w:pPr>
            <w:r>
              <w:t>351</w:t>
            </w:r>
          </w:p>
        </w:tc>
        <w:tc>
          <w:tcPr>
            <w:tcW w:w="1342" w:type="dxa"/>
            <w:vAlign w:val="bottom"/>
          </w:tcPr>
          <w:p w:rsidR="005C63B7" w:rsidRDefault="005C63B7">
            <w:pPr>
              <w:pStyle w:val="ConsPlusNormal"/>
              <w:jc w:val="center"/>
            </w:pPr>
            <w:r>
              <w:t>24</w:t>
            </w:r>
          </w:p>
        </w:tc>
        <w:tc>
          <w:tcPr>
            <w:tcW w:w="1343" w:type="dxa"/>
            <w:vAlign w:val="bottom"/>
          </w:tcPr>
          <w:p w:rsidR="005C63B7" w:rsidRDefault="005C63B7">
            <w:pPr>
              <w:pStyle w:val="ConsPlusNormal"/>
              <w:jc w:val="center"/>
            </w:pPr>
            <w:r>
              <w:t>38</w:t>
            </w:r>
          </w:p>
        </w:tc>
      </w:tr>
      <w:tr w:rsidR="005C63B7">
        <w:tc>
          <w:tcPr>
            <w:tcW w:w="4989" w:type="dxa"/>
            <w:gridSpan w:val="2"/>
            <w:vAlign w:val="bottom"/>
          </w:tcPr>
          <w:p w:rsidR="005C63B7" w:rsidRDefault="005C63B7">
            <w:pPr>
              <w:pStyle w:val="ConsPlusNormal"/>
              <w:jc w:val="center"/>
            </w:pPr>
            <w:r>
              <w:t>ИТОГО</w:t>
            </w:r>
          </w:p>
        </w:tc>
        <w:tc>
          <w:tcPr>
            <w:tcW w:w="1342" w:type="dxa"/>
            <w:vAlign w:val="bottom"/>
          </w:tcPr>
          <w:p w:rsidR="005C63B7" w:rsidRDefault="005C63B7">
            <w:pPr>
              <w:pStyle w:val="ConsPlusNormal"/>
              <w:jc w:val="center"/>
            </w:pPr>
            <w:r>
              <w:t>3 330</w:t>
            </w:r>
          </w:p>
        </w:tc>
        <w:tc>
          <w:tcPr>
            <w:tcW w:w="1342" w:type="dxa"/>
            <w:vAlign w:val="bottom"/>
          </w:tcPr>
          <w:p w:rsidR="005C63B7" w:rsidRDefault="005C63B7">
            <w:pPr>
              <w:pStyle w:val="ConsPlusNormal"/>
              <w:jc w:val="center"/>
            </w:pPr>
            <w:r>
              <w:t>223</w:t>
            </w:r>
          </w:p>
        </w:tc>
        <w:tc>
          <w:tcPr>
            <w:tcW w:w="1343" w:type="dxa"/>
            <w:vAlign w:val="bottom"/>
          </w:tcPr>
          <w:p w:rsidR="005C63B7" w:rsidRDefault="005C63B7">
            <w:pPr>
              <w:pStyle w:val="ConsPlusNormal"/>
              <w:jc w:val="center"/>
            </w:pPr>
            <w:r>
              <w:t>360</w:t>
            </w:r>
          </w:p>
        </w:tc>
      </w:tr>
    </w:tbl>
    <w:p w:rsidR="005C63B7" w:rsidRDefault="005C63B7">
      <w:pPr>
        <w:pStyle w:val="ConsPlusNormal"/>
      </w:pPr>
    </w:p>
    <w:p w:rsidR="005C63B7" w:rsidRDefault="005C63B7">
      <w:pPr>
        <w:pStyle w:val="ConsPlusNormal"/>
        <w:jc w:val="right"/>
        <w:outlineLvl w:val="1"/>
      </w:pPr>
      <w:r>
        <w:t>Таблица 31</w:t>
      </w:r>
    </w:p>
    <w:p w:rsidR="005C63B7" w:rsidRDefault="005C63B7">
      <w:pPr>
        <w:pStyle w:val="ConsPlusNormal"/>
        <w:jc w:val="right"/>
      </w:pPr>
      <w:r>
        <w:t>приложения 21</w:t>
      </w:r>
    </w:p>
    <w:p w:rsidR="005C63B7" w:rsidRDefault="005C63B7">
      <w:pPr>
        <w:pStyle w:val="ConsPlusNormal"/>
        <w:jc w:val="center"/>
      </w:pPr>
    </w:p>
    <w:p w:rsidR="005C63B7" w:rsidRDefault="005C63B7">
      <w:pPr>
        <w:pStyle w:val="ConsPlusNormal"/>
        <w:jc w:val="center"/>
      </w:pPr>
      <w:r>
        <w:t>Распределение субвенций бюджетам муниципальных районов</w:t>
      </w:r>
    </w:p>
    <w:p w:rsidR="005C63B7" w:rsidRDefault="005C63B7">
      <w:pPr>
        <w:pStyle w:val="ConsPlusNormal"/>
        <w:jc w:val="center"/>
      </w:pPr>
      <w:r>
        <w:t>и городских округов на мероприятия по проведению</w:t>
      </w:r>
    </w:p>
    <w:p w:rsidR="005C63B7" w:rsidRDefault="005C63B7">
      <w:pPr>
        <w:pStyle w:val="ConsPlusNormal"/>
        <w:jc w:val="center"/>
      </w:pPr>
      <w:r>
        <w:t>оздоровительной кампании детей на 2018 год и</w:t>
      </w:r>
    </w:p>
    <w:p w:rsidR="005C63B7" w:rsidRDefault="005C63B7">
      <w:pPr>
        <w:pStyle w:val="ConsPlusNormal"/>
        <w:jc w:val="center"/>
      </w:pPr>
      <w:r>
        <w:t>на плановый период 2019 и 2020 годов</w:t>
      </w:r>
    </w:p>
    <w:p w:rsidR="005C63B7" w:rsidRDefault="005C63B7">
      <w:pPr>
        <w:pStyle w:val="ConsPlusNormal"/>
        <w:jc w:val="center"/>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5C63B7">
        <w:tc>
          <w:tcPr>
            <w:tcW w:w="737" w:type="dxa"/>
          </w:tcPr>
          <w:p w:rsidR="005C63B7" w:rsidRDefault="005C63B7">
            <w:pPr>
              <w:pStyle w:val="ConsPlusNormal"/>
              <w:jc w:val="center"/>
            </w:pPr>
            <w:r>
              <w:t>N п/п</w:t>
            </w:r>
          </w:p>
        </w:tc>
        <w:tc>
          <w:tcPr>
            <w:tcW w:w="4252" w:type="dxa"/>
          </w:tcPr>
          <w:p w:rsidR="005C63B7" w:rsidRDefault="005C63B7">
            <w:pPr>
              <w:pStyle w:val="ConsPlusNormal"/>
              <w:jc w:val="center"/>
            </w:pPr>
            <w:r>
              <w:t>Наименование муниципальных районов и городских округов</w:t>
            </w:r>
          </w:p>
        </w:tc>
        <w:tc>
          <w:tcPr>
            <w:tcW w:w="1342" w:type="dxa"/>
          </w:tcPr>
          <w:p w:rsidR="005C63B7" w:rsidRDefault="005C63B7">
            <w:pPr>
              <w:pStyle w:val="ConsPlusNormal"/>
              <w:jc w:val="center"/>
            </w:pPr>
            <w:r>
              <w:t>2018 год</w:t>
            </w:r>
          </w:p>
        </w:tc>
        <w:tc>
          <w:tcPr>
            <w:tcW w:w="1342" w:type="dxa"/>
          </w:tcPr>
          <w:p w:rsidR="005C63B7" w:rsidRDefault="005C63B7">
            <w:pPr>
              <w:pStyle w:val="ConsPlusNormal"/>
              <w:jc w:val="center"/>
            </w:pPr>
            <w:r>
              <w:t>2019 год</w:t>
            </w:r>
          </w:p>
        </w:tc>
        <w:tc>
          <w:tcPr>
            <w:tcW w:w="1343"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t>1</w:t>
            </w:r>
          </w:p>
        </w:tc>
        <w:tc>
          <w:tcPr>
            <w:tcW w:w="4252" w:type="dxa"/>
          </w:tcPr>
          <w:p w:rsidR="005C63B7" w:rsidRDefault="005C63B7">
            <w:pPr>
              <w:pStyle w:val="ConsPlusNormal"/>
              <w:jc w:val="center"/>
            </w:pPr>
            <w:r>
              <w:t>2</w:t>
            </w:r>
          </w:p>
        </w:tc>
        <w:tc>
          <w:tcPr>
            <w:tcW w:w="1342" w:type="dxa"/>
          </w:tcPr>
          <w:p w:rsidR="005C63B7" w:rsidRDefault="005C63B7">
            <w:pPr>
              <w:pStyle w:val="ConsPlusNormal"/>
              <w:jc w:val="center"/>
            </w:pPr>
            <w:r>
              <w:t>3</w:t>
            </w:r>
          </w:p>
        </w:tc>
        <w:tc>
          <w:tcPr>
            <w:tcW w:w="1342" w:type="dxa"/>
          </w:tcPr>
          <w:p w:rsidR="005C63B7" w:rsidRDefault="005C63B7">
            <w:pPr>
              <w:pStyle w:val="ConsPlusNormal"/>
              <w:jc w:val="center"/>
            </w:pPr>
            <w:r>
              <w:t>4</w:t>
            </w:r>
          </w:p>
        </w:tc>
        <w:tc>
          <w:tcPr>
            <w:tcW w:w="1343" w:type="dxa"/>
          </w:tcPr>
          <w:p w:rsidR="005C63B7" w:rsidRDefault="005C63B7">
            <w:pPr>
              <w:pStyle w:val="ConsPlusNormal"/>
              <w:jc w:val="center"/>
            </w:pPr>
            <w:r>
              <w:t>5</w:t>
            </w:r>
          </w:p>
        </w:tc>
      </w:tr>
      <w:tr w:rsidR="005C63B7">
        <w:tc>
          <w:tcPr>
            <w:tcW w:w="737" w:type="dxa"/>
            <w:vAlign w:val="bottom"/>
          </w:tcPr>
          <w:p w:rsidR="005C63B7" w:rsidRDefault="005C63B7">
            <w:pPr>
              <w:pStyle w:val="ConsPlusNormal"/>
              <w:jc w:val="center"/>
            </w:pPr>
            <w:r>
              <w:t>1.</w:t>
            </w:r>
          </w:p>
        </w:tc>
        <w:tc>
          <w:tcPr>
            <w:tcW w:w="4252" w:type="dxa"/>
            <w:vAlign w:val="bottom"/>
          </w:tcPr>
          <w:p w:rsidR="005C63B7" w:rsidRDefault="005C63B7">
            <w:pPr>
              <w:pStyle w:val="ConsPlusNormal"/>
            </w:pPr>
            <w:r>
              <w:t>Алексеевский и г. Алексеевка</w:t>
            </w:r>
          </w:p>
        </w:tc>
        <w:tc>
          <w:tcPr>
            <w:tcW w:w="1342" w:type="dxa"/>
            <w:vAlign w:val="bottom"/>
          </w:tcPr>
          <w:p w:rsidR="005C63B7" w:rsidRDefault="005C63B7">
            <w:pPr>
              <w:pStyle w:val="ConsPlusNormal"/>
              <w:jc w:val="center"/>
            </w:pPr>
            <w:r>
              <w:t>900</w:t>
            </w:r>
          </w:p>
        </w:tc>
        <w:tc>
          <w:tcPr>
            <w:tcW w:w="1342" w:type="dxa"/>
            <w:vAlign w:val="bottom"/>
          </w:tcPr>
          <w:p w:rsidR="005C63B7" w:rsidRDefault="005C63B7">
            <w:pPr>
              <w:pStyle w:val="ConsPlusNormal"/>
              <w:jc w:val="center"/>
            </w:pPr>
            <w:r>
              <w:t>900</w:t>
            </w:r>
          </w:p>
        </w:tc>
        <w:tc>
          <w:tcPr>
            <w:tcW w:w="1343" w:type="dxa"/>
            <w:vAlign w:val="bottom"/>
          </w:tcPr>
          <w:p w:rsidR="005C63B7" w:rsidRDefault="005C63B7">
            <w:pPr>
              <w:pStyle w:val="ConsPlusNormal"/>
              <w:jc w:val="center"/>
            </w:pPr>
            <w:r>
              <w:t>900</w:t>
            </w:r>
          </w:p>
        </w:tc>
      </w:tr>
      <w:tr w:rsidR="005C63B7">
        <w:tc>
          <w:tcPr>
            <w:tcW w:w="737" w:type="dxa"/>
            <w:vAlign w:val="bottom"/>
          </w:tcPr>
          <w:p w:rsidR="005C63B7" w:rsidRDefault="005C63B7">
            <w:pPr>
              <w:pStyle w:val="ConsPlusNormal"/>
              <w:jc w:val="center"/>
            </w:pPr>
            <w:r>
              <w:t>2.</w:t>
            </w:r>
          </w:p>
        </w:tc>
        <w:tc>
          <w:tcPr>
            <w:tcW w:w="4252" w:type="dxa"/>
            <w:vAlign w:val="bottom"/>
          </w:tcPr>
          <w:p w:rsidR="005C63B7" w:rsidRDefault="005C63B7">
            <w:pPr>
              <w:pStyle w:val="ConsPlusNormal"/>
            </w:pPr>
            <w:r>
              <w:t>Белгородский</w:t>
            </w:r>
          </w:p>
        </w:tc>
        <w:tc>
          <w:tcPr>
            <w:tcW w:w="1342" w:type="dxa"/>
            <w:vAlign w:val="bottom"/>
          </w:tcPr>
          <w:p w:rsidR="005C63B7" w:rsidRDefault="005C63B7">
            <w:pPr>
              <w:pStyle w:val="ConsPlusNormal"/>
              <w:jc w:val="center"/>
            </w:pPr>
            <w:r>
              <w:t>1 441</w:t>
            </w:r>
          </w:p>
        </w:tc>
        <w:tc>
          <w:tcPr>
            <w:tcW w:w="1342" w:type="dxa"/>
            <w:vAlign w:val="bottom"/>
          </w:tcPr>
          <w:p w:rsidR="005C63B7" w:rsidRDefault="005C63B7">
            <w:pPr>
              <w:pStyle w:val="ConsPlusNormal"/>
              <w:jc w:val="center"/>
            </w:pPr>
            <w:r>
              <w:t>1 441</w:t>
            </w:r>
          </w:p>
        </w:tc>
        <w:tc>
          <w:tcPr>
            <w:tcW w:w="1343" w:type="dxa"/>
            <w:vAlign w:val="bottom"/>
          </w:tcPr>
          <w:p w:rsidR="005C63B7" w:rsidRDefault="005C63B7">
            <w:pPr>
              <w:pStyle w:val="ConsPlusNormal"/>
              <w:jc w:val="center"/>
            </w:pPr>
            <w:r>
              <w:t>1 441</w:t>
            </w:r>
          </w:p>
        </w:tc>
      </w:tr>
      <w:tr w:rsidR="005C63B7">
        <w:tc>
          <w:tcPr>
            <w:tcW w:w="737" w:type="dxa"/>
            <w:vAlign w:val="bottom"/>
          </w:tcPr>
          <w:p w:rsidR="005C63B7" w:rsidRDefault="005C63B7">
            <w:pPr>
              <w:pStyle w:val="ConsPlusNormal"/>
              <w:jc w:val="center"/>
            </w:pPr>
            <w:r>
              <w:t>3.</w:t>
            </w:r>
          </w:p>
        </w:tc>
        <w:tc>
          <w:tcPr>
            <w:tcW w:w="4252" w:type="dxa"/>
            <w:vAlign w:val="bottom"/>
          </w:tcPr>
          <w:p w:rsidR="005C63B7" w:rsidRDefault="005C63B7">
            <w:pPr>
              <w:pStyle w:val="ConsPlusNormal"/>
            </w:pPr>
            <w:r>
              <w:t>Борисовский</w:t>
            </w:r>
          </w:p>
        </w:tc>
        <w:tc>
          <w:tcPr>
            <w:tcW w:w="1342" w:type="dxa"/>
            <w:vAlign w:val="bottom"/>
          </w:tcPr>
          <w:p w:rsidR="005C63B7" w:rsidRDefault="005C63B7">
            <w:pPr>
              <w:pStyle w:val="ConsPlusNormal"/>
              <w:jc w:val="center"/>
            </w:pPr>
            <w:r>
              <w:t>351</w:t>
            </w:r>
          </w:p>
        </w:tc>
        <w:tc>
          <w:tcPr>
            <w:tcW w:w="1342" w:type="dxa"/>
            <w:vAlign w:val="bottom"/>
          </w:tcPr>
          <w:p w:rsidR="005C63B7" w:rsidRDefault="005C63B7">
            <w:pPr>
              <w:pStyle w:val="ConsPlusNormal"/>
              <w:jc w:val="center"/>
            </w:pPr>
            <w:r>
              <w:t>351</w:t>
            </w:r>
          </w:p>
        </w:tc>
        <w:tc>
          <w:tcPr>
            <w:tcW w:w="1343" w:type="dxa"/>
            <w:vAlign w:val="bottom"/>
          </w:tcPr>
          <w:p w:rsidR="005C63B7" w:rsidRDefault="005C63B7">
            <w:pPr>
              <w:pStyle w:val="ConsPlusNormal"/>
              <w:jc w:val="center"/>
            </w:pPr>
            <w:r>
              <w:t>351</w:t>
            </w:r>
          </w:p>
        </w:tc>
      </w:tr>
      <w:tr w:rsidR="005C63B7">
        <w:tc>
          <w:tcPr>
            <w:tcW w:w="737" w:type="dxa"/>
            <w:vAlign w:val="bottom"/>
          </w:tcPr>
          <w:p w:rsidR="005C63B7" w:rsidRDefault="005C63B7">
            <w:pPr>
              <w:pStyle w:val="ConsPlusNormal"/>
              <w:jc w:val="center"/>
            </w:pPr>
            <w:r>
              <w:lastRenderedPageBreak/>
              <w:t>4.</w:t>
            </w:r>
          </w:p>
        </w:tc>
        <w:tc>
          <w:tcPr>
            <w:tcW w:w="4252" w:type="dxa"/>
            <w:vAlign w:val="bottom"/>
          </w:tcPr>
          <w:p w:rsidR="005C63B7" w:rsidRDefault="005C63B7">
            <w:pPr>
              <w:pStyle w:val="ConsPlusNormal"/>
            </w:pPr>
            <w:r>
              <w:t>г. Валуйки и Валуйский</w:t>
            </w:r>
          </w:p>
        </w:tc>
        <w:tc>
          <w:tcPr>
            <w:tcW w:w="1342" w:type="dxa"/>
            <w:vAlign w:val="bottom"/>
          </w:tcPr>
          <w:p w:rsidR="005C63B7" w:rsidRDefault="005C63B7">
            <w:pPr>
              <w:pStyle w:val="ConsPlusNormal"/>
              <w:jc w:val="center"/>
            </w:pPr>
            <w:r>
              <w:t>938</w:t>
            </w:r>
          </w:p>
        </w:tc>
        <w:tc>
          <w:tcPr>
            <w:tcW w:w="1342" w:type="dxa"/>
            <w:vAlign w:val="bottom"/>
          </w:tcPr>
          <w:p w:rsidR="005C63B7" w:rsidRDefault="005C63B7">
            <w:pPr>
              <w:pStyle w:val="ConsPlusNormal"/>
              <w:jc w:val="center"/>
            </w:pPr>
            <w:r>
              <w:t>938</w:t>
            </w:r>
          </w:p>
        </w:tc>
        <w:tc>
          <w:tcPr>
            <w:tcW w:w="1343" w:type="dxa"/>
            <w:vAlign w:val="bottom"/>
          </w:tcPr>
          <w:p w:rsidR="005C63B7" w:rsidRDefault="005C63B7">
            <w:pPr>
              <w:pStyle w:val="ConsPlusNormal"/>
              <w:jc w:val="center"/>
            </w:pPr>
            <w:r>
              <w:t>938</w:t>
            </w:r>
          </w:p>
        </w:tc>
      </w:tr>
      <w:tr w:rsidR="005C63B7">
        <w:tc>
          <w:tcPr>
            <w:tcW w:w="737" w:type="dxa"/>
            <w:vAlign w:val="bottom"/>
          </w:tcPr>
          <w:p w:rsidR="005C63B7" w:rsidRDefault="005C63B7">
            <w:pPr>
              <w:pStyle w:val="ConsPlusNormal"/>
              <w:jc w:val="center"/>
            </w:pPr>
            <w:r>
              <w:t>5.</w:t>
            </w:r>
          </w:p>
        </w:tc>
        <w:tc>
          <w:tcPr>
            <w:tcW w:w="4252" w:type="dxa"/>
            <w:vAlign w:val="bottom"/>
          </w:tcPr>
          <w:p w:rsidR="005C63B7" w:rsidRDefault="005C63B7">
            <w:pPr>
              <w:pStyle w:val="ConsPlusNormal"/>
            </w:pPr>
            <w:r>
              <w:t>Вейделевский</w:t>
            </w:r>
          </w:p>
        </w:tc>
        <w:tc>
          <w:tcPr>
            <w:tcW w:w="1342" w:type="dxa"/>
            <w:vAlign w:val="bottom"/>
          </w:tcPr>
          <w:p w:rsidR="005C63B7" w:rsidRDefault="005C63B7">
            <w:pPr>
              <w:pStyle w:val="ConsPlusNormal"/>
              <w:jc w:val="center"/>
            </w:pPr>
            <w:r>
              <w:t>275</w:t>
            </w:r>
          </w:p>
        </w:tc>
        <w:tc>
          <w:tcPr>
            <w:tcW w:w="1342" w:type="dxa"/>
            <w:vAlign w:val="bottom"/>
          </w:tcPr>
          <w:p w:rsidR="005C63B7" w:rsidRDefault="005C63B7">
            <w:pPr>
              <w:pStyle w:val="ConsPlusNormal"/>
              <w:jc w:val="center"/>
            </w:pPr>
            <w:r>
              <w:t>275</w:t>
            </w:r>
          </w:p>
        </w:tc>
        <w:tc>
          <w:tcPr>
            <w:tcW w:w="1343" w:type="dxa"/>
            <w:vAlign w:val="bottom"/>
          </w:tcPr>
          <w:p w:rsidR="005C63B7" w:rsidRDefault="005C63B7">
            <w:pPr>
              <w:pStyle w:val="ConsPlusNormal"/>
              <w:jc w:val="center"/>
            </w:pPr>
            <w:r>
              <w:t>275</w:t>
            </w:r>
          </w:p>
        </w:tc>
      </w:tr>
      <w:tr w:rsidR="005C63B7">
        <w:tc>
          <w:tcPr>
            <w:tcW w:w="737" w:type="dxa"/>
            <w:vAlign w:val="bottom"/>
          </w:tcPr>
          <w:p w:rsidR="005C63B7" w:rsidRDefault="005C63B7">
            <w:pPr>
              <w:pStyle w:val="ConsPlusNormal"/>
              <w:jc w:val="center"/>
            </w:pPr>
            <w:r>
              <w:t>6.</w:t>
            </w:r>
          </w:p>
        </w:tc>
        <w:tc>
          <w:tcPr>
            <w:tcW w:w="4252" w:type="dxa"/>
            <w:vAlign w:val="bottom"/>
          </w:tcPr>
          <w:p w:rsidR="005C63B7" w:rsidRDefault="005C63B7">
            <w:pPr>
              <w:pStyle w:val="ConsPlusNormal"/>
            </w:pPr>
            <w:r>
              <w:t>Волоконовский</w:t>
            </w:r>
          </w:p>
        </w:tc>
        <w:tc>
          <w:tcPr>
            <w:tcW w:w="1342" w:type="dxa"/>
            <w:vAlign w:val="bottom"/>
          </w:tcPr>
          <w:p w:rsidR="005C63B7" w:rsidRDefault="005C63B7">
            <w:pPr>
              <w:pStyle w:val="ConsPlusNormal"/>
              <w:jc w:val="center"/>
            </w:pPr>
            <w:r>
              <w:t>493</w:t>
            </w:r>
          </w:p>
        </w:tc>
        <w:tc>
          <w:tcPr>
            <w:tcW w:w="1342" w:type="dxa"/>
            <w:vAlign w:val="bottom"/>
          </w:tcPr>
          <w:p w:rsidR="005C63B7" w:rsidRDefault="005C63B7">
            <w:pPr>
              <w:pStyle w:val="ConsPlusNormal"/>
              <w:jc w:val="center"/>
            </w:pPr>
            <w:r>
              <w:t>493</w:t>
            </w:r>
          </w:p>
        </w:tc>
        <w:tc>
          <w:tcPr>
            <w:tcW w:w="1343" w:type="dxa"/>
            <w:vAlign w:val="bottom"/>
          </w:tcPr>
          <w:p w:rsidR="005C63B7" w:rsidRDefault="005C63B7">
            <w:pPr>
              <w:pStyle w:val="ConsPlusNormal"/>
              <w:jc w:val="center"/>
            </w:pPr>
            <w:r>
              <w:t>493</w:t>
            </w:r>
          </w:p>
        </w:tc>
      </w:tr>
      <w:tr w:rsidR="005C63B7">
        <w:tc>
          <w:tcPr>
            <w:tcW w:w="737" w:type="dxa"/>
            <w:vAlign w:val="bottom"/>
          </w:tcPr>
          <w:p w:rsidR="005C63B7" w:rsidRDefault="005C63B7">
            <w:pPr>
              <w:pStyle w:val="ConsPlusNormal"/>
              <w:jc w:val="center"/>
            </w:pPr>
            <w:r>
              <w:t>7.</w:t>
            </w:r>
          </w:p>
        </w:tc>
        <w:tc>
          <w:tcPr>
            <w:tcW w:w="4252" w:type="dxa"/>
            <w:vAlign w:val="bottom"/>
          </w:tcPr>
          <w:p w:rsidR="005C63B7" w:rsidRDefault="005C63B7">
            <w:pPr>
              <w:pStyle w:val="ConsPlusNormal"/>
            </w:pPr>
            <w:r>
              <w:t>Грайворонский</w:t>
            </w:r>
          </w:p>
        </w:tc>
        <w:tc>
          <w:tcPr>
            <w:tcW w:w="1342" w:type="dxa"/>
            <w:vAlign w:val="bottom"/>
          </w:tcPr>
          <w:p w:rsidR="005C63B7" w:rsidRDefault="005C63B7">
            <w:pPr>
              <w:pStyle w:val="ConsPlusNormal"/>
              <w:jc w:val="center"/>
            </w:pPr>
            <w:r>
              <w:t>407</w:t>
            </w:r>
          </w:p>
        </w:tc>
        <w:tc>
          <w:tcPr>
            <w:tcW w:w="1342" w:type="dxa"/>
            <w:vAlign w:val="bottom"/>
          </w:tcPr>
          <w:p w:rsidR="005C63B7" w:rsidRDefault="005C63B7">
            <w:pPr>
              <w:pStyle w:val="ConsPlusNormal"/>
              <w:jc w:val="center"/>
            </w:pPr>
            <w:r>
              <w:t>407</w:t>
            </w:r>
          </w:p>
        </w:tc>
        <w:tc>
          <w:tcPr>
            <w:tcW w:w="1343" w:type="dxa"/>
            <w:vAlign w:val="bottom"/>
          </w:tcPr>
          <w:p w:rsidR="005C63B7" w:rsidRDefault="005C63B7">
            <w:pPr>
              <w:pStyle w:val="ConsPlusNormal"/>
              <w:jc w:val="center"/>
            </w:pPr>
            <w:r>
              <w:t>407</w:t>
            </w:r>
          </w:p>
        </w:tc>
      </w:tr>
      <w:tr w:rsidR="005C63B7">
        <w:tc>
          <w:tcPr>
            <w:tcW w:w="737" w:type="dxa"/>
            <w:vAlign w:val="bottom"/>
          </w:tcPr>
          <w:p w:rsidR="005C63B7" w:rsidRDefault="005C63B7">
            <w:pPr>
              <w:pStyle w:val="ConsPlusNormal"/>
              <w:jc w:val="center"/>
            </w:pPr>
            <w:r>
              <w:t>8.</w:t>
            </w:r>
          </w:p>
        </w:tc>
        <w:tc>
          <w:tcPr>
            <w:tcW w:w="4252" w:type="dxa"/>
            <w:vAlign w:val="bottom"/>
          </w:tcPr>
          <w:p w:rsidR="005C63B7" w:rsidRDefault="005C63B7">
            <w:pPr>
              <w:pStyle w:val="ConsPlusNormal"/>
            </w:pPr>
            <w:r>
              <w:t>Ивнянский</w:t>
            </w:r>
          </w:p>
        </w:tc>
        <w:tc>
          <w:tcPr>
            <w:tcW w:w="1342" w:type="dxa"/>
            <w:vAlign w:val="bottom"/>
          </w:tcPr>
          <w:p w:rsidR="005C63B7" w:rsidRDefault="005C63B7">
            <w:pPr>
              <w:pStyle w:val="ConsPlusNormal"/>
              <w:jc w:val="center"/>
            </w:pPr>
            <w:r>
              <w:t>351</w:t>
            </w:r>
          </w:p>
        </w:tc>
        <w:tc>
          <w:tcPr>
            <w:tcW w:w="1342" w:type="dxa"/>
            <w:vAlign w:val="bottom"/>
          </w:tcPr>
          <w:p w:rsidR="005C63B7" w:rsidRDefault="005C63B7">
            <w:pPr>
              <w:pStyle w:val="ConsPlusNormal"/>
              <w:jc w:val="center"/>
            </w:pPr>
            <w:r>
              <w:t>351</w:t>
            </w:r>
          </w:p>
        </w:tc>
        <w:tc>
          <w:tcPr>
            <w:tcW w:w="1343" w:type="dxa"/>
            <w:vAlign w:val="bottom"/>
          </w:tcPr>
          <w:p w:rsidR="005C63B7" w:rsidRDefault="005C63B7">
            <w:pPr>
              <w:pStyle w:val="ConsPlusNormal"/>
              <w:jc w:val="center"/>
            </w:pPr>
            <w:r>
              <w:t>351</w:t>
            </w:r>
          </w:p>
        </w:tc>
      </w:tr>
      <w:tr w:rsidR="005C63B7">
        <w:tc>
          <w:tcPr>
            <w:tcW w:w="737" w:type="dxa"/>
            <w:vAlign w:val="bottom"/>
          </w:tcPr>
          <w:p w:rsidR="005C63B7" w:rsidRDefault="005C63B7">
            <w:pPr>
              <w:pStyle w:val="ConsPlusNormal"/>
              <w:jc w:val="center"/>
            </w:pPr>
            <w:r>
              <w:t>9.</w:t>
            </w:r>
          </w:p>
        </w:tc>
        <w:tc>
          <w:tcPr>
            <w:tcW w:w="4252" w:type="dxa"/>
            <w:vAlign w:val="bottom"/>
          </w:tcPr>
          <w:p w:rsidR="005C63B7" w:rsidRDefault="005C63B7">
            <w:pPr>
              <w:pStyle w:val="ConsPlusNormal"/>
            </w:pPr>
            <w:r>
              <w:t>Корочанский</w:t>
            </w:r>
          </w:p>
        </w:tc>
        <w:tc>
          <w:tcPr>
            <w:tcW w:w="1342" w:type="dxa"/>
            <w:vAlign w:val="bottom"/>
          </w:tcPr>
          <w:p w:rsidR="005C63B7" w:rsidRDefault="005C63B7">
            <w:pPr>
              <w:pStyle w:val="ConsPlusNormal"/>
              <w:jc w:val="center"/>
            </w:pPr>
            <w:r>
              <w:t>491</w:t>
            </w:r>
          </w:p>
        </w:tc>
        <w:tc>
          <w:tcPr>
            <w:tcW w:w="1342" w:type="dxa"/>
            <w:vAlign w:val="bottom"/>
          </w:tcPr>
          <w:p w:rsidR="005C63B7" w:rsidRDefault="005C63B7">
            <w:pPr>
              <w:pStyle w:val="ConsPlusNormal"/>
              <w:jc w:val="center"/>
            </w:pPr>
            <w:r>
              <w:t>491</w:t>
            </w:r>
          </w:p>
        </w:tc>
        <w:tc>
          <w:tcPr>
            <w:tcW w:w="1343" w:type="dxa"/>
            <w:vAlign w:val="bottom"/>
          </w:tcPr>
          <w:p w:rsidR="005C63B7" w:rsidRDefault="005C63B7">
            <w:pPr>
              <w:pStyle w:val="ConsPlusNormal"/>
              <w:jc w:val="center"/>
            </w:pPr>
            <w:r>
              <w:t>491</w:t>
            </w:r>
          </w:p>
        </w:tc>
      </w:tr>
      <w:tr w:rsidR="005C63B7">
        <w:tc>
          <w:tcPr>
            <w:tcW w:w="737" w:type="dxa"/>
            <w:vAlign w:val="bottom"/>
          </w:tcPr>
          <w:p w:rsidR="005C63B7" w:rsidRDefault="005C63B7">
            <w:pPr>
              <w:pStyle w:val="ConsPlusNormal"/>
              <w:jc w:val="center"/>
            </w:pPr>
            <w:r>
              <w:t>10.</w:t>
            </w:r>
          </w:p>
        </w:tc>
        <w:tc>
          <w:tcPr>
            <w:tcW w:w="4252" w:type="dxa"/>
            <w:vAlign w:val="bottom"/>
          </w:tcPr>
          <w:p w:rsidR="005C63B7" w:rsidRDefault="005C63B7">
            <w:pPr>
              <w:pStyle w:val="ConsPlusNormal"/>
            </w:pPr>
            <w:r>
              <w:t>Красненский</w:t>
            </w:r>
          </w:p>
        </w:tc>
        <w:tc>
          <w:tcPr>
            <w:tcW w:w="1342" w:type="dxa"/>
            <w:vAlign w:val="bottom"/>
          </w:tcPr>
          <w:p w:rsidR="005C63B7" w:rsidRDefault="005C63B7">
            <w:pPr>
              <w:pStyle w:val="ConsPlusNormal"/>
              <w:jc w:val="center"/>
            </w:pPr>
            <w:r>
              <w:t>201</w:t>
            </w:r>
          </w:p>
        </w:tc>
        <w:tc>
          <w:tcPr>
            <w:tcW w:w="1342" w:type="dxa"/>
            <w:vAlign w:val="bottom"/>
          </w:tcPr>
          <w:p w:rsidR="005C63B7" w:rsidRDefault="005C63B7">
            <w:pPr>
              <w:pStyle w:val="ConsPlusNormal"/>
              <w:jc w:val="center"/>
            </w:pPr>
            <w:r>
              <w:t>201</w:t>
            </w:r>
          </w:p>
        </w:tc>
        <w:tc>
          <w:tcPr>
            <w:tcW w:w="1343" w:type="dxa"/>
            <w:vAlign w:val="bottom"/>
          </w:tcPr>
          <w:p w:rsidR="005C63B7" w:rsidRDefault="005C63B7">
            <w:pPr>
              <w:pStyle w:val="ConsPlusNormal"/>
              <w:jc w:val="center"/>
            </w:pPr>
            <w:r>
              <w:t>201</w:t>
            </w:r>
          </w:p>
        </w:tc>
      </w:tr>
      <w:tr w:rsidR="005C63B7">
        <w:tc>
          <w:tcPr>
            <w:tcW w:w="737" w:type="dxa"/>
            <w:vAlign w:val="bottom"/>
          </w:tcPr>
          <w:p w:rsidR="005C63B7" w:rsidRDefault="005C63B7">
            <w:pPr>
              <w:pStyle w:val="ConsPlusNormal"/>
              <w:jc w:val="center"/>
            </w:pPr>
            <w:r>
              <w:t>11.</w:t>
            </w:r>
          </w:p>
        </w:tc>
        <w:tc>
          <w:tcPr>
            <w:tcW w:w="4252" w:type="dxa"/>
            <w:vAlign w:val="bottom"/>
          </w:tcPr>
          <w:p w:rsidR="005C63B7" w:rsidRDefault="005C63B7">
            <w:pPr>
              <w:pStyle w:val="ConsPlusNormal"/>
            </w:pPr>
            <w:r>
              <w:t>Красногвардейский</w:t>
            </w:r>
          </w:p>
        </w:tc>
        <w:tc>
          <w:tcPr>
            <w:tcW w:w="1342" w:type="dxa"/>
            <w:vAlign w:val="bottom"/>
          </w:tcPr>
          <w:p w:rsidR="005C63B7" w:rsidRDefault="005C63B7">
            <w:pPr>
              <w:pStyle w:val="ConsPlusNormal"/>
              <w:jc w:val="center"/>
            </w:pPr>
            <w:r>
              <w:t>558</w:t>
            </w:r>
          </w:p>
        </w:tc>
        <w:tc>
          <w:tcPr>
            <w:tcW w:w="1342" w:type="dxa"/>
            <w:vAlign w:val="bottom"/>
          </w:tcPr>
          <w:p w:rsidR="005C63B7" w:rsidRDefault="005C63B7">
            <w:pPr>
              <w:pStyle w:val="ConsPlusNormal"/>
              <w:jc w:val="center"/>
            </w:pPr>
            <w:r>
              <w:t>558</w:t>
            </w:r>
          </w:p>
        </w:tc>
        <w:tc>
          <w:tcPr>
            <w:tcW w:w="1343" w:type="dxa"/>
            <w:vAlign w:val="bottom"/>
          </w:tcPr>
          <w:p w:rsidR="005C63B7" w:rsidRDefault="005C63B7">
            <w:pPr>
              <w:pStyle w:val="ConsPlusNormal"/>
              <w:jc w:val="center"/>
            </w:pPr>
            <w:r>
              <w:t>558</w:t>
            </w:r>
          </w:p>
        </w:tc>
      </w:tr>
      <w:tr w:rsidR="005C63B7">
        <w:tc>
          <w:tcPr>
            <w:tcW w:w="737" w:type="dxa"/>
            <w:vAlign w:val="bottom"/>
          </w:tcPr>
          <w:p w:rsidR="005C63B7" w:rsidRDefault="005C63B7">
            <w:pPr>
              <w:pStyle w:val="ConsPlusNormal"/>
              <w:jc w:val="center"/>
            </w:pPr>
            <w:r>
              <w:t>12.</w:t>
            </w:r>
          </w:p>
        </w:tc>
        <w:tc>
          <w:tcPr>
            <w:tcW w:w="4252" w:type="dxa"/>
            <w:vAlign w:val="bottom"/>
          </w:tcPr>
          <w:p w:rsidR="005C63B7" w:rsidRDefault="005C63B7">
            <w:pPr>
              <w:pStyle w:val="ConsPlusNormal"/>
            </w:pPr>
            <w:r>
              <w:t>Краснояружский</w:t>
            </w:r>
          </w:p>
        </w:tc>
        <w:tc>
          <w:tcPr>
            <w:tcW w:w="1342" w:type="dxa"/>
            <w:vAlign w:val="bottom"/>
          </w:tcPr>
          <w:p w:rsidR="005C63B7" w:rsidRDefault="005C63B7">
            <w:pPr>
              <w:pStyle w:val="ConsPlusNormal"/>
              <w:jc w:val="center"/>
            </w:pPr>
            <w:r>
              <w:t>254</w:t>
            </w:r>
          </w:p>
        </w:tc>
        <w:tc>
          <w:tcPr>
            <w:tcW w:w="1342" w:type="dxa"/>
            <w:vAlign w:val="bottom"/>
          </w:tcPr>
          <w:p w:rsidR="005C63B7" w:rsidRDefault="005C63B7">
            <w:pPr>
              <w:pStyle w:val="ConsPlusNormal"/>
              <w:jc w:val="center"/>
            </w:pPr>
            <w:r>
              <w:t>254</w:t>
            </w:r>
          </w:p>
        </w:tc>
        <w:tc>
          <w:tcPr>
            <w:tcW w:w="1343" w:type="dxa"/>
            <w:vAlign w:val="bottom"/>
          </w:tcPr>
          <w:p w:rsidR="005C63B7" w:rsidRDefault="005C63B7">
            <w:pPr>
              <w:pStyle w:val="ConsPlusNormal"/>
              <w:jc w:val="center"/>
            </w:pPr>
            <w:r>
              <w:t>254</w:t>
            </w:r>
          </w:p>
        </w:tc>
      </w:tr>
      <w:tr w:rsidR="005C63B7">
        <w:tc>
          <w:tcPr>
            <w:tcW w:w="737" w:type="dxa"/>
            <w:vAlign w:val="bottom"/>
          </w:tcPr>
          <w:p w:rsidR="005C63B7" w:rsidRDefault="005C63B7">
            <w:pPr>
              <w:pStyle w:val="ConsPlusNormal"/>
              <w:jc w:val="center"/>
            </w:pPr>
            <w:r>
              <w:t>13.</w:t>
            </w:r>
          </w:p>
        </w:tc>
        <w:tc>
          <w:tcPr>
            <w:tcW w:w="4252" w:type="dxa"/>
            <w:vAlign w:val="bottom"/>
          </w:tcPr>
          <w:p w:rsidR="005C63B7" w:rsidRDefault="005C63B7">
            <w:pPr>
              <w:pStyle w:val="ConsPlusNormal"/>
            </w:pPr>
            <w:r>
              <w:t>Новооскольский</w:t>
            </w:r>
          </w:p>
        </w:tc>
        <w:tc>
          <w:tcPr>
            <w:tcW w:w="1342" w:type="dxa"/>
            <w:vAlign w:val="bottom"/>
          </w:tcPr>
          <w:p w:rsidR="005C63B7" w:rsidRDefault="005C63B7">
            <w:pPr>
              <w:pStyle w:val="ConsPlusNormal"/>
              <w:jc w:val="center"/>
            </w:pPr>
            <w:r>
              <w:t>610</w:t>
            </w:r>
          </w:p>
        </w:tc>
        <w:tc>
          <w:tcPr>
            <w:tcW w:w="1342" w:type="dxa"/>
            <w:vAlign w:val="bottom"/>
          </w:tcPr>
          <w:p w:rsidR="005C63B7" w:rsidRDefault="005C63B7">
            <w:pPr>
              <w:pStyle w:val="ConsPlusNormal"/>
              <w:jc w:val="center"/>
            </w:pPr>
            <w:r>
              <w:t>610</w:t>
            </w:r>
          </w:p>
        </w:tc>
        <w:tc>
          <w:tcPr>
            <w:tcW w:w="1343" w:type="dxa"/>
            <w:vAlign w:val="bottom"/>
          </w:tcPr>
          <w:p w:rsidR="005C63B7" w:rsidRDefault="005C63B7">
            <w:pPr>
              <w:pStyle w:val="ConsPlusNormal"/>
              <w:jc w:val="center"/>
            </w:pPr>
            <w:r>
              <w:t>610</w:t>
            </w:r>
          </w:p>
        </w:tc>
      </w:tr>
      <w:tr w:rsidR="005C63B7">
        <w:tc>
          <w:tcPr>
            <w:tcW w:w="737" w:type="dxa"/>
            <w:vAlign w:val="bottom"/>
          </w:tcPr>
          <w:p w:rsidR="005C63B7" w:rsidRDefault="005C63B7">
            <w:pPr>
              <w:pStyle w:val="ConsPlusNormal"/>
              <w:jc w:val="center"/>
            </w:pPr>
            <w:r>
              <w:t>14.</w:t>
            </w:r>
          </w:p>
        </w:tc>
        <w:tc>
          <w:tcPr>
            <w:tcW w:w="4252" w:type="dxa"/>
            <w:vAlign w:val="bottom"/>
          </w:tcPr>
          <w:p w:rsidR="005C63B7" w:rsidRDefault="005C63B7">
            <w:pPr>
              <w:pStyle w:val="ConsPlusNormal"/>
            </w:pPr>
            <w:r>
              <w:t>Прохоровский</w:t>
            </w:r>
          </w:p>
        </w:tc>
        <w:tc>
          <w:tcPr>
            <w:tcW w:w="1342" w:type="dxa"/>
            <w:vAlign w:val="bottom"/>
          </w:tcPr>
          <w:p w:rsidR="005C63B7" w:rsidRDefault="005C63B7">
            <w:pPr>
              <w:pStyle w:val="ConsPlusNormal"/>
              <w:jc w:val="center"/>
            </w:pPr>
            <w:r>
              <w:t>375</w:t>
            </w:r>
          </w:p>
        </w:tc>
        <w:tc>
          <w:tcPr>
            <w:tcW w:w="1342" w:type="dxa"/>
            <w:vAlign w:val="bottom"/>
          </w:tcPr>
          <w:p w:rsidR="005C63B7" w:rsidRDefault="005C63B7">
            <w:pPr>
              <w:pStyle w:val="ConsPlusNormal"/>
              <w:jc w:val="center"/>
            </w:pPr>
            <w:r>
              <w:t>375</w:t>
            </w:r>
          </w:p>
        </w:tc>
        <w:tc>
          <w:tcPr>
            <w:tcW w:w="1343" w:type="dxa"/>
            <w:vAlign w:val="bottom"/>
          </w:tcPr>
          <w:p w:rsidR="005C63B7" w:rsidRDefault="005C63B7">
            <w:pPr>
              <w:pStyle w:val="ConsPlusNormal"/>
              <w:jc w:val="center"/>
            </w:pPr>
            <w:r>
              <w:t>375</w:t>
            </w:r>
          </w:p>
        </w:tc>
      </w:tr>
      <w:tr w:rsidR="005C63B7">
        <w:tc>
          <w:tcPr>
            <w:tcW w:w="737" w:type="dxa"/>
            <w:vAlign w:val="bottom"/>
          </w:tcPr>
          <w:p w:rsidR="005C63B7" w:rsidRDefault="005C63B7">
            <w:pPr>
              <w:pStyle w:val="ConsPlusNormal"/>
              <w:jc w:val="center"/>
            </w:pPr>
            <w:r>
              <w:t>15.</w:t>
            </w:r>
          </w:p>
        </w:tc>
        <w:tc>
          <w:tcPr>
            <w:tcW w:w="4252" w:type="dxa"/>
            <w:vAlign w:val="bottom"/>
          </w:tcPr>
          <w:p w:rsidR="005C63B7" w:rsidRDefault="005C63B7">
            <w:pPr>
              <w:pStyle w:val="ConsPlusNormal"/>
            </w:pPr>
            <w:r>
              <w:t>Ракитянский</w:t>
            </w:r>
          </w:p>
        </w:tc>
        <w:tc>
          <w:tcPr>
            <w:tcW w:w="1342" w:type="dxa"/>
            <w:vAlign w:val="bottom"/>
          </w:tcPr>
          <w:p w:rsidR="005C63B7" w:rsidRDefault="005C63B7">
            <w:pPr>
              <w:pStyle w:val="ConsPlusNormal"/>
              <w:jc w:val="center"/>
            </w:pPr>
            <w:r>
              <w:t>520</w:t>
            </w:r>
          </w:p>
        </w:tc>
        <w:tc>
          <w:tcPr>
            <w:tcW w:w="1342" w:type="dxa"/>
            <w:vAlign w:val="bottom"/>
          </w:tcPr>
          <w:p w:rsidR="005C63B7" w:rsidRDefault="005C63B7">
            <w:pPr>
              <w:pStyle w:val="ConsPlusNormal"/>
              <w:jc w:val="center"/>
            </w:pPr>
            <w:r>
              <w:t>520</w:t>
            </w:r>
          </w:p>
        </w:tc>
        <w:tc>
          <w:tcPr>
            <w:tcW w:w="1343" w:type="dxa"/>
            <w:vAlign w:val="bottom"/>
          </w:tcPr>
          <w:p w:rsidR="005C63B7" w:rsidRDefault="005C63B7">
            <w:pPr>
              <w:pStyle w:val="ConsPlusNormal"/>
              <w:jc w:val="center"/>
            </w:pPr>
            <w:r>
              <w:t>520</w:t>
            </w:r>
          </w:p>
        </w:tc>
      </w:tr>
      <w:tr w:rsidR="005C63B7">
        <w:tc>
          <w:tcPr>
            <w:tcW w:w="737" w:type="dxa"/>
            <w:vAlign w:val="bottom"/>
          </w:tcPr>
          <w:p w:rsidR="005C63B7" w:rsidRDefault="005C63B7">
            <w:pPr>
              <w:pStyle w:val="ConsPlusNormal"/>
              <w:jc w:val="center"/>
            </w:pPr>
            <w:r>
              <w:t>16.</w:t>
            </w:r>
          </w:p>
        </w:tc>
        <w:tc>
          <w:tcPr>
            <w:tcW w:w="4252" w:type="dxa"/>
            <w:vAlign w:val="bottom"/>
          </w:tcPr>
          <w:p w:rsidR="005C63B7" w:rsidRDefault="005C63B7">
            <w:pPr>
              <w:pStyle w:val="ConsPlusNormal"/>
            </w:pPr>
            <w:r>
              <w:t>Ровеньский</w:t>
            </w:r>
          </w:p>
        </w:tc>
        <w:tc>
          <w:tcPr>
            <w:tcW w:w="1342" w:type="dxa"/>
            <w:vAlign w:val="bottom"/>
          </w:tcPr>
          <w:p w:rsidR="005C63B7" w:rsidRDefault="005C63B7">
            <w:pPr>
              <w:pStyle w:val="ConsPlusNormal"/>
              <w:jc w:val="center"/>
            </w:pPr>
            <w:r>
              <w:t>369</w:t>
            </w:r>
          </w:p>
        </w:tc>
        <w:tc>
          <w:tcPr>
            <w:tcW w:w="1342" w:type="dxa"/>
            <w:vAlign w:val="bottom"/>
          </w:tcPr>
          <w:p w:rsidR="005C63B7" w:rsidRDefault="005C63B7">
            <w:pPr>
              <w:pStyle w:val="ConsPlusNormal"/>
              <w:jc w:val="center"/>
            </w:pPr>
            <w:r>
              <w:t>369</w:t>
            </w:r>
          </w:p>
        </w:tc>
        <w:tc>
          <w:tcPr>
            <w:tcW w:w="1343" w:type="dxa"/>
            <w:vAlign w:val="bottom"/>
          </w:tcPr>
          <w:p w:rsidR="005C63B7" w:rsidRDefault="005C63B7">
            <w:pPr>
              <w:pStyle w:val="ConsPlusNormal"/>
              <w:jc w:val="center"/>
            </w:pPr>
            <w:r>
              <w:t>369</w:t>
            </w:r>
          </w:p>
        </w:tc>
      </w:tr>
      <w:tr w:rsidR="005C63B7">
        <w:tc>
          <w:tcPr>
            <w:tcW w:w="737" w:type="dxa"/>
            <w:vAlign w:val="bottom"/>
          </w:tcPr>
          <w:p w:rsidR="005C63B7" w:rsidRDefault="005C63B7">
            <w:pPr>
              <w:pStyle w:val="ConsPlusNormal"/>
              <w:jc w:val="center"/>
            </w:pPr>
            <w:r>
              <w:t>17.</w:t>
            </w:r>
          </w:p>
        </w:tc>
        <w:tc>
          <w:tcPr>
            <w:tcW w:w="4252" w:type="dxa"/>
            <w:vAlign w:val="bottom"/>
          </w:tcPr>
          <w:p w:rsidR="005C63B7" w:rsidRDefault="005C63B7">
            <w:pPr>
              <w:pStyle w:val="ConsPlusNormal"/>
            </w:pPr>
            <w:r>
              <w:t>Чернянский</w:t>
            </w:r>
          </w:p>
        </w:tc>
        <w:tc>
          <w:tcPr>
            <w:tcW w:w="1342" w:type="dxa"/>
            <w:vAlign w:val="bottom"/>
          </w:tcPr>
          <w:p w:rsidR="005C63B7" w:rsidRDefault="005C63B7">
            <w:pPr>
              <w:pStyle w:val="ConsPlusNormal"/>
              <w:jc w:val="center"/>
            </w:pPr>
            <w:r>
              <w:t>495</w:t>
            </w:r>
          </w:p>
        </w:tc>
        <w:tc>
          <w:tcPr>
            <w:tcW w:w="1342" w:type="dxa"/>
            <w:vAlign w:val="bottom"/>
          </w:tcPr>
          <w:p w:rsidR="005C63B7" w:rsidRDefault="005C63B7">
            <w:pPr>
              <w:pStyle w:val="ConsPlusNormal"/>
              <w:jc w:val="center"/>
            </w:pPr>
            <w:r>
              <w:t>495</w:t>
            </w:r>
          </w:p>
        </w:tc>
        <w:tc>
          <w:tcPr>
            <w:tcW w:w="1343" w:type="dxa"/>
            <w:vAlign w:val="bottom"/>
          </w:tcPr>
          <w:p w:rsidR="005C63B7" w:rsidRDefault="005C63B7">
            <w:pPr>
              <w:pStyle w:val="ConsPlusNormal"/>
              <w:jc w:val="center"/>
            </w:pPr>
            <w:r>
              <w:t>495</w:t>
            </w:r>
          </w:p>
        </w:tc>
      </w:tr>
      <w:tr w:rsidR="005C63B7">
        <w:tc>
          <w:tcPr>
            <w:tcW w:w="737" w:type="dxa"/>
            <w:vAlign w:val="bottom"/>
          </w:tcPr>
          <w:p w:rsidR="005C63B7" w:rsidRDefault="005C63B7">
            <w:pPr>
              <w:pStyle w:val="ConsPlusNormal"/>
              <w:jc w:val="center"/>
            </w:pPr>
            <w:r>
              <w:t>18.</w:t>
            </w:r>
          </w:p>
        </w:tc>
        <w:tc>
          <w:tcPr>
            <w:tcW w:w="4252" w:type="dxa"/>
            <w:vAlign w:val="bottom"/>
          </w:tcPr>
          <w:p w:rsidR="005C63B7" w:rsidRDefault="005C63B7">
            <w:pPr>
              <w:pStyle w:val="ConsPlusNormal"/>
            </w:pPr>
            <w:r>
              <w:t>Шебекинский и г. Шебекино</w:t>
            </w:r>
          </w:p>
        </w:tc>
        <w:tc>
          <w:tcPr>
            <w:tcW w:w="1342" w:type="dxa"/>
            <w:vAlign w:val="bottom"/>
          </w:tcPr>
          <w:p w:rsidR="005C63B7" w:rsidRDefault="005C63B7">
            <w:pPr>
              <w:pStyle w:val="ConsPlusNormal"/>
              <w:jc w:val="center"/>
            </w:pPr>
            <w:r>
              <w:t>1 163</w:t>
            </w:r>
          </w:p>
        </w:tc>
        <w:tc>
          <w:tcPr>
            <w:tcW w:w="1342" w:type="dxa"/>
            <w:vAlign w:val="bottom"/>
          </w:tcPr>
          <w:p w:rsidR="005C63B7" w:rsidRDefault="005C63B7">
            <w:pPr>
              <w:pStyle w:val="ConsPlusNormal"/>
              <w:jc w:val="center"/>
            </w:pPr>
            <w:r>
              <w:t>1 163</w:t>
            </w:r>
          </w:p>
        </w:tc>
        <w:tc>
          <w:tcPr>
            <w:tcW w:w="1343" w:type="dxa"/>
            <w:vAlign w:val="bottom"/>
          </w:tcPr>
          <w:p w:rsidR="005C63B7" w:rsidRDefault="005C63B7">
            <w:pPr>
              <w:pStyle w:val="ConsPlusNormal"/>
              <w:jc w:val="center"/>
            </w:pPr>
            <w:r>
              <w:t>1 163</w:t>
            </w:r>
          </w:p>
        </w:tc>
      </w:tr>
      <w:tr w:rsidR="005C63B7">
        <w:tc>
          <w:tcPr>
            <w:tcW w:w="737" w:type="dxa"/>
            <w:vAlign w:val="bottom"/>
          </w:tcPr>
          <w:p w:rsidR="005C63B7" w:rsidRDefault="005C63B7">
            <w:pPr>
              <w:pStyle w:val="ConsPlusNormal"/>
              <w:jc w:val="center"/>
            </w:pPr>
            <w:r>
              <w:t>19.</w:t>
            </w:r>
          </w:p>
        </w:tc>
        <w:tc>
          <w:tcPr>
            <w:tcW w:w="4252" w:type="dxa"/>
            <w:vAlign w:val="bottom"/>
          </w:tcPr>
          <w:p w:rsidR="005C63B7" w:rsidRDefault="005C63B7">
            <w:pPr>
              <w:pStyle w:val="ConsPlusNormal"/>
            </w:pPr>
            <w:r>
              <w:t>Яковлевский</w:t>
            </w:r>
          </w:p>
        </w:tc>
        <w:tc>
          <w:tcPr>
            <w:tcW w:w="1342" w:type="dxa"/>
            <w:vAlign w:val="bottom"/>
          </w:tcPr>
          <w:p w:rsidR="005C63B7" w:rsidRDefault="005C63B7">
            <w:pPr>
              <w:pStyle w:val="ConsPlusNormal"/>
              <w:jc w:val="center"/>
            </w:pPr>
            <w:r>
              <w:t>819</w:t>
            </w:r>
          </w:p>
        </w:tc>
        <w:tc>
          <w:tcPr>
            <w:tcW w:w="1342" w:type="dxa"/>
            <w:vAlign w:val="bottom"/>
          </w:tcPr>
          <w:p w:rsidR="005C63B7" w:rsidRDefault="005C63B7">
            <w:pPr>
              <w:pStyle w:val="ConsPlusNormal"/>
              <w:jc w:val="center"/>
            </w:pPr>
            <w:r>
              <w:t>819</w:t>
            </w:r>
          </w:p>
        </w:tc>
        <w:tc>
          <w:tcPr>
            <w:tcW w:w="1343" w:type="dxa"/>
            <w:vAlign w:val="bottom"/>
          </w:tcPr>
          <w:p w:rsidR="005C63B7" w:rsidRDefault="005C63B7">
            <w:pPr>
              <w:pStyle w:val="ConsPlusNormal"/>
              <w:jc w:val="center"/>
            </w:pPr>
            <w:r>
              <w:t>819</w:t>
            </w:r>
          </w:p>
        </w:tc>
      </w:tr>
      <w:tr w:rsidR="005C63B7">
        <w:tc>
          <w:tcPr>
            <w:tcW w:w="737" w:type="dxa"/>
            <w:vAlign w:val="bottom"/>
          </w:tcPr>
          <w:p w:rsidR="005C63B7" w:rsidRDefault="005C63B7">
            <w:pPr>
              <w:pStyle w:val="ConsPlusNormal"/>
              <w:jc w:val="center"/>
            </w:pPr>
            <w:r>
              <w:t>20.</w:t>
            </w:r>
          </w:p>
        </w:tc>
        <w:tc>
          <w:tcPr>
            <w:tcW w:w="4252" w:type="dxa"/>
            <w:vAlign w:val="bottom"/>
          </w:tcPr>
          <w:p w:rsidR="005C63B7" w:rsidRDefault="005C63B7">
            <w:pPr>
              <w:pStyle w:val="ConsPlusNormal"/>
            </w:pPr>
            <w:r>
              <w:t>г. Белгород</w:t>
            </w:r>
          </w:p>
        </w:tc>
        <w:tc>
          <w:tcPr>
            <w:tcW w:w="1342" w:type="dxa"/>
            <w:vAlign w:val="bottom"/>
          </w:tcPr>
          <w:p w:rsidR="005C63B7" w:rsidRDefault="005C63B7">
            <w:pPr>
              <w:pStyle w:val="ConsPlusNormal"/>
              <w:jc w:val="center"/>
            </w:pPr>
            <w:r>
              <w:t>4 828</w:t>
            </w:r>
          </w:p>
        </w:tc>
        <w:tc>
          <w:tcPr>
            <w:tcW w:w="1342" w:type="dxa"/>
            <w:vAlign w:val="bottom"/>
          </w:tcPr>
          <w:p w:rsidR="005C63B7" w:rsidRDefault="005C63B7">
            <w:pPr>
              <w:pStyle w:val="ConsPlusNormal"/>
              <w:jc w:val="center"/>
            </w:pPr>
            <w:r>
              <w:t>4 828</w:t>
            </w:r>
          </w:p>
        </w:tc>
        <w:tc>
          <w:tcPr>
            <w:tcW w:w="1343" w:type="dxa"/>
            <w:vAlign w:val="bottom"/>
          </w:tcPr>
          <w:p w:rsidR="005C63B7" w:rsidRDefault="005C63B7">
            <w:pPr>
              <w:pStyle w:val="ConsPlusNormal"/>
              <w:jc w:val="center"/>
            </w:pPr>
            <w:r>
              <w:t>4 828</w:t>
            </w:r>
          </w:p>
        </w:tc>
      </w:tr>
      <w:tr w:rsidR="005C63B7">
        <w:tc>
          <w:tcPr>
            <w:tcW w:w="737" w:type="dxa"/>
            <w:vAlign w:val="bottom"/>
          </w:tcPr>
          <w:p w:rsidR="005C63B7" w:rsidRDefault="005C63B7">
            <w:pPr>
              <w:pStyle w:val="ConsPlusNormal"/>
              <w:jc w:val="center"/>
            </w:pPr>
            <w:r>
              <w:t>21.</w:t>
            </w:r>
          </w:p>
        </w:tc>
        <w:tc>
          <w:tcPr>
            <w:tcW w:w="4252" w:type="dxa"/>
            <w:vAlign w:val="bottom"/>
          </w:tcPr>
          <w:p w:rsidR="005C63B7" w:rsidRDefault="005C63B7">
            <w:pPr>
              <w:pStyle w:val="ConsPlusNormal"/>
            </w:pPr>
            <w:r>
              <w:t>Губкинский</w:t>
            </w:r>
          </w:p>
        </w:tc>
        <w:tc>
          <w:tcPr>
            <w:tcW w:w="1342" w:type="dxa"/>
            <w:vAlign w:val="bottom"/>
          </w:tcPr>
          <w:p w:rsidR="005C63B7" w:rsidRDefault="005C63B7">
            <w:pPr>
              <w:pStyle w:val="ConsPlusNormal"/>
              <w:jc w:val="center"/>
            </w:pPr>
            <w:r>
              <w:t>1 533</w:t>
            </w:r>
          </w:p>
        </w:tc>
        <w:tc>
          <w:tcPr>
            <w:tcW w:w="1342" w:type="dxa"/>
            <w:vAlign w:val="bottom"/>
          </w:tcPr>
          <w:p w:rsidR="005C63B7" w:rsidRDefault="005C63B7">
            <w:pPr>
              <w:pStyle w:val="ConsPlusNormal"/>
              <w:jc w:val="center"/>
            </w:pPr>
            <w:r>
              <w:t>1 533</w:t>
            </w:r>
          </w:p>
        </w:tc>
        <w:tc>
          <w:tcPr>
            <w:tcW w:w="1343" w:type="dxa"/>
            <w:vAlign w:val="bottom"/>
          </w:tcPr>
          <w:p w:rsidR="005C63B7" w:rsidRDefault="005C63B7">
            <w:pPr>
              <w:pStyle w:val="ConsPlusNormal"/>
              <w:jc w:val="center"/>
            </w:pPr>
            <w:r>
              <w:t>1 533</w:t>
            </w:r>
          </w:p>
        </w:tc>
      </w:tr>
      <w:tr w:rsidR="005C63B7">
        <w:tc>
          <w:tcPr>
            <w:tcW w:w="737" w:type="dxa"/>
            <w:vAlign w:val="bottom"/>
          </w:tcPr>
          <w:p w:rsidR="005C63B7" w:rsidRDefault="005C63B7">
            <w:pPr>
              <w:pStyle w:val="ConsPlusNormal"/>
              <w:jc w:val="center"/>
            </w:pPr>
            <w:r>
              <w:t>22.</w:t>
            </w:r>
          </w:p>
        </w:tc>
        <w:tc>
          <w:tcPr>
            <w:tcW w:w="4252" w:type="dxa"/>
            <w:vAlign w:val="bottom"/>
          </w:tcPr>
          <w:p w:rsidR="005C63B7" w:rsidRDefault="005C63B7">
            <w:pPr>
              <w:pStyle w:val="ConsPlusNormal"/>
            </w:pPr>
            <w:r>
              <w:t>Старооскольский</w:t>
            </w:r>
          </w:p>
        </w:tc>
        <w:tc>
          <w:tcPr>
            <w:tcW w:w="1342" w:type="dxa"/>
            <w:vAlign w:val="bottom"/>
          </w:tcPr>
          <w:p w:rsidR="005C63B7" w:rsidRDefault="005C63B7">
            <w:pPr>
              <w:pStyle w:val="ConsPlusNormal"/>
              <w:jc w:val="center"/>
            </w:pPr>
            <w:r>
              <w:t>3 793</w:t>
            </w:r>
          </w:p>
        </w:tc>
        <w:tc>
          <w:tcPr>
            <w:tcW w:w="1342" w:type="dxa"/>
            <w:vAlign w:val="bottom"/>
          </w:tcPr>
          <w:p w:rsidR="005C63B7" w:rsidRDefault="005C63B7">
            <w:pPr>
              <w:pStyle w:val="ConsPlusNormal"/>
              <w:jc w:val="center"/>
            </w:pPr>
            <w:r>
              <w:t>3 793</w:t>
            </w:r>
          </w:p>
        </w:tc>
        <w:tc>
          <w:tcPr>
            <w:tcW w:w="1343" w:type="dxa"/>
            <w:vAlign w:val="bottom"/>
          </w:tcPr>
          <w:p w:rsidR="005C63B7" w:rsidRDefault="005C63B7">
            <w:pPr>
              <w:pStyle w:val="ConsPlusNormal"/>
              <w:jc w:val="center"/>
            </w:pPr>
            <w:r>
              <w:t>3 793</w:t>
            </w:r>
          </w:p>
        </w:tc>
      </w:tr>
      <w:tr w:rsidR="005C63B7">
        <w:tc>
          <w:tcPr>
            <w:tcW w:w="4989" w:type="dxa"/>
            <w:gridSpan w:val="2"/>
            <w:vAlign w:val="bottom"/>
          </w:tcPr>
          <w:p w:rsidR="005C63B7" w:rsidRDefault="005C63B7">
            <w:pPr>
              <w:pStyle w:val="ConsPlusNormal"/>
              <w:jc w:val="center"/>
            </w:pPr>
            <w:r>
              <w:t>ИТОГО</w:t>
            </w:r>
          </w:p>
        </w:tc>
        <w:tc>
          <w:tcPr>
            <w:tcW w:w="1342" w:type="dxa"/>
            <w:vAlign w:val="bottom"/>
          </w:tcPr>
          <w:p w:rsidR="005C63B7" w:rsidRDefault="005C63B7">
            <w:pPr>
              <w:pStyle w:val="ConsPlusNormal"/>
              <w:jc w:val="center"/>
            </w:pPr>
            <w:r>
              <w:t>21 165</w:t>
            </w:r>
          </w:p>
        </w:tc>
        <w:tc>
          <w:tcPr>
            <w:tcW w:w="1342" w:type="dxa"/>
            <w:vAlign w:val="bottom"/>
          </w:tcPr>
          <w:p w:rsidR="005C63B7" w:rsidRDefault="005C63B7">
            <w:pPr>
              <w:pStyle w:val="ConsPlusNormal"/>
              <w:jc w:val="center"/>
            </w:pPr>
            <w:r>
              <w:t>21 165</w:t>
            </w:r>
          </w:p>
        </w:tc>
        <w:tc>
          <w:tcPr>
            <w:tcW w:w="1343" w:type="dxa"/>
            <w:vAlign w:val="bottom"/>
          </w:tcPr>
          <w:p w:rsidR="005C63B7" w:rsidRDefault="005C63B7">
            <w:pPr>
              <w:pStyle w:val="ConsPlusNormal"/>
              <w:jc w:val="center"/>
            </w:pPr>
            <w:r>
              <w:t>21 165</w:t>
            </w:r>
          </w:p>
        </w:tc>
      </w:tr>
    </w:tbl>
    <w:p w:rsidR="005C63B7" w:rsidRDefault="005C63B7">
      <w:pPr>
        <w:pStyle w:val="ConsPlusNormal"/>
      </w:pPr>
    </w:p>
    <w:p w:rsidR="005C63B7" w:rsidRDefault="005C63B7">
      <w:pPr>
        <w:pStyle w:val="ConsPlusNormal"/>
        <w:jc w:val="right"/>
        <w:outlineLvl w:val="1"/>
      </w:pPr>
      <w:r>
        <w:t>Таблица 32</w:t>
      </w:r>
    </w:p>
    <w:p w:rsidR="005C63B7" w:rsidRDefault="005C63B7">
      <w:pPr>
        <w:pStyle w:val="ConsPlusNormal"/>
        <w:jc w:val="right"/>
      </w:pPr>
      <w:r>
        <w:t>приложения 21</w:t>
      </w:r>
    </w:p>
    <w:p w:rsidR="005C63B7" w:rsidRDefault="005C63B7">
      <w:pPr>
        <w:pStyle w:val="ConsPlusNormal"/>
        <w:jc w:val="center"/>
      </w:pPr>
    </w:p>
    <w:p w:rsidR="005C63B7" w:rsidRDefault="005C63B7">
      <w:pPr>
        <w:pStyle w:val="ConsPlusNormal"/>
        <w:jc w:val="center"/>
      </w:pPr>
      <w:r>
        <w:t>Распределение субвенций бюджетам муниципальных районов</w:t>
      </w:r>
    </w:p>
    <w:p w:rsidR="005C63B7" w:rsidRDefault="005C63B7">
      <w:pPr>
        <w:pStyle w:val="ConsPlusNormal"/>
        <w:jc w:val="center"/>
      </w:pPr>
      <w:r>
        <w:t>и городских округов на выплату ежемесячных пособий</w:t>
      </w:r>
    </w:p>
    <w:p w:rsidR="005C63B7" w:rsidRDefault="005C63B7">
      <w:pPr>
        <w:pStyle w:val="ConsPlusNormal"/>
        <w:jc w:val="center"/>
      </w:pPr>
      <w:r>
        <w:t>гражданам, имеющим детей, на 2018 год и на</w:t>
      </w:r>
    </w:p>
    <w:p w:rsidR="005C63B7" w:rsidRDefault="005C63B7">
      <w:pPr>
        <w:pStyle w:val="ConsPlusNormal"/>
        <w:jc w:val="center"/>
      </w:pPr>
      <w:r>
        <w:t>плановый период 2019 и 2020 годов</w:t>
      </w:r>
    </w:p>
    <w:p w:rsidR="005C63B7" w:rsidRDefault="005C63B7">
      <w:pPr>
        <w:pStyle w:val="ConsPlusNormal"/>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5C63B7">
        <w:tc>
          <w:tcPr>
            <w:tcW w:w="737" w:type="dxa"/>
          </w:tcPr>
          <w:p w:rsidR="005C63B7" w:rsidRDefault="005C63B7">
            <w:pPr>
              <w:pStyle w:val="ConsPlusNormal"/>
              <w:jc w:val="center"/>
            </w:pPr>
            <w:r>
              <w:t>N п/п</w:t>
            </w:r>
          </w:p>
        </w:tc>
        <w:tc>
          <w:tcPr>
            <w:tcW w:w="4252" w:type="dxa"/>
          </w:tcPr>
          <w:p w:rsidR="005C63B7" w:rsidRDefault="005C63B7">
            <w:pPr>
              <w:pStyle w:val="ConsPlusNormal"/>
              <w:jc w:val="center"/>
            </w:pPr>
            <w:r>
              <w:t>Наименование муниципальных районов и городских округов</w:t>
            </w:r>
          </w:p>
        </w:tc>
        <w:tc>
          <w:tcPr>
            <w:tcW w:w="1342" w:type="dxa"/>
          </w:tcPr>
          <w:p w:rsidR="005C63B7" w:rsidRDefault="005C63B7">
            <w:pPr>
              <w:pStyle w:val="ConsPlusNormal"/>
              <w:jc w:val="center"/>
            </w:pPr>
            <w:r>
              <w:t>2018 год</w:t>
            </w:r>
          </w:p>
        </w:tc>
        <w:tc>
          <w:tcPr>
            <w:tcW w:w="1342" w:type="dxa"/>
          </w:tcPr>
          <w:p w:rsidR="005C63B7" w:rsidRDefault="005C63B7">
            <w:pPr>
              <w:pStyle w:val="ConsPlusNormal"/>
              <w:jc w:val="center"/>
            </w:pPr>
            <w:r>
              <w:t>2019 год</w:t>
            </w:r>
          </w:p>
        </w:tc>
        <w:tc>
          <w:tcPr>
            <w:tcW w:w="1343"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t>1</w:t>
            </w:r>
          </w:p>
        </w:tc>
        <w:tc>
          <w:tcPr>
            <w:tcW w:w="4252" w:type="dxa"/>
          </w:tcPr>
          <w:p w:rsidR="005C63B7" w:rsidRDefault="005C63B7">
            <w:pPr>
              <w:pStyle w:val="ConsPlusNormal"/>
              <w:jc w:val="center"/>
            </w:pPr>
            <w:r>
              <w:t>2</w:t>
            </w:r>
          </w:p>
        </w:tc>
        <w:tc>
          <w:tcPr>
            <w:tcW w:w="1342" w:type="dxa"/>
          </w:tcPr>
          <w:p w:rsidR="005C63B7" w:rsidRDefault="005C63B7">
            <w:pPr>
              <w:pStyle w:val="ConsPlusNormal"/>
              <w:jc w:val="center"/>
            </w:pPr>
            <w:r>
              <w:t>3</w:t>
            </w:r>
          </w:p>
        </w:tc>
        <w:tc>
          <w:tcPr>
            <w:tcW w:w="1342" w:type="dxa"/>
          </w:tcPr>
          <w:p w:rsidR="005C63B7" w:rsidRDefault="005C63B7">
            <w:pPr>
              <w:pStyle w:val="ConsPlusNormal"/>
              <w:jc w:val="center"/>
            </w:pPr>
            <w:r>
              <w:t>4</w:t>
            </w:r>
          </w:p>
        </w:tc>
        <w:tc>
          <w:tcPr>
            <w:tcW w:w="1343" w:type="dxa"/>
          </w:tcPr>
          <w:p w:rsidR="005C63B7" w:rsidRDefault="005C63B7">
            <w:pPr>
              <w:pStyle w:val="ConsPlusNormal"/>
              <w:jc w:val="center"/>
            </w:pPr>
            <w:r>
              <w:t>5</w:t>
            </w:r>
          </w:p>
        </w:tc>
      </w:tr>
      <w:tr w:rsidR="005C63B7">
        <w:tc>
          <w:tcPr>
            <w:tcW w:w="737" w:type="dxa"/>
            <w:vAlign w:val="bottom"/>
          </w:tcPr>
          <w:p w:rsidR="005C63B7" w:rsidRDefault="005C63B7">
            <w:pPr>
              <w:pStyle w:val="ConsPlusNormal"/>
              <w:jc w:val="center"/>
            </w:pPr>
            <w:r>
              <w:t>1.</w:t>
            </w:r>
          </w:p>
        </w:tc>
        <w:tc>
          <w:tcPr>
            <w:tcW w:w="4252" w:type="dxa"/>
            <w:vAlign w:val="bottom"/>
          </w:tcPr>
          <w:p w:rsidR="005C63B7" w:rsidRDefault="005C63B7">
            <w:pPr>
              <w:pStyle w:val="ConsPlusNormal"/>
            </w:pPr>
            <w:r>
              <w:t>Алексеевский и г. Алексеевка</w:t>
            </w:r>
          </w:p>
        </w:tc>
        <w:tc>
          <w:tcPr>
            <w:tcW w:w="1342" w:type="dxa"/>
            <w:vAlign w:val="center"/>
          </w:tcPr>
          <w:p w:rsidR="005C63B7" w:rsidRDefault="005C63B7">
            <w:pPr>
              <w:pStyle w:val="ConsPlusNormal"/>
              <w:jc w:val="center"/>
            </w:pPr>
            <w:r>
              <w:t>15 632</w:t>
            </w:r>
          </w:p>
        </w:tc>
        <w:tc>
          <w:tcPr>
            <w:tcW w:w="1342" w:type="dxa"/>
            <w:vAlign w:val="center"/>
          </w:tcPr>
          <w:p w:rsidR="005C63B7" w:rsidRDefault="005C63B7">
            <w:pPr>
              <w:pStyle w:val="ConsPlusNormal"/>
              <w:jc w:val="center"/>
            </w:pPr>
            <w:r>
              <w:t>16 308</w:t>
            </w:r>
          </w:p>
        </w:tc>
        <w:tc>
          <w:tcPr>
            <w:tcW w:w="1343" w:type="dxa"/>
            <w:vAlign w:val="center"/>
          </w:tcPr>
          <w:p w:rsidR="005C63B7" w:rsidRDefault="005C63B7">
            <w:pPr>
              <w:pStyle w:val="ConsPlusNormal"/>
              <w:jc w:val="center"/>
            </w:pPr>
            <w:r>
              <w:t>16 711</w:t>
            </w:r>
          </w:p>
        </w:tc>
      </w:tr>
      <w:tr w:rsidR="005C63B7">
        <w:tc>
          <w:tcPr>
            <w:tcW w:w="737" w:type="dxa"/>
            <w:vAlign w:val="bottom"/>
          </w:tcPr>
          <w:p w:rsidR="005C63B7" w:rsidRDefault="005C63B7">
            <w:pPr>
              <w:pStyle w:val="ConsPlusNormal"/>
              <w:jc w:val="center"/>
            </w:pPr>
            <w:r>
              <w:t>2.</w:t>
            </w:r>
          </w:p>
        </w:tc>
        <w:tc>
          <w:tcPr>
            <w:tcW w:w="4252" w:type="dxa"/>
            <w:vAlign w:val="bottom"/>
          </w:tcPr>
          <w:p w:rsidR="005C63B7" w:rsidRDefault="005C63B7">
            <w:pPr>
              <w:pStyle w:val="ConsPlusNormal"/>
            </w:pPr>
            <w:r>
              <w:t>Белгородский</w:t>
            </w:r>
          </w:p>
        </w:tc>
        <w:tc>
          <w:tcPr>
            <w:tcW w:w="1342" w:type="dxa"/>
            <w:vAlign w:val="center"/>
          </w:tcPr>
          <w:p w:rsidR="005C63B7" w:rsidRDefault="005C63B7">
            <w:pPr>
              <w:pStyle w:val="ConsPlusNormal"/>
              <w:jc w:val="center"/>
            </w:pPr>
            <w:r>
              <w:t>35 296</w:t>
            </w:r>
          </w:p>
        </w:tc>
        <w:tc>
          <w:tcPr>
            <w:tcW w:w="1342" w:type="dxa"/>
            <w:vAlign w:val="center"/>
          </w:tcPr>
          <w:p w:rsidR="005C63B7" w:rsidRDefault="005C63B7">
            <w:pPr>
              <w:pStyle w:val="ConsPlusNormal"/>
              <w:jc w:val="center"/>
            </w:pPr>
            <w:r>
              <w:t>36 825</w:t>
            </w:r>
          </w:p>
        </w:tc>
        <w:tc>
          <w:tcPr>
            <w:tcW w:w="1343" w:type="dxa"/>
            <w:vAlign w:val="center"/>
          </w:tcPr>
          <w:p w:rsidR="005C63B7" w:rsidRDefault="005C63B7">
            <w:pPr>
              <w:pStyle w:val="ConsPlusNormal"/>
              <w:jc w:val="center"/>
            </w:pPr>
            <w:r>
              <w:t>37 470</w:t>
            </w:r>
          </w:p>
        </w:tc>
      </w:tr>
      <w:tr w:rsidR="005C63B7">
        <w:tc>
          <w:tcPr>
            <w:tcW w:w="737" w:type="dxa"/>
            <w:vAlign w:val="bottom"/>
          </w:tcPr>
          <w:p w:rsidR="005C63B7" w:rsidRDefault="005C63B7">
            <w:pPr>
              <w:pStyle w:val="ConsPlusNormal"/>
              <w:jc w:val="center"/>
            </w:pPr>
            <w:r>
              <w:lastRenderedPageBreak/>
              <w:t>3.</w:t>
            </w:r>
          </w:p>
        </w:tc>
        <w:tc>
          <w:tcPr>
            <w:tcW w:w="4252" w:type="dxa"/>
            <w:vAlign w:val="bottom"/>
          </w:tcPr>
          <w:p w:rsidR="005C63B7" w:rsidRDefault="005C63B7">
            <w:pPr>
              <w:pStyle w:val="ConsPlusNormal"/>
            </w:pPr>
            <w:r>
              <w:t>Борисовский</w:t>
            </w:r>
          </w:p>
        </w:tc>
        <w:tc>
          <w:tcPr>
            <w:tcW w:w="1342" w:type="dxa"/>
            <w:vAlign w:val="center"/>
          </w:tcPr>
          <w:p w:rsidR="005C63B7" w:rsidRDefault="005C63B7">
            <w:pPr>
              <w:pStyle w:val="ConsPlusNormal"/>
              <w:jc w:val="center"/>
            </w:pPr>
            <w:r>
              <w:t>9 835</w:t>
            </w:r>
          </w:p>
        </w:tc>
        <w:tc>
          <w:tcPr>
            <w:tcW w:w="1342" w:type="dxa"/>
            <w:vAlign w:val="center"/>
          </w:tcPr>
          <w:p w:rsidR="005C63B7" w:rsidRDefault="005C63B7">
            <w:pPr>
              <w:pStyle w:val="ConsPlusNormal"/>
              <w:jc w:val="center"/>
            </w:pPr>
            <w:r>
              <w:t>10 465</w:t>
            </w:r>
          </w:p>
        </w:tc>
        <w:tc>
          <w:tcPr>
            <w:tcW w:w="1343" w:type="dxa"/>
            <w:vAlign w:val="center"/>
          </w:tcPr>
          <w:p w:rsidR="005C63B7" w:rsidRDefault="005C63B7">
            <w:pPr>
              <w:pStyle w:val="ConsPlusNormal"/>
              <w:jc w:val="center"/>
            </w:pPr>
            <w:r>
              <w:t>10 782</w:t>
            </w:r>
          </w:p>
        </w:tc>
      </w:tr>
      <w:tr w:rsidR="005C63B7">
        <w:tc>
          <w:tcPr>
            <w:tcW w:w="737" w:type="dxa"/>
            <w:vAlign w:val="bottom"/>
          </w:tcPr>
          <w:p w:rsidR="005C63B7" w:rsidRDefault="005C63B7">
            <w:pPr>
              <w:pStyle w:val="ConsPlusNormal"/>
              <w:jc w:val="center"/>
            </w:pPr>
            <w:r>
              <w:t>4.</w:t>
            </w:r>
          </w:p>
        </w:tc>
        <w:tc>
          <w:tcPr>
            <w:tcW w:w="4252" w:type="dxa"/>
            <w:vAlign w:val="bottom"/>
          </w:tcPr>
          <w:p w:rsidR="005C63B7" w:rsidRDefault="005C63B7">
            <w:pPr>
              <w:pStyle w:val="ConsPlusNormal"/>
            </w:pPr>
            <w:r>
              <w:t>г. Валуйки и Валуйский</w:t>
            </w:r>
          </w:p>
        </w:tc>
        <w:tc>
          <w:tcPr>
            <w:tcW w:w="1342" w:type="dxa"/>
            <w:vAlign w:val="center"/>
          </w:tcPr>
          <w:p w:rsidR="005C63B7" w:rsidRDefault="005C63B7">
            <w:pPr>
              <w:pStyle w:val="ConsPlusNormal"/>
              <w:jc w:val="center"/>
            </w:pPr>
            <w:r>
              <w:t>19 463</w:t>
            </w:r>
          </w:p>
        </w:tc>
        <w:tc>
          <w:tcPr>
            <w:tcW w:w="1342" w:type="dxa"/>
            <w:vAlign w:val="center"/>
          </w:tcPr>
          <w:p w:rsidR="005C63B7" w:rsidRDefault="005C63B7">
            <w:pPr>
              <w:pStyle w:val="ConsPlusNormal"/>
              <w:jc w:val="center"/>
            </w:pPr>
            <w:r>
              <w:t>21 863</w:t>
            </w:r>
          </w:p>
        </w:tc>
        <w:tc>
          <w:tcPr>
            <w:tcW w:w="1343" w:type="dxa"/>
            <w:vAlign w:val="center"/>
          </w:tcPr>
          <w:p w:rsidR="005C63B7" w:rsidRDefault="005C63B7">
            <w:pPr>
              <w:pStyle w:val="ConsPlusNormal"/>
              <w:jc w:val="center"/>
            </w:pPr>
            <w:r>
              <w:t>21 841</w:t>
            </w:r>
          </w:p>
        </w:tc>
      </w:tr>
      <w:tr w:rsidR="005C63B7">
        <w:tc>
          <w:tcPr>
            <w:tcW w:w="737" w:type="dxa"/>
            <w:vAlign w:val="bottom"/>
          </w:tcPr>
          <w:p w:rsidR="005C63B7" w:rsidRDefault="005C63B7">
            <w:pPr>
              <w:pStyle w:val="ConsPlusNormal"/>
              <w:jc w:val="center"/>
            </w:pPr>
            <w:r>
              <w:t>5.</w:t>
            </w:r>
          </w:p>
        </w:tc>
        <w:tc>
          <w:tcPr>
            <w:tcW w:w="4252" w:type="dxa"/>
            <w:vAlign w:val="bottom"/>
          </w:tcPr>
          <w:p w:rsidR="005C63B7" w:rsidRDefault="005C63B7">
            <w:pPr>
              <w:pStyle w:val="ConsPlusNormal"/>
            </w:pPr>
            <w:r>
              <w:t>Вейделевский</w:t>
            </w:r>
          </w:p>
        </w:tc>
        <w:tc>
          <w:tcPr>
            <w:tcW w:w="1342" w:type="dxa"/>
            <w:vAlign w:val="center"/>
          </w:tcPr>
          <w:p w:rsidR="005C63B7" w:rsidRDefault="005C63B7">
            <w:pPr>
              <w:pStyle w:val="ConsPlusNormal"/>
              <w:jc w:val="center"/>
            </w:pPr>
            <w:r>
              <w:t>8 733</w:t>
            </w:r>
          </w:p>
        </w:tc>
        <w:tc>
          <w:tcPr>
            <w:tcW w:w="1342" w:type="dxa"/>
            <w:vAlign w:val="center"/>
          </w:tcPr>
          <w:p w:rsidR="005C63B7" w:rsidRDefault="005C63B7">
            <w:pPr>
              <w:pStyle w:val="ConsPlusNormal"/>
              <w:jc w:val="center"/>
            </w:pPr>
            <w:r>
              <w:t>9 292</w:t>
            </w:r>
          </w:p>
        </w:tc>
        <w:tc>
          <w:tcPr>
            <w:tcW w:w="1343" w:type="dxa"/>
            <w:vAlign w:val="center"/>
          </w:tcPr>
          <w:p w:rsidR="005C63B7" w:rsidRDefault="005C63B7">
            <w:pPr>
              <w:pStyle w:val="ConsPlusNormal"/>
              <w:jc w:val="center"/>
            </w:pPr>
            <w:r>
              <w:t>9 823</w:t>
            </w:r>
          </w:p>
        </w:tc>
      </w:tr>
      <w:tr w:rsidR="005C63B7">
        <w:tc>
          <w:tcPr>
            <w:tcW w:w="737" w:type="dxa"/>
            <w:vAlign w:val="bottom"/>
          </w:tcPr>
          <w:p w:rsidR="005C63B7" w:rsidRDefault="005C63B7">
            <w:pPr>
              <w:pStyle w:val="ConsPlusNormal"/>
              <w:jc w:val="center"/>
            </w:pPr>
            <w:r>
              <w:t>6.</w:t>
            </w:r>
          </w:p>
        </w:tc>
        <w:tc>
          <w:tcPr>
            <w:tcW w:w="4252" w:type="dxa"/>
            <w:vAlign w:val="bottom"/>
          </w:tcPr>
          <w:p w:rsidR="005C63B7" w:rsidRDefault="005C63B7">
            <w:pPr>
              <w:pStyle w:val="ConsPlusNormal"/>
            </w:pPr>
            <w:r>
              <w:t>Волоконовский</w:t>
            </w:r>
          </w:p>
        </w:tc>
        <w:tc>
          <w:tcPr>
            <w:tcW w:w="1342" w:type="dxa"/>
            <w:vAlign w:val="center"/>
          </w:tcPr>
          <w:p w:rsidR="005C63B7" w:rsidRDefault="005C63B7">
            <w:pPr>
              <w:pStyle w:val="ConsPlusNormal"/>
              <w:jc w:val="center"/>
            </w:pPr>
            <w:r>
              <w:t>9 496</w:t>
            </w:r>
          </w:p>
        </w:tc>
        <w:tc>
          <w:tcPr>
            <w:tcW w:w="1342" w:type="dxa"/>
            <w:vAlign w:val="center"/>
          </w:tcPr>
          <w:p w:rsidR="005C63B7" w:rsidRDefault="005C63B7">
            <w:pPr>
              <w:pStyle w:val="ConsPlusNormal"/>
              <w:jc w:val="center"/>
            </w:pPr>
            <w:r>
              <w:t>8 840</w:t>
            </w:r>
          </w:p>
        </w:tc>
        <w:tc>
          <w:tcPr>
            <w:tcW w:w="1343" w:type="dxa"/>
            <w:vAlign w:val="center"/>
          </w:tcPr>
          <w:p w:rsidR="005C63B7" w:rsidRDefault="005C63B7">
            <w:pPr>
              <w:pStyle w:val="ConsPlusNormal"/>
              <w:jc w:val="center"/>
            </w:pPr>
            <w:r>
              <w:t>9 247</w:t>
            </w:r>
          </w:p>
        </w:tc>
      </w:tr>
      <w:tr w:rsidR="005C63B7">
        <w:tc>
          <w:tcPr>
            <w:tcW w:w="737" w:type="dxa"/>
            <w:vAlign w:val="bottom"/>
          </w:tcPr>
          <w:p w:rsidR="005C63B7" w:rsidRDefault="005C63B7">
            <w:pPr>
              <w:pStyle w:val="ConsPlusNormal"/>
              <w:jc w:val="center"/>
            </w:pPr>
            <w:r>
              <w:t>7.</w:t>
            </w:r>
          </w:p>
        </w:tc>
        <w:tc>
          <w:tcPr>
            <w:tcW w:w="4252" w:type="dxa"/>
            <w:vAlign w:val="bottom"/>
          </w:tcPr>
          <w:p w:rsidR="005C63B7" w:rsidRDefault="005C63B7">
            <w:pPr>
              <w:pStyle w:val="ConsPlusNormal"/>
            </w:pPr>
            <w:r>
              <w:t>Грайворонский</w:t>
            </w:r>
          </w:p>
        </w:tc>
        <w:tc>
          <w:tcPr>
            <w:tcW w:w="1342" w:type="dxa"/>
            <w:vAlign w:val="center"/>
          </w:tcPr>
          <w:p w:rsidR="005C63B7" w:rsidRDefault="005C63B7">
            <w:pPr>
              <w:pStyle w:val="ConsPlusNormal"/>
              <w:jc w:val="center"/>
            </w:pPr>
            <w:r>
              <w:t>10 845</w:t>
            </w:r>
          </w:p>
        </w:tc>
        <w:tc>
          <w:tcPr>
            <w:tcW w:w="1342" w:type="dxa"/>
            <w:vAlign w:val="center"/>
          </w:tcPr>
          <w:p w:rsidR="005C63B7" w:rsidRDefault="005C63B7">
            <w:pPr>
              <w:pStyle w:val="ConsPlusNormal"/>
              <w:jc w:val="center"/>
            </w:pPr>
            <w:r>
              <w:t>11 086</w:t>
            </w:r>
          </w:p>
        </w:tc>
        <w:tc>
          <w:tcPr>
            <w:tcW w:w="1343" w:type="dxa"/>
            <w:vAlign w:val="center"/>
          </w:tcPr>
          <w:p w:rsidR="005C63B7" w:rsidRDefault="005C63B7">
            <w:pPr>
              <w:pStyle w:val="ConsPlusNormal"/>
              <w:jc w:val="center"/>
            </w:pPr>
            <w:r>
              <w:t>12 136</w:t>
            </w:r>
          </w:p>
        </w:tc>
      </w:tr>
      <w:tr w:rsidR="005C63B7">
        <w:tc>
          <w:tcPr>
            <w:tcW w:w="737" w:type="dxa"/>
            <w:vAlign w:val="bottom"/>
          </w:tcPr>
          <w:p w:rsidR="005C63B7" w:rsidRDefault="005C63B7">
            <w:pPr>
              <w:pStyle w:val="ConsPlusNormal"/>
              <w:jc w:val="center"/>
            </w:pPr>
            <w:r>
              <w:t>8.</w:t>
            </w:r>
          </w:p>
        </w:tc>
        <w:tc>
          <w:tcPr>
            <w:tcW w:w="4252" w:type="dxa"/>
            <w:vAlign w:val="bottom"/>
          </w:tcPr>
          <w:p w:rsidR="005C63B7" w:rsidRDefault="005C63B7">
            <w:pPr>
              <w:pStyle w:val="ConsPlusNormal"/>
            </w:pPr>
            <w:r>
              <w:t>Ивнянский</w:t>
            </w:r>
          </w:p>
        </w:tc>
        <w:tc>
          <w:tcPr>
            <w:tcW w:w="1342" w:type="dxa"/>
            <w:vAlign w:val="center"/>
          </w:tcPr>
          <w:p w:rsidR="005C63B7" w:rsidRDefault="005C63B7">
            <w:pPr>
              <w:pStyle w:val="ConsPlusNormal"/>
              <w:jc w:val="center"/>
            </w:pPr>
            <w:r>
              <w:t>9 986</w:t>
            </w:r>
          </w:p>
        </w:tc>
        <w:tc>
          <w:tcPr>
            <w:tcW w:w="1342" w:type="dxa"/>
            <w:vAlign w:val="center"/>
          </w:tcPr>
          <w:p w:rsidR="005C63B7" w:rsidRDefault="005C63B7">
            <w:pPr>
              <w:pStyle w:val="ConsPlusNormal"/>
              <w:jc w:val="center"/>
            </w:pPr>
            <w:r>
              <w:t>11 091</w:t>
            </w:r>
          </w:p>
        </w:tc>
        <w:tc>
          <w:tcPr>
            <w:tcW w:w="1343" w:type="dxa"/>
            <w:vAlign w:val="center"/>
          </w:tcPr>
          <w:p w:rsidR="005C63B7" w:rsidRDefault="005C63B7">
            <w:pPr>
              <w:pStyle w:val="ConsPlusNormal"/>
              <w:jc w:val="center"/>
            </w:pPr>
            <w:r>
              <w:t>12 256</w:t>
            </w:r>
          </w:p>
        </w:tc>
      </w:tr>
      <w:tr w:rsidR="005C63B7">
        <w:tc>
          <w:tcPr>
            <w:tcW w:w="737" w:type="dxa"/>
            <w:vAlign w:val="bottom"/>
          </w:tcPr>
          <w:p w:rsidR="005C63B7" w:rsidRDefault="005C63B7">
            <w:pPr>
              <w:pStyle w:val="ConsPlusNormal"/>
              <w:jc w:val="center"/>
            </w:pPr>
            <w:r>
              <w:t>9.</w:t>
            </w:r>
          </w:p>
        </w:tc>
        <w:tc>
          <w:tcPr>
            <w:tcW w:w="4252" w:type="dxa"/>
            <w:vAlign w:val="bottom"/>
          </w:tcPr>
          <w:p w:rsidR="005C63B7" w:rsidRDefault="005C63B7">
            <w:pPr>
              <w:pStyle w:val="ConsPlusNormal"/>
            </w:pPr>
            <w:r>
              <w:t>Корочанский</w:t>
            </w:r>
          </w:p>
        </w:tc>
        <w:tc>
          <w:tcPr>
            <w:tcW w:w="1342" w:type="dxa"/>
            <w:vAlign w:val="center"/>
          </w:tcPr>
          <w:p w:rsidR="005C63B7" w:rsidRDefault="005C63B7">
            <w:pPr>
              <w:pStyle w:val="ConsPlusNormal"/>
              <w:jc w:val="center"/>
            </w:pPr>
            <w:r>
              <w:t>14 097</w:t>
            </w:r>
          </w:p>
        </w:tc>
        <w:tc>
          <w:tcPr>
            <w:tcW w:w="1342" w:type="dxa"/>
            <w:vAlign w:val="center"/>
          </w:tcPr>
          <w:p w:rsidR="005C63B7" w:rsidRDefault="005C63B7">
            <w:pPr>
              <w:pStyle w:val="ConsPlusNormal"/>
              <w:jc w:val="center"/>
            </w:pPr>
            <w:r>
              <w:t>14 745</w:t>
            </w:r>
          </w:p>
        </w:tc>
        <w:tc>
          <w:tcPr>
            <w:tcW w:w="1343" w:type="dxa"/>
            <w:vAlign w:val="center"/>
          </w:tcPr>
          <w:p w:rsidR="005C63B7" w:rsidRDefault="005C63B7">
            <w:pPr>
              <w:pStyle w:val="ConsPlusNormal"/>
              <w:jc w:val="center"/>
            </w:pPr>
            <w:r>
              <w:t>15 285</w:t>
            </w:r>
          </w:p>
        </w:tc>
      </w:tr>
      <w:tr w:rsidR="005C63B7">
        <w:tc>
          <w:tcPr>
            <w:tcW w:w="737" w:type="dxa"/>
            <w:vAlign w:val="bottom"/>
          </w:tcPr>
          <w:p w:rsidR="005C63B7" w:rsidRDefault="005C63B7">
            <w:pPr>
              <w:pStyle w:val="ConsPlusNormal"/>
              <w:jc w:val="center"/>
            </w:pPr>
            <w:r>
              <w:t>10.</w:t>
            </w:r>
          </w:p>
        </w:tc>
        <w:tc>
          <w:tcPr>
            <w:tcW w:w="4252" w:type="dxa"/>
            <w:vAlign w:val="bottom"/>
          </w:tcPr>
          <w:p w:rsidR="005C63B7" w:rsidRDefault="005C63B7">
            <w:pPr>
              <w:pStyle w:val="ConsPlusNormal"/>
            </w:pPr>
            <w:r>
              <w:t>Красненский</w:t>
            </w:r>
          </w:p>
        </w:tc>
        <w:tc>
          <w:tcPr>
            <w:tcW w:w="1342" w:type="dxa"/>
            <w:vAlign w:val="center"/>
          </w:tcPr>
          <w:p w:rsidR="005C63B7" w:rsidRDefault="005C63B7">
            <w:pPr>
              <w:pStyle w:val="ConsPlusNormal"/>
              <w:jc w:val="center"/>
            </w:pPr>
            <w:r>
              <w:t>3 863</w:t>
            </w:r>
          </w:p>
        </w:tc>
        <w:tc>
          <w:tcPr>
            <w:tcW w:w="1342" w:type="dxa"/>
            <w:vAlign w:val="center"/>
          </w:tcPr>
          <w:p w:rsidR="005C63B7" w:rsidRDefault="005C63B7">
            <w:pPr>
              <w:pStyle w:val="ConsPlusNormal"/>
              <w:jc w:val="center"/>
            </w:pPr>
            <w:r>
              <w:t>4 162</w:t>
            </w:r>
          </w:p>
        </w:tc>
        <w:tc>
          <w:tcPr>
            <w:tcW w:w="1343" w:type="dxa"/>
            <w:vAlign w:val="center"/>
          </w:tcPr>
          <w:p w:rsidR="005C63B7" w:rsidRDefault="005C63B7">
            <w:pPr>
              <w:pStyle w:val="ConsPlusNormal"/>
              <w:jc w:val="center"/>
            </w:pPr>
            <w:r>
              <w:t>4 150</w:t>
            </w:r>
          </w:p>
        </w:tc>
      </w:tr>
      <w:tr w:rsidR="005C63B7">
        <w:tc>
          <w:tcPr>
            <w:tcW w:w="737" w:type="dxa"/>
            <w:vAlign w:val="bottom"/>
          </w:tcPr>
          <w:p w:rsidR="005C63B7" w:rsidRDefault="005C63B7">
            <w:pPr>
              <w:pStyle w:val="ConsPlusNormal"/>
              <w:jc w:val="center"/>
            </w:pPr>
            <w:r>
              <w:t>11.</w:t>
            </w:r>
          </w:p>
        </w:tc>
        <w:tc>
          <w:tcPr>
            <w:tcW w:w="4252" w:type="dxa"/>
            <w:vAlign w:val="bottom"/>
          </w:tcPr>
          <w:p w:rsidR="005C63B7" w:rsidRDefault="005C63B7">
            <w:pPr>
              <w:pStyle w:val="ConsPlusNormal"/>
            </w:pPr>
            <w:r>
              <w:t>Красногвардейский</w:t>
            </w:r>
          </w:p>
        </w:tc>
        <w:tc>
          <w:tcPr>
            <w:tcW w:w="1342" w:type="dxa"/>
            <w:vAlign w:val="center"/>
          </w:tcPr>
          <w:p w:rsidR="005C63B7" w:rsidRDefault="005C63B7">
            <w:pPr>
              <w:pStyle w:val="ConsPlusNormal"/>
              <w:jc w:val="center"/>
            </w:pPr>
            <w:r>
              <w:t>9 853</w:t>
            </w:r>
          </w:p>
        </w:tc>
        <w:tc>
          <w:tcPr>
            <w:tcW w:w="1342" w:type="dxa"/>
            <w:vAlign w:val="center"/>
          </w:tcPr>
          <w:p w:rsidR="005C63B7" w:rsidRDefault="005C63B7">
            <w:pPr>
              <w:pStyle w:val="ConsPlusNormal"/>
              <w:jc w:val="center"/>
            </w:pPr>
            <w:r>
              <w:t>10 336</w:t>
            </w:r>
          </w:p>
        </w:tc>
        <w:tc>
          <w:tcPr>
            <w:tcW w:w="1343" w:type="dxa"/>
            <w:vAlign w:val="center"/>
          </w:tcPr>
          <w:p w:rsidR="005C63B7" w:rsidRDefault="005C63B7">
            <w:pPr>
              <w:pStyle w:val="ConsPlusNormal"/>
              <w:jc w:val="center"/>
            </w:pPr>
            <w:r>
              <w:t>10 361</w:t>
            </w:r>
          </w:p>
        </w:tc>
      </w:tr>
      <w:tr w:rsidR="005C63B7">
        <w:tc>
          <w:tcPr>
            <w:tcW w:w="737" w:type="dxa"/>
            <w:vAlign w:val="bottom"/>
          </w:tcPr>
          <w:p w:rsidR="005C63B7" w:rsidRDefault="005C63B7">
            <w:pPr>
              <w:pStyle w:val="ConsPlusNormal"/>
              <w:jc w:val="center"/>
            </w:pPr>
            <w:r>
              <w:t>12.</w:t>
            </w:r>
          </w:p>
        </w:tc>
        <w:tc>
          <w:tcPr>
            <w:tcW w:w="4252" w:type="dxa"/>
            <w:vAlign w:val="bottom"/>
          </w:tcPr>
          <w:p w:rsidR="005C63B7" w:rsidRDefault="005C63B7">
            <w:pPr>
              <w:pStyle w:val="ConsPlusNormal"/>
            </w:pPr>
            <w:r>
              <w:t>Краснояружский</w:t>
            </w:r>
          </w:p>
        </w:tc>
        <w:tc>
          <w:tcPr>
            <w:tcW w:w="1342" w:type="dxa"/>
            <w:vAlign w:val="center"/>
          </w:tcPr>
          <w:p w:rsidR="005C63B7" w:rsidRDefault="005C63B7">
            <w:pPr>
              <w:pStyle w:val="ConsPlusNormal"/>
              <w:jc w:val="center"/>
            </w:pPr>
            <w:r>
              <w:t>6 968</w:t>
            </w:r>
          </w:p>
        </w:tc>
        <w:tc>
          <w:tcPr>
            <w:tcW w:w="1342" w:type="dxa"/>
            <w:vAlign w:val="center"/>
          </w:tcPr>
          <w:p w:rsidR="005C63B7" w:rsidRDefault="005C63B7">
            <w:pPr>
              <w:pStyle w:val="ConsPlusNormal"/>
              <w:jc w:val="center"/>
            </w:pPr>
            <w:r>
              <w:t>7 461</w:t>
            </w:r>
          </w:p>
        </w:tc>
        <w:tc>
          <w:tcPr>
            <w:tcW w:w="1343" w:type="dxa"/>
            <w:vAlign w:val="center"/>
          </w:tcPr>
          <w:p w:rsidR="005C63B7" w:rsidRDefault="005C63B7">
            <w:pPr>
              <w:pStyle w:val="ConsPlusNormal"/>
              <w:jc w:val="center"/>
            </w:pPr>
            <w:r>
              <w:t>7 776</w:t>
            </w:r>
          </w:p>
        </w:tc>
      </w:tr>
      <w:tr w:rsidR="005C63B7">
        <w:tc>
          <w:tcPr>
            <w:tcW w:w="737" w:type="dxa"/>
            <w:vAlign w:val="bottom"/>
          </w:tcPr>
          <w:p w:rsidR="005C63B7" w:rsidRDefault="005C63B7">
            <w:pPr>
              <w:pStyle w:val="ConsPlusNormal"/>
              <w:jc w:val="center"/>
            </w:pPr>
            <w:r>
              <w:t>13.</w:t>
            </w:r>
          </w:p>
        </w:tc>
        <w:tc>
          <w:tcPr>
            <w:tcW w:w="4252" w:type="dxa"/>
            <w:vAlign w:val="bottom"/>
          </w:tcPr>
          <w:p w:rsidR="005C63B7" w:rsidRDefault="005C63B7">
            <w:pPr>
              <w:pStyle w:val="ConsPlusNormal"/>
            </w:pPr>
            <w:r>
              <w:t>Новооскольский</w:t>
            </w:r>
          </w:p>
        </w:tc>
        <w:tc>
          <w:tcPr>
            <w:tcW w:w="1342" w:type="dxa"/>
            <w:vAlign w:val="center"/>
          </w:tcPr>
          <w:p w:rsidR="005C63B7" w:rsidRDefault="005C63B7">
            <w:pPr>
              <w:pStyle w:val="ConsPlusNormal"/>
              <w:jc w:val="center"/>
            </w:pPr>
            <w:r>
              <w:t>12 047</w:t>
            </w:r>
          </w:p>
        </w:tc>
        <w:tc>
          <w:tcPr>
            <w:tcW w:w="1342" w:type="dxa"/>
            <w:vAlign w:val="center"/>
          </w:tcPr>
          <w:p w:rsidR="005C63B7" w:rsidRDefault="005C63B7">
            <w:pPr>
              <w:pStyle w:val="ConsPlusNormal"/>
              <w:jc w:val="center"/>
            </w:pPr>
            <w:r>
              <w:t>12 566</w:t>
            </w:r>
          </w:p>
        </w:tc>
        <w:tc>
          <w:tcPr>
            <w:tcW w:w="1343" w:type="dxa"/>
            <w:vAlign w:val="center"/>
          </w:tcPr>
          <w:p w:rsidR="005C63B7" w:rsidRDefault="005C63B7">
            <w:pPr>
              <w:pStyle w:val="ConsPlusNormal"/>
              <w:jc w:val="center"/>
            </w:pPr>
            <w:r>
              <w:t>13 160</w:t>
            </w:r>
          </w:p>
        </w:tc>
      </w:tr>
      <w:tr w:rsidR="005C63B7">
        <w:tc>
          <w:tcPr>
            <w:tcW w:w="737" w:type="dxa"/>
            <w:vAlign w:val="bottom"/>
          </w:tcPr>
          <w:p w:rsidR="005C63B7" w:rsidRDefault="005C63B7">
            <w:pPr>
              <w:pStyle w:val="ConsPlusNormal"/>
              <w:jc w:val="center"/>
            </w:pPr>
            <w:r>
              <w:t>14.</w:t>
            </w:r>
          </w:p>
        </w:tc>
        <w:tc>
          <w:tcPr>
            <w:tcW w:w="4252" w:type="dxa"/>
            <w:vAlign w:val="bottom"/>
          </w:tcPr>
          <w:p w:rsidR="005C63B7" w:rsidRDefault="005C63B7">
            <w:pPr>
              <w:pStyle w:val="ConsPlusNormal"/>
            </w:pPr>
            <w:r>
              <w:t>Прохоровский</w:t>
            </w:r>
          </w:p>
        </w:tc>
        <w:tc>
          <w:tcPr>
            <w:tcW w:w="1342" w:type="dxa"/>
            <w:vAlign w:val="center"/>
          </w:tcPr>
          <w:p w:rsidR="005C63B7" w:rsidRDefault="005C63B7">
            <w:pPr>
              <w:pStyle w:val="ConsPlusNormal"/>
              <w:jc w:val="center"/>
            </w:pPr>
            <w:r>
              <w:t>12 324</w:t>
            </w:r>
          </w:p>
        </w:tc>
        <w:tc>
          <w:tcPr>
            <w:tcW w:w="1342" w:type="dxa"/>
            <w:vAlign w:val="center"/>
          </w:tcPr>
          <w:p w:rsidR="005C63B7" w:rsidRDefault="005C63B7">
            <w:pPr>
              <w:pStyle w:val="ConsPlusNormal"/>
              <w:jc w:val="center"/>
            </w:pPr>
            <w:r>
              <w:t>11 683</w:t>
            </w:r>
          </w:p>
        </w:tc>
        <w:tc>
          <w:tcPr>
            <w:tcW w:w="1343" w:type="dxa"/>
            <w:vAlign w:val="center"/>
          </w:tcPr>
          <w:p w:rsidR="005C63B7" w:rsidRDefault="005C63B7">
            <w:pPr>
              <w:pStyle w:val="ConsPlusNormal"/>
              <w:jc w:val="center"/>
            </w:pPr>
            <w:r>
              <w:t>12 182</w:t>
            </w:r>
          </w:p>
        </w:tc>
      </w:tr>
      <w:tr w:rsidR="005C63B7">
        <w:tc>
          <w:tcPr>
            <w:tcW w:w="737" w:type="dxa"/>
            <w:vAlign w:val="bottom"/>
          </w:tcPr>
          <w:p w:rsidR="005C63B7" w:rsidRDefault="005C63B7">
            <w:pPr>
              <w:pStyle w:val="ConsPlusNormal"/>
              <w:jc w:val="center"/>
            </w:pPr>
            <w:r>
              <w:t>15.</w:t>
            </w:r>
          </w:p>
        </w:tc>
        <w:tc>
          <w:tcPr>
            <w:tcW w:w="4252" w:type="dxa"/>
            <w:vAlign w:val="bottom"/>
          </w:tcPr>
          <w:p w:rsidR="005C63B7" w:rsidRDefault="005C63B7">
            <w:pPr>
              <w:pStyle w:val="ConsPlusNormal"/>
            </w:pPr>
            <w:r>
              <w:t>Ракитянский</w:t>
            </w:r>
          </w:p>
        </w:tc>
        <w:tc>
          <w:tcPr>
            <w:tcW w:w="1342" w:type="dxa"/>
            <w:vAlign w:val="center"/>
          </w:tcPr>
          <w:p w:rsidR="005C63B7" w:rsidRDefault="005C63B7">
            <w:pPr>
              <w:pStyle w:val="ConsPlusNormal"/>
              <w:jc w:val="center"/>
            </w:pPr>
            <w:r>
              <w:t>10 593</w:t>
            </w:r>
          </w:p>
        </w:tc>
        <w:tc>
          <w:tcPr>
            <w:tcW w:w="1342" w:type="dxa"/>
            <w:vAlign w:val="center"/>
          </w:tcPr>
          <w:p w:rsidR="005C63B7" w:rsidRDefault="005C63B7">
            <w:pPr>
              <w:pStyle w:val="ConsPlusNormal"/>
              <w:jc w:val="center"/>
            </w:pPr>
            <w:r>
              <w:t>11 438</w:t>
            </w:r>
          </w:p>
        </w:tc>
        <w:tc>
          <w:tcPr>
            <w:tcW w:w="1343" w:type="dxa"/>
            <w:vAlign w:val="center"/>
          </w:tcPr>
          <w:p w:rsidR="005C63B7" w:rsidRDefault="005C63B7">
            <w:pPr>
              <w:pStyle w:val="ConsPlusNormal"/>
              <w:jc w:val="center"/>
            </w:pPr>
            <w:r>
              <w:t>11 726</w:t>
            </w:r>
          </w:p>
        </w:tc>
      </w:tr>
      <w:tr w:rsidR="005C63B7">
        <w:tc>
          <w:tcPr>
            <w:tcW w:w="737" w:type="dxa"/>
            <w:vAlign w:val="bottom"/>
          </w:tcPr>
          <w:p w:rsidR="005C63B7" w:rsidRDefault="005C63B7">
            <w:pPr>
              <w:pStyle w:val="ConsPlusNormal"/>
              <w:jc w:val="center"/>
            </w:pPr>
            <w:r>
              <w:t>16.</w:t>
            </w:r>
          </w:p>
        </w:tc>
        <w:tc>
          <w:tcPr>
            <w:tcW w:w="4252" w:type="dxa"/>
            <w:vAlign w:val="bottom"/>
          </w:tcPr>
          <w:p w:rsidR="005C63B7" w:rsidRDefault="005C63B7">
            <w:pPr>
              <w:pStyle w:val="ConsPlusNormal"/>
            </w:pPr>
            <w:r>
              <w:t>Ровеньский</w:t>
            </w:r>
          </w:p>
        </w:tc>
        <w:tc>
          <w:tcPr>
            <w:tcW w:w="1342" w:type="dxa"/>
            <w:vAlign w:val="center"/>
          </w:tcPr>
          <w:p w:rsidR="005C63B7" w:rsidRDefault="005C63B7">
            <w:pPr>
              <w:pStyle w:val="ConsPlusNormal"/>
              <w:jc w:val="center"/>
            </w:pPr>
            <w:r>
              <w:t>9 626</w:t>
            </w:r>
          </w:p>
        </w:tc>
        <w:tc>
          <w:tcPr>
            <w:tcW w:w="1342" w:type="dxa"/>
            <w:vAlign w:val="center"/>
          </w:tcPr>
          <w:p w:rsidR="005C63B7" w:rsidRDefault="005C63B7">
            <w:pPr>
              <w:pStyle w:val="ConsPlusNormal"/>
              <w:jc w:val="center"/>
            </w:pPr>
            <w:r>
              <w:t>10 768</w:t>
            </w:r>
          </w:p>
        </w:tc>
        <w:tc>
          <w:tcPr>
            <w:tcW w:w="1343" w:type="dxa"/>
            <w:vAlign w:val="center"/>
          </w:tcPr>
          <w:p w:rsidR="005C63B7" w:rsidRDefault="005C63B7">
            <w:pPr>
              <w:pStyle w:val="ConsPlusNormal"/>
              <w:jc w:val="center"/>
            </w:pPr>
            <w:r>
              <w:t>11 324</w:t>
            </w:r>
          </w:p>
        </w:tc>
      </w:tr>
      <w:tr w:rsidR="005C63B7">
        <w:tc>
          <w:tcPr>
            <w:tcW w:w="737" w:type="dxa"/>
            <w:vAlign w:val="bottom"/>
          </w:tcPr>
          <w:p w:rsidR="005C63B7" w:rsidRDefault="005C63B7">
            <w:pPr>
              <w:pStyle w:val="ConsPlusNormal"/>
              <w:jc w:val="center"/>
            </w:pPr>
            <w:r>
              <w:t>17.</w:t>
            </w:r>
          </w:p>
        </w:tc>
        <w:tc>
          <w:tcPr>
            <w:tcW w:w="4252" w:type="dxa"/>
            <w:vAlign w:val="bottom"/>
          </w:tcPr>
          <w:p w:rsidR="005C63B7" w:rsidRDefault="005C63B7">
            <w:pPr>
              <w:pStyle w:val="ConsPlusNormal"/>
            </w:pPr>
            <w:r>
              <w:t>Чернянский</w:t>
            </w:r>
          </w:p>
        </w:tc>
        <w:tc>
          <w:tcPr>
            <w:tcW w:w="1342" w:type="dxa"/>
            <w:vAlign w:val="center"/>
          </w:tcPr>
          <w:p w:rsidR="005C63B7" w:rsidRDefault="005C63B7">
            <w:pPr>
              <w:pStyle w:val="ConsPlusNormal"/>
              <w:jc w:val="center"/>
            </w:pPr>
            <w:r>
              <w:t>13 842</w:t>
            </w:r>
          </w:p>
        </w:tc>
        <w:tc>
          <w:tcPr>
            <w:tcW w:w="1342" w:type="dxa"/>
            <w:vAlign w:val="center"/>
          </w:tcPr>
          <w:p w:rsidR="005C63B7" w:rsidRDefault="005C63B7">
            <w:pPr>
              <w:pStyle w:val="ConsPlusNormal"/>
              <w:jc w:val="center"/>
            </w:pPr>
            <w:r>
              <w:t>14 411</w:t>
            </w:r>
          </w:p>
        </w:tc>
        <w:tc>
          <w:tcPr>
            <w:tcW w:w="1343" w:type="dxa"/>
            <w:vAlign w:val="center"/>
          </w:tcPr>
          <w:p w:rsidR="005C63B7" w:rsidRDefault="005C63B7">
            <w:pPr>
              <w:pStyle w:val="ConsPlusNormal"/>
              <w:jc w:val="center"/>
            </w:pPr>
            <w:r>
              <w:t>14 809</w:t>
            </w:r>
          </w:p>
        </w:tc>
      </w:tr>
      <w:tr w:rsidR="005C63B7">
        <w:tc>
          <w:tcPr>
            <w:tcW w:w="737" w:type="dxa"/>
            <w:vAlign w:val="bottom"/>
          </w:tcPr>
          <w:p w:rsidR="005C63B7" w:rsidRDefault="005C63B7">
            <w:pPr>
              <w:pStyle w:val="ConsPlusNormal"/>
              <w:jc w:val="center"/>
            </w:pPr>
            <w:r>
              <w:t>18.</w:t>
            </w:r>
          </w:p>
        </w:tc>
        <w:tc>
          <w:tcPr>
            <w:tcW w:w="4252" w:type="dxa"/>
            <w:vAlign w:val="bottom"/>
          </w:tcPr>
          <w:p w:rsidR="005C63B7" w:rsidRDefault="005C63B7">
            <w:pPr>
              <w:pStyle w:val="ConsPlusNormal"/>
            </w:pPr>
            <w:r>
              <w:t>Шебекинский и г. Шебекино</w:t>
            </w:r>
          </w:p>
        </w:tc>
        <w:tc>
          <w:tcPr>
            <w:tcW w:w="1342" w:type="dxa"/>
            <w:vAlign w:val="center"/>
          </w:tcPr>
          <w:p w:rsidR="005C63B7" w:rsidRDefault="005C63B7">
            <w:pPr>
              <w:pStyle w:val="ConsPlusNormal"/>
              <w:jc w:val="center"/>
            </w:pPr>
            <w:r>
              <w:t>23 263</w:t>
            </w:r>
          </w:p>
        </w:tc>
        <w:tc>
          <w:tcPr>
            <w:tcW w:w="1342" w:type="dxa"/>
            <w:vAlign w:val="center"/>
          </w:tcPr>
          <w:p w:rsidR="005C63B7" w:rsidRDefault="005C63B7">
            <w:pPr>
              <w:pStyle w:val="ConsPlusNormal"/>
              <w:jc w:val="center"/>
            </w:pPr>
            <w:r>
              <w:t>24 188</w:t>
            </w:r>
          </w:p>
        </w:tc>
        <w:tc>
          <w:tcPr>
            <w:tcW w:w="1343" w:type="dxa"/>
            <w:vAlign w:val="center"/>
          </w:tcPr>
          <w:p w:rsidR="005C63B7" w:rsidRDefault="005C63B7">
            <w:pPr>
              <w:pStyle w:val="ConsPlusNormal"/>
              <w:jc w:val="center"/>
            </w:pPr>
            <w:r>
              <w:t>24 833</w:t>
            </w:r>
          </w:p>
        </w:tc>
      </w:tr>
      <w:tr w:rsidR="005C63B7">
        <w:tc>
          <w:tcPr>
            <w:tcW w:w="737" w:type="dxa"/>
            <w:vAlign w:val="bottom"/>
          </w:tcPr>
          <w:p w:rsidR="005C63B7" w:rsidRDefault="005C63B7">
            <w:pPr>
              <w:pStyle w:val="ConsPlusNormal"/>
              <w:jc w:val="center"/>
            </w:pPr>
            <w:r>
              <w:t>19.</w:t>
            </w:r>
          </w:p>
        </w:tc>
        <w:tc>
          <w:tcPr>
            <w:tcW w:w="4252" w:type="dxa"/>
            <w:vAlign w:val="bottom"/>
          </w:tcPr>
          <w:p w:rsidR="005C63B7" w:rsidRDefault="005C63B7">
            <w:pPr>
              <w:pStyle w:val="ConsPlusNormal"/>
            </w:pPr>
            <w:r>
              <w:t>Яковлевский</w:t>
            </w:r>
          </w:p>
        </w:tc>
        <w:tc>
          <w:tcPr>
            <w:tcW w:w="1342" w:type="dxa"/>
            <w:vAlign w:val="center"/>
          </w:tcPr>
          <w:p w:rsidR="005C63B7" w:rsidRDefault="005C63B7">
            <w:pPr>
              <w:pStyle w:val="ConsPlusNormal"/>
              <w:jc w:val="center"/>
            </w:pPr>
            <w:r>
              <w:t>22 231</w:t>
            </w:r>
          </w:p>
        </w:tc>
        <w:tc>
          <w:tcPr>
            <w:tcW w:w="1342" w:type="dxa"/>
            <w:vAlign w:val="center"/>
          </w:tcPr>
          <w:p w:rsidR="005C63B7" w:rsidRDefault="005C63B7">
            <w:pPr>
              <w:pStyle w:val="ConsPlusNormal"/>
              <w:jc w:val="center"/>
            </w:pPr>
            <w:r>
              <w:t>23 653</w:t>
            </w:r>
          </w:p>
        </w:tc>
        <w:tc>
          <w:tcPr>
            <w:tcW w:w="1343" w:type="dxa"/>
            <w:vAlign w:val="center"/>
          </w:tcPr>
          <w:p w:rsidR="005C63B7" w:rsidRDefault="005C63B7">
            <w:pPr>
              <w:pStyle w:val="ConsPlusNormal"/>
              <w:jc w:val="center"/>
            </w:pPr>
            <w:r>
              <w:t>24 781</w:t>
            </w:r>
          </w:p>
        </w:tc>
      </w:tr>
      <w:tr w:rsidR="005C63B7">
        <w:tc>
          <w:tcPr>
            <w:tcW w:w="737" w:type="dxa"/>
            <w:vAlign w:val="bottom"/>
          </w:tcPr>
          <w:p w:rsidR="005C63B7" w:rsidRDefault="005C63B7">
            <w:pPr>
              <w:pStyle w:val="ConsPlusNormal"/>
              <w:jc w:val="center"/>
            </w:pPr>
            <w:r>
              <w:t>20.</w:t>
            </w:r>
          </w:p>
        </w:tc>
        <w:tc>
          <w:tcPr>
            <w:tcW w:w="4252" w:type="dxa"/>
            <w:vAlign w:val="bottom"/>
          </w:tcPr>
          <w:p w:rsidR="005C63B7" w:rsidRDefault="005C63B7">
            <w:pPr>
              <w:pStyle w:val="ConsPlusNormal"/>
            </w:pPr>
            <w:r>
              <w:t>г. Белгород</w:t>
            </w:r>
          </w:p>
        </w:tc>
        <w:tc>
          <w:tcPr>
            <w:tcW w:w="1342" w:type="dxa"/>
            <w:vAlign w:val="center"/>
          </w:tcPr>
          <w:p w:rsidR="005C63B7" w:rsidRDefault="005C63B7">
            <w:pPr>
              <w:pStyle w:val="ConsPlusNormal"/>
              <w:jc w:val="center"/>
            </w:pPr>
            <w:r>
              <w:t>53 730</w:t>
            </w:r>
          </w:p>
        </w:tc>
        <w:tc>
          <w:tcPr>
            <w:tcW w:w="1342" w:type="dxa"/>
            <w:vAlign w:val="center"/>
          </w:tcPr>
          <w:p w:rsidR="005C63B7" w:rsidRDefault="005C63B7">
            <w:pPr>
              <w:pStyle w:val="ConsPlusNormal"/>
              <w:jc w:val="center"/>
            </w:pPr>
            <w:r>
              <w:t>53 898</w:t>
            </w:r>
          </w:p>
        </w:tc>
        <w:tc>
          <w:tcPr>
            <w:tcW w:w="1343" w:type="dxa"/>
            <w:vAlign w:val="center"/>
          </w:tcPr>
          <w:p w:rsidR="005C63B7" w:rsidRDefault="005C63B7">
            <w:pPr>
              <w:pStyle w:val="ConsPlusNormal"/>
              <w:jc w:val="center"/>
            </w:pPr>
            <w:r>
              <w:t>57 051</w:t>
            </w:r>
          </w:p>
        </w:tc>
      </w:tr>
      <w:tr w:rsidR="005C63B7">
        <w:tc>
          <w:tcPr>
            <w:tcW w:w="737" w:type="dxa"/>
            <w:vAlign w:val="bottom"/>
          </w:tcPr>
          <w:p w:rsidR="005C63B7" w:rsidRDefault="005C63B7">
            <w:pPr>
              <w:pStyle w:val="ConsPlusNormal"/>
              <w:jc w:val="center"/>
            </w:pPr>
            <w:r>
              <w:t>21.</w:t>
            </w:r>
          </w:p>
        </w:tc>
        <w:tc>
          <w:tcPr>
            <w:tcW w:w="4252" w:type="dxa"/>
            <w:vAlign w:val="bottom"/>
          </w:tcPr>
          <w:p w:rsidR="005C63B7" w:rsidRDefault="005C63B7">
            <w:pPr>
              <w:pStyle w:val="ConsPlusNormal"/>
            </w:pPr>
            <w:r>
              <w:t>Губкинский</w:t>
            </w:r>
          </w:p>
        </w:tc>
        <w:tc>
          <w:tcPr>
            <w:tcW w:w="1342" w:type="dxa"/>
            <w:vAlign w:val="center"/>
          </w:tcPr>
          <w:p w:rsidR="005C63B7" w:rsidRDefault="005C63B7">
            <w:pPr>
              <w:pStyle w:val="ConsPlusNormal"/>
              <w:jc w:val="center"/>
            </w:pPr>
            <w:r>
              <w:t>28 713</w:t>
            </w:r>
          </w:p>
        </w:tc>
        <w:tc>
          <w:tcPr>
            <w:tcW w:w="1342" w:type="dxa"/>
            <w:vAlign w:val="center"/>
          </w:tcPr>
          <w:p w:rsidR="005C63B7" w:rsidRDefault="005C63B7">
            <w:pPr>
              <w:pStyle w:val="ConsPlusNormal"/>
              <w:jc w:val="center"/>
            </w:pPr>
            <w:r>
              <w:t>30 395</w:t>
            </w:r>
          </w:p>
        </w:tc>
        <w:tc>
          <w:tcPr>
            <w:tcW w:w="1343" w:type="dxa"/>
            <w:vAlign w:val="center"/>
          </w:tcPr>
          <w:p w:rsidR="005C63B7" w:rsidRDefault="005C63B7">
            <w:pPr>
              <w:pStyle w:val="ConsPlusNormal"/>
              <w:jc w:val="center"/>
            </w:pPr>
            <w:r>
              <w:t>31 433</w:t>
            </w:r>
          </w:p>
        </w:tc>
      </w:tr>
      <w:tr w:rsidR="005C63B7">
        <w:tc>
          <w:tcPr>
            <w:tcW w:w="737" w:type="dxa"/>
            <w:vAlign w:val="bottom"/>
          </w:tcPr>
          <w:p w:rsidR="005C63B7" w:rsidRDefault="005C63B7">
            <w:pPr>
              <w:pStyle w:val="ConsPlusNormal"/>
              <w:jc w:val="center"/>
            </w:pPr>
            <w:r>
              <w:t>22.</w:t>
            </w:r>
          </w:p>
        </w:tc>
        <w:tc>
          <w:tcPr>
            <w:tcW w:w="4252" w:type="dxa"/>
            <w:vAlign w:val="bottom"/>
          </w:tcPr>
          <w:p w:rsidR="005C63B7" w:rsidRDefault="005C63B7">
            <w:pPr>
              <w:pStyle w:val="ConsPlusNormal"/>
            </w:pPr>
            <w:r>
              <w:t>Старооскольский</w:t>
            </w:r>
          </w:p>
        </w:tc>
        <w:tc>
          <w:tcPr>
            <w:tcW w:w="1342" w:type="dxa"/>
            <w:vAlign w:val="center"/>
          </w:tcPr>
          <w:p w:rsidR="005C63B7" w:rsidRDefault="005C63B7">
            <w:pPr>
              <w:pStyle w:val="ConsPlusNormal"/>
              <w:jc w:val="center"/>
            </w:pPr>
            <w:r>
              <w:t>50 026</w:t>
            </w:r>
          </w:p>
        </w:tc>
        <w:tc>
          <w:tcPr>
            <w:tcW w:w="1342" w:type="dxa"/>
            <w:vAlign w:val="center"/>
          </w:tcPr>
          <w:p w:rsidR="005C63B7" w:rsidRDefault="005C63B7">
            <w:pPr>
              <w:pStyle w:val="ConsPlusNormal"/>
              <w:jc w:val="center"/>
            </w:pPr>
            <w:r>
              <w:t>52 331</w:t>
            </w:r>
          </w:p>
        </w:tc>
        <w:tc>
          <w:tcPr>
            <w:tcW w:w="1343" w:type="dxa"/>
            <w:vAlign w:val="center"/>
          </w:tcPr>
          <w:p w:rsidR="005C63B7" w:rsidRDefault="005C63B7">
            <w:pPr>
              <w:pStyle w:val="ConsPlusNormal"/>
              <w:jc w:val="center"/>
            </w:pPr>
            <w:r>
              <w:t>54 979</w:t>
            </w:r>
          </w:p>
        </w:tc>
      </w:tr>
      <w:tr w:rsidR="005C63B7">
        <w:tc>
          <w:tcPr>
            <w:tcW w:w="4989" w:type="dxa"/>
            <w:gridSpan w:val="2"/>
            <w:vAlign w:val="bottom"/>
          </w:tcPr>
          <w:p w:rsidR="005C63B7" w:rsidRDefault="005C63B7">
            <w:pPr>
              <w:pStyle w:val="ConsPlusNormal"/>
              <w:jc w:val="center"/>
            </w:pPr>
            <w:r>
              <w:t>ИТОГО</w:t>
            </w:r>
          </w:p>
        </w:tc>
        <w:tc>
          <w:tcPr>
            <w:tcW w:w="1342" w:type="dxa"/>
            <w:vAlign w:val="bottom"/>
          </w:tcPr>
          <w:p w:rsidR="005C63B7" w:rsidRDefault="005C63B7">
            <w:pPr>
              <w:pStyle w:val="ConsPlusNormal"/>
              <w:jc w:val="center"/>
            </w:pPr>
            <w:r>
              <w:t>390 462</w:t>
            </w:r>
          </w:p>
        </w:tc>
        <w:tc>
          <w:tcPr>
            <w:tcW w:w="1342" w:type="dxa"/>
            <w:vAlign w:val="bottom"/>
          </w:tcPr>
          <w:p w:rsidR="005C63B7" w:rsidRDefault="005C63B7">
            <w:pPr>
              <w:pStyle w:val="ConsPlusNormal"/>
              <w:jc w:val="center"/>
            </w:pPr>
            <w:r>
              <w:t>407 805</w:t>
            </w:r>
          </w:p>
        </w:tc>
        <w:tc>
          <w:tcPr>
            <w:tcW w:w="1343" w:type="dxa"/>
            <w:vAlign w:val="bottom"/>
          </w:tcPr>
          <w:p w:rsidR="005C63B7" w:rsidRDefault="005C63B7">
            <w:pPr>
              <w:pStyle w:val="ConsPlusNormal"/>
              <w:jc w:val="center"/>
            </w:pPr>
            <w:r>
              <w:t>424 116</w:t>
            </w:r>
          </w:p>
        </w:tc>
      </w:tr>
    </w:tbl>
    <w:p w:rsidR="005C63B7" w:rsidRDefault="005C63B7">
      <w:pPr>
        <w:pStyle w:val="ConsPlusNormal"/>
      </w:pPr>
    </w:p>
    <w:p w:rsidR="005C63B7" w:rsidRDefault="005C63B7">
      <w:pPr>
        <w:pStyle w:val="ConsPlusNormal"/>
        <w:jc w:val="right"/>
        <w:outlineLvl w:val="1"/>
      </w:pPr>
      <w:r>
        <w:t>Таблица 33</w:t>
      </w:r>
    </w:p>
    <w:p w:rsidR="005C63B7" w:rsidRDefault="005C63B7">
      <w:pPr>
        <w:pStyle w:val="ConsPlusNormal"/>
        <w:jc w:val="right"/>
      </w:pPr>
      <w:r>
        <w:t>приложения 21</w:t>
      </w:r>
    </w:p>
    <w:p w:rsidR="005C63B7" w:rsidRDefault="005C63B7">
      <w:pPr>
        <w:pStyle w:val="ConsPlusNormal"/>
        <w:jc w:val="center"/>
      </w:pPr>
    </w:p>
    <w:p w:rsidR="005C63B7" w:rsidRDefault="005C63B7">
      <w:pPr>
        <w:pStyle w:val="ConsPlusNormal"/>
        <w:jc w:val="center"/>
      </w:pPr>
      <w:r>
        <w:t>Распределение субвенций бюджетам муниципальных районов</w:t>
      </w:r>
    </w:p>
    <w:p w:rsidR="005C63B7" w:rsidRDefault="005C63B7">
      <w:pPr>
        <w:pStyle w:val="ConsPlusNormal"/>
        <w:jc w:val="center"/>
      </w:pPr>
      <w:r>
        <w:t>и городских округов на выплату субсидий ветеранам боевых</w:t>
      </w:r>
    </w:p>
    <w:p w:rsidR="005C63B7" w:rsidRDefault="005C63B7">
      <w:pPr>
        <w:pStyle w:val="ConsPlusNormal"/>
        <w:jc w:val="center"/>
      </w:pPr>
      <w:r>
        <w:t>действий и другим категориям военнослужащих, лицам,</w:t>
      </w:r>
    </w:p>
    <w:p w:rsidR="005C63B7" w:rsidRDefault="005C63B7">
      <w:pPr>
        <w:pStyle w:val="ConsPlusNormal"/>
        <w:jc w:val="center"/>
      </w:pPr>
      <w:r>
        <w:t>привлекавшимся органами местной власти к разминированию</w:t>
      </w:r>
    </w:p>
    <w:p w:rsidR="005C63B7" w:rsidRDefault="005C63B7">
      <w:pPr>
        <w:pStyle w:val="ConsPlusNormal"/>
        <w:jc w:val="center"/>
      </w:pPr>
      <w:r>
        <w:t>территорий и объектов в период 1943 - 1950 годов, на</w:t>
      </w:r>
    </w:p>
    <w:p w:rsidR="005C63B7" w:rsidRDefault="005C63B7">
      <w:pPr>
        <w:pStyle w:val="ConsPlusNormal"/>
        <w:jc w:val="center"/>
      </w:pPr>
      <w:r>
        <w:t>2018 год и на плановый период 2019 и 2020 годов</w:t>
      </w:r>
    </w:p>
    <w:p w:rsidR="005C63B7" w:rsidRDefault="005C63B7">
      <w:pPr>
        <w:pStyle w:val="ConsPlusNormal"/>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5C63B7">
        <w:tc>
          <w:tcPr>
            <w:tcW w:w="737" w:type="dxa"/>
          </w:tcPr>
          <w:p w:rsidR="005C63B7" w:rsidRDefault="005C63B7">
            <w:pPr>
              <w:pStyle w:val="ConsPlusNormal"/>
              <w:jc w:val="center"/>
            </w:pPr>
            <w:r>
              <w:t>N п/п</w:t>
            </w:r>
          </w:p>
        </w:tc>
        <w:tc>
          <w:tcPr>
            <w:tcW w:w="4252" w:type="dxa"/>
          </w:tcPr>
          <w:p w:rsidR="005C63B7" w:rsidRDefault="005C63B7">
            <w:pPr>
              <w:pStyle w:val="ConsPlusNormal"/>
              <w:jc w:val="center"/>
            </w:pPr>
            <w:r>
              <w:t>Наименование муниципальных районов и городских округов</w:t>
            </w:r>
          </w:p>
        </w:tc>
        <w:tc>
          <w:tcPr>
            <w:tcW w:w="1342" w:type="dxa"/>
          </w:tcPr>
          <w:p w:rsidR="005C63B7" w:rsidRDefault="005C63B7">
            <w:pPr>
              <w:pStyle w:val="ConsPlusNormal"/>
              <w:jc w:val="center"/>
            </w:pPr>
            <w:r>
              <w:t>2018 год</w:t>
            </w:r>
          </w:p>
        </w:tc>
        <w:tc>
          <w:tcPr>
            <w:tcW w:w="1342" w:type="dxa"/>
          </w:tcPr>
          <w:p w:rsidR="005C63B7" w:rsidRDefault="005C63B7">
            <w:pPr>
              <w:pStyle w:val="ConsPlusNormal"/>
              <w:jc w:val="center"/>
            </w:pPr>
            <w:r>
              <w:t>2019 год</w:t>
            </w:r>
          </w:p>
        </w:tc>
        <w:tc>
          <w:tcPr>
            <w:tcW w:w="1343"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lastRenderedPageBreak/>
              <w:t>1</w:t>
            </w:r>
          </w:p>
        </w:tc>
        <w:tc>
          <w:tcPr>
            <w:tcW w:w="4252" w:type="dxa"/>
          </w:tcPr>
          <w:p w:rsidR="005C63B7" w:rsidRDefault="005C63B7">
            <w:pPr>
              <w:pStyle w:val="ConsPlusNormal"/>
              <w:jc w:val="center"/>
            </w:pPr>
            <w:r>
              <w:t>2</w:t>
            </w:r>
          </w:p>
        </w:tc>
        <w:tc>
          <w:tcPr>
            <w:tcW w:w="1342" w:type="dxa"/>
          </w:tcPr>
          <w:p w:rsidR="005C63B7" w:rsidRDefault="005C63B7">
            <w:pPr>
              <w:pStyle w:val="ConsPlusNormal"/>
              <w:jc w:val="center"/>
            </w:pPr>
            <w:r>
              <w:t>3</w:t>
            </w:r>
          </w:p>
        </w:tc>
        <w:tc>
          <w:tcPr>
            <w:tcW w:w="1342" w:type="dxa"/>
          </w:tcPr>
          <w:p w:rsidR="005C63B7" w:rsidRDefault="005C63B7">
            <w:pPr>
              <w:pStyle w:val="ConsPlusNormal"/>
              <w:jc w:val="center"/>
            </w:pPr>
            <w:r>
              <w:t>4</w:t>
            </w:r>
          </w:p>
        </w:tc>
        <w:tc>
          <w:tcPr>
            <w:tcW w:w="1343" w:type="dxa"/>
          </w:tcPr>
          <w:p w:rsidR="005C63B7" w:rsidRDefault="005C63B7">
            <w:pPr>
              <w:pStyle w:val="ConsPlusNormal"/>
              <w:jc w:val="center"/>
            </w:pPr>
            <w:r>
              <w:t>5</w:t>
            </w:r>
          </w:p>
        </w:tc>
      </w:tr>
      <w:tr w:rsidR="005C63B7">
        <w:tc>
          <w:tcPr>
            <w:tcW w:w="737" w:type="dxa"/>
            <w:vAlign w:val="bottom"/>
          </w:tcPr>
          <w:p w:rsidR="005C63B7" w:rsidRDefault="005C63B7">
            <w:pPr>
              <w:pStyle w:val="ConsPlusNormal"/>
              <w:jc w:val="center"/>
            </w:pPr>
            <w:r>
              <w:t>1.</w:t>
            </w:r>
          </w:p>
        </w:tc>
        <w:tc>
          <w:tcPr>
            <w:tcW w:w="4252" w:type="dxa"/>
            <w:vAlign w:val="bottom"/>
          </w:tcPr>
          <w:p w:rsidR="005C63B7" w:rsidRDefault="005C63B7">
            <w:pPr>
              <w:pStyle w:val="ConsPlusNormal"/>
            </w:pPr>
            <w:r>
              <w:t>Алексеевский и г. Алексеевка</w:t>
            </w:r>
          </w:p>
        </w:tc>
        <w:tc>
          <w:tcPr>
            <w:tcW w:w="1342" w:type="dxa"/>
            <w:vAlign w:val="center"/>
          </w:tcPr>
          <w:p w:rsidR="005C63B7" w:rsidRDefault="005C63B7">
            <w:pPr>
              <w:pStyle w:val="ConsPlusNormal"/>
              <w:jc w:val="center"/>
            </w:pPr>
            <w:r>
              <w:t>297</w:t>
            </w:r>
          </w:p>
        </w:tc>
        <w:tc>
          <w:tcPr>
            <w:tcW w:w="1342" w:type="dxa"/>
            <w:vAlign w:val="center"/>
          </w:tcPr>
          <w:p w:rsidR="005C63B7" w:rsidRDefault="005C63B7">
            <w:pPr>
              <w:pStyle w:val="ConsPlusNormal"/>
              <w:jc w:val="center"/>
            </w:pPr>
            <w:r>
              <w:t>307</w:t>
            </w:r>
          </w:p>
        </w:tc>
        <w:tc>
          <w:tcPr>
            <w:tcW w:w="1343" w:type="dxa"/>
            <w:vAlign w:val="center"/>
          </w:tcPr>
          <w:p w:rsidR="005C63B7" w:rsidRDefault="005C63B7">
            <w:pPr>
              <w:pStyle w:val="ConsPlusNormal"/>
              <w:jc w:val="center"/>
            </w:pPr>
            <w:r>
              <w:t>320</w:t>
            </w:r>
          </w:p>
        </w:tc>
      </w:tr>
      <w:tr w:rsidR="005C63B7">
        <w:tc>
          <w:tcPr>
            <w:tcW w:w="737" w:type="dxa"/>
            <w:vAlign w:val="bottom"/>
          </w:tcPr>
          <w:p w:rsidR="005C63B7" w:rsidRDefault="005C63B7">
            <w:pPr>
              <w:pStyle w:val="ConsPlusNormal"/>
              <w:jc w:val="center"/>
            </w:pPr>
            <w:r>
              <w:t>2.</w:t>
            </w:r>
          </w:p>
        </w:tc>
        <w:tc>
          <w:tcPr>
            <w:tcW w:w="4252" w:type="dxa"/>
            <w:vAlign w:val="bottom"/>
          </w:tcPr>
          <w:p w:rsidR="005C63B7" w:rsidRDefault="005C63B7">
            <w:pPr>
              <w:pStyle w:val="ConsPlusNormal"/>
            </w:pPr>
            <w:r>
              <w:t>Белгородский</w:t>
            </w:r>
          </w:p>
        </w:tc>
        <w:tc>
          <w:tcPr>
            <w:tcW w:w="1342" w:type="dxa"/>
            <w:vAlign w:val="center"/>
          </w:tcPr>
          <w:p w:rsidR="005C63B7" w:rsidRDefault="005C63B7">
            <w:pPr>
              <w:pStyle w:val="ConsPlusNormal"/>
              <w:jc w:val="center"/>
            </w:pPr>
            <w:r>
              <w:t>336</w:t>
            </w:r>
          </w:p>
        </w:tc>
        <w:tc>
          <w:tcPr>
            <w:tcW w:w="1342" w:type="dxa"/>
            <w:vAlign w:val="center"/>
          </w:tcPr>
          <w:p w:rsidR="005C63B7" w:rsidRDefault="005C63B7">
            <w:pPr>
              <w:pStyle w:val="ConsPlusNormal"/>
              <w:jc w:val="center"/>
            </w:pPr>
            <w:r>
              <w:t>357</w:t>
            </w:r>
          </w:p>
        </w:tc>
        <w:tc>
          <w:tcPr>
            <w:tcW w:w="1343" w:type="dxa"/>
            <w:vAlign w:val="center"/>
          </w:tcPr>
          <w:p w:rsidR="005C63B7" w:rsidRDefault="005C63B7">
            <w:pPr>
              <w:pStyle w:val="ConsPlusNormal"/>
              <w:jc w:val="center"/>
            </w:pPr>
            <w:r>
              <w:t>372</w:t>
            </w:r>
          </w:p>
        </w:tc>
      </w:tr>
      <w:tr w:rsidR="005C63B7">
        <w:tc>
          <w:tcPr>
            <w:tcW w:w="737" w:type="dxa"/>
            <w:vAlign w:val="bottom"/>
          </w:tcPr>
          <w:p w:rsidR="005C63B7" w:rsidRDefault="005C63B7">
            <w:pPr>
              <w:pStyle w:val="ConsPlusNormal"/>
              <w:jc w:val="center"/>
            </w:pPr>
            <w:r>
              <w:t>3.</w:t>
            </w:r>
          </w:p>
        </w:tc>
        <w:tc>
          <w:tcPr>
            <w:tcW w:w="4252" w:type="dxa"/>
            <w:vAlign w:val="bottom"/>
          </w:tcPr>
          <w:p w:rsidR="005C63B7" w:rsidRDefault="005C63B7">
            <w:pPr>
              <w:pStyle w:val="ConsPlusNormal"/>
            </w:pPr>
            <w:r>
              <w:t>Борисовский</w:t>
            </w:r>
          </w:p>
        </w:tc>
        <w:tc>
          <w:tcPr>
            <w:tcW w:w="1342" w:type="dxa"/>
            <w:vAlign w:val="center"/>
          </w:tcPr>
          <w:p w:rsidR="005C63B7" w:rsidRDefault="005C63B7">
            <w:pPr>
              <w:pStyle w:val="ConsPlusNormal"/>
              <w:jc w:val="center"/>
            </w:pPr>
            <w:r>
              <w:t>146</w:t>
            </w:r>
          </w:p>
        </w:tc>
        <w:tc>
          <w:tcPr>
            <w:tcW w:w="1342" w:type="dxa"/>
            <w:vAlign w:val="center"/>
          </w:tcPr>
          <w:p w:rsidR="005C63B7" w:rsidRDefault="005C63B7">
            <w:pPr>
              <w:pStyle w:val="ConsPlusNormal"/>
              <w:jc w:val="center"/>
            </w:pPr>
            <w:r>
              <w:t>151</w:t>
            </w:r>
          </w:p>
        </w:tc>
        <w:tc>
          <w:tcPr>
            <w:tcW w:w="1343" w:type="dxa"/>
            <w:vAlign w:val="center"/>
          </w:tcPr>
          <w:p w:rsidR="005C63B7" w:rsidRDefault="005C63B7">
            <w:pPr>
              <w:pStyle w:val="ConsPlusNormal"/>
              <w:jc w:val="center"/>
            </w:pPr>
            <w:r>
              <w:t>157</w:t>
            </w:r>
          </w:p>
        </w:tc>
      </w:tr>
      <w:tr w:rsidR="005C63B7">
        <w:tc>
          <w:tcPr>
            <w:tcW w:w="737" w:type="dxa"/>
            <w:vAlign w:val="bottom"/>
          </w:tcPr>
          <w:p w:rsidR="005C63B7" w:rsidRDefault="005C63B7">
            <w:pPr>
              <w:pStyle w:val="ConsPlusNormal"/>
              <w:jc w:val="center"/>
            </w:pPr>
            <w:r>
              <w:t>4.</w:t>
            </w:r>
          </w:p>
        </w:tc>
        <w:tc>
          <w:tcPr>
            <w:tcW w:w="4252" w:type="dxa"/>
            <w:vAlign w:val="bottom"/>
          </w:tcPr>
          <w:p w:rsidR="005C63B7" w:rsidRDefault="005C63B7">
            <w:pPr>
              <w:pStyle w:val="ConsPlusNormal"/>
            </w:pPr>
            <w:r>
              <w:t>г. Валуйки и Валуйский</w:t>
            </w:r>
          </w:p>
        </w:tc>
        <w:tc>
          <w:tcPr>
            <w:tcW w:w="1342" w:type="dxa"/>
            <w:vAlign w:val="center"/>
          </w:tcPr>
          <w:p w:rsidR="005C63B7" w:rsidRDefault="005C63B7">
            <w:pPr>
              <w:pStyle w:val="ConsPlusNormal"/>
              <w:jc w:val="center"/>
            </w:pPr>
            <w:r>
              <w:t>392</w:t>
            </w:r>
          </w:p>
        </w:tc>
        <w:tc>
          <w:tcPr>
            <w:tcW w:w="1342" w:type="dxa"/>
            <w:vAlign w:val="center"/>
          </w:tcPr>
          <w:p w:rsidR="005C63B7" w:rsidRDefault="005C63B7">
            <w:pPr>
              <w:pStyle w:val="ConsPlusNormal"/>
              <w:jc w:val="center"/>
            </w:pPr>
            <w:r>
              <w:t>406</w:t>
            </w:r>
          </w:p>
        </w:tc>
        <w:tc>
          <w:tcPr>
            <w:tcW w:w="1343" w:type="dxa"/>
            <w:vAlign w:val="center"/>
          </w:tcPr>
          <w:p w:rsidR="005C63B7" w:rsidRDefault="005C63B7">
            <w:pPr>
              <w:pStyle w:val="ConsPlusNormal"/>
              <w:jc w:val="center"/>
            </w:pPr>
            <w:r>
              <w:t>423</w:t>
            </w:r>
          </w:p>
        </w:tc>
      </w:tr>
      <w:tr w:rsidR="005C63B7">
        <w:tc>
          <w:tcPr>
            <w:tcW w:w="737" w:type="dxa"/>
            <w:vAlign w:val="bottom"/>
          </w:tcPr>
          <w:p w:rsidR="005C63B7" w:rsidRDefault="005C63B7">
            <w:pPr>
              <w:pStyle w:val="ConsPlusNormal"/>
              <w:jc w:val="center"/>
            </w:pPr>
            <w:r>
              <w:t>5.</w:t>
            </w:r>
          </w:p>
        </w:tc>
        <w:tc>
          <w:tcPr>
            <w:tcW w:w="4252" w:type="dxa"/>
            <w:vAlign w:val="bottom"/>
          </w:tcPr>
          <w:p w:rsidR="005C63B7" w:rsidRDefault="005C63B7">
            <w:pPr>
              <w:pStyle w:val="ConsPlusNormal"/>
            </w:pPr>
            <w:r>
              <w:t>Вейделевский</w:t>
            </w:r>
          </w:p>
        </w:tc>
        <w:tc>
          <w:tcPr>
            <w:tcW w:w="1342" w:type="dxa"/>
            <w:vAlign w:val="center"/>
          </w:tcPr>
          <w:p w:rsidR="005C63B7" w:rsidRDefault="005C63B7">
            <w:pPr>
              <w:pStyle w:val="ConsPlusNormal"/>
              <w:jc w:val="center"/>
            </w:pPr>
            <w:r>
              <w:t>165</w:t>
            </w:r>
          </w:p>
        </w:tc>
        <w:tc>
          <w:tcPr>
            <w:tcW w:w="1342" w:type="dxa"/>
            <w:vAlign w:val="center"/>
          </w:tcPr>
          <w:p w:rsidR="005C63B7" w:rsidRDefault="005C63B7">
            <w:pPr>
              <w:pStyle w:val="ConsPlusNormal"/>
              <w:jc w:val="center"/>
            </w:pPr>
            <w:r>
              <w:t>168</w:t>
            </w:r>
          </w:p>
        </w:tc>
        <w:tc>
          <w:tcPr>
            <w:tcW w:w="1343" w:type="dxa"/>
            <w:vAlign w:val="center"/>
          </w:tcPr>
          <w:p w:rsidR="005C63B7" w:rsidRDefault="005C63B7">
            <w:pPr>
              <w:pStyle w:val="ConsPlusNormal"/>
              <w:jc w:val="center"/>
            </w:pPr>
            <w:r>
              <w:t>175</w:t>
            </w:r>
          </w:p>
        </w:tc>
      </w:tr>
      <w:tr w:rsidR="005C63B7">
        <w:tc>
          <w:tcPr>
            <w:tcW w:w="737" w:type="dxa"/>
            <w:vAlign w:val="bottom"/>
          </w:tcPr>
          <w:p w:rsidR="005C63B7" w:rsidRDefault="005C63B7">
            <w:pPr>
              <w:pStyle w:val="ConsPlusNormal"/>
              <w:jc w:val="center"/>
            </w:pPr>
            <w:r>
              <w:t>6.</w:t>
            </w:r>
          </w:p>
        </w:tc>
        <w:tc>
          <w:tcPr>
            <w:tcW w:w="4252" w:type="dxa"/>
            <w:vAlign w:val="bottom"/>
          </w:tcPr>
          <w:p w:rsidR="005C63B7" w:rsidRDefault="005C63B7">
            <w:pPr>
              <w:pStyle w:val="ConsPlusNormal"/>
            </w:pPr>
            <w:r>
              <w:t>Волоконовский</w:t>
            </w:r>
          </w:p>
        </w:tc>
        <w:tc>
          <w:tcPr>
            <w:tcW w:w="1342" w:type="dxa"/>
            <w:vAlign w:val="center"/>
          </w:tcPr>
          <w:p w:rsidR="005C63B7" w:rsidRDefault="005C63B7">
            <w:pPr>
              <w:pStyle w:val="ConsPlusNormal"/>
              <w:jc w:val="center"/>
            </w:pPr>
            <w:r>
              <w:t>146</w:t>
            </w:r>
          </w:p>
        </w:tc>
        <w:tc>
          <w:tcPr>
            <w:tcW w:w="1342" w:type="dxa"/>
            <w:vAlign w:val="center"/>
          </w:tcPr>
          <w:p w:rsidR="005C63B7" w:rsidRDefault="005C63B7">
            <w:pPr>
              <w:pStyle w:val="ConsPlusNormal"/>
              <w:jc w:val="center"/>
            </w:pPr>
            <w:r>
              <w:t>151</w:t>
            </w:r>
          </w:p>
        </w:tc>
        <w:tc>
          <w:tcPr>
            <w:tcW w:w="1343" w:type="dxa"/>
            <w:vAlign w:val="center"/>
          </w:tcPr>
          <w:p w:rsidR="005C63B7" w:rsidRDefault="005C63B7">
            <w:pPr>
              <w:pStyle w:val="ConsPlusNormal"/>
              <w:jc w:val="center"/>
            </w:pPr>
            <w:r>
              <w:t>157</w:t>
            </w:r>
          </w:p>
        </w:tc>
      </w:tr>
      <w:tr w:rsidR="005C63B7">
        <w:tc>
          <w:tcPr>
            <w:tcW w:w="737" w:type="dxa"/>
            <w:vAlign w:val="bottom"/>
          </w:tcPr>
          <w:p w:rsidR="005C63B7" w:rsidRDefault="005C63B7">
            <w:pPr>
              <w:pStyle w:val="ConsPlusNormal"/>
              <w:jc w:val="center"/>
            </w:pPr>
            <w:r>
              <w:t>7.</w:t>
            </w:r>
          </w:p>
        </w:tc>
        <w:tc>
          <w:tcPr>
            <w:tcW w:w="4252" w:type="dxa"/>
            <w:vAlign w:val="bottom"/>
          </w:tcPr>
          <w:p w:rsidR="005C63B7" w:rsidRDefault="005C63B7">
            <w:pPr>
              <w:pStyle w:val="ConsPlusNormal"/>
            </w:pPr>
            <w:r>
              <w:t>Грайворонский</w:t>
            </w:r>
          </w:p>
        </w:tc>
        <w:tc>
          <w:tcPr>
            <w:tcW w:w="1342" w:type="dxa"/>
            <w:vAlign w:val="center"/>
          </w:tcPr>
          <w:p w:rsidR="005C63B7" w:rsidRDefault="005C63B7">
            <w:pPr>
              <w:pStyle w:val="ConsPlusNormal"/>
              <w:jc w:val="center"/>
            </w:pPr>
            <w:r>
              <w:t>140</w:t>
            </w:r>
          </w:p>
        </w:tc>
        <w:tc>
          <w:tcPr>
            <w:tcW w:w="1342" w:type="dxa"/>
            <w:vAlign w:val="center"/>
          </w:tcPr>
          <w:p w:rsidR="005C63B7" w:rsidRDefault="005C63B7">
            <w:pPr>
              <w:pStyle w:val="ConsPlusNormal"/>
              <w:jc w:val="center"/>
            </w:pPr>
            <w:r>
              <w:t>145</w:t>
            </w:r>
          </w:p>
        </w:tc>
        <w:tc>
          <w:tcPr>
            <w:tcW w:w="1343" w:type="dxa"/>
            <w:vAlign w:val="center"/>
          </w:tcPr>
          <w:p w:rsidR="005C63B7" w:rsidRDefault="005C63B7">
            <w:pPr>
              <w:pStyle w:val="ConsPlusNormal"/>
              <w:jc w:val="center"/>
            </w:pPr>
            <w:r>
              <w:t>151</w:t>
            </w:r>
          </w:p>
        </w:tc>
      </w:tr>
      <w:tr w:rsidR="005C63B7">
        <w:tc>
          <w:tcPr>
            <w:tcW w:w="737" w:type="dxa"/>
            <w:vAlign w:val="bottom"/>
          </w:tcPr>
          <w:p w:rsidR="005C63B7" w:rsidRDefault="005C63B7">
            <w:pPr>
              <w:pStyle w:val="ConsPlusNormal"/>
              <w:jc w:val="center"/>
            </w:pPr>
            <w:r>
              <w:t>8.</w:t>
            </w:r>
          </w:p>
        </w:tc>
        <w:tc>
          <w:tcPr>
            <w:tcW w:w="4252" w:type="dxa"/>
            <w:vAlign w:val="bottom"/>
          </w:tcPr>
          <w:p w:rsidR="005C63B7" w:rsidRDefault="005C63B7">
            <w:pPr>
              <w:pStyle w:val="ConsPlusNormal"/>
            </w:pPr>
            <w:r>
              <w:t>Ивнянский</w:t>
            </w:r>
          </w:p>
        </w:tc>
        <w:tc>
          <w:tcPr>
            <w:tcW w:w="1342" w:type="dxa"/>
            <w:vAlign w:val="center"/>
          </w:tcPr>
          <w:p w:rsidR="005C63B7" w:rsidRDefault="005C63B7">
            <w:pPr>
              <w:pStyle w:val="ConsPlusNormal"/>
              <w:jc w:val="center"/>
            </w:pPr>
            <w:r>
              <w:t>115</w:t>
            </w:r>
          </w:p>
        </w:tc>
        <w:tc>
          <w:tcPr>
            <w:tcW w:w="1342" w:type="dxa"/>
            <w:vAlign w:val="center"/>
          </w:tcPr>
          <w:p w:rsidR="005C63B7" w:rsidRDefault="005C63B7">
            <w:pPr>
              <w:pStyle w:val="ConsPlusNormal"/>
              <w:jc w:val="center"/>
            </w:pPr>
            <w:r>
              <w:t>122</w:t>
            </w:r>
          </w:p>
        </w:tc>
        <w:tc>
          <w:tcPr>
            <w:tcW w:w="1343" w:type="dxa"/>
            <w:vAlign w:val="center"/>
          </w:tcPr>
          <w:p w:rsidR="005C63B7" w:rsidRDefault="005C63B7">
            <w:pPr>
              <w:pStyle w:val="ConsPlusNormal"/>
              <w:jc w:val="center"/>
            </w:pPr>
            <w:r>
              <w:t>127</w:t>
            </w:r>
          </w:p>
        </w:tc>
      </w:tr>
      <w:tr w:rsidR="005C63B7">
        <w:tc>
          <w:tcPr>
            <w:tcW w:w="737" w:type="dxa"/>
            <w:vAlign w:val="bottom"/>
          </w:tcPr>
          <w:p w:rsidR="005C63B7" w:rsidRDefault="005C63B7">
            <w:pPr>
              <w:pStyle w:val="ConsPlusNormal"/>
              <w:jc w:val="center"/>
            </w:pPr>
            <w:r>
              <w:t>9.</w:t>
            </w:r>
          </w:p>
        </w:tc>
        <w:tc>
          <w:tcPr>
            <w:tcW w:w="4252" w:type="dxa"/>
            <w:vAlign w:val="bottom"/>
          </w:tcPr>
          <w:p w:rsidR="005C63B7" w:rsidRDefault="005C63B7">
            <w:pPr>
              <w:pStyle w:val="ConsPlusNormal"/>
            </w:pPr>
            <w:r>
              <w:t>Корочанский</w:t>
            </w:r>
          </w:p>
        </w:tc>
        <w:tc>
          <w:tcPr>
            <w:tcW w:w="1342" w:type="dxa"/>
            <w:vAlign w:val="center"/>
          </w:tcPr>
          <w:p w:rsidR="005C63B7" w:rsidRDefault="005C63B7">
            <w:pPr>
              <w:pStyle w:val="ConsPlusNormal"/>
              <w:jc w:val="center"/>
            </w:pPr>
            <w:r>
              <w:t>154</w:t>
            </w:r>
          </w:p>
        </w:tc>
        <w:tc>
          <w:tcPr>
            <w:tcW w:w="1342" w:type="dxa"/>
            <w:vAlign w:val="center"/>
          </w:tcPr>
          <w:p w:rsidR="005C63B7" w:rsidRDefault="005C63B7">
            <w:pPr>
              <w:pStyle w:val="ConsPlusNormal"/>
              <w:jc w:val="center"/>
            </w:pPr>
            <w:r>
              <w:t>159</w:t>
            </w:r>
          </w:p>
        </w:tc>
        <w:tc>
          <w:tcPr>
            <w:tcW w:w="1343" w:type="dxa"/>
            <w:vAlign w:val="center"/>
          </w:tcPr>
          <w:p w:rsidR="005C63B7" w:rsidRDefault="005C63B7">
            <w:pPr>
              <w:pStyle w:val="ConsPlusNormal"/>
              <w:jc w:val="center"/>
            </w:pPr>
            <w:r>
              <w:t>166</w:t>
            </w:r>
          </w:p>
        </w:tc>
      </w:tr>
      <w:tr w:rsidR="005C63B7">
        <w:tc>
          <w:tcPr>
            <w:tcW w:w="737" w:type="dxa"/>
            <w:vAlign w:val="bottom"/>
          </w:tcPr>
          <w:p w:rsidR="005C63B7" w:rsidRDefault="005C63B7">
            <w:pPr>
              <w:pStyle w:val="ConsPlusNormal"/>
              <w:jc w:val="center"/>
            </w:pPr>
            <w:r>
              <w:t>10.</w:t>
            </w:r>
          </w:p>
        </w:tc>
        <w:tc>
          <w:tcPr>
            <w:tcW w:w="4252" w:type="dxa"/>
            <w:vAlign w:val="bottom"/>
          </w:tcPr>
          <w:p w:rsidR="005C63B7" w:rsidRDefault="005C63B7">
            <w:pPr>
              <w:pStyle w:val="ConsPlusNormal"/>
            </w:pPr>
            <w:r>
              <w:t>Красненский</w:t>
            </w:r>
          </w:p>
        </w:tc>
        <w:tc>
          <w:tcPr>
            <w:tcW w:w="1342" w:type="dxa"/>
            <w:vAlign w:val="center"/>
          </w:tcPr>
          <w:p w:rsidR="005C63B7" w:rsidRDefault="005C63B7">
            <w:pPr>
              <w:pStyle w:val="ConsPlusNormal"/>
              <w:jc w:val="center"/>
            </w:pPr>
            <w:r>
              <w:t>42</w:t>
            </w:r>
          </w:p>
        </w:tc>
        <w:tc>
          <w:tcPr>
            <w:tcW w:w="1342" w:type="dxa"/>
            <w:vAlign w:val="center"/>
          </w:tcPr>
          <w:p w:rsidR="005C63B7" w:rsidRDefault="005C63B7">
            <w:pPr>
              <w:pStyle w:val="ConsPlusNormal"/>
              <w:jc w:val="center"/>
            </w:pPr>
            <w:r>
              <w:t>52</w:t>
            </w:r>
          </w:p>
        </w:tc>
        <w:tc>
          <w:tcPr>
            <w:tcW w:w="1343" w:type="dxa"/>
            <w:vAlign w:val="center"/>
          </w:tcPr>
          <w:p w:rsidR="005C63B7" w:rsidRDefault="005C63B7">
            <w:pPr>
              <w:pStyle w:val="ConsPlusNormal"/>
              <w:jc w:val="center"/>
            </w:pPr>
            <w:r>
              <w:t>54</w:t>
            </w:r>
          </w:p>
        </w:tc>
      </w:tr>
      <w:tr w:rsidR="005C63B7">
        <w:tc>
          <w:tcPr>
            <w:tcW w:w="737" w:type="dxa"/>
            <w:vAlign w:val="bottom"/>
          </w:tcPr>
          <w:p w:rsidR="005C63B7" w:rsidRDefault="005C63B7">
            <w:pPr>
              <w:pStyle w:val="ConsPlusNormal"/>
              <w:jc w:val="center"/>
            </w:pPr>
            <w:r>
              <w:t>11.</w:t>
            </w:r>
          </w:p>
        </w:tc>
        <w:tc>
          <w:tcPr>
            <w:tcW w:w="4252" w:type="dxa"/>
            <w:vAlign w:val="bottom"/>
          </w:tcPr>
          <w:p w:rsidR="005C63B7" w:rsidRDefault="005C63B7">
            <w:pPr>
              <w:pStyle w:val="ConsPlusNormal"/>
            </w:pPr>
            <w:r>
              <w:t>Красногвардейский</w:t>
            </w:r>
          </w:p>
        </w:tc>
        <w:tc>
          <w:tcPr>
            <w:tcW w:w="1342" w:type="dxa"/>
            <w:vAlign w:val="center"/>
          </w:tcPr>
          <w:p w:rsidR="005C63B7" w:rsidRDefault="005C63B7">
            <w:pPr>
              <w:pStyle w:val="ConsPlusNormal"/>
              <w:jc w:val="center"/>
            </w:pPr>
            <w:r>
              <w:t>365</w:t>
            </w:r>
          </w:p>
        </w:tc>
        <w:tc>
          <w:tcPr>
            <w:tcW w:w="1342" w:type="dxa"/>
            <w:vAlign w:val="center"/>
          </w:tcPr>
          <w:p w:rsidR="005C63B7" w:rsidRDefault="005C63B7">
            <w:pPr>
              <w:pStyle w:val="ConsPlusNormal"/>
              <w:jc w:val="center"/>
            </w:pPr>
            <w:r>
              <w:t>377</w:t>
            </w:r>
          </w:p>
        </w:tc>
        <w:tc>
          <w:tcPr>
            <w:tcW w:w="1343" w:type="dxa"/>
            <w:vAlign w:val="center"/>
          </w:tcPr>
          <w:p w:rsidR="005C63B7" w:rsidRDefault="005C63B7">
            <w:pPr>
              <w:pStyle w:val="ConsPlusNormal"/>
              <w:jc w:val="center"/>
            </w:pPr>
            <w:r>
              <w:t>394</w:t>
            </w:r>
          </w:p>
        </w:tc>
      </w:tr>
      <w:tr w:rsidR="005C63B7">
        <w:tc>
          <w:tcPr>
            <w:tcW w:w="737" w:type="dxa"/>
            <w:vAlign w:val="bottom"/>
          </w:tcPr>
          <w:p w:rsidR="005C63B7" w:rsidRDefault="005C63B7">
            <w:pPr>
              <w:pStyle w:val="ConsPlusNormal"/>
              <w:jc w:val="center"/>
            </w:pPr>
            <w:r>
              <w:t>12.</w:t>
            </w:r>
          </w:p>
        </w:tc>
        <w:tc>
          <w:tcPr>
            <w:tcW w:w="4252" w:type="dxa"/>
            <w:vAlign w:val="bottom"/>
          </w:tcPr>
          <w:p w:rsidR="005C63B7" w:rsidRDefault="005C63B7">
            <w:pPr>
              <w:pStyle w:val="ConsPlusNormal"/>
            </w:pPr>
            <w:r>
              <w:t>Краснояружский</w:t>
            </w:r>
          </w:p>
        </w:tc>
        <w:tc>
          <w:tcPr>
            <w:tcW w:w="1342" w:type="dxa"/>
            <w:vAlign w:val="center"/>
          </w:tcPr>
          <w:p w:rsidR="005C63B7" w:rsidRDefault="005C63B7">
            <w:pPr>
              <w:pStyle w:val="ConsPlusNormal"/>
              <w:jc w:val="center"/>
            </w:pPr>
            <w:r>
              <w:t>129</w:t>
            </w:r>
          </w:p>
        </w:tc>
        <w:tc>
          <w:tcPr>
            <w:tcW w:w="1342" w:type="dxa"/>
            <w:vAlign w:val="center"/>
          </w:tcPr>
          <w:p w:rsidR="005C63B7" w:rsidRDefault="005C63B7">
            <w:pPr>
              <w:pStyle w:val="ConsPlusNormal"/>
              <w:jc w:val="center"/>
            </w:pPr>
            <w:r>
              <w:t>136</w:t>
            </w:r>
          </w:p>
        </w:tc>
        <w:tc>
          <w:tcPr>
            <w:tcW w:w="1343" w:type="dxa"/>
            <w:vAlign w:val="center"/>
          </w:tcPr>
          <w:p w:rsidR="005C63B7" w:rsidRDefault="005C63B7">
            <w:pPr>
              <w:pStyle w:val="ConsPlusNormal"/>
              <w:jc w:val="center"/>
            </w:pPr>
            <w:r>
              <w:t>142</w:t>
            </w:r>
          </w:p>
        </w:tc>
      </w:tr>
      <w:tr w:rsidR="005C63B7">
        <w:tc>
          <w:tcPr>
            <w:tcW w:w="737" w:type="dxa"/>
            <w:vAlign w:val="bottom"/>
          </w:tcPr>
          <w:p w:rsidR="005C63B7" w:rsidRDefault="005C63B7">
            <w:pPr>
              <w:pStyle w:val="ConsPlusNormal"/>
              <w:jc w:val="center"/>
            </w:pPr>
            <w:r>
              <w:t>13.</w:t>
            </w:r>
          </w:p>
        </w:tc>
        <w:tc>
          <w:tcPr>
            <w:tcW w:w="4252" w:type="dxa"/>
            <w:vAlign w:val="bottom"/>
          </w:tcPr>
          <w:p w:rsidR="005C63B7" w:rsidRDefault="005C63B7">
            <w:pPr>
              <w:pStyle w:val="ConsPlusNormal"/>
            </w:pPr>
            <w:r>
              <w:t>Новооскольский</w:t>
            </w:r>
          </w:p>
        </w:tc>
        <w:tc>
          <w:tcPr>
            <w:tcW w:w="1342" w:type="dxa"/>
            <w:vAlign w:val="center"/>
          </w:tcPr>
          <w:p w:rsidR="005C63B7" w:rsidRDefault="005C63B7">
            <w:pPr>
              <w:pStyle w:val="ConsPlusNormal"/>
              <w:jc w:val="center"/>
            </w:pPr>
            <w:r>
              <w:t>216</w:t>
            </w:r>
          </w:p>
        </w:tc>
        <w:tc>
          <w:tcPr>
            <w:tcW w:w="1342" w:type="dxa"/>
            <w:vAlign w:val="center"/>
          </w:tcPr>
          <w:p w:rsidR="005C63B7" w:rsidRDefault="005C63B7">
            <w:pPr>
              <w:pStyle w:val="ConsPlusNormal"/>
              <w:jc w:val="center"/>
            </w:pPr>
            <w:r>
              <w:t>223</w:t>
            </w:r>
          </w:p>
        </w:tc>
        <w:tc>
          <w:tcPr>
            <w:tcW w:w="1343" w:type="dxa"/>
            <w:vAlign w:val="center"/>
          </w:tcPr>
          <w:p w:rsidR="005C63B7" w:rsidRDefault="005C63B7">
            <w:pPr>
              <w:pStyle w:val="ConsPlusNormal"/>
              <w:jc w:val="center"/>
            </w:pPr>
            <w:r>
              <w:t>233</w:t>
            </w:r>
          </w:p>
        </w:tc>
      </w:tr>
      <w:tr w:rsidR="005C63B7">
        <w:tc>
          <w:tcPr>
            <w:tcW w:w="737" w:type="dxa"/>
            <w:vAlign w:val="bottom"/>
          </w:tcPr>
          <w:p w:rsidR="005C63B7" w:rsidRDefault="005C63B7">
            <w:pPr>
              <w:pStyle w:val="ConsPlusNormal"/>
              <w:jc w:val="center"/>
            </w:pPr>
            <w:r>
              <w:t>14.</w:t>
            </w:r>
          </w:p>
        </w:tc>
        <w:tc>
          <w:tcPr>
            <w:tcW w:w="4252" w:type="dxa"/>
            <w:vAlign w:val="bottom"/>
          </w:tcPr>
          <w:p w:rsidR="005C63B7" w:rsidRDefault="005C63B7">
            <w:pPr>
              <w:pStyle w:val="ConsPlusNormal"/>
            </w:pPr>
            <w:r>
              <w:t>Прохоровский</w:t>
            </w:r>
          </w:p>
        </w:tc>
        <w:tc>
          <w:tcPr>
            <w:tcW w:w="1342" w:type="dxa"/>
            <w:vAlign w:val="center"/>
          </w:tcPr>
          <w:p w:rsidR="005C63B7" w:rsidRDefault="005C63B7">
            <w:pPr>
              <w:pStyle w:val="ConsPlusNormal"/>
              <w:jc w:val="center"/>
            </w:pPr>
            <w:r>
              <w:t>168</w:t>
            </w:r>
          </w:p>
        </w:tc>
        <w:tc>
          <w:tcPr>
            <w:tcW w:w="1342" w:type="dxa"/>
            <w:vAlign w:val="center"/>
          </w:tcPr>
          <w:p w:rsidR="005C63B7" w:rsidRDefault="005C63B7">
            <w:pPr>
              <w:pStyle w:val="ConsPlusNormal"/>
              <w:jc w:val="center"/>
            </w:pPr>
            <w:r>
              <w:t>188</w:t>
            </w:r>
          </w:p>
        </w:tc>
        <w:tc>
          <w:tcPr>
            <w:tcW w:w="1343" w:type="dxa"/>
            <w:vAlign w:val="center"/>
          </w:tcPr>
          <w:p w:rsidR="005C63B7" w:rsidRDefault="005C63B7">
            <w:pPr>
              <w:pStyle w:val="ConsPlusNormal"/>
              <w:jc w:val="center"/>
            </w:pPr>
            <w:r>
              <w:t>196</w:t>
            </w:r>
          </w:p>
        </w:tc>
      </w:tr>
      <w:tr w:rsidR="005C63B7">
        <w:tc>
          <w:tcPr>
            <w:tcW w:w="737" w:type="dxa"/>
            <w:vAlign w:val="bottom"/>
          </w:tcPr>
          <w:p w:rsidR="005C63B7" w:rsidRDefault="005C63B7">
            <w:pPr>
              <w:pStyle w:val="ConsPlusNormal"/>
              <w:jc w:val="center"/>
            </w:pPr>
            <w:r>
              <w:t>15.</w:t>
            </w:r>
          </w:p>
        </w:tc>
        <w:tc>
          <w:tcPr>
            <w:tcW w:w="4252" w:type="dxa"/>
            <w:vAlign w:val="bottom"/>
          </w:tcPr>
          <w:p w:rsidR="005C63B7" w:rsidRDefault="005C63B7">
            <w:pPr>
              <w:pStyle w:val="ConsPlusNormal"/>
            </w:pPr>
            <w:r>
              <w:t>Ракитянский</w:t>
            </w:r>
          </w:p>
        </w:tc>
        <w:tc>
          <w:tcPr>
            <w:tcW w:w="1342" w:type="dxa"/>
            <w:vAlign w:val="center"/>
          </w:tcPr>
          <w:p w:rsidR="005C63B7" w:rsidRDefault="005C63B7">
            <w:pPr>
              <w:pStyle w:val="ConsPlusNormal"/>
              <w:jc w:val="center"/>
            </w:pPr>
            <w:r>
              <w:t>140</w:t>
            </w:r>
          </w:p>
        </w:tc>
        <w:tc>
          <w:tcPr>
            <w:tcW w:w="1342" w:type="dxa"/>
            <w:vAlign w:val="center"/>
          </w:tcPr>
          <w:p w:rsidR="005C63B7" w:rsidRDefault="005C63B7">
            <w:pPr>
              <w:pStyle w:val="ConsPlusNormal"/>
              <w:jc w:val="center"/>
            </w:pPr>
            <w:r>
              <w:t>148</w:t>
            </w:r>
          </w:p>
        </w:tc>
        <w:tc>
          <w:tcPr>
            <w:tcW w:w="1343" w:type="dxa"/>
            <w:vAlign w:val="center"/>
          </w:tcPr>
          <w:p w:rsidR="005C63B7" w:rsidRDefault="005C63B7">
            <w:pPr>
              <w:pStyle w:val="ConsPlusNormal"/>
              <w:jc w:val="center"/>
            </w:pPr>
            <w:r>
              <w:t>154</w:t>
            </w:r>
          </w:p>
        </w:tc>
      </w:tr>
      <w:tr w:rsidR="005C63B7">
        <w:tc>
          <w:tcPr>
            <w:tcW w:w="737" w:type="dxa"/>
            <w:vAlign w:val="bottom"/>
          </w:tcPr>
          <w:p w:rsidR="005C63B7" w:rsidRDefault="005C63B7">
            <w:pPr>
              <w:pStyle w:val="ConsPlusNormal"/>
              <w:jc w:val="center"/>
            </w:pPr>
            <w:r>
              <w:t>16.</w:t>
            </w:r>
          </w:p>
        </w:tc>
        <w:tc>
          <w:tcPr>
            <w:tcW w:w="4252" w:type="dxa"/>
            <w:vAlign w:val="bottom"/>
          </w:tcPr>
          <w:p w:rsidR="005C63B7" w:rsidRDefault="005C63B7">
            <w:pPr>
              <w:pStyle w:val="ConsPlusNormal"/>
            </w:pPr>
            <w:r>
              <w:t>Ровеньский</w:t>
            </w:r>
          </w:p>
        </w:tc>
        <w:tc>
          <w:tcPr>
            <w:tcW w:w="1342" w:type="dxa"/>
            <w:vAlign w:val="center"/>
          </w:tcPr>
          <w:p w:rsidR="005C63B7" w:rsidRDefault="005C63B7">
            <w:pPr>
              <w:pStyle w:val="ConsPlusNormal"/>
              <w:jc w:val="center"/>
            </w:pPr>
            <w:r>
              <w:t>179</w:t>
            </w:r>
          </w:p>
        </w:tc>
        <w:tc>
          <w:tcPr>
            <w:tcW w:w="1342" w:type="dxa"/>
            <w:vAlign w:val="center"/>
          </w:tcPr>
          <w:p w:rsidR="005C63B7" w:rsidRDefault="005C63B7">
            <w:pPr>
              <w:pStyle w:val="ConsPlusNormal"/>
              <w:jc w:val="center"/>
            </w:pPr>
            <w:r>
              <w:t>186</w:t>
            </w:r>
          </w:p>
        </w:tc>
        <w:tc>
          <w:tcPr>
            <w:tcW w:w="1343" w:type="dxa"/>
            <w:vAlign w:val="center"/>
          </w:tcPr>
          <w:p w:rsidR="005C63B7" w:rsidRDefault="005C63B7">
            <w:pPr>
              <w:pStyle w:val="ConsPlusNormal"/>
              <w:jc w:val="center"/>
            </w:pPr>
            <w:r>
              <w:t>193</w:t>
            </w:r>
          </w:p>
        </w:tc>
      </w:tr>
      <w:tr w:rsidR="005C63B7">
        <w:tc>
          <w:tcPr>
            <w:tcW w:w="737" w:type="dxa"/>
            <w:vAlign w:val="bottom"/>
          </w:tcPr>
          <w:p w:rsidR="005C63B7" w:rsidRDefault="005C63B7">
            <w:pPr>
              <w:pStyle w:val="ConsPlusNormal"/>
              <w:jc w:val="center"/>
            </w:pPr>
            <w:r>
              <w:t>17.</w:t>
            </w:r>
          </w:p>
        </w:tc>
        <w:tc>
          <w:tcPr>
            <w:tcW w:w="4252" w:type="dxa"/>
            <w:vAlign w:val="bottom"/>
          </w:tcPr>
          <w:p w:rsidR="005C63B7" w:rsidRDefault="005C63B7">
            <w:pPr>
              <w:pStyle w:val="ConsPlusNormal"/>
            </w:pPr>
            <w:r>
              <w:t>Чернянский</w:t>
            </w:r>
          </w:p>
        </w:tc>
        <w:tc>
          <w:tcPr>
            <w:tcW w:w="1342" w:type="dxa"/>
            <w:vAlign w:val="center"/>
          </w:tcPr>
          <w:p w:rsidR="005C63B7" w:rsidRDefault="005C63B7">
            <w:pPr>
              <w:pStyle w:val="ConsPlusNormal"/>
              <w:jc w:val="center"/>
            </w:pPr>
            <w:r>
              <w:t>176</w:t>
            </w:r>
          </w:p>
        </w:tc>
        <w:tc>
          <w:tcPr>
            <w:tcW w:w="1342" w:type="dxa"/>
            <w:vAlign w:val="center"/>
          </w:tcPr>
          <w:p w:rsidR="005C63B7" w:rsidRDefault="005C63B7">
            <w:pPr>
              <w:pStyle w:val="ConsPlusNormal"/>
              <w:jc w:val="center"/>
            </w:pPr>
            <w:r>
              <w:t>183</w:t>
            </w:r>
          </w:p>
        </w:tc>
        <w:tc>
          <w:tcPr>
            <w:tcW w:w="1343" w:type="dxa"/>
            <w:vAlign w:val="center"/>
          </w:tcPr>
          <w:p w:rsidR="005C63B7" w:rsidRDefault="005C63B7">
            <w:pPr>
              <w:pStyle w:val="ConsPlusNormal"/>
              <w:jc w:val="center"/>
            </w:pPr>
            <w:r>
              <w:t>190</w:t>
            </w:r>
          </w:p>
        </w:tc>
      </w:tr>
      <w:tr w:rsidR="005C63B7">
        <w:tc>
          <w:tcPr>
            <w:tcW w:w="737" w:type="dxa"/>
            <w:vAlign w:val="bottom"/>
          </w:tcPr>
          <w:p w:rsidR="005C63B7" w:rsidRDefault="005C63B7">
            <w:pPr>
              <w:pStyle w:val="ConsPlusNormal"/>
              <w:jc w:val="center"/>
            </w:pPr>
            <w:r>
              <w:t>18.</w:t>
            </w:r>
          </w:p>
        </w:tc>
        <w:tc>
          <w:tcPr>
            <w:tcW w:w="4252" w:type="dxa"/>
            <w:vAlign w:val="bottom"/>
          </w:tcPr>
          <w:p w:rsidR="005C63B7" w:rsidRDefault="005C63B7">
            <w:pPr>
              <w:pStyle w:val="ConsPlusNormal"/>
            </w:pPr>
            <w:r>
              <w:t>Шебекинский и г. Шебекино</w:t>
            </w:r>
          </w:p>
        </w:tc>
        <w:tc>
          <w:tcPr>
            <w:tcW w:w="1342" w:type="dxa"/>
            <w:vAlign w:val="center"/>
          </w:tcPr>
          <w:p w:rsidR="005C63B7" w:rsidRDefault="005C63B7">
            <w:pPr>
              <w:pStyle w:val="ConsPlusNormal"/>
              <w:jc w:val="center"/>
            </w:pPr>
            <w:r>
              <w:t>476</w:t>
            </w:r>
          </w:p>
        </w:tc>
        <w:tc>
          <w:tcPr>
            <w:tcW w:w="1342" w:type="dxa"/>
            <w:vAlign w:val="center"/>
          </w:tcPr>
          <w:p w:rsidR="005C63B7" w:rsidRDefault="005C63B7">
            <w:pPr>
              <w:pStyle w:val="ConsPlusNormal"/>
              <w:jc w:val="center"/>
            </w:pPr>
            <w:r>
              <w:t>49</w:t>
            </w:r>
          </w:p>
        </w:tc>
        <w:tc>
          <w:tcPr>
            <w:tcW w:w="1343" w:type="dxa"/>
            <w:vAlign w:val="center"/>
          </w:tcPr>
          <w:p w:rsidR="005C63B7" w:rsidRDefault="005C63B7">
            <w:pPr>
              <w:pStyle w:val="ConsPlusNormal"/>
              <w:jc w:val="center"/>
            </w:pPr>
            <w:r>
              <w:t>51</w:t>
            </w:r>
          </w:p>
        </w:tc>
      </w:tr>
      <w:tr w:rsidR="005C63B7">
        <w:tc>
          <w:tcPr>
            <w:tcW w:w="737" w:type="dxa"/>
            <w:vAlign w:val="bottom"/>
          </w:tcPr>
          <w:p w:rsidR="005C63B7" w:rsidRDefault="005C63B7">
            <w:pPr>
              <w:pStyle w:val="ConsPlusNormal"/>
              <w:jc w:val="center"/>
            </w:pPr>
            <w:r>
              <w:t>19.</w:t>
            </w:r>
          </w:p>
        </w:tc>
        <w:tc>
          <w:tcPr>
            <w:tcW w:w="4252" w:type="dxa"/>
            <w:vAlign w:val="bottom"/>
          </w:tcPr>
          <w:p w:rsidR="005C63B7" w:rsidRDefault="005C63B7">
            <w:pPr>
              <w:pStyle w:val="ConsPlusNormal"/>
            </w:pPr>
            <w:r>
              <w:t>Яковлевский</w:t>
            </w:r>
          </w:p>
        </w:tc>
        <w:tc>
          <w:tcPr>
            <w:tcW w:w="1342" w:type="dxa"/>
            <w:vAlign w:val="center"/>
          </w:tcPr>
          <w:p w:rsidR="005C63B7" w:rsidRDefault="005C63B7">
            <w:pPr>
              <w:pStyle w:val="ConsPlusNormal"/>
              <w:jc w:val="center"/>
            </w:pPr>
            <w:r>
              <w:t>42</w:t>
            </w:r>
          </w:p>
        </w:tc>
        <w:tc>
          <w:tcPr>
            <w:tcW w:w="1342" w:type="dxa"/>
            <w:vAlign w:val="center"/>
          </w:tcPr>
          <w:p w:rsidR="005C63B7" w:rsidRDefault="005C63B7">
            <w:pPr>
              <w:pStyle w:val="ConsPlusNormal"/>
              <w:jc w:val="center"/>
            </w:pPr>
            <w:r>
              <w:t>43</w:t>
            </w:r>
          </w:p>
        </w:tc>
        <w:tc>
          <w:tcPr>
            <w:tcW w:w="1343" w:type="dxa"/>
            <w:vAlign w:val="center"/>
          </w:tcPr>
          <w:p w:rsidR="005C63B7" w:rsidRDefault="005C63B7">
            <w:pPr>
              <w:pStyle w:val="ConsPlusNormal"/>
              <w:jc w:val="center"/>
            </w:pPr>
            <w:r>
              <w:t>45</w:t>
            </w:r>
          </w:p>
        </w:tc>
      </w:tr>
      <w:tr w:rsidR="005C63B7">
        <w:tc>
          <w:tcPr>
            <w:tcW w:w="737" w:type="dxa"/>
            <w:vAlign w:val="bottom"/>
          </w:tcPr>
          <w:p w:rsidR="005C63B7" w:rsidRDefault="005C63B7">
            <w:pPr>
              <w:pStyle w:val="ConsPlusNormal"/>
              <w:jc w:val="center"/>
            </w:pPr>
            <w:r>
              <w:t>20.</w:t>
            </w:r>
          </w:p>
        </w:tc>
        <w:tc>
          <w:tcPr>
            <w:tcW w:w="4252" w:type="dxa"/>
            <w:vAlign w:val="bottom"/>
          </w:tcPr>
          <w:p w:rsidR="005C63B7" w:rsidRDefault="005C63B7">
            <w:pPr>
              <w:pStyle w:val="ConsPlusNormal"/>
            </w:pPr>
            <w:r>
              <w:t>г. Белгород</w:t>
            </w:r>
          </w:p>
        </w:tc>
        <w:tc>
          <w:tcPr>
            <w:tcW w:w="1342" w:type="dxa"/>
            <w:vAlign w:val="center"/>
          </w:tcPr>
          <w:p w:rsidR="005C63B7" w:rsidRDefault="005C63B7">
            <w:pPr>
              <w:pStyle w:val="ConsPlusNormal"/>
              <w:jc w:val="center"/>
            </w:pPr>
            <w:r>
              <w:t>1 765</w:t>
            </w:r>
          </w:p>
        </w:tc>
        <w:tc>
          <w:tcPr>
            <w:tcW w:w="1342" w:type="dxa"/>
            <w:vAlign w:val="center"/>
          </w:tcPr>
          <w:p w:rsidR="005C63B7" w:rsidRDefault="005C63B7">
            <w:pPr>
              <w:pStyle w:val="ConsPlusNormal"/>
              <w:jc w:val="center"/>
            </w:pPr>
            <w:r>
              <w:t>1 826</w:t>
            </w:r>
          </w:p>
        </w:tc>
        <w:tc>
          <w:tcPr>
            <w:tcW w:w="1343" w:type="dxa"/>
            <w:vAlign w:val="center"/>
          </w:tcPr>
          <w:p w:rsidR="005C63B7" w:rsidRDefault="005C63B7">
            <w:pPr>
              <w:pStyle w:val="ConsPlusNormal"/>
              <w:jc w:val="center"/>
            </w:pPr>
            <w:r>
              <w:t>1 903</w:t>
            </w:r>
          </w:p>
        </w:tc>
      </w:tr>
      <w:tr w:rsidR="005C63B7">
        <w:tc>
          <w:tcPr>
            <w:tcW w:w="737" w:type="dxa"/>
            <w:vAlign w:val="bottom"/>
          </w:tcPr>
          <w:p w:rsidR="005C63B7" w:rsidRDefault="005C63B7">
            <w:pPr>
              <w:pStyle w:val="ConsPlusNormal"/>
              <w:jc w:val="center"/>
            </w:pPr>
            <w:r>
              <w:t>21.</w:t>
            </w:r>
          </w:p>
        </w:tc>
        <w:tc>
          <w:tcPr>
            <w:tcW w:w="4252" w:type="dxa"/>
            <w:vAlign w:val="bottom"/>
          </w:tcPr>
          <w:p w:rsidR="005C63B7" w:rsidRDefault="005C63B7">
            <w:pPr>
              <w:pStyle w:val="ConsPlusNormal"/>
            </w:pPr>
            <w:r>
              <w:t>Губкинский</w:t>
            </w:r>
          </w:p>
        </w:tc>
        <w:tc>
          <w:tcPr>
            <w:tcW w:w="1342" w:type="dxa"/>
            <w:vAlign w:val="center"/>
          </w:tcPr>
          <w:p w:rsidR="005C63B7" w:rsidRDefault="005C63B7">
            <w:pPr>
              <w:pStyle w:val="ConsPlusNormal"/>
              <w:jc w:val="center"/>
            </w:pPr>
            <w:r>
              <w:t>476</w:t>
            </w:r>
          </w:p>
        </w:tc>
        <w:tc>
          <w:tcPr>
            <w:tcW w:w="1342" w:type="dxa"/>
            <w:vAlign w:val="center"/>
          </w:tcPr>
          <w:p w:rsidR="005C63B7" w:rsidRDefault="005C63B7">
            <w:pPr>
              <w:pStyle w:val="ConsPlusNormal"/>
              <w:jc w:val="center"/>
            </w:pPr>
            <w:r>
              <w:t>493</w:t>
            </w:r>
          </w:p>
        </w:tc>
        <w:tc>
          <w:tcPr>
            <w:tcW w:w="1343" w:type="dxa"/>
            <w:vAlign w:val="center"/>
          </w:tcPr>
          <w:p w:rsidR="005C63B7" w:rsidRDefault="005C63B7">
            <w:pPr>
              <w:pStyle w:val="ConsPlusNormal"/>
              <w:jc w:val="center"/>
            </w:pPr>
            <w:r>
              <w:t>514</w:t>
            </w:r>
          </w:p>
        </w:tc>
      </w:tr>
      <w:tr w:rsidR="005C63B7">
        <w:tc>
          <w:tcPr>
            <w:tcW w:w="737" w:type="dxa"/>
            <w:vAlign w:val="bottom"/>
          </w:tcPr>
          <w:p w:rsidR="005C63B7" w:rsidRDefault="005C63B7">
            <w:pPr>
              <w:pStyle w:val="ConsPlusNormal"/>
              <w:jc w:val="center"/>
            </w:pPr>
            <w:r>
              <w:t>22.</w:t>
            </w:r>
          </w:p>
        </w:tc>
        <w:tc>
          <w:tcPr>
            <w:tcW w:w="4252" w:type="dxa"/>
            <w:vAlign w:val="bottom"/>
          </w:tcPr>
          <w:p w:rsidR="005C63B7" w:rsidRDefault="005C63B7">
            <w:pPr>
              <w:pStyle w:val="ConsPlusNormal"/>
            </w:pPr>
            <w:r>
              <w:t>Старооскольский</w:t>
            </w:r>
          </w:p>
        </w:tc>
        <w:tc>
          <w:tcPr>
            <w:tcW w:w="1342" w:type="dxa"/>
            <w:vAlign w:val="center"/>
          </w:tcPr>
          <w:p w:rsidR="005C63B7" w:rsidRDefault="005C63B7">
            <w:pPr>
              <w:pStyle w:val="ConsPlusNormal"/>
              <w:jc w:val="center"/>
            </w:pPr>
            <w:r>
              <w:t>812</w:t>
            </w:r>
          </w:p>
        </w:tc>
        <w:tc>
          <w:tcPr>
            <w:tcW w:w="1342" w:type="dxa"/>
            <w:vAlign w:val="center"/>
          </w:tcPr>
          <w:p w:rsidR="005C63B7" w:rsidRDefault="005C63B7">
            <w:pPr>
              <w:pStyle w:val="ConsPlusNormal"/>
              <w:jc w:val="center"/>
            </w:pPr>
            <w:r>
              <w:t>812</w:t>
            </w:r>
          </w:p>
        </w:tc>
        <w:tc>
          <w:tcPr>
            <w:tcW w:w="1343" w:type="dxa"/>
            <w:vAlign w:val="center"/>
          </w:tcPr>
          <w:p w:rsidR="005C63B7" w:rsidRDefault="005C63B7">
            <w:pPr>
              <w:pStyle w:val="ConsPlusNormal"/>
              <w:jc w:val="center"/>
            </w:pPr>
            <w:r>
              <w:t>846</w:t>
            </w:r>
          </w:p>
        </w:tc>
      </w:tr>
      <w:tr w:rsidR="005C63B7">
        <w:tc>
          <w:tcPr>
            <w:tcW w:w="4989" w:type="dxa"/>
            <w:gridSpan w:val="2"/>
            <w:vAlign w:val="bottom"/>
          </w:tcPr>
          <w:p w:rsidR="005C63B7" w:rsidRDefault="005C63B7">
            <w:pPr>
              <w:pStyle w:val="ConsPlusNormal"/>
              <w:jc w:val="center"/>
            </w:pPr>
            <w:r>
              <w:t>ИТОГО</w:t>
            </w:r>
          </w:p>
        </w:tc>
        <w:tc>
          <w:tcPr>
            <w:tcW w:w="1342" w:type="dxa"/>
            <w:vAlign w:val="bottom"/>
          </w:tcPr>
          <w:p w:rsidR="005C63B7" w:rsidRDefault="005C63B7">
            <w:pPr>
              <w:pStyle w:val="ConsPlusNormal"/>
              <w:jc w:val="center"/>
            </w:pPr>
            <w:r>
              <w:t>6 877</w:t>
            </w:r>
          </w:p>
        </w:tc>
        <w:tc>
          <w:tcPr>
            <w:tcW w:w="1342" w:type="dxa"/>
            <w:vAlign w:val="bottom"/>
          </w:tcPr>
          <w:p w:rsidR="005C63B7" w:rsidRDefault="005C63B7">
            <w:pPr>
              <w:pStyle w:val="ConsPlusNormal"/>
              <w:jc w:val="center"/>
            </w:pPr>
            <w:r>
              <w:t>6 682</w:t>
            </w:r>
          </w:p>
        </w:tc>
        <w:tc>
          <w:tcPr>
            <w:tcW w:w="1343" w:type="dxa"/>
            <w:vAlign w:val="bottom"/>
          </w:tcPr>
          <w:p w:rsidR="005C63B7" w:rsidRDefault="005C63B7">
            <w:pPr>
              <w:pStyle w:val="ConsPlusNormal"/>
              <w:jc w:val="center"/>
            </w:pPr>
            <w:r>
              <w:t>6 963</w:t>
            </w:r>
          </w:p>
        </w:tc>
      </w:tr>
    </w:tbl>
    <w:p w:rsidR="005C63B7" w:rsidRDefault="005C63B7">
      <w:pPr>
        <w:pStyle w:val="ConsPlusNormal"/>
        <w:jc w:val="center"/>
      </w:pPr>
    </w:p>
    <w:p w:rsidR="005C63B7" w:rsidRDefault="005C63B7">
      <w:pPr>
        <w:pStyle w:val="ConsPlusNormal"/>
        <w:jc w:val="right"/>
        <w:outlineLvl w:val="1"/>
      </w:pPr>
      <w:r>
        <w:t>Таблица 34</w:t>
      </w:r>
    </w:p>
    <w:p w:rsidR="005C63B7" w:rsidRDefault="005C63B7">
      <w:pPr>
        <w:pStyle w:val="ConsPlusNormal"/>
        <w:jc w:val="right"/>
      </w:pPr>
      <w:r>
        <w:t>приложения 21</w:t>
      </w:r>
    </w:p>
    <w:p w:rsidR="005C63B7" w:rsidRDefault="005C63B7">
      <w:pPr>
        <w:pStyle w:val="ConsPlusNormal"/>
        <w:jc w:val="center"/>
      </w:pPr>
    </w:p>
    <w:p w:rsidR="005C63B7" w:rsidRDefault="005C63B7">
      <w:pPr>
        <w:pStyle w:val="ConsPlusNormal"/>
        <w:jc w:val="center"/>
      </w:pPr>
      <w:r>
        <w:t>Распределение субвенций бюджетам муниципальных районов</w:t>
      </w:r>
    </w:p>
    <w:p w:rsidR="005C63B7" w:rsidRDefault="005C63B7">
      <w:pPr>
        <w:pStyle w:val="ConsPlusNormal"/>
        <w:jc w:val="center"/>
      </w:pPr>
      <w:r>
        <w:t>и городских округов на ежемесячную денежную выплату,</w:t>
      </w:r>
    </w:p>
    <w:p w:rsidR="005C63B7" w:rsidRDefault="005C63B7">
      <w:pPr>
        <w:pStyle w:val="ConsPlusNormal"/>
        <w:jc w:val="center"/>
      </w:pPr>
      <w:r>
        <w:t>назначаемую в случае рождения третьего ребенка или</w:t>
      </w:r>
    </w:p>
    <w:p w:rsidR="005C63B7" w:rsidRDefault="005C63B7">
      <w:pPr>
        <w:pStyle w:val="ConsPlusNormal"/>
        <w:jc w:val="center"/>
      </w:pPr>
      <w:r>
        <w:t>последующих детей до достижения ребенком возраста трех лет,</w:t>
      </w:r>
    </w:p>
    <w:p w:rsidR="005C63B7" w:rsidRDefault="005C63B7">
      <w:pPr>
        <w:pStyle w:val="ConsPlusNormal"/>
        <w:jc w:val="center"/>
      </w:pPr>
      <w:r>
        <w:t>на 2018 год и на плановый период 2019 и 2020 годов</w:t>
      </w:r>
    </w:p>
    <w:p w:rsidR="005C63B7" w:rsidRDefault="005C63B7">
      <w:pPr>
        <w:pStyle w:val="ConsPlusNormal"/>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5C63B7">
        <w:tc>
          <w:tcPr>
            <w:tcW w:w="737" w:type="dxa"/>
          </w:tcPr>
          <w:p w:rsidR="005C63B7" w:rsidRDefault="005C63B7">
            <w:pPr>
              <w:pStyle w:val="ConsPlusNormal"/>
              <w:jc w:val="center"/>
            </w:pPr>
            <w:r>
              <w:lastRenderedPageBreak/>
              <w:t>N п/п</w:t>
            </w:r>
          </w:p>
        </w:tc>
        <w:tc>
          <w:tcPr>
            <w:tcW w:w="4252" w:type="dxa"/>
          </w:tcPr>
          <w:p w:rsidR="005C63B7" w:rsidRDefault="005C63B7">
            <w:pPr>
              <w:pStyle w:val="ConsPlusNormal"/>
              <w:jc w:val="center"/>
            </w:pPr>
            <w:r>
              <w:t>Наименование муниципальных районов и городских округов</w:t>
            </w:r>
          </w:p>
        </w:tc>
        <w:tc>
          <w:tcPr>
            <w:tcW w:w="1342" w:type="dxa"/>
          </w:tcPr>
          <w:p w:rsidR="005C63B7" w:rsidRDefault="005C63B7">
            <w:pPr>
              <w:pStyle w:val="ConsPlusNormal"/>
              <w:jc w:val="center"/>
            </w:pPr>
            <w:r>
              <w:t>2018 год</w:t>
            </w:r>
          </w:p>
        </w:tc>
        <w:tc>
          <w:tcPr>
            <w:tcW w:w="1342" w:type="dxa"/>
          </w:tcPr>
          <w:p w:rsidR="005C63B7" w:rsidRDefault="005C63B7">
            <w:pPr>
              <w:pStyle w:val="ConsPlusNormal"/>
              <w:jc w:val="center"/>
            </w:pPr>
            <w:r>
              <w:t>2019 год</w:t>
            </w:r>
          </w:p>
        </w:tc>
        <w:tc>
          <w:tcPr>
            <w:tcW w:w="1343"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t>1</w:t>
            </w:r>
          </w:p>
        </w:tc>
        <w:tc>
          <w:tcPr>
            <w:tcW w:w="4252" w:type="dxa"/>
          </w:tcPr>
          <w:p w:rsidR="005C63B7" w:rsidRDefault="005C63B7">
            <w:pPr>
              <w:pStyle w:val="ConsPlusNormal"/>
              <w:jc w:val="center"/>
            </w:pPr>
            <w:r>
              <w:t>2</w:t>
            </w:r>
          </w:p>
        </w:tc>
        <w:tc>
          <w:tcPr>
            <w:tcW w:w="1342" w:type="dxa"/>
          </w:tcPr>
          <w:p w:rsidR="005C63B7" w:rsidRDefault="005C63B7">
            <w:pPr>
              <w:pStyle w:val="ConsPlusNormal"/>
              <w:jc w:val="center"/>
            </w:pPr>
            <w:r>
              <w:t>3</w:t>
            </w:r>
          </w:p>
        </w:tc>
        <w:tc>
          <w:tcPr>
            <w:tcW w:w="1342" w:type="dxa"/>
          </w:tcPr>
          <w:p w:rsidR="005C63B7" w:rsidRDefault="005C63B7">
            <w:pPr>
              <w:pStyle w:val="ConsPlusNormal"/>
              <w:jc w:val="center"/>
            </w:pPr>
            <w:r>
              <w:t>4</w:t>
            </w:r>
          </w:p>
        </w:tc>
        <w:tc>
          <w:tcPr>
            <w:tcW w:w="1343" w:type="dxa"/>
          </w:tcPr>
          <w:p w:rsidR="005C63B7" w:rsidRDefault="005C63B7">
            <w:pPr>
              <w:pStyle w:val="ConsPlusNormal"/>
              <w:jc w:val="center"/>
            </w:pPr>
            <w:r>
              <w:t>5</w:t>
            </w:r>
          </w:p>
        </w:tc>
      </w:tr>
      <w:tr w:rsidR="005C63B7">
        <w:tc>
          <w:tcPr>
            <w:tcW w:w="737" w:type="dxa"/>
            <w:vAlign w:val="bottom"/>
          </w:tcPr>
          <w:p w:rsidR="005C63B7" w:rsidRDefault="005C63B7">
            <w:pPr>
              <w:pStyle w:val="ConsPlusNormal"/>
              <w:jc w:val="center"/>
            </w:pPr>
            <w:r>
              <w:t>1.</w:t>
            </w:r>
          </w:p>
        </w:tc>
        <w:tc>
          <w:tcPr>
            <w:tcW w:w="4252" w:type="dxa"/>
            <w:vAlign w:val="bottom"/>
          </w:tcPr>
          <w:p w:rsidR="005C63B7" w:rsidRDefault="005C63B7">
            <w:pPr>
              <w:pStyle w:val="ConsPlusNormal"/>
            </w:pPr>
            <w:r>
              <w:t>Алексеевский и г. Алексеевка</w:t>
            </w:r>
          </w:p>
        </w:tc>
        <w:tc>
          <w:tcPr>
            <w:tcW w:w="1342" w:type="dxa"/>
            <w:vAlign w:val="center"/>
          </w:tcPr>
          <w:p w:rsidR="005C63B7" w:rsidRDefault="005C63B7">
            <w:pPr>
              <w:pStyle w:val="ConsPlusNormal"/>
              <w:jc w:val="right"/>
            </w:pPr>
            <w:r>
              <w:t>37 010</w:t>
            </w:r>
          </w:p>
        </w:tc>
        <w:tc>
          <w:tcPr>
            <w:tcW w:w="1342" w:type="dxa"/>
            <w:vAlign w:val="center"/>
          </w:tcPr>
          <w:p w:rsidR="005C63B7" w:rsidRDefault="005C63B7">
            <w:pPr>
              <w:pStyle w:val="ConsPlusNormal"/>
              <w:jc w:val="right"/>
            </w:pPr>
            <w:r>
              <w:t>25 168</w:t>
            </w:r>
          </w:p>
        </w:tc>
        <w:tc>
          <w:tcPr>
            <w:tcW w:w="1343" w:type="dxa"/>
            <w:vAlign w:val="center"/>
          </w:tcPr>
          <w:p w:rsidR="005C63B7" w:rsidRDefault="005C63B7">
            <w:pPr>
              <w:pStyle w:val="ConsPlusNormal"/>
              <w:jc w:val="right"/>
            </w:pPr>
            <w:r>
              <w:t>26 545</w:t>
            </w:r>
          </w:p>
        </w:tc>
      </w:tr>
      <w:tr w:rsidR="005C63B7">
        <w:tc>
          <w:tcPr>
            <w:tcW w:w="737" w:type="dxa"/>
            <w:vAlign w:val="bottom"/>
          </w:tcPr>
          <w:p w:rsidR="005C63B7" w:rsidRDefault="005C63B7">
            <w:pPr>
              <w:pStyle w:val="ConsPlusNormal"/>
              <w:jc w:val="center"/>
            </w:pPr>
            <w:r>
              <w:t>2.</w:t>
            </w:r>
          </w:p>
        </w:tc>
        <w:tc>
          <w:tcPr>
            <w:tcW w:w="4252" w:type="dxa"/>
            <w:vAlign w:val="bottom"/>
          </w:tcPr>
          <w:p w:rsidR="005C63B7" w:rsidRDefault="005C63B7">
            <w:pPr>
              <w:pStyle w:val="ConsPlusNormal"/>
            </w:pPr>
            <w:r>
              <w:t>Белгородский</w:t>
            </w:r>
          </w:p>
        </w:tc>
        <w:tc>
          <w:tcPr>
            <w:tcW w:w="1342" w:type="dxa"/>
            <w:vAlign w:val="center"/>
          </w:tcPr>
          <w:p w:rsidR="005C63B7" w:rsidRDefault="005C63B7">
            <w:pPr>
              <w:pStyle w:val="ConsPlusNormal"/>
              <w:jc w:val="right"/>
            </w:pPr>
            <w:r>
              <w:t>73 142</w:t>
            </w:r>
          </w:p>
        </w:tc>
        <w:tc>
          <w:tcPr>
            <w:tcW w:w="1342" w:type="dxa"/>
            <w:vAlign w:val="center"/>
          </w:tcPr>
          <w:p w:rsidR="005C63B7" w:rsidRDefault="005C63B7">
            <w:pPr>
              <w:pStyle w:val="ConsPlusNormal"/>
              <w:jc w:val="right"/>
            </w:pPr>
            <w:r>
              <w:t>49 629</w:t>
            </w:r>
          </w:p>
        </w:tc>
        <w:tc>
          <w:tcPr>
            <w:tcW w:w="1343" w:type="dxa"/>
            <w:vAlign w:val="center"/>
          </w:tcPr>
          <w:p w:rsidR="005C63B7" w:rsidRDefault="005C63B7">
            <w:pPr>
              <w:pStyle w:val="ConsPlusNormal"/>
              <w:jc w:val="right"/>
            </w:pPr>
            <w:r>
              <w:t>51 614</w:t>
            </w:r>
          </w:p>
        </w:tc>
      </w:tr>
      <w:tr w:rsidR="005C63B7">
        <w:tc>
          <w:tcPr>
            <w:tcW w:w="737" w:type="dxa"/>
            <w:vAlign w:val="bottom"/>
          </w:tcPr>
          <w:p w:rsidR="005C63B7" w:rsidRDefault="005C63B7">
            <w:pPr>
              <w:pStyle w:val="ConsPlusNormal"/>
              <w:jc w:val="center"/>
            </w:pPr>
            <w:r>
              <w:t>3.</w:t>
            </w:r>
          </w:p>
        </w:tc>
        <w:tc>
          <w:tcPr>
            <w:tcW w:w="4252" w:type="dxa"/>
            <w:vAlign w:val="bottom"/>
          </w:tcPr>
          <w:p w:rsidR="005C63B7" w:rsidRDefault="005C63B7">
            <w:pPr>
              <w:pStyle w:val="ConsPlusNormal"/>
            </w:pPr>
            <w:r>
              <w:t>Борисовский</w:t>
            </w:r>
          </w:p>
        </w:tc>
        <w:tc>
          <w:tcPr>
            <w:tcW w:w="1342" w:type="dxa"/>
            <w:vAlign w:val="center"/>
          </w:tcPr>
          <w:p w:rsidR="005C63B7" w:rsidRDefault="005C63B7">
            <w:pPr>
              <w:pStyle w:val="ConsPlusNormal"/>
              <w:jc w:val="right"/>
            </w:pPr>
            <w:r>
              <w:t>18 293</w:t>
            </w:r>
          </w:p>
        </w:tc>
        <w:tc>
          <w:tcPr>
            <w:tcW w:w="1342" w:type="dxa"/>
            <w:vAlign w:val="center"/>
          </w:tcPr>
          <w:p w:rsidR="005C63B7" w:rsidRDefault="005C63B7">
            <w:pPr>
              <w:pStyle w:val="ConsPlusNormal"/>
              <w:jc w:val="right"/>
            </w:pPr>
            <w:r>
              <w:t>11 698</w:t>
            </w:r>
          </w:p>
        </w:tc>
        <w:tc>
          <w:tcPr>
            <w:tcW w:w="1343" w:type="dxa"/>
            <w:vAlign w:val="center"/>
          </w:tcPr>
          <w:p w:rsidR="005C63B7" w:rsidRDefault="005C63B7">
            <w:pPr>
              <w:pStyle w:val="ConsPlusNormal"/>
              <w:jc w:val="right"/>
            </w:pPr>
            <w:r>
              <w:t>12 167</w:t>
            </w:r>
          </w:p>
        </w:tc>
      </w:tr>
      <w:tr w:rsidR="005C63B7">
        <w:tc>
          <w:tcPr>
            <w:tcW w:w="737" w:type="dxa"/>
            <w:vAlign w:val="bottom"/>
          </w:tcPr>
          <w:p w:rsidR="005C63B7" w:rsidRDefault="005C63B7">
            <w:pPr>
              <w:pStyle w:val="ConsPlusNormal"/>
              <w:jc w:val="center"/>
            </w:pPr>
            <w:r>
              <w:t>4.</w:t>
            </w:r>
          </w:p>
        </w:tc>
        <w:tc>
          <w:tcPr>
            <w:tcW w:w="4252" w:type="dxa"/>
            <w:vAlign w:val="bottom"/>
          </w:tcPr>
          <w:p w:rsidR="005C63B7" w:rsidRDefault="005C63B7">
            <w:pPr>
              <w:pStyle w:val="ConsPlusNormal"/>
            </w:pPr>
            <w:r>
              <w:t>г. Валуйки и Валуйский</w:t>
            </w:r>
          </w:p>
        </w:tc>
        <w:tc>
          <w:tcPr>
            <w:tcW w:w="1342" w:type="dxa"/>
            <w:vAlign w:val="center"/>
          </w:tcPr>
          <w:p w:rsidR="005C63B7" w:rsidRDefault="005C63B7">
            <w:pPr>
              <w:pStyle w:val="ConsPlusNormal"/>
              <w:jc w:val="right"/>
            </w:pPr>
            <w:r>
              <w:t>39 453</w:t>
            </w:r>
          </w:p>
        </w:tc>
        <w:tc>
          <w:tcPr>
            <w:tcW w:w="1342" w:type="dxa"/>
            <w:vAlign w:val="center"/>
          </w:tcPr>
          <w:p w:rsidR="005C63B7" w:rsidRDefault="005C63B7">
            <w:pPr>
              <w:pStyle w:val="ConsPlusNormal"/>
              <w:jc w:val="right"/>
            </w:pPr>
            <w:r>
              <w:t>29 777</w:t>
            </w:r>
          </w:p>
        </w:tc>
        <w:tc>
          <w:tcPr>
            <w:tcW w:w="1343" w:type="dxa"/>
            <w:vAlign w:val="center"/>
          </w:tcPr>
          <w:p w:rsidR="005C63B7" w:rsidRDefault="005C63B7">
            <w:pPr>
              <w:pStyle w:val="ConsPlusNormal"/>
              <w:jc w:val="right"/>
            </w:pPr>
            <w:r>
              <w:t>31 338</w:t>
            </w:r>
          </w:p>
        </w:tc>
      </w:tr>
      <w:tr w:rsidR="005C63B7">
        <w:tc>
          <w:tcPr>
            <w:tcW w:w="737" w:type="dxa"/>
            <w:vAlign w:val="bottom"/>
          </w:tcPr>
          <w:p w:rsidR="005C63B7" w:rsidRDefault="005C63B7">
            <w:pPr>
              <w:pStyle w:val="ConsPlusNormal"/>
              <w:jc w:val="center"/>
            </w:pPr>
            <w:r>
              <w:t>5.</w:t>
            </w:r>
          </w:p>
        </w:tc>
        <w:tc>
          <w:tcPr>
            <w:tcW w:w="4252" w:type="dxa"/>
            <w:vAlign w:val="bottom"/>
          </w:tcPr>
          <w:p w:rsidR="005C63B7" w:rsidRDefault="005C63B7">
            <w:pPr>
              <w:pStyle w:val="ConsPlusNormal"/>
            </w:pPr>
            <w:r>
              <w:t>Вейделевский</w:t>
            </w:r>
          </w:p>
        </w:tc>
        <w:tc>
          <w:tcPr>
            <w:tcW w:w="1342" w:type="dxa"/>
            <w:vAlign w:val="center"/>
          </w:tcPr>
          <w:p w:rsidR="005C63B7" w:rsidRDefault="005C63B7">
            <w:pPr>
              <w:pStyle w:val="ConsPlusNormal"/>
              <w:jc w:val="right"/>
            </w:pPr>
            <w:r>
              <w:t>13 737</w:t>
            </w:r>
          </w:p>
        </w:tc>
        <w:tc>
          <w:tcPr>
            <w:tcW w:w="1342" w:type="dxa"/>
            <w:vAlign w:val="center"/>
          </w:tcPr>
          <w:p w:rsidR="005C63B7" w:rsidRDefault="005C63B7">
            <w:pPr>
              <w:pStyle w:val="ConsPlusNormal"/>
              <w:jc w:val="right"/>
            </w:pPr>
            <w:r>
              <w:t>8 153</w:t>
            </w:r>
          </w:p>
        </w:tc>
        <w:tc>
          <w:tcPr>
            <w:tcW w:w="1343" w:type="dxa"/>
            <w:vAlign w:val="center"/>
          </w:tcPr>
          <w:p w:rsidR="005C63B7" w:rsidRDefault="005C63B7">
            <w:pPr>
              <w:pStyle w:val="ConsPlusNormal"/>
              <w:jc w:val="right"/>
            </w:pPr>
            <w:r>
              <w:t>8 849</w:t>
            </w:r>
          </w:p>
        </w:tc>
      </w:tr>
      <w:tr w:rsidR="005C63B7">
        <w:tc>
          <w:tcPr>
            <w:tcW w:w="737" w:type="dxa"/>
            <w:vAlign w:val="bottom"/>
          </w:tcPr>
          <w:p w:rsidR="005C63B7" w:rsidRDefault="005C63B7">
            <w:pPr>
              <w:pStyle w:val="ConsPlusNormal"/>
              <w:jc w:val="center"/>
            </w:pPr>
            <w:r>
              <w:t>6.</w:t>
            </w:r>
          </w:p>
        </w:tc>
        <w:tc>
          <w:tcPr>
            <w:tcW w:w="4252" w:type="dxa"/>
            <w:vAlign w:val="bottom"/>
          </w:tcPr>
          <w:p w:rsidR="005C63B7" w:rsidRDefault="005C63B7">
            <w:pPr>
              <w:pStyle w:val="ConsPlusNormal"/>
            </w:pPr>
            <w:r>
              <w:t>Волоконовский</w:t>
            </w:r>
          </w:p>
        </w:tc>
        <w:tc>
          <w:tcPr>
            <w:tcW w:w="1342" w:type="dxa"/>
            <w:vAlign w:val="center"/>
          </w:tcPr>
          <w:p w:rsidR="005C63B7" w:rsidRDefault="005C63B7">
            <w:pPr>
              <w:pStyle w:val="ConsPlusNormal"/>
              <w:jc w:val="right"/>
            </w:pPr>
            <w:r>
              <w:t>13 535</w:t>
            </w:r>
          </w:p>
        </w:tc>
        <w:tc>
          <w:tcPr>
            <w:tcW w:w="1342" w:type="dxa"/>
            <w:vAlign w:val="center"/>
          </w:tcPr>
          <w:p w:rsidR="005C63B7" w:rsidRDefault="005C63B7">
            <w:pPr>
              <w:pStyle w:val="ConsPlusNormal"/>
              <w:jc w:val="right"/>
            </w:pPr>
            <w:r>
              <w:t>9 571</w:t>
            </w:r>
          </w:p>
        </w:tc>
        <w:tc>
          <w:tcPr>
            <w:tcW w:w="1343" w:type="dxa"/>
            <w:vAlign w:val="center"/>
          </w:tcPr>
          <w:p w:rsidR="005C63B7" w:rsidRDefault="005C63B7">
            <w:pPr>
              <w:pStyle w:val="ConsPlusNormal"/>
              <w:jc w:val="right"/>
            </w:pPr>
            <w:r>
              <w:t>10 322</w:t>
            </w:r>
          </w:p>
        </w:tc>
      </w:tr>
      <w:tr w:rsidR="005C63B7">
        <w:tc>
          <w:tcPr>
            <w:tcW w:w="737" w:type="dxa"/>
            <w:vAlign w:val="bottom"/>
          </w:tcPr>
          <w:p w:rsidR="005C63B7" w:rsidRDefault="005C63B7">
            <w:pPr>
              <w:pStyle w:val="ConsPlusNormal"/>
              <w:jc w:val="center"/>
            </w:pPr>
            <w:r>
              <w:t>7.</w:t>
            </w:r>
          </w:p>
        </w:tc>
        <w:tc>
          <w:tcPr>
            <w:tcW w:w="4252" w:type="dxa"/>
            <w:vAlign w:val="bottom"/>
          </w:tcPr>
          <w:p w:rsidR="005C63B7" w:rsidRDefault="005C63B7">
            <w:pPr>
              <w:pStyle w:val="ConsPlusNormal"/>
            </w:pPr>
            <w:r>
              <w:t>Грайворонский</w:t>
            </w:r>
          </w:p>
        </w:tc>
        <w:tc>
          <w:tcPr>
            <w:tcW w:w="1342" w:type="dxa"/>
            <w:vAlign w:val="center"/>
          </w:tcPr>
          <w:p w:rsidR="005C63B7" w:rsidRDefault="005C63B7">
            <w:pPr>
              <w:pStyle w:val="ConsPlusNormal"/>
              <w:jc w:val="right"/>
            </w:pPr>
            <w:r>
              <w:t>16 602</w:t>
            </w:r>
          </w:p>
        </w:tc>
        <w:tc>
          <w:tcPr>
            <w:tcW w:w="1342" w:type="dxa"/>
            <w:vAlign w:val="center"/>
          </w:tcPr>
          <w:p w:rsidR="005C63B7" w:rsidRDefault="005C63B7">
            <w:pPr>
              <w:pStyle w:val="ConsPlusNormal"/>
              <w:jc w:val="right"/>
            </w:pPr>
            <w:r>
              <w:t>12 053</w:t>
            </w:r>
          </w:p>
        </w:tc>
        <w:tc>
          <w:tcPr>
            <w:tcW w:w="1343" w:type="dxa"/>
            <w:vAlign w:val="center"/>
          </w:tcPr>
          <w:p w:rsidR="005C63B7" w:rsidRDefault="005C63B7">
            <w:pPr>
              <w:pStyle w:val="ConsPlusNormal"/>
              <w:jc w:val="right"/>
            </w:pPr>
            <w:r>
              <w:t>12 904</w:t>
            </w:r>
          </w:p>
        </w:tc>
      </w:tr>
      <w:tr w:rsidR="005C63B7">
        <w:tc>
          <w:tcPr>
            <w:tcW w:w="737" w:type="dxa"/>
            <w:vAlign w:val="bottom"/>
          </w:tcPr>
          <w:p w:rsidR="005C63B7" w:rsidRDefault="005C63B7">
            <w:pPr>
              <w:pStyle w:val="ConsPlusNormal"/>
              <w:jc w:val="center"/>
            </w:pPr>
            <w:r>
              <w:t>8.</w:t>
            </w:r>
          </w:p>
        </w:tc>
        <w:tc>
          <w:tcPr>
            <w:tcW w:w="4252" w:type="dxa"/>
            <w:vAlign w:val="bottom"/>
          </w:tcPr>
          <w:p w:rsidR="005C63B7" w:rsidRDefault="005C63B7">
            <w:pPr>
              <w:pStyle w:val="ConsPlusNormal"/>
            </w:pPr>
            <w:r>
              <w:t>Ивнянский</w:t>
            </w:r>
          </w:p>
        </w:tc>
        <w:tc>
          <w:tcPr>
            <w:tcW w:w="1342" w:type="dxa"/>
            <w:vAlign w:val="center"/>
          </w:tcPr>
          <w:p w:rsidR="005C63B7" w:rsidRDefault="005C63B7">
            <w:pPr>
              <w:pStyle w:val="ConsPlusNormal"/>
              <w:jc w:val="right"/>
            </w:pPr>
            <w:r>
              <w:t>15 630</w:t>
            </w:r>
          </w:p>
        </w:tc>
        <w:tc>
          <w:tcPr>
            <w:tcW w:w="1342" w:type="dxa"/>
            <w:vAlign w:val="center"/>
          </w:tcPr>
          <w:p w:rsidR="005C63B7" w:rsidRDefault="005C63B7">
            <w:pPr>
              <w:pStyle w:val="ConsPlusNormal"/>
              <w:jc w:val="right"/>
            </w:pPr>
            <w:r>
              <w:t>10 635</w:t>
            </w:r>
          </w:p>
        </w:tc>
        <w:tc>
          <w:tcPr>
            <w:tcW w:w="1343" w:type="dxa"/>
            <w:vAlign w:val="center"/>
          </w:tcPr>
          <w:p w:rsidR="005C63B7" w:rsidRDefault="005C63B7">
            <w:pPr>
              <w:pStyle w:val="ConsPlusNormal"/>
              <w:jc w:val="right"/>
            </w:pPr>
            <w:r>
              <w:t>11 060</w:t>
            </w:r>
          </w:p>
        </w:tc>
      </w:tr>
      <w:tr w:rsidR="005C63B7">
        <w:tc>
          <w:tcPr>
            <w:tcW w:w="737" w:type="dxa"/>
            <w:vAlign w:val="bottom"/>
          </w:tcPr>
          <w:p w:rsidR="005C63B7" w:rsidRDefault="005C63B7">
            <w:pPr>
              <w:pStyle w:val="ConsPlusNormal"/>
              <w:jc w:val="center"/>
            </w:pPr>
            <w:r>
              <w:t>9.</w:t>
            </w:r>
          </w:p>
        </w:tc>
        <w:tc>
          <w:tcPr>
            <w:tcW w:w="4252" w:type="dxa"/>
            <w:vAlign w:val="bottom"/>
          </w:tcPr>
          <w:p w:rsidR="005C63B7" w:rsidRDefault="005C63B7">
            <w:pPr>
              <w:pStyle w:val="ConsPlusNormal"/>
            </w:pPr>
            <w:r>
              <w:t>Корочанский</w:t>
            </w:r>
          </w:p>
        </w:tc>
        <w:tc>
          <w:tcPr>
            <w:tcW w:w="1342" w:type="dxa"/>
            <w:vAlign w:val="center"/>
          </w:tcPr>
          <w:p w:rsidR="005C63B7" w:rsidRDefault="005C63B7">
            <w:pPr>
              <w:pStyle w:val="ConsPlusNormal"/>
              <w:jc w:val="right"/>
            </w:pPr>
            <w:r>
              <w:t>20 805</w:t>
            </w:r>
          </w:p>
        </w:tc>
        <w:tc>
          <w:tcPr>
            <w:tcW w:w="1342" w:type="dxa"/>
            <w:vAlign w:val="center"/>
          </w:tcPr>
          <w:p w:rsidR="005C63B7" w:rsidRDefault="005C63B7">
            <w:pPr>
              <w:pStyle w:val="ConsPlusNormal"/>
              <w:jc w:val="right"/>
            </w:pPr>
            <w:r>
              <w:t>13 825</w:t>
            </w:r>
          </w:p>
        </w:tc>
        <w:tc>
          <w:tcPr>
            <w:tcW w:w="1343" w:type="dxa"/>
            <w:vAlign w:val="center"/>
          </w:tcPr>
          <w:p w:rsidR="005C63B7" w:rsidRDefault="005C63B7">
            <w:pPr>
              <w:pStyle w:val="ConsPlusNormal"/>
              <w:jc w:val="right"/>
            </w:pPr>
            <w:r>
              <w:t>14 747</w:t>
            </w:r>
          </w:p>
        </w:tc>
      </w:tr>
      <w:tr w:rsidR="005C63B7">
        <w:tc>
          <w:tcPr>
            <w:tcW w:w="737" w:type="dxa"/>
            <w:vAlign w:val="bottom"/>
          </w:tcPr>
          <w:p w:rsidR="005C63B7" w:rsidRDefault="005C63B7">
            <w:pPr>
              <w:pStyle w:val="ConsPlusNormal"/>
              <w:jc w:val="center"/>
            </w:pPr>
            <w:r>
              <w:t>10.</w:t>
            </w:r>
          </w:p>
        </w:tc>
        <w:tc>
          <w:tcPr>
            <w:tcW w:w="4252" w:type="dxa"/>
            <w:vAlign w:val="bottom"/>
          </w:tcPr>
          <w:p w:rsidR="005C63B7" w:rsidRDefault="005C63B7">
            <w:pPr>
              <w:pStyle w:val="ConsPlusNormal"/>
            </w:pPr>
            <w:r>
              <w:t>Красненский</w:t>
            </w:r>
          </w:p>
        </w:tc>
        <w:tc>
          <w:tcPr>
            <w:tcW w:w="1342" w:type="dxa"/>
            <w:vAlign w:val="center"/>
          </w:tcPr>
          <w:p w:rsidR="005C63B7" w:rsidRDefault="005C63B7">
            <w:pPr>
              <w:pStyle w:val="ConsPlusNormal"/>
              <w:jc w:val="right"/>
            </w:pPr>
            <w:r>
              <w:t>6 991</w:t>
            </w:r>
          </w:p>
        </w:tc>
        <w:tc>
          <w:tcPr>
            <w:tcW w:w="1342" w:type="dxa"/>
            <w:vAlign w:val="center"/>
          </w:tcPr>
          <w:p w:rsidR="005C63B7" w:rsidRDefault="005C63B7">
            <w:pPr>
              <w:pStyle w:val="ConsPlusNormal"/>
              <w:jc w:val="right"/>
            </w:pPr>
            <w:r>
              <w:t>4 679</w:t>
            </w:r>
          </w:p>
        </w:tc>
        <w:tc>
          <w:tcPr>
            <w:tcW w:w="1343" w:type="dxa"/>
            <w:vAlign w:val="center"/>
          </w:tcPr>
          <w:p w:rsidR="005C63B7" w:rsidRDefault="005C63B7">
            <w:pPr>
              <w:pStyle w:val="ConsPlusNormal"/>
              <w:jc w:val="right"/>
            </w:pPr>
            <w:r>
              <w:t>4 866</w:t>
            </w:r>
          </w:p>
        </w:tc>
      </w:tr>
      <w:tr w:rsidR="005C63B7">
        <w:tc>
          <w:tcPr>
            <w:tcW w:w="737" w:type="dxa"/>
            <w:vAlign w:val="bottom"/>
          </w:tcPr>
          <w:p w:rsidR="005C63B7" w:rsidRDefault="005C63B7">
            <w:pPr>
              <w:pStyle w:val="ConsPlusNormal"/>
              <w:jc w:val="center"/>
            </w:pPr>
            <w:r>
              <w:t>11.</w:t>
            </w:r>
          </w:p>
        </w:tc>
        <w:tc>
          <w:tcPr>
            <w:tcW w:w="4252" w:type="dxa"/>
            <w:vAlign w:val="bottom"/>
          </w:tcPr>
          <w:p w:rsidR="005C63B7" w:rsidRDefault="005C63B7">
            <w:pPr>
              <w:pStyle w:val="ConsPlusNormal"/>
            </w:pPr>
            <w:r>
              <w:t>Красногвардейский</w:t>
            </w:r>
          </w:p>
        </w:tc>
        <w:tc>
          <w:tcPr>
            <w:tcW w:w="1342" w:type="dxa"/>
            <w:vAlign w:val="center"/>
          </w:tcPr>
          <w:p w:rsidR="005C63B7" w:rsidRDefault="005C63B7">
            <w:pPr>
              <w:pStyle w:val="ConsPlusNormal"/>
              <w:jc w:val="right"/>
            </w:pPr>
            <w:r>
              <w:t>17 764</w:t>
            </w:r>
          </w:p>
        </w:tc>
        <w:tc>
          <w:tcPr>
            <w:tcW w:w="1342" w:type="dxa"/>
            <w:vAlign w:val="center"/>
          </w:tcPr>
          <w:p w:rsidR="005C63B7" w:rsidRDefault="005C63B7">
            <w:pPr>
              <w:pStyle w:val="ConsPlusNormal"/>
              <w:jc w:val="right"/>
            </w:pPr>
            <w:r>
              <w:t>12 620</w:t>
            </w:r>
          </w:p>
        </w:tc>
        <w:tc>
          <w:tcPr>
            <w:tcW w:w="1343" w:type="dxa"/>
            <w:vAlign w:val="center"/>
          </w:tcPr>
          <w:p w:rsidR="005C63B7" w:rsidRDefault="005C63B7">
            <w:pPr>
              <w:pStyle w:val="ConsPlusNormal"/>
              <w:jc w:val="right"/>
            </w:pPr>
            <w:r>
              <w:t>13 641</w:t>
            </w:r>
          </w:p>
        </w:tc>
      </w:tr>
      <w:tr w:rsidR="005C63B7">
        <w:tc>
          <w:tcPr>
            <w:tcW w:w="737" w:type="dxa"/>
            <w:vAlign w:val="bottom"/>
          </w:tcPr>
          <w:p w:rsidR="005C63B7" w:rsidRDefault="005C63B7">
            <w:pPr>
              <w:pStyle w:val="ConsPlusNormal"/>
              <w:jc w:val="center"/>
            </w:pPr>
            <w:r>
              <w:t>12.</w:t>
            </w:r>
          </w:p>
        </w:tc>
        <w:tc>
          <w:tcPr>
            <w:tcW w:w="4252" w:type="dxa"/>
            <w:vAlign w:val="bottom"/>
          </w:tcPr>
          <w:p w:rsidR="005C63B7" w:rsidRDefault="005C63B7">
            <w:pPr>
              <w:pStyle w:val="ConsPlusNormal"/>
            </w:pPr>
            <w:r>
              <w:t>Краснояружский</w:t>
            </w:r>
          </w:p>
        </w:tc>
        <w:tc>
          <w:tcPr>
            <w:tcW w:w="1342" w:type="dxa"/>
            <w:vAlign w:val="center"/>
          </w:tcPr>
          <w:p w:rsidR="005C63B7" w:rsidRDefault="005C63B7">
            <w:pPr>
              <w:pStyle w:val="ConsPlusNormal"/>
              <w:jc w:val="right"/>
            </w:pPr>
            <w:r>
              <w:t>11 737</w:t>
            </w:r>
          </w:p>
        </w:tc>
        <w:tc>
          <w:tcPr>
            <w:tcW w:w="1342" w:type="dxa"/>
            <w:vAlign w:val="center"/>
          </w:tcPr>
          <w:p w:rsidR="005C63B7" w:rsidRDefault="005C63B7">
            <w:pPr>
              <w:pStyle w:val="ConsPlusNormal"/>
              <w:jc w:val="right"/>
            </w:pPr>
            <w:r>
              <w:t>8 153</w:t>
            </w:r>
          </w:p>
        </w:tc>
        <w:tc>
          <w:tcPr>
            <w:tcW w:w="1343" w:type="dxa"/>
            <w:vAlign w:val="center"/>
          </w:tcPr>
          <w:p w:rsidR="005C63B7" w:rsidRDefault="005C63B7">
            <w:pPr>
              <w:pStyle w:val="ConsPlusNormal"/>
              <w:jc w:val="right"/>
            </w:pPr>
            <w:r>
              <w:t>8 849</w:t>
            </w:r>
          </w:p>
        </w:tc>
      </w:tr>
      <w:tr w:rsidR="005C63B7">
        <w:tc>
          <w:tcPr>
            <w:tcW w:w="737" w:type="dxa"/>
            <w:vAlign w:val="bottom"/>
          </w:tcPr>
          <w:p w:rsidR="005C63B7" w:rsidRDefault="005C63B7">
            <w:pPr>
              <w:pStyle w:val="ConsPlusNormal"/>
              <w:jc w:val="center"/>
            </w:pPr>
            <w:r>
              <w:t>13.</w:t>
            </w:r>
          </w:p>
        </w:tc>
        <w:tc>
          <w:tcPr>
            <w:tcW w:w="4252" w:type="dxa"/>
            <w:vAlign w:val="bottom"/>
          </w:tcPr>
          <w:p w:rsidR="005C63B7" w:rsidRDefault="005C63B7">
            <w:pPr>
              <w:pStyle w:val="ConsPlusNormal"/>
            </w:pPr>
            <w:r>
              <w:t>Новооскольский</w:t>
            </w:r>
          </w:p>
        </w:tc>
        <w:tc>
          <w:tcPr>
            <w:tcW w:w="1342" w:type="dxa"/>
            <w:vAlign w:val="center"/>
          </w:tcPr>
          <w:p w:rsidR="005C63B7" w:rsidRDefault="005C63B7">
            <w:pPr>
              <w:pStyle w:val="ConsPlusNormal"/>
              <w:jc w:val="right"/>
            </w:pPr>
            <w:r>
              <w:t>21 687</w:t>
            </w:r>
          </w:p>
        </w:tc>
        <w:tc>
          <w:tcPr>
            <w:tcW w:w="1342" w:type="dxa"/>
            <w:vAlign w:val="center"/>
          </w:tcPr>
          <w:p w:rsidR="005C63B7" w:rsidRDefault="005C63B7">
            <w:pPr>
              <w:pStyle w:val="ConsPlusNormal"/>
              <w:jc w:val="right"/>
            </w:pPr>
            <w:r>
              <w:t>14 534</w:t>
            </w:r>
          </w:p>
        </w:tc>
        <w:tc>
          <w:tcPr>
            <w:tcW w:w="1343" w:type="dxa"/>
            <w:vAlign w:val="center"/>
          </w:tcPr>
          <w:p w:rsidR="005C63B7" w:rsidRDefault="005C63B7">
            <w:pPr>
              <w:pStyle w:val="ConsPlusNormal"/>
              <w:jc w:val="right"/>
            </w:pPr>
            <w:r>
              <w:t>15 485</w:t>
            </w:r>
          </w:p>
        </w:tc>
      </w:tr>
      <w:tr w:rsidR="005C63B7">
        <w:tc>
          <w:tcPr>
            <w:tcW w:w="737" w:type="dxa"/>
            <w:vAlign w:val="bottom"/>
          </w:tcPr>
          <w:p w:rsidR="005C63B7" w:rsidRDefault="005C63B7">
            <w:pPr>
              <w:pStyle w:val="ConsPlusNormal"/>
              <w:jc w:val="center"/>
            </w:pPr>
            <w:r>
              <w:t>14.</w:t>
            </w:r>
          </w:p>
        </w:tc>
        <w:tc>
          <w:tcPr>
            <w:tcW w:w="4252" w:type="dxa"/>
            <w:vAlign w:val="bottom"/>
          </w:tcPr>
          <w:p w:rsidR="005C63B7" w:rsidRDefault="005C63B7">
            <w:pPr>
              <w:pStyle w:val="ConsPlusNormal"/>
            </w:pPr>
            <w:r>
              <w:t>Прохоровский</w:t>
            </w:r>
          </w:p>
        </w:tc>
        <w:tc>
          <w:tcPr>
            <w:tcW w:w="1342" w:type="dxa"/>
            <w:vAlign w:val="center"/>
          </w:tcPr>
          <w:p w:rsidR="005C63B7" w:rsidRDefault="005C63B7">
            <w:pPr>
              <w:pStyle w:val="ConsPlusNormal"/>
              <w:jc w:val="right"/>
            </w:pPr>
            <w:r>
              <w:t>18 293</w:t>
            </w:r>
          </w:p>
        </w:tc>
        <w:tc>
          <w:tcPr>
            <w:tcW w:w="1342" w:type="dxa"/>
            <w:vAlign w:val="center"/>
          </w:tcPr>
          <w:p w:rsidR="005C63B7" w:rsidRDefault="005C63B7">
            <w:pPr>
              <w:pStyle w:val="ConsPlusNormal"/>
              <w:jc w:val="right"/>
            </w:pPr>
            <w:r>
              <w:t>13 116</w:t>
            </w:r>
          </w:p>
        </w:tc>
        <w:tc>
          <w:tcPr>
            <w:tcW w:w="1343" w:type="dxa"/>
            <w:vAlign w:val="center"/>
          </w:tcPr>
          <w:p w:rsidR="005C63B7" w:rsidRDefault="005C63B7">
            <w:pPr>
              <w:pStyle w:val="ConsPlusNormal"/>
              <w:jc w:val="right"/>
            </w:pPr>
            <w:r>
              <w:t>14 010</w:t>
            </w:r>
          </w:p>
        </w:tc>
      </w:tr>
      <w:tr w:rsidR="005C63B7">
        <w:tc>
          <w:tcPr>
            <w:tcW w:w="737" w:type="dxa"/>
            <w:vAlign w:val="bottom"/>
          </w:tcPr>
          <w:p w:rsidR="005C63B7" w:rsidRDefault="005C63B7">
            <w:pPr>
              <w:pStyle w:val="ConsPlusNormal"/>
              <w:jc w:val="center"/>
            </w:pPr>
            <w:r>
              <w:t>15.</w:t>
            </w:r>
          </w:p>
        </w:tc>
        <w:tc>
          <w:tcPr>
            <w:tcW w:w="4252" w:type="dxa"/>
            <w:vAlign w:val="bottom"/>
          </w:tcPr>
          <w:p w:rsidR="005C63B7" w:rsidRDefault="005C63B7">
            <w:pPr>
              <w:pStyle w:val="ConsPlusNormal"/>
            </w:pPr>
            <w:r>
              <w:t>Ракитянский</w:t>
            </w:r>
          </w:p>
        </w:tc>
        <w:tc>
          <w:tcPr>
            <w:tcW w:w="1342" w:type="dxa"/>
            <w:vAlign w:val="center"/>
          </w:tcPr>
          <w:p w:rsidR="005C63B7" w:rsidRDefault="005C63B7">
            <w:pPr>
              <w:pStyle w:val="ConsPlusNormal"/>
              <w:jc w:val="right"/>
            </w:pPr>
            <w:r>
              <w:t>20 631</w:t>
            </w:r>
          </w:p>
        </w:tc>
        <w:tc>
          <w:tcPr>
            <w:tcW w:w="1342" w:type="dxa"/>
            <w:vAlign w:val="center"/>
          </w:tcPr>
          <w:p w:rsidR="005C63B7" w:rsidRDefault="005C63B7">
            <w:pPr>
              <w:pStyle w:val="ConsPlusNormal"/>
              <w:jc w:val="right"/>
            </w:pPr>
            <w:r>
              <w:t>13 967</w:t>
            </w:r>
          </w:p>
        </w:tc>
        <w:tc>
          <w:tcPr>
            <w:tcW w:w="1343" w:type="dxa"/>
            <w:vAlign w:val="center"/>
          </w:tcPr>
          <w:p w:rsidR="005C63B7" w:rsidRDefault="005C63B7">
            <w:pPr>
              <w:pStyle w:val="ConsPlusNormal"/>
              <w:jc w:val="right"/>
            </w:pPr>
            <w:r>
              <w:t>15 115</w:t>
            </w:r>
          </w:p>
        </w:tc>
      </w:tr>
      <w:tr w:rsidR="005C63B7">
        <w:tc>
          <w:tcPr>
            <w:tcW w:w="737" w:type="dxa"/>
            <w:vAlign w:val="bottom"/>
          </w:tcPr>
          <w:p w:rsidR="005C63B7" w:rsidRDefault="005C63B7">
            <w:pPr>
              <w:pStyle w:val="ConsPlusNormal"/>
              <w:jc w:val="center"/>
            </w:pPr>
            <w:r>
              <w:t>16.</w:t>
            </w:r>
          </w:p>
        </w:tc>
        <w:tc>
          <w:tcPr>
            <w:tcW w:w="4252" w:type="dxa"/>
            <w:vAlign w:val="bottom"/>
          </w:tcPr>
          <w:p w:rsidR="005C63B7" w:rsidRDefault="005C63B7">
            <w:pPr>
              <w:pStyle w:val="ConsPlusNormal"/>
            </w:pPr>
            <w:r>
              <w:t>Ровеньский</w:t>
            </w:r>
          </w:p>
        </w:tc>
        <w:tc>
          <w:tcPr>
            <w:tcW w:w="1342" w:type="dxa"/>
            <w:vAlign w:val="center"/>
          </w:tcPr>
          <w:p w:rsidR="005C63B7" w:rsidRDefault="005C63B7">
            <w:pPr>
              <w:pStyle w:val="ConsPlusNormal"/>
              <w:jc w:val="right"/>
            </w:pPr>
            <w:r>
              <w:t>19 062</w:t>
            </w:r>
          </w:p>
        </w:tc>
        <w:tc>
          <w:tcPr>
            <w:tcW w:w="1342" w:type="dxa"/>
            <w:vAlign w:val="center"/>
          </w:tcPr>
          <w:p w:rsidR="005C63B7" w:rsidRDefault="005C63B7">
            <w:pPr>
              <w:pStyle w:val="ConsPlusNormal"/>
              <w:jc w:val="right"/>
            </w:pPr>
            <w:r>
              <w:t>12 761</w:t>
            </w:r>
          </w:p>
        </w:tc>
        <w:tc>
          <w:tcPr>
            <w:tcW w:w="1343" w:type="dxa"/>
            <w:vAlign w:val="center"/>
          </w:tcPr>
          <w:p w:rsidR="005C63B7" w:rsidRDefault="005C63B7">
            <w:pPr>
              <w:pStyle w:val="ConsPlusNormal"/>
              <w:jc w:val="right"/>
            </w:pPr>
            <w:r>
              <w:t>13 272</w:t>
            </w:r>
          </w:p>
        </w:tc>
      </w:tr>
      <w:tr w:rsidR="005C63B7">
        <w:tc>
          <w:tcPr>
            <w:tcW w:w="737" w:type="dxa"/>
            <w:vAlign w:val="bottom"/>
          </w:tcPr>
          <w:p w:rsidR="005C63B7" w:rsidRDefault="005C63B7">
            <w:pPr>
              <w:pStyle w:val="ConsPlusNormal"/>
              <w:jc w:val="center"/>
            </w:pPr>
            <w:r>
              <w:t>17.</w:t>
            </w:r>
          </w:p>
        </w:tc>
        <w:tc>
          <w:tcPr>
            <w:tcW w:w="4252" w:type="dxa"/>
            <w:vAlign w:val="bottom"/>
          </w:tcPr>
          <w:p w:rsidR="005C63B7" w:rsidRDefault="005C63B7">
            <w:pPr>
              <w:pStyle w:val="ConsPlusNormal"/>
            </w:pPr>
            <w:r>
              <w:t>Чернянский</w:t>
            </w:r>
          </w:p>
        </w:tc>
        <w:tc>
          <w:tcPr>
            <w:tcW w:w="1342" w:type="dxa"/>
            <w:vAlign w:val="center"/>
          </w:tcPr>
          <w:p w:rsidR="005C63B7" w:rsidRDefault="005C63B7">
            <w:pPr>
              <w:pStyle w:val="ConsPlusNormal"/>
              <w:jc w:val="right"/>
            </w:pPr>
            <w:r>
              <w:t>27 245</w:t>
            </w:r>
          </w:p>
        </w:tc>
        <w:tc>
          <w:tcPr>
            <w:tcW w:w="1342" w:type="dxa"/>
            <w:vAlign w:val="center"/>
          </w:tcPr>
          <w:p w:rsidR="005C63B7" w:rsidRDefault="005C63B7">
            <w:pPr>
              <w:pStyle w:val="ConsPlusNormal"/>
              <w:jc w:val="right"/>
            </w:pPr>
            <w:r>
              <w:t>17 724</w:t>
            </w:r>
          </w:p>
        </w:tc>
        <w:tc>
          <w:tcPr>
            <w:tcW w:w="1343" w:type="dxa"/>
            <w:vAlign w:val="center"/>
          </w:tcPr>
          <w:p w:rsidR="005C63B7" w:rsidRDefault="005C63B7">
            <w:pPr>
              <w:pStyle w:val="ConsPlusNormal"/>
              <w:jc w:val="right"/>
            </w:pPr>
            <w:r>
              <w:t>18 434</w:t>
            </w:r>
          </w:p>
        </w:tc>
      </w:tr>
      <w:tr w:rsidR="005C63B7">
        <w:tc>
          <w:tcPr>
            <w:tcW w:w="737" w:type="dxa"/>
            <w:vAlign w:val="bottom"/>
          </w:tcPr>
          <w:p w:rsidR="005C63B7" w:rsidRDefault="005C63B7">
            <w:pPr>
              <w:pStyle w:val="ConsPlusNormal"/>
              <w:jc w:val="center"/>
            </w:pPr>
            <w:r>
              <w:t>18.</w:t>
            </w:r>
          </w:p>
        </w:tc>
        <w:tc>
          <w:tcPr>
            <w:tcW w:w="4252" w:type="dxa"/>
            <w:vAlign w:val="bottom"/>
          </w:tcPr>
          <w:p w:rsidR="005C63B7" w:rsidRDefault="005C63B7">
            <w:pPr>
              <w:pStyle w:val="ConsPlusNormal"/>
            </w:pPr>
            <w:r>
              <w:t>Шебекинский и г. Шебекино</w:t>
            </w:r>
          </w:p>
        </w:tc>
        <w:tc>
          <w:tcPr>
            <w:tcW w:w="1342" w:type="dxa"/>
            <w:vAlign w:val="center"/>
          </w:tcPr>
          <w:p w:rsidR="005C63B7" w:rsidRDefault="005C63B7">
            <w:pPr>
              <w:pStyle w:val="ConsPlusNormal"/>
              <w:jc w:val="right"/>
            </w:pPr>
            <w:r>
              <w:t>43 037</w:t>
            </w:r>
          </w:p>
        </w:tc>
        <w:tc>
          <w:tcPr>
            <w:tcW w:w="1342" w:type="dxa"/>
            <w:vAlign w:val="center"/>
          </w:tcPr>
          <w:p w:rsidR="005C63B7" w:rsidRDefault="005C63B7">
            <w:pPr>
              <w:pStyle w:val="ConsPlusNormal"/>
              <w:jc w:val="right"/>
            </w:pPr>
            <w:r>
              <w:t>29 777</w:t>
            </w:r>
          </w:p>
        </w:tc>
        <w:tc>
          <w:tcPr>
            <w:tcW w:w="1343" w:type="dxa"/>
            <w:vAlign w:val="center"/>
          </w:tcPr>
          <w:p w:rsidR="005C63B7" w:rsidRDefault="005C63B7">
            <w:pPr>
              <w:pStyle w:val="ConsPlusNormal"/>
              <w:jc w:val="right"/>
            </w:pPr>
            <w:r>
              <w:t>31 706</w:t>
            </w:r>
          </w:p>
        </w:tc>
      </w:tr>
      <w:tr w:rsidR="005C63B7">
        <w:tc>
          <w:tcPr>
            <w:tcW w:w="737" w:type="dxa"/>
            <w:vAlign w:val="bottom"/>
          </w:tcPr>
          <w:p w:rsidR="005C63B7" w:rsidRDefault="005C63B7">
            <w:pPr>
              <w:pStyle w:val="ConsPlusNormal"/>
              <w:jc w:val="center"/>
            </w:pPr>
            <w:r>
              <w:t>19.</w:t>
            </w:r>
          </w:p>
        </w:tc>
        <w:tc>
          <w:tcPr>
            <w:tcW w:w="4252" w:type="dxa"/>
            <w:vAlign w:val="bottom"/>
          </w:tcPr>
          <w:p w:rsidR="005C63B7" w:rsidRDefault="005C63B7">
            <w:pPr>
              <w:pStyle w:val="ConsPlusNormal"/>
            </w:pPr>
            <w:r>
              <w:t>Яковлевский</w:t>
            </w:r>
          </w:p>
        </w:tc>
        <w:tc>
          <w:tcPr>
            <w:tcW w:w="1342" w:type="dxa"/>
            <w:vAlign w:val="center"/>
          </w:tcPr>
          <w:p w:rsidR="005C63B7" w:rsidRDefault="005C63B7">
            <w:pPr>
              <w:pStyle w:val="ConsPlusNormal"/>
              <w:jc w:val="right"/>
            </w:pPr>
            <w:r>
              <w:t>30 665</w:t>
            </w:r>
          </w:p>
        </w:tc>
        <w:tc>
          <w:tcPr>
            <w:tcW w:w="1342" w:type="dxa"/>
            <w:vAlign w:val="center"/>
          </w:tcPr>
          <w:p w:rsidR="005C63B7" w:rsidRDefault="005C63B7">
            <w:pPr>
              <w:pStyle w:val="ConsPlusNormal"/>
              <w:jc w:val="right"/>
            </w:pPr>
            <w:r>
              <w:t>21 269</w:t>
            </w:r>
          </w:p>
        </w:tc>
        <w:tc>
          <w:tcPr>
            <w:tcW w:w="1343" w:type="dxa"/>
            <w:vAlign w:val="center"/>
          </w:tcPr>
          <w:p w:rsidR="005C63B7" w:rsidRDefault="005C63B7">
            <w:pPr>
              <w:pStyle w:val="ConsPlusNormal"/>
              <w:jc w:val="right"/>
            </w:pPr>
            <w:r>
              <w:t>23 595</w:t>
            </w:r>
          </w:p>
        </w:tc>
      </w:tr>
      <w:tr w:rsidR="005C63B7">
        <w:tc>
          <w:tcPr>
            <w:tcW w:w="737" w:type="dxa"/>
            <w:vAlign w:val="bottom"/>
          </w:tcPr>
          <w:p w:rsidR="005C63B7" w:rsidRDefault="005C63B7">
            <w:pPr>
              <w:pStyle w:val="ConsPlusNormal"/>
              <w:jc w:val="center"/>
            </w:pPr>
            <w:r>
              <w:t>20.</w:t>
            </w:r>
          </w:p>
        </w:tc>
        <w:tc>
          <w:tcPr>
            <w:tcW w:w="4252" w:type="dxa"/>
            <w:vAlign w:val="bottom"/>
          </w:tcPr>
          <w:p w:rsidR="005C63B7" w:rsidRDefault="005C63B7">
            <w:pPr>
              <w:pStyle w:val="ConsPlusNormal"/>
            </w:pPr>
            <w:r>
              <w:t>г. Белгород</w:t>
            </w:r>
          </w:p>
        </w:tc>
        <w:tc>
          <w:tcPr>
            <w:tcW w:w="1342" w:type="dxa"/>
            <w:vAlign w:val="center"/>
          </w:tcPr>
          <w:p w:rsidR="005C63B7" w:rsidRDefault="005C63B7">
            <w:pPr>
              <w:pStyle w:val="ConsPlusNormal"/>
              <w:jc w:val="right"/>
            </w:pPr>
            <w:r>
              <w:t>98 695</w:t>
            </w:r>
          </w:p>
        </w:tc>
        <w:tc>
          <w:tcPr>
            <w:tcW w:w="1342" w:type="dxa"/>
            <w:vAlign w:val="center"/>
          </w:tcPr>
          <w:p w:rsidR="005C63B7" w:rsidRDefault="005C63B7">
            <w:pPr>
              <w:pStyle w:val="ConsPlusNormal"/>
              <w:jc w:val="right"/>
            </w:pPr>
            <w:r>
              <w:t>65 226</w:t>
            </w:r>
          </w:p>
        </w:tc>
        <w:tc>
          <w:tcPr>
            <w:tcW w:w="1343" w:type="dxa"/>
            <w:vAlign w:val="center"/>
          </w:tcPr>
          <w:p w:rsidR="005C63B7" w:rsidRDefault="005C63B7">
            <w:pPr>
              <w:pStyle w:val="ConsPlusNormal"/>
              <w:jc w:val="right"/>
            </w:pPr>
            <w:r>
              <w:t>67 833</w:t>
            </w:r>
          </w:p>
        </w:tc>
      </w:tr>
      <w:tr w:rsidR="005C63B7">
        <w:tc>
          <w:tcPr>
            <w:tcW w:w="737" w:type="dxa"/>
            <w:vAlign w:val="bottom"/>
          </w:tcPr>
          <w:p w:rsidR="005C63B7" w:rsidRDefault="005C63B7">
            <w:pPr>
              <w:pStyle w:val="ConsPlusNormal"/>
              <w:jc w:val="center"/>
            </w:pPr>
            <w:r>
              <w:t>21.</w:t>
            </w:r>
          </w:p>
        </w:tc>
        <w:tc>
          <w:tcPr>
            <w:tcW w:w="4252" w:type="dxa"/>
            <w:vAlign w:val="bottom"/>
          </w:tcPr>
          <w:p w:rsidR="005C63B7" w:rsidRDefault="005C63B7">
            <w:pPr>
              <w:pStyle w:val="ConsPlusNormal"/>
            </w:pPr>
            <w:r>
              <w:t>Губкинский</w:t>
            </w:r>
          </w:p>
        </w:tc>
        <w:tc>
          <w:tcPr>
            <w:tcW w:w="1342" w:type="dxa"/>
            <w:vAlign w:val="center"/>
          </w:tcPr>
          <w:p w:rsidR="005C63B7" w:rsidRDefault="005C63B7">
            <w:pPr>
              <w:pStyle w:val="ConsPlusNormal"/>
              <w:jc w:val="right"/>
            </w:pPr>
            <w:r>
              <w:t>52 870</w:t>
            </w:r>
          </w:p>
        </w:tc>
        <w:tc>
          <w:tcPr>
            <w:tcW w:w="1342" w:type="dxa"/>
            <w:vAlign w:val="center"/>
          </w:tcPr>
          <w:p w:rsidR="005C63B7" w:rsidRDefault="005C63B7">
            <w:pPr>
              <w:pStyle w:val="ConsPlusNormal"/>
              <w:jc w:val="right"/>
            </w:pPr>
            <w:r>
              <w:t>36 158</w:t>
            </w:r>
          </w:p>
        </w:tc>
        <w:tc>
          <w:tcPr>
            <w:tcW w:w="1343" w:type="dxa"/>
            <w:vAlign w:val="center"/>
          </w:tcPr>
          <w:p w:rsidR="005C63B7" w:rsidRDefault="005C63B7">
            <w:pPr>
              <w:pStyle w:val="ConsPlusNormal"/>
              <w:jc w:val="right"/>
            </w:pPr>
            <w:r>
              <w:t>38 342</w:t>
            </w:r>
          </w:p>
        </w:tc>
      </w:tr>
      <w:tr w:rsidR="005C63B7">
        <w:tc>
          <w:tcPr>
            <w:tcW w:w="737" w:type="dxa"/>
            <w:vAlign w:val="bottom"/>
          </w:tcPr>
          <w:p w:rsidR="005C63B7" w:rsidRDefault="005C63B7">
            <w:pPr>
              <w:pStyle w:val="ConsPlusNormal"/>
              <w:jc w:val="center"/>
            </w:pPr>
            <w:r>
              <w:t>22.</w:t>
            </w:r>
          </w:p>
        </w:tc>
        <w:tc>
          <w:tcPr>
            <w:tcW w:w="4252" w:type="dxa"/>
            <w:vAlign w:val="bottom"/>
          </w:tcPr>
          <w:p w:rsidR="005C63B7" w:rsidRDefault="005C63B7">
            <w:pPr>
              <w:pStyle w:val="ConsPlusNormal"/>
            </w:pPr>
            <w:r>
              <w:t>Старооскольский</w:t>
            </w:r>
          </w:p>
        </w:tc>
        <w:tc>
          <w:tcPr>
            <w:tcW w:w="1342" w:type="dxa"/>
            <w:vAlign w:val="center"/>
          </w:tcPr>
          <w:p w:rsidR="005C63B7" w:rsidRDefault="005C63B7">
            <w:pPr>
              <w:pStyle w:val="ConsPlusNormal"/>
              <w:jc w:val="right"/>
            </w:pPr>
            <w:r>
              <w:t>123 728</w:t>
            </w:r>
          </w:p>
        </w:tc>
        <w:tc>
          <w:tcPr>
            <w:tcW w:w="1342" w:type="dxa"/>
            <w:vAlign w:val="center"/>
          </w:tcPr>
          <w:p w:rsidR="005C63B7" w:rsidRDefault="005C63B7">
            <w:pPr>
              <w:pStyle w:val="ConsPlusNormal"/>
              <w:jc w:val="right"/>
            </w:pPr>
            <w:r>
              <w:t>83 799</w:t>
            </w:r>
          </w:p>
        </w:tc>
        <w:tc>
          <w:tcPr>
            <w:tcW w:w="1343" w:type="dxa"/>
            <w:vAlign w:val="center"/>
          </w:tcPr>
          <w:p w:rsidR="005C63B7" w:rsidRDefault="005C63B7">
            <w:pPr>
              <w:pStyle w:val="ConsPlusNormal"/>
              <w:jc w:val="right"/>
            </w:pPr>
            <w:r>
              <w:t>88 478</w:t>
            </w:r>
          </w:p>
        </w:tc>
      </w:tr>
      <w:tr w:rsidR="005C63B7">
        <w:tc>
          <w:tcPr>
            <w:tcW w:w="4989" w:type="dxa"/>
            <w:gridSpan w:val="2"/>
            <w:vAlign w:val="bottom"/>
          </w:tcPr>
          <w:p w:rsidR="005C63B7" w:rsidRDefault="005C63B7">
            <w:pPr>
              <w:pStyle w:val="ConsPlusNormal"/>
              <w:jc w:val="center"/>
            </w:pPr>
            <w:r>
              <w:t>ИТОГО</w:t>
            </w:r>
          </w:p>
        </w:tc>
        <w:tc>
          <w:tcPr>
            <w:tcW w:w="1342" w:type="dxa"/>
            <w:vAlign w:val="bottom"/>
          </w:tcPr>
          <w:p w:rsidR="005C63B7" w:rsidRDefault="005C63B7">
            <w:pPr>
              <w:pStyle w:val="ConsPlusNormal"/>
              <w:jc w:val="right"/>
            </w:pPr>
            <w:r>
              <w:t>740 612</w:t>
            </w:r>
          </w:p>
        </w:tc>
        <w:tc>
          <w:tcPr>
            <w:tcW w:w="1342" w:type="dxa"/>
            <w:vAlign w:val="bottom"/>
          </w:tcPr>
          <w:p w:rsidR="005C63B7" w:rsidRDefault="005C63B7">
            <w:pPr>
              <w:pStyle w:val="ConsPlusNormal"/>
              <w:jc w:val="right"/>
            </w:pPr>
            <w:r>
              <w:t>504 292</w:t>
            </w:r>
          </w:p>
        </w:tc>
        <w:tc>
          <w:tcPr>
            <w:tcW w:w="1343" w:type="dxa"/>
            <w:vAlign w:val="bottom"/>
          </w:tcPr>
          <w:p w:rsidR="005C63B7" w:rsidRDefault="005C63B7">
            <w:pPr>
              <w:pStyle w:val="ConsPlusNormal"/>
              <w:jc w:val="right"/>
            </w:pPr>
            <w:r>
              <w:t>533 172</w:t>
            </w:r>
          </w:p>
        </w:tc>
      </w:tr>
    </w:tbl>
    <w:p w:rsidR="005C63B7" w:rsidRDefault="005C63B7">
      <w:pPr>
        <w:pStyle w:val="ConsPlusNormal"/>
      </w:pPr>
    </w:p>
    <w:p w:rsidR="005C63B7" w:rsidRDefault="005C63B7">
      <w:pPr>
        <w:pStyle w:val="ConsPlusNormal"/>
        <w:jc w:val="right"/>
        <w:outlineLvl w:val="1"/>
      </w:pPr>
      <w:r>
        <w:t>Таблица 35</w:t>
      </w:r>
    </w:p>
    <w:p w:rsidR="005C63B7" w:rsidRDefault="005C63B7">
      <w:pPr>
        <w:pStyle w:val="ConsPlusNormal"/>
        <w:jc w:val="right"/>
      </w:pPr>
      <w:r>
        <w:t>приложения 21</w:t>
      </w:r>
    </w:p>
    <w:p w:rsidR="005C63B7" w:rsidRDefault="005C63B7">
      <w:pPr>
        <w:pStyle w:val="ConsPlusNormal"/>
        <w:jc w:val="center"/>
      </w:pPr>
    </w:p>
    <w:p w:rsidR="005C63B7" w:rsidRDefault="005C63B7">
      <w:pPr>
        <w:pStyle w:val="ConsPlusNormal"/>
        <w:jc w:val="center"/>
      </w:pPr>
      <w:r>
        <w:t>Распределение субвенций бюджетам муниципальных районов</w:t>
      </w:r>
    </w:p>
    <w:p w:rsidR="005C63B7" w:rsidRDefault="005C63B7">
      <w:pPr>
        <w:pStyle w:val="ConsPlusNormal"/>
        <w:jc w:val="center"/>
      </w:pPr>
      <w:r>
        <w:t>и городских округов на осуществление дополнительных мер</w:t>
      </w:r>
    </w:p>
    <w:p w:rsidR="005C63B7" w:rsidRDefault="005C63B7">
      <w:pPr>
        <w:pStyle w:val="ConsPlusNormal"/>
        <w:jc w:val="center"/>
      </w:pPr>
      <w:r>
        <w:t>социальной защиты семей, родивших третьего и последующих</w:t>
      </w:r>
    </w:p>
    <w:p w:rsidR="005C63B7" w:rsidRDefault="005C63B7">
      <w:pPr>
        <w:pStyle w:val="ConsPlusNormal"/>
        <w:jc w:val="center"/>
      </w:pPr>
      <w:r>
        <w:t>детей, по предоставлению материнского (семейного) капитала</w:t>
      </w:r>
    </w:p>
    <w:p w:rsidR="005C63B7" w:rsidRDefault="005C63B7">
      <w:pPr>
        <w:pStyle w:val="ConsPlusNormal"/>
        <w:jc w:val="center"/>
      </w:pPr>
      <w:r>
        <w:lastRenderedPageBreak/>
        <w:t>на 2018 год и на плановый период 2019 и 2020 годов</w:t>
      </w:r>
    </w:p>
    <w:p w:rsidR="005C63B7" w:rsidRDefault="005C63B7">
      <w:pPr>
        <w:pStyle w:val="ConsPlusNormal"/>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5C63B7">
        <w:tc>
          <w:tcPr>
            <w:tcW w:w="737" w:type="dxa"/>
          </w:tcPr>
          <w:p w:rsidR="005C63B7" w:rsidRDefault="005C63B7">
            <w:pPr>
              <w:pStyle w:val="ConsPlusNormal"/>
              <w:jc w:val="center"/>
            </w:pPr>
            <w:r>
              <w:t>N п/п</w:t>
            </w:r>
          </w:p>
        </w:tc>
        <w:tc>
          <w:tcPr>
            <w:tcW w:w="4252" w:type="dxa"/>
          </w:tcPr>
          <w:p w:rsidR="005C63B7" w:rsidRDefault="005C63B7">
            <w:pPr>
              <w:pStyle w:val="ConsPlusNormal"/>
              <w:jc w:val="center"/>
            </w:pPr>
            <w:r>
              <w:t>Наименование муниципальных районов и городских округов</w:t>
            </w:r>
          </w:p>
        </w:tc>
        <w:tc>
          <w:tcPr>
            <w:tcW w:w="1342" w:type="dxa"/>
          </w:tcPr>
          <w:p w:rsidR="005C63B7" w:rsidRDefault="005C63B7">
            <w:pPr>
              <w:pStyle w:val="ConsPlusNormal"/>
              <w:jc w:val="center"/>
            </w:pPr>
            <w:r>
              <w:t>2018 год</w:t>
            </w:r>
          </w:p>
        </w:tc>
        <w:tc>
          <w:tcPr>
            <w:tcW w:w="1342" w:type="dxa"/>
          </w:tcPr>
          <w:p w:rsidR="005C63B7" w:rsidRDefault="005C63B7">
            <w:pPr>
              <w:pStyle w:val="ConsPlusNormal"/>
              <w:jc w:val="center"/>
            </w:pPr>
            <w:r>
              <w:t>2019 год</w:t>
            </w:r>
          </w:p>
        </w:tc>
        <w:tc>
          <w:tcPr>
            <w:tcW w:w="1343"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t>1</w:t>
            </w:r>
          </w:p>
        </w:tc>
        <w:tc>
          <w:tcPr>
            <w:tcW w:w="4252" w:type="dxa"/>
          </w:tcPr>
          <w:p w:rsidR="005C63B7" w:rsidRDefault="005C63B7">
            <w:pPr>
              <w:pStyle w:val="ConsPlusNormal"/>
              <w:jc w:val="center"/>
            </w:pPr>
            <w:r>
              <w:t>2</w:t>
            </w:r>
          </w:p>
        </w:tc>
        <w:tc>
          <w:tcPr>
            <w:tcW w:w="1342" w:type="dxa"/>
          </w:tcPr>
          <w:p w:rsidR="005C63B7" w:rsidRDefault="005C63B7">
            <w:pPr>
              <w:pStyle w:val="ConsPlusNormal"/>
              <w:jc w:val="center"/>
            </w:pPr>
            <w:r>
              <w:t>3</w:t>
            </w:r>
          </w:p>
        </w:tc>
        <w:tc>
          <w:tcPr>
            <w:tcW w:w="1342" w:type="dxa"/>
          </w:tcPr>
          <w:p w:rsidR="005C63B7" w:rsidRDefault="005C63B7">
            <w:pPr>
              <w:pStyle w:val="ConsPlusNormal"/>
              <w:jc w:val="center"/>
            </w:pPr>
            <w:r>
              <w:t>4</w:t>
            </w:r>
          </w:p>
        </w:tc>
        <w:tc>
          <w:tcPr>
            <w:tcW w:w="1343" w:type="dxa"/>
          </w:tcPr>
          <w:p w:rsidR="005C63B7" w:rsidRDefault="005C63B7">
            <w:pPr>
              <w:pStyle w:val="ConsPlusNormal"/>
              <w:jc w:val="center"/>
            </w:pPr>
            <w:r>
              <w:t>5</w:t>
            </w:r>
          </w:p>
        </w:tc>
      </w:tr>
      <w:tr w:rsidR="005C63B7">
        <w:tc>
          <w:tcPr>
            <w:tcW w:w="737" w:type="dxa"/>
            <w:vAlign w:val="bottom"/>
          </w:tcPr>
          <w:p w:rsidR="005C63B7" w:rsidRDefault="005C63B7">
            <w:pPr>
              <w:pStyle w:val="ConsPlusNormal"/>
              <w:jc w:val="center"/>
            </w:pPr>
            <w:r>
              <w:t>1.</w:t>
            </w:r>
          </w:p>
        </w:tc>
        <w:tc>
          <w:tcPr>
            <w:tcW w:w="4252" w:type="dxa"/>
            <w:vAlign w:val="bottom"/>
          </w:tcPr>
          <w:p w:rsidR="005C63B7" w:rsidRDefault="005C63B7">
            <w:pPr>
              <w:pStyle w:val="ConsPlusNormal"/>
            </w:pPr>
            <w:r>
              <w:t>Алексеевский и г. Алексеевка</w:t>
            </w:r>
          </w:p>
        </w:tc>
        <w:tc>
          <w:tcPr>
            <w:tcW w:w="1342" w:type="dxa"/>
            <w:vAlign w:val="center"/>
          </w:tcPr>
          <w:p w:rsidR="005C63B7" w:rsidRDefault="005C63B7">
            <w:pPr>
              <w:pStyle w:val="ConsPlusNormal"/>
              <w:jc w:val="center"/>
            </w:pPr>
            <w:r>
              <w:t>2 811</w:t>
            </w:r>
          </w:p>
        </w:tc>
        <w:tc>
          <w:tcPr>
            <w:tcW w:w="1342" w:type="dxa"/>
            <w:vAlign w:val="center"/>
          </w:tcPr>
          <w:p w:rsidR="005C63B7" w:rsidRDefault="005C63B7">
            <w:pPr>
              <w:pStyle w:val="ConsPlusNormal"/>
              <w:jc w:val="center"/>
            </w:pPr>
            <w:r>
              <w:t>3 373</w:t>
            </w:r>
          </w:p>
        </w:tc>
        <w:tc>
          <w:tcPr>
            <w:tcW w:w="1343" w:type="dxa"/>
            <w:vAlign w:val="center"/>
          </w:tcPr>
          <w:p w:rsidR="005C63B7" w:rsidRDefault="005C63B7">
            <w:pPr>
              <w:pStyle w:val="ConsPlusNormal"/>
              <w:jc w:val="center"/>
            </w:pPr>
            <w:r>
              <w:t>3 508</w:t>
            </w:r>
          </w:p>
        </w:tc>
      </w:tr>
      <w:tr w:rsidR="005C63B7">
        <w:tc>
          <w:tcPr>
            <w:tcW w:w="737" w:type="dxa"/>
            <w:vAlign w:val="bottom"/>
          </w:tcPr>
          <w:p w:rsidR="005C63B7" w:rsidRDefault="005C63B7">
            <w:pPr>
              <w:pStyle w:val="ConsPlusNormal"/>
              <w:jc w:val="center"/>
            </w:pPr>
            <w:r>
              <w:t>2.</w:t>
            </w:r>
          </w:p>
        </w:tc>
        <w:tc>
          <w:tcPr>
            <w:tcW w:w="4252" w:type="dxa"/>
            <w:vAlign w:val="bottom"/>
          </w:tcPr>
          <w:p w:rsidR="005C63B7" w:rsidRDefault="005C63B7">
            <w:pPr>
              <w:pStyle w:val="ConsPlusNormal"/>
            </w:pPr>
            <w:r>
              <w:t>Белгородский</w:t>
            </w:r>
          </w:p>
        </w:tc>
        <w:tc>
          <w:tcPr>
            <w:tcW w:w="1342" w:type="dxa"/>
            <w:vAlign w:val="center"/>
          </w:tcPr>
          <w:p w:rsidR="005C63B7" w:rsidRDefault="005C63B7">
            <w:pPr>
              <w:pStyle w:val="ConsPlusNormal"/>
              <w:jc w:val="center"/>
            </w:pPr>
            <w:r>
              <w:t>5 341</w:t>
            </w:r>
          </w:p>
        </w:tc>
        <w:tc>
          <w:tcPr>
            <w:tcW w:w="1342" w:type="dxa"/>
            <w:vAlign w:val="center"/>
          </w:tcPr>
          <w:p w:rsidR="005C63B7" w:rsidRDefault="005C63B7">
            <w:pPr>
              <w:pStyle w:val="ConsPlusNormal"/>
              <w:jc w:val="center"/>
            </w:pPr>
            <w:r>
              <w:t>11 131</w:t>
            </w:r>
          </w:p>
        </w:tc>
        <w:tc>
          <w:tcPr>
            <w:tcW w:w="1343" w:type="dxa"/>
            <w:vAlign w:val="center"/>
          </w:tcPr>
          <w:p w:rsidR="005C63B7" w:rsidRDefault="005C63B7">
            <w:pPr>
              <w:pStyle w:val="ConsPlusNormal"/>
              <w:jc w:val="center"/>
            </w:pPr>
            <w:r>
              <w:t>11 577</w:t>
            </w:r>
          </w:p>
        </w:tc>
      </w:tr>
      <w:tr w:rsidR="005C63B7">
        <w:tc>
          <w:tcPr>
            <w:tcW w:w="737" w:type="dxa"/>
            <w:vAlign w:val="bottom"/>
          </w:tcPr>
          <w:p w:rsidR="005C63B7" w:rsidRDefault="005C63B7">
            <w:pPr>
              <w:pStyle w:val="ConsPlusNormal"/>
              <w:jc w:val="center"/>
            </w:pPr>
            <w:r>
              <w:t>3.</w:t>
            </w:r>
          </w:p>
        </w:tc>
        <w:tc>
          <w:tcPr>
            <w:tcW w:w="4252" w:type="dxa"/>
            <w:vAlign w:val="bottom"/>
          </w:tcPr>
          <w:p w:rsidR="005C63B7" w:rsidRDefault="005C63B7">
            <w:pPr>
              <w:pStyle w:val="ConsPlusNormal"/>
            </w:pPr>
            <w:r>
              <w:t>Борисовский</w:t>
            </w:r>
          </w:p>
        </w:tc>
        <w:tc>
          <w:tcPr>
            <w:tcW w:w="1342" w:type="dxa"/>
            <w:vAlign w:val="center"/>
          </w:tcPr>
          <w:p w:rsidR="005C63B7" w:rsidRDefault="005C63B7">
            <w:pPr>
              <w:pStyle w:val="ConsPlusNormal"/>
              <w:jc w:val="center"/>
            </w:pPr>
            <w:r>
              <w:t>2 136</w:t>
            </w:r>
          </w:p>
        </w:tc>
        <w:tc>
          <w:tcPr>
            <w:tcW w:w="1342" w:type="dxa"/>
            <w:vAlign w:val="center"/>
          </w:tcPr>
          <w:p w:rsidR="005C63B7" w:rsidRDefault="005C63B7">
            <w:pPr>
              <w:pStyle w:val="ConsPlusNormal"/>
              <w:jc w:val="center"/>
            </w:pPr>
            <w:r>
              <w:t>2 305</w:t>
            </w:r>
          </w:p>
        </w:tc>
        <w:tc>
          <w:tcPr>
            <w:tcW w:w="1343" w:type="dxa"/>
            <w:vAlign w:val="center"/>
          </w:tcPr>
          <w:p w:rsidR="005C63B7" w:rsidRDefault="005C63B7">
            <w:pPr>
              <w:pStyle w:val="ConsPlusNormal"/>
              <w:jc w:val="center"/>
            </w:pPr>
            <w:r>
              <w:t>3 099</w:t>
            </w:r>
          </w:p>
        </w:tc>
      </w:tr>
      <w:tr w:rsidR="005C63B7">
        <w:tc>
          <w:tcPr>
            <w:tcW w:w="737" w:type="dxa"/>
            <w:vAlign w:val="bottom"/>
          </w:tcPr>
          <w:p w:rsidR="005C63B7" w:rsidRDefault="005C63B7">
            <w:pPr>
              <w:pStyle w:val="ConsPlusNormal"/>
              <w:jc w:val="center"/>
            </w:pPr>
            <w:r>
              <w:t>4.</w:t>
            </w:r>
          </w:p>
        </w:tc>
        <w:tc>
          <w:tcPr>
            <w:tcW w:w="4252" w:type="dxa"/>
            <w:vAlign w:val="bottom"/>
          </w:tcPr>
          <w:p w:rsidR="005C63B7" w:rsidRDefault="005C63B7">
            <w:pPr>
              <w:pStyle w:val="ConsPlusNormal"/>
            </w:pPr>
            <w:r>
              <w:t>г. Валуйки и Валуйский</w:t>
            </w:r>
          </w:p>
        </w:tc>
        <w:tc>
          <w:tcPr>
            <w:tcW w:w="1342" w:type="dxa"/>
            <w:vAlign w:val="center"/>
          </w:tcPr>
          <w:p w:rsidR="005C63B7" w:rsidRDefault="005C63B7">
            <w:pPr>
              <w:pStyle w:val="ConsPlusNormal"/>
              <w:jc w:val="center"/>
            </w:pPr>
            <w:r>
              <w:t>3 373</w:t>
            </w:r>
          </w:p>
        </w:tc>
        <w:tc>
          <w:tcPr>
            <w:tcW w:w="1342" w:type="dxa"/>
            <w:vAlign w:val="center"/>
          </w:tcPr>
          <w:p w:rsidR="005C63B7" w:rsidRDefault="005C63B7">
            <w:pPr>
              <w:pStyle w:val="ConsPlusNormal"/>
              <w:jc w:val="center"/>
            </w:pPr>
            <w:r>
              <w:t>6 746</w:t>
            </w:r>
          </w:p>
        </w:tc>
        <w:tc>
          <w:tcPr>
            <w:tcW w:w="1343" w:type="dxa"/>
            <w:vAlign w:val="center"/>
          </w:tcPr>
          <w:p w:rsidR="005C63B7" w:rsidRDefault="005C63B7">
            <w:pPr>
              <w:pStyle w:val="ConsPlusNormal"/>
              <w:jc w:val="center"/>
            </w:pPr>
            <w:r>
              <w:t>7 016</w:t>
            </w:r>
          </w:p>
        </w:tc>
      </w:tr>
      <w:tr w:rsidR="005C63B7">
        <w:tc>
          <w:tcPr>
            <w:tcW w:w="737" w:type="dxa"/>
            <w:vAlign w:val="bottom"/>
          </w:tcPr>
          <w:p w:rsidR="005C63B7" w:rsidRDefault="005C63B7">
            <w:pPr>
              <w:pStyle w:val="ConsPlusNormal"/>
              <w:jc w:val="center"/>
            </w:pPr>
            <w:r>
              <w:t>5.</w:t>
            </w:r>
          </w:p>
        </w:tc>
        <w:tc>
          <w:tcPr>
            <w:tcW w:w="4252" w:type="dxa"/>
            <w:vAlign w:val="bottom"/>
          </w:tcPr>
          <w:p w:rsidR="005C63B7" w:rsidRDefault="005C63B7">
            <w:pPr>
              <w:pStyle w:val="ConsPlusNormal"/>
            </w:pPr>
            <w:r>
              <w:t>Вейделевский</w:t>
            </w:r>
          </w:p>
        </w:tc>
        <w:tc>
          <w:tcPr>
            <w:tcW w:w="1342" w:type="dxa"/>
            <w:vAlign w:val="center"/>
          </w:tcPr>
          <w:p w:rsidR="005C63B7" w:rsidRDefault="005C63B7">
            <w:pPr>
              <w:pStyle w:val="ConsPlusNormal"/>
              <w:jc w:val="center"/>
            </w:pPr>
            <w:r>
              <w:t>843</w:t>
            </w:r>
          </w:p>
        </w:tc>
        <w:tc>
          <w:tcPr>
            <w:tcW w:w="1342" w:type="dxa"/>
            <w:vAlign w:val="center"/>
          </w:tcPr>
          <w:p w:rsidR="005C63B7" w:rsidRDefault="005C63B7">
            <w:pPr>
              <w:pStyle w:val="ConsPlusNormal"/>
              <w:jc w:val="center"/>
            </w:pPr>
            <w:r>
              <w:t>1 124</w:t>
            </w:r>
          </w:p>
        </w:tc>
        <w:tc>
          <w:tcPr>
            <w:tcW w:w="1343" w:type="dxa"/>
            <w:vAlign w:val="center"/>
          </w:tcPr>
          <w:p w:rsidR="005C63B7" w:rsidRDefault="005C63B7">
            <w:pPr>
              <w:pStyle w:val="ConsPlusNormal"/>
              <w:jc w:val="center"/>
            </w:pPr>
            <w:r>
              <w:t>1 754</w:t>
            </w:r>
          </w:p>
        </w:tc>
      </w:tr>
      <w:tr w:rsidR="005C63B7">
        <w:tc>
          <w:tcPr>
            <w:tcW w:w="737" w:type="dxa"/>
            <w:vAlign w:val="bottom"/>
          </w:tcPr>
          <w:p w:rsidR="005C63B7" w:rsidRDefault="005C63B7">
            <w:pPr>
              <w:pStyle w:val="ConsPlusNormal"/>
              <w:jc w:val="center"/>
            </w:pPr>
            <w:r>
              <w:t>6.</w:t>
            </w:r>
          </w:p>
        </w:tc>
        <w:tc>
          <w:tcPr>
            <w:tcW w:w="4252" w:type="dxa"/>
            <w:vAlign w:val="bottom"/>
          </w:tcPr>
          <w:p w:rsidR="005C63B7" w:rsidRDefault="005C63B7">
            <w:pPr>
              <w:pStyle w:val="ConsPlusNormal"/>
            </w:pPr>
            <w:r>
              <w:t>Волоконовский</w:t>
            </w:r>
          </w:p>
        </w:tc>
        <w:tc>
          <w:tcPr>
            <w:tcW w:w="1342" w:type="dxa"/>
            <w:vAlign w:val="center"/>
          </w:tcPr>
          <w:p w:rsidR="005C63B7" w:rsidRDefault="005C63B7">
            <w:pPr>
              <w:pStyle w:val="ConsPlusNormal"/>
              <w:jc w:val="center"/>
            </w:pPr>
            <w:r>
              <w:t>1 687</w:t>
            </w:r>
          </w:p>
        </w:tc>
        <w:tc>
          <w:tcPr>
            <w:tcW w:w="1342" w:type="dxa"/>
            <w:vAlign w:val="center"/>
          </w:tcPr>
          <w:p w:rsidR="005C63B7" w:rsidRDefault="005C63B7">
            <w:pPr>
              <w:pStyle w:val="ConsPlusNormal"/>
              <w:jc w:val="center"/>
            </w:pPr>
            <w:r>
              <w:t>1 687</w:t>
            </w:r>
          </w:p>
        </w:tc>
        <w:tc>
          <w:tcPr>
            <w:tcW w:w="1343" w:type="dxa"/>
            <w:vAlign w:val="center"/>
          </w:tcPr>
          <w:p w:rsidR="005C63B7" w:rsidRDefault="005C63B7">
            <w:pPr>
              <w:pStyle w:val="ConsPlusNormal"/>
              <w:jc w:val="center"/>
            </w:pPr>
            <w:r>
              <w:t>1 754</w:t>
            </w:r>
          </w:p>
        </w:tc>
      </w:tr>
      <w:tr w:rsidR="005C63B7">
        <w:tc>
          <w:tcPr>
            <w:tcW w:w="737" w:type="dxa"/>
            <w:vAlign w:val="bottom"/>
          </w:tcPr>
          <w:p w:rsidR="005C63B7" w:rsidRDefault="005C63B7">
            <w:pPr>
              <w:pStyle w:val="ConsPlusNormal"/>
              <w:jc w:val="center"/>
            </w:pPr>
            <w:r>
              <w:t>7.</w:t>
            </w:r>
          </w:p>
        </w:tc>
        <w:tc>
          <w:tcPr>
            <w:tcW w:w="4252" w:type="dxa"/>
            <w:vAlign w:val="bottom"/>
          </w:tcPr>
          <w:p w:rsidR="005C63B7" w:rsidRDefault="005C63B7">
            <w:pPr>
              <w:pStyle w:val="ConsPlusNormal"/>
            </w:pPr>
            <w:r>
              <w:t>Грайворонский</w:t>
            </w:r>
          </w:p>
        </w:tc>
        <w:tc>
          <w:tcPr>
            <w:tcW w:w="1342" w:type="dxa"/>
            <w:vAlign w:val="center"/>
          </w:tcPr>
          <w:p w:rsidR="005C63B7" w:rsidRDefault="005C63B7">
            <w:pPr>
              <w:pStyle w:val="ConsPlusNormal"/>
              <w:jc w:val="center"/>
            </w:pPr>
            <w:r>
              <w:t>1 405</w:t>
            </w:r>
          </w:p>
        </w:tc>
        <w:tc>
          <w:tcPr>
            <w:tcW w:w="1342" w:type="dxa"/>
            <w:vAlign w:val="center"/>
          </w:tcPr>
          <w:p w:rsidR="005C63B7" w:rsidRDefault="005C63B7">
            <w:pPr>
              <w:pStyle w:val="ConsPlusNormal"/>
              <w:jc w:val="center"/>
            </w:pPr>
            <w:r>
              <w:t>3 935</w:t>
            </w:r>
          </w:p>
        </w:tc>
        <w:tc>
          <w:tcPr>
            <w:tcW w:w="1343" w:type="dxa"/>
            <w:vAlign w:val="center"/>
          </w:tcPr>
          <w:p w:rsidR="005C63B7" w:rsidRDefault="005C63B7">
            <w:pPr>
              <w:pStyle w:val="ConsPlusNormal"/>
              <w:jc w:val="center"/>
            </w:pPr>
            <w:r>
              <w:t>4 385</w:t>
            </w:r>
          </w:p>
        </w:tc>
      </w:tr>
      <w:tr w:rsidR="005C63B7">
        <w:tc>
          <w:tcPr>
            <w:tcW w:w="737" w:type="dxa"/>
            <w:vAlign w:val="bottom"/>
          </w:tcPr>
          <w:p w:rsidR="005C63B7" w:rsidRDefault="005C63B7">
            <w:pPr>
              <w:pStyle w:val="ConsPlusNormal"/>
              <w:jc w:val="center"/>
            </w:pPr>
            <w:r>
              <w:t>8.</w:t>
            </w:r>
          </w:p>
        </w:tc>
        <w:tc>
          <w:tcPr>
            <w:tcW w:w="4252" w:type="dxa"/>
            <w:vAlign w:val="bottom"/>
          </w:tcPr>
          <w:p w:rsidR="005C63B7" w:rsidRDefault="005C63B7">
            <w:pPr>
              <w:pStyle w:val="ConsPlusNormal"/>
            </w:pPr>
            <w:r>
              <w:t>Ивнянский</w:t>
            </w:r>
          </w:p>
        </w:tc>
        <w:tc>
          <w:tcPr>
            <w:tcW w:w="1342" w:type="dxa"/>
            <w:vAlign w:val="center"/>
          </w:tcPr>
          <w:p w:rsidR="005C63B7" w:rsidRDefault="005C63B7">
            <w:pPr>
              <w:pStyle w:val="ConsPlusNormal"/>
              <w:jc w:val="center"/>
            </w:pPr>
            <w:r>
              <w:t>1 405</w:t>
            </w:r>
          </w:p>
        </w:tc>
        <w:tc>
          <w:tcPr>
            <w:tcW w:w="1342" w:type="dxa"/>
            <w:vAlign w:val="center"/>
          </w:tcPr>
          <w:p w:rsidR="005C63B7" w:rsidRDefault="005C63B7">
            <w:pPr>
              <w:pStyle w:val="ConsPlusNormal"/>
              <w:jc w:val="center"/>
            </w:pPr>
            <w:r>
              <w:t>1 687</w:t>
            </w:r>
          </w:p>
        </w:tc>
        <w:tc>
          <w:tcPr>
            <w:tcW w:w="1343" w:type="dxa"/>
            <w:vAlign w:val="center"/>
          </w:tcPr>
          <w:p w:rsidR="005C63B7" w:rsidRDefault="005C63B7">
            <w:pPr>
              <w:pStyle w:val="ConsPlusNormal"/>
              <w:jc w:val="center"/>
            </w:pPr>
            <w:r>
              <w:t>2 046</w:t>
            </w:r>
          </w:p>
        </w:tc>
      </w:tr>
      <w:tr w:rsidR="005C63B7">
        <w:tc>
          <w:tcPr>
            <w:tcW w:w="737" w:type="dxa"/>
            <w:vAlign w:val="bottom"/>
          </w:tcPr>
          <w:p w:rsidR="005C63B7" w:rsidRDefault="005C63B7">
            <w:pPr>
              <w:pStyle w:val="ConsPlusNormal"/>
              <w:jc w:val="center"/>
            </w:pPr>
            <w:r>
              <w:t>9.</w:t>
            </w:r>
          </w:p>
        </w:tc>
        <w:tc>
          <w:tcPr>
            <w:tcW w:w="4252" w:type="dxa"/>
            <w:vAlign w:val="bottom"/>
          </w:tcPr>
          <w:p w:rsidR="005C63B7" w:rsidRDefault="005C63B7">
            <w:pPr>
              <w:pStyle w:val="ConsPlusNormal"/>
            </w:pPr>
            <w:r>
              <w:t>Корочанский</w:t>
            </w:r>
          </w:p>
        </w:tc>
        <w:tc>
          <w:tcPr>
            <w:tcW w:w="1342" w:type="dxa"/>
            <w:vAlign w:val="center"/>
          </w:tcPr>
          <w:p w:rsidR="005C63B7" w:rsidRDefault="005C63B7">
            <w:pPr>
              <w:pStyle w:val="ConsPlusNormal"/>
              <w:jc w:val="center"/>
            </w:pPr>
            <w:r>
              <w:t>1 124</w:t>
            </w:r>
          </w:p>
        </w:tc>
        <w:tc>
          <w:tcPr>
            <w:tcW w:w="1342" w:type="dxa"/>
            <w:vAlign w:val="center"/>
          </w:tcPr>
          <w:p w:rsidR="005C63B7" w:rsidRDefault="005C63B7">
            <w:pPr>
              <w:pStyle w:val="ConsPlusNormal"/>
              <w:jc w:val="center"/>
            </w:pPr>
            <w:r>
              <w:t>2 530</w:t>
            </w:r>
          </w:p>
        </w:tc>
        <w:tc>
          <w:tcPr>
            <w:tcW w:w="1343" w:type="dxa"/>
            <w:vAlign w:val="center"/>
          </w:tcPr>
          <w:p w:rsidR="005C63B7" w:rsidRDefault="005C63B7">
            <w:pPr>
              <w:pStyle w:val="ConsPlusNormal"/>
              <w:jc w:val="center"/>
            </w:pPr>
            <w:r>
              <w:t>2 923</w:t>
            </w:r>
          </w:p>
        </w:tc>
      </w:tr>
      <w:tr w:rsidR="005C63B7">
        <w:tc>
          <w:tcPr>
            <w:tcW w:w="737" w:type="dxa"/>
            <w:vAlign w:val="bottom"/>
          </w:tcPr>
          <w:p w:rsidR="005C63B7" w:rsidRDefault="005C63B7">
            <w:pPr>
              <w:pStyle w:val="ConsPlusNormal"/>
              <w:jc w:val="center"/>
            </w:pPr>
            <w:r>
              <w:t>10.</w:t>
            </w:r>
          </w:p>
        </w:tc>
        <w:tc>
          <w:tcPr>
            <w:tcW w:w="4252" w:type="dxa"/>
            <w:vAlign w:val="bottom"/>
          </w:tcPr>
          <w:p w:rsidR="005C63B7" w:rsidRDefault="005C63B7">
            <w:pPr>
              <w:pStyle w:val="ConsPlusNormal"/>
            </w:pPr>
            <w:r>
              <w:t>Красненский</w:t>
            </w:r>
          </w:p>
        </w:tc>
        <w:tc>
          <w:tcPr>
            <w:tcW w:w="1342" w:type="dxa"/>
            <w:vAlign w:val="center"/>
          </w:tcPr>
          <w:p w:rsidR="005C63B7" w:rsidRDefault="005C63B7">
            <w:pPr>
              <w:pStyle w:val="ConsPlusNormal"/>
              <w:jc w:val="center"/>
            </w:pPr>
            <w:r>
              <w:t>281</w:t>
            </w:r>
          </w:p>
        </w:tc>
        <w:tc>
          <w:tcPr>
            <w:tcW w:w="1342" w:type="dxa"/>
            <w:vAlign w:val="center"/>
          </w:tcPr>
          <w:p w:rsidR="005C63B7" w:rsidRDefault="005C63B7">
            <w:pPr>
              <w:pStyle w:val="ConsPlusNormal"/>
              <w:jc w:val="center"/>
            </w:pPr>
            <w:r>
              <w:t>1 405</w:t>
            </w:r>
          </w:p>
        </w:tc>
        <w:tc>
          <w:tcPr>
            <w:tcW w:w="1343" w:type="dxa"/>
            <w:vAlign w:val="center"/>
          </w:tcPr>
          <w:p w:rsidR="005C63B7" w:rsidRDefault="005C63B7">
            <w:pPr>
              <w:pStyle w:val="ConsPlusNormal"/>
              <w:jc w:val="center"/>
            </w:pPr>
            <w:r>
              <w:t>1 462</w:t>
            </w:r>
          </w:p>
        </w:tc>
      </w:tr>
      <w:tr w:rsidR="005C63B7">
        <w:tc>
          <w:tcPr>
            <w:tcW w:w="737" w:type="dxa"/>
            <w:vAlign w:val="bottom"/>
          </w:tcPr>
          <w:p w:rsidR="005C63B7" w:rsidRDefault="005C63B7">
            <w:pPr>
              <w:pStyle w:val="ConsPlusNormal"/>
              <w:jc w:val="center"/>
            </w:pPr>
            <w:r>
              <w:t>11.</w:t>
            </w:r>
          </w:p>
        </w:tc>
        <w:tc>
          <w:tcPr>
            <w:tcW w:w="4252" w:type="dxa"/>
            <w:vAlign w:val="bottom"/>
          </w:tcPr>
          <w:p w:rsidR="005C63B7" w:rsidRDefault="005C63B7">
            <w:pPr>
              <w:pStyle w:val="ConsPlusNormal"/>
            </w:pPr>
            <w:r>
              <w:t>Красногвардейский</w:t>
            </w:r>
          </w:p>
        </w:tc>
        <w:tc>
          <w:tcPr>
            <w:tcW w:w="1342" w:type="dxa"/>
            <w:vAlign w:val="center"/>
          </w:tcPr>
          <w:p w:rsidR="005C63B7" w:rsidRDefault="005C63B7">
            <w:pPr>
              <w:pStyle w:val="ConsPlusNormal"/>
              <w:jc w:val="center"/>
            </w:pPr>
            <w:r>
              <w:t>1 405</w:t>
            </w:r>
          </w:p>
        </w:tc>
        <w:tc>
          <w:tcPr>
            <w:tcW w:w="1342" w:type="dxa"/>
            <w:vAlign w:val="center"/>
          </w:tcPr>
          <w:p w:rsidR="005C63B7" w:rsidRDefault="005C63B7">
            <w:pPr>
              <w:pStyle w:val="ConsPlusNormal"/>
              <w:jc w:val="center"/>
            </w:pPr>
            <w:r>
              <w:t>1 687</w:t>
            </w:r>
          </w:p>
        </w:tc>
        <w:tc>
          <w:tcPr>
            <w:tcW w:w="1343" w:type="dxa"/>
            <w:vAlign w:val="center"/>
          </w:tcPr>
          <w:p w:rsidR="005C63B7" w:rsidRDefault="005C63B7">
            <w:pPr>
              <w:pStyle w:val="ConsPlusNormal"/>
              <w:jc w:val="center"/>
            </w:pPr>
            <w:r>
              <w:t>2 046</w:t>
            </w:r>
          </w:p>
        </w:tc>
      </w:tr>
      <w:tr w:rsidR="005C63B7">
        <w:tc>
          <w:tcPr>
            <w:tcW w:w="737" w:type="dxa"/>
            <w:vAlign w:val="bottom"/>
          </w:tcPr>
          <w:p w:rsidR="005C63B7" w:rsidRDefault="005C63B7">
            <w:pPr>
              <w:pStyle w:val="ConsPlusNormal"/>
              <w:jc w:val="center"/>
            </w:pPr>
            <w:r>
              <w:t>12.</w:t>
            </w:r>
          </w:p>
        </w:tc>
        <w:tc>
          <w:tcPr>
            <w:tcW w:w="4252" w:type="dxa"/>
            <w:vAlign w:val="bottom"/>
          </w:tcPr>
          <w:p w:rsidR="005C63B7" w:rsidRDefault="005C63B7">
            <w:pPr>
              <w:pStyle w:val="ConsPlusNormal"/>
            </w:pPr>
            <w:r>
              <w:t>Краснояружский</w:t>
            </w:r>
          </w:p>
        </w:tc>
        <w:tc>
          <w:tcPr>
            <w:tcW w:w="1342" w:type="dxa"/>
            <w:vAlign w:val="center"/>
          </w:tcPr>
          <w:p w:rsidR="005C63B7" w:rsidRDefault="005C63B7">
            <w:pPr>
              <w:pStyle w:val="ConsPlusNormal"/>
              <w:jc w:val="center"/>
            </w:pPr>
            <w:r>
              <w:t>675</w:t>
            </w:r>
          </w:p>
        </w:tc>
        <w:tc>
          <w:tcPr>
            <w:tcW w:w="1342" w:type="dxa"/>
            <w:vAlign w:val="center"/>
          </w:tcPr>
          <w:p w:rsidR="005C63B7" w:rsidRDefault="005C63B7">
            <w:pPr>
              <w:pStyle w:val="ConsPlusNormal"/>
              <w:jc w:val="center"/>
            </w:pPr>
            <w:r>
              <w:t>1 687</w:t>
            </w:r>
          </w:p>
        </w:tc>
        <w:tc>
          <w:tcPr>
            <w:tcW w:w="1343" w:type="dxa"/>
            <w:vAlign w:val="center"/>
          </w:tcPr>
          <w:p w:rsidR="005C63B7" w:rsidRDefault="005C63B7">
            <w:pPr>
              <w:pStyle w:val="ConsPlusNormal"/>
              <w:jc w:val="center"/>
            </w:pPr>
            <w:r>
              <w:t>2 046</w:t>
            </w:r>
          </w:p>
        </w:tc>
      </w:tr>
      <w:tr w:rsidR="005C63B7">
        <w:tc>
          <w:tcPr>
            <w:tcW w:w="737" w:type="dxa"/>
            <w:vAlign w:val="bottom"/>
          </w:tcPr>
          <w:p w:rsidR="005C63B7" w:rsidRDefault="005C63B7">
            <w:pPr>
              <w:pStyle w:val="ConsPlusNormal"/>
              <w:jc w:val="center"/>
            </w:pPr>
            <w:r>
              <w:t>13.</w:t>
            </w:r>
          </w:p>
        </w:tc>
        <w:tc>
          <w:tcPr>
            <w:tcW w:w="4252" w:type="dxa"/>
            <w:vAlign w:val="bottom"/>
          </w:tcPr>
          <w:p w:rsidR="005C63B7" w:rsidRDefault="005C63B7">
            <w:pPr>
              <w:pStyle w:val="ConsPlusNormal"/>
            </w:pPr>
            <w:r>
              <w:t>Новооскольский</w:t>
            </w:r>
          </w:p>
        </w:tc>
        <w:tc>
          <w:tcPr>
            <w:tcW w:w="1342" w:type="dxa"/>
            <w:vAlign w:val="center"/>
          </w:tcPr>
          <w:p w:rsidR="005C63B7" w:rsidRDefault="005C63B7">
            <w:pPr>
              <w:pStyle w:val="ConsPlusNormal"/>
              <w:jc w:val="center"/>
            </w:pPr>
            <w:r>
              <w:t>1 574</w:t>
            </w:r>
          </w:p>
        </w:tc>
        <w:tc>
          <w:tcPr>
            <w:tcW w:w="1342" w:type="dxa"/>
            <w:vAlign w:val="center"/>
          </w:tcPr>
          <w:p w:rsidR="005C63B7" w:rsidRDefault="005C63B7">
            <w:pPr>
              <w:pStyle w:val="ConsPlusNormal"/>
              <w:jc w:val="center"/>
            </w:pPr>
            <w:r>
              <w:t>2 249</w:t>
            </w:r>
          </w:p>
        </w:tc>
        <w:tc>
          <w:tcPr>
            <w:tcW w:w="1343" w:type="dxa"/>
            <w:vAlign w:val="center"/>
          </w:tcPr>
          <w:p w:rsidR="005C63B7" w:rsidRDefault="005C63B7">
            <w:pPr>
              <w:pStyle w:val="ConsPlusNormal"/>
              <w:jc w:val="center"/>
            </w:pPr>
            <w:r>
              <w:t>2 923</w:t>
            </w:r>
          </w:p>
        </w:tc>
      </w:tr>
      <w:tr w:rsidR="005C63B7">
        <w:tc>
          <w:tcPr>
            <w:tcW w:w="737" w:type="dxa"/>
            <w:vAlign w:val="bottom"/>
          </w:tcPr>
          <w:p w:rsidR="005C63B7" w:rsidRDefault="005C63B7">
            <w:pPr>
              <w:pStyle w:val="ConsPlusNormal"/>
              <w:jc w:val="center"/>
            </w:pPr>
            <w:r>
              <w:t>14.</w:t>
            </w:r>
          </w:p>
        </w:tc>
        <w:tc>
          <w:tcPr>
            <w:tcW w:w="4252" w:type="dxa"/>
            <w:vAlign w:val="bottom"/>
          </w:tcPr>
          <w:p w:rsidR="005C63B7" w:rsidRDefault="005C63B7">
            <w:pPr>
              <w:pStyle w:val="ConsPlusNormal"/>
            </w:pPr>
            <w:r>
              <w:t>Прохоровский</w:t>
            </w:r>
          </w:p>
        </w:tc>
        <w:tc>
          <w:tcPr>
            <w:tcW w:w="1342" w:type="dxa"/>
            <w:vAlign w:val="center"/>
          </w:tcPr>
          <w:p w:rsidR="005C63B7" w:rsidRDefault="005C63B7">
            <w:pPr>
              <w:pStyle w:val="ConsPlusNormal"/>
              <w:jc w:val="center"/>
            </w:pPr>
            <w:r>
              <w:t>2 249</w:t>
            </w:r>
          </w:p>
        </w:tc>
        <w:tc>
          <w:tcPr>
            <w:tcW w:w="1342" w:type="dxa"/>
            <w:vAlign w:val="center"/>
          </w:tcPr>
          <w:p w:rsidR="005C63B7" w:rsidRDefault="005C63B7">
            <w:pPr>
              <w:pStyle w:val="ConsPlusNormal"/>
              <w:jc w:val="center"/>
            </w:pPr>
            <w:r>
              <w:t>3 373</w:t>
            </w:r>
          </w:p>
        </w:tc>
        <w:tc>
          <w:tcPr>
            <w:tcW w:w="1343" w:type="dxa"/>
            <w:vAlign w:val="center"/>
          </w:tcPr>
          <w:p w:rsidR="005C63B7" w:rsidRDefault="005C63B7">
            <w:pPr>
              <w:pStyle w:val="ConsPlusNormal"/>
              <w:jc w:val="center"/>
            </w:pPr>
            <w:r>
              <w:t>4 093</w:t>
            </w:r>
          </w:p>
        </w:tc>
      </w:tr>
      <w:tr w:rsidR="005C63B7">
        <w:tc>
          <w:tcPr>
            <w:tcW w:w="737" w:type="dxa"/>
            <w:vAlign w:val="bottom"/>
          </w:tcPr>
          <w:p w:rsidR="005C63B7" w:rsidRDefault="005C63B7">
            <w:pPr>
              <w:pStyle w:val="ConsPlusNormal"/>
              <w:jc w:val="center"/>
            </w:pPr>
            <w:r>
              <w:t>15.</w:t>
            </w:r>
          </w:p>
        </w:tc>
        <w:tc>
          <w:tcPr>
            <w:tcW w:w="4252" w:type="dxa"/>
            <w:vAlign w:val="bottom"/>
          </w:tcPr>
          <w:p w:rsidR="005C63B7" w:rsidRDefault="005C63B7">
            <w:pPr>
              <w:pStyle w:val="ConsPlusNormal"/>
            </w:pPr>
            <w:r>
              <w:t>Ракитянский</w:t>
            </w:r>
          </w:p>
        </w:tc>
        <w:tc>
          <w:tcPr>
            <w:tcW w:w="1342" w:type="dxa"/>
            <w:vAlign w:val="center"/>
          </w:tcPr>
          <w:p w:rsidR="005C63B7" w:rsidRDefault="005C63B7">
            <w:pPr>
              <w:pStyle w:val="ConsPlusNormal"/>
              <w:jc w:val="center"/>
            </w:pPr>
            <w:r>
              <w:t>2 980</w:t>
            </w:r>
          </w:p>
        </w:tc>
        <w:tc>
          <w:tcPr>
            <w:tcW w:w="1342" w:type="dxa"/>
            <w:vAlign w:val="center"/>
          </w:tcPr>
          <w:p w:rsidR="005C63B7" w:rsidRDefault="005C63B7">
            <w:pPr>
              <w:pStyle w:val="ConsPlusNormal"/>
              <w:jc w:val="center"/>
            </w:pPr>
            <w:r>
              <w:t>3 148</w:t>
            </w:r>
          </w:p>
        </w:tc>
        <w:tc>
          <w:tcPr>
            <w:tcW w:w="1343" w:type="dxa"/>
            <w:vAlign w:val="center"/>
          </w:tcPr>
          <w:p w:rsidR="005C63B7" w:rsidRDefault="005C63B7">
            <w:pPr>
              <w:pStyle w:val="ConsPlusNormal"/>
              <w:jc w:val="center"/>
            </w:pPr>
            <w:r>
              <w:t>3 450</w:t>
            </w:r>
          </w:p>
        </w:tc>
      </w:tr>
      <w:tr w:rsidR="005C63B7">
        <w:tc>
          <w:tcPr>
            <w:tcW w:w="737" w:type="dxa"/>
            <w:vAlign w:val="bottom"/>
          </w:tcPr>
          <w:p w:rsidR="005C63B7" w:rsidRDefault="005C63B7">
            <w:pPr>
              <w:pStyle w:val="ConsPlusNormal"/>
              <w:jc w:val="center"/>
            </w:pPr>
            <w:r>
              <w:t>16.</w:t>
            </w:r>
          </w:p>
        </w:tc>
        <w:tc>
          <w:tcPr>
            <w:tcW w:w="4252" w:type="dxa"/>
            <w:vAlign w:val="bottom"/>
          </w:tcPr>
          <w:p w:rsidR="005C63B7" w:rsidRDefault="005C63B7">
            <w:pPr>
              <w:pStyle w:val="ConsPlusNormal"/>
            </w:pPr>
            <w:r>
              <w:t>Ровеньский</w:t>
            </w:r>
          </w:p>
        </w:tc>
        <w:tc>
          <w:tcPr>
            <w:tcW w:w="1342" w:type="dxa"/>
            <w:vAlign w:val="center"/>
          </w:tcPr>
          <w:p w:rsidR="005C63B7" w:rsidRDefault="005C63B7">
            <w:pPr>
              <w:pStyle w:val="ConsPlusNormal"/>
              <w:jc w:val="center"/>
            </w:pPr>
            <w:r>
              <w:t>1 687</w:t>
            </w:r>
          </w:p>
        </w:tc>
        <w:tc>
          <w:tcPr>
            <w:tcW w:w="1342" w:type="dxa"/>
            <w:vAlign w:val="center"/>
          </w:tcPr>
          <w:p w:rsidR="005C63B7" w:rsidRDefault="005C63B7">
            <w:pPr>
              <w:pStyle w:val="ConsPlusNormal"/>
              <w:jc w:val="center"/>
            </w:pPr>
            <w:r>
              <w:t>2 530</w:t>
            </w:r>
          </w:p>
        </w:tc>
        <w:tc>
          <w:tcPr>
            <w:tcW w:w="1343" w:type="dxa"/>
            <w:vAlign w:val="center"/>
          </w:tcPr>
          <w:p w:rsidR="005C63B7" w:rsidRDefault="005C63B7">
            <w:pPr>
              <w:pStyle w:val="ConsPlusNormal"/>
              <w:jc w:val="center"/>
            </w:pPr>
            <w:r>
              <w:t>2 923</w:t>
            </w:r>
          </w:p>
        </w:tc>
      </w:tr>
      <w:tr w:rsidR="005C63B7">
        <w:tc>
          <w:tcPr>
            <w:tcW w:w="737" w:type="dxa"/>
            <w:vAlign w:val="bottom"/>
          </w:tcPr>
          <w:p w:rsidR="005C63B7" w:rsidRDefault="005C63B7">
            <w:pPr>
              <w:pStyle w:val="ConsPlusNormal"/>
              <w:jc w:val="center"/>
            </w:pPr>
            <w:r>
              <w:t>17.</w:t>
            </w:r>
          </w:p>
        </w:tc>
        <w:tc>
          <w:tcPr>
            <w:tcW w:w="4252" w:type="dxa"/>
            <w:vAlign w:val="bottom"/>
          </w:tcPr>
          <w:p w:rsidR="005C63B7" w:rsidRDefault="005C63B7">
            <w:pPr>
              <w:pStyle w:val="ConsPlusNormal"/>
            </w:pPr>
            <w:r>
              <w:t>Чернянский</w:t>
            </w:r>
          </w:p>
        </w:tc>
        <w:tc>
          <w:tcPr>
            <w:tcW w:w="1342" w:type="dxa"/>
            <w:vAlign w:val="center"/>
          </w:tcPr>
          <w:p w:rsidR="005C63B7" w:rsidRDefault="005C63B7">
            <w:pPr>
              <w:pStyle w:val="ConsPlusNormal"/>
              <w:jc w:val="center"/>
            </w:pPr>
            <w:r>
              <w:t>2 530</w:t>
            </w:r>
          </w:p>
        </w:tc>
        <w:tc>
          <w:tcPr>
            <w:tcW w:w="1342" w:type="dxa"/>
            <w:vAlign w:val="center"/>
          </w:tcPr>
          <w:p w:rsidR="005C63B7" w:rsidRDefault="005C63B7">
            <w:pPr>
              <w:pStyle w:val="ConsPlusNormal"/>
              <w:jc w:val="center"/>
            </w:pPr>
            <w:r>
              <w:t>3 373</w:t>
            </w:r>
          </w:p>
        </w:tc>
        <w:tc>
          <w:tcPr>
            <w:tcW w:w="1343" w:type="dxa"/>
            <w:vAlign w:val="center"/>
          </w:tcPr>
          <w:p w:rsidR="005C63B7" w:rsidRDefault="005C63B7">
            <w:pPr>
              <w:pStyle w:val="ConsPlusNormal"/>
              <w:jc w:val="center"/>
            </w:pPr>
            <w:r>
              <w:t>4 677</w:t>
            </w:r>
          </w:p>
        </w:tc>
      </w:tr>
      <w:tr w:rsidR="005C63B7">
        <w:tc>
          <w:tcPr>
            <w:tcW w:w="737" w:type="dxa"/>
            <w:vAlign w:val="bottom"/>
          </w:tcPr>
          <w:p w:rsidR="005C63B7" w:rsidRDefault="005C63B7">
            <w:pPr>
              <w:pStyle w:val="ConsPlusNormal"/>
              <w:jc w:val="center"/>
            </w:pPr>
            <w:r>
              <w:t>18.</w:t>
            </w:r>
          </w:p>
        </w:tc>
        <w:tc>
          <w:tcPr>
            <w:tcW w:w="4252" w:type="dxa"/>
            <w:vAlign w:val="bottom"/>
          </w:tcPr>
          <w:p w:rsidR="005C63B7" w:rsidRDefault="005C63B7">
            <w:pPr>
              <w:pStyle w:val="ConsPlusNormal"/>
            </w:pPr>
            <w:r>
              <w:t>Шебекинский и г. Шебекино</w:t>
            </w:r>
          </w:p>
        </w:tc>
        <w:tc>
          <w:tcPr>
            <w:tcW w:w="1342" w:type="dxa"/>
            <w:vAlign w:val="center"/>
          </w:tcPr>
          <w:p w:rsidR="005C63B7" w:rsidRDefault="005C63B7">
            <w:pPr>
              <w:pStyle w:val="ConsPlusNormal"/>
              <w:jc w:val="center"/>
            </w:pPr>
            <w:r>
              <w:t>1 687</w:t>
            </w:r>
          </w:p>
        </w:tc>
        <w:tc>
          <w:tcPr>
            <w:tcW w:w="1342" w:type="dxa"/>
            <w:vAlign w:val="center"/>
          </w:tcPr>
          <w:p w:rsidR="005C63B7" w:rsidRDefault="005C63B7">
            <w:pPr>
              <w:pStyle w:val="ConsPlusNormal"/>
              <w:jc w:val="center"/>
            </w:pPr>
            <w:r>
              <w:t>4 273</w:t>
            </w:r>
          </w:p>
        </w:tc>
        <w:tc>
          <w:tcPr>
            <w:tcW w:w="1343" w:type="dxa"/>
            <w:vAlign w:val="center"/>
          </w:tcPr>
          <w:p w:rsidR="005C63B7" w:rsidRDefault="005C63B7">
            <w:pPr>
              <w:pStyle w:val="ConsPlusNormal"/>
              <w:jc w:val="center"/>
            </w:pPr>
            <w:r>
              <w:t>4 444</w:t>
            </w:r>
          </w:p>
        </w:tc>
      </w:tr>
      <w:tr w:rsidR="005C63B7">
        <w:tc>
          <w:tcPr>
            <w:tcW w:w="737" w:type="dxa"/>
            <w:vAlign w:val="bottom"/>
          </w:tcPr>
          <w:p w:rsidR="005C63B7" w:rsidRDefault="005C63B7">
            <w:pPr>
              <w:pStyle w:val="ConsPlusNormal"/>
              <w:jc w:val="center"/>
            </w:pPr>
            <w:r>
              <w:t>19.</w:t>
            </w:r>
          </w:p>
        </w:tc>
        <w:tc>
          <w:tcPr>
            <w:tcW w:w="4252" w:type="dxa"/>
            <w:vAlign w:val="bottom"/>
          </w:tcPr>
          <w:p w:rsidR="005C63B7" w:rsidRDefault="005C63B7">
            <w:pPr>
              <w:pStyle w:val="ConsPlusNormal"/>
            </w:pPr>
            <w:r>
              <w:t>Яковлевский</w:t>
            </w:r>
          </w:p>
        </w:tc>
        <w:tc>
          <w:tcPr>
            <w:tcW w:w="1342" w:type="dxa"/>
            <w:vAlign w:val="center"/>
          </w:tcPr>
          <w:p w:rsidR="005C63B7" w:rsidRDefault="005C63B7">
            <w:pPr>
              <w:pStyle w:val="ConsPlusNormal"/>
              <w:jc w:val="center"/>
            </w:pPr>
            <w:r>
              <w:t>2 811</w:t>
            </w:r>
          </w:p>
        </w:tc>
        <w:tc>
          <w:tcPr>
            <w:tcW w:w="1342" w:type="dxa"/>
            <w:vAlign w:val="center"/>
          </w:tcPr>
          <w:p w:rsidR="005C63B7" w:rsidRDefault="005C63B7">
            <w:pPr>
              <w:pStyle w:val="ConsPlusNormal"/>
              <w:jc w:val="center"/>
            </w:pPr>
            <w:r>
              <w:t>3 092</w:t>
            </w:r>
          </w:p>
        </w:tc>
        <w:tc>
          <w:tcPr>
            <w:tcW w:w="1343" w:type="dxa"/>
            <w:vAlign w:val="center"/>
          </w:tcPr>
          <w:p w:rsidR="005C63B7" w:rsidRDefault="005C63B7">
            <w:pPr>
              <w:pStyle w:val="ConsPlusNormal"/>
              <w:jc w:val="center"/>
            </w:pPr>
            <w:r>
              <w:t>3 508</w:t>
            </w:r>
          </w:p>
        </w:tc>
      </w:tr>
      <w:tr w:rsidR="005C63B7">
        <w:tc>
          <w:tcPr>
            <w:tcW w:w="737" w:type="dxa"/>
            <w:vAlign w:val="bottom"/>
          </w:tcPr>
          <w:p w:rsidR="005C63B7" w:rsidRDefault="005C63B7">
            <w:pPr>
              <w:pStyle w:val="ConsPlusNormal"/>
              <w:jc w:val="center"/>
            </w:pPr>
            <w:r>
              <w:t>20.</w:t>
            </w:r>
          </w:p>
        </w:tc>
        <w:tc>
          <w:tcPr>
            <w:tcW w:w="4252" w:type="dxa"/>
            <w:vAlign w:val="bottom"/>
          </w:tcPr>
          <w:p w:rsidR="005C63B7" w:rsidRDefault="005C63B7">
            <w:pPr>
              <w:pStyle w:val="ConsPlusNormal"/>
            </w:pPr>
            <w:r>
              <w:t>г. Белгород</w:t>
            </w:r>
          </w:p>
        </w:tc>
        <w:tc>
          <w:tcPr>
            <w:tcW w:w="1342" w:type="dxa"/>
            <w:vAlign w:val="center"/>
          </w:tcPr>
          <w:p w:rsidR="005C63B7" w:rsidRDefault="005C63B7">
            <w:pPr>
              <w:pStyle w:val="ConsPlusNormal"/>
              <w:jc w:val="center"/>
            </w:pPr>
            <w:r>
              <w:t>10 119</w:t>
            </w:r>
          </w:p>
        </w:tc>
        <w:tc>
          <w:tcPr>
            <w:tcW w:w="1342" w:type="dxa"/>
            <w:vAlign w:val="center"/>
          </w:tcPr>
          <w:p w:rsidR="005C63B7" w:rsidRDefault="005C63B7">
            <w:pPr>
              <w:pStyle w:val="ConsPlusNormal"/>
              <w:jc w:val="center"/>
            </w:pPr>
            <w:r>
              <w:t>14 055</w:t>
            </w:r>
          </w:p>
        </w:tc>
        <w:tc>
          <w:tcPr>
            <w:tcW w:w="1343" w:type="dxa"/>
            <w:vAlign w:val="center"/>
          </w:tcPr>
          <w:p w:rsidR="005C63B7" w:rsidRDefault="005C63B7">
            <w:pPr>
              <w:pStyle w:val="ConsPlusNormal"/>
              <w:jc w:val="center"/>
            </w:pPr>
            <w:r>
              <w:t>17 540</w:t>
            </w:r>
          </w:p>
        </w:tc>
      </w:tr>
      <w:tr w:rsidR="005C63B7">
        <w:tc>
          <w:tcPr>
            <w:tcW w:w="737" w:type="dxa"/>
            <w:vAlign w:val="bottom"/>
          </w:tcPr>
          <w:p w:rsidR="005C63B7" w:rsidRDefault="005C63B7">
            <w:pPr>
              <w:pStyle w:val="ConsPlusNormal"/>
              <w:jc w:val="center"/>
            </w:pPr>
            <w:r>
              <w:t>21.</w:t>
            </w:r>
          </w:p>
        </w:tc>
        <w:tc>
          <w:tcPr>
            <w:tcW w:w="4252" w:type="dxa"/>
            <w:vAlign w:val="bottom"/>
          </w:tcPr>
          <w:p w:rsidR="005C63B7" w:rsidRDefault="005C63B7">
            <w:pPr>
              <w:pStyle w:val="ConsPlusNormal"/>
            </w:pPr>
            <w:r>
              <w:t>Губкинский</w:t>
            </w:r>
          </w:p>
        </w:tc>
        <w:tc>
          <w:tcPr>
            <w:tcW w:w="1342" w:type="dxa"/>
            <w:vAlign w:val="center"/>
          </w:tcPr>
          <w:p w:rsidR="005C63B7" w:rsidRDefault="005C63B7">
            <w:pPr>
              <w:pStyle w:val="ConsPlusNormal"/>
              <w:jc w:val="center"/>
            </w:pPr>
            <w:r>
              <w:t>2 923</w:t>
            </w:r>
          </w:p>
        </w:tc>
        <w:tc>
          <w:tcPr>
            <w:tcW w:w="1342" w:type="dxa"/>
            <w:vAlign w:val="center"/>
          </w:tcPr>
          <w:p w:rsidR="005C63B7" w:rsidRDefault="005C63B7">
            <w:pPr>
              <w:pStyle w:val="ConsPlusNormal"/>
              <w:jc w:val="center"/>
            </w:pPr>
            <w:r>
              <w:t>3 092</w:t>
            </w:r>
          </w:p>
        </w:tc>
        <w:tc>
          <w:tcPr>
            <w:tcW w:w="1343" w:type="dxa"/>
            <w:vAlign w:val="center"/>
          </w:tcPr>
          <w:p w:rsidR="005C63B7" w:rsidRDefault="005C63B7">
            <w:pPr>
              <w:pStyle w:val="ConsPlusNormal"/>
              <w:jc w:val="center"/>
            </w:pPr>
            <w:r>
              <w:t>3 216</w:t>
            </w:r>
          </w:p>
        </w:tc>
      </w:tr>
      <w:tr w:rsidR="005C63B7">
        <w:tc>
          <w:tcPr>
            <w:tcW w:w="737" w:type="dxa"/>
            <w:vAlign w:val="bottom"/>
          </w:tcPr>
          <w:p w:rsidR="005C63B7" w:rsidRDefault="005C63B7">
            <w:pPr>
              <w:pStyle w:val="ConsPlusNormal"/>
              <w:jc w:val="center"/>
            </w:pPr>
            <w:r>
              <w:t>22.</w:t>
            </w:r>
          </w:p>
        </w:tc>
        <w:tc>
          <w:tcPr>
            <w:tcW w:w="4252" w:type="dxa"/>
            <w:vAlign w:val="bottom"/>
          </w:tcPr>
          <w:p w:rsidR="005C63B7" w:rsidRDefault="005C63B7">
            <w:pPr>
              <w:pStyle w:val="ConsPlusNormal"/>
            </w:pPr>
            <w:r>
              <w:t>Старооскольский</w:t>
            </w:r>
          </w:p>
        </w:tc>
        <w:tc>
          <w:tcPr>
            <w:tcW w:w="1342" w:type="dxa"/>
            <w:vAlign w:val="center"/>
          </w:tcPr>
          <w:p w:rsidR="005C63B7" w:rsidRDefault="005C63B7">
            <w:pPr>
              <w:pStyle w:val="ConsPlusNormal"/>
              <w:jc w:val="center"/>
            </w:pPr>
            <w:r>
              <w:t>9 558</w:t>
            </w:r>
          </w:p>
        </w:tc>
        <w:tc>
          <w:tcPr>
            <w:tcW w:w="1342" w:type="dxa"/>
            <w:vAlign w:val="center"/>
          </w:tcPr>
          <w:p w:rsidR="005C63B7" w:rsidRDefault="005C63B7">
            <w:pPr>
              <w:pStyle w:val="ConsPlusNormal"/>
              <w:jc w:val="center"/>
            </w:pPr>
            <w:r>
              <w:t>12 368</w:t>
            </w:r>
          </w:p>
        </w:tc>
        <w:tc>
          <w:tcPr>
            <w:tcW w:w="1343" w:type="dxa"/>
            <w:vAlign w:val="center"/>
          </w:tcPr>
          <w:p w:rsidR="005C63B7" w:rsidRDefault="005C63B7">
            <w:pPr>
              <w:pStyle w:val="ConsPlusNormal"/>
              <w:jc w:val="center"/>
            </w:pPr>
            <w:r>
              <w:t>14 619</w:t>
            </w:r>
          </w:p>
        </w:tc>
      </w:tr>
      <w:tr w:rsidR="005C63B7">
        <w:tc>
          <w:tcPr>
            <w:tcW w:w="4989" w:type="dxa"/>
            <w:gridSpan w:val="2"/>
            <w:vAlign w:val="bottom"/>
          </w:tcPr>
          <w:p w:rsidR="005C63B7" w:rsidRDefault="005C63B7">
            <w:pPr>
              <w:pStyle w:val="ConsPlusNormal"/>
              <w:jc w:val="center"/>
            </w:pPr>
            <w:r>
              <w:t>ИТОГО</w:t>
            </w:r>
          </w:p>
        </w:tc>
        <w:tc>
          <w:tcPr>
            <w:tcW w:w="1342" w:type="dxa"/>
            <w:vAlign w:val="bottom"/>
          </w:tcPr>
          <w:p w:rsidR="005C63B7" w:rsidRDefault="005C63B7">
            <w:pPr>
              <w:pStyle w:val="ConsPlusNormal"/>
              <w:jc w:val="center"/>
            </w:pPr>
            <w:r>
              <w:t>60 604</w:t>
            </w:r>
          </w:p>
        </w:tc>
        <w:tc>
          <w:tcPr>
            <w:tcW w:w="1342" w:type="dxa"/>
            <w:vAlign w:val="bottom"/>
          </w:tcPr>
          <w:p w:rsidR="005C63B7" w:rsidRDefault="005C63B7">
            <w:pPr>
              <w:pStyle w:val="ConsPlusNormal"/>
              <w:jc w:val="center"/>
            </w:pPr>
            <w:r>
              <w:t>90 850</w:t>
            </w:r>
          </w:p>
        </w:tc>
        <w:tc>
          <w:tcPr>
            <w:tcW w:w="1343" w:type="dxa"/>
            <w:vAlign w:val="bottom"/>
          </w:tcPr>
          <w:p w:rsidR="005C63B7" w:rsidRDefault="005C63B7">
            <w:pPr>
              <w:pStyle w:val="ConsPlusNormal"/>
              <w:jc w:val="center"/>
            </w:pPr>
            <w:r>
              <w:t>105 009</w:t>
            </w:r>
          </w:p>
        </w:tc>
      </w:tr>
    </w:tbl>
    <w:p w:rsidR="005C63B7" w:rsidRDefault="005C63B7">
      <w:pPr>
        <w:pStyle w:val="ConsPlusNormal"/>
      </w:pPr>
    </w:p>
    <w:p w:rsidR="005C63B7" w:rsidRDefault="005C63B7">
      <w:pPr>
        <w:pStyle w:val="ConsPlusNormal"/>
        <w:jc w:val="right"/>
        <w:outlineLvl w:val="1"/>
      </w:pPr>
      <w:r>
        <w:t>Таблица 36</w:t>
      </w:r>
    </w:p>
    <w:p w:rsidR="005C63B7" w:rsidRDefault="005C63B7">
      <w:pPr>
        <w:pStyle w:val="ConsPlusNormal"/>
        <w:jc w:val="right"/>
      </w:pPr>
      <w:r>
        <w:t>приложения 21</w:t>
      </w:r>
    </w:p>
    <w:p w:rsidR="005C63B7" w:rsidRDefault="005C63B7">
      <w:pPr>
        <w:pStyle w:val="ConsPlusNormal"/>
        <w:jc w:val="center"/>
      </w:pPr>
    </w:p>
    <w:p w:rsidR="005C63B7" w:rsidRDefault="005C63B7">
      <w:pPr>
        <w:pStyle w:val="ConsPlusNormal"/>
        <w:jc w:val="center"/>
      </w:pPr>
      <w:r>
        <w:t>Распределение субвенций бюджетам муниципальных районов</w:t>
      </w:r>
    </w:p>
    <w:p w:rsidR="005C63B7" w:rsidRDefault="005C63B7">
      <w:pPr>
        <w:pStyle w:val="ConsPlusNormal"/>
        <w:jc w:val="center"/>
      </w:pPr>
      <w:r>
        <w:lastRenderedPageBreak/>
        <w:t>и городских округов на осуществление полномочий</w:t>
      </w:r>
    </w:p>
    <w:p w:rsidR="005C63B7" w:rsidRDefault="005C63B7">
      <w:pPr>
        <w:pStyle w:val="ConsPlusNormal"/>
        <w:jc w:val="center"/>
      </w:pPr>
      <w:r>
        <w:t>по предоставлению мер социальной защиты многодетных семей</w:t>
      </w:r>
    </w:p>
    <w:p w:rsidR="005C63B7" w:rsidRDefault="005C63B7">
      <w:pPr>
        <w:pStyle w:val="ConsPlusNormal"/>
        <w:jc w:val="center"/>
      </w:pPr>
      <w:r>
        <w:t>на 2018 год и на плановый период 2019 и 2020 годов</w:t>
      </w:r>
    </w:p>
    <w:p w:rsidR="005C63B7" w:rsidRDefault="005C63B7">
      <w:pPr>
        <w:pStyle w:val="ConsPlusNormal"/>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5C63B7">
        <w:tc>
          <w:tcPr>
            <w:tcW w:w="737" w:type="dxa"/>
          </w:tcPr>
          <w:p w:rsidR="005C63B7" w:rsidRDefault="005C63B7">
            <w:pPr>
              <w:pStyle w:val="ConsPlusNormal"/>
              <w:jc w:val="center"/>
            </w:pPr>
            <w:r>
              <w:t>N п/п</w:t>
            </w:r>
          </w:p>
        </w:tc>
        <w:tc>
          <w:tcPr>
            <w:tcW w:w="4252" w:type="dxa"/>
          </w:tcPr>
          <w:p w:rsidR="005C63B7" w:rsidRDefault="005C63B7">
            <w:pPr>
              <w:pStyle w:val="ConsPlusNormal"/>
              <w:jc w:val="center"/>
            </w:pPr>
            <w:r>
              <w:t>Наименование муниципальных районов и городских округов</w:t>
            </w:r>
          </w:p>
        </w:tc>
        <w:tc>
          <w:tcPr>
            <w:tcW w:w="1342" w:type="dxa"/>
          </w:tcPr>
          <w:p w:rsidR="005C63B7" w:rsidRDefault="005C63B7">
            <w:pPr>
              <w:pStyle w:val="ConsPlusNormal"/>
              <w:jc w:val="center"/>
            </w:pPr>
            <w:r>
              <w:t>2018 год</w:t>
            </w:r>
          </w:p>
        </w:tc>
        <w:tc>
          <w:tcPr>
            <w:tcW w:w="1342" w:type="dxa"/>
          </w:tcPr>
          <w:p w:rsidR="005C63B7" w:rsidRDefault="005C63B7">
            <w:pPr>
              <w:pStyle w:val="ConsPlusNormal"/>
              <w:jc w:val="center"/>
            </w:pPr>
            <w:r>
              <w:t>2019 год</w:t>
            </w:r>
          </w:p>
        </w:tc>
        <w:tc>
          <w:tcPr>
            <w:tcW w:w="1343"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t>1</w:t>
            </w:r>
          </w:p>
        </w:tc>
        <w:tc>
          <w:tcPr>
            <w:tcW w:w="4252" w:type="dxa"/>
          </w:tcPr>
          <w:p w:rsidR="005C63B7" w:rsidRDefault="005C63B7">
            <w:pPr>
              <w:pStyle w:val="ConsPlusNormal"/>
              <w:jc w:val="center"/>
            </w:pPr>
            <w:r>
              <w:t>2</w:t>
            </w:r>
          </w:p>
        </w:tc>
        <w:tc>
          <w:tcPr>
            <w:tcW w:w="1342" w:type="dxa"/>
          </w:tcPr>
          <w:p w:rsidR="005C63B7" w:rsidRDefault="005C63B7">
            <w:pPr>
              <w:pStyle w:val="ConsPlusNormal"/>
              <w:jc w:val="center"/>
            </w:pPr>
            <w:r>
              <w:t>3</w:t>
            </w:r>
          </w:p>
        </w:tc>
        <w:tc>
          <w:tcPr>
            <w:tcW w:w="1342" w:type="dxa"/>
          </w:tcPr>
          <w:p w:rsidR="005C63B7" w:rsidRDefault="005C63B7">
            <w:pPr>
              <w:pStyle w:val="ConsPlusNormal"/>
              <w:jc w:val="center"/>
            </w:pPr>
            <w:r>
              <w:t>4</w:t>
            </w:r>
          </w:p>
        </w:tc>
        <w:tc>
          <w:tcPr>
            <w:tcW w:w="1343" w:type="dxa"/>
          </w:tcPr>
          <w:p w:rsidR="005C63B7" w:rsidRDefault="005C63B7">
            <w:pPr>
              <w:pStyle w:val="ConsPlusNormal"/>
              <w:jc w:val="center"/>
            </w:pPr>
            <w:r>
              <w:t>5</w:t>
            </w:r>
          </w:p>
        </w:tc>
      </w:tr>
      <w:tr w:rsidR="005C63B7">
        <w:tc>
          <w:tcPr>
            <w:tcW w:w="737" w:type="dxa"/>
            <w:vAlign w:val="bottom"/>
          </w:tcPr>
          <w:p w:rsidR="005C63B7" w:rsidRDefault="005C63B7">
            <w:pPr>
              <w:pStyle w:val="ConsPlusNormal"/>
              <w:jc w:val="center"/>
            </w:pPr>
            <w:r>
              <w:t>1.</w:t>
            </w:r>
          </w:p>
        </w:tc>
        <w:tc>
          <w:tcPr>
            <w:tcW w:w="4252" w:type="dxa"/>
            <w:vAlign w:val="bottom"/>
          </w:tcPr>
          <w:p w:rsidR="005C63B7" w:rsidRDefault="005C63B7">
            <w:pPr>
              <w:pStyle w:val="ConsPlusNormal"/>
            </w:pPr>
            <w:r>
              <w:t>Алексеевский и г. Алексеевка</w:t>
            </w:r>
          </w:p>
        </w:tc>
        <w:tc>
          <w:tcPr>
            <w:tcW w:w="1342" w:type="dxa"/>
            <w:vAlign w:val="center"/>
          </w:tcPr>
          <w:p w:rsidR="005C63B7" w:rsidRDefault="005C63B7">
            <w:pPr>
              <w:pStyle w:val="ConsPlusNormal"/>
              <w:jc w:val="center"/>
            </w:pPr>
            <w:r>
              <w:t>12 768</w:t>
            </w:r>
          </w:p>
        </w:tc>
        <w:tc>
          <w:tcPr>
            <w:tcW w:w="1342" w:type="dxa"/>
            <w:vAlign w:val="center"/>
          </w:tcPr>
          <w:p w:rsidR="005C63B7" w:rsidRDefault="005C63B7">
            <w:pPr>
              <w:pStyle w:val="ConsPlusNormal"/>
              <w:jc w:val="center"/>
            </w:pPr>
            <w:r>
              <w:t>14 081</w:t>
            </w:r>
          </w:p>
        </w:tc>
        <w:tc>
          <w:tcPr>
            <w:tcW w:w="1343" w:type="dxa"/>
            <w:vAlign w:val="center"/>
          </w:tcPr>
          <w:p w:rsidR="005C63B7" w:rsidRDefault="005C63B7">
            <w:pPr>
              <w:pStyle w:val="ConsPlusNormal"/>
              <w:jc w:val="center"/>
            </w:pPr>
            <w:r>
              <w:t>15 244</w:t>
            </w:r>
          </w:p>
        </w:tc>
      </w:tr>
      <w:tr w:rsidR="005C63B7">
        <w:tc>
          <w:tcPr>
            <w:tcW w:w="737" w:type="dxa"/>
            <w:vAlign w:val="bottom"/>
          </w:tcPr>
          <w:p w:rsidR="005C63B7" w:rsidRDefault="005C63B7">
            <w:pPr>
              <w:pStyle w:val="ConsPlusNormal"/>
              <w:jc w:val="center"/>
            </w:pPr>
            <w:r>
              <w:t>2.</w:t>
            </w:r>
          </w:p>
        </w:tc>
        <w:tc>
          <w:tcPr>
            <w:tcW w:w="4252" w:type="dxa"/>
            <w:vAlign w:val="bottom"/>
          </w:tcPr>
          <w:p w:rsidR="005C63B7" w:rsidRDefault="005C63B7">
            <w:pPr>
              <w:pStyle w:val="ConsPlusNormal"/>
            </w:pPr>
            <w:r>
              <w:t>Белгородский</w:t>
            </w:r>
          </w:p>
        </w:tc>
        <w:tc>
          <w:tcPr>
            <w:tcW w:w="1342" w:type="dxa"/>
            <w:vAlign w:val="center"/>
          </w:tcPr>
          <w:p w:rsidR="005C63B7" w:rsidRDefault="005C63B7">
            <w:pPr>
              <w:pStyle w:val="ConsPlusNormal"/>
              <w:jc w:val="center"/>
            </w:pPr>
            <w:r>
              <w:t>28 591</w:t>
            </w:r>
          </w:p>
        </w:tc>
        <w:tc>
          <w:tcPr>
            <w:tcW w:w="1342" w:type="dxa"/>
            <w:vAlign w:val="center"/>
          </w:tcPr>
          <w:p w:rsidR="005C63B7" w:rsidRDefault="005C63B7">
            <w:pPr>
              <w:pStyle w:val="ConsPlusNormal"/>
              <w:jc w:val="center"/>
            </w:pPr>
            <w:r>
              <w:t>32 003</w:t>
            </w:r>
          </w:p>
        </w:tc>
        <w:tc>
          <w:tcPr>
            <w:tcW w:w="1343" w:type="dxa"/>
            <w:vAlign w:val="center"/>
          </w:tcPr>
          <w:p w:rsidR="005C63B7" w:rsidRDefault="005C63B7">
            <w:pPr>
              <w:pStyle w:val="ConsPlusNormal"/>
              <w:jc w:val="center"/>
            </w:pPr>
            <w:r>
              <w:t>35 921</w:t>
            </w:r>
          </w:p>
        </w:tc>
      </w:tr>
      <w:tr w:rsidR="005C63B7">
        <w:tc>
          <w:tcPr>
            <w:tcW w:w="737" w:type="dxa"/>
            <w:vAlign w:val="bottom"/>
          </w:tcPr>
          <w:p w:rsidR="005C63B7" w:rsidRDefault="005C63B7">
            <w:pPr>
              <w:pStyle w:val="ConsPlusNormal"/>
              <w:jc w:val="center"/>
            </w:pPr>
            <w:r>
              <w:t>3.</w:t>
            </w:r>
          </w:p>
        </w:tc>
        <w:tc>
          <w:tcPr>
            <w:tcW w:w="4252" w:type="dxa"/>
            <w:vAlign w:val="bottom"/>
          </w:tcPr>
          <w:p w:rsidR="005C63B7" w:rsidRDefault="005C63B7">
            <w:pPr>
              <w:pStyle w:val="ConsPlusNormal"/>
            </w:pPr>
            <w:r>
              <w:t>Борисовский</w:t>
            </w:r>
          </w:p>
        </w:tc>
        <w:tc>
          <w:tcPr>
            <w:tcW w:w="1342" w:type="dxa"/>
            <w:vAlign w:val="center"/>
          </w:tcPr>
          <w:p w:rsidR="005C63B7" w:rsidRDefault="005C63B7">
            <w:pPr>
              <w:pStyle w:val="ConsPlusNormal"/>
              <w:jc w:val="center"/>
            </w:pPr>
            <w:r>
              <w:t>6 134</w:t>
            </w:r>
          </w:p>
        </w:tc>
        <w:tc>
          <w:tcPr>
            <w:tcW w:w="1342" w:type="dxa"/>
            <w:vAlign w:val="center"/>
          </w:tcPr>
          <w:p w:rsidR="005C63B7" w:rsidRDefault="005C63B7">
            <w:pPr>
              <w:pStyle w:val="ConsPlusNormal"/>
              <w:jc w:val="center"/>
            </w:pPr>
            <w:r>
              <w:t>6 500</w:t>
            </w:r>
          </w:p>
        </w:tc>
        <w:tc>
          <w:tcPr>
            <w:tcW w:w="1343" w:type="dxa"/>
            <w:vAlign w:val="center"/>
          </w:tcPr>
          <w:p w:rsidR="005C63B7" w:rsidRDefault="005C63B7">
            <w:pPr>
              <w:pStyle w:val="ConsPlusNormal"/>
              <w:jc w:val="center"/>
            </w:pPr>
            <w:r>
              <w:t>6 865</w:t>
            </w:r>
          </w:p>
        </w:tc>
      </w:tr>
      <w:tr w:rsidR="005C63B7">
        <w:tc>
          <w:tcPr>
            <w:tcW w:w="737" w:type="dxa"/>
            <w:vAlign w:val="bottom"/>
          </w:tcPr>
          <w:p w:rsidR="005C63B7" w:rsidRDefault="005C63B7">
            <w:pPr>
              <w:pStyle w:val="ConsPlusNormal"/>
              <w:jc w:val="center"/>
            </w:pPr>
            <w:r>
              <w:t>4.</w:t>
            </w:r>
          </w:p>
        </w:tc>
        <w:tc>
          <w:tcPr>
            <w:tcW w:w="4252" w:type="dxa"/>
            <w:vAlign w:val="bottom"/>
          </w:tcPr>
          <w:p w:rsidR="005C63B7" w:rsidRDefault="005C63B7">
            <w:pPr>
              <w:pStyle w:val="ConsPlusNormal"/>
            </w:pPr>
            <w:r>
              <w:t>г. Валуйки и Валуйский</w:t>
            </w:r>
          </w:p>
        </w:tc>
        <w:tc>
          <w:tcPr>
            <w:tcW w:w="1342" w:type="dxa"/>
            <w:vAlign w:val="center"/>
          </w:tcPr>
          <w:p w:rsidR="005C63B7" w:rsidRDefault="005C63B7">
            <w:pPr>
              <w:pStyle w:val="ConsPlusNormal"/>
              <w:jc w:val="center"/>
            </w:pPr>
            <w:r>
              <w:t>11 754</w:t>
            </w:r>
          </w:p>
        </w:tc>
        <w:tc>
          <w:tcPr>
            <w:tcW w:w="1342" w:type="dxa"/>
            <w:vAlign w:val="center"/>
          </w:tcPr>
          <w:p w:rsidR="005C63B7" w:rsidRDefault="005C63B7">
            <w:pPr>
              <w:pStyle w:val="ConsPlusNormal"/>
              <w:jc w:val="center"/>
            </w:pPr>
            <w:r>
              <w:t>12 542</w:t>
            </w:r>
          </w:p>
        </w:tc>
        <w:tc>
          <w:tcPr>
            <w:tcW w:w="1343" w:type="dxa"/>
            <w:vAlign w:val="center"/>
          </w:tcPr>
          <w:p w:rsidR="005C63B7" w:rsidRDefault="005C63B7">
            <w:pPr>
              <w:pStyle w:val="ConsPlusNormal"/>
              <w:jc w:val="center"/>
            </w:pPr>
            <w:r>
              <w:t>13 170</w:t>
            </w:r>
          </w:p>
        </w:tc>
      </w:tr>
      <w:tr w:rsidR="005C63B7">
        <w:tc>
          <w:tcPr>
            <w:tcW w:w="737" w:type="dxa"/>
            <w:vAlign w:val="bottom"/>
          </w:tcPr>
          <w:p w:rsidR="005C63B7" w:rsidRDefault="005C63B7">
            <w:pPr>
              <w:pStyle w:val="ConsPlusNormal"/>
              <w:jc w:val="center"/>
            </w:pPr>
            <w:r>
              <w:t>5.</w:t>
            </w:r>
          </w:p>
        </w:tc>
        <w:tc>
          <w:tcPr>
            <w:tcW w:w="4252" w:type="dxa"/>
            <w:vAlign w:val="bottom"/>
          </w:tcPr>
          <w:p w:rsidR="005C63B7" w:rsidRDefault="005C63B7">
            <w:pPr>
              <w:pStyle w:val="ConsPlusNormal"/>
            </w:pPr>
            <w:r>
              <w:t>Вейделевский</w:t>
            </w:r>
          </w:p>
        </w:tc>
        <w:tc>
          <w:tcPr>
            <w:tcW w:w="1342" w:type="dxa"/>
            <w:vAlign w:val="center"/>
          </w:tcPr>
          <w:p w:rsidR="005C63B7" w:rsidRDefault="005C63B7">
            <w:pPr>
              <w:pStyle w:val="ConsPlusNormal"/>
              <w:jc w:val="center"/>
            </w:pPr>
            <w:r>
              <w:t>5 287</w:t>
            </w:r>
          </w:p>
        </w:tc>
        <w:tc>
          <w:tcPr>
            <w:tcW w:w="1342" w:type="dxa"/>
            <w:vAlign w:val="center"/>
          </w:tcPr>
          <w:p w:rsidR="005C63B7" w:rsidRDefault="005C63B7">
            <w:pPr>
              <w:pStyle w:val="ConsPlusNormal"/>
              <w:jc w:val="center"/>
            </w:pPr>
            <w:r>
              <w:t>5 720</w:t>
            </w:r>
          </w:p>
        </w:tc>
        <w:tc>
          <w:tcPr>
            <w:tcW w:w="1343" w:type="dxa"/>
            <w:vAlign w:val="center"/>
          </w:tcPr>
          <w:p w:rsidR="005C63B7" w:rsidRDefault="005C63B7">
            <w:pPr>
              <w:pStyle w:val="ConsPlusNormal"/>
              <w:jc w:val="center"/>
            </w:pPr>
            <w:r>
              <w:t>6 084</w:t>
            </w:r>
          </w:p>
        </w:tc>
      </w:tr>
      <w:tr w:rsidR="005C63B7">
        <w:tc>
          <w:tcPr>
            <w:tcW w:w="737" w:type="dxa"/>
            <w:vAlign w:val="bottom"/>
          </w:tcPr>
          <w:p w:rsidR="005C63B7" w:rsidRDefault="005C63B7">
            <w:pPr>
              <w:pStyle w:val="ConsPlusNormal"/>
              <w:jc w:val="center"/>
            </w:pPr>
            <w:r>
              <w:t>6.</w:t>
            </w:r>
          </w:p>
        </w:tc>
        <w:tc>
          <w:tcPr>
            <w:tcW w:w="4252" w:type="dxa"/>
            <w:vAlign w:val="bottom"/>
          </w:tcPr>
          <w:p w:rsidR="005C63B7" w:rsidRDefault="005C63B7">
            <w:pPr>
              <w:pStyle w:val="ConsPlusNormal"/>
            </w:pPr>
            <w:r>
              <w:t>Волоконовский</w:t>
            </w:r>
          </w:p>
        </w:tc>
        <w:tc>
          <w:tcPr>
            <w:tcW w:w="1342" w:type="dxa"/>
            <w:vAlign w:val="center"/>
          </w:tcPr>
          <w:p w:rsidR="005C63B7" w:rsidRDefault="005C63B7">
            <w:pPr>
              <w:pStyle w:val="ConsPlusNormal"/>
              <w:jc w:val="center"/>
            </w:pPr>
            <w:r>
              <w:t>7 266</w:t>
            </w:r>
          </w:p>
        </w:tc>
        <w:tc>
          <w:tcPr>
            <w:tcW w:w="1342" w:type="dxa"/>
            <w:vAlign w:val="center"/>
          </w:tcPr>
          <w:p w:rsidR="005C63B7" w:rsidRDefault="005C63B7">
            <w:pPr>
              <w:pStyle w:val="ConsPlusNormal"/>
              <w:jc w:val="center"/>
            </w:pPr>
            <w:r>
              <w:t>7 552</w:t>
            </w:r>
          </w:p>
        </w:tc>
        <w:tc>
          <w:tcPr>
            <w:tcW w:w="1343" w:type="dxa"/>
            <w:vAlign w:val="center"/>
          </w:tcPr>
          <w:p w:rsidR="005C63B7" w:rsidRDefault="005C63B7">
            <w:pPr>
              <w:pStyle w:val="ConsPlusNormal"/>
              <w:jc w:val="center"/>
            </w:pPr>
            <w:r>
              <w:t>7 835</w:t>
            </w:r>
          </w:p>
        </w:tc>
      </w:tr>
      <w:tr w:rsidR="005C63B7">
        <w:tc>
          <w:tcPr>
            <w:tcW w:w="737" w:type="dxa"/>
            <w:vAlign w:val="bottom"/>
          </w:tcPr>
          <w:p w:rsidR="005C63B7" w:rsidRDefault="005C63B7">
            <w:pPr>
              <w:pStyle w:val="ConsPlusNormal"/>
              <w:jc w:val="center"/>
            </w:pPr>
            <w:r>
              <w:t>7.</w:t>
            </w:r>
          </w:p>
        </w:tc>
        <w:tc>
          <w:tcPr>
            <w:tcW w:w="4252" w:type="dxa"/>
            <w:vAlign w:val="bottom"/>
          </w:tcPr>
          <w:p w:rsidR="005C63B7" w:rsidRDefault="005C63B7">
            <w:pPr>
              <w:pStyle w:val="ConsPlusNormal"/>
            </w:pPr>
            <w:r>
              <w:t>Грайворонский</w:t>
            </w:r>
          </w:p>
        </w:tc>
        <w:tc>
          <w:tcPr>
            <w:tcW w:w="1342" w:type="dxa"/>
            <w:vAlign w:val="center"/>
          </w:tcPr>
          <w:p w:rsidR="005C63B7" w:rsidRDefault="005C63B7">
            <w:pPr>
              <w:pStyle w:val="ConsPlusNormal"/>
              <w:jc w:val="center"/>
            </w:pPr>
            <w:r>
              <w:t>7 153</w:t>
            </w:r>
          </w:p>
        </w:tc>
        <w:tc>
          <w:tcPr>
            <w:tcW w:w="1342" w:type="dxa"/>
            <w:vAlign w:val="center"/>
          </w:tcPr>
          <w:p w:rsidR="005C63B7" w:rsidRDefault="005C63B7">
            <w:pPr>
              <w:pStyle w:val="ConsPlusNormal"/>
              <w:jc w:val="center"/>
            </w:pPr>
            <w:r>
              <w:t>7 564</w:t>
            </w:r>
          </w:p>
        </w:tc>
        <w:tc>
          <w:tcPr>
            <w:tcW w:w="1343" w:type="dxa"/>
            <w:vAlign w:val="center"/>
          </w:tcPr>
          <w:p w:rsidR="005C63B7" w:rsidRDefault="005C63B7">
            <w:pPr>
              <w:pStyle w:val="ConsPlusNormal"/>
              <w:jc w:val="center"/>
            </w:pPr>
            <w:r>
              <w:t>7 863</w:t>
            </w:r>
          </w:p>
        </w:tc>
      </w:tr>
      <w:tr w:rsidR="005C63B7">
        <w:tc>
          <w:tcPr>
            <w:tcW w:w="737" w:type="dxa"/>
            <w:vAlign w:val="bottom"/>
          </w:tcPr>
          <w:p w:rsidR="005C63B7" w:rsidRDefault="005C63B7">
            <w:pPr>
              <w:pStyle w:val="ConsPlusNormal"/>
              <w:jc w:val="center"/>
            </w:pPr>
            <w:r>
              <w:t>8.</w:t>
            </w:r>
          </w:p>
        </w:tc>
        <w:tc>
          <w:tcPr>
            <w:tcW w:w="4252" w:type="dxa"/>
            <w:vAlign w:val="bottom"/>
          </w:tcPr>
          <w:p w:rsidR="005C63B7" w:rsidRDefault="005C63B7">
            <w:pPr>
              <w:pStyle w:val="ConsPlusNormal"/>
            </w:pPr>
            <w:r>
              <w:t>Ивнянский</w:t>
            </w:r>
          </w:p>
        </w:tc>
        <w:tc>
          <w:tcPr>
            <w:tcW w:w="1342" w:type="dxa"/>
            <w:vAlign w:val="center"/>
          </w:tcPr>
          <w:p w:rsidR="005C63B7" w:rsidRDefault="005C63B7">
            <w:pPr>
              <w:pStyle w:val="ConsPlusNormal"/>
              <w:jc w:val="center"/>
            </w:pPr>
            <w:r>
              <w:t>6 147</w:t>
            </w:r>
          </w:p>
        </w:tc>
        <w:tc>
          <w:tcPr>
            <w:tcW w:w="1342" w:type="dxa"/>
            <w:vAlign w:val="center"/>
          </w:tcPr>
          <w:p w:rsidR="005C63B7" w:rsidRDefault="005C63B7">
            <w:pPr>
              <w:pStyle w:val="ConsPlusNormal"/>
              <w:jc w:val="center"/>
            </w:pPr>
            <w:r>
              <w:t>6 890</w:t>
            </w:r>
          </w:p>
        </w:tc>
        <w:tc>
          <w:tcPr>
            <w:tcW w:w="1343" w:type="dxa"/>
            <w:vAlign w:val="center"/>
          </w:tcPr>
          <w:p w:rsidR="005C63B7" w:rsidRDefault="005C63B7">
            <w:pPr>
              <w:pStyle w:val="ConsPlusNormal"/>
              <w:jc w:val="center"/>
            </w:pPr>
            <w:r>
              <w:t>7 428</w:t>
            </w:r>
          </w:p>
        </w:tc>
      </w:tr>
      <w:tr w:rsidR="005C63B7">
        <w:tc>
          <w:tcPr>
            <w:tcW w:w="737" w:type="dxa"/>
            <w:vAlign w:val="bottom"/>
          </w:tcPr>
          <w:p w:rsidR="005C63B7" w:rsidRDefault="005C63B7">
            <w:pPr>
              <w:pStyle w:val="ConsPlusNormal"/>
              <w:jc w:val="center"/>
            </w:pPr>
            <w:r>
              <w:t>9.</w:t>
            </w:r>
          </w:p>
        </w:tc>
        <w:tc>
          <w:tcPr>
            <w:tcW w:w="4252" w:type="dxa"/>
            <w:vAlign w:val="bottom"/>
          </w:tcPr>
          <w:p w:rsidR="005C63B7" w:rsidRDefault="005C63B7">
            <w:pPr>
              <w:pStyle w:val="ConsPlusNormal"/>
            </w:pPr>
            <w:r>
              <w:t>Корочанский</w:t>
            </w:r>
          </w:p>
        </w:tc>
        <w:tc>
          <w:tcPr>
            <w:tcW w:w="1342" w:type="dxa"/>
            <w:vAlign w:val="center"/>
          </w:tcPr>
          <w:p w:rsidR="005C63B7" w:rsidRDefault="005C63B7">
            <w:pPr>
              <w:pStyle w:val="ConsPlusNormal"/>
              <w:jc w:val="center"/>
            </w:pPr>
            <w:r>
              <w:t>9 800</w:t>
            </w:r>
          </w:p>
        </w:tc>
        <w:tc>
          <w:tcPr>
            <w:tcW w:w="1342" w:type="dxa"/>
            <w:vAlign w:val="center"/>
          </w:tcPr>
          <w:p w:rsidR="005C63B7" w:rsidRDefault="005C63B7">
            <w:pPr>
              <w:pStyle w:val="ConsPlusNormal"/>
              <w:jc w:val="center"/>
            </w:pPr>
            <w:r>
              <w:t>10 487</w:t>
            </w:r>
          </w:p>
        </w:tc>
        <w:tc>
          <w:tcPr>
            <w:tcW w:w="1343" w:type="dxa"/>
            <w:vAlign w:val="center"/>
          </w:tcPr>
          <w:p w:rsidR="005C63B7" w:rsidRDefault="005C63B7">
            <w:pPr>
              <w:pStyle w:val="ConsPlusNormal"/>
              <w:jc w:val="center"/>
            </w:pPr>
            <w:r>
              <w:t>11 092</w:t>
            </w:r>
          </w:p>
        </w:tc>
      </w:tr>
      <w:tr w:rsidR="005C63B7">
        <w:tc>
          <w:tcPr>
            <w:tcW w:w="737" w:type="dxa"/>
            <w:vAlign w:val="bottom"/>
          </w:tcPr>
          <w:p w:rsidR="005C63B7" w:rsidRDefault="005C63B7">
            <w:pPr>
              <w:pStyle w:val="ConsPlusNormal"/>
              <w:jc w:val="center"/>
            </w:pPr>
            <w:r>
              <w:t>10.</w:t>
            </w:r>
          </w:p>
        </w:tc>
        <w:tc>
          <w:tcPr>
            <w:tcW w:w="4252" w:type="dxa"/>
            <w:vAlign w:val="bottom"/>
          </w:tcPr>
          <w:p w:rsidR="005C63B7" w:rsidRDefault="005C63B7">
            <w:pPr>
              <w:pStyle w:val="ConsPlusNormal"/>
            </w:pPr>
            <w:r>
              <w:t>Красненский</w:t>
            </w:r>
          </w:p>
        </w:tc>
        <w:tc>
          <w:tcPr>
            <w:tcW w:w="1342" w:type="dxa"/>
            <w:vAlign w:val="center"/>
          </w:tcPr>
          <w:p w:rsidR="005C63B7" w:rsidRDefault="005C63B7">
            <w:pPr>
              <w:pStyle w:val="ConsPlusNormal"/>
              <w:jc w:val="center"/>
            </w:pPr>
            <w:r>
              <w:t>3 560</w:t>
            </w:r>
          </w:p>
        </w:tc>
        <w:tc>
          <w:tcPr>
            <w:tcW w:w="1342" w:type="dxa"/>
            <w:vAlign w:val="center"/>
          </w:tcPr>
          <w:p w:rsidR="005C63B7" w:rsidRDefault="005C63B7">
            <w:pPr>
              <w:pStyle w:val="ConsPlusNormal"/>
              <w:jc w:val="center"/>
            </w:pPr>
            <w:r>
              <w:t>3 889</w:t>
            </w:r>
          </w:p>
        </w:tc>
        <w:tc>
          <w:tcPr>
            <w:tcW w:w="1343" w:type="dxa"/>
            <w:vAlign w:val="center"/>
          </w:tcPr>
          <w:p w:rsidR="005C63B7" w:rsidRDefault="005C63B7">
            <w:pPr>
              <w:pStyle w:val="ConsPlusNormal"/>
              <w:jc w:val="center"/>
            </w:pPr>
            <w:r>
              <w:t>4 187</w:t>
            </w:r>
          </w:p>
        </w:tc>
      </w:tr>
      <w:tr w:rsidR="005C63B7">
        <w:tc>
          <w:tcPr>
            <w:tcW w:w="737" w:type="dxa"/>
            <w:vAlign w:val="bottom"/>
          </w:tcPr>
          <w:p w:rsidR="005C63B7" w:rsidRDefault="005C63B7">
            <w:pPr>
              <w:pStyle w:val="ConsPlusNormal"/>
              <w:jc w:val="center"/>
            </w:pPr>
            <w:r>
              <w:t>11.</w:t>
            </w:r>
          </w:p>
        </w:tc>
        <w:tc>
          <w:tcPr>
            <w:tcW w:w="4252" w:type="dxa"/>
            <w:vAlign w:val="bottom"/>
          </w:tcPr>
          <w:p w:rsidR="005C63B7" w:rsidRDefault="005C63B7">
            <w:pPr>
              <w:pStyle w:val="ConsPlusNormal"/>
            </w:pPr>
            <w:r>
              <w:t>Красногвардейский</w:t>
            </w:r>
          </w:p>
        </w:tc>
        <w:tc>
          <w:tcPr>
            <w:tcW w:w="1342" w:type="dxa"/>
            <w:vAlign w:val="center"/>
          </w:tcPr>
          <w:p w:rsidR="005C63B7" w:rsidRDefault="005C63B7">
            <w:pPr>
              <w:pStyle w:val="ConsPlusNormal"/>
              <w:jc w:val="center"/>
            </w:pPr>
            <w:r>
              <w:t>8 322</w:t>
            </w:r>
          </w:p>
        </w:tc>
        <w:tc>
          <w:tcPr>
            <w:tcW w:w="1342" w:type="dxa"/>
            <w:vAlign w:val="center"/>
          </w:tcPr>
          <w:p w:rsidR="005C63B7" w:rsidRDefault="005C63B7">
            <w:pPr>
              <w:pStyle w:val="ConsPlusNormal"/>
              <w:jc w:val="center"/>
            </w:pPr>
            <w:r>
              <w:t>8 936</w:t>
            </w:r>
          </w:p>
        </w:tc>
        <w:tc>
          <w:tcPr>
            <w:tcW w:w="1343" w:type="dxa"/>
            <w:vAlign w:val="center"/>
          </w:tcPr>
          <w:p w:rsidR="005C63B7" w:rsidRDefault="005C63B7">
            <w:pPr>
              <w:pStyle w:val="ConsPlusNormal"/>
              <w:jc w:val="center"/>
            </w:pPr>
            <w:r>
              <w:t>9 429</w:t>
            </w:r>
          </w:p>
        </w:tc>
      </w:tr>
      <w:tr w:rsidR="005C63B7">
        <w:tc>
          <w:tcPr>
            <w:tcW w:w="737" w:type="dxa"/>
            <w:vAlign w:val="bottom"/>
          </w:tcPr>
          <w:p w:rsidR="005C63B7" w:rsidRDefault="005C63B7">
            <w:pPr>
              <w:pStyle w:val="ConsPlusNormal"/>
              <w:jc w:val="center"/>
            </w:pPr>
            <w:r>
              <w:t>12.</w:t>
            </w:r>
          </w:p>
        </w:tc>
        <w:tc>
          <w:tcPr>
            <w:tcW w:w="4252" w:type="dxa"/>
            <w:vAlign w:val="bottom"/>
          </w:tcPr>
          <w:p w:rsidR="005C63B7" w:rsidRDefault="005C63B7">
            <w:pPr>
              <w:pStyle w:val="ConsPlusNormal"/>
            </w:pPr>
            <w:r>
              <w:t>Краснояружский</w:t>
            </w:r>
          </w:p>
        </w:tc>
        <w:tc>
          <w:tcPr>
            <w:tcW w:w="1342" w:type="dxa"/>
            <w:vAlign w:val="center"/>
          </w:tcPr>
          <w:p w:rsidR="005C63B7" w:rsidRDefault="005C63B7">
            <w:pPr>
              <w:pStyle w:val="ConsPlusNormal"/>
              <w:jc w:val="center"/>
            </w:pPr>
            <w:r>
              <w:t>5 450</w:t>
            </w:r>
          </w:p>
        </w:tc>
        <w:tc>
          <w:tcPr>
            <w:tcW w:w="1342" w:type="dxa"/>
            <w:vAlign w:val="center"/>
          </w:tcPr>
          <w:p w:rsidR="005C63B7" w:rsidRDefault="005C63B7">
            <w:pPr>
              <w:pStyle w:val="ConsPlusNormal"/>
              <w:jc w:val="center"/>
            </w:pPr>
            <w:r>
              <w:t>5 803</w:t>
            </w:r>
          </w:p>
        </w:tc>
        <w:tc>
          <w:tcPr>
            <w:tcW w:w="1343" w:type="dxa"/>
            <w:vAlign w:val="center"/>
          </w:tcPr>
          <w:p w:rsidR="005C63B7" w:rsidRDefault="005C63B7">
            <w:pPr>
              <w:pStyle w:val="ConsPlusNormal"/>
              <w:jc w:val="center"/>
            </w:pPr>
            <w:r>
              <w:t>6 100</w:t>
            </w:r>
          </w:p>
        </w:tc>
      </w:tr>
      <w:tr w:rsidR="005C63B7">
        <w:tc>
          <w:tcPr>
            <w:tcW w:w="737" w:type="dxa"/>
            <w:vAlign w:val="bottom"/>
          </w:tcPr>
          <w:p w:rsidR="005C63B7" w:rsidRDefault="005C63B7">
            <w:pPr>
              <w:pStyle w:val="ConsPlusNormal"/>
              <w:jc w:val="center"/>
            </w:pPr>
            <w:r>
              <w:t>13.</w:t>
            </w:r>
          </w:p>
        </w:tc>
        <w:tc>
          <w:tcPr>
            <w:tcW w:w="4252" w:type="dxa"/>
            <w:vAlign w:val="bottom"/>
          </w:tcPr>
          <w:p w:rsidR="005C63B7" w:rsidRDefault="005C63B7">
            <w:pPr>
              <w:pStyle w:val="ConsPlusNormal"/>
            </w:pPr>
            <w:r>
              <w:t>Новооскольский</w:t>
            </w:r>
          </w:p>
        </w:tc>
        <w:tc>
          <w:tcPr>
            <w:tcW w:w="1342" w:type="dxa"/>
            <w:vAlign w:val="center"/>
          </w:tcPr>
          <w:p w:rsidR="005C63B7" w:rsidRDefault="005C63B7">
            <w:pPr>
              <w:pStyle w:val="ConsPlusNormal"/>
              <w:jc w:val="center"/>
            </w:pPr>
            <w:r>
              <w:t>6 945</w:t>
            </w:r>
          </w:p>
        </w:tc>
        <w:tc>
          <w:tcPr>
            <w:tcW w:w="1342" w:type="dxa"/>
            <w:vAlign w:val="center"/>
          </w:tcPr>
          <w:p w:rsidR="005C63B7" w:rsidRDefault="005C63B7">
            <w:pPr>
              <w:pStyle w:val="ConsPlusNormal"/>
              <w:jc w:val="center"/>
            </w:pPr>
            <w:r>
              <w:t>7 312</w:t>
            </w:r>
          </w:p>
        </w:tc>
        <w:tc>
          <w:tcPr>
            <w:tcW w:w="1343" w:type="dxa"/>
            <w:vAlign w:val="center"/>
          </w:tcPr>
          <w:p w:rsidR="005C63B7" w:rsidRDefault="005C63B7">
            <w:pPr>
              <w:pStyle w:val="ConsPlusNormal"/>
              <w:jc w:val="center"/>
            </w:pPr>
            <w:r>
              <w:t>7 601</w:t>
            </w:r>
          </w:p>
        </w:tc>
      </w:tr>
      <w:tr w:rsidR="005C63B7">
        <w:tc>
          <w:tcPr>
            <w:tcW w:w="737" w:type="dxa"/>
            <w:vAlign w:val="bottom"/>
          </w:tcPr>
          <w:p w:rsidR="005C63B7" w:rsidRDefault="005C63B7">
            <w:pPr>
              <w:pStyle w:val="ConsPlusNormal"/>
              <w:jc w:val="center"/>
            </w:pPr>
            <w:r>
              <w:t>14.</w:t>
            </w:r>
          </w:p>
        </w:tc>
        <w:tc>
          <w:tcPr>
            <w:tcW w:w="4252" w:type="dxa"/>
            <w:vAlign w:val="bottom"/>
          </w:tcPr>
          <w:p w:rsidR="005C63B7" w:rsidRDefault="005C63B7">
            <w:pPr>
              <w:pStyle w:val="ConsPlusNormal"/>
            </w:pPr>
            <w:r>
              <w:t>Прохоровский</w:t>
            </w:r>
          </w:p>
        </w:tc>
        <w:tc>
          <w:tcPr>
            <w:tcW w:w="1342" w:type="dxa"/>
            <w:vAlign w:val="center"/>
          </w:tcPr>
          <w:p w:rsidR="005C63B7" w:rsidRDefault="005C63B7">
            <w:pPr>
              <w:pStyle w:val="ConsPlusNormal"/>
              <w:jc w:val="center"/>
            </w:pPr>
            <w:r>
              <w:t>7 178</w:t>
            </w:r>
          </w:p>
        </w:tc>
        <w:tc>
          <w:tcPr>
            <w:tcW w:w="1342" w:type="dxa"/>
            <w:vAlign w:val="center"/>
          </w:tcPr>
          <w:p w:rsidR="005C63B7" w:rsidRDefault="005C63B7">
            <w:pPr>
              <w:pStyle w:val="ConsPlusNormal"/>
              <w:jc w:val="center"/>
            </w:pPr>
            <w:r>
              <w:t>7 600</w:t>
            </w:r>
          </w:p>
        </w:tc>
        <w:tc>
          <w:tcPr>
            <w:tcW w:w="1343" w:type="dxa"/>
            <w:vAlign w:val="center"/>
          </w:tcPr>
          <w:p w:rsidR="005C63B7" w:rsidRDefault="005C63B7">
            <w:pPr>
              <w:pStyle w:val="ConsPlusNormal"/>
              <w:jc w:val="center"/>
            </w:pPr>
            <w:r>
              <w:t>7 899</w:t>
            </w:r>
          </w:p>
        </w:tc>
      </w:tr>
      <w:tr w:rsidR="005C63B7">
        <w:tc>
          <w:tcPr>
            <w:tcW w:w="737" w:type="dxa"/>
            <w:vAlign w:val="bottom"/>
          </w:tcPr>
          <w:p w:rsidR="005C63B7" w:rsidRDefault="005C63B7">
            <w:pPr>
              <w:pStyle w:val="ConsPlusNormal"/>
              <w:jc w:val="center"/>
            </w:pPr>
            <w:r>
              <w:t>15.</w:t>
            </w:r>
          </w:p>
        </w:tc>
        <w:tc>
          <w:tcPr>
            <w:tcW w:w="4252" w:type="dxa"/>
            <w:vAlign w:val="bottom"/>
          </w:tcPr>
          <w:p w:rsidR="005C63B7" w:rsidRDefault="005C63B7">
            <w:pPr>
              <w:pStyle w:val="ConsPlusNormal"/>
            </w:pPr>
            <w:r>
              <w:t>Ракитянский</w:t>
            </w:r>
          </w:p>
        </w:tc>
        <w:tc>
          <w:tcPr>
            <w:tcW w:w="1342" w:type="dxa"/>
            <w:vAlign w:val="center"/>
          </w:tcPr>
          <w:p w:rsidR="005C63B7" w:rsidRDefault="005C63B7">
            <w:pPr>
              <w:pStyle w:val="ConsPlusNormal"/>
              <w:jc w:val="center"/>
            </w:pPr>
            <w:r>
              <w:t>9 679</w:t>
            </w:r>
          </w:p>
        </w:tc>
        <w:tc>
          <w:tcPr>
            <w:tcW w:w="1342" w:type="dxa"/>
            <w:vAlign w:val="center"/>
          </w:tcPr>
          <w:p w:rsidR="005C63B7" w:rsidRDefault="005C63B7">
            <w:pPr>
              <w:pStyle w:val="ConsPlusNormal"/>
              <w:jc w:val="center"/>
            </w:pPr>
            <w:r>
              <w:t>10 291</w:t>
            </w:r>
          </w:p>
        </w:tc>
        <w:tc>
          <w:tcPr>
            <w:tcW w:w="1343" w:type="dxa"/>
            <w:vAlign w:val="center"/>
          </w:tcPr>
          <w:p w:rsidR="005C63B7" w:rsidRDefault="005C63B7">
            <w:pPr>
              <w:pStyle w:val="ConsPlusNormal"/>
              <w:jc w:val="center"/>
            </w:pPr>
            <w:r>
              <w:t>10 699</w:t>
            </w:r>
          </w:p>
        </w:tc>
      </w:tr>
      <w:tr w:rsidR="005C63B7">
        <w:tc>
          <w:tcPr>
            <w:tcW w:w="737" w:type="dxa"/>
            <w:vAlign w:val="bottom"/>
          </w:tcPr>
          <w:p w:rsidR="005C63B7" w:rsidRDefault="005C63B7">
            <w:pPr>
              <w:pStyle w:val="ConsPlusNormal"/>
              <w:jc w:val="center"/>
            </w:pPr>
            <w:r>
              <w:t>16.</w:t>
            </w:r>
          </w:p>
        </w:tc>
        <w:tc>
          <w:tcPr>
            <w:tcW w:w="4252" w:type="dxa"/>
            <w:vAlign w:val="bottom"/>
          </w:tcPr>
          <w:p w:rsidR="005C63B7" w:rsidRDefault="005C63B7">
            <w:pPr>
              <w:pStyle w:val="ConsPlusNormal"/>
            </w:pPr>
            <w:r>
              <w:t>Ровеньский</w:t>
            </w:r>
          </w:p>
        </w:tc>
        <w:tc>
          <w:tcPr>
            <w:tcW w:w="1342" w:type="dxa"/>
            <w:vAlign w:val="center"/>
          </w:tcPr>
          <w:p w:rsidR="005C63B7" w:rsidRDefault="005C63B7">
            <w:pPr>
              <w:pStyle w:val="ConsPlusNormal"/>
              <w:jc w:val="center"/>
            </w:pPr>
            <w:r>
              <w:t>6 670</w:t>
            </w:r>
          </w:p>
        </w:tc>
        <w:tc>
          <w:tcPr>
            <w:tcW w:w="1342" w:type="dxa"/>
            <w:vAlign w:val="center"/>
          </w:tcPr>
          <w:p w:rsidR="005C63B7" w:rsidRDefault="005C63B7">
            <w:pPr>
              <w:pStyle w:val="ConsPlusNormal"/>
              <w:jc w:val="center"/>
            </w:pPr>
            <w:r>
              <w:t>7 115</w:t>
            </w:r>
          </w:p>
        </w:tc>
        <w:tc>
          <w:tcPr>
            <w:tcW w:w="1343" w:type="dxa"/>
            <w:vAlign w:val="center"/>
          </w:tcPr>
          <w:p w:rsidR="005C63B7" w:rsidRDefault="005C63B7">
            <w:pPr>
              <w:pStyle w:val="ConsPlusNormal"/>
              <w:jc w:val="center"/>
            </w:pPr>
            <w:r>
              <w:t>7 396</w:t>
            </w:r>
          </w:p>
        </w:tc>
      </w:tr>
      <w:tr w:rsidR="005C63B7">
        <w:tc>
          <w:tcPr>
            <w:tcW w:w="737" w:type="dxa"/>
            <w:vAlign w:val="bottom"/>
          </w:tcPr>
          <w:p w:rsidR="005C63B7" w:rsidRDefault="005C63B7">
            <w:pPr>
              <w:pStyle w:val="ConsPlusNormal"/>
              <w:jc w:val="center"/>
            </w:pPr>
            <w:r>
              <w:t>17.</w:t>
            </w:r>
          </w:p>
        </w:tc>
        <w:tc>
          <w:tcPr>
            <w:tcW w:w="4252" w:type="dxa"/>
            <w:vAlign w:val="bottom"/>
          </w:tcPr>
          <w:p w:rsidR="005C63B7" w:rsidRDefault="005C63B7">
            <w:pPr>
              <w:pStyle w:val="ConsPlusNormal"/>
            </w:pPr>
            <w:r>
              <w:t>Чернянский</w:t>
            </w:r>
          </w:p>
        </w:tc>
        <w:tc>
          <w:tcPr>
            <w:tcW w:w="1342" w:type="dxa"/>
            <w:vAlign w:val="center"/>
          </w:tcPr>
          <w:p w:rsidR="005C63B7" w:rsidRDefault="005C63B7">
            <w:pPr>
              <w:pStyle w:val="ConsPlusNormal"/>
              <w:jc w:val="center"/>
            </w:pPr>
            <w:r>
              <w:t>10 554</w:t>
            </w:r>
          </w:p>
        </w:tc>
        <w:tc>
          <w:tcPr>
            <w:tcW w:w="1342" w:type="dxa"/>
            <w:vAlign w:val="center"/>
          </w:tcPr>
          <w:p w:rsidR="005C63B7" w:rsidRDefault="005C63B7">
            <w:pPr>
              <w:pStyle w:val="ConsPlusNormal"/>
              <w:jc w:val="center"/>
            </w:pPr>
            <w:r>
              <w:t>11 298</w:t>
            </w:r>
          </w:p>
        </w:tc>
        <w:tc>
          <w:tcPr>
            <w:tcW w:w="1343" w:type="dxa"/>
            <w:vAlign w:val="center"/>
          </w:tcPr>
          <w:p w:rsidR="005C63B7" w:rsidRDefault="005C63B7">
            <w:pPr>
              <w:pStyle w:val="ConsPlusNormal"/>
              <w:jc w:val="center"/>
            </w:pPr>
            <w:r>
              <w:t>12 159</w:t>
            </w:r>
          </w:p>
        </w:tc>
      </w:tr>
      <w:tr w:rsidR="005C63B7">
        <w:tc>
          <w:tcPr>
            <w:tcW w:w="737" w:type="dxa"/>
            <w:vAlign w:val="bottom"/>
          </w:tcPr>
          <w:p w:rsidR="005C63B7" w:rsidRDefault="005C63B7">
            <w:pPr>
              <w:pStyle w:val="ConsPlusNormal"/>
              <w:jc w:val="center"/>
            </w:pPr>
            <w:r>
              <w:t>18.</w:t>
            </w:r>
          </w:p>
        </w:tc>
        <w:tc>
          <w:tcPr>
            <w:tcW w:w="4252" w:type="dxa"/>
            <w:vAlign w:val="bottom"/>
          </w:tcPr>
          <w:p w:rsidR="005C63B7" w:rsidRDefault="005C63B7">
            <w:pPr>
              <w:pStyle w:val="ConsPlusNormal"/>
            </w:pPr>
            <w:r>
              <w:t>Шебекинский и г. Шебекино</w:t>
            </w:r>
          </w:p>
        </w:tc>
        <w:tc>
          <w:tcPr>
            <w:tcW w:w="1342" w:type="dxa"/>
            <w:vAlign w:val="center"/>
          </w:tcPr>
          <w:p w:rsidR="005C63B7" w:rsidRDefault="005C63B7">
            <w:pPr>
              <w:pStyle w:val="ConsPlusNormal"/>
              <w:jc w:val="center"/>
            </w:pPr>
            <w:r>
              <w:t>16 216</w:t>
            </w:r>
          </w:p>
        </w:tc>
        <w:tc>
          <w:tcPr>
            <w:tcW w:w="1342" w:type="dxa"/>
            <w:vAlign w:val="center"/>
          </w:tcPr>
          <w:p w:rsidR="005C63B7" w:rsidRDefault="005C63B7">
            <w:pPr>
              <w:pStyle w:val="ConsPlusNormal"/>
              <w:jc w:val="center"/>
            </w:pPr>
            <w:r>
              <w:t>17 171</w:t>
            </w:r>
          </w:p>
        </w:tc>
        <w:tc>
          <w:tcPr>
            <w:tcW w:w="1343" w:type="dxa"/>
            <w:vAlign w:val="center"/>
          </w:tcPr>
          <w:p w:rsidR="005C63B7" w:rsidRDefault="005C63B7">
            <w:pPr>
              <w:pStyle w:val="ConsPlusNormal"/>
              <w:jc w:val="center"/>
            </w:pPr>
            <w:r>
              <w:t>17 903</w:t>
            </w:r>
          </w:p>
        </w:tc>
      </w:tr>
      <w:tr w:rsidR="005C63B7">
        <w:tc>
          <w:tcPr>
            <w:tcW w:w="737" w:type="dxa"/>
            <w:vAlign w:val="bottom"/>
          </w:tcPr>
          <w:p w:rsidR="005C63B7" w:rsidRDefault="005C63B7">
            <w:pPr>
              <w:pStyle w:val="ConsPlusNormal"/>
              <w:jc w:val="center"/>
            </w:pPr>
            <w:r>
              <w:t>19.</w:t>
            </w:r>
          </w:p>
        </w:tc>
        <w:tc>
          <w:tcPr>
            <w:tcW w:w="4252" w:type="dxa"/>
            <w:vAlign w:val="bottom"/>
          </w:tcPr>
          <w:p w:rsidR="005C63B7" w:rsidRDefault="005C63B7">
            <w:pPr>
              <w:pStyle w:val="ConsPlusNormal"/>
            </w:pPr>
            <w:r>
              <w:t>Яковлевский</w:t>
            </w:r>
          </w:p>
        </w:tc>
        <w:tc>
          <w:tcPr>
            <w:tcW w:w="1342" w:type="dxa"/>
            <w:vAlign w:val="center"/>
          </w:tcPr>
          <w:p w:rsidR="005C63B7" w:rsidRDefault="005C63B7">
            <w:pPr>
              <w:pStyle w:val="ConsPlusNormal"/>
              <w:jc w:val="center"/>
            </w:pPr>
            <w:r>
              <w:t>14 781</w:t>
            </w:r>
          </w:p>
        </w:tc>
        <w:tc>
          <w:tcPr>
            <w:tcW w:w="1342" w:type="dxa"/>
            <w:vAlign w:val="center"/>
          </w:tcPr>
          <w:p w:rsidR="005C63B7" w:rsidRDefault="005C63B7">
            <w:pPr>
              <w:pStyle w:val="ConsPlusNormal"/>
              <w:jc w:val="center"/>
            </w:pPr>
            <w:r>
              <w:t>16 451</w:t>
            </w:r>
          </w:p>
        </w:tc>
        <w:tc>
          <w:tcPr>
            <w:tcW w:w="1343" w:type="dxa"/>
            <w:vAlign w:val="center"/>
          </w:tcPr>
          <w:p w:rsidR="005C63B7" w:rsidRDefault="005C63B7">
            <w:pPr>
              <w:pStyle w:val="ConsPlusNormal"/>
              <w:jc w:val="center"/>
            </w:pPr>
            <w:r>
              <w:t>17 651</w:t>
            </w:r>
          </w:p>
        </w:tc>
      </w:tr>
      <w:tr w:rsidR="005C63B7">
        <w:tc>
          <w:tcPr>
            <w:tcW w:w="737" w:type="dxa"/>
            <w:vAlign w:val="bottom"/>
          </w:tcPr>
          <w:p w:rsidR="005C63B7" w:rsidRDefault="005C63B7">
            <w:pPr>
              <w:pStyle w:val="ConsPlusNormal"/>
              <w:jc w:val="center"/>
            </w:pPr>
            <w:r>
              <w:t>20.</w:t>
            </w:r>
          </w:p>
        </w:tc>
        <w:tc>
          <w:tcPr>
            <w:tcW w:w="4252" w:type="dxa"/>
            <w:vAlign w:val="bottom"/>
          </w:tcPr>
          <w:p w:rsidR="005C63B7" w:rsidRDefault="005C63B7">
            <w:pPr>
              <w:pStyle w:val="ConsPlusNormal"/>
            </w:pPr>
            <w:r>
              <w:t>г. Белгород</w:t>
            </w:r>
          </w:p>
        </w:tc>
        <w:tc>
          <w:tcPr>
            <w:tcW w:w="1342" w:type="dxa"/>
            <w:vAlign w:val="center"/>
          </w:tcPr>
          <w:p w:rsidR="005C63B7" w:rsidRDefault="005C63B7">
            <w:pPr>
              <w:pStyle w:val="ConsPlusNormal"/>
              <w:jc w:val="center"/>
            </w:pPr>
            <w:r>
              <w:t>47 275</w:t>
            </w:r>
          </w:p>
        </w:tc>
        <w:tc>
          <w:tcPr>
            <w:tcW w:w="1342" w:type="dxa"/>
            <w:vAlign w:val="center"/>
          </w:tcPr>
          <w:p w:rsidR="005C63B7" w:rsidRDefault="005C63B7">
            <w:pPr>
              <w:pStyle w:val="ConsPlusNormal"/>
              <w:jc w:val="center"/>
            </w:pPr>
            <w:r>
              <w:t>51 667</w:t>
            </w:r>
          </w:p>
        </w:tc>
        <w:tc>
          <w:tcPr>
            <w:tcW w:w="1343" w:type="dxa"/>
            <w:vAlign w:val="center"/>
          </w:tcPr>
          <w:p w:rsidR="005C63B7" w:rsidRDefault="005C63B7">
            <w:pPr>
              <w:pStyle w:val="ConsPlusNormal"/>
              <w:jc w:val="center"/>
            </w:pPr>
            <w:r>
              <w:t>55 583</w:t>
            </w:r>
          </w:p>
        </w:tc>
      </w:tr>
      <w:tr w:rsidR="005C63B7">
        <w:tc>
          <w:tcPr>
            <w:tcW w:w="737" w:type="dxa"/>
            <w:vAlign w:val="bottom"/>
          </w:tcPr>
          <w:p w:rsidR="005C63B7" w:rsidRDefault="005C63B7">
            <w:pPr>
              <w:pStyle w:val="ConsPlusNormal"/>
              <w:jc w:val="center"/>
            </w:pPr>
            <w:r>
              <w:t>21.</w:t>
            </w:r>
          </w:p>
        </w:tc>
        <w:tc>
          <w:tcPr>
            <w:tcW w:w="4252" w:type="dxa"/>
            <w:vAlign w:val="bottom"/>
          </w:tcPr>
          <w:p w:rsidR="005C63B7" w:rsidRDefault="005C63B7">
            <w:pPr>
              <w:pStyle w:val="ConsPlusNormal"/>
            </w:pPr>
            <w:r>
              <w:t>Губкинский</w:t>
            </w:r>
          </w:p>
        </w:tc>
        <w:tc>
          <w:tcPr>
            <w:tcW w:w="1342" w:type="dxa"/>
            <w:vAlign w:val="center"/>
          </w:tcPr>
          <w:p w:rsidR="005C63B7" w:rsidRDefault="005C63B7">
            <w:pPr>
              <w:pStyle w:val="ConsPlusNormal"/>
              <w:jc w:val="center"/>
            </w:pPr>
            <w:r>
              <w:t>16 655</w:t>
            </w:r>
          </w:p>
        </w:tc>
        <w:tc>
          <w:tcPr>
            <w:tcW w:w="1342" w:type="dxa"/>
            <w:vAlign w:val="center"/>
          </w:tcPr>
          <w:p w:rsidR="005C63B7" w:rsidRDefault="005C63B7">
            <w:pPr>
              <w:pStyle w:val="ConsPlusNormal"/>
              <w:jc w:val="center"/>
            </w:pPr>
            <w:r>
              <w:t>17 533</w:t>
            </w:r>
          </w:p>
        </w:tc>
        <w:tc>
          <w:tcPr>
            <w:tcW w:w="1343" w:type="dxa"/>
            <w:vAlign w:val="center"/>
          </w:tcPr>
          <w:p w:rsidR="005C63B7" w:rsidRDefault="005C63B7">
            <w:pPr>
              <w:pStyle w:val="ConsPlusNormal"/>
              <w:jc w:val="center"/>
            </w:pPr>
            <w:r>
              <w:t>18 175</w:t>
            </w:r>
          </w:p>
        </w:tc>
      </w:tr>
      <w:tr w:rsidR="005C63B7">
        <w:tc>
          <w:tcPr>
            <w:tcW w:w="737" w:type="dxa"/>
            <w:vAlign w:val="bottom"/>
          </w:tcPr>
          <w:p w:rsidR="005C63B7" w:rsidRDefault="005C63B7">
            <w:pPr>
              <w:pStyle w:val="ConsPlusNormal"/>
              <w:jc w:val="center"/>
            </w:pPr>
            <w:r>
              <w:t>22.</w:t>
            </w:r>
          </w:p>
        </w:tc>
        <w:tc>
          <w:tcPr>
            <w:tcW w:w="4252" w:type="dxa"/>
            <w:vAlign w:val="bottom"/>
          </w:tcPr>
          <w:p w:rsidR="005C63B7" w:rsidRDefault="005C63B7">
            <w:pPr>
              <w:pStyle w:val="ConsPlusNormal"/>
            </w:pPr>
            <w:r>
              <w:t>Старооскольский</w:t>
            </w:r>
          </w:p>
        </w:tc>
        <w:tc>
          <w:tcPr>
            <w:tcW w:w="1342" w:type="dxa"/>
            <w:vAlign w:val="center"/>
          </w:tcPr>
          <w:p w:rsidR="005C63B7" w:rsidRDefault="005C63B7">
            <w:pPr>
              <w:pStyle w:val="ConsPlusNormal"/>
              <w:jc w:val="center"/>
            </w:pPr>
            <w:r>
              <w:t>48 842</w:t>
            </w:r>
          </w:p>
        </w:tc>
        <w:tc>
          <w:tcPr>
            <w:tcW w:w="1342" w:type="dxa"/>
            <w:vAlign w:val="center"/>
          </w:tcPr>
          <w:p w:rsidR="005C63B7" w:rsidRDefault="005C63B7">
            <w:pPr>
              <w:pStyle w:val="ConsPlusNormal"/>
              <w:jc w:val="center"/>
            </w:pPr>
            <w:r>
              <w:t>55 002</w:t>
            </w:r>
          </w:p>
        </w:tc>
        <w:tc>
          <w:tcPr>
            <w:tcW w:w="1343" w:type="dxa"/>
            <w:vAlign w:val="center"/>
          </w:tcPr>
          <w:p w:rsidR="005C63B7" w:rsidRDefault="005C63B7">
            <w:pPr>
              <w:pStyle w:val="ConsPlusNormal"/>
              <w:jc w:val="center"/>
            </w:pPr>
            <w:r>
              <w:t>61 196</w:t>
            </w:r>
          </w:p>
        </w:tc>
      </w:tr>
      <w:tr w:rsidR="005C63B7">
        <w:tc>
          <w:tcPr>
            <w:tcW w:w="4989" w:type="dxa"/>
            <w:gridSpan w:val="2"/>
            <w:vAlign w:val="bottom"/>
          </w:tcPr>
          <w:p w:rsidR="005C63B7" w:rsidRDefault="005C63B7">
            <w:pPr>
              <w:pStyle w:val="ConsPlusNormal"/>
              <w:jc w:val="center"/>
            </w:pPr>
            <w:r>
              <w:t>ИТОГО</w:t>
            </w:r>
          </w:p>
        </w:tc>
        <w:tc>
          <w:tcPr>
            <w:tcW w:w="1342" w:type="dxa"/>
            <w:vAlign w:val="bottom"/>
          </w:tcPr>
          <w:p w:rsidR="005C63B7" w:rsidRDefault="005C63B7">
            <w:pPr>
              <w:pStyle w:val="ConsPlusNormal"/>
              <w:jc w:val="center"/>
            </w:pPr>
            <w:r>
              <w:t>297 027</w:t>
            </w:r>
          </w:p>
        </w:tc>
        <w:tc>
          <w:tcPr>
            <w:tcW w:w="1342" w:type="dxa"/>
            <w:vAlign w:val="bottom"/>
          </w:tcPr>
          <w:p w:rsidR="005C63B7" w:rsidRDefault="005C63B7">
            <w:pPr>
              <w:pStyle w:val="ConsPlusNormal"/>
              <w:jc w:val="center"/>
            </w:pPr>
            <w:r>
              <w:t>323 407</w:t>
            </w:r>
          </w:p>
        </w:tc>
        <w:tc>
          <w:tcPr>
            <w:tcW w:w="1343" w:type="dxa"/>
            <w:vAlign w:val="bottom"/>
          </w:tcPr>
          <w:p w:rsidR="005C63B7" w:rsidRDefault="005C63B7">
            <w:pPr>
              <w:pStyle w:val="ConsPlusNormal"/>
              <w:jc w:val="center"/>
            </w:pPr>
            <w:r>
              <w:t>347 480</w:t>
            </w:r>
          </w:p>
        </w:tc>
      </w:tr>
    </w:tbl>
    <w:p w:rsidR="005C63B7" w:rsidRDefault="005C63B7">
      <w:pPr>
        <w:pStyle w:val="ConsPlusNormal"/>
      </w:pPr>
    </w:p>
    <w:p w:rsidR="005C63B7" w:rsidRDefault="005C63B7">
      <w:pPr>
        <w:pStyle w:val="ConsPlusNormal"/>
        <w:jc w:val="right"/>
        <w:outlineLvl w:val="1"/>
      </w:pPr>
      <w:r>
        <w:t>Таблица 37</w:t>
      </w:r>
    </w:p>
    <w:p w:rsidR="005C63B7" w:rsidRDefault="005C63B7">
      <w:pPr>
        <w:pStyle w:val="ConsPlusNormal"/>
        <w:jc w:val="right"/>
      </w:pPr>
      <w:r>
        <w:t>приложения 21</w:t>
      </w:r>
    </w:p>
    <w:p w:rsidR="005C63B7" w:rsidRDefault="005C63B7">
      <w:pPr>
        <w:pStyle w:val="ConsPlusNormal"/>
        <w:jc w:val="center"/>
      </w:pPr>
    </w:p>
    <w:p w:rsidR="005C63B7" w:rsidRDefault="005C63B7">
      <w:pPr>
        <w:pStyle w:val="ConsPlusNormal"/>
        <w:jc w:val="center"/>
      </w:pPr>
      <w:r>
        <w:t>Распределение субвенций бюджетам муниципальных районов</w:t>
      </w:r>
    </w:p>
    <w:p w:rsidR="005C63B7" w:rsidRDefault="005C63B7">
      <w:pPr>
        <w:pStyle w:val="ConsPlusNormal"/>
        <w:jc w:val="center"/>
      </w:pPr>
      <w:r>
        <w:t>и городских округов на предоставление материальной и иной</w:t>
      </w:r>
    </w:p>
    <w:p w:rsidR="005C63B7" w:rsidRDefault="005C63B7">
      <w:pPr>
        <w:pStyle w:val="ConsPlusNormal"/>
        <w:jc w:val="center"/>
      </w:pPr>
      <w:r>
        <w:t>помощи для погребения на 2018 год и на плановый</w:t>
      </w:r>
    </w:p>
    <w:p w:rsidR="005C63B7" w:rsidRDefault="005C63B7">
      <w:pPr>
        <w:pStyle w:val="ConsPlusNormal"/>
        <w:jc w:val="center"/>
      </w:pPr>
      <w:r>
        <w:t>период 2019 и 2020 годов</w:t>
      </w:r>
    </w:p>
    <w:p w:rsidR="005C63B7" w:rsidRDefault="005C63B7">
      <w:pPr>
        <w:pStyle w:val="ConsPlusNormal"/>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5C63B7">
        <w:tc>
          <w:tcPr>
            <w:tcW w:w="737" w:type="dxa"/>
          </w:tcPr>
          <w:p w:rsidR="005C63B7" w:rsidRDefault="005C63B7">
            <w:pPr>
              <w:pStyle w:val="ConsPlusNormal"/>
              <w:jc w:val="center"/>
            </w:pPr>
            <w:r>
              <w:t>N п/п</w:t>
            </w:r>
          </w:p>
        </w:tc>
        <w:tc>
          <w:tcPr>
            <w:tcW w:w="4252" w:type="dxa"/>
          </w:tcPr>
          <w:p w:rsidR="005C63B7" w:rsidRDefault="005C63B7">
            <w:pPr>
              <w:pStyle w:val="ConsPlusNormal"/>
              <w:jc w:val="center"/>
            </w:pPr>
            <w:r>
              <w:t>Наименование муниципальных районов и городских округов</w:t>
            </w:r>
          </w:p>
        </w:tc>
        <w:tc>
          <w:tcPr>
            <w:tcW w:w="1342" w:type="dxa"/>
          </w:tcPr>
          <w:p w:rsidR="005C63B7" w:rsidRDefault="005C63B7">
            <w:pPr>
              <w:pStyle w:val="ConsPlusNormal"/>
              <w:jc w:val="center"/>
            </w:pPr>
            <w:r>
              <w:t>2018 год</w:t>
            </w:r>
          </w:p>
        </w:tc>
        <w:tc>
          <w:tcPr>
            <w:tcW w:w="1342" w:type="dxa"/>
          </w:tcPr>
          <w:p w:rsidR="005C63B7" w:rsidRDefault="005C63B7">
            <w:pPr>
              <w:pStyle w:val="ConsPlusNormal"/>
              <w:jc w:val="center"/>
            </w:pPr>
            <w:r>
              <w:t>2019 год</w:t>
            </w:r>
          </w:p>
        </w:tc>
        <w:tc>
          <w:tcPr>
            <w:tcW w:w="1343"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t>1</w:t>
            </w:r>
          </w:p>
        </w:tc>
        <w:tc>
          <w:tcPr>
            <w:tcW w:w="4252" w:type="dxa"/>
          </w:tcPr>
          <w:p w:rsidR="005C63B7" w:rsidRDefault="005C63B7">
            <w:pPr>
              <w:pStyle w:val="ConsPlusNormal"/>
              <w:jc w:val="center"/>
            </w:pPr>
            <w:r>
              <w:t>2</w:t>
            </w:r>
          </w:p>
        </w:tc>
        <w:tc>
          <w:tcPr>
            <w:tcW w:w="1342" w:type="dxa"/>
          </w:tcPr>
          <w:p w:rsidR="005C63B7" w:rsidRDefault="005C63B7">
            <w:pPr>
              <w:pStyle w:val="ConsPlusNormal"/>
              <w:jc w:val="center"/>
            </w:pPr>
            <w:r>
              <w:t>3</w:t>
            </w:r>
          </w:p>
        </w:tc>
        <w:tc>
          <w:tcPr>
            <w:tcW w:w="1342" w:type="dxa"/>
          </w:tcPr>
          <w:p w:rsidR="005C63B7" w:rsidRDefault="005C63B7">
            <w:pPr>
              <w:pStyle w:val="ConsPlusNormal"/>
              <w:jc w:val="center"/>
            </w:pPr>
            <w:r>
              <w:t>4</w:t>
            </w:r>
          </w:p>
        </w:tc>
        <w:tc>
          <w:tcPr>
            <w:tcW w:w="1343" w:type="dxa"/>
          </w:tcPr>
          <w:p w:rsidR="005C63B7" w:rsidRDefault="005C63B7">
            <w:pPr>
              <w:pStyle w:val="ConsPlusNormal"/>
              <w:jc w:val="center"/>
            </w:pPr>
            <w:r>
              <w:t>5</w:t>
            </w:r>
          </w:p>
        </w:tc>
      </w:tr>
      <w:tr w:rsidR="005C63B7">
        <w:tc>
          <w:tcPr>
            <w:tcW w:w="737" w:type="dxa"/>
            <w:vAlign w:val="bottom"/>
          </w:tcPr>
          <w:p w:rsidR="005C63B7" w:rsidRDefault="005C63B7">
            <w:pPr>
              <w:pStyle w:val="ConsPlusNormal"/>
              <w:jc w:val="center"/>
            </w:pPr>
            <w:r>
              <w:t>1.</w:t>
            </w:r>
          </w:p>
        </w:tc>
        <w:tc>
          <w:tcPr>
            <w:tcW w:w="4252" w:type="dxa"/>
            <w:vAlign w:val="bottom"/>
          </w:tcPr>
          <w:p w:rsidR="005C63B7" w:rsidRDefault="005C63B7">
            <w:pPr>
              <w:pStyle w:val="ConsPlusNormal"/>
            </w:pPr>
            <w:r>
              <w:t>Алексеевский и г. Алексеевка</w:t>
            </w:r>
          </w:p>
        </w:tc>
        <w:tc>
          <w:tcPr>
            <w:tcW w:w="1342" w:type="dxa"/>
            <w:vAlign w:val="center"/>
          </w:tcPr>
          <w:p w:rsidR="005C63B7" w:rsidRDefault="005C63B7">
            <w:pPr>
              <w:pStyle w:val="ConsPlusNormal"/>
              <w:jc w:val="center"/>
            </w:pPr>
            <w:r>
              <w:t>299</w:t>
            </w:r>
          </w:p>
        </w:tc>
        <w:tc>
          <w:tcPr>
            <w:tcW w:w="1342" w:type="dxa"/>
            <w:vAlign w:val="center"/>
          </w:tcPr>
          <w:p w:rsidR="005C63B7" w:rsidRDefault="005C63B7">
            <w:pPr>
              <w:pStyle w:val="ConsPlusNormal"/>
              <w:jc w:val="center"/>
            </w:pPr>
            <w:r>
              <w:t>317</w:t>
            </w:r>
          </w:p>
        </w:tc>
        <w:tc>
          <w:tcPr>
            <w:tcW w:w="1343" w:type="dxa"/>
            <w:vAlign w:val="center"/>
          </w:tcPr>
          <w:p w:rsidR="005C63B7" w:rsidRDefault="005C63B7">
            <w:pPr>
              <w:pStyle w:val="ConsPlusNormal"/>
              <w:jc w:val="center"/>
            </w:pPr>
            <w:r>
              <w:t>330</w:t>
            </w:r>
          </w:p>
        </w:tc>
      </w:tr>
      <w:tr w:rsidR="005C63B7">
        <w:tc>
          <w:tcPr>
            <w:tcW w:w="737" w:type="dxa"/>
            <w:vAlign w:val="bottom"/>
          </w:tcPr>
          <w:p w:rsidR="005C63B7" w:rsidRDefault="005C63B7">
            <w:pPr>
              <w:pStyle w:val="ConsPlusNormal"/>
              <w:jc w:val="center"/>
            </w:pPr>
            <w:r>
              <w:t>2.</w:t>
            </w:r>
          </w:p>
        </w:tc>
        <w:tc>
          <w:tcPr>
            <w:tcW w:w="4252" w:type="dxa"/>
            <w:vAlign w:val="bottom"/>
          </w:tcPr>
          <w:p w:rsidR="005C63B7" w:rsidRDefault="005C63B7">
            <w:pPr>
              <w:pStyle w:val="ConsPlusNormal"/>
            </w:pPr>
            <w:r>
              <w:t>Белгородский</w:t>
            </w:r>
          </w:p>
        </w:tc>
        <w:tc>
          <w:tcPr>
            <w:tcW w:w="1342" w:type="dxa"/>
            <w:vAlign w:val="center"/>
          </w:tcPr>
          <w:p w:rsidR="005C63B7" w:rsidRDefault="005C63B7">
            <w:pPr>
              <w:pStyle w:val="ConsPlusNormal"/>
              <w:jc w:val="center"/>
            </w:pPr>
            <w:r>
              <w:t>557</w:t>
            </w:r>
          </w:p>
        </w:tc>
        <w:tc>
          <w:tcPr>
            <w:tcW w:w="1342" w:type="dxa"/>
            <w:vAlign w:val="center"/>
          </w:tcPr>
          <w:p w:rsidR="005C63B7" w:rsidRDefault="005C63B7">
            <w:pPr>
              <w:pStyle w:val="ConsPlusNormal"/>
              <w:jc w:val="center"/>
            </w:pPr>
            <w:r>
              <w:t>585</w:t>
            </w:r>
          </w:p>
        </w:tc>
        <w:tc>
          <w:tcPr>
            <w:tcW w:w="1343" w:type="dxa"/>
            <w:vAlign w:val="center"/>
          </w:tcPr>
          <w:p w:rsidR="005C63B7" w:rsidRDefault="005C63B7">
            <w:pPr>
              <w:pStyle w:val="ConsPlusNormal"/>
              <w:jc w:val="center"/>
            </w:pPr>
            <w:r>
              <w:t>609</w:t>
            </w:r>
          </w:p>
        </w:tc>
      </w:tr>
      <w:tr w:rsidR="005C63B7">
        <w:tc>
          <w:tcPr>
            <w:tcW w:w="737" w:type="dxa"/>
            <w:vAlign w:val="bottom"/>
          </w:tcPr>
          <w:p w:rsidR="005C63B7" w:rsidRDefault="005C63B7">
            <w:pPr>
              <w:pStyle w:val="ConsPlusNormal"/>
              <w:jc w:val="center"/>
            </w:pPr>
            <w:r>
              <w:t>3.</w:t>
            </w:r>
          </w:p>
        </w:tc>
        <w:tc>
          <w:tcPr>
            <w:tcW w:w="4252" w:type="dxa"/>
            <w:vAlign w:val="bottom"/>
          </w:tcPr>
          <w:p w:rsidR="005C63B7" w:rsidRDefault="005C63B7">
            <w:pPr>
              <w:pStyle w:val="ConsPlusNormal"/>
            </w:pPr>
            <w:r>
              <w:t>Борисовский</w:t>
            </w:r>
          </w:p>
        </w:tc>
        <w:tc>
          <w:tcPr>
            <w:tcW w:w="1342" w:type="dxa"/>
            <w:vAlign w:val="center"/>
          </w:tcPr>
          <w:p w:rsidR="005C63B7" w:rsidRDefault="005C63B7">
            <w:pPr>
              <w:pStyle w:val="ConsPlusNormal"/>
              <w:jc w:val="center"/>
            </w:pPr>
            <w:r>
              <w:t>193</w:t>
            </w:r>
          </w:p>
        </w:tc>
        <w:tc>
          <w:tcPr>
            <w:tcW w:w="1342" w:type="dxa"/>
            <w:vAlign w:val="center"/>
          </w:tcPr>
          <w:p w:rsidR="005C63B7" w:rsidRDefault="005C63B7">
            <w:pPr>
              <w:pStyle w:val="ConsPlusNormal"/>
              <w:jc w:val="center"/>
            </w:pPr>
            <w:r>
              <w:t>207</w:t>
            </w:r>
          </w:p>
        </w:tc>
        <w:tc>
          <w:tcPr>
            <w:tcW w:w="1343" w:type="dxa"/>
            <w:vAlign w:val="center"/>
          </w:tcPr>
          <w:p w:rsidR="005C63B7" w:rsidRDefault="005C63B7">
            <w:pPr>
              <w:pStyle w:val="ConsPlusNormal"/>
              <w:jc w:val="center"/>
            </w:pPr>
            <w:r>
              <w:t>216</w:t>
            </w:r>
          </w:p>
        </w:tc>
      </w:tr>
      <w:tr w:rsidR="005C63B7">
        <w:tc>
          <w:tcPr>
            <w:tcW w:w="737" w:type="dxa"/>
            <w:vAlign w:val="bottom"/>
          </w:tcPr>
          <w:p w:rsidR="005C63B7" w:rsidRDefault="005C63B7">
            <w:pPr>
              <w:pStyle w:val="ConsPlusNormal"/>
              <w:jc w:val="center"/>
            </w:pPr>
            <w:r>
              <w:t>4.</w:t>
            </w:r>
          </w:p>
        </w:tc>
        <w:tc>
          <w:tcPr>
            <w:tcW w:w="4252" w:type="dxa"/>
            <w:vAlign w:val="bottom"/>
          </w:tcPr>
          <w:p w:rsidR="005C63B7" w:rsidRDefault="005C63B7">
            <w:pPr>
              <w:pStyle w:val="ConsPlusNormal"/>
            </w:pPr>
            <w:r>
              <w:t>г. Валуйки и Валуйский</w:t>
            </w:r>
          </w:p>
        </w:tc>
        <w:tc>
          <w:tcPr>
            <w:tcW w:w="1342" w:type="dxa"/>
            <w:vAlign w:val="center"/>
          </w:tcPr>
          <w:p w:rsidR="005C63B7" w:rsidRDefault="005C63B7">
            <w:pPr>
              <w:pStyle w:val="ConsPlusNormal"/>
              <w:jc w:val="center"/>
            </w:pPr>
            <w:r>
              <w:t>445</w:t>
            </w:r>
          </w:p>
        </w:tc>
        <w:tc>
          <w:tcPr>
            <w:tcW w:w="1342" w:type="dxa"/>
            <w:vAlign w:val="center"/>
          </w:tcPr>
          <w:p w:rsidR="005C63B7" w:rsidRDefault="005C63B7">
            <w:pPr>
              <w:pStyle w:val="ConsPlusNormal"/>
              <w:jc w:val="center"/>
            </w:pPr>
            <w:r>
              <w:t>469</w:t>
            </w:r>
          </w:p>
        </w:tc>
        <w:tc>
          <w:tcPr>
            <w:tcW w:w="1343" w:type="dxa"/>
            <w:vAlign w:val="center"/>
          </w:tcPr>
          <w:p w:rsidR="005C63B7" w:rsidRDefault="005C63B7">
            <w:pPr>
              <w:pStyle w:val="ConsPlusNormal"/>
              <w:jc w:val="center"/>
            </w:pPr>
            <w:r>
              <w:t>488</w:t>
            </w:r>
          </w:p>
        </w:tc>
      </w:tr>
      <w:tr w:rsidR="005C63B7">
        <w:tc>
          <w:tcPr>
            <w:tcW w:w="737" w:type="dxa"/>
            <w:vAlign w:val="bottom"/>
          </w:tcPr>
          <w:p w:rsidR="005C63B7" w:rsidRDefault="005C63B7">
            <w:pPr>
              <w:pStyle w:val="ConsPlusNormal"/>
              <w:jc w:val="center"/>
            </w:pPr>
            <w:r>
              <w:t>5.</w:t>
            </w:r>
          </w:p>
        </w:tc>
        <w:tc>
          <w:tcPr>
            <w:tcW w:w="4252" w:type="dxa"/>
            <w:vAlign w:val="bottom"/>
          </w:tcPr>
          <w:p w:rsidR="005C63B7" w:rsidRDefault="005C63B7">
            <w:pPr>
              <w:pStyle w:val="ConsPlusNormal"/>
            </w:pPr>
            <w:r>
              <w:t>Вейделевский</w:t>
            </w:r>
          </w:p>
        </w:tc>
        <w:tc>
          <w:tcPr>
            <w:tcW w:w="1342" w:type="dxa"/>
            <w:vAlign w:val="center"/>
          </w:tcPr>
          <w:p w:rsidR="005C63B7" w:rsidRDefault="005C63B7">
            <w:pPr>
              <w:pStyle w:val="ConsPlusNormal"/>
              <w:jc w:val="center"/>
            </w:pPr>
            <w:r>
              <w:t>100</w:t>
            </w:r>
          </w:p>
        </w:tc>
        <w:tc>
          <w:tcPr>
            <w:tcW w:w="1342" w:type="dxa"/>
            <w:vAlign w:val="center"/>
          </w:tcPr>
          <w:p w:rsidR="005C63B7" w:rsidRDefault="005C63B7">
            <w:pPr>
              <w:pStyle w:val="ConsPlusNormal"/>
              <w:jc w:val="center"/>
            </w:pPr>
            <w:r>
              <w:t>110</w:t>
            </w:r>
          </w:p>
        </w:tc>
        <w:tc>
          <w:tcPr>
            <w:tcW w:w="1343" w:type="dxa"/>
            <w:vAlign w:val="center"/>
          </w:tcPr>
          <w:p w:rsidR="005C63B7" w:rsidRDefault="005C63B7">
            <w:pPr>
              <w:pStyle w:val="ConsPlusNormal"/>
              <w:jc w:val="center"/>
            </w:pPr>
            <w:r>
              <w:t>114</w:t>
            </w:r>
          </w:p>
        </w:tc>
      </w:tr>
      <w:tr w:rsidR="005C63B7">
        <w:tc>
          <w:tcPr>
            <w:tcW w:w="737" w:type="dxa"/>
            <w:vAlign w:val="bottom"/>
          </w:tcPr>
          <w:p w:rsidR="005C63B7" w:rsidRDefault="005C63B7">
            <w:pPr>
              <w:pStyle w:val="ConsPlusNormal"/>
              <w:jc w:val="center"/>
            </w:pPr>
            <w:r>
              <w:t>6.</w:t>
            </w:r>
          </w:p>
        </w:tc>
        <w:tc>
          <w:tcPr>
            <w:tcW w:w="4252" w:type="dxa"/>
            <w:vAlign w:val="bottom"/>
          </w:tcPr>
          <w:p w:rsidR="005C63B7" w:rsidRDefault="005C63B7">
            <w:pPr>
              <w:pStyle w:val="ConsPlusNormal"/>
            </w:pPr>
            <w:r>
              <w:t>Волоконовский</w:t>
            </w:r>
          </w:p>
        </w:tc>
        <w:tc>
          <w:tcPr>
            <w:tcW w:w="1342" w:type="dxa"/>
            <w:vAlign w:val="center"/>
          </w:tcPr>
          <w:p w:rsidR="005C63B7" w:rsidRDefault="005C63B7">
            <w:pPr>
              <w:pStyle w:val="ConsPlusNormal"/>
              <w:jc w:val="center"/>
            </w:pPr>
            <w:r>
              <w:t>211</w:t>
            </w:r>
          </w:p>
        </w:tc>
        <w:tc>
          <w:tcPr>
            <w:tcW w:w="1342" w:type="dxa"/>
            <w:vAlign w:val="center"/>
          </w:tcPr>
          <w:p w:rsidR="005C63B7" w:rsidRDefault="005C63B7">
            <w:pPr>
              <w:pStyle w:val="ConsPlusNormal"/>
              <w:jc w:val="center"/>
            </w:pPr>
            <w:r>
              <w:t>226</w:t>
            </w:r>
          </w:p>
        </w:tc>
        <w:tc>
          <w:tcPr>
            <w:tcW w:w="1343" w:type="dxa"/>
            <w:vAlign w:val="center"/>
          </w:tcPr>
          <w:p w:rsidR="005C63B7" w:rsidRDefault="005C63B7">
            <w:pPr>
              <w:pStyle w:val="ConsPlusNormal"/>
              <w:jc w:val="center"/>
            </w:pPr>
            <w:r>
              <w:t>235</w:t>
            </w:r>
          </w:p>
        </w:tc>
      </w:tr>
      <w:tr w:rsidR="005C63B7">
        <w:tc>
          <w:tcPr>
            <w:tcW w:w="737" w:type="dxa"/>
            <w:vAlign w:val="bottom"/>
          </w:tcPr>
          <w:p w:rsidR="005C63B7" w:rsidRDefault="005C63B7">
            <w:pPr>
              <w:pStyle w:val="ConsPlusNormal"/>
              <w:jc w:val="center"/>
            </w:pPr>
            <w:r>
              <w:t>7.</w:t>
            </w:r>
          </w:p>
        </w:tc>
        <w:tc>
          <w:tcPr>
            <w:tcW w:w="4252" w:type="dxa"/>
            <w:vAlign w:val="bottom"/>
          </w:tcPr>
          <w:p w:rsidR="005C63B7" w:rsidRDefault="005C63B7">
            <w:pPr>
              <w:pStyle w:val="ConsPlusNormal"/>
            </w:pPr>
            <w:r>
              <w:t>Грайворонский</w:t>
            </w:r>
          </w:p>
        </w:tc>
        <w:tc>
          <w:tcPr>
            <w:tcW w:w="1342" w:type="dxa"/>
            <w:vAlign w:val="center"/>
          </w:tcPr>
          <w:p w:rsidR="005C63B7" w:rsidRDefault="005C63B7">
            <w:pPr>
              <w:pStyle w:val="ConsPlusNormal"/>
              <w:jc w:val="center"/>
            </w:pPr>
            <w:r>
              <w:t>223</w:t>
            </w:r>
          </w:p>
        </w:tc>
        <w:tc>
          <w:tcPr>
            <w:tcW w:w="1342" w:type="dxa"/>
            <w:vAlign w:val="center"/>
          </w:tcPr>
          <w:p w:rsidR="005C63B7" w:rsidRDefault="005C63B7">
            <w:pPr>
              <w:pStyle w:val="ConsPlusNormal"/>
              <w:jc w:val="center"/>
            </w:pPr>
            <w:r>
              <w:t>238</w:t>
            </w:r>
          </w:p>
        </w:tc>
        <w:tc>
          <w:tcPr>
            <w:tcW w:w="1343" w:type="dxa"/>
            <w:vAlign w:val="center"/>
          </w:tcPr>
          <w:p w:rsidR="005C63B7" w:rsidRDefault="005C63B7">
            <w:pPr>
              <w:pStyle w:val="ConsPlusNormal"/>
              <w:jc w:val="center"/>
            </w:pPr>
            <w:r>
              <w:t>247</w:t>
            </w:r>
          </w:p>
        </w:tc>
      </w:tr>
      <w:tr w:rsidR="005C63B7">
        <w:tc>
          <w:tcPr>
            <w:tcW w:w="737" w:type="dxa"/>
            <w:vAlign w:val="bottom"/>
          </w:tcPr>
          <w:p w:rsidR="005C63B7" w:rsidRDefault="005C63B7">
            <w:pPr>
              <w:pStyle w:val="ConsPlusNormal"/>
              <w:jc w:val="center"/>
            </w:pPr>
            <w:r>
              <w:t>8.</w:t>
            </w:r>
          </w:p>
        </w:tc>
        <w:tc>
          <w:tcPr>
            <w:tcW w:w="4252" w:type="dxa"/>
            <w:vAlign w:val="bottom"/>
          </w:tcPr>
          <w:p w:rsidR="005C63B7" w:rsidRDefault="005C63B7">
            <w:pPr>
              <w:pStyle w:val="ConsPlusNormal"/>
            </w:pPr>
            <w:r>
              <w:t>Ивнянский</w:t>
            </w:r>
          </w:p>
        </w:tc>
        <w:tc>
          <w:tcPr>
            <w:tcW w:w="1342" w:type="dxa"/>
            <w:vAlign w:val="center"/>
          </w:tcPr>
          <w:p w:rsidR="005C63B7" w:rsidRDefault="005C63B7">
            <w:pPr>
              <w:pStyle w:val="ConsPlusNormal"/>
              <w:jc w:val="center"/>
            </w:pPr>
            <w:r>
              <w:t>217</w:t>
            </w:r>
          </w:p>
        </w:tc>
        <w:tc>
          <w:tcPr>
            <w:tcW w:w="1342" w:type="dxa"/>
            <w:vAlign w:val="center"/>
          </w:tcPr>
          <w:p w:rsidR="005C63B7" w:rsidRDefault="005C63B7">
            <w:pPr>
              <w:pStyle w:val="ConsPlusNormal"/>
              <w:jc w:val="center"/>
            </w:pPr>
            <w:r>
              <w:t>232</w:t>
            </w:r>
          </w:p>
        </w:tc>
        <w:tc>
          <w:tcPr>
            <w:tcW w:w="1343" w:type="dxa"/>
            <w:vAlign w:val="center"/>
          </w:tcPr>
          <w:p w:rsidR="005C63B7" w:rsidRDefault="005C63B7">
            <w:pPr>
              <w:pStyle w:val="ConsPlusNormal"/>
              <w:jc w:val="center"/>
            </w:pPr>
            <w:r>
              <w:t>241</w:t>
            </w:r>
          </w:p>
        </w:tc>
      </w:tr>
      <w:tr w:rsidR="005C63B7">
        <w:tc>
          <w:tcPr>
            <w:tcW w:w="737" w:type="dxa"/>
            <w:vAlign w:val="bottom"/>
          </w:tcPr>
          <w:p w:rsidR="005C63B7" w:rsidRDefault="005C63B7">
            <w:pPr>
              <w:pStyle w:val="ConsPlusNormal"/>
              <w:jc w:val="center"/>
            </w:pPr>
            <w:r>
              <w:t>9.</w:t>
            </w:r>
          </w:p>
        </w:tc>
        <w:tc>
          <w:tcPr>
            <w:tcW w:w="4252" w:type="dxa"/>
            <w:vAlign w:val="bottom"/>
          </w:tcPr>
          <w:p w:rsidR="005C63B7" w:rsidRDefault="005C63B7">
            <w:pPr>
              <w:pStyle w:val="ConsPlusNormal"/>
            </w:pPr>
            <w:r>
              <w:t>Корочанский</w:t>
            </w:r>
          </w:p>
        </w:tc>
        <w:tc>
          <w:tcPr>
            <w:tcW w:w="1342" w:type="dxa"/>
            <w:vAlign w:val="center"/>
          </w:tcPr>
          <w:p w:rsidR="005C63B7" w:rsidRDefault="005C63B7">
            <w:pPr>
              <w:pStyle w:val="ConsPlusNormal"/>
              <w:jc w:val="center"/>
            </w:pPr>
            <w:r>
              <w:t>205</w:t>
            </w:r>
          </w:p>
        </w:tc>
        <w:tc>
          <w:tcPr>
            <w:tcW w:w="1342" w:type="dxa"/>
            <w:vAlign w:val="center"/>
          </w:tcPr>
          <w:p w:rsidR="005C63B7" w:rsidRDefault="005C63B7">
            <w:pPr>
              <w:pStyle w:val="ConsPlusNormal"/>
              <w:jc w:val="center"/>
            </w:pPr>
            <w:r>
              <w:t>219</w:t>
            </w:r>
          </w:p>
        </w:tc>
        <w:tc>
          <w:tcPr>
            <w:tcW w:w="1343" w:type="dxa"/>
            <w:vAlign w:val="center"/>
          </w:tcPr>
          <w:p w:rsidR="005C63B7" w:rsidRDefault="005C63B7">
            <w:pPr>
              <w:pStyle w:val="ConsPlusNormal"/>
              <w:jc w:val="center"/>
            </w:pPr>
            <w:r>
              <w:t>228</w:t>
            </w:r>
          </w:p>
        </w:tc>
      </w:tr>
      <w:tr w:rsidR="005C63B7">
        <w:tc>
          <w:tcPr>
            <w:tcW w:w="737" w:type="dxa"/>
            <w:vAlign w:val="bottom"/>
          </w:tcPr>
          <w:p w:rsidR="005C63B7" w:rsidRDefault="005C63B7">
            <w:pPr>
              <w:pStyle w:val="ConsPlusNormal"/>
              <w:jc w:val="center"/>
            </w:pPr>
            <w:r>
              <w:t>10.</w:t>
            </w:r>
          </w:p>
        </w:tc>
        <w:tc>
          <w:tcPr>
            <w:tcW w:w="4252" w:type="dxa"/>
            <w:vAlign w:val="bottom"/>
          </w:tcPr>
          <w:p w:rsidR="005C63B7" w:rsidRDefault="005C63B7">
            <w:pPr>
              <w:pStyle w:val="ConsPlusNormal"/>
            </w:pPr>
            <w:r>
              <w:t>Красненский</w:t>
            </w:r>
          </w:p>
        </w:tc>
        <w:tc>
          <w:tcPr>
            <w:tcW w:w="1342" w:type="dxa"/>
            <w:vAlign w:val="center"/>
          </w:tcPr>
          <w:p w:rsidR="005C63B7" w:rsidRDefault="005C63B7">
            <w:pPr>
              <w:pStyle w:val="ConsPlusNormal"/>
              <w:jc w:val="center"/>
            </w:pPr>
            <w:r>
              <w:t>88</w:t>
            </w:r>
          </w:p>
        </w:tc>
        <w:tc>
          <w:tcPr>
            <w:tcW w:w="1342" w:type="dxa"/>
            <w:vAlign w:val="center"/>
          </w:tcPr>
          <w:p w:rsidR="005C63B7" w:rsidRDefault="005C63B7">
            <w:pPr>
              <w:pStyle w:val="ConsPlusNormal"/>
              <w:jc w:val="center"/>
            </w:pPr>
            <w:r>
              <w:t>98</w:t>
            </w:r>
          </w:p>
        </w:tc>
        <w:tc>
          <w:tcPr>
            <w:tcW w:w="1343" w:type="dxa"/>
            <w:vAlign w:val="center"/>
          </w:tcPr>
          <w:p w:rsidR="005C63B7" w:rsidRDefault="005C63B7">
            <w:pPr>
              <w:pStyle w:val="ConsPlusNormal"/>
              <w:jc w:val="center"/>
            </w:pPr>
            <w:r>
              <w:t>101</w:t>
            </w:r>
          </w:p>
        </w:tc>
      </w:tr>
      <w:tr w:rsidR="005C63B7">
        <w:tc>
          <w:tcPr>
            <w:tcW w:w="737" w:type="dxa"/>
            <w:vAlign w:val="bottom"/>
          </w:tcPr>
          <w:p w:rsidR="005C63B7" w:rsidRDefault="005C63B7">
            <w:pPr>
              <w:pStyle w:val="ConsPlusNormal"/>
              <w:jc w:val="center"/>
            </w:pPr>
            <w:r>
              <w:t>11.</w:t>
            </w:r>
          </w:p>
        </w:tc>
        <w:tc>
          <w:tcPr>
            <w:tcW w:w="4252" w:type="dxa"/>
            <w:vAlign w:val="bottom"/>
          </w:tcPr>
          <w:p w:rsidR="005C63B7" w:rsidRDefault="005C63B7">
            <w:pPr>
              <w:pStyle w:val="ConsPlusNormal"/>
            </w:pPr>
            <w:r>
              <w:t>Красногвардейский</w:t>
            </w:r>
          </w:p>
        </w:tc>
        <w:tc>
          <w:tcPr>
            <w:tcW w:w="1342" w:type="dxa"/>
            <w:vAlign w:val="center"/>
          </w:tcPr>
          <w:p w:rsidR="005C63B7" w:rsidRDefault="005C63B7">
            <w:pPr>
              <w:pStyle w:val="ConsPlusNormal"/>
              <w:jc w:val="center"/>
            </w:pPr>
            <w:r>
              <w:t>182</w:t>
            </w:r>
          </w:p>
        </w:tc>
        <w:tc>
          <w:tcPr>
            <w:tcW w:w="1342" w:type="dxa"/>
            <w:vAlign w:val="center"/>
          </w:tcPr>
          <w:p w:rsidR="005C63B7" w:rsidRDefault="005C63B7">
            <w:pPr>
              <w:pStyle w:val="ConsPlusNormal"/>
              <w:jc w:val="center"/>
            </w:pPr>
            <w:r>
              <w:t>195</w:t>
            </w:r>
          </w:p>
        </w:tc>
        <w:tc>
          <w:tcPr>
            <w:tcW w:w="1343" w:type="dxa"/>
            <w:vAlign w:val="center"/>
          </w:tcPr>
          <w:p w:rsidR="005C63B7" w:rsidRDefault="005C63B7">
            <w:pPr>
              <w:pStyle w:val="ConsPlusNormal"/>
              <w:jc w:val="center"/>
            </w:pPr>
            <w:r>
              <w:t>203</w:t>
            </w:r>
          </w:p>
        </w:tc>
      </w:tr>
      <w:tr w:rsidR="005C63B7">
        <w:tc>
          <w:tcPr>
            <w:tcW w:w="737" w:type="dxa"/>
            <w:vAlign w:val="bottom"/>
          </w:tcPr>
          <w:p w:rsidR="005C63B7" w:rsidRDefault="005C63B7">
            <w:pPr>
              <w:pStyle w:val="ConsPlusNormal"/>
              <w:jc w:val="center"/>
            </w:pPr>
            <w:r>
              <w:t>12.</w:t>
            </w:r>
          </w:p>
        </w:tc>
        <w:tc>
          <w:tcPr>
            <w:tcW w:w="4252" w:type="dxa"/>
            <w:vAlign w:val="bottom"/>
          </w:tcPr>
          <w:p w:rsidR="005C63B7" w:rsidRDefault="005C63B7">
            <w:pPr>
              <w:pStyle w:val="ConsPlusNormal"/>
            </w:pPr>
            <w:r>
              <w:t>Краснояружский</w:t>
            </w:r>
          </w:p>
        </w:tc>
        <w:tc>
          <w:tcPr>
            <w:tcW w:w="1342" w:type="dxa"/>
            <w:vAlign w:val="center"/>
          </w:tcPr>
          <w:p w:rsidR="005C63B7" w:rsidRDefault="005C63B7">
            <w:pPr>
              <w:pStyle w:val="ConsPlusNormal"/>
              <w:jc w:val="center"/>
            </w:pPr>
            <w:r>
              <w:t>70</w:t>
            </w:r>
          </w:p>
        </w:tc>
        <w:tc>
          <w:tcPr>
            <w:tcW w:w="1342" w:type="dxa"/>
            <w:vAlign w:val="center"/>
          </w:tcPr>
          <w:p w:rsidR="005C63B7" w:rsidRDefault="005C63B7">
            <w:pPr>
              <w:pStyle w:val="ConsPlusNormal"/>
              <w:jc w:val="center"/>
            </w:pPr>
            <w:r>
              <w:t>79</w:t>
            </w:r>
          </w:p>
        </w:tc>
        <w:tc>
          <w:tcPr>
            <w:tcW w:w="1343" w:type="dxa"/>
            <w:vAlign w:val="center"/>
          </w:tcPr>
          <w:p w:rsidR="005C63B7" w:rsidRDefault="005C63B7">
            <w:pPr>
              <w:pStyle w:val="ConsPlusNormal"/>
              <w:jc w:val="center"/>
            </w:pPr>
            <w:r>
              <w:t>82</w:t>
            </w:r>
          </w:p>
        </w:tc>
      </w:tr>
      <w:tr w:rsidR="005C63B7">
        <w:tc>
          <w:tcPr>
            <w:tcW w:w="737" w:type="dxa"/>
            <w:vAlign w:val="bottom"/>
          </w:tcPr>
          <w:p w:rsidR="005C63B7" w:rsidRDefault="005C63B7">
            <w:pPr>
              <w:pStyle w:val="ConsPlusNormal"/>
              <w:jc w:val="center"/>
            </w:pPr>
            <w:r>
              <w:t>13.</w:t>
            </w:r>
          </w:p>
        </w:tc>
        <w:tc>
          <w:tcPr>
            <w:tcW w:w="4252" w:type="dxa"/>
            <w:vAlign w:val="bottom"/>
          </w:tcPr>
          <w:p w:rsidR="005C63B7" w:rsidRDefault="005C63B7">
            <w:pPr>
              <w:pStyle w:val="ConsPlusNormal"/>
            </w:pPr>
            <w:r>
              <w:t>Новооскольский</w:t>
            </w:r>
          </w:p>
        </w:tc>
        <w:tc>
          <w:tcPr>
            <w:tcW w:w="1342" w:type="dxa"/>
            <w:vAlign w:val="center"/>
          </w:tcPr>
          <w:p w:rsidR="005C63B7" w:rsidRDefault="005C63B7">
            <w:pPr>
              <w:pStyle w:val="ConsPlusNormal"/>
              <w:jc w:val="center"/>
            </w:pPr>
            <w:r>
              <w:t>293</w:t>
            </w:r>
          </w:p>
        </w:tc>
        <w:tc>
          <w:tcPr>
            <w:tcW w:w="1342" w:type="dxa"/>
            <w:vAlign w:val="center"/>
          </w:tcPr>
          <w:p w:rsidR="005C63B7" w:rsidRDefault="005C63B7">
            <w:pPr>
              <w:pStyle w:val="ConsPlusNormal"/>
              <w:jc w:val="center"/>
            </w:pPr>
            <w:r>
              <w:t>305</w:t>
            </w:r>
          </w:p>
        </w:tc>
        <w:tc>
          <w:tcPr>
            <w:tcW w:w="1343" w:type="dxa"/>
            <w:vAlign w:val="center"/>
          </w:tcPr>
          <w:p w:rsidR="005C63B7" w:rsidRDefault="005C63B7">
            <w:pPr>
              <w:pStyle w:val="ConsPlusNormal"/>
              <w:jc w:val="center"/>
            </w:pPr>
            <w:r>
              <w:t>317</w:t>
            </w:r>
          </w:p>
        </w:tc>
      </w:tr>
      <w:tr w:rsidR="005C63B7">
        <w:tc>
          <w:tcPr>
            <w:tcW w:w="737" w:type="dxa"/>
            <w:vAlign w:val="bottom"/>
          </w:tcPr>
          <w:p w:rsidR="005C63B7" w:rsidRDefault="005C63B7">
            <w:pPr>
              <w:pStyle w:val="ConsPlusNormal"/>
              <w:jc w:val="center"/>
            </w:pPr>
            <w:r>
              <w:t>14.</w:t>
            </w:r>
          </w:p>
        </w:tc>
        <w:tc>
          <w:tcPr>
            <w:tcW w:w="4252" w:type="dxa"/>
            <w:vAlign w:val="bottom"/>
          </w:tcPr>
          <w:p w:rsidR="005C63B7" w:rsidRDefault="005C63B7">
            <w:pPr>
              <w:pStyle w:val="ConsPlusNormal"/>
            </w:pPr>
            <w:r>
              <w:t>Прохоровский</w:t>
            </w:r>
          </w:p>
        </w:tc>
        <w:tc>
          <w:tcPr>
            <w:tcW w:w="1342" w:type="dxa"/>
            <w:vAlign w:val="center"/>
          </w:tcPr>
          <w:p w:rsidR="005C63B7" w:rsidRDefault="005C63B7">
            <w:pPr>
              <w:pStyle w:val="ConsPlusNormal"/>
              <w:jc w:val="center"/>
            </w:pPr>
            <w:r>
              <w:t>352</w:t>
            </w:r>
          </w:p>
        </w:tc>
        <w:tc>
          <w:tcPr>
            <w:tcW w:w="1342" w:type="dxa"/>
            <w:vAlign w:val="center"/>
          </w:tcPr>
          <w:p w:rsidR="005C63B7" w:rsidRDefault="005C63B7">
            <w:pPr>
              <w:pStyle w:val="ConsPlusNormal"/>
              <w:jc w:val="center"/>
            </w:pPr>
            <w:r>
              <w:t>366</w:t>
            </w:r>
          </w:p>
        </w:tc>
        <w:tc>
          <w:tcPr>
            <w:tcW w:w="1343" w:type="dxa"/>
            <w:vAlign w:val="center"/>
          </w:tcPr>
          <w:p w:rsidR="005C63B7" w:rsidRDefault="005C63B7">
            <w:pPr>
              <w:pStyle w:val="ConsPlusNormal"/>
              <w:jc w:val="center"/>
            </w:pPr>
            <w:r>
              <w:t>380</w:t>
            </w:r>
          </w:p>
        </w:tc>
      </w:tr>
      <w:tr w:rsidR="005C63B7">
        <w:tc>
          <w:tcPr>
            <w:tcW w:w="737" w:type="dxa"/>
            <w:vAlign w:val="bottom"/>
          </w:tcPr>
          <w:p w:rsidR="005C63B7" w:rsidRDefault="005C63B7">
            <w:pPr>
              <w:pStyle w:val="ConsPlusNormal"/>
              <w:jc w:val="center"/>
            </w:pPr>
            <w:r>
              <w:t>15.</w:t>
            </w:r>
          </w:p>
        </w:tc>
        <w:tc>
          <w:tcPr>
            <w:tcW w:w="4252" w:type="dxa"/>
            <w:vAlign w:val="bottom"/>
          </w:tcPr>
          <w:p w:rsidR="005C63B7" w:rsidRDefault="005C63B7">
            <w:pPr>
              <w:pStyle w:val="ConsPlusNormal"/>
            </w:pPr>
            <w:r>
              <w:t>Ракитянский</w:t>
            </w:r>
          </w:p>
        </w:tc>
        <w:tc>
          <w:tcPr>
            <w:tcW w:w="1342" w:type="dxa"/>
            <w:vAlign w:val="center"/>
          </w:tcPr>
          <w:p w:rsidR="005C63B7" w:rsidRDefault="005C63B7">
            <w:pPr>
              <w:pStyle w:val="ConsPlusNormal"/>
              <w:jc w:val="center"/>
            </w:pPr>
            <w:r>
              <w:t>234</w:t>
            </w:r>
          </w:p>
        </w:tc>
        <w:tc>
          <w:tcPr>
            <w:tcW w:w="1342" w:type="dxa"/>
            <w:vAlign w:val="center"/>
          </w:tcPr>
          <w:p w:rsidR="005C63B7" w:rsidRDefault="005C63B7">
            <w:pPr>
              <w:pStyle w:val="ConsPlusNormal"/>
              <w:jc w:val="center"/>
            </w:pPr>
            <w:r>
              <w:t>244</w:t>
            </w:r>
          </w:p>
        </w:tc>
        <w:tc>
          <w:tcPr>
            <w:tcW w:w="1343" w:type="dxa"/>
            <w:vAlign w:val="center"/>
          </w:tcPr>
          <w:p w:rsidR="005C63B7" w:rsidRDefault="005C63B7">
            <w:pPr>
              <w:pStyle w:val="ConsPlusNormal"/>
              <w:jc w:val="center"/>
            </w:pPr>
            <w:r>
              <w:t>254</w:t>
            </w:r>
          </w:p>
        </w:tc>
      </w:tr>
      <w:tr w:rsidR="005C63B7">
        <w:tc>
          <w:tcPr>
            <w:tcW w:w="737" w:type="dxa"/>
            <w:vAlign w:val="bottom"/>
          </w:tcPr>
          <w:p w:rsidR="005C63B7" w:rsidRDefault="005C63B7">
            <w:pPr>
              <w:pStyle w:val="ConsPlusNormal"/>
              <w:jc w:val="center"/>
            </w:pPr>
            <w:r>
              <w:t>16.</w:t>
            </w:r>
          </w:p>
        </w:tc>
        <w:tc>
          <w:tcPr>
            <w:tcW w:w="4252" w:type="dxa"/>
            <w:vAlign w:val="bottom"/>
          </w:tcPr>
          <w:p w:rsidR="005C63B7" w:rsidRDefault="005C63B7">
            <w:pPr>
              <w:pStyle w:val="ConsPlusNormal"/>
            </w:pPr>
            <w:r>
              <w:t>Ровеньский</w:t>
            </w:r>
          </w:p>
        </w:tc>
        <w:tc>
          <w:tcPr>
            <w:tcW w:w="1342" w:type="dxa"/>
            <w:vAlign w:val="center"/>
          </w:tcPr>
          <w:p w:rsidR="005C63B7" w:rsidRDefault="005C63B7">
            <w:pPr>
              <w:pStyle w:val="ConsPlusNormal"/>
              <w:jc w:val="center"/>
            </w:pPr>
            <w:r>
              <w:t>205</w:t>
            </w:r>
          </w:p>
        </w:tc>
        <w:tc>
          <w:tcPr>
            <w:tcW w:w="1342" w:type="dxa"/>
            <w:vAlign w:val="center"/>
          </w:tcPr>
          <w:p w:rsidR="005C63B7" w:rsidRDefault="005C63B7">
            <w:pPr>
              <w:pStyle w:val="ConsPlusNormal"/>
              <w:jc w:val="center"/>
            </w:pPr>
            <w:r>
              <w:t>219</w:t>
            </w:r>
          </w:p>
        </w:tc>
        <w:tc>
          <w:tcPr>
            <w:tcW w:w="1343" w:type="dxa"/>
            <w:vAlign w:val="center"/>
          </w:tcPr>
          <w:p w:rsidR="005C63B7" w:rsidRDefault="005C63B7">
            <w:pPr>
              <w:pStyle w:val="ConsPlusNormal"/>
              <w:jc w:val="center"/>
            </w:pPr>
            <w:r>
              <w:t>228</w:t>
            </w:r>
          </w:p>
        </w:tc>
      </w:tr>
      <w:tr w:rsidR="005C63B7">
        <w:tc>
          <w:tcPr>
            <w:tcW w:w="737" w:type="dxa"/>
            <w:vAlign w:val="bottom"/>
          </w:tcPr>
          <w:p w:rsidR="005C63B7" w:rsidRDefault="005C63B7">
            <w:pPr>
              <w:pStyle w:val="ConsPlusNormal"/>
              <w:jc w:val="center"/>
            </w:pPr>
            <w:r>
              <w:t>17.</w:t>
            </w:r>
          </w:p>
        </w:tc>
        <w:tc>
          <w:tcPr>
            <w:tcW w:w="4252" w:type="dxa"/>
            <w:vAlign w:val="bottom"/>
          </w:tcPr>
          <w:p w:rsidR="005C63B7" w:rsidRDefault="005C63B7">
            <w:pPr>
              <w:pStyle w:val="ConsPlusNormal"/>
            </w:pPr>
            <w:r>
              <w:t>Чернянский</w:t>
            </w:r>
          </w:p>
        </w:tc>
        <w:tc>
          <w:tcPr>
            <w:tcW w:w="1342" w:type="dxa"/>
            <w:vAlign w:val="center"/>
          </w:tcPr>
          <w:p w:rsidR="005C63B7" w:rsidRDefault="005C63B7">
            <w:pPr>
              <w:pStyle w:val="ConsPlusNormal"/>
              <w:jc w:val="center"/>
            </w:pPr>
            <w:r>
              <w:t>275</w:t>
            </w:r>
          </w:p>
        </w:tc>
        <w:tc>
          <w:tcPr>
            <w:tcW w:w="1342" w:type="dxa"/>
            <w:vAlign w:val="center"/>
          </w:tcPr>
          <w:p w:rsidR="005C63B7" w:rsidRDefault="005C63B7">
            <w:pPr>
              <w:pStyle w:val="ConsPlusNormal"/>
              <w:jc w:val="center"/>
            </w:pPr>
            <w:r>
              <w:t>286</w:t>
            </w:r>
          </w:p>
        </w:tc>
        <w:tc>
          <w:tcPr>
            <w:tcW w:w="1343" w:type="dxa"/>
            <w:vAlign w:val="center"/>
          </w:tcPr>
          <w:p w:rsidR="005C63B7" w:rsidRDefault="005C63B7">
            <w:pPr>
              <w:pStyle w:val="ConsPlusNormal"/>
              <w:jc w:val="center"/>
            </w:pPr>
            <w:r>
              <w:t>298</w:t>
            </w:r>
          </w:p>
        </w:tc>
      </w:tr>
      <w:tr w:rsidR="005C63B7">
        <w:tc>
          <w:tcPr>
            <w:tcW w:w="737" w:type="dxa"/>
            <w:vAlign w:val="bottom"/>
          </w:tcPr>
          <w:p w:rsidR="005C63B7" w:rsidRDefault="005C63B7">
            <w:pPr>
              <w:pStyle w:val="ConsPlusNormal"/>
              <w:jc w:val="center"/>
            </w:pPr>
            <w:r>
              <w:t>18.</w:t>
            </w:r>
          </w:p>
        </w:tc>
        <w:tc>
          <w:tcPr>
            <w:tcW w:w="4252" w:type="dxa"/>
            <w:vAlign w:val="bottom"/>
          </w:tcPr>
          <w:p w:rsidR="005C63B7" w:rsidRDefault="005C63B7">
            <w:pPr>
              <w:pStyle w:val="ConsPlusNormal"/>
            </w:pPr>
            <w:r>
              <w:t>Шебекинский и г. Шебекино</w:t>
            </w:r>
          </w:p>
        </w:tc>
        <w:tc>
          <w:tcPr>
            <w:tcW w:w="1342" w:type="dxa"/>
            <w:vAlign w:val="center"/>
          </w:tcPr>
          <w:p w:rsidR="005C63B7" w:rsidRDefault="005C63B7">
            <w:pPr>
              <w:pStyle w:val="ConsPlusNormal"/>
              <w:jc w:val="center"/>
            </w:pPr>
            <w:r>
              <w:t>422</w:t>
            </w:r>
          </w:p>
        </w:tc>
        <w:tc>
          <w:tcPr>
            <w:tcW w:w="1342" w:type="dxa"/>
            <w:vAlign w:val="center"/>
          </w:tcPr>
          <w:p w:rsidR="005C63B7" w:rsidRDefault="005C63B7">
            <w:pPr>
              <w:pStyle w:val="ConsPlusNormal"/>
              <w:jc w:val="center"/>
            </w:pPr>
            <w:r>
              <w:t>445</w:t>
            </w:r>
          </w:p>
        </w:tc>
        <w:tc>
          <w:tcPr>
            <w:tcW w:w="1343" w:type="dxa"/>
            <w:vAlign w:val="center"/>
          </w:tcPr>
          <w:p w:rsidR="005C63B7" w:rsidRDefault="005C63B7">
            <w:pPr>
              <w:pStyle w:val="ConsPlusNormal"/>
              <w:jc w:val="center"/>
            </w:pPr>
            <w:r>
              <w:t>463</w:t>
            </w:r>
          </w:p>
        </w:tc>
      </w:tr>
      <w:tr w:rsidR="005C63B7">
        <w:tc>
          <w:tcPr>
            <w:tcW w:w="737" w:type="dxa"/>
            <w:vAlign w:val="bottom"/>
          </w:tcPr>
          <w:p w:rsidR="005C63B7" w:rsidRDefault="005C63B7">
            <w:pPr>
              <w:pStyle w:val="ConsPlusNormal"/>
              <w:jc w:val="center"/>
            </w:pPr>
            <w:r>
              <w:t>19.</w:t>
            </w:r>
          </w:p>
        </w:tc>
        <w:tc>
          <w:tcPr>
            <w:tcW w:w="4252" w:type="dxa"/>
            <w:vAlign w:val="bottom"/>
          </w:tcPr>
          <w:p w:rsidR="005C63B7" w:rsidRDefault="005C63B7">
            <w:pPr>
              <w:pStyle w:val="ConsPlusNormal"/>
            </w:pPr>
            <w:r>
              <w:t>Яковлевский</w:t>
            </w:r>
          </w:p>
        </w:tc>
        <w:tc>
          <w:tcPr>
            <w:tcW w:w="1342" w:type="dxa"/>
            <w:vAlign w:val="center"/>
          </w:tcPr>
          <w:p w:rsidR="005C63B7" w:rsidRDefault="005C63B7">
            <w:pPr>
              <w:pStyle w:val="ConsPlusNormal"/>
              <w:jc w:val="center"/>
            </w:pPr>
            <w:r>
              <w:t>586</w:t>
            </w:r>
          </w:p>
        </w:tc>
        <w:tc>
          <w:tcPr>
            <w:tcW w:w="1342" w:type="dxa"/>
            <w:vAlign w:val="center"/>
          </w:tcPr>
          <w:p w:rsidR="005C63B7" w:rsidRDefault="005C63B7">
            <w:pPr>
              <w:pStyle w:val="ConsPlusNormal"/>
              <w:jc w:val="center"/>
            </w:pPr>
            <w:r>
              <w:t>610</w:t>
            </w:r>
          </w:p>
        </w:tc>
        <w:tc>
          <w:tcPr>
            <w:tcW w:w="1343" w:type="dxa"/>
            <w:vAlign w:val="center"/>
          </w:tcPr>
          <w:p w:rsidR="005C63B7" w:rsidRDefault="005C63B7">
            <w:pPr>
              <w:pStyle w:val="ConsPlusNormal"/>
              <w:jc w:val="center"/>
            </w:pPr>
            <w:r>
              <w:t>634</w:t>
            </w:r>
          </w:p>
        </w:tc>
      </w:tr>
      <w:tr w:rsidR="005C63B7">
        <w:tc>
          <w:tcPr>
            <w:tcW w:w="737" w:type="dxa"/>
            <w:vAlign w:val="bottom"/>
          </w:tcPr>
          <w:p w:rsidR="005C63B7" w:rsidRDefault="005C63B7">
            <w:pPr>
              <w:pStyle w:val="ConsPlusNormal"/>
              <w:jc w:val="center"/>
            </w:pPr>
            <w:r>
              <w:t>20.</w:t>
            </w:r>
          </w:p>
        </w:tc>
        <w:tc>
          <w:tcPr>
            <w:tcW w:w="4252" w:type="dxa"/>
            <w:vAlign w:val="bottom"/>
          </w:tcPr>
          <w:p w:rsidR="005C63B7" w:rsidRDefault="005C63B7">
            <w:pPr>
              <w:pStyle w:val="ConsPlusNormal"/>
            </w:pPr>
            <w:r>
              <w:t>г. Белгород</w:t>
            </w:r>
          </w:p>
        </w:tc>
        <w:tc>
          <w:tcPr>
            <w:tcW w:w="1342" w:type="dxa"/>
            <w:vAlign w:val="center"/>
          </w:tcPr>
          <w:p w:rsidR="005C63B7" w:rsidRDefault="005C63B7">
            <w:pPr>
              <w:pStyle w:val="ConsPlusNormal"/>
              <w:jc w:val="center"/>
            </w:pPr>
            <w:r>
              <w:t>1 524</w:t>
            </w:r>
          </w:p>
        </w:tc>
        <w:tc>
          <w:tcPr>
            <w:tcW w:w="1342" w:type="dxa"/>
            <w:vAlign w:val="center"/>
          </w:tcPr>
          <w:p w:rsidR="005C63B7" w:rsidRDefault="005C63B7">
            <w:pPr>
              <w:pStyle w:val="ConsPlusNormal"/>
              <w:jc w:val="center"/>
            </w:pPr>
            <w:r>
              <w:t>1 585</w:t>
            </w:r>
          </w:p>
        </w:tc>
        <w:tc>
          <w:tcPr>
            <w:tcW w:w="1343" w:type="dxa"/>
            <w:vAlign w:val="center"/>
          </w:tcPr>
          <w:p w:rsidR="005C63B7" w:rsidRDefault="005C63B7">
            <w:pPr>
              <w:pStyle w:val="ConsPlusNormal"/>
              <w:jc w:val="center"/>
            </w:pPr>
            <w:r>
              <w:t>1 648</w:t>
            </w:r>
          </w:p>
        </w:tc>
      </w:tr>
      <w:tr w:rsidR="005C63B7">
        <w:tc>
          <w:tcPr>
            <w:tcW w:w="737" w:type="dxa"/>
            <w:vAlign w:val="bottom"/>
          </w:tcPr>
          <w:p w:rsidR="005C63B7" w:rsidRDefault="005C63B7">
            <w:pPr>
              <w:pStyle w:val="ConsPlusNormal"/>
              <w:jc w:val="center"/>
            </w:pPr>
            <w:r>
              <w:t>21.</w:t>
            </w:r>
          </w:p>
        </w:tc>
        <w:tc>
          <w:tcPr>
            <w:tcW w:w="4252" w:type="dxa"/>
            <w:vAlign w:val="bottom"/>
          </w:tcPr>
          <w:p w:rsidR="005C63B7" w:rsidRDefault="005C63B7">
            <w:pPr>
              <w:pStyle w:val="ConsPlusNormal"/>
            </w:pPr>
            <w:r>
              <w:t>Губкинский</w:t>
            </w:r>
          </w:p>
        </w:tc>
        <w:tc>
          <w:tcPr>
            <w:tcW w:w="1342" w:type="dxa"/>
            <w:vAlign w:val="center"/>
          </w:tcPr>
          <w:p w:rsidR="005C63B7" w:rsidRDefault="005C63B7">
            <w:pPr>
              <w:pStyle w:val="ConsPlusNormal"/>
              <w:jc w:val="center"/>
            </w:pPr>
            <w:r>
              <w:t>598</w:t>
            </w:r>
          </w:p>
        </w:tc>
        <w:tc>
          <w:tcPr>
            <w:tcW w:w="1342" w:type="dxa"/>
            <w:vAlign w:val="center"/>
          </w:tcPr>
          <w:p w:rsidR="005C63B7" w:rsidRDefault="005C63B7">
            <w:pPr>
              <w:pStyle w:val="ConsPlusNormal"/>
              <w:jc w:val="center"/>
            </w:pPr>
            <w:r>
              <w:t>628</w:t>
            </w:r>
          </w:p>
        </w:tc>
        <w:tc>
          <w:tcPr>
            <w:tcW w:w="1343" w:type="dxa"/>
            <w:vAlign w:val="center"/>
          </w:tcPr>
          <w:p w:rsidR="005C63B7" w:rsidRDefault="005C63B7">
            <w:pPr>
              <w:pStyle w:val="ConsPlusNormal"/>
              <w:jc w:val="center"/>
            </w:pPr>
            <w:r>
              <w:t>653</w:t>
            </w:r>
          </w:p>
        </w:tc>
      </w:tr>
      <w:tr w:rsidR="005C63B7">
        <w:tc>
          <w:tcPr>
            <w:tcW w:w="737" w:type="dxa"/>
            <w:vAlign w:val="bottom"/>
          </w:tcPr>
          <w:p w:rsidR="005C63B7" w:rsidRDefault="005C63B7">
            <w:pPr>
              <w:pStyle w:val="ConsPlusNormal"/>
              <w:jc w:val="center"/>
            </w:pPr>
            <w:r>
              <w:t>22.</w:t>
            </w:r>
          </w:p>
        </w:tc>
        <w:tc>
          <w:tcPr>
            <w:tcW w:w="4252" w:type="dxa"/>
            <w:vAlign w:val="bottom"/>
          </w:tcPr>
          <w:p w:rsidR="005C63B7" w:rsidRDefault="005C63B7">
            <w:pPr>
              <w:pStyle w:val="ConsPlusNormal"/>
            </w:pPr>
            <w:r>
              <w:t>Старооскольский</w:t>
            </w:r>
          </w:p>
        </w:tc>
        <w:tc>
          <w:tcPr>
            <w:tcW w:w="1342" w:type="dxa"/>
            <w:vAlign w:val="center"/>
          </w:tcPr>
          <w:p w:rsidR="005C63B7" w:rsidRDefault="005C63B7">
            <w:pPr>
              <w:pStyle w:val="ConsPlusNormal"/>
              <w:jc w:val="center"/>
            </w:pPr>
            <w:r>
              <w:t>1 688</w:t>
            </w:r>
          </w:p>
        </w:tc>
        <w:tc>
          <w:tcPr>
            <w:tcW w:w="1342" w:type="dxa"/>
            <w:vAlign w:val="center"/>
          </w:tcPr>
          <w:p w:rsidR="005C63B7" w:rsidRDefault="005C63B7">
            <w:pPr>
              <w:pStyle w:val="ConsPlusNormal"/>
              <w:jc w:val="center"/>
            </w:pPr>
            <w:r>
              <w:t>1 754</w:t>
            </w:r>
          </w:p>
        </w:tc>
        <w:tc>
          <w:tcPr>
            <w:tcW w:w="1343" w:type="dxa"/>
            <w:vAlign w:val="center"/>
          </w:tcPr>
          <w:p w:rsidR="005C63B7" w:rsidRDefault="005C63B7">
            <w:pPr>
              <w:pStyle w:val="ConsPlusNormal"/>
              <w:jc w:val="center"/>
            </w:pPr>
            <w:r>
              <w:t>1 824</w:t>
            </w:r>
          </w:p>
        </w:tc>
      </w:tr>
      <w:tr w:rsidR="005C63B7">
        <w:tc>
          <w:tcPr>
            <w:tcW w:w="4989" w:type="dxa"/>
            <w:gridSpan w:val="2"/>
            <w:vAlign w:val="bottom"/>
          </w:tcPr>
          <w:p w:rsidR="005C63B7" w:rsidRDefault="005C63B7">
            <w:pPr>
              <w:pStyle w:val="ConsPlusNormal"/>
              <w:jc w:val="center"/>
            </w:pPr>
            <w:r>
              <w:t>ИТОГО</w:t>
            </w:r>
          </w:p>
        </w:tc>
        <w:tc>
          <w:tcPr>
            <w:tcW w:w="1342" w:type="dxa"/>
            <w:vAlign w:val="bottom"/>
          </w:tcPr>
          <w:p w:rsidR="005C63B7" w:rsidRDefault="005C63B7">
            <w:pPr>
              <w:pStyle w:val="ConsPlusNormal"/>
              <w:jc w:val="center"/>
            </w:pPr>
            <w:r>
              <w:t>8 967</w:t>
            </w:r>
          </w:p>
        </w:tc>
        <w:tc>
          <w:tcPr>
            <w:tcW w:w="1342" w:type="dxa"/>
            <w:vAlign w:val="bottom"/>
          </w:tcPr>
          <w:p w:rsidR="005C63B7" w:rsidRDefault="005C63B7">
            <w:pPr>
              <w:pStyle w:val="ConsPlusNormal"/>
              <w:jc w:val="center"/>
            </w:pPr>
            <w:r>
              <w:t>9 417</w:t>
            </w:r>
          </w:p>
        </w:tc>
        <w:tc>
          <w:tcPr>
            <w:tcW w:w="1343" w:type="dxa"/>
            <w:vAlign w:val="bottom"/>
          </w:tcPr>
          <w:p w:rsidR="005C63B7" w:rsidRDefault="005C63B7">
            <w:pPr>
              <w:pStyle w:val="ConsPlusNormal"/>
              <w:jc w:val="center"/>
            </w:pPr>
            <w:r>
              <w:t>9 793</w:t>
            </w:r>
          </w:p>
        </w:tc>
      </w:tr>
    </w:tbl>
    <w:p w:rsidR="005C63B7" w:rsidRDefault="005C63B7">
      <w:pPr>
        <w:pStyle w:val="ConsPlusNormal"/>
      </w:pPr>
    </w:p>
    <w:p w:rsidR="005C63B7" w:rsidRDefault="005C63B7">
      <w:pPr>
        <w:pStyle w:val="ConsPlusNormal"/>
        <w:jc w:val="right"/>
        <w:outlineLvl w:val="1"/>
      </w:pPr>
      <w:r>
        <w:lastRenderedPageBreak/>
        <w:t>Таблица 38</w:t>
      </w:r>
    </w:p>
    <w:p w:rsidR="005C63B7" w:rsidRDefault="005C63B7">
      <w:pPr>
        <w:pStyle w:val="ConsPlusNormal"/>
        <w:jc w:val="right"/>
      </w:pPr>
      <w:r>
        <w:t>приложения 21</w:t>
      </w:r>
    </w:p>
    <w:p w:rsidR="005C63B7" w:rsidRDefault="005C63B7">
      <w:pPr>
        <w:pStyle w:val="ConsPlusNormal"/>
        <w:jc w:val="center"/>
      </w:pPr>
    </w:p>
    <w:p w:rsidR="005C63B7" w:rsidRDefault="005C63B7">
      <w:pPr>
        <w:pStyle w:val="ConsPlusNormal"/>
        <w:jc w:val="center"/>
      </w:pPr>
      <w:r>
        <w:t>Распределение субвенций бюджетам муниципальных районов</w:t>
      </w:r>
    </w:p>
    <w:p w:rsidR="005C63B7" w:rsidRDefault="005C63B7">
      <w:pPr>
        <w:pStyle w:val="ConsPlusNormal"/>
        <w:jc w:val="center"/>
      </w:pPr>
      <w:r>
        <w:t>и городских округов на выплату пособия лицам, которым</w:t>
      </w:r>
    </w:p>
    <w:p w:rsidR="005C63B7" w:rsidRDefault="005C63B7">
      <w:pPr>
        <w:pStyle w:val="ConsPlusNormal"/>
        <w:jc w:val="center"/>
      </w:pPr>
      <w:r>
        <w:t>присвоено звание "Почетный гражданин Белгородской области",</w:t>
      </w:r>
    </w:p>
    <w:p w:rsidR="005C63B7" w:rsidRDefault="005C63B7">
      <w:pPr>
        <w:pStyle w:val="ConsPlusNormal"/>
        <w:jc w:val="center"/>
      </w:pPr>
      <w:r>
        <w:t>на 2018 год и на плановый период 2019 и 2020 годов</w:t>
      </w:r>
    </w:p>
    <w:p w:rsidR="005C63B7" w:rsidRDefault="005C63B7">
      <w:pPr>
        <w:pStyle w:val="ConsPlusNormal"/>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5C63B7">
        <w:tc>
          <w:tcPr>
            <w:tcW w:w="737" w:type="dxa"/>
          </w:tcPr>
          <w:p w:rsidR="005C63B7" w:rsidRDefault="005C63B7">
            <w:pPr>
              <w:pStyle w:val="ConsPlusNormal"/>
              <w:jc w:val="center"/>
            </w:pPr>
            <w:r>
              <w:t>N п/п</w:t>
            </w:r>
          </w:p>
        </w:tc>
        <w:tc>
          <w:tcPr>
            <w:tcW w:w="4252" w:type="dxa"/>
          </w:tcPr>
          <w:p w:rsidR="005C63B7" w:rsidRDefault="005C63B7">
            <w:pPr>
              <w:pStyle w:val="ConsPlusNormal"/>
              <w:jc w:val="center"/>
            </w:pPr>
            <w:r>
              <w:t>Наименование муниципальных районов и городских округов</w:t>
            </w:r>
          </w:p>
        </w:tc>
        <w:tc>
          <w:tcPr>
            <w:tcW w:w="1342" w:type="dxa"/>
          </w:tcPr>
          <w:p w:rsidR="005C63B7" w:rsidRDefault="005C63B7">
            <w:pPr>
              <w:pStyle w:val="ConsPlusNormal"/>
              <w:jc w:val="center"/>
            </w:pPr>
            <w:r>
              <w:t>2018 год</w:t>
            </w:r>
          </w:p>
        </w:tc>
        <w:tc>
          <w:tcPr>
            <w:tcW w:w="1342" w:type="dxa"/>
          </w:tcPr>
          <w:p w:rsidR="005C63B7" w:rsidRDefault="005C63B7">
            <w:pPr>
              <w:pStyle w:val="ConsPlusNormal"/>
              <w:jc w:val="center"/>
            </w:pPr>
            <w:r>
              <w:t>2019 год</w:t>
            </w:r>
          </w:p>
        </w:tc>
        <w:tc>
          <w:tcPr>
            <w:tcW w:w="1343"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t>1</w:t>
            </w:r>
          </w:p>
        </w:tc>
        <w:tc>
          <w:tcPr>
            <w:tcW w:w="4252" w:type="dxa"/>
          </w:tcPr>
          <w:p w:rsidR="005C63B7" w:rsidRDefault="005C63B7">
            <w:pPr>
              <w:pStyle w:val="ConsPlusNormal"/>
              <w:jc w:val="center"/>
            </w:pPr>
            <w:r>
              <w:t>2</w:t>
            </w:r>
          </w:p>
        </w:tc>
        <w:tc>
          <w:tcPr>
            <w:tcW w:w="1342" w:type="dxa"/>
          </w:tcPr>
          <w:p w:rsidR="005C63B7" w:rsidRDefault="005C63B7">
            <w:pPr>
              <w:pStyle w:val="ConsPlusNormal"/>
              <w:jc w:val="center"/>
            </w:pPr>
            <w:r>
              <w:t>3</w:t>
            </w:r>
          </w:p>
        </w:tc>
        <w:tc>
          <w:tcPr>
            <w:tcW w:w="1342" w:type="dxa"/>
          </w:tcPr>
          <w:p w:rsidR="005C63B7" w:rsidRDefault="005C63B7">
            <w:pPr>
              <w:pStyle w:val="ConsPlusNormal"/>
              <w:jc w:val="center"/>
            </w:pPr>
            <w:r>
              <w:t>4</w:t>
            </w:r>
          </w:p>
        </w:tc>
        <w:tc>
          <w:tcPr>
            <w:tcW w:w="1343" w:type="dxa"/>
          </w:tcPr>
          <w:p w:rsidR="005C63B7" w:rsidRDefault="005C63B7">
            <w:pPr>
              <w:pStyle w:val="ConsPlusNormal"/>
              <w:jc w:val="center"/>
            </w:pPr>
            <w:r>
              <w:t>5</w:t>
            </w:r>
          </w:p>
        </w:tc>
      </w:tr>
      <w:tr w:rsidR="005C63B7">
        <w:tc>
          <w:tcPr>
            <w:tcW w:w="737" w:type="dxa"/>
            <w:vAlign w:val="bottom"/>
          </w:tcPr>
          <w:p w:rsidR="005C63B7" w:rsidRDefault="005C63B7">
            <w:pPr>
              <w:pStyle w:val="ConsPlusNormal"/>
              <w:jc w:val="center"/>
            </w:pPr>
            <w:r>
              <w:t>1.</w:t>
            </w:r>
          </w:p>
        </w:tc>
        <w:tc>
          <w:tcPr>
            <w:tcW w:w="4252" w:type="dxa"/>
            <w:vAlign w:val="bottom"/>
          </w:tcPr>
          <w:p w:rsidR="005C63B7" w:rsidRDefault="005C63B7">
            <w:pPr>
              <w:pStyle w:val="ConsPlusNormal"/>
            </w:pPr>
            <w:r>
              <w:t>Алексеевский и г. Алексеевка</w:t>
            </w:r>
          </w:p>
        </w:tc>
        <w:tc>
          <w:tcPr>
            <w:tcW w:w="1342" w:type="dxa"/>
            <w:vAlign w:val="center"/>
          </w:tcPr>
          <w:p w:rsidR="005C63B7" w:rsidRDefault="005C63B7">
            <w:pPr>
              <w:pStyle w:val="ConsPlusNormal"/>
              <w:jc w:val="center"/>
            </w:pPr>
          </w:p>
        </w:tc>
        <w:tc>
          <w:tcPr>
            <w:tcW w:w="1342" w:type="dxa"/>
            <w:vAlign w:val="center"/>
          </w:tcPr>
          <w:p w:rsidR="005C63B7" w:rsidRDefault="005C63B7">
            <w:pPr>
              <w:pStyle w:val="ConsPlusNormal"/>
              <w:jc w:val="center"/>
            </w:pPr>
          </w:p>
        </w:tc>
        <w:tc>
          <w:tcPr>
            <w:tcW w:w="1343" w:type="dxa"/>
            <w:vAlign w:val="center"/>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2.</w:t>
            </w:r>
          </w:p>
        </w:tc>
        <w:tc>
          <w:tcPr>
            <w:tcW w:w="4252" w:type="dxa"/>
            <w:vAlign w:val="bottom"/>
          </w:tcPr>
          <w:p w:rsidR="005C63B7" w:rsidRDefault="005C63B7">
            <w:pPr>
              <w:pStyle w:val="ConsPlusNormal"/>
            </w:pPr>
            <w:r>
              <w:t>Белгородский</w:t>
            </w:r>
          </w:p>
        </w:tc>
        <w:tc>
          <w:tcPr>
            <w:tcW w:w="1342" w:type="dxa"/>
            <w:vAlign w:val="center"/>
          </w:tcPr>
          <w:p w:rsidR="005C63B7" w:rsidRDefault="005C63B7">
            <w:pPr>
              <w:pStyle w:val="ConsPlusNormal"/>
              <w:jc w:val="center"/>
            </w:pPr>
            <w:r>
              <w:t>433</w:t>
            </w:r>
          </w:p>
        </w:tc>
        <w:tc>
          <w:tcPr>
            <w:tcW w:w="1342" w:type="dxa"/>
            <w:vAlign w:val="center"/>
          </w:tcPr>
          <w:p w:rsidR="005C63B7" w:rsidRDefault="005C63B7">
            <w:pPr>
              <w:pStyle w:val="ConsPlusNormal"/>
              <w:jc w:val="center"/>
            </w:pPr>
            <w:r>
              <w:t>433</w:t>
            </w:r>
          </w:p>
        </w:tc>
        <w:tc>
          <w:tcPr>
            <w:tcW w:w="1343" w:type="dxa"/>
            <w:vAlign w:val="center"/>
          </w:tcPr>
          <w:p w:rsidR="005C63B7" w:rsidRDefault="005C63B7">
            <w:pPr>
              <w:pStyle w:val="ConsPlusNormal"/>
              <w:jc w:val="center"/>
            </w:pPr>
            <w:r>
              <w:t>433</w:t>
            </w:r>
          </w:p>
        </w:tc>
      </w:tr>
      <w:tr w:rsidR="005C63B7">
        <w:tc>
          <w:tcPr>
            <w:tcW w:w="737" w:type="dxa"/>
            <w:vAlign w:val="bottom"/>
          </w:tcPr>
          <w:p w:rsidR="005C63B7" w:rsidRDefault="005C63B7">
            <w:pPr>
              <w:pStyle w:val="ConsPlusNormal"/>
              <w:jc w:val="center"/>
            </w:pPr>
            <w:r>
              <w:t>3.</w:t>
            </w:r>
          </w:p>
        </w:tc>
        <w:tc>
          <w:tcPr>
            <w:tcW w:w="4252" w:type="dxa"/>
            <w:vAlign w:val="bottom"/>
          </w:tcPr>
          <w:p w:rsidR="005C63B7" w:rsidRDefault="005C63B7">
            <w:pPr>
              <w:pStyle w:val="ConsPlusNormal"/>
            </w:pPr>
            <w:r>
              <w:t>Борисовский</w:t>
            </w:r>
          </w:p>
        </w:tc>
        <w:tc>
          <w:tcPr>
            <w:tcW w:w="1342" w:type="dxa"/>
            <w:vAlign w:val="center"/>
          </w:tcPr>
          <w:p w:rsidR="005C63B7" w:rsidRDefault="005C63B7">
            <w:pPr>
              <w:pStyle w:val="ConsPlusNormal"/>
              <w:jc w:val="center"/>
            </w:pPr>
            <w:r>
              <w:t>167</w:t>
            </w:r>
          </w:p>
        </w:tc>
        <w:tc>
          <w:tcPr>
            <w:tcW w:w="1342" w:type="dxa"/>
            <w:vAlign w:val="center"/>
          </w:tcPr>
          <w:p w:rsidR="005C63B7" w:rsidRDefault="005C63B7">
            <w:pPr>
              <w:pStyle w:val="ConsPlusNormal"/>
              <w:jc w:val="center"/>
            </w:pPr>
            <w:r>
              <w:t>167</w:t>
            </w:r>
          </w:p>
        </w:tc>
        <w:tc>
          <w:tcPr>
            <w:tcW w:w="1343" w:type="dxa"/>
            <w:vAlign w:val="center"/>
          </w:tcPr>
          <w:p w:rsidR="005C63B7" w:rsidRDefault="005C63B7">
            <w:pPr>
              <w:pStyle w:val="ConsPlusNormal"/>
              <w:jc w:val="center"/>
            </w:pPr>
            <w:r>
              <w:t>167</w:t>
            </w:r>
          </w:p>
        </w:tc>
      </w:tr>
      <w:tr w:rsidR="005C63B7">
        <w:tc>
          <w:tcPr>
            <w:tcW w:w="737" w:type="dxa"/>
            <w:vAlign w:val="bottom"/>
          </w:tcPr>
          <w:p w:rsidR="005C63B7" w:rsidRDefault="005C63B7">
            <w:pPr>
              <w:pStyle w:val="ConsPlusNormal"/>
              <w:jc w:val="center"/>
            </w:pPr>
            <w:r>
              <w:t>4.</w:t>
            </w:r>
          </w:p>
        </w:tc>
        <w:tc>
          <w:tcPr>
            <w:tcW w:w="4252" w:type="dxa"/>
            <w:vAlign w:val="bottom"/>
          </w:tcPr>
          <w:p w:rsidR="005C63B7" w:rsidRDefault="005C63B7">
            <w:pPr>
              <w:pStyle w:val="ConsPlusNormal"/>
            </w:pPr>
            <w:r>
              <w:t>г. Валуйки и Валуйский</w:t>
            </w:r>
          </w:p>
        </w:tc>
        <w:tc>
          <w:tcPr>
            <w:tcW w:w="1342" w:type="dxa"/>
            <w:vAlign w:val="center"/>
          </w:tcPr>
          <w:p w:rsidR="005C63B7" w:rsidRDefault="005C63B7">
            <w:pPr>
              <w:pStyle w:val="ConsPlusNormal"/>
              <w:jc w:val="center"/>
            </w:pPr>
          </w:p>
        </w:tc>
        <w:tc>
          <w:tcPr>
            <w:tcW w:w="1342" w:type="dxa"/>
            <w:vAlign w:val="center"/>
          </w:tcPr>
          <w:p w:rsidR="005C63B7" w:rsidRDefault="005C63B7">
            <w:pPr>
              <w:pStyle w:val="ConsPlusNormal"/>
              <w:jc w:val="center"/>
            </w:pPr>
          </w:p>
        </w:tc>
        <w:tc>
          <w:tcPr>
            <w:tcW w:w="1343" w:type="dxa"/>
            <w:vAlign w:val="center"/>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5.</w:t>
            </w:r>
          </w:p>
        </w:tc>
        <w:tc>
          <w:tcPr>
            <w:tcW w:w="4252" w:type="dxa"/>
            <w:vAlign w:val="bottom"/>
          </w:tcPr>
          <w:p w:rsidR="005C63B7" w:rsidRDefault="005C63B7">
            <w:pPr>
              <w:pStyle w:val="ConsPlusNormal"/>
            </w:pPr>
            <w:r>
              <w:t>Вейделевский</w:t>
            </w:r>
          </w:p>
        </w:tc>
        <w:tc>
          <w:tcPr>
            <w:tcW w:w="1342" w:type="dxa"/>
            <w:vAlign w:val="center"/>
          </w:tcPr>
          <w:p w:rsidR="005C63B7" w:rsidRDefault="005C63B7">
            <w:pPr>
              <w:pStyle w:val="ConsPlusNormal"/>
              <w:jc w:val="center"/>
            </w:pPr>
          </w:p>
        </w:tc>
        <w:tc>
          <w:tcPr>
            <w:tcW w:w="1342" w:type="dxa"/>
            <w:vAlign w:val="center"/>
          </w:tcPr>
          <w:p w:rsidR="005C63B7" w:rsidRDefault="005C63B7">
            <w:pPr>
              <w:pStyle w:val="ConsPlusNormal"/>
              <w:jc w:val="center"/>
            </w:pPr>
          </w:p>
        </w:tc>
        <w:tc>
          <w:tcPr>
            <w:tcW w:w="1343" w:type="dxa"/>
            <w:vAlign w:val="center"/>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6.</w:t>
            </w:r>
          </w:p>
        </w:tc>
        <w:tc>
          <w:tcPr>
            <w:tcW w:w="4252" w:type="dxa"/>
            <w:vAlign w:val="bottom"/>
          </w:tcPr>
          <w:p w:rsidR="005C63B7" w:rsidRDefault="005C63B7">
            <w:pPr>
              <w:pStyle w:val="ConsPlusNormal"/>
            </w:pPr>
            <w:r>
              <w:t>Волоконовский</w:t>
            </w:r>
          </w:p>
        </w:tc>
        <w:tc>
          <w:tcPr>
            <w:tcW w:w="1342" w:type="dxa"/>
            <w:vAlign w:val="center"/>
          </w:tcPr>
          <w:p w:rsidR="005C63B7" w:rsidRDefault="005C63B7">
            <w:pPr>
              <w:pStyle w:val="ConsPlusNormal"/>
              <w:jc w:val="center"/>
            </w:pPr>
          </w:p>
        </w:tc>
        <w:tc>
          <w:tcPr>
            <w:tcW w:w="1342" w:type="dxa"/>
            <w:vAlign w:val="center"/>
          </w:tcPr>
          <w:p w:rsidR="005C63B7" w:rsidRDefault="005C63B7">
            <w:pPr>
              <w:pStyle w:val="ConsPlusNormal"/>
              <w:jc w:val="center"/>
            </w:pPr>
          </w:p>
        </w:tc>
        <w:tc>
          <w:tcPr>
            <w:tcW w:w="1343" w:type="dxa"/>
            <w:vAlign w:val="center"/>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7.</w:t>
            </w:r>
          </w:p>
        </w:tc>
        <w:tc>
          <w:tcPr>
            <w:tcW w:w="4252" w:type="dxa"/>
            <w:vAlign w:val="bottom"/>
          </w:tcPr>
          <w:p w:rsidR="005C63B7" w:rsidRDefault="005C63B7">
            <w:pPr>
              <w:pStyle w:val="ConsPlusNormal"/>
            </w:pPr>
            <w:r>
              <w:t>Грайворонский</w:t>
            </w:r>
          </w:p>
        </w:tc>
        <w:tc>
          <w:tcPr>
            <w:tcW w:w="1342" w:type="dxa"/>
            <w:vAlign w:val="center"/>
          </w:tcPr>
          <w:p w:rsidR="005C63B7" w:rsidRDefault="005C63B7">
            <w:pPr>
              <w:pStyle w:val="ConsPlusNormal"/>
              <w:jc w:val="center"/>
            </w:pPr>
          </w:p>
        </w:tc>
        <w:tc>
          <w:tcPr>
            <w:tcW w:w="1342" w:type="dxa"/>
            <w:vAlign w:val="center"/>
          </w:tcPr>
          <w:p w:rsidR="005C63B7" w:rsidRDefault="005C63B7">
            <w:pPr>
              <w:pStyle w:val="ConsPlusNormal"/>
              <w:jc w:val="center"/>
            </w:pPr>
          </w:p>
        </w:tc>
        <w:tc>
          <w:tcPr>
            <w:tcW w:w="1343" w:type="dxa"/>
            <w:vAlign w:val="center"/>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8.</w:t>
            </w:r>
          </w:p>
        </w:tc>
        <w:tc>
          <w:tcPr>
            <w:tcW w:w="4252" w:type="dxa"/>
            <w:vAlign w:val="bottom"/>
          </w:tcPr>
          <w:p w:rsidR="005C63B7" w:rsidRDefault="005C63B7">
            <w:pPr>
              <w:pStyle w:val="ConsPlusNormal"/>
            </w:pPr>
            <w:r>
              <w:t>Ивнянский</w:t>
            </w:r>
          </w:p>
        </w:tc>
        <w:tc>
          <w:tcPr>
            <w:tcW w:w="1342" w:type="dxa"/>
            <w:vAlign w:val="center"/>
          </w:tcPr>
          <w:p w:rsidR="005C63B7" w:rsidRDefault="005C63B7">
            <w:pPr>
              <w:pStyle w:val="ConsPlusNormal"/>
              <w:jc w:val="center"/>
            </w:pPr>
          </w:p>
        </w:tc>
        <w:tc>
          <w:tcPr>
            <w:tcW w:w="1342" w:type="dxa"/>
            <w:vAlign w:val="center"/>
          </w:tcPr>
          <w:p w:rsidR="005C63B7" w:rsidRDefault="005C63B7">
            <w:pPr>
              <w:pStyle w:val="ConsPlusNormal"/>
              <w:jc w:val="center"/>
            </w:pPr>
          </w:p>
        </w:tc>
        <w:tc>
          <w:tcPr>
            <w:tcW w:w="1343" w:type="dxa"/>
            <w:vAlign w:val="center"/>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9.</w:t>
            </w:r>
          </w:p>
        </w:tc>
        <w:tc>
          <w:tcPr>
            <w:tcW w:w="4252" w:type="dxa"/>
            <w:vAlign w:val="bottom"/>
          </w:tcPr>
          <w:p w:rsidR="005C63B7" w:rsidRDefault="005C63B7">
            <w:pPr>
              <w:pStyle w:val="ConsPlusNormal"/>
            </w:pPr>
            <w:r>
              <w:t>Корочанский</w:t>
            </w:r>
          </w:p>
        </w:tc>
        <w:tc>
          <w:tcPr>
            <w:tcW w:w="1342" w:type="dxa"/>
            <w:vAlign w:val="center"/>
          </w:tcPr>
          <w:p w:rsidR="005C63B7" w:rsidRDefault="005C63B7">
            <w:pPr>
              <w:pStyle w:val="ConsPlusNormal"/>
              <w:jc w:val="center"/>
            </w:pPr>
          </w:p>
        </w:tc>
        <w:tc>
          <w:tcPr>
            <w:tcW w:w="1342" w:type="dxa"/>
            <w:vAlign w:val="center"/>
          </w:tcPr>
          <w:p w:rsidR="005C63B7" w:rsidRDefault="005C63B7">
            <w:pPr>
              <w:pStyle w:val="ConsPlusNormal"/>
              <w:jc w:val="center"/>
            </w:pPr>
          </w:p>
        </w:tc>
        <w:tc>
          <w:tcPr>
            <w:tcW w:w="1343" w:type="dxa"/>
            <w:vAlign w:val="center"/>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10.</w:t>
            </w:r>
          </w:p>
        </w:tc>
        <w:tc>
          <w:tcPr>
            <w:tcW w:w="4252" w:type="dxa"/>
            <w:vAlign w:val="bottom"/>
          </w:tcPr>
          <w:p w:rsidR="005C63B7" w:rsidRDefault="005C63B7">
            <w:pPr>
              <w:pStyle w:val="ConsPlusNormal"/>
            </w:pPr>
            <w:r>
              <w:t>Красненский</w:t>
            </w:r>
          </w:p>
        </w:tc>
        <w:tc>
          <w:tcPr>
            <w:tcW w:w="1342" w:type="dxa"/>
            <w:vAlign w:val="center"/>
          </w:tcPr>
          <w:p w:rsidR="005C63B7" w:rsidRDefault="005C63B7">
            <w:pPr>
              <w:pStyle w:val="ConsPlusNormal"/>
              <w:jc w:val="center"/>
            </w:pPr>
          </w:p>
        </w:tc>
        <w:tc>
          <w:tcPr>
            <w:tcW w:w="1342" w:type="dxa"/>
            <w:vAlign w:val="center"/>
          </w:tcPr>
          <w:p w:rsidR="005C63B7" w:rsidRDefault="005C63B7">
            <w:pPr>
              <w:pStyle w:val="ConsPlusNormal"/>
              <w:jc w:val="center"/>
            </w:pPr>
          </w:p>
        </w:tc>
        <w:tc>
          <w:tcPr>
            <w:tcW w:w="1343" w:type="dxa"/>
            <w:vAlign w:val="center"/>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11.</w:t>
            </w:r>
          </w:p>
        </w:tc>
        <w:tc>
          <w:tcPr>
            <w:tcW w:w="4252" w:type="dxa"/>
            <w:vAlign w:val="bottom"/>
          </w:tcPr>
          <w:p w:rsidR="005C63B7" w:rsidRDefault="005C63B7">
            <w:pPr>
              <w:pStyle w:val="ConsPlusNormal"/>
            </w:pPr>
            <w:r>
              <w:t>Красногвардейский</w:t>
            </w:r>
          </w:p>
        </w:tc>
        <w:tc>
          <w:tcPr>
            <w:tcW w:w="1342" w:type="dxa"/>
            <w:vAlign w:val="center"/>
          </w:tcPr>
          <w:p w:rsidR="005C63B7" w:rsidRDefault="005C63B7">
            <w:pPr>
              <w:pStyle w:val="ConsPlusNormal"/>
              <w:jc w:val="center"/>
            </w:pPr>
          </w:p>
        </w:tc>
        <w:tc>
          <w:tcPr>
            <w:tcW w:w="1342" w:type="dxa"/>
            <w:vAlign w:val="center"/>
          </w:tcPr>
          <w:p w:rsidR="005C63B7" w:rsidRDefault="005C63B7">
            <w:pPr>
              <w:pStyle w:val="ConsPlusNormal"/>
              <w:jc w:val="center"/>
            </w:pPr>
          </w:p>
        </w:tc>
        <w:tc>
          <w:tcPr>
            <w:tcW w:w="1343" w:type="dxa"/>
            <w:vAlign w:val="center"/>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12.</w:t>
            </w:r>
          </w:p>
        </w:tc>
        <w:tc>
          <w:tcPr>
            <w:tcW w:w="4252" w:type="dxa"/>
            <w:vAlign w:val="bottom"/>
          </w:tcPr>
          <w:p w:rsidR="005C63B7" w:rsidRDefault="005C63B7">
            <w:pPr>
              <w:pStyle w:val="ConsPlusNormal"/>
            </w:pPr>
            <w:r>
              <w:t>Краснояружский</w:t>
            </w:r>
          </w:p>
        </w:tc>
        <w:tc>
          <w:tcPr>
            <w:tcW w:w="1342" w:type="dxa"/>
            <w:vAlign w:val="center"/>
          </w:tcPr>
          <w:p w:rsidR="005C63B7" w:rsidRDefault="005C63B7">
            <w:pPr>
              <w:pStyle w:val="ConsPlusNormal"/>
              <w:jc w:val="center"/>
            </w:pPr>
          </w:p>
        </w:tc>
        <w:tc>
          <w:tcPr>
            <w:tcW w:w="1342" w:type="dxa"/>
            <w:vAlign w:val="center"/>
          </w:tcPr>
          <w:p w:rsidR="005C63B7" w:rsidRDefault="005C63B7">
            <w:pPr>
              <w:pStyle w:val="ConsPlusNormal"/>
              <w:jc w:val="center"/>
            </w:pPr>
          </w:p>
        </w:tc>
        <w:tc>
          <w:tcPr>
            <w:tcW w:w="1343" w:type="dxa"/>
            <w:vAlign w:val="center"/>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13.</w:t>
            </w:r>
          </w:p>
        </w:tc>
        <w:tc>
          <w:tcPr>
            <w:tcW w:w="4252" w:type="dxa"/>
            <w:vAlign w:val="bottom"/>
          </w:tcPr>
          <w:p w:rsidR="005C63B7" w:rsidRDefault="005C63B7">
            <w:pPr>
              <w:pStyle w:val="ConsPlusNormal"/>
            </w:pPr>
            <w:r>
              <w:t>Новооскольский</w:t>
            </w:r>
          </w:p>
        </w:tc>
        <w:tc>
          <w:tcPr>
            <w:tcW w:w="1342" w:type="dxa"/>
            <w:vAlign w:val="center"/>
          </w:tcPr>
          <w:p w:rsidR="005C63B7" w:rsidRDefault="005C63B7">
            <w:pPr>
              <w:pStyle w:val="ConsPlusNormal"/>
              <w:jc w:val="center"/>
            </w:pPr>
          </w:p>
        </w:tc>
        <w:tc>
          <w:tcPr>
            <w:tcW w:w="1342" w:type="dxa"/>
            <w:vAlign w:val="center"/>
          </w:tcPr>
          <w:p w:rsidR="005C63B7" w:rsidRDefault="005C63B7">
            <w:pPr>
              <w:pStyle w:val="ConsPlusNormal"/>
              <w:jc w:val="center"/>
            </w:pPr>
          </w:p>
        </w:tc>
        <w:tc>
          <w:tcPr>
            <w:tcW w:w="1343" w:type="dxa"/>
            <w:vAlign w:val="center"/>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14.</w:t>
            </w:r>
          </w:p>
        </w:tc>
        <w:tc>
          <w:tcPr>
            <w:tcW w:w="4252" w:type="dxa"/>
            <w:vAlign w:val="bottom"/>
          </w:tcPr>
          <w:p w:rsidR="005C63B7" w:rsidRDefault="005C63B7">
            <w:pPr>
              <w:pStyle w:val="ConsPlusNormal"/>
            </w:pPr>
            <w:r>
              <w:t>Прохоровский</w:t>
            </w:r>
          </w:p>
        </w:tc>
        <w:tc>
          <w:tcPr>
            <w:tcW w:w="1342" w:type="dxa"/>
            <w:vAlign w:val="center"/>
          </w:tcPr>
          <w:p w:rsidR="005C63B7" w:rsidRDefault="005C63B7">
            <w:pPr>
              <w:pStyle w:val="ConsPlusNormal"/>
              <w:jc w:val="center"/>
            </w:pPr>
          </w:p>
        </w:tc>
        <w:tc>
          <w:tcPr>
            <w:tcW w:w="1342" w:type="dxa"/>
            <w:vAlign w:val="center"/>
          </w:tcPr>
          <w:p w:rsidR="005C63B7" w:rsidRDefault="005C63B7">
            <w:pPr>
              <w:pStyle w:val="ConsPlusNormal"/>
              <w:jc w:val="center"/>
            </w:pPr>
          </w:p>
        </w:tc>
        <w:tc>
          <w:tcPr>
            <w:tcW w:w="1343" w:type="dxa"/>
            <w:vAlign w:val="center"/>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15.</w:t>
            </w:r>
          </w:p>
        </w:tc>
        <w:tc>
          <w:tcPr>
            <w:tcW w:w="4252" w:type="dxa"/>
            <w:vAlign w:val="bottom"/>
          </w:tcPr>
          <w:p w:rsidR="005C63B7" w:rsidRDefault="005C63B7">
            <w:pPr>
              <w:pStyle w:val="ConsPlusNormal"/>
            </w:pPr>
            <w:r>
              <w:t>Ракитянский</w:t>
            </w:r>
          </w:p>
        </w:tc>
        <w:tc>
          <w:tcPr>
            <w:tcW w:w="1342" w:type="dxa"/>
            <w:vAlign w:val="center"/>
          </w:tcPr>
          <w:p w:rsidR="005C63B7" w:rsidRDefault="005C63B7">
            <w:pPr>
              <w:pStyle w:val="ConsPlusNormal"/>
              <w:jc w:val="center"/>
            </w:pPr>
          </w:p>
        </w:tc>
        <w:tc>
          <w:tcPr>
            <w:tcW w:w="1342" w:type="dxa"/>
            <w:vAlign w:val="center"/>
          </w:tcPr>
          <w:p w:rsidR="005C63B7" w:rsidRDefault="005C63B7">
            <w:pPr>
              <w:pStyle w:val="ConsPlusNormal"/>
              <w:jc w:val="center"/>
            </w:pPr>
          </w:p>
        </w:tc>
        <w:tc>
          <w:tcPr>
            <w:tcW w:w="1343" w:type="dxa"/>
            <w:vAlign w:val="center"/>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16.</w:t>
            </w:r>
          </w:p>
        </w:tc>
        <w:tc>
          <w:tcPr>
            <w:tcW w:w="4252" w:type="dxa"/>
            <w:vAlign w:val="bottom"/>
          </w:tcPr>
          <w:p w:rsidR="005C63B7" w:rsidRDefault="005C63B7">
            <w:pPr>
              <w:pStyle w:val="ConsPlusNormal"/>
            </w:pPr>
            <w:r>
              <w:t>Ровеньский</w:t>
            </w:r>
          </w:p>
        </w:tc>
        <w:tc>
          <w:tcPr>
            <w:tcW w:w="1342" w:type="dxa"/>
            <w:vAlign w:val="center"/>
          </w:tcPr>
          <w:p w:rsidR="005C63B7" w:rsidRDefault="005C63B7">
            <w:pPr>
              <w:pStyle w:val="ConsPlusNormal"/>
              <w:jc w:val="center"/>
            </w:pPr>
          </w:p>
        </w:tc>
        <w:tc>
          <w:tcPr>
            <w:tcW w:w="1342" w:type="dxa"/>
            <w:vAlign w:val="center"/>
          </w:tcPr>
          <w:p w:rsidR="005C63B7" w:rsidRDefault="005C63B7">
            <w:pPr>
              <w:pStyle w:val="ConsPlusNormal"/>
              <w:jc w:val="center"/>
            </w:pPr>
          </w:p>
        </w:tc>
        <w:tc>
          <w:tcPr>
            <w:tcW w:w="1343" w:type="dxa"/>
            <w:vAlign w:val="center"/>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17.</w:t>
            </w:r>
          </w:p>
        </w:tc>
        <w:tc>
          <w:tcPr>
            <w:tcW w:w="4252" w:type="dxa"/>
            <w:vAlign w:val="bottom"/>
          </w:tcPr>
          <w:p w:rsidR="005C63B7" w:rsidRDefault="005C63B7">
            <w:pPr>
              <w:pStyle w:val="ConsPlusNormal"/>
            </w:pPr>
            <w:r>
              <w:t>Чернянский</w:t>
            </w:r>
          </w:p>
        </w:tc>
        <w:tc>
          <w:tcPr>
            <w:tcW w:w="1342" w:type="dxa"/>
            <w:vAlign w:val="center"/>
          </w:tcPr>
          <w:p w:rsidR="005C63B7" w:rsidRDefault="005C63B7">
            <w:pPr>
              <w:pStyle w:val="ConsPlusNormal"/>
              <w:jc w:val="center"/>
            </w:pPr>
          </w:p>
        </w:tc>
        <w:tc>
          <w:tcPr>
            <w:tcW w:w="1342" w:type="dxa"/>
            <w:vAlign w:val="center"/>
          </w:tcPr>
          <w:p w:rsidR="005C63B7" w:rsidRDefault="005C63B7">
            <w:pPr>
              <w:pStyle w:val="ConsPlusNormal"/>
              <w:jc w:val="center"/>
            </w:pPr>
          </w:p>
        </w:tc>
        <w:tc>
          <w:tcPr>
            <w:tcW w:w="1343" w:type="dxa"/>
            <w:vAlign w:val="center"/>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18.</w:t>
            </w:r>
          </w:p>
        </w:tc>
        <w:tc>
          <w:tcPr>
            <w:tcW w:w="4252" w:type="dxa"/>
            <w:vAlign w:val="bottom"/>
          </w:tcPr>
          <w:p w:rsidR="005C63B7" w:rsidRDefault="005C63B7">
            <w:pPr>
              <w:pStyle w:val="ConsPlusNormal"/>
            </w:pPr>
            <w:r>
              <w:t>Шебекинский и г. Шебекино</w:t>
            </w:r>
          </w:p>
        </w:tc>
        <w:tc>
          <w:tcPr>
            <w:tcW w:w="1342" w:type="dxa"/>
            <w:vAlign w:val="center"/>
          </w:tcPr>
          <w:p w:rsidR="005C63B7" w:rsidRDefault="005C63B7">
            <w:pPr>
              <w:pStyle w:val="ConsPlusNormal"/>
              <w:jc w:val="center"/>
            </w:pPr>
          </w:p>
        </w:tc>
        <w:tc>
          <w:tcPr>
            <w:tcW w:w="1342" w:type="dxa"/>
            <w:vAlign w:val="center"/>
          </w:tcPr>
          <w:p w:rsidR="005C63B7" w:rsidRDefault="005C63B7">
            <w:pPr>
              <w:pStyle w:val="ConsPlusNormal"/>
              <w:jc w:val="center"/>
            </w:pPr>
          </w:p>
        </w:tc>
        <w:tc>
          <w:tcPr>
            <w:tcW w:w="1343" w:type="dxa"/>
            <w:vAlign w:val="center"/>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19.</w:t>
            </w:r>
          </w:p>
        </w:tc>
        <w:tc>
          <w:tcPr>
            <w:tcW w:w="4252" w:type="dxa"/>
            <w:vAlign w:val="bottom"/>
          </w:tcPr>
          <w:p w:rsidR="005C63B7" w:rsidRDefault="005C63B7">
            <w:pPr>
              <w:pStyle w:val="ConsPlusNormal"/>
            </w:pPr>
            <w:r>
              <w:t>Яковлевский</w:t>
            </w:r>
          </w:p>
        </w:tc>
        <w:tc>
          <w:tcPr>
            <w:tcW w:w="1342" w:type="dxa"/>
            <w:vAlign w:val="center"/>
          </w:tcPr>
          <w:p w:rsidR="005C63B7" w:rsidRDefault="005C63B7">
            <w:pPr>
              <w:pStyle w:val="ConsPlusNormal"/>
              <w:jc w:val="center"/>
            </w:pPr>
          </w:p>
        </w:tc>
        <w:tc>
          <w:tcPr>
            <w:tcW w:w="1342" w:type="dxa"/>
            <w:vAlign w:val="center"/>
          </w:tcPr>
          <w:p w:rsidR="005C63B7" w:rsidRDefault="005C63B7">
            <w:pPr>
              <w:pStyle w:val="ConsPlusNormal"/>
              <w:jc w:val="center"/>
            </w:pPr>
          </w:p>
        </w:tc>
        <w:tc>
          <w:tcPr>
            <w:tcW w:w="1343" w:type="dxa"/>
            <w:vAlign w:val="center"/>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20.</w:t>
            </w:r>
          </w:p>
        </w:tc>
        <w:tc>
          <w:tcPr>
            <w:tcW w:w="4252" w:type="dxa"/>
            <w:vAlign w:val="bottom"/>
          </w:tcPr>
          <w:p w:rsidR="005C63B7" w:rsidRDefault="005C63B7">
            <w:pPr>
              <w:pStyle w:val="ConsPlusNormal"/>
            </w:pPr>
            <w:r>
              <w:t>г. Белгород</w:t>
            </w:r>
          </w:p>
        </w:tc>
        <w:tc>
          <w:tcPr>
            <w:tcW w:w="1342" w:type="dxa"/>
            <w:vAlign w:val="center"/>
          </w:tcPr>
          <w:p w:rsidR="005C63B7" w:rsidRDefault="005C63B7">
            <w:pPr>
              <w:pStyle w:val="ConsPlusNormal"/>
              <w:jc w:val="center"/>
            </w:pPr>
            <w:r>
              <w:t>2 163</w:t>
            </w:r>
          </w:p>
        </w:tc>
        <w:tc>
          <w:tcPr>
            <w:tcW w:w="1342" w:type="dxa"/>
            <w:vAlign w:val="center"/>
          </w:tcPr>
          <w:p w:rsidR="005C63B7" w:rsidRDefault="005C63B7">
            <w:pPr>
              <w:pStyle w:val="ConsPlusNormal"/>
              <w:jc w:val="center"/>
            </w:pPr>
            <w:r>
              <w:t>2 330</w:t>
            </w:r>
          </w:p>
        </w:tc>
        <w:tc>
          <w:tcPr>
            <w:tcW w:w="1343" w:type="dxa"/>
            <w:vAlign w:val="center"/>
          </w:tcPr>
          <w:p w:rsidR="005C63B7" w:rsidRDefault="005C63B7">
            <w:pPr>
              <w:pStyle w:val="ConsPlusNormal"/>
              <w:jc w:val="center"/>
            </w:pPr>
            <w:r>
              <w:t>2 496</w:t>
            </w:r>
          </w:p>
        </w:tc>
      </w:tr>
      <w:tr w:rsidR="005C63B7">
        <w:tc>
          <w:tcPr>
            <w:tcW w:w="737" w:type="dxa"/>
            <w:vAlign w:val="bottom"/>
          </w:tcPr>
          <w:p w:rsidR="005C63B7" w:rsidRDefault="005C63B7">
            <w:pPr>
              <w:pStyle w:val="ConsPlusNormal"/>
              <w:jc w:val="center"/>
            </w:pPr>
            <w:r>
              <w:t>21.</w:t>
            </w:r>
          </w:p>
        </w:tc>
        <w:tc>
          <w:tcPr>
            <w:tcW w:w="4252" w:type="dxa"/>
            <w:vAlign w:val="bottom"/>
          </w:tcPr>
          <w:p w:rsidR="005C63B7" w:rsidRDefault="005C63B7">
            <w:pPr>
              <w:pStyle w:val="ConsPlusNormal"/>
            </w:pPr>
            <w:r>
              <w:t>Губкинский</w:t>
            </w:r>
          </w:p>
        </w:tc>
        <w:tc>
          <w:tcPr>
            <w:tcW w:w="1342" w:type="dxa"/>
            <w:vAlign w:val="center"/>
          </w:tcPr>
          <w:p w:rsidR="005C63B7" w:rsidRDefault="005C63B7">
            <w:pPr>
              <w:pStyle w:val="ConsPlusNormal"/>
              <w:jc w:val="center"/>
            </w:pPr>
          </w:p>
        </w:tc>
        <w:tc>
          <w:tcPr>
            <w:tcW w:w="1342" w:type="dxa"/>
            <w:vAlign w:val="center"/>
          </w:tcPr>
          <w:p w:rsidR="005C63B7" w:rsidRDefault="005C63B7">
            <w:pPr>
              <w:pStyle w:val="ConsPlusNormal"/>
              <w:jc w:val="center"/>
            </w:pPr>
          </w:p>
        </w:tc>
        <w:tc>
          <w:tcPr>
            <w:tcW w:w="1343" w:type="dxa"/>
            <w:vAlign w:val="center"/>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22.</w:t>
            </w:r>
          </w:p>
        </w:tc>
        <w:tc>
          <w:tcPr>
            <w:tcW w:w="4252" w:type="dxa"/>
            <w:vAlign w:val="bottom"/>
          </w:tcPr>
          <w:p w:rsidR="005C63B7" w:rsidRDefault="005C63B7">
            <w:pPr>
              <w:pStyle w:val="ConsPlusNormal"/>
            </w:pPr>
            <w:r>
              <w:t>Старооскольский</w:t>
            </w:r>
          </w:p>
        </w:tc>
        <w:tc>
          <w:tcPr>
            <w:tcW w:w="1342" w:type="dxa"/>
            <w:vAlign w:val="center"/>
          </w:tcPr>
          <w:p w:rsidR="005C63B7" w:rsidRDefault="005C63B7">
            <w:pPr>
              <w:pStyle w:val="ConsPlusNormal"/>
              <w:jc w:val="center"/>
            </w:pPr>
            <w:r>
              <w:t>383</w:t>
            </w:r>
          </w:p>
        </w:tc>
        <w:tc>
          <w:tcPr>
            <w:tcW w:w="1342" w:type="dxa"/>
            <w:vAlign w:val="center"/>
          </w:tcPr>
          <w:p w:rsidR="005C63B7" w:rsidRDefault="005C63B7">
            <w:pPr>
              <w:pStyle w:val="ConsPlusNormal"/>
              <w:jc w:val="center"/>
            </w:pPr>
            <w:r>
              <w:t>383</w:t>
            </w:r>
          </w:p>
        </w:tc>
        <w:tc>
          <w:tcPr>
            <w:tcW w:w="1343" w:type="dxa"/>
            <w:vAlign w:val="center"/>
          </w:tcPr>
          <w:p w:rsidR="005C63B7" w:rsidRDefault="005C63B7">
            <w:pPr>
              <w:pStyle w:val="ConsPlusNormal"/>
              <w:jc w:val="center"/>
            </w:pPr>
            <w:r>
              <w:t>383</w:t>
            </w:r>
          </w:p>
        </w:tc>
      </w:tr>
      <w:tr w:rsidR="005C63B7">
        <w:tc>
          <w:tcPr>
            <w:tcW w:w="4989" w:type="dxa"/>
            <w:gridSpan w:val="2"/>
            <w:vAlign w:val="bottom"/>
          </w:tcPr>
          <w:p w:rsidR="005C63B7" w:rsidRDefault="005C63B7">
            <w:pPr>
              <w:pStyle w:val="ConsPlusNormal"/>
              <w:jc w:val="center"/>
            </w:pPr>
            <w:r>
              <w:lastRenderedPageBreak/>
              <w:t>ИТОГО</w:t>
            </w:r>
          </w:p>
        </w:tc>
        <w:tc>
          <w:tcPr>
            <w:tcW w:w="1342" w:type="dxa"/>
            <w:vAlign w:val="bottom"/>
          </w:tcPr>
          <w:p w:rsidR="005C63B7" w:rsidRDefault="005C63B7">
            <w:pPr>
              <w:pStyle w:val="ConsPlusNormal"/>
              <w:jc w:val="center"/>
            </w:pPr>
            <w:r>
              <w:t>3 146</w:t>
            </w:r>
          </w:p>
        </w:tc>
        <w:tc>
          <w:tcPr>
            <w:tcW w:w="1342" w:type="dxa"/>
            <w:vAlign w:val="bottom"/>
          </w:tcPr>
          <w:p w:rsidR="005C63B7" w:rsidRDefault="005C63B7">
            <w:pPr>
              <w:pStyle w:val="ConsPlusNormal"/>
              <w:jc w:val="center"/>
            </w:pPr>
            <w:r>
              <w:t>3 313</w:t>
            </w:r>
          </w:p>
        </w:tc>
        <w:tc>
          <w:tcPr>
            <w:tcW w:w="1343" w:type="dxa"/>
            <w:vAlign w:val="bottom"/>
          </w:tcPr>
          <w:p w:rsidR="005C63B7" w:rsidRDefault="005C63B7">
            <w:pPr>
              <w:pStyle w:val="ConsPlusNormal"/>
              <w:jc w:val="center"/>
            </w:pPr>
            <w:r>
              <w:t>3 479</w:t>
            </w:r>
          </w:p>
        </w:tc>
      </w:tr>
    </w:tbl>
    <w:p w:rsidR="005C63B7" w:rsidRDefault="005C63B7">
      <w:pPr>
        <w:pStyle w:val="ConsPlusNormal"/>
      </w:pPr>
    </w:p>
    <w:p w:rsidR="005C63B7" w:rsidRDefault="005C63B7">
      <w:pPr>
        <w:pStyle w:val="ConsPlusNormal"/>
        <w:jc w:val="right"/>
        <w:outlineLvl w:val="1"/>
      </w:pPr>
      <w:r>
        <w:t>Таблица 39</w:t>
      </w:r>
    </w:p>
    <w:p w:rsidR="005C63B7" w:rsidRDefault="005C63B7">
      <w:pPr>
        <w:pStyle w:val="ConsPlusNormal"/>
        <w:jc w:val="right"/>
      </w:pPr>
      <w:r>
        <w:t>приложения 21</w:t>
      </w:r>
    </w:p>
    <w:p w:rsidR="005C63B7" w:rsidRDefault="005C63B7">
      <w:pPr>
        <w:pStyle w:val="ConsPlusNormal"/>
        <w:jc w:val="center"/>
      </w:pPr>
    </w:p>
    <w:p w:rsidR="005C63B7" w:rsidRDefault="005C63B7">
      <w:pPr>
        <w:pStyle w:val="ConsPlusNormal"/>
        <w:jc w:val="center"/>
      </w:pPr>
      <w:r>
        <w:t>Распределение субвенций бюджетам муниципальных районов</w:t>
      </w:r>
    </w:p>
    <w:p w:rsidR="005C63B7" w:rsidRDefault="005C63B7">
      <w:pPr>
        <w:pStyle w:val="ConsPlusNormal"/>
        <w:jc w:val="center"/>
      </w:pPr>
      <w:r>
        <w:t>и городских округов на выплаты инвалидам компенсаций</w:t>
      </w:r>
    </w:p>
    <w:p w:rsidR="005C63B7" w:rsidRDefault="005C63B7">
      <w:pPr>
        <w:pStyle w:val="ConsPlusNormal"/>
        <w:jc w:val="center"/>
      </w:pPr>
      <w:r>
        <w:t>страховых премий по договорам обязательного страхования</w:t>
      </w:r>
    </w:p>
    <w:p w:rsidR="005C63B7" w:rsidRDefault="005C63B7">
      <w:pPr>
        <w:pStyle w:val="ConsPlusNormal"/>
        <w:jc w:val="center"/>
      </w:pPr>
      <w:r>
        <w:t>гражданской ответственности владельцев транспортных средств</w:t>
      </w:r>
    </w:p>
    <w:p w:rsidR="005C63B7" w:rsidRDefault="005C63B7">
      <w:pPr>
        <w:pStyle w:val="ConsPlusNormal"/>
        <w:jc w:val="center"/>
      </w:pPr>
      <w:r>
        <w:t>на 2018 год и на плановый период 2019 и 2020 годов</w:t>
      </w:r>
    </w:p>
    <w:p w:rsidR="005C63B7" w:rsidRDefault="005C63B7">
      <w:pPr>
        <w:pStyle w:val="ConsPlusNormal"/>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5C63B7">
        <w:tc>
          <w:tcPr>
            <w:tcW w:w="737" w:type="dxa"/>
          </w:tcPr>
          <w:p w:rsidR="005C63B7" w:rsidRDefault="005C63B7">
            <w:pPr>
              <w:pStyle w:val="ConsPlusNormal"/>
              <w:jc w:val="center"/>
            </w:pPr>
            <w:r>
              <w:t>N п/п</w:t>
            </w:r>
          </w:p>
        </w:tc>
        <w:tc>
          <w:tcPr>
            <w:tcW w:w="4252" w:type="dxa"/>
          </w:tcPr>
          <w:p w:rsidR="005C63B7" w:rsidRDefault="005C63B7">
            <w:pPr>
              <w:pStyle w:val="ConsPlusNormal"/>
              <w:jc w:val="center"/>
            </w:pPr>
            <w:r>
              <w:t>Наименование муниципальных районов и городских округов</w:t>
            </w:r>
          </w:p>
        </w:tc>
        <w:tc>
          <w:tcPr>
            <w:tcW w:w="1342" w:type="dxa"/>
          </w:tcPr>
          <w:p w:rsidR="005C63B7" w:rsidRDefault="005C63B7">
            <w:pPr>
              <w:pStyle w:val="ConsPlusNormal"/>
              <w:jc w:val="center"/>
            </w:pPr>
            <w:r>
              <w:t>2018 год</w:t>
            </w:r>
          </w:p>
        </w:tc>
        <w:tc>
          <w:tcPr>
            <w:tcW w:w="1342" w:type="dxa"/>
          </w:tcPr>
          <w:p w:rsidR="005C63B7" w:rsidRDefault="005C63B7">
            <w:pPr>
              <w:pStyle w:val="ConsPlusNormal"/>
              <w:jc w:val="center"/>
            </w:pPr>
            <w:r>
              <w:t>2019 год</w:t>
            </w:r>
          </w:p>
        </w:tc>
        <w:tc>
          <w:tcPr>
            <w:tcW w:w="1343"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t>1</w:t>
            </w:r>
          </w:p>
        </w:tc>
        <w:tc>
          <w:tcPr>
            <w:tcW w:w="4252" w:type="dxa"/>
          </w:tcPr>
          <w:p w:rsidR="005C63B7" w:rsidRDefault="005C63B7">
            <w:pPr>
              <w:pStyle w:val="ConsPlusNormal"/>
              <w:jc w:val="center"/>
            </w:pPr>
            <w:r>
              <w:t>2</w:t>
            </w:r>
          </w:p>
        </w:tc>
        <w:tc>
          <w:tcPr>
            <w:tcW w:w="1342" w:type="dxa"/>
          </w:tcPr>
          <w:p w:rsidR="005C63B7" w:rsidRDefault="005C63B7">
            <w:pPr>
              <w:pStyle w:val="ConsPlusNormal"/>
              <w:jc w:val="center"/>
            </w:pPr>
            <w:r>
              <w:t>3</w:t>
            </w:r>
          </w:p>
        </w:tc>
        <w:tc>
          <w:tcPr>
            <w:tcW w:w="1342" w:type="dxa"/>
          </w:tcPr>
          <w:p w:rsidR="005C63B7" w:rsidRDefault="005C63B7">
            <w:pPr>
              <w:pStyle w:val="ConsPlusNormal"/>
              <w:jc w:val="center"/>
            </w:pPr>
            <w:r>
              <w:t>4</w:t>
            </w:r>
          </w:p>
        </w:tc>
        <w:tc>
          <w:tcPr>
            <w:tcW w:w="1343" w:type="dxa"/>
          </w:tcPr>
          <w:p w:rsidR="005C63B7" w:rsidRDefault="005C63B7">
            <w:pPr>
              <w:pStyle w:val="ConsPlusNormal"/>
              <w:jc w:val="center"/>
            </w:pPr>
            <w:r>
              <w:t>5</w:t>
            </w:r>
          </w:p>
        </w:tc>
      </w:tr>
      <w:tr w:rsidR="005C63B7">
        <w:tc>
          <w:tcPr>
            <w:tcW w:w="737" w:type="dxa"/>
            <w:vAlign w:val="bottom"/>
          </w:tcPr>
          <w:p w:rsidR="005C63B7" w:rsidRDefault="005C63B7">
            <w:pPr>
              <w:pStyle w:val="ConsPlusNormal"/>
              <w:jc w:val="center"/>
            </w:pPr>
            <w:r>
              <w:t>1.</w:t>
            </w:r>
          </w:p>
        </w:tc>
        <w:tc>
          <w:tcPr>
            <w:tcW w:w="4252" w:type="dxa"/>
            <w:vAlign w:val="bottom"/>
          </w:tcPr>
          <w:p w:rsidR="005C63B7" w:rsidRDefault="005C63B7">
            <w:pPr>
              <w:pStyle w:val="ConsPlusNormal"/>
            </w:pPr>
            <w:r>
              <w:t>Алексеевский и г. Алексеевка</w:t>
            </w:r>
          </w:p>
        </w:tc>
        <w:tc>
          <w:tcPr>
            <w:tcW w:w="1342" w:type="dxa"/>
            <w:vAlign w:val="center"/>
          </w:tcPr>
          <w:p w:rsidR="005C63B7" w:rsidRDefault="005C63B7">
            <w:pPr>
              <w:pStyle w:val="ConsPlusNormal"/>
              <w:jc w:val="center"/>
            </w:pPr>
            <w:r>
              <w:t>22</w:t>
            </w:r>
          </w:p>
        </w:tc>
        <w:tc>
          <w:tcPr>
            <w:tcW w:w="1342" w:type="dxa"/>
            <w:vAlign w:val="center"/>
          </w:tcPr>
          <w:p w:rsidR="005C63B7" w:rsidRDefault="005C63B7">
            <w:pPr>
              <w:pStyle w:val="ConsPlusNormal"/>
              <w:jc w:val="center"/>
            </w:pPr>
            <w:r>
              <w:t>22</w:t>
            </w:r>
          </w:p>
        </w:tc>
        <w:tc>
          <w:tcPr>
            <w:tcW w:w="1343" w:type="dxa"/>
            <w:vAlign w:val="center"/>
          </w:tcPr>
          <w:p w:rsidR="005C63B7" w:rsidRDefault="005C63B7">
            <w:pPr>
              <w:pStyle w:val="ConsPlusNormal"/>
              <w:jc w:val="center"/>
            </w:pPr>
            <w:r>
              <w:t>22</w:t>
            </w:r>
          </w:p>
        </w:tc>
      </w:tr>
      <w:tr w:rsidR="005C63B7">
        <w:tc>
          <w:tcPr>
            <w:tcW w:w="737" w:type="dxa"/>
            <w:vAlign w:val="bottom"/>
          </w:tcPr>
          <w:p w:rsidR="005C63B7" w:rsidRDefault="005C63B7">
            <w:pPr>
              <w:pStyle w:val="ConsPlusNormal"/>
              <w:jc w:val="center"/>
            </w:pPr>
            <w:r>
              <w:t>2.</w:t>
            </w:r>
          </w:p>
        </w:tc>
        <w:tc>
          <w:tcPr>
            <w:tcW w:w="4252" w:type="dxa"/>
            <w:vAlign w:val="bottom"/>
          </w:tcPr>
          <w:p w:rsidR="005C63B7" w:rsidRDefault="005C63B7">
            <w:pPr>
              <w:pStyle w:val="ConsPlusNormal"/>
            </w:pPr>
            <w:r>
              <w:t>Белгородский</w:t>
            </w:r>
          </w:p>
        </w:tc>
        <w:tc>
          <w:tcPr>
            <w:tcW w:w="1342" w:type="dxa"/>
            <w:vAlign w:val="center"/>
          </w:tcPr>
          <w:p w:rsidR="005C63B7" w:rsidRDefault="005C63B7">
            <w:pPr>
              <w:pStyle w:val="ConsPlusNormal"/>
              <w:jc w:val="center"/>
            </w:pPr>
            <w:r>
              <w:t>18</w:t>
            </w:r>
          </w:p>
        </w:tc>
        <w:tc>
          <w:tcPr>
            <w:tcW w:w="1342" w:type="dxa"/>
            <w:vAlign w:val="center"/>
          </w:tcPr>
          <w:p w:rsidR="005C63B7" w:rsidRDefault="005C63B7">
            <w:pPr>
              <w:pStyle w:val="ConsPlusNormal"/>
              <w:jc w:val="center"/>
            </w:pPr>
            <w:r>
              <w:t>18</w:t>
            </w:r>
          </w:p>
        </w:tc>
        <w:tc>
          <w:tcPr>
            <w:tcW w:w="1343" w:type="dxa"/>
            <w:vAlign w:val="center"/>
          </w:tcPr>
          <w:p w:rsidR="005C63B7" w:rsidRDefault="005C63B7">
            <w:pPr>
              <w:pStyle w:val="ConsPlusNormal"/>
              <w:jc w:val="center"/>
            </w:pPr>
            <w:r>
              <w:t>18</w:t>
            </w:r>
          </w:p>
        </w:tc>
      </w:tr>
      <w:tr w:rsidR="005C63B7">
        <w:tc>
          <w:tcPr>
            <w:tcW w:w="737" w:type="dxa"/>
            <w:vAlign w:val="bottom"/>
          </w:tcPr>
          <w:p w:rsidR="005C63B7" w:rsidRDefault="005C63B7">
            <w:pPr>
              <w:pStyle w:val="ConsPlusNormal"/>
              <w:jc w:val="center"/>
            </w:pPr>
            <w:r>
              <w:t>3.</w:t>
            </w:r>
          </w:p>
        </w:tc>
        <w:tc>
          <w:tcPr>
            <w:tcW w:w="4252" w:type="dxa"/>
            <w:vAlign w:val="bottom"/>
          </w:tcPr>
          <w:p w:rsidR="005C63B7" w:rsidRDefault="005C63B7">
            <w:pPr>
              <w:pStyle w:val="ConsPlusNormal"/>
            </w:pPr>
            <w:r>
              <w:t>Борисовский</w:t>
            </w:r>
          </w:p>
        </w:tc>
        <w:tc>
          <w:tcPr>
            <w:tcW w:w="1342" w:type="dxa"/>
            <w:vAlign w:val="center"/>
          </w:tcPr>
          <w:p w:rsidR="005C63B7" w:rsidRDefault="005C63B7">
            <w:pPr>
              <w:pStyle w:val="ConsPlusNormal"/>
              <w:jc w:val="center"/>
            </w:pPr>
            <w:r>
              <w:t>10</w:t>
            </w:r>
          </w:p>
        </w:tc>
        <w:tc>
          <w:tcPr>
            <w:tcW w:w="1342" w:type="dxa"/>
            <w:vAlign w:val="center"/>
          </w:tcPr>
          <w:p w:rsidR="005C63B7" w:rsidRDefault="005C63B7">
            <w:pPr>
              <w:pStyle w:val="ConsPlusNormal"/>
              <w:jc w:val="center"/>
            </w:pPr>
            <w:r>
              <w:t>10</w:t>
            </w:r>
          </w:p>
        </w:tc>
        <w:tc>
          <w:tcPr>
            <w:tcW w:w="1343" w:type="dxa"/>
            <w:vAlign w:val="center"/>
          </w:tcPr>
          <w:p w:rsidR="005C63B7" w:rsidRDefault="005C63B7">
            <w:pPr>
              <w:pStyle w:val="ConsPlusNormal"/>
              <w:jc w:val="center"/>
            </w:pPr>
            <w:r>
              <w:t>10</w:t>
            </w:r>
          </w:p>
        </w:tc>
      </w:tr>
      <w:tr w:rsidR="005C63B7">
        <w:tc>
          <w:tcPr>
            <w:tcW w:w="737" w:type="dxa"/>
            <w:vAlign w:val="bottom"/>
          </w:tcPr>
          <w:p w:rsidR="005C63B7" w:rsidRDefault="005C63B7">
            <w:pPr>
              <w:pStyle w:val="ConsPlusNormal"/>
              <w:jc w:val="center"/>
            </w:pPr>
            <w:r>
              <w:t>4.</w:t>
            </w:r>
          </w:p>
        </w:tc>
        <w:tc>
          <w:tcPr>
            <w:tcW w:w="4252" w:type="dxa"/>
            <w:vAlign w:val="bottom"/>
          </w:tcPr>
          <w:p w:rsidR="005C63B7" w:rsidRDefault="005C63B7">
            <w:pPr>
              <w:pStyle w:val="ConsPlusNormal"/>
            </w:pPr>
            <w:r>
              <w:t>г. Валуйки и Валуйский</w:t>
            </w:r>
          </w:p>
        </w:tc>
        <w:tc>
          <w:tcPr>
            <w:tcW w:w="1342" w:type="dxa"/>
            <w:vAlign w:val="center"/>
          </w:tcPr>
          <w:p w:rsidR="005C63B7" w:rsidRDefault="005C63B7">
            <w:pPr>
              <w:pStyle w:val="ConsPlusNormal"/>
              <w:jc w:val="center"/>
            </w:pPr>
            <w:r>
              <w:t>46</w:t>
            </w:r>
          </w:p>
        </w:tc>
        <w:tc>
          <w:tcPr>
            <w:tcW w:w="1342" w:type="dxa"/>
            <w:vAlign w:val="center"/>
          </w:tcPr>
          <w:p w:rsidR="005C63B7" w:rsidRDefault="005C63B7">
            <w:pPr>
              <w:pStyle w:val="ConsPlusNormal"/>
              <w:jc w:val="center"/>
            </w:pPr>
            <w:r>
              <w:t>47</w:t>
            </w:r>
          </w:p>
        </w:tc>
        <w:tc>
          <w:tcPr>
            <w:tcW w:w="1343" w:type="dxa"/>
            <w:vAlign w:val="center"/>
          </w:tcPr>
          <w:p w:rsidR="005C63B7" w:rsidRDefault="005C63B7">
            <w:pPr>
              <w:pStyle w:val="ConsPlusNormal"/>
              <w:jc w:val="center"/>
            </w:pPr>
            <w:r>
              <w:t>47</w:t>
            </w:r>
          </w:p>
        </w:tc>
      </w:tr>
      <w:tr w:rsidR="005C63B7">
        <w:tc>
          <w:tcPr>
            <w:tcW w:w="737" w:type="dxa"/>
            <w:vAlign w:val="bottom"/>
          </w:tcPr>
          <w:p w:rsidR="005C63B7" w:rsidRDefault="005C63B7">
            <w:pPr>
              <w:pStyle w:val="ConsPlusNormal"/>
              <w:jc w:val="center"/>
            </w:pPr>
            <w:r>
              <w:t>5.</w:t>
            </w:r>
          </w:p>
        </w:tc>
        <w:tc>
          <w:tcPr>
            <w:tcW w:w="4252" w:type="dxa"/>
            <w:vAlign w:val="bottom"/>
          </w:tcPr>
          <w:p w:rsidR="005C63B7" w:rsidRDefault="005C63B7">
            <w:pPr>
              <w:pStyle w:val="ConsPlusNormal"/>
            </w:pPr>
            <w:r>
              <w:t>Вейделевский</w:t>
            </w:r>
          </w:p>
        </w:tc>
        <w:tc>
          <w:tcPr>
            <w:tcW w:w="1342" w:type="dxa"/>
            <w:vAlign w:val="center"/>
          </w:tcPr>
          <w:p w:rsidR="005C63B7" w:rsidRDefault="005C63B7">
            <w:pPr>
              <w:pStyle w:val="ConsPlusNormal"/>
              <w:jc w:val="center"/>
            </w:pPr>
            <w:r>
              <w:t>8</w:t>
            </w:r>
          </w:p>
        </w:tc>
        <w:tc>
          <w:tcPr>
            <w:tcW w:w="1342" w:type="dxa"/>
            <w:vAlign w:val="center"/>
          </w:tcPr>
          <w:p w:rsidR="005C63B7" w:rsidRDefault="005C63B7">
            <w:pPr>
              <w:pStyle w:val="ConsPlusNormal"/>
              <w:jc w:val="center"/>
            </w:pPr>
            <w:r>
              <w:t>8</w:t>
            </w:r>
          </w:p>
        </w:tc>
        <w:tc>
          <w:tcPr>
            <w:tcW w:w="1343" w:type="dxa"/>
            <w:vAlign w:val="center"/>
          </w:tcPr>
          <w:p w:rsidR="005C63B7" w:rsidRDefault="005C63B7">
            <w:pPr>
              <w:pStyle w:val="ConsPlusNormal"/>
              <w:jc w:val="center"/>
            </w:pPr>
            <w:r>
              <w:t>8</w:t>
            </w:r>
          </w:p>
        </w:tc>
      </w:tr>
      <w:tr w:rsidR="005C63B7">
        <w:tc>
          <w:tcPr>
            <w:tcW w:w="737" w:type="dxa"/>
            <w:vAlign w:val="bottom"/>
          </w:tcPr>
          <w:p w:rsidR="005C63B7" w:rsidRDefault="005C63B7">
            <w:pPr>
              <w:pStyle w:val="ConsPlusNormal"/>
              <w:jc w:val="center"/>
            </w:pPr>
            <w:r>
              <w:t>6.</w:t>
            </w:r>
          </w:p>
        </w:tc>
        <w:tc>
          <w:tcPr>
            <w:tcW w:w="4252" w:type="dxa"/>
            <w:vAlign w:val="bottom"/>
          </w:tcPr>
          <w:p w:rsidR="005C63B7" w:rsidRDefault="005C63B7">
            <w:pPr>
              <w:pStyle w:val="ConsPlusNormal"/>
            </w:pPr>
            <w:r>
              <w:t>Волоконовский</w:t>
            </w:r>
          </w:p>
        </w:tc>
        <w:tc>
          <w:tcPr>
            <w:tcW w:w="1342" w:type="dxa"/>
            <w:vAlign w:val="center"/>
          </w:tcPr>
          <w:p w:rsidR="005C63B7" w:rsidRDefault="005C63B7">
            <w:pPr>
              <w:pStyle w:val="ConsPlusNormal"/>
              <w:jc w:val="center"/>
            </w:pPr>
            <w:r>
              <w:t>8</w:t>
            </w:r>
          </w:p>
        </w:tc>
        <w:tc>
          <w:tcPr>
            <w:tcW w:w="1342" w:type="dxa"/>
            <w:vAlign w:val="center"/>
          </w:tcPr>
          <w:p w:rsidR="005C63B7" w:rsidRDefault="005C63B7">
            <w:pPr>
              <w:pStyle w:val="ConsPlusNormal"/>
              <w:jc w:val="center"/>
            </w:pPr>
            <w:r>
              <w:t>8</w:t>
            </w:r>
          </w:p>
        </w:tc>
        <w:tc>
          <w:tcPr>
            <w:tcW w:w="1343" w:type="dxa"/>
            <w:vAlign w:val="center"/>
          </w:tcPr>
          <w:p w:rsidR="005C63B7" w:rsidRDefault="005C63B7">
            <w:pPr>
              <w:pStyle w:val="ConsPlusNormal"/>
              <w:jc w:val="center"/>
            </w:pPr>
            <w:r>
              <w:t>8</w:t>
            </w:r>
          </w:p>
        </w:tc>
      </w:tr>
      <w:tr w:rsidR="005C63B7">
        <w:tc>
          <w:tcPr>
            <w:tcW w:w="737" w:type="dxa"/>
            <w:vAlign w:val="bottom"/>
          </w:tcPr>
          <w:p w:rsidR="005C63B7" w:rsidRDefault="005C63B7">
            <w:pPr>
              <w:pStyle w:val="ConsPlusNormal"/>
              <w:jc w:val="center"/>
            </w:pPr>
            <w:r>
              <w:t>7.</w:t>
            </w:r>
          </w:p>
        </w:tc>
        <w:tc>
          <w:tcPr>
            <w:tcW w:w="4252" w:type="dxa"/>
            <w:vAlign w:val="bottom"/>
          </w:tcPr>
          <w:p w:rsidR="005C63B7" w:rsidRDefault="005C63B7">
            <w:pPr>
              <w:pStyle w:val="ConsPlusNormal"/>
            </w:pPr>
            <w:r>
              <w:t>Грайворонский</w:t>
            </w:r>
          </w:p>
        </w:tc>
        <w:tc>
          <w:tcPr>
            <w:tcW w:w="1342" w:type="dxa"/>
            <w:vAlign w:val="center"/>
          </w:tcPr>
          <w:p w:rsidR="005C63B7" w:rsidRDefault="005C63B7">
            <w:pPr>
              <w:pStyle w:val="ConsPlusNormal"/>
              <w:jc w:val="center"/>
            </w:pPr>
            <w:r>
              <w:t>4</w:t>
            </w:r>
          </w:p>
        </w:tc>
        <w:tc>
          <w:tcPr>
            <w:tcW w:w="1342" w:type="dxa"/>
            <w:vAlign w:val="center"/>
          </w:tcPr>
          <w:p w:rsidR="005C63B7" w:rsidRDefault="005C63B7">
            <w:pPr>
              <w:pStyle w:val="ConsPlusNormal"/>
              <w:jc w:val="center"/>
            </w:pPr>
            <w:r>
              <w:t>4</w:t>
            </w:r>
          </w:p>
        </w:tc>
        <w:tc>
          <w:tcPr>
            <w:tcW w:w="1343" w:type="dxa"/>
            <w:vAlign w:val="center"/>
          </w:tcPr>
          <w:p w:rsidR="005C63B7" w:rsidRDefault="005C63B7">
            <w:pPr>
              <w:pStyle w:val="ConsPlusNormal"/>
              <w:jc w:val="center"/>
            </w:pPr>
            <w:r>
              <w:t>4</w:t>
            </w:r>
          </w:p>
        </w:tc>
      </w:tr>
      <w:tr w:rsidR="005C63B7">
        <w:tc>
          <w:tcPr>
            <w:tcW w:w="737" w:type="dxa"/>
            <w:vAlign w:val="bottom"/>
          </w:tcPr>
          <w:p w:rsidR="005C63B7" w:rsidRDefault="005C63B7">
            <w:pPr>
              <w:pStyle w:val="ConsPlusNormal"/>
              <w:jc w:val="center"/>
            </w:pPr>
            <w:r>
              <w:t>8.</w:t>
            </w:r>
          </w:p>
        </w:tc>
        <w:tc>
          <w:tcPr>
            <w:tcW w:w="4252" w:type="dxa"/>
            <w:vAlign w:val="bottom"/>
          </w:tcPr>
          <w:p w:rsidR="005C63B7" w:rsidRDefault="005C63B7">
            <w:pPr>
              <w:pStyle w:val="ConsPlusNormal"/>
            </w:pPr>
            <w:r>
              <w:t>Ивнянский</w:t>
            </w:r>
          </w:p>
        </w:tc>
        <w:tc>
          <w:tcPr>
            <w:tcW w:w="1342" w:type="dxa"/>
            <w:vAlign w:val="center"/>
          </w:tcPr>
          <w:p w:rsidR="005C63B7" w:rsidRDefault="005C63B7">
            <w:pPr>
              <w:pStyle w:val="ConsPlusNormal"/>
              <w:jc w:val="center"/>
            </w:pPr>
          </w:p>
        </w:tc>
        <w:tc>
          <w:tcPr>
            <w:tcW w:w="1342" w:type="dxa"/>
            <w:vAlign w:val="center"/>
          </w:tcPr>
          <w:p w:rsidR="005C63B7" w:rsidRDefault="005C63B7">
            <w:pPr>
              <w:pStyle w:val="ConsPlusNormal"/>
              <w:jc w:val="center"/>
            </w:pPr>
          </w:p>
        </w:tc>
        <w:tc>
          <w:tcPr>
            <w:tcW w:w="1343" w:type="dxa"/>
            <w:vAlign w:val="center"/>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9.</w:t>
            </w:r>
          </w:p>
        </w:tc>
        <w:tc>
          <w:tcPr>
            <w:tcW w:w="4252" w:type="dxa"/>
            <w:vAlign w:val="bottom"/>
          </w:tcPr>
          <w:p w:rsidR="005C63B7" w:rsidRDefault="005C63B7">
            <w:pPr>
              <w:pStyle w:val="ConsPlusNormal"/>
            </w:pPr>
            <w:r>
              <w:t>Корочанский</w:t>
            </w:r>
          </w:p>
        </w:tc>
        <w:tc>
          <w:tcPr>
            <w:tcW w:w="1342" w:type="dxa"/>
            <w:vAlign w:val="center"/>
          </w:tcPr>
          <w:p w:rsidR="005C63B7" w:rsidRDefault="005C63B7">
            <w:pPr>
              <w:pStyle w:val="ConsPlusNormal"/>
              <w:jc w:val="center"/>
            </w:pPr>
            <w:r>
              <w:t>8</w:t>
            </w:r>
          </w:p>
        </w:tc>
        <w:tc>
          <w:tcPr>
            <w:tcW w:w="1342" w:type="dxa"/>
            <w:vAlign w:val="center"/>
          </w:tcPr>
          <w:p w:rsidR="005C63B7" w:rsidRDefault="005C63B7">
            <w:pPr>
              <w:pStyle w:val="ConsPlusNormal"/>
              <w:jc w:val="center"/>
            </w:pPr>
            <w:r>
              <w:t>8</w:t>
            </w:r>
          </w:p>
        </w:tc>
        <w:tc>
          <w:tcPr>
            <w:tcW w:w="1343" w:type="dxa"/>
            <w:vAlign w:val="center"/>
          </w:tcPr>
          <w:p w:rsidR="005C63B7" w:rsidRDefault="005C63B7">
            <w:pPr>
              <w:pStyle w:val="ConsPlusNormal"/>
              <w:jc w:val="center"/>
            </w:pPr>
            <w:r>
              <w:t>8</w:t>
            </w:r>
          </w:p>
        </w:tc>
      </w:tr>
      <w:tr w:rsidR="005C63B7">
        <w:tc>
          <w:tcPr>
            <w:tcW w:w="737" w:type="dxa"/>
            <w:vAlign w:val="bottom"/>
          </w:tcPr>
          <w:p w:rsidR="005C63B7" w:rsidRDefault="005C63B7">
            <w:pPr>
              <w:pStyle w:val="ConsPlusNormal"/>
              <w:jc w:val="center"/>
            </w:pPr>
            <w:r>
              <w:t>10.</w:t>
            </w:r>
          </w:p>
        </w:tc>
        <w:tc>
          <w:tcPr>
            <w:tcW w:w="4252" w:type="dxa"/>
            <w:vAlign w:val="bottom"/>
          </w:tcPr>
          <w:p w:rsidR="005C63B7" w:rsidRDefault="005C63B7">
            <w:pPr>
              <w:pStyle w:val="ConsPlusNormal"/>
            </w:pPr>
            <w:r>
              <w:t>Красненский</w:t>
            </w:r>
          </w:p>
        </w:tc>
        <w:tc>
          <w:tcPr>
            <w:tcW w:w="1342" w:type="dxa"/>
            <w:vAlign w:val="center"/>
          </w:tcPr>
          <w:p w:rsidR="005C63B7" w:rsidRDefault="005C63B7">
            <w:pPr>
              <w:pStyle w:val="ConsPlusNormal"/>
              <w:jc w:val="center"/>
            </w:pPr>
          </w:p>
        </w:tc>
        <w:tc>
          <w:tcPr>
            <w:tcW w:w="1342" w:type="dxa"/>
            <w:vAlign w:val="center"/>
          </w:tcPr>
          <w:p w:rsidR="005C63B7" w:rsidRDefault="005C63B7">
            <w:pPr>
              <w:pStyle w:val="ConsPlusNormal"/>
              <w:jc w:val="center"/>
            </w:pPr>
          </w:p>
        </w:tc>
        <w:tc>
          <w:tcPr>
            <w:tcW w:w="1343" w:type="dxa"/>
            <w:vAlign w:val="center"/>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11.</w:t>
            </w:r>
          </w:p>
        </w:tc>
        <w:tc>
          <w:tcPr>
            <w:tcW w:w="4252" w:type="dxa"/>
            <w:vAlign w:val="bottom"/>
          </w:tcPr>
          <w:p w:rsidR="005C63B7" w:rsidRDefault="005C63B7">
            <w:pPr>
              <w:pStyle w:val="ConsPlusNormal"/>
            </w:pPr>
            <w:r>
              <w:t>Красногвардейский</w:t>
            </w:r>
          </w:p>
        </w:tc>
        <w:tc>
          <w:tcPr>
            <w:tcW w:w="1342" w:type="dxa"/>
            <w:vAlign w:val="center"/>
          </w:tcPr>
          <w:p w:rsidR="005C63B7" w:rsidRDefault="005C63B7">
            <w:pPr>
              <w:pStyle w:val="ConsPlusNormal"/>
              <w:jc w:val="center"/>
            </w:pPr>
            <w:r>
              <w:t>10</w:t>
            </w:r>
          </w:p>
        </w:tc>
        <w:tc>
          <w:tcPr>
            <w:tcW w:w="1342" w:type="dxa"/>
            <w:vAlign w:val="center"/>
          </w:tcPr>
          <w:p w:rsidR="005C63B7" w:rsidRDefault="005C63B7">
            <w:pPr>
              <w:pStyle w:val="ConsPlusNormal"/>
              <w:jc w:val="center"/>
            </w:pPr>
            <w:r>
              <w:t>10</w:t>
            </w:r>
          </w:p>
        </w:tc>
        <w:tc>
          <w:tcPr>
            <w:tcW w:w="1343" w:type="dxa"/>
            <w:vAlign w:val="center"/>
          </w:tcPr>
          <w:p w:rsidR="005C63B7" w:rsidRDefault="005C63B7">
            <w:pPr>
              <w:pStyle w:val="ConsPlusNormal"/>
              <w:jc w:val="center"/>
            </w:pPr>
            <w:r>
              <w:t>10</w:t>
            </w:r>
          </w:p>
        </w:tc>
      </w:tr>
      <w:tr w:rsidR="005C63B7">
        <w:tc>
          <w:tcPr>
            <w:tcW w:w="737" w:type="dxa"/>
            <w:vAlign w:val="bottom"/>
          </w:tcPr>
          <w:p w:rsidR="005C63B7" w:rsidRDefault="005C63B7">
            <w:pPr>
              <w:pStyle w:val="ConsPlusNormal"/>
              <w:jc w:val="center"/>
            </w:pPr>
            <w:r>
              <w:t>12.</w:t>
            </w:r>
          </w:p>
        </w:tc>
        <w:tc>
          <w:tcPr>
            <w:tcW w:w="4252" w:type="dxa"/>
            <w:vAlign w:val="bottom"/>
          </w:tcPr>
          <w:p w:rsidR="005C63B7" w:rsidRDefault="005C63B7">
            <w:pPr>
              <w:pStyle w:val="ConsPlusNormal"/>
            </w:pPr>
            <w:r>
              <w:t>Краснояружский</w:t>
            </w:r>
          </w:p>
        </w:tc>
        <w:tc>
          <w:tcPr>
            <w:tcW w:w="1342" w:type="dxa"/>
            <w:vAlign w:val="center"/>
          </w:tcPr>
          <w:p w:rsidR="005C63B7" w:rsidRDefault="005C63B7">
            <w:pPr>
              <w:pStyle w:val="ConsPlusNormal"/>
              <w:jc w:val="center"/>
            </w:pPr>
            <w:r>
              <w:t>8</w:t>
            </w:r>
          </w:p>
        </w:tc>
        <w:tc>
          <w:tcPr>
            <w:tcW w:w="1342" w:type="dxa"/>
            <w:vAlign w:val="center"/>
          </w:tcPr>
          <w:p w:rsidR="005C63B7" w:rsidRDefault="005C63B7">
            <w:pPr>
              <w:pStyle w:val="ConsPlusNormal"/>
              <w:jc w:val="center"/>
            </w:pPr>
            <w:r>
              <w:t>8</w:t>
            </w:r>
          </w:p>
        </w:tc>
        <w:tc>
          <w:tcPr>
            <w:tcW w:w="1343" w:type="dxa"/>
            <w:vAlign w:val="center"/>
          </w:tcPr>
          <w:p w:rsidR="005C63B7" w:rsidRDefault="005C63B7">
            <w:pPr>
              <w:pStyle w:val="ConsPlusNormal"/>
              <w:jc w:val="center"/>
            </w:pPr>
            <w:r>
              <w:t>8</w:t>
            </w:r>
          </w:p>
        </w:tc>
      </w:tr>
      <w:tr w:rsidR="005C63B7">
        <w:tc>
          <w:tcPr>
            <w:tcW w:w="737" w:type="dxa"/>
            <w:vAlign w:val="bottom"/>
          </w:tcPr>
          <w:p w:rsidR="005C63B7" w:rsidRDefault="005C63B7">
            <w:pPr>
              <w:pStyle w:val="ConsPlusNormal"/>
              <w:jc w:val="center"/>
            </w:pPr>
            <w:r>
              <w:t>13.</w:t>
            </w:r>
          </w:p>
        </w:tc>
        <w:tc>
          <w:tcPr>
            <w:tcW w:w="4252" w:type="dxa"/>
            <w:vAlign w:val="bottom"/>
          </w:tcPr>
          <w:p w:rsidR="005C63B7" w:rsidRDefault="005C63B7">
            <w:pPr>
              <w:pStyle w:val="ConsPlusNormal"/>
            </w:pPr>
            <w:r>
              <w:t>Новооскольский</w:t>
            </w:r>
          </w:p>
        </w:tc>
        <w:tc>
          <w:tcPr>
            <w:tcW w:w="1342" w:type="dxa"/>
            <w:vAlign w:val="center"/>
          </w:tcPr>
          <w:p w:rsidR="005C63B7" w:rsidRDefault="005C63B7">
            <w:pPr>
              <w:pStyle w:val="ConsPlusNormal"/>
              <w:jc w:val="center"/>
            </w:pPr>
            <w:r>
              <w:t>12</w:t>
            </w:r>
          </w:p>
        </w:tc>
        <w:tc>
          <w:tcPr>
            <w:tcW w:w="1342" w:type="dxa"/>
            <w:vAlign w:val="center"/>
          </w:tcPr>
          <w:p w:rsidR="005C63B7" w:rsidRDefault="005C63B7">
            <w:pPr>
              <w:pStyle w:val="ConsPlusNormal"/>
              <w:jc w:val="center"/>
            </w:pPr>
            <w:r>
              <w:t>12</w:t>
            </w:r>
          </w:p>
        </w:tc>
        <w:tc>
          <w:tcPr>
            <w:tcW w:w="1343" w:type="dxa"/>
            <w:vAlign w:val="center"/>
          </w:tcPr>
          <w:p w:rsidR="005C63B7" w:rsidRDefault="005C63B7">
            <w:pPr>
              <w:pStyle w:val="ConsPlusNormal"/>
              <w:jc w:val="center"/>
            </w:pPr>
            <w:r>
              <w:t>12</w:t>
            </w:r>
          </w:p>
        </w:tc>
      </w:tr>
      <w:tr w:rsidR="005C63B7">
        <w:tc>
          <w:tcPr>
            <w:tcW w:w="737" w:type="dxa"/>
            <w:vAlign w:val="bottom"/>
          </w:tcPr>
          <w:p w:rsidR="005C63B7" w:rsidRDefault="005C63B7">
            <w:pPr>
              <w:pStyle w:val="ConsPlusNormal"/>
              <w:jc w:val="center"/>
            </w:pPr>
            <w:r>
              <w:t>14.</w:t>
            </w:r>
          </w:p>
        </w:tc>
        <w:tc>
          <w:tcPr>
            <w:tcW w:w="4252" w:type="dxa"/>
            <w:vAlign w:val="bottom"/>
          </w:tcPr>
          <w:p w:rsidR="005C63B7" w:rsidRDefault="005C63B7">
            <w:pPr>
              <w:pStyle w:val="ConsPlusNormal"/>
            </w:pPr>
            <w:r>
              <w:t>Прохоровский</w:t>
            </w:r>
          </w:p>
        </w:tc>
        <w:tc>
          <w:tcPr>
            <w:tcW w:w="1342" w:type="dxa"/>
            <w:vAlign w:val="center"/>
          </w:tcPr>
          <w:p w:rsidR="005C63B7" w:rsidRDefault="005C63B7">
            <w:pPr>
              <w:pStyle w:val="ConsPlusNormal"/>
              <w:jc w:val="center"/>
            </w:pPr>
            <w:r>
              <w:t>4</w:t>
            </w:r>
          </w:p>
        </w:tc>
        <w:tc>
          <w:tcPr>
            <w:tcW w:w="1342" w:type="dxa"/>
            <w:vAlign w:val="center"/>
          </w:tcPr>
          <w:p w:rsidR="005C63B7" w:rsidRDefault="005C63B7">
            <w:pPr>
              <w:pStyle w:val="ConsPlusNormal"/>
              <w:jc w:val="center"/>
            </w:pPr>
            <w:r>
              <w:t>4</w:t>
            </w:r>
          </w:p>
        </w:tc>
        <w:tc>
          <w:tcPr>
            <w:tcW w:w="1343" w:type="dxa"/>
            <w:vAlign w:val="center"/>
          </w:tcPr>
          <w:p w:rsidR="005C63B7" w:rsidRDefault="005C63B7">
            <w:pPr>
              <w:pStyle w:val="ConsPlusNormal"/>
              <w:jc w:val="center"/>
            </w:pPr>
            <w:r>
              <w:t>4</w:t>
            </w:r>
          </w:p>
        </w:tc>
      </w:tr>
      <w:tr w:rsidR="005C63B7">
        <w:tc>
          <w:tcPr>
            <w:tcW w:w="737" w:type="dxa"/>
            <w:vAlign w:val="bottom"/>
          </w:tcPr>
          <w:p w:rsidR="005C63B7" w:rsidRDefault="005C63B7">
            <w:pPr>
              <w:pStyle w:val="ConsPlusNormal"/>
              <w:jc w:val="center"/>
            </w:pPr>
            <w:r>
              <w:t>15.</w:t>
            </w:r>
          </w:p>
        </w:tc>
        <w:tc>
          <w:tcPr>
            <w:tcW w:w="4252" w:type="dxa"/>
            <w:vAlign w:val="bottom"/>
          </w:tcPr>
          <w:p w:rsidR="005C63B7" w:rsidRDefault="005C63B7">
            <w:pPr>
              <w:pStyle w:val="ConsPlusNormal"/>
            </w:pPr>
            <w:r>
              <w:t>Ракитянский</w:t>
            </w:r>
          </w:p>
        </w:tc>
        <w:tc>
          <w:tcPr>
            <w:tcW w:w="1342" w:type="dxa"/>
            <w:vAlign w:val="center"/>
          </w:tcPr>
          <w:p w:rsidR="005C63B7" w:rsidRDefault="005C63B7">
            <w:pPr>
              <w:pStyle w:val="ConsPlusNormal"/>
              <w:jc w:val="center"/>
            </w:pPr>
            <w:r>
              <w:t>8</w:t>
            </w:r>
          </w:p>
        </w:tc>
        <w:tc>
          <w:tcPr>
            <w:tcW w:w="1342" w:type="dxa"/>
            <w:vAlign w:val="center"/>
          </w:tcPr>
          <w:p w:rsidR="005C63B7" w:rsidRDefault="005C63B7">
            <w:pPr>
              <w:pStyle w:val="ConsPlusNormal"/>
              <w:jc w:val="center"/>
            </w:pPr>
            <w:r>
              <w:t>8</w:t>
            </w:r>
          </w:p>
        </w:tc>
        <w:tc>
          <w:tcPr>
            <w:tcW w:w="1343" w:type="dxa"/>
            <w:vAlign w:val="center"/>
          </w:tcPr>
          <w:p w:rsidR="005C63B7" w:rsidRDefault="005C63B7">
            <w:pPr>
              <w:pStyle w:val="ConsPlusNormal"/>
              <w:jc w:val="center"/>
            </w:pPr>
            <w:r>
              <w:t>8</w:t>
            </w:r>
          </w:p>
        </w:tc>
      </w:tr>
      <w:tr w:rsidR="005C63B7">
        <w:tc>
          <w:tcPr>
            <w:tcW w:w="737" w:type="dxa"/>
            <w:vAlign w:val="bottom"/>
          </w:tcPr>
          <w:p w:rsidR="005C63B7" w:rsidRDefault="005C63B7">
            <w:pPr>
              <w:pStyle w:val="ConsPlusNormal"/>
              <w:jc w:val="center"/>
            </w:pPr>
            <w:r>
              <w:t>16.</w:t>
            </w:r>
          </w:p>
        </w:tc>
        <w:tc>
          <w:tcPr>
            <w:tcW w:w="4252" w:type="dxa"/>
            <w:vAlign w:val="bottom"/>
          </w:tcPr>
          <w:p w:rsidR="005C63B7" w:rsidRDefault="005C63B7">
            <w:pPr>
              <w:pStyle w:val="ConsPlusNormal"/>
            </w:pPr>
            <w:r>
              <w:t>Ровеньский</w:t>
            </w:r>
          </w:p>
        </w:tc>
        <w:tc>
          <w:tcPr>
            <w:tcW w:w="1342" w:type="dxa"/>
            <w:vAlign w:val="center"/>
          </w:tcPr>
          <w:p w:rsidR="005C63B7" w:rsidRDefault="005C63B7">
            <w:pPr>
              <w:pStyle w:val="ConsPlusNormal"/>
              <w:jc w:val="center"/>
            </w:pPr>
            <w:r>
              <w:t>8</w:t>
            </w:r>
          </w:p>
        </w:tc>
        <w:tc>
          <w:tcPr>
            <w:tcW w:w="1342" w:type="dxa"/>
            <w:vAlign w:val="center"/>
          </w:tcPr>
          <w:p w:rsidR="005C63B7" w:rsidRDefault="005C63B7">
            <w:pPr>
              <w:pStyle w:val="ConsPlusNormal"/>
              <w:jc w:val="center"/>
            </w:pPr>
            <w:r>
              <w:t>8</w:t>
            </w:r>
          </w:p>
        </w:tc>
        <w:tc>
          <w:tcPr>
            <w:tcW w:w="1343" w:type="dxa"/>
            <w:vAlign w:val="center"/>
          </w:tcPr>
          <w:p w:rsidR="005C63B7" w:rsidRDefault="005C63B7">
            <w:pPr>
              <w:pStyle w:val="ConsPlusNormal"/>
              <w:jc w:val="center"/>
            </w:pPr>
            <w:r>
              <w:t>8</w:t>
            </w:r>
          </w:p>
        </w:tc>
      </w:tr>
      <w:tr w:rsidR="005C63B7">
        <w:tc>
          <w:tcPr>
            <w:tcW w:w="737" w:type="dxa"/>
            <w:vAlign w:val="bottom"/>
          </w:tcPr>
          <w:p w:rsidR="005C63B7" w:rsidRDefault="005C63B7">
            <w:pPr>
              <w:pStyle w:val="ConsPlusNormal"/>
              <w:jc w:val="center"/>
            </w:pPr>
            <w:r>
              <w:t>17.</w:t>
            </w:r>
          </w:p>
        </w:tc>
        <w:tc>
          <w:tcPr>
            <w:tcW w:w="4252" w:type="dxa"/>
            <w:vAlign w:val="bottom"/>
          </w:tcPr>
          <w:p w:rsidR="005C63B7" w:rsidRDefault="005C63B7">
            <w:pPr>
              <w:pStyle w:val="ConsPlusNormal"/>
            </w:pPr>
            <w:r>
              <w:t>Чернянский</w:t>
            </w:r>
          </w:p>
        </w:tc>
        <w:tc>
          <w:tcPr>
            <w:tcW w:w="1342" w:type="dxa"/>
            <w:vAlign w:val="center"/>
          </w:tcPr>
          <w:p w:rsidR="005C63B7" w:rsidRDefault="005C63B7">
            <w:pPr>
              <w:pStyle w:val="ConsPlusNormal"/>
              <w:jc w:val="center"/>
            </w:pPr>
            <w:r>
              <w:t>8</w:t>
            </w:r>
          </w:p>
        </w:tc>
        <w:tc>
          <w:tcPr>
            <w:tcW w:w="1342" w:type="dxa"/>
            <w:vAlign w:val="center"/>
          </w:tcPr>
          <w:p w:rsidR="005C63B7" w:rsidRDefault="005C63B7">
            <w:pPr>
              <w:pStyle w:val="ConsPlusNormal"/>
              <w:jc w:val="center"/>
            </w:pPr>
            <w:r>
              <w:t>8</w:t>
            </w:r>
          </w:p>
        </w:tc>
        <w:tc>
          <w:tcPr>
            <w:tcW w:w="1343" w:type="dxa"/>
            <w:vAlign w:val="center"/>
          </w:tcPr>
          <w:p w:rsidR="005C63B7" w:rsidRDefault="005C63B7">
            <w:pPr>
              <w:pStyle w:val="ConsPlusNormal"/>
              <w:jc w:val="center"/>
            </w:pPr>
            <w:r>
              <w:t>8</w:t>
            </w:r>
          </w:p>
        </w:tc>
      </w:tr>
      <w:tr w:rsidR="005C63B7">
        <w:tc>
          <w:tcPr>
            <w:tcW w:w="737" w:type="dxa"/>
            <w:vAlign w:val="bottom"/>
          </w:tcPr>
          <w:p w:rsidR="005C63B7" w:rsidRDefault="005C63B7">
            <w:pPr>
              <w:pStyle w:val="ConsPlusNormal"/>
              <w:jc w:val="center"/>
            </w:pPr>
            <w:r>
              <w:t>18.</w:t>
            </w:r>
          </w:p>
        </w:tc>
        <w:tc>
          <w:tcPr>
            <w:tcW w:w="4252" w:type="dxa"/>
            <w:vAlign w:val="bottom"/>
          </w:tcPr>
          <w:p w:rsidR="005C63B7" w:rsidRDefault="005C63B7">
            <w:pPr>
              <w:pStyle w:val="ConsPlusNormal"/>
            </w:pPr>
            <w:r>
              <w:t>Шебекинский и г. Шебекино</w:t>
            </w:r>
          </w:p>
        </w:tc>
        <w:tc>
          <w:tcPr>
            <w:tcW w:w="1342" w:type="dxa"/>
            <w:vAlign w:val="center"/>
          </w:tcPr>
          <w:p w:rsidR="005C63B7" w:rsidRDefault="005C63B7">
            <w:pPr>
              <w:pStyle w:val="ConsPlusNormal"/>
              <w:jc w:val="center"/>
            </w:pPr>
            <w:r>
              <w:t>20</w:t>
            </w:r>
          </w:p>
        </w:tc>
        <w:tc>
          <w:tcPr>
            <w:tcW w:w="1342" w:type="dxa"/>
            <w:vAlign w:val="center"/>
          </w:tcPr>
          <w:p w:rsidR="005C63B7" w:rsidRDefault="005C63B7">
            <w:pPr>
              <w:pStyle w:val="ConsPlusNormal"/>
              <w:jc w:val="center"/>
            </w:pPr>
            <w:r>
              <w:t>20</w:t>
            </w:r>
          </w:p>
        </w:tc>
        <w:tc>
          <w:tcPr>
            <w:tcW w:w="1343" w:type="dxa"/>
            <w:vAlign w:val="center"/>
          </w:tcPr>
          <w:p w:rsidR="005C63B7" w:rsidRDefault="005C63B7">
            <w:pPr>
              <w:pStyle w:val="ConsPlusNormal"/>
              <w:jc w:val="center"/>
            </w:pPr>
            <w:r>
              <w:t>20</w:t>
            </w:r>
          </w:p>
        </w:tc>
      </w:tr>
      <w:tr w:rsidR="005C63B7">
        <w:tc>
          <w:tcPr>
            <w:tcW w:w="737" w:type="dxa"/>
            <w:vAlign w:val="bottom"/>
          </w:tcPr>
          <w:p w:rsidR="005C63B7" w:rsidRDefault="005C63B7">
            <w:pPr>
              <w:pStyle w:val="ConsPlusNormal"/>
              <w:jc w:val="center"/>
            </w:pPr>
            <w:r>
              <w:t>19.</w:t>
            </w:r>
          </w:p>
        </w:tc>
        <w:tc>
          <w:tcPr>
            <w:tcW w:w="4252" w:type="dxa"/>
            <w:vAlign w:val="bottom"/>
          </w:tcPr>
          <w:p w:rsidR="005C63B7" w:rsidRDefault="005C63B7">
            <w:pPr>
              <w:pStyle w:val="ConsPlusNormal"/>
            </w:pPr>
            <w:r>
              <w:t>Яковлевский</w:t>
            </w:r>
          </w:p>
        </w:tc>
        <w:tc>
          <w:tcPr>
            <w:tcW w:w="1342" w:type="dxa"/>
            <w:vAlign w:val="center"/>
          </w:tcPr>
          <w:p w:rsidR="005C63B7" w:rsidRDefault="005C63B7">
            <w:pPr>
              <w:pStyle w:val="ConsPlusNormal"/>
              <w:jc w:val="center"/>
            </w:pPr>
            <w:r>
              <w:t>4</w:t>
            </w:r>
          </w:p>
        </w:tc>
        <w:tc>
          <w:tcPr>
            <w:tcW w:w="1342" w:type="dxa"/>
            <w:vAlign w:val="center"/>
          </w:tcPr>
          <w:p w:rsidR="005C63B7" w:rsidRDefault="005C63B7">
            <w:pPr>
              <w:pStyle w:val="ConsPlusNormal"/>
              <w:jc w:val="center"/>
            </w:pPr>
            <w:r>
              <w:t>4</w:t>
            </w:r>
          </w:p>
        </w:tc>
        <w:tc>
          <w:tcPr>
            <w:tcW w:w="1343" w:type="dxa"/>
            <w:vAlign w:val="center"/>
          </w:tcPr>
          <w:p w:rsidR="005C63B7" w:rsidRDefault="005C63B7">
            <w:pPr>
              <w:pStyle w:val="ConsPlusNormal"/>
              <w:jc w:val="center"/>
            </w:pPr>
            <w:r>
              <w:t>4</w:t>
            </w:r>
          </w:p>
        </w:tc>
      </w:tr>
      <w:tr w:rsidR="005C63B7">
        <w:tc>
          <w:tcPr>
            <w:tcW w:w="737" w:type="dxa"/>
            <w:vAlign w:val="bottom"/>
          </w:tcPr>
          <w:p w:rsidR="005C63B7" w:rsidRDefault="005C63B7">
            <w:pPr>
              <w:pStyle w:val="ConsPlusNormal"/>
              <w:jc w:val="center"/>
            </w:pPr>
            <w:r>
              <w:t>20.</w:t>
            </w:r>
          </w:p>
        </w:tc>
        <w:tc>
          <w:tcPr>
            <w:tcW w:w="4252" w:type="dxa"/>
            <w:vAlign w:val="bottom"/>
          </w:tcPr>
          <w:p w:rsidR="005C63B7" w:rsidRDefault="005C63B7">
            <w:pPr>
              <w:pStyle w:val="ConsPlusNormal"/>
            </w:pPr>
            <w:r>
              <w:t>г. Белгород</w:t>
            </w:r>
          </w:p>
        </w:tc>
        <w:tc>
          <w:tcPr>
            <w:tcW w:w="1342" w:type="dxa"/>
            <w:vAlign w:val="center"/>
          </w:tcPr>
          <w:p w:rsidR="005C63B7" w:rsidRDefault="005C63B7">
            <w:pPr>
              <w:pStyle w:val="ConsPlusNormal"/>
              <w:jc w:val="center"/>
            </w:pPr>
            <w:r>
              <w:t>71</w:t>
            </w:r>
          </w:p>
        </w:tc>
        <w:tc>
          <w:tcPr>
            <w:tcW w:w="1342" w:type="dxa"/>
            <w:vAlign w:val="center"/>
          </w:tcPr>
          <w:p w:rsidR="005C63B7" w:rsidRDefault="005C63B7">
            <w:pPr>
              <w:pStyle w:val="ConsPlusNormal"/>
              <w:jc w:val="center"/>
            </w:pPr>
            <w:r>
              <w:t>71</w:t>
            </w:r>
          </w:p>
        </w:tc>
        <w:tc>
          <w:tcPr>
            <w:tcW w:w="1343" w:type="dxa"/>
            <w:vAlign w:val="center"/>
          </w:tcPr>
          <w:p w:rsidR="005C63B7" w:rsidRDefault="005C63B7">
            <w:pPr>
              <w:pStyle w:val="ConsPlusNormal"/>
              <w:jc w:val="center"/>
            </w:pPr>
            <w:r>
              <w:t>72</w:t>
            </w:r>
          </w:p>
        </w:tc>
      </w:tr>
      <w:tr w:rsidR="005C63B7">
        <w:tc>
          <w:tcPr>
            <w:tcW w:w="737" w:type="dxa"/>
            <w:vAlign w:val="bottom"/>
          </w:tcPr>
          <w:p w:rsidR="005C63B7" w:rsidRDefault="005C63B7">
            <w:pPr>
              <w:pStyle w:val="ConsPlusNormal"/>
              <w:jc w:val="center"/>
            </w:pPr>
            <w:r>
              <w:lastRenderedPageBreak/>
              <w:t>21.</w:t>
            </w:r>
          </w:p>
        </w:tc>
        <w:tc>
          <w:tcPr>
            <w:tcW w:w="4252" w:type="dxa"/>
            <w:vAlign w:val="bottom"/>
          </w:tcPr>
          <w:p w:rsidR="005C63B7" w:rsidRDefault="005C63B7">
            <w:pPr>
              <w:pStyle w:val="ConsPlusNormal"/>
            </w:pPr>
            <w:r>
              <w:t>Губкинский</w:t>
            </w:r>
          </w:p>
        </w:tc>
        <w:tc>
          <w:tcPr>
            <w:tcW w:w="1342" w:type="dxa"/>
            <w:vAlign w:val="center"/>
          </w:tcPr>
          <w:p w:rsidR="005C63B7" w:rsidRDefault="005C63B7">
            <w:pPr>
              <w:pStyle w:val="ConsPlusNormal"/>
              <w:jc w:val="center"/>
            </w:pPr>
            <w:r>
              <w:t>30</w:t>
            </w:r>
          </w:p>
        </w:tc>
        <w:tc>
          <w:tcPr>
            <w:tcW w:w="1342" w:type="dxa"/>
            <w:vAlign w:val="center"/>
          </w:tcPr>
          <w:p w:rsidR="005C63B7" w:rsidRDefault="005C63B7">
            <w:pPr>
              <w:pStyle w:val="ConsPlusNormal"/>
              <w:jc w:val="center"/>
            </w:pPr>
            <w:r>
              <w:t>30</w:t>
            </w:r>
          </w:p>
        </w:tc>
        <w:tc>
          <w:tcPr>
            <w:tcW w:w="1343" w:type="dxa"/>
            <w:vAlign w:val="center"/>
          </w:tcPr>
          <w:p w:rsidR="005C63B7" w:rsidRDefault="005C63B7">
            <w:pPr>
              <w:pStyle w:val="ConsPlusNormal"/>
              <w:jc w:val="center"/>
            </w:pPr>
            <w:r>
              <w:t>31</w:t>
            </w:r>
          </w:p>
        </w:tc>
      </w:tr>
      <w:tr w:rsidR="005C63B7">
        <w:tc>
          <w:tcPr>
            <w:tcW w:w="737" w:type="dxa"/>
            <w:vAlign w:val="bottom"/>
          </w:tcPr>
          <w:p w:rsidR="005C63B7" w:rsidRDefault="005C63B7">
            <w:pPr>
              <w:pStyle w:val="ConsPlusNormal"/>
              <w:jc w:val="center"/>
            </w:pPr>
            <w:r>
              <w:t>22.</w:t>
            </w:r>
          </w:p>
        </w:tc>
        <w:tc>
          <w:tcPr>
            <w:tcW w:w="4252" w:type="dxa"/>
            <w:vAlign w:val="bottom"/>
          </w:tcPr>
          <w:p w:rsidR="005C63B7" w:rsidRDefault="005C63B7">
            <w:pPr>
              <w:pStyle w:val="ConsPlusNormal"/>
            </w:pPr>
            <w:r>
              <w:t>Старооскольский</w:t>
            </w:r>
          </w:p>
        </w:tc>
        <w:tc>
          <w:tcPr>
            <w:tcW w:w="1342" w:type="dxa"/>
            <w:vAlign w:val="center"/>
          </w:tcPr>
          <w:p w:rsidR="005C63B7" w:rsidRDefault="005C63B7">
            <w:pPr>
              <w:pStyle w:val="ConsPlusNormal"/>
              <w:jc w:val="center"/>
            </w:pPr>
            <w:r>
              <w:t>85</w:t>
            </w:r>
          </w:p>
        </w:tc>
        <w:tc>
          <w:tcPr>
            <w:tcW w:w="1342" w:type="dxa"/>
            <w:vAlign w:val="center"/>
          </w:tcPr>
          <w:p w:rsidR="005C63B7" w:rsidRDefault="005C63B7">
            <w:pPr>
              <w:pStyle w:val="ConsPlusNormal"/>
              <w:jc w:val="center"/>
            </w:pPr>
            <w:r>
              <w:t>86</w:t>
            </w:r>
          </w:p>
        </w:tc>
        <w:tc>
          <w:tcPr>
            <w:tcW w:w="1343" w:type="dxa"/>
            <w:vAlign w:val="center"/>
          </w:tcPr>
          <w:p w:rsidR="005C63B7" w:rsidRDefault="005C63B7">
            <w:pPr>
              <w:pStyle w:val="ConsPlusNormal"/>
              <w:jc w:val="center"/>
            </w:pPr>
            <w:r>
              <w:t>86</w:t>
            </w:r>
          </w:p>
        </w:tc>
      </w:tr>
      <w:tr w:rsidR="005C63B7">
        <w:tc>
          <w:tcPr>
            <w:tcW w:w="4989" w:type="dxa"/>
            <w:gridSpan w:val="2"/>
            <w:vAlign w:val="bottom"/>
          </w:tcPr>
          <w:p w:rsidR="005C63B7" w:rsidRDefault="005C63B7">
            <w:pPr>
              <w:pStyle w:val="ConsPlusNormal"/>
              <w:jc w:val="center"/>
            </w:pPr>
            <w:r>
              <w:t>ИТОГО</w:t>
            </w:r>
          </w:p>
        </w:tc>
        <w:tc>
          <w:tcPr>
            <w:tcW w:w="1342" w:type="dxa"/>
            <w:vAlign w:val="bottom"/>
          </w:tcPr>
          <w:p w:rsidR="005C63B7" w:rsidRDefault="005C63B7">
            <w:pPr>
              <w:pStyle w:val="ConsPlusNormal"/>
              <w:jc w:val="center"/>
            </w:pPr>
            <w:r>
              <w:t>392</w:t>
            </w:r>
          </w:p>
        </w:tc>
        <w:tc>
          <w:tcPr>
            <w:tcW w:w="1342" w:type="dxa"/>
            <w:vAlign w:val="bottom"/>
          </w:tcPr>
          <w:p w:rsidR="005C63B7" w:rsidRDefault="005C63B7">
            <w:pPr>
              <w:pStyle w:val="ConsPlusNormal"/>
              <w:jc w:val="center"/>
            </w:pPr>
            <w:r>
              <w:t>394</w:t>
            </w:r>
          </w:p>
        </w:tc>
        <w:tc>
          <w:tcPr>
            <w:tcW w:w="1343" w:type="dxa"/>
            <w:vAlign w:val="bottom"/>
          </w:tcPr>
          <w:p w:rsidR="005C63B7" w:rsidRDefault="005C63B7">
            <w:pPr>
              <w:pStyle w:val="ConsPlusNormal"/>
              <w:jc w:val="center"/>
            </w:pPr>
            <w:r>
              <w:t>396</w:t>
            </w:r>
          </w:p>
        </w:tc>
      </w:tr>
    </w:tbl>
    <w:p w:rsidR="005C63B7" w:rsidRDefault="005C63B7">
      <w:pPr>
        <w:pStyle w:val="ConsPlusNormal"/>
      </w:pPr>
    </w:p>
    <w:p w:rsidR="005C63B7" w:rsidRDefault="005C63B7">
      <w:pPr>
        <w:pStyle w:val="ConsPlusNormal"/>
        <w:jc w:val="right"/>
        <w:outlineLvl w:val="1"/>
      </w:pPr>
      <w:r>
        <w:t>Таблица 40</w:t>
      </w:r>
    </w:p>
    <w:p w:rsidR="005C63B7" w:rsidRDefault="005C63B7">
      <w:pPr>
        <w:pStyle w:val="ConsPlusNormal"/>
        <w:jc w:val="right"/>
      </w:pPr>
      <w:r>
        <w:t>приложения 21</w:t>
      </w:r>
    </w:p>
    <w:p w:rsidR="005C63B7" w:rsidRDefault="005C63B7">
      <w:pPr>
        <w:pStyle w:val="ConsPlusNormal"/>
        <w:jc w:val="center"/>
      </w:pPr>
    </w:p>
    <w:p w:rsidR="005C63B7" w:rsidRDefault="005C63B7">
      <w:pPr>
        <w:pStyle w:val="ConsPlusNormal"/>
        <w:jc w:val="center"/>
      </w:pPr>
      <w:r>
        <w:t>Распределение субвенций бюджетам муниципальных районов</w:t>
      </w:r>
    </w:p>
    <w:p w:rsidR="005C63B7" w:rsidRDefault="005C63B7">
      <w:pPr>
        <w:pStyle w:val="ConsPlusNormal"/>
        <w:jc w:val="center"/>
      </w:pPr>
      <w:r>
        <w:t>и городских округов по осуществлению ежегодной денежной</w:t>
      </w:r>
    </w:p>
    <w:p w:rsidR="005C63B7" w:rsidRDefault="005C63B7">
      <w:pPr>
        <w:pStyle w:val="ConsPlusNormal"/>
        <w:jc w:val="center"/>
      </w:pPr>
      <w:r>
        <w:t>выплаты лицам, награжденным нагрудным знаком "Почетный донор</w:t>
      </w:r>
    </w:p>
    <w:p w:rsidR="005C63B7" w:rsidRDefault="005C63B7">
      <w:pPr>
        <w:pStyle w:val="ConsPlusNormal"/>
        <w:jc w:val="center"/>
      </w:pPr>
      <w:r>
        <w:t>России" на 2018 год и на плановый период 2019 и 2020 годов</w:t>
      </w:r>
    </w:p>
    <w:p w:rsidR="005C63B7" w:rsidRDefault="005C63B7">
      <w:pPr>
        <w:pStyle w:val="ConsPlusNormal"/>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5C63B7">
        <w:tc>
          <w:tcPr>
            <w:tcW w:w="737" w:type="dxa"/>
          </w:tcPr>
          <w:p w:rsidR="005C63B7" w:rsidRDefault="005C63B7">
            <w:pPr>
              <w:pStyle w:val="ConsPlusNormal"/>
              <w:jc w:val="center"/>
            </w:pPr>
            <w:r>
              <w:t>N п/п</w:t>
            </w:r>
          </w:p>
        </w:tc>
        <w:tc>
          <w:tcPr>
            <w:tcW w:w="4252" w:type="dxa"/>
          </w:tcPr>
          <w:p w:rsidR="005C63B7" w:rsidRDefault="005C63B7">
            <w:pPr>
              <w:pStyle w:val="ConsPlusNormal"/>
              <w:jc w:val="center"/>
            </w:pPr>
            <w:r>
              <w:t>Наименование муниципальных районов и городских округов</w:t>
            </w:r>
          </w:p>
        </w:tc>
        <w:tc>
          <w:tcPr>
            <w:tcW w:w="1342" w:type="dxa"/>
          </w:tcPr>
          <w:p w:rsidR="005C63B7" w:rsidRDefault="005C63B7">
            <w:pPr>
              <w:pStyle w:val="ConsPlusNormal"/>
              <w:jc w:val="center"/>
            </w:pPr>
            <w:r>
              <w:t>2018 год</w:t>
            </w:r>
          </w:p>
        </w:tc>
        <w:tc>
          <w:tcPr>
            <w:tcW w:w="1342" w:type="dxa"/>
          </w:tcPr>
          <w:p w:rsidR="005C63B7" w:rsidRDefault="005C63B7">
            <w:pPr>
              <w:pStyle w:val="ConsPlusNormal"/>
              <w:jc w:val="center"/>
            </w:pPr>
            <w:r>
              <w:t>2019 год</w:t>
            </w:r>
          </w:p>
        </w:tc>
        <w:tc>
          <w:tcPr>
            <w:tcW w:w="1343"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t>1</w:t>
            </w:r>
          </w:p>
        </w:tc>
        <w:tc>
          <w:tcPr>
            <w:tcW w:w="4252" w:type="dxa"/>
          </w:tcPr>
          <w:p w:rsidR="005C63B7" w:rsidRDefault="005C63B7">
            <w:pPr>
              <w:pStyle w:val="ConsPlusNormal"/>
              <w:jc w:val="center"/>
            </w:pPr>
            <w:r>
              <w:t>2</w:t>
            </w:r>
          </w:p>
        </w:tc>
        <w:tc>
          <w:tcPr>
            <w:tcW w:w="1342" w:type="dxa"/>
          </w:tcPr>
          <w:p w:rsidR="005C63B7" w:rsidRDefault="005C63B7">
            <w:pPr>
              <w:pStyle w:val="ConsPlusNormal"/>
              <w:jc w:val="center"/>
            </w:pPr>
            <w:r>
              <w:t>3</w:t>
            </w:r>
          </w:p>
        </w:tc>
        <w:tc>
          <w:tcPr>
            <w:tcW w:w="1342" w:type="dxa"/>
          </w:tcPr>
          <w:p w:rsidR="005C63B7" w:rsidRDefault="005C63B7">
            <w:pPr>
              <w:pStyle w:val="ConsPlusNormal"/>
              <w:jc w:val="center"/>
            </w:pPr>
            <w:r>
              <w:t>4</w:t>
            </w:r>
          </w:p>
        </w:tc>
        <w:tc>
          <w:tcPr>
            <w:tcW w:w="1343" w:type="dxa"/>
          </w:tcPr>
          <w:p w:rsidR="005C63B7" w:rsidRDefault="005C63B7">
            <w:pPr>
              <w:pStyle w:val="ConsPlusNormal"/>
              <w:jc w:val="center"/>
            </w:pPr>
            <w:r>
              <w:t>5</w:t>
            </w:r>
          </w:p>
        </w:tc>
      </w:tr>
      <w:tr w:rsidR="005C63B7">
        <w:tc>
          <w:tcPr>
            <w:tcW w:w="737" w:type="dxa"/>
            <w:vAlign w:val="bottom"/>
          </w:tcPr>
          <w:p w:rsidR="005C63B7" w:rsidRDefault="005C63B7">
            <w:pPr>
              <w:pStyle w:val="ConsPlusNormal"/>
              <w:jc w:val="center"/>
            </w:pPr>
            <w:r>
              <w:t>1.</w:t>
            </w:r>
          </w:p>
        </w:tc>
        <w:tc>
          <w:tcPr>
            <w:tcW w:w="4252" w:type="dxa"/>
            <w:vAlign w:val="bottom"/>
          </w:tcPr>
          <w:p w:rsidR="005C63B7" w:rsidRDefault="005C63B7">
            <w:pPr>
              <w:pStyle w:val="ConsPlusNormal"/>
            </w:pPr>
            <w:r>
              <w:t>Алексеевский и г. Алексеевка</w:t>
            </w:r>
          </w:p>
        </w:tc>
        <w:tc>
          <w:tcPr>
            <w:tcW w:w="1342" w:type="dxa"/>
            <w:vAlign w:val="center"/>
          </w:tcPr>
          <w:p w:rsidR="005C63B7" w:rsidRDefault="005C63B7">
            <w:pPr>
              <w:pStyle w:val="ConsPlusNormal"/>
              <w:jc w:val="center"/>
            </w:pPr>
            <w:r>
              <w:t>2 568</w:t>
            </w:r>
          </w:p>
        </w:tc>
        <w:tc>
          <w:tcPr>
            <w:tcW w:w="1342" w:type="dxa"/>
            <w:vAlign w:val="center"/>
          </w:tcPr>
          <w:p w:rsidR="005C63B7" w:rsidRDefault="005C63B7">
            <w:pPr>
              <w:pStyle w:val="ConsPlusNormal"/>
              <w:jc w:val="center"/>
            </w:pPr>
            <w:r>
              <w:t>2 671</w:t>
            </w:r>
          </w:p>
        </w:tc>
        <w:tc>
          <w:tcPr>
            <w:tcW w:w="1343" w:type="dxa"/>
            <w:vAlign w:val="center"/>
          </w:tcPr>
          <w:p w:rsidR="005C63B7" w:rsidRDefault="005C63B7">
            <w:pPr>
              <w:pStyle w:val="ConsPlusNormal"/>
              <w:jc w:val="center"/>
            </w:pPr>
            <w:r>
              <w:t>2 778</w:t>
            </w:r>
          </w:p>
        </w:tc>
      </w:tr>
      <w:tr w:rsidR="005C63B7">
        <w:tc>
          <w:tcPr>
            <w:tcW w:w="737" w:type="dxa"/>
            <w:vAlign w:val="bottom"/>
          </w:tcPr>
          <w:p w:rsidR="005C63B7" w:rsidRDefault="005C63B7">
            <w:pPr>
              <w:pStyle w:val="ConsPlusNormal"/>
              <w:jc w:val="center"/>
            </w:pPr>
            <w:r>
              <w:t>2.</w:t>
            </w:r>
          </w:p>
        </w:tc>
        <w:tc>
          <w:tcPr>
            <w:tcW w:w="4252" w:type="dxa"/>
            <w:vAlign w:val="bottom"/>
          </w:tcPr>
          <w:p w:rsidR="005C63B7" w:rsidRDefault="005C63B7">
            <w:pPr>
              <w:pStyle w:val="ConsPlusNormal"/>
            </w:pPr>
            <w:r>
              <w:t>Белгородский</w:t>
            </w:r>
          </w:p>
        </w:tc>
        <w:tc>
          <w:tcPr>
            <w:tcW w:w="1342" w:type="dxa"/>
            <w:vAlign w:val="center"/>
          </w:tcPr>
          <w:p w:rsidR="005C63B7" w:rsidRDefault="005C63B7">
            <w:pPr>
              <w:pStyle w:val="ConsPlusNormal"/>
              <w:jc w:val="center"/>
            </w:pPr>
            <w:r>
              <w:t>9 357</w:t>
            </w:r>
          </w:p>
        </w:tc>
        <w:tc>
          <w:tcPr>
            <w:tcW w:w="1342" w:type="dxa"/>
            <w:vAlign w:val="center"/>
          </w:tcPr>
          <w:p w:rsidR="005C63B7" w:rsidRDefault="005C63B7">
            <w:pPr>
              <w:pStyle w:val="ConsPlusNormal"/>
              <w:jc w:val="center"/>
            </w:pPr>
            <w:r>
              <w:t>9 731</w:t>
            </w:r>
          </w:p>
        </w:tc>
        <w:tc>
          <w:tcPr>
            <w:tcW w:w="1343" w:type="dxa"/>
            <w:vAlign w:val="center"/>
          </w:tcPr>
          <w:p w:rsidR="005C63B7" w:rsidRDefault="005C63B7">
            <w:pPr>
              <w:pStyle w:val="ConsPlusNormal"/>
              <w:jc w:val="center"/>
            </w:pPr>
            <w:r>
              <w:t>10 121</w:t>
            </w:r>
          </w:p>
        </w:tc>
      </w:tr>
      <w:tr w:rsidR="005C63B7">
        <w:tc>
          <w:tcPr>
            <w:tcW w:w="737" w:type="dxa"/>
            <w:vAlign w:val="bottom"/>
          </w:tcPr>
          <w:p w:rsidR="005C63B7" w:rsidRDefault="005C63B7">
            <w:pPr>
              <w:pStyle w:val="ConsPlusNormal"/>
              <w:jc w:val="center"/>
            </w:pPr>
            <w:r>
              <w:t>3.</w:t>
            </w:r>
          </w:p>
        </w:tc>
        <w:tc>
          <w:tcPr>
            <w:tcW w:w="4252" w:type="dxa"/>
            <w:vAlign w:val="bottom"/>
          </w:tcPr>
          <w:p w:rsidR="005C63B7" w:rsidRDefault="005C63B7">
            <w:pPr>
              <w:pStyle w:val="ConsPlusNormal"/>
            </w:pPr>
            <w:r>
              <w:t>Борисовский</w:t>
            </w:r>
          </w:p>
        </w:tc>
        <w:tc>
          <w:tcPr>
            <w:tcW w:w="1342" w:type="dxa"/>
            <w:vAlign w:val="center"/>
          </w:tcPr>
          <w:p w:rsidR="005C63B7" w:rsidRDefault="005C63B7">
            <w:pPr>
              <w:pStyle w:val="ConsPlusNormal"/>
              <w:jc w:val="center"/>
            </w:pPr>
            <w:r>
              <w:t>1 489</w:t>
            </w:r>
          </w:p>
        </w:tc>
        <w:tc>
          <w:tcPr>
            <w:tcW w:w="1342" w:type="dxa"/>
            <w:vAlign w:val="center"/>
          </w:tcPr>
          <w:p w:rsidR="005C63B7" w:rsidRDefault="005C63B7">
            <w:pPr>
              <w:pStyle w:val="ConsPlusNormal"/>
              <w:jc w:val="center"/>
            </w:pPr>
            <w:r>
              <w:t>1 548</w:t>
            </w:r>
          </w:p>
        </w:tc>
        <w:tc>
          <w:tcPr>
            <w:tcW w:w="1343" w:type="dxa"/>
            <w:vAlign w:val="center"/>
          </w:tcPr>
          <w:p w:rsidR="005C63B7" w:rsidRDefault="005C63B7">
            <w:pPr>
              <w:pStyle w:val="ConsPlusNormal"/>
              <w:jc w:val="center"/>
            </w:pPr>
            <w:r>
              <w:t>1 610</w:t>
            </w:r>
          </w:p>
        </w:tc>
      </w:tr>
      <w:tr w:rsidR="005C63B7">
        <w:tc>
          <w:tcPr>
            <w:tcW w:w="737" w:type="dxa"/>
            <w:vAlign w:val="bottom"/>
          </w:tcPr>
          <w:p w:rsidR="005C63B7" w:rsidRDefault="005C63B7">
            <w:pPr>
              <w:pStyle w:val="ConsPlusNormal"/>
              <w:jc w:val="center"/>
            </w:pPr>
            <w:r>
              <w:t>4.</w:t>
            </w:r>
          </w:p>
        </w:tc>
        <w:tc>
          <w:tcPr>
            <w:tcW w:w="4252" w:type="dxa"/>
            <w:vAlign w:val="bottom"/>
          </w:tcPr>
          <w:p w:rsidR="005C63B7" w:rsidRDefault="005C63B7">
            <w:pPr>
              <w:pStyle w:val="ConsPlusNormal"/>
            </w:pPr>
            <w:r>
              <w:t>г. Валуйки и Валуйский</w:t>
            </w:r>
          </w:p>
        </w:tc>
        <w:tc>
          <w:tcPr>
            <w:tcW w:w="1342" w:type="dxa"/>
            <w:vAlign w:val="center"/>
          </w:tcPr>
          <w:p w:rsidR="005C63B7" w:rsidRDefault="005C63B7">
            <w:pPr>
              <w:pStyle w:val="ConsPlusNormal"/>
              <w:jc w:val="center"/>
            </w:pPr>
            <w:r>
              <w:t>3 551</w:t>
            </w:r>
          </w:p>
        </w:tc>
        <w:tc>
          <w:tcPr>
            <w:tcW w:w="1342" w:type="dxa"/>
            <w:vAlign w:val="center"/>
          </w:tcPr>
          <w:p w:rsidR="005C63B7" w:rsidRDefault="005C63B7">
            <w:pPr>
              <w:pStyle w:val="ConsPlusNormal"/>
              <w:jc w:val="center"/>
            </w:pPr>
            <w:r>
              <w:t>3 694</w:t>
            </w:r>
          </w:p>
        </w:tc>
        <w:tc>
          <w:tcPr>
            <w:tcW w:w="1343" w:type="dxa"/>
            <w:vAlign w:val="center"/>
          </w:tcPr>
          <w:p w:rsidR="005C63B7" w:rsidRDefault="005C63B7">
            <w:pPr>
              <w:pStyle w:val="ConsPlusNormal"/>
              <w:jc w:val="center"/>
            </w:pPr>
            <w:r>
              <w:t>3 841</w:t>
            </w:r>
          </w:p>
        </w:tc>
      </w:tr>
      <w:tr w:rsidR="005C63B7">
        <w:tc>
          <w:tcPr>
            <w:tcW w:w="737" w:type="dxa"/>
            <w:vAlign w:val="bottom"/>
          </w:tcPr>
          <w:p w:rsidR="005C63B7" w:rsidRDefault="005C63B7">
            <w:pPr>
              <w:pStyle w:val="ConsPlusNormal"/>
              <w:jc w:val="center"/>
            </w:pPr>
            <w:r>
              <w:t>5.</w:t>
            </w:r>
          </w:p>
        </w:tc>
        <w:tc>
          <w:tcPr>
            <w:tcW w:w="4252" w:type="dxa"/>
            <w:vAlign w:val="bottom"/>
          </w:tcPr>
          <w:p w:rsidR="005C63B7" w:rsidRDefault="005C63B7">
            <w:pPr>
              <w:pStyle w:val="ConsPlusNormal"/>
            </w:pPr>
            <w:r>
              <w:t>Вейделевский</w:t>
            </w:r>
          </w:p>
        </w:tc>
        <w:tc>
          <w:tcPr>
            <w:tcW w:w="1342" w:type="dxa"/>
            <w:vAlign w:val="center"/>
          </w:tcPr>
          <w:p w:rsidR="005C63B7" w:rsidRDefault="005C63B7">
            <w:pPr>
              <w:pStyle w:val="ConsPlusNormal"/>
              <w:jc w:val="center"/>
            </w:pPr>
            <w:r>
              <w:t>3 551</w:t>
            </w:r>
          </w:p>
        </w:tc>
        <w:tc>
          <w:tcPr>
            <w:tcW w:w="1342" w:type="dxa"/>
            <w:vAlign w:val="center"/>
          </w:tcPr>
          <w:p w:rsidR="005C63B7" w:rsidRDefault="005C63B7">
            <w:pPr>
              <w:pStyle w:val="ConsPlusNormal"/>
              <w:jc w:val="center"/>
            </w:pPr>
            <w:r>
              <w:t>3 694</w:t>
            </w:r>
          </w:p>
        </w:tc>
        <w:tc>
          <w:tcPr>
            <w:tcW w:w="1343" w:type="dxa"/>
            <w:vAlign w:val="center"/>
          </w:tcPr>
          <w:p w:rsidR="005C63B7" w:rsidRDefault="005C63B7">
            <w:pPr>
              <w:pStyle w:val="ConsPlusNormal"/>
              <w:jc w:val="center"/>
            </w:pPr>
            <w:r>
              <w:t>3 841</w:t>
            </w:r>
          </w:p>
        </w:tc>
      </w:tr>
      <w:tr w:rsidR="005C63B7">
        <w:tc>
          <w:tcPr>
            <w:tcW w:w="737" w:type="dxa"/>
            <w:vAlign w:val="bottom"/>
          </w:tcPr>
          <w:p w:rsidR="005C63B7" w:rsidRDefault="005C63B7">
            <w:pPr>
              <w:pStyle w:val="ConsPlusNormal"/>
              <w:jc w:val="center"/>
            </w:pPr>
            <w:r>
              <w:t>6.</w:t>
            </w:r>
          </w:p>
        </w:tc>
        <w:tc>
          <w:tcPr>
            <w:tcW w:w="4252" w:type="dxa"/>
            <w:vAlign w:val="bottom"/>
          </w:tcPr>
          <w:p w:rsidR="005C63B7" w:rsidRDefault="005C63B7">
            <w:pPr>
              <w:pStyle w:val="ConsPlusNormal"/>
            </w:pPr>
            <w:r>
              <w:t>Волоконовский</w:t>
            </w:r>
          </w:p>
        </w:tc>
        <w:tc>
          <w:tcPr>
            <w:tcW w:w="1342" w:type="dxa"/>
            <w:vAlign w:val="center"/>
          </w:tcPr>
          <w:p w:rsidR="005C63B7" w:rsidRDefault="005C63B7">
            <w:pPr>
              <w:pStyle w:val="ConsPlusNormal"/>
              <w:jc w:val="center"/>
            </w:pPr>
            <w:r>
              <w:t>2 800</w:t>
            </w:r>
          </w:p>
        </w:tc>
        <w:tc>
          <w:tcPr>
            <w:tcW w:w="1342" w:type="dxa"/>
            <w:vAlign w:val="center"/>
          </w:tcPr>
          <w:p w:rsidR="005C63B7" w:rsidRDefault="005C63B7">
            <w:pPr>
              <w:pStyle w:val="ConsPlusNormal"/>
              <w:jc w:val="center"/>
            </w:pPr>
            <w:r>
              <w:t>2 912</w:t>
            </w:r>
          </w:p>
        </w:tc>
        <w:tc>
          <w:tcPr>
            <w:tcW w:w="1343" w:type="dxa"/>
            <w:vAlign w:val="center"/>
          </w:tcPr>
          <w:p w:rsidR="005C63B7" w:rsidRDefault="005C63B7">
            <w:pPr>
              <w:pStyle w:val="ConsPlusNormal"/>
              <w:jc w:val="center"/>
            </w:pPr>
            <w:r>
              <w:t>3 029</w:t>
            </w:r>
          </w:p>
        </w:tc>
      </w:tr>
      <w:tr w:rsidR="005C63B7">
        <w:tc>
          <w:tcPr>
            <w:tcW w:w="737" w:type="dxa"/>
            <w:vAlign w:val="bottom"/>
          </w:tcPr>
          <w:p w:rsidR="005C63B7" w:rsidRDefault="005C63B7">
            <w:pPr>
              <w:pStyle w:val="ConsPlusNormal"/>
              <w:jc w:val="center"/>
            </w:pPr>
            <w:r>
              <w:t>7.</w:t>
            </w:r>
          </w:p>
        </w:tc>
        <w:tc>
          <w:tcPr>
            <w:tcW w:w="4252" w:type="dxa"/>
            <w:vAlign w:val="bottom"/>
          </w:tcPr>
          <w:p w:rsidR="005C63B7" w:rsidRDefault="005C63B7">
            <w:pPr>
              <w:pStyle w:val="ConsPlusNormal"/>
            </w:pPr>
            <w:r>
              <w:t>Грайворонский</w:t>
            </w:r>
          </w:p>
        </w:tc>
        <w:tc>
          <w:tcPr>
            <w:tcW w:w="1342" w:type="dxa"/>
            <w:vAlign w:val="center"/>
          </w:tcPr>
          <w:p w:rsidR="005C63B7" w:rsidRDefault="005C63B7">
            <w:pPr>
              <w:pStyle w:val="ConsPlusNormal"/>
              <w:jc w:val="center"/>
            </w:pPr>
            <w:r>
              <w:t>1 489</w:t>
            </w:r>
          </w:p>
        </w:tc>
        <w:tc>
          <w:tcPr>
            <w:tcW w:w="1342" w:type="dxa"/>
            <w:vAlign w:val="center"/>
          </w:tcPr>
          <w:p w:rsidR="005C63B7" w:rsidRDefault="005C63B7">
            <w:pPr>
              <w:pStyle w:val="ConsPlusNormal"/>
              <w:jc w:val="center"/>
            </w:pPr>
            <w:r>
              <w:t>1 548</w:t>
            </w:r>
          </w:p>
        </w:tc>
        <w:tc>
          <w:tcPr>
            <w:tcW w:w="1343" w:type="dxa"/>
            <w:vAlign w:val="center"/>
          </w:tcPr>
          <w:p w:rsidR="005C63B7" w:rsidRDefault="005C63B7">
            <w:pPr>
              <w:pStyle w:val="ConsPlusNormal"/>
              <w:jc w:val="center"/>
            </w:pPr>
            <w:r>
              <w:t>1 610</w:t>
            </w:r>
          </w:p>
        </w:tc>
      </w:tr>
      <w:tr w:rsidR="005C63B7">
        <w:tc>
          <w:tcPr>
            <w:tcW w:w="737" w:type="dxa"/>
            <w:vAlign w:val="bottom"/>
          </w:tcPr>
          <w:p w:rsidR="005C63B7" w:rsidRDefault="005C63B7">
            <w:pPr>
              <w:pStyle w:val="ConsPlusNormal"/>
              <w:jc w:val="center"/>
            </w:pPr>
            <w:r>
              <w:t>8.</w:t>
            </w:r>
          </w:p>
        </w:tc>
        <w:tc>
          <w:tcPr>
            <w:tcW w:w="4252" w:type="dxa"/>
            <w:vAlign w:val="bottom"/>
          </w:tcPr>
          <w:p w:rsidR="005C63B7" w:rsidRDefault="005C63B7">
            <w:pPr>
              <w:pStyle w:val="ConsPlusNormal"/>
            </w:pPr>
            <w:r>
              <w:t>Ивнянский</w:t>
            </w:r>
          </w:p>
        </w:tc>
        <w:tc>
          <w:tcPr>
            <w:tcW w:w="1342" w:type="dxa"/>
            <w:vAlign w:val="center"/>
          </w:tcPr>
          <w:p w:rsidR="005C63B7" w:rsidRDefault="005C63B7">
            <w:pPr>
              <w:pStyle w:val="ConsPlusNormal"/>
              <w:jc w:val="center"/>
            </w:pPr>
            <w:r>
              <w:t>1 270</w:t>
            </w:r>
          </w:p>
        </w:tc>
        <w:tc>
          <w:tcPr>
            <w:tcW w:w="1342" w:type="dxa"/>
            <w:vAlign w:val="center"/>
          </w:tcPr>
          <w:p w:rsidR="005C63B7" w:rsidRDefault="005C63B7">
            <w:pPr>
              <w:pStyle w:val="ConsPlusNormal"/>
              <w:jc w:val="center"/>
            </w:pPr>
            <w:r>
              <w:t>1 321</w:t>
            </w:r>
          </w:p>
        </w:tc>
        <w:tc>
          <w:tcPr>
            <w:tcW w:w="1343" w:type="dxa"/>
            <w:vAlign w:val="center"/>
          </w:tcPr>
          <w:p w:rsidR="005C63B7" w:rsidRDefault="005C63B7">
            <w:pPr>
              <w:pStyle w:val="ConsPlusNormal"/>
              <w:jc w:val="center"/>
            </w:pPr>
            <w:r>
              <w:t>1 374</w:t>
            </w:r>
          </w:p>
        </w:tc>
      </w:tr>
      <w:tr w:rsidR="005C63B7">
        <w:tc>
          <w:tcPr>
            <w:tcW w:w="737" w:type="dxa"/>
            <w:vAlign w:val="bottom"/>
          </w:tcPr>
          <w:p w:rsidR="005C63B7" w:rsidRDefault="005C63B7">
            <w:pPr>
              <w:pStyle w:val="ConsPlusNormal"/>
              <w:jc w:val="center"/>
            </w:pPr>
            <w:r>
              <w:t>9.</w:t>
            </w:r>
          </w:p>
        </w:tc>
        <w:tc>
          <w:tcPr>
            <w:tcW w:w="4252" w:type="dxa"/>
            <w:vAlign w:val="bottom"/>
          </w:tcPr>
          <w:p w:rsidR="005C63B7" w:rsidRDefault="005C63B7">
            <w:pPr>
              <w:pStyle w:val="ConsPlusNormal"/>
            </w:pPr>
            <w:r>
              <w:t>Корочанский</w:t>
            </w:r>
          </w:p>
        </w:tc>
        <w:tc>
          <w:tcPr>
            <w:tcW w:w="1342" w:type="dxa"/>
            <w:vAlign w:val="center"/>
          </w:tcPr>
          <w:p w:rsidR="005C63B7" w:rsidRDefault="005C63B7">
            <w:pPr>
              <w:pStyle w:val="ConsPlusNormal"/>
              <w:jc w:val="center"/>
            </w:pPr>
            <w:r>
              <w:t>2 418</w:t>
            </w:r>
          </w:p>
        </w:tc>
        <w:tc>
          <w:tcPr>
            <w:tcW w:w="1342" w:type="dxa"/>
            <w:vAlign w:val="center"/>
          </w:tcPr>
          <w:p w:rsidR="005C63B7" w:rsidRDefault="005C63B7">
            <w:pPr>
              <w:pStyle w:val="ConsPlusNormal"/>
              <w:jc w:val="center"/>
            </w:pPr>
            <w:r>
              <w:t>2 514</w:t>
            </w:r>
          </w:p>
        </w:tc>
        <w:tc>
          <w:tcPr>
            <w:tcW w:w="1343" w:type="dxa"/>
            <w:vAlign w:val="center"/>
          </w:tcPr>
          <w:p w:rsidR="005C63B7" w:rsidRDefault="005C63B7">
            <w:pPr>
              <w:pStyle w:val="ConsPlusNormal"/>
              <w:jc w:val="center"/>
            </w:pPr>
            <w:r>
              <w:t>2 615</w:t>
            </w:r>
          </w:p>
        </w:tc>
      </w:tr>
      <w:tr w:rsidR="005C63B7">
        <w:tc>
          <w:tcPr>
            <w:tcW w:w="737" w:type="dxa"/>
            <w:vAlign w:val="bottom"/>
          </w:tcPr>
          <w:p w:rsidR="005C63B7" w:rsidRDefault="005C63B7">
            <w:pPr>
              <w:pStyle w:val="ConsPlusNormal"/>
              <w:jc w:val="center"/>
            </w:pPr>
            <w:r>
              <w:t>10.</w:t>
            </w:r>
          </w:p>
        </w:tc>
        <w:tc>
          <w:tcPr>
            <w:tcW w:w="4252" w:type="dxa"/>
            <w:vAlign w:val="bottom"/>
          </w:tcPr>
          <w:p w:rsidR="005C63B7" w:rsidRDefault="005C63B7">
            <w:pPr>
              <w:pStyle w:val="ConsPlusNormal"/>
            </w:pPr>
            <w:r>
              <w:t>Красненский</w:t>
            </w:r>
          </w:p>
        </w:tc>
        <w:tc>
          <w:tcPr>
            <w:tcW w:w="1342" w:type="dxa"/>
            <w:vAlign w:val="center"/>
          </w:tcPr>
          <w:p w:rsidR="005C63B7" w:rsidRDefault="005C63B7">
            <w:pPr>
              <w:pStyle w:val="ConsPlusNormal"/>
              <w:jc w:val="center"/>
            </w:pPr>
            <w:r>
              <w:t>738</w:t>
            </w:r>
          </w:p>
        </w:tc>
        <w:tc>
          <w:tcPr>
            <w:tcW w:w="1342" w:type="dxa"/>
            <w:vAlign w:val="center"/>
          </w:tcPr>
          <w:p w:rsidR="005C63B7" w:rsidRDefault="005C63B7">
            <w:pPr>
              <w:pStyle w:val="ConsPlusNormal"/>
              <w:jc w:val="center"/>
            </w:pPr>
            <w:r>
              <w:t>767</w:t>
            </w:r>
          </w:p>
        </w:tc>
        <w:tc>
          <w:tcPr>
            <w:tcW w:w="1343" w:type="dxa"/>
            <w:vAlign w:val="center"/>
          </w:tcPr>
          <w:p w:rsidR="005C63B7" w:rsidRDefault="005C63B7">
            <w:pPr>
              <w:pStyle w:val="ConsPlusNormal"/>
              <w:jc w:val="center"/>
            </w:pPr>
            <w:r>
              <w:t>798</w:t>
            </w:r>
          </w:p>
        </w:tc>
      </w:tr>
      <w:tr w:rsidR="005C63B7">
        <w:tc>
          <w:tcPr>
            <w:tcW w:w="737" w:type="dxa"/>
            <w:vAlign w:val="bottom"/>
          </w:tcPr>
          <w:p w:rsidR="005C63B7" w:rsidRDefault="005C63B7">
            <w:pPr>
              <w:pStyle w:val="ConsPlusNormal"/>
              <w:jc w:val="center"/>
            </w:pPr>
            <w:r>
              <w:t>11.</w:t>
            </w:r>
          </w:p>
        </w:tc>
        <w:tc>
          <w:tcPr>
            <w:tcW w:w="4252" w:type="dxa"/>
            <w:vAlign w:val="bottom"/>
          </w:tcPr>
          <w:p w:rsidR="005C63B7" w:rsidRDefault="005C63B7">
            <w:pPr>
              <w:pStyle w:val="ConsPlusNormal"/>
            </w:pPr>
            <w:r>
              <w:t>Красногвардейский</w:t>
            </w:r>
          </w:p>
        </w:tc>
        <w:tc>
          <w:tcPr>
            <w:tcW w:w="1342" w:type="dxa"/>
            <w:vAlign w:val="center"/>
          </w:tcPr>
          <w:p w:rsidR="005C63B7" w:rsidRDefault="005C63B7">
            <w:pPr>
              <w:pStyle w:val="ConsPlusNormal"/>
              <w:jc w:val="center"/>
            </w:pPr>
            <w:r>
              <w:t>3 347</w:t>
            </w:r>
          </w:p>
        </w:tc>
        <w:tc>
          <w:tcPr>
            <w:tcW w:w="1342" w:type="dxa"/>
            <w:vAlign w:val="center"/>
          </w:tcPr>
          <w:p w:rsidR="005C63B7" w:rsidRDefault="005C63B7">
            <w:pPr>
              <w:pStyle w:val="ConsPlusNormal"/>
              <w:jc w:val="center"/>
            </w:pPr>
            <w:r>
              <w:t>3 480</w:t>
            </w:r>
          </w:p>
        </w:tc>
        <w:tc>
          <w:tcPr>
            <w:tcW w:w="1343" w:type="dxa"/>
            <w:vAlign w:val="center"/>
          </w:tcPr>
          <w:p w:rsidR="005C63B7" w:rsidRDefault="005C63B7">
            <w:pPr>
              <w:pStyle w:val="ConsPlusNormal"/>
              <w:jc w:val="center"/>
            </w:pPr>
            <w:r>
              <w:t>3 620</w:t>
            </w:r>
          </w:p>
        </w:tc>
      </w:tr>
      <w:tr w:rsidR="005C63B7">
        <w:tc>
          <w:tcPr>
            <w:tcW w:w="737" w:type="dxa"/>
            <w:vAlign w:val="bottom"/>
          </w:tcPr>
          <w:p w:rsidR="005C63B7" w:rsidRDefault="005C63B7">
            <w:pPr>
              <w:pStyle w:val="ConsPlusNormal"/>
              <w:jc w:val="center"/>
            </w:pPr>
            <w:r>
              <w:t>12.</w:t>
            </w:r>
          </w:p>
        </w:tc>
        <w:tc>
          <w:tcPr>
            <w:tcW w:w="4252" w:type="dxa"/>
            <w:vAlign w:val="bottom"/>
          </w:tcPr>
          <w:p w:rsidR="005C63B7" w:rsidRDefault="005C63B7">
            <w:pPr>
              <w:pStyle w:val="ConsPlusNormal"/>
            </w:pPr>
            <w:r>
              <w:t>Краснояружский</w:t>
            </w:r>
          </w:p>
        </w:tc>
        <w:tc>
          <w:tcPr>
            <w:tcW w:w="1342" w:type="dxa"/>
            <w:vAlign w:val="center"/>
          </w:tcPr>
          <w:p w:rsidR="005C63B7" w:rsidRDefault="005C63B7">
            <w:pPr>
              <w:pStyle w:val="ConsPlusNormal"/>
              <w:jc w:val="center"/>
            </w:pPr>
            <w:r>
              <w:t>1 366</w:t>
            </w:r>
          </w:p>
        </w:tc>
        <w:tc>
          <w:tcPr>
            <w:tcW w:w="1342" w:type="dxa"/>
            <w:vAlign w:val="center"/>
          </w:tcPr>
          <w:p w:rsidR="005C63B7" w:rsidRDefault="005C63B7">
            <w:pPr>
              <w:pStyle w:val="ConsPlusNormal"/>
              <w:jc w:val="center"/>
            </w:pPr>
            <w:r>
              <w:t>1 421</w:t>
            </w:r>
          </w:p>
        </w:tc>
        <w:tc>
          <w:tcPr>
            <w:tcW w:w="1343" w:type="dxa"/>
            <w:vAlign w:val="center"/>
          </w:tcPr>
          <w:p w:rsidR="005C63B7" w:rsidRDefault="005C63B7">
            <w:pPr>
              <w:pStyle w:val="ConsPlusNormal"/>
              <w:jc w:val="center"/>
            </w:pPr>
            <w:r>
              <w:t>1 477</w:t>
            </w:r>
          </w:p>
        </w:tc>
      </w:tr>
      <w:tr w:rsidR="005C63B7">
        <w:tc>
          <w:tcPr>
            <w:tcW w:w="737" w:type="dxa"/>
            <w:vAlign w:val="bottom"/>
          </w:tcPr>
          <w:p w:rsidR="005C63B7" w:rsidRDefault="005C63B7">
            <w:pPr>
              <w:pStyle w:val="ConsPlusNormal"/>
              <w:jc w:val="center"/>
            </w:pPr>
            <w:r>
              <w:t>13.</w:t>
            </w:r>
          </w:p>
        </w:tc>
        <w:tc>
          <w:tcPr>
            <w:tcW w:w="4252" w:type="dxa"/>
            <w:vAlign w:val="bottom"/>
          </w:tcPr>
          <w:p w:rsidR="005C63B7" w:rsidRDefault="005C63B7">
            <w:pPr>
              <w:pStyle w:val="ConsPlusNormal"/>
            </w:pPr>
            <w:r>
              <w:t>Новооскольский</w:t>
            </w:r>
          </w:p>
        </w:tc>
        <w:tc>
          <w:tcPr>
            <w:tcW w:w="1342" w:type="dxa"/>
            <w:vAlign w:val="center"/>
          </w:tcPr>
          <w:p w:rsidR="005C63B7" w:rsidRDefault="005C63B7">
            <w:pPr>
              <w:pStyle w:val="ConsPlusNormal"/>
              <w:jc w:val="center"/>
            </w:pPr>
            <w:r>
              <w:t>4 549</w:t>
            </w:r>
          </w:p>
        </w:tc>
        <w:tc>
          <w:tcPr>
            <w:tcW w:w="1342" w:type="dxa"/>
            <w:vAlign w:val="center"/>
          </w:tcPr>
          <w:p w:rsidR="005C63B7" w:rsidRDefault="005C63B7">
            <w:pPr>
              <w:pStyle w:val="ConsPlusNormal"/>
              <w:jc w:val="center"/>
            </w:pPr>
            <w:r>
              <w:t>4 731</w:t>
            </w:r>
          </w:p>
        </w:tc>
        <w:tc>
          <w:tcPr>
            <w:tcW w:w="1343" w:type="dxa"/>
            <w:vAlign w:val="center"/>
          </w:tcPr>
          <w:p w:rsidR="005C63B7" w:rsidRDefault="005C63B7">
            <w:pPr>
              <w:pStyle w:val="ConsPlusNormal"/>
              <w:jc w:val="center"/>
            </w:pPr>
            <w:r>
              <w:t>4 920</w:t>
            </w:r>
          </w:p>
        </w:tc>
      </w:tr>
      <w:tr w:rsidR="005C63B7">
        <w:tc>
          <w:tcPr>
            <w:tcW w:w="737" w:type="dxa"/>
            <w:vAlign w:val="bottom"/>
          </w:tcPr>
          <w:p w:rsidR="005C63B7" w:rsidRDefault="005C63B7">
            <w:pPr>
              <w:pStyle w:val="ConsPlusNormal"/>
              <w:jc w:val="center"/>
            </w:pPr>
            <w:r>
              <w:t>14.</w:t>
            </w:r>
          </w:p>
        </w:tc>
        <w:tc>
          <w:tcPr>
            <w:tcW w:w="4252" w:type="dxa"/>
            <w:vAlign w:val="bottom"/>
          </w:tcPr>
          <w:p w:rsidR="005C63B7" w:rsidRDefault="005C63B7">
            <w:pPr>
              <w:pStyle w:val="ConsPlusNormal"/>
            </w:pPr>
            <w:r>
              <w:t>Прохоровский</w:t>
            </w:r>
          </w:p>
        </w:tc>
        <w:tc>
          <w:tcPr>
            <w:tcW w:w="1342" w:type="dxa"/>
            <w:vAlign w:val="center"/>
          </w:tcPr>
          <w:p w:rsidR="005C63B7" w:rsidRDefault="005C63B7">
            <w:pPr>
              <w:pStyle w:val="ConsPlusNormal"/>
              <w:jc w:val="center"/>
            </w:pPr>
            <w:r>
              <w:t>1 571</w:t>
            </w:r>
          </w:p>
        </w:tc>
        <w:tc>
          <w:tcPr>
            <w:tcW w:w="1342" w:type="dxa"/>
            <w:vAlign w:val="center"/>
          </w:tcPr>
          <w:p w:rsidR="005C63B7" w:rsidRDefault="005C63B7">
            <w:pPr>
              <w:pStyle w:val="ConsPlusNormal"/>
              <w:jc w:val="center"/>
            </w:pPr>
            <w:r>
              <w:t>1 634</w:t>
            </w:r>
          </w:p>
        </w:tc>
        <w:tc>
          <w:tcPr>
            <w:tcW w:w="1343" w:type="dxa"/>
            <w:vAlign w:val="center"/>
          </w:tcPr>
          <w:p w:rsidR="005C63B7" w:rsidRDefault="005C63B7">
            <w:pPr>
              <w:pStyle w:val="ConsPlusNormal"/>
              <w:jc w:val="center"/>
            </w:pPr>
            <w:r>
              <w:t>1 699</w:t>
            </w:r>
          </w:p>
        </w:tc>
      </w:tr>
      <w:tr w:rsidR="005C63B7">
        <w:tc>
          <w:tcPr>
            <w:tcW w:w="737" w:type="dxa"/>
            <w:vAlign w:val="bottom"/>
          </w:tcPr>
          <w:p w:rsidR="005C63B7" w:rsidRDefault="005C63B7">
            <w:pPr>
              <w:pStyle w:val="ConsPlusNormal"/>
              <w:jc w:val="center"/>
            </w:pPr>
            <w:r>
              <w:t>15.</w:t>
            </w:r>
          </w:p>
        </w:tc>
        <w:tc>
          <w:tcPr>
            <w:tcW w:w="4252" w:type="dxa"/>
            <w:vAlign w:val="bottom"/>
          </w:tcPr>
          <w:p w:rsidR="005C63B7" w:rsidRDefault="005C63B7">
            <w:pPr>
              <w:pStyle w:val="ConsPlusNormal"/>
            </w:pPr>
            <w:r>
              <w:t>Ракитянский</w:t>
            </w:r>
          </w:p>
        </w:tc>
        <w:tc>
          <w:tcPr>
            <w:tcW w:w="1342" w:type="dxa"/>
            <w:vAlign w:val="center"/>
          </w:tcPr>
          <w:p w:rsidR="005C63B7" w:rsidRDefault="005C63B7">
            <w:pPr>
              <w:pStyle w:val="ConsPlusNormal"/>
              <w:jc w:val="center"/>
            </w:pPr>
            <w:r>
              <w:t>2 049</w:t>
            </w:r>
          </w:p>
        </w:tc>
        <w:tc>
          <w:tcPr>
            <w:tcW w:w="1342" w:type="dxa"/>
            <w:vAlign w:val="center"/>
          </w:tcPr>
          <w:p w:rsidR="005C63B7" w:rsidRDefault="005C63B7">
            <w:pPr>
              <w:pStyle w:val="ConsPlusNormal"/>
              <w:jc w:val="center"/>
            </w:pPr>
            <w:r>
              <w:t>2 131</w:t>
            </w:r>
          </w:p>
        </w:tc>
        <w:tc>
          <w:tcPr>
            <w:tcW w:w="1343" w:type="dxa"/>
            <w:vAlign w:val="center"/>
          </w:tcPr>
          <w:p w:rsidR="005C63B7" w:rsidRDefault="005C63B7">
            <w:pPr>
              <w:pStyle w:val="ConsPlusNormal"/>
              <w:jc w:val="center"/>
            </w:pPr>
            <w:r>
              <w:t>2 216</w:t>
            </w:r>
          </w:p>
        </w:tc>
      </w:tr>
      <w:tr w:rsidR="005C63B7">
        <w:tc>
          <w:tcPr>
            <w:tcW w:w="737" w:type="dxa"/>
            <w:vAlign w:val="bottom"/>
          </w:tcPr>
          <w:p w:rsidR="005C63B7" w:rsidRDefault="005C63B7">
            <w:pPr>
              <w:pStyle w:val="ConsPlusNormal"/>
              <w:jc w:val="center"/>
            </w:pPr>
            <w:r>
              <w:t>16.</w:t>
            </w:r>
          </w:p>
        </w:tc>
        <w:tc>
          <w:tcPr>
            <w:tcW w:w="4252" w:type="dxa"/>
            <w:vAlign w:val="bottom"/>
          </w:tcPr>
          <w:p w:rsidR="005C63B7" w:rsidRDefault="005C63B7">
            <w:pPr>
              <w:pStyle w:val="ConsPlusNormal"/>
            </w:pPr>
            <w:r>
              <w:t>Ровеньский</w:t>
            </w:r>
          </w:p>
        </w:tc>
        <w:tc>
          <w:tcPr>
            <w:tcW w:w="1342" w:type="dxa"/>
            <w:vAlign w:val="center"/>
          </w:tcPr>
          <w:p w:rsidR="005C63B7" w:rsidRDefault="005C63B7">
            <w:pPr>
              <w:pStyle w:val="ConsPlusNormal"/>
              <w:jc w:val="center"/>
            </w:pPr>
            <w:r>
              <w:t>1 434</w:t>
            </w:r>
          </w:p>
        </w:tc>
        <w:tc>
          <w:tcPr>
            <w:tcW w:w="1342" w:type="dxa"/>
            <w:vAlign w:val="center"/>
          </w:tcPr>
          <w:p w:rsidR="005C63B7" w:rsidRDefault="005C63B7">
            <w:pPr>
              <w:pStyle w:val="ConsPlusNormal"/>
              <w:jc w:val="center"/>
            </w:pPr>
            <w:r>
              <w:t>1 492</w:t>
            </w:r>
          </w:p>
        </w:tc>
        <w:tc>
          <w:tcPr>
            <w:tcW w:w="1343" w:type="dxa"/>
            <w:vAlign w:val="center"/>
          </w:tcPr>
          <w:p w:rsidR="005C63B7" w:rsidRDefault="005C63B7">
            <w:pPr>
              <w:pStyle w:val="ConsPlusNormal"/>
              <w:jc w:val="center"/>
            </w:pPr>
            <w:r>
              <w:t>1 551</w:t>
            </w:r>
          </w:p>
        </w:tc>
      </w:tr>
      <w:tr w:rsidR="005C63B7">
        <w:tc>
          <w:tcPr>
            <w:tcW w:w="737" w:type="dxa"/>
            <w:vAlign w:val="bottom"/>
          </w:tcPr>
          <w:p w:rsidR="005C63B7" w:rsidRDefault="005C63B7">
            <w:pPr>
              <w:pStyle w:val="ConsPlusNormal"/>
              <w:jc w:val="center"/>
            </w:pPr>
            <w:r>
              <w:t>17.</w:t>
            </w:r>
          </w:p>
        </w:tc>
        <w:tc>
          <w:tcPr>
            <w:tcW w:w="4252" w:type="dxa"/>
            <w:vAlign w:val="bottom"/>
          </w:tcPr>
          <w:p w:rsidR="005C63B7" w:rsidRDefault="005C63B7">
            <w:pPr>
              <w:pStyle w:val="ConsPlusNormal"/>
            </w:pPr>
            <w:r>
              <w:t>Чернянский</w:t>
            </w:r>
          </w:p>
        </w:tc>
        <w:tc>
          <w:tcPr>
            <w:tcW w:w="1342" w:type="dxa"/>
            <w:vAlign w:val="center"/>
          </w:tcPr>
          <w:p w:rsidR="005C63B7" w:rsidRDefault="005C63B7">
            <w:pPr>
              <w:pStyle w:val="ConsPlusNormal"/>
              <w:jc w:val="center"/>
            </w:pPr>
            <w:r>
              <w:t>1 612</w:t>
            </w:r>
          </w:p>
        </w:tc>
        <w:tc>
          <w:tcPr>
            <w:tcW w:w="1342" w:type="dxa"/>
            <w:vAlign w:val="center"/>
          </w:tcPr>
          <w:p w:rsidR="005C63B7" w:rsidRDefault="005C63B7">
            <w:pPr>
              <w:pStyle w:val="ConsPlusNormal"/>
              <w:jc w:val="center"/>
            </w:pPr>
            <w:r>
              <w:t>1 676</w:t>
            </w:r>
          </w:p>
        </w:tc>
        <w:tc>
          <w:tcPr>
            <w:tcW w:w="1343" w:type="dxa"/>
            <w:vAlign w:val="center"/>
          </w:tcPr>
          <w:p w:rsidR="005C63B7" w:rsidRDefault="005C63B7">
            <w:pPr>
              <w:pStyle w:val="ConsPlusNormal"/>
              <w:jc w:val="center"/>
            </w:pPr>
            <w:r>
              <w:t>1 743</w:t>
            </w:r>
          </w:p>
        </w:tc>
      </w:tr>
      <w:tr w:rsidR="005C63B7">
        <w:tc>
          <w:tcPr>
            <w:tcW w:w="737" w:type="dxa"/>
            <w:vAlign w:val="bottom"/>
          </w:tcPr>
          <w:p w:rsidR="005C63B7" w:rsidRDefault="005C63B7">
            <w:pPr>
              <w:pStyle w:val="ConsPlusNormal"/>
              <w:jc w:val="center"/>
            </w:pPr>
            <w:r>
              <w:t>18.</w:t>
            </w:r>
          </w:p>
        </w:tc>
        <w:tc>
          <w:tcPr>
            <w:tcW w:w="4252" w:type="dxa"/>
            <w:vAlign w:val="bottom"/>
          </w:tcPr>
          <w:p w:rsidR="005C63B7" w:rsidRDefault="005C63B7">
            <w:pPr>
              <w:pStyle w:val="ConsPlusNormal"/>
            </w:pPr>
            <w:r>
              <w:t>Шебекинский и г. Шебекино</w:t>
            </w:r>
          </w:p>
        </w:tc>
        <w:tc>
          <w:tcPr>
            <w:tcW w:w="1342" w:type="dxa"/>
            <w:vAlign w:val="center"/>
          </w:tcPr>
          <w:p w:rsidR="005C63B7" w:rsidRDefault="005C63B7">
            <w:pPr>
              <w:pStyle w:val="ConsPlusNormal"/>
              <w:jc w:val="center"/>
            </w:pPr>
            <w:r>
              <w:t>6 420</w:t>
            </w:r>
          </w:p>
        </w:tc>
        <w:tc>
          <w:tcPr>
            <w:tcW w:w="1342" w:type="dxa"/>
            <w:vAlign w:val="center"/>
          </w:tcPr>
          <w:p w:rsidR="005C63B7" w:rsidRDefault="005C63B7">
            <w:pPr>
              <w:pStyle w:val="ConsPlusNormal"/>
              <w:jc w:val="center"/>
            </w:pPr>
            <w:r>
              <w:t>6 677</w:t>
            </w:r>
          </w:p>
        </w:tc>
        <w:tc>
          <w:tcPr>
            <w:tcW w:w="1343" w:type="dxa"/>
            <w:vAlign w:val="center"/>
          </w:tcPr>
          <w:p w:rsidR="005C63B7" w:rsidRDefault="005C63B7">
            <w:pPr>
              <w:pStyle w:val="ConsPlusNormal"/>
              <w:jc w:val="center"/>
            </w:pPr>
            <w:r>
              <w:t>6 944</w:t>
            </w:r>
          </w:p>
        </w:tc>
      </w:tr>
      <w:tr w:rsidR="005C63B7">
        <w:tc>
          <w:tcPr>
            <w:tcW w:w="737" w:type="dxa"/>
            <w:vAlign w:val="bottom"/>
          </w:tcPr>
          <w:p w:rsidR="005C63B7" w:rsidRDefault="005C63B7">
            <w:pPr>
              <w:pStyle w:val="ConsPlusNormal"/>
              <w:jc w:val="center"/>
            </w:pPr>
            <w:r>
              <w:t>19.</w:t>
            </w:r>
          </w:p>
        </w:tc>
        <w:tc>
          <w:tcPr>
            <w:tcW w:w="4252" w:type="dxa"/>
            <w:vAlign w:val="bottom"/>
          </w:tcPr>
          <w:p w:rsidR="005C63B7" w:rsidRDefault="005C63B7">
            <w:pPr>
              <w:pStyle w:val="ConsPlusNormal"/>
            </w:pPr>
            <w:r>
              <w:t>Яковлевский</w:t>
            </w:r>
          </w:p>
        </w:tc>
        <w:tc>
          <w:tcPr>
            <w:tcW w:w="1342" w:type="dxa"/>
            <w:vAlign w:val="center"/>
          </w:tcPr>
          <w:p w:rsidR="005C63B7" w:rsidRDefault="005C63B7">
            <w:pPr>
              <w:pStyle w:val="ConsPlusNormal"/>
              <w:jc w:val="center"/>
            </w:pPr>
            <w:r>
              <w:t>6 966</w:t>
            </w:r>
          </w:p>
        </w:tc>
        <w:tc>
          <w:tcPr>
            <w:tcW w:w="1342" w:type="dxa"/>
            <w:vAlign w:val="center"/>
          </w:tcPr>
          <w:p w:rsidR="005C63B7" w:rsidRDefault="005C63B7">
            <w:pPr>
              <w:pStyle w:val="ConsPlusNormal"/>
              <w:jc w:val="center"/>
            </w:pPr>
            <w:r>
              <w:t>7 245</w:t>
            </w:r>
          </w:p>
        </w:tc>
        <w:tc>
          <w:tcPr>
            <w:tcW w:w="1343" w:type="dxa"/>
            <w:vAlign w:val="center"/>
          </w:tcPr>
          <w:p w:rsidR="005C63B7" w:rsidRDefault="005C63B7">
            <w:pPr>
              <w:pStyle w:val="ConsPlusNormal"/>
              <w:jc w:val="center"/>
            </w:pPr>
            <w:r>
              <w:t>7 535</w:t>
            </w:r>
          </w:p>
        </w:tc>
      </w:tr>
      <w:tr w:rsidR="005C63B7">
        <w:tc>
          <w:tcPr>
            <w:tcW w:w="737" w:type="dxa"/>
            <w:vAlign w:val="bottom"/>
          </w:tcPr>
          <w:p w:rsidR="005C63B7" w:rsidRDefault="005C63B7">
            <w:pPr>
              <w:pStyle w:val="ConsPlusNormal"/>
              <w:jc w:val="center"/>
            </w:pPr>
            <w:r>
              <w:lastRenderedPageBreak/>
              <w:t>20.</w:t>
            </w:r>
          </w:p>
        </w:tc>
        <w:tc>
          <w:tcPr>
            <w:tcW w:w="4252" w:type="dxa"/>
            <w:vAlign w:val="bottom"/>
          </w:tcPr>
          <w:p w:rsidR="005C63B7" w:rsidRDefault="005C63B7">
            <w:pPr>
              <w:pStyle w:val="ConsPlusNormal"/>
            </w:pPr>
            <w:r>
              <w:t>г. Белгород</w:t>
            </w:r>
          </w:p>
        </w:tc>
        <w:tc>
          <w:tcPr>
            <w:tcW w:w="1342" w:type="dxa"/>
            <w:vAlign w:val="center"/>
          </w:tcPr>
          <w:p w:rsidR="005C63B7" w:rsidRDefault="005C63B7">
            <w:pPr>
              <w:pStyle w:val="ConsPlusNormal"/>
              <w:jc w:val="center"/>
            </w:pPr>
            <w:r>
              <w:t>38 110</w:t>
            </w:r>
          </w:p>
        </w:tc>
        <w:tc>
          <w:tcPr>
            <w:tcW w:w="1342" w:type="dxa"/>
            <w:vAlign w:val="center"/>
          </w:tcPr>
          <w:p w:rsidR="005C63B7" w:rsidRDefault="005C63B7">
            <w:pPr>
              <w:pStyle w:val="ConsPlusNormal"/>
              <w:jc w:val="center"/>
            </w:pPr>
            <w:r>
              <w:t>39 634</w:t>
            </w:r>
          </w:p>
        </w:tc>
        <w:tc>
          <w:tcPr>
            <w:tcW w:w="1343" w:type="dxa"/>
            <w:vAlign w:val="center"/>
          </w:tcPr>
          <w:p w:rsidR="005C63B7" w:rsidRDefault="005C63B7">
            <w:pPr>
              <w:pStyle w:val="ConsPlusNormal"/>
              <w:jc w:val="center"/>
            </w:pPr>
            <w:r>
              <w:t>41 222</w:t>
            </w:r>
          </w:p>
        </w:tc>
      </w:tr>
      <w:tr w:rsidR="005C63B7">
        <w:tc>
          <w:tcPr>
            <w:tcW w:w="737" w:type="dxa"/>
            <w:vAlign w:val="bottom"/>
          </w:tcPr>
          <w:p w:rsidR="005C63B7" w:rsidRDefault="005C63B7">
            <w:pPr>
              <w:pStyle w:val="ConsPlusNormal"/>
              <w:jc w:val="center"/>
            </w:pPr>
            <w:r>
              <w:t>21.</w:t>
            </w:r>
          </w:p>
        </w:tc>
        <w:tc>
          <w:tcPr>
            <w:tcW w:w="4252" w:type="dxa"/>
            <w:vAlign w:val="bottom"/>
          </w:tcPr>
          <w:p w:rsidR="005C63B7" w:rsidRDefault="005C63B7">
            <w:pPr>
              <w:pStyle w:val="ConsPlusNormal"/>
            </w:pPr>
            <w:r>
              <w:t>Губкинский</w:t>
            </w:r>
          </w:p>
        </w:tc>
        <w:tc>
          <w:tcPr>
            <w:tcW w:w="1342" w:type="dxa"/>
            <w:vAlign w:val="center"/>
          </w:tcPr>
          <w:p w:rsidR="005C63B7" w:rsidRDefault="005C63B7">
            <w:pPr>
              <w:pStyle w:val="ConsPlusNormal"/>
              <w:jc w:val="center"/>
            </w:pPr>
            <w:r>
              <w:t>22 238</w:t>
            </w:r>
          </w:p>
        </w:tc>
        <w:tc>
          <w:tcPr>
            <w:tcW w:w="1342" w:type="dxa"/>
            <w:vAlign w:val="center"/>
          </w:tcPr>
          <w:p w:rsidR="005C63B7" w:rsidRDefault="005C63B7">
            <w:pPr>
              <w:pStyle w:val="ConsPlusNormal"/>
              <w:jc w:val="center"/>
            </w:pPr>
            <w:r>
              <w:t>23 127</w:t>
            </w:r>
          </w:p>
        </w:tc>
        <w:tc>
          <w:tcPr>
            <w:tcW w:w="1343" w:type="dxa"/>
            <w:vAlign w:val="center"/>
          </w:tcPr>
          <w:p w:rsidR="005C63B7" w:rsidRDefault="005C63B7">
            <w:pPr>
              <w:pStyle w:val="ConsPlusNormal"/>
              <w:jc w:val="center"/>
            </w:pPr>
            <w:r>
              <w:t>24 053</w:t>
            </w:r>
          </w:p>
        </w:tc>
      </w:tr>
      <w:tr w:rsidR="005C63B7">
        <w:tc>
          <w:tcPr>
            <w:tcW w:w="737" w:type="dxa"/>
            <w:vAlign w:val="bottom"/>
          </w:tcPr>
          <w:p w:rsidR="005C63B7" w:rsidRDefault="005C63B7">
            <w:pPr>
              <w:pStyle w:val="ConsPlusNormal"/>
              <w:jc w:val="center"/>
            </w:pPr>
            <w:r>
              <w:t>22.</w:t>
            </w:r>
          </w:p>
        </w:tc>
        <w:tc>
          <w:tcPr>
            <w:tcW w:w="4252" w:type="dxa"/>
            <w:vAlign w:val="bottom"/>
          </w:tcPr>
          <w:p w:rsidR="005C63B7" w:rsidRDefault="005C63B7">
            <w:pPr>
              <w:pStyle w:val="ConsPlusNormal"/>
            </w:pPr>
            <w:r>
              <w:t>Старооскольский</w:t>
            </w:r>
          </w:p>
        </w:tc>
        <w:tc>
          <w:tcPr>
            <w:tcW w:w="1342" w:type="dxa"/>
            <w:vAlign w:val="center"/>
          </w:tcPr>
          <w:p w:rsidR="005C63B7" w:rsidRDefault="005C63B7">
            <w:pPr>
              <w:pStyle w:val="ConsPlusNormal"/>
              <w:jc w:val="center"/>
            </w:pPr>
            <w:r>
              <w:t>29 640</w:t>
            </w:r>
          </w:p>
        </w:tc>
        <w:tc>
          <w:tcPr>
            <w:tcW w:w="1342" w:type="dxa"/>
            <w:vAlign w:val="center"/>
          </w:tcPr>
          <w:p w:rsidR="005C63B7" w:rsidRDefault="005C63B7">
            <w:pPr>
              <w:pStyle w:val="ConsPlusNormal"/>
              <w:jc w:val="center"/>
            </w:pPr>
            <w:r>
              <w:t>30 826</w:t>
            </w:r>
          </w:p>
        </w:tc>
        <w:tc>
          <w:tcPr>
            <w:tcW w:w="1343" w:type="dxa"/>
            <w:vAlign w:val="center"/>
          </w:tcPr>
          <w:p w:rsidR="005C63B7" w:rsidRDefault="005C63B7">
            <w:pPr>
              <w:pStyle w:val="ConsPlusNormal"/>
              <w:jc w:val="center"/>
            </w:pPr>
            <w:r>
              <w:t>32 063</w:t>
            </w:r>
          </w:p>
        </w:tc>
      </w:tr>
      <w:tr w:rsidR="005C63B7">
        <w:tc>
          <w:tcPr>
            <w:tcW w:w="4989" w:type="dxa"/>
            <w:gridSpan w:val="2"/>
            <w:vAlign w:val="bottom"/>
          </w:tcPr>
          <w:p w:rsidR="005C63B7" w:rsidRDefault="005C63B7">
            <w:pPr>
              <w:pStyle w:val="ConsPlusNormal"/>
              <w:jc w:val="center"/>
            </w:pPr>
            <w:r>
              <w:t>ИТОГО</w:t>
            </w:r>
          </w:p>
        </w:tc>
        <w:tc>
          <w:tcPr>
            <w:tcW w:w="1342" w:type="dxa"/>
            <w:vAlign w:val="bottom"/>
          </w:tcPr>
          <w:p w:rsidR="005C63B7" w:rsidRDefault="005C63B7">
            <w:pPr>
              <w:pStyle w:val="ConsPlusNormal"/>
              <w:jc w:val="center"/>
            </w:pPr>
            <w:r>
              <w:t>148 533</w:t>
            </w:r>
          </w:p>
        </w:tc>
        <w:tc>
          <w:tcPr>
            <w:tcW w:w="1342" w:type="dxa"/>
            <w:vAlign w:val="bottom"/>
          </w:tcPr>
          <w:p w:rsidR="005C63B7" w:rsidRDefault="005C63B7">
            <w:pPr>
              <w:pStyle w:val="ConsPlusNormal"/>
              <w:jc w:val="center"/>
            </w:pPr>
            <w:r>
              <w:t>154 474</w:t>
            </w:r>
          </w:p>
        </w:tc>
        <w:tc>
          <w:tcPr>
            <w:tcW w:w="1343" w:type="dxa"/>
            <w:vAlign w:val="bottom"/>
          </w:tcPr>
          <w:p w:rsidR="005C63B7" w:rsidRDefault="005C63B7">
            <w:pPr>
              <w:pStyle w:val="ConsPlusNormal"/>
              <w:jc w:val="center"/>
            </w:pPr>
            <w:r>
              <w:t>160 660</w:t>
            </w:r>
          </w:p>
        </w:tc>
      </w:tr>
    </w:tbl>
    <w:p w:rsidR="005C63B7" w:rsidRDefault="005C63B7">
      <w:pPr>
        <w:pStyle w:val="ConsPlusNormal"/>
      </w:pPr>
    </w:p>
    <w:p w:rsidR="005C63B7" w:rsidRDefault="005C63B7">
      <w:pPr>
        <w:pStyle w:val="ConsPlusNormal"/>
        <w:jc w:val="right"/>
        <w:outlineLvl w:val="1"/>
      </w:pPr>
      <w:r>
        <w:t>Таблица 41</w:t>
      </w:r>
    </w:p>
    <w:p w:rsidR="005C63B7" w:rsidRDefault="005C63B7">
      <w:pPr>
        <w:pStyle w:val="ConsPlusNormal"/>
        <w:jc w:val="right"/>
      </w:pPr>
      <w:r>
        <w:t>приложения 21</w:t>
      </w:r>
    </w:p>
    <w:p w:rsidR="005C63B7" w:rsidRDefault="005C63B7">
      <w:pPr>
        <w:pStyle w:val="ConsPlusNormal"/>
        <w:jc w:val="center"/>
      </w:pPr>
    </w:p>
    <w:p w:rsidR="005C63B7" w:rsidRDefault="005C63B7">
      <w:pPr>
        <w:pStyle w:val="ConsPlusNormal"/>
        <w:jc w:val="center"/>
      </w:pPr>
      <w:r>
        <w:t>Распределение субвенций бюджетам муниципальных районов</w:t>
      </w:r>
    </w:p>
    <w:p w:rsidR="005C63B7" w:rsidRDefault="005C63B7">
      <w:pPr>
        <w:pStyle w:val="ConsPlusNormal"/>
        <w:jc w:val="center"/>
      </w:pPr>
      <w:r>
        <w:t>и городских округов для осуществления полномочий</w:t>
      </w:r>
    </w:p>
    <w:p w:rsidR="005C63B7" w:rsidRDefault="005C63B7">
      <w:pPr>
        <w:pStyle w:val="ConsPlusNormal"/>
        <w:jc w:val="center"/>
      </w:pPr>
      <w:r>
        <w:t>по обеспечению права граждан на социальное обслуживание</w:t>
      </w:r>
    </w:p>
    <w:p w:rsidR="005C63B7" w:rsidRDefault="005C63B7">
      <w:pPr>
        <w:pStyle w:val="ConsPlusNormal"/>
        <w:jc w:val="center"/>
      </w:pPr>
      <w:r>
        <w:t>на 2018 год и на плановый период 2019 и 2020 годов</w:t>
      </w:r>
    </w:p>
    <w:p w:rsidR="005C63B7" w:rsidRDefault="005C63B7">
      <w:pPr>
        <w:pStyle w:val="ConsPlusNormal"/>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5C63B7">
        <w:tc>
          <w:tcPr>
            <w:tcW w:w="737" w:type="dxa"/>
          </w:tcPr>
          <w:p w:rsidR="005C63B7" w:rsidRDefault="005C63B7">
            <w:pPr>
              <w:pStyle w:val="ConsPlusNormal"/>
              <w:jc w:val="center"/>
            </w:pPr>
            <w:r>
              <w:t>N п/п</w:t>
            </w:r>
          </w:p>
        </w:tc>
        <w:tc>
          <w:tcPr>
            <w:tcW w:w="4252" w:type="dxa"/>
          </w:tcPr>
          <w:p w:rsidR="005C63B7" w:rsidRDefault="005C63B7">
            <w:pPr>
              <w:pStyle w:val="ConsPlusNormal"/>
              <w:jc w:val="center"/>
            </w:pPr>
            <w:r>
              <w:t>Наименование муниципальных районов и городских округов</w:t>
            </w:r>
          </w:p>
        </w:tc>
        <w:tc>
          <w:tcPr>
            <w:tcW w:w="1342" w:type="dxa"/>
          </w:tcPr>
          <w:p w:rsidR="005C63B7" w:rsidRDefault="005C63B7">
            <w:pPr>
              <w:pStyle w:val="ConsPlusNormal"/>
              <w:jc w:val="center"/>
            </w:pPr>
            <w:r>
              <w:t>2018 год</w:t>
            </w:r>
          </w:p>
        </w:tc>
        <w:tc>
          <w:tcPr>
            <w:tcW w:w="1342" w:type="dxa"/>
          </w:tcPr>
          <w:p w:rsidR="005C63B7" w:rsidRDefault="005C63B7">
            <w:pPr>
              <w:pStyle w:val="ConsPlusNormal"/>
              <w:jc w:val="center"/>
            </w:pPr>
            <w:r>
              <w:t>2019 год</w:t>
            </w:r>
          </w:p>
        </w:tc>
        <w:tc>
          <w:tcPr>
            <w:tcW w:w="1343"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t>1</w:t>
            </w:r>
          </w:p>
        </w:tc>
        <w:tc>
          <w:tcPr>
            <w:tcW w:w="4252" w:type="dxa"/>
          </w:tcPr>
          <w:p w:rsidR="005C63B7" w:rsidRDefault="005C63B7">
            <w:pPr>
              <w:pStyle w:val="ConsPlusNormal"/>
              <w:jc w:val="center"/>
            </w:pPr>
            <w:r>
              <w:t>2</w:t>
            </w:r>
          </w:p>
        </w:tc>
        <w:tc>
          <w:tcPr>
            <w:tcW w:w="1342" w:type="dxa"/>
          </w:tcPr>
          <w:p w:rsidR="005C63B7" w:rsidRDefault="005C63B7">
            <w:pPr>
              <w:pStyle w:val="ConsPlusNormal"/>
              <w:jc w:val="center"/>
            </w:pPr>
            <w:r>
              <w:t>3</w:t>
            </w:r>
          </w:p>
        </w:tc>
        <w:tc>
          <w:tcPr>
            <w:tcW w:w="1342" w:type="dxa"/>
          </w:tcPr>
          <w:p w:rsidR="005C63B7" w:rsidRDefault="005C63B7">
            <w:pPr>
              <w:pStyle w:val="ConsPlusNormal"/>
              <w:jc w:val="center"/>
            </w:pPr>
            <w:r>
              <w:t>4</w:t>
            </w:r>
          </w:p>
        </w:tc>
        <w:tc>
          <w:tcPr>
            <w:tcW w:w="1343" w:type="dxa"/>
          </w:tcPr>
          <w:p w:rsidR="005C63B7" w:rsidRDefault="005C63B7">
            <w:pPr>
              <w:pStyle w:val="ConsPlusNormal"/>
              <w:jc w:val="center"/>
            </w:pPr>
            <w:r>
              <w:t>5</w:t>
            </w:r>
          </w:p>
        </w:tc>
      </w:tr>
      <w:tr w:rsidR="005C63B7">
        <w:tc>
          <w:tcPr>
            <w:tcW w:w="737" w:type="dxa"/>
            <w:vAlign w:val="bottom"/>
          </w:tcPr>
          <w:p w:rsidR="005C63B7" w:rsidRDefault="005C63B7">
            <w:pPr>
              <w:pStyle w:val="ConsPlusNormal"/>
              <w:jc w:val="center"/>
            </w:pPr>
            <w:r>
              <w:t>1.</w:t>
            </w:r>
          </w:p>
        </w:tc>
        <w:tc>
          <w:tcPr>
            <w:tcW w:w="4252" w:type="dxa"/>
            <w:vAlign w:val="bottom"/>
          </w:tcPr>
          <w:p w:rsidR="005C63B7" w:rsidRDefault="005C63B7">
            <w:pPr>
              <w:pStyle w:val="ConsPlusNormal"/>
            </w:pPr>
            <w:r>
              <w:t>Алексеевский и г. Алексеевка</w:t>
            </w:r>
          </w:p>
        </w:tc>
        <w:tc>
          <w:tcPr>
            <w:tcW w:w="1342" w:type="dxa"/>
            <w:vAlign w:val="center"/>
          </w:tcPr>
          <w:p w:rsidR="005C63B7" w:rsidRDefault="005C63B7">
            <w:pPr>
              <w:pStyle w:val="ConsPlusNormal"/>
              <w:jc w:val="right"/>
            </w:pPr>
            <w:r>
              <w:t>82 551</w:t>
            </w:r>
          </w:p>
        </w:tc>
        <w:tc>
          <w:tcPr>
            <w:tcW w:w="1342" w:type="dxa"/>
            <w:vAlign w:val="center"/>
          </w:tcPr>
          <w:p w:rsidR="005C63B7" w:rsidRDefault="005C63B7">
            <w:pPr>
              <w:pStyle w:val="ConsPlusNormal"/>
              <w:jc w:val="right"/>
            </w:pPr>
            <w:r>
              <w:t>83 834</w:t>
            </w:r>
          </w:p>
        </w:tc>
        <w:tc>
          <w:tcPr>
            <w:tcW w:w="1343" w:type="dxa"/>
            <w:vAlign w:val="center"/>
          </w:tcPr>
          <w:p w:rsidR="005C63B7" w:rsidRDefault="005C63B7">
            <w:pPr>
              <w:pStyle w:val="ConsPlusNormal"/>
              <w:jc w:val="right"/>
            </w:pPr>
            <w:r>
              <w:t>86 745</w:t>
            </w:r>
          </w:p>
        </w:tc>
      </w:tr>
      <w:tr w:rsidR="005C63B7">
        <w:tc>
          <w:tcPr>
            <w:tcW w:w="737" w:type="dxa"/>
            <w:vAlign w:val="bottom"/>
          </w:tcPr>
          <w:p w:rsidR="005C63B7" w:rsidRDefault="005C63B7">
            <w:pPr>
              <w:pStyle w:val="ConsPlusNormal"/>
              <w:jc w:val="center"/>
            </w:pPr>
            <w:r>
              <w:t>2.</w:t>
            </w:r>
          </w:p>
        </w:tc>
        <w:tc>
          <w:tcPr>
            <w:tcW w:w="4252" w:type="dxa"/>
            <w:vAlign w:val="bottom"/>
          </w:tcPr>
          <w:p w:rsidR="005C63B7" w:rsidRDefault="005C63B7">
            <w:pPr>
              <w:pStyle w:val="ConsPlusNormal"/>
            </w:pPr>
            <w:r>
              <w:t>Белгородский</w:t>
            </w:r>
          </w:p>
        </w:tc>
        <w:tc>
          <w:tcPr>
            <w:tcW w:w="1342" w:type="dxa"/>
            <w:vAlign w:val="center"/>
          </w:tcPr>
          <w:p w:rsidR="005C63B7" w:rsidRDefault="005C63B7">
            <w:pPr>
              <w:pStyle w:val="ConsPlusNormal"/>
              <w:jc w:val="right"/>
            </w:pPr>
            <w:r>
              <w:t>48 411</w:t>
            </w:r>
          </w:p>
        </w:tc>
        <w:tc>
          <w:tcPr>
            <w:tcW w:w="1342" w:type="dxa"/>
            <w:vAlign w:val="center"/>
          </w:tcPr>
          <w:p w:rsidR="005C63B7" w:rsidRDefault="005C63B7">
            <w:pPr>
              <w:pStyle w:val="ConsPlusNormal"/>
              <w:jc w:val="right"/>
            </w:pPr>
            <w:r>
              <w:t>49 256</w:t>
            </w:r>
          </w:p>
        </w:tc>
        <w:tc>
          <w:tcPr>
            <w:tcW w:w="1343" w:type="dxa"/>
            <w:vAlign w:val="center"/>
          </w:tcPr>
          <w:p w:rsidR="005C63B7" w:rsidRDefault="005C63B7">
            <w:pPr>
              <w:pStyle w:val="ConsPlusNormal"/>
              <w:jc w:val="right"/>
            </w:pPr>
            <w:r>
              <w:t>51 530</w:t>
            </w:r>
          </w:p>
        </w:tc>
      </w:tr>
      <w:tr w:rsidR="005C63B7">
        <w:tc>
          <w:tcPr>
            <w:tcW w:w="737" w:type="dxa"/>
            <w:vAlign w:val="bottom"/>
          </w:tcPr>
          <w:p w:rsidR="005C63B7" w:rsidRDefault="005C63B7">
            <w:pPr>
              <w:pStyle w:val="ConsPlusNormal"/>
              <w:jc w:val="center"/>
            </w:pPr>
            <w:r>
              <w:t>3.</w:t>
            </w:r>
          </w:p>
        </w:tc>
        <w:tc>
          <w:tcPr>
            <w:tcW w:w="4252" w:type="dxa"/>
            <w:vAlign w:val="bottom"/>
          </w:tcPr>
          <w:p w:rsidR="005C63B7" w:rsidRDefault="005C63B7">
            <w:pPr>
              <w:pStyle w:val="ConsPlusNormal"/>
            </w:pPr>
            <w:r>
              <w:t>Борисовский</w:t>
            </w:r>
          </w:p>
        </w:tc>
        <w:tc>
          <w:tcPr>
            <w:tcW w:w="1342" w:type="dxa"/>
            <w:vAlign w:val="center"/>
          </w:tcPr>
          <w:p w:rsidR="005C63B7" w:rsidRDefault="005C63B7">
            <w:pPr>
              <w:pStyle w:val="ConsPlusNormal"/>
              <w:jc w:val="right"/>
            </w:pPr>
            <w:r>
              <w:t>26 783</w:t>
            </w:r>
          </w:p>
        </w:tc>
        <w:tc>
          <w:tcPr>
            <w:tcW w:w="1342" w:type="dxa"/>
            <w:vAlign w:val="center"/>
          </w:tcPr>
          <w:p w:rsidR="005C63B7" w:rsidRDefault="005C63B7">
            <w:pPr>
              <w:pStyle w:val="ConsPlusNormal"/>
              <w:jc w:val="right"/>
            </w:pPr>
            <w:r>
              <w:t>27 327</w:t>
            </w:r>
          </w:p>
        </w:tc>
        <w:tc>
          <w:tcPr>
            <w:tcW w:w="1343" w:type="dxa"/>
            <w:vAlign w:val="center"/>
          </w:tcPr>
          <w:p w:rsidR="005C63B7" w:rsidRDefault="005C63B7">
            <w:pPr>
              <w:pStyle w:val="ConsPlusNormal"/>
              <w:jc w:val="right"/>
            </w:pPr>
            <w:r>
              <w:t>28 550</w:t>
            </w:r>
          </w:p>
        </w:tc>
      </w:tr>
      <w:tr w:rsidR="005C63B7">
        <w:tc>
          <w:tcPr>
            <w:tcW w:w="737" w:type="dxa"/>
            <w:vAlign w:val="bottom"/>
          </w:tcPr>
          <w:p w:rsidR="005C63B7" w:rsidRDefault="005C63B7">
            <w:pPr>
              <w:pStyle w:val="ConsPlusNormal"/>
              <w:jc w:val="center"/>
            </w:pPr>
            <w:r>
              <w:t>4.</w:t>
            </w:r>
          </w:p>
        </w:tc>
        <w:tc>
          <w:tcPr>
            <w:tcW w:w="4252" w:type="dxa"/>
            <w:vAlign w:val="bottom"/>
          </w:tcPr>
          <w:p w:rsidR="005C63B7" w:rsidRDefault="005C63B7">
            <w:pPr>
              <w:pStyle w:val="ConsPlusNormal"/>
            </w:pPr>
            <w:r>
              <w:t>г. Валуйки и Валуйский</w:t>
            </w:r>
          </w:p>
        </w:tc>
        <w:tc>
          <w:tcPr>
            <w:tcW w:w="1342" w:type="dxa"/>
            <w:vAlign w:val="center"/>
          </w:tcPr>
          <w:p w:rsidR="005C63B7" w:rsidRDefault="005C63B7">
            <w:pPr>
              <w:pStyle w:val="ConsPlusNormal"/>
              <w:jc w:val="right"/>
            </w:pPr>
            <w:r>
              <w:t>51 472</w:t>
            </w:r>
          </w:p>
        </w:tc>
        <w:tc>
          <w:tcPr>
            <w:tcW w:w="1342" w:type="dxa"/>
            <w:vAlign w:val="center"/>
          </w:tcPr>
          <w:p w:rsidR="005C63B7" w:rsidRDefault="005C63B7">
            <w:pPr>
              <w:pStyle w:val="ConsPlusNormal"/>
              <w:jc w:val="right"/>
            </w:pPr>
            <w:r>
              <w:t>52 575</w:t>
            </w:r>
          </w:p>
        </w:tc>
        <w:tc>
          <w:tcPr>
            <w:tcW w:w="1343" w:type="dxa"/>
            <w:vAlign w:val="center"/>
          </w:tcPr>
          <w:p w:rsidR="005C63B7" w:rsidRDefault="005C63B7">
            <w:pPr>
              <w:pStyle w:val="ConsPlusNormal"/>
              <w:jc w:val="right"/>
            </w:pPr>
            <w:r>
              <w:t>54 095</w:t>
            </w:r>
          </w:p>
        </w:tc>
      </w:tr>
      <w:tr w:rsidR="005C63B7">
        <w:tc>
          <w:tcPr>
            <w:tcW w:w="737" w:type="dxa"/>
            <w:vAlign w:val="bottom"/>
          </w:tcPr>
          <w:p w:rsidR="005C63B7" w:rsidRDefault="005C63B7">
            <w:pPr>
              <w:pStyle w:val="ConsPlusNormal"/>
              <w:jc w:val="center"/>
            </w:pPr>
            <w:r>
              <w:t>5.</w:t>
            </w:r>
          </w:p>
        </w:tc>
        <w:tc>
          <w:tcPr>
            <w:tcW w:w="4252" w:type="dxa"/>
            <w:vAlign w:val="bottom"/>
          </w:tcPr>
          <w:p w:rsidR="005C63B7" w:rsidRDefault="005C63B7">
            <w:pPr>
              <w:pStyle w:val="ConsPlusNormal"/>
            </w:pPr>
            <w:r>
              <w:t>Вейделевский</w:t>
            </w:r>
          </w:p>
        </w:tc>
        <w:tc>
          <w:tcPr>
            <w:tcW w:w="1342" w:type="dxa"/>
            <w:vAlign w:val="center"/>
          </w:tcPr>
          <w:p w:rsidR="005C63B7" w:rsidRDefault="005C63B7">
            <w:pPr>
              <w:pStyle w:val="ConsPlusNormal"/>
              <w:jc w:val="right"/>
            </w:pPr>
            <w:r>
              <w:t>41 314</w:t>
            </w:r>
          </w:p>
        </w:tc>
        <w:tc>
          <w:tcPr>
            <w:tcW w:w="1342" w:type="dxa"/>
            <w:vAlign w:val="center"/>
          </w:tcPr>
          <w:p w:rsidR="005C63B7" w:rsidRDefault="005C63B7">
            <w:pPr>
              <w:pStyle w:val="ConsPlusNormal"/>
              <w:jc w:val="right"/>
            </w:pPr>
            <w:r>
              <w:t>41 095</w:t>
            </w:r>
          </w:p>
        </w:tc>
        <w:tc>
          <w:tcPr>
            <w:tcW w:w="1343" w:type="dxa"/>
            <w:vAlign w:val="center"/>
          </w:tcPr>
          <w:p w:rsidR="005C63B7" w:rsidRDefault="005C63B7">
            <w:pPr>
              <w:pStyle w:val="ConsPlusNormal"/>
              <w:jc w:val="right"/>
            </w:pPr>
            <w:r>
              <w:t>43 666</w:t>
            </w:r>
          </w:p>
        </w:tc>
      </w:tr>
      <w:tr w:rsidR="005C63B7">
        <w:tc>
          <w:tcPr>
            <w:tcW w:w="737" w:type="dxa"/>
            <w:vAlign w:val="bottom"/>
          </w:tcPr>
          <w:p w:rsidR="005C63B7" w:rsidRDefault="005C63B7">
            <w:pPr>
              <w:pStyle w:val="ConsPlusNormal"/>
              <w:jc w:val="center"/>
            </w:pPr>
            <w:r>
              <w:t>6.</w:t>
            </w:r>
          </w:p>
        </w:tc>
        <w:tc>
          <w:tcPr>
            <w:tcW w:w="4252" w:type="dxa"/>
            <w:vAlign w:val="bottom"/>
          </w:tcPr>
          <w:p w:rsidR="005C63B7" w:rsidRDefault="005C63B7">
            <w:pPr>
              <w:pStyle w:val="ConsPlusNormal"/>
            </w:pPr>
            <w:r>
              <w:t>Волоконовский</w:t>
            </w:r>
          </w:p>
        </w:tc>
        <w:tc>
          <w:tcPr>
            <w:tcW w:w="1342" w:type="dxa"/>
            <w:vAlign w:val="center"/>
          </w:tcPr>
          <w:p w:rsidR="005C63B7" w:rsidRDefault="005C63B7">
            <w:pPr>
              <w:pStyle w:val="ConsPlusNormal"/>
              <w:jc w:val="right"/>
            </w:pPr>
            <w:r>
              <w:t>39 503</w:t>
            </w:r>
          </w:p>
        </w:tc>
        <w:tc>
          <w:tcPr>
            <w:tcW w:w="1342" w:type="dxa"/>
            <w:vAlign w:val="center"/>
          </w:tcPr>
          <w:p w:rsidR="005C63B7" w:rsidRDefault="005C63B7">
            <w:pPr>
              <w:pStyle w:val="ConsPlusNormal"/>
              <w:jc w:val="right"/>
            </w:pPr>
            <w:r>
              <w:t>40 322</w:t>
            </w:r>
          </w:p>
        </w:tc>
        <w:tc>
          <w:tcPr>
            <w:tcW w:w="1343" w:type="dxa"/>
            <w:vAlign w:val="center"/>
          </w:tcPr>
          <w:p w:rsidR="005C63B7" w:rsidRDefault="005C63B7">
            <w:pPr>
              <w:pStyle w:val="ConsPlusNormal"/>
              <w:jc w:val="right"/>
            </w:pPr>
            <w:r>
              <w:t>41 741</w:t>
            </w:r>
          </w:p>
        </w:tc>
      </w:tr>
      <w:tr w:rsidR="005C63B7">
        <w:tc>
          <w:tcPr>
            <w:tcW w:w="737" w:type="dxa"/>
            <w:vAlign w:val="bottom"/>
          </w:tcPr>
          <w:p w:rsidR="005C63B7" w:rsidRDefault="005C63B7">
            <w:pPr>
              <w:pStyle w:val="ConsPlusNormal"/>
              <w:jc w:val="center"/>
            </w:pPr>
            <w:r>
              <w:t>7.</w:t>
            </w:r>
          </w:p>
        </w:tc>
        <w:tc>
          <w:tcPr>
            <w:tcW w:w="4252" w:type="dxa"/>
            <w:vAlign w:val="bottom"/>
          </w:tcPr>
          <w:p w:rsidR="005C63B7" w:rsidRDefault="005C63B7">
            <w:pPr>
              <w:pStyle w:val="ConsPlusNormal"/>
            </w:pPr>
            <w:r>
              <w:t>Грайворонский</w:t>
            </w:r>
          </w:p>
        </w:tc>
        <w:tc>
          <w:tcPr>
            <w:tcW w:w="1342" w:type="dxa"/>
            <w:vAlign w:val="center"/>
          </w:tcPr>
          <w:p w:rsidR="005C63B7" w:rsidRDefault="005C63B7">
            <w:pPr>
              <w:pStyle w:val="ConsPlusNormal"/>
              <w:jc w:val="right"/>
            </w:pPr>
            <w:r>
              <w:t>40 981</w:t>
            </w:r>
          </w:p>
        </w:tc>
        <w:tc>
          <w:tcPr>
            <w:tcW w:w="1342" w:type="dxa"/>
            <w:vAlign w:val="center"/>
          </w:tcPr>
          <w:p w:rsidR="005C63B7" w:rsidRDefault="005C63B7">
            <w:pPr>
              <w:pStyle w:val="ConsPlusNormal"/>
              <w:jc w:val="right"/>
            </w:pPr>
            <w:r>
              <w:t>42 011</w:t>
            </w:r>
          </w:p>
        </w:tc>
        <w:tc>
          <w:tcPr>
            <w:tcW w:w="1343" w:type="dxa"/>
            <w:vAlign w:val="center"/>
          </w:tcPr>
          <w:p w:rsidR="005C63B7" w:rsidRDefault="005C63B7">
            <w:pPr>
              <w:pStyle w:val="ConsPlusNormal"/>
              <w:jc w:val="right"/>
            </w:pPr>
            <w:r>
              <w:t>43 311</w:t>
            </w:r>
          </w:p>
        </w:tc>
      </w:tr>
      <w:tr w:rsidR="005C63B7">
        <w:tc>
          <w:tcPr>
            <w:tcW w:w="737" w:type="dxa"/>
            <w:vAlign w:val="bottom"/>
          </w:tcPr>
          <w:p w:rsidR="005C63B7" w:rsidRDefault="005C63B7">
            <w:pPr>
              <w:pStyle w:val="ConsPlusNormal"/>
              <w:jc w:val="center"/>
            </w:pPr>
            <w:r>
              <w:t>8.</w:t>
            </w:r>
          </w:p>
        </w:tc>
        <w:tc>
          <w:tcPr>
            <w:tcW w:w="4252" w:type="dxa"/>
            <w:vAlign w:val="bottom"/>
          </w:tcPr>
          <w:p w:rsidR="005C63B7" w:rsidRDefault="005C63B7">
            <w:pPr>
              <w:pStyle w:val="ConsPlusNormal"/>
            </w:pPr>
            <w:r>
              <w:t>Ивнянский</w:t>
            </w:r>
          </w:p>
        </w:tc>
        <w:tc>
          <w:tcPr>
            <w:tcW w:w="1342" w:type="dxa"/>
            <w:vAlign w:val="center"/>
          </w:tcPr>
          <w:p w:rsidR="005C63B7" w:rsidRDefault="005C63B7">
            <w:pPr>
              <w:pStyle w:val="ConsPlusNormal"/>
              <w:jc w:val="right"/>
            </w:pPr>
            <w:r>
              <w:t>63 211</w:t>
            </w:r>
          </w:p>
        </w:tc>
        <w:tc>
          <w:tcPr>
            <w:tcW w:w="1342" w:type="dxa"/>
            <w:vAlign w:val="center"/>
          </w:tcPr>
          <w:p w:rsidR="005C63B7" w:rsidRDefault="005C63B7">
            <w:pPr>
              <w:pStyle w:val="ConsPlusNormal"/>
              <w:jc w:val="right"/>
            </w:pPr>
            <w:r>
              <w:t>63 549</w:t>
            </w:r>
          </w:p>
        </w:tc>
        <w:tc>
          <w:tcPr>
            <w:tcW w:w="1343" w:type="dxa"/>
            <w:vAlign w:val="center"/>
          </w:tcPr>
          <w:p w:rsidR="005C63B7" w:rsidRDefault="005C63B7">
            <w:pPr>
              <w:pStyle w:val="ConsPlusNormal"/>
              <w:jc w:val="right"/>
            </w:pPr>
            <w:r>
              <w:t>65 081</w:t>
            </w:r>
          </w:p>
        </w:tc>
      </w:tr>
      <w:tr w:rsidR="005C63B7">
        <w:tc>
          <w:tcPr>
            <w:tcW w:w="737" w:type="dxa"/>
            <w:vAlign w:val="bottom"/>
          </w:tcPr>
          <w:p w:rsidR="005C63B7" w:rsidRDefault="005C63B7">
            <w:pPr>
              <w:pStyle w:val="ConsPlusNormal"/>
              <w:jc w:val="center"/>
            </w:pPr>
            <w:r>
              <w:t>9.</w:t>
            </w:r>
          </w:p>
        </w:tc>
        <w:tc>
          <w:tcPr>
            <w:tcW w:w="4252" w:type="dxa"/>
            <w:vAlign w:val="bottom"/>
          </w:tcPr>
          <w:p w:rsidR="005C63B7" w:rsidRDefault="005C63B7">
            <w:pPr>
              <w:pStyle w:val="ConsPlusNormal"/>
            </w:pPr>
            <w:r>
              <w:t>Корочанский</w:t>
            </w:r>
          </w:p>
        </w:tc>
        <w:tc>
          <w:tcPr>
            <w:tcW w:w="1342" w:type="dxa"/>
            <w:vAlign w:val="center"/>
          </w:tcPr>
          <w:p w:rsidR="005C63B7" w:rsidRDefault="005C63B7">
            <w:pPr>
              <w:pStyle w:val="ConsPlusNormal"/>
              <w:jc w:val="right"/>
            </w:pPr>
            <w:r>
              <w:t>58 827</w:t>
            </w:r>
          </w:p>
        </w:tc>
        <w:tc>
          <w:tcPr>
            <w:tcW w:w="1342" w:type="dxa"/>
            <w:vAlign w:val="center"/>
          </w:tcPr>
          <w:p w:rsidR="005C63B7" w:rsidRDefault="005C63B7">
            <w:pPr>
              <w:pStyle w:val="ConsPlusNormal"/>
              <w:jc w:val="right"/>
            </w:pPr>
            <w:r>
              <w:t>59 916</w:t>
            </w:r>
          </w:p>
        </w:tc>
        <w:tc>
          <w:tcPr>
            <w:tcW w:w="1343" w:type="dxa"/>
            <w:vAlign w:val="center"/>
          </w:tcPr>
          <w:p w:rsidR="005C63B7" w:rsidRDefault="005C63B7">
            <w:pPr>
              <w:pStyle w:val="ConsPlusNormal"/>
              <w:jc w:val="right"/>
            </w:pPr>
            <w:r>
              <w:t>61 858</w:t>
            </w:r>
          </w:p>
        </w:tc>
      </w:tr>
      <w:tr w:rsidR="005C63B7">
        <w:tc>
          <w:tcPr>
            <w:tcW w:w="737" w:type="dxa"/>
            <w:vAlign w:val="bottom"/>
          </w:tcPr>
          <w:p w:rsidR="005C63B7" w:rsidRDefault="005C63B7">
            <w:pPr>
              <w:pStyle w:val="ConsPlusNormal"/>
              <w:jc w:val="center"/>
            </w:pPr>
            <w:r>
              <w:t>10.</w:t>
            </w:r>
          </w:p>
        </w:tc>
        <w:tc>
          <w:tcPr>
            <w:tcW w:w="4252" w:type="dxa"/>
            <w:vAlign w:val="bottom"/>
          </w:tcPr>
          <w:p w:rsidR="005C63B7" w:rsidRDefault="005C63B7">
            <w:pPr>
              <w:pStyle w:val="ConsPlusNormal"/>
            </w:pPr>
            <w:r>
              <w:t>Красненский</w:t>
            </w:r>
          </w:p>
        </w:tc>
        <w:tc>
          <w:tcPr>
            <w:tcW w:w="1342" w:type="dxa"/>
            <w:vAlign w:val="center"/>
          </w:tcPr>
          <w:p w:rsidR="005C63B7" w:rsidRDefault="005C63B7">
            <w:pPr>
              <w:pStyle w:val="ConsPlusNormal"/>
              <w:jc w:val="right"/>
            </w:pPr>
            <w:r>
              <w:t>67 024</w:t>
            </w:r>
          </w:p>
        </w:tc>
        <w:tc>
          <w:tcPr>
            <w:tcW w:w="1342" w:type="dxa"/>
            <w:vAlign w:val="center"/>
          </w:tcPr>
          <w:p w:rsidR="005C63B7" w:rsidRDefault="005C63B7">
            <w:pPr>
              <w:pStyle w:val="ConsPlusNormal"/>
              <w:jc w:val="right"/>
            </w:pPr>
            <w:r>
              <w:t>68 306</w:t>
            </w:r>
          </w:p>
        </w:tc>
        <w:tc>
          <w:tcPr>
            <w:tcW w:w="1343" w:type="dxa"/>
            <w:vAlign w:val="center"/>
          </w:tcPr>
          <w:p w:rsidR="005C63B7" w:rsidRDefault="005C63B7">
            <w:pPr>
              <w:pStyle w:val="ConsPlusNormal"/>
              <w:jc w:val="right"/>
            </w:pPr>
            <w:r>
              <w:t>70 808</w:t>
            </w:r>
          </w:p>
        </w:tc>
      </w:tr>
      <w:tr w:rsidR="005C63B7">
        <w:tc>
          <w:tcPr>
            <w:tcW w:w="737" w:type="dxa"/>
            <w:vAlign w:val="bottom"/>
          </w:tcPr>
          <w:p w:rsidR="005C63B7" w:rsidRDefault="005C63B7">
            <w:pPr>
              <w:pStyle w:val="ConsPlusNormal"/>
              <w:jc w:val="center"/>
            </w:pPr>
            <w:r>
              <w:t>11.</w:t>
            </w:r>
          </w:p>
        </w:tc>
        <w:tc>
          <w:tcPr>
            <w:tcW w:w="4252" w:type="dxa"/>
            <w:vAlign w:val="bottom"/>
          </w:tcPr>
          <w:p w:rsidR="005C63B7" w:rsidRDefault="005C63B7">
            <w:pPr>
              <w:pStyle w:val="ConsPlusNormal"/>
            </w:pPr>
            <w:r>
              <w:t>Красногвардейский</w:t>
            </w:r>
          </w:p>
        </w:tc>
        <w:tc>
          <w:tcPr>
            <w:tcW w:w="1342" w:type="dxa"/>
            <w:vAlign w:val="center"/>
          </w:tcPr>
          <w:p w:rsidR="005C63B7" w:rsidRDefault="005C63B7">
            <w:pPr>
              <w:pStyle w:val="ConsPlusNormal"/>
              <w:jc w:val="right"/>
            </w:pPr>
            <w:r>
              <w:t>82 165</w:t>
            </w:r>
          </w:p>
        </w:tc>
        <w:tc>
          <w:tcPr>
            <w:tcW w:w="1342" w:type="dxa"/>
            <w:vAlign w:val="center"/>
          </w:tcPr>
          <w:p w:rsidR="005C63B7" w:rsidRDefault="005C63B7">
            <w:pPr>
              <w:pStyle w:val="ConsPlusNormal"/>
              <w:jc w:val="right"/>
            </w:pPr>
            <w:r>
              <w:t>83 999</w:t>
            </w:r>
          </w:p>
        </w:tc>
        <w:tc>
          <w:tcPr>
            <w:tcW w:w="1343" w:type="dxa"/>
            <w:vAlign w:val="center"/>
          </w:tcPr>
          <w:p w:rsidR="005C63B7" w:rsidRDefault="005C63B7">
            <w:pPr>
              <w:pStyle w:val="ConsPlusNormal"/>
              <w:jc w:val="right"/>
            </w:pPr>
            <w:r>
              <w:t>86 785</w:t>
            </w:r>
          </w:p>
        </w:tc>
      </w:tr>
      <w:tr w:rsidR="005C63B7">
        <w:tc>
          <w:tcPr>
            <w:tcW w:w="737" w:type="dxa"/>
            <w:vAlign w:val="bottom"/>
          </w:tcPr>
          <w:p w:rsidR="005C63B7" w:rsidRDefault="005C63B7">
            <w:pPr>
              <w:pStyle w:val="ConsPlusNormal"/>
              <w:jc w:val="center"/>
            </w:pPr>
            <w:r>
              <w:t>12.</w:t>
            </w:r>
          </w:p>
        </w:tc>
        <w:tc>
          <w:tcPr>
            <w:tcW w:w="4252" w:type="dxa"/>
            <w:vAlign w:val="bottom"/>
          </w:tcPr>
          <w:p w:rsidR="005C63B7" w:rsidRDefault="005C63B7">
            <w:pPr>
              <w:pStyle w:val="ConsPlusNormal"/>
            </w:pPr>
            <w:r>
              <w:t>Краснояружский</w:t>
            </w:r>
          </w:p>
        </w:tc>
        <w:tc>
          <w:tcPr>
            <w:tcW w:w="1342" w:type="dxa"/>
            <w:vAlign w:val="center"/>
          </w:tcPr>
          <w:p w:rsidR="005C63B7" w:rsidRDefault="005C63B7">
            <w:pPr>
              <w:pStyle w:val="ConsPlusNormal"/>
              <w:jc w:val="right"/>
            </w:pPr>
            <w:r>
              <w:t>34 786</w:t>
            </w:r>
          </w:p>
        </w:tc>
        <w:tc>
          <w:tcPr>
            <w:tcW w:w="1342" w:type="dxa"/>
            <w:vAlign w:val="center"/>
          </w:tcPr>
          <w:p w:rsidR="005C63B7" w:rsidRDefault="005C63B7">
            <w:pPr>
              <w:pStyle w:val="ConsPlusNormal"/>
              <w:jc w:val="right"/>
            </w:pPr>
            <w:r>
              <w:t>35 403</w:t>
            </w:r>
          </w:p>
        </w:tc>
        <w:tc>
          <w:tcPr>
            <w:tcW w:w="1343" w:type="dxa"/>
            <w:vAlign w:val="center"/>
          </w:tcPr>
          <w:p w:rsidR="005C63B7" w:rsidRDefault="005C63B7">
            <w:pPr>
              <w:pStyle w:val="ConsPlusNormal"/>
              <w:jc w:val="right"/>
            </w:pPr>
            <w:r>
              <w:t>37 073</w:t>
            </w:r>
          </w:p>
        </w:tc>
      </w:tr>
      <w:tr w:rsidR="005C63B7">
        <w:tc>
          <w:tcPr>
            <w:tcW w:w="737" w:type="dxa"/>
            <w:vAlign w:val="bottom"/>
          </w:tcPr>
          <w:p w:rsidR="005C63B7" w:rsidRDefault="005C63B7">
            <w:pPr>
              <w:pStyle w:val="ConsPlusNormal"/>
              <w:jc w:val="center"/>
            </w:pPr>
            <w:r>
              <w:t>13.</w:t>
            </w:r>
          </w:p>
        </w:tc>
        <w:tc>
          <w:tcPr>
            <w:tcW w:w="4252" w:type="dxa"/>
            <w:vAlign w:val="bottom"/>
          </w:tcPr>
          <w:p w:rsidR="005C63B7" w:rsidRDefault="005C63B7">
            <w:pPr>
              <w:pStyle w:val="ConsPlusNormal"/>
            </w:pPr>
            <w:r>
              <w:t>Новооскольский</w:t>
            </w:r>
          </w:p>
        </w:tc>
        <w:tc>
          <w:tcPr>
            <w:tcW w:w="1342" w:type="dxa"/>
            <w:vAlign w:val="center"/>
          </w:tcPr>
          <w:p w:rsidR="005C63B7" w:rsidRDefault="005C63B7">
            <w:pPr>
              <w:pStyle w:val="ConsPlusNormal"/>
              <w:jc w:val="right"/>
            </w:pPr>
            <w:r>
              <w:t>56 524</w:t>
            </w:r>
          </w:p>
        </w:tc>
        <w:tc>
          <w:tcPr>
            <w:tcW w:w="1342" w:type="dxa"/>
            <w:vAlign w:val="center"/>
          </w:tcPr>
          <w:p w:rsidR="005C63B7" w:rsidRDefault="005C63B7">
            <w:pPr>
              <w:pStyle w:val="ConsPlusNormal"/>
              <w:jc w:val="right"/>
            </w:pPr>
            <w:r>
              <w:t>57 710</w:t>
            </w:r>
          </w:p>
        </w:tc>
        <w:tc>
          <w:tcPr>
            <w:tcW w:w="1343" w:type="dxa"/>
            <w:vAlign w:val="center"/>
          </w:tcPr>
          <w:p w:rsidR="005C63B7" w:rsidRDefault="005C63B7">
            <w:pPr>
              <w:pStyle w:val="ConsPlusNormal"/>
              <w:jc w:val="right"/>
            </w:pPr>
            <w:r>
              <w:t>59 476</w:t>
            </w:r>
          </w:p>
        </w:tc>
      </w:tr>
      <w:tr w:rsidR="005C63B7">
        <w:tc>
          <w:tcPr>
            <w:tcW w:w="737" w:type="dxa"/>
            <w:vAlign w:val="bottom"/>
          </w:tcPr>
          <w:p w:rsidR="005C63B7" w:rsidRDefault="005C63B7">
            <w:pPr>
              <w:pStyle w:val="ConsPlusNormal"/>
              <w:jc w:val="center"/>
            </w:pPr>
            <w:r>
              <w:t>14.</w:t>
            </w:r>
          </w:p>
        </w:tc>
        <w:tc>
          <w:tcPr>
            <w:tcW w:w="4252" w:type="dxa"/>
            <w:vAlign w:val="bottom"/>
          </w:tcPr>
          <w:p w:rsidR="005C63B7" w:rsidRDefault="005C63B7">
            <w:pPr>
              <w:pStyle w:val="ConsPlusNormal"/>
            </w:pPr>
            <w:r>
              <w:t>Прохоровский</w:t>
            </w:r>
          </w:p>
        </w:tc>
        <w:tc>
          <w:tcPr>
            <w:tcW w:w="1342" w:type="dxa"/>
            <w:vAlign w:val="center"/>
          </w:tcPr>
          <w:p w:rsidR="005C63B7" w:rsidRDefault="005C63B7">
            <w:pPr>
              <w:pStyle w:val="ConsPlusNormal"/>
              <w:jc w:val="right"/>
            </w:pPr>
            <w:r>
              <w:t>33 668</w:t>
            </w:r>
          </w:p>
        </w:tc>
        <w:tc>
          <w:tcPr>
            <w:tcW w:w="1342" w:type="dxa"/>
            <w:vAlign w:val="center"/>
          </w:tcPr>
          <w:p w:rsidR="005C63B7" w:rsidRDefault="005C63B7">
            <w:pPr>
              <w:pStyle w:val="ConsPlusNormal"/>
              <w:jc w:val="right"/>
            </w:pPr>
            <w:r>
              <w:t>34 385</w:t>
            </w:r>
          </w:p>
        </w:tc>
        <w:tc>
          <w:tcPr>
            <w:tcW w:w="1343" w:type="dxa"/>
            <w:vAlign w:val="center"/>
          </w:tcPr>
          <w:p w:rsidR="005C63B7" w:rsidRDefault="005C63B7">
            <w:pPr>
              <w:pStyle w:val="ConsPlusNormal"/>
              <w:jc w:val="right"/>
            </w:pPr>
            <w:r>
              <w:t>35 598</w:t>
            </w:r>
          </w:p>
        </w:tc>
      </w:tr>
      <w:tr w:rsidR="005C63B7">
        <w:tc>
          <w:tcPr>
            <w:tcW w:w="737" w:type="dxa"/>
            <w:vAlign w:val="bottom"/>
          </w:tcPr>
          <w:p w:rsidR="005C63B7" w:rsidRDefault="005C63B7">
            <w:pPr>
              <w:pStyle w:val="ConsPlusNormal"/>
              <w:jc w:val="center"/>
            </w:pPr>
            <w:r>
              <w:t>15.</w:t>
            </w:r>
          </w:p>
        </w:tc>
        <w:tc>
          <w:tcPr>
            <w:tcW w:w="4252" w:type="dxa"/>
            <w:vAlign w:val="bottom"/>
          </w:tcPr>
          <w:p w:rsidR="005C63B7" w:rsidRDefault="005C63B7">
            <w:pPr>
              <w:pStyle w:val="ConsPlusNormal"/>
            </w:pPr>
            <w:r>
              <w:t>Ракитянский</w:t>
            </w:r>
          </w:p>
        </w:tc>
        <w:tc>
          <w:tcPr>
            <w:tcW w:w="1342" w:type="dxa"/>
            <w:vAlign w:val="center"/>
          </w:tcPr>
          <w:p w:rsidR="005C63B7" w:rsidRDefault="005C63B7">
            <w:pPr>
              <w:pStyle w:val="ConsPlusNormal"/>
              <w:jc w:val="right"/>
            </w:pPr>
            <w:r>
              <w:t>53 978</w:t>
            </w:r>
          </w:p>
        </w:tc>
        <w:tc>
          <w:tcPr>
            <w:tcW w:w="1342" w:type="dxa"/>
            <w:vAlign w:val="center"/>
          </w:tcPr>
          <w:p w:rsidR="005C63B7" w:rsidRDefault="005C63B7">
            <w:pPr>
              <w:pStyle w:val="ConsPlusNormal"/>
              <w:jc w:val="right"/>
            </w:pPr>
            <w:r>
              <w:t>54 761</w:t>
            </w:r>
          </w:p>
        </w:tc>
        <w:tc>
          <w:tcPr>
            <w:tcW w:w="1343" w:type="dxa"/>
            <w:vAlign w:val="center"/>
          </w:tcPr>
          <w:p w:rsidR="005C63B7" w:rsidRDefault="005C63B7">
            <w:pPr>
              <w:pStyle w:val="ConsPlusNormal"/>
              <w:jc w:val="right"/>
            </w:pPr>
            <w:r>
              <w:t>56 730</w:t>
            </w:r>
          </w:p>
        </w:tc>
      </w:tr>
      <w:tr w:rsidR="005C63B7">
        <w:tc>
          <w:tcPr>
            <w:tcW w:w="737" w:type="dxa"/>
            <w:vAlign w:val="bottom"/>
          </w:tcPr>
          <w:p w:rsidR="005C63B7" w:rsidRDefault="005C63B7">
            <w:pPr>
              <w:pStyle w:val="ConsPlusNormal"/>
              <w:jc w:val="center"/>
            </w:pPr>
            <w:r>
              <w:t>16.</w:t>
            </w:r>
          </w:p>
        </w:tc>
        <w:tc>
          <w:tcPr>
            <w:tcW w:w="4252" w:type="dxa"/>
            <w:vAlign w:val="bottom"/>
          </w:tcPr>
          <w:p w:rsidR="005C63B7" w:rsidRDefault="005C63B7">
            <w:pPr>
              <w:pStyle w:val="ConsPlusNormal"/>
            </w:pPr>
            <w:r>
              <w:t>Ровеньский</w:t>
            </w:r>
          </w:p>
        </w:tc>
        <w:tc>
          <w:tcPr>
            <w:tcW w:w="1342" w:type="dxa"/>
            <w:vAlign w:val="center"/>
          </w:tcPr>
          <w:p w:rsidR="005C63B7" w:rsidRDefault="005C63B7">
            <w:pPr>
              <w:pStyle w:val="ConsPlusNormal"/>
              <w:jc w:val="right"/>
            </w:pPr>
            <w:r>
              <w:t>45 654</w:t>
            </w:r>
          </w:p>
        </w:tc>
        <w:tc>
          <w:tcPr>
            <w:tcW w:w="1342" w:type="dxa"/>
            <w:vAlign w:val="center"/>
          </w:tcPr>
          <w:p w:rsidR="005C63B7" w:rsidRDefault="005C63B7">
            <w:pPr>
              <w:pStyle w:val="ConsPlusNormal"/>
              <w:jc w:val="right"/>
            </w:pPr>
            <w:r>
              <w:t>46 669</w:t>
            </w:r>
          </w:p>
        </w:tc>
        <w:tc>
          <w:tcPr>
            <w:tcW w:w="1343" w:type="dxa"/>
            <w:vAlign w:val="center"/>
          </w:tcPr>
          <w:p w:rsidR="005C63B7" w:rsidRDefault="005C63B7">
            <w:pPr>
              <w:pStyle w:val="ConsPlusNormal"/>
              <w:jc w:val="right"/>
            </w:pPr>
            <w:r>
              <w:t>48 217</w:t>
            </w:r>
          </w:p>
        </w:tc>
      </w:tr>
      <w:tr w:rsidR="005C63B7">
        <w:tc>
          <w:tcPr>
            <w:tcW w:w="737" w:type="dxa"/>
            <w:vAlign w:val="bottom"/>
          </w:tcPr>
          <w:p w:rsidR="005C63B7" w:rsidRDefault="005C63B7">
            <w:pPr>
              <w:pStyle w:val="ConsPlusNormal"/>
              <w:jc w:val="center"/>
            </w:pPr>
            <w:r>
              <w:t>17.</w:t>
            </w:r>
          </w:p>
        </w:tc>
        <w:tc>
          <w:tcPr>
            <w:tcW w:w="4252" w:type="dxa"/>
            <w:vAlign w:val="bottom"/>
          </w:tcPr>
          <w:p w:rsidR="005C63B7" w:rsidRDefault="005C63B7">
            <w:pPr>
              <w:pStyle w:val="ConsPlusNormal"/>
            </w:pPr>
            <w:r>
              <w:t>Чернянский</w:t>
            </w:r>
          </w:p>
        </w:tc>
        <w:tc>
          <w:tcPr>
            <w:tcW w:w="1342" w:type="dxa"/>
            <w:vAlign w:val="center"/>
          </w:tcPr>
          <w:p w:rsidR="005C63B7" w:rsidRDefault="005C63B7">
            <w:pPr>
              <w:pStyle w:val="ConsPlusNormal"/>
              <w:jc w:val="right"/>
            </w:pPr>
            <w:r>
              <w:t>38 398</w:t>
            </w:r>
          </w:p>
        </w:tc>
        <w:tc>
          <w:tcPr>
            <w:tcW w:w="1342" w:type="dxa"/>
            <w:vAlign w:val="center"/>
          </w:tcPr>
          <w:p w:rsidR="005C63B7" w:rsidRDefault="005C63B7">
            <w:pPr>
              <w:pStyle w:val="ConsPlusNormal"/>
              <w:jc w:val="right"/>
            </w:pPr>
            <w:r>
              <w:t>39 030</w:t>
            </w:r>
          </w:p>
        </w:tc>
        <w:tc>
          <w:tcPr>
            <w:tcW w:w="1343" w:type="dxa"/>
            <w:vAlign w:val="center"/>
          </w:tcPr>
          <w:p w:rsidR="005C63B7" w:rsidRDefault="005C63B7">
            <w:pPr>
              <w:pStyle w:val="ConsPlusNormal"/>
              <w:jc w:val="right"/>
            </w:pPr>
            <w:r>
              <w:t>40 492</w:t>
            </w:r>
          </w:p>
        </w:tc>
      </w:tr>
      <w:tr w:rsidR="005C63B7">
        <w:tc>
          <w:tcPr>
            <w:tcW w:w="737" w:type="dxa"/>
            <w:vAlign w:val="bottom"/>
          </w:tcPr>
          <w:p w:rsidR="005C63B7" w:rsidRDefault="005C63B7">
            <w:pPr>
              <w:pStyle w:val="ConsPlusNormal"/>
              <w:jc w:val="center"/>
            </w:pPr>
            <w:r>
              <w:t>18.</w:t>
            </w:r>
          </w:p>
        </w:tc>
        <w:tc>
          <w:tcPr>
            <w:tcW w:w="4252" w:type="dxa"/>
            <w:vAlign w:val="bottom"/>
          </w:tcPr>
          <w:p w:rsidR="005C63B7" w:rsidRDefault="005C63B7">
            <w:pPr>
              <w:pStyle w:val="ConsPlusNormal"/>
            </w:pPr>
            <w:r>
              <w:t>Шебекинский и г. Шебекино</w:t>
            </w:r>
          </w:p>
        </w:tc>
        <w:tc>
          <w:tcPr>
            <w:tcW w:w="1342" w:type="dxa"/>
            <w:vAlign w:val="center"/>
          </w:tcPr>
          <w:p w:rsidR="005C63B7" w:rsidRDefault="005C63B7">
            <w:pPr>
              <w:pStyle w:val="ConsPlusNormal"/>
              <w:jc w:val="right"/>
            </w:pPr>
            <w:r>
              <w:t>33 869</w:t>
            </w:r>
          </w:p>
        </w:tc>
        <w:tc>
          <w:tcPr>
            <w:tcW w:w="1342" w:type="dxa"/>
            <w:vAlign w:val="center"/>
          </w:tcPr>
          <w:p w:rsidR="005C63B7" w:rsidRDefault="005C63B7">
            <w:pPr>
              <w:pStyle w:val="ConsPlusNormal"/>
              <w:jc w:val="right"/>
            </w:pPr>
            <w:r>
              <w:t>34 625</w:t>
            </w:r>
          </w:p>
        </w:tc>
        <w:tc>
          <w:tcPr>
            <w:tcW w:w="1343" w:type="dxa"/>
            <w:vAlign w:val="center"/>
          </w:tcPr>
          <w:p w:rsidR="005C63B7" w:rsidRDefault="005C63B7">
            <w:pPr>
              <w:pStyle w:val="ConsPlusNormal"/>
              <w:jc w:val="right"/>
            </w:pPr>
            <w:r>
              <w:t>35 856</w:t>
            </w:r>
          </w:p>
        </w:tc>
      </w:tr>
      <w:tr w:rsidR="005C63B7">
        <w:tc>
          <w:tcPr>
            <w:tcW w:w="737" w:type="dxa"/>
            <w:vAlign w:val="bottom"/>
          </w:tcPr>
          <w:p w:rsidR="005C63B7" w:rsidRDefault="005C63B7">
            <w:pPr>
              <w:pStyle w:val="ConsPlusNormal"/>
              <w:jc w:val="center"/>
            </w:pPr>
            <w:r>
              <w:lastRenderedPageBreak/>
              <w:t>19.</w:t>
            </w:r>
          </w:p>
        </w:tc>
        <w:tc>
          <w:tcPr>
            <w:tcW w:w="4252" w:type="dxa"/>
            <w:vAlign w:val="bottom"/>
          </w:tcPr>
          <w:p w:rsidR="005C63B7" w:rsidRDefault="005C63B7">
            <w:pPr>
              <w:pStyle w:val="ConsPlusNormal"/>
            </w:pPr>
            <w:r>
              <w:t>Яковлевский</w:t>
            </w:r>
          </w:p>
        </w:tc>
        <w:tc>
          <w:tcPr>
            <w:tcW w:w="1342" w:type="dxa"/>
            <w:vAlign w:val="center"/>
          </w:tcPr>
          <w:p w:rsidR="005C63B7" w:rsidRDefault="005C63B7">
            <w:pPr>
              <w:pStyle w:val="ConsPlusNormal"/>
              <w:jc w:val="right"/>
            </w:pPr>
            <w:r>
              <w:t>41 544</w:t>
            </w:r>
          </w:p>
        </w:tc>
        <w:tc>
          <w:tcPr>
            <w:tcW w:w="1342" w:type="dxa"/>
            <w:vAlign w:val="center"/>
          </w:tcPr>
          <w:p w:rsidR="005C63B7" w:rsidRDefault="005C63B7">
            <w:pPr>
              <w:pStyle w:val="ConsPlusNormal"/>
              <w:jc w:val="right"/>
            </w:pPr>
            <w:r>
              <w:t>42 386</w:t>
            </w:r>
          </w:p>
        </w:tc>
        <w:tc>
          <w:tcPr>
            <w:tcW w:w="1343" w:type="dxa"/>
            <w:vAlign w:val="center"/>
          </w:tcPr>
          <w:p w:rsidR="005C63B7" w:rsidRDefault="005C63B7">
            <w:pPr>
              <w:pStyle w:val="ConsPlusNormal"/>
              <w:jc w:val="right"/>
            </w:pPr>
            <w:r>
              <w:t>43 792</w:t>
            </w:r>
          </w:p>
        </w:tc>
      </w:tr>
      <w:tr w:rsidR="005C63B7">
        <w:tc>
          <w:tcPr>
            <w:tcW w:w="737" w:type="dxa"/>
            <w:vAlign w:val="bottom"/>
          </w:tcPr>
          <w:p w:rsidR="005C63B7" w:rsidRDefault="005C63B7">
            <w:pPr>
              <w:pStyle w:val="ConsPlusNormal"/>
              <w:jc w:val="center"/>
            </w:pPr>
            <w:r>
              <w:t>20.</w:t>
            </w:r>
          </w:p>
        </w:tc>
        <w:tc>
          <w:tcPr>
            <w:tcW w:w="4252" w:type="dxa"/>
            <w:vAlign w:val="bottom"/>
          </w:tcPr>
          <w:p w:rsidR="005C63B7" w:rsidRDefault="005C63B7">
            <w:pPr>
              <w:pStyle w:val="ConsPlusNormal"/>
            </w:pPr>
            <w:r>
              <w:t>г. Белгород</w:t>
            </w:r>
          </w:p>
        </w:tc>
        <w:tc>
          <w:tcPr>
            <w:tcW w:w="1342" w:type="dxa"/>
            <w:vAlign w:val="center"/>
          </w:tcPr>
          <w:p w:rsidR="005C63B7" w:rsidRDefault="005C63B7">
            <w:pPr>
              <w:pStyle w:val="ConsPlusNormal"/>
              <w:jc w:val="right"/>
            </w:pPr>
            <w:r>
              <w:t>173 532</w:t>
            </w:r>
          </w:p>
        </w:tc>
        <w:tc>
          <w:tcPr>
            <w:tcW w:w="1342" w:type="dxa"/>
            <w:vAlign w:val="center"/>
          </w:tcPr>
          <w:p w:rsidR="005C63B7" w:rsidRDefault="005C63B7">
            <w:pPr>
              <w:pStyle w:val="ConsPlusNormal"/>
              <w:jc w:val="right"/>
            </w:pPr>
            <w:r>
              <w:t>176 815</w:t>
            </w:r>
          </w:p>
        </w:tc>
        <w:tc>
          <w:tcPr>
            <w:tcW w:w="1343" w:type="dxa"/>
            <w:vAlign w:val="center"/>
          </w:tcPr>
          <w:p w:rsidR="005C63B7" w:rsidRDefault="005C63B7">
            <w:pPr>
              <w:pStyle w:val="ConsPlusNormal"/>
              <w:jc w:val="right"/>
            </w:pPr>
            <w:r>
              <w:t>183 211</w:t>
            </w:r>
          </w:p>
        </w:tc>
      </w:tr>
      <w:tr w:rsidR="005C63B7">
        <w:tc>
          <w:tcPr>
            <w:tcW w:w="737" w:type="dxa"/>
            <w:vAlign w:val="bottom"/>
          </w:tcPr>
          <w:p w:rsidR="005C63B7" w:rsidRDefault="005C63B7">
            <w:pPr>
              <w:pStyle w:val="ConsPlusNormal"/>
              <w:jc w:val="center"/>
            </w:pPr>
            <w:r>
              <w:t>21.</w:t>
            </w:r>
          </w:p>
        </w:tc>
        <w:tc>
          <w:tcPr>
            <w:tcW w:w="4252" w:type="dxa"/>
            <w:vAlign w:val="bottom"/>
          </w:tcPr>
          <w:p w:rsidR="005C63B7" w:rsidRDefault="005C63B7">
            <w:pPr>
              <w:pStyle w:val="ConsPlusNormal"/>
            </w:pPr>
            <w:r>
              <w:t>Губкинский</w:t>
            </w:r>
          </w:p>
        </w:tc>
        <w:tc>
          <w:tcPr>
            <w:tcW w:w="1342" w:type="dxa"/>
            <w:vAlign w:val="center"/>
          </w:tcPr>
          <w:p w:rsidR="005C63B7" w:rsidRDefault="005C63B7">
            <w:pPr>
              <w:pStyle w:val="ConsPlusNormal"/>
              <w:jc w:val="right"/>
            </w:pPr>
            <w:r>
              <w:t>87 890</w:t>
            </w:r>
          </w:p>
        </w:tc>
        <w:tc>
          <w:tcPr>
            <w:tcW w:w="1342" w:type="dxa"/>
            <w:vAlign w:val="center"/>
          </w:tcPr>
          <w:p w:rsidR="005C63B7" w:rsidRDefault="005C63B7">
            <w:pPr>
              <w:pStyle w:val="ConsPlusNormal"/>
              <w:jc w:val="right"/>
            </w:pPr>
            <w:r>
              <w:t>89 560</w:t>
            </w:r>
          </w:p>
        </w:tc>
        <w:tc>
          <w:tcPr>
            <w:tcW w:w="1343" w:type="dxa"/>
            <w:vAlign w:val="center"/>
          </w:tcPr>
          <w:p w:rsidR="005C63B7" w:rsidRDefault="005C63B7">
            <w:pPr>
              <w:pStyle w:val="ConsPlusNormal"/>
              <w:jc w:val="right"/>
            </w:pPr>
            <w:r>
              <w:t>92 801</w:t>
            </w:r>
          </w:p>
        </w:tc>
      </w:tr>
      <w:tr w:rsidR="005C63B7">
        <w:tc>
          <w:tcPr>
            <w:tcW w:w="737" w:type="dxa"/>
            <w:vAlign w:val="bottom"/>
          </w:tcPr>
          <w:p w:rsidR="005C63B7" w:rsidRDefault="005C63B7">
            <w:pPr>
              <w:pStyle w:val="ConsPlusNormal"/>
              <w:jc w:val="center"/>
            </w:pPr>
            <w:r>
              <w:t>22.</w:t>
            </w:r>
          </w:p>
        </w:tc>
        <w:tc>
          <w:tcPr>
            <w:tcW w:w="4252" w:type="dxa"/>
            <w:vAlign w:val="bottom"/>
          </w:tcPr>
          <w:p w:rsidR="005C63B7" w:rsidRDefault="005C63B7">
            <w:pPr>
              <w:pStyle w:val="ConsPlusNormal"/>
            </w:pPr>
            <w:r>
              <w:t>Старооскольский</w:t>
            </w:r>
          </w:p>
        </w:tc>
        <w:tc>
          <w:tcPr>
            <w:tcW w:w="1342" w:type="dxa"/>
            <w:vAlign w:val="center"/>
          </w:tcPr>
          <w:p w:rsidR="005C63B7" w:rsidRDefault="005C63B7">
            <w:pPr>
              <w:pStyle w:val="ConsPlusNormal"/>
              <w:jc w:val="right"/>
            </w:pPr>
            <w:r>
              <w:t>73 657</w:t>
            </w:r>
          </w:p>
        </w:tc>
        <w:tc>
          <w:tcPr>
            <w:tcW w:w="1342" w:type="dxa"/>
            <w:vAlign w:val="center"/>
          </w:tcPr>
          <w:p w:rsidR="005C63B7" w:rsidRDefault="005C63B7">
            <w:pPr>
              <w:pStyle w:val="ConsPlusNormal"/>
              <w:jc w:val="right"/>
            </w:pPr>
            <w:r>
              <w:t>75 651</w:t>
            </w:r>
          </w:p>
        </w:tc>
        <w:tc>
          <w:tcPr>
            <w:tcW w:w="1343" w:type="dxa"/>
            <w:vAlign w:val="center"/>
          </w:tcPr>
          <w:p w:rsidR="005C63B7" w:rsidRDefault="005C63B7">
            <w:pPr>
              <w:pStyle w:val="ConsPlusNormal"/>
              <w:jc w:val="right"/>
            </w:pPr>
            <w:r>
              <w:t>78 053</w:t>
            </w:r>
          </w:p>
        </w:tc>
      </w:tr>
      <w:tr w:rsidR="005C63B7">
        <w:tc>
          <w:tcPr>
            <w:tcW w:w="4989" w:type="dxa"/>
            <w:gridSpan w:val="2"/>
            <w:vAlign w:val="bottom"/>
          </w:tcPr>
          <w:p w:rsidR="005C63B7" w:rsidRDefault="005C63B7">
            <w:pPr>
              <w:pStyle w:val="ConsPlusNormal"/>
              <w:jc w:val="center"/>
            </w:pPr>
            <w:r>
              <w:t>ИТОГО</w:t>
            </w:r>
          </w:p>
        </w:tc>
        <w:tc>
          <w:tcPr>
            <w:tcW w:w="1342" w:type="dxa"/>
            <w:vAlign w:val="bottom"/>
          </w:tcPr>
          <w:p w:rsidR="005C63B7" w:rsidRDefault="005C63B7">
            <w:pPr>
              <w:pStyle w:val="ConsPlusNormal"/>
              <w:jc w:val="right"/>
            </w:pPr>
            <w:r>
              <w:t>1 275 742</w:t>
            </w:r>
          </w:p>
        </w:tc>
        <w:tc>
          <w:tcPr>
            <w:tcW w:w="1342" w:type="dxa"/>
            <w:vAlign w:val="bottom"/>
          </w:tcPr>
          <w:p w:rsidR="005C63B7" w:rsidRDefault="005C63B7">
            <w:pPr>
              <w:pStyle w:val="ConsPlusNormal"/>
              <w:jc w:val="right"/>
            </w:pPr>
            <w:r>
              <w:t>1 299 185</w:t>
            </w:r>
          </w:p>
        </w:tc>
        <w:tc>
          <w:tcPr>
            <w:tcW w:w="1343" w:type="dxa"/>
            <w:vAlign w:val="bottom"/>
          </w:tcPr>
          <w:p w:rsidR="005C63B7" w:rsidRDefault="005C63B7">
            <w:pPr>
              <w:pStyle w:val="ConsPlusNormal"/>
              <w:jc w:val="right"/>
            </w:pPr>
            <w:r>
              <w:t>1 345 469</w:t>
            </w:r>
          </w:p>
        </w:tc>
      </w:tr>
    </w:tbl>
    <w:p w:rsidR="005C63B7" w:rsidRDefault="005C63B7">
      <w:pPr>
        <w:pStyle w:val="ConsPlusNormal"/>
      </w:pPr>
    </w:p>
    <w:p w:rsidR="005C63B7" w:rsidRDefault="005C63B7">
      <w:pPr>
        <w:pStyle w:val="ConsPlusNormal"/>
        <w:jc w:val="right"/>
        <w:outlineLvl w:val="1"/>
      </w:pPr>
      <w:r>
        <w:t>Таблица 42</w:t>
      </w:r>
    </w:p>
    <w:p w:rsidR="005C63B7" w:rsidRDefault="005C63B7">
      <w:pPr>
        <w:pStyle w:val="ConsPlusNormal"/>
        <w:jc w:val="right"/>
      </w:pPr>
      <w:r>
        <w:t>приложения 21</w:t>
      </w:r>
    </w:p>
    <w:p w:rsidR="005C63B7" w:rsidRDefault="005C63B7">
      <w:pPr>
        <w:pStyle w:val="ConsPlusNormal"/>
        <w:jc w:val="center"/>
      </w:pPr>
    </w:p>
    <w:p w:rsidR="005C63B7" w:rsidRDefault="005C63B7">
      <w:pPr>
        <w:pStyle w:val="ConsPlusNormal"/>
        <w:jc w:val="center"/>
      </w:pPr>
      <w:r>
        <w:t>Распределение субвенций бюджетам муниципальных районов</w:t>
      </w:r>
    </w:p>
    <w:p w:rsidR="005C63B7" w:rsidRDefault="005C63B7">
      <w:pPr>
        <w:pStyle w:val="ConsPlusNormal"/>
        <w:jc w:val="center"/>
      </w:pPr>
      <w:r>
        <w:t>и городских округов на осуществление мер социальной защиты</w:t>
      </w:r>
    </w:p>
    <w:p w:rsidR="005C63B7" w:rsidRDefault="005C63B7">
      <w:pPr>
        <w:pStyle w:val="ConsPlusNormal"/>
        <w:jc w:val="center"/>
      </w:pPr>
      <w:r>
        <w:t>отдельных категорий работников учреждений, занятых в секторе</w:t>
      </w:r>
    </w:p>
    <w:p w:rsidR="005C63B7" w:rsidRDefault="005C63B7">
      <w:pPr>
        <w:pStyle w:val="ConsPlusNormal"/>
        <w:jc w:val="center"/>
      </w:pPr>
      <w:r>
        <w:t>социального обслуживания, проживающих и (или) работающих</w:t>
      </w:r>
    </w:p>
    <w:p w:rsidR="005C63B7" w:rsidRDefault="005C63B7">
      <w:pPr>
        <w:pStyle w:val="ConsPlusNormal"/>
        <w:jc w:val="center"/>
      </w:pPr>
      <w:r>
        <w:t>в сельской местности, на 2018 год и на плановый</w:t>
      </w:r>
    </w:p>
    <w:p w:rsidR="005C63B7" w:rsidRDefault="005C63B7">
      <w:pPr>
        <w:pStyle w:val="ConsPlusNormal"/>
        <w:jc w:val="center"/>
      </w:pPr>
      <w:r>
        <w:t>период 2019 и 2020 годов</w:t>
      </w:r>
    </w:p>
    <w:p w:rsidR="005C63B7" w:rsidRDefault="005C63B7">
      <w:pPr>
        <w:pStyle w:val="ConsPlusNormal"/>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5C63B7">
        <w:tc>
          <w:tcPr>
            <w:tcW w:w="737" w:type="dxa"/>
          </w:tcPr>
          <w:p w:rsidR="005C63B7" w:rsidRDefault="005C63B7">
            <w:pPr>
              <w:pStyle w:val="ConsPlusNormal"/>
              <w:jc w:val="center"/>
            </w:pPr>
            <w:r>
              <w:t>N п/п</w:t>
            </w:r>
          </w:p>
        </w:tc>
        <w:tc>
          <w:tcPr>
            <w:tcW w:w="4252" w:type="dxa"/>
          </w:tcPr>
          <w:p w:rsidR="005C63B7" w:rsidRDefault="005C63B7">
            <w:pPr>
              <w:pStyle w:val="ConsPlusNormal"/>
              <w:jc w:val="center"/>
            </w:pPr>
            <w:r>
              <w:t>Наименование муниципальных районов и городских округов</w:t>
            </w:r>
          </w:p>
        </w:tc>
        <w:tc>
          <w:tcPr>
            <w:tcW w:w="1342" w:type="dxa"/>
          </w:tcPr>
          <w:p w:rsidR="005C63B7" w:rsidRDefault="005C63B7">
            <w:pPr>
              <w:pStyle w:val="ConsPlusNormal"/>
              <w:jc w:val="center"/>
            </w:pPr>
            <w:r>
              <w:t>2018 год</w:t>
            </w:r>
          </w:p>
        </w:tc>
        <w:tc>
          <w:tcPr>
            <w:tcW w:w="1342" w:type="dxa"/>
          </w:tcPr>
          <w:p w:rsidR="005C63B7" w:rsidRDefault="005C63B7">
            <w:pPr>
              <w:pStyle w:val="ConsPlusNormal"/>
              <w:jc w:val="center"/>
            </w:pPr>
            <w:r>
              <w:t>2019 год</w:t>
            </w:r>
          </w:p>
        </w:tc>
        <w:tc>
          <w:tcPr>
            <w:tcW w:w="1343"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t>1</w:t>
            </w:r>
          </w:p>
        </w:tc>
        <w:tc>
          <w:tcPr>
            <w:tcW w:w="4252" w:type="dxa"/>
          </w:tcPr>
          <w:p w:rsidR="005C63B7" w:rsidRDefault="005C63B7">
            <w:pPr>
              <w:pStyle w:val="ConsPlusNormal"/>
              <w:jc w:val="center"/>
            </w:pPr>
            <w:r>
              <w:t>2</w:t>
            </w:r>
          </w:p>
        </w:tc>
        <w:tc>
          <w:tcPr>
            <w:tcW w:w="1342" w:type="dxa"/>
          </w:tcPr>
          <w:p w:rsidR="005C63B7" w:rsidRDefault="005C63B7">
            <w:pPr>
              <w:pStyle w:val="ConsPlusNormal"/>
              <w:jc w:val="center"/>
            </w:pPr>
            <w:r>
              <w:t>3</w:t>
            </w:r>
          </w:p>
        </w:tc>
        <w:tc>
          <w:tcPr>
            <w:tcW w:w="1342" w:type="dxa"/>
          </w:tcPr>
          <w:p w:rsidR="005C63B7" w:rsidRDefault="005C63B7">
            <w:pPr>
              <w:pStyle w:val="ConsPlusNormal"/>
              <w:jc w:val="center"/>
            </w:pPr>
            <w:r>
              <w:t>4</w:t>
            </w:r>
          </w:p>
        </w:tc>
        <w:tc>
          <w:tcPr>
            <w:tcW w:w="1343" w:type="dxa"/>
          </w:tcPr>
          <w:p w:rsidR="005C63B7" w:rsidRDefault="005C63B7">
            <w:pPr>
              <w:pStyle w:val="ConsPlusNormal"/>
              <w:jc w:val="center"/>
            </w:pPr>
            <w:r>
              <w:t>5</w:t>
            </w:r>
          </w:p>
        </w:tc>
      </w:tr>
      <w:tr w:rsidR="005C63B7">
        <w:tc>
          <w:tcPr>
            <w:tcW w:w="737" w:type="dxa"/>
            <w:vAlign w:val="bottom"/>
          </w:tcPr>
          <w:p w:rsidR="005C63B7" w:rsidRDefault="005C63B7">
            <w:pPr>
              <w:pStyle w:val="ConsPlusNormal"/>
              <w:jc w:val="center"/>
            </w:pPr>
            <w:r>
              <w:t>1.</w:t>
            </w:r>
          </w:p>
        </w:tc>
        <w:tc>
          <w:tcPr>
            <w:tcW w:w="4252" w:type="dxa"/>
            <w:vAlign w:val="bottom"/>
          </w:tcPr>
          <w:p w:rsidR="005C63B7" w:rsidRDefault="005C63B7">
            <w:pPr>
              <w:pStyle w:val="ConsPlusNormal"/>
            </w:pPr>
            <w:r>
              <w:t>Алексеевский и г. Алексеевка</w:t>
            </w:r>
          </w:p>
        </w:tc>
        <w:tc>
          <w:tcPr>
            <w:tcW w:w="1342" w:type="dxa"/>
            <w:vAlign w:val="bottom"/>
          </w:tcPr>
          <w:p w:rsidR="005C63B7" w:rsidRDefault="005C63B7">
            <w:pPr>
              <w:pStyle w:val="ConsPlusNormal"/>
              <w:jc w:val="center"/>
            </w:pPr>
            <w:r>
              <w:t>150</w:t>
            </w:r>
          </w:p>
        </w:tc>
        <w:tc>
          <w:tcPr>
            <w:tcW w:w="1342" w:type="dxa"/>
            <w:vAlign w:val="bottom"/>
          </w:tcPr>
          <w:p w:rsidR="005C63B7" w:rsidRDefault="005C63B7">
            <w:pPr>
              <w:pStyle w:val="ConsPlusNormal"/>
              <w:jc w:val="center"/>
            </w:pPr>
            <w:r>
              <w:t>150</w:t>
            </w:r>
          </w:p>
        </w:tc>
        <w:tc>
          <w:tcPr>
            <w:tcW w:w="1343" w:type="dxa"/>
            <w:vAlign w:val="bottom"/>
          </w:tcPr>
          <w:p w:rsidR="005C63B7" w:rsidRDefault="005C63B7">
            <w:pPr>
              <w:pStyle w:val="ConsPlusNormal"/>
              <w:jc w:val="center"/>
            </w:pPr>
            <w:r>
              <w:t>150</w:t>
            </w:r>
          </w:p>
        </w:tc>
      </w:tr>
      <w:tr w:rsidR="005C63B7">
        <w:tc>
          <w:tcPr>
            <w:tcW w:w="737" w:type="dxa"/>
            <w:vAlign w:val="bottom"/>
          </w:tcPr>
          <w:p w:rsidR="005C63B7" w:rsidRDefault="005C63B7">
            <w:pPr>
              <w:pStyle w:val="ConsPlusNormal"/>
              <w:jc w:val="center"/>
            </w:pPr>
            <w:r>
              <w:t>2.</w:t>
            </w:r>
          </w:p>
        </w:tc>
        <w:tc>
          <w:tcPr>
            <w:tcW w:w="4252" w:type="dxa"/>
            <w:vAlign w:val="bottom"/>
          </w:tcPr>
          <w:p w:rsidR="005C63B7" w:rsidRDefault="005C63B7">
            <w:pPr>
              <w:pStyle w:val="ConsPlusNormal"/>
            </w:pPr>
            <w:r>
              <w:t>Белгородский</w:t>
            </w:r>
          </w:p>
        </w:tc>
        <w:tc>
          <w:tcPr>
            <w:tcW w:w="1342" w:type="dxa"/>
            <w:vAlign w:val="bottom"/>
          </w:tcPr>
          <w:p w:rsidR="005C63B7" w:rsidRDefault="005C63B7">
            <w:pPr>
              <w:pStyle w:val="ConsPlusNormal"/>
              <w:jc w:val="center"/>
            </w:pPr>
            <w:r>
              <w:t>52</w:t>
            </w:r>
          </w:p>
        </w:tc>
        <w:tc>
          <w:tcPr>
            <w:tcW w:w="1342" w:type="dxa"/>
            <w:vAlign w:val="bottom"/>
          </w:tcPr>
          <w:p w:rsidR="005C63B7" w:rsidRDefault="005C63B7">
            <w:pPr>
              <w:pStyle w:val="ConsPlusNormal"/>
              <w:jc w:val="center"/>
            </w:pPr>
            <w:r>
              <w:t>52</w:t>
            </w:r>
          </w:p>
        </w:tc>
        <w:tc>
          <w:tcPr>
            <w:tcW w:w="1343" w:type="dxa"/>
            <w:vAlign w:val="bottom"/>
          </w:tcPr>
          <w:p w:rsidR="005C63B7" w:rsidRDefault="005C63B7">
            <w:pPr>
              <w:pStyle w:val="ConsPlusNormal"/>
              <w:jc w:val="center"/>
            </w:pPr>
            <w:r>
              <w:t>52</w:t>
            </w:r>
          </w:p>
        </w:tc>
      </w:tr>
      <w:tr w:rsidR="005C63B7">
        <w:tc>
          <w:tcPr>
            <w:tcW w:w="737" w:type="dxa"/>
            <w:vAlign w:val="bottom"/>
          </w:tcPr>
          <w:p w:rsidR="005C63B7" w:rsidRDefault="005C63B7">
            <w:pPr>
              <w:pStyle w:val="ConsPlusNormal"/>
              <w:jc w:val="center"/>
            </w:pPr>
            <w:r>
              <w:t>3.</w:t>
            </w:r>
          </w:p>
        </w:tc>
        <w:tc>
          <w:tcPr>
            <w:tcW w:w="4252" w:type="dxa"/>
            <w:vAlign w:val="bottom"/>
          </w:tcPr>
          <w:p w:rsidR="005C63B7" w:rsidRDefault="005C63B7">
            <w:pPr>
              <w:pStyle w:val="ConsPlusNormal"/>
            </w:pPr>
            <w:r>
              <w:t>Борисовский</w:t>
            </w:r>
          </w:p>
        </w:tc>
        <w:tc>
          <w:tcPr>
            <w:tcW w:w="1342" w:type="dxa"/>
            <w:vAlign w:val="bottom"/>
          </w:tcPr>
          <w:p w:rsidR="005C63B7" w:rsidRDefault="005C63B7">
            <w:pPr>
              <w:pStyle w:val="ConsPlusNormal"/>
              <w:jc w:val="center"/>
            </w:pPr>
            <w:r>
              <w:t>177</w:t>
            </w:r>
          </w:p>
        </w:tc>
        <w:tc>
          <w:tcPr>
            <w:tcW w:w="1342" w:type="dxa"/>
            <w:vAlign w:val="bottom"/>
          </w:tcPr>
          <w:p w:rsidR="005C63B7" w:rsidRDefault="005C63B7">
            <w:pPr>
              <w:pStyle w:val="ConsPlusNormal"/>
              <w:jc w:val="center"/>
            </w:pPr>
            <w:r>
              <w:t>177</w:t>
            </w:r>
          </w:p>
        </w:tc>
        <w:tc>
          <w:tcPr>
            <w:tcW w:w="1343" w:type="dxa"/>
            <w:vAlign w:val="bottom"/>
          </w:tcPr>
          <w:p w:rsidR="005C63B7" w:rsidRDefault="005C63B7">
            <w:pPr>
              <w:pStyle w:val="ConsPlusNormal"/>
              <w:jc w:val="center"/>
            </w:pPr>
            <w:r>
              <w:t>177</w:t>
            </w:r>
          </w:p>
        </w:tc>
      </w:tr>
      <w:tr w:rsidR="005C63B7">
        <w:tc>
          <w:tcPr>
            <w:tcW w:w="737" w:type="dxa"/>
            <w:vAlign w:val="bottom"/>
          </w:tcPr>
          <w:p w:rsidR="005C63B7" w:rsidRDefault="005C63B7">
            <w:pPr>
              <w:pStyle w:val="ConsPlusNormal"/>
              <w:jc w:val="center"/>
            </w:pPr>
            <w:r>
              <w:t>4.</w:t>
            </w:r>
          </w:p>
        </w:tc>
        <w:tc>
          <w:tcPr>
            <w:tcW w:w="4252" w:type="dxa"/>
            <w:vAlign w:val="bottom"/>
          </w:tcPr>
          <w:p w:rsidR="005C63B7" w:rsidRDefault="005C63B7">
            <w:pPr>
              <w:pStyle w:val="ConsPlusNormal"/>
            </w:pPr>
            <w:r>
              <w:t>г. Валуйки и Валуйский</w:t>
            </w:r>
          </w:p>
        </w:tc>
        <w:tc>
          <w:tcPr>
            <w:tcW w:w="1342" w:type="dxa"/>
            <w:vAlign w:val="bottom"/>
          </w:tcPr>
          <w:p w:rsidR="005C63B7" w:rsidRDefault="005C63B7">
            <w:pPr>
              <w:pStyle w:val="ConsPlusNormal"/>
              <w:jc w:val="center"/>
            </w:pPr>
            <w:r>
              <w:t>127</w:t>
            </w:r>
          </w:p>
        </w:tc>
        <w:tc>
          <w:tcPr>
            <w:tcW w:w="1342" w:type="dxa"/>
            <w:vAlign w:val="bottom"/>
          </w:tcPr>
          <w:p w:rsidR="005C63B7" w:rsidRDefault="005C63B7">
            <w:pPr>
              <w:pStyle w:val="ConsPlusNormal"/>
              <w:jc w:val="center"/>
            </w:pPr>
            <w:r>
              <w:t>127</w:t>
            </w:r>
          </w:p>
        </w:tc>
        <w:tc>
          <w:tcPr>
            <w:tcW w:w="1343" w:type="dxa"/>
            <w:vAlign w:val="bottom"/>
          </w:tcPr>
          <w:p w:rsidR="005C63B7" w:rsidRDefault="005C63B7">
            <w:pPr>
              <w:pStyle w:val="ConsPlusNormal"/>
              <w:jc w:val="center"/>
            </w:pPr>
            <w:r>
              <w:t>127</w:t>
            </w:r>
          </w:p>
        </w:tc>
      </w:tr>
      <w:tr w:rsidR="005C63B7">
        <w:tc>
          <w:tcPr>
            <w:tcW w:w="737" w:type="dxa"/>
            <w:vAlign w:val="bottom"/>
          </w:tcPr>
          <w:p w:rsidR="005C63B7" w:rsidRDefault="005C63B7">
            <w:pPr>
              <w:pStyle w:val="ConsPlusNormal"/>
              <w:jc w:val="center"/>
            </w:pPr>
            <w:r>
              <w:t>5.</w:t>
            </w:r>
          </w:p>
        </w:tc>
        <w:tc>
          <w:tcPr>
            <w:tcW w:w="4252" w:type="dxa"/>
            <w:vAlign w:val="bottom"/>
          </w:tcPr>
          <w:p w:rsidR="005C63B7" w:rsidRDefault="005C63B7">
            <w:pPr>
              <w:pStyle w:val="ConsPlusNormal"/>
            </w:pPr>
            <w:r>
              <w:t>Вейделевский</w:t>
            </w:r>
          </w:p>
        </w:tc>
        <w:tc>
          <w:tcPr>
            <w:tcW w:w="1342" w:type="dxa"/>
            <w:vAlign w:val="bottom"/>
          </w:tcPr>
          <w:p w:rsidR="005C63B7" w:rsidRDefault="005C63B7">
            <w:pPr>
              <w:pStyle w:val="ConsPlusNormal"/>
              <w:jc w:val="center"/>
            </w:pPr>
            <w:r>
              <w:t>223</w:t>
            </w:r>
          </w:p>
        </w:tc>
        <w:tc>
          <w:tcPr>
            <w:tcW w:w="1342" w:type="dxa"/>
            <w:vAlign w:val="bottom"/>
          </w:tcPr>
          <w:p w:rsidR="005C63B7" w:rsidRDefault="005C63B7">
            <w:pPr>
              <w:pStyle w:val="ConsPlusNormal"/>
              <w:jc w:val="center"/>
            </w:pPr>
            <w:r>
              <w:t>223</w:t>
            </w:r>
          </w:p>
        </w:tc>
        <w:tc>
          <w:tcPr>
            <w:tcW w:w="1343" w:type="dxa"/>
            <w:vAlign w:val="bottom"/>
          </w:tcPr>
          <w:p w:rsidR="005C63B7" w:rsidRDefault="005C63B7">
            <w:pPr>
              <w:pStyle w:val="ConsPlusNormal"/>
              <w:jc w:val="center"/>
            </w:pPr>
            <w:r>
              <w:t>223</w:t>
            </w:r>
          </w:p>
        </w:tc>
      </w:tr>
      <w:tr w:rsidR="005C63B7">
        <w:tc>
          <w:tcPr>
            <w:tcW w:w="737" w:type="dxa"/>
            <w:vAlign w:val="bottom"/>
          </w:tcPr>
          <w:p w:rsidR="005C63B7" w:rsidRDefault="005C63B7">
            <w:pPr>
              <w:pStyle w:val="ConsPlusNormal"/>
              <w:jc w:val="center"/>
            </w:pPr>
            <w:r>
              <w:t>6.</w:t>
            </w:r>
          </w:p>
        </w:tc>
        <w:tc>
          <w:tcPr>
            <w:tcW w:w="4252" w:type="dxa"/>
            <w:vAlign w:val="bottom"/>
          </w:tcPr>
          <w:p w:rsidR="005C63B7" w:rsidRDefault="005C63B7">
            <w:pPr>
              <w:pStyle w:val="ConsPlusNormal"/>
            </w:pPr>
            <w:r>
              <w:t>Волоконовский</w:t>
            </w:r>
          </w:p>
        </w:tc>
        <w:tc>
          <w:tcPr>
            <w:tcW w:w="1342" w:type="dxa"/>
            <w:vAlign w:val="bottom"/>
          </w:tcPr>
          <w:p w:rsidR="005C63B7" w:rsidRDefault="005C63B7">
            <w:pPr>
              <w:pStyle w:val="ConsPlusNormal"/>
              <w:jc w:val="center"/>
            </w:pPr>
            <w:r>
              <w:t>156</w:t>
            </w:r>
          </w:p>
        </w:tc>
        <w:tc>
          <w:tcPr>
            <w:tcW w:w="1342" w:type="dxa"/>
            <w:vAlign w:val="bottom"/>
          </w:tcPr>
          <w:p w:rsidR="005C63B7" w:rsidRDefault="005C63B7">
            <w:pPr>
              <w:pStyle w:val="ConsPlusNormal"/>
              <w:jc w:val="center"/>
            </w:pPr>
            <w:r>
              <w:t>156</w:t>
            </w:r>
          </w:p>
        </w:tc>
        <w:tc>
          <w:tcPr>
            <w:tcW w:w="1343" w:type="dxa"/>
            <w:vAlign w:val="bottom"/>
          </w:tcPr>
          <w:p w:rsidR="005C63B7" w:rsidRDefault="005C63B7">
            <w:pPr>
              <w:pStyle w:val="ConsPlusNormal"/>
              <w:jc w:val="center"/>
            </w:pPr>
            <w:r>
              <w:t>156</w:t>
            </w:r>
          </w:p>
        </w:tc>
      </w:tr>
      <w:tr w:rsidR="005C63B7">
        <w:tc>
          <w:tcPr>
            <w:tcW w:w="737" w:type="dxa"/>
            <w:vAlign w:val="bottom"/>
          </w:tcPr>
          <w:p w:rsidR="005C63B7" w:rsidRDefault="005C63B7">
            <w:pPr>
              <w:pStyle w:val="ConsPlusNormal"/>
              <w:jc w:val="center"/>
            </w:pPr>
            <w:r>
              <w:t>7.</w:t>
            </w:r>
          </w:p>
        </w:tc>
        <w:tc>
          <w:tcPr>
            <w:tcW w:w="4252" w:type="dxa"/>
            <w:vAlign w:val="bottom"/>
          </w:tcPr>
          <w:p w:rsidR="005C63B7" w:rsidRDefault="005C63B7">
            <w:pPr>
              <w:pStyle w:val="ConsPlusNormal"/>
            </w:pPr>
            <w:r>
              <w:t>Грайворонский</w:t>
            </w:r>
          </w:p>
        </w:tc>
        <w:tc>
          <w:tcPr>
            <w:tcW w:w="1342" w:type="dxa"/>
            <w:vAlign w:val="bottom"/>
          </w:tcPr>
          <w:p w:rsidR="005C63B7" w:rsidRDefault="005C63B7">
            <w:pPr>
              <w:pStyle w:val="ConsPlusNormal"/>
              <w:jc w:val="center"/>
            </w:pPr>
            <w:r>
              <w:t>110</w:t>
            </w:r>
          </w:p>
        </w:tc>
        <w:tc>
          <w:tcPr>
            <w:tcW w:w="1342" w:type="dxa"/>
            <w:vAlign w:val="bottom"/>
          </w:tcPr>
          <w:p w:rsidR="005C63B7" w:rsidRDefault="005C63B7">
            <w:pPr>
              <w:pStyle w:val="ConsPlusNormal"/>
              <w:jc w:val="center"/>
            </w:pPr>
            <w:r>
              <w:t>110</w:t>
            </w:r>
          </w:p>
        </w:tc>
        <w:tc>
          <w:tcPr>
            <w:tcW w:w="1343" w:type="dxa"/>
            <w:vAlign w:val="bottom"/>
          </w:tcPr>
          <w:p w:rsidR="005C63B7" w:rsidRDefault="005C63B7">
            <w:pPr>
              <w:pStyle w:val="ConsPlusNormal"/>
              <w:jc w:val="center"/>
            </w:pPr>
            <w:r>
              <w:t>110</w:t>
            </w:r>
          </w:p>
        </w:tc>
      </w:tr>
      <w:tr w:rsidR="005C63B7">
        <w:tc>
          <w:tcPr>
            <w:tcW w:w="737" w:type="dxa"/>
            <w:vAlign w:val="bottom"/>
          </w:tcPr>
          <w:p w:rsidR="005C63B7" w:rsidRDefault="005C63B7">
            <w:pPr>
              <w:pStyle w:val="ConsPlusNormal"/>
              <w:jc w:val="center"/>
            </w:pPr>
            <w:r>
              <w:t>8.</w:t>
            </w:r>
          </w:p>
        </w:tc>
        <w:tc>
          <w:tcPr>
            <w:tcW w:w="4252" w:type="dxa"/>
            <w:vAlign w:val="bottom"/>
          </w:tcPr>
          <w:p w:rsidR="005C63B7" w:rsidRDefault="005C63B7">
            <w:pPr>
              <w:pStyle w:val="ConsPlusNormal"/>
            </w:pPr>
            <w:r>
              <w:t>Ивнянский</w:t>
            </w:r>
          </w:p>
        </w:tc>
        <w:tc>
          <w:tcPr>
            <w:tcW w:w="1342" w:type="dxa"/>
            <w:vAlign w:val="bottom"/>
          </w:tcPr>
          <w:p w:rsidR="005C63B7" w:rsidRDefault="005C63B7">
            <w:pPr>
              <w:pStyle w:val="ConsPlusNormal"/>
              <w:jc w:val="center"/>
            </w:pPr>
            <w:r>
              <w:t>173</w:t>
            </w:r>
          </w:p>
        </w:tc>
        <w:tc>
          <w:tcPr>
            <w:tcW w:w="1342" w:type="dxa"/>
            <w:vAlign w:val="bottom"/>
          </w:tcPr>
          <w:p w:rsidR="005C63B7" w:rsidRDefault="005C63B7">
            <w:pPr>
              <w:pStyle w:val="ConsPlusNormal"/>
              <w:jc w:val="center"/>
            </w:pPr>
            <w:r>
              <w:t>173</w:t>
            </w:r>
          </w:p>
        </w:tc>
        <w:tc>
          <w:tcPr>
            <w:tcW w:w="1343" w:type="dxa"/>
            <w:vAlign w:val="bottom"/>
          </w:tcPr>
          <w:p w:rsidR="005C63B7" w:rsidRDefault="005C63B7">
            <w:pPr>
              <w:pStyle w:val="ConsPlusNormal"/>
              <w:jc w:val="center"/>
            </w:pPr>
            <w:r>
              <w:t>173</w:t>
            </w:r>
          </w:p>
        </w:tc>
      </w:tr>
      <w:tr w:rsidR="005C63B7">
        <w:tc>
          <w:tcPr>
            <w:tcW w:w="737" w:type="dxa"/>
            <w:vAlign w:val="bottom"/>
          </w:tcPr>
          <w:p w:rsidR="005C63B7" w:rsidRDefault="005C63B7">
            <w:pPr>
              <w:pStyle w:val="ConsPlusNormal"/>
              <w:jc w:val="center"/>
            </w:pPr>
            <w:r>
              <w:t>9.</w:t>
            </w:r>
          </w:p>
        </w:tc>
        <w:tc>
          <w:tcPr>
            <w:tcW w:w="4252" w:type="dxa"/>
            <w:vAlign w:val="bottom"/>
          </w:tcPr>
          <w:p w:rsidR="005C63B7" w:rsidRDefault="005C63B7">
            <w:pPr>
              <w:pStyle w:val="ConsPlusNormal"/>
            </w:pPr>
            <w:r>
              <w:t>Корочанский</w:t>
            </w:r>
          </w:p>
        </w:tc>
        <w:tc>
          <w:tcPr>
            <w:tcW w:w="1342" w:type="dxa"/>
            <w:vAlign w:val="bottom"/>
          </w:tcPr>
          <w:p w:rsidR="005C63B7" w:rsidRDefault="005C63B7">
            <w:pPr>
              <w:pStyle w:val="ConsPlusNormal"/>
              <w:jc w:val="center"/>
            </w:pPr>
            <w:r>
              <w:t>309</w:t>
            </w:r>
          </w:p>
        </w:tc>
        <w:tc>
          <w:tcPr>
            <w:tcW w:w="1342" w:type="dxa"/>
            <w:vAlign w:val="bottom"/>
          </w:tcPr>
          <w:p w:rsidR="005C63B7" w:rsidRDefault="005C63B7">
            <w:pPr>
              <w:pStyle w:val="ConsPlusNormal"/>
              <w:jc w:val="center"/>
            </w:pPr>
            <w:r>
              <w:t>309</w:t>
            </w:r>
          </w:p>
        </w:tc>
        <w:tc>
          <w:tcPr>
            <w:tcW w:w="1343" w:type="dxa"/>
            <w:vAlign w:val="bottom"/>
          </w:tcPr>
          <w:p w:rsidR="005C63B7" w:rsidRDefault="005C63B7">
            <w:pPr>
              <w:pStyle w:val="ConsPlusNormal"/>
              <w:jc w:val="center"/>
            </w:pPr>
            <w:r>
              <w:t>309</w:t>
            </w:r>
          </w:p>
        </w:tc>
      </w:tr>
      <w:tr w:rsidR="005C63B7">
        <w:tc>
          <w:tcPr>
            <w:tcW w:w="737" w:type="dxa"/>
            <w:vAlign w:val="bottom"/>
          </w:tcPr>
          <w:p w:rsidR="005C63B7" w:rsidRDefault="005C63B7">
            <w:pPr>
              <w:pStyle w:val="ConsPlusNormal"/>
              <w:jc w:val="center"/>
            </w:pPr>
            <w:r>
              <w:t>10.</w:t>
            </w:r>
          </w:p>
        </w:tc>
        <w:tc>
          <w:tcPr>
            <w:tcW w:w="4252" w:type="dxa"/>
            <w:vAlign w:val="bottom"/>
          </w:tcPr>
          <w:p w:rsidR="005C63B7" w:rsidRDefault="005C63B7">
            <w:pPr>
              <w:pStyle w:val="ConsPlusNormal"/>
            </w:pPr>
            <w:r>
              <w:t>Красненский</w:t>
            </w:r>
          </w:p>
        </w:tc>
        <w:tc>
          <w:tcPr>
            <w:tcW w:w="1342" w:type="dxa"/>
            <w:vAlign w:val="bottom"/>
          </w:tcPr>
          <w:p w:rsidR="005C63B7" w:rsidRDefault="005C63B7">
            <w:pPr>
              <w:pStyle w:val="ConsPlusNormal"/>
              <w:jc w:val="center"/>
            </w:pPr>
            <w:r>
              <w:t>270</w:t>
            </w:r>
          </w:p>
        </w:tc>
        <w:tc>
          <w:tcPr>
            <w:tcW w:w="1342" w:type="dxa"/>
            <w:vAlign w:val="bottom"/>
          </w:tcPr>
          <w:p w:rsidR="005C63B7" w:rsidRDefault="005C63B7">
            <w:pPr>
              <w:pStyle w:val="ConsPlusNormal"/>
              <w:jc w:val="center"/>
            </w:pPr>
            <w:r>
              <w:t>270</w:t>
            </w:r>
          </w:p>
        </w:tc>
        <w:tc>
          <w:tcPr>
            <w:tcW w:w="1343" w:type="dxa"/>
            <w:vAlign w:val="bottom"/>
          </w:tcPr>
          <w:p w:rsidR="005C63B7" w:rsidRDefault="005C63B7">
            <w:pPr>
              <w:pStyle w:val="ConsPlusNormal"/>
              <w:jc w:val="center"/>
            </w:pPr>
            <w:r>
              <w:t>270</w:t>
            </w:r>
          </w:p>
        </w:tc>
      </w:tr>
      <w:tr w:rsidR="005C63B7">
        <w:tc>
          <w:tcPr>
            <w:tcW w:w="737" w:type="dxa"/>
            <w:vAlign w:val="bottom"/>
          </w:tcPr>
          <w:p w:rsidR="005C63B7" w:rsidRDefault="005C63B7">
            <w:pPr>
              <w:pStyle w:val="ConsPlusNormal"/>
              <w:jc w:val="center"/>
            </w:pPr>
            <w:r>
              <w:t>11.</w:t>
            </w:r>
          </w:p>
        </w:tc>
        <w:tc>
          <w:tcPr>
            <w:tcW w:w="4252" w:type="dxa"/>
            <w:vAlign w:val="bottom"/>
          </w:tcPr>
          <w:p w:rsidR="005C63B7" w:rsidRDefault="005C63B7">
            <w:pPr>
              <w:pStyle w:val="ConsPlusNormal"/>
            </w:pPr>
            <w:r>
              <w:t>Красногвардейский</w:t>
            </w:r>
          </w:p>
        </w:tc>
        <w:tc>
          <w:tcPr>
            <w:tcW w:w="1342" w:type="dxa"/>
            <w:vAlign w:val="bottom"/>
          </w:tcPr>
          <w:p w:rsidR="005C63B7" w:rsidRDefault="005C63B7">
            <w:pPr>
              <w:pStyle w:val="ConsPlusNormal"/>
              <w:jc w:val="center"/>
            </w:pPr>
            <w:r>
              <w:t>250</w:t>
            </w:r>
          </w:p>
        </w:tc>
        <w:tc>
          <w:tcPr>
            <w:tcW w:w="1342" w:type="dxa"/>
            <w:vAlign w:val="bottom"/>
          </w:tcPr>
          <w:p w:rsidR="005C63B7" w:rsidRDefault="005C63B7">
            <w:pPr>
              <w:pStyle w:val="ConsPlusNormal"/>
              <w:jc w:val="center"/>
            </w:pPr>
            <w:r>
              <w:t>250</w:t>
            </w:r>
          </w:p>
        </w:tc>
        <w:tc>
          <w:tcPr>
            <w:tcW w:w="1343" w:type="dxa"/>
            <w:vAlign w:val="bottom"/>
          </w:tcPr>
          <w:p w:rsidR="005C63B7" w:rsidRDefault="005C63B7">
            <w:pPr>
              <w:pStyle w:val="ConsPlusNormal"/>
              <w:jc w:val="center"/>
            </w:pPr>
            <w:r>
              <w:t>250</w:t>
            </w:r>
          </w:p>
        </w:tc>
      </w:tr>
      <w:tr w:rsidR="005C63B7">
        <w:tc>
          <w:tcPr>
            <w:tcW w:w="737" w:type="dxa"/>
            <w:vAlign w:val="bottom"/>
          </w:tcPr>
          <w:p w:rsidR="005C63B7" w:rsidRDefault="005C63B7">
            <w:pPr>
              <w:pStyle w:val="ConsPlusNormal"/>
              <w:jc w:val="center"/>
            </w:pPr>
            <w:r>
              <w:t>12.</w:t>
            </w:r>
          </w:p>
        </w:tc>
        <w:tc>
          <w:tcPr>
            <w:tcW w:w="4252" w:type="dxa"/>
            <w:vAlign w:val="bottom"/>
          </w:tcPr>
          <w:p w:rsidR="005C63B7" w:rsidRDefault="005C63B7">
            <w:pPr>
              <w:pStyle w:val="ConsPlusNormal"/>
            </w:pPr>
            <w:r>
              <w:t>Краснояружский</w:t>
            </w:r>
          </w:p>
        </w:tc>
        <w:tc>
          <w:tcPr>
            <w:tcW w:w="1342" w:type="dxa"/>
            <w:vAlign w:val="bottom"/>
          </w:tcPr>
          <w:p w:rsidR="005C63B7" w:rsidRDefault="005C63B7">
            <w:pPr>
              <w:pStyle w:val="ConsPlusNormal"/>
              <w:jc w:val="center"/>
            </w:pPr>
            <w:r>
              <w:t>338</w:t>
            </w:r>
          </w:p>
        </w:tc>
        <w:tc>
          <w:tcPr>
            <w:tcW w:w="1342" w:type="dxa"/>
            <w:vAlign w:val="bottom"/>
          </w:tcPr>
          <w:p w:rsidR="005C63B7" w:rsidRDefault="005C63B7">
            <w:pPr>
              <w:pStyle w:val="ConsPlusNormal"/>
              <w:jc w:val="center"/>
            </w:pPr>
            <w:r>
              <w:t>338</w:t>
            </w:r>
          </w:p>
        </w:tc>
        <w:tc>
          <w:tcPr>
            <w:tcW w:w="1343" w:type="dxa"/>
            <w:vAlign w:val="bottom"/>
          </w:tcPr>
          <w:p w:rsidR="005C63B7" w:rsidRDefault="005C63B7">
            <w:pPr>
              <w:pStyle w:val="ConsPlusNormal"/>
              <w:jc w:val="center"/>
            </w:pPr>
            <w:r>
              <w:t>338</w:t>
            </w:r>
          </w:p>
        </w:tc>
      </w:tr>
      <w:tr w:rsidR="005C63B7">
        <w:tc>
          <w:tcPr>
            <w:tcW w:w="737" w:type="dxa"/>
            <w:vAlign w:val="bottom"/>
          </w:tcPr>
          <w:p w:rsidR="005C63B7" w:rsidRDefault="005C63B7">
            <w:pPr>
              <w:pStyle w:val="ConsPlusNormal"/>
              <w:jc w:val="center"/>
            </w:pPr>
            <w:r>
              <w:t>13.</w:t>
            </w:r>
          </w:p>
        </w:tc>
        <w:tc>
          <w:tcPr>
            <w:tcW w:w="4252" w:type="dxa"/>
            <w:vAlign w:val="bottom"/>
          </w:tcPr>
          <w:p w:rsidR="005C63B7" w:rsidRDefault="005C63B7">
            <w:pPr>
              <w:pStyle w:val="ConsPlusNormal"/>
            </w:pPr>
            <w:r>
              <w:t>Новооскольский</w:t>
            </w:r>
          </w:p>
        </w:tc>
        <w:tc>
          <w:tcPr>
            <w:tcW w:w="1342" w:type="dxa"/>
            <w:vAlign w:val="bottom"/>
          </w:tcPr>
          <w:p w:rsidR="005C63B7" w:rsidRDefault="005C63B7">
            <w:pPr>
              <w:pStyle w:val="ConsPlusNormal"/>
              <w:jc w:val="center"/>
            </w:pPr>
            <w:r>
              <w:t>24</w:t>
            </w:r>
          </w:p>
        </w:tc>
        <w:tc>
          <w:tcPr>
            <w:tcW w:w="1342" w:type="dxa"/>
            <w:vAlign w:val="bottom"/>
          </w:tcPr>
          <w:p w:rsidR="005C63B7" w:rsidRDefault="005C63B7">
            <w:pPr>
              <w:pStyle w:val="ConsPlusNormal"/>
              <w:jc w:val="center"/>
            </w:pPr>
            <w:r>
              <w:t>24</w:t>
            </w:r>
          </w:p>
        </w:tc>
        <w:tc>
          <w:tcPr>
            <w:tcW w:w="1343" w:type="dxa"/>
            <w:vAlign w:val="bottom"/>
          </w:tcPr>
          <w:p w:rsidR="005C63B7" w:rsidRDefault="005C63B7">
            <w:pPr>
              <w:pStyle w:val="ConsPlusNormal"/>
              <w:jc w:val="center"/>
            </w:pPr>
            <w:r>
              <w:t>24</w:t>
            </w:r>
          </w:p>
        </w:tc>
      </w:tr>
      <w:tr w:rsidR="005C63B7">
        <w:tc>
          <w:tcPr>
            <w:tcW w:w="737" w:type="dxa"/>
            <w:vAlign w:val="bottom"/>
          </w:tcPr>
          <w:p w:rsidR="005C63B7" w:rsidRDefault="005C63B7">
            <w:pPr>
              <w:pStyle w:val="ConsPlusNormal"/>
              <w:jc w:val="center"/>
            </w:pPr>
            <w:r>
              <w:t>14.</w:t>
            </w:r>
          </w:p>
        </w:tc>
        <w:tc>
          <w:tcPr>
            <w:tcW w:w="4252" w:type="dxa"/>
            <w:vAlign w:val="bottom"/>
          </w:tcPr>
          <w:p w:rsidR="005C63B7" w:rsidRDefault="005C63B7">
            <w:pPr>
              <w:pStyle w:val="ConsPlusNormal"/>
            </w:pPr>
            <w:r>
              <w:t>Прохоровский</w:t>
            </w:r>
          </w:p>
        </w:tc>
        <w:tc>
          <w:tcPr>
            <w:tcW w:w="1342" w:type="dxa"/>
            <w:vAlign w:val="bottom"/>
          </w:tcPr>
          <w:p w:rsidR="005C63B7" w:rsidRDefault="005C63B7">
            <w:pPr>
              <w:pStyle w:val="ConsPlusNormal"/>
              <w:jc w:val="center"/>
            </w:pPr>
            <w:r>
              <w:t>21</w:t>
            </w:r>
          </w:p>
        </w:tc>
        <w:tc>
          <w:tcPr>
            <w:tcW w:w="1342" w:type="dxa"/>
            <w:vAlign w:val="bottom"/>
          </w:tcPr>
          <w:p w:rsidR="005C63B7" w:rsidRDefault="005C63B7">
            <w:pPr>
              <w:pStyle w:val="ConsPlusNormal"/>
              <w:jc w:val="center"/>
            </w:pPr>
            <w:r>
              <w:t>21</w:t>
            </w:r>
          </w:p>
        </w:tc>
        <w:tc>
          <w:tcPr>
            <w:tcW w:w="1343" w:type="dxa"/>
            <w:vAlign w:val="bottom"/>
          </w:tcPr>
          <w:p w:rsidR="005C63B7" w:rsidRDefault="005C63B7">
            <w:pPr>
              <w:pStyle w:val="ConsPlusNormal"/>
              <w:jc w:val="center"/>
            </w:pPr>
            <w:r>
              <w:t>21</w:t>
            </w:r>
          </w:p>
        </w:tc>
      </w:tr>
      <w:tr w:rsidR="005C63B7">
        <w:tc>
          <w:tcPr>
            <w:tcW w:w="737" w:type="dxa"/>
            <w:vAlign w:val="bottom"/>
          </w:tcPr>
          <w:p w:rsidR="005C63B7" w:rsidRDefault="005C63B7">
            <w:pPr>
              <w:pStyle w:val="ConsPlusNormal"/>
              <w:jc w:val="center"/>
            </w:pPr>
            <w:r>
              <w:t>15.</w:t>
            </w:r>
          </w:p>
        </w:tc>
        <w:tc>
          <w:tcPr>
            <w:tcW w:w="4252" w:type="dxa"/>
            <w:vAlign w:val="bottom"/>
          </w:tcPr>
          <w:p w:rsidR="005C63B7" w:rsidRDefault="005C63B7">
            <w:pPr>
              <w:pStyle w:val="ConsPlusNormal"/>
            </w:pPr>
            <w:r>
              <w:t>Ракитянский</w:t>
            </w:r>
          </w:p>
        </w:tc>
        <w:tc>
          <w:tcPr>
            <w:tcW w:w="1342" w:type="dxa"/>
            <w:vAlign w:val="bottom"/>
          </w:tcPr>
          <w:p w:rsidR="005C63B7" w:rsidRDefault="005C63B7">
            <w:pPr>
              <w:pStyle w:val="ConsPlusNormal"/>
              <w:jc w:val="center"/>
            </w:pPr>
            <w:r>
              <w:t>212</w:t>
            </w:r>
          </w:p>
        </w:tc>
        <w:tc>
          <w:tcPr>
            <w:tcW w:w="1342" w:type="dxa"/>
            <w:vAlign w:val="bottom"/>
          </w:tcPr>
          <w:p w:rsidR="005C63B7" w:rsidRDefault="005C63B7">
            <w:pPr>
              <w:pStyle w:val="ConsPlusNormal"/>
              <w:jc w:val="center"/>
            </w:pPr>
            <w:r>
              <w:t>212</w:t>
            </w:r>
          </w:p>
        </w:tc>
        <w:tc>
          <w:tcPr>
            <w:tcW w:w="1343" w:type="dxa"/>
            <w:vAlign w:val="bottom"/>
          </w:tcPr>
          <w:p w:rsidR="005C63B7" w:rsidRDefault="005C63B7">
            <w:pPr>
              <w:pStyle w:val="ConsPlusNormal"/>
              <w:jc w:val="center"/>
            </w:pPr>
            <w:r>
              <w:t>212</w:t>
            </w:r>
          </w:p>
        </w:tc>
      </w:tr>
      <w:tr w:rsidR="005C63B7">
        <w:tc>
          <w:tcPr>
            <w:tcW w:w="737" w:type="dxa"/>
            <w:vAlign w:val="bottom"/>
          </w:tcPr>
          <w:p w:rsidR="005C63B7" w:rsidRDefault="005C63B7">
            <w:pPr>
              <w:pStyle w:val="ConsPlusNormal"/>
              <w:jc w:val="center"/>
            </w:pPr>
            <w:r>
              <w:lastRenderedPageBreak/>
              <w:t>16.</w:t>
            </w:r>
          </w:p>
        </w:tc>
        <w:tc>
          <w:tcPr>
            <w:tcW w:w="4252" w:type="dxa"/>
            <w:vAlign w:val="bottom"/>
          </w:tcPr>
          <w:p w:rsidR="005C63B7" w:rsidRDefault="005C63B7">
            <w:pPr>
              <w:pStyle w:val="ConsPlusNormal"/>
            </w:pPr>
            <w:r>
              <w:t>Ровеньский</w:t>
            </w:r>
          </w:p>
        </w:tc>
        <w:tc>
          <w:tcPr>
            <w:tcW w:w="1342" w:type="dxa"/>
            <w:vAlign w:val="bottom"/>
          </w:tcPr>
          <w:p w:rsidR="005C63B7" w:rsidRDefault="005C63B7">
            <w:pPr>
              <w:pStyle w:val="ConsPlusNormal"/>
              <w:jc w:val="center"/>
            </w:pPr>
            <w:r>
              <w:t>208</w:t>
            </w:r>
          </w:p>
        </w:tc>
        <w:tc>
          <w:tcPr>
            <w:tcW w:w="1342" w:type="dxa"/>
            <w:vAlign w:val="bottom"/>
          </w:tcPr>
          <w:p w:rsidR="005C63B7" w:rsidRDefault="005C63B7">
            <w:pPr>
              <w:pStyle w:val="ConsPlusNormal"/>
              <w:jc w:val="center"/>
            </w:pPr>
            <w:r>
              <w:t>208</w:t>
            </w:r>
          </w:p>
        </w:tc>
        <w:tc>
          <w:tcPr>
            <w:tcW w:w="1343" w:type="dxa"/>
            <w:vAlign w:val="bottom"/>
          </w:tcPr>
          <w:p w:rsidR="005C63B7" w:rsidRDefault="005C63B7">
            <w:pPr>
              <w:pStyle w:val="ConsPlusNormal"/>
              <w:jc w:val="center"/>
            </w:pPr>
            <w:r>
              <w:t>208</w:t>
            </w:r>
          </w:p>
        </w:tc>
      </w:tr>
      <w:tr w:rsidR="005C63B7">
        <w:tc>
          <w:tcPr>
            <w:tcW w:w="737" w:type="dxa"/>
            <w:vAlign w:val="bottom"/>
          </w:tcPr>
          <w:p w:rsidR="005C63B7" w:rsidRDefault="005C63B7">
            <w:pPr>
              <w:pStyle w:val="ConsPlusNormal"/>
              <w:jc w:val="center"/>
            </w:pPr>
            <w:r>
              <w:t>17.</w:t>
            </w:r>
          </w:p>
        </w:tc>
        <w:tc>
          <w:tcPr>
            <w:tcW w:w="4252" w:type="dxa"/>
            <w:vAlign w:val="bottom"/>
          </w:tcPr>
          <w:p w:rsidR="005C63B7" w:rsidRDefault="005C63B7">
            <w:pPr>
              <w:pStyle w:val="ConsPlusNormal"/>
            </w:pPr>
            <w:r>
              <w:t>Чернянский</w:t>
            </w:r>
          </w:p>
        </w:tc>
        <w:tc>
          <w:tcPr>
            <w:tcW w:w="1342" w:type="dxa"/>
            <w:vAlign w:val="bottom"/>
          </w:tcPr>
          <w:p w:rsidR="005C63B7" w:rsidRDefault="005C63B7">
            <w:pPr>
              <w:pStyle w:val="ConsPlusNormal"/>
              <w:jc w:val="center"/>
            </w:pPr>
            <w:r>
              <w:t>175</w:t>
            </w:r>
          </w:p>
        </w:tc>
        <w:tc>
          <w:tcPr>
            <w:tcW w:w="1342" w:type="dxa"/>
            <w:vAlign w:val="bottom"/>
          </w:tcPr>
          <w:p w:rsidR="005C63B7" w:rsidRDefault="005C63B7">
            <w:pPr>
              <w:pStyle w:val="ConsPlusNormal"/>
              <w:jc w:val="center"/>
            </w:pPr>
            <w:r>
              <w:t>175</w:t>
            </w:r>
          </w:p>
        </w:tc>
        <w:tc>
          <w:tcPr>
            <w:tcW w:w="1343" w:type="dxa"/>
            <w:vAlign w:val="bottom"/>
          </w:tcPr>
          <w:p w:rsidR="005C63B7" w:rsidRDefault="005C63B7">
            <w:pPr>
              <w:pStyle w:val="ConsPlusNormal"/>
              <w:jc w:val="center"/>
            </w:pPr>
            <w:r>
              <w:t>175</w:t>
            </w:r>
          </w:p>
        </w:tc>
      </w:tr>
      <w:tr w:rsidR="005C63B7">
        <w:tc>
          <w:tcPr>
            <w:tcW w:w="737" w:type="dxa"/>
            <w:vAlign w:val="bottom"/>
          </w:tcPr>
          <w:p w:rsidR="005C63B7" w:rsidRDefault="005C63B7">
            <w:pPr>
              <w:pStyle w:val="ConsPlusNormal"/>
              <w:jc w:val="center"/>
            </w:pPr>
            <w:r>
              <w:t>18.</w:t>
            </w:r>
          </w:p>
        </w:tc>
        <w:tc>
          <w:tcPr>
            <w:tcW w:w="4252" w:type="dxa"/>
            <w:vAlign w:val="bottom"/>
          </w:tcPr>
          <w:p w:rsidR="005C63B7" w:rsidRDefault="005C63B7">
            <w:pPr>
              <w:pStyle w:val="ConsPlusNormal"/>
            </w:pPr>
            <w:r>
              <w:t>Шебекинский и г. Шебекино</w:t>
            </w:r>
          </w:p>
        </w:tc>
        <w:tc>
          <w:tcPr>
            <w:tcW w:w="1342" w:type="dxa"/>
            <w:vAlign w:val="bottom"/>
          </w:tcPr>
          <w:p w:rsidR="005C63B7" w:rsidRDefault="005C63B7">
            <w:pPr>
              <w:pStyle w:val="ConsPlusNormal"/>
              <w:jc w:val="center"/>
            </w:pPr>
            <w:r>
              <w:t>73</w:t>
            </w:r>
          </w:p>
        </w:tc>
        <w:tc>
          <w:tcPr>
            <w:tcW w:w="1342" w:type="dxa"/>
            <w:vAlign w:val="bottom"/>
          </w:tcPr>
          <w:p w:rsidR="005C63B7" w:rsidRDefault="005C63B7">
            <w:pPr>
              <w:pStyle w:val="ConsPlusNormal"/>
              <w:jc w:val="center"/>
            </w:pPr>
            <w:r>
              <w:t>73</w:t>
            </w:r>
          </w:p>
        </w:tc>
        <w:tc>
          <w:tcPr>
            <w:tcW w:w="1343" w:type="dxa"/>
            <w:vAlign w:val="bottom"/>
          </w:tcPr>
          <w:p w:rsidR="005C63B7" w:rsidRDefault="005C63B7">
            <w:pPr>
              <w:pStyle w:val="ConsPlusNormal"/>
              <w:jc w:val="center"/>
            </w:pPr>
            <w:r>
              <w:t>73</w:t>
            </w:r>
          </w:p>
        </w:tc>
      </w:tr>
      <w:tr w:rsidR="005C63B7">
        <w:tc>
          <w:tcPr>
            <w:tcW w:w="737" w:type="dxa"/>
            <w:vAlign w:val="bottom"/>
          </w:tcPr>
          <w:p w:rsidR="005C63B7" w:rsidRDefault="005C63B7">
            <w:pPr>
              <w:pStyle w:val="ConsPlusNormal"/>
              <w:jc w:val="center"/>
            </w:pPr>
            <w:r>
              <w:t>19.</w:t>
            </w:r>
          </w:p>
        </w:tc>
        <w:tc>
          <w:tcPr>
            <w:tcW w:w="4252" w:type="dxa"/>
            <w:vAlign w:val="bottom"/>
          </w:tcPr>
          <w:p w:rsidR="005C63B7" w:rsidRDefault="005C63B7">
            <w:pPr>
              <w:pStyle w:val="ConsPlusNormal"/>
            </w:pPr>
            <w:r>
              <w:t>Яковлевский</w:t>
            </w:r>
          </w:p>
        </w:tc>
        <w:tc>
          <w:tcPr>
            <w:tcW w:w="1342" w:type="dxa"/>
            <w:vAlign w:val="bottom"/>
          </w:tcPr>
          <w:p w:rsidR="005C63B7" w:rsidRDefault="005C63B7">
            <w:pPr>
              <w:pStyle w:val="ConsPlusNormal"/>
              <w:jc w:val="center"/>
            </w:pPr>
            <w:r>
              <w:t>88</w:t>
            </w:r>
          </w:p>
        </w:tc>
        <w:tc>
          <w:tcPr>
            <w:tcW w:w="1342" w:type="dxa"/>
            <w:vAlign w:val="bottom"/>
          </w:tcPr>
          <w:p w:rsidR="005C63B7" w:rsidRDefault="005C63B7">
            <w:pPr>
              <w:pStyle w:val="ConsPlusNormal"/>
              <w:jc w:val="center"/>
            </w:pPr>
            <w:r>
              <w:t>88</w:t>
            </w:r>
          </w:p>
        </w:tc>
        <w:tc>
          <w:tcPr>
            <w:tcW w:w="1343" w:type="dxa"/>
            <w:vAlign w:val="bottom"/>
          </w:tcPr>
          <w:p w:rsidR="005C63B7" w:rsidRDefault="005C63B7">
            <w:pPr>
              <w:pStyle w:val="ConsPlusNormal"/>
              <w:jc w:val="center"/>
            </w:pPr>
            <w:r>
              <w:t>88</w:t>
            </w:r>
          </w:p>
        </w:tc>
      </w:tr>
      <w:tr w:rsidR="005C63B7">
        <w:tc>
          <w:tcPr>
            <w:tcW w:w="737" w:type="dxa"/>
            <w:vAlign w:val="bottom"/>
          </w:tcPr>
          <w:p w:rsidR="005C63B7" w:rsidRDefault="005C63B7">
            <w:pPr>
              <w:pStyle w:val="ConsPlusNormal"/>
              <w:jc w:val="center"/>
            </w:pPr>
            <w:r>
              <w:t>20.</w:t>
            </w:r>
          </w:p>
        </w:tc>
        <w:tc>
          <w:tcPr>
            <w:tcW w:w="4252" w:type="dxa"/>
            <w:vAlign w:val="bottom"/>
          </w:tcPr>
          <w:p w:rsidR="005C63B7" w:rsidRDefault="005C63B7">
            <w:pPr>
              <w:pStyle w:val="ConsPlusNormal"/>
            </w:pPr>
            <w:r>
              <w:t>г. Белгород</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21.</w:t>
            </w:r>
          </w:p>
        </w:tc>
        <w:tc>
          <w:tcPr>
            <w:tcW w:w="4252" w:type="dxa"/>
            <w:vAlign w:val="bottom"/>
          </w:tcPr>
          <w:p w:rsidR="005C63B7" w:rsidRDefault="005C63B7">
            <w:pPr>
              <w:pStyle w:val="ConsPlusNormal"/>
            </w:pPr>
            <w:r>
              <w:t>Губкинский</w:t>
            </w:r>
          </w:p>
        </w:tc>
        <w:tc>
          <w:tcPr>
            <w:tcW w:w="1342" w:type="dxa"/>
            <w:vAlign w:val="bottom"/>
          </w:tcPr>
          <w:p w:rsidR="005C63B7" w:rsidRDefault="005C63B7">
            <w:pPr>
              <w:pStyle w:val="ConsPlusNormal"/>
              <w:jc w:val="center"/>
            </w:pPr>
            <w:r>
              <w:t>47</w:t>
            </w:r>
          </w:p>
        </w:tc>
        <w:tc>
          <w:tcPr>
            <w:tcW w:w="1342" w:type="dxa"/>
            <w:vAlign w:val="bottom"/>
          </w:tcPr>
          <w:p w:rsidR="005C63B7" w:rsidRDefault="005C63B7">
            <w:pPr>
              <w:pStyle w:val="ConsPlusNormal"/>
              <w:jc w:val="center"/>
            </w:pPr>
            <w:r>
              <w:t>47</w:t>
            </w:r>
          </w:p>
        </w:tc>
        <w:tc>
          <w:tcPr>
            <w:tcW w:w="1343" w:type="dxa"/>
            <w:vAlign w:val="bottom"/>
          </w:tcPr>
          <w:p w:rsidR="005C63B7" w:rsidRDefault="005C63B7">
            <w:pPr>
              <w:pStyle w:val="ConsPlusNormal"/>
              <w:jc w:val="center"/>
            </w:pPr>
            <w:r>
              <w:t>47</w:t>
            </w:r>
          </w:p>
        </w:tc>
      </w:tr>
      <w:tr w:rsidR="005C63B7">
        <w:tc>
          <w:tcPr>
            <w:tcW w:w="737" w:type="dxa"/>
            <w:vAlign w:val="bottom"/>
          </w:tcPr>
          <w:p w:rsidR="005C63B7" w:rsidRDefault="005C63B7">
            <w:pPr>
              <w:pStyle w:val="ConsPlusNormal"/>
              <w:jc w:val="center"/>
            </w:pPr>
            <w:r>
              <w:t>22.</w:t>
            </w:r>
          </w:p>
        </w:tc>
        <w:tc>
          <w:tcPr>
            <w:tcW w:w="4252" w:type="dxa"/>
            <w:vAlign w:val="bottom"/>
          </w:tcPr>
          <w:p w:rsidR="005C63B7" w:rsidRDefault="005C63B7">
            <w:pPr>
              <w:pStyle w:val="ConsPlusNormal"/>
            </w:pPr>
            <w:r>
              <w:t>Старооскольский</w:t>
            </w:r>
          </w:p>
        </w:tc>
        <w:tc>
          <w:tcPr>
            <w:tcW w:w="1342" w:type="dxa"/>
            <w:vAlign w:val="bottom"/>
          </w:tcPr>
          <w:p w:rsidR="005C63B7" w:rsidRDefault="005C63B7">
            <w:pPr>
              <w:pStyle w:val="ConsPlusNormal"/>
              <w:jc w:val="center"/>
            </w:pPr>
            <w:r>
              <w:t>135</w:t>
            </w:r>
          </w:p>
        </w:tc>
        <w:tc>
          <w:tcPr>
            <w:tcW w:w="1342" w:type="dxa"/>
            <w:vAlign w:val="bottom"/>
          </w:tcPr>
          <w:p w:rsidR="005C63B7" w:rsidRDefault="005C63B7">
            <w:pPr>
              <w:pStyle w:val="ConsPlusNormal"/>
              <w:jc w:val="center"/>
            </w:pPr>
            <w:r>
              <w:t>135</w:t>
            </w:r>
          </w:p>
        </w:tc>
        <w:tc>
          <w:tcPr>
            <w:tcW w:w="1343" w:type="dxa"/>
            <w:vAlign w:val="bottom"/>
          </w:tcPr>
          <w:p w:rsidR="005C63B7" w:rsidRDefault="005C63B7">
            <w:pPr>
              <w:pStyle w:val="ConsPlusNormal"/>
              <w:jc w:val="center"/>
            </w:pPr>
            <w:r>
              <w:t>135</w:t>
            </w:r>
          </w:p>
        </w:tc>
      </w:tr>
      <w:tr w:rsidR="005C63B7">
        <w:tc>
          <w:tcPr>
            <w:tcW w:w="4989" w:type="dxa"/>
            <w:gridSpan w:val="2"/>
            <w:vAlign w:val="bottom"/>
          </w:tcPr>
          <w:p w:rsidR="005C63B7" w:rsidRDefault="005C63B7">
            <w:pPr>
              <w:pStyle w:val="ConsPlusNormal"/>
              <w:jc w:val="center"/>
            </w:pPr>
            <w:r>
              <w:t>ИТОГО</w:t>
            </w:r>
          </w:p>
        </w:tc>
        <w:tc>
          <w:tcPr>
            <w:tcW w:w="1342" w:type="dxa"/>
            <w:vAlign w:val="bottom"/>
          </w:tcPr>
          <w:p w:rsidR="005C63B7" w:rsidRDefault="005C63B7">
            <w:pPr>
              <w:pStyle w:val="ConsPlusNormal"/>
              <w:jc w:val="center"/>
            </w:pPr>
            <w:r>
              <w:t>3 318</w:t>
            </w:r>
          </w:p>
        </w:tc>
        <w:tc>
          <w:tcPr>
            <w:tcW w:w="1342" w:type="dxa"/>
            <w:vAlign w:val="bottom"/>
          </w:tcPr>
          <w:p w:rsidR="005C63B7" w:rsidRDefault="005C63B7">
            <w:pPr>
              <w:pStyle w:val="ConsPlusNormal"/>
              <w:jc w:val="center"/>
            </w:pPr>
            <w:r>
              <w:t>3 318</w:t>
            </w:r>
          </w:p>
        </w:tc>
        <w:tc>
          <w:tcPr>
            <w:tcW w:w="1343" w:type="dxa"/>
            <w:vAlign w:val="bottom"/>
          </w:tcPr>
          <w:p w:rsidR="005C63B7" w:rsidRDefault="005C63B7">
            <w:pPr>
              <w:pStyle w:val="ConsPlusNormal"/>
              <w:jc w:val="center"/>
            </w:pPr>
            <w:r>
              <w:t>3 318</w:t>
            </w:r>
          </w:p>
        </w:tc>
      </w:tr>
    </w:tbl>
    <w:p w:rsidR="005C63B7" w:rsidRDefault="005C63B7">
      <w:pPr>
        <w:pStyle w:val="ConsPlusNormal"/>
      </w:pPr>
    </w:p>
    <w:p w:rsidR="005C63B7" w:rsidRDefault="005C63B7">
      <w:pPr>
        <w:pStyle w:val="ConsPlusNormal"/>
        <w:jc w:val="right"/>
        <w:outlineLvl w:val="1"/>
      </w:pPr>
      <w:r>
        <w:t>Таблица 43</w:t>
      </w:r>
    </w:p>
    <w:p w:rsidR="005C63B7" w:rsidRDefault="005C63B7">
      <w:pPr>
        <w:pStyle w:val="ConsPlusNormal"/>
        <w:jc w:val="right"/>
      </w:pPr>
      <w:r>
        <w:t>приложения 21</w:t>
      </w:r>
    </w:p>
    <w:p w:rsidR="005C63B7" w:rsidRDefault="005C63B7">
      <w:pPr>
        <w:pStyle w:val="ConsPlusNormal"/>
        <w:jc w:val="center"/>
      </w:pPr>
    </w:p>
    <w:p w:rsidR="005C63B7" w:rsidRDefault="005C63B7">
      <w:pPr>
        <w:pStyle w:val="ConsPlusNormal"/>
        <w:jc w:val="center"/>
      </w:pPr>
      <w:r>
        <w:t>Распределение субвенций бюджетам муниципальных районов</w:t>
      </w:r>
    </w:p>
    <w:p w:rsidR="005C63B7" w:rsidRDefault="005C63B7">
      <w:pPr>
        <w:pStyle w:val="ConsPlusNormal"/>
        <w:jc w:val="center"/>
      </w:pPr>
      <w:r>
        <w:t>и городских округов на выплату ежемесячных пособий отдельным</w:t>
      </w:r>
    </w:p>
    <w:p w:rsidR="005C63B7" w:rsidRDefault="005C63B7">
      <w:pPr>
        <w:pStyle w:val="ConsPlusNormal"/>
        <w:jc w:val="center"/>
      </w:pPr>
      <w:r>
        <w:t>категориям граждан (инвалидам боевых действий I и II групп,</w:t>
      </w:r>
    </w:p>
    <w:p w:rsidR="005C63B7" w:rsidRDefault="005C63B7">
      <w:pPr>
        <w:pStyle w:val="ConsPlusNormal"/>
        <w:jc w:val="center"/>
      </w:pPr>
      <w:r>
        <w:t>а также членам семей военнослужащих и сотрудников, погибших</w:t>
      </w:r>
    </w:p>
    <w:p w:rsidR="005C63B7" w:rsidRDefault="005C63B7">
      <w:pPr>
        <w:pStyle w:val="ConsPlusNormal"/>
        <w:jc w:val="center"/>
      </w:pPr>
      <w:r>
        <w:t>при исполнении обязанностей военной службы или служебных</w:t>
      </w:r>
    </w:p>
    <w:p w:rsidR="005C63B7" w:rsidRDefault="005C63B7">
      <w:pPr>
        <w:pStyle w:val="ConsPlusNormal"/>
        <w:jc w:val="center"/>
      </w:pPr>
      <w:r>
        <w:t>обязанностей в районах боевых действий; вдовам погибших</w:t>
      </w:r>
    </w:p>
    <w:p w:rsidR="005C63B7" w:rsidRDefault="005C63B7">
      <w:pPr>
        <w:pStyle w:val="ConsPlusNormal"/>
        <w:jc w:val="center"/>
      </w:pPr>
      <w:r>
        <w:t>(умерших) ветеранов подразделений особого риска) на</w:t>
      </w:r>
    </w:p>
    <w:p w:rsidR="005C63B7" w:rsidRDefault="005C63B7">
      <w:pPr>
        <w:pStyle w:val="ConsPlusNormal"/>
        <w:jc w:val="center"/>
      </w:pPr>
      <w:r>
        <w:t>2018 год и на плановый период 2019 и 2020 годов</w:t>
      </w:r>
    </w:p>
    <w:p w:rsidR="005C63B7" w:rsidRDefault="005C63B7">
      <w:pPr>
        <w:pStyle w:val="ConsPlusNormal"/>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5C63B7">
        <w:tc>
          <w:tcPr>
            <w:tcW w:w="737" w:type="dxa"/>
          </w:tcPr>
          <w:p w:rsidR="005C63B7" w:rsidRDefault="005C63B7">
            <w:pPr>
              <w:pStyle w:val="ConsPlusNormal"/>
              <w:jc w:val="center"/>
            </w:pPr>
            <w:r>
              <w:t>N п/п</w:t>
            </w:r>
          </w:p>
        </w:tc>
        <w:tc>
          <w:tcPr>
            <w:tcW w:w="4252" w:type="dxa"/>
          </w:tcPr>
          <w:p w:rsidR="005C63B7" w:rsidRDefault="005C63B7">
            <w:pPr>
              <w:pStyle w:val="ConsPlusNormal"/>
              <w:jc w:val="center"/>
            </w:pPr>
            <w:r>
              <w:t>Наименование муниципальных районов и городских округов</w:t>
            </w:r>
          </w:p>
        </w:tc>
        <w:tc>
          <w:tcPr>
            <w:tcW w:w="1342" w:type="dxa"/>
          </w:tcPr>
          <w:p w:rsidR="005C63B7" w:rsidRDefault="005C63B7">
            <w:pPr>
              <w:pStyle w:val="ConsPlusNormal"/>
              <w:jc w:val="center"/>
            </w:pPr>
            <w:r>
              <w:t>2018 год</w:t>
            </w:r>
          </w:p>
        </w:tc>
        <w:tc>
          <w:tcPr>
            <w:tcW w:w="1342" w:type="dxa"/>
          </w:tcPr>
          <w:p w:rsidR="005C63B7" w:rsidRDefault="005C63B7">
            <w:pPr>
              <w:pStyle w:val="ConsPlusNormal"/>
              <w:jc w:val="center"/>
            </w:pPr>
            <w:r>
              <w:t>2019 год</w:t>
            </w:r>
          </w:p>
        </w:tc>
        <w:tc>
          <w:tcPr>
            <w:tcW w:w="1343"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t>1</w:t>
            </w:r>
          </w:p>
        </w:tc>
        <w:tc>
          <w:tcPr>
            <w:tcW w:w="4252" w:type="dxa"/>
          </w:tcPr>
          <w:p w:rsidR="005C63B7" w:rsidRDefault="005C63B7">
            <w:pPr>
              <w:pStyle w:val="ConsPlusNormal"/>
              <w:jc w:val="center"/>
            </w:pPr>
            <w:r>
              <w:t>2</w:t>
            </w:r>
          </w:p>
        </w:tc>
        <w:tc>
          <w:tcPr>
            <w:tcW w:w="1342" w:type="dxa"/>
          </w:tcPr>
          <w:p w:rsidR="005C63B7" w:rsidRDefault="005C63B7">
            <w:pPr>
              <w:pStyle w:val="ConsPlusNormal"/>
              <w:jc w:val="center"/>
            </w:pPr>
            <w:r>
              <w:t>3</w:t>
            </w:r>
          </w:p>
        </w:tc>
        <w:tc>
          <w:tcPr>
            <w:tcW w:w="1342" w:type="dxa"/>
          </w:tcPr>
          <w:p w:rsidR="005C63B7" w:rsidRDefault="005C63B7">
            <w:pPr>
              <w:pStyle w:val="ConsPlusNormal"/>
              <w:jc w:val="center"/>
            </w:pPr>
            <w:r>
              <w:t>4</w:t>
            </w:r>
          </w:p>
        </w:tc>
        <w:tc>
          <w:tcPr>
            <w:tcW w:w="1343" w:type="dxa"/>
          </w:tcPr>
          <w:p w:rsidR="005C63B7" w:rsidRDefault="005C63B7">
            <w:pPr>
              <w:pStyle w:val="ConsPlusNormal"/>
              <w:jc w:val="center"/>
            </w:pPr>
            <w:r>
              <w:t>5</w:t>
            </w:r>
          </w:p>
        </w:tc>
      </w:tr>
      <w:tr w:rsidR="005C63B7">
        <w:tc>
          <w:tcPr>
            <w:tcW w:w="737" w:type="dxa"/>
            <w:vAlign w:val="bottom"/>
          </w:tcPr>
          <w:p w:rsidR="005C63B7" w:rsidRDefault="005C63B7">
            <w:pPr>
              <w:pStyle w:val="ConsPlusNormal"/>
              <w:jc w:val="center"/>
            </w:pPr>
            <w:r>
              <w:t>1.</w:t>
            </w:r>
          </w:p>
        </w:tc>
        <w:tc>
          <w:tcPr>
            <w:tcW w:w="4252" w:type="dxa"/>
            <w:vAlign w:val="bottom"/>
          </w:tcPr>
          <w:p w:rsidR="005C63B7" w:rsidRDefault="005C63B7">
            <w:pPr>
              <w:pStyle w:val="ConsPlusNormal"/>
            </w:pPr>
            <w:r>
              <w:t>Алексеевский и г. Алексеевка</w:t>
            </w:r>
          </w:p>
        </w:tc>
        <w:tc>
          <w:tcPr>
            <w:tcW w:w="1342" w:type="dxa"/>
            <w:vAlign w:val="center"/>
          </w:tcPr>
          <w:p w:rsidR="005C63B7" w:rsidRDefault="005C63B7">
            <w:pPr>
              <w:pStyle w:val="ConsPlusNormal"/>
              <w:jc w:val="center"/>
            </w:pPr>
            <w:r>
              <w:t>184</w:t>
            </w:r>
          </w:p>
        </w:tc>
        <w:tc>
          <w:tcPr>
            <w:tcW w:w="1342" w:type="dxa"/>
            <w:vAlign w:val="center"/>
          </w:tcPr>
          <w:p w:rsidR="005C63B7" w:rsidRDefault="005C63B7">
            <w:pPr>
              <w:pStyle w:val="ConsPlusNormal"/>
              <w:jc w:val="center"/>
            </w:pPr>
            <w:r>
              <w:t>192</w:t>
            </w:r>
          </w:p>
        </w:tc>
        <w:tc>
          <w:tcPr>
            <w:tcW w:w="1343" w:type="dxa"/>
            <w:vAlign w:val="center"/>
          </w:tcPr>
          <w:p w:rsidR="005C63B7" w:rsidRDefault="005C63B7">
            <w:pPr>
              <w:pStyle w:val="ConsPlusNormal"/>
              <w:jc w:val="center"/>
            </w:pPr>
            <w:r>
              <w:t>220</w:t>
            </w:r>
          </w:p>
        </w:tc>
      </w:tr>
      <w:tr w:rsidR="005C63B7">
        <w:tc>
          <w:tcPr>
            <w:tcW w:w="737" w:type="dxa"/>
            <w:vAlign w:val="bottom"/>
          </w:tcPr>
          <w:p w:rsidR="005C63B7" w:rsidRDefault="005C63B7">
            <w:pPr>
              <w:pStyle w:val="ConsPlusNormal"/>
              <w:jc w:val="center"/>
            </w:pPr>
            <w:r>
              <w:t>2.</w:t>
            </w:r>
          </w:p>
        </w:tc>
        <w:tc>
          <w:tcPr>
            <w:tcW w:w="4252" w:type="dxa"/>
            <w:vAlign w:val="bottom"/>
          </w:tcPr>
          <w:p w:rsidR="005C63B7" w:rsidRDefault="005C63B7">
            <w:pPr>
              <w:pStyle w:val="ConsPlusNormal"/>
            </w:pPr>
            <w:r>
              <w:t>Белгородский</w:t>
            </w:r>
          </w:p>
        </w:tc>
        <w:tc>
          <w:tcPr>
            <w:tcW w:w="1342" w:type="dxa"/>
            <w:vAlign w:val="center"/>
          </w:tcPr>
          <w:p w:rsidR="005C63B7" w:rsidRDefault="005C63B7">
            <w:pPr>
              <w:pStyle w:val="ConsPlusNormal"/>
              <w:jc w:val="center"/>
            </w:pPr>
            <w:r>
              <w:t>272</w:t>
            </w:r>
          </w:p>
        </w:tc>
        <w:tc>
          <w:tcPr>
            <w:tcW w:w="1342" w:type="dxa"/>
            <w:vAlign w:val="center"/>
          </w:tcPr>
          <w:p w:rsidR="005C63B7" w:rsidRDefault="005C63B7">
            <w:pPr>
              <w:pStyle w:val="ConsPlusNormal"/>
              <w:jc w:val="center"/>
            </w:pPr>
            <w:r>
              <w:t>282</w:t>
            </w:r>
          </w:p>
        </w:tc>
        <w:tc>
          <w:tcPr>
            <w:tcW w:w="1343" w:type="dxa"/>
            <w:vAlign w:val="center"/>
          </w:tcPr>
          <w:p w:rsidR="005C63B7" w:rsidRDefault="005C63B7">
            <w:pPr>
              <w:pStyle w:val="ConsPlusNormal"/>
              <w:jc w:val="center"/>
            </w:pPr>
            <w:r>
              <w:t>313</w:t>
            </w:r>
          </w:p>
        </w:tc>
      </w:tr>
      <w:tr w:rsidR="005C63B7">
        <w:tc>
          <w:tcPr>
            <w:tcW w:w="737" w:type="dxa"/>
            <w:vAlign w:val="bottom"/>
          </w:tcPr>
          <w:p w:rsidR="005C63B7" w:rsidRDefault="005C63B7">
            <w:pPr>
              <w:pStyle w:val="ConsPlusNormal"/>
              <w:jc w:val="center"/>
            </w:pPr>
            <w:r>
              <w:t>3.</w:t>
            </w:r>
          </w:p>
        </w:tc>
        <w:tc>
          <w:tcPr>
            <w:tcW w:w="4252" w:type="dxa"/>
            <w:vAlign w:val="bottom"/>
          </w:tcPr>
          <w:p w:rsidR="005C63B7" w:rsidRDefault="005C63B7">
            <w:pPr>
              <w:pStyle w:val="ConsPlusNormal"/>
            </w:pPr>
            <w:r>
              <w:t>Борисовский</w:t>
            </w:r>
          </w:p>
        </w:tc>
        <w:tc>
          <w:tcPr>
            <w:tcW w:w="1342" w:type="dxa"/>
            <w:vAlign w:val="center"/>
          </w:tcPr>
          <w:p w:rsidR="005C63B7" w:rsidRDefault="005C63B7">
            <w:pPr>
              <w:pStyle w:val="ConsPlusNormal"/>
              <w:jc w:val="center"/>
            </w:pPr>
            <w:r>
              <w:t>77</w:t>
            </w:r>
          </w:p>
        </w:tc>
        <w:tc>
          <w:tcPr>
            <w:tcW w:w="1342" w:type="dxa"/>
            <w:vAlign w:val="center"/>
          </w:tcPr>
          <w:p w:rsidR="005C63B7" w:rsidRDefault="005C63B7">
            <w:pPr>
              <w:pStyle w:val="ConsPlusNormal"/>
              <w:jc w:val="center"/>
            </w:pPr>
            <w:r>
              <w:t>79</w:t>
            </w:r>
          </w:p>
        </w:tc>
        <w:tc>
          <w:tcPr>
            <w:tcW w:w="1343" w:type="dxa"/>
            <w:vAlign w:val="center"/>
          </w:tcPr>
          <w:p w:rsidR="005C63B7" w:rsidRDefault="005C63B7">
            <w:pPr>
              <w:pStyle w:val="ConsPlusNormal"/>
              <w:jc w:val="center"/>
            </w:pPr>
            <w:r>
              <w:t>83</w:t>
            </w:r>
          </w:p>
        </w:tc>
      </w:tr>
      <w:tr w:rsidR="005C63B7">
        <w:tc>
          <w:tcPr>
            <w:tcW w:w="737" w:type="dxa"/>
            <w:vAlign w:val="bottom"/>
          </w:tcPr>
          <w:p w:rsidR="005C63B7" w:rsidRDefault="005C63B7">
            <w:pPr>
              <w:pStyle w:val="ConsPlusNormal"/>
              <w:jc w:val="center"/>
            </w:pPr>
            <w:r>
              <w:t>4.</w:t>
            </w:r>
          </w:p>
        </w:tc>
        <w:tc>
          <w:tcPr>
            <w:tcW w:w="4252" w:type="dxa"/>
            <w:vAlign w:val="bottom"/>
          </w:tcPr>
          <w:p w:rsidR="005C63B7" w:rsidRDefault="005C63B7">
            <w:pPr>
              <w:pStyle w:val="ConsPlusNormal"/>
            </w:pPr>
            <w:r>
              <w:t>г. Валуйки и Валуйский</w:t>
            </w:r>
          </w:p>
        </w:tc>
        <w:tc>
          <w:tcPr>
            <w:tcW w:w="1342" w:type="dxa"/>
            <w:vAlign w:val="center"/>
          </w:tcPr>
          <w:p w:rsidR="005C63B7" w:rsidRDefault="005C63B7">
            <w:pPr>
              <w:pStyle w:val="ConsPlusNormal"/>
              <w:jc w:val="center"/>
            </w:pPr>
            <w:r>
              <w:t>169</w:t>
            </w:r>
          </w:p>
        </w:tc>
        <w:tc>
          <w:tcPr>
            <w:tcW w:w="1342" w:type="dxa"/>
            <w:vAlign w:val="center"/>
          </w:tcPr>
          <w:p w:rsidR="005C63B7" w:rsidRDefault="005C63B7">
            <w:pPr>
              <w:pStyle w:val="ConsPlusNormal"/>
              <w:jc w:val="center"/>
            </w:pPr>
            <w:r>
              <w:t>176</w:t>
            </w:r>
          </w:p>
        </w:tc>
        <w:tc>
          <w:tcPr>
            <w:tcW w:w="1343" w:type="dxa"/>
            <w:vAlign w:val="center"/>
          </w:tcPr>
          <w:p w:rsidR="005C63B7" w:rsidRDefault="005C63B7">
            <w:pPr>
              <w:pStyle w:val="ConsPlusNormal"/>
              <w:jc w:val="center"/>
            </w:pPr>
            <w:r>
              <w:t>184</w:t>
            </w:r>
          </w:p>
        </w:tc>
      </w:tr>
      <w:tr w:rsidR="005C63B7">
        <w:tc>
          <w:tcPr>
            <w:tcW w:w="737" w:type="dxa"/>
            <w:vAlign w:val="bottom"/>
          </w:tcPr>
          <w:p w:rsidR="005C63B7" w:rsidRDefault="005C63B7">
            <w:pPr>
              <w:pStyle w:val="ConsPlusNormal"/>
              <w:jc w:val="center"/>
            </w:pPr>
            <w:r>
              <w:t>5.</w:t>
            </w:r>
          </w:p>
        </w:tc>
        <w:tc>
          <w:tcPr>
            <w:tcW w:w="4252" w:type="dxa"/>
            <w:vAlign w:val="bottom"/>
          </w:tcPr>
          <w:p w:rsidR="005C63B7" w:rsidRDefault="005C63B7">
            <w:pPr>
              <w:pStyle w:val="ConsPlusNormal"/>
            </w:pPr>
            <w:r>
              <w:t>Вейделевский</w:t>
            </w:r>
          </w:p>
        </w:tc>
        <w:tc>
          <w:tcPr>
            <w:tcW w:w="1342" w:type="dxa"/>
            <w:vAlign w:val="center"/>
          </w:tcPr>
          <w:p w:rsidR="005C63B7" w:rsidRDefault="005C63B7">
            <w:pPr>
              <w:pStyle w:val="ConsPlusNormal"/>
              <w:jc w:val="center"/>
            </w:pPr>
            <w:r>
              <w:t>93</w:t>
            </w:r>
          </w:p>
        </w:tc>
        <w:tc>
          <w:tcPr>
            <w:tcW w:w="1342" w:type="dxa"/>
            <w:vAlign w:val="center"/>
          </w:tcPr>
          <w:p w:rsidR="005C63B7" w:rsidRDefault="005C63B7">
            <w:pPr>
              <w:pStyle w:val="ConsPlusNormal"/>
              <w:jc w:val="center"/>
            </w:pPr>
            <w:r>
              <w:t>97</w:t>
            </w:r>
          </w:p>
        </w:tc>
        <w:tc>
          <w:tcPr>
            <w:tcW w:w="1343" w:type="dxa"/>
            <w:vAlign w:val="center"/>
          </w:tcPr>
          <w:p w:rsidR="005C63B7" w:rsidRDefault="005C63B7">
            <w:pPr>
              <w:pStyle w:val="ConsPlusNormal"/>
              <w:jc w:val="center"/>
            </w:pPr>
            <w:r>
              <w:t>101</w:t>
            </w:r>
          </w:p>
        </w:tc>
      </w:tr>
      <w:tr w:rsidR="005C63B7">
        <w:tc>
          <w:tcPr>
            <w:tcW w:w="737" w:type="dxa"/>
            <w:vAlign w:val="bottom"/>
          </w:tcPr>
          <w:p w:rsidR="005C63B7" w:rsidRDefault="005C63B7">
            <w:pPr>
              <w:pStyle w:val="ConsPlusNormal"/>
              <w:jc w:val="center"/>
            </w:pPr>
            <w:r>
              <w:t>6.</w:t>
            </w:r>
          </w:p>
        </w:tc>
        <w:tc>
          <w:tcPr>
            <w:tcW w:w="4252" w:type="dxa"/>
            <w:vAlign w:val="bottom"/>
          </w:tcPr>
          <w:p w:rsidR="005C63B7" w:rsidRDefault="005C63B7">
            <w:pPr>
              <w:pStyle w:val="ConsPlusNormal"/>
            </w:pPr>
            <w:r>
              <w:t>Волоконовский</w:t>
            </w:r>
          </w:p>
        </w:tc>
        <w:tc>
          <w:tcPr>
            <w:tcW w:w="1342" w:type="dxa"/>
            <w:vAlign w:val="center"/>
          </w:tcPr>
          <w:p w:rsidR="005C63B7" w:rsidRDefault="005C63B7">
            <w:pPr>
              <w:pStyle w:val="ConsPlusNormal"/>
              <w:jc w:val="center"/>
            </w:pPr>
            <w:r>
              <w:t>40</w:t>
            </w:r>
          </w:p>
        </w:tc>
        <w:tc>
          <w:tcPr>
            <w:tcW w:w="1342" w:type="dxa"/>
            <w:vAlign w:val="center"/>
          </w:tcPr>
          <w:p w:rsidR="005C63B7" w:rsidRDefault="005C63B7">
            <w:pPr>
              <w:pStyle w:val="ConsPlusNormal"/>
              <w:jc w:val="center"/>
            </w:pPr>
            <w:r>
              <w:t>42</w:t>
            </w:r>
          </w:p>
        </w:tc>
        <w:tc>
          <w:tcPr>
            <w:tcW w:w="1343" w:type="dxa"/>
            <w:vAlign w:val="center"/>
          </w:tcPr>
          <w:p w:rsidR="005C63B7" w:rsidRDefault="005C63B7">
            <w:pPr>
              <w:pStyle w:val="ConsPlusNormal"/>
              <w:jc w:val="center"/>
            </w:pPr>
            <w:r>
              <w:t>43</w:t>
            </w:r>
          </w:p>
        </w:tc>
      </w:tr>
      <w:tr w:rsidR="005C63B7">
        <w:tc>
          <w:tcPr>
            <w:tcW w:w="737" w:type="dxa"/>
            <w:vAlign w:val="bottom"/>
          </w:tcPr>
          <w:p w:rsidR="005C63B7" w:rsidRDefault="005C63B7">
            <w:pPr>
              <w:pStyle w:val="ConsPlusNormal"/>
              <w:jc w:val="center"/>
            </w:pPr>
            <w:r>
              <w:t>7.</w:t>
            </w:r>
          </w:p>
        </w:tc>
        <w:tc>
          <w:tcPr>
            <w:tcW w:w="4252" w:type="dxa"/>
            <w:vAlign w:val="bottom"/>
          </w:tcPr>
          <w:p w:rsidR="005C63B7" w:rsidRDefault="005C63B7">
            <w:pPr>
              <w:pStyle w:val="ConsPlusNormal"/>
            </w:pPr>
            <w:r>
              <w:t>Грайворонский</w:t>
            </w:r>
          </w:p>
        </w:tc>
        <w:tc>
          <w:tcPr>
            <w:tcW w:w="1342" w:type="dxa"/>
            <w:vAlign w:val="center"/>
          </w:tcPr>
          <w:p w:rsidR="005C63B7" w:rsidRDefault="005C63B7">
            <w:pPr>
              <w:pStyle w:val="ConsPlusNormal"/>
              <w:jc w:val="center"/>
            </w:pPr>
            <w:r>
              <w:t>141</w:t>
            </w:r>
          </w:p>
        </w:tc>
        <w:tc>
          <w:tcPr>
            <w:tcW w:w="1342" w:type="dxa"/>
            <w:vAlign w:val="center"/>
          </w:tcPr>
          <w:p w:rsidR="005C63B7" w:rsidRDefault="005C63B7">
            <w:pPr>
              <w:pStyle w:val="ConsPlusNormal"/>
              <w:jc w:val="center"/>
            </w:pPr>
            <w:r>
              <w:t>147</w:t>
            </w:r>
          </w:p>
        </w:tc>
        <w:tc>
          <w:tcPr>
            <w:tcW w:w="1343" w:type="dxa"/>
            <w:vAlign w:val="center"/>
          </w:tcPr>
          <w:p w:rsidR="005C63B7" w:rsidRDefault="005C63B7">
            <w:pPr>
              <w:pStyle w:val="ConsPlusNormal"/>
              <w:jc w:val="center"/>
            </w:pPr>
            <w:r>
              <w:t>153</w:t>
            </w:r>
          </w:p>
        </w:tc>
      </w:tr>
      <w:tr w:rsidR="005C63B7">
        <w:tc>
          <w:tcPr>
            <w:tcW w:w="737" w:type="dxa"/>
            <w:vAlign w:val="bottom"/>
          </w:tcPr>
          <w:p w:rsidR="005C63B7" w:rsidRDefault="005C63B7">
            <w:pPr>
              <w:pStyle w:val="ConsPlusNormal"/>
              <w:jc w:val="center"/>
            </w:pPr>
            <w:r>
              <w:t>8.</w:t>
            </w:r>
          </w:p>
        </w:tc>
        <w:tc>
          <w:tcPr>
            <w:tcW w:w="4252" w:type="dxa"/>
            <w:vAlign w:val="bottom"/>
          </w:tcPr>
          <w:p w:rsidR="005C63B7" w:rsidRDefault="005C63B7">
            <w:pPr>
              <w:pStyle w:val="ConsPlusNormal"/>
            </w:pPr>
            <w:r>
              <w:t>Ивнянский</w:t>
            </w:r>
          </w:p>
        </w:tc>
        <w:tc>
          <w:tcPr>
            <w:tcW w:w="1342" w:type="dxa"/>
            <w:vAlign w:val="center"/>
          </w:tcPr>
          <w:p w:rsidR="005C63B7" w:rsidRDefault="005C63B7">
            <w:pPr>
              <w:pStyle w:val="ConsPlusNormal"/>
              <w:jc w:val="center"/>
            </w:pPr>
            <w:r>
              <w:t>28</w:t>
            </w:r>
          </w:p>
        </w:tc>
        <w:tc>
          <w:tcPr>
            <w:tcW w:w="1342" w:type="dxa"/>
            <w:vAlign w:val="center"/>
          </w:tcPr>
          <w:p w:rsidR="005C63B7" w:rsidRDefault="005C63B7">
            <w:pPr>
              <w:pStyle w:val="ConsPlusNormal"/>
              <w:jc w:val="center"/>
            </w:pPr>
            <w:r>
              <w:t>30</w:t>
            </w:r>
          </w:p>
        </w:tc>
        <w:tc>
          <w:tcPr>
            <w:tcW w:w="1343" w:type="dxa"/>
            <w:vAlign w:val="center"/>
          </w:tcPr>
          <w:p w:rsidR="005C63B7" w:rsidRDefault="005C63B7">
            <w:pPr>
              <w:pStyle w:val="ConsPlusNormal"/>
              <w:jc w:val="center"/>
            </w:pPr>
            <w:r>
              <w:t>31</w:t>
            </w:r>
          </w:p>
        </w:tc>
      </w:tr>
      <w:tr w:rsidR="005C63B7">
        <w:tc>
          <w:tcPr>
            <w:tcW w:w="737" w:type="dxa"/>
            <w:vAlign w:val="bottom"/>
          </w:tcPr>
          <w:p w:rsidR="005C63B7" w:rsidRDefault="005C63B7">
            <w:pPr>
              <w:pStyle w:val="ConsPlusNormal"/>
              <w:jc w:val="center"/>
            </w:pPr>
            <w:r>
              <w:t>9.</w:t>
            </w:r>
          </w:p>
        </w:tc>
        <w:tc>
          <w:tcPr>
            <w:tcW w:w="4252" w:type="dxa"/>
            <w:vAlign w:val="bottom"/>
          </w:tcPr>
          <w:p w:rsidR="005C63B7" w:rsidRDefault="005C63B7">
            <w:pPr>
              <w:pStyle w:val="ConsPlusNormal"/>
            </w:pPr>
            <w:r>
              <w:t>Корочанский</w:t>
            </w:r>
          </w:p>
        </w:tc>
        <w:tc>
          <w:tcPr>
            <w:tcW w:w="1342" w:type="dxa"/>
            <w:vAlign w:val="center"/>
          </w:tcPr>
          <w:p w:rsidR="005C63B7" w:rsidRDefault="005C63B7">
            <w:pPr>
              <w:pStyle w:val="ConsPlusNormal"/>
              <w:jc w:val="center"/>
            </w:pPr>
            <w:r>
              <w:t>212</w:t>
            </w:r>
          </w:p>
        </w:tc>
        <w:tc>
          <w:tcPr>
            <w:tcW w:w="1342" w:type="dxa"/>
            <w:vAlign w:val="center"/>
          </w:tcPr>
          <w:p w:rsidR="005C63B7" w:rsidRDefault="005C63B7">
            <w:pPr>
              <w:pStyle w:val="ConsPlusNormal"/>
              <w:jc w:val="center"/>
            </w:pPr>
            <w:r>
              <w:t>221</w:t>
            </w:r>
          </w:p>
        </w:tc>
        <w:tc>
          <w:tcPr>
            <w:tcW w:w="1343" w:type="dxa"/>
            <w:vAlign w:val="center"/>
          </w:tcPr>
          <w:p w:rsidR="005C63B7" w:rsidRDefault="005C63B7">
            <w:pPr>
              <w:pStyle w:val="ConsPlusNormal"/>
              <w:jc w:val="center"/>
            </w:pPr>
            <w:r>
              <w:t>231</w:t>
            </w:r>
          </w:p>
        </w:tc>
      </w:tr>
      <w:tr w:rsidR="005C63B7">
        <w:tc>
          <w:tcPr>
            <w:tcW w:w="737" w:type="dxa"/>
            <w:vAlign w:val="bottom"/>
          </w:tcPr>
          <w:p w:rsidR="005C63B7" w:rsidRDefault="005C63B7">
            <w:pPr>
              <w:pStyle w:val="ConsPlusNormal"/>
              <w:jc w:val="center"/>
            </w:pPr>
            <w:r>
              <w:t>10.</w:t>
            </w:r>
          </w:p>
        </w:tc>
        <w:tc>
          <w:tcPr>
            <w:tcW w:w="4252" w:type="dxa"/>
            <w:vAlign w:val="bottom"/>
          </w:tcPr>
          <w:p w:rsidR="005C63B7" w:rsidRDefault="005C63B7">
            <w:pPr>
              <w:pStyle w:val="ConsPlusNormal"/>
            </w:pPr>
            <w:r>
              <w:t>Красненский</w:t>
            </w:r>
          </w:p>
        </w:tc>
        <w:tc>
          <w:tcPr>
            <w:tcW w:w="1342" w:type="dxa"/>
            <w:vAlign w:val="center"/>
          </w:tcPr>
          <w:p w:rsidR="005C63B7" w:rsidRDefault="005C63B7">
            <w:pPr>
              <w:pStyle w:val="ConsPlusNormal"/>
              <w:jc w:val="center"/>
            </w:pPr>
            <w:r>
              <w:t>67</w:t>
            </w:r>
          </w:p>
        </w:tc>
        <w:tc>
          <w:tcPr>
            <w:tcW w:w="1342" w:type="dxa"/>
            <w:vAlign w:val="center"/>
          </w:tcPr>
          <w:p w:rsidR="005C63B7" w:rsidRDefault="005C63B7">
            <w:pPr>
              <w:pStyle w:val="ConsPlusNormal"/>
              <w:jc w:val="center"/>
            </w:pPr>
            <w:r>
              <w:t>69</w:t>
            </w:r>
          </w:p>
        </w:tc>
        <w:tc>
          <w:tcPr>
            <w:tcW w:w="1343" w:type="dxa"/>
            <w:vAlign w:val="center"/>
          </w:tcPr>
          <w:p w:rsidR="005C63B7" w:rsidRDefault="005C63B7">
            <w:pPr>
              <w:pStyle w:val="ConsPlusNormal"/>
              <w:jc w:val="center"/>
            </w:pPr>
            <w:r>
              <w:t>72</w:t>
            </w:r>
          </w:p>
        </w:tc>
      </w:tr>
      <w:tr w:rsidR="005C63B7">
        <w:tc>
          <w:tcPr>
            <w:tcW w:w="737" w:type="dxa"/>
            <w:vAlign w:val="bottom"/>
          </w:tcPr>
          <w:p w:rsidR="005C63B7" w:rsidRDefault="005C63B7">
            <w:pPr>
              <w:pStyle w:val="ConsPlusNormal"/>
              <w:jc w:val="center"/>
            </w:pPr>
            <w:r>
              <w:t>11.</w:t>
            </w:r>
          </w:p>
        </w:tc>
        <w:tc>
          <w:tcPr>
            <w:tcW w:w="4252" w:type="dxa"/>
            <w:vAlign w:val="bottom"/>
          </w:tcPr>
          <w:p w:rsidR="005C63B7" w:rsidRDefault="005C63B7">
            <w:pPr>
              <w:pStyle w:val="ConsPlusNormal"/>
            </w:pPr>
            <w:r>
              <w:t>Красногвардейский</w:t>
            </w:r>
          </w:p>
        </w:tc>
        <w:tc>
          <w:tcPr>
            <w:tcW w:w="1342" w:type="dxa"/>
            <w:vAlign w:val="center"/>
          </w:tcPr>
          <w:p w:rsidR="005C63B7" w:rsidRDefault="005C63B7">
            <w:pPr>
              <w:pStyle w:val="ConsPlusNormal"/>
              <w:jc w:val="center"/>
            </w:pPr>
            <w:r>
              <w:t>203</w:t>
            </w:r>
          </w:p>
        </w:tc>
        <w:tc>
          <w:tcPr>
            <w:tcW w:w="1342" w:type="dxa"/>
            <w:vAlign w:val="center"/>
          </w:tcPr>
          <w:p w:rsidR="005C63B7" w:rsidRDefault="005C63B7">
            <w:pPr>
              <w:pStyle w:val="ConsPlusNormal"/>
              <w:jc w:val="center"/>
            </w:pPr>
            <w:r>
              <w:t>211</w:t>
            </w:r>
          </w:p>
        </w:tc>
        <w:tc>
          <w:tcPr>
            <w:tcW w:w="1343" w:type="dxa"/>
            <w:vAlign w:val="center"/>
          </w:tcPr>
          <w:p w:rsidR="005C63B7" w:rsidRDefault="005C63B7">
            <w:pPr>
              <w:pStyle w:val="ConsPlusNormal"/>
              <w:jc w:val="center"/>
            </w:pPr>
            <w:r>
              <w:t>220</w:t>
            </w:r>
          </w:p>
        </w:tc>
      </w:tr>
      <w:tr w:rsidR="005C63B7">
        <w:tc>
          <w:tcPr>
            <w:tcW w:w="737" w:type="dxa"/>
            <w:vAlign w:val="bottom"/>
          </w:tcPr>
          <w:p w:rsidR="005C63B7" w:rsidRDefault="005C63B7">
            <w:pPr>
              <w:pStyle w:val="ConsPlusNormal"/>
              <w:jc w:val="center"/>
            </w:pPr>
            <w:r>
              <w:lastRenderedPageBreak/>
              <w:t>12.</w:t>
            </w:r>
          </w:p>
        </w:tc>
        <w:tc>
          <w:tcPr>
            <w:tcW w:w="4252" w:type="dxa"/>
            <w:vAlign w:val="bottom"/>
          </w:tcPr>
          <w:p w:rsidR="005C63B7" w:rsidRDefault="005C63B7">
            <w:pPr>
              <w:pStyle w:val="ConsPlusNormal"/>
            </w:pPr>
            <w:r>
              <w:t>Краснояружский</w:t>
            </w:r>
          </w:p>
        </w:tc>
        <w:tc>
          <w:tcPr>
            <w:tcW w:w="1342" w:type="dxa"/>
            <w:vAlign w:val="center"/>
          </w:tcPr>
          <w:p w:rsidR="005C63B7" w:rsidRDefault="005C63B7">
            <w:pPr>
              <w:pStyle w:val="ConsPlusNormal"/>
              <w:jc w:val="center"/>
            </w:pPr>
            <w:r>
              <w:t>58</w:t>
            </w:r>
          </w:p>
        </w:tc>
        <w:tc>
          <w:tcPr>
            <w:tcW w:w="1342" w:type="dxa"/>
            <w:vAlign w:val="center"/>
          </w:tcPr>
          <w:p w:rsidR="005C63B7" w:rsidRDefault="005C63B7">
            <w:pPr>
              <w:pStyle w:val="ConsPlusNormal"/>
              <w:jc w:val="center"/>
            </w:pPr>
            <w:r>
              <w:t>61</w:t>
            </w:r>
          </w:p>
        </w:tc>
        <w:tc>
          <w:tcPr>
            <w:tcW w:w="1343" w:type="dxa"/>
            <w:vAlign w:val="center"/>
          </w:tcPr>
          <w:p w:rsidR="005C63B7" w:rsidRDefault="005C63B7">
            <w:pPr>
              <w:pStyle w:val="ConsPlusNormal"/>
              <w:jc w:val="center"/>
            </w:pPr>
            <w:r>
              <w:t>63</w:t>
            </w:r>
          </w:p>
        </w:tc>
      </w:tr>
      <w:tr w:rsidR="005C63B7">
        <w:tc>
          <w:tcPr>
            <w:tcW w:w="737" w:type="dxa"/>
            <w:vAlign w:val="bottom"/>
          </w:tcPr>
          <w:p w:rsidR="005C63B7" w:rsidRDefault="005C63B7">
            <w:pPr>
              <w:pStyle w:val="ConsPlusNormal"/>
              <w:jc w:val="center"/>
            </w:pPr>
            <w:r>
              <w:t>13.</w:t>
            </w:r>
          </w:p>
        </w:tc>
        <w:tc>
          <w:tcPr>
            <w:tcW w:w="4252" w:type="dxa"/>
            <w:vAlign w:val="bottom"/>
          </w:tcPr>
          <w:p w:rsidR="005C63B7" w:rsidRDefault="005C63B7">
            <w:pPr>
              <w:pStyle w:val="ConsPlusNormal"/>
            </w:pPr>
            <w:r>
              <w:t>Новооскольский</w:t>
            </w:r>
          </w:p>
        </w:tc>
        <w:tc>
          <w:tcPr>
            <w:tcW w:w="1342" w:type="dxa"/>
            <w:vAlign w:val="center"/>
          </w:tcPr>
          <w:p w:rsidR="005C63B7" w:rsidRDefault="005C63B7">
            <w:pPr>
              <w:pStyle w:val="ConsPlusNormal"/>
              <w:jc w:val="center"/>
            </w:pPr>
            <w:r>
              <w:t>133</w:t>
            </w:r>
          </w:p>
        </w:tc>
        <w:tc>
          <w:tcPr>
            <w:tcW w:w="1342" w:type="dxa"/>
            <w:vAlign w:val="center"/>
          </w:tcPr>
          <w:p w:rsidR="005C63B7" w:rsidRDefault="005C63B7">
            <w:pPr>
              <w:pStyle w:val="ConsPlusNormal"/>
              <w:jc w:val="center"/>
            </w:pPr>
            <w:r>
              <w:t>139</w:t>
            </w:r>
          </w:p>
        </w:tc>
        <w:tc>
          <w:tcPr>
            <w:tcW w:w="1343" w:type="dxa"/>
            <w:vAlign w:val="center"/>
          </w:tcPr>
          <w:p w:rsidR="005C63B7" w:rsidRDefault="005C63B7">
            <w:pPr>
              <w:pStyle w:val="ConsPlusNormal"/>
              <w:jc w:val="center"/>
            </w:pPr>
            <w:r>
              <w:t>144</w:t>
            </w:r>
          </w:p>
        </w:tc>
      </w:tr>
      <w:tr w:rsidR="005C63B7">
        <w:tc>
          <w:tcPr>
            <w:tcW w:w="737" w:type="dxa"/>
            <w:vAlign w:val="bottom"/>
          </w:tcPr>
          <w:p w:rsidR="005C63B7" w:rsidRDefault="005C63B7">
            <w:pPr>
              <w:pStyle w:val="ConsPlusNormal"/>
              <w:jc w:val="center"/>
            </w:pPr>
            <w:r>
              <w:t>14.</w:t>
            </w:r>
          </w:p>
        </w:tc>
        <w:tc>
          <w:tcPr>
            <w:tcW w:w="4252" w:type="dxa"/>
            <w:vAlign w:val="bottom"/>
          </w:tcPr>
          <w:p w:rsidR="005C63B7" w:rsidRDefault="005C63B7">
            <w:pPr>
              <w:pStyle w:val="ConsPlusNormal"/>
            </w:pPr>
            <w:r>
              <w:t>Прохоровский</w:t>
            </w:r>
          </w:p>
        </w:tc>
        <w:tc>
          <w:tcPr>
            <w:tcW w:w="1342" w:type="dxa"/>
            <w:vAlign w:val="center"/>
          </w:tcPr>
          <w:p w:rsidR="005C63B7" w:rsidRDefault="005C63B7">
            <w:pPr>
              <w:pStyle w:val="ConsPlusNormal"/>
              <w:jc w:val="center"/>
            </w:pPr>
            <w:r>
              <w:t>47</w:t>
            </w:r>
          </w:p>
        </w:tc>
        <w:tc>
          <w:tcPr>
            <w:tcW w:w="1342" w:type="dxa"/>
            <w:vAlign w:val="center"/>
          </w:tcPr>
          <w:p w:rsidR="005C63B7" w:rsidRDefault="005C63B7">
            <w:pPr>
              <w:pStyle w:val="ConsPlusNormal"/>
              <w:jc w:val="center"/>
            </w:pPr>
            <w:r>
              <w:t>48</w:t>
            </w:r>
          </w:p>
        </w:tc>
        <w:tc>
          <w:tcPr>
            <w:tcW w:w="1343" w:type="dxa"/>
            <w:vAlign w:val="center"/>
          </w:tcPr>
          <w:p w:rsidR="005C63B7" w:rsidRDefault="005C63B7">
            <w:pPr>
              <w:pStyle w:val="ConsPlusNormal"/>
              <w:jc w:val="center"/>
            </w:pPr>
            <w:r>
              <w:t>50</w:t>
            </w:r>
          </w:p>
        </w:tc>
      </w:tr>
      <w:tr w:rsidR="005C63B7">
        <w:tc>
          <w:tcPr>
            <w:tcW w:w="737" w:type="dxa"/>
            <w:vAlign w:val="bottom"/>
          </w:tcPr>
          <w:p w:rsidR="005C63B7" w:rsidRDefault="005C63B7">
            <w:pPr>
              <w:pStyle w:val="ConsPlusNormal"/>
              <w:jc w:val="center"/>
            </w:pPr>
            <w:r>
              <w:t>15.</w:t>
            </w:r>
          </w:p>
        </w:tc>
        <w:tc>
          <w:tcPr>
            <w:tcW w:w="4252" w:type="dxa"/>
            <w:vAlign w:val="bottom"/>
          </w:tcPr>
          <w:p w:rsidR="005C63B7" w:rsidRDefault="005C63B7">
            <w:pPr>
              <w:pStyle w:val="ConsPlusNormal"/>
            </w:pPr>
            <w:r>
              <w:t>Ракитянский</w:t>
            </w:r>
          </w:p>
        </w:tc>
        <w:tc>
          <w:tcPr>
            <w:tcW w:w="1342" w:type="dxa"/>
            <w:vAlign w:val="center"/>
          </w:tcPr>
          <w:p w:rsidR="005C63B7" w:rsidRDefault="005C63B7">
            <w:pPr>
              <w:pStyle w:val="ConsPlusNormal"/>
              <w:jc w:val="center"/>
            </w:pPr>
            <w:r>
              <w:t>76</w:t>
            </w:r>
          </w:p>
        </w:tc>
        <w:tc>
          <w:tcPr>
            <w:tcW w:w="1342" w:type="dxa"/>
            <w:vAlign w:val="center"/>
          </w:tcPr>
          <w:p w:rsidR="005C63B7" w:rsidRDefault="005C63B7">
            <w:pPr>
              <w:pStyle w:val="ConsPlusNormal"/>
              <w:jc w:val="center"/>
            </w:pPr>
            <w:r>
              <w:t>80</w:t>
            </w:r>
          </w:p>
        </w:tc>
        <w:tc>
          <w:tcPr>
            <w:tcW w:w="1343" w:type="dxa"/>
            <w:vAlign w:val="center"/>
          </w:tcPr>
          <w:p w:rsidR="005C63B7" w:rsidRDefault="005C63B7">
            <w:pPr>
              <w:pStyle w:val="ConsPlusNormal"/>
              <w:jc w:val="center"/>
            </w:pPr>
            <w:r>
              <w:t>83</w:t>
            </w:r>
          </w:p>
        </w:tc>
      </w:tr>
      <w:tr w:rsidR="005C63B7">
        <w:tc>
          <w:tcPr>
            <w:tcW w:w="737" w:type="dxa"/>
            <w:vAlign w:val="bottom"/>
          </w:tcPr>
          <w:p w:rsidR="005C63B7" w:rsidRDefault="005C63B7">
            <w:pPr>
              <w:pStyle w:val="ConsPlusNormal"/>
              <w:jc w:val="center"/>
            </w:pPr>
            <w:r>
              <w:t>16.</w:t>
            </w:r>
          </w:p>
        </w:tc>
        <w:tc>
          <w:tcPr>
            <w:tcW w:w="4252" w:type="dxa"/>
            <w:vAlign w:val="bottom"/>
          </w:tcPr>
          <w:p w:rsidR="005C63B7" w:rsidRDefault="005C63B7">
            <w:pPr>
              <w:pStyle w:val="ConsPlusNormal"/>
            </w:pPr>
            <w:r>
              <w:t>Ровеньский</w:t>
            </w:r>
          </w:p>
        </w:tc>
        <w:tc>
          <w:tcPr>
            <w:tcW w:w="1342" w:type="dxa"/>
            <w:vAlign w:val="center"/>
          </w:tcPr>
          <w:p w:rsidR="005C63B7" w:rsidRDefault="005C63B7">
            <w:pPr>
              <w:pStyle w:val="ConsPlusNormal"/>
              <w:jc w:val="center"/>
            </w:pPr>
            <w:r>
              <w:t>18</w:t>
            </w:r>
          </w:p>
        </w:tc>
        <w:tc>
          <w:tcPr>
            <w:tcW w:w="1342" w:type="dxa"/>
            <w:vAlign w:val="center"/>
          </w:tcPr>
          <w:p w:rsidR="005C63B7" w:rsidRDefault="005C63B7">
            <w:pPr>
              <w:pStyle w:val="ConsPlusNormal"/>
              <w:jc w:val="center"/>
            </w:pPr>
            <w:r>
              <w:t>19</w:t>
            </w:r>
          </w:p>
        </w:tc>
        <w:tc>
          <w:tcPr>
            <w:tcW w:w="1343" w:type="dxa"/>
            <w:vAlign w:val="center"/>
          </w:tcPr>
          <w:p w:rsidR="005C63B7" w:rsidRDefault="005C63B7">
            <w:pPr>
              <w:pStyle w:val="ConsPlusNormal"/>
              <w:jc w:val="center"/>
            </w:pPr>
            <w:r>
              <w:t>20</w:t>
            </w:r>
          </w:p>
        </w:tc>
      </w:tr>
      <w:tr w:rsidR="005C63B7">
        <w:tc>
          <w:tcPr>
            <w:tcW w:w="737" w:type="dxa"/>
            <w:vAlign w:val="bottom"/>
          </w:tcPr>
          <w:p w:rsidR="005C63B7" w:rsidRDefault="005C63B7">
            <w:pPr>
              <w:pStyle w:val="ConsPlusNormal"/>
              <w:jc w:val="center"/>
            </w:pPr>
            <w:r>
              <w:t>17.</w:t>
            </w:r>
          </w:p>
        </w:tc>
        <w:tc>
          <w:tcPr>
            <w:tcW w:w="4252" w:type="dxa"/>
            <w:vAlign w:val="bottom"/>
          </w:tcPr>
          <w:p w:rsidR="005C63B7" w:rsidRDefault="005C63B7">
            <w:pPr>
              <w:pStyle w:val="ConsPlusNormal"/>
            </w:pPr>
            <w:r>
              <w:t>Чернянский</w:t>
            </w:r>
          </w:p>
        </w:tc>
        <w:tc>
          <w:tcPr>
            <w:tcW w:w="1342" w:type="dxa"/>
            <w:vAlign w:val="center"/>
          </w:tcPr>
          <w:p w:rsidR="005C63B7" w:rsidRDefault="005C63B7">
            <w:pPr>
              <w:pStyle w:val="ConsPlusNormal"/>
              <w:jc w:val="center"/>
            </w:pPr>
            <w:r>
              <w:t>101</w:t>
            </w:r>
          </w:p>
        </w:tc>
        <w:tc>
          <w:tcPr>
            <w:tcW w:w="1342" w:type="dxa"/>
            <w:vAlign w:val="center"/>
          </w:tcPr>
          <w:p w:rsidR="005C63B7" w:rsidRDefault="005C63B7">
            <w:pPr>
              <w:pStyle w:val="ConsPlusNormal"/>
              <w:jc w:val="center"/>
            </w:pPr>
            <w:r>
              <w:t>105</w:t>
            </w:r>
          </w:p>
        </w:tc>
        <w:tc>
          <w:tcPr>
            <w:tcW w:w="1343" w:type="dxa"/>
            <w:vAlign w:val="center"/>
          </w:tcPr>
          <w:p w:rsidR="005C63B7" w:rsidRDefault="005C63B7">
            <w:pPr>
              <w:pStyle w:val="ConsPlusNormal"/>
              <w:jc w:val="center"/>
            </w:pPr>
            <w:r>
              <w:t>110</w:t>
            </w:r>
          </w:p>
        </w:tc>
      </w:tr>
      <w:tr w:rsidR="005C63B7">
        <w:tc>
          <w:tcPr>
            <w:tcW w:w="737" w:type="dxa"/>
            <w:vAlign w:val="bottom"/>
          </w:tcPr>
          <w:p w:rsidR="005C63B7" w:rsidRDefault="005C63B7">
            <w:pPr>
              <w:pStyle w:val="ConsPlusNormal"/>
              <w:jc w:val="center"/>
            </w:pPr>
            <w:r>
              <w:t>18.</w:t>
            </w:r>
          </w:p>
        </w:tc>
        <w:tc>
          <w:tcPr>
            <w:tcW w:w="4252" w:type="dxa"/>
            <w:vAlign w:val="bottom"/>
          </w:tcPr>
          <w:p w:rsidR="005C63B7" w:rsidRDefault="005C63B7">
            <w:pPr>
              <w:pStyle w:val="ConsPlusNormal"/>
            </w:pPr>
            <w:r>
              <w:t>Шебекинский и г. Шебекино</w:t>
            </w:r>
          </w:p>
        </w:tc>
        <w:tc>
          <w:tcPr>
            <w:tcW w:w="1342" w:type="dxa"/>
            <w:vAlign w:val="center"/>
          </w:tcPr>
          <w:p w:rsidR="005C63B7" w:rsidRDefault="005C63B7">
            <w:pPr>
              <w:pStyle w:val="ConsPlusNormal"/>
              <w:jc w:val="center"/>
            </w:pPr>
            <w:r>
              <w:t>226</w:t>
            </w:r>
          </w:p>
        </w:tc>
        <w:tc>
          <w:tcPr>
            <w:tcW w:w="1342" w:type="dxa"/>
            <w:vAlign w:val="center"/>
          </w:tcPr>
          <w:p w:rsidR="005C63B7" w:rsidRDefault="005C63B7">
            <w:pPr>
              <w:pStyle w:val="ConsPlusNormal"/>
              <w:jc w:val="center"/>
            </w:pPr>
            <w:r>
              <w:t>235</w:t>
            </w:r>
          </w:p>
        </w:tc>
        <w:tc>
          <w:tcPr>
            <w:tcW w:w="1343" w:type="dxa"/>
            <w:vAlign w:val="center"/>
          </w:tcPr>
          <w:p w:rsidR="005C63B7" w:rsidRDefault="005C63B7">
            <w:pPr>
              <w:pStyle w:val="ConsPlusNormal"/>
              <w:jc w:val="center"/>
            </w:pPr>
            <w:r>
              <w:t>245</w:t>
            </w:r>
          </w:p>
        </w:tc>
      </w:tr>
      <w:tr w:rsidR="005C63B7">
        <w:tc>
          <w:tcPr>
            <w:tcW w:w="737" w:type="dxa"/>
            <w:vAlign w:val="bottom"/>
          </w:tcPr>
          <w:p w:rsidR="005C63B7" w:rsidRDefault="005C63B7">
            <w:pPr>
              <w:pStyle w:val="ConsPlusNormal"/>
              <w:jc w:val="center"/>
            </w:pPr>
            <w:r>
              <w:t>19.</w:t>
            </w:r>
          </w:p>
        </w:tc>
        <w:tc>
          <w:tcPr>
            <w:tcW w:w="4252" w:type="dxa"/>
            <w:vAlign w:val="bottom"/>
          </w:tcPr>
          <w:p w:rsidR="005C63B7" w:rsidRDefault="005C63B7">
            <w:pPr>
              <w:pStyle w:val="ConsPlusNormal"/>
            </w:pPr>
            <w:r>
              <w:t>Яковлевский</w:t>
            </w:r>
          </w:p>
        </w:tc>
        <w:tc>
          <w:tcPr>
            <w:tcW w:w="1342" w:type="dxa"/>
            <w:vAlign w:val="center"/>
          </w:tcPr>
          <w:p w:rsidR="005C63B7" w:rsidRDefault="005C63B7">
            <w:pPr>
              <w:pStyle w:val="ConsPlusNormal"/>
              <w:jc w:val="center"/>
            </w:pPr>
            <w:r>
              <w:t>206</w:t>
            </w:r>
          </w:p>
        </w:tc>
        <w:tc>
          <w:tcPr>
            <w:tcW w:w="1342" w:type="dxa"/>
            <w:vAlign w:val="center"/>
          </w:tcPr>
          <w:p w:rsidR="005C63B7" w:rsidRDefault="005C63B7">
            <w:pPr>
              <w:pStyle w:val="ConsPlusNormal"/>
              <w:jc w:val="center"/>
            </w:pPr>
            <w:r>
              <w:t>215</w:t>
            </w:r>
          </w:p>
        </w:tc>
        <w:tc>
          <w:tcPr>
            <w:tcW w:w="1343" w:type="dxa"/>
            <w:vAlign w:val="center"/>
          </w:tcPr>
          <w:p w:rsidR="005C63B7" w:rsidRDefault="005C63B7">
            <w:pPr>
              <w:pStyle w:val="ConsPlusNormal"/>
              <w:jc w:val="center"/>
            </w:pPr>
            <w:r>
              <w:t>223</w:t>
            </w:r>
          </w:p>
        </w:tc>
      </w:tr>
      <w:tr w:rsidR="005C63B7">
        <w:tc>
          <w:tcPr>
            <w:tcW w:w="737" w:type="dxa"/>
            <w:vAlign w:val="bottom"/>
          </w:tcPr>
          <w:p w:rsidR="005C63B7" w:rsidRDefault="005C63B7">
            <w:pPr>
              <w:pStyle w:val="ConsPlusNormal"/>
              <w:jc w:val="center"/>
            </w:pPr>
            <w:r>
              <w:t>20.</w:t>
            </w:r>
          </w:p>
        </w:tc>
        <w:tc>
          <w:tcPr>
            <w:tcW w:w="4252" w:type="dxa"/>
            <w:vAlign w:val="bottom"/>
          </w:tcPr>
          <w:p w:rsidR="005C63B7" w:rsidRDefault="005C63B7">
            <w:pPr>
              <w:pStyle w:val="ConsPlusNormal"/>
            </w:pPr>
            <w:r>
              <w:t>г. Белгород</w:t>
            </w:r>
          </w:p>
        </w:tc>
        <w:tc>
          <w:tcPr>
            <w:tcW w:w="1342" w:type="dxa"/>
            <w:vAlign w:val="center"/>
          </w:tcPr>
          <w:p w:rsidR="005C63B7" w:rsidRDefault="005C63B7">
            <w:pPr>
              <w:pStyle w:val="ConsPlusNormal"/>
              <w:jc w:val="center"/>
            </w:pPr>
            <w:r>
              <w:t>1 554</w:t>
            </w:r>
          </w:p>
        </w:tc>
        <w:tc>
          <w:tcPr>
            <w:tcW w:w="1342" w:type="dxa"/>
            <w:vAlign w:val="center"/>
          </w:tcPr>
          <w:p w:rsidR="005C63B7" w:rsidRDefault="005C63B7">
            <w:pPr>
              <w:pStyle w:val="ConsPlusNormal"/>
              <w:jc w:val="center"/>
            </w:pPr>
            <w:r>
              <w:t>1 620</w:t>
            </w:r>
          </w:p>
        </w:tc>
        <w:tc>
          <w:tcPr>
            <w:tcW w:w="1343" w:type="dxa"/>
            <w:vAlign w:val="center"/>
          </w:tcPr>
          <w:p w:rsidR="005C63B7" w:rsidRDefault="005C63B7">
            <w:pPr>
              <w:pStyle w:val="ConsPlusNormal"/>
              <w:jc w:val="center"/>
            </w:pPr>
            <w:r>
              <w:t>1 681</w:t>
            </w:r>
          </w:p>
        </w:tc>
      </w:tr>
      <w:tr w:rsidR="005C63B7">
        <w:tc>
          <w:tcPr>
            <w:tcW w:w="737" w:type="dxa"/>
            <w:vAlign w:val="bottom"/>
          </w:tcPr>
          <w:p w:rsidR="005C63B7" w:rsidRDefault="005C63B7">
            <w:pPr>
              <w:pStyle w:val="ConsPlusNormal"/>
              <w:jc w:val="center"/>
            </w:pPr>
            <w:r>
              <w:t>21.</w:t>
            </w:r>
          </w:p>
        </w:tc>
        <w:tc>
          <w:tcPr>
            <w:tcW w:w="4252" w:type="dxa"/>
            <w:vAlign w:val="bottom"/>
          </w:tcPr>
          <w:p w:rsidR="005C63B7" w:rsidRDefault="005C63B7">
            <w:pPr>
              <w:pStyle w:val="ConsPlusNormal"/>
            </w:pPr>
            <w:r>
              <w:t>Губкинский</w:t>
            </w:r>
          </w:p>
        </w:tc>
        <w:tc>
          <w:tcPr>
            <w:tcW w:w="1342" w:type="dxa"/>
            <w:vAlign w:val="center"/>
          </w:tcPr>
          <w:p w:rsidR="005C63B7" w:rsidRDefault="005C63B7">
            <w:pPr>
              <w:pStyle w:val="ConsPlusNormal"/>
              <w:jc w:val="center"/>
            </w:pPr>
            <w:r>
              <w:t>235</w:t>
            </w:r>
          </w:p>
        </w:tc>
        <w:tc>
          <w:tcPr>
            <w:tcW w:w="1342" w:type="dxa"/>
            <w:vAlign w:val="center"/>
          </w:tcPr>
          <w:p w:rsidR="005C63B7" w:rsidRDefault="005C63B7">
            <w:pPr>
              <w:pStyle w:val="ConsPlusNormal"/>
              <w:jc w:val="center"/>
            </w:pPr>
            <w:r>
              <w:t>244</w:t>
            </w:r>
          </w:p>
        </w:tc>
        <w:tc>
          <w:tcPr>
            <w:tcW w:w="1343" w:type="dxa"/>
            <w:vAlign w:val="center"/>
          </w:tcPr>
          <w:p w:rsidR="005C63B7" w:rsidRDefault="005C63B7">
            <w:pPr>
              <w:pStyle w:val="ConsPlusNormal"/>
              <w:jc w:val="center"/>
            </w:pPr>
            <w:r>
              <w:t>254</w:t>
            </w:r>
          </w:p>
        </w:tc>
      </w:tr>
      <w:tr w:rsidR="005C63B7">
        <w:tc>
          <w:tcPr>
            <w:tcW w:w="737" w:type="dxa"/>
            <w:vAlign w:val="bottom"/>
          </w:tcPr>
          <w:p w:rsidR="005C63B7" w:rsidRDefault="005C63B7">
            <w:pPr>
              <w:pStyle w:val="ConsPlusNormal"/>
              <w:jc w:val="center"/>
            </w:pPr>
            <w:r>
              <w:t>22.</w:t>
            </w:r>
          </w:p>
        </w:tc>
        <w:tc>
          <w:tcPr>
            <w:tcW w:w="4252" w:type="dxa"/>
            <w:vAlign w:val="bottom"/>
          </w:tcPr>
          <w:p w:rsidR="005C63B7" w:rsidRDefault="005C63B7">
            <w:pPr>
              <w:pStyle w:val="ConsPlusNormal"/>
            </w:pPr>
            <w:r>
              <w:t>Старооскольский</w:t>
            </w:r>
          </w:p>
        </w:tc>
        <w:tc>
          <w:tcPr>
            <w:tcW w:w="1342" w:type="dxa"/>
            <w:vAlign w:val="center"/>
          </w:tcPr>
          <w:p w:rsidR="005C63B7" w:rsidRDefault="005C63B7">
            <w:pPr>
              <w:pStyle w:val="ConsPlusNormal"/>
              <w:jc w:val="center"/>
            </w:pPr>
            <w:r>
              <w:t>565</w:t>
            </w:r>
          </w:p>
        </w:tc>
        <w:tc>
          <w:tcPr>
            <w:tcW w:w="1342" w:type="dxa"/>
            <w:vAlign w:val="center"/>
          </w:tcPr>
          <w:p w:rsidR="005C63B7" w:rsidRDefault="005C63B7">
            <w:pPr>
              <w:pStyle w:val="ConsPlusNormal"/>
              <w:jc w:val="center"/>
            </w:pPr>
            <w:r>
              <w:t>589</w:t>
            </w:r>
          </w:p>
        </w:tc>
        <w:tc>
          <w:tcPr>
            <w:tcW w:w="1343" w:type="dxa"/>
            <w:vAlign w:val="center"/>
          </w:tcPr>
          <w:p w:rsidR="005C63B7" w:rsidRDefault="005C63B7">
            <w:pPr>
              <w:pStyle w:val="ConsPlusNormal"/>
              <w:jc w:val="center"/>
            </w:pPr>
            <w:r>
              <w:t>651</w:t>
            </w:r>
          </w:p>
        </w:tc>
      </w:tr>
      <w:tr w:rsidR="005C63B7">
        <w:tc>
          <w:tcPr>
            <w:tcW w:w="4989" w:type="dxa"/>
            <w:gridSpan w:val="2"/>
            <w:vAlign w:val="bottom"/>
          </w:tcPr>
          <w:p w:rsidR="005C63B7" w:rsidRDefault="005C63B7">
            <w:pPr>
              <w:pStyle w:val="ConsPlusNormal"/>
              <w:jc w:val="center"/>
            </w:pPr>
            <w:r>
              <w:t>ИТОГО</w:t>
            </w:r>
          </w:p>
        </w:tc>
        <w:tc>
          <w:tcPr>
            <w:tcW w:w="1342" w:type="dxa"/>
            <w:vAlign w:val="bottom"/>
          </w:tcPr>
          <w:p w:rsidR="005C63B7" w:rsidRDefault="005C63B7">
            <w:pPr>
              <w:pStyle w:val="ConsPlusNormal"/>
              <w:jc w:val="center"/>
            </w:pPr>
            <w:r>
              <w:t>4 705</w:t>
            </w:r>
          </w:p>
        </w:tc>
        <w:tc>
          <w:tcPr>
            <w:tcW w:w="1342" w:type="dxa"/>
            <w:vAlign w:val="bottom"/>
          </w:tcPr>
          <w:p w:rsidR="005C63B7" w:rsidRDefault="005C63B7">
            <w:pPr>
              <w:pStyle w:val="ConsPlusNormal"/>
              <w:jc w:val="center"/>
            </w:pPr>
            <w:r>
              <w:t>4 901</w:t>
            </w:r>
          </w:p>
        </w:tc>
        <w:tc>
          <w:tcPr>
            <w:tcW w:w="1343" w:type="dxa"/>
            <w:vAlign w:val="bottom"/>
          </w:tcPr>
          <w:p w:rsidR="005C63B7" w:rsidRDefault="005C63B7">
            <w:pPr>
              <w:pStyle w:val="ConsPlusNormal"/>
              <w:jc w:val="center"/>
            </w:pPr>
            <w:r>
              <w:t>5 175</w:t>
            </w:r>
          </w:p>
        </w:tc>
      </w:tr>
    </w:tbl>
    <w:p w:rsidR="005C63B7" w:rsidRDefault="005C63B7">
      <w:pPr>
        <w:pStyle w:val="ConsPlusNormal"/>
        <w:jc w:val="center"/>
      </w:pPr>
    </w:p>
    <w:p w:rsidR="005C63B7" w:rsidRDefault="005C63B7">
      <w:pPr>
        <w:pStyle w:val="ConsPlusNormal"/>
        <w:jc w:val="right"/>
        <w:outlineLvl w:val="1"/>
      </w:pPr>
      <w:r>
        <w:t>Таблица 44</w:t>
      </w:r>
    </w:p>
    <w:p w:rsidR="005C63B7" w:rsidRDefault="005C63B7">
      <w:pPr>
        <w:pStyle w:val="ConsPlusNormal"/>
        <w:jc w:val="right"/>
      </w:pPr>
      <w:r>
        <w:t>приложения 21</w:t>
      </w:r>
    </w:p>
    <w:p w:rsidR="005C63B7" w:rsidRDefault="005C63B7">
      <w:pPr>
        <w:pStyle w:val="ConsPlusNormal"/>
        <w:jc w:val="center"/>
      </w:pPr>
    </w:p>
    <w:p w:rsidR="005C63B7" w:rsidRDefault="005C63B7">
      <w:pPr>
        <w:pStyle w:val="ConsPlusNormal"/>
        <w:jc w:val="center"/>
      </w:pPr>
      <w:r>
        <w:t>Распределение субвенций бюджетам муниципальных районов</w:t>
      </w:r>
    </w:p>
    <w:p w:rsidR="005C63B7" w:rsidRDefault="005C63B7">
      <w:pPr>
        <w:pStyle w:val="ConsPlusNormal"/>
        <w:jc w:val="center"/>
      </w:pPr>
      <w:r>
        <w:t>и городских округов на выплату пособий малоимущим гражданам</w:t>
      </w:r>
    </w:p>
    <w:p w:rsidR="005C63B7" w:rsidRDefault="005C63B7">
      <w:pPr>
        <w:pStyle w:val="ConsPlusNormal"/>
        <w:jc w:val="center"/>
      </w:pPr>
      <w:r>
        <w:t>и гражданам, оказавшимся в трудной жизненной ситуации,</w:t>
      </w:r>
    </w:p>
    <w:p w:rsidR="005C63B7" w:rsidRDefault="005C63B7">
      <w:pPr>
        <w:pStyle w:val="ConsPlusNormal"/>
        <w:jc w:val="center"/>
      </w:pPr>
      <w:r>
        <w:t>на 2018 год и на плановый период 2019 и 2020 годов</w:t>
      </w:r>
    </w:p>
    <w:p w:rsidR="005C63B7" w:rsidRDefault="005C63B7">
      <w:pPr>
        <w:pStyle w:val="ConsPlusNormal"/>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5C63B7">
        <w:tc>
          <w:tcPr>
            <w:tcW w:w="737" w:type="dxa"/>
          </w:tcPr>
          <w:p w:rsidR="005C63B7" w:rsidRDefault="005C63B7">
            <w:pPr>
              <w:pStyle w:val="ConsPlusNormal"/>
              <w:jc w:val="center"/>
            </w:pPr>
            <w:r>
              <w:t>N п/п</w:t>
            </w:r>
          </w:p>
        </w:tc>
        <w:tc>
          <w:tcPr>
            <w:tcW w:w="4252" w:type="dxa"/>
          </w:tcPr>
          <w:p w:rsidR="005C63B7" w:rsidRDefault="005C63B7">
            <w:pPr>
              <w:pStyle w:val="ConsPlusNormal"/>
              <w:jc w:val="center"/>
            </w:pPr>
            <w:r>
              <w:t>Наименование муниципальных районов и городских округов</w:t>
            </w:r>
          </w:p>
        </w:tc>
        <w:tc>
          <w:tcPr>
            <w:tcW w:w="1342" w:type="dxa"/>
          </w:tcPr>
          <w:p w:rsidR="005C63B7" w:rsidRDefault="005C63B7">
            <w:pPr>
              <w:pStyle w:val="ConsPlusNormal"/>
              <w:jc w:val="center"/>
            </w:pPr>
            <w:r>
              <w:t>2018 год</w:t>
            </w:r>
          </w:p>
        </w:tc>
        <w:tc>
          <w:tcPr>
            <w:tcW w:w="1342" w:type="dxa"/>
          </w:tcPr>
          <w:p w:rsidR="005C63B7" w:rsidRDefault="005C63B7">
            <w:pPr>
              <w:pStyle w:val="ConsPlusNormal"/>
              <w:jc w:val="center"/>
            </w:pPr>
            <w:r>
              <w:t>2019 год</w:t>
            </w:r>
          </w:p>
        </w:tc>
        <w:tc>
          <w:tcPr>
            <w:tcW w:w="1343"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t>1</w:t>
            </w:r>
          </w:p>
        </w:tc>
        <w:tc>
          <w:tcPr>
            <w:tcW w:w="4252" w:type="dxa"/>
          </w:tcPr>
          <w:p w:rsidR="005C63B7" w:rsidRDefault="005C63B7">
            <w:pPr>
              <w:pStyle w:val="ConsPlusNormal"/>
              <w:jc w:val="center"/>
            </w:pPr>
            <w:r>
              <w:t>2</w:t>
            </w:r>
          </w:p>
        </w:tc>
        <w:tc>
          <w:tcPr>
            <w:tcW w:w="1342" w:type="dxa"/>
          </w:tcPr>
          <w:p w:rsidR="005C63B7" w:rsidRDefault="005C63B7">
            <w:pPr>
              <w:pStyle w:val="ConsPlusNormal"/>
              <w:jc w:val="center"/>
            </w:pPr>
            <w:r>
              <w:t>3</w:t>
            </w:r>
          </w:p>
        </w:tc>
        <w:tc>
          <w:tcPr>
            <w:tcW w:w="1342" w:type="dxa"/>
          </w:tcPr>
          <w:p w:rsidR="005C63B7" w:rsidRDefault="005C63B7">
            <w:pPr>
              <w:pStyle w:val="ConsPlusNormal"/>
              <w:jc w:val="center"/>
            </w:pPr>
            <w:r>
              <w:t>4</w:t>
            </w:r>
          </w:p>
        </w:tc>
        <w:tc>
          <w:tcPr>
            <w:tcW w:w="1343" w:type="dxa"/>
          </w:tcPr>
          <w:p w:rsidR="005C63B7" w:rsidRDefault="005C63B7">
            <w:pPr>
              <w:pStyle w:val="ConsPlusNormal"/>
              <w:jc w:val="center"/>
            </w:pPr>
            <w:r>
              <w:t>5</w:t>
            </w:r>
          </w:p>
        </w:tc>
      </w:tr>
      <w:tr w:rsidR="005C63B7">
        <w:tc>
          <w:tcPr>
            <w:tcW w:w="737" w:type="dxa"/>
            <w:vAlign w:val="bottom"/>
          </w:tcPr>
          <w:p w:rsidR="005C63B7" w:rsidRDefault="005C63B7">
            <w:pPr>
              <w:pStyle w:val="ConsPlusNormal"/>
              <w:jc w:val="center"/>
            </w:pPr>
            <w:r>
              <w:t>1.</w:t>
            </w:r>
          </w:p>
        </w:tc>
        <w:tc>
          <w:tcPr>
            <w:tcW w:w="4252" w:type="dxa"/>
            <w:vAlign w:val="bottom"/>
          </w:tcPr>
          <w:p w:rsidR="005C63B7" w:rsidRDefault="005C63B7">
            <w:pPr>
              <w:pStyle w:val="ConsPlusNormal"/>
            </w:pPr>
            <w:r>
              <w:t>Алексеевский и г. Алексеевка</w:t>
            </w:r>
          </w:p>
        </w:tc>
        <w:tc>
          <w:tcPr>
            <w:tcW w:w="1342" w:type="dxa"/>
            <w:vAlign w:val="center"/>
          </w:tcPr>
          <w:p w:rsidR="005C63B7" w:rsidRDefault="005C63B7">
            <w:pPr>
              <w:pStyle w:val="ConsPlusNormal"/>
              <w:jc w:val="center"/>
            </w:pPr>
            <w:r>
              <w:t>2 542</w:t>
            </w:r>
          </w:p>
        </w:tc>
        <w:tc>
          <w:tcPr>
            <w:tcW w:w="1342" w:type="dxa"/>
            <w:vAlign w:val="center"/>
          </w:tcPr>
          <w:p w:rsidR="005C63B7" w:rsidRDefault="005C63B7">
            <w:pPr>
              <w:pStyle w:val="ConsPlusNormal"/>
              <w:jc w:val="center"/>
            </w:pPr>
            <w:r>
              <w:t>2 645</w:t>
            </w:r>
          </w:p>
        </w:tc>
        <w:tc>
          <w:tcPr>
            <w:tcW w:w="1343" w:type="dxa"/>
            <w:vAlign w:val="center"/>
          </w:tcPr>
          <w:p w:rsidR="005C63B7" w:rsidRDefault="005C63B7">
            <w:pPr>
              <w:pStyle w:val="ConsPlusNormal"/>
              <w:jc w:val="center"/>
            </w:pPr>
            <w:r>
              <w:t>2 750</w:t>
            </w:r>
          </w:p>
        </w:tc>
      </w:tr>
      <w:tr w:rsidR="005C63B7">
        <w:tc>
          <w:tcPr>
            <w:tcW w:w="737" w:type="dxa"/>
            <w:vAlign w:val="bottom"/>
          </w:tcPr>
          <w:p w:rsidR="005C63B7" w:rsidRDefault="005C63B7">
            <w:pPr>
              <w:pStyle w:val="ConsPlusNormal"/>
              <w:jc w:val="center"/>
            </w:pPr>
            <w:r>
              <w:t>2.</w:t>
            </w:r>
          </w:p>
        </w:tc>
        <w:tc>
          <w:tcPr>
            <w:tcW w:w="4252" w:type="dxa"/>
            <w:vAlign w:val="bottom"/>
          </w:tcPr>
          <w:p w:rsidR="005C63B7" w:rsidRDefault="005C63B7">
            <w:pPr>
              <w:pStyle w:val="ConsPlusNormal"/>
            </w:pPr>
            <w:r>
              <w:t>Белгородский</w:t>
            </w:r>
          </w:p>
        </w:tc>
        <w:tc>
          <w:tcPr>
            <w:tcW w:w="1342" w:type="dxa"/>
            <w:vAlign w:val="center"/>
          </w:tcPr>
          <w:p w:rsidR="005C63B7" w:rsidRDefault="005C63B7">
            <w:pPr>
              <w:pStyle w:val="ConsPlusNormal"/>
              <w:jc w:val="center"/>
            </w:pPr>
            <w:r>
              <w:t>3 187</w:t>
            </w:r>
          </w:p>
        </w:tc>
        <w:tc>
          <w:tcPr>
            <w:tcW w:w="1342" w:type="dxa"/>
            <w:vAlign w:val="center"/>
          </w:tcPr>
          <w:p w:rsidR="005C63B7" w:rsidRDefault="005C63B7">
            <w:pPr>
              <w:pStyle w:val="ConsPlusNormal"/>
              <w:jc w:val="center"/>
            </w:pPr>
            <w:r>
              <w:t>3 313</w:t>
            </w:r>
          </w:p>
        </w:tc>
        <w:tc>
          <w:tcPr>
            <w:tcW w:w="1343" w:type="dxa"/>
            <w:vAlign w:val="center"/>
          </w:tcPr>
          <w:p w:rsidR="005C63B7" w:rsidRDefault="005C63B7">
            <w:pPr>
              <w:pStyle w:val="ConsPlusNormal"/>
              <w:jc w:val="center"/>
            </w:pPr>
            <w:r>
              <w:t>3 446</w:t>
            </w:r>
          </w:p>
        </w:tc>
      </w:tr>
      <w:tr w:rsidR="005C63B7">
        <w:tc>
          <w:tcPr>
            <w:tcW w:w="737" w:type="dxa"/>
            <w:vAlign w:val="bottom"/>
          </w:tcPr>
          <w:p w:rsidR="005C63B7" w:rsidRDefault="005C63B7">
            <w:pPr>
              <w:pStyle w:val="ConsPlusNormal"/>
              <w:jc w:val="center"/>
            </w:pPr>
            <w:r>
              <w:t>3.</w:t>
            </w:r>
          </w:p>
        </w:tc>
        <w:tc>
          <w:tcPr>
            <w:tcW w:w="4252" w:type="dxa"/>
            <w:vAlign w:val="bottom"/>
          </w:tcPr>
          <w:p w:rsidR="005C63B7" w:rsidRDefault="005C63B7">
            <w:pPr>
              <w:pStyle w:val="ConsPlusNormal"/>
            </w:pPr>
            <w:r>
              <w:t>Борисовский</w:t>
            </w:r>
          </w:p>
        </w:tc>
        <w:tc>
          <w:tcPr>
            <w:tcW w:w="1342" w:type="dxa"/>
            <w:vAlign w:val="center"/>
          </w:tcPr>
          <w:p w:rsidR="005C63B7" w:rsidRDefault="005C63B7">
            <w:pPr>
              <w:pStyle w:val="ConsPlusNormal"/>
              <w:jc w:val="center"/>
            </w:pPr>
            <w:r>
              <w:t>1 388</w:t>
            </w:r>
          </w:p>
        </w:tc>
        <w:tc>
          <w:tcPr>
            <w:tcW w:w="1342" w:type="dxa"/>
            <w:vAlign w:val="center"/>
          </w:tcPr>
          <w:p w:rsidR="005C63B7" w:rsidRDefault="005C63B7">
            <w:pPr>
              <w:pStyle w:val="ConsPlusNormal"/>
              <w:jc w:val="center"/>
            </w:pPr>
            <w:r>
              <w:t>1 446</w:t>
            </w:r>
          </w:p>
        </w:tc>
        <w:tc>
          <w:tcPr>
            <w:tcW w:w="1343" w:type="dxa"/>
            <w:vAlign w:val="center"/>
          </w:tcPr>
          <w:p w:rsidR="005C63B7" w:rsidRDefault="005C63B7">
            <w:pPr>
              <w:pStyle w:val="ConsPlusNormal"/>
              <w:jc w:val="center"/>
            </w:pPr>
            <w:r>
              <w:t>1 503</w:t>
            </w:r>
          </w:p>
        </w:tc>
      </w:tr>
      <w:tr w:rsidR="005C63B7">
        <w:tc>
          <w:tcPr>
            <w:tcW w:w="737" w:type="dxa"/>
            <w:vAlign w:val="bottom"/>
          </w:tcPr>
          <w:p w:rsidR="005C63B7" w:rsidRDefault="005C63B7">
            <w:pPr>
              <w:pStyle w:val="ConsPlusNormal"/>
              <w:jc w:val="center"/>
            </w:pPr>
            <w:r>
              <w:t>4.</w:t>
            </w:r>
          </w:p>
        </w:tc>
        <w:tc>
          <w:tcPr>
            <w:tcW w:w="4252" w:type="dxa"/>
            <w:vAlign w:val="bottom"/>
          </w:tcPr>
          <w:p w:rsidR="005C63B7" w:rsidRDefault="005C63B7">
            <w:pPr>
              <w:pStyle w:val="ConsPlusNormal"/>
            </w:pPr>
            <w:r>
              <w:t>г. Валуйки и Валуйский</w:t>
            </w:r>
          </w:p>
        </w:tc>
        <w:tc>
          <w:tcPr>
            <w:tcW w:w="1342" w:type="dxa"/>
            <w:vAlign w:val="center"/>
          </w:tcPr>
          <w:p w:rsidR="005C63B7" w:rsidRDefault="005C63B7">
            <w:pPr>
              <w:pStyle w:val="ConsPlusNormal"/>
              <w:jc w:val="center"/>
            </w:pPr>
            <w:r>
              <w:t>1 828</w:t>
            </w:r>
          </w:p>
        </w:tc>
        <w:tc>
          <w:tcPr>
            <w:tcW w:w="1342" w:type="dxa"/>
            <w:vAlign w:val="center"/>
          </w:tcPr>
          <w:p w:rsidR="005C63B7" w:rsidRDefault="005C63B7">
            <w:pPr>
              <w:pStyle w:val="ConsPlusNormal"/>
              <w:jc w:val="center"/>
            </w:pPr>
            <w:r>
              <w:t>1 901</w:t>
            </w:r>
          </w:p>
        </w:tc>
        <w:tc>
          <w:tcPr>
            <w:tcW w:w="1343" w:type="dxa"/>
            <w:vAlign w:val="center"/>
          </w:tcPr>
          <w:p w:rsidR="005C63B7" w:rsidRDefault="005C63B7">
            <w:pPr>
              <w:pStyle w:val="ConsPlusNormal"/>
              <w:jc w:val="center"/>
            </w:pPr>
            <w:r>
              <w:t>1 979</w:t>
            </w:r>
          </w:p>
        </w:tc>
      </w:tr>
      <w:tr w:rsidR="005C63B7">
        <w:tc>
          <w:tcPr>
            <w:tcW w:w="737" w:type="dxa"/>
            <w:vAlign w:val="bottom"/>
          </w:tcPr>
          <w:p w:rsidR="005C63B7" w:rsidRDefault="005C63B7">
            <w:pPr>
              <w:pStyle w:val="ConsPlusNormal"/>
              <w:jc w:val="center"/>
            </w:pPr>
            <w:r>
              <w:t>5.</w:t>
            </w:r>
          </w:p>
        </w:tc>
        <w:tc>
          <w:tcPr>
            <w:tcW w:w="4252" w:type="dxa"/>
            <w:vAlign w:val="bottom"/>
          </w:tcPr>
          <w:p w:rsidR="005C63B7" w:rsidRDefault="005C63B7">
            <w:pPr>
              <w:pStyle w:val="ConsPlusNormal"/>
            </w:pPr>
            <w:r>
              <w:t>Вейделевский</w:t>
            </w:r>
          </w:p>
        </w:tc>
        <w:tc>
          <w:tcPr>
            <w:tcW w:w="1342" w:type="dxa"/>
            <w:vAlign w:val="center"/>
          </w:tcPr>
          <w:p w:rsidR="005C63B7" w:rsidRDefault="005C63B7">
            <w:pPr>
              <w:pStyle w:val="ConsPlusNormal"/>
              <w:jc w:val="center"/>
            </w:pPr>
            <w:r>
              <w:t>1 181</w:t>
            </w:r>
          </w:p>
        </w:tc>
        <w:tc>
          <w:tcPr>
            <w:tcW w:w="1342" w:type="dxa"/>
            <w:vAlign w:val="center"/>
          </w:tcPr>
          <w:p w:rsidR="005C63B7" w:rsidRDefault="005C63B7">
            <w:pPr>
              <w:pStyle w:val="ConsPlusNormal"/>
              <w:jc w:val="center"/>
            </w:pPr>
            <w:r>
              <w:t>1 226</w:t>
            </w:r>
          </w:p>
        </w:tc>
        <w:tc>
          <w:tcPr>
            <w:tcW w:w="1343" w:type="dxa"/>
            <w:vAlign w:val="center"/>
          </w:tcPr>
          <w:p w:rsidR="005C63B7" w:rsidRDefault="005C63B7">
            <w:pPr>
              <w:pStyle w:val="ConsPlusNormal"/>
              <w:jc w:val="center"/>
            </w:pPr>
            <w:r>
              <w:t>1 277</w:t>
            </w:r>
          </w:p>
        </w:tc>
      </w:tr>
      <w:tr w:rsidR="005C63B7">
        <w:tc>
          <w:tcPr>
            <w:tcW w:w="737" w:type="dxa"/>
            <w:vAlign w:val="bottom"/>
          </w:tcPr>
          <w:p w:rsidR="005C63B7" w:rsidRDefault="005C63B7">
            <w:pPr>
              <w:pStyle w:val="ConsPlusNormal"/>
              <w:jc w:val="center"/>
            </w:pPr>
            <w:r>
              <w:t>6.</w:t>
            </w:r>
          </w:p>
        </w:tc>
        <w:tc>
          <w:tcPr>
            <w:tcW w:w="4252" w:type="dxa"/>
            <w:vAlign w:val="bottom"/>
          </w:tcPr>
          <w:p w:rsidR="005C63B7" w:rsidRDefault="005C63B7">
            <w:pPr>
              <w:pStyle w:val="ConsPlusNormal"/>
            </w:pPr>
            <w:r>
              <w:t>Волоконовский</w:t>
            </w:r>
          </w:p>
        </w:tc>
        <w:tc>
          <w:tcPr>
            <w:tcW w:w="1342" w:type="dxa"/>
            <w:vAlign w:val="center"/>
          </w:tcPr>
          <w:p w:rsidR="005C63B7" w:rsidRDefault="005C63B7">
            <w:pPr>
              <w:pStyle w:val="ConsPlusNormal"/>
              <w:jc w:val="center"/>
            </w:pPr>
            <w:r>
              <w:t>1 298</w:t>
            </w:r>
          </w:p>
        </w:tc>
        <w:tc>
          <w:tcPr>
            <w:tcW w:w="1342" w:type="dxa"/>
            <w:vAlign w:val="center"/>
          </w:tcPr>
          <w:p w:rsidR="005C63B7" w:rsidRDefault="005C63B7">
            <w:pPr>
              <w:pStyle w:val="ConsPlusNormal"/>
              <w:jc w:val="center"/>
            </w:pPr>
            <w:r>
              <w:t>1 349</w:t>
            </w:r>
          </w:p>
        </w:tc>
        <w:tc>
          <w:tcPr>
            <w:tcW w:w="1343" w:type="dxa"/>
            <w:vAlign w:val="center"/>
          </w:tcPr>
          <w:p w:rsidR="005C63B7" w:rsidRDefault="005C63B7">
            <w:pPr>
              <w:pStyle w:val="ConsPlusNormal"/>
              <w:jc w:val="center"/>
            </w:pPr>
            <w:r>
              <w:t>1 404</w:t>
            </w:r>
          </w:p>
        </w:tc>
      </w:tr>
      <w:tr w:rsidR="005C63B7">
        <w:tc>
          <w:tcPr>
            <w:tcW w:w="737" w:type="dxa"/>
            <w:vAlign w:val="bottom"/>
          </w:tcPr>
          <w:p w:rsidR="005C63B7" w:rsidRDefault="005C63B7">
            <w:pPr>
              <w:pStyle w:val="ConsPlusNormal"/>
              <w:jc w:val="center"/>
            </w:pPr>
            <w:r>
              <w:t>7.</w:t>
            </w:r>
          </w:p>
        </w:tc>
        <w:tc>
          <w:tcPr>
            <w:tcW w:w="4252" w:type="dxa"/>
            <w:vAlign w:val="bottom"/>
          </w:tcPr>
          <w:p w:rsidR="005C63B7" w:rsidRDefault="005C63B7">
            <w:pPr>
              <w:pStyle w:val="ConsPlusNormal"/>
            </w:pPr>
            <w:r>
              <w:t>Грайворонский</w:t>
            </w:r>
          </w:p>
        </w:tc>
        <w:tc>
          <w:tcPr>
            <w:tcW w:w="1342" w:type="dxa"/>
            <w:vAlign w:val="center"/>
          </w:tcPr>
          <w:p w:rsidR="005C63B7" w:rsidRDefault="005C63B7">
            <w:pPr>
              <w:pStyle w:val="ConsPlusNormal"/>
              <w:jc w:val="center"/>
            </w:pPr>
            <w:r>
              <w:t>1 298</w:t>
            </w:r>
          </w:p>
        </w:tc>
        <w:tc>
          <w:tcPr>
            <w:tcW w:w="1342" w:type="dxa"/>
            <w:vAlign w:val="center"/>
          </w:tcPr>
          <w:p w:rsidR="005C63B7" w:rsidRDefault="005C63B7">
            <w:pPr>
              <w:pStyle w:val="ConsPlusNormal"/>
              <w:jc w:val="center"/>
            </w:pPr>
            <w:r>
              <w:t>1 349</w:t>
            </w:r>
          </w:p>
        </w:tc>
        <w:tc>
          <w:tcPr>
            <w:tcW w:w="1343" w:type="dxa"/>
            <w:vAlign w:val="center"/>
          </w:tcPr>
          <w:p w:rsidR="005C63B7" w:rsidRDefault="005C63B7">
            <w:pPr>
              <w:pStyle w:val="ConsPlusNormal"/>
              <w:jc w:val="center"/>
            </w:pPr>
            <w:r>
              <w:t>1 404</w:t>
            </w:r>
          </w:p>
        </w:tc>
      </w:tr>
      <w:tr w:rsidR="005C63B7">
        <w:tc>
          <w:tcPr>
            <w:tcW w:w="737" w:type="dxa"/>
            <w:vAlign w:val="bottom"/>
          </w:tcPr>
          <w:p w:rsidR="005C63B7" w:rsidRDefault="005C63B7">
            <w:pPr>
              <w:pStyle w:val="ConsPlusNormal"/>
              <w:jc w:val="center"/>
            </w:pPr>
            <w:r>
              <w:t>8.</w:t>
            </w:r>
          </w:p>
        </w:tc>
        <w:tc>
          <w:tcPr>
            <w:tcW w:w="4252" w:type="dxa"/>
            <w:vAlign w:val="bottom"/>
          </w:tcPr>
          <w:p w:rsidR="005C63B7" w:rsidRDefault="005C63B7">
            <w:pPr>
              <w:pStyle w:val="ConsPlusNormal"/>
            </w:pPr>
            <w:r>
              <w:t>Ивнянский</w:t>
            </w:r>
          </w:p>
        </w:tc>
        <w:tc>
          <w:tcPr>
            <w:tcW w:w="1342" w:type="dxa"/>
            <w:vAlign w:val="center"/>
          </w:tcPr>
          <w:p w:rsidR="005C63B7" w:rsidRDefault="005C63B7">
            <w:pPr>
              <w:pStyle w:val="ConsPlusNormal"/>
              <w:jc w:val="center"/>
            </w:pPr>
            <w:r>
              <w:t>1 081</w:t>
            </w:r>
          </w:p>
        </w:tc>
        <w:tc>
          <w:tcPr>
            <w:tcW w:w="1342" w:type="dxa"/>
            <w:vAlign w:val="center"/>
          </w:tcPr>
          <w:p w:rsidR="005C63B7" w:rsidRDefault="005C63B7">
            <w:pPr>
              <w:pStyle w:val="ConsPlusNormal"/>
              <w:jc w:val="center"/>
            </w:pPr>
            <w:r>
              <w:t>1 123</w:t>
            </w:r>
          </w:p>
        </w:tc>
        <w:tc>
          <w:tcPr>
            <w:tcW w:w="1343" w:type="dxa"/>
            <w:vAlign w:val="center"/>
          </w:tcPr>
          <w:p w:rsidR="005C63B7" w:rsidRDefault="005C63B7">
            <w:pPr>
              <w:pStyle w:val="ConsPlusNormal"/>
              <w:jc w:val="center"/>
            </w:pPr>
            <w:r>
              <w:t>1 169</w:t>
            </w:r>
          </w:p>
        </w:tc>
      </w:tr>
      <w:tr w:rsidR="005C63B7">
        <w:tc>
          <w:tcPr>
            <w:tcW w:w="737" w:type="dxa"/>
            <w:vAlign w:val="bottom"/>
          </w:tcPr>
          <w:p w:rsidR="005C63B7" w:rsidRDefault="005C63B7">
            <w:pPr>
              <w:pStyle w:val="ConsPlusNormal"/>
              <w:jc w:val="center"/>
            </w:pPr>
            <w:r>
              <w:t>9.</w:t>
            </w:r>
          </w:p>
        </w:tc>
        <w:tc>
          <w:tcPr>
            <w:tcW w:w="4252" w:type="dxa"/>
            <w:vAlign w:val="bottom"/>
          </w:tcPr>
          <w:p w:rsidR="005C63B7" w:rsidRDefault="005C63B7">
            <w:pPr>
              <w:pStyle w:val="ConsPlusNormal"/>
            </w:pPr>
            <w:r>
              <w:t>Корочанский</w:t>
            </w:r>
          </w:p>
        </w:tc>
        <w:tc>
          <w:tcPr>
            <w:tcW w:w="1342" w:type="dxa"/>
            <w:vAlign w:val="center"/>
          </w:tcPr>
          <w:p w:rsidR="005C63B7" w:rsidRDefault="005C63B7">
            <w:pPr>
              <w:pStyle w:val="ConsPlusNormal"/>
              <w:jc w:val="center"/>
            </w:pPr>
            <w:r>
              <w:t>2 162</w:t>
            </w:r>
          </w:p>
        </w:tc>
        <w:tc>
          <w:tcPr>
            <w:tcW w:w="1342" w:type="dxa"/>
            <w:vAlign w:val="center"/>
          </w:tcPr>
          <w:p w:rsidR="005C63B7" w:rsidRDefault="005C63B7">
            <w:pPr>
              <w:pStyle w:val="ConsPlusNormal"/>
              <w:jc w:val="center"/>
            </w:pPr>
            <w:r>
              <w:t>2 250</w:t>
            </w:r>
          </w:p>
        </w:tc>
        <w:tc>
          <w:tcPr>
            <w:tcW w:w="1343" w:type="dxa"/>
            <w:vAlign w:val="center"/>
          </w:tcPr>
          <w:p w:rsidR="005C63B7" w:rsidRDefault="005C63B7">
            <w:pPr>
              <w:pStyle w:val="ConsPlusNormal"/>
              <w:jc w:val="center"/>
            </w:pPr>
            <w:r>
              <w:t>2 340</w:t>
            </w:r>
          </w:p>
        </w:tc>
      </w:tr>
      <w:tr w:rsidR="005C63B7">
        <w:tc>
          <w:tcPr>
            <w:tcW w:w="737" w:type="dxa"/>
            <w:vAlign w:val="bottom"/>
          </w:tcPr>
          <w:p w:rsidR="005C63B7" w:rsidRDefault="005C63B7">
            <w:pPr>
              <w:pStyle w:val="ConsPlusNormal"/>
              <w:jc w:val="center"/>
            </w:pPr>
            <w:r>
              <w:t>10.</w:t>
            </w:r>
          </w:p>
        </w:tc>
        <w:tc>
          <w:tcPr>
            <w:tcW w:w="4252" w:type="dxa"/>
            <w:vAlign w:val="bottom"/>
          </w:tcPr>
          <w:p w:rsidR="005C63B7" w:rsidRDefault="005C63B7">
            <w:pPr>
              <w:pStyle w:val="ConsPlusNormal"/>
            </w:pPr>
            <w:r>
              <w:t>Красненский</w:t>
            </w:r>
          </w:p>
        </w:tc>
        <w:tc>
          <w:tcPr>
            <w:tcW w:w="1342" w:type="dxa"/>
            <w:vAlign w:val="center"/>
          </w:tcPr>
          <w:p w:rsidR="005C63B7" w:rsidRDefault="005C63B7">
            <w:pPr>
              <w:pStyle w:val="ConsPlusNormal"/>
              <w:jc w:val="center"/>
            </w:pPr>
            <w:r>
              <w:t>714</w:t>
            </w:r>
          </w:p>
        </w:tc>
        <w:tc>
          <w:tcPr>
            <w:tcW w:w="1342" w:type="dxa"/>
            <w:vAlign w:val="center"/>
          </w:tcPr>
          <w:p w:rsidR="005C63B7" w:rsidRDefault="005C63B7">
            <w:pPr>
              <w:pStyle w:val="ConsPlusNormal"/>
              <w:jc w:val="center"/>
            </w:pPr>
            <w:r>
              <w:t>741</w:t>
            </w:r>
          </w:p>
        </w:tc>
        <w:tc>
          <w:tcPr>
            <w:tcW w:w="1343" w:type="dxa"/>
            <w:vAlign w:val="center"/>
          </w:tcPr>
          <w:p w:rsidR="005C63B7" w:rsidRDefault="005C63B7">
            <w:pPr>
              <w:pStyle w:val="ConsPlusNormal"/>
              <w:jc w:val="center"/>
            </w:pPr>
            <w:r>
              <w:t>771</w:t>
            </w:r>
          </w:p>
        </w:tc>
      </w:tr>
      <w:tr w:rsidR="005C63B7">
        <w:tc>
          <w:tcPr>
            <w:tcW w:w="737" w:type="dxa"/>
            <w:vAlign w:val="bottom"/>
          </w:tcPr>
          <w:p w:rsidR="005C63B7" w:rsidRDefault="005C63B7">
            <w:pPr>
              <w:pStyle w:val="ConsPlusNormal"/>
              <w:jc w:val="center"/>
            </w:pPr>
            <w:r>
              <w:lastRenderedPageBreak/>
              <w:t>11.</w:t>
            </w:r>
          </w:p>
        </w:tc>
        <w:tc>
          <w:tcPr>
            <w:tcW w:w="4252" w:type="dxa"/>
            <w:vAlign w:val="bottom"/>
          </w:tcPr>
          <w:p w:rsidR="005C63B7" w:rsidRDefault="005C63B7">
            <w:pPr>
              <w:pStyle w:val="ConsPlusNormal"/>
            </w:pPr>
            <w:r>
              <w:t>Красногвардейский</w:t>
            </w:r>
          </w:p>
        </w:tc>
        <w:tc>
          <w:tcPr>
            <w:tcW w:w="1342" w:type="dxa"/>
            <w:vAlign w:val="center"/>
          </w:tcPr>
          <w:p w:rsidR="005C63B7" w:rsidRDefault="005C63B7">
            <w:pPr>
              <w:pStyle w:val="ConsPlusNormal"/>
              <w:jc w:val="center"/>
            </w:pPr>
            <w:r>
              <w:t>1 298</w:t>
            </w:r>
          </w:p>
        </w:tc>
        <w:tc>
          <w:tcPr>
            <w:tcW w:w="1342" w:type="dxa"/>
            <w:vAlign w:val="center"/>
          </w:tcPr>
          <w:p w:rsidR="005C63B7" w:rsidRDefault="005C63B7">
            <w:pPr>
              <w:pStyle w:val="ConsPlusNormal"/>
              <w:jc w:val="center"/>
            </w:pPr>
            <w:r>
              <w:t>1 349</w:t>
            </w:r>
          </w:p>
        </w:tc>
        <w:tc>
          <w:tcPr>
            <w:tcW w:w="1343" w:type="dxa"/>
            <w:vAlign w:val="center"/>
          </w:tcPr>
          <w:p w:rsidR="005C63B7" w:rsidRDefault="005C63B7">
            <w:pPr>
              <w:pStyle w:val="ConsPlusNormal"/>
              <w:jc w:val="center"/>
            </w:pPr>
            <w:r>
              <w:t>1 403</w:t>
            </w:r>
          </w:p>
        </w:tc>
      </w:tr>
      <w:tr w:rsidR="005C63B7">
        <w:tc>
          <w:tcPr>
            <w:tcW w:w="737" w:type="dxa"/>
            <w:vAlign w:val="bottom"/>
          </w:tcPr>
          <w:p w:rsidR="005C63B7" w:rsidRDefault="005C63B7">
            <w:pPr>
              <w:pStyle w:val="ConsPlusNormal"/>
              <w:jc w:val="center"/>
            </w:pPr>
            <w:r>
              <w:t>12.</w:t>
            </w:r>
          </w:p>
        </w:tc>
        <w:tc>
          <w:tcPr>
            <w:tcW w:w="4252" w:type="dxa"/>
            <w:vAlign w:val="bottom"/>
          </w:tcPr>
          <w:p w:rsidR="005C63B7" w:rsidRDefault="005C63B7">
            <w:pPr>
              <w:pStyle w:val="ConsPlusNormal"/>
            </w:pPr>
            <w:r>
              <w:t>Краснояружский</w:t>
            </w:r>
          </w:p>
        </w:tc>
        <w:tc>
          <w:tcPr>
            <w:tcW w:w="1342" w:type="dxa"/>
            <w:vAlign w:val="center"/>
          </w:tcPr>
          <w:p w:rsidR="005C63B7" w:rsidRDefault="005C63B7">
            <w:pPr>
              <w:pStyle w:val="ConsPlusNormal"/>
              <w:jc w:val="center"/>
            </w:pPr>
            <w:r>
              <w:t>864</w:t>
            </w:r>
          </w:p>
        </w:tc>
        <w:tc>
          <w:tcPr>
            <w:tcW w:w="1342" w:type="dxa"/>
            <w:vAlign w:val="center"/>
          </w:tcPr>
          <w:p w:rsidR="005C63B7" w:rsidRDefault="005C63B7">
            <w:pPr>
              <w:pStyle w:val="ConsPlusNormal"/>
              <w:jc w:val="center"/>
            </w:pPr>
            <w:r>
              <w:t>901</w:t>
            </w:r>
          </w:p>
        </w:tc>
        <w:tc>
          <w:tcPr>
            <w:tcW w:w="1343" w:type="dxa"/>
            <w:vAlign w:val="center"/>
          </w:tcPr>
          <w:p w:rsidR="005C63B7" w:rsidRDefault="005C63B7">
            <w:pPr>
              <w:pStyle w:val="ConsPlusNormal"/>
              <w:jc w:val="center"/>
            </w:pPr>
            <w:r>
              <w:t>937</w:t>
            </w:r>
          </w:p>
        </w:tc>
      </w:tr>
      <w:tr w:rsidR="005C63B7">
        <w:tc>
          <w:tcPr>
            <w:tcW w:w="737" w:type="dxa"/>
            <w:vAlign w:val="bottom"/>
          </w:tcPr>
          <w:p w:rsidR="005C63B7" w:rsidRDefault="005C63B7">
            <w:pPr>
              <w:pStyle w:val="ConsPlusNormal"/>
              <w:jc w:val="center"/>
            </w:pPr>
            <w:r>
              <w:t>13.</w:t>
            </w:r>
          </w:p>
        </w:tc>
        <w:tc>
          <w:tcPr>
            <w:tcW w:w="4252" w:type="dxa"/>
            <w:vAlign w:val="bottom"/>
          </w:tcPr>
          <w:p w:rsidR="005C63B7" w:rsidRDefault="005C63B7">
            <w:pPr>
              <w:pStyle w:val="ConsPlusNormal"/>
            </w:pPr>
            <w:r>
              <w:t>Новооскольский</w:t>
            </w:r>
          </w:p>
        </w:tc>
        <w:tc>
          <w:tcPr>
            <w:tcW w:w="1342" w:type="dxa"/>
            <w:vAlign w:val="center"/>
          </w:tcPr>
          <w:p w:rsidR="005C63B7" w:rsidRDefault="005C63B7">
            <w:pPr>
              <w:pStyle w:val="ConsPlusNormal"/>
              <w:jc w:val="center"/>
            </w:pPr>
            <w:r>
              <w:t>2 162</w:t>
            </w:r>
          </w:p>
        </w:tc>
        <w:tc>
          <w:tcPr>
            <w:tcW w:w="1342" w:type="dxa"/>
            <w:vAlign w:val="center"/>
          </w:tcPr>
          <w:p w:rsidR="005C63B7" w:rsidRDefault="005C63B7">
            <w:pPr>
              <w:pStyle w:val="ConsPlusNormal"/>
              <w:jc w:val="center"/>
            </w:pPr>
            <w:r>
              <w:t>2 250</w:t>
            </w:r>
          </w:p>
        </w:tc>
        <w:tc>
          <w:tcPr>
            <w:tcW w:w="1343" w:type="dxa"/>
            <w:vAlign w:val="center"/>
          </w:tcPr>
          <w:p w:rsidR="005C63B7" w:rsidRDefault="005C63B7">
            <w:pPr>
              <w:pStyle w:val="ConsPlusNormal"/>
              <w:jc w:val="center"/>
            </w:pPr>
            <w:r>
              <w:t>2 340</w:t>
            </w:r>
          </w:p>
        </w:tc>
      </w:tr>
      <w:tr w:rsidR="005C63B7">
        <w:tc>
          <w:tcPr>
            <w:tcW w:w="737" w:type="dxa"/>
            <w:vAlign w:val="bottom"/>
          </w:tcPr>
          <w:p w:rsidR="005C63B7" w:rsidRDefault="005C63B7">
            <w:pPr>
              <w:pStyle w:val="ConsPlusNormal"/>
              <w:jc w:val="center"/>
            </w:pPr>
            <w:r>
              <w:t>14.</w:t>
            </w:r>
          </w:p>
        </w:tc>
        <w:tc>
          <w:tcPr>
            <w:tcW w:w="4252" w:type="dxa"/>
            <w:vAlign w:val="bottom"/>
          </w:tcPr>
          <w:p w:rsidR="005C63B7" w:rsidRDefault="005C63B7">
            <w:pPr>
              <w:pStyle w:val="ConsPlusNormal"/>
            </w:pPr>
            <w:r>
              <w:t>Прохоровский</w:t>
            </w:r>
          </w:p>
        </w:tc>
        <w:tc>
          <w:tcPr>
            <w:tcW w:w="1342" w:type="dxa"/>
            <w:vAlign w:val="center"/>
          </w:tcPr>
          <w:p w:rsidR="005C63B7" w:rsidRDefault="005C63B7">
            <w:pPr>
              <w:pStyle w:val="ConsPlusNormal"/>
              <w:jc w:val="center"/>
            </w:pPr>
            <w:r>
              <w:t>1 590</w:t>
            </w:r>
          </w:p>
        </w:tc>
        <w:tc>
          <w:tcPr>
            <w:tcW w:w="1342" w:type="dxa"/>
            <w:vAlign w:val="center"/>
          </w:tcPr>
          <w:p w:rsidR="005C63B7" w:rsidRDefault="005C63B7">
            <w:pPr>
              <w:pStyle w:val="ConsPlusNormal"/>
              <w:jc w:val="center"/>
            </w:pPr>
            <w:r>
              <w:t>1 654</w:t>
            </w:r>
          </w:p>
        </w:tc>
        <w:tc>
          <w:tcPr>
            <w:tcW w:w="1343" w:type="dxa"/>
            <w:vAlign w:val="center"/>
          </w:tcPr>
          <w:p w:rsidR="005C63B7" w:rsidRDefault="005C63B7">
            <w:pPr>
              <w:pStyle w:val="ConsPlusNormal"/>
              <w:jc w:val="center"/>
            </w:pPr>
            <w:r>
              <w:t>1 720</w:t>
            </w:r>
          </w:p>
        </w:tc>
      </w:tr>
      <w:tr w:rsidR="005C63B7">
        <w:tc>
          <w:tcPr>
            <w:tcW w:w="737" w:type="dxa"/>
            <w:vAlign w:val="bottom"/>
          </w:tcPr>
          <w:p w:rsidR="005C63B7" w:rsidRDefault="005C63B7">
            <w:pPr>
              <w:pStyle w:val="ConsPlusNormal"/>
              <w:jc w:val="center"/>
            </w:pPr>
            <w:r>
              <w:t>15.</w:t>
            </w:r>
          </w:p>
        </w:tc>
        <w:tc>
          <w:tcPr>
            <w:tcW w:w="4252" w:type="dxa"/>
            <w:vAlign w:val="bottom"/>
          </w:tcPr>
          <w:p w:rsidR="005C63B7" w:rsidRDefault="005C63B7">
            <w:pPr>
              <w:pStyle w:val="ConsPlusNormal"/>
            </w:pPr>
            <w:r>
              <w:t>Ракитянский</w:t>
            </w:r>
          </w:p>
        </w:tc>
        <w:tc>
          <w:tcPr>
            <w:tcW w:w="1342" w:type="dxa"/>
            <w:vAlign w:val="center"/>
          </w:tcPr>
          <w:p w:rsidR="005C63B7" w:rsidRDefault="005C63B7">
            <w:pPr>
              <w:pStyle w:val="ConsPlusNormal"/>
              <w:jc w:val="center"/>
            </w:pPr>
            <w:r>
              <w:t>1 623</w:t>
            </w:r>
          </w:p>
        </w:tc>
        <w:tc>
          <w:tcPr>
            <w:tcW w:w="1342" w:type="dxa"/>
            <w:vAlign w:val="center"/>
          </w:tcPr>
          <w:p w:rsidR="005C63B7" w:rsidRDefault="005C63B7">
            <w:pPr>
              <w:pStyle w:val="ConsPlusNormal"/>
              <w:jc w:val="center"/>
            </w:pPr>
            <w:r>
              <w:t>1 687</w:t>
            </w:r>
          </w:p>
        </w:tc>
        <w:tc>
          <w:tcPr>
            <w:tcW w:w="1343" w:type="dxa"/>
            <w:vAlign w:val="center"/>
          </w:tcPr>
          <w:p w:rsidR="005C63B7" w:rsidRDefault="005C63B7">
            <w:pPr>
              <w:pStyle w:val="ConsPlusNormal"/>
              <w:jc w:val="center"/>
            </w:pPr>
            <w:r>
              <w:t>1 756</w:t>
            </w:r>
          </w:p>
        </w:tc>
      </w:tr>
      <w:tr w:rsidR="005C63B7">
        <w:tc>
          <w:tcPr>
            <w:tcW w:w="737" w:type="dxa"/>
            <w:vAlign w:val="bottom"/>
          </w:tcPr>
          <w:p w:rsidR="005C63B7" w:rsidRDefault="005C63B7">
            <w:pPr>
              <w:pStyle w:val="ConsPlusNormal"/>
              <w:jc w:val="center"/>
            </w:pPr>
            <w:r>
              <w:t>16.</w:t>
            </w:r>
          </w:p>
        </w:tc>
        <w:tc>
          <w:tcPr>
            <w:tcW w:w="4252" w:type="dxa"/>
            <w:vAlign w:val="bottom"/>
          </w:tcPr>
          <w:p w:rsidR="005C63B7" w:rsidRDefault="005C63B7">
            <w:pPr>
              <w:pStyle w:val="ConsPlusNormal"/>
            </w:pPr>
            <w:r>
              <w:t>Ровеньский</w:t>
            </w:r>
          </w:p>
        </w:tc>
        <w:tc>
          <w:tcPr>
            <w:tcW w:w="1342" w:type="dxa"/>
            <w:vAlign w:val="center"/>
          </w:tcPr>
          <w:p w:rsidR="005C63B7" w:rsidRDefault="005C63B7">
            <w:pPr>
              <w:pStyle w:val="ConsPlusNormal"/>
              <w:jc w:val="center"/>
            </w:pPr>
            <w:r>
              <w:t>1 623</w:t>
            </w:r>
          </w:p>
        </w:tc>
        <w:tc>
          <w:tcPr>
            <w:tcW w:w="1342" w:type="dxa"/>
            <w:vAlign w:val="center"/>
          </w:tcPr>
          <w:p w:rsidR="005C63B7" w:rsidRDefault="005C63B7">
            <w:pPr>
              <w:pStyle w:val="ConsPlusNormal"/>
              <w:jc w:val="center"/>
            </w:pPr>
            <w:r>
              <w:t>1 687</w:t>
            </w:r>
          </w:p>
        </w:tc>
        <w:tc>
          <w:tcPr>
            <w:tcW w:w="1343" w:type="dxa"/>
            <w:vAlign w:val="center"/>
          </w:tcPr>
          <w:p w:rsidR="005C63B7" w:rsidRDefault="005C63B7">
            <w:pPr>
              <w:pStyle w:val="ConsPlusNormal"/>
              <w:jc w:val="center"/>
            </w:pPr>
            <w:r>
              <w:t>1 756</w:t>
            </w:r>
          </w:p>
        </w:tc>
      </w:tr>
      <w:tr w:rsidR="005C63B7">
        <w:tc>
          <w:tcPr>
            <w:tcW w:w="737" w:type="dxa"/>
            <w:vAlign w:val="bottom"/>
          </w:tcPr>
          <w:p w:rsidR="005C63B7" w:rsidRDefault="005C63B7">
            <w:pPr>
              <w:pStyle w:val="ConsPlusNormal"/>
              <w:jc w:val="center"/>
            </w:pPr>
            <w:r>
              <w:t>17.</w:t>
            </w:r>
          </w:p>
        </w:tc>
        <w:tc>
          <w:tcPr>
            <w:tcW w:w="4252" w:type="dxa"/>
            <w:vAlign w:val="bottom"/>
          </w:tcPr>
          <w:p w:rsidR="005C63B7" w:rsidRDefault="005C63B7">
            <w:pPr>
              <w:pStyle w:val="ConsPlusNormal"/>
            </w:pPr>
            <w:r>
              <w:t>Чернянский</w:t>
            </w:r>
          </w:p>
        </w:tc>
        <w:tc>
          <w:tcPr>
            <w:tcW w:w="1342" w:type="dxa"/>
            <w:vAlign w:val="center"/>
          </w:tcPr>
          <w:p w:rsidR="005C63B7" w:rsidRDefault="005C63B7">
            <w:pPr>
              <w:pStyle w:val="ConsPlusNormal"/>
              <w:jc w:val="center"/>
            </w:pPr>
            <w:r>
              <w:t>1 211</w:t>
            </w:r>
          </w:p>
        </w:tc>
        <w:tc>
          <w:tcPr>
            <w:tcW w:w="1342" w:type="dxa"/>
            <w:vAlign w:val="center"/>
          </w:tcPr>
          <w:p w:rsidR="005C63B7" w:rsidRDefault="005C63B7">
            <w:pPr>
              <w:pStyle w:val="ConsPlusNormal"/>
              <w:jc w:val="center"/>
            </w:pPr>
            <w:r>
              <w:t>1 259</w:t>
            </w:r>
          </w:p>
        </w:tc>
        <w:tc>
          <w:tcPr>
            <w:tcW w:w="1343" w:type="dxa"/>
            <w:vAlign w:val="center"/>
          </w:tcPr>
          <w:p w:rsidR="005C63B7" w:rsidRDefault="005C63B7">
            <w:pPr>
              <w:pStyle w:val="ConsPlusNormal"/>
              <w:jc w:val="center"/>
            </w:pPr>
            <w:r>
              <w:t>1 310</w:t>
            </w:r>
          </w:p>
        </w:tc>
      </w:tr>
      <w:tr w:rsidR="005C63B7">
        <w:tc>
          <w:tcPr>
            <w:tcW w:w="737" w:type="dxa"/>
            <w:vAlign w:val="bottom"/>
          </w:tcPr>
          <w:p w:rsidR="005C63B7" w:rsidRDefault="005C63B7">
            <w:pPr>
              <w:pStyle w:val="ConsPlusNormal"/>
              <w:jc w:val="center"/>
            </w:pPr>
            <w:r>
              <w:t>18.</w:t>
            </w:r>
          </w:p>
        </w:tc>
        <w:tc>
          <w:tcPr>
            <w:tcW w:w="4252" w:type="dxa"/>
            <w:vAlign w:val="bottom"/>
          </w:tcPr>
          <w:p w:rsidR="005C63B7" w:rsidRDefault="005C63B7">
            <w:pPr>
              <w:pStyle w:val="ConsPlusNormal"/>
            </w:pPr>
            <w:r>
              <w:t>Шебекинский и г. Шебекино</w:t>
            </w:r>
          </w:p>
        </w:tc>
        <w:tc>
          <w:tcPr>
            <w:tcW w:w="1342" w:type="dxa"/>
            <w:vAlign w:val="center"/>
          </w:tcPr>
          <w:p w:rsidR="005C63B7" w:rsidRDefault="005C63B7">
            <w:pPr>
              <w:pStyle w:val="ConsPlusNormal"/>
              <w:jc w:val="center"/>
            </w:pPr>
            <w:r>
              <w:t>3 244</w:t>
            </w:r>
          </w:p>
        </w:tc>
        <w:tc>
          <w:tcPr>
            <w:tcW w:w="1342" w:type="dxa"/>
            <w:vAlign w:val="center"/>
          </w:tcPr>
          <w:p w:rsidR="005C63B7" w:rsidRDefault="005C63B7">
            <w:pPr>
              <w:pStyle w:val="ConsPlusNormal"/>
              <w:jc w:val="center"/>
            </w:pPr>
            <w:r>
              <w:t>3 373</w:t>
            </w:r>
          </w:p>
        </w:tc>
        <w:tc>
          <w:tcPr>
            <w:tcW w:w="1343" w:type="dxa"/>
            <w:vAlign w:val="center"/>
          </w:tcPr>
          <w:p w:rsidR="005C63B7" w:rsidRDefault="005C63B7">
            <w:pPr>
              <w:pStyle w:val="ConsPlusNormal"/>
              <w:jc w:val="center"/>
            </w:pPr>
            <w:r>
              <w:t>3 509</w:t>
            </w:r>
          </w:p>
        </w:tc>
      </w:tr>
      <w:tr w:rsidR="005C63B7">
        <w:tc>
          <w:tcPr>
            <w:tcW w:w="737" w:type="dxa"/>
            <w:vAlign w:val="bottom"/>
          </w:tcPr>
          <w:p w:rsidR="005C63B7" w:rsidRDefault="005C63B7">
            <w:pPr>
              <w:pStyle w:val="ConsPlusNormal"/>
              <w:jc w:val="center"/>
            </w:pPr>
            <w:r>
              <w:t>19.</w:t>
            </w:r>
          </w:p>
        </w:tc>
        <w:tc>
          <w:tcPr>
            <w:tcW w:w="4252" w:type="dxa"/>
            <w:vAlign w:val="bottom"/>
          </w:tcPr>
          <w:p w:rsidR="005C63B7" w:rsidRDefault="005C63B7">
            <w:pPr>
              <w:pStyle w:val="ConsPlusNormal"/>
            </w:pPr>
            <w:r>
              <w:t>Яковлевский</w:t>
            </w:r>
          </w:p>
        </w:tc>
        <w:tc>
          <w:tcPr>
            <w:tcW w:w="1342" w:type="dxa"/>
            <w:vAlign w:val="center"/>
          </w:tcPr>
          <w:p w:rsidR="005C63B7" w:rsidRDefault="005C63B7">
            <w:pPr>
              <w:pStyle w:val="ConsPlusNormal"/>
              <w:jc w:val="center"/>
            </w:pPr>
            <w:r>
              <w:t>2 039</w:t>
            </w:r>
          </w:p>
        </w:tc>
        <w:tc>
          <w:tcPr>
            <w:tcW w:w="1342" w:type="dxa"/>
            <w:vAlign w:val="center"/>
          </w:tcPr>
          <w:p w:rsidR="005C63B7" w:rsidRDefault="005C63B7">
            <w:pPr>
              <w:pStyle w:val="ConsPlusNormal"/>
              <w:jc w:val="center"/>
            </w:pPr>
            <w:r>
              <w:t>2 120</w:t>
            </w:r>
          </w:p>
        </w:tc>
        <w:tc>
          <w:tcPr>
            <w:tcW w:w="1343" w:type="dxa"/>
            <w:vAlign w:val="center"/>
          </w:tcPr>
          <w:p w:rsidR="005C63B7" w:rsidRDefault="005C63B7">
            <w:pPr>
              <w:pStyle w:val="ConsPlusNormal"/>
              <w:jc w:val="center"/>
            </w:pPr>
            <w:r>
              <w:t>2 205</w:t>
            </w:r>
          </w:p>
        </w:tc>
      </w:tr>
      <w:tr w:rsidR="005C63B7">
        <w:tc>
          <w:tcPr>
            <w:tcW w:w="737" w:type="dxa"/>
            <w:vAlign w:val="bottom"/>
          </w:tcPr>
          <w:p w:rsidR="005C63B7" w:rsidRDefault="005C63B7">
            <w:pPr>
              <w:pStyle w:val="ConsPlusNormal"/>
              <w:jc w:val="center"/>
            </w:pPr>
            <w:r>
              <w:t>20.</w:t>
            </w:r>
          </w:p>
        </w:tc>
        <w:tc>
          <w:tcPr>
            <w:tcW w:w="4252" w:type="dxa"/>
            <w:vAlign w:val="bottom"/>
          </w:tcPr>
          <w:p w:rsidR="005C63B7" w:rsidRDefault="005C63B7">
            <w:pPr>
              <w:pStyle w:val="ConsPlusNormal"/>
            </w:pPr>
            <w:r>
              <w:t>г. Белгород</w:t>
            </w:r>
          </w:p>
        </w:tc>
        <w:tc>
          <w:tcPr>
            <w:tcW w:w="1342" w:type="dxa"/>
            <w:vAlign w:val="center"/>
          </w:tcPr>
          <w:p w:rsidR="005C63B7" w:rsidRDefault="005C63B7">
            <w:pPr>
              <w:pStyle w:val="ConsPlusNormal"/>
              <w:jc w:val="center"/>
            </w:pPr>
            <w:r>
              <w:t>5 117</w:t>
            </w:r>
          </w:p>
        </w:tc>
        <w:tc>
          <w:tcPr>
            <w:tcW w:w="1342" w:type="dxa"/>
            <w:vAlign w:val="center"/>
          </w:tcPr>
          <w:p w:rsidR="005C63B7" w:rsidRDefault="005C63B7">
            <w:pPr>
              <w:pStyle w:val="ConsPlusNormal"/>
              <w:jc w:val="center"/>
            </w:pPr>
            <w:r>
              <w:t>5 322</w:t>
            </w:r>
          </w:p>
        </w:tc>
        <w:tc>
          <w:tcPr>
            <w:tcW w:w="1343" w:type="dxa"/>
            <w:vAlign w:val="center"/>
          </w:tcPr>
          <w:p w:rsidR="005C63B7" w:rsidRDefault="005C63B7">
            <w:pPr>
              <w:pStyle w:val="ConsPlusNormal"/>
              <w:jc w:val="center"/>
            </w:pPr>
            <w:r>
              <w:t>5 533</w:t>
            </w:r>
          </w:p>
        </w:tc>
      </w:tr>
      <w:tr w:rsidR="005C63B7">
        <w:tc>
          <w:tcPr>
            <w:tcW w:w="737" w:type="dxa"/>
            <w:vAlign w:val="bottom"/>
          </w:tcPr>
          <w:p w:rsidR="005C63B7" w:rsidRDefault="005C63B7">
            <w:pPr>
              <w:pStyle w:val="ConsPlusNormal"/>
              <w:jc w:val="center"/>
            </w:pPr>
            <w:r>
              <w:t>21.</w:t>
            </w:r>
          </w:p>
        </w:tc>
        <w:tc>
          <w:tcPr>
            <w:tcW w:w="4252" w:type="dxa"/>
            <w:vAlign w:val="bottom"/>
          </w:tcPr>
          <w:p w:rsidR="005C63B7" w:rsidRDefault="005C63B7">
            <w:pPr>
              <w:pStyle w:val="ConsPlusNormal"/>
            </w:pPr>
            <w:r>
              <w:t>Губкинский</w:t>
            </w:r>
          </w:p>
        </w:tc>
        <w:tc>
          <w:tcPr>
            <w:tcW w:w="1342" w:type="dxa"/>
            <w:vAlign w:val="center"/>
          </w:tcPr>
          <w:p w:rsidR="005C63B7" w:rsidRDefault="005C63B7">
            <w:pPr>
              <w:pStyle w:val="ConsPlusNormal"/>
              <w:jc w:val="center"/>
            </w:pPr>
            <w:r>
              <w:t>2 991</w:t>
            </w:r>
          </w:p>
        </w:tc>
        <w:tc>
          <w:tcPr>
            <w:tcW w:w="1342" w:type="dxa"/>
            <w:vAlign w:val="center"/>
          </w:tcPr>
          <w:p w:rsidR="005C63B7" w:rsidRDefault="005C63B7">
            <w:pPr>
              <w:pStyle w:val="ConsPlusNormal"/>
              <w:jc w:val="center"/>
            </w:pPr>
            <w:r>
              <w:t>3 111</w:t>
            </w:r>
          </w:p>
        </w:tc>
        <w:tc>
          <w:tcPr>
            <w:tcW w:w="1343" w:type="dxa"/>
            <w:vAlign w:val="center"/>
          </w:tcPr>
          <w:p w:rsidR="005C63B7" w:rsidRDefault="005C63B7">
            <w:pPr>
              <w:pStyle w:val="ConsPlusNormal"/>
              <w:jc w:val="center"/>
            </w:pPr>
            <w:r>
              <w:t>3 235</w:t>
            </w:r>
          </w:p>
        </w:tc>
      </w:tr>
      <w:tr w:rsidR="005C63B7">
        <w:tc>
          <w:tcPr>
            <w:tcW w:w="737" w:type="dxa"/>
            <w:vAlign w:val="bottom"/>
          </w:tcPr>
          <w:p w:rsidR="005C63B7" w:rsidRDefault="005C63B7">
            <w:pPr>
              <w:pStyle w:val="ConsPlusNormal"/>
              <w:jc w:val="center"/>
            </w:pPr>
            <w:r>
              <w:t>22.</w:t>
            </w:r>
          </w:p>
        </w:tc>
        <w:tc>
          <w:tcPr>
            <w:tcW w:w="4252" w:type="dxa"/>
            <w:vAlign w:val="bottom"/>
          </w:tcPr>
          <w:p w:rsidR="005C63B7" w:rsidRDefault="005C63B7">
            <w:pPr>
              <w:pStyle w:val="ConsPlusNormal"/>
            </w:pPr>
            <w:r>
              <w:t>Старооскольский</w:t>
            </w:r>
          </w:p>
        </w:tc>
        <w:tc>
          <w:tcPr>
            <w:tcW w:w="1342" w:type="dxa"/>
            <w:vAlign w:val="center"/>
          </w:tcPr>
          <w:p w:rsidR="005C63B7" w:rsidRDefault="005C63B7">
            <w:pPr>
              <w:pStyle w:val="ConsPlusNormal"/>
              <w:jc w:val="center"/>
            </w:pPr>
            <w:r>
              <w:t>8 654</w:t>
            </w:r>
          </w:p>
        </w:tc>
        <w:tc>
          <w:tcPr>
            <w:tcW w:w="1342" w:type="dxa"/>
            <w:vAlign w:val="center"/>
          </w:tcPr>
          <w:p w:rsidR="005C63B7" w:rsidRDefault="005C63B7">
            <w:pPr>
              <w:pStyle w:val="ConsPlusNormal"/>
              <w:jc w:val="center"/>
            </w:pPr>
            <w:r>
              <w:t>9 000</w:t>
            </w:r>
          </w:p>
        </w:tc>
        <w:tc>
          <w:tcPr>
            <w:tcW w:w="1343" w:type="dxa"/>
            <w:vAlign w:val="center"/>
          </w:tcPr>
          <w:p w:rsidR="005C63B7" w:rsidRDefault="005C63B7">
            <w:pPr>
              <w:pStyle w:val="ConsPlusNormal"/>
              <w:jc w:val="center"/>
            </w:pPr>
            <w:r>
              <w:t>9 358</w:t>
            </w:r>
          </w:p>
        </w:tc>
      </w:tr>
      <w:tr w:rsidR="005C63B7">
        <w:tc>
          <w:tcPr>
            <w:tcW w:w="4989" w:type="dxa"/>
            <w:gridSpan w:val="2"/>
            <w:vAlign w:val="bottom"/>
          </w:tcPr>
          <w:p w:rsidR="005C63B7" w:rsidRDefault="005C63B7">
            <w:pPr>
              <w:pStyle w:val="ConsPlusNormal"/>
              <w:jc w:val="center"/>
            </w:pPr>
            <w:r>
              <w:t>ИТОГО</w:t>
            </w:r>
          </w:p>
        </w:tc>
        <w:tc>
          <w:tcPr>
            <w:tcW w:w="1342" w:type="dxa"/>
            <w:vAlign w:val="bottom"/>
          </w:tcPr>
          <w:p w:rsidR="005C63B7" w:rsidRDefault="005C63B7">
            <w:pPr>
              <w:pStyle w:val="ConsPlusNormal"/>
              <w:jc w:val="center"/>
            </w:pPr>
            <w:r>
              <w:t>49 095</w:t>
            </w:r>
          </w:p>
        </w:tc>
        <w:tc>
          <w:tcPr>
            <w:tcW w:w="1342" w:type="dxa"/>
            <w:vAlign w:val="bottom"/>
          </w:tcPr>
          <w:p w:rsidR="005C63B7" w:rsidRDefault="005C63B7">
            <w:pPr>
              <w:pStyle w:val="ConsPlusNormal"/>
              <w:jc w:val="center"/>
            </w:pPr>
            <w:r>
              <w:t>51 056</w:t>
            </w:r>
          </w:p>
        </w:tc>
        <w:tc>
          <w:tcPr>
            <w:tcW w:w="1343" w:type="dxa"/>
            <w:vAlign w:val="bottom"/>
          </w:tcPr>
          <w:p w:rsidR="005C63B7" w:rsidRDefault="005C63B7">
            <w:pPr>
              <w:pStyle w:val="ConsPlusNormal"/>
              <w:jc w:val="center"/>
            </w:pPr>
            <w:r>
              <w:t>53 105</w:t>
            </w:r>
          </w:p>
        </w:tc>
      </w:tr>
    </w:tbl>
    <w:p w:rsidR="005C63B7" w:rsidRDefault="005C63B7">
      <w:pPr>
        <w:pStyle w:val="ConsPlusNormal"/>
      </w:pPr>
    </w:p>
    <w:p w:rsidR="005C63B7" w:rsidRDefault="005C63B7">
      <w:pPr>
        <w:pStyle w:val="ConsPlusNormal"/>
        <w:jc w:val="right"/>
        <w:outlineLvl w:val="1"/>
      </w:pPr>
      <w:r>
        <w:t>Таблица 45</w:t>
      </w:r>
    </w:p>
    <w:p w:rsidR="005C63B7" w:rsidRDefault="005C63B7">
      <w:pPr>
        <w:pStyle w:val="ConsPlusNormal"/>
        <w:jc w:val="right"/>
      </w:pPr>
      <w:r>
        <w:t>приложения 21</w:t>
      </w:r>
    </w:p>
    <w:p w:rsidR="005C63B7" w:rsidRDefault="005C63B7">
      <w:pPr>
        <w:pStyle w:val="ConsPlusNormal"/>
        <w:jc w:val="center"/>
      </w:pPr>
    </w:p>
    <w:p w:rsidR="005C63B7" w:rsidRDefault="005C63B7">
      <w:pPr>
        <w:pStyle w:val="ConsPlusNormal"/>
        <w:jc w:val="center"/>
      </w:pPr>
      <w:r>
        <w:t>Распределение субвенций бюджетам муниципальных районов</w:t>
      </w:r>
    </w:p>
    <w:p w:rsidR="005C63B7" w:rsidRDefault="005C63B7">
      <w:pPr>
        <w:pStyle w:val="ConsPlusNormal"/>
        <w:jc w:val="center"/>
      </w:pPr>
      <w:r>
        <w:t>и городских округов на выплату единовременного пособия</w:t>
      </w:r>
    </w:p>
    <w:p w:rsidR="005C63B7" w:rsidRDefault="005C63B7">
      <w:pPr>
        <w:pStyle w:val="ConsPlusNormal"/>
        <w:jc w:val="center"/>
      </w:pPr>
      <w:r>
        <w:t>при всех формах устройства детей, лишенных родительского</w:t>
      </w:r>
    </w:p>
    <w:p w:rsidR="005C63B7" w:rsidRDefault="005C63B7">
      <w:pPr>
        <w:pStyle w:val="ConsPlusNormal"/>
        <w:jc w:val="center"/>
      </w:pPr>
      <w:r>
        <w:t>попечения, в семью на 2018 год и на плановый</w:t>
      </w:r>
    </w:p>
    <w:p w:rsidR="005C63B7" w:rsidRDefault="005C63B7">
      <w:pPr>
        <w:pStyle w:val="ConsPlusNormal"/>
        <w:jc w:val="center"/>
      </w:pPr>
      <w:r>
        <w:t>период 2019 и 2020 годов</w:t>
      </w:r>
    </w:p>
    <w:p w:rsidR="005C63B7" w:rsidRDefault="005C63B7">
      <w:pPr>
        <w:pStyle w:val="ConsPlusNormal"/>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5C63B7">
        <w:tc>
          <w:tcPr>
            <w:tcW w:w="737" w:type="dxa"/>
          </w:tcPr>
          <w:p w:rsidR="005C63B7" w:rsidRDefault="005C63B7">
            <w:pPr>
              <w:pStyle w:val="ConsPlusNormal"/>
              <w:jc w:val="center"/>
            </w:pPr>
            <w:r>
              <w:t>N п/п</w:t>
            </w:r>
          </w:p>
        </w:tc>
        <w:tc>
          <w:tcPr>
            <w:tcW w:w="4252" w:type="dxa"/>
          </w:tcPr>
          <w:p w:rsidR="005C63B7" w:rsidRDefault="005C63B7">
            <w:pPr>
              <w:pStyle w:val="ConsPlusNormal"/>
              <w:jc w:val="center"/>
            </w:pPr>
            <w:r>
              <w:t>Наименование муниципальных районов и городских округов</w:t>
            </w:r>
          </w:p>
        </w:tc>
        <w:tc>
          <w:tcPr>
            <w:tcW w:w="1342" w:type="dxa"/>
          </w:tcPr>
          <w:p w:rsidR="005C63B7" w:rsidRDefault="005C63B7">
            <w:pPr>
              <w:pStyle w:val="ConsPlusNormal"/>
              <w:jc w:val="center"/>
            </w:pPr>
            <w:r>
              <w:t>2018 год</w:t>
            </w:r>
          </w:p>
        </w:tc>
        <w:tc>
          <w:tcPr>
            <w:tcW w:w="1342" w:type="dxa"/>
          </w:tcPr>
          <w:p w:rsidR="005C63B7" w:rsidRDefault="005C63B7">
            <w:pPr>
              <w:pStyle w:val="ConsPlusNormal"/>
              <w:jc w:val="center"/>
            </w:pPr>
            <w:r>
              <w:t>2019 год</w:t>
            </w:r>
          </w:p>
        </w:tc>
        <w:tc>
          <w:tcPr>
            <w:tcW w:w="1343"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t>1</w:t>
            </w:r>
          </w:p>
        </w:tc>
        <w:tc>
          <w:tcPr>
            <w:tcW w:w="4252" w:type="dxa"/>
          </w:tcPr>
          <w:p w:rsidR="005C63B7" w:rsidRDefault="005C63B7">
            <w:pPr>
              <w:pStyle w:val="ConsPlusNormal"/>
              <w:jc w:val="center"/>
            </w:pPr>
            <w:r>
              <w:t>2</w:t>
            </w:r>
          </w:p>
        </w:tc>
        <w:tc>
          <w:tcPr>
            <w:tcW w:w="1342" w:type="dxa"/>
          </w:tcPr>
          <w:p w:rsidR="005C63B7" w:rsidRDefault="005C63B7">
            <w:pPr>
              <w:pStyle w:val="ConsPlusNormal"/>
              <w:jc w:val="center"/>
            </w:pPr>
            <w:r>
              <w:t>3</w:t>
            </w:r>
          </w:p>
        </w:tc>
        <w:tc>
          <w:tcPr>
            <w:tcW w:w="1342" w:type="dxa"/>
          </w:tcPr>
          <w:p w:rsidR="005C63B7" w:rsidRDefault="005C63B7">
            <w:pPr>
              <w:pStyle w:val="ConsPlusNormal"/>
              <w:jc w:val="center"/>
            </w:pPr>
            <w:r>
              <w:t>4</w:t>
            </w:r>
          </w:p>
        </w:tc>
        <w:tc>
          <w:tcPr>
            <w:tcW w:w="1343" w:type="dxa"/>
          </w:tcPr>
          <w:p w:rsidR="005C63B7" w:rsidRDefault="005C63B7">
            <w:pPr>
              <w:pStyle w:val="ConsPlusNormal"/>
              <w:jc w:val="center"/>
            </w:pPr>
            <w:r>
              <w:t>5</w:t>
            </w:r>
          </w:p>
        </w:tc>
      </w:tr>
      <w:tr w:rsidR="005C63B7">
        <w:tc>
          <w:tcPr>
            <w:tcW w:w="737" w:type="dxa"/>
            <w:vAlign w:val="bottom"/>
          </w:tcPr>
          <w:p w:rsidR="005C63B7" w:rsidRDefault="005C63B7">
            <w:pPr>
              <w:pStyle w:val="ConsPlusNormal"/>
              <w:jc w:val="center"/>
            </w:pPr>
            <w:r>
              <w:t>1.</w:t>
            </w:r>
          </w:p>
        </w:tc>
        <w:tc>
          <w:tcPr>
            <w:tcW w:w="4252" w:type="dxa"/>
            <w:vAlign w:val="bottom"/>
          </w:tcPr>
          <w:p w:rsidR="005C63B7" w:rsidRDefault="005C63B7">
            <w:pPr>
              <w:pStyle w:val="ConsPlusNormal"/>
            </w:pPr>
            <w:r>
              <w:t>Алексеевский и г. Алексеевка</w:t>
            </w:r>
          </w:p>
        </w:tc>
        <w:tc>
          <w:tcPr>
            <w:tcW w:w="1342" w:type="dxa"/>
            <w:vAlign w:val="center"/>
          </w:tcPr>
          <w:p w:rsidR="005C63B7" w:rsidRDefault="005C63B7">
            <w:pPr>
              <w:pStyle w:val="ConsPlusNormal"/>
              <w:jc w:val="center"/>
            </w:pPr>
            <w:r>
              <w:t>282</w:t>
            </w:r>
          </w:p>
        </w:tc>
        <w:tc>
          <w:tcPr>
            <w:tcW w:w="1342" w:type="dxa"/>
            <w:vAlign w:val="center"/>
          </w:tcPr>
          <w:p w:rsidR="005C63B7" w:rsidRDefault="005C63B7">
            <w:pPr>
              <w:pStyle w:val="ConsPlusNormal"/>
              <w:jc w:val="center"/>
            </w:pPr>
            <w:r>
              <w:t>293</w:t>
            </w:r>
          </w:p>
        </w:tc>
        <w:tc>
          <w:tcPr>
            <w:tcW w:w="1343" w:type="dxa"/>
            <w:vAlign w:val="center"/>
          </w:tcPr>
          <w:p w:rsidR="005C63B7" w:rsidRDefault="005C63B7">
            <w:pPr>
              <w:pStyle w:val="ConsPlusNormal"/>
              <w:jc w:val="center"/>
            </w:pPr>
            <w:r>
              <w:t>286</w:t>
            </w:r>
          </w:p>
        </w:tc>
      </w:tr>
      <w:tr w:rsidR="005C63B7">
        <w:tc>
          <w:tcPr>
            <w:tcW w:w="737" w:type="dxa"/>
            <w:vAlign w:val="bottom"/>
          </w:tcPr>
          <w:p w:rsidR="005C63B7" w:rsidRDefault="005C63B7">
            <w:pPr>
              <w:pStyle w:val="ConsPlusNormal"/>
              <w:jc w:val="center"/>
            </w:pPr>
            <w:r>
              <w:t>2.</w:t>
            </w:r>
          </w:p>
        </w:tc>
        <w:tc>
          <w:tcPr>
            <w:tcW w:w="4252" w:type="dxa"/>
            <w:vAlign w:val="bottom"/>
          </w:tcPr>
          <w:p w:rsidR="005C63B7" w:rsidRDefault="005C63B7">
            <w:pPr>
              <w:pStyle w:val="ConsPlusNormal"/>
            </w:pPr>
            <w:r>
              <w:t>Белгородский</w:t>
            </w:r>
          </w:p>
        </w:tc>
        <w:tc>
          <w:tcPr>
            <w:tcW w:w="1342" w:type="dxa"/>
            <w:vAlign w:val="center"/>
          </w:tcPr>
          <w:p w:rsidR="005C63B7" w:rsidRDefault="005C63B7">
            <w:pPr>
              <w:pStyle w:val="ConsPlusNormal"/>
              <w:jc w:val="center"/>
            </w:pPr>
            <w:r>
              <w:t>851</w:t>
            </w:r>
          </w:p>
        </w:tc>
        <w:tc>
          <w:tcPr>
            <w:tcW w:w="1342" w:type="dxa"/>
            <w:vAlign w:val="center"/>
          </w:tcPr>
          <w:p w:rsidR="005C63B7" w:rsidRDefault="005C63B7">
            <w:pPr>
              <w:pStyle w:val="ConsPlusNormal"/>
              <w:jc w:val="center"/>
            </w:pPr>
            <w:r>
              <w:t>768</w:t>
            </w:r>
          </w:p>
        </w:tc>
        <w:tc>
          <w:tcPr>
            <w:tcW w:w="1343" w:type="dxa"/>
            <w:vAlign w:val="center"/>
          </w:tcPr>
          <w:p w:rsidR="005C63B7" w:rsidRDefault="005C63B7">
            <w:pPr>
              <w:pStyle w:val="ConsPlusNormal"/>
              <w:jc w:val="center"/>
            </w:pPr>
            <w:r>
              <w:t>799</w:t>
            </w:r>
          </w:p>
        </w:tc>
      </w:tr>
      <w:tr w:rsidR="005C63B7">
        <w:tc>
          <w:tcPr>
            <w:tcW w:w="737" w:type="dxa"/>
            <w:vAlign w:val="bottom"/>
          </w:tcPr>
          <w:p w:rsidR="005C63B7" w:rsidRDefault="005C63B7">
            <w:pPr>
              <w:pStyle w:val="ConsPlusNormal"/>
              <w:jc w:val="center"/>
            </w:pPr>
            <w:r>
              <w:t>3.</w:t>
            </w:r>
          </w:p>
        </w:tc>
        <w:tc>
          <w:tcPr>
            <w:tcW w:w="4252" w:type="dxa"/>
            <w:vAlign w:val="bottom"/>
          </w:tcPr>
          <w:p w:rsidR="005C63B7" w:rsidRDefault="005C63B7">
            <w:pPr>
              <w:pStyle w:val="ConsPlusNormal"/>
            </w:pPr>
            <w:r>
              <w:t>Борисовский</w:t>
            </w:r>
          </w:p>
        </w:tc>
        <w:tc>
          <w:tcPr>
            <w:tcW w:w="1342" w:type="dxa"/>
            <w:vAlign w:val="center"/>
          </w:tcPr>
          <w:p w:rsidR="005C63B7" w:rsidRDefault="005C63B7">
            <w:pPr>
              <w:pStyle w:val="ConsPlusNormal"/>
              <w:jc w:val="center"/>
            </w:pPr>
            <w:r>
              <w:t>248</w:t>
            </w:r>
          </w:p>
        </w:tc>
        <w:tc>
          <w:tcPr>
            <w:tcW w:w="1342" w:type="dxa"/>
            <w:vAlign w:val="center"/>
          </w:tcPr>
          <w:p w:rsidR="005C63B7" w:rsidRDefault="005C63B7">
            <w:pPr>
              <w:pStyle w:val="ConsPlusNormal"/>
              <w:jc w:val="center"/>
            </w:pPr>
            <w:r>
              <w:t>240</w:t>
            </w:r>
          </w:p>
        </w:tc>
        <w:tc>
          <w:tcPr>
            <w:tcW w:w="1343" w:type="dxa"/>
            <w:vAlign w:val="center"/>
          </w:tcPr>
          <w:p w:rsidR="005C63B7" w:rsidRDefault="005C63B7">
            <w:pPr>
              <w:pStyle w:val="ConsPlusNormal"/>
              <w:jc w:val="center"/>
            </w:pPr>
            <w:r>
              <w:t>268</w:t>
            </w:r>
          </w:p>
        </w:tc>
      </w:tr>
      <w:tr w:rsidR="005C63B7">
        <w:tc>
          <w:tcPr>
            <w:tcW w:w="737" w:type="dxa"/>
            <w:vAlign w:val="bottom"/>
          </w:tcPr>
          <w:p w:rsidR="005C63B7" w:rsidRDefault="005C63B7">
            <w:pPr>
              <w:pStyle w:val="ConsPlusNormal"/>
              <w:jc w:val="center"/>
            </w:pPr>
            <w:r>
              <w:t>4.</w:t>
            </w:r>
          </w:p>
        </w:tc>
        <w:tc>
          <w:tcPr>
            <w:tcW w:w="4252" w:type="dxa"/>
            <w:vAlign w:val="bottom"/>
          </w:tcPr>
          <w:p w:rsidR="005C63B7" w:rsidRDefault="005C63B7">
            <w:pPr>
              <w:pStyle w:val="ConsPlusNormal"/>
            </w:pPr>
            <w:r>
              <w:t>г. Валуйки и Валуйский</w:t>
            </w:r>
          </w:p>
        </w:tc>
        <w:tc>
          <w:tcPr>
            <w:tcW w:w="1342" w:type="dxa"/>
            <w:vAlign w:val="center"/>
          </w:tcPr>
          <w:p w:rsidR="005C63B7" w:rsidRDefault="005C63B7">
            <w:pPr>
              <w:pStyle w:val="ConsPlusNormal"/>
              <w:jc w:val="center"/>
            </w:pPr>
            <w:r>
              <w:t>479</w:t>
            </w:r>
          </w:p>
        </w:tc>
        <w:tc>
          <w:tcPr>
            <w:tcW w:w="1342" w:type="dxa"/>
            <w:vAlign w:val="center"/>
          </w:tcPr>
          <w:p w:rsidR="005C63B7" w:rsidRDefault="005C63B7">
            <w:pPr>
              <w:pStyle w:val="ConsPlusNormal"/>
              <w:jc w:val="center"/>
            </w:pPr>
            <w:r>
              <w:t>381</w:t>
            </w:r>
          </w:p>
        </w:tc>
        <w:tc>
          <w:tcPr>
            <w:tcW w:w="1343" w:type="dxa"/>
            <w:vAlign w:val="center"/>
          </w:tcPr>
          <w:p w:rsidR="005C63B7" w:rsidRDefault="005C63B7">
            <w:pPr>
              <w:pStyle w:val="ConsPlusNormal"/>
              <w:jc w:val="center"/>
            </w:pPr>
            <w:r>
              <w:t>183</w:t>
            </w:r>
          </w:p>
        </w:tc>
      </w:tr>
      <w:tr w:rsidR="005C63B7">
        <w:tc>
          <w:tcPr>
            <w:tcW w:w="737" w:type="dxa"/>
            <w:vAlign w:val="bottom"/>
          </w:tcPr>
          <w:p w:rsidR="005C63B7" w:rsidRDefault="005C63B7">
            <w:pPr>
              <w:pStyle w:val="ConsPlusNormal"/>
              <w:jc w:val="center"/>
            </w:pPr>
            <w:r>
              <w:t>5.</w:t>
            </w:r>
          </w:p>
        </w:tc>
        <w:tc>
          <w:tcPr>
            <w:tcW w:w="4252" w:type="dxa"/>
            <w:vAlign w:val="bottom"/>
          </w:tcPr>
          <w:p w:rsidR="005C63B7" w:rsidRDefault="005C63B7">
            <w:pPr>
              <w:pStyle w:val="ConsPlusNormal"/>
            </w:pPr>
            <w:r>
              <w:t>Вейделевский</w:t>
            </w:r>
          </w:p>
        </w:tc>
        <w:tc>
          <w:tcPr>
            <w:tcW w:w="1342" w:type="dxa"/>
            <w:vAlign w:val="center"/>
          </w:tcPr>
          <w:p w:rsidR="005C63B7" w:rsidRDefault="005C63B7">
            <w:pPr>
              <w:pStyle w:val="ConsPlusNormal"/>
              <w:jc w:val="center"/>
            </w:pPr>
            <w:r>
              <w:t>214</w:t>
            </w:r>
          </w:p>
        </w:tc>
        <w:tc>
          <w:tcPr>
            <w:tcW w:w="1342" w:type="dxa"/>
            <w:vAlign w:val="center"/>
          </w:tcPr>
          <w:p w:rsidR="005C63B7" w:rsidRDefault="005C63B7">
            <w:pPr>
              <w:pStyle w:val="ConsPlusNormal"/>
              <w:jc w:val="center"/>
            </w:pPr>
            <w:r>
              <w:t>222</w:t>
            </w:r>
          </w:p>
        </w:tc>
        <w:tc>
          <w:tcPr>
            <w:tcW w:w="1343" w:type="dxa"/>
            <w:vAlign w:val="center"/>
          </w:tcPr>
          <w:p w:rsidR="005C63B7" w:rsidRDefault="005C63B7">
            <w:pPr>
              <w:pStyle w:val="ConsPlusNormal"/>
              <w:jc w:val="center"/>
            </w:pPr>
            <w:r>
              <w:t>231</w:t>
            </w:r>
          </w:p>
        </w:tc>
      </w:tr>
      <w:tr w:rsidR="005C63B7">
        <w:tc>
          <w:tcPr>
            <w:tcW w:w="737" w:type="dxa"/>
            <w:vAlign w:val="bottom"/>
          </w:tcPr>
          <w:p w:rsidR="005C63B7" w:rsidRDefault="005C63B7">
            <w:pPr>
              <w:pStyle w:val="ConsPlusNormal"/>
              <w:jc w:val="center"/>
            </w:pPr>
            <w:r>
              <w:t>6.</w:t>
            </w:r>
          </w:p>
        </w:tc>
        <w:tc>
          <w:tcPr>
            <w:tcW w:w="4252" w:type="dxa"/>
            <w:vAlign w:val="bottom"/>
          </w:tcPr>
          <w:p w:rsidR="005C63B7" w:rsidRDefault="005C63B7">
            <w:pPr>
              <w:pStyle w:val="ConsPlusNormal"/>
            </w:pPr>
            <w:r>
              <w:t>Волоконовский</w:t>
            </w:r>
          </w:p>
        </w:tc>
        <w:tc>
          <w:tcPr>
            <w:tcW w:w="1342" w:type="dxa"/>
            <w:vAlign w:val="center"/>
          </w:tcPr>
          <w:p w:rsidR="005C63B7" w:rsidRDefault="005C63B7">
            <w:pPr>
              <w:pStyle w:val="ConsPlusNormal"/>
              <w:jc w:val="center"/>
            </w:pPr>
            <w:r>
              <w:t>315</w:t>
            </w:r>
          </w:p>
        </w:tc>
        <w:tc>
          <w:tcPr>
            <w:tcW w:w="1342" w:type="dxa"/>
            <w:vAlign w:val="center"/>
          </w:tcPr>
          <w:p w:rsidR="005C63B7" w:rsidRDefault="005C63B7">
            <w:pPr>
              <w:pStyle w:val="ConsPlusNormal"/>
              <w:jc w:val="center"/>
            </w:pPr>
            <w:r>
              <w:t>310</w:t>
            </w:r>
          </w:p>
        </w:tc>
        <w:tc>
          <w:tcPr>
            <w:tcW w:w="1343" w:type="dxa"/>
            <w:vAlign w:val="center"/>
          </w:tcPr>
          <w:p w:rsidR="005C63B7" w:rsidRDefault="005C63B7">
            <w:pPr>
              <w:pStyle w:val="ConsPlusNormal"/>
              <w:jc w:val="center"/>
            </w:pPr>
            <w:r>
              <w:t>323</w:t>
            </w:r>
          </w:p>
        </w:tc>
      </w:tr>
      <w:tr w:rsidR="005C63B7">
        <w:tc>
          <w:tcPr>
            <w:tcW w:w="737" w:type="dxa"/>
            <w:vAlign w:val="bottom"/>
          </w:tcPr>
          <w:p w:rsidR="005C63B7" w:rsidRDefault="005C63B7">
            <w:pPr>
              <w:pStyle w:val="ConsPlusNormal"/>
              <w:jc w:val="center"/>
            </w:pPr>
            <w:r>
              <w:t>7.</w:t>
            </w:r>
          </w:p>
        </w:tc>
        <w:tc>
          <w:tcPr>
            <w:tcW w:w="4252" w:type="dxa"/>
            <w:vAlign w:val="bottom"/>
          </w:tcPr>
          <w:p w:rsidR="005C63B7" w:rsidRDefault="005C63B7">
            <w:pPr>
              <w:pStyle w:val="ConsPlusNormal"/>
            </w:pPr>
            <w:r>
              <w:t>Грайворонский</w:t>
            </w:r>
          </w:p>
        </w:tc>
        <w:tc>
          <w:tcPr>
            <w:tcW w:w="1342" w:type="dxa"/>
            <w:vAlign w:val="center"/>
          </w:tcPr>
          <w:p w:rsidR="005C63B7" w:rsidRDefault="005C63B7">
            <w:pPr>
              <w:pStyle w:val="ConsPlusNormal"/>
              <w:jc w:val="center"/>
            </w:pPr>
            <w:r>
              <w:t>231</w:t>
            </w:r>
          </w:p>
        </w:tc>
        <w:tc>
          <w:tcPr>
            <w:tcW w:w="1342" w:type="dxa"/>
            <w:vAlign w:val="center"/>
          </w:tcPr>
          <w:p w:rsidR="005C63B7" w:rsidRDefault="005C63B7">
            <w:pPr>
              <w:pStyle w:val="ConsPlusNormal"/>
              <w:jc w:val="center"/>
            </w:pPr>
            <w:r>
              <w:t>240</w:t>
            </w:r>
          </w:p>
        </w:tc>
        <w:tc>
          <w:tcPr>
            <w:tcW w:w="1343" w:type="dxa"/>
            <w:vAlign w:val="center"/>
          </w:tcPr>
          <w:p w:rsidR="005C63B7" w:rsidRDefault="005C63B7">
            <w:pPr>
              <w:pStyle w:val="ConsPlusNormal"/>
              <w:jc w:val="center"/>
            </w:pPr>
            <w:r>
              <w:t>250</w:t>
            </w:r>
          </w:p>
        </w:tc>
      </w:tr>
      <w:tr w:rsidR="005C63B7">
        <w:tc>
          <w:tcPr>
            <w:tcW w:w="737" w:type="dxa"/>
            <w:vAlign w:val="bottom"/>
          </w:tcPr>
          <w:p w:rsidR="005C63B7" w:rsidRDefault="005C63B7">
            <w:pPr>
              <w:pStyle w:val="ConsPlusNormal"/>
              <w:jc w:val="center"/>
            </w:pPr>
            <w:r>
              <w:t>8.</w:t>
            </w:r>
          </w:p>
        </w:tc>
        <w:tc>
          <w:tcPr>
            <w:tcW w:w="4252" w:type="dxa"/>
            <w:vAlign w:val="bottom"/>
          </w:tcPr>
          <w:p w:rsidR="005C63B7" w:rsidRDefault="005C63B7">
            <w:pPr>
              <w:pStyle w:val="ConsPlusNormal"/>
            </w:pPr>
            <w:r>
              <w:t>Ивнянский</w:t>
            </w:r>
          </w:p>
        </w:tc>
        <w:tc>
          <w:tcPr>
            <w:tcW w:w="1342" w:type="dxa"/>
            <w:vAlign w:val="center"/>
          </w:tcPr>
          <w:p w:rsidR="005C63B7" w:rsidRDefault="005C63B7">
            <w:pPr>
              <w:pStyle w:val="ConsPlusNormal"/>
              <w:jc w:val="center"/>
            </w:pPr>
            <w:r>
              <w:t>214</w:t>
            </w:r>
          </w:p>
        </w:tc>
        <w:tc>
          <w:tcPr>
            <w:tcW w:w="1342" w:type="dxa"/>
            <w:vAlign w:val="center"/>
          </w:tcPr>
          <w:p w:rsidR="005C63B7" w:rsidRDefault="005C63B7">
            <w:pPr>
              <w:pStyle w:val="ConsPlusNormal"/>
              <w:jc w:val="center"/>
            </w:pPr>
            <w:r>
              <w:t>222</w:t>
            </w:r>
          </w:p>
        </w:tc>
        <w:tc>
          <w:tcPr>
            <w:tcW w:w="1343" w:type="dxa"/>
            <w:vAlign w:val="center"/>
          </w:tcPr>
          <w:p w:rsidR="005C63B7" w:rsidRDefault="005C63B7">
            <w:pPr>
              <w:pStyle w:val="ConsPlusNormal"/>
              <w:jc w:val="center"/>
            </w:pPr>
            <w:r>
              <w:t>91</w:t>
            </w:r>
          </w:p>
        </w:tc>
      </w:tr>
      <w:tr w:rsidR="005C63B7">
        <w:tc>
          <w:tcPr>
            <w:tcW w:w="737" w:type="dxa"/>
            <w:vAlign w:val="bottom"/>
          </w:tcPr>
          <w:p w:rsidR="005C63B7" w:rsidRDefault="005C63B7">
            <w:pPr>
              <w:pStyle w:val="ConsPlusNormal"/>
              <w:jc w:val="center"/>
            </w:pPr>
            <w:r>
              <w:lastRenderedPageBreak/>
              <w:t>9.</w:t>
            </w:r>
          </w:p>
        </w:tc>
        <w:tc>
          <w:tcPr>
            <w:tcW w:w="4252" w:type="dxa"/>
            <w:vAlign w:val="bottom"/>
          </w:tcPr>
          <w:p w:rsidR="005C63B7" w:rsidRDefault="005C63B7">
            <w:pPr>
              <w:pStyle w:val="ConsPlusNormal"/>
            </w:pPr>
            <w:r>
              <w:t>Корочанский</w:t>
            </w:r>
          </w:p>
        </w:tc>
        <w:tc>
          <w:tcPr>
            <w:tcW w:w="1342" w:type="dxa"/>
            <w:vAlign w:val="center"/>
          </w:tcPr>
          <w:p w:rsidR="005C63B7" w:rsidRDefault="005C63B7">
            <w:pPr>
              <w:pStyle w:val="ConsPlusNormal"/>
              <w:jc w:val="center"/>
            </w:pPr>
            <w:r>
              <w:t>248</w:t>
            </w:r>
          </w:p>
        </w:tc>
        <w:tc>
          <w:tcPr>
            <w:tcW w:w="1342" w:type="dxa"/>
            <w:vAlign w:val="center"/>
          </w:tcPr>
          <w:p w:rsidR="005C63B7" w:rsidRDefault="005C63B7">
            <w:pPr>
              <w:pStyle w:val="ConsPlusNormal"/>
              <w:jc w:val="center"/>
            </w:pPr>
            <w:r>
              <w:t>258</w:t>
            </w:r>
          </w:p>
        </w:tc>
        <w:tc>
          <w:tcPr>
            <w:tcW w:w="1343" w:type="dxa"/>
            <w:vAlign w:val="center"/>
          </w:tcPr>
          <w:p w:rsidR="005C63B7" w:rsidRDefault="005C63B7">
            <w:pPr>
              <w:pStyle w:val="ConsPlusNormal"/>
              <w:jc w:val="center"/>
            </w:pPr>
            <w:r>
              <w:t>268</w:t>
            </w:r>
          </w:p>
        </w:tc>
      </w:tr>
      <w:tr w:rsidR="005C63B7">
        <w:tc>
          <w:tcPr>
            <w:tcW w:w="737" w:type="dxa"/>
            <w:vAlign w:val="bottom"/>
          </w:tcPr>
          <w:p w:rsidR="005C63B7" w:rsidRDefault="005C63B7">
            <w:pPr>
              <w:pStyle w:val="ConsPlusNormal"/>
              <w:jc w:val="center"/>
            </w:pPr>
            <w:r>
              <w:t>10.</w:t>
            </w:r>
          </w:p>
        </w:tc>
        <w:tc>
          <w:tcPr>
            <w:tcW w:w="4252" w:type="dxa"/>
            <w:vAlign w:val="bottom"/>
          </w:tcPr>
          <w:p w:rsidR="005C63B7" w:rsidRDefault="005C63B7">
            <w:pPr>
              <w:pStyle w:val="ConsPlusNormal"/>
            </w:pPr>
            <w:r>
              <w:t>Красненский</w:t>
            </w:r>
          </w:p>
        </w:tc>
        <w:tc>
          <w:tcPr>
            <w:tcW w:w="1342" w:type="dxa"/>
            <w:vAlign w:val="center"/>
          </w:tcPr>
          <w:p w:rsidR="005C63B7" w:rsidRDefault="005C63B7">
            <w:pPr>
              <w:pStyle w:val="ConsPlusNormal"/>
              <w:jc w:val="center"/>
            </w:pPr>
            <w:r>
              <w:t>17</w:t>
            </w:r>
          </w:p>
        </w:tc>
        <w:tc>
          <w:tcPr>
            <w:tcW w:w="1342" w:type="dxa"/>
            <w:vAlign w:val="center"/>
          </w:tcPr>
          <w:p w:rsidR="005C63B7" w:rsidRDefault="005C63B7">
            <w:pPr>
              <w:pStyle w:val="ConsPlusNormal"/>
              <w:jc w:val="center"/>
            </w:pPr>
            <w:r>
              <w:t>18</w:t>
            </w:r>
          </w:p>
        </w:tc>
        <w:tc>
          <w:tcPr>
            <w:tcW w:w="1343" w:type="dxa"/>
            <w:vAlign w:val="center"/>
          </w:tcPr>
          <w:p w:rsidR="005C63B7" w:rsidRDefault="005C63B7">
            <w:pPr>
              <w:pStyle w:val="ConsPlusNormal"/>
              <w:jc w:val="center"/>
            </w:pPr>
            <w:r>
              <w:t>18</w:t>
            </w:r>
          </w:p>
        </w:tc>
      </w:tr>
      <w:tr w:rsidR="005C63B7">
        <w:tc>
          <w:tcPr>
            <w:tcW w:w="737" w:type="dxa"/>
            <w:vAlign w:val="bottom"/>
          </w:tcPr>
          <w:p w:rsidR="005C63B7" w:rsidRDefault="005C63B7">
            <w:pPr>
              <w:pStyle w:val="ConsPlusNormal"/>
              <w:jc w:val="center"/>
            </w:pPr>
            <w:r>
              <w:t>11.</w:t>
            </w:r>
          </w:p>
        </w:tc>
        <w:tc>
          <w:tcPr>
            <w:tcW w:w="4252" w:type="dxa"/>
            <w:vAlign w:val="bottom"/>
          </w:tcPr>
          <w:p w:rsidR="005C63B7" w:rsidRDefault="005C63B7">
            <w:pPr>
              <w:pStyle w:val="ConsPlusNormal"/>
            </w:pPr>
            <w:r>
              <w:t>Красногвардейский</w:t>
            </w:r>
          </w:p>
        </w:tc>
        <w:tc>
          <w:tcPr>
            <w:tcW w:w="1342" w:type="dxa"/>
            <w:vAlign w:val="center"/>
          </w:tcPr>
          <w:p w:rsidR="005C63B7" w:rsidRDefault="005C63B7">
            <w:pPr>
              <w:pStyle w:val="ConsPlusNormal"/>
              <w:jc w:val="center"/>
            </w:pPr>
            <w:r>
              <w:t>332</w:t>
            </w:r>
          </w:p>
        </w:tc>
        <w:tc>
          <w:tcPr>
            <w:tcW w:w="1342" w:type="dxa"/>
            <w:vAlign w:val="center"/>
          </w:tcPr>
          <w:p w:rsidR="005C63B7" w:rsidRDefault="005C63B7">
            <w:pPr>
              <w:pStyle w:val="ConsPlusNormal"/>
              <w:jc w:val="center"/>
            </w:pPr>
            <w:r>
              <w:t>346</w:t>
            </w:r>
          </w:p>
        </w:tc>
        <w:tc>
          <w:tcPr>
            <w:tcW w:w="1343" w:type="dxa"/>
            <w:vAlign w:val="center"/>
          </w:tcPr>
          <w:p w:rsidR="005C63B7" w:rsidRDefault="005C63B7">
            <w:pPr>
              <w:pStyle w:val="ConsPlusNormal"/>
              <w:jc w:val="center"/>
            </w:pPr>
            <w:r>
              <w:t>360</w:t>
            </w:r>
          </w:p>
        </w:tc>
      </w:tr>
      <w:tr w:rsidR="005C63B7">
        <w:tc>
          <w:tcPr>
            <w:tcW w:w="737" w:type="dxa"/>
            <w:vAlign w:val="bottom"/>
          </w:tcPr>
          <w:p w:rsidR="005C63B7" w:rsidRDefault="005C63B7">
            <w:pPr>
              <w:pStyle w:val="ConsPlusNormal"/>
              <w:jc w:val="center"/>
            </w:pPr>
            <w:r>
              <w:t>12.</w:t>
            </w:r>
          </w:p>
        </w:tc>
        <w:tc>
          <w:tcPr>
            <w:tcW w:w="4252" w:type="dxa"/>
            <w:vAlign w:val="bottom"/>
          </w:tcPr>
          <w:p w:rsidR="005C63B7" w:rsidRDefault="005C63B7">
            <w:pPr>
              <w:pStyle w:val="ConsPlusNormal"/>
            </w:pPr>
            <w:r>
              <w:t>Краснояружский</w:t>
            </w:r>
          </w:p>
        </w:tc>
        <w:tc>
          <w:tcPr>
            <w:tcW w:w="1342" w:type="dxa"/>
            <w:vAlign w:val="center"/>
          </w:tcPr>
          <w:p w:rsidR="005C63B7" w:rsidRDefault="005C63B7">
            <w:pPr>
              <w:pStyle w:val="ConsPlusNormal"/>
              <w:jc w:val="center"/>
            </w:pPr>
            <w:r>
              <w:t>146</w:t>
            </w:r>
          </w:p>
        </w:tc>
        <w:tc>
          <w:tcPr>
            <w:tcW w:w="1342" w:type="dxa"/>
            <w:vAlign w:val="center"/>
          </w:tcPr>
          <w:p w:rsidR="005C63B7" w:rsidRDefault="005C63B7">
            <w:pPr>
              <w:pStyle w:val="ConsPlusNormal"/>
              <w:jc w:val="center"/>
            </w:pPr>
            <w:r>
              <w:t>152</w:t>
            </w:r>
          </w:p>
        </w:tc>
        <w:tc>
          <w:tcPr>
            <w:tcW w:w="1343" w:type="dxa"/>
            <w:vAlign w:val="center"/>
          </w:tcPr>
          <w:p w:rsidR="005C63B7" w:rsidRDefault="005C63B7">
            <w:pPr>
              <w:pStyle w:val="ConsPlusNormal"/>
              <w:jc w:val="center"/>
            </w:pPr>
            <w:r>
              <w:t>158</w:t>
            </w:r>
          </w:p>
        </w:tc>
      </w:tr>
      <w:tr w:rsidR="005C63B7">
        <w:tc>
          <w:tcPr>
            <w:tcW w:w="737" w:type="dxa"/>
            <w:vAlign w:val="bottom"/>
          </w:tcPr>
          <w:p w:rsidR="005C63B7" w:rsidRDefault="005C63B7">
            <w:pPr>
              <w:pStyle w:val="ConsPlusNormal"/>
              <w:jc w:val="center"/>
            </w:pPr>
            <w:r>
              <w:t>13.</w:t>
            </w:r>
          </w:p>
        </w:tc>
        <w:tc>
          <w:tcPr>
            <w:tcW w:w="4252" w:type="dxa"/>
            <w:vAlign w:val="bottom"/>
          </w:tcPr>
          <w:p w:rsidR="005C63B7" w:rsidRDefault="005C63B7">
            <w:pPr>
              <w:pStyle w:val="ConsPlusNormal"/>
            </w:pPr>
            <w:r>
              <w:t>Новооскольский</w:t>
            </w:r>
          </w:p>
        </w:tc>
        <w:tc>
          <w:tcPr>
            <w:tcW w:w="1342" w:type="dxa"/>
            <w:vAlign w:val="center"/>
          </w:tcPr>
          <w:p w:rsidR="005C63B7" w:rsidRDefault="005C63B7">
            <w:pPr>
              <w:pStyle w:val="ConsPlusNormal"/>
              <w:jc w:val="center"/>
            </w:pPr>
            <w:r>
              <w:t>282</w:t>
            </w:r>
          </w:p>
        </w:tc>
        <w:tc>
          <w:tcPr>
            <w:tcW w:w="1342" w:type="dxa"/>
            <w:vAlign w:val="center"/>
          </w:tcPr>
          <w:p w:rsidR="005C63B7" w:rsidRDefault="005C63B7">
            <w:pPr>
              <w:pStyle w:val="ConsPlusNormal"/>
              <w:jc w:val="center"/>
            </w:pPr>
            <w:r>
              <w:t>293</w:t>
            </w:r>
          </w:p>
        </w:tc>
        <w:tc>
          <w:tcPr>
            <w:tcW w:w="1343" w:type="dxa"/>
            <w:vAlign w:val="center"/>
          </w:tcPr>
          <w:p w:rsidR="005C63B7" w:rsidRDefault="005C63B7">
            <w:pPr>
              <w:pStyle w:val="ConsPlusNormal"/>
              <w:jc w:val="center"/>
            </w:pPr>
            <w:r>
              <w:t>304</w:t>
            </w:r>
          </w:p>
        </w:tc>
      </w:tr>
      <w:tr w:rsidR="005C63B7">
        <w:tc>
          <w:tcPr>
            <w:tcW w:w="737" w:type="dxa"/>
            <w:vAlign w:val="bottom"/>
          </w:tcPr>
          <w:p w:rsidR="005C63B7" w:rsidRDefault="005C63B7">
            <w:pPr>
              <w:pStyle w:val="ConsPlusNormal"/>
              <w:jc w:val="center"/>
            </w:pPr>
            <w:r>
              <w:t>14.</w:t>
            </w:r>
          </w:p>
        </w:tc>
        <w:tc>
          <w:tcPr>
            <w:tcW w:w="4252" w:type="dxa"/>
            <w:vAlign w:val="bottom"/>
          </w:tcPr>
          <w:p w:rsidR="005C63B7" w:rsidRDefault="005C63B7">
            <w:pPr>
              <w:pStyle w:val="ConsPlusNormal"/>
            </w:pPr>
            <w:r>
              <w:t>Прохоровский</w:t>
            </w:r>
          </w:p>
        </w:tc>
        <w:tc>
          <w:tcPr>
            <w:tcW w:w="1342" w:type="dxa"/>
            <w:vAlign w:val="center"/>
          </w:tcPr>
          <w:p w:rsidR="005C63B7" w:rsidRDefault="005C63B7">
            <w:pPr>
              <w:pStyle w:val="ConsPlusNormal"/>
              <w:jc w:val="center"/>
            </w:pPr>
            <w:r>
              <w:t>315</w:t>
            </w:r>
          </w:p>
        </w:tc>
        <w:tc>
          <w:tcPr>
            <w:tcW w:w="1342" w:type="dxa"/>
            <w:vAlign w:val="center"/>
          </w:tcPr>
          <w:p w:rsidR="005C63B7" w:rsidRDefault="005C63B7">
            <w:pPr>
              <w:pStyle w:val="ConsPlusNormal"/>
              <w:jc w:val="center"/>
            </w:pPr>
            <w:r>
              <w:t>328</w:t>
            </w:r>
          </w:p>
        </w:tc>
        <w:tc>
          <w:tcPr>
            <w:tcW w:w="1343" w:type="dxa"/>
            <w:vAlign w:val="center"/>
          </w:tcPr>
          <w:p w:rsidR="005C63B7" w:rsidRDefault="005C63B7">
            <w:pPr>
              <w:pStyle w:val="ConsPlusNormal"/>
              <w:jc w:val="center"/>
            </w:pPr>
            <w:r>
              <w:t>341</w:t>
            </w:r>
          </w:p>
        </w:tc>
      </w:tr>
      <w:tr w:rsidR="005C63B7">
        <w:tc>
          <w:tcPr>
            <w:tcW w:w="737" w:type="dxa"/>
            <w:vAlign w:val="bottom"/>
          </w:tcPr>
          <w:p w:rsidR="005C63B7" w:rsidRDefault="005C63B7">
            <w:pPr>
              <w:pStyle w:val="ConsPlusNormal"/>
              <w:jc w:val="center"/>
            </w:pPr>
            <w:r>
              <w:t>15.</w:t>
            </w:r>
          </w:p>
        </w:tc>
        <w:tc>
          <w:tcPr>
            <w:tcW w:w="4252" w:type="dxa"/>
            <w:vAlign w:val="bottom"/>
          </w:tcPr>
          <w:p w:rsidR="005C63B7" w:rsidRDefault="005C63B7">
            <w:pPr>
              <w:pStyle w:val="ConsPlusNormal"/>
            </w:pPr>
            <w:r>
              <w:t>Ракитянский</w:t>
            </w:r>
          </w:p>
        </w:tc>
        <w:tc>
          <w:tcPr>
            <w:tcW w:w="1342" w:type="dxa"/>
            <w:vAlign w:val="center"/>
          </w:tcPr>
          <w:p w:rsidR="005C63B7" w:rsidRDefault="005C63B7">
            <w:pPr>
              <w:pStyle w:val="ConsPlusNormal"/>
              <w:jc w:val="center"/>
            </w:pPr>
            <w:r>
              <w:t>214</w:t>
            </w:r>
          </w:p>
        </w:tc>
        <w:tc>
          <w:tcPr>
            <w:tcW w:w="1342" w:type="dxa"/>
            <w:vAlign w:val="center"/>
          </w:tcPr>
          <w:p w:rsidR="005C63B7" w:rsidRDefault="005C63B7">
            <w:pPr>
              <w:pStyle w:val="ConsPlusNormal"/>
              <w:jc w:val="center"/>
            </w:pPr>
            <w:r>
              <w:t>205</w:t>
            </w:r>
          </w:p>
        </w:tc>
        <w:tc>
          <w:tcPr>
            <w:tcW w:w="1343" w:type="dxa"/>
            <w:vAlign w:val="center"/>
          </w:tcPr>
          <w:p w:rsidR="005C63B7" w:rsidRDefault="005C63B7">
            <w:pPr>
              <w:pStyle w:val="ConsPlusNormal"/>
              <w:jc w:val="center"/>
            </w:pPr>
            <w:r>
              <w:t>195</w:t>
            </w:r>
          </w:p>
        </w:tc>
      </w:tr>
      <w:tr w:rsidR="005C63B7">
        <w:tc>
          <w:tcPr>
            <w:tcW w:w="737" w:type="dxa"/>
            <w:vAlign w:val="bottom"/>
          </w:tcPr>
          <w:p w:rsidR="005C63B7" w:rsidRDefault="005C63B7">
            <w:pPr>
              <w:pStyle w:val="ConsPlusNormal"/>
              <w:jc w:val="center"/>
            </w:pPr>
            <w:r>
              <w:t>16.</w:t>
            </w:r>
          </w:p>
        </w:tc>
        <w:tc>
          <w:tcPr>
            <w:tcW w:w="4252" w:type="dxa"/>
            <w:vAlign w:val="bottom"/>
          </w:tcPr>
          <w:p w:rsidR="005C63B7" w:rsidRDefault="005C63B7">
            <w:pPr>
              <w:pStyle w:val="ConsPlusNormal"/>
            </w:pPr>
            <w:r>
              <w:t>Ровеньский</w:t>
            </w:r>
          </w:p>
        </w:tc>
        <w:tc>
          <w:tcPr>
            <w:tcW w:w="1342" w:type="dxa"/>
            <w:vAlign w:val="center"/>
          </w:tcPr>
          <w:p w:rsidR="005C63B7" w:rsidRDefault="005C63B7">
            <w:pPr>
              <w:pStyle w:val="ConsPlusNormal"/>
              <w:jc w:val="center"/>
            </w:pPr>
            <w:r>
              <w:t>248</w:t>
            </w:r>
          </w:p>
        </w:tc>
        <w:tc>
          <w:tcPr>
            <w:tcW w:w="1342" w:type="dxa"/>
            <w:vAlign w:val="center"/>
          </w:tcPr>
          <w:p w:rsidR="005C63B7" w:rsidRDefault="005C63B7">
            <w:pPr>
              <w:pStyle w:val="ConsPlusNormal"/>
              <w:jc w:val="center"/>
            </w:pPr>
            <w:r>
              <w:t>258</w:t>
            </w:r>
          </w:p>
        </w:tc>
        <w:tc>
          <w:tcPr>
            <w:tcW w:w="1343" w:type="dxa"/>
            <w:vAlign w:val="center"/>
          </w:tcPr>
          <w:p w:rsidR="005C63B7" w:rsidRDefault="005C63B7">
            <w:pPr>
              <w:pStyle w:val="ConsPlusNormal"/>
              <w:jc w:val="center"/>
            </w:pPr>
            <w:r>
              <w:t>128</w:t>
            </w:r>
          </w:p>
        </w:tc>
      </w:tr>
      <w:tr w:rsidR="005C63B7">
        <w:tc>
          <w:tcPr>
            <w:tcW w:w="737" w:type="dxa"/>
            <w:vAlign w:val="bottom"/>
          </w:tcPr>
          <w:p w:rsidR="005C63B7" w:rsidRDefault="005C63B7">
            <w:pPr>
              <w:pStyle w:val="ConsPlusNormal"/>
              <w:jc w:val="center"/>
            </w:pPr>
            <w:r>
              <w:t>17.</w:t>
            </w:r>
          </w:p>
        </w:tc>
        <w:tc>
          <w:tcPr>
            <w:tcW w:w="4252" w:type="dxa"/>
            <w:vAlign w:val="bottom"/>
          </w:tcPr>
          <w:p w:rsidR="005C63B7" w:rsidRDefault="005C63B7">
            <w:pPr>
              <w:pStyle w:val="ConsPlusNormal"/>
            </w:pPr>
            <w:r>
              <w:t>Чернянский</w:t>
            </w:r>
          </w:p>
        </w:tc>
        <w:tc>
          <w:tcPr>
            <w:tcW w:w="1342" w:type="dxa"/>
            <w:vAlign w:val="center"/>
          </w:tcPr>
          <w:p w:rsidR="005C63B7" w:rsidRDefault="005C63B7">
            <w:pPr>
              <w:pStyle w:val="ConsPlusNormal"/>
              <w:jc w:val="center"/>
            </w:pPr>
            <w:r>
              <w:t>281</w:t>
            </w:r>
          </w:p>
        </w:tc>
        <w:tc>
          <w:tcPr>
            <w:tcW w:w="1342" w:type="dxa"/>
            <w:vAlign w:val="center"/>
          </w:tcPr>
          <w:p w:rsidR="005C63B7" w:rsidRDefault="005C63B7">
            <w:pPr>
              <w:pStyle w:val="ConsPlusNormal"/>
              <w:jc w:val="center"/>
            </w:pPr>
            <w:r>
              <w:t>293</w:t>
            </w:r>
          </w:p>
        </w:tc>
        <w:tc>
          <w:tcPr>
            <w:tcW w:w="1343" w:type="dxa"/>
            <w:vAlign w:val="center"/>
          </w:tcPr>
          <w:p w:rsidR="005C63B7" w:rsidRDefault="005C63B7">
            <w:pPr>
              <w:pStyle w:val="ConsPlusNormal"/>
              <w:jc w:val="center"/>
            </w:pPr>
            <w:r>
              <w:t>304</w:t>
            </w:r>
          </w:p>
        </w:tc>
      </w:tr>
      <w:tr w:rsidR="005C63B7">
        <w:tc>
          <w:tcPr>
            <w:tcW w:w="737" w:type="dxa"/>
            <w:vAlign w:val="bottom"/>
          </w:tcPr>
          <w:p w:rsidR="005C63B7" w:rsidRDefault="005C63B7">
            <w:pPr>
              <w:pStyle w:val="ConsPlusNormal"/>
              <w:jc w:val="center"/>
            </w:pPr>
            <w:r>
              <w:t>18.</w:t>
            </w:r>
          </w:p>
        </w:tc>
        <w:tc>
          <w:tcPr>
            <w:tcW w:w="4252" w:type="dxa"/>
            <w:vAlign w:val="bottom"/>
          </w:tcPr>
          <w:p w:rsidR="005C63B7" w:rsidRDefault="005C63B7">
            <w:pPr>
              <w:pStyle w:val="ConsPlusNormal"/>
            </w:pPr>
            <w:r>
              <w:t>Шебекинский и г. Шебекино</w:t>
            </w:r>
          </w:p>
        </w:tc>
        <w:tc>
          <w:tcPr>
            <w:tcW w:w="1342" w:type="dxa"/>
            <w:vAlign w:val="center"/>
          </w:tcPr>
          <w:p w:rsidR="005C63B7" w:rsidRDefault="005C63B7">
            <w:pPr>
              <w:pStyle w:val="ConsPlusNormal"/>
              <w:jc w:val="center"/>
            </w:pPr>
            <w:r>
              <w:t>620</w:t>
            </w:r>
          </w:p>
        </w:tc>
        <w:tc>
          <w:tcPr>
            <w:tcW w:w="1342" w:type="dxa"/>
            <w:vAlign w:val="center"/>
          </w:tcPr>
          <w:p w:rsidR="005C63B7" w:rsidRDefault="005C63B7">
            <w:pPr>
              <w:pStyle w:val="ConsPlusNormal"/>
              <w:jc w:val="center"/>
            </w:pPr>
            <w:r>
              <w:t>644</w:t>
            </w:r>
          </w:p>
        </w:tc>
        <w:tc>
          <w:tcPr>
            <w:tcW w:w="1343" w:type="dxa"/>
            <w:vAlign w:val="center"/>
          </w:tcPr>
          <w:p w:rsidR="005C63B7" w:rsidRDefault="005C63B7">
            <w:pPr>
              <w:pStyle w:val="ConsPlusNormal"/>
              <w:jc w:val="center"/>
            </w:pPr>
            <w:r>
              <w:t>671</w:t>
            </w:r>
          </w:p>
        </w:tc>
      </w:tr>
      <w:tr w:rsidR="005C63B7">
        <w:tc>
          <w:tcPr>
            <w:tcW w:w="737" w:type="dxa"/>
            <w:vAlign w:val="bottom"/>
          </w:tcPr>
          <w:p w:rsidR="005C63B7" w:rsidRDefault="005C63B7">
            <w:pPr>
              <w:pStyle w:val="ConsPlusNormal"/>
              <w:jc w:val="center"/>
            </w:pPr>
            <w:r>
              <w:t>19.</w:t>
            </w:r>
          </w:p>
        </w:tc>
        <w:tc>
          <w:tcPr>
            <w:tcW w:w="4252" w:type="dxa"/>
            <w:vAlign w:val="bottom"/>
          </w:tcPr>
          <w:p w:rsidR="005C63B7" w:rsidRDefault="005C63B7">
            <w:pPr>
              <w:pStyle w:val="ConsPlusNormal"/>
            </w:pPr>
            <w:r>
              <w:t>Яковлевский</w:t>
            </w:r>
          </w:p>
        </w:tc>
        <w:tc>
          <w:tcPr>
            <w:tcW w:w="1342" w:type="dxa"/>
            <w:vAlign w:val="center"/>
          </w:tcPr>
          <w:p w:rsidR="005C63B7" w:rsidRDefault="005C63B7">
            <w:pPr>
              <w:pStyle w:val="ConsPlusNormal"/>
              <w:jc w:val="center"/>
            </w:pPr>
            <w:r>
              <w:t>237</w:t>
            </w:r>
          </w:p>
        </w:tc>
        <w:tc>
          <w:tcPr>
            <w:tcW w:w="1342" w:type="dxa"/>
            <w:vAlign w:val="center"/>
          </w:tcPr>
          <w:p w:rsidR="005C63B7" w:rsidRDefault="005C63B7">
            <w:pPr>
              <w:pStyle w:val="ConsPlusNormal"/>
              <w:jc w:val="center"/>
            </w:pPr>
            <w:r>
              <w:t>246</w:t>
            </w:r>
          </w:p>
        </w:tc>
        <w:tc>
          <w:tcPr>
            <w:tcW w:w="1343" w:type="dxa"/>
            <w:vAlign w:val="center"/>
          </w:tcPr>
          <w:p w:rsidR="005C63B7" w:rsidRDefault="005C63B7">
            <w:pPr>
              <w:pStyle w:val="ConsPlusNormal"/>
              <w:jc w:val="center"/>
            </w:pPr>
            <w:r>
              <w:t>396</w:t>
            </w:r>
          </w:p>
        </w:tc>
      </w:tr>
      <w:tr w:rsidR="005C63B7">
        <w:tc>
          <w:tcPr>
            <w:tcW w:w="737" w:type="dxa"/>
            <w:vAlign w:val="bottom"/>
          </w:tcPr>
          <w:p w:rsidR="005C63B7" w:rsidRDefault="005C63B7">
            <w:pPr>
              <w:pStyle w:val="ConsPlusNormal"/>
              <w:jc w:val="center"/>
            </w:pPr>
            <w:r>
              <w:t>20.</w:t>
            </w:r>
          </w:p>
        </w:tc>
        <w:tc>
          <w:tcPr>
            <w:tcW w:w="4252" w:type="dxa"/>
            <w:vAlign w:val="bottom"/>
          </w:tcPr>
          <w:p w:rsidR="005C63B7" w:rsidRDefault="005C63B7">
            <w:pPr>
              <w:pStyle w:val="ConsPlusNormal"/>
            </w:pPr>
            <w:r>
              <w:t>г. Белгород</w:t>
            </w:r>
          </w:p>
        </w:tc>
        <w:tc>
          <w:tcPr>
            <w:tcW w:w="1342" w:type="dxa"/>
            <w:vAlign w:val="center"/>
          </w:tcPr>
          <w:p w:rsidR="005C63B7" w:rsidRDefault="005C63B7">
            <w:pPr>
              <w:pStyle w:val="ConsPlusNormal"/>
              <w:jc w:val="center"/>
            </w:pPr>
            <w:r>
              <w:t>1 115</w:t>
            </w:r>
          </w:p>
        </w:tc>
        <w:tc>
          <w:tcPr>
            <w:tcW w:w="1342" w:type="dxa"/>
            <w:vAlign w:val="center"/>
          </w:tcPr>
          <w:p w:rsidR="005C63B7" w:rsidRDefault="005C63B7">
            <w:pPr>
              <w:pStyle w:val="ConsPlusNormal"/>
              <w:jc w:val="center"/>
            </w:pPr>
            <w:r>
              <w:t>1 043</w:t>
            </w:r>
          </w:p>
        </w:tc>
        <w:tc>
          <w:tcPr>
            <w:tcW w:w="1343" w:type="dxa"/>
            <w:vAlign w:val="center"/>
          </w:tcPr>
          <w:p w:rsidR="005C63B7" w:rsidRDefault="005C63B7">
            <w:pPr>
              <w:pStyle w:val="ConsPlusNormal"/>
              <w:jc w:val="center"/>
            </w:pPr>
            <w:r>
              <w:t>1 085</w:t>
            </w:r>
          </w:p>
        </w:tc>
      </w:tr>
      <w:tr w:rsidR="005C63B7">
        <w:tc>
          <w:tcPr>
            <w:tcW w:w="737" w:type="dxa"/>
            <w:vAlign w:val="bottom"/>
          </w:tcPr>
          <w:p w:rsidR="005C63B7" w:rsidRDefault="005C63B7">
            <w:pPr>
              <w:pStyle w:val="ConsPlusNormal"/>
              <w:jc w:val="center"/>
            </w:pPr>
            <w:r>
              <w:t>21.</w:t>
            </w:r>
          </w:p>
        </w:tc>
        <w:tc>
          <w:tcPr>
            <w:tcW w:w="4252" w:type="dxa"/>
            <w:vAlign w:val="bottom"/>
          </w:tcPr>
          <w:p w:rsidR="005C63B7" w:rsidRDefault="005C63B7">
            <w:pPr>
              <w:pStyle w:val="ConsPlusNormal"/>
            </w:pPr>
            <w:r>
              <w:t>Губкинский</w:t>
            </w:r>
          </w:p>
        </w:tc>
        <w:tc>
          <w:tcPr>
            <w:tcW w:w="1342" w:type="dxa"/>
            <w:vAlign w:val="center"/>
          </w:tcPr>
          <w:p w:rsidR="005C63B7" w:rsidRDefault="005C63B7">
            <w:pPr>
              <w:pStyle w:val="ConsPlusNormal"/>
              <w:jc w:val="center"/>
            </w:pPr>
            <w:r>
              <w:t>535</w:t>
            </w:r>
          </w:p>
        </w:tc>
        <w:tc>
          <w:tcPr>
            <w:tcW w:w="1342" w:type="dxa"/>
            <w:vAlign w:val="center"/>
          </w:tcPr>
          <w:p w:rsidR="005C63B7" w:rsidRDefault="005C63B7">
            <w:pPr>
              <w:pStyle w:val="ConsPlusNormal"/>
              <w:jc w:val="center"/>
            </w:pPr>
            <w:r>
              <w:t>556</w:t>
            </w:r>
          </w:p>
        </w:tc>
        <w:tc>
          <w:tcPr>
            <w:tcW w:w="1343" w:type="dxa"/>
            <w:vAlign w:val="center"/>
          </w:tcPr>
          <w:p w:rsidR="005C63B7" w:rsidRDefault="005C63B7">
            <w:pPr>
              <w:pStyle w:val="ConsPlusNormal"/>
              <w:jc w:val="center"/>
            </w:pPr>
            <w:r>
              <w:t>579</w:t>
            </w:r>
          </w:p>
        </w:tc>
      </w:tr>
      <w:tr w:rsidR="005C63B7">
        <w:tc>
          <w:tcPr>
            <w:tcW w:w="737" w:type="dxa"/>
            <w:vAlign w:val="bottom"/>
          </w:tcPr>
          <w:p w:rsidR="005C63B7" w:rsidRDefault="005C63B7">
            <w:pPr>
              <w:pStyle w:val="ConsPlusNormal"/>
              <w:jc w:val="center"/>
            </w:pPr>
            <w:r>
              <w:t>22.</w:t>
            </w:r>
          </w:p>
        </w:tc>
        <w:tc>
          <w:tcPr>
            <w:tcW w:w="4252" w:type="dxa"/>
            <w:vAlign w:val="bottom"/>
          </w:tcPr>
          <w:p w:rsidR="005C63B7" w:rsidRDefault="005C63B7">
            <w:pPr>
              <w:pStyle w:val="ConsPlusNormal"/>
            </w:pPr>
            <w:r>
              <w:t>Старооскольский</w:t>
            </w:r>
          </w:p>
        </w:tc>
        <w:tc>
          <w:tcPr>
            <w:tcW w:w="1342" w:type="dxa"/>
            <w:vAlign w:val="center"/>
          </w:tcPr>
          <w:p w:rsidR="005C63B7" w:rsidRDefault="005C63B7">
            <w:pPr>
              <w:pStyle w:val="ConsPlusNormal"/>
              <w:jc w:val="center"/>
            </w:pPr>
            <w:r>
              <w:t>969</w:t>
            </w:r>
          </w:p>
        </w:tc>
        <w:tc>
          <w:tcPr>
            <w:tcW w:w="1342" w:type="dxa"/>
            <w:vAlign w:val="center"/>
          </w:tcPr>
          <w:p w:rsidR="005C63B7" w:rsidRDefault="005C63B7">
            <w:pPr>
              <w:pStyle w:val="ConsPlusNormal"/>
              <w:jc w:val="center"/>
            </w:pPr>
            <w:r>
              <w:t>1 008</w:t>
            </w:r>
          </w:p>
        </w:tc>
        <w:tc>
          <w:tcPr>
            <w:tcW w:w="1343" w:type="dxa"/>
            <w:vAlign w:val="center"/>
          </w:tcPr>
          <w:p w:rsidR="005C63B7" w:rsidRDefault="005C63B7">
            <w:pPr>
              <w:pStyle w:val="ConsPlusNormal"/>
              <w:jc w:val="center"/>
            </w:pPr>
            <w:r>
              <w:t>1 047</w:t>
            </w:r>
          </w:p>
        </w:tc>
      </w:tr>
      <w:tr w:rsidR="005C63B7">
        <w:tc>
          <w:tcPr>
            <w:tcW w:w="4989" w:type="dxa"/>
            <w:gridSpan w:val="2"/>
            <w:vAlign w:val="bottom"/>
          </w:tcPr>
          <w:p w:rsidR="005C63B7" w:rsidRDefault="005C63B7">
            <w:pPr>
              <w:pStyle w:val="ConsPlusNormal"/>
              <w:jc w:val="center"/>
            </w:pPr>
            <w:r>
              <w:t>ИТОГО</w:t>
            </w:r>
          </w:p>
        </w:tc>
        <w:tc>
          <w:tcPr>
            <w:tcW w:w="1342" w:type="dxa"/>
            <w:vAlign w:val="bottom"/>
          </w:tcPr>
          <w:p w:rsidR="005C63B7" w:rsidRDefault="005C63B7">
            <w:pPr>
              <w:pStyle w:val="ConsPlusNormal"/>
              <w:jc w:val="center"/>
            </w:pPr>
            <w:r>
              <w:t>8 393</w:t>
            </w:r>
          </w:p>
        </w:tc>
        <w:tc>
          <w:tcPr>
            <w:tcW w:w="1342" w:type="dxa"/>
            <w:vAlign w:val="bottom"/>
          </w:tcPr>
          <w:p w:rsidR="005C63B7" w:rsidRDefault="005C63B7">
            <w:pPr>
              <w:pStyle w:val="ConsPlusNormal"/>
              <w:jc w:val="center"/>
            </w:pPr>
            <w:r>
              <w:t>8 324</w:t>
            </w:r>
          </w:p>
        </w:tc>
        <w:tc>
          <w:tcPr>
            <w:tcW w:w="1343" w:type="dxa"/>
            <w:vAlign w:val="bottom"/>
          </w:tcPr>
          <w:p w:rsidR="005C63B7" w:rsidRDefault="005C63B7">
            <w:pPr>
              <w:pStyle w:val="ConsPlusNormal"/>
              <w:jc w:val="center"/>
            </w:pPr>
            <w:r>
              <w:t>8 285</w:t>
            </w:r>
          </w:p>
        </w:tc>
      </w:tr>
    </w:tbl>
    <w:p w:rsidR="005C63B7" w:rsidRDefault="005C63B7">
      <w:pPr>
        <w:pStyle w:val="ConsPlusNormal"/>
      </w:pPr>
    </w:p>
    <w:p w:rsidR="005C63B7" w:rsidRDefault="005C63B7">
      <w:pPr>
        <w:pStyle w:val="ConsPlusNormal"/>
        <w:jc w:val="right"/>
        <w:outlineLvl w:val="1"/>
      </w:pPr>
      <w:r>
        <w:t>Таблица 46</w:t>
      </w:r>
    </w:p>
    <w:p w:rsidR="005C63B7" w:rsidRDefault="005C63B7">
      <w:pPr>
        <w:pStyle w:val="ConsPlusNormal"/>
        <w:jc w:val="right"/>
      </w:pPr>
      <w:r>
        <w:t>приложения 21</w:t>
      </w:r>
    </w:p>
    <w:p w:rsidR="005C63B7" w:rsidRDefault="005C63B7">
      <w:pPr>
        <w:pStyle w:val="ConsPlusNormal"/>
        <w:jc w:val="center"/>
      </w:pPr>
    </w:p>
    <w:p w:rsidR="005C63B7" w:rsidRDefault="005C63B7">
      <w:pPr>
        <w:pStyle w:val="ConsPlusNormal"/>
        <w:jc w:val="center"/>
      </w:pPr>
      <w:r>
        <w:t>Распределение субвенций бюджетам муниципальных районов</w:t>
      </w:r>
    </w:p>
    <w:p w:rsidR="005C63B7" w:rsidRDefault="005C63B7">
      <w:pPr>
        <w:pStyle w:val="ConsPlusNormal"/>
        <w:jc w:val="center"/>
      </w:pPr>
      <w:r>
        <w:t>и городских округов на осуществление мер по социальной</w:t>
      </w:r>
    </w:p>
    <w:p w:rsidR="005C63B7" w:rsidRDefault="005C63B7">
      <w:pPr>
        <w:pStyle w:val="ConsPlusNormal"/>
        <w:jc w:val="center"/>
      </w:pPr>
      <w:r>
        <w:t>защите граждан, являющихся усыновителями, на 2018 год</w:t>
      </w:r>
    </w:p>
    <w:p w:rsidR="005C63B7" w:rsidRDefault="005C63B7">
      <w:pPr>
        <w:pStyle w:val="ConsPlusNormal"/>
        <w:jc w:val="center"/>
      </w:pPr>
      <w:r>
        <w:t>и на плановый период 2019 и 2020 годов</w:t>
      </w:r>
    </w:p>
    <w:p w:rsidR="005C63B7" w:rsidRDefault="005C63B7">
      <w:pPr>
        <w:pStyle w:val="ConsPlusNormal"/>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5C63B7">
        <w:tc>
          <w:tcPr>
            <w:tcW w:w="737" w:type="dxa"/>
          </w:tcPr>
          <w:p w:rsidR="005C63B7" w:rsidRDefault="005C63B7">
            <w:pPr>
              <w:pStyle w:val="ConsPlusNormal"/>
              <w:jc w:val="center"/>
            </w:pPr>
            <w:r>
              <w:t>N п/п</w:t>
            </w:r>
          </w:p>
        </w:tc>
        <w:tc>
          <w:tcPr>
            <w:tcW w:w="4252" w:type="dxa"/>
          </w:tcPr>
          <w:p w:rsidR="005C63B7" w:rsidRDefault="005C63B7">
            <w:pPr>
              <w:pStyle w:val="ConsPlusNormal"/>
              <w:jc w:val="center"/>
            </w:pPr>
            <w:r>
              <w:t>Наименование муниципальных районов и городских округов</w:t>
            </w:r>
          </w:p>
        </w:tc>
        <w:tc>
          <w:tcPr>
            <w:tcW w:w="1342" w:type="dxa"/>
          </w:tcPr>
          <w:p w:rsidR="005C63B7" w:rsidRDefault="005C63B7">
            <w:pPr>
              <w:pStyle w:val="ConsPlusNormal"/>
              <w:jc w:val="center"/>
            </w:pPr>
            <w:r>
              <w:t>2018 год</w:t>
            </w:r>
          </w:p>
        </w:tc>
        <w:tc>
          <w:tcPr>
            <w:tcW w:w="1342" w:type="dxa"/>
          </w:tcPr>
          <w:p w:rsidR="005C63B7" w:rsidRDefault="005C63B7">
            <w:pPr>
              <w:pStyle w:val="ConsPlusNormal"/>
              <w:jc w:val="center"/>
            </w:pPr>
            <w:r>
              <w:t>2019 год</w:t>
            </w:r>
          </w:p>
        </w:tc>
        <w:tc>
          <w:tcPr>
            <w:tcW w:w="1343"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t>1</w:t>
            </w:r>
          </w:p>
        </w:tc>
        <w:tc>
          <w:tcPr>
            <w:tcW w:w="4252" w:type="dxa"/>
          </w:tcPr>
          <w:p w:rsidR="005C63B7" w:rsidRDefault="005C63B7">
            <w:pPr>
              <w:pStyle w:val="ConsPlusNormal"/>
              <w:jc w:val="center"/>
            </w:pPr>
            <w:r>
              <w:t>2</w:t>
            </w:r>
          </w:p>
        </w:tc>
        <w:tc>
          <w:tcPr>
            <w:tcW w:w="1342" w:type="dxa"/>
          </w:tcPr>
          <w:p w:rsidR="005C63B7" w:rsidRDefault="005C63B7">
            <w:pPr>
              <w:pStyle w:val="ConsPlusNormal"/>
              <w:jc w:val="center"/>
            </w:pPr>
            <w:r>
              <w:t>3</w:t>
            </w:r>
          </w:p>
        </w:tc>
        <w:tc>
          <w:tcPr>
            <w:tcW w:w="1342" w:type="dxa"/>
          </w:tcPr>
          <w:p w:rsidR="005C63B7" w:rsidRDefault="005C63B7">
            <w:pPr>
              <w:pStyle w:val="ConsPlusNormal"/>
              <w:jc w:val="center"/>
            </w:pPr>
            <w:r>
              <w:t>4</w:t>
            </w:r>
          </w:p>
        </w:tc>
        <w:tc>
          <w:tcPr>
            <w:tcW w:w="1343" w:type="dxa"/>
          </w:tcPr>
          <w:p w:rsidR="005C63B7" w:rsidRDefault="005C63B7">
            <w:pPr>
              <w:pStyle w:val="ConsPlusNormal"/>
              <w:jc w:val="center"/>
            </w:pPr>
            <w:r>
              <w:t>5</w:t>
            </w:r>
          </w:p>
        </w:tc>
      </w:tr>
      <w:tr w:rsidR="005C63B7">
        <w:tc>
          <w:tcPr>
            <w:tcW w:w="737" w:type="dxa"/>
            <w:vAlign w:val="bottom"/>
          </w:tcPr>
          <w:p w:rsidR="005C63B7" w:rsidRDefault="005C63B7">
            <w:pPr>
              <w:pStyle w:val="ConsPlusNormal"/>
              <w:jc w:val="center"/>
            </w:pPr>
            <w:r>
              <w:t>1.</w:t>
            </w:r>
          </w:p>
        </w:tc>
        <w:tc>
          <w:tcPr>
            <w:tcW w:w="4252" w:type="dxa"/>
            <w:vAlign w:val="bottom"/>
          </w:tcPr>
          <w:p w:rsidR="005C63B7" w:rsidRDefault="005C63B7">
            <w:pPr>
              <w:pStyle w:val="ConsPlusNormal"/>
            </w:pPr>
            <w:r>
              <w:t>Алексеевский и г. Алексеевка</w:t>
            </w:r>
          </w:p>
        </w:tc>
        <w:tc>
          <w:tcPr>
            <w:tcW w:w="1342" w:type="dxa"/>
            <w:vAlign w:val="center"/>
          </w:tcPr>
          <w:p w:rsidR="005C63B7" w:rsidRDefault="005C63B7">
            <w:pPr>
              <w:pStyle w:val="ConsPlusNormal"/>
              <w:jc w:val="center"/>
            </w:pPr>
            <w:r>
              <w:t>4 922</w:t>
            </w:r>
          </w:p>
        </w:tc>
        <w:tc>
          <w:tcPr>
            <w:tcW w:w="1342" w:type="dxa"/>
            <w:vAlign w:val="center"/>
          </w:tcPr>
          <w:p w:rsidR="005C63B7" w:rsidRDefault="005C63B7">
            <w:pPr>
              <w:pStyle w:val="ConsPlusNormal"/>
              <w:jc w:val="center"/>
            </w:pPr>
            <w:r>
              <w:t>5 915</w:t>
            </w:r>
          </w:p>
        </w:tc>
        <w:tc>
          <w:tcPr>
            <w:tcW w:w="1343" w:type="dxa"/>
            <w:vAlign w:val="center"/>
          </w:tcPr>
          <w:p w:rsidR="005C63B7" w:rsidRDefault="005C63B7">
            <w:pPr>
              <w:pStyle w:val="ConsPlusNormal"/>
              <w:jc w:val="center"/>
            </w:pPr>
            <w:r>
              <w:t>5 783</w:t>
            </w:r>
          </w:p>
        </w:tc>
      </w:tr>
      <w:tr w:rsidR="005C63B7">
        <w:tc>
          <w:tcPr>
            <w:tcW w:w="737" w:type="dxa"/>
            <w:vAlign w:val="bottom"/>
          </w:tcPr>
          <w:p w:rsidR="005C63B7" w:rsidRDefault="005C63B7">
            <w:pPr>
              <w:pStyle w:val="ConsPlusNormal"/>
              <w:jc w:val="center"/>
            </w:pPr>
            <w:r>
              <w:t>2.</w:t>
            </w:r>
          </w:p>
        </w:tc>
        <w:tc>
          <w:tcPr>
            <w:tcW w:w="4252" w:type="dxa"/>
            <w:vAlign w:val="bottom"/>
          </w:tcPr>
          <w:p w:rsidR="005C63B7" w:rsidRDefault="005C63B7">
            <w:pPr>
              <w:pStyle w:val="ConsPlusNormal"/>
            </w:pPr>
            <w:r>
              <w:t>Белгородский</w:t>
            </w:r>
          </w:p>
        </w:tc>
        <w:tc>
          <w:tcPr>
            <w:tcW w:w="1342" w:type="dxa"/>
            <w:vAlign w:val="center"/>
          </w:tcPr>
          <w:p w:rsidR="005C63B7" w:rsidRDefault="005C63B7">
            <w:pPr>
              <w:pStyle w:val="ConsPlusNormal"/>
              <w:jc w:val="center"/>
            </w:pPr>
            <w:r>
              <w:t>12 031</w:t>
            </w:r>
          </w:p>
        </w:tc>
        <w:tc>
          <w:tcPr>
            <w:tcW w:w="1342" w:type="dxa"/>
            <w:vAlign w:val="center"/>
          </w:tcPr>
          <w:p w:rsidR="005C63B7" w:rsidRDefault="005C63B7">
            <w:pPr>
              <w:pStyle w:val="ConsPlusNormal"/>
              <w:jc w:val="center"/>
            </w:pPr>
            <w:r>
              <w:t>13 842</w:t>
            </w:r>
          </w:p>
        </w:tc>
        <w:tc>
          <w:tcPr>
            <w:tcW w:w="1343" w:type="dxa"/>
            <w:vAlign w:val="center"/>
          </w:tcPr>
          <w:p w:rsidR="005C63B7" w:rsidRDefault="005C63B7">
            <w:pPr>
              <w:pStyle w:val="ConsPlusNormal"/>
              <w:jc w:val="center"/>
            </w:pPr>
            <w:r>
              <w:t>13 042</w:t>
            </w:r>
          </w:p>
        </w:tc>
      </w:tr>
      <w:tr w:rsidR="005C63B7">
        <w:tc>
          <w:tcPr>
            <w:tcW w:w="737" w:type="dxa"/>
            <w:vAlign w:val="bottom"/>
          </w:tcPr>
          <w:p w:rsidR="005C63B7" w:rsidRDefault="005C63B7">
            <w:pPr>
              <w:pStyle w:val="ConsPlusNormal"/>
              <w:jc w:val="center"/>
            </w:pPr>
            <w:r>
              <w:t>3.</w:t>
            </w:r>
          </w:p>
        </w:tc>
        <w:tc>
          <w:tcPr>
            <w:tcW w:w="4252" w:type="dxa"/>
            <w:vAlign w:val="bottom"/>
          </w:tcPr>
          <w:p w:rsidR="005C63B7" w:rsidRDefault="005C63B7">
            <w:pPr>
              <w:pStyle w:val="ConsPlusNormal"/>
            </w:pPr>
            <w:r>
              <w:t>Борисовский</w:t>
            </w:r>
          </w:p>
        </w:tc>
        <w:tc>
          <w:tcPr>
            <w:tcW w:w="1342" w:type="dxa"/>
            <w:vAlign w:val="center"/>
          </w:tcPr>
          <w:p w:rsidR="005C63B7" w:rsidRDefault="005C63B7">
            <w:pPr>
              <w:pStyle w:val="ConsPlusNormal"/>
              <w:jc w:val="center"/>
            </w:pPr>
            <w:r>
              <w:t>1 969</w:t>
            </w:r>
          </w:p>
        </w:tc>
        <w:tc>
          <w:tcPr>
            <w:tcW w:w="1342" w:type="dxa"/>
            <w:vAlign w:val="center"/>
          </w:tcPr>
          <w:p w:rsidR="005C63B7" w:rsidRDefault="005C63B7">
            <w:pPr>
              <w:pStyle w:val="ConsPlusNormal"/>
              <w:jc w:val="center"/>
            </w:pPr>
            <w:r>
              <w:t>2 129</w:t>
            </w:r>
          </w:p>
        </w:tc>
        <w:tc>
          <w:tcPr>
            <w:tcW w:w="1343" w:type="dxa"/>
            <w:vAlign w:val="center"/>
          </w:tcPr>
          <w:p w:rsidR="005C63B7" w:rsidRDefault="005C63B7">
            <w:pPr>
              <w:pStyle w:val="ConsPlusNormal"/>
              <w:jc w:val="center"/>
            </w:pPr>
            <w:r>
              <w:t>2 092</w:t>
            </w:r>
          </w:p>
        </w:tc>
      </w:tr>
      <w:tr w:rsidR="005C63B7">
        <w:tc>
          <w:tcPr>
            <w:tcW w:w="737" w:type="dxa"/>
            <w:vAlign w:val="bottom"/>
          </w:tcPr>
          <w:p w:rsidR="005C63B7" w:rsidRDefault="005C63B7">
            <w:pPr>
              <w:pStyle w:val="ConsPlusNormal"/>
              <w:jc w:val="center"/>
            </w:pPr>
            <w:r>
              <w:t>4.</w:t>
            </w:r>
          </w:p>
        </w:tc>
        <w:tc>
          <w:tcPr>
            <w:tcW w:w="4252" w:type="dxa"/>
            <w:vAlign w:val="bottom"/>
          </w:tcPr>
          <w:p w:rsidR="005C63B7" w:rsidRDefault="005C63B7">
            <w:pPr>
              <w:pStyle w:val="ConsPlusNormal"/>
            </w:pPr>
            <w:r>
              <w:t>г. Валуйки и Валуйский</w:t>
            </w:r>
          </w:p>
        </w:tc>
        <w:tc>
          <w:tcPr>
            <w:tcW w:w="1342" w:type="dxa"/>
            <w:vAlign w:val="center"/>
          </w:tcPr>
          <w:p w:rsidR="005C63B7" w:rsidRDefault="005C63B7">
            <w:pPr>
              <w:pStyle w:val="ConsPlusNormal"/>
              <w:jc w:val="center"/>
            </w:pPr>
            <w:r>
              <w:t>7 984</w:t>
            </w:r>
          </w:p>
        </w:tc>
        <w:tc>
          <w:tcPr>
            <w:tcW w:w="1342" w:type="dxa"/>
            <w:vAlign w:val="center"/>
          </w:tcPr>
          <w:p w:rsidR="005C63B7" w:rsidRDefault="005C63B7">
            <w:pPr>
              <w:pStyle w:val="ConsPlusNormal"/>
              <w:jc w:val="center"/>
            </w:pPr>
            <w:r>
              <w:t>9 228</w:t>
            </w:r>
          </w:p>
        </w:tc>
        <w:tc>
          <w:tcPr>
            <w:tcW w:w="1343" w:type="dxa"/>
            <w:vAlign w:val="center"/>
          </w:tcPr>
          <w:p w:rsidR="005C63B7" w:rsidRDefault="005C63B7">
            <w:pPr>
              <w:pStyle w:val="ConsPlusNormal"/>
              <w:jc w:val="center"/>
            </w:pPr>
            <w:r>
              <w:t>8 736</w:t>
            </w:r>
          </w:p>
        </w:tc>
      </w:tr>
      <w:tr w:rsidR="005C63B7">
        <w:tc>
          <w:tcPr>
            <w:tcW w:w="737" w:type="dxa"/>
            <w:vAlign w:val="bottom"/>
          </w:tcPr>
          <w:p w:rsidR="005C63B7" w:rsidRDefault="005C63B7">
            <w:pPr>
              <w:pStyle w:val="ConsPlusNormal"/>
              <w:jc w:val="center"/>
            </w:pPr>
            <w:r>
              <w:t>5.</w:t>
            </w:r>
          </w:p>
        </w:tc>
        <w:tc>
          <w:tcPr>
            <w:tcW w:w="4252" w:type="dxa"/>
            <w:vAlign w:val="bottom"/>
          </w:tcPr>
          <w:p w:rsidR="005C63B7" w:rsidRDefault="005C63B7">
            <w:pPr>
              <w:pStyle w:val="ConsPlusNormal"/>
            </w:pPr>
            <w:r>
              <w:t>Вейделевский</w:t>
            </w:r>
          </w:p>
        </w:tc>
        <w:tc>
          <w:tcPr>
            <w:tcW w:w="1342" w:type="dxa"/>
            <w:vAlign w:val="center"/>
          </w:tcPr>
          <w:p w:rsidR="005C63B7" w:rsidRDefault="005C63B7">
            <w:pPr>
              <w:pStyle w:val="ConsPlusNormal"/>
              <w:jc w:val="center"/>
            </w:pPr>
            <w:r>
              <w:t>3 500</w:t>
            </w:r>
          </w:p>
        </w:tc>
        <w:tc>
          <w:tcPr>
            <w:tcW w:w="1342" w:type="dxa"/>
            <w:vAlign w:val="center"/>
          </w:tcPr>
          <w:p w:rsidR="005C63B7" w:rsidRDefault="005C63B7">
            <w:pPr>
              <w:pStyle w:val="ConsPlusNormal"/>
              <w:jc w:val="center"/>
            </w:pPr>
            <w:r>
              <w:t>3 667</w:t>
            </w:r>
          </w:p>
        </w:tc>
        <w:tc>
          <w:tcPr>
            <w:tcW w:w="1343" w:type="dxa"/>
            <w:vAlign w:val="center"/>
          </w:tcPr>
          <w:p w:rsidR="005C63B7" w:rsidRDefault="005C63B7">
            <w:pPr>
              <w:pStyle w:val="ConsPlusNormal"/>
              <w:jc w:val="center"/>
            </w:pPr>
            <w:r>
              <w:t>3 199</w:t>
            </w:r>
          </w:p>
        </w:tc>
      </w:tr>
      <w:tr w:rsidR="005C63B7">
        <w:tc>
          <w:tcPr>
            <w:tcW w:w="737" w:type="dxa"/>
            <w:vAlign w:val="bottom"/>
          </w:tcPr>
          <w:p w:rsidR="005C63B7" w:rsidRDefault="005C63B7">
            <w:pPr>
              <w:pStyle w:val="ConsPlusNormal"/>
              <w:jc w:val="center"/>
            </w:pPr>
            <w:r>
              <w:t>6.</w:t>
            </w:r>
          </w:p>
        </w:tc>
        <w:tc>
          <w:tcPr>
            <w:tcW w:w="4252" w:type="dxa"/>
            <w:vAlign w:val="bottom"/>
          </w:tcPr>
          <w:p w:rsidR="005C63B7" w:rsidRDefault="005C63B7">
            <w:pPr>
              <w:pStyle w:val="ConsPlusNormal"/>
            </w:pPr>
            <w:r>
              <w:t>Волоконовский</w:t>
            </w:r>
          </w:p>
        </w:tc>
        <w:tc>
          <w:tcPr>
            <w:tcW w:w="1342" w:type="dxa"/>
            <w:vAlign w:val="center"/>
          </w:tcPr>
          <w:p w:rsidR="005C63B7" w:rsidRDefault="005C63B7">
            <w:pPr>
              <w:pStyle w:val="ConsPlusNormal"/>
              <w:jc w:val="center"/>
            </w:pPr>
            <w:r>
              <w:t>6 016</w:t>
            </w:r>
          </w:p>
        </w:tc>
        <w:tc>
          <w:tcPr>
            <w:tcW w:w="1342" w:type="dxa"/>
            <w:vAlign w:val="center"/>
          </w:tcPr>
          <w:p w:rsidR="005C63B7" w:rsidRDefault="005C63B7">
            <w:pPr>
              <w:pStyle w:val="ConsPlusNormal"/>
              <w:jc w:val="center"/>
            </w:pPr>
            <w:r>
              <w:t>7 098</w:t>
            </w:r>
          </w:p>
        </w:tc>
        <w:tc>
          <w:tcPr>
            <w:tcW w:w="1343" w:type="dxa"/>
            <w:vAlign w:val="center"/>
          </w:tcPr>
          <w:p w:rsidR="005C63B7" w:rsidRDefault="005C63B7">
            <w:pPr>
              <w:pStyle w:val="ConsPlusNormal"/>
              <w:jc w:val="center"/>
            </w:pPr>
            <w:r>
              <w:t>6 275</w:t>
            </w:r>
          </w:p>
        </w:tc>
      </w:tr>
      <w:tr w:rsidR="005C63B7">
        <w:tc>
          <w:tcPr>
            <w:tcW w:w="737" w:type="dxa"/>
            <w:vAlign w:val="bottom"/>
          </w:tcPr>
          <w:p w:rsidR="005C63B7" w:rsidRDefault="005C63B7">
            <w:pPr>
              <w:pStyle w:val="ConsPlusNormal"/>
              <w:jc w:val="center"/>
            </w:pPr>
            <w:r>
              <w:t>7.</w:t>
            </w:r>
          </w:p>
        </w:tc>
        <w:tc>
          <w:tcPr>
            <w:tcW w:w="4252" w:type="dxa"/>
            <w:vAlign w:val="bottom"/>
          </w:tcPr>
          <w:p w:rsidR="005C63B7" w:rsidRDefault="005C63B7">
            <w:pPr>
              <w:pStyle w:val="ConsPlusNormal"/>
            </w:pPr>
            <w:r>
              <w:t>Грайворонский</w:t>
            </w:r>
          </w:p>
        </w:tc>
        <w:tc>
          <w:tcPr>
            <w:tcW w:w="1342" w:type="dxa"/>
            <w:vAlign w:val="center"/>
          </w:tcPr>
          <w:p w:rsidR="005C63B7" w:rsidRDefault="005C63B7">
            <w:pPr>
              <w:pStyle w:val="ConsPlusNormal"/>
              <w:jc w:val="center"/>
            </w:pPr>
            <w:r>
              <w:t>2 297</w:t>
            </w:r>
          </w:p>
        </w:tc>
        <w:tc>
          <w:tcPr>
            <w:tcW w:w="1342" w:type="dxa"/>
            <w:vAlign w:val="center"/>
          </w:tcPr>
          <w:p w:rsidR="005C63B7" w:rsidRDefault="005C63B7">
            <w:pPr>
              <w:pStyle w:val="ConsPlusNormal"/>
              <w:jc w:val="center"/>
            </w:pPr>
            <w:r>
              <w:t>2 721</w:t>
            </w:r>
          </w:p>
        </w:tc>
        <w:tc>
          <w:tcPr>
            <w:tcW w:w="1343" w:type="dxa"/>
            <w:vAlign w:val="center"/>
          </w:tcPr>
          <w:p w:rsidR="005C63B7" w:rsidRDefault="005C63B7">
            <w:pPr>
              <w:pStyle w:val="ConsPlusNormal"/>
              <w:jc w:val="center"/>
            </w:pPr>
            <w:r>
              <w:t>2 584</w:t>
            </w:r>
          </w:p>
        </w:tc>
      </w:tr>
      <w:tr w:rsidR="005C63B7">
        <w:tc>
          <w:tcPr>
            <w:tcW w:w="737" w:type="dxa"/>
            <w:vAlign w:val="bottom"/>
          </w:tcPr>
          <w:p w:rsidR="005C63B7" w:rsidRDefault="005C63B7">
            <w:pPr>
              <w:pStyle w:val="ConsPlusNormal"/>
              <w:jc w:val="center"/>
            </w:pPr>
            <w:r>
              <w:lastRenderedPageBreak/>
              <w:t>8.</w:t>
            </w:r>
          </w:p>
        </w:tc>
        <w:tc>
          <w:tcPr>
            <w:tcW w:w="4252" w:type="dxa"/>
            <w:vAlign w:val="bottom"/>
          </w:tcPr>
          <w:p w:rsidR="005C63B7" w:rsidRDefault="005C63B7">
            <w:pPr>
              <w:pStyle w:val="ConsPlusNormal"/>
            </w:pPr>
            <w:r>
              <w:t>Ивнянский</w:t>
            </w:r>
          </w:p>
        </w:tc>
        <w:tc>
          <w:tcPr>
            <w:tcW w:w="1342" w:type="dxa"/>
            <w:vAlign w:val="center"/>
          </w:tcPr>
          <w:p w:rsidR="005C63B7" w:rsidRDefault="005C63B7">
            <w:pPr>
              <w:pStyle w:val="ConsPlusNormal"/>
              <w:jc w:val="center"/>
            </w:pPr>
            <w:r>
              <w:t>875</w:t>
            </w:r>
          </w:p>
        </w:tc>
        <w:tc>
          <w:tcPr>
            <w:tcW w:w="1342" w:type="dxa"/>
            <w:vAlign w:val="center"/>
          </w:tcPr>
          <w:p w:rsidR="005C63B7" w:rsidRDefault="005C63B7">
            <w:pPr>
              <w:pStyle w:val="ConsPlusNormal"/>
              <w:jc w:val="center"/>
            </w:pPr>
            <w:r>
              <w:t>1 183</w:t>
            </w:r>
          </w:p>
        </w:tc>
        <w:tc>
          <w:tcPr>
            <w:tcW w:w="1343" w:type="dxa"/>
            <w:vAlign w:val="center"/>
          </w:tcPr>
          <w:p w:rsidR="005C63B7" w:rsidRDefault="005C63B7">
            <w:pPr>
              <w:pStyle w:val="ConsPlusNormal"/>
              <w:jc w:val="center"/>
            </w:pPr>
            <w:r>
              <w:t>1 230</w:t>
            </w:r>
          </w:p>
        </w:tc>
      </w:tr>
      <w:tr w:rsidR="005C63B7">
        <w:tc>
          <w:tcPr>
            <w:tcW w:w="737" w:type="dxa"/>
            <w:vAlign w:val="bottom"/>
          </w:tcPr>
          <w:p w:rsidR="005C63B7" w:rsidRDefault="005C63B7">
            <w:pPr>
              <w:pStyle w:val="ConsPlusNormal"/>
              <w:jc w:val="center"/>
            </w:pPr>
            <w:r>
              <w:t>9.</w:t>
            </w:r>
          </w:p>
        </w:tc>
        <w:tc>
          <w:tcPr>
            <w:tcW w:w="4252" w:type="dxa"/>
            <w:vAlign w:val="bottom"/>
          </w:tcPr>
          <w:p w:rsidR="005C63B7" w:rsidRDefault="005C63B7">
            <w:pPr>
              <w:pStyle w:val="ConsPlusNormal"/>
            </w:pPr>
            <w:r>
              <w:t>Корочанский</w:t>
            </w:r>
          </w:p>
        </w:tc>
        <w:tc>
          <w:tcPr>
            <w:tcW w:w="1342" w:type="dxa"/>
            <w:vAlign w:val="center"/>
          </w:tcPr>
          <w:p w:rsidR="005C63B7" w:rsidRDefault="005C63B7">
            <w:pPr>
              <w:pStyle w:val="ConsPlusNormal"/>
              <w:jc w:val="center"/>
            </w:pPr>
            <w:r>
              <w:t>3 828</w:t>
            </w:r>
          </w:p>
        </w:tc>
        <w:tc>
          <w:tcPr>
            <w:tcW w:w="1342" w:type="dxa"/>
            <w:vAlign w:val="center"/>
          </w:tcPr>
          <w:p w:rsidR="005C63B7" w:rsidRDefault="005C63B7">
            <w:pPr>
              <w:pStyle w:val="ConsPlusNormal"/>
              <w:jc w:val="center"/>
            </w:pPr>
            <w:r>
              <w:t>4 377</w:t>
            </w:r>
          </w:p>
        </w:tc>
        <w:tc>
          <w:tcPr>
            <w:tcW w:w="1343" w:type="dxa"/>
            <w:vAlign w:val="center"/>
          </w:tcPr>
          <w:p w:rsidR="005C63B7" w:rsidRDefault="005C63B7">
            <w:pPr>
              <w:pStyle w:val="ConsPlusNormal"/>
              <w:jc w:val="center"/>
            </w:pPr>
            <w:r>
              <w:t>4 060</w:t>
            </w:r>
          </w:p>
        </w:tc>
      </w:tr>
      <w:tr w:rsidR="005C63B7">
        <w:tc>
          <w:tcPr>
            <w:tcW w:w="737" w:type="dxa"/>
            <w:vAlign w:val="bottom"/>
          </w:tcPr>
          <w:p w:rsidR="005C63B7" w:rsidRDefault="005C63B7">
            <w:pPr>
              <w:pStyle w:val="ConsPlusNormal"/>
              <w:jc w:val="center"/>
            </w:pPr>
            <w:r>
              <w:t>10.</w:t>
            </w:r>
          </w:p>
        </w:tc>
        <w:tc>
          <w:tcPr>
            <w:tcW w:w="4252" w:type="dxa"/>
            <w:vAlign w:val="bottom"/>
          </w:tcPr>
          <w:p w:rsidR="005C63B7" w:rsidRDefault="005C63B7">
            <w:pPr>
              <w:pStyle w:val="ConsPlusNormal"/>
            </w:pPr>
            <w:r>
              <w:t>Красненский</w:t>
            </w:r>
          </w:p>
        </w:tc>
        <w:tc>
          <w:tcPr>
            <w:tcW w:w="1342" w:type="dxa"/>
            <w:vAlign w:val="center"/>
          </w:tcPr>
          <w:p w:rsidR="005C63B7" w:rsidRDefault="005C63B7">
            <w:pPr>
              <w:pStyle w:val="ConsPlusNormal"/>
              <w:jc w:val="center"/>
            </w:pPr>
            <w:r>
              <w:t>109</w:t>
            </w:r>
          </w:p>
        </w:tc>
        <w:tc>
          <w:tcPr>
            <w:tcW w:w="1342" w:type="dxa"/>
            <w:vAlign w:val="center"/>
          </w:tcPr>
          <w:p w:rsidR="005C63B7" w:rsidRDefault="005C63B7">
            <w:pPr>
              <w:pStyle w:val="ConsPlusNormal"/>
              <w:jc w:val="center"/>
            </w:pPr>
            <w:r>
              <w:t>237</w:t>
            </w:r>
          </w:p>
        </w:tc>
        <w:tc>
          <w:tcPr>
            <w:tcW w:w="1343" w:type="dxa"/>
            <w:vAlign w:val="center"/>
          </w:tcPr>
          <w:p w:rsidR="005C63B7" w:rsidRDefault="005C63B7">
            <w:pPr>
              <w:pStyle w:val="ConsPlusNormal"/>
              <w:jc w:val="center"/>
            </w:pPr>
            <w:r>
              <w:t>246</w:t>
            </w:r>
          </w:p>
        </w:tc>
      </w:tr>
      <w:tr w:rsidR="005C63B7">
        <w:tc>
          <w:tcPr>
            <w:tcW w:w="737" w:type="dxa"/>
            <w:vAlign w:val="bottom"/>
          </w:tcPr>
          <w:p w:rsidR="005C63B7" w:rsidRDefault="005C63B7">
            <w:pPr>
              <w:pStyle w:val="ConsPlusNormal"/>
              <w:jc w:val="center"/>
            </w:pPr>
            <w:r>
              <w:t>11.</w:t>
            </w:r>
          </w:p>
        </w:tc>
        <w:tc>
          <w:tcPr>
            <w:tcW w:w="4252" w:type="dxa"/>
            <w:vAlign w:val="bottom"/>
          </w:tcPr>
          <w:p w:rsidR="005C63B7" w:rsidRDefault="005C63B7">
            <w:pPr>
              <w:pStyle w:val="ConsPlusNormal"/>
            </w:pPr>
            <w:r>
              <w:t>Красногвардейский</w:t>
            </w:r>
          </w:p>
        </w:tc>
        <w:tc>
          <w:tcPr>
            <w:tcW w:w="1342" w:type="dxa"/>
            <w:vAlign w:val="center"/>
          </w:tcPr>
          <w:p w:rsidR="005C63B7" w:rsidRDefault="005C63B7">
            <w:pPr>
              <w:pStyle w:val="ConsPlusNormal"/>
              <w:jc w:val="center"/>
            </w:pPr>
            <w:r>
              <w:t>2 188</w:t>
            </w:r>
          </w:p>
        </w:tc>
        <w:tc>
          <w:tcPr>
            <w:tcW w:w="1342" w:type="dxa"/>
            <w:vAlign w:val="center"/>
          </w:tcPr>
          <w:p w:rsidR="005C63B7" w:rsidRDefault="005C63B7">
            <w:pPr>
              <w:pStyle w:val="ConsPlusNormal"/>
              <w:jc w:val="center"/>
            </w:pPr>
            <w:r>
              <w:t>2 958</w:t>
            </w:r>
          </w:p>
        </w:tc>
        <w:tc>
          <w:tcPr>
            <w:tcW w:w="1343" w:type="dxa"/>
            <w:vAlign w:val="center"/>
          </w:tcPr>
          <w:p w:rsidR="005C63B7" w:rsidRDefault="005C63B7">
            <w:pPr>
              <w:pStyle w:val="ConsPlusNormal"/>
              <w:jc w:val="center"/>
            </w:pPr>
            <w:r>
              <w:t>3 076</w:t>
            </w:r>
          </w:p>
        </w:tc>
      </w:tr>
      <w:tr w:rsidR="005C63B7">
        <w:tc>
          <w:tcPr>
            <w:tcW w:w="737" w:type="dxa"/>
            <w:vAlign w:val="bottom"/>
          </w:tcPr>
          <w:p w:rsidR="005C63B7" w:rsidRDefault="005C63B7">
            <w:pPr>
              <w:pStyle w:val="ConsPlusNormal"/>
              <w:jc w:val="center"/>
            </w:pPr>
            <w:r>
              <w:t>12.</w:t>
            </w:r>
          </w:p>
        </w:tc>
        <w:tc>
          <w:tcPr>
            <w:tcW w:w="4252" w:type="dxa"/>
            <w:vAlign w:val="bottom"/>
          </w:tcPr>
          <w:p w:rsidR="005C63B7" w:rsidRDefault="005C63B7">
            <w:pPr>
              <w:pStyle w:val="ConsPlusNormal"/>
            </w:pPr>
            <w:r>
              <w:t>Краснояружский</w:t>
            </w:r>
          </w:p>
        </w:tc>
        <w:tc>
          <w:tcPr>
            <w:tcW w:w="1342" w:type="dxa"/>
            <w:vAlign w:val="center"/>
          </w:tcPr>
          <w:p w:rsidR="005C63B7" w:rsidRDefault="005C63B7">
            <w:pPr>
              <w:pStyle w:val="ConsPlusNormal"/>
              <w:jc w:val="center"/>
            </w:pPr>
            <w:r>
              <w:t>1 203</w:t>
            </w:r>
          </w:p>
        </w:tc>
        <w:tc>
          <w:tcPr>
            <w:tcW w:w="1342" w:type="dxa"/>
            <w:vAlign w:val="center"/>
          </w:tcPr>
          <w:p w:rsidR="005C63B7" w:rsidRDefault="005C63B7">
            <w:pPr>
              <w:pStyle w:val="ConsPlusNormal"/>
              <w:jc w:val="center"/>
            </w:pPr>
            <w:r>
              <w:t>1 538</w:t>
            </w:r>
          </w:p>
        </w:tc>
        <w:tc>
          <w:tcPr>
            <w:tcW w:w="1343" w:type="dxa"/>
            <w:vAlign w:val="center"/>
          </w:tcPr>
          <w:p w:rsidR="005C63B7" w:rsidRDefault="005C63B7">
            <w:pPr>
              <w:pStyle w:val="ConsPlusNormal"/>
              <w:jc w:val="center"/>
            </w:pPr>
            <w:r>
              <w:t>1 476</w:t>
            </w:r>
          </w:p>
        </w:tc>
      </w:tr>
      <w:tr w:rsidR="005C63B7">
        <w:tc>
          <w:tcPr>
            <w:tcW w:w="737" w:type="dxa"/>
            <w:vAlign w:val="bottom"/>
          </w:tcPr>
          <w:p w:rsidR="005C63B7" w:rsidRDefault="005C63B7">
            <w:pPr>
              <w:pStyle w:val="ConsPlusNormal"/>
              <w:jc w:val="center"/>
            </w:pPr>
            <w:r>
              <w:t>13.</w:t>
            </w:r>
          </w:p>
        </w:tc>
        <w:tc>
          <w:tcPr>
            <w:tcW w:w="4252" w:type="dxa"/>
            <w:vAlign w:val="bottom"/>
          </w:tcPr>
          <w:p w:rsidR="005C63B7" w:rsidRDefault="005C63B7">
            <w:pPr>
              <w:pStyle w:val="ConsPlusNormal"/>
            </w:pPr>
            <w:r>
              <w:t>Новооскольский</w:t>
            </w:r>
          </w:p>
        </w:tc>
        <w:tc>
          <w:tcPr>
            <w:tcW w:w="1342" w:type="dxa"/>
            <w:vAlign w:val="center"/>
          </w:tcPr>
          <w:p w:rsidR="005C63B7" w:rsidRDefault="005C63B7">
            <w:pPr>
              <w:pStyle w:val="ConsPlusNormal"/>
              <w:jc w:val="center"/>
            </w:pPr>
            <w:r>
              <w:t>5 359</w:t>
            </w:r>
          </w:p>
        </w:tc>
        <w:tc>
          <w:tcPr>
            <w:tcW w:w="1342" w:type="dxa"/>
            <w:vAlign w:val="center"/>
          </w:tcPr>
          <w:p w:rsidR="005C63B7" w:rsidRDefault="005C63B7">
            <w:pPr>
              <w:pStyle w:val="ConsPlusNormal"/>
              <w:jc w:val="center"/>
            </w:pPr>
            <w:r>
              <w:t>5 797</w:t>
            </w:r>
          </w:p>
        </w:tc>
        <w:tc>
          <w:tcPr>
            <w:tcW w:w="1343" w:type="dxa"/>
            <w:vAlign w:val="center"/>
          </w:tcPr>
          <w:p w:rsidR="005C63B7" w:rsidRDefault="005C63B7">
            <w:pPr>
              <w:pStyle w:val="ConsPlusNormal"/>
              <w:jc w:val="center"/>
            </w:pPr>
            <w:r>
              <w:t>5 291</w:t>
            </w:r>
          </w:p>
        </w:tc>
      </w:tr>
      <w:tr w:rsidR="005C63B7">
        <w:tc>
          <w:tcPr>
            <w:tcW w:w="737" w:type="dxa"/>
            <w:vAlign w:val="bottom"/>
          </w:tcPr>
          <w:p w:rsidR="005C63B7" w:rsidRDefault="005C63B7">
            <w:pPr>
              <w:pStyle w:val="ConsPlusNormal"/>
              <w:jc w:val="center"/>
            </w:pPr>
            <w:r>
              <w:t>14.</w:t>
            </w:r>
          </w:p>
        </w:tc>
        <w:tc>
          <w:tcPr>
            <w:tcW w:w="4252" w:type="dxa"/>
            <w:vAlign w:val="bottom"/>
          </w:tcPr>
          <w:p w:rsidR="005C63B7" w:rsidRDefault="005C63B7">
            <w:pPr>
              <w:pStyle w:val="ConsPlusNormal"/>
            </w:pPr>
            <w:r>
              <w:t>Прохоровский</w:t>
            </w:r>
          </w:p>
        </w:tc>
        <w:tc>
          <w:tcPr>
            <w:tcW w:w="1342" w:type="dxa"/>
            <w:vAlign w:val="center"/>
          </w:tcPr>
          <w:p w:rsidR="005C63B7" w:rsidRDefault="005C63B7">
            <w:pPr>
              <w:pStyle w:val="ConsPlusNormal"/>
              <w:jc w:val="center"/>
            </w:pPr>
            <w:r>
              <w:t>2 734</w:t>
            </w:r>
          </w:p>
        </w:tc>
        <w:tc>
          <w:tcPr>
            <w:tcW w:w="1342" w:type="dxa"/>
            <w:vAlign w:val="center"/>
          </w:tcPr>
          <w:p w:rsidR="005C63B7" w:rsidRDefault="005C63B7">
            <w:pPr>
              <w:pStyle w:val="ConsPlusNormal"/>
              <w:jc w:val="center"/>
            </w:pPr>
            <w:r>
              <w:t>3 194</w:t>
            </w:r>
          </w:p>
        </w:tc>
        <w:tc>
          <w:tcPr>
            <w:tcW w:w="1343" w:type="dxa"/>
            <w:vAlign w:val="center"/>
          </w:tcPr>
          <w:p w:rsidR="005C63B7" w:rsidRDefault="005C63B7">
            <w:pPr>
              <w:pStyle w:val="ConsPlusNormal"/>
              <w:jc w:val="center"/>
            </w:pPr>
            <w:r>
              <w:t>2 830</w:t>
            </w:r>
          </w:p>
        </w:tc>
      </w:tr>
      <w:tr w:rsidR="005C63B7">
        <w:tc>
          <w:tcPr>
            <w:tcW w:w="737" w:type="dxa"/>
            <w:vAlign w:val="bottom"/>
          </w:tcPr>
          <w:p w:rsidR="005C63B7" w:rsidRDefault="005C63B7">
            <w:pPr>
              <w:pStyle w:val="ConsPlusNormal"/>
              <w:jc w:val="center"/>
            </w:pPr>
            <w:r>
              <w:t>15.</w:t>
            </w:r>
          </w:p>
        </w:tc>
        <w:tc>
          <w:tcPr>
            <w:tcW w:w="4252" w:type="dxa"/>
            <w:vAlign w:val="bottom"/>
          </w:tcPr>
          <w:p w:rsidR="005C63B7" w:rsidRDefault="005C63B7">
            <w:pPr>
              <w:pStyle w:val="ConsPlusNormal"/>
            </w:pPr>
            <w:r>
              <w:t>Ракитянский</w:t>
            </w:r>
          </w:p>
        </w:tc>
        <w:tc>
          <w:tcPr>
            <w:tcW w:w="1342" w:type="dxa"/>
            <w:vAlign w:val="center"/>
          </w:tcPr>
          <w:p w:rsidR="005C63B7" w:rsidRDefault="005C63B7">
            <w:pPr>
              <w:pStyle w:val="ConsPlusNormal"/>
              <w:jc w:val="center"/>
            </w:pPr>
            <w:r>
              <w:t>4 047</w:t>
            </w:r>
          </w:p>
        </w:tc>
        <w:tc>
          <w:tcPr>
            <w:tcW w:w="1342" w:type="dxa"/>
            <w:vAlign w:val="center"/>
          </w:tcPr>
          <w:p w:rsidR="005C63B7" w:rsidRDefault="005C63B7">
            <w:pPr>
              <w:pStyle w:val="ConsPlusNormal"/>
              <w:jc w:val="center"/>
            </w:pPr>
            <w:r>
              <w:t>4 377</w:t>
            </w:r>
          </w:p>
        </w:tc>
        <w:tc>
          <w:tcPr>
            <w:tcW w:w="1343" w:type="dxa"/>
            <w:vAlign w:val="center"/>
          </w:tcPr>
          <w:p w:rsidR="005C63B7" w:rsidRDefault="005C63B7">
            <w:pPr>
              <w:pStyle w:val="ConsPlusNormal"/>
              <w:jc w:val="center"/>
            </w:pPr>
            <w:r>
              <w:t>3 814</w:t>
            </w:r>
          </w:p>
        </w:tc>
      </w:tr>
      <w:tr w:rsidR="005C63B7">
        <w:tc>
          <w:tcPr>
            <w:tcW w:w="737" w:type="dxa"/>
            <w:vAlign w:val="bottom"/>
          </w:tcPr>
          <w:p w:rsidR="005C63B7" w:rsidRDefault="005C63B7">
            <w:pPr>
              <w:pStyle w:val="ConsPlusNormal"/>
              <w:jc w:val="center"/>
            </w:pPr>
            <w:r>
              <w:t>16.</w:t>
            </w:r>
          </w:p>
        </w:tc>
        <w:tc>
          <w:tcPr>
            <w:tcW w:w="4252" w:type="dxa"/>
            <w:vAlign w:val="bottom"/>
          </w:tcPr>
          <w:p w:rsidR="005C63B7" w:rsidRDefault="005C63B7">
            <w:pPr>
              <w:pStyle w:val="ConsPlusNormal"/>
            </w:pPr>
            <w:r>
              <w:t>Ровеньский</w:t>
            </w:r>
          </w:p>
        </w:tc>
        <w:tc>
          <w:tcPr>
            <w:tcW w:w="1342" w:type="dxa"/>
            <w:vAlign w:val="center"/>
          </w:tcPr>
          <w:p w:rsidR="005C63B7" w:rsidRDefault="005C63B7">
            <w:pPr>
              <w:pStyle w:val="ConsPlusNormal"/>
              <w:jc w:val="center"/>
            </w:pPr>
            <w:r>
              <w:t>2 297</w:t>
            </w:r>
          </w:p>
        </w:tc>
        <w:tc>
          <w:tcPr>
            <w:tcW w:w="1342" w:type="dxa"/>
            <w:vAlign w:val="center"/>
          </w:tcPr>
          <w:p w:rsidR="005C63B7" w:rsidRDefault="005C63B7">
            <w:pPr>
              <w:pStyle w:val="ConsPlusNormal"/>
              <w:jc w:val="center"/>
            </w:pPr>
            <w:r>
              <w:t>2 603</w:t>
            </w:r>
          </w:p>
        </w:tc>
        <w:tc>
          <w:tcPr>
            <w:tcW w:w="1343" w:type="dxa"/>
            <w:vAlign w:val="center"/>
          </w:tcPr>
          <w:p w:rsidR="005C63B7" w:rsidRDefault="005C63B7">
            <w:pPr>
              <w:pStyle w:val="ConsPlusNormal"/>
              <w:jc w:val="center"/>
            </w:pPr>
            <w:r>
              <w:t>2 338</w:t>
            </w:r>
          </w:p>
        </w:tc>
      </w:tr>
      <w:tr w:rsidR="005C63B7">
        <w:tc>
          <w:tcPr>
            <w:tcW w:w="737" w:type="dxa"/>
            <w:vAlign w:val="bottom"/>
          </w:tcPr>
          <w:p w:rsidR="005C63B7" w:rsidRDefault="005C63B7">
            <w:pPr>
              <w:pStyle w:val="ConsPlusNormal"/>
              <w:jc w:val="center"/>
            </w:pPr>
            <w:r>
              <w:t>17.</w:t>
            </w:r>
          </w:p>
        </w:tc>
        <w:tc>
          <w:tcPr>
            <w:tcW w:w="4252" w:type="dxa"/>
            <w:vAlign w:val="bottom"/>
          </w:tcPr>
          <w:p w:rsidR="005C63B7" w:rsidRDefault="005C63B7">
            <w:pPr>
              <w:pStyle w:val="ConsPlusNormal"/>
            </w:pPr>
            <w:r>
              <w:t>Чернянский</w:t>
            </w:r>
          </w:p>
        </w:tc>
        <w:tc>
          <w:tcPr>
            <w:tcW w:w="1342" w:type="dxa"/>
            <w:vAlign w:val="center"/>
          </w:tcPr>
          <w:p w:rsidR="005C63B7" w:rsidRDefault="005C63B7">
            <w:pPr>
              <w:pStyle w:val="ConsPlusNormal"/>
              <w:jc w:val="center"/>
            </w:pPr>
            <w:r>
              <w:t>5 141</w:t>
            </w:r>
          </w:p>
        </w:tc>
        <w:tc>
          <w:tcPr>
            <w:tcW w:w="1342" w:type="dxa"/>
            <w:vAlign w:val="center"/>
          </w:tcPr>
          <w:p w:rsidR="005C63B7" w:rsidRDefault="005C63B7">
            <w:pPr>
              <w:pStyle w:val="ConsPlusNormal"/>
              <w:jc w:val="center"/>
            </w:pPr>
            <w:r>
              <w:t>5 560</w:t>
            </w:r>
          </w:p>
        </w:tc>
        <w:tc>
          <w:tcPr>
            <w:tcW w:w="1343" w:type="dxa"/>
            <w:vAlign w:val="center"/>
          </w:tcPr>
          <w:p w:rsidR="005C63B7" w:rsidRDefault="005C63B7">
            <w:pPr>
              <w:pStyle w:val="ConsPlusNormal"/>
              <w:jc w:val="center"/>
            </w:pPr>
            <w:r>
              <w:t>4 922</w:t>
            </w:r>
          </w:p>
        </w:tc>
      </w:tr>
      <w:tr w:rsidR="005C63B7">
        <w:tc>
          <w:tcPr>
            <w:tcW w:w="737" w:type="dxa"/>
            <w:vAlign w:val="bottom"/>
          </w:tcPr>
          <w:p w:rsidR="005C63B7" w:rsidRDefault="005C63B7">
            <w:pPr>
              <w:pStyle w:val="ConsPlusNormal"/>
              <w:jc w:val="center"/>
            </w:pPr>
            <w:r>
              <w:t>18.</w:t>
            </w:r>
          </w:p>
        </w:tc>
        <w:tc>
          <w:tcPr>
            <w:tcW w:w="4252" w:type="dxa"/>
            <w:vAlign w:val="bottom"/>
          </w:tcPr>
          <w:p w:rsidR="005C63B7" w:rsidRDefault="005C63B7">
            <w:pPr>
              <w:pStyle w:val="ConsPlusNormal"/>
            </w:pPr>
            <w:r>
              <w:t>Шебекинский и г. Шебекино</w:t>
            </w:r>
          </w:p>
        </w:tc>
        <w:tc>
          <w:tcPr>
            <w:tcW w:w="1342" w:type="dxa"/>
            <w:vAlign w:val="center"/>
          </w:tcPr>
          <w:p w:rsidR="005C63B7" w:rsidRDefault="005C63B7">
            <w:pPr>
              <w:pStyle w:val="ConsPlusNormal"/>
              <w:jc w:val="center"/>
            </w:pPr>
            <w:r>
              <w:t>6 563</w:t>
            </w:r>
          </w:p>
        </w:tc>
        <w:tc>
          <w:tcPr>
            <w:tcW w:w="1342" w:type="dxa"/>
            <w:vAlign w:val="center"/>
          </w:tcPr>
          <w:p w:rsidR="005C63B7" w:rsidRDefault="005C63B7">
            <w:pPr>
              <w:pStyle w:val="ConsPlusNormal"/>
              <w:jc w:val="center"/>
            </w:pPr>
            <w:r>
              <w:t>7 335</w:t>
            </w:r>
          </w:p>
        </w:tc>
        <w:tc>
          <w:tcPr>
            <w:tcW w:w="1343" w:type="dxa"/>
            <w:vAlign w:val="center"/>
          </w:tcPr>
          <w:p w:rsidR="005C63B7" w:rsidRDefault="005C63B7">
            <w:pPr>
              <w:pStyle w:val="ConsPlusNormal"/>
              <w:jc w:val="center"/>
            </w:pPr>
            <w:r>
              <w:t>6 521</w:t>
            </w:r>
          </w:p>
        </w:tc>
      </w:tr>
      <w:tr w:rsidR="005C63B7">
        <w:tc>
          <w:tcPr>
            <w:tcW w:w="737" w:type="dxa"/>
            <w:vAlign w:val="bottom"/>
          </w:tcPr>
          <w:p w:rsidR="005C63B7" w:rsidRDefault="005C63B7">
            <w:pPr>
              <w:pStyle w:val="ConsPlusNormal"/>
              <w:jc w:val="center"/>
            </w:pPr>
            <w:r>
              <w:t>19.</w:t>
            </w:r>
          </w:p>
        </w:tc>
        <w:tc>
          <w:tcPr>
            <w:tcW w:w="4252" w:type="dxa"/>
            <w:vAlign w:val="bottom"/>
          </w:tcPr>
          <w:p w:rsidR="005C63B7" w:rsidRDefault="005C63B7">
            <w:pPr>
              <w:pStyle w:val="ConsPlusNormal"/>
            </w:pPr>
            <w:r>
              <w:t>Яковлевский</w:t>
            </w:r>
          </w:p>
        </w:tc>
        <w:tc>
          <w:tcPr>
            <w:tcW w:w="1342" w:type="dxa"/>
            <w:vAlign w:val="center"/>
          </w:tcPr>
          <w:p w:rsidR="005C63B7" w:rsidRDefault="005C63B7">
            <w:pPr>
              <w:pStyle w:val="ConsPlusNormal"/>
              <w:jc w:val="center"/>
            </w:pPr>
            <w:r>
              <w:t>4 047</w:t>
            </w:r>
          </w:p>
        </w:tc>
        <w:tc>
          <w:tcPr>
            <w:tcW w:w="1342" w:type="dxa"/>
            <w:vAlign w:val="center"/>
          </w:tcPr>
          <w:p w:rsidR="005C63B7" w:rsidRDefault="005C63B7">
            <w:pPr>
              <w:pStyle w:val="ConsPlusNormal"/>
              <w:jc w:val="center"/>
            </w:pPr>
            <w:r>
              <w:t>4 614</w:t>
            </w:r>
          </w:p>
        </w:tc>
        <w:tc>
          <w:tcPr>
            <w:tcW w:w="1343" w:type="dxa"/>
            <w:vAlign w:val="center"/>
          </w:tcPr>
          <w:p w:rsidR="005C63B7" w:rsidRDefault="005C63B7">
            <w:pPr>
              <w:pStyle w:val="ConsPlusNormal"/>
              <w:jc w:val="center"/>
            </w:pPr>
            <w:r>
              <w:t>4 429</w:t>
            </w:r>
          </w:p>
        </w:tc>
      </w:tr>
      <w:tr w:rsidR="005C63B7">
        <w:tc>
          <w:tcPr>
            <w:tcW w:w="737" w:type="dxa"/>
            <w:vAlign w:val="bottom"/>
          </w:tcPr>
          <w:p w:rsidR="005C63B7" w:rsidRDefault="005C63B7">
            <w:pPr>
              <w:pStyle w:val="ConsPlusNormal"/>
              <w:jc w:val="center"/>
            </w:pPr>
            <w:r>
              <w:t>20.</w:t>
            </w:r>
          </w:p>
        </w:tc>
        <w:tc>
          <w:tcPr>
            <w:tcW w:w="4252" w:type="dxa"/>
            <w:vAlign w:val="bottom"/>
          </w:tcPr>
          <w:p w:rsidR="005C63B7" w:rsidRDefault="005C63B7">
            <w:pPr>
              <w:pStyle w:val="ConsPlusNormal"/>
            </w:pPr>
            <w:r>
              <w:t>г. Белгород</w:t>
            </w:r>
          </w:p>
        </w:tc>
        <w:tc>
          <w:tcPr>
            <w:tcW w:w="1342" w:type="dxa"/>
            <w:vAlign w:val="center"/>
          </w:tcPr>
          <w:p w:rsidR="005C63B7" w:rsidRDefault="005C63B7">
            <w:pPr>
              <w:pStyle w:val="ConsPlusNormal"/>
              <w:jc w:val="center"/>
            </w:pPr>
            <w:r>
              <w:t>22 422</w:t>
            </w:r>
          </w:p>
        </w:tc>
        <w:tc>
          <w:tcPr>
            <w:tcW w:w="1342" w:type="dxa"/>
            <w:vAlign w:val="center"/>
          </w:tcPr>
          <w:p w:rsidR="005C63B7" w:rsidRDefault="005C63B7">
            <w:pPr>
              <w:pStyle w:val="ConsPlusNormal"/>
              <w:jc w:val="center"/>
            </w:pPr>
            <w:r>
              <w:t>25 199</w:t>
            </w:r>
          </w:p>
        </w:tc>
        <w:tc>
          <w:tcPr>
            <w:tcW w:w="1343" w:type="dxa"/>
            <w:vAlign w:val="center"/>
          </w:tcPr>
          <w:p w:rsidR="005C63B7" w:rsidRDefault="005C63B7">
            <w:pPr>
              <w:pStyle w:val="ConsPlusNormal"/>
              <w:jc w:val="center"/>
            </w:pPr>
            <w:r>
              <w:t>23 254</w:t>
            </w:r>
          </w:p>
        </w:tc>
      </w:tr>
      <w:tr w:rsidR="005C63B7">
        <w:tc>
          <w:tcPr>
            <w:tcW w:w="737" w:type="dxa"/>
            <w:vAlign w:val="bottom"/>
          </w:tcPr>
          <w:p w:rsidR="005C63B7" w:rsidRDefault="005C63B7">
            <w:pPr>
              <w:pStyle w:val="ConsPlusNormal"/>
              <w:jc w:val="center"/>
            </w:pPr>
            <w:r>
              <w:t>21.</w:t>
            </w:r>
          </w:p>
        </w:tc>
        <w:tc>
          <w:tcPr>
            <w:tcW w:w="4252" w:type="dxa"/>
            <w:vAlign w:val="bottom"/>
          </w:tcPr>
          <w:p w:rsidR="005C63B7" w:rsidRDefault="005C63B7">
            <w:pPr>
              <w:pStyle w:val="ConsPlusNormal"/>
            </w:pPr>
            <w:r>
              <w:t>Губкинский</w:t>
            </w:r>
          </w:p>
        </w:tc>
        <w:tc>
          <w:tcPr>
            <w:tcW w:w="1342" w:type="dxa"/>
            <w:vAlign w:val="center"/>
          </w:tcPr>
          <w:p w:rsidR="005C63B7" w:rsidRDefault="005C63B7">
            <w:pPr>
              <w:pStyle w:val="ConsPlusNormal"/>
              <w:jc w:val="center"/>
            </w:pPr>
            <w:r>
              <w:t>6 453</w:t>
            </w:r>
          </w:p>
        </w:tc>
        <w:tc>
          <w:tcPr>
            <w:tcW w:w="1342" w:type="dxa"/>
            <w:vAlign w:val="center"/>
          </w:tcPr>
          <w:p w:rsidR="005C63B7" w:rsidRDefault="005C63B7">
            <w:pPr>
              <w:pStyle w:val="ConsPlusNormal"/>
              <w:jc w:val="center"/>
            </w:pPr>
            <w:r>
              <w:t>7 453</w:t>
            </w:r>
          </w:p>
        </w:tc>
        <w:tc>
          <w:tcPr>
            <w:tcW w:w="1343" w:type="dxa"/>
            <w:vAlign w:val="center"/>
          </w:tcPr>
          <w:p w:rsidR="005C63B7" w:rsidRDefault="005C63B7">
            <w:pPr>
              <w:pStyle w:val="ConsPlusNormal"/>
              <w:jc w:val="center"/>
            </w:pPr>
            <w:r>
              <w:t>6 644</w:t>
            </w:r>
          </w:p>
        </w:tc>
      </w:tr>
      <w:tr w:rsidR="005C63B7">
        <w:tc>
          <w:tcPr>
            <w:tcW w:w="737" w:type="dxa"/>
            <w:vAlign w:val="bottom"/>
          </w:tcPr>
          <w:p w:rsidR="005C63B7" w:rsidRDefault="005C63B7">
            <w:pPr>
              <w:pStyle w:val="ConsPlusNormal"/>
              <w:jc w:val="center"/>
            </w:pPr>
            <w:r>
              <w:t>22.</w:t>
            </w:r>
          </w:p>
        </w:tc>
        <w:tc>
          <w:tcPr>
            <w:tcW w:w="4252" w:type="dxa"/>
            <w:vAlign w:val="bottom"/>
          </w:tcPr>
          <w:p w:rsidR="005C63B7" w:rsidRDefault="005C63B7">
            <w:pPr>
              <w:pStyle w:val="ConsPlusNormal"/>
            </w:pPr>
            <w:r>
              <w:t>Старооскольский</w:t>
            </w:r>
          </w:p>
        </w:tc>
        <w:tc>
          <w:tcPr>
            <w:tcW w:w="1342" w:type="dxa"/>
            <w:vAlign w:val="center"/>
          </w:tcPr>
          <w:p w:rsidR="005C63B7" w:rsidRDefault="005C63B7">
            <w:pPr>
              <w:pStyle w:val="ConsPlusNormal"/>
              <w:jc w:val="center"/>
            </w:pPr>
            <w:r>
              <w:t>14 438</w:t>
            </w:r>
          </w:p>
        </w:tc>
        <w:tc>
          <w:tcPr>
            <w:tcW w:w="1342" w:type="dxa"/>
            <w:vAlign w:val="center"/>
          </w:tcPr>
          <w:p w:rsidR="005C63B7" w:rsidRDefault="005C63B7">
            <w:pPr>
              <w:pStyle w:val="ConsPlusNormal"/>
              <w:jc w:val="center"/>
            </w:pPr>
            <w:r>
              <w:t>16 563</w:t>
            </w:r>
          </w:p>
        </w:tc>
        <w:tc>
          <w:tcPr>
            <w:tcW w:w="1343" w:type="dxa"/>
            <w:vAlign w:val="center"/>
          </w:tcPr>
          <w:p w:rsidR="005C63B7" w:rsidRDefault="005C63B7">
            <w:pPr>
              <w:pStyle w:val="ConsPlusNormal"/>
              <w:jc w:val="center"/>
            </w:pPr>
            <w:r>
              <w:t>17 595</w:t>
            </w:r>
          </w:p>
        </w:tc>
      </w:tr>
      <w:tr w:rsidR="005C63B7">
        <w:tc>
          <w:tcPr>
            <w:tcW w:w="4989" w:type="dxa"/>
            <w:gridSpan w:val="2"/>
            <w:vAlign w:val="bottom"/>
          </w:tcPr>
          <w:p w:rsidR="005C63B7" w:rsidRDefault="005C63B7">
            <w:pPr>
              <w:pStyle w:val="ConsPlusNormal"/>
              <w:jc w:val="center"/>
            </w:pPr>
            <w:r>
              <w:t>ИТОГО</w:t>
            </w:r>
          </w:p>
        </w:tc>
        <w:tc>
          <w:tcPr>
            <w:tcW w:w="1342" w:type="dxa"/>
            <w:vAlign w:val="bottom"/>
          </w:tcPr>
          <w:p w:rsidR="005C63B7" w:rsidRDefault="005C63B7">
            <w:pPr>
              <w:pStyle w:val="ConsPlusNormal"/>
              <w:jc w:val="center"/>
            </w:pPr>
            <w:r>
              <w:t>120 423</w:t>
            </w:r>
          </w:p>
        </w:tc>
        <w:tc>
          <w:tcPr>
            <w:tcW w:w="1342" w:type="dxa"/>
            <w:vAlign w:val="bottom"/>
          </w:tcPr>
          <w:p w:rsidR="005C63B7" w:rsidRDefault="005C63B7">
            <w:pPr>
              <w:pStyle w:val="ConsPlusNormal"/>
              <w:jc w:val="center"/>
            </w:pPr>
            <w:r>
              <w:t>137 588</w:t>
            </w:r>
          </w:p>
        </w:tc>
        <w:tc>
          <w:tcPr>
            <w:tcW w:w="1343" w:type="dxa"/>
            <w:vAlign w:val="bottom"/>
          </w:tcPr>
          <w:p w:rsidR="005C63B7" w:rsidRDefault="005C63B7">
            <w:pPr>
              <w:pStyle w:val="ConsPlusNormal"/>
              <w:jc w:val="center"/>
            </w:pPr>
            <w:r>
              <w:t>129 437</w:t>
            </w:r>
          </w:p>
        </w:tc>
      </w:tr>
    </w:tbl>
    <w:p w:rsidR="005C63B7" w:rsidRDefault="005C63B7">
      <w:pPr>
        <w:pStyle w:val="ConsPlusNormal"/>
      </w:pPr>
    </w:p>
    <w:p w:rsidR="005C63B7" w:rsidRDefault="005C63B7">
      <w:pPr>
        <w:pStyle w:val="ConsPlusNormal"/>
        <w:jc w:val="right"/>
        <w:outlineLvl w:val="1"/>
      </w:pPr>
      <w:r>
        <w:t>Таблица 47</w:t>
      </w:r>
    </w:p>
    <w:p w:rsidR="005C63B7" w:rsidRDefault="005C63B7">
      <w:pPr>
        <w:pStyle w:val="ConsPlusNormal"/>
        <w:jc w:val="right"/>
      </w:pPr>
      <w:r>
        <w:t>приложения 21</w:t>
      </w:r>
    </w:p>
    <w:p w:rsidR="005C63B7" w:rsidRDefault="005C63B7">
      <w:pPr>
        <w:pStyle w:val="ConsPlusNormal"/>
        <w:jc w:val="center"/>
      </w:pPr>
    </w:p>
    <w:p w:rsidR="005C63B7" w:rsidRDefault="005C63B7">
      <w:pPr>
        <w:pStyle w:val="ConsPlusNormal"/>
        <w:jc w:val="center"/>
      </w:pPr>
      <w:r>
        <w:t>Распределение субвенций бюджетам муниципальных районов</w:t>
      </w:r>
    </w:p>
    <w:p w:rsidR="005C63B7" w:rsidRDefault="005C63B7">
      <w:pPr>
        <w:pStyle w:val="ConsPlusNormal"/>
        <w:jc w:val="center"/>
      </w:pPr>
      <w:r>
        <w:t>и городских округов на выплату отдельных видов</w:t>
      </w:r>
    </w:p>
    <w:p w:rsidR="005C63B7" w:rsidRDefault="005C63B7">
      <w:pPr>
        <w:pStyle w:val="ConsPlusNormal"/>
        <w:jc w:val="center"/>
      </w:pPr>
      <w:r>
        <w:t>государственных пособий лицам, не подлежащим обязательному</w:t>
      </w:r>
    </w:p>
    <w:p w:rsidR="005C63B7" w:rsidRDefault="005C63B7">
      <w:pPr>
        <w:pStyle w:val="ConsPlusNormal"/>
        <w:jc w:val="center"/>
      </w:pPr>
      <w:r>
        <w:t>социальному страхованию на случай временной</w:t>
      </w:r>
    </w:p>
    <w:p w:rsidR="005C63B7" w:rsidRDefault="005C63B7">
      <w:pPr>
        <w:pStyle w:val="ConsPlusNormal"/>
        <w:jc w:val="center"/>
      </w:pPr>
      <w:r>
        <w:t>нетрудоспособности и в связи с материнством, а также лицам,</w:t>
      </w:r>
    </w:p>
    <w:p w:rsidR="005C63B7" w:rsidRDefault="005C63B7">
      <w:pPr>
        <w:pStyle w:val="ConsPlusNormal"/>
        <w:jc w:val="center"/>
      </w:pPr>
      <w:r>
        <w:t>уволенным в связи с ликвидацией организации, на 2018 год</w:t>
      </w:r>
    </w:p>
    <w:p w:rsidR="005C63B7" w:rsidRDefault="005C63B7">
      <w:pPr>
        <w:pStyle w:val="ConsPlusNormal"/>
        <w:jc w:val="center"/>
      </w:pPr>
      <w:r>
        <w:t>и на плановый период 2019 и 2020 годов</w:t>
      </w:r>
    </w:p>
    <w:p w:rsidR="005C63B7" w:rsidRDefault="005C63B7">
      <w:pPr>
        <w:pStyle w:val="ConsPlusNormal"/>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5C63B7">
        <w:tc>
          <w:tcPr>
            <w:tcW w:w="737" w:type="dxa"/>
          </w:tcPr>
          <w:p w:rsidR="005C63B7" w:rsidRDefault="005C63B7">
            <w:pPr>
              <w:pStyle w:val="ConsPlusNormal"/>
              <w:jc w:val="center"/>
            </w:pPr>
            <w:r>
              <w:t>N п/п</w:t>
            </w:r>
          </w:p>
        </w:tc>
        <w:tc>
          <w:tcPr>
            <w:tcW w:w="4252" w:type="dxa"/>
          </w:tcPr>
          <w:p w:rsidR="005C63B7" w:rsidRDefault="005C63B7">
            <w:pPr>
              <w:pStyle w:val="ConsPlusNormal"/>
              <w:jc w:val="center"/>
            </w:pPr>
            <w:r>
              <w:t>Наименование муниципальных районов и городских округов</w:t>
            </w:r>
          </w:p>
        </w:tc>
        <w:tc>
          <w:tcPr>
            <w:tcW w:w="1342" w:type="dxa"/>
          </w:tcPr>
          <w:p w:rsidR="005C63B7" w:rsidRDefault="005C63B7">
            <w:pPr>
              <w:pStyle w:val="ConsPlusNormal"/>
              <w:jc w:val="center"/>
            </w:pPr>
            <w:r>
              <w:t>2018 год</w:t>
            </w:r>
          </w:p>
        </w:tc>
        <w:tc>
          <w:tcPr>
            <w:tcW w:w="1342" w:type="dxa"/>
          </w:tcPr>
          <w:p w:rsidR="005C63B7" w:rsidRDefault="005C63B7">
            <w:pPr>
              <w:pStyle w:val="ConsPlusNormal"/>
              <w:jc w:val="center"/>
            </w:pPr>
            <w:r>
              <w:t>2019 год</w:t>
            </w:r>
          </w:p>
        </w:tc>
        <w:tc>
          <w:tcPr>
            <w:tcW w:w="1343"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t>1</w:t>
            </w:r>
          </w:p>
        </w:tc>
        <w:tc>
          <w:tcPr>
            <w:tcW w:w="4252" w:type="dxa"/>
          </w:tcPr>
          <w:p w:rsidR="005C63B7" w:rsidRDefault="005C63B7">
            <w:pPr>
              <w:pStyle w:val="ConsPlusNormal"/>
              <w:jc w:val="center"/>
            </w:pPr>
            <w:r>
              <w:t>2</w:t>
            </w:r>
          </w:p>
        </w:tc>
        <w:tc>
          <w:tcPr>
            <w:tcW w:w="1342" w:type="dxa"/>
          </w:tcPr>
          <w:p w:rsidR="005C63B7" w:rsidRDefault="005C63B7">
            <w:pPr>
              <w:pStyle w:val="ConsPlusNormal"/>
              <w:jc w:val="center"/>
            </w:pPr>
            <w:r>
              <w:t>3</w:t>
            </w:r>
          </w:p>
        </w:tc>
        <w:tc>
          <w:tcPr>
            <w:tcW w:w="1342" w:type="dxa"/>
          </w:tcPr>
          <w:p w:rsidR="005C63B7" w:rsidRDefault="005C63B7">
            <w:pPr>
              <w:pStyle w:val="ConsPlusNormal"/>
              <w:jc w:val="center"/>
            </w:pPr>
            <w:r>
              <w:t>4</w:t>
            </w:r>
          </w:p>
        </w:tc>
        <w:tc>
          <w:tcPr>
            <w:tcW w:w="1343" w:type="dxa"/>
          </w:tcPr>
          <w:p w:rsidR="005C63B7" w:rsidRDefault="005C63B7">
            <w:pPr>
              <w:pStyle w:val="ConsPlusNormal"/>
              <w:jc w:val="center"/>
            </w:pPr>
            <w:r>
              <w:t>5</w:t>
            </w:r>
          </w:p>
        </w:tc>
      </w:tr>
      <w:tr w:rsidR="005C63B7">
        <w:tc>
          <w:tcPr>
            <w:tcW w:w="737" w:type="dxa"/>
            <w:vAlign w:val="bottom"/>
          </w:tcPr>
          <w:p w:rsidR="005C63B7" w:rsidRDefault="005C63B7">
            <w:pPr>
              <w:pStyle w:val="ConsPlusNormal"/>
              <w:jc w:val="center"/>
            </w:pPr>
            <w:r>
              <w:t>1.</w:t>
            </w:r>
          </w:p>
        </w:tc>
        <w:tc>
          <w:tcPr>
            <w:tcW w:w="4252" w:type="dxa"/>
            <w:vAlign w:val="bottom"/>
          </w:tcPr>
          <w:p w:rsidR="005C63B7" w:rsidRDefault="005C63B7">
            <w:pPr>
              <w:pStyle w:val="ConsPlusNormal"/>
            </w:pPr>
            <w:r>
              <w:t>Алексеевский и г. Алексеевка</w:t>
            </w:r>
          </w:p>
        </w:tc>
        <w:tc>
          <w:tcPr>
            <w:tcW w:w="1342" w:type="dxa"/>
            <w:vAlign w:val="center"/>
          </w:tcPr>
          <w:p w:rsidR="005C63B7" w:rsidRDefault="005C63B7">
            <w:pPr>
              <w:pStyle w:val="ConsPlusNormal"/>
              <w:jc w:val="center"/>
            </w:pPr>
            <w:r>
              <w:t>25 062</w:t>
            </w:r>
          </w:p>
        </w:tc>
        <w:tc>
          <w:tcPr>
            <w:tcW w:w="1342" w:type="dxa"/>
            <w:vAlign w:val="center"/>
          </w:tcPr>
          <w:p w:rsidR="005C63B7" w:rsidRDefault="005C63B7">
            <w:pPr>
              <w:pStyle w:val="ConsPlusNormal"/>
              <w:jc w:val="center"/>
            </w:pPr>
            <w:r>
              <w:t>26 054</w:t>
            </w:r>
          </w:p>
        </w:tc>
        <w:tc>
          <w:tcPr>
            <w:tcW w:w="1343" w:type="dxa"/>
            <w:vAlign w:val="center"/>
          </w:tcPr>
          <w:p w:rsidR="005C63B7" w:rsidRDefault="005C63B7">
            <w:pPr>
              <w:pStyle w:val="ConsPlusNormal"/>
              <w:jc w:val="center"/>
            </w:pPr>
            <w:r>
              <w:t>27 085</w:t>
            </w:r>
          </w:p>
        </w:tc>
      </w:tr>
      <w:tr w:rsidR="005C63B7">
        <w:tc>
          <w:tcPr>
            <w:tcW w:w="737" w:type="dxa"/>
            <w:vAlign w:val="bottom"/>
          </w:tcPr>
          <w:p w:rsidR="005C63B7" w:rsidRDefault="005C63B7">
            <w:pPr>
              <w:pStyle w:val="ConsPlusNormal"/>
              <w:jc w:val="center"/>
            </w:pPr>
            <w:r>
              <w:t>2.</w:t>
            </w:r>
          </w:p>
        </w:tc>
        <w:tc>
          <w:tcPr>
            <w:tcW w:w="4252" w:type="dxa"/>
            <w:vAlign w:val="bottom"/>
          </w:tcPr>
          <w:p w:rsidR="005C63B7" w:rsidRDefault="005C63B7">
            <w:pPr>
              <w:pStyle w:val="ConsPlusNormal"/>
            </w:pPr>
            <w:r>
              <w:t>Белгородский</w:t>
            </w:r>
          </w:p>
        </w:tc>
        <w:tc>
          <w:tcPr>
            <w:tcW w:w="1342" w:type="dxa"/>
            <w:vAlign w:val="center"/>
          </w:tcPr>
          <w:p w:rsidR="005C63B7" w:rsidRDefault="005C63B7">
            <w:pPr>
              <w:pStyle w:val="ConsPlusNormal"/>
              <w:jc w:val="center"/>
            </w:pPr>
            <w:r>
              <w:t>65 407</w:t>
            </w:r>
          </w:p>
        </w:tc>
        <w:tc>
          <w:tcPr>
            <w:tcW w:w="1342" w:type="dxa"/>
            <w:vAlign w:val="center"/>
          </w:tcPr>
          <w:p w:rsidR="005C63B7" w:rsidRDefault="005C63B7">
            <w:pPr>
              <w:pStyle w:val="ConsPlusNormal"/>
              <w:jc w:val="center"/>
            </w:pPr>
            <w:r>
              <w:t>68 007</w:t>
            </w:r>
          </w:p>
        </w:tc>
        <w:tc>
          <w:tcPr>
            <w:tcW w:w="1343" w:type="dxa"/>
            <w:vAlign w:val="center"/>
          </w:tcPr>
          <w:p w:rsidR="005C63B7" w:rsidRDefault="005C63B7">
            <w:pPr>
              <w:pStyle w:val="ConsPlusNormal"/>
              <w:jc w:val="center"/>
            </w:pPr>
            <w:r>
              <w:t>70 712</w:t>
            </w:r>
          </w:p>
        </w:tc>
      </w:tr>
      <w:tr w:rsidR="005C63B7">
        <w:tc>
          <w:tcPr>
            <w:tcW w:w="737" w:type="dxa"/>
            <w:vAlign w:val="bottom"/>
          </w:tcPr>
          <w:p w:rsidR="005C63B7" w:rsidRDefault="005C63B7">
            <w:pPr>
              <w:pStyle w:val="ConsPlusNormal"/>
              <w:jc w:val="center"/>
            </w:pPr>
            <w:r>
              <w:t>3.</w:t>
            </w:r>
          </w:p>
        </w:tc>
        <w:tc>
          <w:tcPr>
            <w:tcW w:w="4252" w:type="dxa"/>
            <w:vAlign w:val="bottom"/>
          </w:tcPr>
          <w:p w:rsidR="005C63B7" w:rsidRDefault="005C63B7">
            <w:pPr>
              <w:pStyle w:val="ConsPlusNormal"/>
            </w:pPr>
            <w:r>
              <w:t>Борисовский</w:t>
            </w:r>
          </w:p>
        </w:tc>
        <w:tc>
          <w:tcPr>
            <w:tcW w:w="1342" w:type="dxa"/>
            <w:vAlign w:val="center"/>
          </w:tcPr>
          <w:p w:rsidR="005C63B7" w:rsidRDefault="005C63B7">
            <w:pPr>
              <w:pStyle w:val="ConsPlusNormal"/>
              <w:jc w:val="center"/>
            </w:pPr>
            <w:r>
              <w:t>8 571</w:t>
            </w:r>
          </w:p>
        </w:tc>
        <w:tc>
          <w:tcPr>
            <w:tcW w:w="1342" w:type="dxa"/>
            <w:vAlign w:val="center"/>
          </w:tcPr>
          <w:p w:rsidR="005C63B7" w:rsidRDefault="005C63B7">
            <w:pPr>
              <w:pStyle w:val="ConsPlusNormal"/>
              <w:jc w:val="center"/>
            </w:pPr>
            <w:r>
              <w:t>8 908</w:t>
            </w:r>
          </w:p>
        </w:tc>
        <w:tc>
          <w:tcPr>
            <w:tcW w:w="1343" w:type="dxa"/>
            <w:vAlign w:val="center"/>
          </w:tcPr>
          <w:p w:rsidR="005C63B7" w:rsidRDefault="005C63B7">
            <w:pPr>
              <w:pStyle w:val="ConsPlusNormal"/>
              <w:jc w:val="center"/>
            </w:pPr>
            <w:r>
              <w:t>9 261</w:t>
            </w:r>
          </w:p>
        </w:tc>
      </w:tr>
      <w:tr w:rsidR="005C63B7">
        <w:tc>
          <w:tcPr>
            <w:tcW w:w="737" w:type="dxa"/>
            <w:vAlign w:val="bottom"/>
          </w:tcPr>
          <w:p w:rsidR="005C63B7" w:rsidRDefault="005C63B7">
            <w:pPr>
              <w:pStyle w:val="ConsPlusNormal"/>
              <w:jc w:val="center"/>
            </w:pPr>
            <w:r>
              <w:t>4.</w:t>
            </w:r>
          </w:p>
        </w:tc>
        <w:tc>
          <w:tcPr>
            <w:tcW w:w="4252" w:type="dxa"/>
            <w:vAlign w:val="bottom"/>
          </w:tcPr>
          <w:p w:rsidR="005C63B7" w:rsidRDefault="005C63B7">
            <w:pPr>
              <w:pStyle w:val="ConsPlusNormal"/>
            </w:pPr>
            <w:r>
              <w:t>г. Валуйки и Валуйский</w:t>
            </w:r>
          </w:p>
        </w:tc>
        <w:tc>
          <w:tcPr>
            <w:tcW w:w="1342" w:type="dxa"/>
            <w:vAlign w:val="center"/>
          </w:tcPr>
          <w:p w:rsidR="005C63B7" w:rsidRDefault="005C63B7">
            <w:pPr>
              <w:pStyle w:val="ConsPlusNormal"/>
              <w:jc w:val="center"/>
            </w:pPr>
            <w:r>
              <w:t>26 537</w:t>
            </w:r>
          </w:p>
        </w:tc>
        <w:tc>
          <w:tcPr>
            <w:tcW w:w="1342" w:type="dxa"/>
            <w:vAlign w:val="center"/>
          </w:tcPr>
          <w:p w:rsidR="005C63B7" w:rsidRDefault="005C63B7">
            <w:pPr>
              <w:pStyle w:val="ConsPlusNormal"/>
              <w:jc w:val="center"/>
            </w:pPr>
            <w:r>
              <w:t>27 586</w:t>
            </w:r>
          </w:p>
        </w:tc>
        <w:tc>
          <w:tcPr>
            <w:tcW w:w="1343" w:type="dxa"/>
            <w:vAlign w:val="center"/>
          </w:tcPr>
          <w:p w:rsidR="005C63B7" w:rsidRDefault="005C63B7">
            <w:pPr>
              <w:pStyle w:val="ConsPlusNormal"/>
              <w:jc w:val="center"/>
            </w:pPr>
            <w:r>
              <w:t>28 677</w:t>
            </w:r>
          </w:p>
        </w:tc>
      </w:tr>
      <w:tr w:rsidR="005C63B7">
        <w:tc>
          <w:tcPr>
            <w:tcW w:w="737" w:type="dxa"/>
            <w:vAlign w:val="bottom"/>
          </w:tcPr>
          <w:p w:rsidR="005C63B7" w:rsidRDefault="005C63B7">
            <w:pPr>
              <w:pStyle w:val="ConsPlusNormal"/>
              <w:jc w:val="center"/>
            </w:pPr>
            <w:r>
              <w:lastRenderedPageBreak/>
              <w:t>5.</w:t>
            </w:r>
          </w:p>
        </w:tc>
        <w:tc>
          <w:tcPr>
            <w:tcW w:w="4252" w:type="dxa"/>
            <w:vAlign w:val="bottom"/>
          </w:tcPr>
          <w:p w:rsidR="005C63B7" w:rsidRDefault="005C63B7">
            <w:pPr>
              <w:pStyle w:val="ConsPlusNormal"/>
            </w:pPr>
            <w:r>
              <w:t>Вейделевский</w:t>
            </w:r>
          </w:p>
        </w:tc>
        <w:tc>
          <w:tcPr>
            <w:tcW w:w="1342" w:type="dxa"/>
            <w:vAlign w:val="center"/>
          </w:tcPr>
          <w:p w:rsidR="005C63B7" w:rsidRDefault="005C63B7">
            <w:pPr>
              <w:pStyle w:val="ConsPlusNormal"/>
              <w:jc w:val="center"/>
            </w:pPr>
            <w:r>
              <w:t>8 274</w:t>
            </w:r>
          </w:p>
        </w:tc>
        <w:tc>
          <w:tcPr>
            <w:tcW w:w="1342" w:type="dxa"/>
            <w:vAlign w:val="center"/>
          </w:tcPr>
          <w:p w:rsidR="005C63B7" w:rsidRDefault="005C63B7">
            <w:pPr>
              <w:pStyle w:val="ConsPlusNormal"/>
              <w:jc w:val="center"/>
            </w:pPr>
            <w:r>
              <w:t>8 600</w:t>
            </w:r>
          </w:p>
        </w:tc>
        <w:tc>
          <w:tcPr>
            <w:tcW w:w="1343" w:type="dxa"/>
            <w:vAlign w:val="center"/>
          </w:tcPr>
          <w:p w:rsidR="005C63B7" w:rsidRDefault="005C63B7">
            <w:pPr>
              <w:pStyle w:val="ConsPlusNormal"/>
              <w:jc w:val="center"/>
            </w:pPr>
            <w:r>
              <w:t>8 940</w:t>
            </w:r>
          </w:p>
        </w:tc>
      </w:tr>
      <w:tr w:rsidR="005C63B7">
        <w:tc>
          <w:tcPr>
            <w:tcW w:w="737" w:type="dxa"/>
            <w:vAlign w:val="bottom"/>
          </w:tcPr>
          <w:p w:rsidR="005C63B7" w:rsidRDefault="005C63B7">
            <w:pPr>
              <w:pStyle w:val="ConsPlusNormal"/>
              <w:jc w:val="center"/>
            </w:pPr>
            <w:r>
              <w:t>6.</w:t>
            </w:r>
          </w:p>
        </w:tc>
        <w:tc>
          <w:tcPr>
            <w:tcW w:w="4252" w:type="dxa"/>
            <w:vAlign w:val="bottom"/>
          </w:tcPr>
          <w:p w:rsidR="005C63B7" w:rsidRDefault="005C63B7">
            <w:pPr>
              <w:pStyle w:val="ConsPlusNormal"/>
            </w:pPr>
            <w:r>
              <w:t>Волоконовский</w:t>
            </w:r>
          </w:p>
        </w:tc>
        <w:tc>
          <w:tcPr>
            <w:tcW w:w="1342" w:type="dxa"/>
            <w:vAlign w:val="center"/>
          </w:tcPr>
          <w:p w:rsidR="005C63B7" w:rsidRDefault="005C63B7">
            <w:pPr>
              <w:pStyle w:val="ConsPlusNormal"/>
              <w:jc w:val="center"/>
            </w:pPr>
            <w:r>
              <w:t>9 801</w:t>
            </w:r>
          </w:p>
        </w:tc>
        <w:tc>
          <w:tcPr>
            <w:tcW w:w="1342" w:type="dxa"/>
            <w:vAlign w:val="center"/>
          </w:tcPr>
          <w:p w:rsidR="005C63B7" w:rsidRDefault="005C63B7">
            <w:pPr>
              <w:pStyle w:val="ConsPlusNormal"/>
              <w:jc w:val="center"/>
            </w:pPr>
            <w:r>
              <w:t>10 189</w:t>
            </w:r>
          </w:p>
        </w:tc>
        <w:tc>
          <w:tcPr>
            <w:tcW w:w="1343" w:type="dxa"/>
            <w:vAlign w:val="center"/>
          </w:tcPr>
          <w:p w:rsidR="005C63B7" w:rsidRDefault="005C63B7">
            <w:pPr>
              <w:pStyle w:val="ConsPlusNormal"/>
              <w:jc w:val="center"/>
            </w:pPr>
            <w:r>
              <w:t>10 591</w:t>
            </w:r>
          </w:p>
        </w:tc>
      </w:tr>
      <w:tr w:rsidR="005C63B7">
        <w:tc>
          <w:tcPr>
            <w:tcW w:w="737" w:type="dxa"/>
            <w:vAlign w:val="bottom"/>
          </w:tcPr>
          <w:p w:rsidR="005C63B7" w:rsidRDefault="005C63B7">
            <w:pPr>
              <w:pStyle w:val="ConsPlusNormal"/>
              <w:jc w:val="center"/>
            </w:pPr>
            <w:r>
              <w:t>7.</w:t>
            </w:r>
          </w:p>
        </w:tc>
        <w:tc>
          <w:tcPr>
            <w:tcW w:w="4252" w:type="dxa"/>
            <w:vAlign w:val="bottom"/>
          </w:tcPr>
          <w:p w:rsidR="005C63B7" w:rsidRDefault="005C63B7">
            <w:pPr>
              <w:pStyle w:val="ConsPlusNormal"/>
            </w:pPr>
            <w:r>
              <w:t>Грайворонский</w:t>
            </w:r>
          </w:p>
        </w:tc>
        <w:tc>
          <w:tcPr>
            <w:tcW w:w="1342" w:type="dxa"/>
            <w:vAlign w:val="center"/>
          </w:tcPr>
          <w:p w:rsidR="005C63B7" w:rsidRDefault="005C63B7">
            <w:pPr>
              <w:pStyle w:val="ConsPlusNormal"/>
              <w:jc w:val="center"/>
            </w:pPr>
            <w:r>
              <w:t>13 189</w:t>
            </w:r>
          </w:p>
        </w:tc>
        <w:tc>
          <w:tcPr>
            <w:tcW w:w="1342" w:type="dxa"/>
            <w:vAlign w:val="center"/>
          </w:tcPr>
          <w:p w:rsidR="005C63B7" w:rsidRDefault="005C63B7">
            <w:pPr>
              <w:pStyle w:val="ConsPlusNormal"/>
              <w:jc w:val="center"/>
            </w:pPr>
            <w:r>
              <w:t>13 711</w:t>
            </w:r>
          </w:p>
        </w:tc>
        <w:tc>
          <w:tcPr>
            <w:tcW w:w="1343" w:type="dxa"/>
            <w:vAlign w:val="center"/>
          </w:tcPr>
          <w:p w:rsidR="005C63B7" w:rsidRDefault="005C63B7">
            <w:pPr>
              <w:pStyle w:val="ConsPlusNormal"/>
              <w:jc w:val="center"/>
            </w:pPr>
            <w:r>
              <w:t>14 255</w:t>
            </w:r>
          </w:p>
        </w:tc>
      </w:tr>
      <w:tr w:rsidR="005C63B7">
        <w:tc>
          <w:tcPr>
            <w:tcW w:w="737" w:type="dxa"/>
            <w:vAlign w:val="bottom"/>
          </w:tcPr>
          <w:p w:rsidR="005C63B7" w:rsidRDefault="005C63B7">
            <w:pPr>
              <w:pStyle w:val="ConsPlusNormal"/>
              <w:jc w:val="center"/>
            </w:pPr>
            <w:r>
              <w:t>8.</w:t>
            </w:r>
          </w:p>
        </w:tc>
        <w:tc>
          <w:tcPr>
            <w:tcW w:w="4252" w:type="dxa"/>
            <w:vAlign w:val="bottom"/>
          </w:tcPr>
          <w:p w:rsidR="005C63B7" w:rsidRDefault="005C63B7">
            <w:pPr>
              <w:pStyle w:val="ConsPlusNormal"/>
            </w:pPr>
            <w:r>
              <w:t>Ивнянский</w:t>
            </w:r>
          </w:p>
        </w:tc>
        <w:tc>
          <w:tcPr>
            <w:tcW w:w="1342" w:type="dxa"/>
            <w:vAlign w:val="center"/>
          </w:tcPr>
          <w:p w:rsidR="005C63B7" w:rsidRDefault="005C63B7">
            <w:pPr>
              <w:pStyle w:val="ConsPlusNormal"/>
              <w:jc w:val="center"/>
            </w:pPr>
            <w:r>
              <w:t>10 268</w:t>
            </w:r>
          </w:p>
        </w:tc>
        <w:tc>
          <w:tcPr>
            <w:tcW w:w="1342" w:type="dxa"/>
            <w:vAlign w:val="center"/>
          </w:tcPr>
          <w:p w:rsidR="005C63B7" w:rsidRDefault="005C63B7">
            <w:pPr>
              <w:pStyle w:val="ConsPlusNormal"/>
              <w:jc w:val="center"/>
            </w:pPr>
            <w:r>
              <w:t>10 674</w:t>
            </w:r>
          </w:p>
        </w:tc>
        <w:tc>
          <w:tcPr>
            <w:tcW w:w="1343" w:type="dxa"/>
            <w:vAlign w:val="center"/>
          </w:tcPr>
          <w:p w:rsidR="005C63B7" w:rsidRDefault="005C63B7">
            <w:pPr>
              <w:pStyle w:val="ConsPlusNormal"/>
              <w:jc w:val="center"/>
            </w:pPr>
            <w:r>
              <w:t>11 096</w:t>
            </w:r>
          </w:p>
        </w:tc>
      </w:tr>
      <w:tr w:rsidR="005C63B7">
        <w:tc>
          <w:tcPr>
            <w:tcW w:w="737" w:type="dxa"/>
            <w:vAlign w:val="bottom"/>
          </w:tcPr>
          <w:p w:rsidR="005C63B7" w:rsidRDefault="005C63B7">
            <w:pPr>
              <w:pStyle w:val="ConsPlusNormal"/>
              <w:jc w:val="center"/>
            </w:pPr>
            <w:r>
              <w:t>9.</w:t>
            </w:r>
          </w:p>
        </w:tc>
        <w:tc>
          <w:tcPr>
            <w:tcW w:w="4252" w:type="dxa"/>
            <w:vAlign w:val="bottom"/>
          </w:tcPr>
          <w:p w:rsidR="005C63B7" w:rsidRDefault="005C63B7">
            <w:pPr>
              <w:pStyle w:val="ConsPlusNormal"/>
            </w:pPr>
            <w:r>
              <w:t>Корочанский</w:t>
            </w:r>
          </w:p>
        </w:tc>
        <w:tc>
          <w:tcPr>
            <w:tcW w:w="1342" w:type="dxa"/>
            <w:vAlign w:val="center"/>
          </w:tcPr>
          <w:p w:rsidR="005C63B7" w:rsidRDefault="005C63B7">
            <w:pPr>
              <w:pStyle w:val="ConsPlusNormal"/>
              <w:jc w:val="center"/>
            </w:pPr>
            <w:r>
              <w:t>16 639</w:t>
            </w:r>
          </w:p>
        </w:tc>
        <w:tc>
          <w:tcPr>
            <w:tcW w:w="1342" w:type="dxa"/>
            <w:vAlign w:val="center"/>
          </w:tcPr>
          <w:p w:rsidR="005C63B7" w:rsidRDefault="005C63B7">
            <w:pPr>
              <w:pStyle w:val="ConsPlusNormal"/>
              <w:jc w:val="center"/>
            </w:pPr>
            <w:r>
              <w:t>17 299</w:t>
            </w:r>
          </w:p>
        </w:tc>
        <w:tc>
          <w:tcPr>
            <w:tcW w:w="1343" w:type="dxa"/>
            <w:vAlign w:val="center"/>
          </w:tcPr>
          <w:p w:rsidR="005C63B7" w:rsidRDefault="005C63B7">
            <w:pPr>
              <w:pStyle w:val="ConsPlusNormal"/>
              <w:jc w:val="center"/>
            </w:pPr>
            <w:r>
              <w:t>17 985</w:t>
            </w:r>
          </w:p>
        </w:tc>
      </w:tr>
      <w:tr w:rsidR="005C63B7">
        <w:tc>
          <w:tcPr>
            <w:tcW w:w="737" w:type="dxa"/>
            <w:vAlign w:val="bottom"/>
          </w:tcPr>
          <w:p w:rsidR="005C63B7" w:rsidRDefault="005C63B7">
            <w:pPr>
              <w:pStyle w:val="ConsPlusNormal"/>
              <w:jc w:val="center"/>
            </w:pPr>
            <w:r>
              <w:t>10.</w:t>
            </w:r>
          </w:p>
        </w:tc>
        <w:tc>
          <w:tcPr>
            <w:tcW w:w="4252" w:type="dxa"/>
            <w:vAlign w:val="bottom"/>
          </w:tcPr>
          <w:p w:rsidR="005C63B7" w:rsidRDefault="005C63B7">
            <w:pPr>
              <w:pStyle w:val="ConsPlusNormal"/>
            </w:pPr>
            <w:r>
              <w:t>Красненский</w:t>
            </w:r>
          </w:p>
        </w:tc>
        <w:tc>
          <w:tcPr>
            <w:tcW w:w="1342" w:type="dxa"/>
            <w:vAlign w:val="center"/>
          </w:tcPr>
          <w:p w:rsidR="005C63B7" w:rsidRDefault="005C63B7">
            <w:pPr>
              <w:pStyle w:val="ConsPlusNormal"/>
              <w:jc w:val="center"/>
            </w:pPr>
            <w:r>
              <w:t>4 380</w:t>
            </w:r>
          </w:p>
        </w:tc>
        <w:tc>
          <w:tcPr>
            <w:tcW w:w="1342" w:type="dxa"/>
            <w:vAlign w:val="center"/>
          </w:tcPr>
          <w:p w:rsidR="005C63B7" w:rsidRDefault="005C63B7">
            <w:pPr>
              <w:pStyle w:val="ConsPlusNormal"/>
              <w:jc w:val="center"/>
            </w:pPr>
            <w:r>
              <w:t>4 553</w:t>
            </w:r>
          </w:p>
        </w:tc>
        <w:tc>
          <w:tcPr>
            <w:tcW w:w="1343" w:type="dxa"/>
            <w:vAlign w:val="center"/>
          </w:tcPr>
          <w:p w:rsidR="005C63B7" w:rsidRDefault="005C63B7">
            <w:pPr>
              <w:pStyle w:val="ConsPlusNormal"/>
              <w:jc w:val="center"/>
            </w:pPr>
            <w:r>
              <w:t>4 732</w:t>
            </w:r>
          </w:p>
        </w:tc>
      </w:tr>
      <w:tr w:rsidR="005C63B7">
        <w:tc>
          <w:tcPr>
            <w:tcW w:w="737" w:type="dxa"/>
            <w:vAlign w:val="bottom"/>
          </w:tcPr>
          <w:p w:rsidR="005C63B7" w:rsidRDefault="005C63B7">
            <w:pPr>
              <w:pStyle w:val="ConsPlusNormal"/>
              <w:jc w:val="center"/>
            </w:pPr>
            <w:r>
              <w:t>11.</w:t>
            </w:r>
          </w:p>
        </w:tc>
        <w:tc>
          <w:tcPr>
            <w:tcW w:w="4252" w:type="dxa"/>
            <w:vAlign w:val="bottom"/>
          </w:tcPr>
          <w:p w:rsidR="005C63B7" w:rsidRDefault="005C63B7">
            <w:pPr>
              <w:pStyle w:val="ConsPlusNormal"/>
            </w:pPr>
            <w:r>
              <w:t>Красногвардейский</w:t>
            </w:r>
          </w:p>
        </w:tc>
        <w:tc>
          <w:tcPr>
            <w:tcW w:w="1342" w:type="dxa"/>
            <w:vAlign w:val="center"/>
          </w:tcPr>
          <w:p w:rsidR="005C63B7" w:rsidRDefault="005C63B7">
            <w:pPr>
              <w:pStyle w:val="ConsPlusNormal"/>
              <w:jc w:val="center"/>
            </w:pPr>
            <w:r>
              <w:t>12 339</w:t>
            </w:r>
          </w:p>
        </w:tc>
        <w:tc>
          <w:tcPr>
            <w:tcW w:w="1342" w:type="dxa"/>
            <w:vAlign w:val="center"/>
          </w:tcPr>
          <w:p w:rsidR="005C63B7" w:rsidRDefault="005C63B7">
            <w:pPr>
              <w:pStyle w:val="ConsPlusNormal"/>
              <w:jc w:val="center"/>
            </w:pPr>
            <w:r>
              <w:t>12 826</w:t>
            </w:r>
          </w:p>
        </w:tc>
        <w:tc>
          <w:tcPr>
            <w:tcW w:w="1343" w:type="dxa"/>
            <w:vAlign w:val="center"/>
          </w:tcPr>
          <w:p w:rsidR="005C63B7" w:rsidRDefault="005C63B7">
            <w:pPr>
              <w:pStyle w:val="ConsPlusNormal"/>
              <w:jc w:val="center"/>
            </w:pPr>
            <w:r>
              <w:t>13 335</w:t>
            </w:r>
          </w:p>
        </w:tc>
      </w:tr>
      <w:tr w:rsidR="005C63B7">
        <w:tc>
          <w:tcPr>
            <w:tcW w:w="737" w:type="dxa"/>
            <w:vAlign w:val="bottom"/>
          </w:tcPr>
          <w:p w:rsidR="005C63B7" w:rsidRDefault="005C63B7">
            <w:pPr>
              <w:pStyle w:val="ConsPlusNormal"/>
              <w:jc w:val="center"/>
            </w:pPr>
            <w:r>
              <w:t>12.</w:t>
            </w:r>
          </w:p>
        </w:tc>
        <w:tc>
          <w:tcPr>
            <w:tcW w:w="4252" w:type="dxa"/>
            <w:vAlign w:val="bottom"/>
          </w:tcPr>
          <w:p w:rsidR="005C63B7" w:rsidRDefault="005C63B7">
            <w:pPr>
              <w:pStyle w:val="ConsPlusNormal"/>
            </w:pPr>
            <w:r>
              <w:t>Краснояружский</w:t>
            </w:r>
          </w:p>
        </w:tc>
        <w:tc>
          <w:tcPr>
            <w:tcW w:w="1342" w:type="dxa"/>
            <w:vAlign w:val="center"/>
          </w:tcPr>
          <w:p w:rsidR="005C63B7" w:rsidRDefault="005C63B7">
            <w:pPr>
              <w:pStyle w:val="ConsPlusNormal"/>
              <w:jc w:val="center"/>
            </w:pPr>
            <w:r>
              <w:t>6 928</w:t>
            </w:r>
          </w:p>
        </w:tc>
        <w:tc>
          <w:tcPr>
            <w:tcW w:w="1342" w:type="dxa"/>
            <w:vAlign w:val="center"/>
          </w:tcPr>
          <w:p w:rsidR="005C63B7" w:rsidRDefault="005C63B7">
            <w:pPr>
              <w:pStyle w:val="ConsPlusNormal"/>
              <w:jc w:val="center"/>
            </w:pPr>
            <w:r>
              <w:t>7 202</w:t>
            </w:r>
          </w:p>
        </w:tc>
        <w:tc>
          <w:tcPr>
            <w:tcW w:w="1343" w:type="dxa"/>
            <w:vAlign w:val="center"/>
          </w:tcPr>
          <w:p w:rsidR="005C63B7" w:rsidRDefault="005C63B7">
            <w:pPr>
              <w:pStyle w:val="ConsPlusNormal"/>
              <w:jc w:val="center"/>
            </w:pPr>
            <w:r>
              <w:t>7 486</w:t>
            </w:r>
          </w:p>
        </w:tc>
      </w:tr>
      <w:tr w:rsidR="005C63B7">
        <w:tc>
          <w:tcPr>
            <w:tcW w:w="737" w:type="dxa"/>
            <w:vAlign w:val="bottom"/>
          </w:tcPr>
          <w:p w:rsidR="005C63B7" w:rsidRDefault="005C63B7">
            <w:pPr>
              <w:pStyle w:val="ConsPlusNormal"/>
              <w:jc w:val="center"/>
            </w:pPr>
            <w:r>
              <w:t>13.</w:t>
            </w:r>
          </w:p>
        </w:tc>
        <w:tc>
          <w:tcPr>
            <w:tcW w:w="4252" w:type="dxa"/>
            <w:vAlign w:val="bottom"/>
          </w:tcPr>
          <w:p w:rsidR="005C63B7" w:rsidRDefault="005C63B7">
            <w:pPr>
              <w:pStyle w:val="ConsPlusNormal"/>
            </w:pPr>
            <w:r>
              <w:t>Новооскольский</w:t>
            </w:r>
          </w:p>
        </w:tc>
        <w:tc>
          <w:tcPr>
            <w:tcW w:w="1342" w:type="dxa"/>
            <w:vAlign w:val="center"/>
          </w:tcPr>
          <w:p w:rsidR="005C63B7" w:rsidRDefault="005C63B7">
            <w:pPr>
              <w:pStyle w:val="ConsPlusNormal"/>
              <w:jc w:val="center"/>
            </w:pPr>
            <w:r>
              <w:t>14 393</w:t>
            </w:r>
          </w:p>
        </w:tc>
        <w:tc>
          <w:tcPr>
            <w:tcW w:w="1342" w:type="dxa"/>
            <w:vAlign w:val="center"/>
          </w:tcPr>
          <w:p w:rsidR="005C63B7" w:rsidRDefault="005C63B7">
            <w:pPr>
              <w:pStyle w:val="ConsPlusNormal"/>
              <w:jc w:val="center"/>
            </w:pPr>
            <w:r>
              <w:t>14 963</w:t>
            </w:r>
          </w:p>
        </w:tc>
        <w:tc>
          <w:tcPr>
            <w:tcW w:w="1343" w:type="dxa"/>
            <w:vAlign w:val="center"/>
          </w:tcPr>
          <w:p w:rsidR="005C63B7" w:rsidRDefault="005C63B7">
            <w:pPr>
              <w:pStyle w:val="ConsPlusNormal"/>
              <w:jc w:val="center"/>
            </w:pPr>
            <w:r>
              <w:t>15 558</w:t>
            </w:r>
          </w:p>
        </w:tc>
      </w:tr>
      <w:tr w:rsidR="005C63B7">
        <w:tc>
          <w:tcPr>
            <w:tcW w:w="737" w:type="dxa"/>
            <w:vAlign w:val="bottom"/>
          </w:tcPr>
          <w:p w:rsidR="005C63B7" w:rsidRDefault="005C63B7">
            <w:pPr>
              <w:pStyle w:val="ConsPlusNormal"/>
              <w:jc w:val="center"/>
            </w:pPr>
            <w:r>
              <w:t>14.</w:t>
            </w:r>
          </w:p>
        </w:tc>
        <w:tc>
          <w:tcPr>
            <w:tcW w:w="4252" w:type="dxa"/>
            <w:vAlign w:val="bottom"/>
          </w:tcPr>
          <w:p w:rsidR="005C63B7" w:rsidRDefault="005C63B7">
            <w:pPr>
              <w:pStyle w:val="ConsPlusNormal"/>
            </w:pPr>
            <w:r>
              <w:t>Прохоровский</w:t>
            </w:r>
          </w:p>
        </w:tc>
        <w:tc>
          <w:tcPr>
            <w:tcW w:w="1342" w:type="dxa"/>
            <w:vAlign w:val="center"/>
          </w:tcPr>
          <w:p w:rsidR="005C63B7" w:rsidRDefault="005C63B7">
            <w:pPr>
              <w:pStyle w:val="ConsPlusNormal"/>
              <w:jc w:val="center"/>
            </w:pPr>
            <w:r>
              <w:t>13 352</w:t>
            </w:r>
          </w:p>
        </w:tc>
        <w:tc>
          <w:tcPr>
            <w:tcW w:w="1342" w:type="dxa"/>
            <w:vAlign w:val="center"/>
          </w:tcPr>
          <w:p w:rsidR="005C63B7" w:rsidRDefault="005C63B7">
            <w:pPr>
              <w:pStyle w:val="ConsPlusNormal"/>
              <w:jc w:val="center"/>
            </w:pPr>
            <w:r>
              <w:t>13 882</w:t>
            </w:r>
          </w:p>
        </w:tc>
        <w:tc>
          <w:tcPr>
            <w:tcW w:w="1343" w:type="dxa"/>
            <w:vAlign w:val="center"/>
          </w:tcPr>
          <w:p w:rsidR="005C63B7" w:rsidRDefault="005C63B7">
            <w:pPr>
              <w:pStyle w:val="ConsPlusNormal"/>
              <w:jc w:val="center"/>
            </w:pPr>
            <w:r>
              <w:t>14 432</w:t>
            </w:r>
          </w:p>
        </w:tc>
      </w:tr>
      <w:tr w:rsidR="005C63B7">
        <w:tc>
          <w:tcPr>
            <w:tcW w:w="737" w:type="dxa"/>
            <w:vAlign w:val="bottom"/>
          </w:tcPr>
          <w:p w:rsidR="005C63B7" w:rsidRDefault="005C63B7">
            <w:pPr>
              <w:pStyle w:val="ConsPlusNormal"/>
              <w:jc w:val="center"/>
            </w:pPr>
            <w:r>
              <w:t>15.</w:t>
            </w:r>
          </w:p>
        </w:tc>
        <w:tc>
          <w:tcPr>
            <w:tcW w:w="4252" w:type="dxa"/>
            <w:vAlign w:val="bottom"/>
          </w:tcPr>
          <w:p w:rsidR="005C63B7" w:rsidRDefault="005C63B7">
            <w:pPr>
              <w:pStyle w:val="ConsPlusNormal"/>
            </w:pPr>
            <w:r>
              <w:t>Ракитянский</w:t>
            </w:r>
          </w:p>
        </w:tc>
        <w:tc>
          <w:tcPr>
            <w:tcW w:w="1342" w:type="dxa"/>
            <w:vAlign w:val="center"/>
          </w:tcPr>
          <w:p w:rsidR="005C63B7" w:rsidRDefault="005C63B7">
            <w:pPr>
              <w:pStyle w:val="ConsPlusNormal"/>
              <w:jc w:val="center"/>
            </w:pPr>
            <w:r>
              <w:t>13 816</w:t>
            </w:r>
          </w:p>
        </w:tc>
        <w:tc>
          <w:tcPr>
            <w:tcW w:w="1342" w:type="dxa"/>
            <w:vAlign w:val="center"/>
          </w:tcPr>
          <w:p w:rsidR="005C63B7" w:rsidRDefault="005C63B7">
            <w:pPr>
              <w:pStyle w:val="ConsPlusNormal"/>
              <w:jc w:val="center"/>
            </w:pPr>
            <w:r>
              <w:t>14 364</w:t>
            </w:r>
          </w:p>
        </w:tc>
        <w:tc>
          <w:tcPr>
            <w:tcW w:w="1343" w:type="dxa"/>
            <w:vAlign w:val="center"/>
          </w:tcPr>
          <w:p w:rsidR="005C63B7" w:rsidRDefault="005C63B7">
            <w:pPr>
              <w:pStyle w:val="ConsPlusNormal"/>
              <w:jc w:val="center"/>
            </w:pPr>
            <w:r>
              <w:t>14 933</w:t>
            </w:r>
          </w:p>
        </w:tc>
      </w:tr>
      <w:tr w:rsidR="005C63B7">
        <w:tc>
          <w:tcPr>
            <w:tcW w:w="737" w:type="dxa"/>
            <w:vAlign w:val="bottom"/>
          </w:tcPr>
          <w:p w:rsidR="005C63B7" w:rsidRDefault="005C63B7">
            <w:pPr>
              <w:pStyle w:val="ConsPlusNormal"/>
              <w:jc w:val="center"/>
            </w:pPr>
            <w:r>
              <w:t>16.</w:t>
            </w:r>
          </w:p>
        </w:tc>
        <w:tc>
          <w:tcPr>
            <w:tcW w:w="4252" w:type="dxa"/>
            <w:vAlign w:val="bottom"/>
          </w:tcPr>
          <w:p w:rsidR="005C63B7" w:rsidRDefault="005C63B7">
            <w:pPr>
              <w:pStyle w:val="ConsPlusNormal"/>
            </w:pPr>
            <w:r>
              <w:t>Ровеньский</w:t>
            </w:r>
          </w:p>
        </w:tc>
        <w:tc>
          <w:tcPr>
            <w:tcW w:w="1342" w:type="dxa"/>
            <w:vAlign w:val="center"/>
          </w:tcPr>
          <w:p w:rsidR="005C63B7" w:rsidRDefault="005C63B7">
            <w:pPr>
              <w:pStyle w:val="ConsPlusNormal"/>
              <w:jc w:val="center"/>
            </w:pPr>
            <w:r>
              <w:t>12 070</w:t>
            </w:r>
          </w:p>
        </w:tc>
        <w:tc>
          <w:tcPr>
            <w:tcW w:w="1342" w:type="dxa"/>
            <w:vAlign w:val="center"/>
          </w:tcPr>
          <w:p w:rsidR="005C63B7" w:rsidRDefault="005C63B7">
            <w:pPr>
              <w:pStyle w:val="ConsPlusNormal"/>
              <w:jc w:val="center"/>
            </w:pPr>
            <w:r>
              <w:t>12 548</w:t>
            </w:r>
          </w:p>
        </w:tc>
        <w:tc>
          <w:tcPr>
            <w:tcW w:w="1343" w:type="dxa"/>
            <w:vAlign w:val="center"/>
          </w:tcPr>
          <w:p w:rsidR="005C63B7" w:rsidRDefault="005C63B7">
            <w:pPr>
              <w:pStyle w:val="ConsPlusNormal"/>
              <w:jc w:val="center"/>
            </w:pPr>
            <w:r>
              <w:t>13 046</w:t>
            </w:r>
          </w:p>
        </w:tc>
      </w:tr>
      <w:tr w:rsidR="005C63B7">
        <w:tc>
          <w:tcPr>
            <w:tcW w:w="737" w:type="dxa"/>
            <w:vAlign w:val="bottom"/>
          </w:tcPr>
          <w:p w:rsidR="005C63B7" w:rsidRDefault="005C63B7">
            <w:pPr>
              <w:pStyle w:val="ConsPlusNormal"/>
              <w:jc w:val="center"/>
            </w:pPr>
            <w:r>
              <w:t>17.</w:t>
            </w:r>
          </w:p>
        </w:tc>
        <w:tc>
          <w:tcPr>
            <w:tcW w:w="4252" w:type="dxa"/>
            <w:vAlign w:val="bottom"/>
          </w:tcPr>
          <w:p w:rsidR="005C63B7" w:rsidRDefault="005C63B7">
            <w:pPr>
              <w:pStyle w:val="ConsPlusNormal"/>
            </w:pPr>
            <w:r>
              <w:t>Чернянский</w:t>
            </w:r>
          </w:p>
        </w:tc>
        <w:tc>
          <w:tcPr>
            <w:tcW w:w="1342" w:type="dxa"/>
            <w:vAlign w:val="center"/>
          </w:tcPr>
          <w:p w:rsidR="005C63B7" w:rsidRDefault="005C63B7">
            <w:pPr>
              <w:pStyle w:val="ConsPlusNormal"/>
              <w:jc w:val="center"/>
            </w:pPr>
            <w:r>
              <w:t>11 461</w:t>
            </w:r>
          </w:p>
        </w:tc>
        <w:tc>
          <w:tcPr>
            <w:tcW w:w="1342" w:type="dxa"/>
            <w:vAlign w:val="center"/>
          </w:tcPr>
          <w:p w:rsidR="005C63B7" w:rsidRDefault="005C63B7">
            <w:pPr>
              <w:pStyle w:val="ConsPlusNormal"/>
              <w:jc w:val="center"/>
            </w:pPr>
            <w:r>
              <w:t>11 916</w:t>
            </w:r>
          </w:p>
        </w:tc>
        <w:tc>
          <w:tcPr>
            <w:tcW w:w="1343" w:type="dxa"/>
            <w:vAlign w:val="center"/>
          </w:tcPr>
          <w:p w:rsidR="005C63B7" w:rsidRDefault="005C63B7">
            <w:pPr>
              <w:pStyle w:val="ConsPlusNormal"/>
              <w:jc w:val="center"/>
            </w:pPr>
            <w:r>
              <w:t>12 388</w:t>
            </w:r>
          </w:p>
        </w:tc>
      </w:tr>
      <w:tr w:rsidR="005C63B7">
        <w:tc>
          <w:tcPr>
            <w:tcW w:w="737" w:type="dxa"/>
            <w:vAlign w:val="bottom"/>
          </w:tcPr>
          <w:p w:rsidR="005C63B7" w:rsidRDefault="005C63B7">
            <w:pPr>
              <w:pStyle w:val="ConsPlusNormal"/>
              <w:jc w:val="center"/>
            </w:pPr>
            <w:r>
              <w:t>18.</w:t>
            </w:r>
          </w:p>
        </w:tc>
        <w:tc>
          <w:tcPr>
            <w:tcW w:w="4252" w:type="dxa"/>
            <w:vAlign w:val="bottom"/>
          </w:tcPr>
          <w:p w:rsidR="005C63B7" w:rsidRDefault="005C63B7">
            <w:pPr>
              <w:pStyle w:val="ConsPlusNormal"/>
            </w:pPr>
            <w:r>
              <w:t>Шебекинский и г. Шебекино</w:t>
            </w:r>
          </w:p>
        </w:tc>
        <w:tc>
          <w:tcPr>
            <w:tcW w:w="1342" w:type="dxa"/>
            <w:vAlign w:val="center"/>
          </w:tcPr>
          <w:p w:rsidR="005C63B7" w:rsidRDefault="005C63B7">
            <w:pPr>
              <w:pStyle w:val="ConsPlusNormal"/>
              <w:jc w:val="center"/>
            </w:pPr>
            <w:r>
              <w:t>34 226</w:t>
            </w:r>
          </w:p>
        </w:tc>
        <w:tc>
          <w:tcPr>
            <w:tcW w:w="1342" w:type="dxa"/>
            <w:vAlign w:val="center"/>
          </w:tcPr>
          <w:p w:rsidR="005C63B7" w:rsidRDefault="005C63B7">
            <w:pPr>
              <w:pStyle w:val="ConsPlusNormal"/>
              <w:jc w:val="center"/>
            </w:pPr>
            <w:r>
              <w:t>35 583</w:t>
            </w:r>
          </w:p>
        </w:tc>
        <w:tc>
          <w:tcPr>
            <w:tcW w:w="1343" w:type="dxa"/>
            <w:vAlign w:val="center"/>
          </w:tcPr>
          <w:p w:rsidR="005C63B7" w:rsidRDefault="005C63B7">
            <w:pPr>
              <w:pStyle w:val="ConsPlusNormal"/>
              <w:jc w:val="center"/>
            </w:pPr>
            <w:r>
              <w:t>36 994</w:t>
            </w:r>
          </w:p>
        </w:tc>
      </w:tr>
      <w:tr w:rsidR="005C63B7">
        <w:tc>
          <w:tcPr>
            <w:tcW w:w="737" w:type="dxa"/>
            <w:vAlign w:val="bottom"/>
          </w:tcPr>
          <w:p w:rsidR="005C63B7" w:rsidRDefault="005C63B7">
            <w:pPr>
              <w:pStyle w:val="ConsPlusNormal"/>
              <w:jc w:val="center"/>
            </w:pPr>
            <w:r>
              <w:t>19.</w:t>
            </w:r>
          </w:p>
        </w:tc>
        <w:tc>
          <w:tcPr>
            <w:tcW w:w="4252" w:type="dxa"/>
            <w:vAlign w:val="bottom"/>
          </w:tcPr>
          <w:p w:rsidR="005C63B7" w:rsidRDefault="005C63B7">
            <w:pPr>
              <w:pStyle w:val="ConsPlusNormal"/>
            </w:pPr>
            <w:r>
              <w:t>Яковлевский</w:t>
            </w:r>
          </w:p>
        </w:tc>
        <w:tc>
          <w:tcPr>
            <w:tcW w:w="1342" w:type="dxa"/>
            <w:vAlign w:val="center"/>
          </w:tcPr>
          <w:p w:rsidR="005C63B7" w:rsidRDefault="005C63B7">
            <w:pPr>
              <w:pStyle w:val="ConsPlusNormal"/>
              <w:jc w:val="center"/>
            </w:pPr>
            <w:r>
              <w:t>20 455</w:t>
            </w:r>
          </w:p>
        </w:tc>
        <w:tc>
          <w:tcPr>
            <w:tcW w:w="1342" w:type="dxa"/>
            <w:vAlign w:val="center"/>
          </w:tcPr>
          <w:p w:rsidR="005C63B7" w:rsidRDefault="005C63B7">
            <w:pPr>
              <w:pStyle w:val="ConsPlusNormal"/>
              <w:jc w:val="center"/>
            </w:pPr>
            <w:r>
              <w:t>21 265</w:t>
            </w:r>
          </w:p>
        </w:tc>
        <w:tc>
          <w:tcPr>
            <w:tcW w:w="1343" w:type="dxa"/>
            <w:vAlign w:val="center"/>
          </w:tcPr>
          <w:p w:rsidR="005C63B7" w:rsidRDefault="005C63B7">
            <w:pPr>
              <w:pStyle w:val="ConsPlusNormal"/>
              <w:jc w:val="center"/>
            </w:pPr>
            <w:r>
              <w:t>22 108</w:t>
            </w:r>
          </w:p>
        </w:tc>
      </w:tr>
      <w:tr w:rsidR="005C63B7">
        <w:tc>
          <w:tcPr>
            <w:tcW w:w="737" w:type="dxa"/>
            <w:vAlign w:val="bottom"/>
          </w:tcPr>
          <w:p w:rsidR="005C63B7" w:rsidRDefault="005C63B7">
            <w:pPr>
              <w:pStyle w:val="ConsPlusNormal"/>
              <w:jc w:val="center"/>
            </w:pPr>
            <w:r>
              <w:t>20.</w:t>
            </w:r>
          </w:p>
        </w:tc>
        <w:tc>
          <w:tcPr>
            <w:tcW w:w="4252" w:type="dxa"/>
            <w:vAlign w:val="bottom"/>
          </w:tcPr>
          <w:p w:rsidR="005C63B7" w:rsidRDefault="005C63B7">
            <w:pPr>
              <w:pStyle w:val="ConsPlusNormal"/>
            </w:pPr>
            <w:r>
              <w:t>г. Белгород</w:t>
            </w:r>
          </w:p>
        </w:tc>
        <w:tc>
          <w:tcPr>
            <w:tcW w:w="1342" w:type="dxa"/>
            <w:vAlign w:val="center"/>
          </w:tcPr>
          <w:p w:rsidR="005C63B7" w:rsidRDefault="005C63B7">
            <w:pPr>
              <w:pStyle w:val="ConsPlusNormal"/>
              <w:jc w:val="center"/>
            </w:pPr>
            <w:r>
              <w:t>92 072</w:t>
            </w:r>
          </w:p>
        </w:tc>
        <w:tc>
          <w:tcPr>
            <w:tcW w:w="1342" w:type="dxa"/>
            <w:vAlign w:val="center"/>
          </w:tcPr>
          <w:p w:rsidR="005C63B7" w:rsidRDefault="005C63B7">
            <w:pPr>
              <w:pStyle w:val="ConsPlusNormal"/>
              <w:jc w:val="center"/>
            </w:pPr>
            <w:r>
              <w:t>95 728</w:t>
            </w:r>
          </w:p>
        </w:tc>
        <w:tc>
          <w:tcPr>
            <w:tcW w:w="1343" w:type="dxa"/>
            <w:vAlign w:val="center"/>
          </w:tcPr>
          <w:p w:rsidR="005C63B7" w:rsidRDefault="005C63B7">
            <w:pPr>
              <w:pStyle w:val="ConsPlusNormal"/>
              <w:jc w:val="center"/>
            </w:pPr>
            <w:r>
              <w:t>99 530</w:t>
            </w:r>
          </w:p>
        </w:tc>
      </w:tr>
      <w:tr w:rsidR="005C63B7">
        <w:tc>
          <w:tcPr>
            <w:tcW w:w="737" w:type="dxa"/>
            <w:vAlign w:val="bottom"/>
          </w:tcPr>
          <w:p w:rsidR="005C63B7" w:rsidRDefault="005C63B7">
            <w:pPr>
              <w:pStyle w:val="ConsPlusNormal"/>
              <w:jc w:val="center"/>
            </w:pPr>
            <w:r>
              <w:t>21.</w:t>
            </w:r>
          </w:p>
        </w:tc>
        <w:tc>
          <w:tcPr>
            <w:tcW w:w="4252" w:type="dxa"/>
            <w:vAlign w:val="bottom"/>
          </w:tcPr>
          <w:p w:rsidR="005C63B7" w:rsidRDefault="005C63B7">
            <w:pPr>
              <w:pStyle w:val="ConsPlusNormal"/>
            </w:pPr>
            <w:r>
              <w:t>Губкинский</w:t>
            </w:r>
          </w:p>
        </w:tc>
        <w:tc>
          <w:tcPr>
            <w:tcW w:w="1342" w:type="dxa"/>
            <w:vAlign w:val="center"/>
          </w:tcPr>
          <w:p w:rsidR="005C63B7" w:rsidRDefault="005C63B7">
            <w:pPr>
              <w:pStyle w:val="ConsPlusNormal"/>
              <w:jc w:val="center"/>
            </w:pPr>
            <w:r>
              <w:t>27 798</w:t>
            </w:r>
          </w:p>
        </w:tc>
        <w:tc>
          <w:tcPr>
            <w:tcW w:w="1342" w:type="dxa"/>
            <w:vAlign w:val="center"/>
          </w:tcPr>
          <w:p w:rsidR="005C63B7" w:rsidRDefault="005C63B7">
            <w:pPr>
              <w:pStyle w:val="ConsPlusNormal"/>
              <w:jc w:val="center"/>
            </w:pPr>
            <w:r>
              <w:t>28 896</w:t>
            </w:r>
          </w:p>
        </w:tc>
        <w:tc>
          <w:tcPr>
            <w:tcW w:w="1343" w:type="dxa"/>
            <w:vAlign w:val="center"/>
          </w:tcPr>
          <w:p w:rsidR="005C63B7" w:rsidRDefault="005C63B7">
            <w:pPr>
              <w:pStyle w:val="ConsPlusNormal"/>
              <w:jc w:val="center"/>
            </w:pPr>
            <w:r>
              <w:t>30 041</w:t>
            </w:r>
          </w:p>
        </w:tc>
      </w:tr>
      <w:tr w:rsidR="005C63B7">
        <w:tc>
          <w:tcPr>
            <w:tcW w:w="737" w:type="dxa"/>
            <w:vAlign w:val="bottom"/>
          </w:tcPr>
          <w:p w:rsidR="005C63B7" w:rsidRDefault="005C63B7">
            <w:pPr>
              <w:pStyle w:val="ConsPlusNormal"/>
              <w:jc w:val="center"/>
            </w:pPr>
            <w:r>
              <w:t>22.</w:t>
            </w:r>
          </w:p>
        </w:tc>
        <w:tc>
          <w:tcPr>
            <w:tcW w:w="4252" w:type="dxa"/>
            <w:vAlign w:val="bottom"/>
          </w:tcPr>
          <w:p w:rsidR="005C63B7" w:rsidRDefault="005C63B7">
            <w:pPr>
              <w:pStyle w:val="ConsPlusNormal"/>
            </w:pPr>
            <w:r>
              <w:t>Старооскольский</w:t>
            </w:r>
          </w:p>
        </w:tc>
        <w:tc>
          <w:tcPr>
            <w:tcW w:w="1342" w:type="dxa"/>
            <w:vAlign w:val="center"/>
          </w:tcPr>
          <w:p w:rsidR="005C63B7" w:rsidRDefault="005C63B7">
            <w:pPr>
              <w:pStyle w:val="ConsPlusNormal"/>
              <w:jc w:val="center"/>
            </w:pPr>
            <w:r>
              <w:t>73 106</w:t>
            </w:r>
          </w:p>
        </w:tc>
        <w:tc>
          <w:tcPr>
            <w:tcW w:w="1342" w:type="dxa"/>
            <w:vAlign w:val="center"/>
          </w:tcPr>
          <w:p w:rsidR="005C63B7" w:rsidRDefault="005C63B7">
            <w:pPr>
              <w:pStyle w:val="ConsPlusNormal"/>
              <w:jc w:val="center"/>
            </w:pPr>
            <w:r>
              <w:t>75 939</w:t>
            </w:r>
          </w:p>
        </w:tc>
        <w:tc>
          <w:tcPr>
            <w:tcW w:w="1343" w:type="dxa"/>
            <w:vAlign w:val="center"/>
          </w:tcPr>
          <w:p w:rsidR="005C63B7" w:rsidRDefault="005C63B7">
            <w:pPr>
              <w:pStyle w:val="ConsPlusNormal"/>
              <w:jc w:val="center"/>
            </w:pPr>
            <w:r>
              <w:t>79 135</w:t>
            </w:r>
          </w:p>
        </w:tc>
      </w:tr>
      <w:tr w:rsidR="005C63B7">
        <w:tc>
          <w:tcPr>
            <w:tcW w:w="4989" w:type="dxa"/>
            <w:gridSpan w:val="2"/>
            <w:vAlign w:val="bottom"/>
          </w:tcPr>
          <w:p w:rsidR="005C63B7" w:rsidRDefault="005C63B7">
            <w:pPr>
              <w:pStyle w:val="ConsPlusNormal"/>
              <w:jc w:val="center"/>
            </w:pPr>
            <w:r>
              <w:t>ИТОГО</w:t>
            </w:r>
          </w:p>
        </w:tc>
        <w:tc>
          <w:tcPr>
            <w:tcW w:w="1342" w:type="dxa"/>
            <w:vAlign w:val="bottom"/>
          </w:tcPr>
          <w:p w:rsidR="005C63B7" w:rsidRDefault="005C63B7">
            <w:pPr>
              <w:pStyle w:val="ConsPlusNormal"/>
              <w:jc w:val="center"/>
            </w:pPr>
            <w:r>
              <w:t>520 144</w:t>
            </w:r>
          </w:p>
        </w:tc>
        <w:tc>
          <w:tcPr>
            <w:tcW w:w="1342" w:type="dxa"/>
            <w:vAlign w:val="bottom"/>
          </w:tcPr>
          <w:p w:rsidR="005C63B7" w:rsidRDefault="005C63B7">
            <w:pPr>
              <w:pStyle w:val="ConsPlusNormal"/>
              <w:jc w:val="center"/>
            </w:pPr>
            <w:r>
              <w:t>540 693</w:t>
            </w:r>
          </w:p>
        </w:tc>
        <w:tc>
          <w:tcPr>
            <w:tcW w:w="1343" w:type="dxa"/>
            <w:vAlign w:val="bottom"/>
          </w:tcPr>
          <w:p w:rsidR="005C63B7" w:rsidRDefault="005C63B7">
            <w:pPr>
              <w:pStyle w:val="ConsPlusNormal"/>
              <w:jc w:val="center"/>
            </w:pPr>
            <w:r>
              <w:t>562 320</w:t>
            </w:r>
          </w:p>
        </w:tc>
      </w:tr>
    </w:tbl>
    <w:p w:rsidR="005C63B7" w:rsidRDefault="005C63B7">
      <w:pPr>
        <w:pStyle w:val="ConsPlusNormal"/>
        <w:jc w:val="center"/>
      </w:pPr>
    </w:p>
    <w:p w:rsidR="005C63B7" w:rsidRDefault="005C63B7">
      <w:pPr>
        <w:pStyle w:val="ConsPlusNormal"/>
        <w:jc w:val="right"/>
        <w:outlineLvl w:val="1"/>
      </w:pPr>
      <w:r>
        <w:t>Таблица 48</w:t>
      </w:r>
    </w:p>
    <w:p w:rsidR="005C63B7" w:rsidRDefault="005C63B7">
      <w:pPr>
        <w:pStyle w:val="ConsPlusNormal"/>
        <w:jc w:val="right"/>
      </w:pPr>
      <w:r>
        <w:t>приложения 21</w:t>
      </w:r>
    </w:p>
    <w:p w:rsidR="005C63B7" w:rsidRDefault="005C63B7">
      <w:pPr>
        <w:pStyle w:val="ConsPlusNormal"/>
        <w:jc w:val="center"/>
      </w:pPr>
    </w:p>
    <w:p w:rsidR="005C63B7" w:rsidRDefault="005C63B7">
      <w:pPr>
        <w:pStyle w:val="ConsPlusNormal"/>
        <w:jc w:val="center"/>
      </w:pPr>
      <w:r>
        <w:t>Распределение субвенций бюджетам муниципальных районов</w:t>
      </w:r>
    </w:p>
    <w:p w:rsidR="005C63B7" w:rsidRDefault="005C63B7">
      <w:pPr>
        <w:pStyle w:val="ConsPlusNormal"/>
        <w:jc w:val="center"/>
      </w:pPr>
      <w:r>
        <w:t>и городских округов на оплату ежемесячных денежных выплат</w:t>
      </w:r>
    </w:p>
    <w:p w:rsidR="005C63B7" w:rsidRDefault="005C63B7">
      <w:pPr>
        <w:pStyle w:val="ConsPlusNormal"/>
        <w:jc w:val="center"/>
      </w:pPr>
      <w:r>
        <w:t>ветеранам труда, ветеранам военной службы на 2018 год</w:t>
      </w:r>
    </w:p>
    <w:p w:rsidR="005C63B7" w:rsidRDefault="005C63B7">
      <w:pPr>
        <w:pStyle w:val="ConsPlusNormal"/>
        <w:jc w:val="center"/>
      </w:pPr>
      <w:r>
        <w:t>и на плановый период 2019 и 2020 годов</w:t>
      </w:r>
    </w:p>
    <w:p w:rsidR="005C63B7" w:rsidRDefault="005C63B7">
      <w:pPr>
        <w:pStyle w:val="ConsPlusNormal"/>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5C63B7">
        <w:tc>
          <w:tcPr>
            <w:tcW w:w="737" w:type="dxa"/>
          </w:tcPr>
          <w:p w:rsidR="005C63B7" w:rsidRDefault="005C63B7">
            <w:pPr>
              <w:pStyle w:val="ConsPlusNormal"/>
              <w:jc w:val="center"/>
            </w:pPr>
            <w:r>
              <w:t>N п/п</w:t>
            </w:r>
          </w:p>
        </w:tc>
        <w:tc>
          <w:tcPr>
            <w:tcW w:w="4252" w:type="dxa"/>
          </w:tcPr>
          <w:p w:rsidR="005C63B7" w:rsidRDefault="005C63B7">
            <w:pPr>
              <w:pStyle w:val="ConsPlusNormal"/>
              <w:jc w:val="center"/>
            </w:pPr>
            <w:r>
              <w:t>Наименование муниципальных районов и городских округов</w:t>
            </w:r>
          </w:p>
        </w:tc>
        <w:tc>
          <w:tcPr>
            <w:tcW w:w="1342" w:type="dxa"/>
          </w:tcPr>
          <w:p w:rsidR="005C63B7" w:rsidRDefault="005C63B7">
            <w:pPr>
              <w:pStyle w:val="ConsPlusNormal"/>
              <w:jc w:val="center"/>
            </w:pPr>
            <w:r>
              <w:t>2018 год</w:t>
            </w:r>
          </w:p>
        </w:tc>
        <w:tc>
          <w:tcPr>
            <w:tcW w:w="1342" w:type="dxa"/>
          </w:tcPr>
          <w:p w:rsidR="005C63B7" w:rsidRDefault="005C63B7">
            <w:pPr>
              <w:pStyle w:val="ConsPlusNormal"/>
              <w:jc w:val="center"/>
            </w:pPr>
            <w:r>
              <w:t>2019 год</w:t>
            </w:r>
          </w:p>
        </w:tc>
        <w:tc>
          <w:tcPr>
            <w:tcW w:w="1343"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t>1</w:t>
            </w:r>
          </w:p>
        </w:tc>
        <w:tc>
          <w:tcPr>
            <w:tcW w:w="4252" w:type="dxa"/>
          </w:tcPr>
          <w:p w:rsidR="005C63B7" w:rsidRDefault="005C63B7">
            <w:pPr>
              <w:pStyle w:val="ConsPlusNormal"/>
              <w:jc w:val="center"/>
            </w:pPr>
            <w:r>
              <w:t>2</w:t>
            </w:r>
          </w:p>
        </w:tc>
        <w:tc>
          <w:tcPr>
            <w:tcW w:w="1342" w:type="dxa"/>
          </w:tcPr>
          <w:p w:rsidR="005C63B7" w:rsidRDefault="005C63B7">
            <w:pPr>
              <w:pStyle w:val="ConsPlusNormal"/>
              <w:jc w:val="center"/>
            </w:pPr>
            <w:r>
              <w:t>3</w:t>
            </w:r>
          </w:p>
        </w:tc>
        <w:tc>
          <w:tcPr>
            <w:tcW w:w="1342" w:type="dxa"/>
          </w:tcPr>
          <w:p w:rsidR="005C63B7" w:rsidRDefault="005C63B7">
            <w:pPr>
              <w:pStyle w:val="ConsPlusNormal"/>
              <w:jc w:val="center"/>
            </w:pPr>
            <w:r>
              <w:t>4</w:t>
            </w:r>
          </w:p>
        </w:tc>
        <w:tc>
          <w:tcPr>
            <w:tcW w:w="1343" w:type="dxa"/>
          </w:tcPr>
          <w:p w:rsidR="005C63B7" w:rsidRDefault="005C63B7">
            <w:pPr>
              <w:pStyle w:val="ConsPlusNormal"/>
              <w:jc w:val="center"/>
            </w:pPr>
            <w:r>
              <w:t>5</w:t>
            </w:r>
          </w:p>
        </w:tc>
      </w:tr>
      <w:tr w:rsidR="005C63B7">
        <w:tc>
          <w:tcPr>
            <w:tcW w:w="737" w:type="dxa"/>
            <w:vAlign w:val="bottom"/>
          </w:tcPr>
          <w:p w:rsidR="005C63B7" w:rsidRDefault="005C63B7">
            <w:pPr>
              <w:pStyle w:val="ConsPlusNormal"/>
              <w:jc w:val="center"/>
            </w:pPr>
            <w:r>
              <w:t>1.</w:t>
            </w:r>
          </w:p>
        </w:tc>
        <w:tc>
          <w:tcPr>
            <w:tcW w:w="4252" w:type="dxa"/>
            <w:vAlign w:val="bottom"/>
          </w:tcPr>
          <w:p w:rsidR="005C63B7" w:rsidRDefault="005C63B7">
            <w:pPr>
              <w:pStyle w:val="ConsPlusNormal"/>
            </w:pPr>
            <w:r>
              <w:t>Алексеевский и г. Алексеевка</w:t>
            </w:r>
          </w:p>
        </w:tc>
        <w:tc>
          <w:tcPr>
            <w:tcW w:w="1342" w:type="dxa"/>
            <w:vAlign w:val="center"/>
          </w:tcPr>
          <w:p w:rsidR="005C63B7" w:rsidRDefault="005C63B7">
            <w:pPr>
              <w:pStyle w:val="ConsPlusNormal"/>
              <w:jc w:val="center"/>
            </w:pPr>
            <w:r>
              <w:t>21 664</w:t>
            </w:r>
          </w:p>
        </w:tc>
        <w:tc>
          <w:tcPr>
            <w:tcW w:w="1342" w:type="dxa"/>
            <w:vAlign w:val="center"/>
          </w:tcPr>
          <w:p w:rsidR="005C63B7" w:rsidRDefault="005C63B7">
            <w:pPr>
              <w:pStyle w:val="ConsPlusNormal"/>
              <w:jc w:val="center"/>
            </w:pPr>
            <w:r>
              <w:t>22 649</w:t>
            </w:r>
          </w:p>
        </w:tc>
        <w:tc>
          <w:tcPr>
            <w:tcW w:w="1343" w:type="dxa"/>
            <w:vAlign w:val="center"/>
          </w:tcPr>
          <w:p w:rsidR="005C63B7" w:rsidRDefault="005C63B7">
            <w:pPr>
              <w:pStyle w:val="ConsPlusNormal"/>
              <w:jc w:val="center"/>
            </w:pPr>
            <w:r>
              <w:t>23 402</w:t>
            </w:r>
          </w:p>
        </w:tc>
      </w:tr>
      <w:tr w:rsidR="005C63B7">
        <w:tc>
          <w:tcPr>
            <w:tcW w:w="737" w:type="dxa"/>
            <w:vAlign w:val="bottom"/>
          </w:tcPr>
          <w:p w:rsidR="005C63B7" w:rsidRDefault="005C63B7">
            <w:pPr>
              <w:pStyle w:val="ConsPlusNormal"/>
              <w:jc w:val="center"/>
            </w:pPr>
            <w:r>
              <w:t>2.</w:t>
            </w:r>
          </w:p>
        </w:tc>
        <w:tc>
          <w:tcPr>
            <w:tcW w:w="4252" w:type="dxa"/>
            <w:vAlign w:val="bottom"/>
          </w:tcPr>
          <w:p w:rsidR="005C63B7" w:rsidRDefault="005C63B7">
            <w:pPr>
              <w:pStyle w:val="ConsPlusNormal"/>
            </w:pPr>
            <w:r>
              <w:t>Белгородский</w:t>
            </w:r>
          </w:p>
        </w:tc>
        <w:tc>
          <w:tcPr>
            <w:tcW w:w="1342" w:type="dxa"/>
            <w:vAlign w:val="center"/>
          </w:tcPr>
          <w:p w:rsidR="005C63B7" w:rsidRDefault="005C63B7">
            <w:pPr>
              <w:pStyle w:val="ConsPlusNormal"/>
              <w:jc w:val="center"/>
            </w:pPr>
            <w:r>
              <w:t>44 633</w:t>
            </w:r>
          </w:p>
        </w:tc>
        <w:tc>
          <w:tcPr>
            <w:tcW w:w="1342" w:type="dxa"/>
            <w:vAlign w:val="center"/>
          </w:tcPr>
          <w:p w:rsidR="005C63B7" w:rsidRDefault="005C63B7">
            <w:pPr>
              <w:pStyle w:val="ConsPlusNormal"/>
              <w:jc w:val="center"/>
            </w:pPr>
            <w:r>
              <w:t>48 406</w:t>
            </w:r>
          </w:p>
        </w:tc>
        <w:tc>
          <w:tcPr>
            <w:tcW w:w="1343" w:type="dxa"/>
            <w:vAlign w:val="center"/>
          </w:tcPr>
          <w:p w:rsidR="005C63B7" w:rsidRDefault="005C63B7">
            <w:pPr>
              <w:pStyle w:val="ConsPlusNormal"/>
              <w:jc w:val="center"/>
            </w:pPr>
            <w:r>
              <w:t>52 547</w:t>
            </w:r>
          </w:p>
        </w:tc>
      </w:tr>
      <w:tr w:rsidR="005C63B7">
        <w:tc>
          <w:tcPr>
            <w:tcW w:w="737" w:type="dxa"/>
            <w:vAlign w:val="bottom"/>
          </w:tcPr>
          <w:p w:rsidR="005C63B7" w:rsidRDefault="005C63B7">
            <w:pPr>
              <w:pStyle w:val="ConsPlusNormal"/>
              <w:jc w:val="center"/>
            </w:pPr>
            <w:r>
              <w:t>3.</w:t>
            </w:r>
          </w:p>
        </w:tc>
        <w:tc>
          <w:tcPr>
            <w:tcW w:w="4252" w:type="dxa"/>
            <w:vAlign w:val="bottom"/>
          </w:tcPr>
          <w:p w:rsidR="005C63B7" w:rsidRDefault="005C63B7">
            <w:pPr>
              <w:pStyle w:val="ConsPlusNormal"/>
            </w:pPr>
            <w:r>
              <w:t>Борисовский</w:t>
            </w:r>
          </w:p>
        </w:tc>
        <w:tc>
          <w:tcPr>
            <w:tcW w:w="1342" w:type="dxa"/>
            <w:vAlign w:val="center"/>
          </w:tcPr>
          <w:p w:rsidR="005C63B7" w:rsidRDefault="005C63B7">
            <w:pPr>
              <w:pStyle w:val="ConsPlusNormal"/>
              <w:jc w:val="center"/>
            </w:pPr>
            <w:r>
              <w:t>10 842</w:t>
            </w:r>
          </w:p>
        </w:tc>
        <w:tc>
          <w:tcPr>
            <w:tcW w:w="1342" w:type="dxa"/>
            <w:vAlign w:val="center"/>
          </w:tcPr>
          <w:p w:rsidR="005C63B7" w:rsidRDefault="005C63B7">
            <w:pPr>
              <w:pStyle w:val="ConsPlusNormal"/>
              <w:jc w:val="center"/>
            </w:pPr>
            <w:r>
              <w:t>11 397</w:t>
            </w:r>
          </w:p>
        </w:tc>
        <w:tc>
          <w:tcPr>
            <w:tcW w:w="1343" w:type="dxa"/>
            <w:vAlign w:val="center"/>
          </w:tcPr>
          <w:p w:rsidR="005C63B7" w:rsidRDefault="005C63B7">
            <w:pPr>
              <w:pStyle w:val="ConsPlusNormal"/>
              <w:jc w:val="center"/>
            </w:pPr>
            <w:r>
              <w:t>11 899</w:t>
            </w:r>
          </w:p>
        </w:tc>
      </w:tr>
      <w:tr w:rsidR="005C63B7">
        <w:tc>
          <w:tcPr>
            <w:tcW w:w="737" w:type="dxa"/>
            <w:vAlign w:val="bottom"/>
          </w:tcPr>
          <w:p w:rsidR="005C63B7" w:rsidRDefault="005C63B7">
            <w:pPr>
              <w:pStyle w:val="ConsPlusNormal"/>
              <w:jc w:val="center"/>
            </w:pPr>
            <w:r>
              <w:lastRenderedPageBreak/>
              <w:t>4.</w:t>
            </w:r>
          </w:p>
        </w:tc>
        <w:tc>
          <w:tcPr>
            <w:tcW w:w="4252" w:type="dxa"/>
            <w:vAlign w:val="bottom"/>
          </w:tcPr>
          <w:p w:rsidR="005C63B7" w:rsidRDefault="005C63B7">
            <w:pPr>
              <w:pStyle w:val="ConsPlusNormal"/>
            </w:pPr>
            <w:r>
              <w:t>г. Валуйки и Валуйский</w:t>
            </w:r>
          </w:p>
        </w:tc>
        <w:tc>
          <w:tcPr>
            <w:tcW w:w="1342" w:type="dxa"/>
            <w:vAlign w:val="center"/>
          </w:tcPr>
          <w:p w:rsidR="005C63B7" w:rsidRDefault="005C63B7">
            <w:pPr>
              <w:pStyle w:val="ConsPlusNormal"/>
              <w:jc w:val="center"/>
            </w:pPr>
            <w:r>
              <w:t>31 504</w:t>
            </w:r>
          </w:p>
        </w:tc>
        <w:tc>
          <w:tcPr>
            <w:tcW w:w="1342" w:type="dxa"/>
            <w:vAlign w:val="center"/>
          </w:tcPr>
          <w:p w:rsidR="005C63B7" w:rsidRDefault="005C63B7">
            <w:pPr>
              <w:pStyle w:val="ConsPlusNormal"/>
              <w:jc w:val="center"/>
            </w:pPr>
            <w:r>
              <w:t>32 789</w:t>
            </w:r>
          </w:p>
        </w:tc>
        <w:tc>
          <w:tcPr>
            <w:tcW w:w="1343" w:type="dxa"/>
            <w:vAlign w:val="center"/>
          </w:tcPr>
          <w:p w:rsidR="005C63B7" w:rsidRDefault="005C63B7">
            <w:pPr>
              <w:pStyle w:val="ConsPlusNormal"/>
              <w:jc w:val="center"/>
            </w:pPr>
            <w:r>
              <w:t>33 950</w:t>
            </w:r>
          </w:p>
        </w:tc>
      </w:tr>
      <w:tr w:rsidR="005C63B7">
        <w:tc>
          <w:tcPr>
            <w:tcW w:w="737" w:type="dxa"/>
            <w:vAlign w:val="bottom"/>
          </w:tcPr>
          <w:p w:rsidR="005C63B7" w:rsidRDefault="005C63B7">
            <w:pPr>
              <w:pStyle w:val="ConsPlusNormal"/>
              <w:jc w:val="center"/>
            </w:pPr>
            <w:r>
              <w:t>5.</w:t>
            </w:r>
          </w:p>
        </w:tc>
        <w:tc>
          <w:tcPr>
            <w:tcW w:w="4252" w:type="dxa"/>
            <w:vAlign w:val="bottom"/>
          </w:tcPr>
          <w:p w:rsidR="005C63B7" w:rsidRDefault="005C63B7">
            <w:pPr>
              <w:pStyle w:val="ConsPlusNormal"/>
            </w:pPr>
            <w:r>
              <w:t>Вейделевский</w:t>
            </w:r>
          </w:p>
        </w:tc>
        <w:tc>
          <w:tcPr>
            <w:tcW w:w="1342" w:type="dxa"/>
            <w:vAlign w:val="center"/>
          </w:tcPr>
          <w:p w:rsidR="005C63B7" w:rsidRDefault="005C63B7">
            <w:pPr>
              <w:pStyle w:val="ConsPlusNormal"/>
              <w:jc w:val="center"/>
            </w:pPr>
            <w:r>
              <w:t>8 271</w:t>
            </w:r>
          </w:p>
        </w:tc>
        <w:tc>
          <w:tcPr>
            <w:tcW w:w="1342" w:type="dxa"/>
            <w:vAlign w:val="center"/>
          </w:tcPr>
          <w:p w:rsidR="005C63B7" w:rsidRDefault="005C63B7">
            <w:pPr>
              <w:pStyle w:val="ConsPlusNormal"/>
              <w:jc w:val="center"/>
            </w:pPr>
            <w:r>
              <w:t>9 019</w:t>
            </w:r>
          </w:p>
        </w:tc>
        <w:tc>
          <w:tcPr>
            <w:tcW w:w="1343" w:type="dxa"/>
            <w:vAlign w:val="center"/>
          </w:tcPr>
          <w:p w:rsidR="005C63B7" w:rsidRDefault="005C63B7">
            <w:pPr>
              <w:pStyle w:val="ConsPlusNormal"/>
              <w:jc w:val="center"/>
            </w:pPr>
            <w:r>
              <w:t>9 649</w:t>
            </w:r>
          </w:p>
        </w:tc>
      </w:tr>
      <w:tr w:rsidR="005C63B7">
        <w:tc>
          <w:tcPr>
            <w:tcW w:w="737" w:type="dxa"/>
            <w:vAlign w:val="bottom"/>
          </w:tcPr>
          <w:p w:rsidR="005C63B7" w:rsidRDefault="005C63B7">
            <w:pPr>
              <w:pStyle w:val="ConsPlusNormal"/>
              <w:jc w:val="center"/>
            </w:pPr>
            <w:r>
              <w:t>6.</w:t>
            </w:r>
          </w:p>
        </w:tc>
        <w:tc>
          <w:tcPr>
            <w:tcW w:w="4252" w:type="dxa"/>
            <w:vAlign w:val="bottom"/>
          </w:tcPr>
          <w:p w:rsidR="005C63B7" w:rsidRDefault="005C63B7">
            <w:pPr>
              <w:pStyle w:val="ConsPlusNormal"/>
            </w:pPr>
            <w:r>
              <w:t>Волоконовский</w:t>
            </w:r>
          </w:p>
        </w:tc>
        <w:tc>
          <w:tcPr>
            <w:tcW w:w="1342" w:type="dxa"/>
            <w:vAlign w:val="center"/>
          </w:tcPr>
          <w:p w:rsidR="005C63B7" w:rsidRDefault="005C63B7">
            <w:pPr>
              <w:pStyle w:val="ConsPlusNormal"/>
              <w:jc w:val="center"/>
            </w:pPr>
            <w:r>
              <w:t>9 264</w:t>
            </w:r>
          </w:p>
        </w:tc>
        <w:tc>
          <w:tcPr>
            <w:tcW w:w="1342" w:type="dxa"/>
            <w:vAlign w:val="center"/>
          </w:tcPr>
          <w:p w:rsidR="005C63B7" w:rsidRDefault="005C63B7">
            <w:pPr>
              <w:pStyle w:val="ConsPlusNormal"/>
              <w:jc w:val="center"/>
            </w:pPr>
            <w:r>
              <w:t>9 744</w:t>
            </w:r>
          </w:p>
        </w:tc>
        <w:tc>
          <w:tcPr>
            <w:tcW w:w="1343" w:type="dxa"/>
            <w:vAlign w:val="center"/>
          </w:tcPr>
          <w:p w:rsidR="005C63B7" w:rsidRDefault="005C63B7">
            <w:pPr>
              <w:pStyle w:val="ConsPlusNormal"/>
              <w:jc w:val="center"/>
            </w:pPr>
            <w:r>
              <w:t>10 084</w:t>
            </w:r>
          </w:p>
        </w:tc>
      </w:tr>
      <w:tr w:rsidR="005C63B7">
        <w:tc>
          <w:tcPr>
            <w:tcW w:w="737" w:type="dxa"/>
            <w:vAlign w:val="bottom"/>
          </w:tcPr>
          <w:p w:rsidR="005C63B7" w:rsidRDefault="005C63B7">
            <w:pPr>
              <w:pStyle w:val="ConsPlusNormal"/>
              <w:jc w:val="center"/>
            </w:pPr>
            <w:r>
              <w:t>7.</w:t>
            </w:r>
          </w:p>
        </w:tc>
        <w:tc>
          <w:tcPr>
            <w:tcW w:w="4252" w:type="dxa"/>
            <w:vAlign w:val="bottom"/>
          </w:tcPr>
          <w:p w:rsidR="005C63B7" w:rsidRDefault="005C63B7">
            <w:pPr>
              <w:pStyle w:val="ConsPlusNormal"/>
            </w:pPr>
            <w:r>
              <w:t>Грайворонский</w:t>
            </w:r>
          </w:p>
        </w:tc>
        <w:tc>
          <w:tcPr>
            <w:tcW w:w="1342" w:type="dxa"/>
            <w:vAlign w:val="center"/>
          </w:tcPr>
          <w:p w:rsidR="005C63B7" w:rsidRDefault="005C63B7">
            <w:pPr>
              <w:pStyle w:val="ConsPlusNormal"/>
              <w:jc w:val="center"/>
            </w:pPr>
            <w:r>
              <w:t>12 805</w:t>
            </w:r>
          </w:p>
        </w:tc>
        <w:tc>
          <w:tcPr>
            <w:tcW w:w="1342" w:type="dxa"/>
            <w:vAlign w:val="center"/>
          </w:tcPr>
          <w:p w:rsidR="005C63B7" w:rsidRDefault="005C63B7">
            <w:pPr>
              <w:pStyle w:val="ConsPlusNormal"/>
              <w:jc w:val="center"/>
            </w:pPr>
            <w:r>
              <w:t>13 327</w:t>
            </w:r>
          </w:p>
        </w:tc>
        <w:tc>
          <w:tcPr>
            <w:tcW w:w="1343" w:type="dxa"/>
            <w:vAlign w:val="center"/>
          </w:tcPr>
          <w:p w:rsidR="005C63B7" w:rsidRDefault="005C63B7">
            <w:pPr>
              <w:pStyle w:val="ConsPlusNormal"/>
              <w:jc w:val="center"/>
            </w:pPr>
            <w:r>
              <w:t>13 714</w:t>
            </w:r>
          </w:p>
        </w:tc>
      </w:tr>
      <w:tr w:rsidR="005C63B7">
        <w:tc>
          <w:tcPr>
            <w:tcW w:w="737" w:type="dxa"/>
            <w:vAlign w:val="bottom"/>
          </w:tcPr>
          <w:p w:rsidR="005C63B7" w:rsidRDefault="005C63B7">
            <w:pPr>
              <w:pStyle w:val="ConsPlusNormal"/>
              <w:jc w:val="center"/>
            </w:pPr>
            <w:r>
              <w:t>8.</w:t>
            </w:r>
          </w:p>
        </w:tc>
        <w:tc>
          <w:tcPr>
            <w:tcW w:w="4252" w:type="dxa"/>
            <w:vAlign w:val="bottom"/>
          </w:tcPr>
          <w:p w:rsidR="005C63B7" w:rsidRDefault="005C63B7">
            <w:pPr>
              <w:pStyle w:val="ConsPlusNormal"/>
            </w:pPr>
            <w:r>
              <w:t>Ивнянский</w:t>
            </w:r>
          </w:p>
        </w:tc>
        <w:tc>
          <w:tcPr>
            <w:tcW w:w="1342" w:type="dxa"/>
            <w:vAlign w:val="center"/>
          </w:tcPr>
          <w:p w:rsidR="005C63B7" w:rsidRDefault="005C63B7">
            <w:pPr>
              <w:pStyle w:val="ConsPlusNormal"/>
              <w:jc w:val="center"/>
            </w:pPr>
            <w:r>
              <w:t>5 322</w:t>
            </w:r>
          </w:p>
        </w:tc>
        <w:tc>
          <w:tcPr>
            <w:tcW w:w="1342" w:type="dxa"/>
            <w:vAlign w:val="center"/>
          </w:tcPr>
          <w:p w:rsidR="005C63B7" w:rsidRDefault="005C63B7">
            <w:pPr>
              <w:pStyle w:val="ConsPlusNormal"/>
              <w:jc w:val="center"/>
            </w:pPr>
            <w:r>
              <w:t>5 569</w:t>
            </w:r>
          </w:p>
        </w:tc>
        <w:tc>
          <w:tcPr>
            <w:tcW w:w="1343" w:type="dxa"/>
            <w:vAlign w:val="center"/>
          </w:tcPr>
          <w:p w:rsidR="005C63B7" w:rsidRDefault="005C63B7">
            <w:pPr>
              <w:pStyle w:val="ConsPlusNormal"/>
              <w:jc w:val="center"/>
            </w:pPr>
            <w:r>
              <w:t>5 815</w:t>
            </w:r>
          </w:p>
        </w:tc>
      </w:tr>
      <w:tr w:rsidR="005C63B7">
        <w:tc>
          <w:tcPr>
            <w:tcW w:w="737" w:type="dxa"/>
            <w:vAlign w:val="bottom"/>
          </w:tcPr>
          <w:p w:rsidR="005C63B7" w:rsidRDefault="005C63B7">
            <w:pPr>
              <w:pStyle w:val="ConsPlusNormal"/>
              <w:jc w:val="center"/>
            </w:pPr>
            <w:r>
              <w:t>9.</w:t>
            </w:r>
          </w:p>
        </w:tc>
        <w:tc>
          <w:tcPr>
            <w:tcW w:w="4252" w:type="dxa"/>
            <w:vAlign w:val="bottom"/>
          </w:tcPr>
          <w:p w:rsidR="005C63B7" w:rsidRDefault="005C63B7">
            <w:pPr>
              <w:pStyle w:val="ConsPlusNormal"/>
            </w:pPr>
            <w:r>
              <w:t>Корочанский</w:t>
            </w:r>
          </w:p>
        </w:tc>
        <w:tc>
          <w:tcPr>
            <w:tcW w:w="1342" w:type="dxa"/>
            <w:vAlign w:val="center"/>
          </w:tcPr>
          <w:p w:rsidR="005C63B7" w:rsidRDefault="005C63B7">
            <w:pPr>
              <w:pStyle w:val="ConsPlusNormal"/>
              <w:jc w:val="center"/>
            </w:pPr>
            <w:r>
              <w:t>10 125</w:t>
            </w:r>
          </w:p>
        </w:tc>
        <w:tc>
          <w:tcPr>
            <w:tcW w:w="1342" w:type="dxa"/>
            <w:vAlign w:val="center"/>
          </w:tcPr>
          <w:p w:rsidR="005C63B7" w:rsidRDefault="005C63B7">
            <w:pPr>
              <w:pStyle w:val="ConsPlusNormal"/>
              <w:jc w:val="center"/>
            </w:pPr>
            <w:r>
              <w:t>10 847</w:t>
            </w:r>
          </w:p>
        </w:tc>
        <w:tc>
          <w:tcPr>
            <w:tcW w:w="1343" w:type="dxa"/>
            <w:vAlign w:val="center"/>
          </w:tcPr>
          <w:p w:rsidR="005C63B7" w:rsidRDefault="005C63B7">
            <w:pPr>
              <w:pStyle w:val="ConsPlusNormal"/>
              <w:jc w:val="center"/>
            </w:pPr>
            <w:r>
              <w:t>11 444</w:t>
            </w:r>
          </w:p>
        </w:tc>
      </w:tr>
      <w:tr w:rsidR="005C63B7">
        <w:tc>
          <w:tcPr>
            <w:tcW w:w="737" w:type="dxa"/>
            <w:vAlign w:val="bottom"/>
          </w:tcPr>
          <w:p w:rsidR="005C63B7" w:rsidRDefault="005C63B7">
            <w:pPr>
              <w:pStyle w:val="ConsPlusNormal"/>
              <w:jc w:val="center"/>
            </w:pPr>
            <w:r>
              <w:t>10.</w:t>
            </w:r>
          </w:p>
        </w:tc>
        <w:tc>
          <w:tcPr>
            <w:tcW w:w="4252" w:type="dxa"/>
            <w:vAlign w:val="bottom"/>
          </w:tcPr>
          <w:p w:rsidR="005C63B7" w:rsidRDefault="005C63B7">
            <w:pPr>
              <w:pStyle w:val="ConsPlusNormal"/>
            </w:pPr>
            <w:r>
              <w:t>Красненский</w:t>
            </w:r>
          </w:p>
        </w:tc>
        <w:tc>
          <w:tcPr>
            <w:tcW w:w="1342" w:type="dxa"/>
            <w:vAlign w:val="center"/>
          </w:tcPr>
          <w:p w:rsidR="005C63B7" w:rsidRDefault="005C63B7">
            <w:pPr>
              <w:pStyle w:val="ConsPlusNormal"/>
              <w:jc w:val="center"/>
            </w:pPr>
            <w:r>
              <w:t>2 609</w:t>
            </w:r>
          </w:p>
        </w:tc>
        <w:tc>
          <w:tcPr>
            <w:tcW w:w="1342" w:type="dxa"/>
            <w:vAlign w:val="center"/>
          </w:tcPr>
          <w:p w:rsidR="005C63B7" w:rsidRDefault="005C63B7">
            <w:pPr>
              <w:pStyle w:val="ConsPlusNormal"/>
              <w:jc w:val="center"/>
            </w:pPr>
            <w:r>
              <w:t>2 818</w:t>
            </w:r>
          </w:p>
        </w:tc>
        <w:tc>
          <w:tcPr>
            <w:tcW w:w="1343" w:type="dxa"/>
            <w:vAlign w:val="center"/>
          </w:tcPr>
          <w:p w:rsidR="005C63B7" w:rsidRDefault="005C63B7">
            <w:pPr>
              <w:pStyle w:val="ConsPlusNormal"/>
              <w:jc w:val="center"/>
            </w:pPr>
            <w:r>
              <w:t>3 038</w:t>
            </w:r>
          </w:p>
        </w:tc>
      </w:tr>
      <w:tr w:rsidR="005C63B7">
        <w:tc>
          <w:tcPr>
            <w:tcW w:w="737" w:type="dxa"/>
            <w:vAlign w:val="bottom"/>
          </w:tcPr>
          <w:p w:rsidR="005C63B7" w:rsidRDefault="005C63B7">
            <w:pPr>
              <w:pStyle w:val="ConsPlusNormal"/>
              <w:jc w:val="center"/>
            </w:pPr>
            <w:r>
              <w:t>11.</w:t>
            </w:r>
          </w:p>
        </w:tc>
        <w:tc>
          <w:tcPr>
            <w:tcW w:w="4252" w:type="dxa"/>
            <w:vAlign w:val="bottom"/>
          </w:tcPr>
          <w:p w:rsidR="005C63B7" w:rsidRDefault="005C63B7">
            <w:pPr>
              <w:pStyle w:val="ConsPlusNormal"/>
            </w:pPr>
            <w:r>
              <w:t>Красногвардейский</w:t>
            </w:r>
          </w:p>
        </w:tc>
        <w:tc>
          <w:tcPr>
            <w:tcW w:w="1342" w:type="dxa"/>
            <w:vAlign w:val="center"/>
          </w:tcPr>
          <w:p w:rsidR="005C63B7" w:rsidRDefault="005C63B7">
            <w:pPr>
              <w:pStyle w:val="ConsPlusNormal"/>
              <w:jc w:val="center"/>
            </w:pPr>
            <w:r>
              <w:t>11 118</w:t>
            </w:r>
          </w:p>
        </w:tc>
        <w:tc>
          <w:tcPr>
            <w:tcW w:w="1342" w:type="dxa"/>
            <w:vAlign w:val="center"/>
          </w:tcPr>
          <w:p w:rsidR="005C63B7" w:rsidRDefault="005C63B7">
            <w:pPr>
              <w:pStyle w:val="ConsPlusNormal"/>
              <w:jc w:val="center"/>
            </w:pPr>
            <w:r>
              <w:t>12 034</w:t>
            </w:r>
          </w:p>
        </w:tc>
        <w:tc>
          <w:tcPr>
            <w:tcW w:w="1343" w:type="dxa"/>
            <w:vAlign w:val="center"/>
          </w:tcPr>
          <w:p w:rsidR="005C63B7" w:rsidRDefault="005C63B7">
            <w:pPr>
              <w:pStyle w:val="ConsPlusNormal"/>
              <w:jc w:val="center"/>
            </w:pPr>
            <w:r>
              <w:t>12 615</w:t>
            </w:r>
          </w:p>
        </w:tc>
      </w:tr>
      <w:tr w:rsidR="005C63B7">
        <w:tc>
          <w:tcPr>
            <w:tcW w:w="737" w:type="dxa"/>
            <w:vAlign w:val="bottom"/>
          </w:tcPr>
          <w:p w:rsidR="005C63B7" w:rsidRDefault="005C63B7">
            <w:pPr>
              <w:pStyle w:val="ConsPlusNormal"/>
              <w:jc w:val="center"/>
            </w:pPr>
            <w:r>
              <w:t>12.</w:t>
            </w:r>
          </w:p>
        </w:tc>
        <w:tc>
          <w:tcPr>
            <w:tcW w:w="4252" w:type="dxa"/>
            <w:vAlign w:val="bottom"/>
          </w:tcPr>
          <w:p w:rsidR="005C63B7" w:rsidRDefault="005C63B7">
            <w:pPr>
              <w:pStyle w:val="ConsPlusNormal"/>
            </w:pPr>
            <w:r>
              <w:t>Краснояружский</w:t>
            </w:r>
          </w:p>
        </w:tc>
        <w:tc>
          <w:tcPr>
            <w:tcW w:w="1342" w:type="dxa"/>
            <w:vAlign w:val="center"/>
          </w:tcPr>
          <w:p w:rsidR="005C63B7" w:rsidRDefault="005C63B7">
            <w:pPr>
              <w:pStyle w:val="ConsPlusNormal"/>
              <w:jc w:val="center"/>
            </w:pPr>
            <w:r>
              <w:t>4 763</w:t>
            </w:r>
          </w:p>
        </w:tc>
        <w:tc>
          <w:tcPr>
            <w:tcW w:w="1342" w:type="dxa"/>
            <w:vAlign w:val="center"/>
          </w:tcPr>
          <w:p w:rsidR="005C63B7" w:rsidRDefault="005C63B7">
            <w:pPr>
              <w:pStyle w:val="ConsPlusNormal"/>
              <w:jc w:val="center"/>
            </w:pPr>
            <w:r>
              <w:t>5 060</w:t>
            </w:r>
          </w:p>
        </w:tc>
        <w:tc>
          <w:tcPr>
            <w:tcW w:w="1343" w:type="dxa"/>
            <w:vAlign w:val="center"/>
          </w:tcPr>
          <w:p w:rsidR="005C63B7" w:rsidRDefault="005C63B7">
            <w:pPr>
              <w:pStyle w:val="ConsPlusNormal"/>
              <w:jc w:val="center"/>
            </w:pPr>
            <w:r>
              <w:t>5 370</w:t>
            </w:r>
          </w:p>
        </w:tc>
      </w:tr>
      <w:tr w:rsidR="005C63B7">
        <w:tc>
          <w:tcPr>
            <w:tcW w:w="737" w:type="dxa"/>
            <w:vAlign w:val="bottom"/>
          </w:tcPr>
          <w:p w:rsidR="005C63B7" w:rsidRDefault="005C63B7">
            <w:pPr>
              <w:pStyle w:val="ConsPlusNormal"/>
              <w:jc w:val="center"/>
            </w:pPr>
            <w:r>
              <w:t>13.</w:t>
            </w:r>
          </w:p>
        </w:tc>
        <w:tc>
          <w:tcPr>
            <w:tcW w:w="4252" w:type="dxa"/>
            <w:vAlign w:val="bottom"/>
          </w:tcPr>
          <w:p w:rsidR="005C63B7" w:rsidRDefault="005C63B7">
            <w:pPr>
              <w:pStyle w:val="ConsPlusNormal"/>
            </w:pPr>
            <w:r>
              <w:t>Новооскольский</w:t>
            </w:r>
          </w:p>
        </w:tc>
        <w:tc>
          <w:tcPr>
            <w:tcW w:w="1342" w:type="dxa"/>
            <w:vAlign w:val="center"/>
          </w:tcPr>
          <w:p w:rsidR="005C63B7" w:rsidRDefault="005C63B7">
            <w:pPr>
              <w:pStyle w:val="ConsPlusNormal"/>
              <w:jc w:val="center"/>
            </w:pPr>
            <w:r>
              <w:t>13 430</w:t>
            </w:r>
          </w:p>
        </w:tc>
        <w:tc>
          <w:tcPr>
            <w:tcW w:w="1342" w:type="dxa"/>
            <w:vAlign w:val="center"/>
          </w:tcPr>
          <w:p w:rsidR="005C63B7" w:rsidRDefault="005C63B7">
            <w:pPr>
              <w:pStyle w:val="ConsPlusNormal"/>
              <w:jc w:val="center"/>
            </w:pPr>
            <w:r>
              <w:t>14 081</w:t>
            </w:r>
          </w:p>
        </w:tc>
        <w:tc>
          <w:tcPr>
            <w:tcW w:w="1343" w:type="dxa"/>
            <w:vAlign w:val="center"/>
          </w:tcPr>
          <w:p w:rsidR="005C63B7" w:rsidRDefault="005C63B7">
            <w:pPr>
              <w:pStyle w:val="ConsPlusNormal"/>
              <w:jc w:val="center"/>
            </w:pPr>
            <w:r>
              <w:t>14 596</w:t>
            </w:r>
          </w:p>
        </w:tc>
      </w:tr>
      <w:tr w:rsidR="005C63B7">
        <w:tc>
          <w:tcPr>
            <w:tcW w:w="737" w:type="dxa"/>
            <w:vAlign w:val="bottom"/>
          </w:tcPr>
          <w:p w:rsidR="005C63B7" w:rsidRDefault="005C63B7">
            <w:pPr>
              <w:pStyle w:val="ConsPlusNormal"/>
              <w:jc w:val="center"/>
            </w:pPr>
            <w:r>
              <w:t>14.</w:t>
            </w:r>
          </w:p>
        </w:tc>
        <w:tc>
          <w:tcPr>
            <w:tcW w:w="4252" w:type="dxa"/>
            <w:vAlign w:val="bottom"/>
          </w:tcPr>
          <w:p w:rsidR="005C63B7" w:rsidRDefault="005C63B7">
            <w:pPr>
              <w:pStyle w:val="ConsPlusNormal"/>
            </w:pPr>
            <w:r>
              <w:t>Прохоровский</w:t>
            </w:r>
          </w:p>
        </w:tc>
        <w:tc>
          <w:tcPr>
            <w:tcW w:w="1342" w:type="dxa"/>
            <w:vAlign w:val="center"/>
          </w:tcPr>
          <w:p w:rsidR="005C63B7" w:rsidRDefault="005C63B7">
            <w:pPr>
              <w:pStyle w:val="ConsPlusNormal"/>
              <w:jc w:val="center"/>
            </w:pPr>
            <w:r>
              <w:t>9 110</w:t>
            </w:r>
          </w:p>
        </w:tc>
        <w:tc>
          <w:tcPr>
            <w:tcW w:w="1342" w:type="dxa"/>
            <w:vAlign w:val="center"/>
          </w:tcPr>
          <w:p w:rsidR="005C63B7" w:rsidRDefault="005C63B7">
            <w:pPr>
              <w:pStyle w:val="ConsPlusNormal"/>
              <w:jc w:val="center"/>
            </w:pPr>
            <w:r>
              <w:t>9 689</w:t>
            </w:r>
          </w:p>
        </w:tc>
        <w:tc>
          <w:tcPr>
            <w:tcW w:w="1343" w:type="dxa"/>
            <w:vAlign w:val="center"/>
          </w:tcPr>
          <w:p w:rsidR="005C63B7" w:rsidRDefault="005C63B7">
            <w:pPr>
              <w:pStyle w:val="ConsPlusNormal"/>
              <w:jc w:val="center"/>
            </w:pPr>
            <w:r>
              <w:t>10 186</w:t>
            </w:r>
          </w:p>
        </w:tc>
      </w:tr>
      <w:tr w:rsidR="005C63B7">
        <w:tc>
          <w:tcPr>
            <w:tcW w:w="737" w:type="dxa"/>
            <w:vAlign w:val="bottom"/>
          </w:tcPr>
          <w:p w:rsidR="005C63B7" w:rsidRDefault="005C63B7">
            <w:pPr>
              <w:pStyle w:val="ConsPlusNormal"/>
              <w:jc w:val="center"/>
            </w:pPr>
            <w:r>
              <w:t>15.</w:t>
            </w:r>
          </w:p>
        </w:tc>
        <w:tc>
          <w:tcPr>
            <w:tcW w:w="4252" w:type="dxa"/>
            <w:vAlign w:val="bottom"/>
          </w:tcPr>
          <w:p w:rsidR="005C63B7" w:rsidRDefault="005C63B7">
            <w:pPr>
              <w:pStyle w:val="ConsPlusNormal"/>
            </w:pPr>
            <w:r>
              <w:t>Ракитянский</w:t>
            </w:r>
          </w:p>
        </w:tc>
        <w:tc>
          <w:tcPr>
            <w:tcW w:w="1342" w:type="dxa"/>
            <w:vAlign w:val="center"/>
          </w:tcPr>
          <w:p w:rsidR="005C63B7" w:rsidRDefault="005C63B7">
            <w:pPr>
              <w:pStyle w:val="ConsPlusNormal"/>
              <w:jc w:val="center"/>
            </w:pPr>
            <w:r>
              <w:t>10 487</w:t>
            </w:r>
          </w:p>
        </w:tc>
        <w:tc>
          <w:tcPr>
            <w:tcW w:w="1342" w:type="dxa"/>
            <w:vAlign w:val="center"/>
          </w:tcPr>
          <w:p w:rsidR="005C63B7" w:rsidRDefault="005C63B7">
            <w:pPr>
              <w:pStyle w:val="ConsPlusNormal"/>
              <w:jc w:val="center"/>
            </w:pPr>
            <w:r>
              <w:t>11 017</w:t>
            </w:r>
          </w:p>
        </w:tc>
        <w:tc>
          <w:tcPr>
            <w:tcW w:w="1343" w:type="dxa"/>
            <w:vAlign w:val="center"/>
          </w:tcPr>
          <w:p w:rsidR="005C63B7" w:rsidRDefault="005C63B7">
            <w:pPr>
              <w:pStyle w:val="ConsPlusNormal"/>
              <w:jc w:val="center"/>
            </w:pPr>
            <w:r>
              <w:t>11 353</w:t>
            </w:r>
          </w:p>
        </w:tc>
      </w:tr>
      <w:tr w:rsidR="005C63B7">
        <w:tc>
          <w:tcPr>
            <w:tcW w:w="737" w:type="dxa"/>
            <w:vAlign w:val="bottom"/>
          </w:tcPr>
          <w:p w:rsidR="005C63B7" w:rsidRDefault="005C63B7">
            <w:pPr>
              <w:pStyle w:val="ConsPlusNormal"/>
              <w:jc w:val="center"/>
            </w:pPr>
            <w:r>
              <w:t>16.</w:t>
            </w:r>
          </w:p>
        </w:tc>
        <w:tc>
          <w:tcPr>
            <w:tcW w:w="4252" w:type="dxa"/>
            <w:vAlign w:val="bottom"/>
          </w:tcPr>
          <w:p w:rsidR="005C63B7" w:rsidRDefault="005C63B7">
            <w:pPr>
              <w:pStyle w:val="ConsPlusNormal"/>
            </w:pPr>
            <w:r>
              <w:t>Ровеньский</w:t>
            </w:r>
          </w:p>
        </w:tc>
        <w:tc>
          <w:tcPr>
            <w:tcW w:w="1342" w:type="dxa"/>
            <w:vAlign w:val="center"/>
          </w:tcPr>
          <w:p w:rsidR="005C63B7" w:rsidRDefault="005C63B7">
            <w:pPr>
              <w:pStyle w:val="ConsPlusNormal"/>
              <w:jc w:val="center"/>
            </w:pPr>
            <w:r>
              <w:t>11 826</w:t>
            </w:r>
          </w:p>
        </w:tc>
        <w:tc>
          <w:tcPr>
            <w:tcW w:w="1342" w:type="dxa"/>
            <w:vAlign w:val="center"/>
          </w:tcPr>
          <w:p w:rsidR="005C63B7" w:rsidRDefault="005C63B7">
            <w:pPr>
              <w:pStyle w:val="ConsPlusNormal"/>
              <w:jc w:val="center"/>
            </w:pPr>
            <w:r>
              <w:t>12 719</w:t>
            </w:r>
          </w:p>
        </w:tc>
        <w:tc>
          <w:tcPr>
            <w:tcW w:w="1343" w:type="dxa"/>
            <w:vAlign w:val="center"/>
          </w:tcPr>
          <w:p w:rsidR="005C63B7" w:rsidRDefault="005C63B7">
            <w:pPr>
              <w:pStyle w:val="ConsPlusNormal"/>
              <w:jc w:val="center"/>
            </w:pPr>
            <w:r>
              <w:t>13 381</w:t>
            </w:r>
          </w:p>
        </w:tc>
      </w:tr>
      <w:tr w:rsidR="005C63B7">
        <w:tc>
          <w:tcPr>
            <w:tcW w:w="737" w:type="dxa"/>
            <w:vAlign w:val="bottom"/>
          </w:tcPr>
          <w:p w:rsidR="005C63B7" w:rsidRDefault="005C63B7">
            <w:pPr>
              <w:pStyle w:val="ConsPlusNormal"/>
              <w:jc w:val="center"/>
            </w:pPr>
            <w:r>
              <w:t>17.</w:t>
            </w:r>
          </w:p>
        </w:tc>
        <w:tc>
          <w:tcPr>
            <w:tcW w:w="4252" w:type="dxa"/>
            <w:vAlign w:val="bottom"/>
          </w:tcPr>
          <w:p w:rsidR="005C63B7" w:rsidRDefault="005C63B7">
            <w:pPr>
              <w:pStyle w:val="ConsPlusNormal"/>
            </w:pPr>
            <w:r>
              <w:t>Чернянский</w:t>
            </w:r>
          </w:p>
        </w:tc>
        <w:tc>
          <w:tcPr>
            <w:tcW w:w="1342" w:type="dxa"/>
            <w:vAlign w:val="center"/>
          </w:tcPr>
          <w:p w:rsidR="005C63B7" w:rsidRDefault="005C63B7">
            <w:pPr>
              <w:pStyle w:val="ConsPlusNormal"/>
              <w:jc w:val="center"/>
            </w:pPr>
            <w:r>
              <w:t>8 912</w:t>
            </w:r>
          </w:p>
        </w:tc>
        <w:tc>
          <w:tcPr>
            <w:tcW w:w="1342" w:type="dxa"/>
            <w:vAlign w:val="center"/>
          </w:tcPr>
          <w:p w:rsidR="005C63B7" w:rsidRDefault="005C63B7">
            <w:pPr>
              <w:pStyle w:val="ConsPlusNormal"/>
              <w:jc w:val="center"/>
            </w:pPr>
            <w:r>
              <w:t>9 687</w:t>
            </w:r>
          </w:p>
        </w:tc>
        <w:tc>
          <w:tcPr>
            <w:tcW w:w="1343" w:type="dxa"/>
            <w:vAlign w:val="center"/>
          </w:tcPr>
          <w:p w:rsidR="005C63B7" w:rsidRDefault="005C63B7">
            <w:pPr>
              <w:pStyle w:val="ConsPlusNormal"/>
              <w:jc w:val="center"/>
            </w:pPr>
            <w:r>
              <w:t>10 365</w:t>
            </w:r>
          </w:p>
        </w:tc>
      </w:tr>
      <w:tr w:rsidR="005C63B7">
        <w:tc>
          <w:tcPr>
            <w:tcW w:w="737" w:type="dxa"/>
            <w:vAlign w:val="bottom"/>
          </w:tcPr>
          <w:p w:rsidR="005C63B7" w:rsidRDefault="005C63B7">
            <w:pPr>
              <w:pStyle w:val="ConsPlusNormal"/>
              <w:jc w:val="center"/>
            </w:pPr>
            <w:r>
              <w:t>18.</w:t>
            </w:r>
          </w:p>
        </w:tc>
        <w:tc>
          <w:tcPr>
            <w:tcW w:w="4252" w:type="dxa"/>
            <w:vAlign w:val="bottom"/>
          </w:tcPr>
          <w:p w:rsidR="005C63B7" w:rsidRDefault="005C63B7">
            <w:pPr>
              <w:pStyle w:val="ConsPlusNormal"/>
            </w:pPr>
            <w:r>
              <w:t>Шебекинский и г. Шебекино</w:t>
            </w:r>
          </w:p>
        </w:tc>
        <w:tc>
          <w:tcPr>
            <w:tcW w:w="1342" w:type="dxa"/>
            <w:vAlign w:val="center"/>
          </w:tcPr>
          <w:p w:rsidR="005C63B7" w:rsidRDefault="005C63B7">
            <w:pPr>
              <w:pStyle w:val="ConsPlusNormal"/>
              <w:jc w:val="center"/>
            </w:pPr>
            <w:r>
              <w:t>32 380</w:t>
            </w:r>
          </w:p>
        </w:tc>
        <w:tc>
          <w:tcPr>
            <w:tcW w:w="1342" w:type="dxa"/>
            <w:vAlign w:val="center"/>
          </w:tcPr>
          <w:p w:rsidR="005C63B7" w:rsidRDefault="005C63B7">
            <w:pPr>
              <w:pStyle w:val="ConsPlusNormal"/>
              <w:jc w:val="center"/>
            </w:pPr>
            <w:r>
              <w:t>33 703</w:t>
            </w:r>
          </w:p>
        </w:tc>
        <w:tc>
          <w:tcPr>
            <w:tcW w:w="1343" w:type="dxa"/>
            <w:vAlign w:val="center"/>
          </w:tcPr>
          <w:p w:rsidR="005C63B7" w:rsidRDefault="005C63B7">
            <w:pPr>
              <w:pStyle w:val="ConsPlusNormal"/>
              <w:jc w:val="center"/>
            </w:pPr>
            <w:r>
              <w:t>34 901</w:t>
            </w:r>
          </w:p>
        </w:tc>
      </w:tr>
      <w:tr w:rsidR="005C63B7">
        <w:tc>
          <w:tcPr>
            <w:tcW w:w="737" w:type="dxa"/>
            <w:vAlign w:val="bottom"/>
          </w:tcPr>
          <w:p w:rsidR="005C63B7" w:rsidRDefault="005C63B7">
            <w:pPr>
              <w:pStyle w:val="ConsPlusNormal"/>
              <w:jc w:val="center"/>
            </w:pPr>
            <w:r>
              <w:t>19.</w:t>
            </w:r>
          </w:p>
        </w:tc>
        <w:tc>
          <w:tcPr>
            <w:tcW w:w="4252" w:type="dxa"/>
            <w:vAlign w:val="bottom"/>
          </w:tcPr>
          <w:p w:rsidR="005C63B7" w:rsidRDefault="005C63B7">
            <w:pPr>
              <w:pStyle w:val="ConsPlusNormal"/>
            </w:pPr>
            <w:r>
              <w:t>Яковлевский</w:t>
            </w:r>
          </w:p>
        </w:tc>
        <w:tc>
          <w:tcPr>
            <w:tcW w:w="1342" w:type="dxa"/>
            <w:vAlign w:val="center"/>
          </w:tcPr>
          <w:p w:rsidR="005C63B7" w:rsidRDefault="005C63B7">
            <w:pPr>
              <w:pStyle w:val="ConsPlusNormal"/>
              <w:jc w:val="center"/>
            </w:pPr>
            <w:r>
              <w:t>24 653</w:t>
            </w:r>
          </w:p>
        </w:tc>
        <w:tc>
          <w:tcPr>
            <w:tcW w:w="1342" w:type="dxa"/>
            <w:vAlign w:val="center"/>
          </w:tcPr>
          <w:p w:rsidR="005C63B7" w:rsidRDefault="005C63B7">
            <w:pPr>
              <w:pStyle w:val="ConsPlusNormal"/>
              <w:jc w:val="center"/>
            </w:pPr>
            <w:r>
              <w:t>26 689</w:t>
            </w:r>
          </w:p>
        </w:tc>
        <w:tc>
          <w:tcPr>
            <w:tcW w:w="1343" w:type="dxa"/>
            <w:vAlign w:val="center"/>
          </w:tcPr>
          <w:p w:rsidR="005C63B7" w:rsidRDefault="005C63B7">
            <w:pPr>
              <w:pStyle w:val="ConsPlusNormal"/>
              <w:jc w:val="center"/>
            </w:pPr>
            <w:r>
              <w:t>28 404</w:t>
            </w:r>
          </w:p>
        </w:tc>
      </w:tr>
      <w:tr w:rsidR="005C63B7">
        <w:tc>
          <w:tcPr>
            <w:tcW w:w="737" w:type="dxa"/>
            <w:vAlign w:val="bottom"/>
          </w:tcPr>
          <w:p w:rsidR="005C63B7" w:rsidRDefault="005C63B7">
            <w:pPr>
              <w:pStyle w:val="ConsPlusNormal"/>
              <w:jc w:val="center"/>
            </w:pPr>
            <w:r>
              <w:t>20.</w:t>
            </w:r>
          </w:p>
        </w:tc>
        <w:tc>
          <w:tcPr>
            <w:tcW w:w="4252" w:type="dxa"/>
            <w:vAlign w:val="bottom"/>
          </w:tcPr>
          <w:p w:rsidR="005C63B7" w:rsidRDefault="005C63B7">
            <w:pPr>
              <w:pStyle w:val="ConsPlusNormal"/>
            </w:pPr>
            <w:r>
              <w:t>г. Белгород</w:t>
            </w:r>
          </w:p>
        </w:tc>
        <w:tc>
          <w:tcPr>
            <w:tcW w:w="1342" w:type="dxa"/>
            <w:vAlign w:val="center"/>
          </w:tcPr>
          <w:p w:rsidR="005C63B7" w:rsidRDefault="005C63B7">
            <w:pPr>
              <w:pStyle w:val="ConsPlusNormal"/>
              <w:jc w:val="center"/>
            </w:pPr>
            <w:r>
              <w:t>158 517</w:t>
            </w:r>
          </w:p>
        </w:tc>
        <w:tc>
          <w:tcPr>
            <w:tcW w:w="1342" w:type="dxa"/>
            <w:vAlign w:val="center"/>
          </w:tcPr>
          <w:p w:rsidR="005C63B7" w:rsidRDefault="005C63B7">
            <w:pPr>
              <w:pStyle w:val="ConsPlusNormal"/>
              <w:jc w:val="center"/>
            </w:pPr>
            <w:r>
              <w:t>164 998</w:t>
            </w:r>
          </w:p>
        </w:tc>
        <w:tc>
          <w:tcPr>
            <w:tcW w:w="1343" w:type="dxa"/>
            <w:vAlign w:val="center"/>
          </w:tcPr>
          <w:p w:rsidR="005C63B7" w:rsidRDefault="005C63B7">
            <w:pPr>
              <w:pStyle w:val="ConsPlusNormal"/>
              <w:jc w:val="center"/>
            </w:pPr>
            <w:r>
              <w:t>171 323</w:t>
            </w:r>
          </w:p>
        </w:tc>
      </w:tr>
      <w:tr w:rsidR="005C63B7">
        <w:tc>
          <w:tcPr>
            <w:tcW w:w="737" w:type="dxa"/>
            <w:vAlign w:val="bottom"/>
          </w:tcPr>
          <w:p w:rsidR="005C63B7" w:rsidRDefault="005C63B7">
            <w:pPr>
              <w:pStyle w:val="ConsPlusNormal"/>
              <w:jc w:val="center"/>
            </w:pPr>
            <w:r>
              <w:t>21.</w:t>
            </w:r>
          </w:p>
        </w:tc>
        <w:tc>
          <w:tcPr>
            <w:tcW w:w="4252" w:type="dxa"/>
            <w:vAlign w:val="bottom"/>
          </w:tcPr>
          <w:p w:rsidR="005C63B7" w:rsidRDefault="005C63B7">
            <w:pPr>
              <w:pStyle w:val="ConsPlusNormal"/>
            </w:pPr>
            <w:r>
              <w:t>Губкинский</w:t>
            </w:r>
          </w:p>
        </w:tc>
        <w:tc>
          <w:tcPr>
            <w:tcW w:w="1342" w:type="dxa"/>
            <w:vAlign w:val="center"/>
          </w:tcPr>
          <w:p w:rsidR="005C63B7" w:rsidRDefault="005C63B7">
            <w:pPr>
              <w:pStyle w:val="ConsPlusNormal"/>
              <w:jc w:val="center"/>
            </w:pPr>
            <w:r>
              <w:t>60 614</w:t>
            </w:r>
          </w:p>
        </w:tc>
        <w:tc>
          <w:tcPr>
            <w:tcW w:w="1342" w:type="dxa"/>
            <w:vAlign w:val="center"/>
          </w:tcPr>
          <w:p w:rsidR="005C63B7" w:rsidRDefault="005C63B7">
            <w:pPr>
              <w:pStyle w:val="ConsPlusNormal"/>
              <w:jc w:val="center"/>
            </w:pPr>
            <w:r>
              <w:t>64 115</w:t>
            </w:r>
          </w:p>
        </w:tc>
        <w:tc>
          <w:tcPr>
            <w:tcW w:w="1343" w:type="dxa"/>
            <w:vAlign w:val="center"/>
          </w:tcPr>
          <w:p w:rsidR="005C63B7" w:rsidRDefault="005C63B7">
            <w:pPr>
              <w:pStyle w:val="ConsPlusNormal"/>
              <w:jc w:val="center"/>
            </w:pPr>
            <w:r>
              <w:t>64 349</w:t>
            </w:r>
          </w:p>
        </w:tc>
      </w:tr>
      <w:tr w:rsidR="005C63B7">
        <w:tc>
          <w:tcPr>
            <w:tcW w:w="737" w:type="dxa"/>
            <w:vAlign w:val="bottom"/>
          </w:tcPr>
          <w:p w:rsidR="005C63B7" w:rsidRDefault="005C63B7">
            <w:pPr>
              <w:pStyle w:val="ConsPlusNormal"/>
              <w:jc w:val="center"/>
            </w:pPr>
            <w:r>
              <w:t>22.</w:t>
            </w:r>
          </w:p>
        </w:tc>
        <w:tc>
          <w:tcPr>
            <w:tcW w:w="4252" w:type="dxa"/>
            <w:vAlign w:val="bottom"/>
          </w:tcPr>
          <w:p w:rsidR="005C63B7" w:rsidRDefault="005C63B7">
            <w:pPr>
              <w:pStyle w:val="ConsPlusNormal"/>
            </w:pPr>
            <w:r>
              <w:t>Старооскольский</w:t>
            </w:r>
          </w:p>
        </w:tc>
        <w:tc>
          <w:tcPr>
            <w:tcW w:w="1342" w:type="dxa"/>
            <w:vAlign w:val="center"/>
          </w:tcPr>
          <w:p w:rsidR="005C63B7" w:rsidRDefault="005C63B7">
            <w:pPr>
              <w:pStyle w:val="ConsPlusNormal"/>
              <w:jc w:val="center"/>
            </w:pPr>
            <w:r>
              <w:t>129 918</w:t>
            </w:r>
          </w:p>
        </w:tc>
        <w:tc>
          <w:tcPr>
            <w:tcW w:w="1342" w:type="dxa"/>
            <w:vAlign w:val="center"/>
          </w:tcPr>
          <w:p w:rsidR="005C63B7" w:rsidRDefault="005C63B7">
            <w:pPr>
              <w:pStyle w:val="ConsPlusNormal"/>
              <w:jc w:val="center"/>
            </w:pPr>
            <w:r>
              <w:t>136 243</w:t>
            </w:r>
          </w:p>
        </w:tc>
        <w:tc>
          <w:tcPr>
            <w:tcW w:w="1343" w:type="dxa"/>
            <w:vAlign w:val="center"/>
          </w:tcPr>
          <w:p w:rsidR="005C63B7" w:rsidRDefault="005C63B7">
            <w:pPr>
              <w:pStyle w:val="ConsPlusNormal"/>
              <w:jc w:val="center"/>
            </w:pPr>
            <w:r>
              <w:t>142 384</w:t>
            </w:r>
          </w:p>
        </w:tc>
      </w:tr>
      <w:tr w:rsidR="005C63B7">
        <w:tc>
          <w:tcPr>
            <w:tcW w:w="4989" w:type="dxa"/>
            <w:gridSpan w:val="2"/>
            <w:vAlign w:val="bottom"/>
          </w:tcPr>
          <w:p w:rsidR="005C63B7" w:rsidRDefault="005C63B7">
            <w:pPr>
              <w:pStyle w:val="ConsPlusNormal"/>
              <w:jc w:val="center"/>
            </w:pPr>
            <w:r>
              <w:t>ИТОГО</w:t>
            </w:r>
          </w:p>
        </w:tc>
        <w:tc>
          <w:tcPr>
            <w:tcW w:w="1342" w:type="dxa"/>
            <w:vAlign w:val="bottom"/>
          </w:tcPr>
          <w:p w:rsidR="005C63B7" w:rsidRDefault="005C63B7">
            <w:pPr>
              <w:pStyle w:val="ConsPlusNormal"/>
              <w:jc w:val="center"/>
            </w:pPr>
            <w:r>
              <w:t>632 767</w:t>
            </w:r>
          </w:p>
        </w:tc>
        <w:tc>
          <w:tcPr>
            <w:tcW w:w="1342" w:type="dxa"/>
            <w:vAlign w:val="bottom"/>
          </w:tcPr>
          <w:p w:rsidR="005C63B7" w:rsidRDefault="005C63B7">
            <w:pPr>
              <w:pStyle w:val="ConsPlusNormal"/>
              <w:jc w:val="center"/>
            </w:pPr>
            <w:r>
              <w:t>666 600</w:t>
            </w:r>
          </w:p>
        </w:tc>
        <w:tc>
          <w:tcPr>
            <w:tcW w:w="1343" w:type="dxa"/>
            <w:vAlign w:val="bottom"/>
          </w:tcPr>
          <w:p w:rsidR="005C63B7" w:rsidRDefault="005C63B7">
            <w:pPr>
              <w:pStyle w:val="ConsPlusNormal"/>
              <w:jc w:val="center"/>
            </w:pPr>
            <w:r>
              <w:t>694 769</w:t>
            </w:r>
          </w:p>
        </w:tc>
      </w:tr>
    </w:tbl>
    <w:p w:rsidR="005C63B7" w:rsidRDefault="005C63B7">
      <w:pPr>
        <w:pStyle w:val="ConsPlusNormal"/>
      </w:pPr>
    </w:p>
    <w:p w:rsidR="005C63B7" w:rsidRDefault="005C63B7">
      <w:pPr>
        <w:pStyle w:val="ConsPlusNormal"/>
        <w:jc w:val="right"/>
        <w:outlineLvl w:val="1"/>
      </w:pPr>
      <w:r>
        <w:t>Таблица 49</w:t>
      </w:r>
    </w:p>
    <w:p w:rsidR="005C63B7" w:rsidRDefault="005C63B7">
      <w:pPr>
        <w:pStyle w:val="ConsPlusNormal"/>
        <w:jc w:val="right"/>
      </w:pPr>
      <w:r>
        <w:t>приложения 21</w:t>
      </w:r>
    </w:p>
    <w:p w:rsidR="005C63B7" w:rsidRDefault="005C63B7">
      <w:pPr>
        <w:pStyle w:val="ConsPlusNormal"/>
        <w:jc w:val="center"/>
      </w:pPr>
    </w:p>
    <w:p w:rsidR="005C63B7" w:rsidRDefault="005C63B7">
      <w:pPr>
        <w:pStyle w:val="ConsPlusNormal"/>
        <w:jc w:val="center"/>
      </w:pPr>
      <w:r>
        <w:t>Распределение субвенций бюджетам муниципальных районов</w:t>
      </w:r>
    </w:p>
    <w:p w:rsidR="005C63B7" w:rsidRDefault="005C63B7">
      <w:pPr>
        <w:pStyle w:val="ConsPlusNormal"/>
        <w:jc w:val="center"/>
      </w:pPr>
      <w:r>
        <w:t>и городских округов на оплату ежемесячных денежных выплат</w:t>
      </w:r>
    </w:p>
    <w:p w:rsidR="005C63B7" w:rsidRDefault="005C63B7">
      <w:pPr>
        <w:pStyle w:val="ConsPlusNormal"/>
        <w:jc w:val="center"/>
      </w:pPr>
      <w:r>
        <w:t>труженикам тыла на 2018 год и на плановый</w:t>
      </w:r>
    </w:p>
    <w:p w:rsidR="005C63B7" w:rsidRDefault="005C63B7">
      <w:pPr>
        <w:pStyle w:val="ConsPlusNormal"/>
        <w:jc w:val="center"/>
      </w:pPr>
      <w:r>
        <w:t>период 2019 и 2020 годов</w:t>
      </w:r>
    </w:p>
    <w:p w:rsidR="005C63B7" w:rsidRDefault="005C63B7">
      <w:pPr>
        <w:pStyle w:val="ConsPlusNormal"/>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5C63B7">
        <w:tc>
          <w:tcPr>
            <w:tcW w:w="737" w:type="dxa"/>
          </w:tcPr>
          <w:p w:rsidR="005C63B7" w:rsidRDefault="005C63B7">
            <w:pPr>
              <w:pStyle w:val="ConsPlusNormal"/>
              <w:jc w:val="center"/>
            </w:pPr>
            <w:r>
              <w:t>N п/п</w:t>
            </w:r>
          </w:p>
        </w:tc>
        <w:tc>
          <w:tcPr>
            <w:tcW w:w="4252" w:type="dxa"/>
          </w:tcPr>
          <w:p w:rsidR="005C63B7" w:rsidRDefault="005C63B7">
            <w:pPr>
              <w:pStyle w:val="ConsPlusNormal"/>
              <w:jc w:val="center"/>
            </w:pPr>
            <w:r>
              <w:t>Наименование муниципальных районов и городских округов</w:t>
            </w:r>
          </w:p>
        </w:tc>
        <w:tc>
          <w:tcPr>
            <w:tcW w:w="1342" w:type="dxa"/>
          </w:tcPr>
          <w:p w:rsidR="005C63B7" w:rsidRDefault="005C63B7">
            <w:pPr>
              <w:pStyle w:val="ConsPlusNormal"/>
              <w:jc w:val="center"/>
            </w:pPr>
            <w:r>
              <w:t>2018 год</w:t>
            </w:r>
          </w:p>
        </w:tc>
        <w:tc>
          <w:tcPr>
            <w:tcW w:w="1342" w:type="dxa"/>
          </w:tcPr>
          <w:p w:rsidR="005C63B7" w:rsidRDefault="005C63B7">
            <w:pPr>
              <w:pStyle w:val="ConsPlusNormal"/>
              <w:jc w:val="center"/>
            </w:pPr>
            <w:r>
              <w:t>2019 год</w:t>
            </w:r>
          </w:p>
        </w:tc>
        <w:tc>
          <w:tcPr>
            <w:tcW w:w="1343"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t>1</w:t>
            </w:r>
          </w:p>
        </w:tc>
        <w:tc>
          <w:tcPr>
            <w:tcW w:w="4252" w:type="dxa"/>
          </w:tcPr>
          <w:p w:rsidR="005C63B7" w:rsidRDefault="005C63B7">
            <w:pPr>
              <w:pStyle w:val="ConsPlusNormal"/>
              <w:jc w:val="center"/>
            </w:pPr>
            <w:r>
              <w:t>2</w:t>
            </w:r>
          </w:p>
        </w:tc>
        <w:tc>
          <w:tcPr>
            <w:tcW w:w="1342" w:type="dxa"/>
          </w:tcPr>
          <w:p w:rsidR="005C63B7" w:rsidRDefault="005C63B7">
            <w:pPr>
              <w:pStyle w:val="ConsPlusNormal"/>
              <w:jc w:val="center"/>
            </w:pPr>
            <w:r>
              <w:t>3</w:t>
            </w:r>
          </w:p>
        </w:tc>
        <w:tc>
          <w:tcPr>
            <w:tcW w:w="1342" w:type="dxa"/>
          </w:tcPr>
          <w:p w:rsidR="005C63B7" w:rsidRDefault="005C63B7">
            <w:pPr>
              <w:pStyle w:val="ConsPlusNormal"/>
              <w:jc w:val="center"/>
            </w:pPr>
            <w:r>
              <w:t>4</w:t>
            </w:r>
          </w:p>
        </w:tc>
        <w:tc>
          <w:tcPr>
            <w:tcW w:w="1343" w:type="dxa"/>
          </w:tcPr>
          <w:p w:rsidR="005C63B7" w:rsidRDefault="005C63B7">
            <w:pPr>
              <w:pStyle w:val="ConsPlusNormal"/>
              <w:jc w:val="center"/>
            </w:pPr>
            <w:r>
              <w:t>5</w:t>
            </w:r>
          </w:p>
        </w:tc>
      </w:tr>
      <w:tr w:rsidR="005C63B7">
        <w:tc>
          <w:tcPr>
            <w:tcW w:w="737" w:type="dxa"/>
            <w:vAlign w:val="bottom"/>
          </w:tcPr>
          <w:p w:rsidR="005C63B7" w:rsidRDefault="005C63B7">
            <w:pPr>
              <w:pStyle w:val="ConsPlusNormal"/>
              <w:jc w:val="center"/>
            </w:pPr>
            <w:r>
              <w:t>1.</w:t>
            </w:r>
          </w:p>
        </w:tc>
        <w:tc>
          <w:tcPr>
            <w:tcW w:w="4252" w:type="dxa"/>
            <w:vAlign w:val="bottom"/>
          </w:tcPr>
          <w:p w:rsidR="005C63B7" w:rsidRDefault="005C63B7">
            <w:pPr>
              <w:pStyle w:val="ConsPlusNormal"/>
            </w:pPr>
            <w:r>
              <w:t>Алексеевский и г. Алексеевка</w:t>
            </w:r>
          </w:p>
        </w:tc>
        <w:tc>
          <w:tcPr>
            <w:tcW w:w="1342" w:type="dxa"/>
            <w:vAlign w:val="center"/>
          </w:tcPr>
          <w:p w:rsidR="005C63B7" w:rsidRDefault="005C63B7">
            <w:pPr>
              <w:pStyle w:val="ConsPlusNormal"/>
              <w:jc w:val="center"/>
            </w:pPr>
            <w:r>
              <w:t>238</w:t>
            </w:r>
          </w:p>
        </w:tc>
        <w:tc>
          <w:tcPr>
            <w:tcW w:w="1342" w:type="dxa"/>
            <w:vAlign w:val="center"/>
          </w:tcPr>
          <w:p w:rsidR="005C63B7" w:rsidRDefault="005C63B7">
            <w:pPr>
              <w:pStyle w:val="ConsPlusNormal"/>
              <w:jc w:val="center"/>
            </w:pPr>
            <w:r>
              <w:t>247</w:t>
            </w:r>
          </w:p>
        </w:tc>
        <w:tc>
          <w:tcPr>
            <w:tcW w:w="1343" w:type="dxa"/>
            <w:vAlign w:val="center"/>
          </w:tcPr>
          <w:p w:rsidR="005C63B7" w:rsidRDefault="005C63B7">
            <w:pPr>
              <w:pStyle w:val="ConsPlusNormal"/>
              <w:jc w:val="center"/>
            </w:pPr>
            <w:r>
              <w:t>343</w:t>
            </w:r>
          </w:p>
        </w:tc>
      </w:tr>
      <w:tr w:rsidR="005C63B7">
        <w:tc>
          <w:tcPr>
            <w:tcW w:w="737" w:type="dxa"/>
            <w:vAlign w:val="bottom"/>
          </w:tcPr>
          <w:p w:rsidR="005C63B7" w:rsidRDefault="005C63B7">
            <w:pPr>
              <w:pStyle w:val="ConsPlusNormal"/>
              <w:jc w:val="center"/>
            </w:pPr>
            <w:r>
              <w:t>2.</w:t>
            </w:r>
          </w:p>
        </w:tc>
        <w:tc>
          <w:tcPr>
            <w:tcW w:w="4252" w:type="dxa"/>
            <w:vAlign w:val="bottom"/>
          </w:tcPr>
          <w:p w:rsidR="005C63B7" w:rsidRDefault="005C63B7">
            <w:pPr>
              <w:pStyle w:val="ConsPlusNormal"/>
            </w:pPr>
            <w:r>
              <w:t>Белгородский</w:t>
            </w:r>
          </w:p>
        </w:tc>
        <w:tc>
          <w:tcPr>
            <w:tcW w:w="1342" w:type="dxa"/>
            <w:vAlign w:val="center"/>
          </w:tcPr>
          <w:p w:rsidR="005C63B7" w:rsidRDefault="005C63B7">
            <w:pPr>
              <w:pStyle w:val="ConsPlusNormal"/>
              <w:jc w:val="center"/>
            </w:pPr>
            <w:r>
              <w:t>34</w:t>
            </w:r>
          </w:p>
        </w:tc>
        <w:tc>
          <w:tcPr>
            <w:tcW w:w="1342" w:type="dxa"/>
            <w:vAlign w:val="center"/>
          </w:tcPr>
          <w:p w:rsidR="005C63B7" w:rsidRDefault="005C63B7">
            <w:pPr>
              <w:pStyle w:val="ConsPlusNormal"/>
              <w:jc w:val="center"/>
            </w:pPr>
            <w:r>
              <w:t>35</w:t>
            </w:r>
          </w:p>
        </w:tc>
        <w:tc>
          <w:tcPr>
            <w:tcW w:w="1343" w:type="dxa"/>
            <w:vAlign w:val="center"/>
          </w:tcPr>
          <w:p w:rsidR="005C63B7" w:rsidRDefault="005C63B7">
            <w:pPr>
              <w:pStyle w:val="ConsPlusNormal"/>
              <w:jc w:val="center"/>
            </w:pPr>
            <w:r>
              <w:t>61</w:t>
            </w:r>
          </w:p>
        </w:tc>
      </w:tr>
      <w:tr w:rsidR="005C63B7">
        <w:tc>
          <w:tcPr>
            <w:tcW w:w="737" w:type="dxa"/>
            <w:vAlign w:val="bottom"/>
          </w:tcPr>
          <w:p w:rsidR="005C63B7" w:rsidRDefault="005C63B7">
            <w:pPr>
              <w:pStyle w:val="ConsPlusNormal"/>
              <w:jc w:val="center"/>
            </w:pPr>
            <w:r>
              <w:lastRenderedPageBreak/>
              <w:t>3.</w:t>
            </w:r>
          </w:p>
        </w:tc>
        <w:tc>
          <w:tcPr>
            <w:tcW w:w="4252" w:type="dxa"/>
            <w:vAlign w:val="bottom"/>
          </w:tcPr>
          <w:p w:rsidR="005C63B7" w:rsidRDefault="005C63B7">
            <w:pPr>
              <w:pStyle w:val="ConsPlusNormal"/>
            </w:pPr>
            <w:r>
              <w:t>Борисовский</w:t>
            </w:r>
          </w:p>
        </w:tc>
        <w:tc>
          <w:tcPr>
            <w:tcW w:w="1342" w:type="dxa"/>
            <w:vAlign w:val="center"/>
          </w:tcPr>
          <w:p w:rsidR="005C63B7" w:rsidRDefault="005C63B7">
            <w:pPr>
              <w:pStyle w:val="ConsPlusNormal"/>
              <w:jc w:val="center"/>
            </w:pPr>
            <w:r>
              <w:t>68</w:t>
            </w:r>
          </w:p>
        </w:tc>
        <w:tc>
          <w:tcPr>
            <w:tcW w:w="1342" w:type="dxa"/>
            <w:vAlign w:val="center"/>
          </w:tcPr>
          <w:p w:rsidR="005C63B7" w:rsidRDefault="005C63B7">
            <w:pPr>
              <w:pStyle w:val="ConsPlusNormal"/>
              <w:jc w:val="center"/>
            </w:pPr>
            <w:r>
              <w:t>59</w:t>
            </w:r>
          </w:p>
        </w:tc>
        <w:tc>
          <w:tcPr>
            <w:tcW w:w="1343" w:type="dxa"/>
            <w:vAlign w:val="center"/>
          </w:tcPr>
          <w:p w:rsidR="005C63B7" w:rsidRDefault="005C63B7">
            <w:pPr>
              <w:pStyle w:val="ConsPlusNormal"/>
              <w:jc w:val="center"/>
            </w:pPr>
            <w:r>
              <w:t>86</w:t>
            </w:r>
          </w:p>
        </w:tc>
      </w:tr>
      <w:tr w:rsidR="005C63B7">
        <w:tc>
          <w:tcPr>
            <w:tcW w:w="737" w:type="dxa"/>
            <w:vAlign w:val="bottom"/>
          </w:tcPr>
          <w:p w:rsidR="005C63B7" w:rsidRDefault="005C63B7">
            <w:pPr>
              <w:pStyle w:val="ConsPlusNormal"/>
              <w:jc w:val="center"/>
            </w:pPr>
            <w:r>
              <w:t>4.</w:t>
            </w:r>
          </w:p>
        </w:tc>
        <w:tc>
          <w:tcPr>
            <w:tcW w:w="4252" w:type="dxa"/>
            <w:vAlign w:val="bottom"/>
          </w:tcPr>
          <w:p w:rsidR="005C63B7" w:rsidRDefault="005C63B7">
            <w:pPr>
              <w:pStyle w:val="ConsPlusNormal"/>
            </w:pPr>
            <w:r>
              <w:t>г. Валуйки и Валуйский</w:t>
            </w:r>
          </w:p>
        </w:tc>
        <w:tc>
          <w:tcPr>
            <w:tcW w:w="1342" w:type="dxa"/>
            <w:vAlign w:val="center"/>
          </w:tcPr>
          <w:p w:rsidR="005C63B7" w:rsidRDefault="005C63B7">
            <w:pPr>
              <w:pStyle w:val="ConsPlusNormal"/>
              <w:jc w:val="center"/>
            </w:pPr>
            <w:r>
              <w:t>113</w:t>
            </w:r>
          </w:p>
        </w:tc>
        <w:tc>
          <w:tcPr>
            <w:tcW w:w="1342" w:type="dxa"/>
            <w:vAlign w:val="center"/>
          </w:tcPr>
          <w:p w:rsidR="005C63B7" w:rsidRDefault="005C63B7">
            <w:pPr>
              <w:pStyle w:val="ConsPlusNormal"/>
              <w:jc w:val="center"/>
            </w:pPr>
            <w:r>
              <w:t>118</w:t>
            </w:r>
          </w:p>
        </w:tc>
        <w:tc>
          <w:tcPr>
            <w:tcW w:w="1343" w:type="dxa"/>
            <w:vAlign w:val="center"/>
          </w:tcPr>
          <w:p w:rsidR="005C63B7" w:rsidRDefault="005C63B7">
            <w:pPr>
              <w:pStyle w:val="ConsPlusNormal"/>
              <w:jc w:val="center"/>
            </w:pPr>
            <w:r>
              <w:t>184</w:t>
            </w:r>
          </w:p>
        </w:tc>
      </w:tr>
      <w:tr w:rsidR="005C63B7">
        <w:tc>
          <w:tcPr>
            <w:tcW w:w="737" w:type="dxa"/>
            <w:vAlign w:val="bottom"/>
          </w:tcPr>
          <w:p w:rsidR="005C63B7" w:rsidRDefault="005C63B7">
            <w:pPr>
              <w:pStyle w:val="ConsPlusNormal"/>
              <w:jc w:val="center"/>
            </w:pPr>
            <w:r>
              <w:t>5.</w:t>
            </w:r>
          </w:p>
        </w:tc>
        <w:tc>
          <w:tcPr>
            <w:tcW w:w="4252" w:type="dxa"/>
            <w:vAlign w:val="bottom"/>
          </w:tcPr>
          <w:p w:rsidR="005C63B7" w:rsidRDefault="005C63B7">
            <w:pPr>
              <w:pStyle w:val="ConsPlusNormal"/>
            </w:pPr>
            <w:r>
              <w:t>Вейделевский</w:t>
            </w:r>
          </w:p>
        </w:tc>
        <w:tc>
          <w:tcPr>
            <w:tcW w:w="1342" w:type="dxa"/>
            <w:vAlign w:val="center"/>
          </w:tcPr>
          <w:p w:rsidR="005C63B7" w:rsidRDefault="005C63B7">
            <w:pPr>
              <w:pStyle w:val="ConsPlusNormal"/>
              <w:jc w:val="center"/>
            </w:pPr>
            <w:r>
              <w:t>68</w:t>
            </w:r>
          </w:p>
        </w:tc>
        <w:tc>
          <w:tcPr>
            <w:tcW w:w="1342" w:type="dxa"/>
            <w:vAlign w:val="center"/>
          </w:tcPr>
          <w:p w:rsidR="005C63B7" w:rsidRDefault="005C63B7">
            <w:pPr>
              <w:pStyle w:val="ConsPlusNormal"/>
              <w:jc w:val="center"/>
            </w:pPr>
            <w:r>
              <w:t>71</w:t>
            </w:r>
          </w:p>
        </w:tc>
        <w:tc>
          <w:tcPr>
            <w:tcW w:w="1343" w:type="dxa"/>
            <w:vAlign w:val="center"/>
          </w:tcPr>
          <w:p w:rsidR="005C63B7" w:rsidRDefault="005C63B7">
            <w:pPr>
              <w:pStyle w:val="ConsPlusNormal"/>
              <w:jc w:val="center"/>
            </w:pPr>
            <w:r>
              <w:t>98</w:t>
            </w:r>
          </w:p>
        </w:tc>
      </w:tr>
      <w:tr w:rsidR="005C63B7">
        <w:tc>
          <w:tcPr>
            <w:tcW w:w="737" w:type="dxa"/>
            <w:vAlign w:val="bottom"/>
          </w:tcPr>
          <w:p w:rsidR="005C63B7" w:rsidRDefault="005C63B7">
            <w:pPr>
              <w:pStyle w:val="ConsPlusNormal"/>
              <w:jc w:val="center"/>
            </w:pPr>
            <w:r>
              <w:t>6.</w:t>
            </w:r>
          </w:p>
        </w:tc>
        <w:tc>
          <w:tcPr>
            <w:tcW w:w="4252" w:type="dxa"/>
            <w:vAlign w:val="bottom"/>
          </w:tcPr>
          <w:p w:rsidR="005C63B7" w:rsidRDefault="005C63B7">
            <w:pPr>
              <w:pStyle w:val="ConsPlusNormal"/>
            </w:pPr>
            <w:r>
              <w:t>Волоконовский</w:t>
            </w:r>
          </w:p>
        </w:tc>
        <w:tc>
          <w:tcPr>
            <w:tcW w:w="1342" w:type="dxa"/>
            <w:vAlign w:val="center"/>
          </w:tcPr>
          <w:p w:rsidR="005C63B7" w:rsidRDefault="005C63B7">
            <w:pPr>
              <w:pStyle w:val="ConsPlusNormal"/>
              <w:jc w:val="center"/>
            </w:pPr>
            <w:r>
              <w:t>23</w:t>
            </w:r>
          </w:p>
        </w:tc>
        <w:tc>
          <w:tcPr>
            <w:tcW w:w="1342" w:type="dxa"/>
            <w:vAlign w:val="center"/>
          </w:tcPr>
          <w:p w:rsidR="005C63B7" w:rsidRDefault="005C63B7">
            <w:pPr>
              <w:pStyle w:val="ConsPlusNormal"/>
              <w:jc w:val="center"/>
            </w:pPr>
            <w:r>
              <w:t>24</w:t>
            </w:r>
          </w:p>
        </w:tc>
        <w:tc>
          <w:tcPr>
            <w:tcW w:w="1343" w:type="dxa"/>
            <w:vAlign w:val="center"/>
          </w:tcPr>
          <w:p w:rsidR="005C63B7" w:rsidRDefault="005C63B7">
            <w:pPr>
              <w:pStyle w:val="ConsPlusNormal"/>
              <w:jc w:val="center"/>
            </w:pPr>
            <w:r>
              <w:t>49</w:t>
            </w:r>
          </w:p>
        </w:tc>
      </w:tr>
      <w:tr w:rsidR="005C63B7">
        <w:tc>
          <w:tcPr>
            <w:tcW w:w="737" w:type="dxa"/>
            <w:vAlign w:val="bottom"/>
          </w:tcPr>
          <w:p w:rsidR="005C63B7" w:rsidRDefault="005C63B7">
            <w:pPr>
              <w:pStyle w:val="ConsPlusNormal"/>
              <w:jc w:val="center"/>
            </w:pPr>
            <w:r>
              <w:t>7.</w:t>
            </w:r>
          </w:p>
        </w:tc>
        <w:tc>
          <w:tcPr>
            <w:tcW w:w="4252" w:type="dxa"/>
            <w:vAlign w:val="bottom"/>
          </w:tcPr>
          <w:p w:rsidR="005C63B7" w:rsidRDefault="005C63B7">
            <w:pPr>
              <w:pStyle w:val="ConsPlusNormal"/>
            </w:pPr>
            <w:r>
              <w:t>Грайворонский</w:t>
            </w:r>
          </w:p>
        </w:tc>
        <w:tc>
          <w:tcPr>
            <w:tcW w:w="1342" w:type="dxa"/>
            <w:vAlign w:val="center"/>
          </w:tcPr>
          <w:p w:rsidR="005C63B7" w:rsidRDefault="005C63B7">
            <w:pPr>
              <w:pStyle w:val="ConsPlusNormal"/>
              <w:jc w:val="center"/>
            </w:pPr>
            <w:r>
              <w:t>79</w:t>
            </w:r>
          </w:p>
        </w:tc>
        <w:tc>
          <w:tcPr>
            <w:tcW w:w="1342" w:type="dxa"/>
            <w:vAlign w:val="center"/>
          </w:tcPr>
          <w:p w:rsidR="005C63B7" w:rsidRDefault="005C63B7">
            <w:pPr>
              <w:pStyle w:val="ConsPlusNormal"/>
              <w:jc w:val="center"/>
            </w:pPr>
            <w:r>
              <w:t>71</w:t>
            </w:r>
          </w:p>
        </w:tc>
        <w:tc>
          <w:tcPr>
            <w:tcW w:w="1343" w:type="dxa"/>
            <w:vAlign w:val="center"/>
          </w:tcPr>
          <w:p w:rsidR="005C63B7" w:rsidRDefault="005C63B7">
            <w:pPr>
              <w:pStyle w:val="ConsPlusNormal"/>
              <w:jc w:val="center"/>
            </w:pPr>
            <w:r>
              <w:t>98</w:t>
            </w:r>
          </w:p>
        </w:tc>
      </w:tr>
      <w:tr w:rsidR="005C63B7">
        <w:tc>
          <w:tcPr>
            <w:tcW w:w="737" w:type="dxa"/>
            <w:vAlign w:val="bottom"/>
          </w:tcPr>
          <w:p w:rsidR="005C63B7" w:rsidRDefault="005C63B7">
            <w:pPr>
              <w:pStyle w:val="ConsPlusNormal"/>
              <w:jc w:val="center"/>
            </w:pPr>
            <w:r>
              <w:t>8.</w:t>
            </w:r>
          </w:p>
        </w:tc>
        <w:tc>
          <w:tcPr>
            <w:tcW w:w="4252" w:type="dxa"/>
            <w:vAlign w:val="bottom"/>
          </w:tcPr>
          <w:p w:rsidR="005C63B7" w:rsidRDefault="005C63B7">
            <w:pPr>
              <w:pStyle w:val="ConsPlusNormal"/>
            </w:pPr>
            <w:r>
              <w:t>Ивнянский</w:t>
            </w:r>
          </w:p>
        </w:tc>
        <w:tc>
          <w:tcPr>
            <w:tcW w:w="1342" w:type="dxa"/>
            <w:vAlign w:val="center"/>
          </w:tcPr>
          <w:p w:rsidR="005C63B7" w:rsidRDefault="005C63B7">
            <w:pPr>
              <w:pStyle w:val="ConsPlusNormal"/>
              <w:jc w:val="center"/>
            </w:pPr>
            <w:r>
              <w:t>23</w:t>
            </w:r>
          </w:p>
        </w:tc>
        <w:tc>
          <w:tcPr>
            <w:tcW w:w="1342" w:type="dxa"/>
            <w:vAlign w:val="center"/>
          </w:tcPr>
          <w:p w:rsidR="005C63B7" w:rsidRDefault="005C63B7">
            <w:pPr>
              <w:pStyle w:val="ConsPlusNormal"/>
              <w:jc w:val="center"/>
            </w:pPr>
            <w:r>
              <w:t>24</w:t>
            </w:r>
          </w:p>
        </w:tc>
        <w:tc>
          <w:tcPr>
            <w:tcW w:w="1343" w:type="dxa"/>
            <w:vAlign w:val="center"/>
          </w:tcPr>
          <w:p w:rsidR="005C63B7" w:rsidRDefault="005C63B7">
            <w:pPr>
              <w:pStyle w:val="ConsPlusNormal"/>
              <w:jc w:val="center"/>
            </w:pPr>
            <w:r>
              <w:t>49</w:t>
            </w:r>
          </w:p>
        </w:tc>
      </w:tr>
      <w:tr w:rsidR="005C63B7">
        <w:tc>
          <w:tcPr>
            <w:tcW w:w="737" w:type="dxa"/>
            <w:vAlign w:val="bottom"/>
          </w:tcPr>
          <w:p w:rsidR="005C63B7" w:rsidRDefault="005C63B7">
            <w:pPr>
              <w:pStyle w:val="ConsPlusNormal"/>
              <w:jc w:val="center"/>
            </w:pPr>
            <w:r>
              <w:t>9.</w:t>
            </w:r>
          </w:p>
        </w:tc>
        <w:tc>
          <w:tcPr>
            <w:tcW w:w="4252" w:type="dxa"/>
            <w:vAlign w:val="bottom"/>
          </w:tcPr>
          <w:p w:rsidR="005C63B7" w:rsidRDefault="005C63B7">
            <w:pPr>
              <w:pStyle w:val="ConsPlusNormal"/>
            </w:pPr>
            <w:r>
              <w:t>Корочанский</w:t>
            </w:r>
          </w:p>
        </w:tc>
        <w:tc>
          <w:tcPr>
            <w:tcW w:w="1342" w:type="dxa"/>
            <w:vAlign w:val="center"/>
          </w:tcPr>
          <w:p w:rsidR="005C63B7" w:rsidRDefault="005C63B7">
            <w:pPr>
              <w:pStyle w:val="ConsPlusNormal"/>
              <w:jc w:val="center"/>
            </w:pPr>
            <w:r>
              <w:t>74</w:t>
            </w:r>
          </w:p>
        </w:tc>
        <w:tc>
          <w:tcPr>
            <w:tcW w:w="1342" w:type="dxa"/>
            <w:vAlign w:val="center"/>
          </w:tcPr>
          <w:p w:rsidR="005C63B7" w:rsidRDefault="005C63B7">
            <w:pPr>
              <w:pStyle w:val="ConsPlusNormal"/>
              <w:jc w:val="center"/>
            </w:pPr>
            <w:r>
              <w:t>77</w:t>
            </w:r>
          </w:p>
        </w:tc>
        <w:tc>
          <w:tcPr>
            <w:tcW w:w="1343" w:type="dxa"/>
            <w:vAlign w:val="center"/>
          </w:tcPr>
          <w:p w:rsidR="005C63B7" w:rsidRDefault="005C63B7">
            <w:pPr>
              <w:pStyle w:val="ConsPlusNormal"/>
              <w:jc w:val="center"/>
            </w:pPr>
            <w:r>
              <w:t>104</w:t>
            </w:r>
          </w:p>
        </w:tc>
      </w:tr>
      <w:tr w:rsidR="005C63B7">
        <w:tc>
          <w:tcPr>
            <w:tcW w:w="737" w:type="dxa"/>
            <w:vAlign w:val="bottom"/>
          </w:tcPr>
          <w:p w:rsidR="005C63B7" w:rsidRDefault="005C63B7">
            <w:pPr>
              <w:pStyle w:val="ConsPlusNormal"/>
              <w:jc w:val="center"/>
            </w:pPr>
            <w:r>
              <w:t>10.</w:t>
            </w:r>
          </w:p>
        </w:tc>
        <w:tc>
          <w:tcPr>
            <w:tcW w:w="4252" w:type="dxa"/>
            <w:vAlign w:val="bottom"/>
          </w:tcPr>
          <w:p w:rsidR="005C63B7" w:rsidRDefault="005C63B7">
            <w:pPr>
              <w:pStyle w:val="ConsPlusNormal"/>
            </w:pPr>
            <w:r>
              <w:t>Красненский</w:t>
            </w:r>
          </w:p>
        </w:tc>
        <w:tc>
          <w:tcPr>
            <w:tcW w:w="1342" w:type="dxa"/>
            <w:vAlign w:val="center"/>
          </w:tcPr>
          <w:p w:rsidR="005C63B7" w:rsidRDefault="005C63B7">
            <w:pPr>
              <w:pStyle w:val="ConsPlusNormal"/>
              <w:jc w:val="center"/>
            </w:pPr>
          </w:p>
        </w:tc>
        <w:tc>
          <w:tcPr>
            <w:tcW w:w="1342" w:type="dxa"/>
            <w:vAlign w:val="center"/>
          </w:tcPr>
          <w:p w:rsidR="005C63B7" w:rsidRDefault="005C63B7">
            <w:pPr>
              <w:pStyle w:val="ConsPlusNormal"/>
              <w:jc w:val="center"/>
            </w:pPr>
          </w:p>
        </w:tc>
        <w:tc>
          <w:tcPr>
            <w:tcW w:w="1343" w:type="dxa"/>
            <w:vAlign w:val="center"/>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11.</w:t>
            </w:r>
          </w:p>
        </w:tc>
        <w:tc>
          <w:tcPr>
            <w:tcW w:w="4252" w:type="dxa"/>
            <w:vAlign w:val="bottom"/>
          </w:tcPr>
          <w:p w:rsidR="005C63B7" w:rsidRDefault="005C63B7">
            <w:pPr>
              <w:pStyle w:val="ConsPlusNormal"/>
            </w:pPr>
            <w:r>
              <w:t>Красногвардейский</w:t>
            </w:r>
          </w:p>
        </w:tc>
        <w:tc>
          <w:tcPr>
            <w:tcW w:w="1342" w:type="dxa"/>
            <w:vAlign w:val="center"/>
          </w:tcPr>
          <w:p w:rsidR="005C63B7" w:rsidRDefault="005C63B7">
            <w:pPr>
              <w:pStyle w:val="ConsPlusNormal"/>
              <w:jc w:val="center"/>
            </w:pPr>
            <w:r>
              <w:t>623</w:t>
            </w:r>
          </w:p>
        </w:tc>
        <w:tc>
          <w:tcPr>
            <w:tcW w:w="1342" w:type="dxa"/>
            <w:vAlign w:val="center"/>
          </w:tcPr>
          <w:p w:rsidR="005C63B7" w:rsidRDefault="005C63B7">
            <w:pPr>
              <w:pStyle w:val="ConsPlusNormal"/>
              <w:jc w:val="center"/>
            </w:pPr>
            <w:r>
              <w:t>589</w:t>
            </w:r>
          </w:p>
        </w:tc>
        <w:tc>
          <w:tcPr>
            <w:tcW w:w="1343" w:type="dxa"/>
            <w:vAlign w:val="center"/>
          </w:tcPr>
          <w:p w:rsidR="005C63B7" w:rsidRDefault="005C63B7">
            <w:pPr>
              <w:pStyle w:val="ConsPlusNormal"/>
              <w:jc w:val="center"/>
            </w:pPr>
            <w:r>
              <w:t>735</w:t>
            </w:r>
          </w:p>
        </w:tc>
      </w:tr>
      <w:tr w:rsidR="005C63B7">
        <w:tc>
          <w:tcPr>
            <w:tcW w:w="737" w:type="dxa"/>
            <w:vAlign w:val="bottom"/>
          </w:tcPr>
          <w:p w:rsidR="005C63B7" w:rsidRDefault="005C63B7">
            <w:pPr>
              <w:pStyle w:val="ConsPlusNormal"/>
              <w:jc w:val="center"/>
            </w:pPr>
            <w:r>
              <w:t>12.</w:t>
            </w:r>
          </w:p>
        </w:tc>
        <w:tc>
          <w:tcPr>
            <w:tcW w:w="4252" w:type="dxa"/>
            <w:vAlign w:val="bottom"/>
          </w:tcPr>
          <w:p w:rsidR="005C63B7" w:rsidRDefault="005C63B7">
            <w:pPr>
              <w:pStyle w:val="ConsPlusNormal"/>
            </w:pPr>
            <w:r>
              <w:t>Краснояружский</w:t>
            </w:r>
          </w:p>
        </w:tc>
        <w:tc>
          <w:tcPr>
            <w:tcW w:w="1342" w:type="dxa"/>
            <w:vAlign w:val="center"/>
          </w:tcPr>
          <w:p w:rsidR="005C63B7" w:rsidRDefault="005C63B7">
            <w:pPr>
              <w:pStyle w:val="ConsPlusNormal"/>
              <w:jc w:val="center"/>
            </w:pPr>
            <w:r>
              <w:t>34</w:t>
            </w:r>
          </w:p>
        </w:tc>
        <w:tc>
          <w:tcPr>
            <w:tcW w:w="1342" w:type="dxa"/>
            <w:vAlign w:val="center"/>
          </w:tcPr>
          <w:p w:rsidR="005C63B7" w:rsidRDefault="005C63B7">
            <w:pPr>
              <w:pStyle w:val="ConsPlusNormal"/>
              <w:jc w:val="center"/>
            </w:pPr>
            <w:r>
              <w:t>35</w:t>
            </w:r>
          </w:p>
        </w:tc>
        <w:tc>
          <w:tcPr>
            <w:tcW w:w="1343" w:type="dxa"/>
            <w:vAlign w:val="center"/>
          </w:tcPr>
          <w:p w:rsidR="005C63B7" w:rsidRDefault="005C63B7">
            <w:pPr>
              <w:pStyle w:val="ConsPlusNormal"/>
              <w:jc w:val="center"/>
            </w:pPr>
            <w:r>
              <w:t>49</w:t>
            </w:r>
          </w:p>
        </w:tc>
      </w:tr>
      <w:tr w:rsidR="005C63B7">
        <w:tc>
          <w:tcPr>
            <w:tcW w:w="737" w:type="dxa"/>
            <w:vAlign w:val="bottom"/>
          </w:tcPr>
          <w:p w:rsidR="005C63B7" w:rsidRDefault="005C63B7">
            <w:pPr>
              <w:pStyle w:val="ConsPlusNormal"/>
              <w:jc w:val="center"/>
            </w:pPr>
            <w:r>
              <w:t>13.</w:t>
            </w:r>
          </w:p>
        </w:tc>
        <w:tc>
          <w:tcPr>
            <w:tcW w:w="4252" w:type="dxa"/>
            <w:vAlign w:val="bottom"/>
          </w:tcPr>
          <w:p w:rsidR="005C63B7" w:rsidRDefault="005C63B7">
            <w:pPr>
              <w:pStyle w:val="ConsPlusNormal"/>
            </w:pPr>
            <w:r>
              <w:t>Новооскольский</w:t>
            </w:r>
          </w:p>
        </w:tc>
        <w:tc>
          <w:tcPr>
            <w:tcW w:w="1342" w:type="dxa"/>
            <w:vAlign w:val="center"/>
          </w:tcPr>
          <w:p w:rsidR="005C63B7" w:rsidRDefault="005C63B7">
            <w:pPr>
              <w:pStyle w:val="ConsPlusNormal"/>
              <w:jc w:val="center"/>
            </w:pPr>
            <w:r>
              <w:t>23</w:t>
            </w:r>
          </w:p>
        </w:tc>
        <w:tc>
          <w:tcPr>
            <w:tcW w:w="1342" w:type="dxa"/>
            <w:vAlign w:val="center"/>
          </w:tcPr>
          <w:p w:rsidR="005C63B7" w:rsidRDefault="005C63B7">
            <w:pPr>
              <w:pStyle w:val="ConsPlusNormal"/>
              <w:jc w:val="center"/>
            </w:pPr>
            <w:r>
              <w:t>24</w:t>
            </w:r>
          </w:p>
        </w:tc>
        <w:tc>
          <w:tcPr>
            <w:tcW w:w="1343" w:type="dxa"/>
            <w:vAlign w:val="center"/>
          </w:tcPr>
          <w:p w:rsidR="005C63B7" w:rsidRDefault="005C63B7">
            <w:pPr>
              <w:pStyle w:val="ConsPlusNormal"/>
              <w:jc w:val="center"/>
            </w:pPr>
            <w:r>
              <w:t>49</w:t>
            </w:r>
          </w:p>
        </w:tc>
      </w:tr>
      <w:tr w:rsidR="005C63B7">
        <w:tc>
          <w:tcPr>
            <w:tcW w:w="737" w:type="dxa"/>
            <w:vAlign w:val="bottom"/>
          </w:tcPr>
          <w:p w:rsidR="005C63B7" w:rsidRDefault="005C63B7">
            <w:pPr>
              <w:pStyle w:val="ConsPlusNormal"/>
              <w:jc w:val="center"/>
            </w:pPr>
            <w:r>
              <w:t>14.</w:t>
            </w:r>
          </w:p>
        </w:tc>
        <w:tc>
          <w:tcPr>
            <w:tcW w:w="4252" w:type="dxa"/>
            <w:vAlign w:val="bottom"/>
          </w:tcPr>
          <w:p w:rsidR="005C63B7" w:rsidRDefault="005C63B7">
            <w:pPr>
              <w:pStyle w:val="ConsPlusNormal"/>
            </w:pPr>
            <w:r>
              <w:t>Прохоровский</w:t>
            </w:r>
          </w:p>
        </w:tc>
        <w:tc>
          <w:tcPr>
            <w:tcW w:w="1342" w:type="dxa"/>
            <w:vAlign w:val="center"/>
          </w:tcPr>
          <w:p w:rsidR="005C63B7" w:rsidRDefault="005C63B7">
            <w:pPr>
              <w:pStyle w:val="ConsPlusNormal"/>
              <w:jc w:val="center"/>
            </w:pPr>
            <w:r>
              <w:t>221</w:t>
            </w:r>
          </w:p>
        </w:tc>
        <w:tc>
          <w:tcPr>
            <w:tcW w:w="1342" w:type="dxa"/>
            <w:vAlign w:val="center"/>
          </w:tcPr>
          <w:p w:rsidR="005C63B7" w:rsidRDefault="005C63B7">
            <w:pPr>
              <w:pStyle w:val="ConsPlusNormal"/>
              <w:jc w:val="center"/>
            </w:pPr>
            <w:r>
              <w:t>230</w:t>
            </w:r>
          </w:p>
        </w:tc>
        <w:tc>
          <w:tcPr>
            <w:tcW w:w="1343" w:type="dxa"/>
            <w:vAlign w:val="center"/>
          </w:tcPr>
          <w:p w:rsidR="005C63B7" w:rsidRDefault="005C63B7">
            <w:pPr>
              <w:pStyle w:val="ConsPlusNormal"/>
              <w:jc w:val="center"/>
            </w:pPr>
            <w:r>
              <w:t>312</w:t>
            </w:r>
          </w:p>
        </w:tc>
      </w:tr>
      <w:tr w:rsidR="005C63B7">
        <w:tc>
          <w:tcPr>
            <w:tcW w:w="737" w:type="dxa"/>
            <w:vAlign w:val="bottom"/>
          </w:tcPr>
          <w:p w:rsidR="005C63B7" w:rsidRDefault="005C63B7">
            <w:pPr>
              <w:pStyle w:val="ConsPlusNormal"/>
              <w:jc w:val="center"/>
            </w:pPr>
            <w:r>
              <w:t>15.</w:t>
            </w:r>
          </w:p>
        </w:tc>
        <w:tc>
          <w:tcPr>
            <w:tcW w:w="4252" w:type="dxa"/>
            <w:vAlign w:val="bottom"/>
          </w:tcPr>
          <w:p w:rsidR="005C63B7" w:rsidRDefault="005C63B7">
            <w:pPr>
              <w:pStyle w:val="ConsPlusNormal"/>
            </w:pPr>
            <w:r>
              <w:t>Ракитянский</w:t>
            </w:r>
          </w:p>
        </w:tc>
        <w:tc>
          <w:tcPr>
            <w:tcW w:w="1342" w:type="dxa"/>
            <w:vAlign w:val="center"/>
          </w:tcPr>
          <w:p w:rsidR="005C63B7" w:rsidRDefault="005C63B7">
            <w:pPr>
              <w:pStyle w:val="ConsPlusNormal"/>
              <w:jc w:val="center"/>
            </w:pPr>
            <w:r>
              <w:t>91</w:t>
            </w:r>
          </w:p>
        </w:tc>
        <w:tc>
          <w:tcPr>
            <w:tcW w:w="1342" w:type="dxa"/>
            <w:vAlign w:val="center"/>
          </w:tcPr>
          <w:p w:rsidR="005C63B7" w:rsidRDefault="005C63B7">
            <w:pPr>
              <w:pStyle w:val="ConsPlusNormal"/>
              <w:jc w:val="center"/>
            </w:pPr>
            <w:r>
              <w:t>94</w:t>
            </w:r>
          </w:p>
        </w:tc>
        <w:tc>
          <w:tcPr>
            <w:tcW w:w="1343" w:type="dxa"/>
            <w:vAlign w:val="center"/>
          </w:tcPr>
          <w:p w:rsidR="005C63B7" w:rsidRDefault="005C63B7">
            <w:pPr>
              <w:pStyle w:val="ConsPlusNormal"/>
              <w:jc w:val="center"/>
            </w:pPr>
            <w:r>
              <w:t>147</w:t>
            </w:r>
          </w:p>
        </w:tc>
      </w:tr>
      <w:tr w:rsidR="005C63B7">
        <w:tc>
          <w:tcPr>
            <w:tcW w:w="737" w:type="dxa"/>
            <w:vAlign w:val="bottom"/>
          </w:tcPr>
          <w:p w:rsidR="005C63B7" w:rsidRDefault="005C63B7">
            <w:pPr>
              <w:pStyle w:val="ConsPlusNormal"/>
              <w:jc w:val="center"/>
            </w:pPr>
            <w:r>
              <w:t>16.</w:t>
            </w:r>
          </w:p>
        </w:tc>
        <w:tc>
          <w:tcPr>
            <w:tcW w:w="4252" w:type="dxa"/>
            <w:vAlign w:val="bottom"/>
          </w:tcPr>
          <w:p w:rsidR="005C63B7" w:rsidRDefault="005C63B7">
            <w:pPr>
              <w:pStyle w:val="ConsPlusNormal"/>
            </w:pPr>
            <w:r>
              <w:t>Ровеньский</w:t>
            </w:r>
          </w:p>
        </w:tc>
        <w:tc>
          <w:tcPr>
            <w:tcW w:w="1342" w:type="dxa"/>
            <w:vAlign w:val="center"/>
          </w:tcPr>
          <w:p w:rsidR="005C63B7" w:rsidRDefault="005C63B7">
            <w:pPr>
              <w:pStyle w:val="ConsPlusNormal"/>
              <w:jc w:val="center"/>
            </w:pPr>
            <w:r>
              <w:t>45</w:t>
            </w:r>
          </w:p>
        </w:tc>
        <w:tc>
          <w:tcPr>
            <w:tcW w:w="1342" w:type="dxa"/>
            <w:vAlign w:val="center"/>
          </w:tcPr>
          <w:p w:rsidR="005C63B7" w:rsidRDefault="005C63B7">
            <w:pPr>
              <w:pStyle w:val="ConsPlusNormal"/>
              <w:jc w:val="center"/>
            </w:pPr>
            <w:r>
              <w:t>47</w:t>
            </w:r>
          </w:p>
        </w:tc>
        <w:tc>
          <w:tcPr>
            <w:tcW w:w="1343" w:type="dxa"/>
            <w:vAlign w:val="center"/>
          </w:tcPr>
          <w:p w:rsidR="005C63B7" w:rsidRDefault="005C63B7">
            <w:pPr>
              <w:pStyle w:val="ConsPlusNormal"/>
              <w:jc w:val="center"/>
            </w:pPr>
            <w:r>
              <w:t>98</w:t>
            </w:r>
          </w:p>
        </w:tc>
      </w:tr>
      <w:tr w:rsidR="005C63B7">
        <w:tc>
          <w:tcPr>
            <w:tcW w:w="737" w:type="dxa"/>
            <w:vAlign w:val="bottom"/>
          </w:tcPr>
          <w:p w:rsidR="005C63B7" w:rsidRDefault="005C63B7">
            <w:pPr>
              <w:pStyle w:val="ConsPlusNormal"/>
              <w:jc w:val="center"/>
            </w:pPr>
            <w:r>
              <w:t>17.</w:t>
            </w:r>
          </w:p>
        </w:tc>
        <w:tc>
          <w:tcPr>
            <w:tcW w:w="4252" w:type="dxa"/>
            <w:vAlign w:val="bottom"/>
          </w:tcPr>
          <w:p w:rsidR="005C63B7" w:rsidRDefault="005C63B7">
            <w:pPr>
              <w:pStyle w:val="ConsPlusNormal"/>
            </w:pPr>
            <w:r>
              <w:t>Чернянский</w:t>
            </w:r>
          </w:p>
        </w:tc>
        <w:tc>
          <w:tcPr>
            <w:tcW w:w="1342" w:type="dxa"/>
            <w:vAlign w:val="center"/>
          </w:tcPr>
          <w:p w:rsidR="005C63B7" w:rsidRDefault="005C63B7">
            <w:pPr>
              <w:pStyle w:val="ConsPlusNormal"/>
              <w:jc w:val="center"/>
            </w:pPr>
            <w:r>
              <w:t>11</w:t>
            </w:r>
          </w:p>
        </w:tc>
        <w:tc>
          <w:tcPr>
            <w:tcW w:w="1342" w:type="dxa"/>
            <w:vAlign w:val="center"/>
          </w:tcPr>
          <w:p w:rsidR="005C63B7" w:rsidRDefault="005C63B7">
            <w:pPr>
              <w:pStyle w:val="ConsPlusNormal"/>
              <w:jc w:val="center"/>
            </w:pPr>
            <w:r>
              <w:t>12</w:t>
            </w:r>
          </w:p>
        </w:tc>
        <w:tc>
          <w:tcPr>
            <w:tcW w:w="1343" w:type="dxa"/>
            <w:vAlign w:val="center"/>
          </w:tcPr>
          <w:p w:rsidR="005C63B7" w:rsidRDefault="005C63B7">
            <w:pPr>
              <w:pStyle w:val="ConsPlusNormal"/>
              <w:jc w:val="center"/>
            </w:pPr>
            <w:r>
              <w:t>37</w:t>
            </w:r>
          </w:p>
        </w:tc>
      </w:tr>
      <w:tr w:rsidR="005C63B7">
        <w:tc>
          <w:tcPr>
            <w:tcW w:w="737" w:type="dxa"/>
            <w:vAlign w:val="bottom"/>
          </w:tcPr>
          <w:p w:rsidR="005C63B7" w:rsidRDefault="005C63B7">
            <w:pPr>
              <w:pStyle w:val="ConsPlusNormal"/>
              <w:jc w:val="center"/>
            </w:pPr>
            <w:r>
              <w:t>18.</w:t>
            </w:r>
          </w:p>
        </w:tc>
        <w:tc>
          <w:tcPr>
            <w:tcW w:w="4252" w:type="dxa"/>
            <w:vAlign w:val="bottom"/>
          </w:tcPr>
          <w:p w:rsidR="005C63B7" w:rsidRDefault="005C63B7">
            <w:pPr>
              <w:pStyle w:val="ConsPlusNormal"/>
            </w:pPr>
            <w:r>
              <w:t>Шебекинский и г. Шебекино</w:t>
            </w:r>
          </w:p>
        </w:tc>
        <w:tc>
          <w:tcPr>
            <w:tcW w:w="1342" w:type="dxa"/>
            <w:vAlign w:val="center"/>
          </w:tcPr>
          <w:p w:rsidR="005C63B7" w:rsidRDefault="005C63B7">
            <w:pPr>
              <w:pStyle w:val="ConsPlusNormal"/>
              <w:jc w:val="center"/>
            </w:pPr>
            <w:r>
              <w:t>227</w:t>
            </w:r>
          </w:p>
        </w:tc>
        <w:tc>
          <w:tcPr>
            <w:tcW w:w="1342" w:type="dxa"/>
            <w:vAlign w:val="center"/>
          </w:tcPr>
          <w:p w:rsidR="005C63B7" w:rsidRDefault="005C63B7">
            <w:pPr>
              <w:pStyle w:val="ConsPlusNormal"/>
              <w:jc w:val="center"/>
            </w:pPr>
            <w:r>
              <w:t>236</w:t>
            </w:r>
          </w:p>
        </w:tc>
        <w:tc>
          <w:tcPr>
            <w:tcW w:w="1343" w:type="dxa"/>
            <w:vAlign w:val="center"/>
          </w:tcPr>
          <w:p w:rsidR="005C63B7" w:rsidRDefault="005C63B7">
            <w:pPr>
              <w:pStyle w:val="ConsPlusNormal"/>
              <w:jc w:val="center"/>
            </w:pPr>
            <w:r>
              <w:t>319</w:t>
            </w:r>
          </w:p>
        </w:tc>
      </w:tr>
      <w:tr w:rsidR="005C63B7">
        <w:tc>
          <w:tcPr>
            <w:tcW w:w="737" w:type="dxa"/>
            <w:vAlign w:val="bottom"/>
          </w:tcPr>
          <w:p w:rsidR="005C63B7" w:rsidRDefault="005C63B7">
            <w:pPr>
              <w:pStyle w:val="ConsPlusNormal"/>
              <w:jc w:val="center"/>
            </w:pPr>
            <w:r>
              <w:t>19.</w:t>
            </w:r>
          </w:p>
        </w:tc>
        <w:tc>
          <w:tcPr>
            <w:tcW w:w="4252" w:type="dxa"/>
            <w:vAlign w:val="bottom"/>
          </w:tcPr>
          <w:p w:rsidR="005C63B7" w:rsidRDefault="005C63B7">
            <w:pPr>
              <w:pStyle w:val="ConsPlusNormal"/>
            </w:pPr>
            <w:r>
              <w:t>Яковлевский</w:t>
            </w:r>
          </w:p>
        </w:tc>
        <w:tc>
          <w:tcPr>
            <w:tcW w:w="1342" w:type="dxa"/>
            <w:vAlign w:val="center"/>
          </w:tcPr>
          <w:p w:rsidR="005C63B7" w:rsidRDefault="005C63B7">
            <w:pPr>
              <w:pStyle w:val="ConsPlusNormal"/>
              <w:jc w:val="center"/>
            </w:pPr>
            <w:r>
              <w:t>57</w:t>
            </w:r>
          </w:p>
        </w:tc>
        <w:tc>
          <w:tcPr>
            <w:tcW w:w="1342" w:type="dxa"/>
            <w:vAlign w:val="center"/>
          </w:tcPr>
          <w:p w:rsidR="005C63B7" w:rsidRDefault="005C63B7">
            <w:pPr>
              <w:pStyle w:val="ConsPlusNormal"/>
              <w:jc w:val="center"/>
            </w:pPr>
            <w:r>
              <w:t>59</w:t>
            </w:r>
          </w:p>
        </w:tc>
        <w:tc>
          <w:tcPr>
            <w:tcW w:w="1343" w:type="dxa"/>
            <w:vAlign w:val="center"/>
          </w:tcPr>
          <w:p w:rsidR="005C63B7" w:rsidRDefault="005C63B7">
            <w:pPr>
              <w:pStyle w:val="ConsPlusNormal"/>
              <w:jc w:val="center"/>
            </w:pPr>
            <w:r>
              <w:t>110</w:t>
            </w:r>
          </w:p>
        </w:tc>
      </w:tr>
      <w:tr w:rsidR="005C63B7">
        <w:tc>
          <w:tcPr>
            <w:tcW w:w="737" w:type="dxa"/>
            <w:vAlign w:val="bottom"/>
          </w:tcPr>
          <w:p w:rsidR="005C63B7" w:rsidRDefault="005C63B7">
            <w:pPr>
              <w:pStyle w:val="ConsPlusNormal"/>
              <w:jc w:val="center"/>
            </w:pPr>
            <w:r>
              <w:t>20.</w:t>
            </w:r>
          </w:p>
        </w:tc>
        <w:tc>
          <w:tcPr>
            <w:tcW w:w="4252" w:type="dxa"/>
            <w:vAlign w:val="bottom"/>
          </w:tcPr>
          <w:p w:rsidR="005C63B7" w:rsidRDefault="005C63B7">
            <w:pPr>
              <w:pStyle w:val="ConsPlusNormal"/>
            </w:pPr>
            <w:r>
              <w:t>г. Белгород</w:t>
            </w:r>
          </w:p>
        </w:tc>
        <w:tc>
          <w:tcPr>
            <w:tcW w:w="1342" w:type="dxa"/>
            <w:vAlign w:val="center"/>
          </w:tcPr>
          <w:p w:rsidR="005C63B7" w:rsidRDefault="005C63B7">
            <w:pPr>
              <w:pStyle w:val="ConsPlusNormal"/>
              <w:jc w:val="center"/>
            </w:pPr>
            <w:r>
              <w:t>600</w:t>
            </w:r>
          </w:p>
        </w:tc>
        <w:tc>
          <w:tcPr>
            <w:tcW w:w="1342" w:type="dxa"/>
            <w:vAlign w:val="center"/>
          </w:tcPr>
          <w:p w:rsidR="005C63B7" w:rsidRDefault="005C63B7">
            <w:pPr>
              <w:pStyle w:val="ConsPlusNormal"/>
              <w:jc w:val="center"/>
            </w:pPr>
            <w:r>
              <w:t>624</w:t>
            </w:r>
          </w:p>
        </w:tc>
        <w:tc>
          <w:tcPr>
            <w:tcW w:w="1343" w:type="dxa"/>
            <w:vAlign w:val="center"/>
          </w:tcPr>
          <w:p w:rsidR="005C63B7" w:rsidRDefault="005C63B7">
            <w:pPr>
              <w:pStyle w:val="ConsPlusNormal"/>
              <w:jc w:val="center"/>
            </w:pPr>
            <w:r>
              <w:t>796</w:t>
            </w:r>
          </w:p>
        </w:tc>
      </w:tr>
      <w:tr w:rsidR="005C63B7">
        <w:tc>
          <w:tcPr>
            <w:tcW w:w="737" w:type="dxa"/>
            <w:vAlign w:val="bottom"/>
          </w:tcPr>
          <w:p w:rsidR="005C63B7" w:rsidRDefault="005C63B7">
            <w:pPr>
              <w:pStyle w:val="ConsPlusNormal"/>
              <w:jc w:val="center"/>
            </w:pPr>
            <w:r>
              <w:t>21.</w:t>
            </w:r>
          </w:p>
        </w:tc>
        <w:tc>
          <w:tcPr>
            <w:tcW w:w="4252" w:type="dxa"/>
            <w:vAlign w:val="bottom"/>
          </w:tcPr>
          <w:p w:rsidR="005C63B7" w:rsidRDefault="005C63B7">
            <w:pPr>
              <w:pStyle w:val="ConsPlusNormal"/>
            </w:pPr>
            <w:r>
              <w:t>Губкинский</w:t>
            </w:r>
          </w:p>
        </w:tc>
        <w:tc>
          <w:tcPr>
            <w:tcW w:w="1342" w:type="dxa"/>
            <w:vAlign w:val="center"/>
          </w:tcPr>
          <w:p w:rsidR="005C63B7" w:rsidRDefault="005C63B7">
            <w:pPr>
              <w:pStyle w:val="ConsPlusNormal"/>
              <w:jc w:val="center"/>
            </w:pPr>
            <w:r>
              <w:t>159</w:t>
            </w:r>
          </w:p>
        </w:tc>
        <w:tc>
          <w:tcPr>
            <w:tcW w:w="1342" w:type="dxa"/>
            <w:vAlign w:val="center"/>
          </w:tcPr>
          <w:p w:rsidR="005C63B7" w:rsidRDefault="005C63B7">
            <w:pPr>
              <w:pStyle w:val="ConsPlusNormal"/>
              <w:jc w:val="center"/>
            </w:pPr>
            <w:r>
              <w:t>165</w:t>
            </w:r>
          </w:p>
        </w:tc>
        <w:tc>
          <w:tcPr>
            <w:tcW w:w="1343" w:type="dxa"/>
            <w:vAlign w:val="center"/>
          </w:tcPr>
          <w:p w:rsidR="005C63B7" w:rsidRDefault="005C63B7">
            <w:pPr>
              <w:pStyle w:val="ConsPlusNormal"/>
              <w:jc w:val="center"/>
            </w:pPr>
            <w:r>
              <w:t>233</w:t>
            </w:r>
          </w:p>
        </w:tc>
      </w:tr>
      <w:tr w:rsidR="005C63B7">
        <w:tc>
          <w:tcPr>
            <w:tcW w:w="737" w:type="dxa"/>
            <w:vAlign w:val="bottom"/>
          </w:tcPr>
          <w:p w:rsidR="005C63B7" w:rsidRDefault="005C63B7">
            <w:pPr>
              <w:pStyle w:val="ConsPlusNormal"/>
              <w:jc w:val="center"/>
            </w:pPr>
            <w:r>
              <w:t>22.</w:t>
            </w:r>
          </w:p>
        </w:tc>
        <w:tc>
          <w:tcPr>
            <w:tcW w:w="4252" w:type="dxa"/>
            <w:vAlign w:val="bottom"/>
          </w:tcPr>
          <w:p w:rsidR="005C63B7" w:rsidRDefault="005C63B7">
            <w:pPr>
              <w:pStyle w:val="ConsPlusNormal"/>
            </w:pPr>
            <w:r>
              <w:t>Старооскольский</w:t>
            </w:r>
          </w:p>
        </w:tc>
        <w:tc>
          <w:tcPr>
            <w:tcW w:w="1342" w:type="dxa"/>
            <w:vAlign w:val="center"/>
          </w:tcPr>
          <w:p w:rsidR="005C63B7" w:rsidRDefault="005C63B7">
            <w:pPr>
              <w:pStyle w:val="ConsPlusNormal"/>
              <w:jc w:val="center"/>
            </w:pPr>
            <w:r>
              <w:t>476</w:t>
            </w:r>
          </w:p>
        </w:tc>
        <w:tc>
          <w:tcPr>
            <w:tcW w:w="1342" w:type="dxa"/>
            <w:vAlign w:val="center"/>
          </w:tcPr>
          <w:p w:rsidR="005C63B7" w:rsidRDefault="005C63B7">
            <w:pPr>
              <w:pStyle w:val="ConsPlusNormal"/>
              <w:jc w:val="center"/>
            </w:pPr>
            <w:r>
              <w:t>448</w:t>
            </w:r>
          </w:p>
        </w:tc>
        <w:tc>
          <w:tcPr>
            <w:tcW w:w="1343" w:type="dxa"/>
            <w:vAlign w:val="center"/>
          </w:tcPr>
          <w:p w:rsidR="005C63B7" w:rsidRDefault="005C63B7">
            <w:pPr>
              <w:pStyle w:val="ConsPlusNormal"/>
              <w:jc w:val="center"/>
            </w:pPr>
            <w:r>
              <w:t>556</w:t>
            </w:r>
          </w:p>
        </w:tc>
      </w:tr>
      <w:tr w:rsidR="005C63B7">
        <w:tc>
          <w:tcPr>
            <w:tcW w:w="4989" w:type="dxa"/>
            <w:gridSpan w:val="2"/>
            <w:vAlign w:val="bottom"/>
          </w:tcPr>
          <w:p w:rsidR="005C63B7" w:rsidRDefault="005C63B7">
            <w:pPr>
              <w:pStyle w:val="ConsPlusNormal"/>
              <w:jc w:val="center"/>
            </w:pPr>
            <w:r>
              <w:t>ИТОГО</w:t>
            </w:r>
          </w:p>
        </w:tc>
        <w:tc>
          <w:tcPr>
            <w:tcW w:w="1342" w:type="dxa"/>
            <w:vAlign w:val="bottom"/>
          </w:tcPr>
          <w:p w:rsidR="005C63B7" w:rsidRDefault="005C63B7">
            <w:pPr>
              <w:pStyle w:val="ConsPlusNormal"/>
              <w:jc w:val="center"/>
            </w:pPr>
            <w:r>
              <w:t>3 287</w:t>
            </w:r>
          </w:p>
        </w:tc>
        <w:tc>
          <w:tcPr>
            <w:tcW w:w="1342" w:type="dxa"/>
            <w:vAlign w:val="bottom"/>
          </w:tcPr>
          <w:p w:rsidR="005C63B7" w:rsidRDefault="005C63B7">
            <w:pPr>
              <w:pStyle w:val="ConsPlusNormal"/>
              <w:jc w:val="center"/>
            </w:pPr>
            <w:r>
              <w:t>3 289</w:t>
            </w:r>
          </w:p>
        </w:tc>
        <w:tc>
          <w:tcPr>
            <w:tcW w:w="1343" w:type="dxa"/>
            <w:vAlign w:val="bottom"/>
          </w:tcPr>
          <w:p w:rsidR="005C63B7" w:rsidRDefault="005C63B7">
            <w:pPr>
              <w:pStyle w:val="ConsPlusNormal"/>
              <w:jc w:val="center"/>
            </w:pPr>
            <w:r>
              <w:t>4 513</w:t>
            </w:r>
          </w:p>
        </w:tc>
      </w:tr>
    </w:tbl>
    <w:p w:rsidR="005C63B7" w:rsidRDefault="005C63B7">
      <w:pPr>
        <w:pStyle w:val="ConsPlusNormal"/>
      </w:pPr>
    </w:p>
    <w:p w:rsidR="005C63B7" w:rsidRDefault="005C63B7">
      <w:pPr>
        <w:pStyle w:val="ConsPlusNormal"/>
        <w:jc w:val="right"/>
        <w:outlineLvl w:val="1"/>
      </w:pPr>
      <w:r>
        <w:t>Таблица 50</w:t>
      </w:r>
    </w:p>
    <w:p w:rsidR="005C63B7" w:rsidRDefault="005C63B7">
      <w:pPr>
        <w:pStyle w:val="ConsPlusNormal"/>
        <w:jc w:val="right"/>
      </w:pPr>
      <w:r>
        <w:t>приложения 21</w:t>
      </w:r>
    </w:p>
    <w:p w:rsidR="005C63B7" w:rsidRDefault="005C63B7">
      <w:pPr>
        <w:pStyle w:val="ConsPlusNormal"/>
        <w:jc w:val="center"/>
      </w:pPr>
    </w:p>
    <w:p w:rsidR="005C63B7" w:rsidRDefault="005C63B7">
      <w:pPr>
        <w:pStyle w:val="ConsPlusNormal"/>
        <w:jc w:val="center"/>
      </w:pPr>
      <w:r>
        <w:t>Распределение субвенций бюджетам муниципальных районов</w:t>
      </w:r>
    </w:p>
    <w:p w:rsidR="005C63B7" w:rsidRDefault="005C63B7">
      <w:pPr>
        <w:pStyle w:val="ConsPlusNormal"/>
        <w:jc w:val="center"/>
      </w:pPr>
      <w:r>
        <w:t>и городских округов на оплату ежемесячных денежных выплат</w:t>
      </w:r>
    </w:p>
    <w:p w:rsidR="005C63B7" w:rsidRDefault="005C63B7">
      <w:pPr>
        <w:pStyle w:val="ConsPlusNormal"/>
        <w:jc w:val="center"/>
      </w:pPr>
      <w:r>
        <w:t>реабилитированным лицам и лицам, признанными пострадавшими</w:t>
      </w:r>
    </w:p>
    <w:p w:rsidR="005C63B7" w:rsidRDefault="005C63B7">
      <w:pPr>
        <w:pStyle w:val="ConsPlusNormal"/>
        <w:jc w:val="center"/>
      </w:pPr>
      <w:r>
        <w:t>от политических репрессий, на 2018 год и на</w:t>
      </w:r>
    </w:p>
    <w:p w:rsidR="005C63B7" w:rsidRDefault="005C63B7">
      <w:pPr>
        <w:pStyle w:val="ConsPlusNormal"/>
        <w:jc w:val="center"/>
      </w:pPr>
      <w:r>
        <w:t>плановый период 2019 и 2020 годов</w:t>
      </w:r>
    </w:p>
    <w:p w:rsidR="005C63B7" w:rsidRDefault="005C63B7">
      <w:pPr>
        <w:pStyle w:val="ConsPlusNormal"/>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5C63B7">
        <w:tc>
          <w:tcPr>
            <w:tcW w:w="737" w:type="dxa"/>
          </w:tcPr>
          <w:p w:rsidR="005C63B7" w:rsidRDefault="005C63B7">
            <w:pPr>
              <w:pStyle w:val="ConsPlusNormal"/>
              <w:jc w:val="center"/>
            </w:pPr>
            <w:r>
              <w:t>N п/п</w:t>
            </w:r>
          </w:p>
        </w:tc>
        <w:tc>
          <w:tcPr>
            <w:tcW w:w="4252" w:type="dxa"/>
          </w:tcPr>
          <w:p w:rsidR="005C63B7" w:rsidRDefault="005C63B7">
            <w:pPr>
              <w:pStyle w:val="ConsPlusNormal"/>
              <w:jc w:val="center"/>
            </w:pPr>
            <w:r>
              <w:t>Наименование муниципальных районов и городских округов</w:t>
            </w:r>
          </w:p>
        </w:tc>
        <w:tc>
          <w:tcPr>
            <w:tcW w:w="1342" w:type="dxa"/>
          </w:tcPr>
          <w:p w:rsidR="005C63B7" w:rsidRDefault="005C63B7">
            <w:pPr>
              <w:pStyle w:val="ConsPlusNormal"/>
              <w:jc w:val="center"/>
            </w:pPr>
            <w:r>
              <w:t>2018 год</w:t>
            </w:r>
          </w:p>
        </w:tc>
        <w:tc>
          <w:tcPr>
            <w:tcW w:w="1342" w:type="dxa"/>
          </w:tcPr>
          <w:p w:rsidR="005C63B7" w:rsidRDefault="005C63B7">
            <w:pPr>
              <w:pStyle w:val="ConsPlusNormal"/>
              <w:jc w:val="center"/>
            </w:pPr>
            <w:r>
              <w:t>2019 год</w:t>
            </w:r>
          </w:p>
        </w:tc>
        <w:tc>
          <w:tcPr>
            <w:tcW w:w="1343"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t>1</w:t>
            </w:r>
          </w:p>
        </w:tc>
        <w:tc>
          <w:tcPr>
            <w:tcW w:w="4252" w:type="dxa"/>
          </w:tcPr>
          <w:p w:rsidR="005C63B7" w:rsidRDefault="005C63B7">
            <w:pPr>
              <w:pStyle w:val="ConsPlusNormal"/>
              <w:jc w:val="center"/>
            </w:pPr>
            <w:r>
              <w:t>2</w:t>
            </w:r>
          </w:p>
        </w:tc>
        <w:tc>
          <w:tcPr>
            <w:tcW w:w="1342" w:type="dxa"/>
          </w:tcPr>
          <w:p w:rsidR="005C63B7" w:rsidRDefault="005C63B7">
            <w:pPr>
              <w:pStyle w:val="ConsPlusNormal"/>
              <w:jc w:val="center"/>
            </w:pPr>
            <w:r>
              <w:t>3</w:t>
            </w:r>
          </w:p>
        </w:tc>
        <w:tc>
          <w:tcPr>
            <w:tcW w:w="1342" w:type="dxa"/>
          </w:tcPr>
          <w:p w:rsidR="005C63B7" w:rsidRDefault="005C63B7">
            <w:pPr>
              <w:pStyle w:val="ConsPlusNormal"/>
              <w:jc w:val="center"/>
            </w:pPr>
            <w:r>
              <w:t>4</w:t>
            </w:r>
          </w:p>
        </w:tc>
        <w:tc>
          <w:tcPr>
            <w:tcW w:w="1343" w:type="dxa"/>
          </w:tcPr>
          <w:p w:rsidR="005C63B7" w:rsidRDefault="005C63B7">
            <w:pPr>
              <w:pStyle w:val="ConsPlusNormal"/>
              <w:jc w:val="center"/>
            </w:pPr>
            <w:r>
              <w:t>5</w:t>
            </w:r>
          </w:p>
        </w:tc>
      </w:tr>
      <w:tr w:rsidR="005C63B7">
        <w:tc>
          <w:tcPr>
            <w:tcW w:w="737" w:type="dxa"/>
            <w:vAlign w:val="bottom"/>
          </w:tcPr>
          <w:p w:rsidR="005C63B7" w:rsidRDefault="005C63B7">
            <w:pPr>
              <w:pStyle w:val="ConsPlusNormal"/>
              <w:jc w:val="center"/>
            </w:pPr>
            <w:r>
              <w:lastRenderedPageBreak/>
              <w:t>1.</w:t>
            </w:r>
          </w:p>
        </w:tc>
        <w:tc>
          <w:tcPr>
            <w:tcW w:w="4252" w:type="dxa"/>
            <w:vAlign w:val="bottom"/>
          </w:tcPr>
          <w:p w:rsidR="005C63B7" w:rsidRDefault="005C63B7">
            <w:pPr>
              <w:pStyle w:val="ConsPlusNormal"/>
            </w:pPr>
            <w:r>
              <w:t>Алексеевский и г. Алексеевка</w:t>
            </w:r>
          </w:p>
        </w:tc>
        <w:tc>
          <w:tcPr>
            <w:tcW w:w="1342" w:type="dxa"/>
            <w:vAlign w:val="center"/>
          </w:tcPr>
          <w:p w:rsidR="005C63B7" w:rsidRDefault="005C63B7">
            <w:pPr>
              <w:pStyle w:val="ConsPlusNormal"/>
              <w:jc w:val="center"/>
            </w:pPr>
            <w:r>
              <w:t>147</w:t>
            </w:r>
          </w:p>
        </w:tc>
        <w:tc>
          <w:tcPr>
            <w:tcW w:w="1342" w:type="dxa"/>
            <w:vAlign w:val="center"/>
          </w:tcPr>
          <w:p w:rsidR="005C63B7" w:rsidRDefault="005C63B7">
            <w:pPr>
              <w:pStyle w:val="ConsPlusNormal"/>
              <w:jc w:val="center"/>
            </w:pPr>
            <w:r>
              <w:t>153</w:t>
            </w:r>
          </w:p>
        </w:tc>
        <w:tc>
          <w:tcPr>
            <w:tcW w:w="1343" w:type="dxa"/>
            <w:vAlign w:val="center"/>
          </w:tcPr>
          <w:p w:rsidR="005C63B7" w:rsidRDefault="005C63B7">
            <w:pPr>
              <w:pStyle w:val="ConsPlusNormal"/>
              <w:jc w:val="center"/>
            </w:pPr>
            <w:r>
              <w:t>159</w:t>
            </w:r>
          </w:p>
        </w:tc>
      </w:tr>
      <w:tr w:rsidR="005C63B7">
        <w:tc>
          <w:tcPr>
            <w:tcW w:w="737" w:type="dxa"/>
            <w:vAlign w:val="bottom"/>
          </w:tcPr>
          <w:p w:rsidR="005C63B7" w:rsidRDefault="005C63B7">
            <w:pPr>
              <w:pStyle w:val="ConsPlusNormal"/>
              <w:jc w:val="center"/>
            </w:pPr>
            <w:r>
              <w:t>2.</w:t>
            </w:r>
          </w:p>
        </w:tc>
        <w:tc>
          <w:tcPr>
            <w:tcW w:w="4252" w:type="dxa"/>
            <w:vAlign w:val="bottom"/>
          </w:tcPr>
          <w:p w:rsidR="005C63B7" w:rsidRDefault="005C63B7">
            <w:pPr>
              <w:pStyle w:val="ConsPlusNormal"/>
            </w:pPr>
            <w:r>
              <w:t>Белгородский</w:t>
            </w:r>
          </w:p>
        </w:tc>
        <w:tc>
          <w:tcPr>
            <w:tcW w:w="1342" w:type="dxa"/>
            <w:vAlign w:val="center"/>
          </w:tcPr>
          <w:p w:rsidR="005C63B7" w:rsidRDefault="005C63B7">
            <w:pPr>
              <w:pStyle w:val="ConsPlusNormal"/>
              <w:jc w:val="center"/>
            </w:pPr>
            <w:r>
              <w:t>1 278</w:t>
            </w:r>
          </w:p>
        </w:tc>
        <w:tc>
          <w:tcPr>
            <w:tcW w:w="1342" w:type="dxa"/>
            <w:vAlign w:val="center"/>
          </w:tcPr>
          <w:p w:rsidR="005C63B7" w:rsidRDefault="005C63B7">
            <w:pPr>
              <w:pStyle w:val="ConsPlusNormal"/>
              <w:jc w:val="center"/>
            </w:pPr>
            <w:r>
              <w:t>1 329</w:t>
            </w:r>
          </w:p>
        </w:tc>
        <w:tc>
          <w:tcPr>
            <w:tcW w:w="1343" w:type="dxa"/>
            <w:vAlign w:val="center"/>
          </w:tcPr>
          <w:p w:rsidR="005C63B7" w:rsidRDefault="005C63B7">
            <w:pPr>
              <w:pStyle w:val="ConsPlusNormal"/>
              <w:jc w:val="center"/>
            </w:pPr>
            <w:r>
              <w:t>1 383</w:t>
            </w:r>
          </w:p>
        </w:tc>
      </w:tr>
      <w:tr w:rsidR="005C63B7">
        <w:tc>
          <w:tcPr>
            <w:tcW w:w="737" w:type="dxa"/>
            <w:vAlign w:val="bottom"/>
          </w:tcPr>
          <w:p w:rsidR="005C63B7" w:rsidRDefault="005C63B7">
            <w:pPr>
              <w:pStyle w:val="ConsPlusNormal"/>
              <w:jc w:val="center"/>
            </w:pPr>
            <w:r>
              <w:t>3.</w:t>
            </w:r>
          </w:p>
        </w:tc>
        <w:tc>
          <w:tcPr>
            <w:tcW w:w="4252" w:type="dxa"/>
            <w:vAlign w:val="bottom"/>
          </w:tcPr>
          <w:p w:rsidR="005C63B7" w:rsidRDefault="005C63B7">
            <w:pPr>
              <w:pStyle w:val="ConsPlusNormal"/>
            </w:pPr>
            <w:r>
              <w:t>Борисовский</w:t>
            </w:r>
          </w:p>
        </w:tc>
        <w:tc>
          <w:tcPr>
            <w:tcW w:w="1342" w:type="dxa"/>
            <w:vAlign w:val="center"/>
          </w:tcPr>
          <w:p w:rsidR="005C63B7" w:rsidRDefault="005C63B7">
            <w:pPr>
              <w:pStyle w:val="ConsPlusNormal"/>
              <w:jc w:val="center"/>
            </w:pPr>
            <w:r>
              <w:t>142</w:t>
            </w:r>
          </w:p>
        </w:tc>
        <w:tc>
          <w:tcPr>
            <w:tcW w:w="1342" w:type="dxa"/>
            <w:vAlign w:val="center"/>
          </w:tcPr>
          <w:p w:rsidR="005C63B7" w:rsidRDefault="005C63B7">
            <w:pPr>
              <w:pStyle w:val="ConsPlusNormal"/>
              <w:jc w:val="center"/>
            </w:pPr>
            <w:r>
              <w:t>147</w:t>
            </w:r>
          </w:p>
        </w:tc>
        <w:tc>
          <w:tcPr>
            <w:tcW w:w="1343" w:type="dxa"/>
            <w:vAlign w:val="center"/>
          </w:tcPr>
          <w:p w:rsidR="005C63B7" w:rsidRDefault="005C63B7">
            <w:pPr>
              <w:pStyle w:val="ConsPlusNormal"/>
              <w:jc w:val="center"/>
            </w:pPr>
            <w:r>
              <w:t>153</w:t>
            </w:r>
          </w:p>
        </w:tc>
      </w:tr>
      <w:tr w:rsidR="005C63B7">
        <w:tc>
          <w:tcPr>
            <w:tcW w:w="737" w:type="dxa"/>
            <w:vAlign w:val="bottom"/>
          </w:tcPr>
          <w:p w:rsidR="005C63B7" w:rsidRDefault="005C63B7">
            <w:pPr>
              <w:pStyle w:val="ConsPlusNormal"/>
              <w:jc w:val="center"/>
            </w:pPr>
            <w:r>
              <w:t>4.</w:t>
            </w:r>
          </w:p>
        </w:tc>
        <w:tc>
          <w:tcPr>
            <w:tcW w:w="4252" w:type="dxa"/>
            <w:vAlign w:val="bottom"/>
          </w:tcPr>
          <w:p w:rsidR="005C63B7" w:rsidRDefault="005C63B7">
            <w:pPr>
              <w:pStyle w:val="ConsPlusNormal"/>
            </w:pPr>
            <w:r>
              <w:t>г. Валуйки и Валуйский</w:t>
            </w:r>
          </w:p>
        </w:tc>
        <w:tc>
          <w:tcPr>
            <w:tcW w:w="1342" w:type="dxa"/>
            <w:vAlign w:val="center"/>
          </w:tcPr>
          <w:p w:rsidR="005C63B7" w:rsidRDefault="005C63B7">
            <w:pPr>
              <w:pStyle w:val="ConsPlusNormal"/>
              <w:jc w:val="center"/>
            </w:pPr>
            <w:r>
              <w:t>283</w:t>
            </w:r>
          </w:p>
        </w:tc>
        <w:tc>
          <w:tcPr>
            <w:tcW w:w="1342" w:type="dxa"/>
            <w:vAlign w:val="center"/>
          </w:tcPr>
          <w:p w:rsidR="005C63B7" w:rsidRDefault="005C63B7">
            <w:pPr>
              <w:pStyle w:val="ConsPlusNormal"/>
              <w:jc w:val="center"/>
            </w:pPr>
            <w:r>
              <w:t>294</w:t>
            </w:r>
          </w:p>
        </w:tc>
        <w:tc>
          <w:tcPr>
            <w:tcW w:w="1343" w:type="dxa"/>
            <w:vAlign w:val="center"/>
          </w:tcPr>
          <w:p w:rsidR="005C63B7" w:rsidRDefault="005C63B7">
            <w:pPr>
              <w:pStyle w:val="ConsPlusNormal"/>
              <w:jc w:val="center"/>
            </w:pPr>
            <w:r>
              <w:t>306</w:t>
            </w:r>
          </w:p>
        </w:tc>
      </w:tr>
      <w:tr w:rsidR="005C63B7">
        <w:tc>
          <w:tcPr>
            <w:tcW w:w="737" w:type="dxa"/>
            <w:vAlign w:val="bottom"/>
          </w:tcPr>
          <w:p w:rsidR="005C63B7" w:rsidRDefault="005C63B7">
            <w:pPr>
              <w:pStyle w:val="ConsPlusNormal"/>
              <w:jc w:val="center"/>
            </w:pPr>
            <w:r>
              <w:t>5.</w:t>
            </w:r>
          </w:p>
        </w:tc>
        <w:tc>
          <w:tcPr>
            <w:tcW w:w="4252" w:type="dxa"/>
            <w:vAlign w:val="bottom"/>
          </w:tcPr>
          <w:p w:rsidR="005C63B7" w:rsidRDefault="005C63B7">
            <w:pPr>
              <w:pStyle w:val="ConsPlusNormal"/>
            </w:pPr>
            <w:r>
              <w:t>Вейделевский</w:t>
            </w:r>
          </w:p>
        </w:tc>
        <w:tc>
          <w:tcPr>
            <w:tcW w:w="1342" w:type="dxa"/>
            <w:vAlign w:val="center"/>
          </w:tcPr>
          <w:p w:rsidR="005C63B7" w:rsidRDefault="005C63B7">
            <w:pPr>
              <w:pStyle w:val="ConsPlusNormal"/>
              <w:jc w:val="center"/>
            </w:pPr>
            <w:r>
              <w:t>45</w:t>
            </w:r>
          </w:p>
        </w:tc>
        <w:tc>
          <w:tcPr>
            <w:tcW w:w="1342" w:type="dxa"/>
            <w:vAlign w:val="center"/>
          </w:tcPr>
          <w:p w:rsidR="005C63B7" w:rsidRDefault="005C63B7">
            <w:pPr>
              <w:pStyle w:val="ConsPlusNormal"/>
              <w:jc w:val="center"/>
            </w:pPr>
            <w:r>
              <w:t>47</w:t>
            </w:r>
          </w:p>
        </w:tc>
        <w:tc>
          <w:tcPr>
            <w:tcW w:w="1343" w:type="dxa"/>
            <w:vAlign w:val="center"/>
          </w:tcPr>
          <w:p w:rsidR="005C63B7" w:rsidRDefault="005C63B7">
            <w:pPr>
              <w:pStyle w:val="ConsPlusNormal"/>
              <w:jc w:val="center"/>
            </w:pPr>
            <w:r>
              <w:t>49</w:t>
            </w:r>
          </w:p>
        </w:tc>
      </w:tr>
      <w:tr w:rsidR="005C63B7">
        <w:tc>
          <w:tcPr>
            <w:tcW w:w="737" w:type="dxa"/>
            <w:vAlign w:val="bottom"/>
          </w:tcPr>
          <w:p w:rsidR="005C63B7" w:rsidRDefault="005C63B7">
            <w:pPr>
              <w:pStyle w:val="ConsPlusNormal"/>
              <w:jc w:val="center"/>
            </w:pPr>
            <w:r>
              <w:t>6.</w:t>
            </w:r>
          </w:p>
        </w:tc>
        <w:tc>
          <w:tcPr>
            <w:tcW w:w="4252" w:type="dxa"/>
            <w:vAlign w:val="bottom"/>
          </w:tcPr>
          <w:p w:rsidR="005C63B7" w:rsidRDefault="005C63B7">
            <w:pPr>
              <w:pStyle w:val="ConsPlusNormal"/>
            </w:pPr>
            <w:r>
              <w:t>Волоконовский</w:t>
            </w:r>
          </w:p>
        </w:tc>
        <w:tc>
          <w:tcPr>
            <w:tcW w:w="1342" w:type="dxa"/>
            <w:vAlign w:val="center"/>
          </w:tcPr>
          <w:p w:rsidR="005C63B7" w:rsidRDefault="005C63B7">
            <w:pPr>
              <w:pStyle w:val="ConsPlusNormal"/>
              <w:jc w:val="center"/>
            </w:pPr>
            <w:r>
              <w:t>74</w:t>
            </w:r>
          </w:p>
        </w:tc>
        <w:tc>
          <w:tcPr>
            <w:tcW w:w="1342" w:type="dxa"/>
            <w:vAlign w:val="center"/>
          </w:tcPr>
          <w:p w:rsidR="005C63B7" w:rsidRDefault="005C63B7">
            <w:pPr>
              <w:pStyle w:val="ConsPlusNormal"/>
              <w:jc w:val="center"/>
            </w:pPr>
            <w:r>
              <w:t>77</w:t>
            </w:r>
          </w:p>
        </w:tc>
        <w:tc>
          <w:tcPr>
            <w:tcW w:w="1343" w:type="dxa"/>
            <w:vAlign w:val="center"/>
          </w:tcPr>
          <w:p w:rsidR="005C63B7" w:rsidRDefault="005C63B7">
            <w:pPr>
              <w:pStyle w:val="ConsPlusNormal"/>
              <w:jc w:val="center"/>
            </w:pPr>
            <w:r>
              <w:t>80</w:t>
            </w:r>
          </w:p>
        </w:tc>
      </w:tr>
      <w:tr w:rsidR="005C63B7">
        <w:tc>
          <w:tcPr>
            <w:tcW w:w="737" w:type="dxa"/>
            <w:vAlign w:val="bottom"/>
          </w:tcPr>
          <w:p w:rsidR="005C63B7" w:rsidRDefault="005C63B7">
            <w:pPr>
              <w:pStyle w:val="ConsPlusNormal"/>
              <w:jc w:val="center"/>
            </w:pPr>
            <w:r>
              <w:t>7.</w:t>
            </w:r>
          </w:p>
        </w:tc>
        <w:tc>
          <w:tcPr>
            <w:tcW w:w="4252" w:type="dxa"/>
            <w:vAlign w:val="bottom"/>
          </w:tcPr>
          <w:p w:rsidR="005C63B7" w:rsidRDefault="005C63B7">
            <w:pPr>
              <w:pStyle w:val="ConsPlusNormal"/>
            </w:pPr>
            <w:r>
              <w:t>Грайворонский</w:t>
            </w:r>
          </w:p>
        </w:tc>
        <w:tc>
          <w:tcPr>
            <w:tcW w:w="1342" w:type="dxa"/>
            <w:vAlign w:val="center"/>
          </w:tcPr>
          <w:p w:rsidR="005C63B7" w:rsidRDefault="005C63B7">
            <w:pPr>
              <w:pStyle w:val="ConsPlusNormal"/>
              <w:jc w:val="center"/>
            </w:pPr>
            <w:r>
              <w:t>159</w:t>
            </w:r>
          </w:p>
        </w:tc>
        <w:tc>
          <w:tcPr>
            <w:tcW w:w="1342" w:type="dxa"/>
            <w:vAlign w:val="center"/>
          </w:tcPr>
          <w:p w:rsidR="005C63B7" w:rsidRDefault="005C63B7">
            <w:pPr>
              <w:pStyle w:val="ConsPlusNormal"/>
              <w:jc w:val="center"/>
            </w:pPr>
            <w:r>
              <w:t>165</w:t>
            </w:r>
          </w:p>
        </w:tc>
        <w:tc>
          <w:tcPr>
            <w:tcW w:w="1343" w:type="dxa"/>
            <w:vAlign w:val="center"/>
          </w:tcPr>
          <w:p w:rsidR="005C63B7" w:rsidRDefault="005C63B7">
            <w:pPr>
              <w:pStyle w:val="ConsPlusNormal"/>
              <w:jc w:val="center"/>
            </w:pPr>
            <w:r>
              <w:t>172</w:t>
            </w:r>
          </w:p>
        </w:tc>
      </w:tr>
      <w:tr w:rsidR="005C63B7">
        <w:tc>
          <w:tcPr>
            <w:tcW w:w="737" w:type="dxa"/>
            <w:vAlign w:val="bottom"/>
          </w:tcPr>
          <w:p w:rsidR="005C63B7" w:rsidRDefault="005C63B7">
            <w:pPr>
              <w:pStyle w:val="ConsPlusNormal"/>
              <w:jc w:val="center"/>
            </w:pPr>
            <w:r>
              <w:t>8.</w:t>
            </w:r>
          </w:p>
        </w:tc>
        <w:tc>
          <w:tcPr>
            <w:tcW w:w="4252" w:type="dxa"/>
            <w:vAlign w:val="bottom"/>
          </w:tcPr>
          <w:p w:rsidR="005C63B7" w:rsidRDefault="005C63B7">
            <w:pPr>
              <w:pStyle w:val="ConsPlusNormal"/>
            </w:pPr>
            <w:r>
              <w:t>Ивнянский</w:t>
            </w:r>
          </w:p>
        </w:tc>
        <w:tc>
          <w:tcPr>
            <w:tcW w:w="1342" w:type="dxa"/>
            <w:vAlign w:val="center"/>
          </w:tcPr>
          <w:p w:rsidR="005C63B7" w:rsidRDefault="005C63B7">
            <w:pPr>
              <w:pStyle w:val="ConsPlusNormal"/>
              <w:jc w:val="center"/>
            </w:pPr>
            <w:r>
              <w:t>125</w:t>
            </w:r>
          </w:p>
        </w:tc>
        <w:tc>
          <w:tcPr>
            <w:tcW w:w="1342" w:type="dxa"/>
            <w:vAlign w:val="center"/>
          </w:tcPr>
          <w:p w:rsidR="005C63B7" w:rsidRDefault="005C63B7">
            <w:pPr>
              <w:pStyle w:val="ConsPlusNormal"/>
              <w:jc w:val="center"/>
            </w:pPr>
            <w:r>
              <w:t>130</w:t>
            </w:r>
          </w:p>
        </w:tc>
        <w:tc>
          <w:tcPr>
            <w:tcW w:w="1343" w:type="dxa"/>
            <w:vAlign w:val="center"/>
          </w:tcPr>
          <w:p w:rsidR="005C63B7" w:rsidRDefault="005C63B7">
            <w:pPr>
              <w:pStyle w:val="ConsPlusNormal"/>
              <w:jc w:val="center"/>
            </w:pPr>
            <w:r>
              <w:t>135</w:t>
            </w:r>
          </w:p>
        </w:tc>
      </w:tr>
      <w:tr w:rsidR="005C63B7">
        <w:tc>
          <w:tcPr>
            <w:tcW w:w="737" w:type="dxa"/>
            <w:vAlign w:val="bottom"/>
          </w:tcPr>
          <w:p w:rsidR="005C63B7" w:rsidRDefault="005C63B7">
            <w:pPr>
              <w:pStyle w:val="ConsPlusNormal"/>
              <w:jc w:val="center"/>
            </w:pPr>
            <w:r>
              <w:t>9.</w:t>
            </w:r>
          </w:p>
        </w:tc>
        <w:tc>
          <w:tcPr>
            <w:tcW w:w="4252" w:type="dxa"/>
            <w:vAlign w:val="bottom"/>
          </w:tcPr>
          <w:p w:rsidR="005C63B7" w:rsidRDefault="005C63B7">
            <w:pPr>
              <w:pStyle w:val="ConsPlusNormal"/>
            </w:pPr>
            <w:r>
              <w:t>Корочанский</w:t>
            </w:r>
          </w:p>
        </w:tc>
        <w:tc>
          <w:tcPr>
            <w:tcW w:w="1342" w:type="dxa"/>
            <w:vAlign w:val="center"/>
          </w:tcPr>
          <w:p w:rsidR="005C63B7" w:rsidRDefault="005C63B7">
            <w:pPr>
              <w:pStyle w:val="ConsPlusNormal"/>
              <w:jc w:val="center"/>
            </w:pPr>
            <w:r>
              <w:t>105</w:t>
            </w:r>
          </w:p>
        </w:tc>
        <w:tc>
          <w:tcPr>
            <w:tcW w:w="1342" w:type="dxa"/>
            <w:vAlign w:val="center"/>
          </w:tcPr>
          <w:p w:rsidR="005C63B7" w:rsidRDefault="005C63B7">
            <w:pPr>
              <w:pStyle w:val="ConsPlusNormal"/>
              <w:jc w:val="center"/>
            </w:pPr>
            <w:r>
              <w:t>109</w:t>
            </w:r>
          </w:p>
        </w:tc>
        <w:tc>
          <w:tcPr>
            <w:tcW w:w="1343" w:type="dxa"/>
            <w:vAlign w:val="center"/>
          </w:tcPr>
          <w:p w:rsidR="005C63B7" w:rsidRDefault="005C63B7">
            <w:pPr>
              <w:pStyle w:val="ConsPlusNormal"/>
              <w:jc w:val="center"/>
            </w:pPr>
            <w:r>
              <w:t>113</w:t>
            </w:r>
          </w:p>
        </w:tc>
      </w:tr>
      <w:tr w:rsidR="005C63B7">
        <w:tc>
          <w:tcPr>
            <w:tcW w:w="737" w:type="dxa"/>
            <w:vAlign w:val="bottom"/>
          </w:tcPr>
          <w:p w:rsidR="005C63B7" w:rsidRDefault="005C63B7">
            <w:pPr>
              <w:pStyle w:val="ConsPlusNormal"/>
              <w:jc w:val="center"/>
            </w:pPr>
            <w:r>
              <w:t>10.</w:t>
            </w:r>
          </w:p>
        </w:tc>
        <w:tc>
          <w:tcPr>
            <w:tcW w:w="4252" w:type="dxa"/>
            <w:vAlign w:val="bottom"/>
          </w:tcPr>
          <w:p w:rsidR="005C63B7" w:rsidRDefault="005C63B7">
            <w:pPr>
              <w:pStyle w:val="ConsPlusNormal"/>
            </w:pPr>
            <w:r>
              <w:t>Красненский</w:t>
            </w:r>
          </w:p>
        </w:tc>
        <w:tc>
          <w:tcPr>
            <w:tcW w:w="1342" w:type="dxa"/>
            <w:vAlign w:val="center"/>
          </w:tcPr>
          <w:p w:rsidR="005C63B7" w:rsidRDefault="005C63B7">
            <w:pPr>
              <w:pStyle w:val="ConsPlusNormal"/>
              <w:jc w:val="center"/>
            </w:pPr>
            <w:r>
              <w:t>68</w:t>
            </w:r>
          </w:p>
        </w:tc>
        <w:tc>
          <w:tcPr>
            <w:tcW w:w="1342" w:type="dxa"/>
            <w:vAlign w:val="center"/>
          </w:tcPr>
          <w:p w:rsidR="005C63B7" w:rsidRDefault="005C63B7">
            <w:pPr>
              <w:pStyle w:val="ConsPlusNormal"/>
              <w:jc w:val="center"/>
            </w:pPr>
            <w:r>
              <w:t>71</w:t>
            </w:r>
          </w:p>
        </w:tc>
        <w:tc>
          <w:tcPr>
            <w:tcW w:w="1343" w:type="dxa"/>
            <w:vAlign w:val="center"/>
          </w:tcPr>
          <w:p w:rsidR="005C63B7" w:rsidRDefault="005C63B7">
            <w:pPr>
              <w:pStyle w:val="ConsPlusNormal"/>
              <w:jc w:val="center"/>
            </w:pPr>
            <w:r>
              <w:t>74</w:t>
            </w:r>
          </w:p>
        </w:tc>
      </w:tr>
      <w:tr w:rsidR="005C63B7">
        <w:tc>
          <w:tcPr>
            <w:tcW w:w="737" w:type="dxa"/>
            <w:vAlign w:val="bottom"/>
          </w:tcPr>
          <w:p w:rsidR="005C63B7" w:rsidRDefault="005C63B7">
            <w:pPr>
              <w:pStyle w:val="ConsPlusNormal"/>
              <w:jc w:val="center"/>
            </w:pPr>
            <w:r>
              <w:t>11.</w:t>
            </w:r>
          </w:p>
        </w:tc>
        <w:tc>
          <w:tcPr>
            <w:tcW w:w="4252" w:type="dxa"/>
            <w:vAlign w:val="bottom"/>
          </w:tcPr>
          <w:p w:rsidR="005C63B7" w:rsidRDefault="005C63B7">
            <w:pPr>
              <w:pStyle w:val="ConsPlusNormal"/>
            </w:pPr>
            <w:r>
              <w:t>Красногвардейский</w:t>
            </w:r>
          </w:p>
        </w:tc>
        <w:tc>
          <w:tcPr>
            <w:tcW w:w="1342" w:type="dxa"/>
            <w:vAlign w:val="center"/>
          </w:tcPr>
          <w:p w:rsidR="005C63B7" w:rsidRDefault="005C63B7">
            <w:pPr>
              <w:pStyle w:val="ConsPlusNormal"/>
              <w:jc w:val="center"/>
            </w:pPr>
            <w:r>
              <w:t>108</w:t>
            </w:r>
          </w:p>
        </w:tc>
        <w:tc>
          <w:tcPr>
            <w:tcW w:w="1342" w:type="dxa"/>
            <w:vAlign w:val="center"/>
          </w:tcPr>
          <w:p w:rsidR="005C63B7" w:rsidRDefault="005C63B7">
            <w:pPr>
              <w:pStyle w:val="ConsPlusNormal"/>
              <w:jc w:val="center"/>
            </w:pPr>
            <w:r>
              <w:t>112</w:t>
            </w:r>
          </w:p>
        </w:tc>
        <w:tc>
          <w:tcPr>
            <w:tcW w:w="1343" w:type="dxa"/>
            <w:vAlign w:val="center"/>
          </w:tcPr>
          <w:p w:rsidR="005C63B7" w:rsidRDefault="005C63B7">
            <w:pPr>
              <w:pStyle w:val="ConsPlusNormal"/>
              <w:jc w:val="center"/>
            </w:pPr>
            <w:r>
              <w:t>116</w:t>
            </w:r>
          </w:p>
        </w:tc>
      </w:tr>
      <w:tr w:rsidR="005C63B7">
        <w:tc>
          <w:tcPr>
            <w:tcW w:w="737" w:type="dxa"/>
            <w:vAlign w:val="bottom"/>
          </w:tcPr>
          <w:p w:rsidR="005C63B7" w:rsidRDefault="005C63B7">
            <w:pPr>
              <w:pStyle w:val="ConsPlusNormal"/>
              <w:jc w:val="center"/>
            </w:pPr>
            <w:r>
              <w:t>12.</w:t>
            </w:r>
          </w:p>
        </w:tc>
        <w:tc>
          <w:tcPr>
            <w:tcW w:w="4252" w:type="dxa"/>
            <w:vAlign w:val="bottom"/>
          </w:tcPr>
          <w:p w:rsidR="005C63B7" w:rsidRDefault="005C63B7">
            <w:pPr>
              <w:pStyle w:val="ConsPlusNormal"/>
            </w:pPr>
            <w:r>
              <w:t>Краснояружский</w:t>
            </w:r>
          </w:p>
        </w:tc>
        <w:tc>
          <w:tcPr>
            <w:tcW w:w="1342" w:type="dxa"/>
            <w:vAlign w:val="center"/>
          </w:tcPr>
          <w:p w:rsidR="005C63B7" w:rsidRDefault="005C63B7">
            <w:pPr>
              <w:pStyle w:val="ConsPlusNormal"/>
              <w:jc w:val="center"/>
            </w:pPr>
            <w:r>
              <w:t>23</w:t>
            </w:r>
          </w:p>
        </w:tc>
        <w:tc>
          <w:tcPr>
            <w:tcW w:w="1342" w:type="dxa"/>
            <w:vAlign w:val="center"/>
          </w:tcPr>
          <w:p w:rsidR="005C63B7" w:rsidRDefault="005C63B7">
            <w:pPr>
              <w:pStyle w:val="ConsPlusNormal"/>
              <w:jc w:val="center"/>
            </w:pPr>
            <w:r>
              <w:t>24</w:t>
            </w:r>
          </w:p>
        </w:tc>
        <w:tc>
          <w:tcPr>
            <w:tcW w:w="1343" w:type="dxa"/>
            <w:vAlign w:val="center"/>
          </w:tcPr>
          <w:p w:rsidR="005C63B7" w:rsidRDefault="005C63B7">
            <w:pPr>
              <w:pStyle w:val="ConsPlusNormal"/>
              <w:jc w:val="center"/>
            </w:pPr>
            <w:r>
              <w:t>25</w:t>
            </w:r>
          </w:p>
        </w:tc>
      </w:tr>
      <w:tr w:rsidR="005C63B7">
        <w:tc>
          <w:tcPr>
            <w:tcW w:w="737" w:type="dxa"/>
            <w:vAlign w:val="bottom"/>
          </w:tcPr>
          <w:p w:rsidR="005C63B7" w:rsidRDefault="005C63B7">
            <w:pPr>
              <w:pStyle w:val="ConsPlusNormal"/>
              <w:jc w:val="center"/>
            </w:pPr>
            <w:r>
              <w:t>13.</w:t>
            </w:r>
          </w:p>
        </w:tc>
        <w:tc>
          <w:tcPr>
            <w:tcW w:w="4252" w:type="dxa"/>
            <w:vAlign w:val="bottom"/>
          </w:tcPr>
          <w:p w:rsidR="005C63B7" w:rsidRDefault="005C63B7">
            <w:pPr>
              <w:pStyle w:val="ConsPlusNormal"/>
            </w:pPr>
            <w:r>
              <w:t>Новооскольский</w:t>
            </w:r>
          </w:p>
        </w:tc>
        <w:tc>
          <w:tcPr>
            <w:tcW w:w="1342" w:type="dxa"/>
            <w:vAlign w:val="center"/>
          </w:tcPr>
          <w:p w:rsidR="005C63B7" w:rsidRDefault="005C63B7">
            <w:pPr>
              <w:pStyle w:val="ConsPlusNormal"/>
              <w:jc w:val="center"/>
            </w:pPr>
            <w:r>
              <w:t>101</w:t>
            </w:r>
          </w:p>
        </w:tc>
        <w:tc>
          <w:tcPr>
            <w:tcW w:w="1342" w:type="dxa"/>
            <w:vAlign w:val="center"/>
          </w:tcPr>
          <w:p w:rsidR="005C63B7" w:rsidRDefault="005C63B7">
            <w:pPr>
              <w:pStyle w:val="ConsPlusNormal"/>
              <w:jc w:val="center"/>
            </w:pPr>
            <w:r>
              <w:t>104</w:t>
            </w:r>
          </w:p>
        </w:tc>
        <w:tc>
          <w:tcPr>
            <w:tcW w:w="1343" w:type="dxa"/>
            <w:vAlign w:val="center"/>
          </w:tcPr>
          <w:p w:rsidR="005C63B7" w:rsidRDefault="005C63B7">
            <w:pPr>
              <w:pStyle w:val="ConsPlusNormal"/>
              <w:jc w:val="center"/>
            </w:pPr>
            <w:r>
              <w:t>109</w:t>
            </w:r>
          </w:p>
        </w:tc>
      </w:tr>
      <w:tr w:rsidR="005C63B7">
        <w:tc>
          <w:tcPr>
            <w:tcW w:w="737" w:type="dxa"/>
            <w:vAlign w:val="bottom"/>
          </w:tcPr>
          <w:p w:rsidR="005C63B7" w:rsidRDefault="005C63B7">
            <w:pPr>
              <w:pStyle w:val="ConsPlusNormal"/>
              <w:jc w:val="center"/>
            </w:pPr>
            <w:r>
              <w:t>14.</w:t>
            </w:r>
          </w:p>
        </w:tc>
        <w:tc>
          <w:tcPr>
            <w:tcW w:w="4252" w:type="dxa"/>
            <w:vAlign w:val="bottom"/>
          </w:tcPr>
          <w:p w:rsidR="005C63B7" w:rsidRDefault="005C63B7">
            <w:pPr>
              <w:pStyle w:val="ConsPlusNormal"/>
            </w:pPr>
            <w:r>
              <w:t>Прохоровский</w:t>
            </w:r>
          </w:p>
        </w:tc>
        <w:tc>
          <w:tcPr>
            <w:tcW w:w="1342" w:type="dxa"/>
            <w:vAlign w:val="center"/>
          </w:tcPr>
          <w:p w:rsidR="005C63B7" w:rsidRDefault="005C63B7">
            <w:pPr>
              <w:pStyle w:val="ConsPlusNormal"/>
              <w:jc w:val="center"/>
            </w:pPr>
            <w:r>
              <w:t>124</w:t>
            </w:r>
          </w:p>
        </w:tc>
        <w:tc>
          <w:tcPr>
            <w:tcW w:w="1342" w:type="dxa"/>
            <w:vAlign w:val="center"/>
          </w:tcPr>
          <w:p w:rsidR="005C63B7" w:rsidRDefault="005C63B7">
            <w:pPr>
              <w:pStyle w:val="ConsPlusNormal"/>
              <w:jc w:val="center"/>
            </w:pPr>
            <w:r>
              <w:t>129</w:t>
            </w:r>
          </w:p>
        </w:tc>
        <w:tc>
          <w:tcPr>
            <w:tcW w:w="1343" w:type="dxa"/>
            <w:vAlign w:val="center"/>
          </w:tcPr>
          <w:p w:rsidR="005C63B7" w:rsidRDefault="005C63B7">
            <w:pPr>
              <w:pStyle w:val="ConsPlusNormal"/>
              <w:jc w:val="center"/>
            </w:pPr>
            <w:r>
              <w:t>135</w:t>
            </w:r>
          </w:p>
        </w:tc>
      </w:tr>
      <w:tr w:rsidR="005C63B7">
        <w:tc>
          <w:tcPr>
            <w:tcW w:w="737" w:type="dxa"/>
            <w:vAlign w:val="bottom"/>
          </w:tcPr>
          <w:p w:rsidR="005C63B7" w:rsidRDefault="005C63B7">
            <w:pPr>
              <w:pStyle w:val="ConsPlusNormal"/>
              <w:jc w:val="center"/>
            </w:pPr>
            <w:r>
              <w:t>15.</w:t>
            </w:r>
          </w:p>
        </w:tc>
        <w:tc>
          <w:tcPr>
            <w:tcW w:w="4252" w:type="dxa"/>
            <w:vAlign w:val="bottom"/>
          </w:tcPr>
          <w:p w:rsidR="005C63B7" w:rsidRDefault="005C63B7">
            <w:pPr>
              <w:pStyle w:val="ConsPlusNormal"/>
            </w:pPr>
            <w:r>
              <w:t>Ракитянский</w:t>
            </w:r>
          </w:p>
        </w:tc>
        <w:tc>
          <w:tcPr>
            <w:tcW w:w="1342" w:type="dxa"/>
            <w:vAlign w:val="center"/>
          </w:tcPr>
          <w:p w:rsidR="005C63B7" w:rsidRDefault="005C63B7">
            <w:pPr>
              <w:pStyle w:val="ConsPlusNormal"/>
              <w:jc w:val="center"/>
            </w:pPr>
            <w:r>
              <w:t>68</w:t>
            </w:r>
          </w:p>
        </w:tc>
        <w:tc>
          <w:tcPr>
            <w:tcW w:w="1342" w:type="dxa"/>
            <w:vAlign w:val="center"/>
          </w:tcPr>
          <w:p w:rsidR="005C63B7" w:rsidRDefault="005C63B7">
            <w:pPr>
              <w:pStyle w:val="ConsPlusNormal"/>
              <w:jc w:val="center"/>
            </w:pPr>
            <w:r>
              <w:t>71</w:t>
            </w:r>
          </w:p>
        </w:tc>
        <w:tc>
          <w:tcPr>
            <w:tcW w:w="1343" w:type="dxa"/>
            <w:vAlign w:val="center"/>
          </w:tcPr>
          <w:p w:rsidR="005C63B7" w:rsidRDefault="005C63B7">
            <w:pPr>
              <w:pStyle w:val="ConsPlusNormal"/>
              <w:jc w:val="center"/>
            </w:pPr>
            <w:r>
              <w:t>74</w:t>
            </w:r>
          </w:p>
        </w:tc>
      </w:tr>
      <w:tr w:rsidR="005C63B7">
        <w:tc>
          <w:tcPr>
            <w:tcW w:w="737" w:type="dxa"/>
            <w:vAlign w:val="bottom"/>
          </w:tcPr>
          <w:p w:rsidR="005C63B7" w:rsidRDefault="005C63B7">
            <w:pPr>
              <w:pStyle w:val="ConsPlusNormal"/>
              <w:jc w:val="center"/>
            </w:pPr>
            <w:r>
              <w:t>16.</w:t>
            </w:r>
          </w:p>
        </w:tc>
        <w:tc>
          <w:tcPr>
            <w:tcW w:w="4252" w:type="dxa"/>
            <w:vAlign w:val="bottom"/>
          </w:tcPr>
          <w:p w:rsidR="005C63B7" w:rsidRDefault="005C63B7">
            <w:pPr>
              <w:pStyle w:val="ConsPlusNormal"/>
            </w:pPr>
            <w:r>
              <w:t>Ровеньский</w:t>
            </w:r>
          </w:p>
        </w:tc>
        <w:tc>
          <w:tcPr>
            <w:tcW w:w="1342" w:type="dxa"/>
            <w:vAlign w:val="center"/>
          </w:tcPr>
          <w:p w:rsidR="005C63B7" w:rsidRDefault="005C63B7">
            <w:pPr>
              <w:pStyle w:val="ConsPlusNormal"/>
              <w:jc w:val="center"/>
            </w:pPr>
            <w:r>
              <w:t>45</w:t>
            </w:r>
          </w:p>
        </w:tc>
        <w:tc>
          <w:tcPr>
            <w:tcW w:w="1342" w:type="dxa"/>
            <w:vAlign w:val="center"/>
          </w:tcPr>
          <w:p w:rsidR="005C63B7" w:rsidRDefault="005C63B7">
            <w:pPr>
              <w:pStyle w:val="ConsPlusNormal"/>
              <w:jc w:val="center"/>
            </w:pPr>
            <w:r>
              <w:t>47</w:t>
            </w:r>
          </w:p>
        </w:tc>
        <w:tc>
          <w:tcPr>
            <w:tcW w:w="1343" w:type="dxa"/>
            <w:vAlign w:val="center"/>
          </w:tcPr>
          <w:p w:rsidR="005C63B7" w:rsidRDefault="005C63B7">
            <w:pPr>
              <w:pStyle w:val="ConsPlusNormal"/>
              <w:jc w:val="center"/>
            </w:pPr>
            <w:r>
              <w:t>49</w:t>
            </w:r>
          </w:p>
        </w:tc>
      </w:tr>
      <w:tr w:rsidR="005C63B7">
        <w:tc>
          <w:tcPr>
            <w:tcW w:w="737" w:type="dxa"/>
            <w:vAlign w:val="bottom"/>
          </w:tcPr>
          <w:p w:rsidR="005C63B7" w:rsidRDefault="005C63B7">
            <w:pPr>
              <w:pStyle w:val="ConsPlusNormal"/>
              <w:jc w:val="center"/>
            </w:pPr>
            <w:r>
              <w:t>17.</w:t>
            </w:r>
          </w:p>
        </w:tc>
        <w:tc>
          <w:tcPr>
            <w:tcW w:w="4252" w:type="dxa"/>
            <w:vAlign w:val="bottom"/>
          </w:tcPr>
          <w:p w:rsidR="005C63B7" w:rsidRDefault="005C63B7">
            <w:pPr>
              <w:pStyle w:val="ConsPlusNormal"/>
            </w:pPr>
            <w:r>
              <w:t>Чернянский</w:t>
            </w:r>
          </w:p>
        </w:tc>
        <w:tc>
          <w:tcPr>
            <w:tcW w:w="1342" w:type="dxa"/>
            <w:vAlign w:val="center"/>
          </w:tcPr>
          <w:p w:rsidR="005C63B7" w:rsidRDefault="005C63B7">
            <w:pPr>
              <w:pStyle w:val="ConsPlusNormal"/>
              <w:jc w:val="center"/>
            </w:pPr>
            <w:r>
              <w:t>79</w:t>
            </w:r>
          </w:p>
        </w:tc>
        <w:tc>
          <w:tcPr>
            <w:tcW w:w="1342" w:type="dxa"/>
            <w:vAlign w:val="center"/>
          </w:tcPr>
          <w:p w:rsidR="005C63B7" w:rsidRDefault="005C63B7">
            <w:pPr>
              <w:pStyle w:val="ConsPlusNormal"/>
              <w:jc w:val="center"/>
            </w:pPr>
            <w:r>
              <w:t>82</w:t>
            </w:r>
          </w:p>
        </w:tc>
        <w:tc>
          <w:tcPr>
            <w:tcW w:w="1343" w:type="dxa"/>
            <w:vAlign w:val="center"/>
          </w:tcPr>
          <w:p w:rsidR="005C63B7" w:rsidRDefault="005C63B7">
            <w:pPr>
              <w:pStyle w:val="ConsPlusNormal"/>
              <w:jc w:val="center"/>
            </w:pPr>
            <w:r>
              <w:t>86</w:t>
            </w:r>
          </w:p>
        </w:tc>
      </w:tr>
      <w:tr w:rsidR="005C63B7">
        <w:tc>
          <w:tcPr>
            <w:tcW w:w="737" w:type="dxa"/>
            <w:vAlign w:val="bottom"/>
          </w:tcPr>
          <w:p w:rsidR="005C63B7" w:rsidRDefault="005C63B7">
            <w:pPr>
              <w:pStyle w:val="ConsPlusNormal"/>
              <w:jc w:val="center"/>
            </w:pPr>
            <w:r>
              <w:t>18.</w:t>
            </w:r>
          </w:p>
        </w:tc>
        <w:tc>
          <w:tcPr>
            <w:tcW w:w="4252" w:type="dxa"/>
            <w:vAlign w:val="bottom"/>
          </w:tcPr>
          <w:p w:rsidR="005C63B7" w:rsidRDefault="005C63B7">
            <w:pPr>
              <w:pStyle w:val="ConsPlusNormal"/>
            </w:pPr>
            <w:r>
              <w:t>Шебекинский и г. Шебекино</w:t>
            </w:r>
          </w:p>
        </w:tc>
        <w:tc>
          <w:tcPr>
            <w:tcW w:w="1342" w:type="dxa"/>
            <w:vAlign w:val="center"/>
          </w:tcPr>
          <w:p w:rsidR="005C63B7" w:rsidRDefault="005C63B7">
            <w:pPr>
              <w:pStyle w:val="ConsPlusNormal"/>
              <w:jc w:val="center"/>
            </w:pPr>
            <w:r>
              <w:t>527</w:t>
            </w:r>
          </w:p>
        </w:tc>
        <w:tc>
          <w:tcPr>
            <w:tcW w:w="1342" w:type="dxa"/>
            <w:vAlign w:val="center"/>
          </w:tcPr>
          <w:p w:rsidR="005C63B7" w:rsidRDefault="005C63B7">
            <w:pPr>
              <w:pStyle w:val="ConsPlusNormal"/>
              <w:jc w:val="center"/>
            </w:pPr>
            <w:r>
              <w:t>548</w:t>
            </w:r>
          </w:p>
        </w:tc>
        <w:tc>
          <w:tcPr>
            <w:tcW w:w="1343" w:type="dxa"/>
            <w:vAlign w:val="center"/>
          </w:tcPr>
          <w:p w:rsidR="005C63B7" w:rsidRDefault="005C63B7">
            <w:pPr>
              <w:pStyle w:val="ConsPlusNormal"/>
              <w:jc w:val="center"/>
            </w:pPr>
            <w:r>
              <w:t>570</w:t>
            </w:r>
          </w:p>
        </w:tc>
      </w:tr>
      <w:tr w:rsidR="005C63B7">
        <w:tc>
          <w:tcPr>
            <w:tcW w:w="737" w:type="dxa"/>
            <w:vAlign w:val="bottom"/>
          </w:tcPr>
          <w:p w:rsidR="005C63B7" w:rsidRDefault="005C63B7">
            <w:pPr>
              <w:pStyle w:val="ConsPlusNormal"/>
              <w:jc w:val="center"/>
            </w:pPr>
            <w:r>
              <w:t>19.</w:t>
            </w:r>
          </w:p>
        </w:tc>
        <w:tc>
          <w:tcPr>
            <w:tcW w:w="4252" w:type="dxa"/>
            <w:vAlign w:val="bottom"/>
          </w:tcPr>
          <w:p w:rsidR="005C63B7" w:rsidRDefault="005C63B7">
            <w:pPr>
              <w:pStyle w:val="ConsPlusNormal"/>
            </w:pPr>
            <w:r>
              <w:t>Яковлевский</w:t>
            </w:r>
          </w:p>
        </w:tc>
        <w:tc>
          <w:tcPr>
            <w:tcW w:w="1342" w:type="dxa"/>
            <w:vAlign w:val="center"/>
          </w:tcPr>
          <w:p w:rsidR="005C63B7" w:rsidRDefault="005C63B7">
            <w:pPr>
              <w:pStyle w:val="ConsPlusNormal"/>
              <w:jc w:val="center"/>
            </w:pPr>
            <w:r>
              <w:t>600</w:t>
            </w:r>
          </w:p>
        </w:tc>
        <w:tc>
          <w:tcPr>
            <w:tcW w:w="1342" w:type="dxa"/>
            <w:vAlign w:val="center"/>
          </w:tcPr>
          <w:p w:rsidR="005C63B7" w:rsidRDefault="005C63B7">
            <w:pPr>
              <w:pStyle w:val="ConsPlusNormal"/>
              <w:jc w:val="center"/>
            </w:pPr>
            <w:r>
              <w:t>624</w:t>
            </w:r>
          </w:p>
        </w:tc>
        <w:tc>
          <w:tcPr>
            <w:tcW w:w="1343" w:type="dxa"/>
            <w:vAlign w:val="center"/>
          </w:tcPr>
          <w:p w:rsidR="005C63B7" w:rsidRDefault="005C63B7">
            <w:pPr>
              <w:pStyle w:val="ConsPlusNormal"/>
              <w:jc w:val="center"/>
            </w:pPr>
            <w:r>
              <w:t>649</w:t>
            </w:r>
          </w:p>
        </w:tc>
      </w:tr>
      <w:tr w:rsidR="005C63B7">
        <w:tc>
          <w:tcPr>
            <w:tcW w:w="737" w:type="dxa"/>
            <w:vAlign w:val="bottom"/>
          </w:tcPr>
          <w:p w:rsidR="005C63B7" w:rsidRDefault="005C63B7">
            <w:pPr>
              <w:pStyle w:val="ConsPlusNormal"/>
              <w:jc w:val="center"/>
            </w:pPr>
            <w:r>
              <w:t>20.</w:t>
            </w:r>
          </w:p>
        </w:tc>
        <w:tc>
          <w:tcPr>
            <w:tcW w:w="4252" w:type="dxa"/>
            <w:vAlign w:val="bottom"/>
          </w:tcPr>
          <w:p w:rsidR="005C63B7" w:rsidRDefault="005C63B7">
            <w:pPr>
              <w:pStyle w:val="ConsPlusNormal"/>
            </w:pPr>
            <w:r>
              <w:t>г. Белгород</w:t>
            </w:r>
          </w:p>
        </w:tc>
        <w:tc>
          <w:tcPr>
            <w:tcW w:w="1342" w:type="dxa"/>
            <w:vAlign w:val="center"/>
          </w:tcPr>
          <w:p w:rsidR="005C63B7" w:rsidRDefault="005C63B7">
            <w:pPr>
              <w:pStyle w:val="ConsPlusNormal"/>
              <w:jc w:val="center"/>
            </w:pPr>
            <w:r>
              <w:t>1 612</w:t>
            </w:r>
          </w:p>
        </w:tc>
        <w:tc>
          <w:tcPr>
            <w:tcW w:w="1342" w:type="dxa"/>
            <w:vAlign w:val="center"/>
          </w:tcPr>
          <w:p w:rsidR="005C63B7" w:rsidRDefault="005C63B7">
            <w:pPr>
              <w:pStyle w:val="ConsPlusNormal"/>
              <w:jc w:val="center"/>
            </w:pPr>
            <w:r>
              <w:t>1 676</w:t>
            </w:r>
          </w:p>
        </w:tc>
        <w:tc>
          <w:tcPr>
            <w:tcW w:w="1343" w:type="dxa"/>
            <w:vAlign w:val="center"/>
          </w:tcPr>
          <w:p w:rsidR="005C63B7" w:rsidRDefault="005C63B7">
            <w:pPr>
              <w:pStyle w:val="ConsPlusNormal"/>
              <w:jc w:val="center"/>
            </w:pPr>
            <w:r>
              <w:t>1 744</w:t>
            </w:r>
          </w:p>
        </w:tc>
      </w:tr>
      <w:tr w:rsidR="005C63B7">
        <w:tc>
          <w:tcPr>
            <w:tcW w:w="737" w:type="dxa"/>
            <w:vAlign w:val="bottom"/>
          </w:tcPr>
          <w:p w:rsidR="005C63B7" w:rsidRDefault="005C63B7">
            <w:pPr>
              <w:pStyle w:val="ConsPlusNormal"/>
              <w:jc w:val="center"/>
            </w:pPr>
            <w:r>
              <w:t>21.</w:t>
            </w:r>
          </w:p>
        </w:tc>
        <w:tc>
          <w:tcPr>
            <w:tcW w:w="4252" w:type="dxa"/>
            <w:vAlign w:val="bottom"/>
          </w:tcPr>
          <w:p w:rsidR="005C63B7" w:rsidRDefault="005C63B7">
            <w:pPr>
              <w:pStyle w:val="ConsPlusNormal"/>
            </w:pPr>
            <w:r>
              <w:t>Губкинский</w:t>
            </w:r>
          </w:p>
        </w:tc>
        <w:tc>
          <w:tcPr>
            <w:tcW w:w="1342" w:type="dxa"/>
            <w:vAlign w:val="center"/>
          </w:tcPr>
          <w:p w:rsidR="005C63B7" w:rsidRDefault="005C63B7">
            <w:pPr>
              <w:pStyle w:val="ConsPlusNormal"/>
              <w:jc w:val="center"/>
            </w:pPr>
            <w:r>
              <w:t>643</w:t>
            </w:r>
          </w:p>
        </w:tc>
        <w:tc>
          <w:tcPr>
            <w:tcW w:w="1342" w:type="dxa"/>
            <w:vAlign w:val="center"/>
          </w:tcPr>
          <w:p w:rsidR="005C63B7" w:rsidRDefault="005C63B7">
            <w:pPr>
              <w:pStyle w:val="ConsPlusNormal"/>
              <w:jc w:val="center"/>
            </w:pPr>
            <w:r>
              <w:t>667,5</w:t>
            </w:r>
          </w:p>
        </w:tc>
        <w:tc>
          <w:tcPr>
            <w:tcW w:w="1343" w:type="dxa"/>
            <w:vAlign w:val="center"/>
          </w:tcPr>
          <w:p w:rsidR="005C63B7" w:rsidRDefault="005C63B7">
            <w:pPr>
              <w:pStyle w:val="ConsPlusNormal"/>
              <w:jc w:val="center"/>
            </w:pPr>
            <w:r>
              <w:t>695,5</w:t>
            </w:r>
          </w:p>
        </w:tc>
      </w:tr>
      <w:tr w:rsidR="005C63B7">
        <w:tc>
          <w:tcPr>
            <w:tcW w:w="737" w:type="dxa"/>
            <w:vAlign w:val="bottom"/>
          </w:tcPr>
          <w:p w:rsidR="005C63B7" w:rsidRDefault="005C63B7">
            <w:pPr>
              <w:pStyle w:val="ConsPlusNormal"/>
              <w:jc w:val="center"/>
            </w:pPr>
            <w:r>
              <w:t>22.</w:t>
            </w:r>
          </w:p>
        </w:tc>
        <w:tc>
          <w:tcPr>
            <w:tcW w:w="4252" w:type="dxa"/>
            <w:vAlign w:val="bottom"/>
          </w:tcPr>
          <w:p w:rsidR="005C63B7" w:rsidRDefault="005C63B7">
            <w:pPr>
              <w:pStyle w:val="ConsPlusNormal"/>
            </w:pPr>
            <w:r>
              <w:t>Старооскольский</w:t>
            </w:r>
          </w:p>
        </w:tc>
        <w:tc>
          <w:tcPr>
            <w:tcW w:w="1342" w:type="dxa"/>
            <w:vAlign w:val="center"/>
          </w:tcPr>
          <w:p w:rsidR="005C63B7" w:rsidRDefault="005C63B7">
            <w:pPr>
              <w:pStyle w:val="ConsPlusNormal"/>
              <w:jc w:val="center"/>
            </w:pPr>
            <w:r>
              <w:t>3 174</w:t>
            </w:r>
          </w:p>
        </w:tc>
        <w:tc>
          <w:tcPr>
            <w:tcW w:w="1342" w:type="dxa"/>
            <w:vAlign w:val="center"/>
          </w:tcPr>
          <w:p w:rsidR="005C63B7" w:rsidRDefault="005C63B7">
            <w:pPr>
              <w:pStyle w:val="ConsPlusNormal"/>
              <w:jc w:val="center"/>
            </w:pPr>
            <w:r>
              <w:t>3 299,5</w:t>
            </w:r>
          </w:p>
        </w:tc>
        <w:tc>
          <w:tcPr>
            <w:tcW w:w="1343" w:type="dxa"/>
            <w:vAlign w:val="center"/>
          </w:tcPr>
          <w:p w:rsidR="005C63B7" w:rsidRDefault="005C63B7">
            <w:pPr>
              <w:pStyle w:val="ConsPlusNormal"/>
              <w:jc w:val="center"/>
            </w:pPr>
            <w:r>
              <w:t>3 432,5</w:t>
            </w:r>
          </w:p>
        </w:tc>
      </w:tr>
      <w:tr w:rsidR="005C63B7">
        <w:tc>
          <w:tcPr>
            <w:tcW w:w="4989" w:type="dxa"/>
            <w:gridSpan w:val="2"/>
            <w:vAlign w:val="bottom"/>
          </w:tcPr>
          <w:p w:rsidR="005C63B7" w:rsidRDefault="005C63B7">
            <w:pPr>
              <w:pStyle w:val="ConsPlusNormal"/>
              <w:jc w:val="center"/>
            </w:pPr>
            <w:r>
              <w:t>ИТОГО</w:t>
            </w:r>
          </w:p>
        </w:tc>
        <w:tc>
          <w:tcPr>
            <w:tcW w:w="1342" w:type="dxa"/>
            <w:vAlign w:val="bottom"/>
          </w:tcPr>
          <w:p w:rsidR="005C63B7" w:rsidRDefault="005C63B7">
            <w:pPr>
              <w:pStyle w:val="ConsPlusNormal"/>
              <w:jc w:val="center"/>
            </w:pPr>
            <w:r>
              <w:t>9 530</w:t>
            </w:r>
          </w:p>
        </w:tc>
        <w:tc>
          <w:tcPr>
            <w:tcW w:w="1342" w:type="dxa"/>
            <w:vAlign w:val="bottom"/>
          </w:tcPr>
          <w:p w:rsidR="005C63B7" w:rsidRDefault="005C63B7">
            <w:pPr>
              <w:pStyle w:val="ConsPlusNormal"/>
              <w:jc w:val="center"/>
            </w:pPr>
            <w:r>
              <w:t>9 906</w:t>
            </w:r>
          </w:p>
        </w:tc>
        <w:tc>
          <w:tcPr>
            <w:tcW w:w="1343" w:type="dxa"/>
            <w:vAlign w:val="bottom"/>
          </w:tcPr>
          <w:p w:rsidR="005C63B7" w:rsidRDefault="005C63B7">
            <w:pPr>
              <w:pStyle w:val="ConsPlusNormal"/>
              <w:jc w:val="center"/>
            </w:pPr>
            <w:r>
              <w:t>10 309</w:t>
            </w:r>
          </w:p>
        </w:tc>
      </w:tr>
    </w:tbl>
    <w:p w:rsidR="005C63B7" w:rsidRDefault="005C63B7">
      <w:pPr>
        <w:pStyle w:val="ConsPlusNormal"/>
      </w:pPr>
    </w:p>
    <w:p w:rsidR="005C63B7" w:rsidRDefault="005C63B7">
      <w:pPr>
        <w:pStyle w:val="ConsPlusNormal"/>
        <w:jc w:val="right"/>
        <w:outlineLvl w:val="1"/>
      </w:pPr>
      <w:r>
        <w:t>Таблица 51</w:t>
      </w:r>
    </w:p>
    <w:p w:rsidR="005C63B7" w:rsidRDefault="005C63B7">
      <w:pPr>
        <w:pStyle w:val="ConsPlusNormal"/>
        <w:jc w:val="right"/>
      </w:pPr>
      <w:r>
        <w:t>приложения 21</w:t>
      </w:r>
    </w:p>
    <w:p w:rsidR="005C63B7" w:rsidRDefault="005C63B7">
      <w:pPr>
        <w:pStyle w:val="ConsPlusNormal"/>
        <w:jc w:val="center"/>
      </w:pPr>
    </w:p>
    <w:p w:rsidR="005C63B7" w:rsidRDefault="005C63B7">
      <w:pPr>
        <w:pStyle w:val="ConsPlusNormal"/>
        <w:jc w:val="center"/>
      </w:pPr>
      <w:r>
        <w:t>Распределение субвенций бюджетам муниципальных районов</w:t>
      </w:r>
    </w:p>
    <w:p w:rsidR="005C63B7" w:rsidRDefault="005C63B7">
      <w:pPr>
        <w:pStyle w:val="ConsPlusNormal"/>
        <w:jc w:val="center"/>
      </w:pPr>
      <w:r>
        <w:t>и городских округов на оплату ежемесячных денежных выплат</w:t>
      </w:r>
    </w:p>
    <w:p w:rsidR="005C63B7" w:rsidRDefault="005C63B7">
      <w:pPr>
        <w:pStyle w:val="ConsPlusNormal"/>
        <w:jc w:val="center"/>
      </w:pPr>
      <w:r>
        <w:t>лицам, родившимся в период с 22 июня 1923 года по 3 сентября</w:t>
      </w:r>
    </w:p>
    <w:p w:rsidR="005C63B7" w:rsidRDefault="005C63B7">
      <w:pPr>
        <w:pStyle w:val="ConsPlusNormal"/>
        <w:jc w:val="center"/>
      </w:pPr>
      <w:r>
        <w:t>1945 года (Дети войны), на 2018 год и на плановый</w:t>
      </w:r>
    </w:p>
    <w:p w:rsidR="005C63B7" w:rsidRDefault="005C63B7">
      <w:pPr>
        <w:pStyle w:val="ConsPlusNormal"/>
        <w:jc w:val="center"/>
      </w:pPr>
      <w:r>
        <w:t>период 2019 и 2020 годов</w:t>
      </w:r>
    </w:p>
    <w:p w:rsidR="005C63B7" w:rsidRDefault="005C63B7">
      <w:pPr>
        <w:pStyle w:val="ConsPlusNormal"/>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5C63B7">
        <w:tc>
          <w:tcPr>
            <w:tcW w:w="737" w:type="dxa"/>
          </w:tcPr>
          <w:p w:rsidR="005C63B7" w:rsidRDefault="005C63B7">
            <w:pPr>
              <w:pStyle w:val="ConsPlusNormal"/>
              <w:jc w:val="center"/>
            </w:pPr>
            <w:r>
              <w:t>N п/п</w:t>
            </w:r>
          </w:p>
        </w:tc>
        <w:tc>
          <w:tcPr>
            <w:tcW w:w="4252" w:type="dxa"/>
          </w:tcPr>
          <w:p w:rsidR="005C63B7" w:rsidRDefault="005C63B7">
            <w:pPr>
              <w:pStyle w:val="ConsPlusNormal"/>
              <w:jc w:val="center"/>
            </w:pPr>
            <w:r>
              <w:t xml:space="preserve">Наименование муниципальных районов и </w:t>
            </w:r>
            <w:r>
              <w:lastRenderedPageBreak/>
              <w:t>городских округов</w:t>
            </w:r>
          </w:p>
        </w:tc>
        <w:tc>
          <w:tcPr>
            <w:tcW w:w="1342" w:type="dxa"/>
          </w:tcPr>
          <w:p w:rsidR="005C63B7" w:rsidRDefault="005C63B7">
            <w:pPr>
              <w:pStyle w:val="ConsPlusNormal"/>
              <w:jc w:val="center"/>
            </w:pPr>
            <w:r>
              <w:lastRenderedPageBreak/>
              <w:t>2018 год</w:t>
            </w:r>
          </w:p>
        </w:tc>
        <w:tc>
          <w:tcPr>
            <w:tcW w:w="1342" w:type="dxa"/>
          </w:tcPr>
          <w:p w:rsidR="005C63B7" w:rsidRDefault="005C63B7">
            <w:pPr>
              <w:pStyle w:val="ConsPlusNormal"/>
              <w:jc w:val="center"/>
            </w:pPr>
            <w:r>
              <w:t>2019 год</w:t>
            </w:r>
          </w:p>
        </w:tc>
        <w:tc>
          <w:tcPr>
            <w:tcW w:w="1343"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t>1</w:t>
            </w:r>
          </w:p>
        </w:tc>
        <w:tc>
          <w:tcPr>
            <w:tcW w:w="4252" w:type="dxa"/>
          </w:tcPr>
          <w:p w:rsidR="005C63B7" w:rsidRDefault="005C63B7">
            <w:pPr>
              <w:pStyle w:val="ConsPlusNormal"/>
              <w:jc w:val="center"/>
            </w:pPr>
            <w:r>
              <w:t>2</w:t>
            </w:r>
          </w:p>
        </w:tc>
        <w:tc>
          <w:tcPr>
            <w:tcW w:w="1342" w:type="dxa"/>
          </w:tcPr>
          <w:p w:rsidR="005C63B7" w:rsidRDefault="005C63B7">
            <w:pPr>
              <w:pStyle w:val="ConsPlusNormal"/>
              <w:jc w:val="center"/>
            </w:pPr>
            <w:r>
              <w:t>3</w:t>
            </w:r>
          </w:p>
        </w:tc>
        <w:tc>
          <w:tcPr>
            <w:tcW w:w="1342" w:type="dxa"/>
          </w:tcPr>
          <w:p w:rsidR="005C63B7" w:rsidRDefault="005C63B7">
            <w:pPr>
              <w:pStyle w:val="ConsPlusNormal"/>
              <w:jc w:val="center"/>
            </w:pPr>
            <w:r>
              <w:t>4</w:t>
            </w:r>
          </w:p>
        </w:tc>
        <w:tc>
          <w:tcPr>
            <w:tcW w:w="1343" w:type="dxa"/>
          </w:tcPr>
          <w:p w:rsidR="005C63B7" w:rsidRDefault="005C63B7">
            <w:pPr>
              <w:pStyle w:val="ConsPlusNormal"/>
              <w:jc w:val="center"/>
            </w:pPr>
            <w:r>
              <w:t>5</w:t>
            </w:r>
          </w:p>
        </w:tc>
      </w:tr>
      <w:tr w:rsidR="005C63B7">
        <w:tc>
          <w:tcPr>
            <w:tcW w:w="737" w:type="dxa"/>
            <w:vAlign w:val="bottom"/>
          </w:tcPr>
          <w:p w:rsidR="005C63B7" w:rsidRDefault="005C63B7">
            <w:pPr>
              <w:pStyle w:val="ConsPlusNormal"/>
              <w:jc w:val="center"/>
            </w:pPr>
            <w:r>
              <w:t>1.</w:t>
            </w:r>
          </w:p>
        </w:tc>
        <w:tc>
          <w:tcPr>
            <w:tcW w:w="4252" w:type="dxa"/>
            <w:vAlign w:val="bottom"/>
          </w:tcPr>
          <w:p w:rsidR="005C63B7" w:rsidRDefault="005C63B7">
            <w:pPr>
              <w:pStyle w:val="ConsPlusNormal"/>
            </w:pPr>
            <w:r>
              <w:t>Алексеевский и г. Алексеевка</w:t>
            </w:r>
          </w:p>
        </w:tc>
        <w:tc>
          <w:tcPr>
            <w:tcW w:w="1342" w:type="dxa"/>
            <w:vAlign w:val="center"/>
          </w:tcPr>
          <w:p w:rsidR="005C63B7" w:rsidRDefault="005C63B7">
            <w:pPr>
              <w:pStyle w:val="ConsPlusNormal"/>
              <w:jc w:val="center"/>
            </w:pPr>
            <w:r>
              <w:t>8 879</w:t>
            </w:r>
          </w:p>
        </w:tc>
        <w:tc>
          <w:tcPr>
            <w:tcW w:w="1342" w:type="dxa"/>
            <w:vAlign w:val="center"/>
          </w:tcPr>
          <w:p w:rsidR="005C63B7" w:rsidRDefault="005C63B7">
            <w:pPr>
              <w:pStyle w:val="ConsPlusNormal"/>
              <w:jc w:val="center"/>
            </w:pPr>
            <w:r>
              <w:t>9 138</w:t>
            </w:r>
          </w:p>
        </w:tc>
        <w:tc>
          <w:tcPr>
            <w:tcW w:w="1343" w:type="dxa"/>
            <w:vAlign w:val="center"/>
          </w:tcPr>
          <w:p w:rsidR="005C63B7" w:rsidRDefault="005C63B7">
            <w:pPr>
              <w:pStyle w:val="ConsPlusNormal"/>
              <w:jc w:val="center"/>
            </w:pPr>
            <w:r>
              <w:t>9 400</w:t>
            </w:r>
          </w:p>
        </w:tc>
      </w:tr>
      <w:tr w:rsidR="005C63B7">
        <w:tc>
          <w:tcPr>
            <w:tcW w:w="737" w:type="dxa"/>
            <w:vAlign w:val="bottom"/>
          </w:tcPr>
          <w:p w:rsidR="005C63B7" w:rsidRDefault="005C63B7">
            <w:pPr>
              <w:pStyle w:val="ConsPlusNormal"/>
              <w:jc w:val="center"/>
            </w:pPr>
            <w:r>
              <w:t>2.</w:t>
            </w:r>
          </w:p>
        </w:tc>
        <w:tc>
          <w:tcPr>
            <w:tcW w:w="4252" w:type="dxa"/>
            <w:vAlign w:val="bottom"/>
          </w:tcPr>
          <w:p w:rsidR="005C63B7" w:rsidRDefault="005C63B7">
            <w:pPr>
              <w:pStyle w:val="ConsPlusNormal"/>
            </w:pPr>
            <w:r>
              <w:t>Белгородский</w:t>
            </w:r>
          </w:p>
        </w:tc>
        <w:tc>
          <w:tcPr>
            <w:tcW w:w="1342" w:type="dxa"/>
            <w:vAlign w:val="center"/>
          </w:tcPr>
          <w:p w:rsidR="005C63B7" w:rsidRDefault="005C63B7">
            <w:pPr>
              <w:pStyle w:val="ConsPlusNormal"/>
              <w:jc w:val="center"/>
            </w:pPr>
            <w:r>
              <w:t>11 612</w:t>
            </w:r>
          </w:p>
        </w:tc>
        <w:tc>
          <w:tcPr>
            <w:tcW w:w="1342" w:type="dxa"/>
            <w:vAlign w:val="center"/>
          </w:tcPr>
          <w:p w:rsidR="005C63B7" w:rsidRDefault="005C63B7">
            <w:pPr>
              <w:pStyle w:val="ConsPlusNormal"/>
              <w:jc w:val="center"/>
            </w:pPr>
            <w:r>
              <w:t>11 757</w:t>
            </w:r>
          </w:p>
        </w:tc>
        <w:tc>
          <w:tcPr>
            <w:tcW w:w="1343" w:type="dxa"/>
            <w:vAlign w:val="center"/>
          </w:tcPr>
          <w:p w:rsidR="005C63B7" w:rsidRDefault="005C63B7">
            <w:pPr>
              <w:pStyle w:val="ConsPlusNormal"/>
              <w:jc w:val="center"/>
            </w:pPr>
            <w:r>
              <w:t>11 910</w:t>
            </w:r>
          </w:p>
        </w:tc>
      </w:tr>
      <w:tr w:rsidR="005C63B7">
        <w:tc>
          <w:tcPr>
            <w:tcW w:w="737" w:type="dxa"/>
            <w:vAlign w:val="bottom"/>
          </w:tcPr>
          <w:p w:rsidR="005C63B7" w:rsidRDefault="005C63B7">
            <w:pPr>
              <w:pStyle w:val="ConsPlusNormal"/>
              <w:jc w:val="center"/>
            </w:pPr>
            <w:r>
              <w:t>3.</w:t>
            </w:r>
          </w:p>
        </w:tc>
        <w:tc>
          <w:tcPr>
            <w:tcW w:w="4252" w:type="dxa"/>
            <w:vAlign w:val="bottom"/>
          </w:tcPr>
          <w:p w:rsidR="005C63B7" w:rsidRDefault="005C63B7">
            <w:pPr>
              <w:pStyle w:val="ConsPlusNormal"/>
            </w:pPr>
            <w:r>
              <w:t>Борисовский</w:t>
            </w:r>
          </w:p>
        </w:tc>
        <w:tc>
          <w:tcPr>
            <w:tcW w:w="1342" w:type="dxa"/>
            <w:vAlign w:val="center"/>
          </w:tcPr>
          <w:p w:rsidR="005C63B7" w:rsidRDefault="005C63B7">
            <w:pPr>
              <w:pStyle w:val="ConsPlusNormal"/>
              <w:jc w:val="center"/>
            </w:pPr>
            <w:r>
              <w:t>5 643</w:t>
            </w:r>
          </w:p>
        </w:tc>
        <w:tc>
          <w:tcPr>
            <w:tcW w:w="1342" w:type="dxa"/>
            <w:vAlign w:val="center"/>
          </w:tcPr>
          <w:p w:rsidR="005C63B7" w:rsidRDefault="005C63B7">
            <w:pPr>
              <w:pStyle w:val="ConsPlusNormal"/>
              <w:jc w:val="center"/>
            </w:pPr>
            <w:r>
              <w:t>5 370</w:t>
            </w:r>
          </w:p>
        </w:tc>
        <w:tc>
          <w:tcPr>
            <w:tcW w:w="1343" w:type="dxa"/>
            <w:vAlign w:val="center"/>
          </w:tcPr>
          <w:p w:rsidR="005C63B7" w:rsidRDefault="005C63B7">
            <w:pPr>
              <w:pStyle w:val="ConsPlusNormal"/>
              <w:jc w:val="center"/>
            </w:pPr>
            <w:r>
              <w:t>5 405</w:t>
            </w:r>
          </w:p>
        </w:tc>
      </w:tr>
      <w:tr w:rsidR="005C63B7">
        <w:tc>
          <w:tcPr>
            <w:tcW w:w="737" w:type="dxa"/>
            <w:vAlign w:val="bottom"/>
          </w:tcPr>
          <w:p w:rsidR="005C63B7" w:rsidRDefault="005C63B7">
            <w:pPr>
              <w:pStyle w:val="ConsPlusNormal"/>
              <w:jc w:val="center"/>
            </w:pPr>
            <w:r>
              <w:t>4.</w:t>
            </w:r>
          </w:p>
        </w:tc>
        <w:tc>
          <w:tcPr>
            <w:tcW w:w="4252" w:type="dxa"/>
            <w:vAlign w:val="bottom"/>
          </w:tcPr>
          <w:p w:rsidR="005C63B7" w:rsidRDefault="005C63B7">
            <w:pPr>
              <w:pStyle w:val="ConsPlusNormal"/>
            </w:pPr>
            <w:r>
              <w:t>г. Валуйки и Валуйский</w:t>
            </w:r>
          </w:p>
        </w:tc>
        <w:tc>
          <w:tcPr>
            <w:tcW w:w="1342" w:type="dxa"/>
            <w:vAlign w:val="center"/>
          </w:tcPr>
          <w:p w:rsidR="005C63B7" w:rsidRDefault="005C63B7">
            <w:pPr>
              <w:pStyle w:val="ConsPlusNormal"/>
              <w:jc w:val="center"/>
            </w:pPr>
            <w:r>
              <w:t>11 602</w:t>
            </w:r>
          </w:p>
        </w:tc>
        <w:tc>
          <w:tcPr>
            <w:tcW w:w="1342" w:type="dxa"/>
            <w:vAlign w:val="center"/>
          </w:tcPr>
          <w:p w:rsidR="005C63B7" w:rsidRDefault="005C63B7">
            <w:pPr>
              <w:pStyle w:val="ConsPlusNormal"/>
              <w:jc w:val="center"/>
            </w:pPr>
            <w:r>
              <w:t>11 048</w:t>
            </w:r>
          </w:p>
        </w:tc>
        <w:tc>
          <w:tcPr>
            <w:tcW w:w="1343" w:type="dxa"/>
            <w:vAlign w:val="center"/>
          </w:tcPr>
          <w:p w:rsidR="005C63B7" w:rsidRDefault="005C63B7">
            <w:pPr>
              <w:pStyle w:val="ConsPlusNormal"/>
              <w:jc w:val="center"/>
            </w:pPr>
            <w:r>
              <w:t>11 216</w:t>
            </w:r>
          </w:p>
        </w:tc>
      </w:tr>
      <w:tr w:rsidR="005C63B7">
        <w:tc>
          <w:tcPr>
            <w:tcW w:w="737" w:type="dxa"/>
            <w:vAlign w:val="bottom"/>
          </w:tcPr>
          <w:p w:rsidR="005C63B7" w:rsidRDefault="005C63B7">
            <w:pPr>
              <w:pStyle w:val="ConsPlusNormal"/>
              <w:jc w:val="center"/>
            </w:pPr>
            <w:r>
              <w:t>5.</w:t>
            </w:r>
          </w:p>
        </w:tc>
        <w:tc>
          <w:tcPr>
            <w:tcW w:w="4252" w:type="dxa"/>
            <w:vAlign w:val="bottom"/>
          </w:tcPr>
          <w:p w:rsidR="005C63B7" w:rsidRDefault="005C63B7">
            <w:pPr>
              <w:pStyle w:val="ConsPlusNormal"/>
            </w:pPr>
            <w:r>
              <w:t>Вейделевский</w:t>
            </w:r>
          </w:p>
        </w:tc>
        <w:tc>
          <w:tcPr>
            <w:tcW w:w="1342" w:type="dxa"/>
            <w:vAlign w:val="center"/>
          </w:tcPr>
          <w:p w:rsidR="005C63B7" w:rsidRDefault="005C63B7">
            <w:pPr>
              <w:pStyle w:val="ConsPlusNormal"/>
              <w:jc w:val="center"/>
            </w:pPr>
            <w:r>
              <w:t>3 483</w:t>
            </w:r>
          </w:p>
        </w:tc>
        <w:tc>
          <w:tcPr>
            <w:tcW w:w="1342" w:type="dxa"/>
            <w:vAlign w:val="center"/>
          </w:tcPr>
          <w:p w:rsidR="005C63B7" w:rsidRDefault="005C63B7">
            <w:pPr>
              <w:pStyle w:val="ConsPlusNormal"/>
              <w:jc w:val="center"/>
            </w:pPr>
            <w:r>
              <w:t>3 532</w:t>
            </w:r>
          </w:p>
        </w:tc>
        <w:tc>
          <w:tcPr>
            <w:tcW w:w="1343" w:type="dxa"/>
            <w:vAlign w:val="center"/>
          </w:tcPr>
          <w:p w:rsidR="005C63B7" w:rsidRDefault="005C63B7">
            <w:pPr>
              <w:pStyle w:val="ConsPlusNormal"/>
              <w:jc w:val="center"/>
            </w:pPr>
            <w:r>
              <w:t>3 610</w:t>
            </w:r>
          </w:p>
        </w:tc>
      </w:tr>
      <w:tr w:rsidR="005C63B7">
        <w:tc>
          <w:tcPr>
            <w:tcW w:w="737" w:type="dxa"/>
            <w:vAlign w:val="bottom"/>
          </w:tcPr>
          <w:p w:rsidR="005C63B7" w:rsidRDefault="005C63B7">
            <w:pPr>
              <w:pStyle w:val="ConsPlusNormal"/>
              <w:jc w:val="center"/>
            </w:pPr>
            <w:r>
              <w:t>6.</w:t>
            </w:r>
          </w:p>
        </w:tc>
        <w:tc>
          <w:tcPr>
            <w:tcW w:w="4252" w:type="dxa"/>
            <w:vAlign w:val="bottom"/>
          </w:tcPr>
          <w:p w:rsidR="005C63B7" w:rsidRDefault="005C63B7">
            <w:pPr>
              <w:pStyle w:val="ConsPlusNormal"/>
            </w:pPr>
            <w:r>
              <w:t>Волоконовский</w:t>
            </w:r>
          </w:p>
        </w:tc>
        <w:tc>
          <w:tcPr>
            <w:tcW w:w="1342" w:type="dxa"/>
            <w:vAlign w:val="center"/>
          </w:tcPr>
          <w:p w:rsidR="005C63B7" w:rsidRDefault="005C63B7">
            <w:pPr>
              <w:pStyle w:val="ConsPlusNormal"/>
              <w:jc w:val="center"/>
            </w:pPr>
            <w:r>
              <w:t>3 108</w:t>
            </w:r>
          </w:p>
        </w:tc>
        <w:tc>
          <w:tcPr>
            <w:tcW w:w="1342" w:type="dxa"/>
            <w:vAlign w:val="center"/>
          </w:tcPr>
          <w:p w:rsidR="005C63B7" w:rsidRDefault="005C63B7">
            <w:pPr>
              <w:pStyle w:val="ConsPlusNormal"/>
              <w:jc w:val="center"/>
            </w:pPr>
            <w:r>
              <w:t>3 132</w:t>
            </w:r>
          </w:p>
        </w:tc>
        <w:tc>
          <w:tcPr>
            <w:tcW w:w="1343" w:type="dxa"/>
            <w:vAlign w:val="center"/>
          </w:tcPr>
          <w:p w:rsidR="005C63B7" w:rsidRDefault="005C63B7">
            <w:pPr>
              <w:pStyle w:val="ConsPlusNormal"/>
              <w:jc w:val="center"/>
            </w:pPr>
            <w:r>
              <w:t>3 205</w:t>
            </w:r>
          </w:p>
        </w:tc>
      </w:tr>
      <w:tr w:rsidR="005C63B7">
        <w:tc>
          <w:tcPr>
            <w:tcW w:w="737" w:type="dxa"/>
            <w:vAlign w:val="bottom"/>
          </w:tcPr>
          <w:p w:rsidR="005C63B7" w:rsidRDefault="005C63B7">
            <w:pPr>
              <w:pStyle w:val="ConsPlusNormal"/>
              <w:jc w:val="center"/>
            </w:pPr>
            <w:r>
              <w:t>7.</w:t>
            </w:r>
          </w:p>
        </w:tc>
        <w:tc>
          <w:tcPr>
            <w:tcW w:w="4252" w:type="dxa"/>
            <w:vAlign w:val="bottom"/>
          </w:tcPr>
          <w:p w:rsidR="005C63B7" w:rsidRDefault="005C63B7">
            <w:pPr>
              <w:pStyle w:val="ConsPlusNormal"/>
            </w:pPr>
            <w:r>
              <w:t>Грайворонский</w:t>
            </w:r>
          </w:p>
        </w:tc>
        <w:tc>
          <w:tcPr>
            <w:tcW w:w="1342" w:type="dxa"/>
            <w:vAlign w:val="center"/>
          </w:tcPr>
          <w:p w:rsidR="005C63B7" w:rsidRDefault="005C63B7">
            <w:pPr>
              <w:pStyle w:val="ConsPlusNormal"/>
              <w:jc w:val="center"/>
            </w:pPr>
            <w:r>
              <w:t>7 843</w:t>
            </w:r>
          </w:p>
        </w:tc>
        <w:tc>
          <w:tcPr>
            <w:tcW w:w="1342" w:type="dxa"/>
            <w:vAlign w:val="center"/>
          </w:tcPr>
          <w:p w:rsidR="005C63B7" w:rsidRDefault="005C63B7">
            <w:pPr>
              <w:pStyle w:val="ConsPlusNormal"/>
              <w:jc w:val="center"/>
            </w:pPr>
            <w:r>
              <w:t>7 803</w:t>
            </w:r>
          </w:p>
        </w:tc>
        <w:tc>
          <w:tcPr>
            <w:tcW w:w="1343" w:type="dxa"/>
            <w:vAlign w:val="center"/>
          </w:tcPr>
          <w:p w:rsidR="005C63B7" w:rsidRDefault="005C63B7">
            <w:pPr>
              <w:pStyle w:val="ConsPlusNormal"/>
              <w:jc w:val="center"/>
            </w:pPr>
            <w:r>
              <w:t>7 691</w:t>
            </w:r>
          </w:p>
        </w:tc>
      </w:tr>
      <w:tr w:rsidR="005C63B7">
        <w:tc>
          <w:tcPr>
            <w:tcW w:w="737" w:type="dxa"/>
            <w:vAlign w:val="bottom"/>
          </w:tcPr>
          <w:p w:rsidR="005C63B7" w:rsidRDefault="005C63B7">
            <w:pPr>
              <w:pStyle w:val="ConsPlusNormal"/>
              <w:jc w:val="center"/>
            </w:pPr>
            <w:r>
              <w:t>8.</w:t>
            </w:r>
          </w:p>
        </w:tc>
        <w:tc>
          <w:tcPr>
            <w:tcW w:w="4252" w:type="dxa"/>
            <w:vAlign w:val="bottom"/>
          </w:tcPr>
          <w:p w:rsidR="005C63B7" w:rsidRDefault="005C63B7">
            <w:pPr>
              <w:pStyle w:val="ConsPlusNormal"/>
            </w:pPr>
            <w:r>
              <w:t>Ивнянский</w:t>
            </w:r>
          </w:p>
        </w:tc>
        <w:tc>
          <w:tcPr>
            <w:tcW w:w="1342" w:type="dxa"/>
            <w:vAlign w:val="center"/>
          </w:tcPr>
          <w:p w:rsidR="005C63B7" w:rsidRDefault="005C63B7">
            <w:pPr>
              <w:pStyle w:val="ConsPlusNormal"/>
              <w:jc w:val="center"/>
            </w:pPr>
            <w:r>
              <w:t>1 914</w:t>
            </w:r>
          </w:p>
        </w:tc>
        <w:tc>
          <w:tcPr>
            <w:tcW w:w="1342" w:type="dxa"/>
            <w:vAlign w:val="center"/>
          </w:tcPr>
          <w:p w:rsidR="005C63B7" w:rsidRDefault="005C63B7">
            <w:pPr>
              <w:pStyle w:val="ConsPlusNormal"/>
              <w:jc w:val="center"/>
            </w:pPr>
            <w:r>
              <w:t>1 848</w:t>
            </w:r>
          </w:p>
        </w:tc>
        <w:tc>
          <w:tcPr>
            <w:tcW w:w="1343" w:type="dxa"/>
            <w:vAlign w:val="center"/>
          </w:tcPr>
          <w:p w:rsidR="005C63B7" w:rsidRDefault="005C63B7">
            <w:pPr>
              <w:pStyle w:val="ConsPlusNormal"/>
              <w:jc w:val="center"/>
            </w:pPr>
            <w:r>
              <w:t>1 816</w:t>
            </w:r>
          </w:p>
        </w:tc>
      </w:tr>
      <w:tr w:rsidR="005C63B7">
        <w:tc>
          <w:tcPr>
            <w:tcW w:w="737" w:type="dxa"/>
            <w:vAlign w:val="bottom"/>
          </w:tcPr>
          <w:p w:rsidR="005C63B7" w:rsidRDefault="005C63B7">
            <w:pPr>
              <w:pStyle w:val="ConsPlusNormal"/>
              <w:jc w:val="center"/>
            </w:pPr>
            <w:r>
              <w:t>9.</w:t>
            </w:r>
          </w:p>
        </w:tc>
        <w:tc>
          <w:tcPr>
            <w:tcW w:w="4252" w:type="dxa"/>
            <w:vAlign w:val="bottom"/>
          </w:tcPr>
          <w:p w:rsidR="005C63B7" w:rsidRDefault="005C63B7">
            <w:pPr>
              <w:pStyle w:val="ConsPlusNormal"/>
            </w:pPr>
            <w:r>
              <w:t>Корочанский</w:t>
            </w:r>
          </w:p>
        </w:tc>
        <w:tc>
          <w:tcPr>
            <w:tcW w:w="1342" w:type="dxa"/>
            <w:vAlign w:val="center"/>
          </w:tcPr>
          <w:p w:rsidR="005C63B7" w:rsidRDefault="005C63B7">
            <w:pPr>
              <w:pStyle w:val="ConsPlusNormal"/>
              <w:jc w:val="center"/>
            </w:pPr>
            <w:r>
              <w:t>4 272</w:t>
            </w:r>
          </w:p>
        </w:tc>
        <w:tc>
          <w:tcPr>
            <w:tcW w:w="1342" w:type="dxa"/>
            <w:vAlign w:val="center"/>
          </w:tcPr>
          <w:p w:rsidR="005C63B7" w:rsidRDefault="005C63B7">
            <w:pPr>
              <w:pStyle w:val="ConsPlusNormal"/>
              <w:jc w:val="center"/>
            </w:pPr>
            <w:r>
              <w:t>4 395</w:t>
            </w:r>
          </w:p>
        </w:tc>
        <w:tc>
          <w:tcPr>
            <w:tcW w:w="1343" w:type="dxa"/>
            <w:vAlign w:val="center"/>
          </w:tcPr>
          <w:p w:rsidR="005C63B7" w:rsidRDefault="005C63B7">
            <w:pPr>
              <w:pStyle w:val="ConsPlusNormal"/>
              <w:jc w:val="center"/>
            </w:pPr>
            <w:r>
              <w:t>4 518</w:t>
            </w:r>
          </w:p>
        </w:tc>
      </w:tr>
      <w:tr w:rsidR="005C63B7">
        <w:tc>
          <w:tcPr>
            <w:tcW w:w="737" w:type="dxa"/>
            <w:vAlign w:val="bottom"/>
          </w:tcPr>
          <w:p w:rsidR="005C63B7" w:rsidRDefault="005C63B7">
            <w:pPr>
              <w:pStyle w:val="ConsPlusNormal"/>
              <w:jc w:val="center"/>
            </w:pPr>
            <w:r>
              <w:t>10.</w:t>
            </w:r>
          </w:p>
        </w:tc>
        <w:tc>
          <w:tcPr>
            <w:tcW w:w="4252" w:type="dxa"/>
            <w:vAlign w:val="bottom"/>
          </w:tcPr>
          <w:p w:rsidR="005C63B7" w:rsidRDefault="005C63B7">
            <w:pPr>
              <w:pStyle w:val="ConsPlusNormal"/>
            </w:pPr>
            <w:r>
              <w:t>Красненский</w:t>
            </w:r>
          </w:p>
        </w:tc>
        <w:tc>
          <w:tcPr>
            <w:tcW w:w="1342" w:type="dxa"/>
            <w:vAlign w:val="center"/>
          </w:tcPr>
          <w:p w:rsidR="005C63B7" w:rsidRDefault="005C63B7">
            <w:pPr>
              <w:pStyle w:val="ConsPlusNormal"/>
              <w:jc w:val="center"/>
            </w:pPr>
            <w:r>
              <w:t>996</w:t>
            </w:r>
          </w:p>
        </w:tc>
        <w:tc>
          <w:tcPr>
            <w:tcW w:w="1342" w:type="dxa"/>
            <w:vAlign w:val="center"/>
          </w:tcPr>
          <w:p w:rsidR="005C63B7" w:rsidRDefault="005C63B7">
            <w:pPr>
              <w:pStyle w:val="ConsPlusNormal"/>
              <w:jc w:val="center"/>
            </w:pPr>
            <w:r>
              <w:t>1 027</w:t>
            </w:r>
          </w:p>
        </w:tc>
        <w:tc>
          <w:tcPr>
            <w:tcW w:w="1343" w:type="dxa"/>
            <w:vAlign w:val="center"/>
          </w:tcPr>
          <w:p w:rsidR="005C63B7" w:rsidRDefault="005C63B7">
            <w:pPr>
              <w:pStyle w:val="ConsPlusNormal"/>
              <w:jc w:val="center"/>
            </w:pPr>
            <w:r>
              <w:t>1 015</w:t>
            </w:r>
          </w:p>
        </w:tc>
      </w:tr>
      <w:tr w:rsidR="005C63B7">
        <w:tc>
          <w:tcPr>
            <w:tcW w:w="737" w:type="dxa"/>
            <w:vAlign w:val="bottom"/>
          </w:tcPr>
          <w:p w:rsidR="005C63B7" w:rsidRDefault="005C63B7">
            <w:pPr>
              <w:pStyle w:val="ConsPlusNormal"/>
              <w:jc w:val="center"/>
            </w:pPr>
            <w:r>
              <w:t>11.</w:t>
            </w:r>
          </w:p>
        </w:tc>
        <w:tc>
          <w:tcPr>
            <w:tcW w:w="4252" w:type="dxa"/>
            <w:vAlign w:val="bottom"/>
          </w:tcPr>
          <w:p w:rsidR="005C63B7" w:rsidRDefault="005C63B7">
            <w:pPr>
              <w:pStyle w:val="ConsPlusNormal"/>
            </w:pPr>
            <w:r>
              <w:t>Красногвардейский</w:t>
            </w:r>
          </w:p>
        </w:tc>
        <w:tc>
          <w:tcPr>
            <w:tcW w:w="1342" w:type="dxa"/>
            <w:vAlign w:val="center"/>
          </w:tcPr>
          <w:p w:rsidR="005C63B7" w:rsidRDefault="005C63B7">
            <w:pPr>
              <w:pStyle w:val="ConsPlusNormal"/>
              <w:jc w:val="center"/>
            </w:pPr>
            <w:r>
              <w:t>6 472</w:t>
            </w:r>
          </w:p>
        </w:tc>
        <w:tc>
          <w:tcPr>
            <w:tcW w:w="1342" w:type="dxa"/>
            <w:vAlign w:val="center"/>
          </w:tcPr>
          <w:p w:rsidR="005C63B7" w:rsidRDefault="005C63B7">
            <w:pPr>
              <w:pStyle w:val="ConsPlusNormal"/>
              <w:jc w:val="center"/>
            </w:pPr>
            <w:r>
              <w:t>6 469</w:t>
            </w:r>
          </w:p>
        </w:tc>
        <w:tc>
          <w:tcPr>
            <w:tcW w:w="1343" w:type="dxa"/>
            <w:vAlign w:val="center"/>
          </w:tcPr>
          <w:p w:rsidR="005C63B7" w:rsidRDefault="005C63B7">
            <w:pPr>
              <w:pStyle w:val="ConsPlusNormal"/>
              <w:jc w:val="center"/>
            </w:pPr>
            <w:r>
              <w:t>6 409</w:t>
            </w:r>
          </w:p>
        </w:tc>
      </w:tr>
      <w:tr w:rsidR="005C63B7">
        <w:tc>
          <w:tcPr>
            <w:tcW w:w="737" w:type="dxa"/>
            <w:vAlign w:val="bottom"/>
          </w:tcPr>
          <w:p w:rsidR="005C63B7" w:rsidRDefault="005C63B7">
            <w:pPr>
              <w:pStyle w:val="ConsPlusNormal"/>
              <w:jc w:val="center"/>
            </w:pPr>
            <w:r>
              <w:t>12.</w:t>
            </w:r>
          </w:p>
        </w:tc>
        <w:tc>
          <w:tcPr>
            <w:tcW w:w="4252" w:type="dxa"/>
            <w:vAlign w:val="bottom"/>
          </w:tcPr>
          <w:p w:rsidR="005C63B7" w:rsidRDefault="005C63B7">
            <w:pPr>
              <w:pStyle w:val="ConsPlusNormal"/>
            </w:pPr>
            <w:r>
              <w:t>Краснояружский</w:t>
            </w:r>
          </w:p>
        </w:tc>
        <w:tc>
          <w:tcPr>
            <w:tcW w:w="1342" w:type="dxa"/>
            <w:vAlign w:val="center"/>
          </w:tcPr>
          <w:p w:rsidR="005C63B7" w:rsidRDefault="005C63B7">
            <w:pPr>
              <w:pStyle w:val="ConsPlusNormal"/>
              <w:jc w:val="center"/>
            </w:pPr>
            <w:r>
              <w:t>2 042</w:t>
            </w:r>
          </w:p>
        </w:tc>
        <w:tc>
          <w:tcPr>
            <w:tcW w:w="1342" w:type="dxa"/>
            <w:vAlign w:val="center"/>
          </w:tcPr>
          <w:p w:rsidR="005C63B7" w:rsidRDefault="005C63B7">
            <w:pPr>
              <w:pStyle w:val="ConsPlusNormal"/>
              <w:jc w:val="center"/>
            </w:pPr>
            <w:r>
              <w:t>2 105</w:t>
            </w:r>
          </w:p>
        </w:tc>
        <w:tc>
          <w:tcPr>
            <w:tcW w:w="1343" w:type="dxa"/>
            <w:vAlign w:val="center"/>
          </w:tcPr>
          <w:p w:rsidR="005C63B7" w:rsidRDefault="005C63B7">
            <w:pPr>
              <w:pStyle w:val="ConsPlusNormal"/>
              <w:jc w:val="center"/>
            </w:pPr>
            <w:r>
              <w:t>2 179</w:t>
            </w:r>
          </w:p>
        </w:tc>
      </w:tr>
      <w:tr w:rsidR="005C63B7">
        <w:tc>
          <w:tcPr>
            <w:tcW w:w="737" w:type="dxa"/>
            <w:vAlign w:val="bottom"/>
          </w:tcPr>
          <w:p w:rsidR="005C63B7" w:rsidRDefault="005C63B7">
            <w:pPr>
              <w:pStyle w:val="ConsPlusNormal"/>
              <w:jc w:val="center"/>
            </w:pPr>
            <w:r>
              <w:t>13.</w:t>
            </w:r>
          </w:p>
        </w:tc>
        <w:tc>
          <w:tcPr>
            <w:tcW w:w="4252" w:type="dxa"/>
            <w:vAlign w:val="bottom"/>
          </w:tcPr>
          <w:p w:rsidR="005C63B7" w:rsidRDefault="005C63B7">
            <w:pPr>
              <w:pStyle w:val="ConsPlusNormal"/>
            </w:pPr>
            <w:r>
              <w:t>Новооскольский</w:t>
            </w:r>
          </w:p>
        </w:tc>
        <w:tc>
          <w:tcPr>
            <w:tcW w:w="1342" w:type="dxa"/>
            <w:vAlign w:val="center"/>
          </w:tcPr>
          <w:p w:rsidR="005C63B7" w:rsidRDefault="005C63B7">
            <w:pPr>
              <w:pStyle w:val="ConsPlusNormal"/>
              <w:jc w:val="center"/>
            </w:pPr>
            <w:r>
              <w:t>7 340</w:t>
            </w:r>
          </w:p>
        </w:tc>
        <w:tc>
          <w:tcPr>
            <w:tcW w:w="1342" w:type="dxa"/>
            <w:vAlign w:val="center"/>
          </w:tcPr>
          <w:p w:rsidR="005C63B7" w:rsidRDefault="005C63B7">
            <w:pPr>
              <w:pStyle w:val="ConsPlusNormal"/>
              <w:jc w:val="center"/>
            </w:pPr>
            <w:r>
              <w:t>7 434</w:t>
            </w:r>
          </w:p>
        </w:tc>
        <w:tc>
          <w:tcPr>
            <w:tcW w:w="1343" w:type="dxa"/>
            <w:vAlign w:val="center"/>
          </w:tcPr>
          <w:p w:rsidR="005C63B7" w:rsidRDefault="005C63B7">
            <w:pPr>
              <w:pStyle w:val="ConsPlusNormal"/>
              <w:jc w:val="center"/>
            </w:pPr>
            <w:r>
              <w:t>7 627</w:t>
            </w:r>
          </w:p>
        </w:tc>
      </w:tr>
      <w:tr w:rsidR="005C63B7">
        <w:tc>
          <w:tcPr>
            <w:tcW w:w="737" w:type="dxa"/>
            <w:vAlign w:val="bottom"/>
          </w:tcPr>
          <w:p w:rsidR="005C63B7" w:rsidRDefault="005C63B7">
            <w:pPr>
              <w:pStyle w:val="ConsPlusNormal"/>
              <w:jc w:val="center"/>
            </w:pPr>
            <w:r>
              <w:t>14.</w:t>
            </w:r>
          </w:p>
        </w:tc>
        <w:tc>
          <w:tcPr>
            <w:tcW w:w="4252" w:type="dxa"/>
            <w:vAlign w:val="bottom"/>
          </w:tcPr>
          <w:p w:rsidR="005C63B7" w:rsidRDefault="005C63B7">
            <w:pPr>
              <w:pStyle w:val="ConsPlusNormal"/>
            </w:pPr>
            <w:r>
              <w:t>Прохоровский</w:t>
            </w:r>
          </w:p>
        </w:tc>
        <w:tc>
          <w:tcPr>
            <w:tcW w:w="1342" w:type="dxa"/>
            <w:vAlign w:val="center"/>
          </w:tcPr>
          <w:p w:rsidR="005C63B7" w:rsidRDefault="005C63B7">
            <w:pPr>
              <w:pStyle w:val="ConsPlusNormal"/>
              <w:jc w:val="center"/>
            </w:pPr>
            <w:r>
              <w:t>4 716</w:t>
            </w:r>
          </w:p>
        </w:tc>
        <w:tc>
          <w:tcPr>
            <w:tcW w:w="1342" w:type="dxa"/>
            <w:vAlign w:val="center"/>
          </w:tcPr>
          <w:p w:rsidR="005C63B7" w:rsidRDefault="005C63B7">
            <w:pPr>
              <w:pStyle w:val="ConsPlusNormal"/>
              <w:jc w:val="center"/>
            </w:pPr>
            <w:r>
              <w:t>4 723</w:t>
            </w:r>
          </w:p>
        </w:tc>
        <w:tc>
          <w:tcPr>
            <w:tcW w:w="1343" w:type="dxa"/>
            <w:vAlign w:val="center"/>
          </w:tcPr>
          <w:p w:rsidR="005C63B7" w:rsidRDefault="005C63B7">
            <w:pPr>
              <w:pStyle w:val="ConsPlusNormal"/>
              <w:jc w:val="center"/>
            </w:pPr>
            <w:r>
              <w:t>4 807</w:t>
            </w:r>
          </w:p>
        </w:tc>
      </w:tr>
      <w:tr w:rsidR="005C63B7">
        <w:tc>
          <w:tcPr>
            <w:tcW w:w="737" w:type="dxa"/>
            <w:vAlign w:val="bottom"/>
          </w:tcPr>
          <w:p w:rsidR="005C63B7" w:rsidRDefault="005C63B7">
            <w:pPr>
              <w:pStyle w:val="ConsPlusNormal"/>
              <w:jc w:val="center"/>
            </w:pPr>
            <w:r>
              <w:t>15.</w:t>
            </w:r>
          </w:p>
        </w:tc>
        <w:tc>
          <w:tcPr>
            <w:tcW w:w="4252" w:type="dxa"/>
            <w:vAlign w:val="bottom"/>
          </w:tcPr>
          <w:p w:rsidR="005C63B7" w:rsidRDefault="005C63B7">
            <w:pPr>
              <w:pStyle w:val="ConsPlusNormal"/>
            </w:pPr>
            <w:r>
              <w:t>Ракитянский</w:t>
            </w:r>
          </w:p>
        </w:tc>
        <w:tc>
          <w:tcPr>
            <w:tcW w:w="1342" w:type="dxa"/>
            <w:vAlign w:val="center"/>
          </w:tcPr>
          <w:p w:rsidR="005C63B7" w:rsidRDefault="005C63B7">
            <w:pPr>
              <w:pStyle w:val="ConsPlusNormal"/>
              <w:jc w:val="center"/>
            </w:pPr>
            <w:r>
              <w:t>5 535</w:t>
            </w:r>
          </w:p>
        </w:tc>
        <w:tc>
          <w:tcPr>
            <w:tcW w:w="1342" w:type="dxa"/>
            <w:vAlign w:val="center"/>
          </w:tcPr>
          <w:p w:rsidR="005C63B7" w:rsidRDefault="005C63B7">
            <w:pPr>
              <w:pStyle w:val="ConsPlusNormal"/>
              <w:jc w:val="center"/>
            </w:pPr>
            <w:r>
              <w:t>5 699</w:t>
            </w:r>
          </w:p>
        </w:tc>
        <w:tc>
          <w:tcPr>
            <w:tcW w:w="1343" w:type="dxa"/>
            <w:vAlign w:val="center"/>
          </w:tcPr>
          <w:p w:rsidR="005C63B7" w:rsidRDefault="005C63B7">
            <w:pPr>
              <w:pStyle w:val="ConsPlusNormal"/>
              <w:jc w:val="center"/>
            </w:pPr>
            <w:r>
              <w:t>5 875</w:t>
            </w:r>
          </w:p>
        </w:tc>
      </w:tr>
      <w:tr w:rsidR="005C63B7">
        <w:tc>
          <w:tcPr>
            <w:tcW w:w="737" w:type="dxa"/>
            <w:vAlign w:val="bottom"/>
          </w:tcPr>
          <w:p w:rsidR="005C63B7" w:rsidRDefault="005C63B7">
            <w:pPr>
              <w:pStyle w:val="ConsPlusNormal"/>
              <w:jc w:val="center"/>
            </w:pPr>
            <w:r>
              <w:t>16.</w:t>
            </w:r>
          </w:p>
        </w:tc>
        <w:tc>
          <w:tcPr>
            <w:tcW w:w="4252" w:type="dxa"/>
            <w:vAlign w:val="bottom"/>
          </w:tcPr>
          <w:p w:rsidR="005C63B7" w:rsidRDefault="005C63B7">
            <w:pPr>
              <w:pStyle w:val="ConsPlusNormal"/>
            </w:pPr>
            <w:r>
              <w:t>Ровеньский</w:t>
            </w:r>
          </w:p>
        </w:tc>
        <w:tc>
          <w:tcPr>
            <w:tcW w:w="1342" w:type="dxa"/>
            <w:vAlign w:val="center"/>
          </w:tcPr>
          <w:p w:rsidR="005C63B7" w:rsidRDefault="005C63B7">
            <w:pPr>
              <w:pStyle w:val="ConsPlusNormal"/>
              <w:jc w:val="center"/>
            </w:pPr>
            <w:r>
              <w:t>3 976</w:t>
            </w:r>
          </w:p>
        </w:tc>
        <w:tc>
          <w:tcPr>
            <w:tcW w:w="1342" w:type="dxa"/>
            <w:vAlign w:val="center"/>
          </w:tcPr>
          <w:p w:rsidR="005C63B7" w:rsidRDefault="005C63B7">
            <w:pPr>
              <w:pStyle w:val="ConsPlusNormal"/>
              <w:jc w:val="center"/>
            </w:pPr>
            <w:r>
              <w:t>3 696</w:t>
            </w:r>
          </w:p>
        </w:tc>
        <w:tc>
          <w:tcPr>
            <w:tcW w:w="1343" w:type="dxa"/>
            <w:vAlign w:val="center"/>
          </w:tcPr>
          <w:p w:rsidR="005C63B7" w:rsidRDefault="005C63B7">
            <w:pPr>
              <w:pStyle w:val="ConsPlusNormal"/>
              <w:jc w:val="center"/>
            </w:pPr>
            <w:r>
              <w:t>3 632</w:t>
            </w:r>
          </w:p>
        </w:tc>
      </w:tr>
      <w:tr w:rsidR="005C63B7">
        <w:tc>
          <w:tcPr>
            <w:tcW w:w="737" w:type="dxa"/>
            <w:vAlign w:val="bottom"/>
          </w:tcPr>
          <w:p w:rsidR="005C63B7" w:rsidRDefault="005C63B7">
            <w:pPr>
              <w:pStyle w:val="ConsPlusNormal"/>
              <w:jc w:val="center"/>
            </w:pPr>
            <w:r>
              <w:t>17.</w:t>
            </w:r>
          </w:p>
        </w:tc>
        <w:tc>
          <w:tcPr>
            <w:tcW w:w="4252" w:type="dxa"/>
            <w:vAlign w:val="bottom"/>
          </w:tcPr>
          <w:p w:rsidR="005C63B7" w:rsidRDefault="005C63B7">
            <w:pPr>
              <w:pStyle w:val="ConsPlusNormal"/>
            </w:pPr>
            <w:r>
              <w:t>Чернянский</w:t>
            </w:r>
          </w:p>
        </w:tc>
        <w:tc>
          <w:tcPr>
            <w:tcW w:w="1342" w:type="dxa"/>
            <w:vAlign w:val="center"/>
          </w:tcPr>
          <w:p w:rsidR="005C63B7" w:rsidRDefault="005C63B7">
            <w:pPr>
              <w:pStyle w:val="ConsPlusNormal"/>
              <w:jc w:val="center"/>
            </w:pPr>
            <w:r>
              <w:t>4 094</w:t>
            </w:r>
          </w:p>
        </w:tc>
        <w:tc>
          <w:tcPr>
            <w:tcW w:w="1342" w:type="dxa"/>
            <w:vAlign w:val="center"/>
          </w:tcPr>
          <w:p w:rsidR="005C63B7" w:rsidRDefault="005C63B7">
            <w:pPr>
              <w:pStyle w:val="ConsPlusNormal"/>
              <w:jc w:val="center"/>
            </w:pPr>
            <w:r>
              <w:t>3 594</w:t>
            </w:r>
          </w:p>
        </w:tc>
        <w:tc>
          <w:tcPr>
            <w:tcW w:w="1343" w:type="dxa"/>
            <w:vAlign w:val="center"/>
          </w:tcPr>
          <w:p w:rsidR="005C63B7" w:rsidRDefault="005C63B7">
            <w:pPr>
              <w:pStyle w:val="ConsPlusNormal"/>
              <w:jc w:val="center"/>
            </w:pPr>
            <w:r>
              <w:t>3 311</w:t>
            </w:r>
          </w:p>
        </w:tc>
      </w:tr>
      <w:tr w:rsidR="005C63B7">
        <w:tc>
          <w:tcPr>
            <w:tcW w:w="737" w:type="dxa"/>
            <w:vAlign w:val="bottom"/>
          </w:tcPr>
          <w:p w:rsidR="005C63B7" w:rsidRDefault="005C63B7">
            <w:pPr>
              <w:pStyle w:val="ConsPlusNormal"/>
              <w:jc w:val="center"/>
            </w:pPr>
            <w:r>
              <w:t>18.</w:t>
            </w:r>
          </w:p>
        </w:tc>
        <w:tc>
          <w:tcPr>
            <w:tcW w:w="4252" w:type="dxa"/>
            <w:vAlign w:val="bottom"/>
          </w:tcPr>
          <w:p w:rsidR="005C63B7" w:rsidRDefault="005C63B7">
            <w:pPr>
              <w:pStyle w:val="ConsPlusNormal"/>
            </w:pPr>
            <w:r>
              <w:t>Шебекинский и г. Шебекино</w:t>
            </w:r>
          </w:p>
        </w:tc>
        <w:tc>
          <w:tcPr>
            <w:tcW w:w="1342" w:type="dxa"/>
            <w:vAlign w:val="center"/>
          </w:tcPr>
          <w:p w:rsidR="005C63B7" w:rsidRDefault="005C63B7">
            <w:pPr>
              <w:pStyle w:val="ConsPlusNormal"/>
              <w:jc w:val="center"/>
            </w:pPr>
            <w:r>
              <w:t>9 629</w:t>
            </w:r>
          </w:p>
        </w:tc>
        <w:tc>
          <w:tcPr>
            <w:tcW w:w="1342" w:type="dxa"/>
            <w:vAlign w:val="center"/>
          </w:tcPr>
          <w:p w:rsidR="005C63B7" w:rsidRDefault="005C63B7">
            <w:pPr>
              <w:pStyle w:val="ConsPlusNormal"/>
              <w:jc w:val="center"/>
            </w:pPr>
            <w:r>
              <w:t>9 713</w:t>
            </w:r>
          </w:p>
        </w:tc>
        <w:tc>
          <w:tcPr>
            <w:tcW w:w="1343" w:type="dxa"/>
            <w:vAlign w:val="center"/>
          </w:tcPr>
          <w:p w:rsidR="005C63B7" w:rsidRDefault="005C63B7">
            <w:pPr>
              <w:pStyle w:val="ConsPlusNormal"/>
              <w:jc w:val="center"/>
            </w:pPr>
            <w:r>
              <w:t>9 998</w:t>
            </w:r>
          </w:p>
        </w:tc>
      </w:tr>
      <w:tr w:rsidR="005C63B7">
        <w:tc>
          <w:tcPr>
            <w:tcW w:w="737" w:type="dxa"/>
            <w:vAlign w:val="bottom"/>
          </w:tcPr>
          <w:p w:rsidR="005C63B7" w:rsidRDefault="005C63B7">
            <w:pPr>
              <w:pStyle w:val="ConsPlusNormal"/>
              <w:jc w:val="center"/>
            </w:pPr>
            <w:r>
              <w:t>19.</w:t>
            </w:r>
          </w:p>
        </w:tc>
        <w:tc>
          <w:tcPr>
            <w:tcW w:w="4252" w:type="dxa"/>
            <w:vAlign w:val="bottom"/>
          </w:tcPr>
          <w:p w:rsidR="005C63B7" w:rsidRDefault="005C63B7">
            <w:pPr>
              <w:pStyle w:val="ConsPlusNormal"/>
            </w:pPr>
            <w:r>
              <w:t>Яковлевский</w:t>
            </w:r>
          </w:p>
        </w:tc>
        <w:tc>
          <w:tcPr>
            <w:tcW w:w="1342" w:type="dxa"/>
            <w:vAlign w:val="center"/>
          </w:tcPr>
          <w:p w:rsidR="005C63B7" w:rsidRDefault="005C63B7">
            <w:pPr>
              <w:pStyle w:val="ConsPlusNormal"/>
              <w:jc w:val="center"/>
            </w:pPr>
            <w:r>
              <w:t>6 146</w:t>
            </w:r>
          </w:p>
        </w:tc>
        <w:tc>
          <w:tcPr>
            <w:tcW w:w="1342" w:type="dxa"/>
            <w:vAlign w:val="center"/>
          </w:tcPr>
          <w:p w:rsidR="005C63B7" w:rsidRDefault="005C63B7">
            <w:pPr>
              <w:pStyle w:val="ConsPlusNormal"/>
              <w:jc w:val="center"/>
            </w:pPr>
            <w:r>
              <w:t>6 171</w:t>
            </w:r>
          </w:p>
        </w:tc>
        <w:tc>
          <w:tcPr>
            <w:tcW w:w="1343" w:type="dxa"/>
            <w:vAlign w:val="center"/>
          </w:tcPr>
          <w:p w:rsidR="005C63B7" w:rsidRDefault="005C63B7">
            <w:pPr>
              <w:pStyle w:val="ConsPlusNormal"/>
              <w:jc w:val="center"/>
            </w:pPr>
            <w:r>
              <w:t>6 356</w:t>
            </w:r>
          </w:p>
        </w:tc>
      </w:tr>
      <w:tr w:rsidR="005C63B7">
        <w:tc>
          <w:tcPr>
            <w:tcW w:w="737" w:type="dxa"/>
            <w:vAlign w:val="bottom"/>
          </w:tcPr>
          <w:p w:rsidR="005C63B7" w:rsidRDefault="005C63B7">
            <w:pPr>
              <w:pStyle w:val="ConsPlusNormal"/>
              <w:jc w:val="center"/>
            </w:pPr>
            <w:r>
              <w:t>20.</w:t>
            </w:r>
          </w:p>
        </w:tc>
        <w:tc>
          <w:tcPr>
            <w:tcW w:w="4252" w:type="dxa"/>
            <w:vAlign w:val="bottom"/>
          </w:tcPr>
          <w:p w:rsidR="005C63B7" w:rsidRDefault="005C63B7">
            <w:pPr>
              <w:pStyle w:val="ConsPlusNormal"/>
            </w:pPr>
            <w:r>
              <w:t>г. Белгород</w:t>
            </w:r>
          </w:p>
        </w:tc>
        <w:tc>
          <w:tcPr>
            <w:tcW w:w="1342" w:type="dxa"/>
            <w:vAlign w:val="center"/>
          </w:tcPr>
          <w:p w:rsidR="005C63B7" w:rsidRDefault="005C63B7">
            <w:pPr>
              <w:pStyle w:val="ConsPlusNormal"/>
              <w:jc w:val="center"/>
            </w:pPr>
            <w:r>
              <w:t>25 917</w:t>
            </w:r>
          </w:p>
        </w:tc>
        <w:tc>
          <w:tcPr>
            <w:tcW w:w="1342" w:type="dxa"/>
            <w:vAlign w:val="center"/>
          </w:tcPr>
          <w:p w:rsidR="005C63B7" w:rsidRDefault="005C63B7">
            <w:pPr>
              <w:pStyle w:val="ConsPlusNormal"/>
              <w:jc w:val="center"/>
            </w:pPr>
            <w:r>
              <w:t>26 183</w:t>
            </w:r>
          </w:p>
        </w:tc>
        <w:tc>
          <w:tcPr>
            <w:tcW w:w="1343" w:type="dxa"/>
            <w:vAlign w:val="center"/>
          </w:tcPr>
          <w:p w:rsidR="005C63B7" w:rsidRDefault="005C63B7">
            <w:pPr>
              <w:pStyle w:val="ConsPlusNormal"/>
              <w:jc w:val="center"/>
            </w:pPr>
            <w:r>
              <w:t>26 705</w:t>
            </w:r>
          </w:p>
        </w:tc>
      </w:tr>
      <w:tr w:rsidR="005C63B7">
        <w:tc>
          <w:tcPr>
            <w:tcW w:w="737" w:type="dxa"/>
            <w:vAlign w:val="bottom"/>
          </w:tcPr>
          <w:p w:rsidR="005C63B7" w:rsidRDefault="005C63B7">
            <w:pPr>
              <w:pStyle w:val="ConsPlusNormal"/>
              <w:jc w:val="center"/>
            </w:pPr>
            <w:r>
              <w:t>21.</w:t>
            </w:r>
          </w:p>
        </w:tc>
        <w:tc>
          <w:tcPr>
            <w:tcW w:w="4252" w:type="dxa"/>
            <w:vAlign w:val="bottom"/>
          </w:tcPr>
          <w:p w:rsidR="005C63B7" w:rsidRDefault="005C63B7">
            <w:pPr>
              <w:pStyle w:val="ConsPlusNormal"/>
            </w:pPr>
            <w:r>
              <w:t>Губкинский</w:t>
            </w:r>
          </w:p>
        </w:tc>
        <w:tc>
          <w:tcPr>
            <w:tcW w:w="1342" w:type="dxa"/>
            <w:vAlign w:val="center"/>
          </w:tcPr>
          <w:p w:rsidR="005C63B7" w:rsidRDefault="005C63B7">
            <w:pPr>
              <w:pStyle w:val="ConsPlusNormal"/>
              <w:jc w:val="center"/>
            </w:pPr>
            <w:r>
              <w:t>17 562</w:t>
            </w:r>
          </w:p>
        </w:tc>
        <w:tc>
          <w:tcPr>
            <w:tcW w:w="1342" w:type="dxa"/>
            <w:vAlign w:val="center"/>
          </w:tcPr>
          <w:p w:rsidR="005C63B7" w:rsidRDefault="005C63B7">
            <w:pPr>
              <w:pStyle w:val="ConsPlusNormal"/>
              <w:jc w:val="center"/>
            </w:pPr>
            <w:r>
              <w:t>17 455</w:t>
            </w:r>
          </w:p>
        </w:tc>
        <w:tc>
          <w:tcPr>
            <w:tcW w:w="1343" w:type="dxa"/>
            <w:vAlign w:val="center"/>
          </w:tcPr>
          <w:p w:rsidR="005C63B7" w:rsidRDefault="005C63B7">
            <w:pPr>
              <w:pStyle w:val="ConsPlusNormal"/>
              <w:jc w:val="center"/>
            </w:pPr>
            <w:r>
              <w:t>17 999</w:t>
            </w:r>
          </w:p>
        </w:tc>
      </w:tr>
      <w:tr w:rsidR="005C63B7">
        <w:tc>
          <w:tcPr>
            <w:tcW w:w="737" w:type="dxa"/>
            <w:vAlign w:val="bottom"/>
          </w:tcPr>
          <w:p w:rsidR="005C63B7" w:rsidRDefault="005C63B7">
            <w:pPr>
              <w:pStyle w:val="ConsPlusNormal"/>
              <w:jc w:val="center"/>
            </w:pPr>
            <w:r>
              <w:t>22.</w:t>
            </w:r>
          </w:p>
        </w:tc>
        <w:tc>
          <w:tcPr>
            <w:tcW w:w="4252" w:type="dxa"/>
            <w:vAlign w:val="bottom"/>
          </w:tcPr>
          <w:p w:rsidR="005C63B7" w:rsidRDefault="005C63B7">
            <w:pPr>
              <w:pStyle w:val="ConsPlusNormal"/>
            </w:pPr>
            <w:r>
              <w:t>Старооскольский</w:t>
            </w:r>
          </w:p>
        </w:tc>
        <w:tc>
          <w:tcPr>
            <w:tcW w:w="1342" w:type="dxa"/>
            <w:vAlign w:val="center"/>
          </w:tcPr>
          <w:p w:rsidR="005C63B7" w:rsidRDefault="005C63B7">
            <w:pPr>
              <w:pStyle w:val="ConsPlusNormal"/>
              <w:jc w:val="center"/>
            </w:pPr>
            <w:r>
              <w:t>44 160</w:t>
            </w:r>
          </w:p>
        </w:tc>
        <w:tc>
          <w:tcPr>
            <w:tcW w:w="1342" w:type="dxa"/>
            <w:vAlign w:val="center"/>
          </w:tcPr>
          <w:p w:rsidR="005C63B7" w:rsidRDefault="005C63B7">
            <w:pPr>
              <w:pStyle w:val="ConsPlusNormal"/>
              <w:jc w:val="center"/>
            </w:pPr>
            <w:r>
              <w:t>40 454</w:t>
            </w:r>
          </w:p>
        </w:tc>
        <w:tc>
          <w:tcPr>
            <w:tcW w:w="1343" w:type="dxa"/>
            <w:vAlign w:val="center"/>
          </w:tcPr>
          <w:p w:rsidR="005C63B7" w:rsidRDefault="005C63B7">
            <w:pPr>
              <w:pStyle w:val="ConsPlusNormal"/>
              <w:jc w:val="center"/>
            </w:pPr>
            <w:r>
              <w:t>39 982</w:t>
            </w:r>
          </w:p>
        </w:tc>
      </w:tr>
      <w:tr w:rsidR="005C63B7">
        <w:tc>
          <w:tcPr>
            <w:tcW w:w="4989" w:type="dxa"/>
            <w:gridSpan w:val="2"/>
            <w:vAlign w:val="bottom"/>
          </w:tcPr>
          <w:p w:rsidR="005C63B7" w:rsidRDefault="005C63B7">
            <w:pPr>
              <w:pStyle w:val="ConsPlusNormal"/>
              <w:jc w:val="center"/>
            </w:pPr>
            <w:r>
              <w:t>ИТОГО</w:t>
            </w:r>
          </w:p>
        </w:tc>
        <w:tc>
          <w:tcPr>
            <w:tcW w:w="1342" w:type="dxa"/>
            <w:vAlign w:val="bottom"/>
          </w:tcPr>
          <w:p w:rsidR="005C63B7" w:rsidRDefault="005C63B7">
            <w:pPr>
              <w:pStyle w:val="ConsPlusNormal"/>
              <w:jc w:val="center"/>
            </w:pPr>
            <w:r>
              <w:t>196 941</w:t>
            </w:r>
          </w:p>
        </w:tc>
        <w:tc>
          <w:tcPr>
            <w:tcW w:w="1342" w:type="dxa"/>
            <w:vAlign w:val="bottom"/>
          </w:tcPr>
          <w:p w:rsidR="005C63B7" w:rsidRDefault="005C63B7">
            <w:pPr>
              <w:pStyle w:val="ConsPlusNormal"/>
              <w:jc w:val="center"/>
            </w:pPr>
            <w:r>
              <w:t>192 746</w:t>
            </w:r>
          </w:p>
        </w:tc>
        <w:tc>
          <w:tcPr>
            <w:tcW w:w="1343" w:type="dxa"/>
            <w:vAlign w:val="bottom"/>
          </w:tcPr>
          <w:p w:rsidR="005C63B7" w:rsidRDefault="005C63B7">
            <w:pPr>
              <w:pStyle w:val="ConsPlusNormal"/>
              <w:jc w:val="center"/>
            </w:pPr>
            <w:r>
              <w:t>194 666</w:t>
            </w:r>
          </w:p>
        </w:tc>
      </w:tr>
    </w:tbl>
    <w:p w:rsidR="005C63B7" w:rsidRDefault="005C63B7">
      <w:pPr>
        <w:pStyle w:val="ConsPlusNormal"/>
      </w:pPr>
    </w:p>
    <w:p w:rsidR="005C63B7" w:rsidRDefault="005C63B7">
      <w:pPr>
        <w:pStyle w:val="ConsPlusNormal"/>
        <w:jc w:val="right"/>
        <w:outlineLvl w:val="1"/>
      </w:pPr>
      <w:r>
        <w:t>Таблица 52</w:t>
      </w:r>
    </w:p>
    <w:p w:rsidR="005C63B7" w:rsidRDefault="005C63B7">
      <w:pPr>
        <w:pStyle w:val="ConsPlusNormal"/>
        <w:jc w:val="right"/>
      </w:pPr>
      <w:r>
        <w:t>приложения 21</w:t>
      </w:r>
    </w:p>
    <w:p w:rsidR="005C63B7" w:rsidRDefault="005C63B7">
      <w:pPr>
        <w:pStyle w:val="ConsPlusNormal"/>
        <w:jc w:val="center"/>
      </w:pPr>
    </w:p>
    <w:p w:rsidR="005C63B7" w:rsidRDefault="005C63B7">
      <w:pPr>
        <w:pStyle w:val="ConsPlusNormal"/>
        <w:jc w:val="center"/>
      </w:pPr>
      <w:r>
        <w:t>Распределение субвенций бюджетам муниципальных районов</w:t>
      </w:r>
    </w:p>
    <w:p w:rsidR="005C63B7" w:rsidRDefault="005C63B7">
      <w:pPr>
        <w:pStyle w:val="ConsPlusNormal"/>
        <w:jc w:val="center"/>
      </w:pPr>
      <w:r>
        <w:t>и городских округов на содержание ребенка в семье опекуна,</w:t>
      </w:r>
    </w:p>
    <w:p w:rsidR="005C63B7" w:rsidRDefault="005C63B7">
      <w:pPr>
        <w:pStyle w:val="ConsPlusNormal"/>
        <w:jc w:val="center"/>
      </w:pPr>
      <w:r>
        <w:t>приемной семье, семейном детском доме, а также</w:t>
      </w:r>
    </w:p>
    <w:p w:rsidR="005C63B7" w:rsidRDefault="005C63B7">
      <w:pPr>
        <w:pStyle w:val="ConsPlusNormal"/>
        <w:jc w:val="center"/>
      </w:pPr>
      <w:r>
        <w:t>на вознаграждение, причитающееся приемному родителю,</w:t>
      </w:r>
    </w:p>
    <w:p w:rsidR="005C63B7" w:rsidRDefault="005C63B7">
      <w:pPr>
        <w:pStyle w:val="ConsPlusNormal"/>
        <w:jc w:val="center"/>
      </w:pPr>
      <w:r>
        <w:t>оплату труда родителя-воспитателя на 2018 год и</w:t>
      </w:r>
    </w:p>
    <w:p w:rsidR="005C63B7" w:rsidRDefault="005C63B7">
      <w:pPr>
        <w:pStyle w:val="ConsPlusNormal"/>
        <w:jc w:val="center"/>
      </w:pPr>
      <w:r>
        <w:lastRenderedPageBreak/>
        <w:t>на плановый период 2019 и 2020 годов</w:t>
      </w:r>
    </w:p>
    <w:p w:rsidR="005C63B7" w:rsidRDefault="005C63B7">
      <w:pPr>
        <w:pStyle w:val="ConsPlusNormal"/>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5C63B7">
        <w:tc>
          <w:tcPr>
            <w:tcW w:w="737" w:type="dxa"/>
          </w:tcPr>
          <w:p w:rsidR="005C63B7" w:rsidRDefault="005C63B7">
            <w:pPr>
              <w:pStyle w:val="ConsPlusNormal"/>
              <w:jc w:val="center"/>
            </w:pPr>
            <w:r>
              <w:t>N п/п</w:t>
            </w:r>
          </w:p>
        </w:tc>
        <w:tc>
          <w:tcPr>
            <w:tcW w:w="4252" w:type="dxa"/>
          </w:tcPr>
          <w:p w:rsidR="005C63B7" w:rsidRDefault="005C63B7">
            <w:pPr>
              <w:pStyle w:val="ConsPlusNormal"/>
              <w:jc w:val="center"/>
            </w:pPr>
            <w:r>
              <w:t>Наименование муниципальных районов и городских округов</w:t>
            </w:r>
          </w:p>
        </w:tc>
        <w:tc>
          <w:tcPr>
            <w:tcW w:w="1342" w:type="dxa"/>
          </w:tcPr>
          <w:p w:rsidR="005C63B7" w:rsidRDefault="005C63B7">
            <w:pPr>
              <w:pStyle w:val="ConsPlusNormal"/>
              <w:jc w:val="center"/>
            </w:pPr>
            <w:r>
              <w:t>2018 год</w:t>
            </w:r>
          </w:p>
        </w:tc>
        <w:tc>
          <w:tcPr>
            <w:tcW w:w="1342" w:type="dxa"/>
          </w:tcPr>
          <w:p w:rsidR="005C63B7" w:rsidRDefault="005C63B7">
            <w:pPr>
              <w:pStyle w:val="ConsPlusNormal"/>
              <w:jc w:val="center"/>
            </w:pPr>
            <w:r>
              <w:t>2019 год</w:t>
            </w:r>
          </w:p>
        </w:tc>
        <w:tc>
          <w:tcPr>
            <w:tcW w:w="1343"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t>1</w:t>
            </w:r>
          </w:p>
        </w:tc>
        <w:tc>
          <w:tcPr>
            <w:tcW w:w="4252" w:type="dxa"/>
          </w:tcPr>
          <w:p w:rsidR="005C63B7" w:rsidRDefault="005C63B7">
            <w:pPr>
              <w:pStyle w:val="ConsPlusNormal"/>
              <w:jc w:val="center"/>
            </w:pPr>
            <w:r>
              <w:t>2</w:t>
            </w:r>
          </w:p>
        </w:tc>
        <w:tc>
          <w:tcPr>
            <w:tcW w:w="1342" w:type="dxa"/>
          </w:tcPr>
          <w:p w:rsidR="005C63B7" w:rsidRDefault="005C63B7">
            <w:pPr>
              <w:pStyle w:val="ConsPlusNormal"/>
              <w:jc w:val="center"/>
            </w:pPr>
            <w:r>
              <w:t>3</w:t>
            </w:r>
          </w:p>
        </w:tc>
        <w:tc>
          <w:tcPr>
            <w:tcW w:w="1342" w:type="dxa"/>
          </w:tcPr>
          <w:p w:rsidR="005C63B7" w:rsidRDefault="005C63B7">
            <w:pPr>
              <w:pStyle w:val="ConsPlusNormal"/>
              <w:jc w:val="center"/>
            </w:pPr>
            <w:r>
              <w:t>4</w:t>
            </w:r>
          </w:p>
        </w:tc>
        <w:tc>
          <w:tcPr>
            <w:tcW w:w="1343" w:type="dxa"/>
          </w:tcPr>
          <w:p w:rsidR="005C63B7" w:rsidRDefault="005C63B7">
            <w:pPr>
              <w:pStyle w:val="ConsPlusNormal"/>
              <w:jc w:val="center"/>
            </w:pPr>
            <w:r>
              <w:t>5</w:t>
            </w:r>
          </w:p>
        </w:tc>
      </w:tr>
      <w:tr w:rsidR="005C63B7">
        <w:tc>
          <w:tcPr>
            <w:tcW w:w="737" w:type="dxa"/>
            <w:vAlign w:val="bottom"/>
          </w:tcPr>
          <w:p w:rsidR="005C63B7" w:rsidRDefault="005C63B7">
            <w:pPr>
              <w:pStyle w:val="ConsPlusNormal"/>
              <w:jc w:val="center"/>
            </w:pPr>
            <w:r>
              <w:t>1.</w:t>
            </w:r>
          </w:p>
        </w:tc>
        <w:tc>
          <w:tcPr>
            <w:tcW w:w="4252" w:type="dxa"/>
            <w:vAlign w:val="bottom"/>
          </w:tcPr>
          <w:p w:rsidR="005C63B7" w:rsidRDefault="005C63B7">
            <w:pPr>
              <w:pStyle w:val="ConsPlusNormal"/>
            </w:pPr>
            <w:r>
              <w:t>Алексеевский и г. Алексеевка</w:t>
            </w:r>
          </w:p>
        </w:tc>
        <w:tc>
          <w:tcPr>
            <w:tcW w:w="1342" w:type="dxa"/>
            <w:vAlign w:val="center"/>
          </w:tcPr>
          <w:p w:rsidR="005C63B7" w:rsidRDefault="005C63B7">
            <w:pPr>
              <w:pStyle w:val="ConsPlusNormal"/>
              <w:jc w:val="center"/>
            </w:pPr>
            <w:r>
              <w:t>10 055</w:t>
            </w:r>
          </w:p>
        </w:tc>
        <w:tc>
          <w:tcPr>
            <w:tcW w:w="1342" w:type="dxa"/>
            <w:vAlign w:val="center"/>
          </w:tcPr>
          <w:p w:rsidR="005C63B7" w:rsidRDefault="005C63B7">
            <w:pPr>
              <w:pStyle w:val="ConsPlusNormal"/>
              <w:jc w:val="center"/>
            </w:pPr>
            <w:r>
              <w:t>11 751</w:t>
            </w:r>
          </w:p>
        </w:tc>
        <w:tc>
          <w:tcPr>
            <w:tcW w:w="1343" w:type="dxa"/>
            <w:vAlign w:val="center"/>
          </w:tcPr>
          <w:p w:rsidR="005C63B7" w:rsidRDefault="005C63B7">
            <w:pPr>
              <w:pStyle w:val="ConsPlusNormal"/>
              <w:jc w:val="center"/>
            </w:pPr>
            <w:r>
              <w:t>12 967</w:t>
            </w:r>
          </w:p>
        </w:tc>
      </w:tr>
      <w:tr w:rsidR="005C63B7">
        <w:tc>
          <w:tcPr>
            <w:tcW w:w="737" w:type="dxa"/>
            <w:vAlign w:val="bottom"/>
          </w:tcPr>
          <w:p w:rsidR="005C63B7" w:rsidRDefault="005C63B7">
            <w:pPr>
              <w:pStyle w:val="ConsPlusNormal"/>
              <w:jc w:val="center"/>
            </w:pPr>
            <w:r>
              <w:t>2.</w:t>
            </w:r>
          </w:p>
        </w:tc>
        <w:tc>
          <w:tcPr>
            <w:tcW w:w="4252" w:type="dxa"/>
            <w:vAlign w:val="bottom"/>
          </w:tcPr>
          <w:p w:rsidR="005C63B7" w:rsidRDefault="005C63B7">
            <w:pPr>
              <w:pStyle w:val="ConsPlusNormal"/>
            </w:pPr>
            <w:r>
              <w:t>Белгородский</w:t>
            </w:r>
          </w:p>
        </w:tc>
        <w:tc>
          <w:tcPr>
            <w:tcW w:w="1342" w:type="dxa"/>
            <w:vAlign w:val="center"/>
          </w:tcPr>
          <w:p w:rsidR="005C63B7" w:rsidRDefault="005C63B7">
            <w:pPr>
              <w:pStyle w:val="ConsPlusNormal"/>
              <w:jc w:val="center"/>
            </w:pPr>
            <w:r>
              <w:t>36 833</w:t>
            </w:r>
          </w:p>
        </w:tc>
        <w:tc>
          <w:tcPr>
            <w:tcW w:w="1342" w:type="dxa"/>
            <w:vAlign w:val="center"/>
          </w:tcPr>
          <w:p w:rsidR="005C63B7" w:rsidRDefault="005C63B7">
            <w:pPr>
              <w:pStyle w:val="ConsPlusNormal"/>
              <w:jc w:val="center"/>
            </w:pPr>
            <w:r>
              <w:t>40 173</w:t>
            </w:r>
          </w:p>
        </w:tc>
        <w:tc>
          <w:tcPr>
            <w:tcW w:w="1343" w:type="dxa"/>
            <w:vAlign w:val="center"/>
          </w:tcPr>
          <w:p w:rsidR="005C63B7" w:rsidRDefault="005C63B7">
            <w:pPr>
              <w:pStyle w:val="ConsPlusNormal"/>
              <w:jc w:val="center"/>
            </w:pPr>
            <w:r>
              <w:t>42 644</w:t>
            </w:r>
          </w:p>
        </w:tc>
      </w:tr>
      <w:tr w:rsidR="005C63B7">
        <w:tc>
          <w:tcPr>
            <w:tcW w:w="737" w:type="dxa"/>
            <w:vAlign w:val="bottom"/>
          </w:tcPr>
          <w:p w:rsidR="005C63B7" w:rsidRDefault="005C63B7">
            <w:pPr>
              <w:pStyle w:val="ConsPlusNormal"/>
              <w:jc w:val="center"/>
            </w:pPr>
            <w:r>
              <w:t>3.</w:t>
            </w:r>
          </w:p>
        </w:tc>
        <w:tc>
          <w:tcPr>
            <w:tcW w:w="4252" w:type="dxa"/>
            <w:vAlign w:val="bottom"/>
          </w:tcPr>
          <w:p w:rsidR="005C63B7" w:rsidRDefault="005C63B7">
            <w:pPr>
              <w:pStyle w:val="ConsPlusNormal"/>
            </w:pPr>
            <w:r>
              <w:t>Борисовский</w:t>
            </w:r>
          </w:p>
        </w:tc>
        <w:tc>
          <w:tcPr>
            <w:tcW w:w="1342" w:type="dxa"/>
            <w:vAlign w:val="center"/>
          </w:tcPr>
          <w:p w:rsidR="005C63B7" w:rsidRDefault="005C63B7">
            <w:pPr>
              <w:pStyle w:val="ConsPlusNormal"/>
              <w:jc w:val="center"/>
            </w:pPr>
            <w:r>
              <w:t>8 762</w:t>
            </w:r>
          </w:p>
        </w:tc>
        <w:tc>
          <w:tcPr>
            <w:tcW w:w="1342" w:type="dxa"/>
            <w:vAlign w:val="center"/>
          </w:tcPr>
          <w:p w:rsidR="005C63B7" w:rsidRDefault="005C63B7">
            <w:pPr>
              <w:pStyle w:val="ConsPlusNormal"/>
              <w:jc w:val="center"/>
            </w:pPr>
            <w:r>
              <w:t>9 715</w:t>
            </w:r>
          </w:p>
        </w:tc>
        <w:tc>
          <w:tcPr>
            <w:tcW w:w="1343" w:type="dxa"/>
            <w:vAlign w:val="center"/>
          </w:tcPr>
          <w:p w:rsidR="005C63B7" w:rsidRDefault="005C63B7">
            <w:pPr>
              <w:pStyle w:val="ConsPlusNormal"/>
              <w:jc w:val="center"/>
            </w:pPr>
            <w:r>
              <w:t>10 934</w:t>
            </w:r>
          </w:p>
        </w:tc>
      </w:tr>
      <w:tr w:rsidR="005C63B7">
        <w:tc>
          <w:tcPr>
            <w:tcW w:w="737" w:type="dxa"/>
            <w:vAlign w:val="bottom"/>
          </w:tcPr>
          <w:p w:rsidR="005C63B7" w:rsidRDefault="005C63B7">
            <w:pPr>
              <w:pStyle w:val="ConsPlusNormal"/>
              <w:jc w:val="center"/>
            </w:pPr>
            <w:r>
              <w:t>4.</w:t>
            </w:r>
          </w:p>
        </w:tc>
        <w:tc>
          <w:tcPr>
            <w:tcW w:w="4252" w:type="dxa"/>
            <w:vAlign w:val="bottom"/>
          </w:tcPr>
          <w:p w:rsidR="005C63B7" w:rsidRDefault="005C63B7">
            <w:pPr>
              <w:pStyle w:val="ConsPlusNormal"/>
            </w:pPr>
            <w:r>
              <w:t>г. Валуйки и Валуйский</w:t>
            </w:r>
          </w:p>
        </w:tc>
        <w:tc>
          <w:tcPr>
            <w:tcW w:w="1342" w:type="dxa"/>
            <w:vAlign w:val="center"/>
          </w:tcPr>
          <w:p w:rsidR="005C63B7" w:rsidRDefault="005C63B7">
            <w:pPr>
              <w:pStyle w:val="ConsPlusNormal"/>
              <w:jc w:val="center"/>
            </w:pPr>
            <w:r>
              <w:t>12 663</w:t>
            </w:r>
          </w:p>
        </w:tc>
        <w:tc>
          <w:tcPr>
            <w:tcW w:w="1342" w:type="dxa"/>
            <w:vAlign w:val="center"/>
          </w:tcPr>
          <w:p w:rsidR="005C63B7" w:rsidRDefault="005C63B7">
            <w:pPr>
              <w:pStyle w:val="ConsPlusNormal"/>
              <w:jc w:val="center"/>
            </w:pPr>
            <w:r>
              <w:t>13 701</w:t>
            </w:r>
          </w:p>
        </w:tc>
        <w:tc>
          <w:tcPr>
            <w:tcW w:w="1343" w:type="dxa"/>
            <w:vAlign w:val="center"/>
          </w:tcPr>
          <w:p w:rsidR="005C63B7" w:rsidRDefault="005C63B7">
            <w:pPr>
              <w:pStyle w:val="ConsPlusNormal"/>
              <w:jc w:val="center"/>
            </w:pPr>
            <w:r>
              <w:t>14 467</w:t>
            </w:r>
          </w:p>
        </w:tc>
      </w:tr>
      <w:tr w:rsidR="005C63B7">
        <w:tc>
          <w:tcPr>
            <w:tcW w:w="737" w:type="dxa"/>
            <w:vAlign w:val="bottom"/>
          </w:tcPr>
          <w:p w:rsidR="005C63B7" w:rsidRDefault="005C63B7">
            <w:pPr>
              <w:pStyle w:val="ConsPlusNormal"/>
              <w:jc w:val="center"/>
            </w:pPr>
            <w:r>
              <w:t>5.</w:t>
            </w:r>
          </w:p>
        </w:tc>
        <w:tc>
          <w:tcPr>
            <w:tcW w:w="4252" w:type="dxa"/>
            <w:vAlign w:val="bottom"/>
          </w:tcPr>
          <w:p w:rsidR="005C63B7" w:rsidRDefault="005C63B7">
            <w:pPr>
              <w:pStyle w:val="ConsPlusNormal"/>
            </w:pPr>
            <w:r>
              <w:t>Вейделевский</w:t>
            </w:r>
          </w:p>
        </w:tc>
        <w:tc>
          <w:tcPr>
            <w:tcW w:w="1342" w:type="dxa"/>
            <w:vAlign w:val="center"/>
          </w:tcPr>
          <w:p w:rsidR="005C63B7" w:rsidRDefault="005C63B7">
            <w:pPr>
              <w:pStyle w:val="ConsPlusNormal"/>
              <w:jc w:val="center"/>
            </w:pPr>
            <w:r>
              <w:t>3 986</w:t>
            </w:r>
          </w:p>
        </w:tc>
        <w:tc>
          <w:tcPr>
            <w:tcW w:w="1342" w:type="dxa"/>
            <w:vAlign w:val="center"/>
          </w:tcPr>
          <w:p w:rsidR="005C63B7" w:rsidRDefault="005C63B7">
            <w:pPr>
              <w:pStyle w:val="ConsPlusNormal"/>
              <w:jc w:val="center"/>
            </w:pPr>
            <w:r>
              <w:t>4 194</w:t>
            </w:r>
          </w:p>
        </w:tc>
        <w:tc>
          <w:tcPr>
            <w:tcW w:w="1343" w:type="dxa"/>
            <w:vAlign w:val="center"/>
          </w:tcPr>
          <w:p w:rsidR="005C63B7" w:rsidRDefault="005C63B7">
            <w:pPr>
              <w:pStyle w:val="ConsPlusNormal"/>
              <w:jc w:val="center"/>
            </w:pPr>
            <w:r>
              <w:t>4 416</w:t>
            </w:r>
          </w:p>
        </w:tc>
      </w:tr>
      <w:tr w:rsidR="005C63B7">
        <w:tc>
          <w:tcPr>
            <w:tcW w:w="737" w:type="dxa"/>
            <w:vAlign w:val="bottom"/>
          </w:tcPr>
          <w:p w:rsidR="005C63B7" w:rsidRDefault="005C63B7">
            <w:pPr>
              <w:pStyle w:val="ConsPlusNormal"/>
              <w:jc w:val="center"/>
            </w:pPr>
            <w:r>
              <w:t>6.</w:t>
            </w:r>
          </w:p>
        </w:tc>
        <w:tc>
          <w:tcPr>
            <w:tcW w:w="4252" w:type="dxa"/>
            <w:vAlign w:val="bottom"/>
          </w:tcPr>
          <w:p w:rsidR="005C63B7" w:rsidRDefault="005C63B7">
            <w:pPr>
              <w:pStyle w:val="ConsPlusNormal"/>
            </w:pPr>
            <w:r>
              <w:t>Волоконовский</w:t>
            </w:r>
          </w:p>
        </w:tc>
        <w:tc>
          <w:tcPr>
            <w:tcW w:w="1342" w:type="dxa"/>
            <w:vAlign w:val="center"/>
          </w:tcPr>
          <w:p w:rsidR="005C63B7" w:rsidRDefault="005C63B7">
            <w:pPr>
              <w:pStyle w:val="ConsPlusNormal"/>
              <w:jc w:val="center"/>
            </w:pPr>
            <w:r>
              <w:t>9 070</w:t>
            </w:r>
          </w:p>
        </w:tc>
        <w:tc>
          <w:tcPr>
            <w:tcW w:w="1342" w:type="dxa"/>
            <w:vAlign w:val="center"/>
          </w:tcPr>
          <w:p w:rsidR="005C63B7" w:rsidRDefault="005C63B7">
            <w:pPr>
              <w:pStyle w:val="ConsPlusNormal"/>
              <w:jc w:val="center"/>
            </w:pPr>
            <w:r>
              <w:t>10 320</w:t>
            </w:r>
          </w:p>
        </w:tc>
        <w:tc>
          <w:tcPr>
            <w:tcW w:w="1343" w:type="dxa"/>
            <w:vAlign w:val="center"/>
          </w:tcPr>
          <w:p w:rsidR="005C63B7" w:rsidRDefault="005C63B7">
            <w:pPr>
              <w:pStyle w:val="ConsPlusNormal"/>
              <w:jc w:val="center"/>
            </w:pPr>
            <w:r>
              <w:t>10 713</w:t>
            </w:r>
          </w:p>
        </w:tc>
      </w:tr>
      <w:tr w:rsidR="005C63B7">
        <w:tc>
          <w:tcPr>
            <w:tcW w:w="737" w:type="dxa"/>
            <w:vAlign w:val="bottom"/>
          </w:tcPr>
          <w:p w:rsidR="005C63B7" w:rsidRDefault="005C63B7">
            <w:pPr>
              <w:pStyle w:val="ConsPlusNormal"/>
              <w:jc w:val="center"/>
            </w:pPr>
            <w:r>
              <w:t>7.</w:t>
            </w:r>
          </w:p>
        </w:tc>
        <w:tc>
          <w:tcPr>
            <w:tcW w:w="4252" w:type="dxa"/>
            <w:vAlign w:val="bottom"/>
          </w:tcPr>
          <w:p w:rsidR="005C63B7" w:rsidRDefault="005C63B7">
            <w:pPr>
              <w:pStyle w:val="ConsPlusNormal"/>
            </w:pPr>
            <w:r>
              <w:t>Грайворонский</w:t>
            </w:r>
          </w:p>
        </w:tc>
        <w:tc>
          <w:tcPr>
            <w:tcW w:w="1342" w:type="dxa"/>
            <w:vAlign w:val="center"/>
          </w:tcPr>
          <w:p w:rsidR="005C63B7" w:rsidRDefault="005C63B7">
            <w:pPr>
              <w:pStyle w:val="ConsPlusNormal"/>
              <w:jc w:val="center"/>
            </w:pPr>
            <w:r>
              <w:t>8 391</w:t>
            </w:r>
          </w:p>
        </w:tc>
        <w:tc>
          <w:tcPr>
            <w:tcW w:w="1342" w:type="dxa"/>
            <w:vAlign w:val="center"/>
          </w:tcPr>
          <w:p w:rsidR="005C63B7" w:rsidRDefault="005C63B7">
            <w:pPr>
              <w:pStyle w:val="ConsPlusNormal"/>
              <w:jc w:val="center"/>
            </w:pPr>
            <w:r>
              <w:t>9 387</w:t>
            </w:r>
          </w:p>
        </w:tc>
        <w:tc>
          <w:tcPr>
            <w:tcW w:w="1343" w:type="dxa"/>
            <w:vAlign w:val="center"/>
          </w:tcPr>
          <w:p w:rsidR="005C63B7" w:rsidRDefault="005C63B7">
            <w:pPr>
              <w:pStyle w:val="ConsPlusNormal"/>
              <w:jc w:val="center"/>
            </w:pPr>
            <w:r>
              <w:t>10 063</w:t>
            </w:r>
          </w:p>
        </w:tc>
      </w:tr>
      <w:tr w:rsidR="005C63B7">
        <w:tc>
          <w:tcPr>
            <w:tcW w:w="737" w:type="dxa"/>
            <w:vAlign w:val="bottom"/>
          </w:tcPr>
          <w:p w:rsidR="005C63B7" w:rsidRDefault="005C63B7">
            <w:pPr>
              <w:pStyle w:val="ConsPlusNormal"/>
              <w:jc w:val="center"/>
            </w:pPr>
            <w:r>
              <w:t>8.</w:t>
            </w:r>
          </w:p>
        </w:tc>
        <w:tc>
          <w:tcPr>
            <w:tcW w:w="4252" w:type="dxa"/>
            <w:vAlign w:val="bottom"/>
          </w:tcPr>
          <w:p w:rsidR="005C63B7" w:rsidRDefault="005C63B7">
            <w:pPr>
              <w:pStyle w:val="ConsPlusNormal"/>
            </w:pPr>
            <w:r>
              <w:t>Ивнянский</w:t>
            </w:r>
          </w:p>
        </w:tc>
        <w:tc>
          <w:tcPr>
            <w:tcW w:w="1342" w:type="dxa"/>
            <w:vAlign w:val="center"/>
          </w:tcPr>
          <w:p w:rsidR="005C63B7" w:rsidRDefault="005C63B7">
            <w:pPr>
              <w:pStyle w:val="ConsPlusNormal"/>
              <w:jc w:val="center"/>
            </w:pPr>
            <w:r>
              <w:t>6 589</w:t>
            </w:r>
          </w:p>
        </w:tc>
        <w:tc>
          <w:tcPr>
            <w:tcW w:w="1342" w:type="dxa"/>
            <w:vAlign w:val="center"/>
          </w:tcPr>
          <w:p w:rsidR="005C63B7" w:rsidRDefault="005C63B7">
            <w:pPr>
              <w:pStyle w:val="ConsPlusNormal"/>
              <w:jc w:val="center"/>
            </w:pPr>
            <w:r>
              <w:t>7 207</w:t>
            </w:r>
          </w:p>
        </w:tc>
        <w:tc>
          <w:tcPr>
            <w:tcW w:w="1343" w:type="dxa"/>
            <w:vAlign w:val="center"/>
          </w:tcPr>
          <w:p w:rsidR="005C63B7" w:rsidRDefault="005C63B7">
            <w:pPr>
              <w:pStyle w:val="ConsPlusNormal"/>
              <w:jc w:val="center"/>
            </w:pPr>
            <w:r>
              <w:t>7 449</w:t>
            </w:r>
          </w:p>
        </w:tc>
      </w:tr>
      <w:tr w:rsidR="005C63B7">
        <w:tc>
          <w:tcPr>
            <w:tcW w:w="737" w:type="dxa"/>
            <w:vAlign w:val="bottom"/>
          </w:tcPr>
          <w:p w:rsidR="005C63B7" w:rsidRDefault="005C63B7">
            <w:pPr>
              <w:pStyle w:val="ConsPlusNormal"/>
              <w:jc w:val="center"/>
            </w:pPr>
            <w:r>
              <w:t>9.</w:t>
            </w:r>
          </w:p>
        </w:tc>
        <w:tc>
          <w:tcPr>
            <w:tcW w:w="4252" w:type="dxa"/>
            <w:vAlign w:val="bottom"/>
          </w:tcPr>
          <w:p w:rsidR="005C63B7" w:rsidRDefault="005C63B7">
            <w:pPr>
              <w:pStyle w:val="ConsPlusNormal"/>
            </w:pPr>
            <w:r>
              <w:t>Корочанский</w:t>
            </w:r>
          </w:p>
        </w:tc>
        <w:tc>
          <w:tcPr>
            <w:tcW w:w="1342" w:type="dxa"/>
            <w:vAlign w:val="center"/>
          </w:tcPr>
          <w:p w:rsidR="005C63B7" w:rsidRDefault="005C63B7">
            <w:pPr>
              <w:pStyle w:val="ConsPlusNormal"/>
              <w:jc w:val="center"/>
            </w:pPr>
            <w:r>
              <w:t>9 366</w:t>
            </w:r>
          </w:p>
        </w:tc>
        <w:tc>
          <w:tcPr>
            <w:tcW w:w="1342" w:type="dxa"/>
            <w:vAlign w:val="center"/>
          </w:tcPr>
          <w:p w:rsidR="005C63B7" w:rsidRDefault="005C63B7">
            <w:pPr>
              <w:pStyle w:val="ConsPlusNormal"/>
              <w:jc w:val="center"/>
            </w:pPr>
            <w:r>
              <w:t>9 982</w:t>
            </w:r>
          </w:p>
        </w:tc>
        <w:tc>
          <w:tcPr>
            <w:tcW w:w="1343" w:type="dxa"/>
            <w:vAlign w:val="center"/>
          </w:tcPr>
          <w:p w:rsidR="005C63B7" w:rsidRDefault="005C63B7">
            <w:pPr>
              <w:pStyle w:val="ConsPlusNormal"/>
              <w:jc w:val="center"/>
            </w:pPr>
            <w:r>
              <w:t>10 902</w:t>
            </w:r>
          </w:p>
        </w:tc>
      </w:tr>
      <w:tr w:rsidR="005C63B7">
        <w:tc>
          <w:tcPr>
            <w:tcW w:w="737" w:type="dxa"/>
            <w:vAlign w:val="bottom"/>
          </w:tcPr>
          <w:p w:rsidR="005C63B7" w:rsidRDefault="005C63B7">
            <w:pPr>
              <w:pStyle w:val="ConsPlusNormal"/>
              <w:jc w:val="center"/>
            </w:pPr>
            <w:r>
              <w:t>10.</w:t>
            </w:r>
          </w:p>
        </w:tc>
        <w:tc>
          <w:tcPr>
            <w:tcW w:w="4252" w:type="dxa"/>
            <w:vAlign w:val="bottom"/>
          </w:tcPr>
          <w:p w:rsidR="005C63B7" w:rsidRDefault="005C63B7">
            <w:pPr>
              <w:pStyle w:val="ConsPlusNormal"/>
            </w:pPr>
            <w:r>
              <w:t>Красненский</w:t>
            </w:r>
          </w:p>
        </w:tc>
        <w:tc>
          <w:tcPr>
            <w:tcW w:w="1342" w:type="dxa"/>
            <w:vAlign w:val="center"/>
          </w:tcPr>
          <w:p w:rsidR="005C63B7" w:rsidRDefault="005C63B7">
            <w:pPr>
              <w:pStyle w:val="ConsPlusNormal"/>
              <w:jc w:val="center"/>
            </w:pPr>
            <w:r>
              <w:t>3 571</w:t>
            </w:r>
          </w:p>
        </w:tc>
        <w:tc>
          <w:tcPr>
            <w:tcW w:w="1342" w:type="dxa"/>
            <w:vAlign w:val="center"/>
          </w:tcPr>
          <w:p w:rsidR="005C63B7" w:rsidRDefault="005C63B7">
            <w:pPr>
              <w:pStyle w:val="ConsPlusNormal"/>
              <w:jc w:val="center"/>
            </w:pPr>
            <w:r>
              <w:t>3 848</w:t>
            </w:r>
          </w:p>
        </w:tc>
        <w:tc>
          <w:tcPr>
            <w:tcW w:w="1343" w:type="dxa"/>
            <w:vAlign w:val="center"/>
          </w:tcPr>
          <w:p w:rsidR="005C63B7" w:rsidRDefault="005C63B7">
            <w:pPr>
              <w:pStyle w:val="ConsPlusNormal"/>
              <w:jc w:val="center"/>
            </w:pPr>
            <w:r>
              <w:t>3 912</w:t>
            </w:r>
          </w:p>
        </w:tc>
      </w:tr>
      <w:tr w:rsidR="005C63B7">
        <w:tc>
          <w:tcPr>
            <w:tcW w:w="737" w:type="dxa"/>
            <w:vAlign w:val="bottom"/>
          </w:tcPr>
          <w:p w:rsidR="005C63B7" w:rsidRDefault="005C63B7">
            <w:pPr>
              <w:pStyle w:val="ConsPlusNormal"/>
              <w:jc w:val="center"/>
            </w:pPr>
            <w:r>
              <w:t>11.</w:t>
            </w:r>
          </w:p>
        </w:tc>
        <w:tc>
          <w:tcPr>
            <w:tcW w:w="4252" w:type="dxa"/>
            <w:vAlign w:val="bottom"/>
          </w:tcPr>
          <w:p w:rsidR="005C63B7" w:rsidRDefault="005C63B7">
            <w:pPr>
              <w:pStyle w:val="ConsPlusNormal"/>
            </w:pPr>
            <w:r>
              <w:t>Красногвардейский</w:t>
            </w:r>
          </w:p>
        </w:tc>
        <w:tc>
          <w:tcPr>
            <w:tcW w:w="1342" w:type="dxa"/>
            <w:vAlign w:val="center"/>
          </w:tcPr>
          <w:p w:rsidR="005C63B7" w:rsidRDefault="005C63B7">
            <w:pPr>
              <w:pStyle w:val="ConsPlusNormal"/>
              <w:jc w:val="center"/>
            </w:pPr>
            <w:r>
              <w:t>7 790</w:t>
            </w:r>
          </w:p>
        </w:tc>
        <w:tc>
          <w:tcPr>
            <w:tcW w:w="1342" w:type="dxa"/>
            <w:vAlign w:val="center"/>
          </w:tcPr>
          <w:p w:rsidR="005C63B7" w:rsidRDefault="005C63B7">
            <w:pPr>
              <w:pStyle w:val="ConsPlusNormal"/>
              <w:jc w:val="center"/>
            </w:pPr>
            <w:r>
              <w:t>8 638</w:t>
            </w:r>
          </w:p>
        </w:tc>
        <w:tc>
          <w:tcPr>
            <w:tcW w:w="1343" w:type="dxa"/>
            <w:vAlign w:val="center"/>
          </w:tcPr>
          <w:p w:rsidR="005C63B7" w:rsidRDefault="005C63B7">
            <w:pPr>
              <w:pStyle w:val="ConsPlusNormal"/>
              <w:jc w:val="center"/>
            </w:pPr>
            <w:r>
              <w:t>9 544</w:t>
            </w:r>
          </w:p>
        </w:tc>
      </w:tr>
      <w:tr w:rsidR="005C63B7">
        <w:tc>
          <w:tcPr>
            <w:tcW w:w="737" w:type="dxa"/>
            <w:vAlign w:val="bottom"/>
          </w:tcPr>
          <w:p w:rsidR="005C63B7" w:rsidRDefault="005C63B7">
            <w:pPr>
              <w:pStyle w:val="ConsPlusNormal"/>
              <w:jc w:val="center"/>
            </w:pPr>
            <w:r>
              <w:t>12.</w:t>
            </w:r>
          </w:p>
        </w:tc>
        <w:tc>
          <w:tcPr>
            <w:tcW w:w="4252" w:type="dxa"/>
            <w:vAlign w:val="bottom"/>
          </w:tcPr>
          <w:p w:rsidR="005C63B7" w:rsidRDefault="005C63B7">
            <w:pPr>
              <w:pStyle w:val="ConsPlusNormal"/>
            </w:pPr>
            <w:r>
              <w:t>Краснояружский</w:t>
            </w:r>
          </w:p>
        </w:tc>
        <w:tc>
          <w:tcPr>
            <w:tcW w:w="1342" w:type="dxa"/>
            <w:vAlign w:val="center"/>
          </w:tcPr>
          <w:p w:rsidR="005C63B7" w:rsidRDefault="005C63B7">
            <w:pPr>
              <w:pStyle w:val="ConsPlusNormal"/>
              <w:jc w:val="center"/>
            </w:pPr>
            <w:r>
              <w:t>2 998</w:t>
            </w:r>
          </w:p>
        </w:tc>
        <w:tc>
          <w:tcPr>
            <w:tcW w:w="1342" w:type="dxa"/>
            <w:vAlign w:val="center"/>
          </w:tcPr>
          <w:p w:rsidR="005C63B7" w:rsidRDefault="005C63B7">
            <w:pPr>
              <w:pStyle w:val="ConsPlusNormal"/>
              <w:jc w:val="center"/>
            </w:pPr>
            <w:r>
              <w:t>3 611</w:t>
            </w:r>
          </w:p>
        </w:tc>
        <w:tc>
          <w:tcPr>
            <w:tcW w:w="1343" w:type="dxa"/>
            <w:vAlign w:val="center"/>
          </w:tcPr>
          <w:p w:rsidR="005C63B7" w:rsidRDefault="005C63B7">
            <w:pPr>
              <w:pStyle w:val="ConsPlusNormal"/>
              <w:jc w:val="center"/>
            </w:pPr>
            <w:r>
              <w:t>4 278</w:t>
            </w:r>
          </w:p>
        </w:tc>
      </w:tr>
      <w:tr w:rsidR="005C63B7">
        <w:tc>
          <w:tcPr>
            <w:tcW w:w="737" w:type="dxa"/>
            <w:vAlign w:val="bottom"/>
          </w:tcPr>
          <w:p w:rsidR="005C63B7" w:rsidRDefault="005C63B7">
            <w:pPr>
              <w:pStyle w:val="ConsPlusNormal"/>
              <w:jc w:val="center"/>
            </w:pPr>
            <w:r>
              <w:t>13.</w:t>
            </w:r>
          </w:p>
        </w:tc>
        <w:tc>
          <w:tcPr>
            <w:tcW w:w="4252" w:type="dxa"/>
            <w:vAlign w:val="bottom"/>
          </w:tcPr>
          <w:p w:rsidR="005C63B7" w:rsidRDefault="005C63B7">
            <w:pPr>
              <w:pStyle w:val="ConsPlusNormal"/>
            </w:pPr>
            <w:r>
              <w:t>Новооскольский</w:t>
            </w:r>
          </w:p>
        </w:tc>
        <w:tc>
          <w:tcPr>
            <w:tcW w:w="1342" w:type="dxa"/>
            <w:vAlign w:val="center"/>
          </w:tcPr>
          <w:p w:rsidR="005C63B7" w:rsidRDefault="005C63B7">
            <w:pPr>
              <w:pStyle w:val="ConsPlusNormal"/>
              <w:jc w:val="center"/>
            </w:pPr>
            <w:r>
              <w:t>9 537</w:t>
            </w:r>
          </w:p>
        </w:tc>
        <w:tc>
          <w:tcPr>
            <w:tcW w:w="1342" w:type="dxa"/>
            <w:vAlign w:val="center"/>
          </w:tcPr>
          <w:p w:rsidR="005C63B7" w:rsidRDefault="005C63B7">
            <w:pPr>
              <w:pStyle w:val="ConsPlusNormal"/>
              <w:jc w:val="center"/>
            </w:pPr>
            <w:r>
              <w:t>9 695</w:t>
            </w:r>
          </w:p>
        </w:tc>
        <w:tc>
          <w:tcPr>
            <w:tcW w:w="1343" w:type="dxa"/>
            <w:vAlign w:val="center"/>
          </w:tcPr>
          <w:p w:rsidR="005C63B7" w:rsidRDefault="005C63B7">
            <w:pPr>
              <w:pStyle w:val="ConsPlusNormal"/>
              <w:jc w:val="center"/>
            </w:pPr>
            <w:r>
              <w:t>10 290</w:t>
            </w:r>
          </w:p>
        </w:tc>
      </w:tr>
      <w:tr w:rsidR="005C63B7">
        <w:tc>
          <w:tcPr>
            <w:tcW w:w="737" w:type="dxa"/>
            <w:vAlign w:val="bottom"/>
          </w:tcPr>
          <w:p w:rsidR="005C63B7" w:rsidRDefault="005C63B7">
            <w:pPr>
              <w:pStyle w:val="ConsPlusNormal"/>
              <w:jc w:val="center"/>
            </w:pPr>
            <w:r>
              <w:t>14.</w:t>
            </w:r>
          </w:p>
        </w:tc>
        <w:tc>
          <w:tcPr>
            <w:tcW w:w="4252" w:type="dxa"/>
            <w:vAlign w:val="bottom"/>
          </w:tcPr>
          <w:p w:rsidR="005C63B7" w:rsidRDefault="005C63B7">
            <w:pPr>
              <w:pStyle w:val="ConsPlusNormal"/>
            </w:pPr>
            <w:r>
              <w:t>Прохоровский</w:t>
            </w:r>
          </w:p>
        </w:tc>
        <w:tc>
          <w:tcPr>
            <w:tcW w:w="1342" w:type="dxa"/>
            <w:vAlign w:val="center"/>
          </w:tcPr>
          <w:p w:rsidR="005C63B7" w:rsidRDefault="005C63B7">
            <w:pPr>
              <w:pStyle w:val="ConsPlusNormal"/>
              <w:jc w:val="center"/>
            </w:pPr>
            <w:r>
              <w:t>4 634</w:t>
            </w:r>
          </w:p>
        </w:tc>
        <w:tc>
          <w:tcPr>
            <w:tcW w:w="1342" w:type="dxa"/>
            <w:vAlign w:val="center"/>
          </w:tcPr>
          <w:p w:rsidR="005C63B7" w:rsidRDefault="005C63B7">
            <w:pPr>
              <w:pStyle w:val="ConsPlusNormal"/>
              <w:jc w:val="center"/>
            </w:pPr>
            <w:r>
              <w:t>5 330</w:t>
            </w:r>
          </w:p>
        </w:tc>
        <w:tc>
          <w:tcPr>
            <w:tcW w:w="1343" w:type="dxa"/>
            <w:vAlign w:val="center"/>
          </w:tcPr>
          <w:p w:rsidR="005C63B7" w:rsidRDefault="005C63B7">
            <w:pPr>
              <w:pStyle w:val="ConsPlusNormal"/>
              <w:jc w:val="center"/>
            </w:pPr>
            <w:r>
              <w:t>5 959</w:t>
            </w:r>
          </w:p>
        </w:tc>
      </w:tr>
      <w:tr w:rsidR="005C63B7">
        <w:tc>
          <w:tcPr>
            <w:tcW w:w="737" w:type="dxa"/>
            <w:vAlign w:val="bottom"/>
          </w:tcPr>
          <w:p w:rsidR="005C63B7" w:rsidRDefault="005C63B7">
            <w:pPr>
              <w:pStyle w:val="ConsPlusNormal"/>
              <w:jc w:val="center"/>
            </w:pPr>
            <w:r>
              <w:t>15.</w:t>
            </w:r>
          </w:p>
        </w:tc>
        <w:tc>
          <w:tcPr>
            <w:tcW w:w="4252" w:type="dxa"/>
            <w:vAlign w:val="bottom"/>
          </w:tcPr>
          <w:p w:rsidR="005C63B7" w:rsidRDefault="005C63B7">
            <w:pPr>
              <w:pStyle w:val="ConsPlusNormal"/>
            </w:pPr>
            <w:r>
              <w:t>Ракитянский</w:t>
            </w:r>
          </w:p>
        </w:tc>
        <w:tc>
          <w:tcPr>
            <w:tcW w:w="1342" w:type="dxa"/>
            <w:vAlign w:val="center"/>
          </w:tcPr>
          <w:p w:rsidR="005C63B7" w:rsidRDefault="005C63B7">
            <w:pPr>
              <w:pStyle w:val="ConsPlusNormal"/>
              <w:jc w:val="center"/>
            </w:pPr>
            <w:r>
              <w:t>7 245</w:t>
            </w:r>
          </w:p>
        </w:tc>
        <w:tc>
          <w:tcPr>
            <w:tcW w:w="1342" w:type="dxa"/>
            <w:vAlign w:val="center"/>
          </w:tcPr>
          <w:p w:rsidR="005C63B7" w:rsidRDefault="005C63B7">
            <w:pPr>
              <w:pStyle w:val="ConsPlusNormal"/>
              <w:jc w:val="center"/>
            </w:pPr>
            <w:r>
              <w:t>7 322</w:t>
            </w:r>
          </w:p>
        </w:tc>
        <w:tc>
          <w:tcPr>
            <w:tcW w:w="1343" w:type="dxa"/>
            <w:vAlign w:val="center"/>
          </w:tcPr>
          <w:p w:rsidR="005C63B7" w:rsidRDefault="005C63B7">
            <w:pPr>
              <w:pStyle w:val="ConsPlusNormal"/>
              <w:jc w:val="center"/>
            </w:pPr>
            <w:r>
              <w:t>7 510</w:t>
            </w:r>
          </w:p>
        </w:tc>
      </w:tr>
      <w:tr w:rsidR="005C63B7">
        <w:tc>
          <w:tcPr>
            <w:tcW w:w="737" w:type="dxa"/>
            <w:vAlign w:val="bottom"/>
          </w:tcPr>
          <w:p w:rsidR="005C63B7" w:rsidRDefault="005C63B7">
            <w:pPr>
              <w:pStyle w:val="ConsPlusNormal"/>
              <w:jc w:val="center"/>
            </w:pPr>
            <w:r>
              <w:t>16.</w:t>
            </w:r>
          </w:p>
        </w:tc>
        <w:tc>
          <w:tcPr>
            <w:tcW w:w="4252" w:type="dxa"/>
            <w:vAlign w:val="bottom"/>
          </w:tcPr>
          <w:p w:rsidR="005C63B7" w:rsidRDefault="005C63B7">
            <w:pPr>
              <w:pStyle w:val="ConsPlusNormal"/>
            </w:pPr>
            <w:r>
              <w:t>Ровеньский</w:t>
            </w:r>
          </w:p>
        </w:tc>
        <w:tc>
          <w:tcPr>
            <w:tcW w:w="1342" w:type="dxa"/>
            <w:vAlign w:val="center"/>
          </w:tcPr>
          <w:p w:rsidR="005C63B7" w:rsidRDefault="005C63B7">
            <w:pPr>
              <w:pStyle w:val="ConsPlusNormal"/>
              <w:jc w:val="center"/>
            </w:pPr>
            <w:r>
              <w:t>3 803</w:t>
            </w:r>
          </w:p>
        </w:tc>
        <w:tc>
          <w:tcPr>
            <w:tcW w:w="1342" w:type="dxa"/>
            <w:vAlign w:val="center"/>
          </w:tcPr>
          <w:p w:rsidR="005C63B7" w:rsidRDefault="005C63B7">
            <w:pPr>
              <w:pStyle w:val="ConsPlusNormal"/>
              <w:jc w:val="center"/>
            </w:pPr>
            <w:r>
              <w:t>4 460</w:t>
            </w:r>
          </w:p>
        </w:tc>
        <w:tc>
          <w:tcPr>
            <w:tcW w:w="1343" w:type="dxa"/>
            <w:vAlign w:val="center"/>
          </w:tcPr>
          <w:p w:rsidR="005C63B7" w:rsidRDefault="005C63B7">
            <w:pPr>
              <w:pStyle w:val="ConsPlusNormal"/>
              <w:jc w:val="center"/>
            </w:pPr>
            <w:r>
              <w:t>5 190</w:t>
            </w:r>
          </w:p>
        </w:tc>
      </w:tr>
      <w:tr w:rsidR="005C63B7">
        <w:tc>
          <w:tcPr>
            <w:tcW w:w="737" w:type="dxa"/>
            <w:vAlign w:val="bottom"/>
          </w:tcPr>
          <w:p w:rsidR="005C63B7" w:rsidRDefault="005C63B7">
            <w:pPr>
              <w:pStyle w:val="ConsPlusNormal"/>
              <w:jc w:val="center"/>
            </w:pPr>
            <w:r>
              <w:t>17.</w:t>
            </w:r>
          </w:p>
        </w:tc>
        <w:tc>
          <w:tcPr>
            <w:tcW w:w="4252" w:type="dxa"/>
            <w:vAlign w:val="bottom"/>
          </w:tcPr>
          <w:p w:rsidR="005C63B7" w:rsidRDefault="005C63B7">
            <w:pPr>
              <w:pStyle w:val="ConsPlusNormal"/>
            </w:pPr>
            <w:r>
              <w:t>Чернянский</w:t>
            </w:r>
          </w:p>
        </w:tc>
        <w:tc>
          <w:tcPr>
            <w:tcW w:w="1342" w:type="dxa"/>
            <w:vAlign w:val="center"/>
          </w:tcPr>
          <w:p w:rsidR="005C63B7" w:rsidRDefault="005C63B7">
            <w:pPr>
              <w:pStyle w:val="ConsPlusNormal"/>
              <w:jc w:val="center"/>
            </w:pPr>
            <w:r>
              <w:t>8 076</w:t>
            </w:r>
          </w:p>
        </w:tc>
        <w:tc>
          <w:tcPr>
            <w:tcW w:w="1342" w:type="dxa"/>
            <w:vAlign w:val="center"/>
          </w:tcPr>
          <w:p w:rsidR="005C63B7" w:rsidRDefault="005C63B7">
            <w:pPr>
              <w:pStyle w:val="ConsPlusNormal"/>
              <w:jc w:val="center"/>
            </w:pPr>
            <w:r>
              <w:t>8 528</w:t>
            </w:r>
          </w:p>
        </w:tc>
        <w:tc>
          <w:tcPr>
            <w:tcW w:w="1343" w:type="dxa"/>
            <w:vAlign w:val="center"/>
          </w:tcPr>
          <w:p w:rsidR="005C63B7" w:rsidRDefault="005C63B7">
            <w:pPr>
              <w:pStyle w:val="ConsPlusNormal"/>
              <w:jc w:val="center"/>
            </w:pPr>
            <w:r>
              <w:t>9 039</w:t>
            </w:r>
          </w:p>
        </w:tc>
      </w:tr>
      <w:tr w:rsidR="005C63B7">
        <w:tc>
          <w:tcPr>
            <w:tcW w:w="737" w:type="dxa"/>
            <w:vAlign w:val="bottom"/>
          </w:tcPr>
          <w:p w:rsidR="005C63B7" w:rsidRDefault="005C63B7">
            <w:pPr>
              <w:pStyle w:val="ConsPlusNormal"/>
              <w:jc w:val="center"/>
            </w:pPr>
            <w:r>
              <w:t>18.</w:t>
            </w:r>
          </w:p>
        </w:tc>
        <w:tc>
          <w:tcPr>
            <w:tcW w:w="4252" w:type="dxa"/>
            <w:vAlign w:val="bottom"/>
          </w:tcPr>
          <w:p w:rsidR="005C63B7" w:rsidRDefault="005C63B7">
            <w:pPr>
              <w:pStyle w:val="ConsPlusNormal"/>
            </w:pPr>
            <w:r>
              <w:t>Шебекинский и г. Шебекино</w:t>
            </w:r>
          </w:p>
        </w:tc>
        <w:tc>
          <w:tcPr>
            <w:tcW w:w="1342" w:type="dxa"/>
            <w:vAlign w:val="center"/>
          </w:tcPr>
          <w:p w:rsidR="005C63B7" w:rsidRDefault="005C63B7">
            <w:pPr>
              <w:pStyle w:val="ConsPlusNormal"/>
              <w:jc w:val="center"/>
            </w:pPr>
            <w:r>
              <w:t>18 068</w:t>
            </w:r>
          </w:p>
        </w:tc>
        <w:tc>
          <w:tcPr>
            <w:tcW w:w="1342" w:type="dxa"/>
            <w:vAlign w:val="center"/>
          </w:tcPr>
          <w:p w:rsidR="005C63B7" w:rsidRDefault="005C63B7">
            <w:pPr>
              <w:pStyle w:val="ConsPlusNormal"/>
              <w:jc w:val="center"/>
            </w:pPr>
            <w:r>
              <w:t>19 487</w:t>
            </w:r>
          </w:p>
        </w:tc>
        <w:tc>
          <w:tcPr>
            <w:tcW w:w="1343" w:type="dxa"/>
            <w:vAlign w:val="center"/>
          </w:tcPr>
          <w:p w:rsidR="005C63B7" w:rsidRDefault="005C63B7">
            <w:pPr>
              <w:pStyle w:val="ConsPlusNormal"/>
              <w:jc w:val="center"/>
            </w:pPr>
            <w:r>
              <w:t>20 426</w:t>
            </w:r>
          </w:p>
        </w:tc>
      </w:tr>
      <w:tr w:rsidR="005C63B7">
        <w:tc>
          <w:tcPr>
            <w:tcW w:w="737" w:type="dxa"/>
            <w:vAlign w:val="bottom"/>
          </w:tcPr>
          <w:p w:rsidR="005C63B7" w:rsidRDefault="005C63B7">
            <w:pPr>
              <w:pStyle w:val="ConsPlusNormal"/>
              <w:jc w:val="center"/>
            </w:pPr>
            <w:r>
              <w:t>19.</w:t>
            </w:r>
          </w:p>
        </w:tc>
        <w:tc>
          <w:tcPr>
            <w:tcW w:w="4252" w:type="dxa"/>
            <w:vAlign w:val="bottom"/>
          </w:tcPr>
          <w:p w:rsidR="005C63B7" w:rsidRDefault="005C63B7">
            <w:pPr>
              <w:pStyle w:val="ConsPlusNormal"/>
            </w:pPr>
            <w:r>
              <w:t>Яковлевский</w:t>
            </w:r>
          </w:p>
        </w:tc>
        <w:tc>
          <w:tcPr>
            <w:tcW w:w="1342" w:type="dxa"/>
            <w:vAlign w:val="center"/>
          </w:tcPr>
          <w:p w:rsidR="005C63B7" w:rsidRDefault="005C63B7">
            <w:pPr>
              <w:pStyle w:val="ConsPlusNormal"/>
              <w:jc w:val="center"/>
            </w:pPr>
            <w:r>
              <w:t>14 412</w:t>
            </w:r>
          </w:p>
        </w:tc>
        <w:tc>
          <w:tcPr>
            <w:tcW w:w="1342" w:type="dxa"/>
            <w:vAlign w:val="center"/>
          </w:tcPr>
          <w:p w:rsidR="005C63B7" w:rsidRDefault="005C63B7">
            <w:pPr>
              <w:pStyle w:val="ConsPlusNormal"/>
              <w:jc w:val="center"/>
            </w:pPr>
            <w:r>
              <w:t>15 277</w:t>
            </w:r>
          </w:p>
        </w:tc>
        <w:tc>
          <w:tcPr>
            <w:tcW w:w="1343" w:type="dxa"/>
            <w:vAlign w:val="center"/>
          </w:tcPr>
          <w:p w:rsidR="005C63B7" w:rsidRDefault="005C63B7">
            <w:pPr>
              <w:pStyle w:val="ConsPlusNormal"/>
              <w:jc w:val="center"/>
            </w:pPr>
            <w:r>
              <w:t>20 299</w:t>
            </w:r>
          </w:p>
        </w:tc>
      </w:tr>
      <w:tr w:rsidR="005C63B7">
        <w:tc>
          <w:tcPr>
            <w:tcW w:w="737" w:type="dxa"/>
            <w:vAlign w:val="bottom"/>
          </w:tcPr>
          <w:p w:rsidR="005C63B7" w:rsidRDefault="005C63B7">
            <w:pPr>
              <w:pStyle w:val="ConsPlusNormal"/>
              <w:jc w:val="center"/>
            </w:pPr>
            <w:r>
              <w:t>20.</w:t>
            </w:r>
          </w:p>
        </w:tc>
        <w:tc>
          <w:tcPr>
            <w:tcW w:w="4252" w:type="dxa"/>
            <w:vAlign w:val="bottom"/>
          </w:tcPr>
          <w:p w:rsidR="005C63B7" w:rsidRDefault="005C63B7">
            <w:pPr>
              <w:pStyle w:val="ConsPlusNormal"/>
            </w:pPr>
            <w:r>
              <w:t>г. Белгород</w:t>
            </w:r>
          </w:p>
        </w:tc>
        <w:tc>
          <w:tcPr>
            <w:tcW w:w="1342" w:type="dxa"/>
            <w:vAlign w:val="center"/>
          </w:tcPr>
          <w:p w:rsidR="005C63B7" w:rsidRDefault="005C63B7">
            <w:pPr>
              <w:pStyle w:val="ConsPlusNormal"/>
              <w:jc w:val="center"/>
            </w:pPr>
            <w:r>
              <w:t>35 804</w:t>
            </w:r>
          </w:p>
        </w:tc>
        <w:tc>
          <w:tcPr>
            <w:tcW w:w="1342" w:type="dxa"/>
            <w:vAlign w:val="center"/>
          </w:tcPr>
          <w:p w:rsidR="005C63B7" w:rsidRDefault="005C63B7">
            <w:pPr>
              <w:pStyle w:val="ConsPlusNormal"/>
              <w:jc w:val="center"/>
            </w:pPr>
            <w:r>
              <w:t>38 729</w:t>
            </w:r>
          </w:p>
        </w:tc>
        <w:tc>
          <w:tcPr>
            <w:tcW w:w="1343" w:type="dxa"/>
            <w:vAlign w:val="center"/>
          </w:tcPr>
          <w:p w:rsidR="005C63B7" w:rsidRDefault="005C63B7">
            <w:pPr>
              <w:pStyle w:val="ConsPlusNormal"/>
              <w:jc w:val="center"/>
            </w:pPr>
            <w:r>
              <w:t>41 344</w:t>
            </w:r>
          </w:p>
        </w:tc>
      </w:tr>
      <w:tr w:rsidR="005C63B7">
        <w:tc>
          <w:tcPr>
            <w:tcW w:w="737" w:type="dxa"/>
            <w:vAlign w:val="bottom"/>
          </w:tcPr>
          <w:p w:rsidR="005C63B7" w:rsidRDefault="005C63B7">
            <w:pPr>
              <w:pStyle w:val="ConsPlusNormal"/>
              <w:jc w:val="center"/>
            </w:pPr>
            <w:r>
              <w:t>21.</w:t>
            </w:r>
          </w:p>
        </w:tc>
        <w:tc>
          <w:tcPr>
            <w:tcW w:w="4252" w:type="dxa"/>
            <w:vAlign w:val="bottom"/>
          </w:tcPr>
          <w:p w:rsidR="005C63B7" w:rsidRDefault="005C63B7">
            <w:pPr>
              <w:pStyle w:val="ConsPlusNormal"/>
            </w:pPr>
            <w:r>
              <w:t>Губкинский</w:t>
            </w:r>
          </w:p>
        </w:tc>
        <w:tc>
          <w:tcPr>
            <w:tcW w:w="1342" w:type="dxa"/>
            <w:vAlign w:val="center"/>
          </w:tcPr>
          <w:p w:rsidR="005C63B7" w:rsidRDefault="005C63B7">
            <w:pPr>
              <w:pStyle w:val="ConsPlusNormal"/>
              <w:jc w:val="center"/>
            </w:pPr>
            <w:r>
              <w:t>14 631</w:t>
            </w:r>
          </w:p>
        </w:tc>
        <w:tc>
          <w:tcPr>
            <w:tcW w:w="1342" w:type="dxa"/>
            <w:vAlign w:val="center"/>
          </w:tcPr>
          <w:p w:rsidR="005C63B7" w:rsidRDefault="005C63B7">
            <w:pPr>
              <w:pStyle w:val="ConsPlusNormal"/>
              <w:jc w:val="center"/>
            </w:pPr>
            <w:r>
              <w:t>15 526</w:t>
            </w:r>
          </w:p>
        </w:tc>
        <w:tc>
          <w:tcPr>
            <w:tcW w:w="1343" w:type="dxa"/>
            <w:vAlign w:val="center"/>
          </w:tcPr>
          <w:p w:rsidR="005C63B7" w:rsidRDefault="005C63B7">
            <w:pPr>
              <w:pStyle w:val="ConsPlusNormal"/>
              <w:jc w:val="center"/>
            </w:pPr>
            <w:r>
              <w:t>19 695</w:t>
            </w:r>
          </w:p>
        </w:tc>
      </w:tr>
      <w:tr w:rsidR="005C63B7">
        <w:tc>
          <w:tcPr>
            <w:tcW w:w="737" w:type="dxa"/>
            <w:vAlign w:val="bottom"/>
          </w:tcPr>
          <w:p w:rsidR="005C63B7" w:rsidRDefault="005C63B7">
            <w:pPr>
              <w:pStyle w:val="ConsPlusNormal"/>
              <w:jc w:val="center"/>
            </w:pPr>
            <w:r>
              <w:t>22.</w:t>
            </w:r>
          </w:p>
        </w:tc>
        <w:tc>
          <w:tcPr>
            <w:tcW w:w="4252" w:type="dxa"/>
            <w:vAlign w:val="bottom"/>
          </w:tcPr>
          <w:p w:rsidR="005C63B7" w:rsidRDefault="005C63B7">
            <w:pPr>
              <w:pStyle w:val="ConsPlusNormal"/>
            </w:pPr>
            <w:r>
              <w:t>Старооскольский</w:t>
            </w:r>
          </w:p>
        </w:tc>
        <w:tc>
          <w:tcPr>
            <w:tcW w:w="1342" w:type="dxa"/>
            <w:vAlign w:val="center"/>
          </w:tcPr>
          <w:p w:rsidR="005C63B7" w:rsidRDefault="005C63B7">
            <w:pPr>
              <w:pStyle w:val="ConsPlusNormal"/>
              <w:jc w:val="center"/>
            </w:pPr>
            <w:r>
              <w:t>34 134</w:t>
            </w:r>
          </w:p>
        </w:tc>
        <w:tc>
          <w:tcPr>
            <w:tcW w:w="1342" w:type="dxa"/>
            <w:vAlign w:val="center"/>
          </w:tcPr>
          <w:p w:rsidR="005C63B7" w:rsidRDefault="005C63B7">
            <w:pPr>
              <w:pStyle w:val="ConsPlusNormal"/>
              <w:jc w:val="center"/>
            </w:pPr>
            <w:r>
              <w:t>36 840</w:t>
            </w:r>
          </w:p>
        </w:tc>
        <w:tc>
          <w:tcPr>
            <w:tcW w:w="1343" w:type="dxa"/>
            <w:vAlign w:val="center"/>
          </w:tcPr>
          <w:p w:rsidR="005C63B7" w:rsidRDefault="005C63B7">
            <w:pPr>
              <w:pStyle w:val="ConsPlusNormal"/>
              <w:jc w:val="center"/>
            </w:pPr>
            <w:r>
              <w:t>39 683</w:t>
            </w:r>
          </w:p>
        </w:tc>
      </w:tr>
      <w:tr w:rsidR="005C63B7">
        <w:tc>
          <w:tcPr>
            <w:tcW w:w="4989" w:type="dxa"/>
            <w:gridSpan w:val="2"/>
            <w:vAlign w:val="bottom"/>
          </w:tcPr>
          <w:p w:rsidR="005C63B7" w:rsidRDefault="005C63B7">
            <w:pPr>
              <w:pStyle w:val="ConsPlusNormal"/>
              <w:jc w:val="center"/>
            </w:pPr>
            <w:r>
              <w:t>ИТОГО</w:t>
            </w:r>
          </w:p>
        </w:tc>
        <w:tc>
          <w:tcPr>
            <w:tcW w:w="1342" w:type="dxa"/>
            <w:vAlign w:val="bottom"/>
          </w:tcPr>
          <w:p w:rsidR="005C63B7" w:rsidRDefault="005C63B7">
            <w:pPr>
              <w:pStyle w:val="ConsPlusNormal"/>
              <w:jc w:val="center"/>
            </w:pPr>
            <w:r>
              <w:t>270 418</w:t>
            </w:r>
          </w:p>
        </w:tc>
        <w:tc>
          <w:tcPr>
            <w:tcW w:w="1342" w:type="dxa"/>
            <w:vAlign w:val="bottom"/>
          </w:tcPr>
          <w:p w:rsidR="005C63B7" w:rsidRDefault="005C63B7">
            <w:pPr>
              <w:pStyle w:val="ConsPlusNormal"/>
              <w:jc w:val="center"/>
            </w:pPr>
            <w:r>
              <w:t>293 721</w:t>
            </w:r>
          </w:p>
        </w:tc>
        <w:tc>
          <w:tcPr>
            <w:tcW w:w="1343" w:type="dxa"/>
            <w:vAlign w:val="bottom"/>
          </w:tcPr>
          <w:p w:rsidR="005C63B7" w:rsidRDefault="005C63B7">
            <w:pPr>
              <w:pStyle w:val="ConsPlusNormal"/>
              <w:jc w:val="center"/>
            </w:pPr>
            <w:r>
              <w:t>321 724</w:t>
            </w:r>
          </w:p>
        </w:tc>
      </w:tr>
    </w:tbl>
    <w:p w:rsidR="005C63B7" w:rsidRDefault="005C63B7">
      <w:pPr>
        <w:pStyle w:val="ConsPlusNormal"/>
      </w:pPr>
    </w:p>
    <w:p w:rsidR="005C63B7" w:rsidRDefault="005C63B7">
      <w:pPr>
        <w:pStyle w:val="ConsPlusNormal"/>
        <w:jc w:val="right"/>
        <w:outlineLvl w:val="1"/>
      </w:pPr>
      <w:r>
        <w:t>Таблица 53</w:t>
      </w:r>
    </w:p>
    <w:p w:rsidR="005C63B7" w:rsidRDefault="005C63B7">
      <w:pPr>
        <w:pStyle w:val="ConsPlusNormal"/>
        <w:jc w:val="right"/>
      </w:pPr>
      <w:r>
        <w:t>приложения 21</w:t>
      </w:r>
    </w:p>
    <w:p w:rsidR="005C63B7" w:rsidRDefault="005C63B7">
      <w:pPr>
        <w:pStyle w:val="ConsPlusNormal"/>
        <w:jc w:val="center"/>
      </w:pPr>
    </w:p>
    <w:p w:rsidR="005C63B7" w:rsidRDefault="005C63B7">
      <w:pPr>
        <w:pStyle w:val="ConsPlusNormal"/>
        <w:jc w:val="center"/>
      </w:pPr>
      <w:r>
        <w:t>Распределение субвенций бюджетам муниципальных районов</w:t>
      </w:r>
    </w:p>
    <w:p w:rsidR="005C63B7" w:rsidRDefault="005C63B7">
      <w:pPr>
        <w:pStyle w:val="ConsPlusNormal"/>
        <w:jc w:val="center"/>
      </w:pPr>
      <w:r>
        <w:lastRenderedPageBreak/>
        <w:t>и городских округов на осуществление переданных полномочий</w:t>
      </w:r>
    </w:p>
    <w:p w:rsidR="005C63B7" w:rsidRDefault="005C63B7">
      <w:pPr>
        <w:pStyle w:val="ConsPlusNormal"/>
        <w:jc w:val="center"/>
      </w:pPr>
      <w:r>
        <w:t>Российской Федерации по предоставлению отдельных мер</w:t>
      </w:r>
    </w:p>
    <w:p w:rsidR="005C63B7" w:rsidRDefault="005C63B7">
      <w:pPr>
        <w:pStyle w:val="ConsPlusNormal"/>
        <w:jc w:val="center"/>
      </w:pPr>
      <w:r>
        <w:t>социальной поддержки граждан, подвергшихся воздействию</w:t>
      </w:r>
    </w:p>
    <w:p w:rsidR="005C63B7" w:rsidRDefault="005C63B7">
      <w:pPr>
        <w:pStyle w:val="ConsPlusNormal"/>
        <w:jc w:val="center"/>
      </w:pPr>
      <w:r>
        <w:t>радиации, на 2018 год и на плановый период 2019 и 2020 годов</w:t>
      </w:r>
    </w:p>
    <w:p w:rsidR="005C63B7" w:rsidRDefault="005C63B7">
      <w:pPr>
        <w:pStyle w:val="ConsPlusNormal"/>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5C63B7">
        <w:tc>
          <w:tcPr>
            <w:tcW w:w="737" w:type="dxa"/>
          </w:tcPr>
          <w:p w:rsidR="005C63B7" w:rsidRDefault="005C63B7">
            <w:pPr>
              <w:pStyle w:val="ConsPlusNormal"/>
              <w:jc w:val="center"/>
            </w:pPr>
            <w:r>
              <w:t>N п/п</w:t>
            </w:r>
          </w:p>
        </w:tc>
        <w:tc>
          <w:tcPr>
            <w:tcW w:w="4252" w:type="dxa"/>
          </w:tcPr>
          <w:p w:rsidR="005C63B7" w:rsidRDefault="005C63B7">
            <w:pPr>
              <w:pStyle w:val="ConsPlusNormal"/>
              <w:jc w:val="center"/>
            </w:pPr>
            <w:r>
              <w:t>Наименование муниципальных районов и городских округов</w:t>
            </w:r>
          </w:p>
        </w:tc>
        <w:tc>
          <w:tcPr>
            <w:tcW w:w="1342" w:type="dxa"/>
          </w:tcPr>
          <w:p w:rsidR="005C63B7" w:rsidRDefault="005C63B7">
            <w:pPr>
              <w:pStyle w:val="ConsPlusNormal"/>
              <w:jc w:val="center"/>
            </w:pPr>
            <w:r>
              <w:t>2018 год</w:t>
            </w:r>
          </w:p>
        </w:tc>
        <w:tc>
          <w:tcPr>
            <w:tcW w:w="1342" w:type="dxa"/>
          </w:tcPr>
          <w:p w:rsidR="005C63B7" w:rsidRDefault="005C63B7">
            <w:pPr>
              <w:pStyle w:val="ConsPlusNormal"/>
              <w:jc w:val="center"/>
            </w:pPr>
            <w:r>
              <w:t>2019 год</w:t>
            </w:r>
          </w:p>
        </w:tc>
        <w:tc>
          <w:tcPr>
            <w:tcW w:w="1343"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t>1</w:t>
            </w:r>
          </w:p>
        </w:tc>
        <w:tc>
          <w:tcPr>
            <w:tcW w:w="4252" w:type="dxa"/>
          </w:tcPr>
          <w:p w:rsidR="005C63B7" w:rsidRDefault="005C63B7">
            <w:pPr>
              <w:pStyle w:val="ConsPlusNormal"/>
              <w:jc w:val="center"/>
            </w:pPr>
            <w:r>
              <w:t>2</w:t>
            </w:r>
          </w:p>
        </w:tc>
        <w:tc>
          <w:tcPr>
            <w:tcW w:w="1342" w:type="dxa"/>
          </w:tcPr>
          <w:p w:rsidR="005C63B7" w:rsidRDefault="005C63B7">
            <w:pPr>
              <w:pStyle w:val="ConsPlusNormal"/>
              <w:jc w:val="center"/>
            </w:pPr>
            <w:r>
              <w:t>3</w:t>
            </w:r>
          </w:p>
        </w:tc>
        <w:tc>
          <w:tcPr>
            <w:tcW w:w="1342" w:type="dxa"/>
          </w:tcPr>
          <w:p w:rsidR="005C63B7" w:rsidRDefault="005C63B7">
            <w:pPr>
              <w:pStyle w:val="ConsPlusNormal"/>
              <w:jc w:val="center"/>
            </w:pPr>
            <w:r>
              <w:t>4</w:t>
            </w:r>
          </w:p>
        </w:tc>
        <w:tc>
          <w:tcPr>
            <w:tcW w:w="1343" w:type="dxa"/>
          </w:tcPr>
          <w:p w:rsidR="005C63B7" w:rsidRDefault="005C63B7">
            <w:pPr>
              <w:pStyle w:val="ConsPlusNormal"/>
              <w:jc w:val="center"/>
            </w:pPr>
            <w:r>
              <w:t>5</w:t>
            </w:r>
          </w:p>
        </w:tc>
      </w:tr>
      <w:tr w:rsidR="005C63B7">
        <w:tc>
          <w:tcPr>
            <w:tcW w:w="737" w:type="dxa"/>
            <w:vAlign w:val="bottom"/>
          </w:tcPr>
          <w:p w:rsidR="005C63B7" w:rsidRDefault="005C63B7">
            <w:pPr>
              <w:pStyle w:val="ConsPlusNormal"/>
              <w:jc w:val="center"/>
            </w:pPr>
            <w:r>
              <w:t>1.</w:t>
            </w:r>
          </w:p>
        </w:tc>
        <w:tc>
          <w:tcPr>
            <w:tcW w:w="4252" w:type="dxa"/>
            <w:vAlign w:val="bottom"/>
          </w:tcPr>
          <w:p w:rsidR="005C63B7" w:rsidRDefault="005C63B7">
            <w:pPr>
              <w:pStyle w:val="ConsPlusNormal"/>
            </w:pPr>
            <w:r>
              <w:t>Алексеевский и г. Алексеевка</w:t>
            </w:r>
          </w:p>
        </w:tc>
        <w:tc>
          <w:tcPr>
            <w:tcW w:w="1342" w:type="dxa"/>
            <w:vAlign w:val="center"/>
          </w:tcPr>
          <w:p w:rsidR="005C63B7" w:rsidRDefault="005C63B7">
            <w:pPr>
              <w:pStyle w:val="ConsPlusNormal"/>
              <w:jc w:val="center"/>
            </w:pPr>
            <w:r>
              <w:t>412 965</w:t>
            </w:r>
          </w:p>
        </w:tc>
        <w:tc>
          <w:tcPr>
            <w:tcW w:w="1342" w:type="dxa"/>
            <w:vAlign w:val="center"/>
          </w:tcPr>
          <w:p w:rsidR="005C63B7" w:rsidRDefault="005C63B7">
            <w:pPr>
              <w:pStyle w:val="ConsPlusNormal"/>
              <w:jc w:val="center"/>
            </w:pPr>
            <w:r>
              <w:t>481 833</w:t>
            </w:r>
          </w:p>
        </w:tc>
        <w:tc>
          <w:tcPr>
            <w:tcW w:w="1343" w:type="dxa"/>
            <w:vAlign w:val="center"/>
          </w:tcPr>
          <w:p w:rsidR="005C63B7" w:rsidRDefault="005C63B7">
            <w:pPr>
              <w:pStyle w:val="ConsPlusNormal"/>
              <w:jc w:val="center"/>
            </w:pPr>
            <w:r>
              <w:t>497 538</w:t>
            </w:r>
          </w:p>
        </w:tc>
      </w:tr>
      <w:tr w:rsidR="005C63B7">
        <w:tc>
          <w:tcPr>
            <w:tcW w:w="737" w:type="dxa"/>
            <w:vAlign w:val="bottom"/>
          </w:tcPr>
          <w:p w:rsidR="005C63B7" w:rsidRDefault="005C63B7">
            <w:pPr>
              <w:pStyle w:val="ConsPlusNormal"/>
              <w:jc w:val="center"/>
            </w:pPr>
            <w:r>
              <w:t>2.</w:t>
            </w:r>
          </w:p>
        </w:tc>
        <w:tc>
          <w:tcPr>
            <w:tcW w:w="4252" w:type="dxa"/>
            <w:vAlign w:val="bottom"/>
          </w:tcPr>
          <w:p w:rsidR="005C63B7" w:rsidRDefault="005C63B7">
            <w:pPr>
              <w:pStyle w:val="ConsPlusNormal"/>
            </w:pPr>
            <w:r>
              <w:t>Белгородский</w:t>
            </w:r>
          </w:p>
        </w:tc>
        <w:tc>
          <w:tcPr>
            <w:tcW w:w="1342" w:type="dxa"/>
            <w:vAlign w:val="center"/>
          </w:tcPr>
          <w:p w:rsidR="005C63B7" w:rsidRDefault="005C63B7">
            <w:pPr>
              <w:pStyle w:val="ConsPlusNormal"/>
              <w:jc w:val="center"/>
            </w:pPr>
            <w:r>
              <w:t>2 875</w:t>
            </w:r>
          </w:p>
        </w:tc>
        <w:tc>
          <w:tcPr>
            <w:tcW w:w="1342" w:type="dxa"/>
            <w:vAlign w:val="center"/>
          </w:tcPr>
          <w:p w:rsidR="005C63B7" w:rsidRDefault="005C63B7">
            <w:pPr>
              <w:pStyle w:val="ConsPlusNormal"/>
              <w:jc w:val="center"/>
            </w:pPr>
            <w:r>
              <w:t>3 073</w:t>
            </w:r>
          </w:p>
        </w:tc>
        <w:tc>
          <w:tcPr>
            <w:tcW w:w="1343" w:type="dxa"/>
            <w:vAlign w:val="center"/>
          </w:tcPr>
          <w:p w:rsidR="005C63B7" w:rsidRDefault="005C63B7">
            <w:pPr>
              <w:pStyle w:val="ConsPlusNormal"/>
              <w:jc w:val="center"/>
            </w:pPr>
            <w:r>
              <w:t>3 016</w:t>
            </w:r>
          </w:p>
        </w:tc>
      </w:tr>
      <w:tr w:rsidR="005C63B7">
        <w:tc>
          <w:tcPr>
            <w:tcW w:w="737" w:type="dxa"/>
            <w:vAlign w:val="bottom"/>
          </w:tcPr>
          <w:p w:rsidR="005C63B7" w:rsidRDefault="005C63B7">
            <w:pPr>
              <w:pStyle w:val="ConsPlusNormal"/>
              <w:jc w:val="center"/>
            </w:pPr>
            <w:r>
              <w:t>3.</w:t>
            </w:r>
          </w:p>
        </w:tc>
        <w:tc>
          <w:tcPr>
            <w:tcW w:w="4252" w:type="dxa"/>
            <w:vAlign w:val="bottom"/>
          </w:tcPr>
          <w:p w:rsidR="005C63B7" w:rsidRDefault="005C63B7">
            <w:pPr>
              <w:pStyle w:val="ConsPlusNormal"/>
            </w:pPr>
            <w:r>
              <w:t>Борисовский</w:t>
            </w:r>
          </w:p>
        </w:tc>
        <w:tc>
          <w:tcPr>
            <w:tcW w:w="1342" w:type="dxa"/>
            <w:vAlign w:val="center"/>
          </w:tcPr>
          <w:p w:rsidR="005C63B7" w:rsidRDefault="005C63B7">
            <w:pPr>
              <w:pStyle w:val="ConsPlusNormal"/>
              <w:jc w:val="center"/>
            </w:pPr>
            <w:r>
              <w:t>387</w:t>
            </w:r>
          </w:p>
        </w:tc>
        <w:tc>
          <w:tcPr>
            <w:tcW w:w="1342" w:type="dxa"/>
            <w:vAlign w:val="center"/>
          </w:tcPr>
          <w:p w:rsidR="005C63B7" w:rsidRDefault="005C63B7">
            <w:pPr>
              <w:pStyle w:val="ConsPlusNormal"/>
              <w:jc w:val="center"/>
            </w:pPr>
            <w:r>
              <w:t>408</w:t>
            </w:r>
          </w:p>
        </w:tc>
        <w:tc>
          <w:tcPr>
            <w:tcW w:w="1343" w:type="dxa"/>
            <w:vAlign w:val="center"/>
          </w:tcPr>
          <w:p w:rsidR="005C63B7" w:rsidRDefault="005C63B7">
            <w:pPr>
              <w:pStyle w:val="ConsPlusNormal"/>
              <w:jc w:val="center"/>
            </w:pPr>
            <w:r>
              <w:t>423</w:t>
            </w:r>
          </w:p>
        </w:tc>
      </w:tr>
      <w:tr w:rsidR="005C63B7">
        <w:tc>
          <w:tcPr>
            <w:tcW w:w="737" w:type="dxa"/>
            <w:vAlign w:val="bottom"/>
          </w:tcPr>
          <w:p w:rsidR="005C63B7" w:rsidRDefault="005C63B7">
            <w:pPr>
              <w:pStyle w:val="ConsPlusNormal"/>
              <w:jc w:val="center"/>
            </w:pPr>
            <w:r>
              <w:t>4.</w:t>
            </w:r>
          </w:p>
        </w:tc>
        <w:tc>
          <w:tcPr>
            <w:tcW w:w="4252" w:type="dxa"/>
            <w:vAlign w:val="bottom"/>
          </w:tcPr>
          <w:p w:rsidR="005C63B7" w:rsidRDefault="005C63B7">
            <w:pPr>
              <w:pStyle w:val="ConsPlusNormal"/>
            </w:pPr>
            <w:r>
              <w:t>г. Валуйки и Валуйский</w:t>
            </w:r>
          </w:p>
        </w:tc>
        <w:tc>
          <w:tcPr>
            <w:tcW w:w="1342" w:type="dxa"/>
            <w:vAlign w:val="center"/>
          </w:tcPr>
          <w:p w:rsidR="005C63B7" w:rsidRDefault="005C63B7">
            <w:pPr>
              <w:pStyle w:val="ConsPlusNormal"/>
              <w:jc w:val="center"/>
            </w:pPr>
            <w:r>
              <w:t>1 929</w:t>
            </w:r>
          </w:p>
        </w:tc>
        <w:tc>
          <w:tcPr>
            <w:tcW w:w="1342" w:type="dxa"/>
            <w:vAlign w:val="center"/>
          </w:tcPr>
          <w:p w:rsidR="005C63B7" w:rsidRDefault="005C63B7">
            <w:pPr>
              <w:pStyle w:val="ConsPlusNormal"/>
              <w:jc w:val="center"/>
            </w:pPr>
            <w:r>
              <w:t>1 349</w:t>
            </w:r>
          </w:p>
        </w:tc>
        <w:tc>
          <w:tcPr>
            <w:tcW w:w="1343" w:type="dxa"/>
            <w:vAlign w:val="center"/>
          </w:tcPr>
          <w:p w:rsidR="005C63B7" w:rsidRDefault="005C63B7">
            <w:pPr>
              <w:pStyle w:val="ConsPlusNormal"/>
              <w:jc w:val="center"/>
            </w:pPr>
            <w:r>
              <w:t>1 842</w:t>
            </w:r>
          </w:p>
        </w:tc>
      </w:tr>
      <w:tr w:rsidR="005C63B7">
        <w:tc>
          <w:tcPr>
            <w:tcW w:w="737" w:type="dxa"/>
            <w:vAlign w:val="bottom"/>
          </w:tcPr>
          <w:p w:rsidR="005C63B7" w:rsidRDefault="005C63B7">
            <w:pPr>
              <w:pStyle w:val="ConsPlusNormal"/>
              <w:jc w:val="center"/>
            </w:pPr>
            <w:r>
              <w:t>5.</w:t>
            </w:r>
          </w:p>
        </w:tc>
        <w:tc>
          <w:tcPr>
            <w:tcW w:w="4252" w:type="dxa"/>
            <w:vAlign w:val="bottom"/>
          </w:tcPr>
          <w:p w:rsidR="005C63B7" w:rsidRDefault="005C63B7">
            <w:pPr>
              <w:pStyle w:val="ConsPlusNormal"/>
            </w:pPr>
            <w:r>
              <w:t>Вейделевский</w:t>
            </w:r>
          </w:p>
        </w:tc>
        <w:tc>
          <w:tcPr>
            <w:tcW w:w="1342" w:type="dxa"/>
            <w:vAlign w:val="center"/>
          </w:tcPr>
          <w:p w:rsidR="005C63B7" w:rsidRDefault="005C63B7">
            <w:pPr>
              <w:pStyle w:val="ConsPlusNormal"/>
              <w:jc w:val="center"/>
            </w:pPr>
            <w:r>
              <w:t>333</w:t>
            </w:r>
          </w:p>
        </w:tc>
        <w:tc>
          <w:tcPr>
            <w:tcW w:w="1342" w:type="dxa"/>
            <w:vAlign w:val="center"/>
          </w:tcPr>
          <w:p w:rsidR="005C63B7" w:rsidRDefault="005C63B7">
            <w:pPr>
              <w:pStyle w:val="ConsPlusNormal"/>
              <w:jc w:val="center"/>
            </w:pPr>
            <w:r>
              <w:t>253</w:t>
            </w:r>
          </w:p>
        </w:tc>
        <w:tc>
          <w:tcPr>
            <w:tcW w:w="1343" w:type="dxa"/>
            <w:vAlign w:val="center"/>
          </w:tcPr>
          <w:p w:rsidR="005C63B7" w:rsidRDefault="005C63B7">
            <w:pPr>
              <w:pStyle w:val="ConsPlusNormal"/>
              <w:jc w:val="center"/>
            </w:pPr>
            <w:r>
              <w:t>264</w:t>
            </w:r>
          </w:p>
        </w:tc>
      </w:tr>
      <w:tr w:rsidR="005C63B7">
        <w:tc>
          <w:tcPr>
            <w:tcW w:w="737" w:type="dxa"/>
            <w:vAlign w:val="bottom"/>
          </w:tcPr>
          <w:p w:rsidR="005C63B7" w:rsidRDefault="005C63B7">
            <w:pPr>
              <w:pStyle w:val="ConsPlusNormal"/>
              <w:jc w:val="center"/>
            </w:pPr>
            <w:r>
              <w:t>6.</w:t>
            </w:r>
          </w:p>
        </w:tc>
        <w:tc>
          <w:tcPr>
            <w:tcW w:w="4252" w:type="dxa"/>
            <w:vAlign w:val="bottom"/>
          </w:tcPr>
          <w:p w:rsidR="005C63B7" w:rsidRDefault="005C63B7">
            <w:pPr>
              <w:pStyle w:val="ConsPlusNormal"/>
            </w:pPr>
            <w:r>
              <w:t>Волоконовский</w:t>
            </w:r>
          </w:p>
        </w:tc>
        <w:tc>
          <w:tcPr>
            <w:tcW w:w="1342" w:type="dxa"/>
            <w:vAlign w:val="center"/>
          </w:tcPr>
          <w:p w:rsidR="005C63B7" w:rsidRDefault="005C63B7">
            <w:pPr>
              <w:pStyle w:val="ConsPlusNormal"/>
              <w:jc w:val="center"/>
            </w:pPr>
            <w:r>
              <w:t>269</w:t>
            </w:r>
          </w:p>
        </w:tc>
        <w:tc>
          <w:tcPr>
            <w:tcW w:w="1342" w:type="dxa"/>
            <w:vAlign w:val="center"/>
          </w:tcPr>
          <w:p w:rsidR="005C63B7" w:rsidRDefault="005C63B7">
            <w:pPr>
              <w:pStyle w:val="ConsPlusNormal"/>
              <w:jc w:val="center"/>
            </w:pPr>
            <w:r>
              <w:t>284</w:t>
            </w:r>
          </w:p>
        </w:tc>
        <w:tc>
          <w:tcPr>
            <w:tcW w:w="1343" w:type="dxa"/>
            <w:vAlign w:val="center"/>
          </w:tcPr>
          <w:p w:rsidR="005C63B7" w:rsidRDefault="005C63B7">
            <w:pPr>
              <w:pStyle w:val="ConsPlusNormal"/>
              <w:jc w:val="center"/>
            </w:pPr>
            <w:r>
              <w:t>299</w:t>
            </w:r>
          </w:p>
        </w:tc>
      </w:tr>
      <w:tr w:rsidR="005C63B7">
        <w:tc>
          <w:tcPr>
            <w:tcW w:w="737" w:type="dxa"/>
            <w:vAlign w:val="bottom"/>
          </w:tcPr>
          <w:p w:rsidR="005C63B7" w:rsidRDefault="005C63B7">
            <w:pPr>
              <w:pStyle w:val="ConsPlusNormal"/>
              <w:jc w:val="center"/>
            </w:pPr>
            <w:r>
              <w:t>7.</w:t>
            </w:r>
          </w:p>
        </w:tc>
        <w:tc>
          <w:tcPr>
            <w:tcW w:w="4252" w:type="dxa"/>
            <w:vAlign w:val="bottom"/>
          </w:tcPr>
          <w:p w:rsidR="005C63B7" w:rsidRDefault="005C63B7">
            <w:pPr>
              <w:pStyle w:val="ConsPlusNormal"/>
            </w:pPr>
            <w:r>
              <w:t>Грайворонский</w:t>
            </w:r>
          </w:p>
        </w:tc>
        <w:tc>
          <w:tcPr>
            <w:tcW w:w="1342" w:type="dxa"/>
            <w:vAlign w:val="center"/>
          </w:tcPr>
          <w:p w:rsidR="005C63B7" w:rsidRDefault="005C63B7">
            <w:pPr>
              <w:pStyle w:val="ConsPlusNormal"/>
              <w:jc w:val="center"/>
            </w:pPr>
            <w:r>
              <w:t>292</w:t>
            </w:r>
          </w:p>
        </w:tc>
        <w:tc>
          <w:tcPr>
            <w:tcW w:w="1342" w:type="dxa"/>
            <w:vAlign w:val="center"/>
          </w:tcPr>
          <w:p w:rsidR="005C63B7" w:rsidRDefault="005C63B7">
            <w:pPr>
              <w:pStyle w:val="ConsPlusNormal"/>
              <w:jc w:val="center"/>
            </w:pPr>
            <w:r>
              <w:t>297</w:t>
            </w:r>
          </w:p>
        </w:tc>
        <w:tc>
          <w:tcPr>
            <w:tcW w:w="1343" w:type="dxa"/>
            <w:vAlign w:val="center"/>
          </w:tcPr>
          <w:p w:rsidR="005C63B7" w:rsidRDefault="005C63B7">
            <w:pPr>
              <w:pStyle w:val="ConsPlusNormal"/>
              <w:jc w:val="center"/>
            </w:pPr>
            <w:r>
              <w:t>303</w:t>
            </w:r>
          </w:p>
        </w:tc>
      </w:tr>
      <w:tr w:rsidR="005C63B7">
        <w:tc>
          <w:tcPr>
            <w:tcW w:w="737" w:type="dxa"/>
            <w:vAlign w:val="bottom"/>
          </w:tcPr>
          <w:p w:rsidR="005C63B7" w:rsidRDefault="005C63B7">
            <w:pPr>
              <w:pStyle w:val="ConsPlusNormal"/>
              <w:jc w:val="center"/>
            </w:pPr>
            <w:r>
              <w:t>8.</w:t>
            </w:r>
          </w:p>
        </w:tc>
        <w:tc>
          <w:tcPr>
            <w:tcW w:w="4252" w:type="dxa"/>
            <w:vAlign w:val="bottom"/>
          </w:tcPr>
          <w:p w:rsidR="005C63B7" w:rsidRDefault="005C63B7">
            <w:pPr>
              <w:pStyle w:val="ConsPlusNormal"/>
            </w:pPr>
            <w:r>
              <w:t>Ивнянский</w:t>
            </w:r>
          </w:p>
        </w:tc>
        <w:tc>
          <w:tcPr>
            <w:tcW w:w="1342" w:type="dxa"/>
            <w:vAlign w:val="center"/>
          </w:tcPr>
          <w:p w:rsidR="005C63B7" w:rsidRDefault="005C63B7">
            <w:pPr>
              <w:pStyle w:val="ConsPlusNormal"/>
              <w:jc w:val="center"/>
            </w:pPr>
            <w:r>
              <w:t>134</w:t>
            </w:r>
          </w:p>
        </w:tc>
        <w:tc>
          <w:tcPr>
            <w:tcW w:w="1342" w:type="dxa"/>
            <w:vAlign w:val="center"/>
          </w:tcPr>
          <w:p w:rsidR="005C63B7" w:rsidRDefault="005C63B7">
            <w:pPr>
              <w:pStyle w:val="ConsPlusNormal"/>
              <w:jc w:val="center"/>
            </w:pPr>
            <w:r>
              <w:t>24</w:t>
            </w:r>
          </w:p>
        </w:tc>
        <w:tc>
          <w:tcPr>
            <w:tcW w:w="1343" w:type="dxa"/>
            <w:vAlign w:val="center"/>
          </w:tcPr>
          <w:p w:rsidR="005C63B7" w:rsidRDefault="005C63B7">
            <w:pPr>
              <w:pStyle w:val="ConsPlusNormal"/>
              <w:jc w:val="center"/>
            </w:pPr>
            <w:r>
              <w:t>25</w:t>
            </w:r>
          </w:p>
        </w:tc>
      </w:tr>
      <w:tr w:rsidR="005C63B7">
        <w:tc>
          <w:tcPr>
            <w:tcW w:w="737" w:type="dxa"/>
            <w:vAlign w:val="bottom"/>
          </w:tcPr>
          <w:p w:rsidR="005C63B7" w:rsidRDefault="005C63B7">
            <w:pPr>
              <w:pStyle w:val="ConsPlusNormal"/>
              <w:jc w:val="center"/>
            </w:pPr>
            <w:r>
              <w:t>9.</w:t>
            </w:r>
          </w:p>
        </w:tc>
        <w:tc>
          <w:tcPr>
            <w:tcW w:w="4252" w:type="dxa"/>
            <w:vAlign w:val="bottom"/>
          </w:tcPr>
          <w:p w:rsidR="005C63B7" w:rsidRDefault="005C63B7">
            <w:pPr>
              <w:pStyle w:val="ConsPlusNormal"/>
            </w:pPr>
            <w:r>
              <w:t>Корочанский</w:t>
            </w:r>
          </w:p>
        </w:tc>
        <w:tc>
          <w:tcPr>
            <w:tcW w:w="1342" w:type="dxa"/>
            <w:vAlign w:val="center"/>
          </w:tcPr>
          <w:p w:rsidR="005C63B7" w:rsidRDefault="005C63B7">
            <w:pPr>
              <w:pStyle w:val="ConsPlusNormal"/>
              <w:jc w:val="center"/>
            </w:pPr>
            <w:r>
              <w:t>1 817</w:t>
            </w:r>
          </w:p>
        </w:tc>
        <w:tc>
          <w:tcPr>
            <w:tcW w:w="1342" w:type="dxa"/>
            <w:vAlign w:val="center"/>
          </w:tcPr>
          <w:p w:rsidR="005C63B7" w:rsidRDefault="005C63B7">
            <w:pPr>
              <w:pStyle w:val="ConsPlusNormal"/>
              <w:jc w:val="center"/>
            </w:pPr>
            <w:r>
              <w:t>1 632</w:t>
            </w:r>
          </w:p>
        </w:tc>
        <w:tc>
          <w:tcPr>
            <w:tcW w:w="1343" w:type="dxa"/>
            <w:vAlign w:val="center"/>
          </w:tcPr>
          <w:p w:rsidR="005C63B7" w:rsidRDefault="005C63B7">
            <w:pPr>
              <w:pStyle w:val="ConsPlusNormal"/>
              <w:jc w:val="center"/>
            </w:pPr>
            <w:r>
              <w:t>1 946</w:t>
            </w:r>
          </w:p>
        </w:tc>
      </w:tr>
      <w:tr w:rsidR="005C63B7">
        <w:tc>
          <w:tcPr>
            <w:tcW w:w="737" w:type="dxa"/>
            <w:vAlign w:val="bottom"/>
          </w:tcPr>
          <w:p w:rsidR="005C63B7" w:rsidRDefault="005C63B7">
            <w:pPr>
              <w:pStyle w:val="ConsPlusNormal"/>
              <w:jc w:val="center"/>
            </w:pPr>
            <w:r>
              <w:t>10.</w:t>
            </w:r>
          </w:p>
        </w:tc>
        <w:tc>
          <w:tcPr>
            <w:tcW w:w="4252" w:type="dxa"/>
            <w:vAlign w:val="bottom"/>
          </w:tcPr>
          <w:p w:rsidR="005C63B7" w:rsidRDefault="005C63B7">
            <w:pPr>
              <w:pStyle w:val="ConsPlusNormal"/>
            </w:pPr>
            <w:r>
              <w:t>Красненский</w:t>
            </w:r>
          </w:p>
        </w:tc>
        <w:tc>
          <w:tcPr>
            <w:tcW w:w="1342" w:type="dxa"/>
            <w:vAlign w:val="center"/>
          </w:tcPr>
          <w:p w:rsidR="005C63B7" w:rsidRDefault="005C63B7">
            <w:pPr>
              <w:pStyle w:val="ConsPlusNormal"/>
              <w:jc w:val="center"/>
            </w:pPr>
            <w:r>
              <w:t>11 668</w:t>
            </w:r>
          </w:p>
        </w:tc>
        <w:tc>
          <w:tcPr>
            <w:tcW w:w="1342" w:type="dxa"/>
            <w:vAlign w:val="center"/>
          </w:tcPr>
          <w:p w:rsidR="005C63B7" w:rsidRDefault="005C63B7">
            <w:pPr>
              <w:pStyle w:val="ConsPlusNormal"/>
              <w:jc w:val="center"/>
            </w:pPr>
            <w:r>
              <w:t>12 471</w:t>
            </w:r>
          </w:p>
        </w:tc>
        <w:tc>
          <w:tcPr>
            <w:tcW w:w="1343" w:type="dxa"/>
            <w:vAlign w:val="center"/>
          </w:tcPr>
          <w:p w:rsidR="005C63B7" w:rsidRDefault="005C63B7">
            <w:pPr>
              <w:pStyle w:val="ConsPlusNormal"/>
              <w:jc w:val="center"/>
            </w:pPr>
            <w:r>
              <w:t>10 498</w:t>
            </w:r>
          </w:p>
        </w:tc>
      </w:tr>
      <w:tr w:rsidR="005C63B7">
        <w:tc>
          <w:tcPr>
            <w:tcW w:w="737" w:type="dxa"/>
            <w:vAlign w:val="bottom"/>
          </w:tcPr>
          <w:p w:rsidR="005C63B7" w:rsidRDefault="005C63B7">
            <w:pPr>
              <w:pStyle w:val="ConsPlusNormal"/>
              <w:jc w:val="center"/>
            </w:pPr>
            <w:r>
              <w:t>11.</w:t>
            </w:r>
          </w:p>
        </w:tc>
        <w:tc>
          <w:tcPr>
            <w:tcW w:w="4252" w:type="dxa"/>
            <w:vAlign w:val="bottom"/>
          </w:tcPr>
          <w:p w:rsidR="005C63B7" w:rsidRDefault="005C63B7">
            <w:pPr>
              <w:pStyle w:val="ConsPlusNormal"/>
            </w:pPr>
            <w:r>
              <w:t>Красногвардейский</w:t>
            </w:r>
          </w:p>
        </w:tc>
        <w:tc>
          <w:tcPr>
            <w:tcW w:w="1342" w:type="dxa"/>
            <w:vAlign w:val="center"/>
          </w:tcPr>
          <w:p w:rsidR="005C63B7" w:rsidRDefault="005C63B7">
            <w:pPr>
              <w:pStyle w:val="ConsPlusNormal"/>
              <w:jc w:val="center"/>
            </w:pPr>
            <w:r>
              <w:t>10 387</w:t>
            </w:r>
          </w:p>
        </w:tc>
        <w:tc>
          <w:tcPr>
            <w:tcW w:w="1342" w:type="dxa"/>
            <w:vAlign w:val="center"/>
          </w:tcPr>
          <w:p w:rsidR="005C63B7" w:rsidRDefault="005C63B7">
            <w:pPr>
              <w:pStyle w:val="ConsPlusNormal"/>
              <w:jc w:val="center"/>
            </w:pPr>
            <w:r>
              <w:t>9 816</w:t>
            </w:r>
          </w:p>
        </w:tc>
        <w:tc>
          <w:tcPr>
            <w:tcW w:w="1343" w:type="dxa"/>
            <w:vAlign w:val="center"/>
          </w:tcPr>
          <w:p w:rsidR="005C63B7" w:rsidRDefault="005C63B7">
            <w:pPr>
              <w:pStyle w:val="ConsPlusNormal"/>
              <w:jc w:val="center"/>
            </w:pPr>
            <w:r>
              <w:t>10 268</w:t>
            </w:r>
          </w:p>
        </w:tc>
      </w:tr>
      <w:tr w:rsidR="005C63B7">
        <w:tc>
          <w:tcPr>
            <w:tcW w:w="737" w:type="dxa"/>
            <w:vAlign w:val="bottom"/>
          </w:tcPr>
          <w:p w:rsidR="005C63B7" w:rsidRDefault="005C63B7">
            <w:pPr>
              <w:pStyle w:val="ConsPlusNormal"/>
              <w:jc w:val="center"/>
            </w:pPr>
            <w:r>
              <w:t>12.</w:t>
            </w:r>
          </w:p>
        </w:tc>
        <w:tc>
          <w:tcPr>
            <w:tcW w:w="4252" w:type="dxa"/>
            <w:vAlign w:val="bottom"/>
          </w:tcPr>
          <w:p w:rsidR="005C63B7" w:rsidRDefault="005C63B7">
            <w:pPr>
              <w:pStyle w:val="ConsPlusNormal"/>
            </w:pPr>
            <w:r>
              <w:t>Краснояружский</w:t>
            </w:r>
          </w:p>
        </w:tc>
        <w:tc>
          <w:tcPr>
            <w:tcW w:w="1342" w:type="dxa"/>
            <w:vAlign w:val="center"/>
          </w:tcPr>
          <w:p w:rsidR="005C63B7" w:rsidRDefault="005C63B7">
            <w:pPr>
              <w:pStyle w:val="ConsPlusNormal"/>
              <w:jc w:val="center"/>
            </w:pPr>
            <w:r>
              <w:t>154</w:t>
            </w:r>
          </w:p>
        </w:tc>
        <w:tc>
          <w:tcPr>
            <w:tcW w:w="1342" w:type="dxa"/>
            <w:vAlign w:val="center"/>
          </w:tcPr>
          <w:p w:rsidR="005C63B7" w:rsidRDefault="005C63B7">
            <w:pPr>
              <w:pStyle w:val="ConsPlusNormal"/>
              <w:jc w:val="center"/>
            </w:pPr>
            <w:r>
              <w:t>164</w:t>
            </w:r>
          </w:p>
        </w:tc>
        <w:tc>
          <w:tcPr>
            <w:tcW w:w="1343" w:type="dxa"/>
            <w:vAlign w:val="center"/>
          </w:tcPr>
          <w:p w:rsidR="005C63B7" w:rsidRDefault="005C63B7">
            <w:pPr>
              <w:pStyle w:val="ConsPlusNormal"/>
              <w:jc w:val="center"/>
            </w:pPr>
            <w:r>
              <w:t>179</w:t>
            </w:r>
          </w:p>
        </w:tc>
      </w:tr>
      <w:tr w:rsidR="005C63B7">
        <w:tc>
          <w:tcPr>
            <w:tcW w:w="737" w:type="dxa"/>
            <w:vAlign w:val="bottom"/>
          </w:tcPr>
          <w:p w:rsidR="005C63B7" w:rsidRDefault="005C63B7">
            <w:pPr>
              <w:pStyle w:val="ConsPlusNormal"/>
              <w:jc w:val="center"/>
            </w:pPr>
            <w:r>
              <w:t>13.</w:t>
            </w:r>
          </w:p>
        </w:tc>
        <w:tc>
          <w:tcPr>
            <w:tcW w:w="4252" w:type="dxa"/>
            <w:vAlign w:val="bottom"/>
          </w:tcPr>
          <w:p w:rsidR="005C63B7" w:rsidRDefault="005C63B7">
            <w:pPr>
              <w:pStyle w:val="ConsPlusNormal"/>
            </w:pPr>
            <w:r>
              <w:t>Новооскольский</w:t>
            </w:r>
          </w:p>
        </w:tc>
        <w:tc>
          <w:tcPr>
            <w:tcW w:w="1342" w:type="dxa"/>
            <w:vAlign w:val="center"/>
          </w:tcPr>
          <w:p w:rsidR="005C63B7" w:rsidRDefault="005C63B7">
            <w:pPr>
              <w:pStyle w:val="ConsPlusNormal"/>
              <w:jc w:val="center"/>
            </w:pPr>
            <w:r>
              <w:t>2 225</w:t>
            </w:r>
          </w:p>
        </w:tc>
        <w:tc>
          <w:tcPr>
            <w:tcW w:w="1342" w:type="dxa"/>
            <w:vAlign w:val="center"/>
          </w:tcPr>
          <w:p w:rsidR="005C63B7" w:rsidRDefault="005C63B7">
            <w:pPr>
              <w:pStyle w:val="ConsPlusNormal"/>
              <w:jc w:val="center"/>
            </w:pPr>
            <w:r>
              <w:t>2 222</w:t>
            </w:r>
          </w:p>
        </w:tc>
        <w:tc>
          <w:tcPr>
            <w:tcW w:w="1343" w:type="dxa"/>
            <w:vAlign w:val="center"/>
          </w:tcPr>
          <w:p w:rsidR="005C63B7" w:rsidRDefault="005C63B7">
            <w:pPr>
              <w:pStyle w:val="ConsPlusNormal"/>
              <w:jc w:val="center"/>
            </w:pPr>
            <w:r>
              <w:t>3 015</w:t>
            </w:r>
          </w:p>
        </w:tc>
      </w:tr>
      <w:tr w:rsidR="005C63B7">
        <w:tc>
          <w:tcPr>
            <w:tcW w:w="737" w:type="dxa"/>
            <w:vAlign w:val="bottom"/>
          </w:tcPr>
          <w:p w:rsidR="005C63B7" w:rsidRDefault="005C63B7">
            <w:pPr>
              <w:pStyle w:val="ConsPlusNormal"/>
              <w:jc w:val="center"/>
            </w:pPr>
            <w:r>
              <w:t>14.</w:t>
            </w:r>
          </w:p>
        </w:tc>
        <w:tc>
          <w:tcPr>
            <w:tcW w:w="4252" w:type="dxa"/>
            <w:vAlign w:val="bottom"/>
          </w:tcPr>
          <w:p w:rsidR="005C63B7" w:rsidRDefault="005C63B7">
            <w:pPr>
              <w:pStyle w:val="ConsPlusNormal"/>
            </w:pPr>
            <w:r>
              <w:t>Прохоровский</w:t>
            </w:r>
          </w:p>
        </w:tc>
        <w:tc>
          <w:tcPr>
            <w:tcW w:w="1342" w:type="dxa"/>
            <w:vAlign w:val="center"/>
          </w:tcPr>
          <w:p w:rsidR="005C63B7" w:rsidRDefault="005C63B7">
            <w:pPr>
              <w:pStyle w:val="ConsPlusNormal"/>
              <w:jc w:val="center"/>
            </w:pPr>
            <w:r>
              <w:t>480</w:t>
            </w:r>
          </w:p>
        </w:tc>
        <w:tc>
          <w:tcPr>
            <w:tcW w:w="1342" w:type="dxa"/>
            <w:vAlign w:val="center"/>
          </w:tcPr>
          <w:p w:rsidR="005C63B7" w:rsidRDefault="005C63B7">
            <w:pPr>
              <w:pStyle w:val="ConsPlusNormal"/>
              <w:jc w:val="center"/>
            </w:pPr>
            <w:r>
              <w:t>499</w:t>
            </w:r>
          </w:p>
        </w:tc>
        <w:tc>
          <w:tcPr>
            <w:tcW w:w="1343" w:type="dxa"/>
            <w:vAlign w:val="center"/>
          </w:tcPr>
          <w:p w:rsidR="005C63B7" w:rsidRDefault="005C63B7">
            <w:pPr>
              <w:pStyle w:val="ConsPlusNormal"/>
              <w:jc w:val="center"/>
            </w:pPr>
            <w:r>
              <w:t>512</w:t>
            </w:r>
          </w:p>
        </w:tc>
      </w:tr>
      <w:tr w:rsidR="005C63B7">
        <w:tc>
          <w:tcPr>
            <w:tcW w:w="737" w:type="dxa"/>
            <w:vAlign w:val="bottom"/>
          </w:tcPr>
          <w:p w:rsidR="005C63B7" w:rsidRDefault="005C63B7">
            <w:pPr>
              <w:pStyle w:val="ConsPlusNormal"/>
              <w:jc w:val="center"/>
            </w:pPr>
            <w:r>
              <w:t>15.</w:t>
            </w:r>
          </w:p>
        </w:tc>
        <w:tc>
          <w:tcPr>
            <w:tcW w:w="4252" w:type="dxa"/>
            <w:vAlign w:val="bottom"/>
          </w:tcPr>
          <w:p w:rsidR="005C63B7" w:rsidRDefault="005C63B7">
            <w:pPr>
              <w:pStyle w:val="ConsPlusNormal"/>
            </w:pPr>
            <w:r>
              <w:t>Ракитянский</w:t>
            </w:r>
          </w:p>
        </w:tc>
        <w:tc>
          <w:tcPr>
            <w:tcW w:w="1342" w:type="dxa"/>
            <w:vAlign w:val="center"/>
          </w:tcPr>
          <w:p w:rsidR="005C63B7" w:rsidRDefault="005C63B7">
            <w:pPr>
              <w:pStyle w:val="ConsPlusNormal"/>
              <w:jc w:val="center"/>
            </w:pPr>
            <w:r>
              <w:t>891</w:t>
            </w:r>
          </w:p>
        </w:tc>
        <w:tc>
          <w:tcPr>
            <w:tcW w:w="1342" w:type="dxa"/>
            <w:vAlign w:val="center"/>
          </w:tcPr>
          <w:p w:rsidR="005C63B7" w:rsidRDefault="005C63B7">
            <w:pPr>
              <w:pStyle w:val="ConsPlusNormal"/>
              <w:jc w:val="center"/>
            </w:pPr>
            <w:r>
              <w:t>915</w:t>
            </w:r>
          </w:p>
        </w:tc>
        <w:tc>
          <w:tcPr>
            <w:tcW w:w="1343" w:type="dxa"/>
            <w:vAlign w:val="center"/>
          </w:tcPr>
          <w:p w:rsidR="005C63B7" w:rsidRDefault="005C63B7">
            <w:pPr>
              <w:pStyle w:val="ConsPlusNormal"/>
              <w:jc w:val="center"/>
            </w:pPr>
            <w:r>
              <w:t>952</w:t>
            </w:r>
          </w:p>
        </w:tc>
      </w:tr>
      <w:tr w:rsidR="005C63B7">
        <w:tc>
          <w:tcPr>
            <w:tcW w:w="737" w:type="dxa"/>
            <w:vAlign w:val="bottom"/>
          </w:tcPr>
          <w:p w:rsidR="005C63B7" w:rsidRDefault="005C63B7">
            <w:pPr>
              <w:pStyle w:val="ConsPlusNormal"/>
              <w:jc w:val="center"/>
            </w:pPr>
            <w:r>
              <w:t>16.</w:t>
            </w:r>
          </w:p>
        </w:tc>
        <w:tc>
          <w:tcPr>
            <w:tcW w:w="4252" w:type="dxa"/>
            <w:vAlign w:val="bottom"/>
          </w:tcPr>
          <w:p w:rsidR="005C63B7" w:rsidRDefault="005C63B7">
            <w:pPr>
              <w:pStyle w:val="ConsPlusNormal"/>
            </w:pPr>
            <w:r>
              <w:t>Ровеньский</w:t>
            </w:r>
          </w:p>
        </w:tc>
        <w:tc>
          <w:tcPr>
            <w:tcW w:w="1342" w:type="dxa"/>
            <w:vAlign w:val="center"/>
          </w:tcPr>
          <w:p w:rsidR="005C63B7" w:rsidRDefault="005C63B7">
            <w:pPr>
              <w:pStyle w:val="ConsPlusNormal"/>
              <w:jc w:val="center"/>
            </w:pPr>
            <w:r>
              <w:t>127 899</w:t>
            </w:r>
          </w:p>
        </w:tc>
        <w:tc>
          <w:tcPr>
            <w:tcW w:w="1342" w:type="dxa"/>
            <w:vAlign w:val="center"/>
          </w:tcPr>
          <w:p w:rsidR="005C63B7" w:rsidRDefault="005C63B7">
            <w:pPr>
              <w:pStyle w:val="ConsPlusNormal"/>
              <w:jc w:val="center"/>
            </w:pPr>
            <w:r>
              <w:t>147 152</w:t>
            </w:r>
          </w:p>
        </w:tc>
        <w:tc>
          <w:tcPr>
            <w:tcW w:w="1343" w:type="dxa"/>
            <w:vAlign w:val="center"/>
          </w:tcPr>
          <w:p w:rsidR="005C63B7" w:rsidRDefault="005C63B7">
            <w:pPr>
              <w:pStyle w:val="ConsPlusNormal"/>
              <w:jc w:val="center"/>
            </w:pPr>
            <w:r>
              <w:t>147 152</w:t>
            </w:r>
          </w:p>
        </w:tc>
      </w:tr>
      <w:tr w:rsidR="005C63B7">
        <w:tc>
          <w:tcPr>
            <w:tcW w:w="737" w:type="dxa"/>
            <w:vAlign w:val="bottom"/>
          </w:tcPr>
          <w:p w:rsidR="005C63B7" w:rsidRDefault="005C63B7">
            <w:pPr>
              <w:pStyle w:val="ConsPlusNormal"/>
              <w:jc w:val="center"/>
            </w:pPr>
            <w:r>
              <w:t>17.</w:t>
            </w:r>
          </w:p>
        </w:tc>
        <w:tc>
          <w:tcPr>
            <w:tcW w:w="4252" w:type="dxa"/>
            <w:vAlign w:val="bottom"/>
          </w:tcPr>
          <w:p w:rsidR="005C63B7" w:rsidRDefault="005C63B7">
            <w:pPr>
              <w:pStyle w:val="ConsPlusNormal"/>
            </w:pPr>
            <w:r>
              <w:t>Чернянский</w:t>
            </w:r>
          </w:p>
        </w:tc>
        <w:tc>
          <w:tcPr>
            <w:tcW w:w="1342" w:type="dxa"/>
            <w:vAlign w:val="center"/>
          </w:tcPr>
          <w:p w:rsidR="005C63B7" w:rsidRDefault="005C63B7">
            <w:pPr>
              <w:pStyle w:val="ConsPlusNormal"/>
              <w:jc w:val="center"/>
            </w:pPr>
            <w:r>
              <w:t>924</w:t>
            </w:r>
          </w:p>
        </w:tc>
        <w:tc>
          <w:tcPr>
            <w:tcW w:w="1342" w:type="dxa"/>
            <w:vAlign w:val="center"/>
          </w:tcPr>
          <w:p w:rsidR="005C63B7" w:rsidRDefault="005C63B7">
            <w:pPr>
              <w:pStyle w:val="ConsPlusNormal"/>
              <w:jc w:val="center"/>
            </w:pPr>
            <w:r>
              <w:t>723</w:t>
            </w:r>
          </w:p>
        </w:tc>
        <w:tc>
          <w:tcPr>
            <w:tcW w:w="1343" w:type="dxa"/>
            <w:vAlign w:val="center"/>
          </w:tcPr>
          <w:p w:rsidR="005C63B7" w:rsidRDefault="005C63B7">
            <w:pPr>
              <w:pStyle w:val="ConsPlusNormal"/>
              <w:jc w:val="center"/>
            </w:pPr>
            <w:r>
              <w:t>748</w:t>
            </w:r>
          </w:p>
        </w:tc>
      </w:tr>
      <w:tr w:rsidR="005C63B7">
        <w:tc>
          <w:tcPr>
            <w:tcW w:w="737" w:type="dxa"/>
            <w:vAlign w:val="bottom"/>
          </w:tcPr>
          <w:p w:rsidR="005C63B7" w:rsidRDefault="005C63B7">
            <w:pPr>
              <w:pStyle w:val="ConsPlusNormal"/>
              <w:jc w:val="center"/>
            </w:pPr>
            <w:r>
              <w:t>18.</w:t>
            </w:r>
          </w:p>
        </w:tc>
        <w:tc>
          <w:tcPr>
            <w:tcW w:w="4252" w:type="dxa"/>
            <w:vAlign w:val="bottom"/>
          </w:tcPr>
          <w:p w:rsidR="005C63B7" w:rsidRDefault="005C63B7">
            <w:pPr>
              <w:pStyle w:val="ConsPlusNormal"/>
            </w:pPr>
            <w:r>
              <w:t>Шебекинский и г. Шебекино</w:t>
            </w:r>
          </w:p>
        </w:tc>
        <w:tc>
          <w:tcPr>
            <w:tcW w:w="1342" w:type="dxa"/>
            <w:vAlign w:val="center"/>
          </w:tcPr>
          <w:p w:rsidR="005C63B7" w:rsidRDefault="005C63B7">
            <w:pPr>
              <w:pStyle w:val="ConsPlusNormal"/>
              <w:jc w:val="center"/>
            </w:pPr>
            <w:r>
              <w:t>2 823</w:t>
            </w:r>
          </w:p>
        </w:tc>
        <w:tc>
          <w:tcPr>
            <w:tcW w:w="1342" w:type="dxa"/>
            <w:vAlign w:val="center"/>
          </w:tcPr>
          <w:p w:rsidR="005C63B7" w:rsidRDefault="005C63B7">
            <w:pPr>
              <w:pStyle w:val="ConsPlusNormal"/>
              <w:jc w:val="center"/>
            </w:pPr>
            <w:r>
              <w:t>3 244</w:t>
            </w:r>
          </w:p>
        </w:tc>
        <w:tc>
          <w:tcPr>
            <w:tcW w:w="1343" w:type="dxa"/>
            <w:vAlign w:val="center"/>
          </w:tcPr>
          <w:p w:rsidR="005C63B7" w:rsidRDefault="005C63B7">
            <w:pPr>
              <w:pStyle w:val="ConsPlusNormal"/>
              <w:jc w:val="center"/>
            </w:pPr>
            <w:r>
              <w:t>3 859</w:t>
            </w:r>
          </w:p>
        </w:tc>
      </w:tr>
      <w:tr w:rsidR="005C63B7">
        <w:tc>
          <w:tcPr>
            <w:tcW w:w="737" w:type="dxa"/>
            <w:vAlign w:val="bottom"/>
          </w:tcPr>
          <w:p w:rsidR="005C63B7" w:rsidRDefault="005C63B7">
            <w:pPr>
              <w:pStyle w:val="ConsPlusNormal"/>
              <w:jc w:val="center"/>
            </w:pPr>
            <w:r>
              <w:t>19.</w:t>
            </w:r>
          </w:p>
        </w:tc>
        <w:tc>
          <w:tcPr>
            <w:tcW w:w="4252" w:type="dxa"/>
            <w:vAlign w:val="bottom"/>
          </w:tcPr>
          <w:p w:rsidR="005C63B7" w:rsidRDefault="005C63B7">
            <w:pPr>
              <w:pStyle w:val="ConsPlusNormal"/>
            </w:pPr>
            <w:r>
              <w:t>Яковлевский</w:t>
            </w:r>
          </w:p>
        </w:tc>
        <w:tc>
          <w:tcPr>
            <w:tcW w:w="1342" w:type="dxa"/>
            <w:vAlign w:val="center"/>
          </w:tcPr>
          <w:p w:rsidR="005C63B7" w:rsidRDefault="005C63B7">
            <w:pPr>
              <w:pStyle w:val="ConsPlusNormal"/>
              <w:jc w:val="center"/>
            </w:pPr>
            <w:r>
              <w:t>1 739</w:t>
            </w:r>
          </w:p>
        </w:tc>
        <w:tc>
          <w:tcPr>
            <w:tcW w:w="1342" w:type="dxa"/>
            <w:vAlign w:val="center"/>
          </w:tcPr>
          <w:p w:rsidR="005C63B7" w:rsidRDefault="005C63B7">
            <w:pPr>
              <w:pStyle w:val="ConsPlusNormal"/>
              <w:jc w:val="center"/>
            </w:pPr>
            <w:r>
              <w:t>1 587</w:t>
            </w:r>
          </w:p>
        </w:tc>
        <w:tc>
          <w:tcPr>
            <w:tcW w:w="1343" w:type="dxa"/>
            <w:vAlign w:val="center"/>
          </w:tcPr>
          <w:p w:rsidR="005C63B7" w:rsidRDefault="005C63B7">
            <w:pPr>
              <w:pStyle w:val="ConsPlusNormal"/>
              <w:jc w:val="center"/>
            </w:pPr>
            <w:r>
              <w:t>2 586</w:t>
            </w:r>
          </w:p>
        </w:tc>
      </w:tr>
      <w:tr w:rsidR="005C63B7">
        <w:tc>
          <w:tcPr>
            <w:tcW w:w="737" w:type="dxa"/>
            <w:vAlign w:val="bottom"/>
          </w:tcPr>
          <w:p w:rsidR="005C63B7" w:rsidRDefault="005C63B7">
            <w:pPr>
              <w:pStyle w:val="ConsPlusNormal"/>
              <w:jc w:val="center"/>
            </w:pPr>
            <w:r>
              <w:t>20.</w:t>
            </w:r>
          </w:p>
        </w:tc>
        <w:tc>
          <w:tcPr>
            <w:tcW w:w="4252" w:type="dxa"/>
            <w:vAlign w:val="bottom"/>
          </w:tcPr>
          <w:p w:rsidR="005C63B7" w:rsidRDefault="005C63B7">
            <w:pPr>
              <w:pStyle w:val="ConsPlusNormal"/>
            </w:pPr>
            <w:r>
              <w:t>г. Белгород</w:t>
            </w:r>
          </w:p>
        </w:tc>
        <w:tc>
          <w:tcPr>
            <w:tcW w:w="1342" w:type="dxa"/>
            <w:vAlign w:val="center"/>
          </w:tcPr>
          <w:p w:rsidR="005C63B7" w:rsidRDefault="005C63B7">
            <w:pPr>
              <w:pStyle w:val="ConsPlusNormal"/>
              <w:jc w:val="center"/>
            </w:pPr>
            <w:r>
              <w:t>33 907</w:t>
            </w:r>
          </w:p>
        </w:tc>
        <w:tc>
          <w:tcPr>
            <w:tcW w:w="1342" w:type="dxa"/>
            <w:vAlign w:val="center"/>
          </w:tcPr>
          <w:p w:rsidR="005C63B7" w:rsidRDefault="005C63B7">
            <w:pPr>
              <w:pStyle w:val="ConsPlusNormal"/>
              <w:jc w:val="center"/>
            </w:pPr>
            <w:r>
              <w:t>27 771</w:t>
            </w:r>
          </w:p>
        </w:tc>
        <w:tc>
          <w:tcPr>
            <w:tcW w:w="1343" w:type="dxa"/>
            <w:vAlign w:val="center"/>
          </w:tcPr>
          <w:p w:rsidR="005C63B7" w:rsidRDefault="005C63B7">
            <w:pPr>
              <w:pStyle w:val="ConsPlusNormal"/>
              <w:jc w:val="center"/>
            </w:pPr>
            <w:r>
              <w:t>28 186</w:t>
            </w:r>
          </w:p>
        </w:tc>
      </w:tr>
      <w:tr w:rsidR="005C63B7">
        <w:tc>
          <w:tcPr>
            <w:tcW w:w="737" w:type="dxa"/>
            <w:vAlign w:val="bottom"/>
          </w:tcPr>
          <w:p w:rsidR="005C63B7" w:rsidRDefault="005C63B7">
            <w:pPr>
              <w:pStyle w:val="ConsPlusNormal"/>
              <w:jc w:val="center"/>
            </w:pPr>
            <w:r>
              <w:t>21.</w:t>
            </w:r>
          </w:p>
        </w:tc>
        <w:tc>
          <w:tcPr>
            <w:tcW w:w="4252" w:type="dxa"/>
            <w:vAlign w:val="bottom"/>
          </w:tcPr>
          <w:p w:rsidR="005C63B7" w:rsidRDefault="005C63B7">
            <w:pPr>
              <w:pStyle w:val="ConsPlusNormal"/>
            </w:pPr>
            <w:r>
              <w:t>Губкинский</w:t>
            </w:r>
          </w:p>
        </w:tc>
        <w:tc>
          <w:tcPr>
            <w:tcW w:w="1342" w:type="dxa"/>
            <w:vAlign w:val="center"/>
          </w:tcPr>
          <w:p w:rsidR="005C63B7" w:rsidRDefault="005C63B7">
            <w:pPr>
              <w:pStyle w:val="ConsPlusNormal"/>
              <w:jc w:val="center"/>
            </w:pPr>
            <w:r>
              <w:t>5 454</w:t>
            </w:r>
          </w:p>
        </w:tc>
        <w:tc>
          <w:tcPr>
            <w:tcW w:w="1342" w:type="dxa"/>
            <w:vAlign w:val="center"/>
          </w:tcPr>
          <w:p w:rsidR="005C63B7" w:rsidRDefault="005C63B7">
            <w:pPr>
              <w:pStyle w:val="ConsPlusNormal"/>
              <w:jc w:val="center"/>
            </w:pPr>
            <w:r>
              <w:t>5 586</w:t>
            </w:r>
          </w:p>
        </w:tc>
        <w:tc>
          <w:tcPr>
            <w:tcW w:w="1343" w:type="dxa"/>
            <w:vAlign w:val="center"/>
          </w:tcPr>
          <w:p w:rsidR="005C63B7" w:rsidRDefault="005C63B7">
            <w:pPr>
              <w:pStyle w:val="ConsPlusNormal"/>
              <w:jc w:val="center"/>
            </w:pPr>
            <w:r>
              <w:t>6 684</w:t>
            </w:r>
          </w:p>
        </w:tc>
      </w:tr>
      <w:tr w:rsidR="005C63B7">
        <w:tc>
          <w:tcPr>
            <w:tcW w:w="737" w:type="dxa"/>
            <w:vAlign w:val="bottom"/>
          </w:tcPr>
          <w:p w:rsidR="005C63B7" w:rsidRDefault="005C63B7">
            <w:pPr>
              <w:pStyle w:val="ConsPlusNormal"/>
              <w:jc w:val="center"/>
            </w:pPr>
            <w:r>
              <w:t>22.</w:t>
            </w:r>
          </w:p>
        </w:tc>
        <w:tc>
          <w:tcPr>
            <w:tcW w:w="4252" w:type="dxa"/>
            <w:vAlign w:val="bottom"/>
          </w:tcPr>
          <w:p w:rsidR="005C63B7" w:rsidRDefault="005C63B7">
            <w:pPr>
              <w:pStyle w:val="ConsPlusNormal"/>
            </w:pPr>
            <w:r>
              <w:t>Старооскольский</w:t>
            </w:r>
          </w:p>
        </w:tc>
        <w:tc>
          <w:tcPr>
            <w:tcW w:w="1342" w:type="dxa"/>
            <w:vAlign w:val="center"/>
          </w:tcPr>
          <w:p w:rsidR="005C63B7" w:rsidRDefault="005C63B7">
            <w:pPr>
              <w:pStyle w:val="ConsPlusNormal"/>
              <w:jc w:val="center"/>
            </w:pPr>
            <w:r>
              <w:t>16 459</w:t>
            </w:r>
          </w:p>
        </w:tc>
        <w:tc>
          <w:tcPr>
            <w:tcW w:w="1342" w:type="dxa"/>
            <w:vAlign w:val="center"/>
          </w:tcPr>
          <w:p w:rsidR="005C63B7" w:rsidRDefault="005C63B7">
            <w:pPr>
              <w:pStyle w:val="ConsPlusNormal"/>
              <w:jc w:val="center"/>
            </w:pPr>
            <w:r>
              <w:t>20 416</w:t>
            </w:r>
          </w:p>
        </w:tc>
        <w:tc>
          <w:tcPr>
            <w:tcW w:w="1343" w:type="dxa"/>
            <w:vAlign w:val="center"/>
          </w:tcPr>
          <w:p w:rsidR="005C63B7" w:rsidRDefault="005C63B7">
            <w:pPr>
              <w:pStyle w:val="ConsPlusNormal"/>
              <w:jc w:val="center"/>
            </w:pPr>
            <w:r>
              <w:t>25 490</w:t>
            </w:r>
          </w:p>
        </w:tc>
      </w:tr>
      <w:tr w:rsidR="005C63B7">
        <w:tc>
          <w:tcPr>
            <w:tcW w:w="4989" w:type="dxa"/>
            <w:gridSpan w:val="2"/>
            <w:vAlign w:val="bottom"/>
          </w:tcPr>
          <w:p w:rsidR="005C63B7" w:rsidRDefault="005C63B7">
            <w:pPr>
              <w:pStyle w:val="ConsPlusNormal"/>
              <w:jc w:val="center"/>
            </w:pPr>
            <w:r>
              <w:t>ИТОГО</w:t>
            </w:r>
          </w:p>
        </w:tc>
        <w:tc>
          <w:tcPr>
            <w:tcW w:w="1342" w:type="dxa"/>
            <w:vAlign w:val="bottom"/>
          </w:tcPr>
          <w:p w:rsidR="005C63B7" w:rsidRDefault="005C63B7">
            <w:pPr>
              <w:pStyle w:val="ConsPlusNormal"/>
              <w:jc w:val="center"/>
            </w:pPr>
            <w:r>
              <w:t>636 011</w:t>
            </w:r>
          </w:p>
        </w:tc>
        <w:tc>
          <w:tcPr>
            <w:tcW w:w="1342" w:type="dxa"/>
            <w:vAlign w:val="bottom"/>
          </w:tcPr>
          <w:p w:rsidR="005C63B7" w:rsidRDefault="005C63B7">
            <w:pPr>
              <w:pStyle w:val="ConsPlusNormal"/>
              <w:jc w:val="center"/>
            </w:pPr>
            <w:r>
              <w:t>721 719</w:t>
            </w:r>
          </w:p>
        </w:tc>
        <w:tc>
          <w:tcPr>
            <w:tcW w:w="1343" w:type="dxa"/>
            <w:vAlign w:val="bottom"/>
          </w:tcPr>
          <w:p w:rsidR="005C63B7" w:rsidRDefault="005C63B7">
            <w:pPr>
              <w:pStyle w:val="ConsPlusNormal"/>
              <w:jc w:val="center"/>
            </w:pPr>
            <w:r>
              <w:t>745 785</w:t>
            </w:r>
          </w:p>
        </w:tc>
      </w:tr>
    </w:tbl>
    <w:p w:rsidR="005C63B7" w:rsidRDefault="005C63B7">
      <w:pPr>
        <w:pStyle w:val="ConsPlusNormal"/>
      </w:pPr>
    </w:p>
    <w:p w:rsidR="005C63B7" w:rsidRDefault="005C63B7">
      <w:pPr>
        <w:pStyle w:val="ConsPlusNormal"/>
        <w:jc w:val="right"/>
        <w:outlineLvl w:val="1"/>
      </w:pPr>
      <w:r>
        <w:t>Таблица 54</w:t>
      </w:r>
    </w:p>
    <w:p w:rsidR="005C63B7" w:rsidRDefault="005C63B7">
      <w:pPr>
        <w:pStyle w:val="ConsPlusNormal"/>
        <w:jc w:val="right"/>
      </w:pPr>
      <w:r>
        <w:lastRenderedPageBreak/>
        <w:t>приложения 21</w:t>
      </w:r>
    </w:p>
    <w:p w:rsidR="005C63B7" w:rsidRDefault="005C63B7">
      <w:pPr>
        <w:pStyle w:val="ConsPlusNormal"/>
        <w:jc w:val="center"/>
      </w:pPr>
    </w:p>
    <w:p w:rsidR="005C63B7" w:rsidRDefault="005C63B7">
      <w:pPr>
        <w:pStyle w:val="ConsPlusNormal"/>
        <w:jc w:val="center"/>
      </w:pPr>
      <w:r>
        <w:t>Распределение субвенций бюджетам муниципальных районов</w:t>
      </w:r>
    </w:p>
    <w:p w:rsidR="005C63B7" w:rsidRDefault="005C63B7">
      <w:pPr>
        <w:pStyle w:val="ConsPlusNormal"/>
        <w:jc w:val="center"/>
      </w:pPr>
      <w:r>
        <w:t>и городского округа на осуществление полномочий</w:t>
      </w:r>
    </w:p>
    <w:p w:rsidR="005C63B7" w:rsidRDefault="005C63B7">
      <w:pPr>
        <w:pStyle w:val="ConsPlusNormal"/>
        <w:jc w:val="center"/>
      </w:pPr>
      <w:r>
        <w:t>по обеспечению жильем отдельных категорий граждан,</w:t>
      </w:r>
    </w:p>
    <w:p w:rsidR="005C63B7" w:rsidRDefault="005C63B7">
      <w:pPr>
        <w:pStyle w:val="ConsPlusNormal"/>
        <w:jc w:val="center"/>
      </w:pPr>
      <w:r>
        <w:t>установленных Федеральным законом от 12 января 1995 года N</w:t>
      </w:r>
    </w:p>
    <w:p w:rsidR="005C63B7" w:rsidRDefault="005C63B7">
      <w:pPr>
        <w:pStyle w:val="ConsPlusNormal"/>
        <w:jc w:val="center"/>
      </w:pPr>
      <w:r>
        <w:t>5-ФЗ "О ветеранах", в соответствии с Указом Президента</w:t>
      </w:r>
    </w:p>
    <w:p w:rsidR="005C63B7" w:rsidRDefault="005C63B7">
      <w:pPr>
        <w:pStyle w:val="ConsPlusNormal"/>
        <w:jc w:val="center"/>
      </w:pPr>
      <w:r>
        <w:t>Российской Федерации от 7 мая 2008 года N 714 "Об</w:t>
      </w:r>
    </w:p>
    <w:p w:rsidR="005C63B7" w:rsidRDefault="005C63B7">
      <w:pPr>
        <w:pStyle w:val="ConsPlusNormal"/>
        <w:jc w:val="center"/>
      </w:pPr>
      <w:r>
        <w:t>обеспечении жильем ветеранов Великой Отечественной</w:t>
      </w:r>
    </w:p>
    <w:p w:rsidR="005C63B7" w:rsidRDefault="005C63B7">
      <w:pPr>
        <w:pStyle w:val="ConsPlusNormal"/>
        <w:jc w:val="center"/>
      </w:pPr>
      <w:r>
        <w:t>войны 1941 - 1945 годов" на 2018 год</w:t>
      </w:r>
    </w:p>
    <w:p w:rsidR="005C63B7" w:rsidRDefault="005C63B7">
      <w:pPr>
        <w:pStyle w:val="ConsPlusNormal"/>
        <w:jc w:val="center"/>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0"/>
        <w:gridCol w:w="4535"/>
        <w:gridCol w:w="1304"/>
      </w:tblGrid>
      <w:tr w:rsidR="005C63B7">
        <w:tc>
          <w:tcPr>
            <w:tcW w:w="820" w:type="dxa"/>
          </w:tcPr>
          <w:p w:rsidR="005C63B7" w:rsidRDefault="005C63B7">
            <w:pPr>
              <w:pStyle w:val="ConsPlusNormal"/>
              <w:jc w:val="center"/>
            </w:pPr>
            <w:r>
              <w:t>N п/п</w:t>
            </w:r>
          </w:p>
        </w:tc>
        <w:tc>
          <w:tcPr>
            <w:tcW w:w="4535" w:type="dxa"/>
          </w:tcPr>
          <w:p w:rsidR="005C63B7" w:rsidRDefault="005C63B7">
            <w:pPr>
              <w:pStyle w:val="ConsPlusNormal"/>
              <w:jc w:val="center"/>
            </w:pPr>
            <w:r>
              <w:t>Наименование муниципальных районов и городского округа</w:t>
            </w:r>
          </w:p>
        </w:tc>
        <w:tc>
          <w:tcPr>
            <w:tcW w:w="1304" w:type="dxa"/>
          </w:tcPr>
          <w:p w:rsidR="005C63B7" w:rsidRDefault="005C63B7">
            <w:pPr>
              <w:pStyle w:val="ConsPlusNormal"/>
              <w:jc w:val="center"/>
            </w:pPr>
            <w:r>
              <w:t>Сумма</w:t>
            </w:r>
          </w:p>
        </w:tc>
      </w:tr>
      <w:tr w:rsidR="005C63B7">
        <w:tc>
          <w:tcPr>
            <w:tcW w:w="820" w:type="dxa"/>
          </w:tcPr>
          <w:p w:rsidR="005C63B7" w:rsidRDefault="005C63B7">
            <w:pPr>
              <w:pStyle w:val="ConsPlusNormal"/>
              <w:jc w:val="center"/>
            </w:pPr>
            <w:r>
              <w:t>1</w:t>
            </w:r>
          </w:p>
        </w:tc>
        <w:tc>
          <w:tcPr>
            <w:tcW w:w="4535" w:type="dxa"/>
          </w:tcPr>
          <w:p w:rsidR="005C63B7" w:rsidRDefault="005C63B7">
            <w:pPr>
              <w:pStyle w:val="ConsPlusNormal"/>
              <w:jc w:val="center"/>
            </w:pPr>
            <w:r>
              <w:t>2</w:t>
            </w:r>
          </w:p>
        </w:tc>
        <w:tc>
          <w:tcPr>
            <w:tcW w:w="1304" w:type="dxa"/>
          </w:tcPr>
          <w:p w:rsidR="005C63B7" w:rsidRDefault="005C63B7">
            <w:pPr>
              <w:pStyle w:val="ConsPlusNormal"/>
              <w:jc w:val="center"/>
            </w:pPr>
            <w:r>
              <w:t>3</w:t>
            </w:r>
          </w:p>
        </w:tc>
      </w:tr>
      <w:tr w:rsidR="005C63B7">
        <w:tc>
          <w:tcPr>
            <w:tcW w:w="820" w:type="dxa"/>
            <w:vAlign w:val="center"/>
          </w:tcPr>
          <w:p w:rsidR="005C63B7" w:rsidRDefault="005C63B7">
            <w:pPr>
              <w:pStyle w:val="ConsPlusNormal"/>
              <w:jc w:val="center"/>
            </w:pPr>
            <w:r>
              <w:t>1.</w:t>
            </w:r>
          </w:p>
        </w:tc>
        <w:tc>
          <w:tcPr>
            <w:tcW w:w="4535" w:type="dxa"/>
            <w:vAlign w:val="center"/>
          </w:tcPr>
          <w:p w:rsidR="005C63B7" w:rsidRDefault="005C63B7">
            <w:pPr>
              <w:pStyle w:val="ConsPlusNormal"/>
            </w:pPr>
            <w:r>
              <w:t>Алексеевский и г. Алексеевка</w:t>
            </w:r>
          </w:p>
        </w:tc>
        <w:tc>
          <w:tcPr>
            <w:tcW w:w="1304" w:type="dxa"/>
            <w:vAlign w:val="center"/>
          </w:tcPr>
          <w:p w:rsidR="005C63B7" w:rsidRDefault="005C63B7">
            <w:pPr>
              <w:pStyle w:val="ConsPlusNormal"/>
              <w:jc w:val="center"/>
            </w:pPr>
          </w:p>
        </w:tc>
      </w:tr>
      <w:tr w:rsidR="005C63B7">
        <w:tc>
          <w:tcPr>
            <w:tcW w:w="820" w:type="dxa"/>
            <w:vAlign w:val="center"/>
          </w:tcPr>
          <w:p w:rsidR="005C63B7" w:rsidRDefault="005C63B7">
            <w:pPr>
              <w:pStyle w:val="ConsPlusNormal"/>
              <w:jc w:val="center"/>
            </w:pPr>
            <w:r>
              <w:t>2.</w:t>
            </w:r>
          </w:p>
        </w:tc>
        <w:tc>
          <w:tcPr>
            <w:tcW w:w="4535" w:type="dxa"/>
            <w:vAlign w:val="center"/>
          </w:tcPr>
          <w:p w:rsidR="005C63B7" w:rsidRDefault="005C63B7">
            <w:pPr>
              <w:pStyle w:val="ConsPlusNormal"/>
            </w:pPr>
            <w:r>
              <w:t>Белгородский</w:t>
            </w:r>
          </w:p>
        </w:tc>
        <w:tc>
          <w:tcPr>
            <w:tcW w:w="1304" w:type="dxa"/>
            <w:vAlign w:val="center"/>
          </w:tcPr>
          <w:p w:rsidR="005C63B7" w:rsidRDefault="005C63B7">
            <w:pPr>
              <w:pStyle w:val="ConsPlusNormal"/>
              <w:jc w:val="center"/>
            </w:pPr>
            <w:r>
              <w:t>1 288</w:t>
            </w:r>
          </w:p>
        </w:tc>
      </w:tr>
      <w:tr w:rsidR="005C63B7">
        <w:tc>
          <w:tcPr>
            <w:tcW w:w="820" w:type="dxa"/>
            <w:vAlign w:val="center"/>
          </w:tcPr>
          <w:p w:rsidR="005C63B7" w:rsidRDefault="005C63B7">
            <w:pPr>
              <w:pStyle w:val="ConsPlusNormal"/>
              <w:jc w:val="center"/>
            </w:pPr>
            <w:r>
              <w:t>3.</w:t>
            </w:r>
          </w:p>
        </w:tc>
        <w:tc>
          <w:tcPr>
            <w:tcW w:w="4535" w:type="dxa"/>
            <w:vAlign w:val="center"/>
          </w:tcPr>
          <w:p w:rsidR="005C63B7" w:rsidRDefault="005C63B7">
            <w:pPr>
              <w:pStyle w:val="ConsPlusNormal"/>
            </w:pPr>
            <w:r>
              <w:t>Борисовский</w:t>
            </w:r>
          </w:p>
        </w:tc>
        <w:tc>
          <w:tcPr>
            <w:tcW w:w="1304" w:type="dxa"/>
            <w:vAlign w:val="center"/>
          </w:tcPr>
          <w:p w:rsidR="005C63B7" w:rsidRDefault="005C63B7">
            <w:pPr>
              <w:pStyle w:val="ConsPlusNormal"/>
              <w:jc w:val="center"/>
            </w:pPr>
            <w:r>
              <w:t>1 288</w:t>
            </w:r>
          </w:p>
        </w:tc>
      </w:tr>
      <w:tr w:rsidR="005C63B7">
        <w:tc>
          <w:tcPr>
            <w:tcW w:w="820" w:type="dxa"/>
            <w:vAlign w:val="center"/>
          </w:tcPr>
          <w:p w:rsidR="005C63B7" w:rsidRDefault="005C63B7">
            <w:pPr>
              <w:pStyle w:val="ConsPlusNormal"/>
              <w:jc w:val="center"/>
            </w:pPr>
            <w:r>
              <w:t>4.</w:t>
            </w:r>
          </w:p>
        </w:tc>
        <w:tc>
          <w:tcPr>
            <w:tcW w:w="4535" w:type="dxa"/>
            <w:vAlign w:val="center"/>
          </w:tcPr>
          <w:p w:rsidR="005C63B7" w:rsidRDefault="005C63B7">
            <w:pPr>
              <w:pStyle w:val="ConsPlusNormal"/>
            </w:pPr>
            <w:r>
              <w:t>г. Валуйки и Валуйский</w:t>
            </w:r>
          </w:p>
        </w:tc>
        <w:tc>
          <w:tcPr>
            <w:tcW w:w="1304" w:type="dxa"/>
            <w:vAlign w:val="center"/>
          </w:tcPr>
          <w:p w:rsidR="005C63B7" w:rsidRDefault="005C63B7">
            <w:pPr>
              <w:pStyle w:val="ConsPlusNormal"/>
              <w:jc w:val="center"/>
            </w:pPr>
            <w:r>
              <w:t>3 864</w:t>
            </w:r>
          </w:p>
        </w:tc>
      </w:tr>
      <w:tr w:rsidR="005C63B7">
        <w:tc>
          <w:tcPr>
            <w:tcW w:w="820" w:type="dxa"/>
            <w:vAlign w:val="center"/>
          </w:tcPr>
          <w:p w:rsidR="005C63B7" w:rsidRDefault="005C63B7">
            <w:pPr>
              <w:pStyle w:val="ConsPlusNormal"/>
              <w:jc w:val="center"/>
            </w:pPr>
            <w:r>
              <w:t>5.</w:t>
            </w:r>
          </w:p>
        </w:tc>
        <w:tc>
          <w:tcPr>
            <w:tcW w:w="4535" w:type="dxa"/>
            <w:vAlign w:val="center"/>
          </w:tcPr>
          <w:p w:rsidR="005C63B7" w:rsidRDefault="005C63B7">
            <w:pPr>
              <w:pStyle w:val="ConsPlusNormal"/>
            </w:pPr>
            <w:r>
              <w:t>Вейделевский</w:t>
            </w:r>
          </w:p>
        </w:tc>
        <w:tc>
          <w:tcPr>
            <w:tcW w:w="1304" w:type="dxa"/>
            <w:vAlign w:val="center"/>
          </w:tcPr>
          <w:p w:rsidR="005C63B7" w:rsidRDefault="005C63B7">
            <w:pPr>
              <w:pStyle w:val="ConsPlusNormal"/>
              <w:jc w:val="center"/>
            </w:pPr>
            <w:r>
              <w:t>1 288</w:t>
            </w:r>
          </w:p>
        </w:tc>
      </w:tr>
      <w:tr w:rsidR="005C63B7">
        <w:tc>
          <w:tcPr>
            <w:tcW w:w="820" w:type="dxa"/>
            <w:vAlign w:val="center"/>
          </w:tcPr>
          <w:p w:rsidR="005C63B7" w:rsidRDefault="005C63B7">
            <w:pPr>
              <w:pStyle w:val="ConsPlusNormal"/>
              <w:jc w:val="center"/>
            </w:pPr>
            <w:r>
              <w:t>6.</w:t>
            </w:r>
          </w:p>
        </w:tc>
        <w:tc>
          <w:tcPr>
            <w:tcW w:w="4535" w:type="dxa"/>
            <w:vAlign w:val="center"/>
          </w:tcPr>
          <w:p w:rsidR="005C63B7" w:rsidRDefault="005C63B7">
            <w:pPr>
              <w:pStyle w:val="ConsPlusNormal"/>
            </w:pPr>
            <w:r>
              <w:t>Волоконовский</w:t>
            </w:r>
          </w:p>
        </w:tc>
        <w:tc>
          <w:tcPr>
            <w:tcW w:w="1304" w:type="dxa"/>
            <w:vAlign w:val="center"/>
          </w:tcPr>
          <w:p w:rsidR="005C63B7" w:rsidRDefault="005C63B7">
            <w:pPr>
              <w:pStyle w:val="ConsPlusNormal"/>
              <w:jc w:val="center"/>
            </w:pPr>
            <w:r>
              <w:t>1 288</w:t>
            </w:r>
          </w:p>
        </w:tc>
      </w:tr>
      <w:tr w:rsidR="005C63B7">
        <w:tc>
          <w:tcPr>
            <w:tcW w:w="820" w:type="dxa"/>
            <w:vAlign w:val="center"/>
          </w:tcPr>
          <w:p w:rsidR="005C63B7" w:rsidRDefault="005C63B7">
            <w:pPr>
              <w:pStyle w:val="ConsPlusNormal"/>
              <w:jc w:val="center"/>
            </w:pPr>
            <w:r>
              <w:t>7.</w:t>
            </w:r>
          </w:p>
        </w:tc>
        <w:tc>
          <w:tcPr>
            <w:tcW w:w="4535" w:type="dxa"/>
            <w:vAlign w:val="center"/>
          </w:tcPr>
          <w:p w:rsidR="005C63B7" w:rsidRDefault="005C63B7">
            <w:pPr>
              <w:pStyle w:val="ConsPlusNormal"/>
            </w:pPr>
            <w:r>
              <w:t>Грайворонский</w:t>
            </w:r>
          </w:p>
        </w:tc>
        <w:tc>
          <w:tcPr>
            <w:tcW w:w="1304" w:type="dxa"/>
            <w:vAlign w:val="center"/>
          </w:tcPr>
          <w:p w:rsidR="005C63B7" w:rsidRDefault="005C63B7">
            <w:pPr>
              <w:pStyle w:val="ConsPlusNormal"/>
              <w:jc w:val="center"/>
            </w:pPr>
          </w:p>
        </w:tc>
      </w:tr>
      <w:tr w:rsidR="005C63B7">
        <w:tc>
          <w:tcPr>
            <w:tcW w:w="820" w:type="dxa"/>
            <w:vAlign w:val="center"/>
          </w:tcPr>
          <w:p w:rsidR="005C63B7" w:rsidRDefault="005C63B7">
            <w:pPr>
              <w:pStyle w:val="ConsPlusNormal"/>
              <w:jc w:val="center"/>
            </w:pPr>
            <w:r>
              <w:t>8.</w:t>
            </w:r>
          </w:p>
        </w:tc>
        <w:tc>
          <w:tcPr>
            <w:tcW w:w="4535" w:type="dxa"/>
            <w:vAlign w:val="center"/>
          </w:tcPr>
          <w:p w:rsidR="005C63B7" w:rsidRDefault="005C63B7">
            <w:pPr>
              <w:pStyle w:val="ConsPlusNormal"/>
            </w:pPr>
            <w:r>
              <w:t>Ивнянский</w:t>
            </w:r>
          </w:p>
        </w:tc>
        <w:tc>
          <w:tcPr>
            <w:tcW w:w="1304" w:type="dxa"/>
            <w:vAlign w:val="center"/>
          </w:tcPr>
          <w:p w:rsidR="005C63B7" w:rsidRDefault="005C63B7">
            <w:pPr>
              <w:pStyle w:val="ConsPlusNormal"/>
              <w:jc w:val="center"/>
            </w:pPr>
          </w:p>
        </w:tc>
      </w:tr>
      <w:tr w:rsidR="005C63B7">
        <w:tc>
          <w:tcPr>
            <w:tcW w:w="820" w:type="dxa"/>
            <w:vAlign w:val="center"/>
          </w:tcPr>
          <w:p w:rsidR="005C63B7" w:rsidRDefault="005C63B7">
            <w:pPr>
              <w:pStyle w:val="ConsPlusNormal"/>
              <w:jc w:val="center"/>
            </w:pPr>
            <w:r>
              <w:t>9.</w:t>
            </w:r>
          </w:p>
        </w:tc>
        <w:tc>
          <w:tcPr>
            <w:tcW w:w="4535" w:type="dxa"/>
            <w:vAlign w:val="center"/>
          </w:tcPr>
          <w:p w:rsidR="005C63B7" w:rsidRDefault="005C63B7">
            <w:pPr>
              <w:pStyle w:val="ConsPlusNormal"/>
            </w:pPr>
            <w:r>
              <w:t>Корочанский</w:t>
            </w:r>
          </w:p>
        </w:tc>
        <w:tc>
          <w:tcPr>
            <w:tcW w:w="1304" w:type="dxa"/>
            <w:vAlign w:val="center"/>
          </w:tcPr>
          <w:p w:rsidR="005C63B7" w:rsidRDefault="005C63B7">
            <w:pPr>
              <w:pStyle w:val="ConsPlusNormal"/>
              <w:jc w:val="center"/>
            </w:pPr>
            <w:r>
              <w:t>5 152</w:t>
            </w:r>
          </w:p>
        </w:tc>
      </w:tr>
      <w:tr w:rsidR="005C63B7">
        <w:tc>
          <w:tcPr>
            <w:tcW w:w="820" w:type="dxa"/>
            <w:vAlign w:val="center"/>
          </w:tcPr>
          <w:p w:rsidR="005C63B7" w:rsidRDefault="005C63B7">
            <w:pPr>
              <w:pStyle w:val="ConsPlusNormal"/>
              <w:jc w:val="center"/>
            </w:pPr>
            <w:r>
              <w:t>10.</w:t>
            </w:r>
          </w:p>
        </w:tc>
        <w:tc>
          <w:tcPr>
            <w:tcW w:w="4535" w:type="dxa"/>
            <w:vAlign w:val="center"/>
          </w:tcPr>
          <w:p w:rsidR="005C63B7" w:rsidRDefault="005C63B7">
            <w:pPr>
              <w:pStyle w:val="ConsPlusNormal"/>
            </w:pPr>
            <w:r>
              <w:t>Красненский</w:t>
            </w:r>
          </w:p>
        </w:tc>
        <w:tc>
          <w:tcPr>
            <w:tcW w:w="1304" w:type="dxa"/>
            <w:vAlign w:val="center"/>
          </w:tcPr>
          <w:p w:rsidR="005C63B7" w:rsidRDefault="005C63B7">
            <w:pPr>
              <w:pStyle w:val="ConsPlusNormal"/>
              <w:jc w:val="center"/>
            </w:pPr>
          </w:p>
        </w:tc>
      </w:tr>
      <w:tr w:rsidR="005C63B7">
        <w:tc>
          <w:tcPr>
            <w:tcW w:w="820" w:type="dxa"/>
            <w:vAlign w:val="center"/>
          </w:tcPr>
          <w:p w:rsidR="005C63B7" w:rsidRDefault="005C63B7">
            <w:pPr>
              <w:pStyle w:val="ConsPlusNormal"/>
              <w:jc w:val="center"/>
            </w:pPr>
            <w:r>
              <w:t>11.</w:t>
            </w:r>
          </w:p>
        </w:tc>
        <w:tc>
          <w:tcPr>
            <w:tcW w:w="4535" w:type="dxa"/>
            <w:vAlign w:val="center"/>
          </w:tcPr>
          <w:p w:rsidR="005C63B7" w:rsidRDefault="005C63B7">
            <w:pPr>
              <w:pStyle w:val="ConsPlusNormal"/>
            </w:pPr>
            <w:r>
              <w:t>Красногвардейский</w:t>
            </w:r>
          </w:p>
        </w:tc>
        <w:tc>
          <w:tcPr>
            <w:tcW w:w="1304" w:type="dxa"/>
            <w:vAlign w:val="center"/>
          </w:tcPr>
          <w:p w:rsidR="005C63B7" w:rsidRDefault="005C63B7">
            <w:pPr>
              <w:pStyle w:val="ConsPlusNormal"/>
              <w:jc w:val="center"/>
            </w:pPr>
            <w:r>
              <w:t>3 864</w:t>
            </w:r>
          </w:p>
        </w:tc>
      </w:tr>
      <w:tr w:rsidR="005C63B7">
        <w:tc>
          <w:tcPr>
            <w:tcW w:w="820" w:type="dxa"/>
            <w:vAlign w:val="center"/>
          </w:tcPr>
          <w:p w:rsidR="005C63B7" w:rsidRDefault="005C63B7">
            <w:pPr>
              <w:pStyle w:val="ConsPlusNormal"/>
              <w:jc w:val="center"/>
            </w:pPr>
            <w:r>
              <w:t>12.</w:t>
            </w:r>
          </w:p>
        </w:tc>
        <w:tc>
          <w:tcPr>
            <w:tcW w:w="4535" w:type="dxa"/>
            <w:vAlign w:val="center"/>
          </w:tcPr>
          <w:p w:rsidR="005C63B7" w:rsidRDefault="005C63B7">
            <w:pPr>
              <w:pStyle w:val="ConsPlusNormal"/>
            </w:pPr>
            <w:r>
              <w:t>Краснояружский</w:t>
            </w:r>
          </w:p>
        </w:tc>
        <w:tc>
          <w:tcPr>
            <w:tcW w:w="1304" w:type="dxa"/>
            <w:vAlign w:val="center"/>
          </w:tcPr>
          <w:p w:rsidR="005C63B7" w:rsidRDefault="005C63B7">
            <w:pPr>
              <w:pStyle w:val="ConsPlusNormal"/>
              <w:jc w:val="center"/>
            </w:pPr>
            <w:r>
              <w:t>1 288</w:t>
            </w:r>
          </w:p>
        </w:tc>
      </w:tr>
      <w:tr w:rsidR="005C63B7">
        <w:tc>
          <w:tcPr>
            <w:tcW w:w="820" w:type="dxa"/>
            <w:vAlign w:val="center"/>
          </w:tcPr>
          <w:p w:rsidR="005C63B7" w:rsidRDefault="005C63B7">
            <w:pPr>
              <w:pStyle w:val="ConsPlusNormal"/>
              <w:jc w:val="center"/>
            </w:pPr>
            <w:r>
              <w:t>13.</w:t>
            </w:r>
          </w:p>
        </w:tc>
        <w:tc>
          <w:tcPr>
            <w:tcW w:w="4535" w:type="dxa"/>
            <w:vAlign w:val="center"/>
          </w:tcPr>
          <w:p w:rsidR="005C63B7" w:rsidRDefault="005C63B7">
            <w:pPr>
              <w:pStyle w:val="ConsPlusNormal"/>
            </w:pPr>
            <w:r>
              <w:t>Новооскольский</w:t>
            </w:r>
          </w:p>
        </w:tc>
        <w:tc>
          <w:tcPr>
            <w:tcW w:w="1304" w:type="dxa"/>
            <w:vAlign w:val="center"/>
          </w:tcPr>
          <w:p w:rsidR="005C63B7" w:rsidRDefault="005C63B7">
            <w:pPr>
              <w:pStyle w:val="ConsPlusNormal"/>
              <w:jc w:val="center"/>
            </w:pPr>
            <w:r>
              <w:t>1 288</w:t>
            </w:r>
          </w:p>
        </w:tc>
      </w:tr>
      <w:tr w:rsidR="005C63B7">
        <w:tc>
          <w:tcPr>
            <w:tcW w:w="820" w:type="dxa"/>
            <w:vAlign w:val="center"/>
          </w:tcPr>
          <w:p w:rsidR="005C63B7" w:rsidRDefault="005C63B7">
            <w:pPr>
              <w:pStyle w:val="ConsPlusNormal"/>
              <w:jc w:val="center"/>
            </w:pPr>
            <w:r>
              <w:t>14.</w:t>
            </w:r>
          </w:p>
        </w:tc>
        <w:tc>
          <w:tcPr>
            <w:tcW w:w="4535" w:type="dxa"/>
            <w:vAlign w:val="center"/>
          </w:tcPr>
          <w:p w:rsidR="005C63B7" w:rsidRDefault="005C63B7">
            <w:pPr>
              <w:pStyle w:val="ConsPlusNormal"/>
            </w:pPr>
            <w:r>
              <w:t>Прохоровский</w:t>
            </w:r>
          </w:p>
        </w:tc>
        <w:tc>
          <w:tcPr>
            <w:tcW w:w="1304" w:type="dxa"/>
            <w:vAlign w:val="center"/>
          </w:tcPr>
          <w:p w:rsidR="005C63B7" w:rsidRDefault="005C63B7">
            <w:pPr>
              <w:pStyle w:val="ConsPlusNormal"/>
              <w:jc w:val="center"/>
            </w:pPr>
            <w:r>
              <w:t>1 288</w:t>
            </w:r>
          </w:p>
        </w:tc>
      </w:tr>
      <w:tr w:rsidR="005C63B7">
        <w:tc>
          <w:tcPr>
            <w:tcW w:w="820" w:type="dxa"/>
            <w:vAlign w:val="center"/>
          </w:tcPr>
          <w:p w:rsidR="005C63B7" w:rsidRDefault="005C63B7">
            <w:pPr>
              <w:pStyle w:val="ConsPlusNormal"/>
              <w:jc w:val="center"/>
            </w:pPr>
            <w:r>
              <w:t>15.</w:t>
            </w:r>
          </w:p>
        </w:tc>
        <w:tc>
          <w:tcPr>
            <w:tcW w:w="4535" w:type="dxa"/>
            <w:vAlign w:val="center"/>
          </w:tcPr>
          <w:p w:rsidR="005C63B7" w:rsidRDefault="005C63B7">
            <w:pPr>
              <w:pStyle w:val="ConsPlusNormal"/>
            </w:pPr>
            <w:r>
              <w:t>Ракитянский</w:t>
            </w:r>
          </w:p>
        </w:tc>
        <w:tc>
          <w:tcPr>
            <w:tcW w:w="1304" w:type="dxa"/>
            <w:vAlign w:val="center"/>
          </w:tcPr>
          <w:p w:rsidR="005C63B7" w:rsidRDefault="005C63B7">
            <w:pPr>
              <w:pStyle w:val="ConsPlusNormal"/>
              <w:jc w:val="center"/>
            </w:pPr>
          </w:p>
        </w:tc>
      </w:tr>
      <w:tr w:rsidR="005C63B7">
        <w:tc>
          <w:tcPr>
            <w:tcW w:w="820" w:type="dxa"/>
            <w:vAlign w:val="center"/>
          </w:tcPr>
          <w:p w:rsidR="005C63B7" w:rsidRDefault="005C63B7">
            <w:pPr>
              <w:pStyle w:val="ConsPlusNormal"/>
              <w:jc w:val="center"/>
            </w:pPr>
            <w:r>
              <w:t>16.</w:t>
            </w:r>
          </w:p>
        </w:tc>
        <w:tc>
          <w:tcPr>
            <w:tcW w:w="4535" w:type="dxa"/>
            <w:vAlign w:val="center"/>
          </w:tcPr>
          <w:p w:rsidR="005C63B7" w:rsidRDefault="005C63B7">
            <w:pPr>
              <w:pStyle w:val="ConsPlusNormal"/>
            </w:pPr>
            <w:r>
              <w:t>Ровеньский</w:t>
            </w:r>
          </w:p>
        </w:tc>
        <w:tc>
          <w:tcPr>
            <w:tcW w:w="1304" w:type="dxa"/>
            <w:vAlign w:val="center"/>
          </w:tcPr>
          <w:p w:rsidR="005C63B7" w:rsidRDefault="005C63B7">
            <w:pPr>
              <w:pStyle w:val="ConsPlusNormal"/>
              <w:jc w:val="center"/>
            </w:pPr>
          </w:p>
        </w:tc>
      </w:tr>
      <w:tr w:rsidR="005C63B7">
        <w:tc>
          <w:tcPr>
            <w:tcW w:w="820" w:type="dxa"/>
            <w:vAlign w:val="center"/>
          </w:tcPr>
          <w:p w:rsidR="005C63B7" w:rsidRDefault="005C63B7">
            <w:pPr>
              <w:pStyle w:val="ConsPlusNormal"/>
              <w:jc w:val="center"/>
            </w:pPr>
            <w:r>
              <w:t>17.</w:t>
            </w:r>
          </w:p>
        </w:tc>
        <w:tc>
          <w:tcPr>
            <w:tcW w:w="4535" w:type="dxa"/>
            <w:vAlign w:val="center"/>
          </w:tcPr>
          <w:p w:rsidR="005C63B7" w:rsidRDefault="005C63B7">
            <w:pPr>
              <w:pStyle w:val="ConsPlusNormal"/>
            </w:pPr>
            <w:r>
              <w:t>Чернянский</w:t>
            </w:r>
          </w:p>
        </w:tc>
        <w:tc>
          <w:tcPr>
            <w:tcW w:w="1304" w:type="dxa"/>
            <w:vAlign w:val="center"/>
          </w:tcPr>
          <w:p w:rsidR="005C63B7" w:rsidRDefault="005C63B7">
            <w:pPr>
              <w:pStyle w:val="ConsPlusNormal"/>
              <w:jc w:val="center"/>
            </w:pPr>
          </w:p>
        </w:tc>
      </w:tr>
      <w:tr w:rsidR="005C63B7">
        <w:tc>
          <w:tcPr>
            <w:tcW w:w="820" w:type="dxa"/>
            <w:vAlign w:val="center"/>
          </w:tcPr>
          <w:p w:rsidR="005C63B7" w:rsidRDefault="005C63B7">
            <w:pPr>
              <w:pStyle w:val="ConsPlusNormal"/>
              <w:jc w:val="center"/>
            </w:pPr>
            <w:r>
              <w:t>18.</w:t>
            </w:r>
          </w:p>
        </w:tc>
        <w:tc>
          <w:tcPr>
            <w:tcW w:w="4535" w:type="dxa"/>
            <w:vAlign w:val="center"/>
          </w:tcPr>
          <w:p w:rsidR="005C63B7" w:rsidRDefault="005C63B7">
            <w:pPr>
              <w:pStyle w:val="ConsPlusNormal"/>
            </w:pPr>
            <w:r>
              <w:t>Шебекинский и г. Шебекино</w:t>
            </w:r>
          </w:p>
        </w:tc>
        <w:tc>
          <w:tcPr>
            <w:tcW w:w="1304" w:type="dxa"/>
            <w:vAlign w:val="center"/>
          </w:tcPr>
          <w:p w:rsidR="005C63B7" w:rsidRDefault="005C63B7">
            <w:pPr>
              <w:pStyle w:val="ConsPlusNormal"/>
              <w:jc w:val="center"/>
            </w:pPr>
            <w:r>
              <w:t>5 152</w:t>
            </w:r>
          </w:p>
        </w:tc>
      </w:tr>
      <w:tr w:rsidR="005C63B7">
        <w:tc>
          <w:tcPr>
            <w:tcW w:w="820" w:type="dxa"/>
            <w:vAlign w:val="center"/>
          </w:tcPr>
          <w:p w:rsidR="005C63B7" w:rsidRDefault="005C63B7">
            <w:pPr>
              <w:pStyle w:val="ConsPlusNormal"/>
              <w:jc w:val="center"/>
            </w:pPr>
            <w:r>
              <w:t>19.</w:t>
            </w:r>
          </w:p>
        </w:tc>
        <w:tc>
          <w:tcPr>
            <w:tcW w:w="4535" w:type="dxa"/>
            <w:vAlign w:val="center"/>
          </w:tcPr>
          <w:p w:rsidR="005C63B7" w:rsidRDefault="005C63B7">
            <w:pPr>
              <w:pStyle w:val="ConsPlusNormal"/>
            </w:pPr>
            <w:r>
              <w:t>Яковлевский</w:t>
            </w:r>
          </w:p>
        </w:tc>
        <w:tc>
          <w:tcPr>
            <w:tcW w:w="1304" w:type="dxa"/>
            <w:vAlign w:val="center"/>
          </w:tcPr>
          <w:p w:rsidR="005C63B7" w:rsidRDefault="005C63B7">
            <w:pPr>
              <w:pStyle w:val="ConsPlusNormal"/>
              <w:jc w:val="center"/>
            </w:pPr>
            <w:r>
              <w:t>1 288</w:t>
            </w:r>
          </w:p>
        </w:tc>
      </w:tr>
      <w:tr w:rsidR="005C63B7">
        <w:tc>
          <w:tcPr>
            <w:tcW w:w="820" w:type="dxa"/>
            <w:vAlign w:val="center"/>
          </w:tcPr>
          <w:p w:rsidR="005C63B7" w:rsidRDefault="005C63B7">
            <w:pPr>
              <w:pStyle w:val="ConsPlusNormal"/>
              <w:jc w:val="center"/>
            </w:pPr>
            <w:r>
              <w:t>20.</w:t>
            </w:r>
          </w:p>
        </w:tc>
        <w:tc>
          <w:tcPr>
            <w:tcW w:w="4535" w:type="dxa"/>
            <w:vAlign w:val="center"/>
          </w:tcPr>
          <w:p w:rsidR="005C63B7" w:rsidRDefault="005C63B7">
            <w:pPr>
              <w:pStyle w:val="ConsPlusNormal"/>
            </w:pPr>
            <w:r>
              <w:t>г. Белгород</w:t>
            </w:r>
          </w:p>
        </w:tc>
        <w:tc>
          <w:tcPr>
            <w:tcW w:w="1304" w:type="dxa"/>
            <w:vAlign w:val="center"/>
          </w:tcPr>
          <w:p w:rsidR="005C63B7" w:rsidRDefault="005C63B7">
            <w:pPr>
              <w:pStyle w:val="ConsPlusNormal"/>
              <w:jc w:val="center"/>
            </w:pPr>
            <w:r>
              <w:t>5 152</w:t>
            </w:r>
          </w:p>
        </w:tc>
      </w:tr>
      <w:tr w:rsidR="005C63B7">
        <w:tc>
          <w:tcPr>
            <w:tcW w:w="5355" w:type="dxa"/>
            <w:gridSpan w:val="2"/>
            <w:vAlign w:val="center"/>
          </w:tcPr>
          <w:p w:rsidR="005C63B7" w:rsidRDefault="005C63B7">
            <w:pPr>
              <w:pStyle w:val="ConsPlusNormal"/>
              <w:jc w:val="center"/>
            </w:pPr>
            <w:r>
              <w:lastRenderedPageBreak/>
              <w:t>ИТОГО</w:t>
            </w:r>
          </w:p>
        </w:tc>
        <w:tc>
          <w:tcPr>
            <w:tcW w:w="1304" w:type="dxa"/>
            <w:vAlign w:val="center"/>
          </w:tcPr>
          <w:p w:rsidR="005C63B7" w:rsidRDefault="005C63B7">
            <w:pPr>
              <w:pStyle w:val="ConsPlusNormal"/>
              <w:jc w:val="center"/>
            </w:pPr>
            <w:r>
              <w:t>33 488</w:t>
            </w:r>
          </w:p>
        </w:tc>
      </w:tr>
    </w:tbl>
    <w:p w:rsidR="005C63B7" w:rsidRDefault="005C63B7">
      <w:pPr>
        <w:pStyle w:val="ConsPlusNormal"/>
        <w:jc w:val="center"/>
      </w:pPr>
    </w:p>
    <w:p w:rsidR="005C63B7" w:rsidRDefault="005C63B7">
      <w:pPr>
        <w:pStyle w:val="ConsPlusNormal"/>
        <w:jc w:val="right"/>
        <w:outlineLvl w:val="1"/>
      </w:pPr>
      <w:r>
        <w:t>Таблица 55</w:t>
      </w:r>
    </w:p>
    <w:p w:rsidR="005C63B7" w:rsidRDefault="005C63B7">
      <w:pPr>
        <w:pStyle w:val="ConsPlusNormal"/>
        <w:jc w:val="right"/>
      </w:pPr>
      <w:r>
        <w:t>приложения 21</w:t>
      </w:r>
    </w:p>
    <w:p w:rsidR="005C63B7" w:rsidRDefault="005C63B7">
      <w:pPr>
        <w:pStyle w:val="ConsPlusNormal"/>
        <w:jc w:val="right"/>
      </w:pPr>
    </w:p>
    <w:p w:rsidR="005C63B7" w:rsidRDefault="005C63B7">
      <w:pPr>
        <w:pStyle w:val="ConsPlusNormal"/>
        <w:jc w:val="center"/>
      </w:pPr>
      <w:r>
        <w:t>Распределение субсидий бюджетам муниципального района</w:t>
      </w:r>
    </w:p>
    <w:p w:rsidR="005C63B7" w:rsidRDefault="005C63B7">
      <w:pPr>
        <w:pStyle w:val="ConsPlusNormal"/>
        <w:jc w:val="center"/>
      </w:pPr>
      <w:r>
        <w:t>и городского округа на мероприятия в области использования</w:t>
      </w:r>
    </w:p>
    <w:p w:rsidR="005C63B7" w:rsidRDefault="005C63B7">
      <w:pPr>
        <w:pStyle w:val="ConsPlusNormal"/>
        <w:jc w:val="center"/>
      </w:pPr>
      <w:r>
        <w:t>и охраны водных объектов на 2018 год на плановый</w:t>
      </w:r>
    </w:p>
    <w:p w:rsidR="005C63B7" w:rsidRDefault="005C63B7">
      <w:pPr>
        <w:pStyle w:val="ConsPlusNormal"/>
        <w:jc w:val="center"/>
      </w:pPr>
      <w:r>
        <w:t>период 2019 и 2020 годов</w:t>
      </w:r>
    </w:p>
    <w:p w:rsidR="005C63B7" w:rsidRDefault="005C63B7">
      <w:pPr>
        <w:pStyle w:val="ConsPlusNormal"/>
        <w:jc w:val="center"/>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5C63B7">
        <w:tc>
          <w:tcPr>
            <w:tcW w:w="737" w:type="dxa"/>
          </w:tcPr>
          <w:p w:rsidR="005C63B7" w:rsidRDefault="005C63B7">
            <w:pPr>
              <w:pStyle w:val="ConsPlusNormal"/>
              <w:jc w:val="center"/>
            </w:pPr>
            <w:r>
              <w:t>N п/п</w:t>
            </w:r>
          </w:p>
        </w:tc>
        <w:tc>
          <w:tcPr>
            <w:tcW w:w="4252" w:type="dxa"/>
          </w:tcPr>
          <w:p w:rsidR="005C63B7" w:rsidRDefault="005C63B7">
            <w:pPr>
              <w:pStyle w:val="ConsPlusNormal"/>
              <w:jc w:val="center"/>
            </w:pPr>
            <w:r>
              <w:t>Наименование муниципального района и городского округа</w:t>
            </w:r>
          </w:p>
        </w:tc>
        <w:tc>
          <w:tcPr>
            <w:tcW w:w="1342" w:type="dxa"/>
          </w:tcPr>
          <w:p w:rsidR="005C63B7" w:rsidRDefault="005C63B7">
            <w:pPr>
              <w:pStyle w:val="ConsPlusNormal"/>
              <w:jc w:val="center"/>
            </w:pPr>
            <w:r>
              <w:t>2018 год</w:t>
            </w:r>
          </w:p>
        </w:tc>
        <w:tc>
          <w:tcPr>
            <w:tcW w:w="1342" w:type="dxa"/>
          </w:tcPr>
          <w:p w:rsidR="005C63B7" w:rsidRDefault="005C63B7">
            <w:pPr>
              <w:pStyle w:val="ConsPlusNormal"/>
              <w:jc w:val="center"/>
            </w:pPr>
            <w:r>
              <w:t>2019 год</w:t>
            </w:r>
          </w:p>
        </w:tc>
        <w:tc>
          <w:tcPr>
            <w:tcW w:w="1343"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t>1</w:t>
            </w:r>
          </w:p>
        </w:tc>
        <w:tc>
          <w:tcPr>
            <w:tcW w:w="4252" w:type="dxa"/>
          </w:tcPr>
          <w:p w:rsidR="005C63B7" w:rsidRDefault="005C63B7">
            <w:pPr>
              <w:pStyle w:val="ConsPlusNormal"/>
              <w:jc w:val="center"/>
            </w:pPr>
            <w:r>
              <w:t>2</w:t>
            </w:r>
          </w:p>
        </w:tc>
        <w:tc>
          <w:tcPr>
            <w:tcW w:w="1342" w:type="dxa"/>
          </w:tcPr>
          <w:p w:rsidR="005C63B7" w:rsidRDefault="005C63B7">
            <w:pPr>
              <w:pStyle w:val="ConsPlusNormal"/>
              <w:jc w:val="center"/>
            </w:pPr>
            <w:r>
              <w:t>3</w:t>
            </w:r>
          </w:p>
        </w:tc>
        <w:tc>
          <w:tcPr>
            <w:tcW w:w="1342" w:type="dxa"/>
          </w:tcPr>
          <w:p w:rsidR="005C63B7" w:rsidRDefault="005C63B7">
            <w:pPr>
              <w:pStyle w:val="ConsPlusNormal"/>
              <w:jc w:val="center"/>
            </w:pPr>
            <w:r>
              <w:t>4</w:t>
            </w:r>
          </w:p>
        </w:tc>
        <w:tc>
          <w:tcPr>
            <w:tcW w:w="1343" w:type="dxa"/>
          </w:tcPr>
          <w:p w:rsidR="005C63B7" w:rsidRDefault="005C63B7">
            <w:pPr>
              <w:pStyle w:val="ConsPlusNormal"/>
              <w:jc w:val="center"/>
            </w:pPr>
            <w:r>
              <w:t>5</w:t>
            </w:r>
          </w:p>
        </w:tc>
      </w:tr>
      <w:tr w:rsidR="005C63B7">
        <w:tc>
          <w:tcPr>
            <w:tcW w:w="737" w:type="dxa"/>
            <w:vAlign w:val="bottom"/>
          </w:tcPr>
          <w:p w:rsidR="005C63B7" w:rsidRDefault="005C63B7">
            <w:pPr>
              <w:pStyle w:val="ConsPlusNormal"/>
              <w:jc w:val="center"/>
            </w:pPr>
            <w:r>
              <w:t>1.</w:t>
            </w:r>
          </w:p>
        </w:tc>
        <w:tc>
          <w:tcPr>
            <w:tcW w:w="4252" w:type="dxa"/>
            <w:vAlign w:val="bottom"/>
          </w:tcPr>
          <w:p w:rsidR="005C63B7" w:rsidRDefault="005C63B7">
            <w:pPr>
              <w:pStyle w:val="ConsPlusNormal"/>
            </w:pPr>
            <w:r>
              <w:t>Ракитянский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r>
              <w:t>31 418</w:t>
            </w:r>
          </w:p>
        </w:tc>
      </w:tr>
      <w:tr w:rsidR="005C63B7">
        <w:tc>
          <w:tcPr>
            <w:tcW w:w="737" w:type="dxa"/>
            <w:vAlign w:val="bottom"/>
          </w:tcPr>
          <w:p w:rsidR="005C63B7" w:rsidRDefault="005C63B7">
            <w:pPr>
              <w:pStyle w:val="ConsPlusNormal"/>
              <w:jc w:val="center"/>
            </w:pPr>
            <w:r>
              <w:t>2.</w:t>
            </w:r>
          </w:p>
        </w:tc>
        <w:tc>
          <w:tcPr>
            <w:tcW w:w="4252" w:type="dxa"/>
            <w:vAlign w:val="bottom"/>
          </w:tcPr>
          <w:p w:rsidR="005C63B7" w:rsidRDefault="005C63B7">
            <w:pPr>
              <w:pStyle w:val="ConsPlusNormal"/>
            </w:pPr>
            <w:r>
              <w:t>Губкинский</w:t>
            </w:r>
          </w:p>
        </w:tc>
        <w:tc>
          <w:tcPr>
            <w:tcW w:w="1342" w:type="dxa"/>
            <w:vAlign w:val="bottom"/>
          </w:tcPr>
          <w:p w:rsidR="005C63B7" w:rsidRDefault="005C63B7">
            <w:pPr>
              <w:pStyle w:val="ConsPlusNormal"/>
              <w:jc w:val="center"/>
            </w:pPr>
            <w:r>
              <w:t>13 486</w:t>
            </w:r>
          </w:p>
        </w:tc>
        <w:tc>
          <w:tcPr>
            <w:tcW w:w="1342" w:type="dxa"/>
            <w:vAlign w:val="bottom"/>
          </w:tcPr>
          <w:p w:rsidR="005C63B7" w:rsidRDefault="005C63B7">
            <w:pPr>
              <w:pStyle w:val="ConsPlusNormal"/>
              <w:jc w:val="center"/>
            </w:pPr>
            <w:r>
              <w:t>10 998</w:t>
            </w:r>
          </w:p>
        </w:tc>
        <w:tc>
          <w:tcPr>
            <w:tcW w:w="1343" w:type="dxa"/>
            <w:vAlign w:val="bottom"/>
          </w:tcPr>
          <w:p w:rsidR="005C63B7" w:rsidRDefault="005C63B7">
            <w:pPr>
              <w:pStyle w:val="ConsPlusNormal"/>
              <w:jc w:val="center"/>
            </w:pPr>
            <w:r>
              <w:t>3 530</w:t>
            </w:r>
          </w:p>
        </w:tc>
      </w:tr>
      <w:tr w:rsidR="005C63B7">
        <w:tc>
          <w:tcPr>
            <w:tcW w:w="4989" w:type="dxa"/>
            <w:gridSpan w:val="2"/>
            <w:vAlign w:val="bottom"/>
          </w:tcPr>
          <w:p w:rsidR="005C63B7" w:rsidRDefault="005C63B7">
            <w:pPr>
              <w:pStyle w:val="ConsPlusNormal"/>
              <w:jc w:val="center"/>
            </w:pPr>
            <w:r>
              <w:t>ИТОГО</w:t>
            </w:r>
          </w:p>
        </w:tc>
        <w:tc>
          <w:tcPr>
            <w:tcW w:w="1342" w:type="dxa"/>
            <w:vAlign w:val="bottom"/>
          </w:tcPr>
          <w:p w:rsidR="005C63B7" w:rsidRDefault="005C63B7">
            <w:pPr>
              <w:pStyle w:val="ConsPlusNormal"/>
              <w:jc w:val="center"/>
            </w:pPr>
            <w:r>
              <w:t>13 486</w:t>
            </w:r>
          </w:p>
        </w:tc>
        <w:tc>
          <w:tcPr>
            <w:tcW w:w="1342" w:type="dxa"/>
            <w:vAlign w:val="bottom"/>
          </w:tcPr>
          <w:p w:rsidR="005C63B7" w:rsidRDefault="005C63B7">
            <w:pPr>
              <w:pStyle w:val="ConsPlusNormal"/>
              <w:jc w:val="center"/>
            </w:pPr>
            <w:r>
              <w:t>10 998</w:t>
            </w:r>
          </w:p>
        </w:tc>
        <w:tc>
          <w:tcPr>
            <w:tcW w:w="1343" w:type="dxa"/>
            <w:vAlign w:val="bottom"/>
          </w:tcPr>
          <w:p w:rsidR="005C63B7" w:rsidRDefault="005C63B7">
            <w:pPr>
              <w:pStyle w:val="ConsPlusNormal"/>
              <w:jc w:val="center"/>
            </w:pPr>
            <w:r>
              <w:t>34 948</w:t>
            </w:r>
          </w:p>
        </w:tc>
      </w:tr>
    </w:tbl>
    <w:p w:rsidR="005C63B7" w:rsidRDefault="005C63B7">
      <w:pPr>
        <w:pStyle w:val="ConsPlusNormal"/>
      </w:pPr>
    </w:p>
    <w:p w:rsidR="005C63B7" w:rsidRDefault="005C63B7">
      <w:pPr>
        <w:pStyle w:val="ConsPlusNormal"/>
        <w:jc w:val="right"/>
        <w:outlineLvl w:val="1"/>
      </w:pPr>
      <w:r>
        <w:t>Таблица 56</w:t>
      </w:r>
    </w:p>
    <w:p w:rsidR="005C63B7" w:rsidRDefault="005C63B7">
      <w:pPr>
        <w:pStyle w:val="ConsPlusNormal"/>
        <w:jc w:val="right"/>
      </w:pPr>
      <w:r>
        <w:t>приложения 21</w:t>
      </w:r>
    </w:p>
    <w:p w:rsidR="005C63B7" w:rsidRDefault="005C63B7">
      <w:pPr>
        <w:pStyle w:val="ConsPlusNormal"/>
        <w:jc w:val="right"/>
      </w:pPr>
    </w:p>
    <w:p w:rsidR="005C63B7" w:rsidRDefault="005C63B7">
      <w:pPr>
        <w:pStyle w:val="ConsPlusNormal"/>
        <w:jc w:val="center"/>
      </w:pPr>
      <w:r>
        <w:t>Распределение субсидий бюджетам муниципальных районов</w:t>
      </w:r>
    </w:p>
    <w:p w:rsidR="005C63B7" w:rsidRDefault="005C63B7">
      <w:pPr>
        <w:pStyle w:val="ConsPlusNormal"/>
        <w:jc w:val="center"/>
      </w:pPr>
      <w:r>
        <w:t>на разработку проектно-сметной документации на осуществление</w:t>
      </w:r>
    </w:p>
    <w:p w:rsidR="005C63B7" w:rsidRDefault="005C63B7">
      <w:pPr>
        <w:pStyle w:val="ConsPlusNormal"/>
        <w:jc w:val="center"/>
      </w:pPr>
      <w:r>
        <w:t>капитального ремонта гидротехнических сооружений,</w:t>
      </w:r>
    </w:p>
    <w:p w:rsidR="005C63B7" w:rsidRDefault="005C63B7">
      <w:pPr>
        <w:pStyle w:val="ConsPlusNormal"/>
        <w:jc w:val="center"/>
      </w:pPr>
      <w:r>
        <w:t>находящихся в муниципальной собственности, и бесхозяйных</w:t>
      </w:r>
    </w:p>
    <w:p w:rsidR="005C63B7" w:rsidRDefault="005C63B7">
      <w:pPr>
        <w:pStyle w:val="ConsPlusNormal"/>
        <w:jc w:val="center"/>
      </w:pPr>
      <w:r>
        <w:t>гидротехнических сооружений на 2018 год и на</w:t>
      </w:r>
    </w:p>
    <w:p w:rsidR="005C63B7" w:rsidRDefault="005C63B7">
      <w:pPr>
        <w:pStyle w:val="ConsPlusNormal"/>
        <w:jc w:val="center"/>
      </w:pPr>
      <w:r>
        <w:t>плановый период 2019 и 2020 годов</w:t>
      </w:r>
    </w:p>
    <w:p w:rsidR="005C63B7" w:rsidRDefault="005C63B7">
      <w:pPr>
        <w:pStyle w:val="ConsPlusNormal"/>
        <w:jc w:val="right"/>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5C63B7">
        <w:tc>
          <w:tcPr>
            <w:tcW w:w="737" w:type="dxa"/>
          </w:tcPr>
          <w:p w:rsidR="005C63B7" w:rsidRDefault="005C63B7">
            <w:pPr>
              <w:pStyle w:val="ConsPlusNormal"/>
              <w:jc w:val="center"/>
            </w:pPr>
            <w:r>
              <w:t>N п/п</w:t>
            </w:r>
          </w:p>
        </w:tc>
        <w:tc>
          <w:tcPr>
            <w:tcW w:w="4252" w:type="dxa"/>
          </w:tcPr>
          <w:p w:rsidR="005C63B7" w:rsidRDefault="005C63B7">
            <w:pPr>
              <w:pStyle w:val="ConsPlusNormal"/>
              <w:jc w:val="center"/>
            </w:pPr>
            <w:r>
              <w:t>Наименование муниципальных районов</w:t>
            </w:r>
          </w:p>
        </w:tc>
        <w:tc>
          <w:tcPr>
            <w:tcW w:w="1342" w:type="dxa"/>
          </w:tcPr>
          <w:p w:rsidR="005C63B7" w:rsidRDefault="005C63B7">
            <w:pPr>
              <w:pStyle w:val="ConsPlusNormal"/>
              <w:jc w:val="center"/>
            </w:pPr>
            <w:r>
              <w:t>2018 год</w:t>
            </w:r>
          </w:p>
        </w:tc>
        <w:tc>
          <w:tcPr>
            <w:tcW w:w="1342" w:type="dxa"/>
          </w:tcPr>
          <w:p w:rsidR="005C63B7" w:rsidRDefault="005C63B7">
            <w:pPr>
              <w:pStyle w:val="ConsPlusNormal"/>
              <w:jc w:val="center"/>
            </w:pPr>
            <w:r>
              <w:t>2019 год</w:t>
            </w:r>
          </w:p>
        </w:tc>
        <w:tc>
          <w:tcPr>
            <w:tcW w:w="1343"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t>1</w:t>
            </w:r>
          </w:p>
        </w:tc>
        <w:tc>
          <w:tcPr>
            <w:tcW w:w="4252" w:type="dxa"/>
          </w:tcPr>
          <w:p w:rsidR="005C63B7" w:rsidRDefault="005C63B7">
            <w:pPr>
              <w:pStyle w:val="ConsPlusNormal"/>
              <w:jc w:val="center"/>
            </w:pPr>
            <w:r>
              <w:t>2</w:t>
            </w:r>
          </w:p>
        </w:tc>
        <w:tc>
          <w:tcPr>
            <w:tcW w:w="1342" w:type="dxa"/>
          </w:tcPr>
          <w:p w:rsidR="005C63B7" w:rsidRDefault="005C63B7">
            <w:pPr>
              <w:pStyle w:val="ConsPlusNormal"/>
              <w:jc w:val="center"/>
            </w:pPr>
            <w:r>
              <w:t>3</w:t>
            </w:r>
          </w:p>
        </w:tc>
        <w:tc>
          <w:tcPr>
            <w:tcW w:w="1342" w:type="dxa"/>
          </w:tcPr>
          <w:p w:rsidR="005C63B7" w:rsidRDefault="005C63B7">
            <w:pPr>
              <w:pStyle w:val="ConsPlusNormal"/>
              <w:jc w:val="center"/>
            </w:pPr>
            <w:r>
              <w:t>4</w:t>
            </w:r>
          </w:p>
        </w:tc>
        <w:tc>
          <w:tcPr>
            <w:tcW w:w="1343" w:type="dxa"/>
          </w:tcPr>
          <w:p w:rsidR="005C63B7" w:rsidRDefault="005C63B7">
            <w:pPr>
              <w:pStyle w:val="ConsPlusNormal"/>
              <w:jc w:val="center"/>
            </w:pPr>
            <w:r>
              <w:t>5</w:t>
            </w:r>
          </w:p>
        </w:tc>
      </w:tr>
      <w:tr w:rsidR="005C63B7">
        <w:tc>
          <w:tcPr>
            <w:tcW w:w="737" w:type="dxa"/>
            <w:vAlign w:val="bottom"/>
          </w:tcPr>
          <w:p w:rsidR="005C63B7" w:rsidRDefault="005C63B7">
            <w:pPr>
              <w:pStyle w:val="ConsPlusNormal"/>
              <w:jc w:val="center"/>
            </w:pPr>
            <w:r>
              <w:t>1.</w:t>
            </w:r>
          </w:p>
        </w:tc>
        <w:tc>
          <w:tcPr>
            <w:tcW w:w="4252" w:type="dxa"/>
            <w:vAlign w:val="bottom"/>
          </w:tcPr>
          <w:p w:rsidR="005C63B7" w:rsidRDefault="005C63B7">
            <w:pPr>
              <w:pStyle w:val="ConsPlusNormal"/>
            </w:pPr>
            <w:r>
              <w:t>Алексеевский и г. Алексеевка</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2.</w:t>
            </w:r>
          </w:p>
        </w:tc>
        <w:tc>
          <w:tcPr>
            <w:tcW w:w="4252" w:type="dxa"/>
            <w:vAlign w:val="bottom"/>
          </w:tcPr>
          <w:p w:rsidR="005C63B7" w:rsidRDefault="005C63B7">
            <w:pPr>
              <w:pStyle w:val="ConsPlusNormal"/>
            </w:pPr>
            <w:r>
              <w:t>Белгородский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3.</w:t>
            </w:r>
          </w:p>
        </w:tc>
        <w:tc>
          <w:tcPr>
            <w:tcW w:w="4252" w:type="dxa"/>
            <w:vAlign w:val="bottom"/>
          </w:tcPr>
          <w:p w:rsidR="005C63B7" w:rsidRDefault="005C63B7">
            <w:pPr>
              <w:pStyle w:val="ConsPlusNormal"/>
            </w:pPr>
            <w:r>
              <w:t>Борисовский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4.</w:t>
            </w:r>
          </w:p>
        </w:tc>
        <w:tc>
          <w:tcPr>
            <w:tcW w:w="4252" w:type="dxa"/>
            <w:vAlign w:val="bottom"/>
          </w:tcPr>
          <w:p w:rsidR="005C63B7" w:rsidRDefault="005C63B7">
            <w:pPr>
              <w:pStyle w:val="ConsPlusNormal"/>
            </w:pPr>
            <w:r>
              <w:t>г. Валуйки и Валуйский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r>
              <w:t>896</w:t>
            </w: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5.</w:t>
            </w:r>
          </w:p>
        </w:tc>
        <w:tc>
          <w:tcPr>
            <w:tcW w:w="4252" w:type="dxa"/>
            <w:vAlign w:val="bottom"/>
          </w:tcPr>
          <w:p w:rsidR="005C63B7" w:rsidRDefault="005C63B7">
            <w:pPr>
              <w:pStyle w:val="ConsPlusNormal"/>
            </w:pPr>
            <w:r>
              <w:t>Вейделевский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6.</w:t>
            </w:r>
          </w:p>
        </w:tc>
        <w:tc>
          <w:tcPr>
            <w:tcW w:w="4252" w:type="dxa"/>
            <w:vAlign w:val="bottom"/>
          </w:tcPr>
          <w:p w:rsidR="005C63B7" w:rsidRDefault="005C63B7">
            <w:pPr>
              <w:pStyle w:val="ConsPlusNormal"/>
            </w:pPr>
            <w:r>
              <w:t>Волоконовский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r>
              <w:t>1 792</w:t>
            </w:r>
          </w:p>
        </w:tc>
      </w:tr>
      <w:tr w:rsidR="005C63B7">
        <w:tc>
          <w:tcPr>
            <w:tcW w:w="737" w:type="dxa"/>
            <w:vAlign w:val="bottom"/>
          </w:tcPr>
          <w:p w:rsidR="005C63B7" w:rsidRDefault="005C63B7">
            <w:pPr>
              <w:pStyle w:val="ConsPlusNormal"/>
              <w:jc w:val="center"/>
            </w:pPr>
            <w:r>
              <w:t>7.</w:t>
            </w:r>
          </w:p>
        </w:tc>
        <w:tc>
          <w:tcPr>
            <w:tcW w:w="4252" w:type="dxa"/>
            <w:vAlign w:val="bottom"/>
          </w:tcPr>
          <w:p w:rsidR="005C63B7" w:rsidRDefault="005C63B7">
            <w:pPr>
              <w:pStyle w:val="ConsPlusNormal"/>
            </w:pPr>
            <w:r>
              <w:t>Грайворонский</w:t>
            </w:r>
          </w:p>
        </w:tc>
        <w:tc>
          <w:tcPr>
            <w:tcW w:w="1342" w:type="dxa"/>
            <w:vAlign w:val="bottom"/>
          </w:tcPr>
          <w:p w:rsidR="005C63B7" w:rsidRDefault="005C63B7">
            <w:pPr>
              <w:pStyle w:val="ConsPlusNormal"/>
              <w:jc w:val="center"/>
            </w:pPr>
            <w:r>
              <w:t>840</w:t>
            </w:r>
          </w:p>
        </w:tc>
        <w:tc>
          <w:tcPr>
            <w:tcW w:w="1342" w:type="dxa"/>
            <w:vAlign w:val="bottom"/>
          </w:tcPr>
          <w:p w:rsidR="005C63B7" w:rsidRDefault="005C63B7">
            <w:pPr>
              <w:pStyle w:val="ConsPlusNormal"/>
              <w:jc w:val="center"/>
            </w:pPr>
            <w:r>
              <w:t>1 808</w:t>
            </w: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8.</w:t>
            </w:r>
          </w:p>
        </w:tc>
        <w:tc>
          <w:tcPr>
            <w:tcW w:w="4252" w:type="dxa"/>
            <w:vAlign w:val="bottom"/>
          </w:tcPr>
          <w:p w:rsidR="005C63B7" w:rsidRDefault="005C63B7">
            <w:pPr>
              <w:pStyle w:val="ConsPlusNormal"/>
            </w:pPr>
            <w:r>
              <w:t>Ивнянский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r>
              <w:t>1 808</w:t>
            </w:r>
          </w:p>
        </w:tc>
      </w:tr>
      <w:tr w:rsidR="005C63B7">
        <w:tc>
          <w:tcPr>
            <w:tcW w:w="737" w:type="dxa"/>
            <w:vAlign w:val="bottom"/>
          </w:tcPr>
          <w:p w:rsidR="005C63B7" w:rsidRDefault="005C63B7">
            <w:pPr>
              <w:pStyle w:val="ConsPlusNormal"/>
              <w:jc w:val="center"/>
            </w:pPr>
            <w:r>
              <w:t>9.</w:t>
            </w:r>
          </w:p>
        </w:tc>
        <w:tc>
          <w:tcPr>
            <w:tcW w:w="4252" w:type="dxa"/>
            <w:vAlign w:val="bottom"/>
          </w:tcPr>
          <w:p w:rsidR="005C63B7" w:rsidRDefault="005C63B7">
            <w:pPr>
              <w:pStyle w:val="ConsPlusNormal"/>
            </w:pPr>
            <w:r>
              <w:t>Корочанский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lastRenderedPageBreak/>
              <w:t>10.</w:t>
            </w:r>
          </w:p>
        </w:tc>
        <w:tc>
          <w:tcPr>
            <w:tcW w:w="4252" w:type="dxa"/>
            <w:vAlign w:val="bottom"/>
          </w:tcPr>
          <w:p w:rsidR="005C63B7" w:rsidRDefault="005C63B7">
            <w:pPr>
              <w:pStyle w:val="ConsPlusNormal"/>
            </w:pPr>
            <w:r>
              <w:t>Красненский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11.</w:t>
            </w:r>
          </w:p>
        </w:tc>
        <w:tc>
          <w:tcPr>
            <w:tcW w:w="4252" w:type="dxa"/>
            <w:vAlign w:val="bottom"/>
          </w:tcPr>
          <w:p w:rsidR="005C63B7" w:rsidRDefault="005C63B7">
            <w:pPr>
              <w:pStyle w:val="ConsPlusNormal"/>
            </w:pPr>
            <w:r>
              <w:t>Красногвардейский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12.</w:t>
            </w:r>
          </w:p>
        </w:tc>
        <w:tc>
          <w:tcPr>
            <w:tcW w:w="4252" w:type="dxa"/>
            <w:vAlign w:val="bottom"/>
          </w:tcPr>
          <w:p w:rsidR="005C63B7" w:rsidRDefault="005C63B7">
            <w:pPr>
              <w:pStyle w:val="ConsPlusNormal"/>
            </w:pPr>
            <w:r>
              <w:t>Краснояружский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13.</w:t>
            </w:r>
          </w:p>
        </w:tc>
        <w:tc>
          <w:tcPr>
            <w:tcW w:w="4252" w:type="dxa"/>
            <w:vAlign w:val="bottom"/>
          </w:tcPr>
          <w:p w:rsidR="005C63B7" w:rsidRDefault="005C63B7">
            <w:pPr>
              <w:pStyle w:val="ConsPlusNormal"/>
            </w:pPr>
            <w:r>
              <w:t>Новооскольский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14.</w:t>
            </w:r>
          </w:p>
        </w:tc>
        <w:tc>
          <w:tcPr>
            <w:tcW w:w="4252" w:type="dxa"/>
            <w:vAlign w:val="bottom"/>
          </w:tcPr>
          <w:p w:rsidR="005C63B7" w:rsidRDefault="005C63B7">
            <w:pPr>
              <w:pStyle w:val="ConsPlusNormal"/>
            </w:pPr>
            <w:r>
              <w:t>Прохоровский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15.</w:t>
            </w:r>
          </w:p>
        </w:tc>
        <w:tc>
          <w:tcPr>
            <w:tcW w:w="4252" w:type="dxa"/>
            <w:vAlign w:val="bottom"/>
          </w:tcPr>
          <w:p w:rsidR="005C63B7" w:rsidRDefault="005C63B7">
            <w:pPr>
              <w:pStyle w:val="ConsPlusNormal"/>
            </w:pPr>
            <w:r>
              <w:t>Ракитянский</w:t>
            </w:r>
          </w:p>
        </w:tc>
        <w:tc>
          <w:tcPr>
            <w:tcW w:w="1342" w:type="dxa"/>
            <w:vAlign w:val="bottom"/>
          </w:tcPr>
          <w:p w:rsidR="005C63B7" w:rsidRDefault="005C63B7">
            <w:pPr>
              <w:pStyle w:val="ConsPlusNormal"/>
              <w:jc w:val="center"/>
            </w:pPr>
            <w:r>
              <w:t>805</w:t>
            </w: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16.</w:t>
            </w:r>
          </w:p>
        </w:tc>
        <w:tc>
          <w:tcPr>
            <w:tcW w:w="4252" w:type="dxa"/>
            <w:vAlign w:val="bottom"/>
          </w:tcPr>
          <w:p w:rsidR="005C63B7" w:rsidRDefault="005C63B7">
            <w:pPr>
              <w:pStyle w:val="ConsPlusNormal"/>
            </w:pPr>
            <w:r>
              <w:t>Ровеньский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17.</w:t>
            </w:r>
          </w:p>
        </w:tc>
        <w:tc>
          <w:tcPr>
            <w:tcW w:w="4252" w:type="dxa"/>
            <w:vAlign w:val="bottom"/>
          </w:tcPr>
          <w:p w:rsidR="005C63B7" w:rsidRDefault="005C63B7">
            <w:pPr>
              <w:pStyle w:val="ConsPlusNormal"/>
            </w:pPr>
            <w:r>
              <w:t>Чернянский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r>
              <w:t>896</w:t>
            </w: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18.</w:t>
            </w:r>
          </w:p>
        </w:tc>
        <w:tc>
          <w:tcPr>
            <w:tcW w:w="4252" w:type="dxa"/>
            <w:vAlign w:val="bottom"/>
          </w:tcPr>
          <w:p w:rsidR="005C63B7" w:rsidRDefault="005C63B7">
            <w:pPr>
              <w:pStyle w:val="ConsPlusNormal"/>
            </w:pPr>
            <w:r>
              <w:t>Шебекинский и г. Шебекино</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19.</w:t>
            </w:r>
          </w:p>
        </w:tc>
        <w:tc>
          <w:tcPr>
            <w:tcW w:w="4252" w:type="dxa"/>
            <w:vAlign w:val="bottom"/>
          </w:tcPr>
          <w:p w:rsidR="005C63B7" w:rsidRDefault="005C63B7">
            <w:pPr>
              <w:pStyle w:val="ConsPlusNormal"/>
            </w:pPr>
            <w:r>
              <w:t>Яковлевский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4989" w:type="dxa"/>
            <w:gridSpan w:val="2"/>
            <w:vAlign w:val="bottom"/>
          </w:tcPr>
          <w:p w:rsidR="005C63B7" w:rsidRDefault="005C63B7">
            <w:pPr>
              <w:pStyle w:val="ConsPlusNormal"/>
              <w:jc w:val="center"/>
            </w:pPr>
            <w:r>
              <w:t>ИТОГО</w:t>
            </w:r>
          </w:p>
        </w:tc>
        <w:tc>
          <w:tcPr>
            <w:tcW w:w="1342" w:type="dxa"/>
            <w:vAlign w:val="bottom"/>
          </w:tcPr>
          <w:p w:rsidR="005C63B7" w:rsidRDefault="005C63B7">
            <w:pPr>
              <w:pStyle w:val="ConsPlusNormal"/>
              <w:jc w:val="center"/>
            </w:pPr>
            <w:r>
              <w:t>1 645</w:t>
            </w:r>
          </w:p>
        </w:tc>
        <w:tc>
          <w:tcPr>
            <w:tcW w:w="1342" w:type="dxa"/>
            <w:vAlign w:val="bottom"/>
          </w:tcPr>
          <w:p w:rsidR="005C63B7" w:rsidRDefault="005C63B7">
            <w:pPr>
              <w:pStyle w:val="ConsPlusNormal"/>
              <w:jc w:val="center"/>
            </w:pPr>
            <w:r>
              <w:t>3 600</w:t>
            </w:r>
          </w:p>
        </w:tc>
        <w:tc>
          <w:tcPr>
            <w:tcW w:w="1343" w:type="dxa"/>
            <w:vAlign w:val="bottom"/>
          </w:tcPr>
          <w:p w:rsidR="005C63B7" w:rsidRDefault="005C63B7">
            <w:pPr>
              <w:pStyle w:val="ConsPlusNormal"/>
              <w:jc w:val="center"/>
            </w:pPr>
            <w:r>
              <w:t>3 600</w:t>
            </w:r>
          </w:p>
        </w:tc>
      </w:tr>
    </w:tbl>
    <w:p w:rsidR="005C63B7" w:rsidRDefault="005C63B7">
      <w:pPr>
        <w:pStyle w:val="ConsPlusNormal"/>
      </w:pPr>
    </w:p>
    <w:p w:rsidR="005C63B7" w:rsidRDefault="005C63B7">
      <w:pPr>
        <w:pStyle w:val="ConsPlusNormal"/>
        <w:jc w:val="right"/>
        <w:outlineLvl w:val="1"/>
      </w:pPr>
      <w:r>
        <w:t>Таблица 57</w:t>
      </w:r>
    </w:p>
    <w:p w:rsidR="005C63B7" w:rsidRDefault="005C63B7">
      <w:pPr>
        <w:pStyle w:val="ConsPlusNormal"/>
        <w:jc w:val="right"/>
      </w:pPr>
      <w:r>
        <w:t>приложения 21</w:t>
      </w:r>
    </w:p>
    <w:p w:rsidR="005C63B7" w:rsidRDefault="005C63B7">
      <w:pPr>
        <w:pStyle w:val="ConsPlusNormal"/>
        <w:jc w:val="center"/>
      </w:pPr>
    </w:p>
    <w:p w:rsidR="005C63B7" w:rsidRDefault="005C63B7">
      <w:pPr>
        <w:pStyle w:val="ConsPlusNormal"/>
        <w:jc w:val="center"/>
      </w:pPr>
      <w:r>
        <w:t>Распределение субсидий бюджетам муниципальных районов</w:t>
      </w:r>
    </w:p>
    <w:p w:rsidR="005C63B7" w:rsidRDefault="005C63B7">
      <w:pPr>
        <w:pStyle w:val="ConsPlusNormal"/>
        <w:jc w:val="center"/>
      </w:pPr>
      <w:r>
        <w:t>и городских округов на поддержку альтернативных форм</w:t>
      </w:r>
    </w:p>
    <w:p w:rsidR="005C63B7" w:rsidRDefault="005C63B7">
      <w:pPr>
        <w:pStyle w:val="ConsPlusNormal"/>
        <w:jc w:val="center"/>
      </w:pPr>
      <w:r>
        <w:t>предоставления дошкольного образования на 2018 год</w:t>
      </w:r>
    </w:p>
    <w:p w:rsidR="005C63B7" w:rsidRDefault="005C63B7">
      <w:pPr>
        <w:pStyle w:val="ConsPlusNormal"/>
        <w:jc w:val="center"/>
      </w:pPr>
      <w:r>
        <w:t>и на плановый период 2019 и 2020 годов</w:t>
      </w:r>
    </w:p>
    <w:p w:rsidR="005C63B7" w:rsidRDefault="005C63B7">
      <w:pPr>
        <w:pStyle w:val="ConsPlusNormal"/>
        <w:jc w:val="center"/>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5C63B7">
        <w:tc>
          <w:tcPr>
            <w:tcW w:w="737" w:type="dxa"/>
          </w:tcPr>
          <w:p w:rsidR="005C63B7" w:rsidRDefault="005C63B7">
            <w:pPr>
              <w:pStyle w:val="ConsPlusNormal"/>
              <w:jc w:val="center"/>
            </w:pPr>
            <w:r>
              <w:t>N п/п</w:t>
            </w:r>
          </w:p>
        </w:tc>
        <w:tc>
          <w:tcPr>
            <w:tcW w:w="4252" w:type="dxa"/>
          </w:tcPr>
          <w:p w:rsidR="005C63B7" w:rsidRDefault="005C63B7">
            <w:pPr>
              <w:pStyle w:val="ConsPlusNormal"/>
              <w:jc w:val="center"/>
            </w:pPr>
            <w:r>
              <w:t>Наименование муниципальных районов и городских округов</w:t>
            </w:r>
          </w:p>
        </w:tc>
        <w:tc>
          <w:tcPr>
            <w:tcW w:w="1342" w:type="dxa"/>
          </w:tcPr>
          <w:p w:rsidR="005C63B7" w:rsidRDefault="005C63B7">
            <w:pPr>
              <w:pStyle w:val="ConsPlusNormal"/>
              <w:jc w:val="center"/>
            </w:pPr>
            <w:r>
              <w:t>2018 год</w:t>
            </w:r>
          </w:p>
        </w:tc>
        <w:tc>
          <w:tcPr>
            <w:tcW w:w="1342" w:type="dxa"/>
          </w:tcPr>
          <w:p w:rsidR="005C63B7" w:rsidRDefault="005C63B7">
            <w:pPr>
              <w:pStyle w:val="ConsPlusNormal"/>
              <w:jc w:val="center"/>
            </w:pPr>
            <w:r>
              <w:t>2019 год</w:t>
            </w:r>
          </w:p>
        </w:tc>
        <w:tc>
          <w:tcPr>
            <w:tcW w:w="1343"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t>1</w:t>
            </w:r>
          </w:p>
        </w:tc>
        <w:tc>
          <w:tcPr>
            <w:tcW w:w="4252" w:type="dxa"/>
          </w:tcPr>
          <w:p w:rsidR="005C63B7" w:rsidRDefault="005C63B7">
            <w:pPr>
              <w:pStyle w:val="ConsPlusNormal"/>
              <w:jc w:val="center"/>
            </w:pPr>
            <w:r>
              <w:t>2</w:t>
            </w:r>
          </w:p>
        </w:tc>
        <w:tc>
          <w:tcPr>
            <w:tcW w:w="1342" w:type="dxa"/>
          </w:tcPr>
          <w:p w:rsidR="005C63B7" w:rsidRDefault="005C63B7">
            <w:pPr>
              <w:pStyle w:val="ConsPlusNormal"/>
              <w:jc w:val="center"/>
            </w:pPr>
            <w:r>
              <w:t>3</w:t>
            </w:r>
          </w:p>
        </w:tc>
        <w:tc>
          <w:tcPr>
            <w:tcW w:w="1342" w:type="dxa"/>
          </w:tcPr>
          <w:p w:rsidR="005C63B7" w:rsidRDefault="005C63B7">
            <w:pPr>
              <w:pStyle w:val="ConsPlusNormal"/>
              <w:jc w:val="center"/>
            </w:pPr>
            <w:r>
              <w:t>4</w:t>
            </w:r>
          </w:p>
        </w:tc>
        <w:tc>
          <w:tcPr>
            <w:tcW w:w="1343" w:type="dxa"/>
          </w:tcPr>
          <w:p w:rsidR="005C63B7" w:rsidRDefault="005C63B7">
            <w:pPr>
              <w:pStyle w:val="ConsPlusNormal"/>
              <w:jc w:val="center"/>
            </w:pPr>
            <w:r>
              <w:t>5</w:t>
            </w:r>
          </w:p>
        </w:tc>
      </w:tr>
      <w:tr w:rsidR="005C63B7">
        <w:tc>
          <w:tcPr>
            <w:tcW w:w="737" w:type="dxa"/>
            <w:vAlign w:val="bottom"/>
          </w:tcPr>
          <w:p w:rsidR="005C63B7" w:rsidRDefault="005C63B7">
            <w:pPr>
              <w:pStyle w:val="ConsPlusNormal"/>
              <w:jc w:val="center"/>
            </w:pPr>
            <w:r>
              <w:t>1.</w:t>
            </w:r>
          </w:p>
        </w:tc>
        <w:tc>
          <w:tcPr>
            <w:tcW w:w="4252" w:type="dxa"/>
            <w:vAlign w:val="bottom"/>
          </w:tcPr>
          <w:p w:rsidR="005C63B7" w:rsidRDefault="005C63B7">
            <w:pPr>
              <w:pStyle w:val="ConsPlusNormal"/>
            </w:pPr>
            <w:r>
              <w:t>Алексеевский и г. Алексеевка</w:t>
            </w:r>
          </w:p>
        </w:tc>
        <w:tc>
          <w:tcPr>
            <w:tcW w:w="1342" w:type="dxa"/>
            <w:vAlign w:val="bottom"/>
          </w:tcPr>
          <w:p w:rsidR="005C63B7" w:rsidRDefault="005C63B7">
            <w:pPr>
              <w:pStyle w:val="ConsPlusNormal"/>
              <w:jc w:val="center"/>
            </w:pPr>
            <w:r>
              <w:t>3 380</w:t>
            </w:r>
          </w:p>
        </w:tc>
        <w:tc>
          <w:tcPr>
            <w:tcW w:w="1342" w:type="dxa"/>
            <w:vAlign w:val="bottom"/>
          </w:tcPr>
          <w:p w:rsidR="005C63B7" w:rsidRDefault="005C63B7">
            <w:pPr>
              <w:pStyle w:val="ConsPlusNormal"/>
              <w:jc w:val="center"/>
            </w:pPr>
            <w:r>
              <w:t>3 380</w:t>
            </w:r>
          </w:p>
        </w:tc>
        <w:tc>
          <w:tcPr>
            <w:tcW w:w="1343" w:type="dxa"/>
            <w:vAlign w:val="bottom"/>
          </w:tcPr>
          <w:p w:rsidR="005C63B7" w:rsidRDefault="005C63B7">
            <w:pPr>
              <w:pStyle w:val="ConsPlusNormal"/>
              <w:jc w:val="center"/>
            </w:pPr>
            <w:r>
              <w:t>3 380</w:t>
            </w:r>
          </w:p>
        </w:tc>
      </w:tr>
      <w:tr w:rsidR="005C63B7">
        <w:tc>
          <w:tcPr>
            <w:tcW w:w="737" w:type="dxa"/>
            <w:vAlign w:val="bottom"/>
          </w:tcPr>
          <w:p w:rsidR="005C63B7" w:rsidRDefault="005C63B7">
            <w:pPr>
              <w:pStyle w:val="ConsPlusNormal"/>
              <w:jc w:val="center"/>
            </w:pPr>
            <w:r>
              <w:t>2.</w:t>
            </w:r>
          </w:p>
        </w:tc>
        <w:tc>
          <w:tcPr>
            <w:tcW w:w="4252" w:type="dxa"/>
            <w:vAlign w:val="bottom"/>
          </w:tcPr>
          <w:p w:rsidR="005C63B7" w:rsidRDefault="005C63B7">
            <w:pPr>
              <w:pStyle w:val="ConsPlusNormal"/>
            </w:pPr>
            <w:r>
              <w:t>Белгородский</w:t>
            </w:r>
          </w:p>
        </w:tc>
        <w:tc>
          <w:tcPr>
            <w:tcW w:w="1342" w:type="dxa"/>
            <w:vAlign w:val="bottom"/>
          </w:tcPr>
          <w:p w:rsidR="005C63B7" w:rsidRDefault="005C63B7">
            <w:pPr>
              <w:pStyle w:val="ConsPlusNormal"/>
              <w:jc w:val="center"/>
            </w:pPr>
            <w:r>
              <w:t>16 449</w:t>
            </w:r>
          </w:p>
        </w:tc>
        <w:tc>
          <w:tcPr>
            <w:tcW w:w="1342" w:type="dxa"/>
            <w:vAlign w:val="bottom"/>
          </w:tcPr>
          <w:p w:rsidR="005C63B7" w:rsidRDefault="005C63B7">
            <w:pPr>
              <w:pStyle w:val="ConsPlusNormal"/>
              <w:jc w:val="center"/>
            </w:pPr>
            <w:r>
              <w:t>16 449</w:t>
            </w:r>
          </w:p>
        </w:tc>
        <w:tc>
          <w:tcPr>
            <w:tcW w:w="1343" w:type="dxa"/>
            <w:vAlign w:val="bottom"/>
          </w:tcPr>
          <w:p w:rsidR="005C63B7" w:rsidRDefault="005C63B7">
            <w:pPr>
              <w:pStyle w:val="ConsPlusNormal"/>
              <w:jc w:val="center"/>
            </w:pPr>
            <w:r>
              <w:t>16 449</w:t>
            </w:r>
          </w:p>
        </w:tc>
      </w:tr>
      <w:tr w:rsidR="005C63B7">
        <w:tc>
          <w:tcPr>
            <w:tcW w:w="737" w:type="dxa"/>
            <w:vAlign w:val="bottom"/>
          </w:tcPr>
          <w:p w:rsidR="005C63B7" w:rsidRDefault="005C63B7">
            <w:pPr>
              <w:pStyle w:val="ConsPlusNormal"/>
              <w:jc w:val="center"/>
            </w:pPr>
            <w:r>
              <w:t>3.</w:t>
            </w:r>
          </w:p>
        </w:tc>
        <w:tc>
          <w:tcPr>
            <w:tcW w:w="4252" w:type="dxa"/>
            <w:vAlign w:val="bottom"/>
          </w:tcPr>
          <w:p w:rsidR="005C63B7" w:rsidRDefault="005C63B7">
            <w:pPr>
              <w:pStyle w:val="ConsPlusNormal"/>
            </w:pPr>
            <w:r>
              <w:t>Борисовский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4.</w:t>
            </w:r>
          </w:p>
        </w:tc>
        <w:tc>
          <w:tcPr>
            <w:tcW w:w="4252" w:type="dxa"/>
            <w:vAlign w:val="bottom"/>
          </w:tcPr>
          <w:p w:rsidR="005C63B7" w:rsidRDefault="005C63B7">
            <w:pPr>
              <w:pStyle w:val="ConsPlusNormal"/>
            </w:pPr>
            <w:r>
              <w:t>г. Валуйки и Валуйский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5.</w:t>
            </w:r>
          </w:p>
        </w:tc>
        <w:tc>
          <w:tcPr>
            <w:tcW w:w="4252" w:type="dxa"/>
            <w:vAlign w:val="bottom"/>
          </w:tcPr>
          <w:p w:rsidR="005C63B7" w:rsidRDefault="005C63B7">
            <w:pPr>
              <w:pStyle w:val="ConsPlusNormal"/>
            </w:pPr>
            <w:r>
              <w:t>Вейделевский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6.</w:t>
            </w:r>
          </w:p>
        </w:tc>
        <w:tc>
          <w:tcPr>
            <w:tcW w:w="4252" w:type="dxa"/>
            <w:vAlign w:val="bottom"/>
          </w:tcPr>
          <w:p w:rsidR="005C63B7" w:rsidRDefault="005C63B7">
            <w:pPr>
              <w:pStyle w:val="ConsPlusNormal"/>
            </w:pPr>
            <w:r>
              <w:t>Волоконовский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7.</w:t>
            </w:r>
          </w:p>
        </w:tc>
        <w:tc>
          <w:tcPr>
            <w:tcW w:w="4252" w:type="dxa"/>
            <w:vAlign w:val="bottom"/>
          </w:tcPr>
          <w:p w:rsidR="005C63B7" w:rsidRDefault="005C63B7">
            <w:pPr>
              <w:pStyle w:val="ConsPlusNormal"/>
            </w:pPr>
            <w:r>
              <w:t>Грайворонский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8.</w:t>
            </w:r>
          </w:p>
        </w:tc>
        <w:tc>
          <w:tcPr>
            <w:tcW w:w="4252" w:type="dxa"/>
            <w:vAlign w:val="bottom"/>
          </w:tcPr>
          <w:p w:rsidR="005C63B7" w:rsidRDefault="005C63B7">
            <w:pPr>
              <w:pStyle w:val="ConsPlusNormal"/>
            </w:pPr>
            <w:r>
              <w:t>Ивнянский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9.</w:t>
            </w:r>
          </w:p>
        </w:tc>
        <w:tc>
          <w:tcPr>
            <w:tcW w:w="4252" w:type="dxa"/>
            <w:vAlign w:val="bottom"/>
          </w:tcPr>
          <w:p w:rsidR="005C63B7" w:rsidRDefault="005C63B7">
            <w:pPr>
              <w:pStyle w:val="ConsPlusNormal"/>
            </w:pPr>
            <w:r>
              <w:t>Корочанский</w:t>
            </w:r>
          </w:p>
        </w:tc>
        <w:tc>
          <w:tcPr>
            <w:tcW w:w="1342" w:type="dxa"/>
            <w:vAlign w:val="bottom"/>
          </w:tcPr>
          <w:p w:rsidR="005C63B7" w:rsidRDefault="005C63B7">
            <w:pPr>
              <w:pStyle w:val="ConsPlusNormal"/>
              <w:jc w:val="center"/>
            </w:pPr>
            <w:r>
              <w:t>5 633</w:t>
            </w:r>
          </w:p>
        </w:tc>
        <w:tc>
          <w:tcPr>
            <w:tcW w:w="1342" w:type="dxa"/>
            <w:vAlign w:val="bottom"/>
          </w:tcPr>
          <w:p w:rsidR="005C63B7" w:rsidRDefault="005C63B7">
            <w:pPr>
              <w:pStyle w:val="ConsPlusNormal"/>
              <w:jc w:val="center"/>
            </w:pPr>
            <w:r>
              <w:t>5 633</w:t>
            </w:r>
          </w:p>
        </w:tc>
        <w:tc>
          <w:tcPr>
            <w:tcW w:w="1343" w:type="dxa"/>
            <w:vAlign w:val="bottom"/>
          </w:tcPr>
          <w:p w:rsidR="005C63B7" w:rsidRDefault="005C63B7">
            <w:pPr>
              <w:pStyle w:val="ConsPlusNormal"/>
              <w:jc w:val="center"/>
            </w:pPr>
            <w:r>
              <w:t>5 633</w:t>
            </w:r>
          </w:p>
        </w:tc>
      </w:tr>
      <w:tr w:rsidR="005C63B7">
        <w:tc>
          <w:tcPr>
            <w:tcW w:w="737" w:type="dxa"/>
            <w:vAlign w:val="bottom"/>
          </w:tcPr>
          <w:p w:rsidR="005C63B7" w:rsidRDefault="005C63B7">
            <w:pPr>
              <w:pStyle w:val="ConsPlusNormal"/>
              <w:jc w:val="center"/>
            </w:pPr>
            <w:r>
              <w:t>10.</w:t>
            </w:r>
          </w:p>
        </w:tc>
        <w:tc>
          <w:tcPr>
            <w:tcW w:w="4252" w:type="dxa"/>
            <w:vAlign w:val="bottom"/>
          </w:tcPr>
          <w:p w:rsidR="005C63B7" w:rsidRDefault="005C63B7">
            <w:pPr>
              <w:pStyle w:val="ConsPlusNormal"/>
            </w:pPr>
            <w:r>
              <w:t>Красненский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11.</w:t>
            </w:r>
          </w:p>
        </w:tc>
        <w:tc>
          <w:tcPr>
            <w:tcW w:w="4252" w:type="dxa"/>
            <w:vAlign w:val="bottom"/>
          </w:tcPr>
          <w:p w:rsidR="005C63B7" w:rsidRDefault="005C63B7">
            <w:pPr>
              <w:pStyle w:val="ConsPlusNormal"/>
            </w:pPr>
            <w:r>
              <w:t>Красногвардейский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lastRenderedPageBreak/>
              <w:t>12.</w:t>
            </w:r>
          </w:p>
        </w:tc>
        <w:tc>
          <w:tcPr>
            <w:tcW w:w="4252" w:type="dxa"/>
            <w:vAlign w:val="bottom"/>
          </w:tcPr>
          <w:p w:rsidR="005C63B7" w:rsidRDefault="005C63B7">
            <w:pPr>
              <w:pStyle w:val="ConsPlusNormal"/>
            </w:pPr>
            <w:r>
              <w:t>Краснояружский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13.</w:t>
            </w:r>
          </w:p>
        </w:tc>
        <w:tc>
          <w:tcPr>
            <w:tcW w:w="4252" w:type="dxa"/>
            <w:vAlign w:val="bottom"/>
          </w:tcPr>
          <w:p w:rsidR="005C63B7" w:rsidRDefault="005C63B7">
            <w:pPr>
              <w:pStyle w:val="ConsPlusNormal"/>
            </w:pPr>
            <w:r>
              <w:t>Новооскольский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14.</w:t>
            </w:r>
          </w:p>
        </w:tc>
        <w:tc>
          <w:tcPr>
            <w:tcW w:w="4252" w:type="dxa"/>
            <w:vAlign w:val="bottom"/>
          </w:tcPr>
          <w:p w:rsidR="005C63B7" w:rsidRDefault="005C63B7">
            <w:pPr>
              <w:pStyle w:val="ConsPlusNormal"/>
            </w:pPr>
            <w:r>
              <w:t>Прохоровский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15.</w:t>
            </w:r>
          </w:p>
        </w:tc>
        <w:tc>
          <w:tcPr>
            <w:tcW w:w="4252" w:type="dxa"/>
            <w:vAlign w:val="bottom"/>
          </w:tcPr>
          <w:p w:rsidR="005C63B7" w:rsidRDefault="005C63B7">
            <w:pPr>
              <w:pStyle w:val="ConsPlusNormal"/>
            </w:pPr>
            <w:r>
              <w:t>Ракитянский</w:t>
            </w:r>
          </w:p>
        </w:tc>
        <w:tc>
          <w:tcPr>
            <w:tcW w:w="1342" w:type="dxa"/>
            <w:vAlign w:val="bottom"/>
          </w:tcPr>
          <w:p w:rsidR="005C63B7" w:rsidRDefault="005C63B7">
            <w:pPr>
              <w:pStyle w:val="ConsPlusNormal"/>
              <w:jc w:val="center"/>
            </w:pPr>
            <w:r>
              <w:t>3 154</w:t>
            </w:r>
          </w:p>
        </w:tc>
        <w:tc>
          <w:tcPr>
            <w:tcW w:w="1342" w:type="dxa"/>
            <w:vAlign w:val="bottom"/>
          </w:tcPr>
          <w:p w:rsidR="005C63B7" w:rsidRDefault="005C63B7">
            <w:pPr>
              <w:pStyle w:val="ConsPlusNormal"/>
              <w:jc w:val="center"/>
            </w:pPr>
            <w:r>
              <w:t>3 154</w:t>
            </w:r>
          </w:p>
        </w:tc>
        <w:tc>
          <w:tcPr>
            <w:tcW w:w="1343" w:type="dxa"/>
            <w:vAlign w:val="bottom"/>
          </w:tcPr>
          <w:p w:rsidR="005C63B7" w:rsidRDefault="005C63B7">
            <w:pPr>
              <w:pStyle w:val="ConsPlusNormal"/>
              <w:jc w:val="center"/>
            </w:pPr>
            <w:r>
              <w:t>3 154</w:t>
            </w:r>
          </w:p>
        </w:tc>
      </w:tr>
      <w:tr w:rsidR="005C63B7">
        <w:tc>
          <w:tcPr>
            <w:tcW w:w="737" w:type="dxa"/>
            <w:vAlign w:val="bottom"/>
          </w:tcPr>
          <w:p w:rsidR="005C63B7" w:rsidRDefault="005C63B7">
            <w:pPr>
              <w:pStyle w:val="ConsPlusNormal"/>
              <w:jc w:val="center"/>
            </w:pPr>
            <w:r>
              <w:t>16.</w:t>
            </w:r>
          </w:p>
        </w:tc>
        <w:tc>
          <w:tcPr>
            <w:tcW w:w="4252" w:type="dxa"/>
            <w:vAlign w:val="bottom"/>
          </w:tcPr>
          <w:p w:rsidR="005C63B7" w:rsidRDefault="005C63B7">
            <w:pPr>
              <w:pStyle w:val="ConsPlusNormal"/>
            </w:pPr>
            <w:r>
              <w:t>Ровеньский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17.</w:t>
            </w:r>
          </w:p>
        </w:tc>
        <w:tc>
          <w:tcPr>
            <w:tcW w:w="4252" w:type="dxa"/>
            <w:vAlign w:val="bottom"/>
          </w:tcPr>
          <w:p w:rsidR="005C63B7" w:rsidRDefault="005C63B7">
            <w:pPr>
              <w:pStyle w:val="ConsPlusNormal"/>
            </w:pPr>
            <w:r>
              <w:t>Чернянский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18.</w:t>
            </w:r>
          </w:p>
        </w:tc>
        <w:tc>
          <w:tcPr>
            <w:tcW w:w="4252" w:type="dxa"/>
            <w:vAlign w:val="bottom"/>
          </w:tcPr>
          <w:p w:rsidR="005C63B7" w:rsidRDefault="005C63B7">
            <w:pPr>
              <w:pStyle w:val="ConsPlusNormal"/>
            </w:pPr>
            <w:r>
              <w:t>Шебекинский и г. Шебекино</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19.</w:t>
            </w:r>
          </w:p>
        </w:tc>
        <w:tc>
          <w:tcPr>
            <w:tcW w:w="4252" w:type="dxa"/>
            <w:vAlign w:val="bottom"/>
          </w:tcPr>
          <w:p w:rsidR="005C63B7" w:rsidRDefault="005C63B7">
            <w:pPr>
              <w:pStyle w:val="ConsPlusNormal"/>
            </w:pPr>
            <w:r>
              <w:t>Яковлевский</w:t>
            </w:r>
          </w:p>
        </w:tc>
        <w:tc>
          <w:tcPr>
            <w:tcW w:w="1342" w:type="dxa"/>
            <w:vAlign w:val="bottom"/>
          </w:tcPr>
          <w:p w:rsidR="005C63B7" w:rsidRDefault="005C63B7">
            <w:pPr>
              <w:pStyle w:val="ConsPlusNormal"/>
              <w:jc w:val="center"/>
            </w:pPr>
            <w:r>
              <w:t>2 027</w:t>
            </w:r>
          </w:p>
        </w:tc>
        <w:tc>
          <w:tcPr>
            <w:tcW w:w="1342" w:type="dxa"/>
            <w:vAlign w:val="bottom"/>
          </w:tcPr>
          <w:p w:rsidR="005C63B7" w:rsidRDefault="005C63B7">
            <w:pPr>
              <w:pStyle w:val="ConsPlusNormal"/>
              <w:jc w:val="center"/>
            </w:pPr>
            <w:r>
              <w:t>2 027</w:t>
            </w:r>
          </w:p>
        </w:tc>
        <w:tc>
          <w:tcPr>
            <w:tcW w:w="1343" w:type="dxa"/>
            <w:vAlign w:val="bottom"/>
          </w:tcPr>
          <w:p w:rsidR="005C63B7" w:rsidRDefault="005C63B7">
            <w:pPr>
              <w:pStyle w:val="ConsPlusNormal"/>
              <w:jc w:val="center"/>
            </w:pPr>
            <w:r>
              <w:t>2 027</w:t>
            </w:r>
          </w:p>
        </w:tc>
      </w:tr>
      <w:tr w:rsidR="005C63B7">
        <w:tc>
          <w:tcPr>
            <w:tcW w:w="737" w:type="dxa"/>
            <w:vAlign w:val="bottom"/>
          </w:tcPr>
          <w:p w:rsidR="005C63B7" w:rsidRDefault="005C63B7">
            <w:pPr>
              <w:pStyle w:val="ConsPlusNormal"/>
              <w:jc w:val="center"/>
            </w:pPr>
            <w:r>
              <w:t>20.</w:t>
            </w:r>
          </w:p>
        </w:tc>
        <w:tc>
          <w:tcPr>
            <w:tcW w:w="4252" w:type="dxa"/>
            <w:vAlign w:val="bottom"/>
          </w:tcPr>
          <w:p w:rsidR="005C63B7" w:rsidRDefault="005C63B7">
            <w:pPr>
              <w:pStyle w:val="ConsPlusNormal"/>
            </w:pPr>
            <w:r>
              <w:t>г. Белгород</w:t>
            </w:r>
          </w:p>
        </w:tc>
        <w:tc>
          <w:tcPr>
            <w:tcW w:w="1342" w:type="dxa"/>
            <w:vAlign w:val="bottom"/>
          </w:tcPr>
          <w:p w:rsidR="005C63B7" w:rsidRDefault="005C63B7">
            <w:pPr>
              <w:pStyle w:val="ConsPlusNormal"/>
              <w:jc w:val="center"/>
            </w:pPr>
            <w:r>
              <w:t>34 919</w:t>
            </w:r>
          </w:p>
        </w:tc>
        <w:tc>
          <w:tcPr>
            <w:tcW w:w="1342" w:type="dxa"/>
            <w:vAlign w:val="bottom"/>
          </w:tcPr>
          <w:p w:rsidR="005C63B7" w:rsidRDefault="005C63B7">
            <w:pPr>
              <w:pStyle w:val="ConsPlusNormal"/>
              <w:jc w:val="center"/>
            </w:pPr>
            <w:r>
              <w:t>34 919</w:t>
            </w:r>
          </w:p>
        </w:tc>
        <w:tc>
          <w:tcPr>
            <w:tcW w:w="1343" w:type="dxa"/>
            <w:vAlign w:val="bottom"/>
          </w:tcPr>
          <w:p w:rsidR="005C63B7" w:rsidRDefault="005C63B7">
            <w:pPr>
              <w:pStyle w:val="ConsPlusNormal"/>
              <w:jc w:val="center"/>
            </w:pPr>
            <w:r>
              <w:t>34 919</w:t>
            </w:r>
          </w:p>
        </w:tc>
      </w:tr>
      <w:tr w:rsidR="005C63B7">
        <w:tc>
          <w:tcPr>
            <w:tcW w:w="737" w:type="dxa"/>
            <w:vAlign w:val="bottom"/>
          </w:tcPr>
          <w:p w:rsidR="005C63B7" w:rsidRDefault="005C63B7">
            <w:pPr>
              <w:pStyle w:val="ConsPlusNormal"/>
              <w:jc w:val="center"/>
            </w:pPr>
            <w:r>
              <w:t>21.</w:t>
            </w:r>
          </w:p>
        </w:tc>
        <w:tc>
          <w:tcPr>
            <w:tcW w:w="4252" w:type="dxa"/>
            <w:vAlign w:val="bottom"/>
          </w:tcPr>
          <w:p w:rsidR="005C63B7" w:rsidRDefault="005C63B7">
            <w:pPr>
              <w:pStyle w:val="ConsPlusNormal"/>
            </w:pPr>
            <w:r>
              <w:t>Губкинский</w:t>
            </w:r>
          </w:p>
        </w:tc>
        <w:tc>
          <w:tcPr>
            <w:tcW w:w="1342" w:type="dxa"/>
            <w:vAlign w:val="bottom"/>
          </w:tcPr>
          <w:p w:rsidR="005C63B7" w:rsidRDefault="005C63B7">
            <w:pPr>
              <w:pStyle w:val="ConsPlusNormal"/>
              <w:jc w:val="center"/>
            </w:pPr>
            <w:r>
              <w:t>902</w:t>
            </w:r>
          </w:p>
        </w:tc>
        <w:tc>
          <w:tcPr>
            <w:tcW w:w="1342" w:type="dxa"/>
            <w:vAlign w:val="bottom"/>
          </w:tcPr>
          <w:p w:rsidR="005C63B7" w:rsidRDefault="005C63B7">
            <w:pPr>
              <w:pStyle w:val="ConsPlusNormal"/>
              <w:jc w:val="center"/>
            </w:pPr>
            <w:r>
              <w:t>902</w:t>
            </w:r>
          </w:p>
        </w:tc>
        <w:tc>
          <w:tcPr>
            <w:tcW w:w="1343" w:type="dxa"/>
            <w:vAlign w:val="bottom"/>
          </w:tcPr>
          <w:p w:rsidR="005C63B7" w:rsidRDefault="005C63B7">
            <w:pPr>
              <w:pStyle w:val="ConsPlusNormal"/>
              <w:jc w:val="center"/>
            </w:pPr>
            <w:r>
              <w:t>902</w:t>
            </w:r>
          </w:p>
        </w:tc>
      </w:tr>
      <w:tr w:rsidR="005C63B7">
        <w:tc>
          <w:tcPr>
            <w:tcW w:w="737" w:type="dxa"/>
            <w:vAlign w:val="bottom"/>
          </w:tcPr>
          <w:p w:rsidR="005C63B7" w:rsidRDefault="005C63B7">
            <w:pPr>
              <w:pStyle w:val="ConsPlusNormal"/>
              <w:jc w:val="center"/>
            </w:pPr>
            <w:r>
              <w:t>22.</w:t>
            </w:r>
          </w:p>
        </w:tc>
        <w:tc>
          <w:tcPr>
            <w:tcW w:w="4252" w:type="dxa"/>
            <w:vAlign w:val="bottom"/>
          </w:tcPr>
          <w:p w:rsidR="005C63B7" w:rsidRDefault="005C63B7">
            <w:pPr>
              <w:pStyle w:val="ConsPlusNormal"/>
            </w:pPr>
            <w:r>
              <w:t>Старооскольский</w:t>
            </w:r>
          </w:p>
        </w:tc>
        <w:tc>
          <w:tcPr>
            <w:tcW w:w="1342" w:type="dxa"/>
            <w:vAlign w:val="bottom"/>
          </w:tcPr>
          <w:p w:rsidR="005C63B7" w:rsidRDefault="005C63B7">
            <w:pPr>
              <w:pStyle w:val="ConsPlusNormal"/>
              <w:jc w:val="center"/>
            </w:pPr>
            <w:r>
              <w:t>902</w:t>
            </w:r>
          </w:p>
        </w:tc>
        <w:tc>
          <w:tcPr>
            <w:tcW w:w="1342" w:type="dxa"/>
            <w:vAlign w:val="bottom"/>
          </w:tcPr>
          <w:p w:rsidR="005C63B7" w:rsidRDefault="005C63B7">
            <w:pPr>
              <w:pStyle w:val="ConsPlusNormal"/>
              <w:jc w:val="center"/>
            </w:pPr>
            <w:r>
              <w:t>902</w:t>
            </w:r>
          </w:p>
        </w:tc>
        <w:tc>
          <w:tcPr>
            <w:tcW w:w="1343" w:type="dxa"/>
            <w:vAlign w:val="bottom"/>
          </w:tcPr>
          <w:p w:rsidR="005C63B7" w:rsidRDefault="005C63B7">
            <w:pPr>
              <w:pStyle w:val="ConsPlusNormal"/>
              <w:jc w:val="center"/>
            </w:pPr>
            <w:r>
              <w:t>902</w:t>
            </w:r>
          </w:p>
        </w:tc>
      </w:tr>
      <w:tr w:rsidR="005C63B7">
        <w:tc>
          <w:tcPr>
            <w:tcW w:w="4989" w:type="dxa"/>
            <w:gridSpan w:val="2"/>
            <w:vAlign w:val="bottom"/>
          </w:tcPr>
          <w:p w:rsidR="005C63B7" w:rsidRDefault="005C63B7">
            <w:pPr>
              <w:pStyle w:val="ConsPlusNormal"/>
              <w:jc w:val="center"/>
            </w:pPr>
            <w:r>
              <w:t>ИТОГО</w:t>
            </w:r>
          </w:p>
        </w:tc>
        <w:tc>
          <w:tcPr>
            <w:tcW w:w="1342" w:type="dxa"/>
            <w:vAlign w:val="bottom"/>
          </w:tcPr>
          <w:p w:rsidR="005C63B7" w:rsidRDefault="005C63B7">
            <w:pPr>
              <w:pStyle w:val="ConsPlusNormal"/>
              <w:jc w:val="center"/>
            </w:pPr>
            <w:r>
              <w:t>67 366</w:t>
            </w:r>
          </w:p>
        </w:tc>
        <w:tc>
          <w:tcPr>
            <w:tcW w:w="1342" w:type="dxa"/>
            <w:vAlign w:val="bottom"/>
          </w:tcPr>
          <w:p w:rsidR="005C63B7" w:rsidRDefault="005C63B7">
            <w:pPr>
              <w:pStyle w:val="ConsPlusNormal"/>
              <w:jc w:val="center"/>
            </w:pPr>
            <w:r>
              <w:t>67 366</w:t>
            </w:r>
          </w:p>
        </w:tc>
        <w:tc>
          <w:tcPr>
            <w:tcW w:w="1343" w:type="dxa"/>
            <w:vAlign w:val="bottom"/>
          </w:tcPr>
          <w:p w:rsidR="005C63B7" w:rsidRDefault="005C63B7">
            <w:pPr>
              <w:pStyle w:val="ConsPlusNormal"/>
              <w:jc w:val="center"/>
            </w:pPr>
            <w:r>
              <w:t>67 366</w:t>
            </w:r>
          </w:p>
        </w:tc>
      </w:tr>
    </w:tbl>
    <w:p w:rsidR="005C63B7" w:rsidRDefault="005C63B7">
      <w:pPr>
        <w:pStyle w:val="ConsPlusNormal"/>
      </w:pPr>
    </w:p>
    <w:p w:rsidR="005C63B7" w:rsidRDefault="005C63B7">
      <w:pPr>
        <w:pStyle w:val="ConsPlusNormal"/>
        <w:jc w:val="right"/>
        <w:outlineLvl w:val="1"/>
      </w:pPr>
      <w:r>
        <w:t>Таблица 58</w:t>
      </w:r>
    </w:p>
    <w:p w:rsidR="005C63B7" w:rsidRDefault="005C63B7">
      <w:pPr>
        <w:pStyle w:val="ConsPlusNormal"/>
        <w:jc w:val="right"/>
      </w:pPr>
      <w:r>
        <w:t>приложения 21</w:t>
      </w:r>
    </w:p>
    <w:p w:rsidR="005C63B7" w:rsidRDefault="005C63B7">
      <w:pPr>
        <w:pStyle w:val="ConsPlusNormal"/>
        <w:jc w:val="center"/>
      </w:pPr>
    </w:p>
    <w:p w:rsidR="005C63B7" w:rsidRDefault="005C63B7">
      <w:pPr>
        <w:pStyle w:val="ConsPlusNormal"/>
        <w:jc w:val="center"/>
      </w:pPr>
      <w:r>
        <w:t>Распределение субсидий бюджетам муниципальных районов</w:t>
      </w:r>
    </w:p>
    <w:p w:rsidR="005C63B7" w:rsidRDefault="005C63B7">
      <w:pPr>
        <w:pStyle w:val="ConsPlusNormal"/>
        <w:jc w:val="center"/>
      </w:pPr>
      <w:r>
        <w:t>и городских округов на реализацию мероприятий по повышению</w:t>
      </w:r>
    </w:p>
    <w:p w:rsidR="005C63B7" w:rsidRDefault="005C63B7">
      <w:pPr>
        <w:pStyle w:val="ConsPlusNormal"/>
        <w:jc w:val="center"/>
      </w:pPr>
      <w:r>
        <w:t>уровня доступности приоритетных объектов и услуг</w:t>
      </w:r>
    </w:p>
    <w:p w:rsidR="005C63B7" w:rsidRDefault="005C63B7">
      <w:pPr>
        <w:pStyle w:val="ConsPlusNormal"/>
        <w:jc w:val="center"/>
      </w:pPr>
      <w:r>
        <w:t>в приоритетных сферах жизнедеятельности инвалидов и других</w:t>
      </w:r>
    </w:p>
    <w:p w:rsidR="005C63B7" w:rsidRDefault="005C63B7">
      <w:pPr>
        <w:pStyle w:val="ConsPlusNormal"/>
        <w:jc w:val="center"/>
      </w:pPr>
      <w:r>
        <w:t>маломобильных групп населения на 2018 год и</w:t>
      </w:r>
    </w:p>
    <w:p w:rsidR="005C63B7" w:rsidRDefault="005C63B7">
      <w:pPr>
        <w:pStyle w:val="ConsPlusNormal"/>
        <w:jc w:val="center"/>
      </w:pPr>
      <w:r>
        <w:t>на плановый период 2019 и 2020 годов</w:t>
      </w:r>
    </w:p>
    <w:p w:rsidR="005C63B7" w:rsidRDefault="005C63B7">
      <w:pPr>
        <w:pStyle w:val="ConsPlusNormal"/>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5C63B7">
        <w:tc>
          <w:tcPr>
            <w:tcW w:w="737" w:type="dxa"/>
          </w:tcPr>
          <w:p w:rsidR="005C63B7" w:rsidRDefault="005C63B7">
            <w:pPr>
              <w:pStyle w:val="ConsPlusNormal"/>
              <w:jc w:val="center"/>
            </w:pPr>
            <w:r>
              <w:t>N п/п</w:t>
            </w:r>
          </w:p>
        </w:tc>
        <w:tc>
          <w:tcPr>
            <w:tcW w:w="4252" w:type="dxa"/>
          </w:tcPr>
          <w:p w:rsidR="005C63B7" w:rsidRDefault="005C63B7">
            <w:pPr>
              <w:pStyle w:val="ConsPlusNormal"/>
              <w:jc w:val="center"/>
            </w:pPr>
            <w:r>
              <w:t>Наименование муниципальных районов и городских округов</w:t>
            </w:r>
          </w:p>
        </w:tc>
        <w:tc>
          <w:tcPr>
            <w:tcW w:w="1342" w:type="dxa"/>
          </w:tcPr>
          <w:p w:rsidR="005C63B7" w:rsidRDefault="005C63B7">
            <w:pPr>
              <w:pStyle w:val="ConsPlusNormal"/>
              <w:jc w:val="center"/>
            </w:pPr>
            <w:r>
              <w:t>2018 год</w:t>
            </w:r>
          </w:p>
        </w:tc>
        <w:tc>
          <w:tcPr>
            <w:tcW w:w="1342" w:type="dxa"/>
          </w:tcPr>
          <w:p w:rsidR="005C63B7" w:rsidRDefault="005C63B7">
            <w:pPr>
              <w:pStyle w:val="ConsPlusNormal"/>
              <w:jc w:val="center"/>
            </w:pPr>
            <w:r>
              <w:t>2019 год</w:t>
            </w:r>
          </w:p>
        </w:tc>
        <w:tc>
          <w:tcPr>
            <w:tcW w:w="1343"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t>1</w:t>
            </w:r>
          </w:p>
        </w:tc>
        <w:tc>
          <w:tcPr>
            <w:tcW w:w="4252" w:type="dxa"/>
          </w:tcPr>
          <w:p w:rsidR="005C63B7" w:rsidRDefault="005C63B7">
            <w:pPr>
              <w:pStyle w:val="ConsPlusNormal"/>
              <w:jc w:val="center"/>
            </w:pPr>
            <w:r>
              <w:t>2</w:t>
            </w:r>
          </w:p>
        </w:tc>
        <w:tc>
          <w:tcPr>
            <w:tcW w:w="1342" w:type="dxa"/>
          </w:tcPr>
          <w:p w:rsidR="005C63B7" w:rsidRDefault="005C63B7">
            <w:pPr>
              <w:pStyle w:val="ConsPlusNormal"/>
              <w:jc w:val="center"/>
            </w:pPr>
            <w:r>
              <w:t>3</w:t>
            </w:r>
          </w:p>
        </w:tc>
        <w:tc>
          <w:tcPr>
            <w:tcW w:w="1342" w:type="dxa"/>
          </w:tcPr>
          <w:p w:rsidR="005C63B7" w:rsidRDefault="005C63B7">
            <w:pPr>
              <w:pStyle w:val="ConsPlusNormal"/>
              <w:jc w:val="center"/>
            </w:pPr>
            <w:r>
              <w:t>4</w:t>
            </w:r>
          </w:p>
        </w:tc>
        <w:tc>
          <w:tcPr>
            <w:tcW w:w="1343" w:type="dxa"/>
          </w:tcPr>
          <w:p w:rsidR="005C63B7" w:rsidRDefault="005C63B7">
            <w:pPr>
              <w:pStyle w:val="ConsPlusNormal"/>
              <w:jc w:val="center"/>
            </w:pPr>
            <w:r>
              <w:t>5</w:t>
            </w:r>
          </w:p>
        </w:tc>
      </w:tr>
      <w:tr w:rsidR="005C63B7">
        <w:tc>
          <w:tcPr>
            <w:tcW w:w="4989" w:type="dxa"/>
            <w:gridSpan w:val="2"/>
            <w:vAlign w:val="center"/>
          </w:tcPr>
          <w:p w:rsidR="005C63B7" w:rsidRDefault="005C63B7">
            <w:pPr>
              <w:pStyle w:val="ConsPlusNormal"/>
              <w:jc w:val="center"/>
            </w:pPr>
            <w:r>
              <w:t>Департамент образования Белгородской области</w:t>
            </w:r>
          </w:p>
        </w:tc>
        <w:tc>
          <w:tcPr>
            <w:tcW w:w="1342" w:type="dxa"/>
            <w:vAlign w:val="center"/>
          </w:tcPr>
          <w:p w:rsidR="005C63B7" w:rsidRDefault="005C63B7">
            <w:pPr>
              <w:pStyle w:val="ConsPlusNormal"/>
              <w:jc w:val="center"/>
            </w:pPr>
            <w:r>
              <w:t>6 142</w:t>
            </w:r>
          </w:p>
        </w:tc>
        <w:tc>
          <w:tcPr>
            <w:tcW w:w="1342" w:type="dxa"/>
            <w:vAlign w:val="center"/>
          </w:tcPr>
          <w:p w:rsidR="005C63B7" w:rsidRDefault="005C63B7">
            <w:pPr>
              <w:pStyle w:val="ConsPlusNormal"/>
              <w:jc w:val="center"/>
            </w:pPr>
            <w:r>
              <w:t>1 290</w:t>
            </w:r>
          </w:p>
        </w:tc>
        <w:tc>
          <w:tcPr>
            <w:tcW w:w="1343" w:type="dxa"/>
            <w:vAlign w:val="center"/>
          </w:tcPr>
          <w:p w:rsidR="005C63B7" w:rsidRDefault="005C63B7">
            <w:pPr>
              <w:pStyle w:val="ConsPlusNormal"/>
              <w:jc w:val="center"/>
            </w:pPr>
            <w:r>
              <w:t>1 290</w:t>
            </w:r>
          </w:p>
        </w:tc>
      </w:tr>
      <w:tr w:rsidR="005C63B7">
        <w:tc>
          <w:tcPr>
            <w:tcW w:w="737" w:type="dxa"/>
            <w:vAlign w:val="bottom"/>
          </w:tcPr>
          <w:p w:rsidR="005C63B7" w:rsidRDefault="005C63B7">
            <w:pPr>
              <w:pStyle w:val="ConsPlusNormal"/>
              <w:jc w:val="center"/>
            </w:pPr>
            <w:r>
              <w:t>1.</w:t>
            </w:r>
          </w:p>
        </w:tc>
        <w:tc>
          <w:tcPr>
            <w:tcW w:w="4252" w:type="dxa"/>
            <w:vAlign w:val="bottom"/>
          </w:tcPr>
          <w:p w:rsidR="005C63B7" w:rsidRDefault="005C63B7">
            <w:pPr>
              <w:pStyle w:val="ConsPlusNormal"/>
            </w:pPr>
            <w:r>
              <w:t>Алексеевский и г. Алексеевка</w:t>
            </w:r>
          </w:p>
        </w:tc>
        <w:tc>
          <w:tcPr>
            <w:tcW w:w="1342" w:type="dxa"/>
            <w:vAlign w:val="bottom"/>
          </w:tcPr>
          <w:p w:rsidR="005C63B7" w:rsidRDefault="005C63B7">
            <w:pPr>
              <w:pStyle w:val="ConsPlusNormal"/>
              <w:jc w:val="center"/>
            </w:pPr>
            <w:r>
              <w:t>1 024</w:t>
            </w:r>
          </w:p>
        </w:tc>
        <w:tc>
          <w:tcPr>
            <w:tcW w:w="1342" w:type="dxa"/>
            <w:vAlign w:val="bottom"/>
          </w:tcPr>
          <w:p w:rsidR="005C63B7" w:rsidRDefault="005C63B7">
            <w:pPr>
              <w:pStyle w:val="ConsPlusNormal"/>
              <w:jc w:val="center"/>
            </w:pPr>
            <w:r>
              <w:t>215</w:t>
            </w:r>
          </w:p>
        </w:tc>
        <w:tc>
          <w:tcPr>
            <w:tcW w:w="1343" w:type="dxa"/>
            <w:vAlign w:val="bottom"/>
          </w:tcPr>
          <w:p w:rsidR="005C63B7" w:rsidRDefault="005C63B7">
            <w:pPr>
              <w:pStyle w:val="ConsPlusNormal"/>
              <w:jc w:val="center"/>
            </w:pPr>
            <w:r>
              <w:t>215</w:t>
            </w:r>
          </w:p>
        </w:tc>
      </w:tr>
      <w:tr w:rsidR="005C63B7">
        <w:tc>
          <w:tcPr>
            <w:tcW w:w="737" w:type="dxa"/>
            <w:vAlign w:val="bottom"/>
          </w:tcPr>
          <w:p w:rsidR="005C63B7" w:rsidRDefault="005C63B7">
            <w:pPr>
              <w:pStyle w:val="ConsPlusNormal"/>
              <w:jc w:val="center"/>
            </w:pPr>
            <w:r>
              <w:t>2.</w:t>
            </w:r>
          </w:p>
        </w:tc>
        <w:tc>
          <w:tcPr>
            <w:tcW w:w="4252" w:type="dxa"/>
            <w:vAlign w:val="bottom"/>
          </w:tcPr>
          <w:p w:rsidR="005C63B7" w:rsidRDefault="005C63B7">
            <w:pPr>
              <w:pStyle w:val="ConsPlusNormal"/>
            </w:pPr>
            <w:r>
              <w:t>Белгородский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3.</w:t>
            </w:r>
          </w:p>
        </w:tc>
        <w:tc>
          <w:tcPr>
            <w:tcW w:w="4252" w:type="dxa"/>
            <w:vAlign w:val="bottom"/>
          </w:tcPr>
          <w:p w:rsidR="005C63B7" w:rsidRDefault="005C63B7">
            <w:pPr>
              <w:pStyle w:val="ConsPlusNormal"/>
            </w:pPr>
            <w:r>
              <w:t>Борисовский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4.</w:t>
            </w:r>
          </w:p>
        </w:tc>
        <w:tc>
          <w:tcPr>
            <w:tcW w:w="4252" w:type="dxa"/>
            <w:vAlign w:val="bottom"/>
          </w:tcPr>
          <w:p w:rsidR="005C63B7" w:rsidRDefault="005C63B7">
            <w:pPr>
              <w:pStyle w:val="ConsPlusNormal"/>
            </w:pPr>
            <w:r>
              <w:t>г. Валуйки и Валуйский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5.</w:t>
            </w:r>
          </w:p>
        </w:tc>
        <w:tc>
          <w:tcPr>
            <w:tcW w:w="4252" w:type="dxa"/>
            <w:vAlign w:val="bottom"/>
          </w:tcPr>
          <w:p w:rsidR="005C63B7" w:rsidRDefault="005C63B7">
            <w:pPr>
              <w:pStyle w:val="ConsPlusNormal"/>
            </w:pPr>
            <w:r>
              <w:t>Вейделевский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6.</w:t>
            </w:r>
          </w:p>
        </w:tc>
        <w:tc>
          <w:tcPr>
            <w:tcW w:w="4252" w:type="dxa"/>
            <w:vAlign w:val="bottom"/>
          </w:tcPr>
          <w:p w:rsidR="005C63B7" w:rsidRDefault="005C63B7">
            <w:pPr>
              <w:pStyle w:val="ConsPlusNormal"/>
            </w:pPr>
            <w:r>
              <w:t>Волоконовский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7.</w:t>
            </w:r>
          </w:p>
        </w:tc>
        <w:tc>
          <w:tcPr>
            <w:tcW w:w="4252" w:type="dxa"/>
            <w:vAlign w:val="bottom"/>
          </w:tcPr>
          <w:p w:rsidR="005C63B7" w:rsidRDefault="005C63B7">
            <w:pPr>
              <w:pStyle w:val="ConsPlusNormal"/>
            </w:pPr>
            <w:r>
              <w:t>Грайворонский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lastRenderedPageBreak/>
              <w:t>8.</w:t>
            </w:r>
          </w:p>
        </w:tc>
        <w:tc>
          <w:tcPr>
            <w:tcW w:w="4252" w:type="dxa"/>
            <w:vAlign w:val="bottom"/>
          </w:tcPr>
          <w:p w:rsidR="005C63B7" w:rsidRDefault="005C63B7">
            <w:pPr>
              <w:pStyle w:val="ConsPlusNormal"/>
            </w:pPr>
            <w:r>
              <w:t>Ивнянский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9.</w:t>
            </w:r>
          </w:p>
        </w:tc>
        <w:tc>
          <w:tcPr>
            <w:tcW w:w="4252" w:type="dxa"/>
            <w:vAlign w:val="bottom"/>
          </w:tcPr>
          <w:p w:rsidR="005C63B7" w:rsidRDefault="005C63B7">
            <w:pPr>
              <w:pStyle w:val="ConsPlusNormal"/>
            </w:pPr>
            <w:r>
              <w:t>Корочанский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10.</w:t>
            </w:r>
          </w:p>
        </w:tc>
        <w:tc>
          <w:tcPr>
            <w:tcW w:w="4252" w:type="dxa"/>
            <w:vAlign w:val="bottom"/>
          </w:tcPr>
          <w:p w:rsidR="005C63B7" w:rsidRDefault="005C63B7">
            <w:pPr>
              <w:pStyle w:val="ConsPlusNormal"/>
            </w:pPr>
            <w:r>
              <w:t>Красненский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11.</w:t>
            </w:r>
          </w:p>
        </w:tc>
        <w:tc>
          <w:tcPr>
            <w:tcW w:w="4252" w:type="dxa"/>
            <w:vAlign w:val="bottom"/>
          </w:tcPr>
          <w:p w:rsidR="005C63B7" w:rsidRDefault="005C63B7">
            <w:pPr>
              <w:pStyle w:val="ConsPlusNormal"/>
            </w:pPr>
            <w:r>
              <w:t>Красногвардейский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12.</w:t>
            </w:r>
          </w:p>
        </w:tc>
        <w:tc>
          <w:tcPr>
            <w:tcW w:w="4252" w:type="dxa"/>
            <w:vAlign w:val="bottom"/>
          </w:tcPr>
          <w:p w:rsidR="005C63B7" w:rsidRDefault="005C63B7">
            <w:pPr>
              <w:pStyle w:val="ConsPlusNormal"/>
            </w:pPr>
            <w:r>
              <w:t>Краснояружский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13.</w:t>
            </w:r>
          </w:p>
        </w:tc>
        <w:tc>
          <w:tcPr>
            <w:tcW w:w="4252" w:type="dxa"/>
            <w:vAlign w:val="bottom"/>
          </w:tcPr>
          <w:p w:rsidR="005C63B7" w:rsidRDefault="005C63B7">
            <w:pPr>
              <w:pStyle w:val="ConsPlusNormal"/>
            </w:pPr>
            <w:r>
              <w:t>Новооскольский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14.</w:t>
            </w:r>
          </w:p>
        </w:tc>
        <w:tc>
          <w:tcPr>
            <w:tcW w:w="4252" w:type="dxa"/>
            <w:vAlign w:val="bottom"/>
          </w:tcPr>
          <w:p w:rsidR="005C63B7" w:rsidRDefault="005C63B7">
            <w:pPr>
              <w:pStyle w:val="ConsPlusNormal"/>
            </w:pPr>
            <w:r>
              <w:t>Прохоровский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15.</w:t>
            </w:r>
          </w:p>
        </w:tc>
        <w:tc>
          <w:tcPr>
            <w:tcW w:w="4252" w:type="dxa"/>
            <w:vAlign w:val="bottom"/>
          </w:tcPr>
          <w:p w:rsidR="005C63B7" w:rsidRDefault="005C63B7">
            <w:pPr>
              <w:pStyle w:val="ConsPlusNormal"/>
            </w:pPr>
            <w:r>
              <w:t>Ракитянский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16.</w:t>
            </w:r>
          </w:p>
        </w:tc>
        <w:tc>
          <w:tcPr>
            <w:tcW w:w="4252" w:type="dxa"/>
            <w:vAlign w:val="bottom"/>
          </w:tcPr>
          <w:p w:rsidR="005C63B7" w:rsidRDefault="005C63B7">
            <w:pPr>
              <w:pStyle w:val="ConsPlusNormal"/>
            </w:pPr>
            <w:r>
              <w:t>Ровеньский</w:t>
            </w:r>
          </w:p>
        </w:tc>
        <w:tc>
          <w:tcPr>
            <w:tcW w:w="1342" w:type="dxa"/>
            <w:vAlign w:val="bottom"/>
          </w:tcPr>
          <w:p w:rsidR="005C63B7" w:rsidRDefault="005C63B7">
            <w:pPr>
              <w:pStyle w:val="ConsPlusNormal"/>
              <w:jc w:val="center"/>
            </w:pPr>
            <w:r>
              <w:t>1 023</w:t>
            </w:r>
          </w:p>
        </w:tc>
        <w:tc>
          <w:tcPr>
            <w:tcW w:w="1342" w:type="dxa"/>
            <w:vAlign w:val="bottom"/>
          </w:tcPr>
          <w:p w:rsidR="005C63B7" w:rsidRDefault="005C63B7">
            <w:pPr>
              <w:pStyle w:val="ConsPlusNormal"/>
              <w:jc w:val="center"/>
            </w:pPr>
            <w:r>
              <w:t>215</w:t>
            </w:r>
          </w:p>
        </w:tc>
        <w:tc>
          <w:tcPr>
            <w:tcW w:w="1343" w:type="dxa"/>
            <w:vAlign w:val="bottom"/>
          </w:tcPr>
          <w:p w:rsidR="005C63B7" w:rsidRDefault="005C63B7">
            <w:pPr>
              <w:pStyle w:val="ConsPlusNormal"/>
              <w:jc w:val="center"/>
            </w:pPr>
            <w:r>
              <w:t>215</w:t>
            </w:r>
          </w:p>
        </w:tc>
      </w:tr>
      <w:tr w:rsidR="005C63B7">
        <w:tc>
          <w:tcPr>
            <w:tcW w:w="737" w:type="dxa"/>
            <w:vAlign w:val="bottom"/>
          </w:tcPr>
          <w:p w:rsidR="005C63B7" w:rsidRDefault="005C63B7">
            <w:pPr>
              <w:pStyle w:val="ConsPlusNormal"/>
              <w:jc w:val="center"/>
            </w:pPr>
            <w:r>
              <w:t>17.</w:t>
            </w:r>
          </w:p>
        </w:tc>
        <w:tc>
          <w:tcPr>
            <w:tcW w:w="4252" w:type="dxa"/>
            <w:vAlign w:val="bottom"/>
          </w:tcPr>
          <w:p w:rsidR="005C63B7" w:rsidRDefault="005C63B7">
            <w:pPr>
              <w:pStyle w:val="ConsPlusNormal"/>
            </w:pPr>
            <w:r>
              <w:t>Чернянский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18.</w:t>
            </w:r>
          </w:p>
        </w:tc>
        <w:tc>
          <w:tcPr>
            <w:tcW w:w="4252" w:type="dxa"/>
            <w:vAlign w:val="bottom"/>
          </w:tcPr>
          <w:p w:rsidR="005C63B7" w:rsidRDefault="005C63B7">
            <w:pPr>
              <w:pStyle w:val="ConsPlusNormal"/>
            </w:pPr>
            <w:r>
              <w:t>Шебекинский и г. Шебекино</w:t>
            </w:r>
          </w:p>
        </w:tc>
        <w:tc>
          <w:tcPr>
            <w:tcW w:w="1342" w:type="dxa"/>
            <w:vAlign w:val="bottom"/>
          </w:tcPr>
          <w:p w:rsidR="005C63B7" w:rsidRDefault="005C63B7">
            <w:pPr>
              <w:pStyle w:val="ConsPlusNormal"/>
              <w:jc w:val="center"/>
            </w:pPr>
            <w:r>
              <w:t>1 023</w:t>
            </w:r>
          </w:p>
        </w:tc>
        <w:tc>
          <w:tcPr>
            <w:tcW w:w="1342" w:type="dxa"/>
            <w:vAlign w:val="bottom"/>
          </w:tcPr>
          <w:p w:rsidR="005C63B7" w:rsidRDefault="005C63B7">
            <w:pPr>
              <w:pStyle w:val="ConsPlusNormal"/>
              <w:jc w:val="center"/>
            </w:pPr>
            <w:r>
              <w:t>215</w:t>
            </w:r>
          </w:p>
        </w:tc>
        <w:tc>
          <w:tcPr>
            <w:tcW w:w="1343" w:type="dxa"/>
            <w:vAlign w:val="bottom"/>
          </w:tcPr>
          <w:p w:rsidR="005C63B7" w:rsidRDefault="005C63B7">
            <w:pPr>
              <w:pStyle w:val="ConsPlusNormal"/>
              <w:jc w:val="center"/>
            </w:pPr>
            <w:r>
              <w:t>215</w:t>
            </w:r>
          </w:p>
        </w:tc>
      </w:tr>
      <w:tr w:rsidR="005C63B7">
        <w:tc>
          <w:tcPr>
            <w:tcW w:w="737" w:type="dxa"/>
            <w:vAlign w:val="bottom"/>
          </w:tcPr>
          <w:p w:rsidR="005C63B7" w:rsidRDefault="005C63B7">
            <w:pPr>
              <w:pStyle w:val="ConsPlusNormal"/>
              <w:jc w:val="center"/>
            </w:pPr>
            <w:r>
              <w:t>19.</w:t>
            </w:r>
          </w:p>
        </w:tc>
        <w:tc>
          <w:tcPr>
            <w:tcW w:w="4252" w:type="dxa"/>
            <w:vAlign w:val="bottom"/>
          </w:tcPr>
          <w:p w:rsidR="005C63B7" w:rsidRDefault="005C63B7">
            <w:pPr>
              <w:pStyle w:val="ConsPlusNormal"/>
            </w:pPr>
            <w:r>
              <w:t>Яковлевский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20.</w:t>
            </w:r>
          </w:p>
        </w:tc>
        <w:tc>
          <w:tcPr>
            <w:tcW w:w="4252" w:type="dxa"/>
            <w:vAlign w:val="bottom"/>
          </w:tcPr>
          <w:p w:rsidR="005C63B7" w:rsidRDefault="005C63B7">
            <w:pPr>
              <w:pStyle w:val="ConsPlusNormal"/>
            </w:pPr>
            <w:r>
              <w:t>г. Белгород</w:t>
            </w:r>
          </w:p>
        </w:tc>
        <w:tc>
          <w:tcPr>
            <w:tcW w:w="1342" w:type="dxa"/>
            <w:vAlign w:val="bottom"/>
          </w:tcPr>
          <w:p w:rsidR="005C63B7" w:rsidRDefault="005C63B7">
            <w:pPr>
              <w:pStyle w:val="ConsPlusNormal"/>
              <w:jc w:val="center"/>
            </w:pPr>
            <w:r>
              <w:t>1 024</w:t>
            </w:r>
          </w:p>
        </w:tc>
        <w:tc>
          <w:tcPr>
            <w:tcW w:w="1342" w:type="dxa"/>
            <w:vAlign w:val="bottom"/>
          </w:tcPr>
          <w:p w:rsidR="005C63B7" w:rsidRDefault="005C63B7">
            <w:pPr>
              <w:pStyle w:val="ConsPlusNormal"/>
              <w:jc w:val="center"/>
            </w:pPr>
            <w:r>
              <w:t>215</w:t>
            </w:r>
          </w:p>
        </w:tc>
        <w:tc>
          <w:tcPr>
            <w:tcW w:w="1343" w:type="dxa"/>
            <w:vAlign w:val="bottom"/>
          </w:tcPr>
          <w:p w:rsidR="005C63B7" w:rsidRDefault="005C63B7">
            <w:pPr>
              <w:pStyle w:val="ConsPlusNormal"/>
              <w:jc w:val="center"/>
            </w:pPr>
            <w:r>
              <w:t>215</w:t>
            </w:r>
          </w:p>
        </w:tc>
      </w:tr>
      <w:tr w:rsidR="005C63B7">
        <w:tc>
          <w:tcPr>
            <w:tcW w:w="737" w:type="dxa"/>
            <w:vAlign w:val="bottom"/>
          </w:tcPr>
          <w:p w:rsidR="005C63B7" w:rsidRDefault="005C63B7">
            <w:pPr>
              <w:pStyle w:val="ConsPlusNormal"/>
              <w:jc w:val="center"/>
            </w:pPr>
            <w:r>
              <w:t>21.</w:t>
            </w:r>
          </w:p>
        </w:tc>
        <w:tc>
          <w:tcPr>
            <w:tcW w:w="4252" w:type="dxa"/>
            <w:vAlign w:val="bottom"/>
          </w:tcPr>
          <w:p w:rsidR="005C63B7" w:rsidRDefault="005C63B7">
            <w:pPr>
              <w:pStyle w:val="ConsPlusNormal"/>
            </w:pPr>
            <w:r>
              <w:t>Губкинский</w:t>
            </w:r>
          </w:p>
        </w:tc>
        <w:tc>
          <w:tcPr>
            <w:tcW w:w="1342" w:type="dxa"/>
            <w:vAlign w:val="bottom"/>
          </w:tcPr>
          <w:p w:rsidR="005C63B7" w:rsidRDefault="005C63B7">
            <w:pPr>
              <w:pStyle w:val="ConsPlusNormal"/>
              <w:jc w:val="center"/>
            </w:pPr>
            <w:r>
              <w:t>1 024</w:t>
            </w:r>
          </w:p>
        </w:tc>
        <w:tc>
          <w:tcPr>
            <w:tcW w:w="1342" w:type="dxa"/>
            <w:vAlign w:val="bottom"/>
          </w:tcPr>
          <w:p w:rsidR="005C63B7" w:rsidRDefault="005C63B7">
            <w:pPr>
              <w:pStyle w:val="ConsPlusNormal"/>
              <w:jc w:val="center"/>
            </w:pPr>
            <w:r>
              <w:t>215</w:t>
            </w:r>
          </w:p>
        </w:tc>
        <w:tc>
          <w:tcPr>
            <w:tcW w:w="1343" w:type="dxa"/>
            <w:vAlign w:val="bottom"/>
          </w:tcPr>
          <w:p w:rsidR="005C63B7" w:rsidRDefault="005C63B7">
            <w:pPr>
              <w:pStyle w:val="ConsPlusNormal"/>
              <w:jc w:val="center"/>
            </w:pPr>
            <w:r>
              <w:t>215</w:t>
            </w:r>
          </w:p>
        </w:tc>
      </w:tr>
      <w:tr w:rsidR="005C63B7">
        <w:tc>
          <w:tcPr>
            <w:tcW w:w="737" w:type="dxa"/>
            <w:vAlign w:val="bottom"/>
          </w:tcPr>
          <w:p w:rsidR="005C63B7" w:rsidRDefault="005C63B7">
            <w:pPr>
              <w:pStyle w:val="ConsPlusNormal"/>
              <w:jc w:val="center"/>
            </w:pPr>
            <w:r>
              <w:t>22.</w:t>
            </w:r>
          </w:p>
        </w:tc>
        <w:tc>
          <w:tcPr>
            <w:tcW w:w="4252" w:type="dxa"/>
            <w:vAlign w:val="bottom"/>
          </w:tcPr>
          <w:p w:rsidR="005C63B7" w:rsidRDefault="005C63B7">
            <w:pPr>
              <w:pStyle w:val="ConsPlusNormal"/>
            </w:pPr>
            <w:r>
              <w:t>Старооскольский</w:t>
            </w:r>
          </w:p>
        </w:tc>
        <w:tc>
          <w:tcPr>
            <w:tcW w:w="1342" w:type="dxa"/>
            <w:vAlign w:val="bottom"/>
          </w:tcPr>
          <w:p w:rsidR="005C63B7" w:rsidRDefault="005C63B7">
            <w:pPr>
              <w:pStyle w:val="ConsPlusNormal"/>
              <w:jc w:val="center"/>
            </w:pPr>
            <w:r>
              <w:t>1 024</w:t>
            </w:r>
          </w:p>
        </w:tc>
        <w:tc>
          <w:tcPr>
            <w:tcW w:w="1342" w:type="dxa"/>
            <w:vAlign w:val="bottom"/>
          </w:tcPr>
          <w:p w:rsidR="005C63B7" w:rsidRDefault="005C63B7">
            <w:pPr>
              <w:pStyle w:val="ConsPlusNormal"/>
              <w:jc w:val="center"/>
            </w:pPr>
            <w:r>
              <w:t>215</w:t>
            </w:r>
          </w:p>
        </w:tc>
        <w:tc>
          <w:tcPr>
            <w:tcW w:w="1343" w:type="dxa"/>
            <w:vAlign w:val="bottom"/>
          </w:tcPr>
          <w:p w:rsidR="005C63B7" w:rsidRDefault="005C63B7">
            <w:pPr>
              <w:pStyle w:val="ConsPlusNormal"/>
              <w:jc w:val="center"/>
            </w:pPr>
            <w:r>
              <w:t>215</w:t>
            </w:r>
          </w:p>
        </w:tc>
      </w:tr>
      <w:tr w:rsidR="005C63B7">
        <w:tc>
          <w:tcPr>
            <w:tcW w:w="4989" w:type="dxa"/>
            <w:gridSpan w:val="2"/>
            <w:vAlign w:val="center"/>
          </w:tcPr>
          <w:p w:rsidR="005C63B7" w:rsidRDefault="005C63B7">
            <w:pPr>
              <w:pStyle w:val="ConsPlusNormal"/>
              <w:jc w:val="center"/>
            </w:pPr>
            <w:r>
              <w:t>Управление культуры Белгородской области</w:t>
            </w:r>
          </w:p>
        </w:tc>
        <w:tc>
          <w:tcPr>
            <w:tcW w:w="1342" w:type="dxa"/>
            <w:vAlign w:val="center"/>
          </w:tcPr>
          <w:p w:rsidR="005C63B7" w:rsidRDefault="005C63B7">
            <w:pPr>
              <w:pStyle w:val="ConsPlusNormal"/>
              <w:jc w:val="center"/>
            </w:pPr>
            <w:r>
              <w:t>2 879</w:t>
            </w:r>
          </w:p>
        </w:tc>
        <w:tc>
          <w:tcPr>
            <w:tcW w:w="1342" w:type="dxa"/>
            <w:vAlign w:val="center"/>
          </w:tcPr>
          <w:p w:rsidR="005C63B7" w:rsidRDefault="005C63B7">
            <w:pPr>
              <w:pStyle w:val="ConsPlusNormal"/>
              <w:jc w:val="center"/>
            </w:pPr>
          </w:p>
        </w:tc>
        <w:tc>
          <w:tcPr>
            <w:tcW w:w="1343" w:type="dxa"/>
            <w:vAlign w:val="center"/>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w:t>
            </w:r>
          </w:p>
        </w:tc>
        <w:tc>
          <w:tcPr>
            <w:tcW w:w="4252" w:type="dxa"/>
            <w:vAlign w:val="bottom"/>
          </w:tcPr>
          <w:p w:rsidR="005C63B7" w:rsidRDefault="005C63B7">
            <w:pPr>
              <w:pStyle w:val="ConsPlusNormal"/>
            </w:pPr>
            <w:r>
              <w:t>Алексеевский и г. Алексеевка</w:t>
            </w:r>
          </w:p>
        </w:tc>
        <w:tc>
          <w:tcPr>
            <w:tcW w:w="1342" w:type="dxa"/>
            <w:vAlign w:val="bottom"/>
          </w:tcPr>
          <w:p w:rsidR="005C63B7" w:rsidRDefault="005C63B7">
            <w:pPr>
              <w:pStyle w:val="ConsPlusNormal"/>
              <w:jc w:val="center"/>
            </w:pPr>
            <w:r>
              <w:t>151</w:t>
            </w: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2.</w:t>
            </w:r>
          </w:p>
        </w:tc>
        <w:tc>
          <w:tcPr>
            <w:tcW w:w="4252" w:type="dxa"/>
            <w:vAlign w:val="bottom"/>
          </w:tcPr>
          <w:p w:rsidR="005C63B7" w:rsidRDefault="005C63B7">
            <w:pPr>
              <w:pStyle w:val="ConsPlusNormal"/>
            </w:pPr>
            <w:r>
              <w:t>Белгородский</w:t>
            </w:r>
          </w:p>
        </w:tc>
        <w:tc>
          <w:tcPr>
            <w:tcW w:w="1342" w:type="dxa"/>
            <w:vAlign w:val="bottom"/>
          </w:tcPr>
          <w:p w:rsidR="005C63B7" w:rsidRDefault="005C63B7">
            <w:pPr>
              <w:pStyle w:val="ConsPlusNormal"/>
              <w:jc w:val="center"/>
            </w:pPr>
            <w:r>
              <w:t>606</w:t>
            </w: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3.</w:t>
            </w:r>
          </w:p>
        </w:tc>
        <w:tc>
          <w:tcPr>
            <w:tcW w:w="4252" w:type="dxa"/>
            <w:vAlign w:val="bottom"/>
          </w:tcPr>
          <w:p w:rsidR="005C63B7" w:rsidRDefault="005C63B7">
            <w:pPr>
              <w:pStyle w:val="ConsPlusNormal"/>
            </w:pPr>
            <w:r>
              <w:t>Борисовский</w:t>
            </w:r>
          </w:p>
        </w:tc>
        <w:tc>
          <w:tcPr>
            <w:tcW w:w="1342" w:type="dxa"/>
            <w:vAlign w:val="bottom"/>
          </w:tcPr>
          <w:p w:rsidR="005C63B7" w:rsidRDefault="005C63B7">
            <w:pPr>
              <w:pStyle w:val="ConsPlusNormal"/>
              <w:jc w:val="center"/>
            </w:pPr>
            <w:r>
              <w:t>152</w:t>
            </w: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4.</w:t>
            </w:r>
          </w:p>
        </w:tc>
        <w:tc>
          <w:tcPr>
            <w:tcW w:w="4252" w:type="dxa"/>
            <w:vAlign w:val="bottom"/>
          </w:tcPr>
          <w:p w:rsidR="005C63B7" w:rsidRDefault="005C63B7">
            <w:pPr>
              <w:pStyle w:val="ConsPlusNormal"/>
            </w:pPr>
            <w:r>
              <w:t>г. Валуйки и Валуйский</w:t>
            </w:r>
          </w:p>
        </w:tc>
        <w:tc>
          <w:tcPr>
            <w:tcW w:w="1342" w:type="dxa"/>
            <w:vAlign w:val="bottom"/>
          </w:tcPr>
          <w:p w:rsidR="005C63B7" w:rsidRDefault="005C63B7">
            <w:pPr>
              <w:pStyle w:val="ConsPlusNormal"/>
              <w:jc w:val="center"/>
            </w:pPr>
            <w:r>
              <w:t>303</w:t>
            </w: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5.</w:t>
            </w:r>
          </w:p>
        </w:tc>
        <w:tc>
          <w:tcPr>
            <w:tcW w:w="4252" w:type="dxa"/>
            <w:vAlign w:val="bottom"/>
          </w:tcPr>
          <w:p w:rsidR="005C63B7" w:rsidRDefault="005C63B7">
            <w:pPr>
              <w:pStyle w:val="ConsPlusNormal"/>
            </w:pPr>
            <w:r>
              <w:t>Вейделевский</w:t>
            </w:r>
          </w:p>
        </w:tc>
        <w:tc>
          <w:tcPr>
            <w:tcW w:w="1342" w:type="dxa"/>
            <w:vAlign w:val="bottom"/>
          </w:tcPr>
          <w:p w:rsidR="005C63B7" w:rsidRDefault="005C63B7">
            <w:pPr>
              <w:pStyle w:val="ConsPlusNormal"/>
              <w:jc w:val="center"/>
            </w:pPr>
            <w:r>
              <w:t>151</w:t>
            </w: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6.</w:t>
            </w:r>
          </w:p>
        </w:tc>
        <w:tc>
          <w:tcPr>
            <w:tcW w:w="4252" w:type="dxa"/>
            <w:vAlign w:val="bottom"/>
          </w:tcPr>
          <w:p w:rsidR="005C63B7" w:rsidRDefault="005C63B7">
            <w:pPr>
              <w:pStyle w:val="ConsPlusNormal"/>
            </w:pPr>
            <w:r>
              <w:t>Волоконовский</w:t>
            </w:r>
          </w:p>
        </w:tc>
        <w:tc>
          <w:tcPr>
            <w:tcW w:w="1342" w:type="dxa"/>
            <w:vAlign w:val="bottom"/>
          </w:tcPr>
          <w:p w:rsidR="005C63B7" w:rsidRDefault="005C63B7">
            <w:pPr>
              <w:pStyle w:val="ConsPlusNormal"/>
              <w:jc w:val="center"/>
            </w:pPr>
            <w:r>
              <w:t>151</w:t>
            </w: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7.</w:t>
            </w:r>
          </w:p>
        </w:tc>
        <w:tc>
          <w:tcPr>
            <w:tcW w:w="4252" w:type="dxa"/>
            <w:vAlign w:val="bottom"/>
          </w:tcPr>
          <w:p w:rsidR="005C63B7" w:rsidRDefault="005C63B7">
            <w:pPr>
              <w:pStyle w:val="ConsPlusNormal"/>
            </w:pPr>
            <w:r>
              <w:t>Грайворонский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8.</w:t>
            </w:r>
          </w:p>
        </w:tc>
        <w:tc>
          <w:tcPr>
            <w:tcW w:w="4252" w:type="dxa"/>
            <w:vAlign w:val="bottom"/>
          </w:tcPr>
          <w:p w:rsidR="005C63B7" w:rsidRDefault="005C63B7">
            <w:pPr>
              <w:pStyle w:val="ConsPlusNormal"/>
            </w:pPr>
            <w:r>
              <w:t>Ивнянский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9.</w:t>
            </w:r>
          </w:p>
        </w:tc>
        <w:tc>
          <w:tcPr>
            <w:tcW w:w="4252" w:type="dxa"/>
            <w:vAlign w:val="bottom"/>
          </w:tcPr>
          <w:p w:rsidR="005C63B7" w:rsidRDefault="005C63B7">
            <w:pPr>
              <w:pStyle w:val="ConsPlusNormal"/>
            </w:pPr>
            <w:r>
              <w:t>Корочанский</w:t>
            </w:r>
          </w:p>
        </w:tc>
        <w:tc>
          <w:tcPr>
            <w:tcW w:w="1342" w:type="dxa"/>
            <w:vAlign w:val="bottom"/>
          </w:tcPr>
          <w:p w:rsidR="005C63B7" w:rsidRDefault="005C63B7">
            <w:pPr>
              <w:pStyle w:val="ConsPlusNormal"/>
              <w:jc w:val="center"/>
            </w:pPr>
            <w:r>
              <w:t>151</w:t>
            </w: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10.</w:t>
            </w:r>
          </w:p>
        </w:tc>
        <w:tc>
          <w:tcPr>
            <w:tcW w:w="4252" w:type="dxa"/>
            <w:vAlign w:val="bottom"/>
          </w:tcPr>
          <w:p w:rsidR="005C63B7" w:rsidRDefault="005C63B7">
            <w:pPr>
              <w:pStyle w:val="ConsPlusNormal"/>
            </w:pPr>
            <w:r>
              <w:t>Красненский</w:t>
            </w:r>
          </w:p>
        </w:tc>
        <w:tc>
          <w:tcPr>
            <w:tcW w:w="1342" w:type="dxa"/>
            <w:vAlign w:val="bottom"/>
          </w:tcPr>
          <w:p w:rsidR="005C63B7" w:rsidRDefault="005C63B7">
            <w:pPr>
              <w:pStyle w:val="ConsPlusNormal"/>
              <w:jc w:val="center"/>
            </w:pPr>
            <w:r>
              <w:t>151</w:t>
            </w: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11.</w:t>
            </w:r>
          </w:p>
        </w:tc>
        <w:tc>
          <w:tcPr>
            <w:tcW w:w="4252" w:type="dxa"/>
            <w:vAlign w:val="bottom"/>
          </w:tcPr>
          <w:p w:rsidR="005C63B7" w:rsidRDefault="005C63B7">
            <w:pPr>
              <w:pStyle w:val="ConsPlusNormal"/>
            </w:pPr>
            <w:r>
              <w:t>Красногвардейский</w:t>
            </w:r>
          </w:p>
        </w:tc>
        <w:tc>
          <w:tcPr>
            <w:tcW w:w="1342" w:type="dxa"/>
            <w:vAlign w:val="bottom"/>
          </w:tcPr>
          <w:p w:rsidR="005C63B7" w:rsidRDefault="005C63B7">
            <w:pPr>
              <w:pStyle w:val="ConsPlusNormal"/>
              <w:jc w:val="center"/>
            </w:pPr>
            <w:r>
              <w:t>152</w:t>
            </w: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12.</w:t>
            </w:r>
          </w:p>
        </w:tc>
        <w:tc>
          <w:tcPr>
            <w:tcW w:w="4252" w:type="dxa"/>
            <w:vAlign w:val="bottom"/>
          </w:tcPr>
          <w:p w:rsidR="005C63B7" w:rsidRDefault="005C63B7">
            <w:pPr>
              <w:pStyle w:val="ConsPlusNormal"/>
            </w:pPr>
            <w:r>
              <w:t>Краснояружский</w:t>
            </w:r>
          </w:p>
        </w:tc>
        <w:tc>
          <w:tcPr>
            <w:tcW w:w="1342" w:type="dxa"/>
            <w:vAlign w:val="bottom"/>
          </w:tcPr>
          <w:p w:rsidR="005C63B7" w:rsidRDefault="005C63B7">
            <w:pPr>
              <w:pStyle w:val="ConsPlusNormal"/>
              <w:jc w:val="center"/>
            </w:pPr>
            <w:r>
              <w:t>152</w:t>
            </w: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13.</w:t>
            </w:r>
          </w:p>
        </w:tc>
        <w:tc>
          <w:tcPr>
            <w:tcW w:w="4252" w:type="dxa"/>
            <w:vAlign w:val="bottom"/>
          </w:tcPr>
          <w:p w:rsidR="005C63B7" w:rsidRDefault="005C63B7">
            <w:pPr>
              <w:pStyle w:val="ConsPlusNormal"/>
            </w:pPr>
            <w:r>
              <w:t>Новооскольский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14.</w:t>
            </w:r>
          </w:p>
        </w:tc>
        <w:tc>
          <w:tcPr>
            <w:tcW w:w="4252" w:type="dxa"/>
            <w:vAlign w:val="bottom"/>
          </w:tcPr>
          <w:p w:rsidR="005C63B7" w:rsidRDefault="005C63B7">
            <w:pPr>
              <w:pStyle w:val="ConsPlusNormal"/>
            </w:pPr>
            <w:r>
              <w:t>Прохоровский</w:t>
            </w:r>
          </w:p>
        </w:tc>
        <w:tc>
          <w:tcPr>
            <w:tcW w:w="1342" w:type="dxa"/>
            <w:vAlign w:val="bottom"/>
          </w:tcPr>
          <w:p w:rsidR="005C63B7" w:rsidRDefault="005C63B7">
            <w:pPr>
              <w:pStyle w:val="ConsPlusNormal"/>
              <w:jc w:val="center"/>
            </w:pPr>
            <w:r>
              <w:t>455</w:t>
            </w: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lastRenderedPageBreak/>
              <w:t>15.</w:t>
            </w:r>
          </w:p>
        </w:tc>
        <w:tc>
          <w:tcPr>
            <w:tcW w:w="4252" w:type="dxa"/>
            <w:vAlign w:val="bottom"/>
          </w:tcPr>
          <w:p w:rsidR="005C63B7" w:rsidRDefault="005C63B7">
            <w:pPr>
              <w:pStyle w:val="ConsPlusNormal"/>
            </w:pPr>
            <w:r>
              <w:t>Ракитянский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16.</w:t>
            </w:r>
          </w:p>
        </w:tc>
        <w:tc>
          <w:tcPr>
            <w:tcW w:w="4252" w:type="dxa"/>
            <w:vAlign w:val="bottom"/>
          </w:tcPr>
          <w:p w:rsidR="005C63B7" w:rsidRDefault="005C63B7">
            <w:pPr>
              <w:pStyle w:val="ConsPlusNormal"/>
            </w:pPr>
            <w:r>
              <w:t>Ровеньский</w:t>
            </w:r>
          </w:p>
        </w:tc>
        <w:tc>
          <w:tcPr>
            <w:tcW w:w="1342" w:type="dxa"/>
            <w:vAlign w:val="bottom"/>
          </w:tcPr>
          <w:p w:rsidR="005C63B7" w:rsidRDefault="005C63B7">
            <w:pPr>
              <w:pStyle w:val="ConsPlusNormal"/>
              <w:jc w:val="center"/>
            </w:pPr>
            <w:r>
              <w:t>152</w:t>
            </w: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17.</w:t>
            </w:r>
          </w:p>
        </w:tc>
        <w:tc>
          <w:tcPr>
            <w:tcW w:w="4252" w:type="dxa"/>
            <w:vAlign w:val="bottom"/>
          </w:tcPr>
          <w:p w:rsidR="005C63B7" w:rsidRDefault="005C63B7">
            <w:pPr>
              <w:pStyle w:val="ConsPlusNormal"/>
            </w:pPr>
            <w:r>
              <w:t>Чернянский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18.</w:t>
            </w:r>
          </w:p>
        </w:tc>
        <w:tc>
          <w:tcPr>
            <w:tcW w:w="4252" w:type="dxa"/>
            <w:vAlign w:val="bottom"/>
          </w:tcPr>
          <w:p w:rsidR="005C63B7" w:rsidRDefault="005C63B7">
            <w:pPr>
              <w:pStyle w:val="ConsPlusNormal"/>
            </w:pPr>
            <w:r>
              <w:t>Шебекинский и г. Шебекино</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19.</w:t>
            </w:r>
          </w:p>
        </w:tc>
        <w:tc>
          <w:tcPr>
            <w:tcW w:w="4252" w:type="dxa"/>
            <w:vAlign w:val="bottom"/>
          </w:tcPr>
          <w:p w:rsidR="005C63B7" w:rsidRDefault="005C63B7">
            <w:pPr>
              <w:pStyle w:val="ConsPlusNormal"/>
            </w:pPr>
            <w:r>
              <w:t>Яковлевский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20.</w:t>
            </w:r>
          </w:p>
        </w:tc>
        <w:tc>
          <w:tcPr>
            <w:tcW w:w="4252" w:type="dxa"/>
            <w:vAlign w:val="bottom"/>
          </w:tcPr>
          <w:p w:rsidR="005C63B7" w:rsidRDefault="005C63B7">
            <w:pPr>
              <w:pStyle w:val="ConsPlusNormal"/>
            </w:pPr>
            <w:r>
              <w:t>г. Белгород</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21.</w:t>
            </w:r>
          </w:p>
        </w:tc>
        <w:tc>
          <w:tcPr>
            <w:tcW w:w="4252" w:type="dxa"/>
            <w:vAlign w:val="bottom"/>
          </w:tcPr>
          <w:p w:rsidR="005C63B7" w:rsidRDefault="005C63B7">
            <w:pPr>
              <w:pStyle w:val="ConsPlusNormal"/>
            </w:pPr>
            <w:r>
              <w:t>Губкинский</w:t>
            </w:r>
          </w:p>
        </w:tc>
        <w:tc>
          <w:tcPr>
            <w:tcW w:w="1342" w:type="dxa"/>
            <w:vAlign w:val="bottom"/>
          </w:tcPr>
          <w:p w:rsidR="005C63B7" w:rsidRDefault="005C63B7">
            <w:pPr>
              <w:pStyle w:val="ConsPlusNormal"/>
              <w:jc w:val="center"/>
            </w:pPr>
            <w:r>
              <w:t>152</w:t>
            </w: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22.</w:t>
            </w:r>
          </w:p>
        </w:tc>
        <w:tc>
          <w:tcPr>
            <w:tcW w:w="4252" w:type="dxa"/>
            <w:vAlign w:val="bottom"/>
          </w:tcPr>
          <w:p w:rsidR="005C63B7" w:rsidRDefault="005C63B7">
            <w:pPr>
              <w:pStyle w:val="ConsPlusNormal"/>
            </w:pPr>
            <w:r>
              <w:t>Старооскольский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4989" w:type="dxa"/>
            <w:gridSpan w:val="2"/>
            <w:vAlign w:val="center"/>
          </w:tcPr>
          <w:p w:rsidR="005C63B7" w:rsidRDefault="005C63B7">
            <w:pPr>
              <w:pStyle w:val="ConsPlusNormal"/>
              <w:jc w:val="center"/>
            </w:pPr>
            <w:r>
              <w:t>Управление физической культуры и спорта Белгородской области</w:t>
            </w:r>
          </w:p>
        </w:tc>
        <w:tc>
          <w:tcPr>
            <w:tcW w:w="1342" w:type="dxa"/>
            <w:vAlign w:val="center"/>
          </w:tcPr>
          <w:p w:rsidR="005C63B7" w:rsidRDefault="005C63B7">
            <w:pPr>
              <w:pStyle w:val="ConsPlusNormal"/>
              <w:jc w:val="center"/>
            </w:pPr>
            <w:r>
              <w:t>744</w:t>
            </w:r>
          </w:p>
        </w:tc>
        <w:tc>
          <w:tcPr>
            <w:tcW w:w="1342" w:type="dxa"/>
            <w:vAlign w:val="center"/>
          </w:tcPr>
          <w:p w:rsidR="005C63B7" w:rsidRDefault="005C63B7">
            <w:pPr>
              <w:pStyle w:val="ConsPlusNormal"/>
              <w:jc w:val="center"/>
            </w:pPr>
          </w:p>
        </w:tc>
        <w:tc>
          <w:tcPr>
            <w:tcW w:w="1343" w:type="dxa"/>
            <w:vAlign w:val="center"/>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w:t>
            </w:r>
          </w:p>
        </w:tc>
        <w:tc>
          <w:tcPr>
            <w:tcW w:w="4252" w:type="dxa"/>
            <w:vAlign w:val="bottom"/>
          </w:tcPr>
          <w:p w:rsidR="005C63B7" w:rsidRDefault="005C63B7">
            <w:pPr>
              <w:pStyle w:val="ConsPlusNormal"/>
            </w:pPr>
            <w:r>
              <w:t>Алексеевский и г. Алексеевка</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2.</w:t>
            </w:r>
          </w:p>
        </w:tc>
        <w:tc>
          <w:tcPr>
            <w:tcW w:w="4252" w:type="dxa"/>
            <w:vAlign w:val="bottom"/>
          </w:tcPr>
          <w:p w:rsidR="005C63B7" w:rsidRDefault="005C63B7">
            <w:pPr>
              <w:pStyle w:val="ConsPlusNormal"/>
            </w:pPr>
            <w:r>
              <w:t>Белгородский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3.</w:t>
            </w:r>
          </w:p>
        </w:tc>
        <w:tc>
          <w:tcPr>
            <w:tcW w:w="4252" w:type="dxa"/>
            <w:vAlign w:val="bottom"/>
          </w:tcPr>
          <w:p w:rsidR="005C63B7" w:rsidRDefault="005C63B7">
            <w:pPr>
              <w:pStyle w:val="ConsPlusNormal"/>
            </w:pPr>
            <w:r>
              <w:t>Борисовский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4.</w:t>
            </w:r>
          </w:p>
        </w:tc>
        <w:tc>
          <w:tcPr>
            <w:tcW w:w="4252" w:type="dxa"/>
            <w:vAlign w:val="bottom"/>
          </w:tcPr>
          <w:p w:rsidR="005C63B7" w:rsidRDefault="005C63B7">
            <w:pPr>
              <w:pStyle w:val="ConsPlusNormal"/>
            </w:pPr>
            <w:r>
              <w:t>г. Валуйки и Валуйский</w:t>
            </w:r>
          </w:p>
        </w:tc>
        <w:tc>
          <w:tcPr>
            <w:tcW w:w="1342" w:type="dxa"/>
            <w:vAlign w:val="bottom"/>
          </w:tcPr>
          <w:p w:rsidR="005C63B7" w:rsidRDefault="005C63B7">
            <w:pPr>
              <w:pStyle w:val="ConsPlusNormal"/>
              <w:jc w:val="center"/>
            </w:pPr>
            <w:r>
              <w:t>148</w:t>
            </w: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5.</w:t>
            </w:r>
          </w:p>
        </w:tc>
        <w:tc>
          <w:tcPr>
            <w:tcW w:w="4252" w:type="dxa"/>
            <w:vAlign w:val="bottom"/>
          </w:tcPr>
          <w:p w:rsidR="005C63B7" w:rsidRDefault="005C63B7">
            <w:pPr>
              <w:pStyle w:val="ConsPlusNormal"/>
            </w:pPr>
            <w:r>
              <w:t>Вейделевский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6.</w:t>
            </w:r>
          </w:p>
        </w:tc>
        <w:tc>
          <w:tcPr>
            <w:tcW w:w="4252" w:type="dxa"/>
            <w:vAlign w:val="bottom"/>
          </w:tcPr>
          <w:p w:rsidR="005C63B7" w:rsidRDefault="005C63B7">
            <w:pPr>
              <w:pStyle w:val="ConsPlusNormal"/>
            </w:pPr>
            <w:r>
              <w:t>Волоконовский</w:t>
            </w:r>
          </w:p>
        </w:tc>
        <w:tc>
          <w:tcPr>
            <w:tcW w:w="1342" w:type="dxa"/>
            <w:vAlign w:val="bottom"/>
          </w:tcPr>
          <w:p w:rsidR="005C63B7" w:rsidRDefault="005C63B7">
            <w:pPr>
              <w:pStyle w:val="ConsPlusNormal"/>
              <w:jc w:val="center"/>
            </w:pPr>
            <w:r>
              <w:t>148</w:t>
            </w: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7.</w:t>
            </w:r>
          </w:p>
        </w:tc>
        <w:tc>
          <w:tcPr>
            <w:tcW w:w="4252" w:type="dxa"/>
            <w:vAlign w:val="bottom"/>
          </w:tcPr>
          <w:p w:rsidR="005C63B7" w:rsidRDefault="005C63B7">
            <w:pPr>
              <w:pStyle w:val="ConsPlusNormal"/>
            </w:pPr>
            <w:r>
              <w:t>Грайворонский</w:t>
            </w:r>
          </w:p>
        </w:tc>
        <w:tc>
          <w:tcPr>
            <w:tcW w:w="1342" w:type="dxa"/>
            <w:vAlign w:val="bottom"/>
          </w:tcPr>
          <w:p w:rsidR="005C63B7" w:rsidRDefault="005C63B7">
            <w:pPr>
              <w:pStyle w:val="ConsPlusNormal"/>
              <w:jc w:val="center"/>
            </w:pPr>
            <w:r>
              <w:t>148</w:t>
            </w: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8.</w:t>
            </w:r>
          </w:p>
        </w:tc>
        <w:tc>
          <w:tcPr>
            <w:tcW w:w="4252" w:type="dxa"/>
            <w:vAlign w:val="bottom"/>
          </w:tcPr>
          <w:p w:rsidR="005C63B7" w:rsidRDefault="005C63B7">
            <w:pPr>
              <w:pStyle w:val="ConsPlusNormal"/>
            </w:pPr>
            <w:r>
              <w:t>Ивнянский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9.</w:t>
            </w:r>
          </w:p>
        </w:tc>
        <w:tc>
          <w:tcPr>
            <w:tcW w:w="4252" w:type="dxa"/>
            <w:vAlign w:val="bottom"/>
          </w:tcPr>
          <w:p w:rsidR="005C63B7" w:rsidRDefault="005C63B7">
            <w:pPr>
              <w:pStyle w:val="ConsPlusNormal"/>
            </w:pPr>
            <w:r>
              <w:t>Корочанский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10.</w:t>
            </w:r>
          </w:p>
        </w:tc>
        <w:tc>
          <w:tcPr>
            <w:tcW w:w="4252" w:type="dxa"/>
            <w:vAlign w:val="bottom"/>
          </w:tcPr>
          <w:p w:rsidR="005C63B7" w:rsidRDefault="005C63B7">
            <w:pPr>
              <w:pStyle w:val="ConsPlusNormal"/>
            </w:pPr>
            <w:r>
              <w:t>Красненский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11.</w:t>
            </w:r>
          </w:p>
        </w:tc>
        <w:tc>
          <w:tcPr>
            <w:tcW w:w="4252" w:type="dxa"/>
            <w:vAlign w:val="bottom"/>
          </w:tcPr>
          <w:p w:rsidR="005C63B7" w:rsidRDefault="005C63B7">
            <w:pPr>
              <w:pStyle w:val="ConsPlusNormal"/>
            </w:pPr>
            <w:r>
              <w:t>Красногвардейский</w:t>
            </w:r>
          </w:p>
        </w:tc>
        <w:tc>
          <w:tcPr>
            <w:tcW w:w="1342" w:type="dxa"/>
            <w:vAlign w:val="bottom"/>
          </w:tcPr>
          <w:p w:rsidR="005C63B7" w:rsidRDefault="005C63B7">
            <w:pPr>
              <w:pStyle w:val="ConsPlusNormal"/>
              <w:jc w:val="center"/>
            </w:pPr>
            <w:r>
              <w:t>148</w:t>
            </w: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12.</w:t>
            </w:r>
          </w:p>
        </w:tc>
        <w:tc>
          <w:tcPr>
            <w:tcW w:w="4252" w:type="dxa"/>
            <w:vAlign w:val="bottom"/>
          </w:tcPr>
          <w:p w:rsidR="005C63B7" w:rsidRDefault="005C63B7">
            <w:pPr>
              <w:pStyle w:val="ConsPlusNormal"/>
            </w:pPr>
            <w:r>
              <w:t>Краснояружский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13.</w:t>
            </w:r>
          </w:p>
        </w:tc>
        <w:tc>
          <w:tcPr>
            <w:tcW w:w="4252" w:type="dxa"/>
            <w:vAlign w:val="bottom"/>
          </w:tcPr>
          <w:p w:rsidR="005C63B7" w:rsidRDefault="005C63B7">
            <w:pPr>
              <w:pStyle w:val="ConsPlusNormal"/>
            </w:pPr>
            <w:r>
              <w:t>Новооскольский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14.</w:t>
            </w:r>
          </w:p>
        </w:tc>
        <w:tc>
          <w:tcPr>
            <w:tcW w:w="4252" w:type="dxa"/>
            <w:vAlign w:val="bottom"/>
          </w:tcPr>
          <w:p w:rsidR="005C63B7" w:rsidRDefault="005C63B7">
            <w:pPr>
              <w:pStyle w:val="ConsPlusNormal"/>
            </w:pPr>
            <w:r>
              <w:t>Прохоровский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15.</w:t>
            </w:r>
          </w:p>
        </w:tc>
        <w:tc>
          <w:tcPr>
            <w:tcW w:w="4252" w:type="dxa"/>
            <w:vAlign w:val="bottom"/>
          </w:tcPr>
          <w:p w:rsidR="005C63B7" w:rsidRDefault="005C63B7">
            <w:pPr>
              <w:pStyle w:val="ConsPlusNormal"/>
            </w:pPr>
            <w:r>
              <w:t>Ракитянский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16.</w:t>
            </w:r>
          </w:p>
        </w:tc>
        <w:tc>
          <w:tcPr>
            <w:tcW w:w="4252" w:type="dxa"/>
            <w:vAlign w:val="bottom"/>
          </w:tcPr>
          <w:p w:rsidR="005C63B7" w:rsidRDefault="005C63B7">
            <w:pPr>
              <w:pStyle w:val="ConsPlusNormal"/>
            </w:pPr>
            <w:r>
              <w:t>Ровеньский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17.</w:t>
            </w:r>
          </w:p>
        </w:tc>
        <w:tc>
          <w:tcPr>
            <w:tcW w:w="4252" w:type="dxa"/>
            <w:vAlign w:val="bottom"/>
          </w:tcPr>
          <w:p w:rsidR="005C63B7" w:rsidRDefault="005C63B7">
            <w:pPr>
              <w:pStyle w:val="ConsPlusNormal"/>
            </w:pPr>
            <w:r>
              <w:t>Чернянский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18.</w:t>
            </w:r>
          </w:p>
        </w:tc>
        <w:tc>
          <w:tcPr>
            <w:tcW w:w="4252" w:type="dxa"/>
            <w:vAlign w:val="bottom"/>
          </w:tcPr>
          <w:p w:rsidR="005C63B7" w:rsidRDefault="005C63B7">
            <w:pPr>
              <w:pStyle w:val="ConsPlusNormal"/>
            </w:pPr>
            <w:r>
              <w:t>Шебекинский и г. Шебекино</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19.</w:t>
            </w:r>
          </w:p>
        </w:tc>
        <w:tc>
          <w:tcPr>
            <w:tcW w:w="4252" w:type="dxa"/>
            <w:vAlign w:val="bottom"/>
          </w:tcPr>
          <w:p w:rsidR="005C63B7" w:rsidRDefault="005C63B7">
            <w:pPr>
              <w:pStyle w:val="ConsPlusNormal"/>
            </w:pPr>
            <w:r>
              <w:t>Яковлевский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20.</w:t>
            </w:r>
          </w:p>
        </w:tc>
        <w:tc>
          <w:tcPr>
            <w:tcW w:w="4252" w:type="dxa"/>
            <w:vAlign w:val="bottom"/>
          </w:tcPr>
          <w:p w:rsidR="005C63B7" w:rsidRDefault="005C63B7">
            <w:pPr>
              <w:pStyle w:val="ConsPlusNormal"/>
            </w:pPr>
            <w:r>
              <w:t>г. Белгород</w:t>
            </w:r>
          </w:p>
        </w:tc>
        <w:tc>
          <w:tcPr>
            <w:tcW w:w="1342" w:type="dxa"/>
            <w:vAlign w:val="bottom"/>
          </w:tcPr>
          <w:p w:rsidR="005C63B7" w:rsidRDefault="005C63B7">
            <w:pPr>
              <w:pStyle w:val="ConsPlusNormal"/>
              <w:jc w:val="center"/>
            </w:pPr>
            <w:r>
              <w:t>152</w:t>
            </w: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lastRenderedPageBreak/>
              <w:t>21.</w:t>
            </w:r>
          </w:p>
        </w:tc>
        <w:tc>
          <w:tcPr>
            <w:tcW w:w="4252" w:type="dxa"/>
            <w:vAlign w:val="bottom"/>
          </w:tcPr>
          <w:p w:rsidR="005C63B7" w:rsidRDefault="005C63B7">
            <w:pPr>
              <w:pStyle w:val="ConsPlusNormal"/>
            </w:pPr>
            <w:r>
              <w:t>Губкинский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22.</w:t>
            </w:r>
          </w:p>
        </w:tc>
        <w:tc>
          <w:tcPr>
            <w:tcW w:w="4252" w:type="dxa"/>
            <w:vAlign w:val="bottom"/>
          </w:tcPr>
          <w:p w:rsidR="005C63B7" w:rsidRDefault="005C63B7">
            <w:pPr>
              <w:pStyle w:val="ConsPlusNormal"/>
            </w:pPr>
            <w:r>
              <w:t>Старооскольский</w:t>
            </w:r>
          </w:p>
        </w:tc>
        <w:tc>
          <w:tcPr>
            <w:tcW w:w="1342" w:type="dxa"/>
            <w:vAlign w:val="bottom"/>
          </w:tcPr>
          <w:p w:rsidR="005C63B7" w:rsidRDefault="005C63B7">
            <w:pPr>
              <w:pStyle w:val="ConsPlusNormal"/>
              <w:jc w:val="center"/>
            </w:pP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4989" w:type="dxa"/>
            <w:gridSpan w:val="2"/>
            <w:vAlign w:val="bottom"/>
          </w:tcPr>
          <w:p w:rsidR="005C63B7" w:rsidRDefault="005C63B7">
            <w:pPr>
              <w:pStyle w:val="ConsPlusNormal"/>
              <w:jc w:val="center"/>
            </w:pPr>
            <w:r>
              <w:t>Управление социальной защиты населения Белгородской области</w:t>
            </w:r>
          </w:p>
        </w:tc>
        <w:tc>
          <w:tcPr>
            <w:tcW w:w="1342" w:type="dxa"/>
            <w:vAlign w:val="center"/>
          </w:tcPr>
          <w:p w:rsidR="005C63B7" w:rsidRDefault="005C63B7">
            <w:pPr>
              <w:pStyle w:val="ConsPlusNormal"/>
              <w:jc w:val="center"/>
            </w:pPr>
            <w:r>
              <w:t>700</w:t>
            </w: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w:t>
            </w:r>
          </w:p>
        </w:tc>
        <w:tc>
          <w:tcPr>
            <w:tcW w:w="4252" w:type="dxa"/>
            <w:vAlign w:val="bottom"/>
          </w:tcPr>
          <w:p w:rsidR="005C63B7" w:rsidRDefault="005C63B7">
            <w:pPr>
              <w:pStyle w:val="ConsPlusNormal"/>
            </w:pPr>
            <w:r>
              <w:t>Губкинский</w:t>
            </w:r>
          </w:p>
        </w:tc>
        <w:tc>
          <w:tcPr>
            <w:tcW w:w="1342" w:type="dxa"/>
            <w:vAlign w:val="bottom"/>
          </w:tcPr>
          <w:p w:rsidR="005C63B7" w:rsidRDefault="005C63B7">
            <w:pPr>
              <w:pStyle w:val="ConsPlusNormal"/>
              <w:jc w:val="center"/>
            </w:pPr>
            <w:r>
              <w:t>700</w:t>
            </w:r>
          </w:p>
        </w:tc>
        <w:tc>
          <w:tcPr>
            <w:tcW w:w="1342" w:type="dxa"/>
            <w:vAlign w:val="bottom"/>
          </w:tcPr>
          <w:p w:rsidR="005C63B7" w:rsidRDefault="005C63B7">
            <w:pPr>
              <w:pStyle w:val="ConsPlusNormal"/>
              <w:jc w:val="center"/>
            </w:pPr>
          </w:p>
        </w:tc>
        <w:tc>
          <w:tcPr>
            <w:tcW w:w="1343" w:type="dxa"/>
            <w:vAlign w:val="bottom"/>
          </w:tcPr>
          <w:p w:rsidR="005C63B7" w:rsidRDefault="005C63B7">
            <w:pPr>
              <w:pStyle w:val="ConsPlusNormal"/>
              <w:jc w:val="center"/>
            </w:pPr>
          </w:p>
        </w:tc>
      </w:tr>
      <w:tr w:rsidR="005C63B7">
        <w:tc>
          <w:tcPr>
            <w:tcW w:w="4989" w:type="dxa"/>
            <w:gridSpan w:val="2"/>
            <w:vAlign w:val="bottom"/>
          </w:tcPr>
          <w:p w:rsidR="005C63B7" w:rsidRDefault="005C63B7">
            <w:pPr>
              <w:pStyle w:val="ConsPlusNormal"/>
              <w:jc w:val="center"/>
            </w:pPr>
            <w:r>
              <w:t>ИТОГО</w:t>
            </w:r>
          </w:p>
        </w:tc>
        <w:tc>
          <w:tcPr>
            <w:tcW w:w="1342" w:type="dxa"/>
            <w:vAlign w:val="bottom"/>
          </w:tcPr>
          <w:p w:rsidR="005C63B7" w:rsidRDefault="005C63B7">
            <w:pPr>
              <w:pStyle w:val="ConsPlusNormal"/>
              <w:jc w:val="center"/>
            </w:pPr>
            <w:r>
              <w:t>10 465</w:t>
            </w:r>
          </w:p>
        </w:tc>
        <w:tc>
          <w:tcPr>
            <w:tcW w:w="1342" w:type="dxa"/>
            <w:vAlign w:val="bottom"/>
          </w:tcPr>
          <w:p w:rsidR="005C63B7" w:rsidRDefault="005C63B7">
            <w:pPr>
              <w:pStyle w:val="ConsPlusNormal"/>
              <w:jc w:val="center"/>
            </w:pPr>
            <w:r>
              <w:t>1 290</w:t>
            </w:r>
          </w:p>
        </w:tc>
        <w:tc>
          <w:tcPr>
            <w:tcW w:w="1343" w:type="dxa"/>
            <w:vAlign w:val="bottom"/>
          </w:tcPr>
          <w:p w:rsidR="005C63B7" w:rsidRDefault="005C63B7">
            <w:pPr>
              <w:pStyle w:val="ConsPlusNormal"/>
              <w:jc w:val="center"/>
            </w:pPr>
            <w:r>
              <w:t>1 290</w:t>
            </w:r>
          </w:p>
        </w:tc>
      </w:tr>
    </w:tbl>
    <w:p w:rsidR="005C63B7" w:rsidRDefault="005C63B7">
      <w:pPr>
        <w:pStyle w:val="ConsPlusNormal"/>
      </w:pPr>
    </w:p>
    <w:p w:rsidR="005C63B7" w:rsidRDefault="005C63B7">
      <w:pPr>
        <w:pStyle w:val="ConsPlusNormal"/>
        <w:jc w:val="right"/>
        <w:outlineLvl w:val="1"/>
      </w:pPr>
      <w:r>
        <w:t>Таблица 59</w:t>
      </w:r>
    </w:p>
    <w:p w:rsidR="005C63B7" w:rsidRDefault="005C63B7">
      <w:pPr>
        <w:pStyle w:val="ConsPlusNormal"/>
        <w:jc w:val="right"/>
      </w:pPr>
      <w:r>
        <w:t>приложения 21</w:t>
      </w:r>
    </w:p>
    <w:p w:rsidR="005C63B7" w:rsidRDefault="005C63B7">
      <w:pPr>
        <w:pStyle w:val="ConsPlusNormal"/>
        <w:jc w:val="center"/>
      </w:pPr>
    </w:p>
    <w:p w:rsidR="005C63B7" w:rsidRDefault="005C63B7">
      <w:pPr>
        <w:pStyle w:val="ConsPlusNormal"/>
        <w:jc w:val="center"/>
      </w:pPr>
      <w:r>
        <w:t>Распределение субсидий бюджетам муниципальных районов</w:t>
      </w:r>
    </w:p>
    <w:p w:rsidR="005C63B7" w:rsidRDefault="005C63B7">
      <w:pPr>
        <w:pStyle w:val="ConsPlusNormal"/>
        <w:jc w:val="center"/>
      </w:pPr>
      <w:r>
        <w:t>и городских округов на поддержку отрасли культуры</w:t>
      </w:r>
    </w:p>
    <w:p w:rsidR="005C63B7" w:rsidRDefault="005C63B7">
      <w:pPr>
        <w:pStyle w:val="ConsPlusNormal"/>
        <w:jc w:val="center"/>
      </w:pPr>
      <w:r>
        <w:t>на 2018 год и плановый период 2019 и 2020 годов</w:t>
      </w:r>
    </w:p>
    <w:p w:rsidR="005C63B7" w:rsidRDefault="005C63B7">
      <w:pPr>
        <w:pStyle w:val="ConsPlusNormal"/>
        <w:jc w:val="center"/>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5C63B7">
        <w:tc>
          <w:tcPr>
            <w:tcW w:w="737" w:type="dxa"/>
          </w:tcPr>
          <w:p w:rsidR="005C63B7" w:rsidRDefault="005C63B7">
            <w:pPr>
              <w:pStyle w:val="ConsPlusNormal"/>
              <w:jc w:val="center"/>
            </w:pPr>
            <w:r>
              <w:t>N п/п</w:t>
            </w:r>
          </w:p>
        </w:tc>
        <w:tc>
          <w:tcPr>
            <w:tcW w:w="4252" w:type="dxa"/>
          </w:tcPr>
          <w:p w:rsidR="005C63B7" w:rsidRDefault="005C63B7">
            <w:pPr>
              <w:pStyle w:val="ConsPlusNormal"/>
              <w:jc w:val="center"/>
            </w:pPr>
            <w:r>
              <w:t>Наименование муниципальных районов и городских округов</w:t>
            </w:r>
          </w:p>
        </w:tc>
        <w:tc>
          <w:tcPr>
            <w:tcW w:w="1342" w:type="dxa"/>
          </w:tcPr>
          <w:p w:rsidR="005C63B7" w:rsidRDefault="005C63B7">
            <w:pPr>
              <w:pStyle w:val="ConsPlusNormal"/>
              <w:jc w:val="center"/>
            </w:pPr>
            <w:r>
              <w:t>2018 год</w:t>
            </w:r>
          </w:p>
        </w:tc>
        <w:tc>
          <w:tcPr>
            <w:tcW w:w="1342" w:type="dxa"/>
          </w:tcPr>
          <w:p w:rsidR="005C63B7" w:rsidRDefault="005C63B7">
            <w:pPr>
              <w:pStyle w:val="ConsPlusNormal"/>
              <w:jc w:val="center"/>
            </w:pPr>
            <w:r>
              <w:t>2019 год</w:t>
            </w:r>
          </w:p>
        </w:tc>
        <w:tc>
          <w:tcPr>
            <w:tcW w:w="1343"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t>1</w:t>
            </w:r>
          </w:p>
        </w:tc>
        <w:tc>
          <w:tcPr>
            <w:tcW w:w="4252" w:type="dxa"/>
          </w:tcPr>
          <w:p w:rsidR="005C63B7" w:rsidRDefault="005C63B7">
            <w:pPr>
              <w:pStyle w:val="ConsPlusNormal"/>
              <w:jc w:val="center"/>
            </w:pPr>
            <w:r>
              <w:t>2</w:t>
            </w:r>
          </w:p>
        </w:tc>
        <w:tc>
          <w:tcPr>
            <w:tcW w:w="1342" w:type="dxa"/>
          </w:tcPr>
          <w:p w:rsidR="005C63B7" w:rsidRDefault="005C63B7">
            <w:pPr>
              <w:pStyle w:val="ConsPlusNormal"/>
              <w:jc w:val="center"/>
            </w:pPr>
            <w:r>
              <w:t>3</w:t>
            </w:r>
          </w:p>
        </w:tc>
        <w:tc>
          <w:tcPr>
            <w:tcW w:w="1342" w:type="dxa"/>
          </w:tcPr>
          <w:p w:rsidR="005C63B7" w:rsidRDefault="005C63B7">
            <w:pPr>
              <w:pStyle w:val="ConsPlusNormal"/>
              <w:jc w:val="center"/>
            </w:pPr>
            <w:r>
              <w:t>4</w:t>
            </w:r>
          </w:p>
        </w:tc>
        <w:tc>
          <w:tcPr>
            <w:tcW w:w="1343" w:type="dxa"/>
          </w:tcPr>
          <w:p w:rsidR="005C63B7" w:rsidRDefault="005C63B7">
            <w:pPr>
              <w:pStyle w:val="ConsPlusNormal"/>
              <w:jc w:val="center"/>
            </w:pPr>
            <w:r>
              <w:t>5</w:t>
            </w:r>
          </w:p>
        </w:tc>
      </w:tr>
      <w:tr w:rsidR="005C63B7">
        <w:tc>
          <w:tcPr>
            <w:tcW w:w="737" w:type="dxa"/>
            <w:vAlign w:val="bottom"/>
          </w:tcPr>
          <w:p w:rsidR="005C63B7" w:rsidRDefault="005C63B7">
            <w:pPr>
              <w:pStyle w:val="ConsPlusNormal"/>
              <w:jc w:val="center"/>
            </w:pPr>
            <w:r>
              <w:t>1.</w:t>
            </w:r>
          </w:p>
        </w:tc>
        <w:tc>
          <w:tcPr>
            <w:tcW w:w="4252" w:type="dxa"/>
            <w:vAlign w:val="bottom"/>
          </w:tcPr>
          <w:p w:rsidR="005C63B7" w:rsidRDefault="005C63B7">
            <w:pPr>
              <w:pStyle w:val="ConsPlusNormal"/>
            </w:pPr>
            <w:r>
              <w:t>Алексеевский и г. Алексеевка</w:t>
            </w:r>
          </w:p>
        </w:tc>
        <w:tc>
          <w:tcPr>
            <w:tcW w:w="1342" w:type="dxa"/>
            <w:vAlign w:val="center"/>
          </w:tcPr>
          <w:p w:rsidR="005C63B7" w:rsidRDefault="005C63B7">
            <w:pPr>
              <w:pStyle w:val="ConsPlusNormal"/>
              <w:jc w:val="right"/>
            </w:pPr>
            <w:r>
              <w:t>96</w:t>
            </w:r>
          </w:p>
        </w:tc>
        <w:tc>
          <w:tcPr>
            <w:tcW w:w="1342" w:type="dxa"/>
            <w:vAlign w:val="center"/>
          </w:tcPr>
          <w:p w:rsidR="005C63B7" w:rsidRDefault="005C63B7">
            <w:pPr>
              <w:pStyle w:val="ConsPlusNormal"/>
              <w:jc w:val="right"/>
            </w:pPr>
            <w:r>
              <w:t>96</w:t>
            </w:r>
          </w:p>
        </w:tc>
        <w:tc>
          <w:tcPr>
            <w:tcW w:w="1343" w:type="dxa"/>
            <w:vAlign w:val="center"/>
          </w:tcPr>
          <w:p w:rsidR="005C63B7" w:rsidRDefault="005C63B7">
            <w:pPr>
              <w:pStyle w:val="ConsPlusNormal"/>
              <w:jc w:val="right"/>
            </w:pPr>
            <w:r>
              <w:t>96</w:t>
            </w:r>
          </w:p>
        </w:tc>
      </w:tr>
      <w:tr w:rsidR="005C63B7">
        <w:tc>
          <w:tcPr>
            <w:tcW w:w="737" w:type="dxa"/>
            <w:vAlign w:val="bottom"/>
          </w:tcPr>
          <w:p w:rsidR="005C63B7" w:rsidRDefault="005C63B7">
            <w:pPr>
              <w:pStyle w:val="ConsPlusNormal"/>
              <w:jc w:val="center"/>
            </w:pPr>
            <w:r>
              <w:t>2.</w:t>
            </w:r>
          </w:p>
        </w:tc>
        <w:tc>
          <w:tcPr>
            <w:tcW w:w="4252" w:type="dxa"/>
            <w:vAlign w:val="bottom"/>
          </w:tcPr>
          <w:p w:rsidR="005C63B7" w:rsidRDefault="005C63B7">
            <w:pPr>
              <w:pStyle w:val="ConsPlusNormal"/>
            </w:pPr>
            <w:r>
              <w:t>Белгородский</w:t>
            </w:r>
          </w:p>
        </w:tc>
        <w:tc>
          <w:tcPr>
            <w:tcW w:w="1342" w:type="dxa"/>
            <w:vAlign w:val="center"/>
          </w:tcPr>
          <w:p w:rsidR="005C63B7" w:rsidRDefault="005C63B7">
            <w:pPr>
              <w:pStyle w:val="ConsPlusNormal"/>
              <w:jc w:val="right"/>
            </w:pPr>
            <w:r>
              <w:t>46</w:t>
            </w:r>
          </w:p>
        </w:tc>
        <w:tc>
          <w:tcPr>
            <w:tcW w:w="1342" w:type="dxa"/>
            <w:vAlign w:val="center"/>
          </w:tcPr>
          <w:p w:rsidR="005C63B7" w:rsidRDefault="005C63B7">
            <w:pPr>
              <w:pStyle w:val="ConsPlusNormal"/>
              <w:jc w:val="right"/>
            </w:pPr>
            <w:r>
              <w:t>46</w:t>
            </w:r>
          </w:p>
        </w:tc>
        <w:tc>
          <w:tcPr>
            <w:tcW w:w="1343" w:type="dxa"/>
            <w:vAlign w:val="center"/>
          </w:tcPr>
          <w:p w:rsidR="005C63B7" w:rsidRDefault="005C63B7">
            <w:pPr>
              <w:pStyle w:val="ConsPlusNormal"/>
              <w:jc w:val="right"/>
            </w:pPr>
            <w:r>
              <w:t>46</w:t>
            </w:r>
          </w:p>
        </w:tc>
      </w:tr>
      <w:tr w:rsidR="005C63B7">
        <w:tc>
          <w:tcPr>
            <w:tcW w:w="737" w:type="dxa"/>
            <w:vAlign w:val="bottom"/>
          </w:tcPr>
          <w:p w:rsidR="005C63B7" w:rsidRDefault="005C63B7">
            <w:pPr>
              <w:pStyle w:val="ConsPlusNormal"/>
              <w:jc w:val="center"/>
            </w:pPr>
            <w:r>
              <w:t>3.</w:t>
            </w:r>
          </w:p>
        </w:tc>
        <w:tc>
          <w:tcPr>
            <w:tcW w:w="4252" w:type="dxa"/>
            <w:vAlign w:val="bottom"/>
          </w:tcPr>
          <w:p w:rsidR="005C63B7" w:rsidRDefault="005C63B7">
            <w:pPr>
              <w:pStyle w:val="ConsPlusNormal"/>
            </w:pPr>
            <w:r>
              <w:t>Борисовский</w:t>
            </w:r>
          </w:p>
        </w:tc>
        <w:tc>
          <w:tcPr>
            <w:tcW w:w="1342" w:type="dxa"/>
            <w:vAlign w:val="center"/>
          </w:tcPr>
          <w:p w:rsidR="005C63B7" w:rsidRDefault="005C63B7">
            <w:pPr>
              <w:pStyle w:val="ConsPlusNormal"/>
              <w:jc w:val="right"/>
            </w:pPr>
            <w:r>
              <w:t>10</w:t>
            </w:r>
          </w:p>
        </w:tc>
        <w:tc>
          <w:tcPr>
            <w:tcW w:w="1342" w:type="dxa"/>
            <w:vAlign w:val="center"/>
          </w:tcPr>
          <w:p w:rsidR="005C63B7" w:rsidRDefault="005C63B7">
            <w:pPr>
              <w:pStyle w:val="ConsPlusNormal"/>
              <w:jc w:val="right"/>
            </w:pPr>
            <w:r>
              <w:t>10</w:t>
            </w:r>
          </w:p>
        </w:tc>
        <w:tc>
          <w:tcPr>
            <w:tcW w:w="1343" w:type="dxa"/>
            <w:vAlign w:val="center"/>
          </w:tcPr>
          <w:p w:rsidR="005C63B7" w:rsidRDefault="005C63B7">
            <w:pPr>
              <w:pStyle w:val="ConsPlusNormal"/>
              <w:jc w:val="right"/>
            </w:pPr>
            <w:r>
              <w:t>10</w:t>
            </w:r>
          </w:p>
        </w:tc>
      </w:tr>
      <w:tr w:rsidR="005C63B7">
        <w:tc>
          <w:tcPr>
            <w:tcW w:w="737" w:type="dxa"/>
            <w:vAlign w:val="bottom"/>
          </w:tcPr>
          <w:p w:rsidR="005C63B7" w:rsidRDefault="005C63B7">
            <w:pPr>
              <w:pStyle w:val="ConsPlusNormal"/>
              <w:jc w:val="center"/>
            </w:pPr>
            <w:r>
              <w:t>4.</w:t>
            </w:r>
          </w:p>
        </w:tc>
        <w:tc>
          <w:tcPr>
            <w:tcW w:w="4252" w:type="dxa"/>
            <w:vAlign w:val="bottom"/>
          </w:tcPr>
          <w:p w:rsidR="005C63B7" w:rsidRDefault="005C63B7">
            <w:pPr>
              <w:pStyle w:val="ConsPlusNormal"/>
            </w:pPr>
            <w:r>
              <w:t>г. Валуйки и Валуйский</w:t>
            </w:r>
          </w:p>
        </w:tc>
        <w:tc>
          <w:tcPr>
            <w:tcW w:w="1342" w:type="dxa"/>
            <w:vAlign w:val="center"/>
          </w:tcPr>
          <w:p w:rsidR="005C63B7" w:rsidRDefault="005C63B7">
            <w:pPr>
              <w:pStyle w:val="ConsPlusNormal"/>
              <w:jc w:val="right"/>
            </w:pPr>
            <w:r>
              <w:t>26</w:t>
            </w:r>
          </w:p>
        </w:tc>
        <w:tc>
          <w:tcPr>
            <w:tcW w:w="1342" w:type="dxa"/>
            <w:vAlign w:val="center"/>
          </w:tcPr>
          <w:p w:rsidR="005C63B7" w:rsidRDefault="005C63B7">
            <w:pPr>
              <w:pStyle w:val="ConsPlusNormal"/>
              <w:jc w:val="right"/>
            </w:pPr>
            <w:r>
              <w:t>26</w:t>
            </w:r>
          </w:p>
        </w:tc>
        <w:tc>
          <w:tcPr>
            <w:tcW w:w="1343" w:type="dxa"/>
            <w:vAlign w:val="center"/>
          </w:tcPr>
          <w:p w:rsidR="005C63B7" w:rsidRDefault="005C63B7">
            <w:pPr>
              <w:pStyle w:val="ConsPlusNormal"/>
              <w:jc w:val="right"/>
            </w:pPr>
            <w:r>
              <w:t>26</w:t>
            </w:r>
          </w:p>
        </w:tc>
      </w:tr>
      <w:tr w:rsidR="005C63B7">
        <w:tc>
          <w:tcPr>
            <w:tcW w:w="737" w:type="dxa"/>
            <w:vAlign w:val="bottom"/>
          </w:tcPr>
          <w:p w:rsidR="005C63B7" w:rsidRDefault="005C63B7">
            <w:pPr>
              <w:pStyle w:val="ConsPlusNormal"/>
              <w:jc w:val="center"/>
            </w:pPr>
            <w:r>
              <w:t>5.</w:t>
            </w:r>
          </w:p>
        </w:tc>
        <w:tc>
          <w:tcPr>
            <w:tcW w:w="4252" w:type="dxa"/>
            <w:vAlign w:val="bottom"/>
          </w:tcPr>
          <w:p w:rsidR="005C63B7" w:rsidRDefault="005C63B7">
            <w:pPr>
              <w:pStyle w:val="ConsPlusNormal"/>
            </w:pPr>
            <w:r>
              <w:t>Вейделевский</w:t>
            </w:r>
          </w:p>
        </w:tc>
        <w:tc>
          <w:tcPr>
            <w:tcW w:w="1342" w:type="dxa"/>
            <w:vAlign w:val="center"/>
          </w:tcPr>
          <w:p w:rsidR="005C63B7" w:rsidRDefault="005C63B7">
            <w:pPr>
              <w:pStyle w:val="ConsPlusNormal"/>
              <w:jc w:val="right"/>
            </w:pPr>
            <w:r>
              <w:t>8</w:t>
            </w:r>
          </w:p>
        </w:tc>
        <w:tc>
          <w:tcPr>
            <w:tcW w:w="1342" w:type="dxa"/>
            <w:vAlign w:val="center"/>
          </w:tcPr>
          <w:p w:rsidR="005C63B7" w:rsidRDefault="005C63B7">
            <w:pPr>
              <w:pStyle w:val="ConsPlusNormal"/>
              <w:jc w:val="right"/>
            </w:pPr>
            <w:r>
              <w:t>8</w:t>
            </w:r>
          </w:p>
        </w:tc>
        <w:tc>
          <w:tcPr>
            <w:tcW w:w="1343" w:type="dxa"/>
            <w:vAlign w:val="center"/>
          </w:tcPr>
          <w:p w:rsidR="005C63B7" w:rsidRDefault="005C63B7">
            <w:pPr>
              <w:pStyle w:val="ConsPlusNormal"/>
              <w:jc w:val="right"/>
            </w:pPr>
            <w:r>
              <w:t>8</w:t>
            </w:r>
          </w:p>
        </w:tc>
      </w:tr>
      <w:tr w:rsidR="005C63B7">
        <w:tc>
          <w:tcPr>
            <w:tcW w:w="737" w:type="dxa"/>
            <w:vAlign w:val="bottom"/>
          </w:tcPr>
          <w:p w:rsidR="005C63B7" w:rsidRDefault="005C63B7">
            <w:pPr>
              <w:pStyle w:val="ConsPlusNormal"/>
              <w:jc w:val="center"/>
            </w:pPr>
            <w:r>
              <w:t>6.</w:t>
            </w:r>
          </w:p>
        </w:tc>
        <w:tc>
          <w:tcPr>
            <w:tcW w:w="4252" w:type="dxa"/>
            <w:vAlign w:val="bottom"/>
          </w:tcPr>
          <w:p w:rsidR="005C63B7" w:rsidRDefault="005C63B7">
            <w:pPr>
              <w:pStyle w:val="ConsPlusNormal"/>
            </w:pPr>
            <w:r>
              <w:t>Волоконовский</w:t>
            </w:r>
          </w:p>
        </w:tc>
        <w:tc>
          <w:tcPr>
            <w:tcW w:w="1342" w:type="dxa"/>
            <w:vAlign w:val="center"/>
          </w:tcPr>
          <w:p w:rsidR="005C63B7" w:rsidRDefault="005C63B7">
            <w:pPr>
              <w:pStyle w:val="ConsPlusNormal"/>
              <w:jc w:val="right"/>
            </w:pPr>
            <w:r>
              <w:t>12</w:t>
            </w:r>
          </w:p>
        </w:tc>
        <w:tc>
          <w:tcPr>
            <w:tcW w:w="1342" w:type="dxa"/>
            <w:vAlign w:val="center"/>
          </w:tcPr>
          <w:p w:rsidR="005C63B7" w:rsidRDefault="005C63B7">
            <w:pPr>
              <w:pStyle w:val="ConsPlusNormal"/>
              <w:jc w:val="right"/>
            </w:pPr>
            <w:r>
              <w:t>12</w:t>
            </w:r>
          </w:p>
        </w:tc>
        <w:tc>
          <w:tcPr>
            <w:tcW w:w="1343" w:type="dxa"/>
            <w:vAlign w:val="center"/>
          </w:tcPr>
          <w:p w:rsidR="005C63B7" w:rsidRDefault="005C63B7">
            <w:pPr>
              <w:pStyle w:val="ConsPlusNormal"/>
              <w:jc w:val="right"/>
            </w:pPr>
            <w:r>
              <w:t>12</w:t>
            </w:r>
          </w:p>
        </w:tc>
      </w:tr>
      <w:tr w:rsidR="005C63B7">
        <w:tc>
          <w:tcPr>
            <w:tcW w:w="737" w:type="dxa"/>
            <w:vAlign w:val="bottom"/>
          </w:tcPr>
          <w:p w:rsidR="005C63B7" w:rsidRDefault="005C63B7">
            <w:pPr>
              <w:pStyle w:val="ConsPlusNormal"/>
              <w:jc w:val="center"/>
            </w:pPr>
            <w:r>
              <w:t>7.</w:t>
            </w:r>
          </w:p>
        </w:tc>
        <w:tc>
          <w:tcPr>
            <w:tcW w:w="4252" w:type="dxa"/>
            <w:vAlign w:val="bottom"/>
          </w:tcPr>
          <w:p w:rsidR="005C63B7" w:rsidRDefault="005C63B7">
            <w:pPr>
              <w:pStyle w:val="ConsPlusNormal"/>
            </w:pPr>
            <w:r>
              <w:t>Грайворонский</w:t>
            </w:r>
          </w:p>
        </w:tc>
        <w:tc>
          <w:tcPr>
            <w:tcW w:w="1342" w:type="dxa"/>
            <w:vAlign w:val="center"/>
          </w:tcPr>
          <w:p w:rsidR="005C63B7" w:rsidRDefault="005C63B7">
            <w:pPr>
              <w:pStyle w:val="ConsPlusNormal"/>
              <w:jc w:val="right"/>
            </w:pPr>
            <w:r>
              <w:t>12</w:t>
            </w:r>
          </w:p>
        </w:tc>
        <w:tc>
          <w:tcPr>
            <w:tcW w:w="1342" w:type="dxa"/>
            <w:vAlign w:val="center"/>
          </w:tcPr>
          <w:p w:rsidR="005C63B7" w:rsidRDefault="005C63B7">
            <w:pPr>
              <w:pStyle w:val="ConsPlusNormal"/>
              <w:jc w:val="right"/>
            </w:pPr>
            <w:r>
              <w:t>12</w:t>
            </w:r>
          </w:p>
        </w:tc>
        <w:tc>
          <w:tcPr>
            <w:tcW w:w="1343" w:type="dxa"/>
            <w:vAlign w:val="center"/>
          </w:tcPr>
          <w:p w:rsidR="005C63B7" w:rsidRDefault="005C63B7">
            <w:pPr>
              <w:pStyle w:val="ConsPlusNormal"/>
              <w:jc w:val="right"/>
            </w:pPr>
            <w:r>
              <w:t>12</w:t>
            </w:r>
          </w:p>
        </w:tc>
      </w:tr>
      <w:tr w:rsidR="005C63B7">
        <w:tc>
          <w:tcPr>
            <w:tcW w:w="737" w:type="dxa"/>
            <w:vAlign w:val="bottom"/>
          </w:tcPr>
          <w:p w:rsidR="005C63B7" w:rsidRDefault="005C63B7">
            <w:pPr>
              <w:pStyle w:val="ConsPlusNormal"/>
              <w:jc w:val="center"/>
            </w:pPr>
            <w:r>
              <w:t>8.</w:t>
            </w:r>
          </w:p>
        </w:tc>
        <w:tc>
          <w:tcPr>
            <w:tcW w:w="4252" w:type="dxa"/>
            <w:vAlign w:val="bottom"/>
          </w:tcPr>
          <w:p w:rsidR="005C63B7" w:rsidRDefault="005C63B7">
            <w:pPr>
              <w:pStyle w:val="ConsPlusNormal"/>
            </w:pPr>
            <w:r>
              <w:t>Ивнянский</w:t>
            </w:r>
          </w:p>
        </w:tc>
        <w:tc>
          <w:tcPr>
            <w:tcW w:w="1342" w:type="dxa"/>
            <w:vAlign w:val="center"/>
          </w:tcPr>
          <w:p w:rsidR="005C63B7" w:rsidRDefault="005C63B7">
            <w:pPr>
              <w:pStyle w:val="ConsPlusNormal"/>
              <w:jc w:val="right"/>
            </w:pPr>
            <w:r>
              <w:t>9</w:t>
            </w:r>
          </w:p>
        </w:tc>
        <w:tc>
          <w:tcPr>
            <w:tcW w:w="1342" w:type="dxa"/>
            <w:vAlign w:val="center"/>
          </w:tcPr>
          <w:p w:rsidR="005C63B7" w:rsidRDefault="005C63B7">
            <w:pPr>
              <w:pStyle w:val="ConsPlusNormal"/>
              <w:jc w:val="right"/>
            </w:pPr>
            <w:r>
              <w:t>9</w:t>
            </w:r>
          </w:p>
        </w:tc>
        <w:tc>
          <w:tcPr>
            <w:tcW w:w="1343" w:type="dxa"/>
            <w:vAlign w:val="center"/>
          </w:tcPr>
          <w:p w:rsidR="005C63B7" w:rsidRDefault="005C63B7">
            <w:pPr>
              <w:pStyle w:val="ConsPlusNormal"/>
              <w:jc w:val="right"/>
            </w:pPr>
            <w:r>
              <w:t>9</w:t>
            </w:r>
          </w:p>
        </w:tc>
      </w:tr>
      <w:tr w:rsidR="005C63B7">
        <w:tc>
          <w:tcPr>
            <w:tcW w:w="737" w:type="dxa"/>
            <w:vAlign w:val="bottom"/>
          </w:tcPr>
          <w:p w:rsidR="005C63B7" w:rsidRDefault="005C63B7">
            <w:pPr>
              <w:pStyle w:val="ConsPlusNormal"/>
              <w:jc w:val="center"/>
            </w:pPr>
            <w:r>
              <w:t>9.</w:t>
            </w:r>
          </w:p>
        </w:tc>
        <w:tc>
          <w:tcPr>
            <w:tcW w:w="4252" w:type="dxa"/>
            <w:vAlign w:val="bottom"/>
          </w:tcPr>
          <w:p w:rsidR="005C63B7" w:rsidRDefault="005C63B7">
            <w:pPr>
              <w:pStyle w:val="ConsPlusNormal"/>
            </w:pPr>
            <w:r>
              <w:t>Корочанский</w:t>
            </w:r>
          </w:p>
        </w:tc>
        <w:tc>
          <w:tcPr>
            <w:tcW w:w="1342" w:type="dxa"/>
            <w:vAlign w:val="center"/>
          </w:tcPr>
          <w:p w:rsidR="005C63B7" w:rsidRDefault="005C63B7">
            <w:pPr>
              <w:pStyle w:val="ConsPlusNormal"/>
              <w:jc w:val="right"/>
            </w:pPr>
            <w:r>
              <w:t>15</w:t>
            </w:r>
          </w:p>
        </w:tc>
        <w:tc>
          <w:tcPr>
            <w:tcW w:w="1342" w:type="dxa"/>
            <w:vAlign w:val="center"/>
          </w:tcPr>
          <w:p w:rsidR="005C63B7" w:rsidRDefault="005C63B7">
            <w:pPr>
              <w:pStyle w:val="ConsPlusNormal"/>
              <w:jc w:val="right"/>
            </w:pPr>
            <w:r>
              <w:t>15</w:t>
            </w:r>
          </w:p>
        </w:tc>
        <w:tc>
          <w:tcPr>
            <w:tcW w:w="1343" w:type="dxa"/>
            <w:vAlign w:val="center"/>
          </w:tcPr>
          <w:p w:rsidR="005C63B7" w:rsidRDefault="005C63B7">
            <w:pPr>
              <w:pStyle w:val="ConsPlusNormal"/>
              <w:jc w:val="right"/>
            </w:pPr>
            <w:r>
              <w:t>15</w:t>
            </w:r>
          </w:p>
        </w:tc>
      </w:tr>
      <w:tr w:rsidR="005C63B7">
        <w:tc>
          <w:tcPr>
            <w:tcW w:w="737" w:type="dxa"/>
            <w:vAlign w:val="bottom"/>
          </w:tcPr>
          <w:p w:rsidR="005C63B7" w:rsidRDefault="005C63B7">
            <w:pPr>
              <w:pStyle w:val="ConsPlusNormal"/>
              <w:jc w:val="center"/>
            </w:pPr>
            <w:r>
              <w:t>10.</w:t>
            </w:r>
          </w:p>
        </w:tc>
        <w:tc>
          <w:tcPr>
            <w:tcW w:w="4252" w:type="dxa"/>
            <w:vAlign w:val="bottom"/>
          </w:tcPr>
          <w:p w:rsidR="005C63B7" w:rsidRDefault="005C63B7">
            <w:pPr>
              <w:pStyle w:val="ConsPlusNormal"/>
            </w:pPr>
            <w:r>
              <w:t>Красненский</w:t>
            </w:r>
          </w:p>
        </w:tc>
        <w:tc>
          <w:tcPr>
            <w:tcW w:w="1342" w:type="dxa"/>
            <w:vAlign w:val="center"/>
          </w:tcPr>
          <w:p w:rsidR="005C63B7" w:rsidRDefault="005C63B7">
            <w:pPr>
              <w:pStyle w:val="ConsPlusNormal"/>
              <w:jc w:val="right"/>
            </w:pPr>
            <w:r>
              <w:t>5</w:t>
            </w:r>
          </w:p>
        </w:tc>
        <w:tc>
          <w:tcPr>
            <w:tcW w:w="1342" w:type="dxa"/>
            <w:vAlign w:val="center"/>
          </w:tcPr>
          <w:p w:rsidR="005C63B7" w:rsidRDefault="005C63B7">
            <w:pPr>
              <w:pStyle w:val="ConsPlusNormal"/>
              <w:jc w:val="right"/>
            </w:pPr>
            <w:r>
              <w:t>5</w:t>
            </w:r>
          </w:p>
        </w:tc>
        <w:tc>
          <w:tcPr>
            <w:tcW w:w="1343" w:type="dxa"/>
            <w:vAlign w:val="center"/>
          </w:tcPr>
          <w:p w:rsidR="005C63B7" w:rsidRDefault="005C63B7">
            <w:pPr>
              <w:pStyle w:val="ConsPlusNormal"/>
              <w:jc w:val="right"/>
            </w:pPr>
            <w:r>
              <w:t>5</w:t>
            </w:r>
          </w:p>
        </w:tc>
      </w:tr>
      <w:tr w:rsidR="005C63B7">
        <w:tc>
          <w:tcPr>
            <w:tcW w:w="737" w:type="dxa"/>
            <w:vAlign w:val="bottom"/>
          </w:tcPr>
          <w:p w:rsidR="005C63B7" w:rsidRDefault="005C63B7">
            <w:pPr>
              <w:pStyle w:val="ConsPlusNormal"/>
              <w:jc w:val="center"/>
            </w:pPr>
            <w:r>
              <w:t>11.</w:t>
            </w:r>
          </w:p>
        </w:tc>
        <w:tc>
          <w:tcPr>
            <w:tcW w:w="4252" w:type="dxa"/>
            <w:vAlign w:val="bottom"/>
          </w:tcPr>
          <w:p w:rsidR="005C63B7" w:rsidRDefault="005C63B7">
            <w:pPr>
              <w:pStyle w:val="ConsPlusNormal"/>
            </w:pPr>
            <w:r>
              <w:t>Красногвардейский</w:t>
            </w:r>
          </w:p>
        </w:tc>
        <w:tc>
          <w:tcPr>
            <w:tcW w:w="1342" w:type="dxa"/>
            <w:vAlign w:val="center"/>
          </w:tcPr>
          <w:p w:rsidR="005C63B7" w:rsidRDefault="005C63B7">
            <w:pPr>
              <w:pStyle w:val="ConsPlusNormal"/>
              <w:jc w:val="right"/>
            </w:pPr>
            <w:r>
              <w:t>87</w:t>
            </w:r>
          </w:p>
        </w:tc>
        <w:tc>
          <w:tcPr>
            <w:tcW w:w="1342" w:type="dxa"/>
            <w:vAlign w:val="center"/>
          </w:tcPr>
          <w:p w:rsidR="005C63B7" w:rsidRDefault="005C63B7">
            <w:pPr>
              <w:pStyle w:val="ConsPlusNormal"/>
              <w:jc w:val="right"/>
            </w:pPr>
            <w:r>
              <w:t>87</w:t>
            </w:r>
          </w:p>
        </w:tc>
        <w:tc>
          <w:tcPr>
            <w:tcW w:w="1343" w:type="dxa"/>
            <w:vAlign w:val="center"/>
          </w:tcPr>
          <w:p w:rsidR="005C63B7" w:rsidRDefault="005C63B7">
            <w:pPr>
              <w:pStyle w:val="ConsPlusNormal"/>
              <w:jc w:val="right"/>
            </w:pPr>
            <w:r>
              <w:t>87</w:t>
            </w:r>
          </w:p>
        </w:tc>
      </w:tr>
      <w:tr w:rsidR="005C63B7">
        <w:tc>
          <w:tcPr>
            <w:tcW w:w="737" w:type="dxa"/>
            <w:vAlign w:val="bottom"/>
          </w:tcPr>
          <w:p w:rsidR="005C63B7" w:rsidRDefault="005C63B7">
            <w:pPr>
              <w:pStyle w:val="ConsPlusNormal"/>
              <w:jc w:val="center"/>
            </w:pPr>
            <w:r>
              <w:t>12.</w:t>
            </w:r>
          </w:p>
        </w:tc>
        <w:tc>
          <w:tcPr>
            <w:tcW w:w="4252" w:type="dxa"/>
            <w:vAlign w:val="bottom"/>
          </w:tcPr>
          <w:p w:rsidR="005C63B7" w:rsidRDefault="005C63B7">
            <w:pPr>
              <w:pStyle w:val="ConsPlusNormal"/>
            </w:pPr>
            <w:r>
              <w:t>Краснояружский</w:t>
            </w:r>
          </w:p>
        </w:tc>
        <w:tc>
          <w:tcPr>
            <w:tcW w:w="1342" w:type="dxa"/>
            <w:vAlign w:val="center"/>
          </w:tcPr>
          <w:p w:rsidR="005C63B7" w:rsidRDefault="005C63B7">
            <w:pPr>
              <w:pStyle w:val="ConsPlusNormal"/>
              <w:jc w:val="right"/>
            </w:pPr>
            <w:r>
              <w:t>6</w:t>
            </w:r>
          </w:p>
        </w:tc>
        <w:tc>
          <w:tcPr>
            <w:tcW w:w="1342" w:type="dxa"/>
            <w:vAlign w:val="center"/>
          </w:tcPr>
          <w:p w:rsidR="005C63B7" w:rsidRDefault="005C63B7">
            <w:pPr>
              <w:pStyle w:val="ConsPlusNormal"/>
              <w:jc w:val="right"/>
            </w:pPr>
            <w:r>
              <w:t>6</w:t>
            </w:r>
          </w:p>
        </w:tc>
        <w:tc>
          <w:tcPr>
            <w:tcW w:w="1343" w:type="dxa"/>
            <w:vAlign w:val="center"/>
          </w:tcPr>
          <w:p w:rsidR="005C63B7" w:rsidRDefault="005C63B7">
            <w:pPr>
              <w:pStyle w:val="ConsPlusNormal"/>
              <w:jc w:val="right"/>
            </w:pPr>
            <w:r>
              <w:t>6</w:t>
            </w:r>
          </w:p>
        </w:tc>
      </w:tr>
      <w:tr w:rsidR="005C63B7">
        <w:tc>
          <w:tcPr>
            <w:tcW w:w="737" w:type="dxa"/>
            <w:vAlign w:val="bottom"/>
          </w:tcPr>
          <w:p w:rsidR="005C63B7" w:rsidRDefault="005C63B7">
            <w:pPr>
              <w:pStyle w:val="ConsPlusNormal"/>
              <w:jc w:val="center"/>
            </w:pPr>
            <w:r>
              <w:t>13.</w:t>
            </w:r>
          </w:p>
        </w:tc>
        <w:tc>
          <w:tcPr>
            <w:tcW w:w="4252" w:type="dxa"/>
            <w:vAlign w:val="bottom"/>
          </w:tcPr>
          <w:p w:rsidR="005C63B7" w:rsidRDefault="005C63B7">
            <w:pPr>
              <w:pStyle w:val="ConsPlusNormal"/>
            </w:pPr>
            <w:r>
              <w:t>Новооскольский</w:t>
            </w:r>
          </w:p>
        </w:tc>
        <w:tc>
          <w:tcPr>
            <w:tcW w:w="1342" w:type="dxa"/>
            <w:vAlign w:val="center"/>
          </w:tcPr>
          <w:p w:rsidR="005C63B7" w:rsidRDefault="005C63B7">
            <w:pPr>
              <w:pStyle w:val="ConsPlusNormal"/>
              <w:jc w:val="right"/>
            </w:pPr>
            <w:r>
              <w:t>16</w:t>
            </w:r>
          </w:p>
        </w:tc>
        <w:tc>
          <w:tcPr>
            <w:tcW w:w="1342" w:type="dxa"/>
            <w:vAlign w:val="center"/>
          </w:tcPr>
          <w:p w:rsidR="005C63B7" w:rsidRDefault="005C63B7">
            <w:pPr>
              <w:pStyle w:val="ConsPlusNormal"/>
              <w:jc w:val="right"/>
            </w:pPr>
            <w:r>
              <w:t>16</w:t>
            </w:r>
          </w:p>
        </w:tc>
        <w:tc>
          <w:tcPr>
            <w:tcW w:w="1343" w:type="dxa"/>
            <w:vAlign w:val="center"/>
          </w:tcPr>
          <w:p w:rsidR="005C63B7" w:rsidRDefault="005C63B7">
            <w:pPr>
              <w:pStyle w:val="ConsPlusNormal"/>
              <w:jc w:val="right"/>
            </w:pPr>
            <w:r>
              <w:t>16</w:t>
            </w:r>
          </w:p>
        </w:tc>
      </w:tr>
      <w:tr w:rsidR="005C63B7">
        <w:tc>
          <w:tcPr>
            <w:tcW w:w="737" w:type="dxa"/>
            <w:vAlign w:val="bottom"/>
          </w:tcPr>
          <w:p w:rsidR="005C63B7" w:rsidRDefault="005C63B7">
            <w:pPr>
              <w:pStyle w:val="ConsPlusNormal"/>
              <w:jc w:val="center"/>
            </w:pPr>
            <w:r>
              <w:t>14.</w:t>
            </w:r>
          </w:p>
        </w:tc>
        <w:tc>
          <w:tcPr>
            <w:tcW w:w="4252" w:type="dxa"/>
            <w:vAlign w:val="bottom"/>
          </w:tcPr>
          <w:p w:rsidR="005C63B7" w:rsidRDefault="005C63B7">
            <w:pPr>
              <w:pStyle w:val="ConsPlusNormal"/>
            </w:pPr>
            <w:r>
              <w:t>Прохоровский</w:t>
            </w:r>
          </w:p>
        </w:tc>
        <w:tc>
          <w:tcPr>
            <w:tcW w:w="1342" w:type="dxa"/>
            <w:vAlign w:val="center"/>
          </w:tcPr>
          <w:p w:rsidR="005C63B7" w:rsidRDefault="005C63B7">
            <w:pPr>
              <w:pStyle w:val="ConsPlusNormal"/>
              <w:jc w:val="right"/>
            </w:pPr>
            <w:r>
              <w:t>233</w:t>
            </w:r>
          </w:p>
        </w:tc>
        <w:tc>
          <w:tcPr>
            <w:tcW w:w="1342" w:type="dxa"/>
            <w:vAlign w:val="center"/>
          </w:tcPr>
          <w:p w:rsidR="005C63B7" w:rsidRDefault="005C63B7">
            <w:pPr>
              <w:pStyle w:val="ConsPlusNormal"/>
              <w:jc w:val="right"/>
            </w:pPr>
            <w:r>
              <w:t>233</w:t>
            </w:r>
          </w:p>
        </w:tc>
        <w:tc>
          <w:tcPr>
            <w:tcW w:w="1343" w:type="dxa"/>
            <w:vAlign w:val="center"/>
          </w:tcPr>
          <w:p w:rsidR="005C63B7" w:rsidRDefault="005C63B7">
            <w:pPr>
              <w:pStyle w:val="ConsPlusNormal"/>
              <w:jc w:val="right"/>
            </w:pPr>
            <w:r>
              <w:t>233</w:t>
            </w:r>
          </w:p>
        </w:tc>
      </w:tr>
      <w:tr w:rsidR="005C63B7">
        <w:tc>
          <w:tcPr>
            <w:tcW w:w="737" w:type="dxa"/>
            <w:vAlign w:val="bottom"/>
          </w:tcPr>
          <w:p w:rsidR="005C63B7" w:rsidRDefault="005C63B7">
            <w:pPr>
              <w:pStyle w:val="ConsPlusNormal"/>
              <w:jc w:val="center"/>
            </w:pPr>
            <w:r>
              <w:t>15.</w:t>
            </w:r>
          </w:p>
        </w:tc>
        <w:tc>
          <w:tcPr>
            <w:tcW w:w="4252" w:type="dxa"/>
            <w:vAlign w:val="bottom"/>
          </w:tcPr>
          <w:p w:rsidR="005C63B7" w:rsidRDefault="005C63B7">
            <w:pPr>
              <w:pStyle w:val="ConsPlusNormal"/>
            </w:pPr>
            <w:r>
              <w:t>Ракитянский</w:t>
            </w:r>
          </w:p>
        </w:tc>
        <w:tc>
          <w:tcPr>
            <w:tcW w:w="1342" w:type="dxa"/>
            <w:vAlign w:val="center"/>
          </w:tcPr>
          <w:p w:rsidR="005C63B7" w:rsidRDefault="005C63B7">
            <w:pPr>
              <w:pStyle w:val="ConsPlusNormal"/>
              <w:jc w:val="right"/>
            </w:pPr>
            <w:r>
              <w:t>14</w:t>
            </w:r>
          </w:p>
        </w:tc>
        <w:tc>
          <w:tcPr>
            <w:tcW w:w="1342" w:type="dxa"/>
            <w:vAlign w:val="center"/>
          </w:tcPr>
          <w:p w:rsidR="005C63B7" w:rsidRDefault="005C63B7">
            <w:pPr>
              <w:pStyle w:val="ConsPlusNormal"/>
              <w:jc w:val="right"/>
            </w:pPr>
            <w:r>
              <w:t>14</w:t>
            </w:r>
          </w:p>
        </w:tc>
        <w:tc>
          <w:tcPr>
            <w:tcW w:w="1343" w:type="dxa"/>
            <w:vAlign w:val="center"/>
          </w:tcPr>
          <w:p w:rsidR="005C63B7" w:rsidRDefault="005C63B7">
            <w:pPr>
              <w:pStyle w:val="ConsPlusNormal"/>
              <w:jc w:val="right"/>
            </w:pPr>
            <w:r>
              <w:t>14</w:t>
            </w:r>
          </w:p>
        </w:tc>
      </w:tr>
      <w:tr w:rsidR="005C63B7">
        <w:tc>
          <w:tcPr>
            <w:tcW w:w="737" w:type="dxa"/>
            <w:vAlign w:val="bottom"/>
          </w:tcPr>
          <w:p w:rsidR="005C63B7" w:rsidRDefault="005C63B7">
            <w:pPr>
              <w:pStyle w:val="ConsPlusNormal"/>
              <w:jc w:val="center"/>
            </w:pPr>
            <w:r>
              <w:t>16.</w:t>
            </w:r>
          </w:p>
        </w:tc>
        <w:tc>
          <w:tcPr>
            <w:tcW w:w="4252" w:type="dxa"/>
            <w:vAlign w:val="bottom"/>
          </w:tcPr>
          <w:p w:rsidR="005C63B7" w:rsidRDefault="005C63B7">
            <w:pPr>
              <w:pStyle w:val="ConsPlusNormal"/>
            </w:pPr>
            <w:r>
              <w:t>Ровеньский</w:t>
            </w:r>
          </w:p>
        </w:tc>
        <w:tc>
          <w:tcPr>
            <w:tcW w:w="1342" w:type="dxa"/>
            <w:vAlign w:val="center"/>
          </w:tcPr>
          <w:p w:rsidR="005C63B7" w:rsidRDefault="005C63B7">
            <w:pPr>
              <w:pStyle w:val="ConsPlusNormal"/>
              <w:jc w:val="right"/>
            </w:pPr>
            <w:r>
              <w:t>9</w:t>
            </w:r>
          </w:p>
        </w:tc>
        <w:tc>
          <w:tcPr>
            <w:tcW w:w="1342" w:type="dxa"/>
            <w:vAlign w:val="center"/>
          </w:tcPr>
          <w:p w:rsidR="005C63B7" w:rsidRDefault="005C63B7">
            <w:pPr>
              <w:pStyle w:val="ConsPlusNormal"/>
              <w:jc w:val="right"/>
            </w:pPr>
            <w:r>
              <w:t>9</w:t>
            </w:r>
          </w:p>
        </w:tc>
        <w:tc>
          <w:tcPr>
            <w:tcW w:w="1343" w:type="dxa"/>
            <w:vAlign w:val="center"/>
          </w:tcPr>
          <w:p w:rsidR="005C63B7" w:rsidRDefault="005C63B7">
            <w:pPr>
              <w:pStyle w:val="ConsPlusNormal"/>
              <w:jc w:val="right"/>
            </w:pPr>
            <w:r>
              <w:t>9</w:t>
            </w:r>
          </w:p>
        </w:tc>
      </w:tr>
      <w:tr w:rsidR="005C63B7">
        <w:tc>
          <w:tcPr>
            <w:tcW w:w="737" w:type="dxa"/>
            <w:vAlign w:val="bottom"/>
          </w:tcPr>
          <w:p w:rsidR="005C63B7" w:rsidRDefault="005C63B7">
            <w:pPr>
              <w:pStyle w:val="ConsPlusNormal"/>
              <w:jc w:val="center"/>
            </w:pPr>
            <w:r>
              <w:t>17.</w:t>
            </w:r>
          </w:p>
        </w:tc>
        <w:tc>
          <w:tcPr>
            <w:tcW w:w="4252" w:type="dxa"/>
            <w:vAlign w:val="bottom"/>
          </w:tcPr>
          <w:p w:rsidR="005C63B7" w:rsidRDefault="005C63B7">
            <w:pPr>
              <w:pStyle w:val="ConsPlusNormal"/>
            </w:pPr>
            <w:r>
              <w:t>Чернянский</w:t>
            </w:r>
          </w:p>
        </w:tc>
        <w:tc>
          <w:tcPr>
            <w:tcW w:w="1342" w:type="dxa"/>
            <w:vAlign w:val="center"/>
          </w:tcPr>
          <w:p w:rsidR="005C63B7" w:rsidRDefault="005C63B7">
            <w:pPr>
              <w:pStyle w:val="ConsPlusNormal"/>
              <w:jc w:val="right"/>
            </w:pPr>
            <w:r>
              <w:t>12</w:t>
            </w:r>
          </w:p>
        </w:tc>
        <w:tc>
          <w:tcPr>
            <w:tcW w:w="1342" w:type="dxa"/>
            <w:vAlign w:val="center"/>
          </w:tcPr>
          <w:p w:rsidR="005C63B7" w:rsidRDefault="005C63B7">
            <w:pPr>
              <w:pStyle w:val="ConsPlusNormal"/>
              <w:jc w:val="right"/>
            </w:pPr>
            <w:r>
              <w:t>12</w:t>
            </w:r>
          </w:p>
        </w:tc>
        <w:tc>
          <w:tcPr>
            <w:tcW w:w="1343" w:type="dxa"/>
            <w:vAlign w:val="center"/>
          </w:tcPr>
          <w:p w:rsidR="005C63B7" w:rsidRDefault="005C63B7">
            <w:pPr>
              <w:pStyle w:val="ConsPlusNormal"/>
              <w:jc w:val="right"/>
            </w:pPr>
            <w:r>
              <w:t>12</w:t>
            </w:r>
          </w:p>
        </w:tc>
      </w:tr>
      <w:tr w:rsidR="005C63B7">
        <w:tc>
          <w:tcPr>
            <w:tcW w:w="737" w:type="dxa"/>
            <w:vAlign w:val="bottom"/>
          </w:tcPr>
          <w:p w:rsidR="005C63B7" w:rsidRDefault="005C63B7">
            <w:pPr>
              <w:pStyle w:val="ConsPlusNormal"/>
              <w:jc w:val="center"/>
            </w:pPr>
            <w:r>
              <w:lastRenderedPageBreak/>
              <w:t>18.</w:t>
            </w:r>
          </w:p>
        </w:tc>
        <w:tc>
          <w:tcPr>
            <w:tcW w:w="4252" w:type="dxa"/>
            <w:vAlign w:val="bottom"/>
          </w:tcPr>
          <w:p w:rsidR="005C63B7" w:rsidRDefault="005C63B7">
            <w:pPr>
              <w:pStyle w:val="ConsPlusNormal"/>
            </w:pPr>
            <w:r>
              <w:t>Шебекинский и г. Шебекино</w:t>
            </w:r>
          </w:p>
        </w:tc>
        <w:tc>
          <w:tcPr>
            <w:tcW w:w="1342" w:type="dxa"/>
            <w:vAlign w:val="center"/>
          </w:tcPr>
          <w:p w:rsidR="005C63B7" w:rsidRDefault="005C63B7">
            <w:pPr>
              <w:pStyle w:val="ConsPlusNormal"/>
              <w:jc w:val="right"/>
            </w:pPr>
            <w:r>
              <w:t>107</w:t>
            </w:r>
          </w:p>
        </w:tc>
        <w:tc>
          <w:tcPr>
            <w:tcW w:w="1342" w:type="dxa"/>
            <w:vAlign w:val="center"/>
          </w:tcPr>
          <w:p w:rsidR="005C63B7" w:rsidRDefault="005C63B7">
            <w:pPr>
              <w:pStyle w:val="ConsPlusNormal"/>
              <w:jc w:val="right"/>
            </w:pPr>
            <w:r>
              <w:t>107</w:t>
            </w:r>
          </w:p>
        </w:tc>
        <w:tc>
          <w:tcPr>
            <w:tcW w:w="1343" w:type="dxa"/>
            <w:vAlign w:val="center"/>
          </w:tcPr>
          <w:p w:rsidR="005C63B7" w:rsidRDefault="005C63B7">
            <w:pPr>
              <w:pStyle w:val="ConsPlusNormal"/>
              <w:jc w:val="right"/>
            </w:pPr>
            <w:r>
              <w:t>107</w:t>
            </w:r>
          </w:p>
        </w:tc>
      </w:tr>
      <w:tr w:rsidR="005C63B7">
        <w:tc>
          <w:tcPr>
            <w:tcW w:w="737" w:type="dxa"/>
            <w:vAlign w:val="bottom"/>
          </w:tcPr>
          <w:p w:rsidR="005C63B7" w:rsidRDefault="005C63B7">
            <w:pPr>
              <w:pStyle w:val="ConsPlusNormal"/>
              <w:jc w:val="center"/>
            </w:pPr>
            <w:r>
              <w:t>19.</w:t>
            </w:r>
          </w:p>
        </w:tc>
        <w:tc>
          <w:tcPr>
            <w:tcW w:w="4252" w:type="dxa"/>
            <w:vAlign w:val="bottom"/>
          </w:tcPr>
          <w:p w:rsidR="005C63B7" w:rsidRDefault="005C63B7">
            <w:pPr>
              <w:pStyle w:val="ConsPlusNormal"/>
            </w:pPr>
            <w:r>
              <w:t>Яковлевский</w:t>
            </w:r>
          </w:p>
        </w:tc>
        <w:tc>
          <w:tcPr>
            <w:tcW w:w="1342" w:type="dxa"/>
            <w:vAlign w:val="center"/>
          </w:tcPr>
          <w:p w:rsidR="005C63B7" w:rsidRDefault="005C63B7">
            <w:pPr>
              <w:pStyle w:val="ConsPlusNormal"/>
              <w:jc w:val="right"/>
            </w:pPr>
            <w:r>
              <w:t>23</w:t>
            </w:r>
          </w:p>
        </w:tc>
        <w:tc>
          <w:tcPr>
            <w:tcW w:w="1342" w:type="dxa"/>
            <w:vAlign w:val="center"/>
          </w:tcPr>
          <w:p w:rsidR="005C63B7" w:rsidRDefault="005C63B7">
            <w:pPr>
              <w:pStyle w:val="ConsPlusNormal"/>
              <w:jc w:val="right"/>
            </w:pPr>
            <w:r>
              <w:t>23</w:t>
            </w:r>
          </w:p>
        </w:tc>
        <w:tc>
          <w:tcPr>
            <w:tcW w:w="1343" w:type="dxa"/>
            <w:vAlign w:val="center"/>
          </w:tcPr>
          <w:p w:rsidR="005C63B7" w:rsidRDefault="005C63B7">
            <w:pPr>
              <w:pStyle w:val="ConsPlusNormal"/>
              <w:jc w:val="right"/>
            </w:pPr>
            <w:r>
              <w:t>23</w:t>
            </w:r>
          </w:p>
        </w:tc>
      </w:tr>
      <w:tr w:rsidR="005C63B7">
        <w:tc>
          <w:tcPr>
            <w:tcW w:w="737" w:type="dxa"/>
            <w:vAlign w:val="bottom"/>
          </w:tcPr>
          <w:p w:rsidR="005C63B7" w:rsidRDefault="005C63B7">
            <w:pPr>
              <w:pStyle w:val="ConsPlusNormal"/>
              <w:jc w:val="center"/>
            </w:pPr>
            <w:r>
              <w:t>20.</w:t>
            </w:r>
          </w:p>
        </w:tc>
        <w:tc>
          <w:tcPr>
            <w:tcW w:w="4252" w:type="dxa"/>
            <w:vAlign w:val="bottom"/>
          </w:tcPr>
          <w:p w:rsidR="005C63B7" w:rsidRDefault="005C63B7">
            <w:pPr>
              <w:pStyle w:val="ConsPlusNormal"/>
            </w:pPr>
            <w:r>
              <w:t>г. Белгород</w:t>
            </w:r>
          </w:p>
        </w:tc>
        <w:tc>
          <w:tcPr>
            <w:tcW w:w="1342" w:type="dxa"/>
            <w:vAlign w:val="center"/>
          </w:tcPr>
          <w:p w:rsidR="005C63B7" w:rsidRDefault="005C63B7">
            <w:pPr>
              <w:pStyle w:val="ConsPlusNormal"/>
              <w:jc w:val="right"/>
            </w:pPr>
            <w:r>
              <w:t>153</w:t>
            </w:r>
          </w:p>
        </w:tc>
        <w:tc>
          <w:tcPr>
            <w:tcW w:w="1342" w:type="dxa"/>
            <w:vAlign w:val="center"/>
          </w:tcPr>
          <w:p w:rsidR="005C63B7" w:rsidRDefault="005C63B7">
            <w:pPr>
              <w:pStyle w:val="ConsPlusNormal"/>
              <w:jc w:val="right"/>
            </w:pPr>
            <w:r>
              <w:t>153</w:t>
            </w:r>
          </w:p>
        </w:tc>
        <w:tc>
          <w:tcPr>
            <w:tcW w:w="1343" w:type="dxa"/>
            <w:vAlign w:val="center"/>
          </w:tcPr>
          <w:p w:rsidR="005C63B7" w:rsidRDefault="005C63B7">
            <w:pPr>
              <w:pStyle w:val="ConsPlusNormal"/>
              <w:jc w:val="right"/>
            </w:pPr>
            <w:r>
              <w:t>153</w:t>
            </w:r>
          </w:p>
        </w:tc>
      </w:tr>
      <w:tr w:rsidR="005C63B7">
        <w:tc>
          <w:tcPr>
            <w:tcW w:w="737" w:type="dxa"/>
            <w:vAlign w:val="bottom"/>
          </w:tcPr>
          <w:p w:rsidR="005C63B7" w:rsidRDefault="005C63B7">
            <w:pPr>
              <w:pStyle w:val="ConsPlusNormal"/>
              <w:jc w:val="center"/>
            </w:pPr>
            <w:r>
              <w:t>21.</w:t>
            </w:r>
          </w:p>
        </w:tc>
        <w:tc>
          <w:tcPr>
            <w:tcW w:w="4252" w:type="dxa"/>
            <w:vAlign w:val="bottom"/>
          </w:tcPr>
          <w:p w:rsidR="005C63B7" w:rsidRDefault="005C63B7">
            <w:pPr>
              <w:pStyle w:val="ConsPlusNormal"/>
            </w:pPr>
            <w:r>
              <w:t>Губкинский</w:t>
            </w:r>
          </w:p>
        </w:tc>
        <w:tc>
          <w:tcPr>
            <w:tcW w:w="1342" w:type="dxa"/>
            <w:vAlign w:val="center"/>
          </w:tcPr>
          <w:p w:rsidR="005C63B7" w:rsidRDefault="005C63B7">
            <w:pPr>
              <w:pStyle w:val="ConsPlusNormal"/>
              <w:jc w:val="right"/>
            </w:pPr>
            <w:r>
              <w:t>46</w:t>
            </w:r>
          </w:p>
        </w:tc>
        <w:tc>
          <w:tcPr>
            <w:tcW w:w="1342" w:type="dxa"/>
            <w:vAlign w:val="center"/>
          </w:tcPr>
          <w:p w:rsidR="005C63B7" w:rsidRDefault="005C63B7">
            <w:pPr>
              <w:pStyle w:val="ConsPlusNormal"/>
              <w:jc w:val="right"/>
            </w:pPr>
            <w:r>
              <w:t>46</w:t>
            </w:r>
          </w:p>
        </w:tc>
        <w:tc>
          <w:tcPr>
            <w:tcW w:w="1343" w:type="dxa"/>
            <w:vAlign w:val="center"/>
          </w:tcPr>
          <w:p w:rsidR="005C63B7" w:rsidRDefault="005C63B7">
            <w:pPr>
              <w:pStyle w:val="ConsPlusNormal"/>
              <w:jc w:val="right"/>
            </w:pPr>
            <w:r>
              <w:t>46</w:t>
            </w:r>
          </w:p>
        </w:tc>
      </w:tr>
      <w:tr w:rsidR="005C63B7">
        <w:tc>
          <w:tcPr>
            <w:tcW w:w="737" w:type="dxa"/>
            <w:vAlign w:val="bottom"/>
          </w:tcPr>
          <w:p w:rsidR="005C63B7" w:rsidRDefault="005C63B7">
            <w:pPr>
              <w:pStyle w:val="ConsPlusNormal"/>
              <w:jc w:val="center"/>
            </w:pPr>
            <w:r>
              <w:t>22.</w:t>
            </w:r>
          </w:p>
        </w:tc>
        <w:tc>
          <w:tcPr>
            <w:tcW w:w="4252" w:type="dxa"/>
            <w:vAlign w:val="bottom"/>
          </w:tcPr>
          <w:p w:rsidR="005C63B7" w:rsidRDefault="005C63B7">
            <w:pPr>
              <w:pStyle w:val="ConsPlusNormal"/>
            </w:pPr>
            <w:r>
              <w:t>Старооскольский</w:t>
            </w:r>
          </w:p>
        </w:tc>
        <w:tc>
          <w:tcPr>
            <w:tcW w:w="1342" w:type="dxa"/>
            <w:vAlign w:val="center"/>
          </w:tcPr>
          <w:p w:rsidR="005C63B7" w:rsidRDefault="005C63B7">
            <w:pPr>
              <w:pStyle w:val="ConsPlusNormal"/>
              <w:jc w:val="right"/>
            </w:pPr>
            <w:r>
              <w:t>102</w:t>
            </w:r>
          </w:p>
        </w:tc>
        <w:tc>
          <w:tcPr>
            <w:tcW w:w="1342" w:type="dxa"/>
            <w:vAlign w:val="center"/>
          </w:tcPr>
          <w:p w:rsidR="005C63B7" w:rsidRDefault="005C63B7">
            <w:pPr>
              <w:pStyle w:val="ConsPlusNormal"/>
              <w:jc w:val="right"/>
            </w:pPr>
            <w:r>
              <w:t>102</w:t>
            </w:r>
          </w:p>
        </w:tc>
        <w:tc>
          <w:tcPr>
            <w:tcW w:w="1343" w:type="dxa"/>
            <w:vAlign w:val="center"/>
          </w:tcPr>
          <w:p w:rsidR="005C63B7" w:rsidRDefault="005C63B7">
            <w:pPr>
              <w:pStyle w:val="ConsPlusNormal"/>
              <w:jc w:val="right"/>
            </w:pPr>
            <w:r>
              <w:t>102</w:t>
            </w:r>
          </w:p>
        </w:tc>
      </w:tr>
      <w:tr w:rsidR="005C63B7">
        <w:tc>
          <w:tcPr>
            <w:tcW w:w="4989" w:type="dxa"/>
            <w:gridSpan w:val="2"/>
            <w:vAlign w:val="bottom"/>
          </w:tcPr>
          <w:p w:rsidR="005C63B7" w:rsidRDefault="005C63B7">
            <w:pPr>
              <w:pStyle w:val="ConsPlusNormal"/>
              <w:jc w:val="center"/>
            </w:pPr>
            <w:r>
              <w:t>ИТОГО</w:t>
            </w:r>
          </w:p>
        </w:tc>
        <w:tc>
          <w:tcPr>
            <w:tcW w:w="1342" w:type="dxa"/>
            <w:vAlign w:val="bottom"/>
          </w:tcPr>
          <w:p w:rsidR="005C63B7" w:rsidRDefault="005C63B7">
            <w:pPr>
              <w:pStyle w:val="ConsPlusNormal"/>
              <w:jc w:val="right"/>
            </w:pPr>
            <w:r>
              <w:t>1 047</w:t>
            </w:r>
          </w:p>
        </w:tc>
        <w:tc>
          <w:tcPr>
            <w:tcW w:w="1342" w:type="dxa"/>
            <w:vAlign w:val="bottom"/>
          </w:tcPr>
          <w:p w:rsidR="005C63B7" w:rsidRDefault="005C63B7">
            <w:pPr>
              <w:pStyle w:val="ConsPlusNormal"/>
              <w:jc w:val="right"/>
            </w:pPr>
            <w:r>
              <w:t>1 047</w:t>
            </w:r>
          </w:p>
        </w:tc>
        <w:tc>
          <w:tcPr>
            <w:tcW w:w="1343" w:type="dxa"/>
            <w:vAlign w:val="bottom"/>
          </w:tcPr>
          <w:p w:rsidR="005C63B7" w:rsidRDefault="005C63B7">
            <w:pPr>
              <w:pStyle w:val="ConsPlusNormal"/>
              <w:jc w:val="right"/>
            </w:pPr>
            <w:r>
              <w:t>1 047</w:t>
            </w:r>
          </w:p>
        </w:tc>
      </w:tr>
    </w:tbl>
    <w:p w:rsidR="005C63B7" w:rsidRDefault="005C63B7">
      <w:pPr>
        <w:pStyle w:val="ConsPlusNormal"/>
      </w:pPr>
    </w:p>
    <w:p w:rsidR="005C63B7" w:rsidRDefault="005C63B7">
      <w:pPr>
        <w:pStyle w:val="ConsPlusNormal"/>
        <w:jc w:val="right"/>
        <w:outlineLvl w:val="1"/>
      </w:pPr>
      <w:r>
        <w:t>Таблица 60</w:t>
      </w:r>
    </w:p>
    <w:p w:rsidR="005C63B7" w:rsidRDefault="005C63B7">
      <w:pPr>
        <w:pStyle w:val="ConsPlusNormal"/>
        <w:jc w:val="right"/>
      </w:pPr>
      <w:r>
        <w:t>приложения 21</w:t>
      </w:r>
    </w:p>
    <w:p w:rsidR="005C63B7" w:rsidRDefault="005C63B7">
      <w:pPr>
        <w:pStyle w:val="ConsPlusNormal"/>
        <w:jc w:val="center"/>
      </w:pPr>
    </w:p>
    <w:p w:rsidR="005C63B7" w:rsidRDefault="005C63B7">
      <w:pPr>
        <w:pStyle w:val="ConsPlusNormal"/>
        <w:jc w:val="center"/>
      </w:pPr>
      <w:r>
        <w:t>Распределение субсидий из областного бюджета бюджетам</w:t>
      </w:r>
    </w:p>
    <w:p w:rsidR="005C63B7" w:rsidRDefault="005C63B7">
      <w:pPr>
        <w:pStyle w:val="ConsPlusNormal"/>
        <w:jc w:val="center"/>
      </w:pPr>
      <w:r>
        <w:t>муниципальных районов и городских округов на повышение</w:t>
      </w:r>
    </w:p>
    <w:p w:rsidR="005C63B7" w:rsidRDefault="005C63B7">
      <w:pPr>
        <w:pStyle w:val="ConsPlusNormal"/>
        <w:jc w:val="center"/>
      </w:pPr>
      <w:r>
        <w:t>оплаты труда работникам учреждений культуры на 2018 год</w:t>
      </w:r>
    </w:p>
    <w:p w:rsidR="005C63B7" w:rsidRDefault="005C63B7">
      <w:pPr>
        <w:pStyle w:val="ConsPlusNormal"/>
        <w:jc w:val="center"/>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0"/>
        <w:gridCol w:w="4535"/>
        <w:gridCol w:w="1304"/>
      </w:tblGrid>
      <w:tr w:rsidR="005C63B7">
        <w:tc>
          <w:tcPr>
            <w:tcW w:w="820" w:type="dxa"/>
          </w:tcPr>
          <w:p w:rsidR="005C63B7" w:rsidRDefault="005C63B7">
            <w:pPr>
              <w:pStyle w:val="ConsPlusNormal"/>
              <w:jc w:val="center"/>
            </w:pPr>
            <w:r>
              <w:t>N п/п</w:t>
            </w:r>
          </w:p>
        </w:tc>
        <w:tc>
          <w:tcPr>
            <w:tcW w:w="4535" w:type="dxa"/>
          </w:tcPr>
          <w:p w:rsidR="005C63B7" w:rsidRDefault="005C63B7">
            <w:pPr>
              <w:pStyle w:val="ConsPlusNormal"/>
              <w:jc w:val="center"/>
            </w:pPr>
            <w:r>
              <w:t>Наименование муниципальных районов и городских округов</w:t>
            </w:r>
          </w:p>
        </w:tc>
        <w:tc>
          <w:tcPr>
            <w:tcW w:w="1304" w:type="dxa"/>
          </w:tcPr>
          <w:p w:rsidR="005C63B7" w:rsidRDefault="005C63B7">
            <w:pPr>
              <w:pStyle w:val="ConsPlusNormal"/>
              <w:jc w:val="center"/>
            </w:pPr>
            <w:r>
              <w:t>Сумма</w:t>
            </w:r>
          </w:p>
        </w:tc>
      </w:tr>
      <w:tr w:rsidR="005C63B7">
        <w:tc>
          <w:tcPr>
            <w:tcW w:w="820" w:type="dxa"/>
          </w:tcPr>
          <w:p w:rsidR="005C63B7" w:rsidRDefault="005C63B7">
            <w:pPr>
              <w:pStyle w:val="ConsPlusNormal"/>
              <w:jc w:val="center"/>
            </w:pPr>
            <w:r>
              <w:t>1</w:t>
            </w:r>
          </w:p>
        </w:tc>
        <w:tc>
          <w:tcPr>
            <w:tcW w:w="4535" w:type="dxa"/>
          </w:tcPr>
          <w:p w:rsidR="005C63B7" w:rsidRDefault="005C63B7">
            <w:pPr>
              <w:pStyle w:val="ConsPlusNormal"/>
              <w:jc w:val="center"/>
            </w:pPr>
            <w:r>
              <w:t>2</w:t>
            </w:r>
          </w:p>
        </w:tc>
        <w:tc>
          <w:tcPr>
            <w:tcW w:w="1304" w:type="dxa"/>
          </w:tcPr>
          <w:p w:rsidR="005C63B7" w:rsidRDefault="005C63B7">
            <w:pPr>
              <w:pStyle w:val="ConsPlusNormal"/>
              <w:jc w:val="center"/>
            </w:pPr>
            <w:r>
              <w:t>3</w:t>
            </w:r>
          </w:p>
        </w:tc>
      </w:tr>
      <w:tr w:rsidR="005C63B7">
        <w:tc>
          <w:tcPr>
            <w:tcW w:w="820" w:type="dxa"/>
            <w:vAlign w:val="bottom"/>
          </w:tcPr>
          <w:p w:rsidR="005C63B7" w:rsidRDefault="005C63B7">
            <w:pPr>
              <w:pStyle w:val="ConsPlusNormal"/>
              <w:jc w:val="center"/>
            </w:pPr>
            <w:r>
              <w:t>1.</w:t>
            </w:r>
          </w:p>
        </w:tc>
        <w:tc>
          <w:tcPr>
            <w:tcW w:w="4535" w:type="dxa"/>
            <w:vAlign w:val="bottom"/>
          </w:tcPr>
          <w:p w:rsidR="005C63B7" w:rsidRDefault="005C63B7">
            <w:pPr>
              <w:pStyle w:val="ConsPlusNormal"/>
            </w:pPr>
            <w:r>
              <w:t>Алексеевский и г. Алексеевка</w:t>
            </w:r>
          </w:p>
        </w:tc>
        <w:tc>
          <w:tcPr>
            <w:tcW w:w="1304" w:type="dxa"/>
            <w:vAlign w:val="center"/>
          </w:tcPr>
          <w:p w:rsidR="005C63B7" w:rsidRDefault="005C63B7">
            <w:pPr>
              <w:pStyle w:val="ConsPlusNormal"/>
              <w:jc w:val="right"/>
            </w:pPr>
            <w:r>
              <w:t>2 432</w:t>
            </w:r>
          </w:p>
        </w:tc>
      </w:tr>
      <w:tr w:rsidR="005C63B7">
        <w:tc>
          <w:tcPr>
            <w:tcW w:w="820" w:type="dxa"/>
            <w:vAlign w:val="bottom"/>
          </w:tcPr>
          <w:p w:rsidR="005C63B7" w:rsidRDefault="005C63B7">
            <w:pPr>
              <w:pStyle w:val="ConsPlusNormal"/>
              <w:jc w:val="center"/>
            </w:pPr>
            <w:r>
              <w:t>2.</w:t>
            </w:r>
          </w:p>
        </w:tc>
        <w:tc>
          <w:tcPr>
            <w:tcW w:w="4535" w:type="dxa"/>
            <w:vAlign w:val="bottom"/>
          </w:tcPr>
          <w:p w:rsidR="005C63B7" w:rsidRDefault="005C63B7">
            <w:pPr>
              <w:pStyle w:val="ConsPlusNormal"/>
            </w:pPr>
            <w:r>
              <w:t>Белгородский</w:t>
            </w:r>
          </w:p>
        </w:tc>
        <w:tc>
          <w:tcPr>
            <w:tcW w:w="1304" w:type="dxa"/>
            <w:vAlign w:val="center"/>
          </w:tcPr>
          <w:p w:rsidR="005C63B7" w:rsidRDefault="005C63B7">
            <w:pPr>
              <w:pStyle w:val="ConsPlusNormal"/>
              <w:jc w:val="right"/>
            </w:pPr>
            <w:r>
              <w:t>8 892</w:t>
            </w:r>
          </w:p>
        </w:tc>
      </w:tr>
      <w:tr w:rsidR="005C63B7">
        <w:tc>
          <w:tcPr>
            <w:tcW w:w="820" w:type="dxa"/>
            <w:vAlign w:val="bottom"/>
          </w:tcPr>
          <w:p w:rsidR="005C63B7" w:rsidRDefault="005C63B7">
            <w:pPr>
              <w:pStyle w:val="ConsPlusNormal"/>
              <w:jc w:val="center"/>
            </w:pPr>
            <w:r>
              <w:t>3.</w:t>
            </w:r>
          </w:p>
        </w:tc>
        <w:tc>
          <w:tcPr>
            <w:tcW w:w="4535" w:type="dxa"/>
            <w:vAlign w:val="bottom"/>
          </w:tcPr>
          <w:p w:rsidR="005C63B7" w:rsidRDefault="005C63B7">
            <w:pPr>
              <w:pStyle w:val="ConsPlusNormal"/>
            </w:pPr>
            <w:r>
              <w:t>Борисовский</w:t>
            </w:r>
          </w:p>
        </w:tc>
        <w:tc>
          <w:tcPr>
            <w:tcW w:w="1304" w:type="dxa"/>
            <w:vAlign w:val="center"/>
          </w:tcPr>
          <w:p w:rsidR="005C63B7" w:rsidRDefault="005C63B7">
            <w:pPr>
              <w:pStyle w:val="ConsPlusNormal"/>
              <w:jc w:val="right"/>
            </w:pPr>
            <w:r>
              <w:t>4 693</w:t>
            </w:r>
          </w:p>
        </w:tc>
      </w:tr>
      <w:tr w:rsidR="005C63B7">
        <w:tc>
          <w:tcPr>
            <w:tcW w:w="820" w:type="dxa"/>
            <w:vAlign w:val="bottom"/>
          </w:tcPr>
          <w:p w:rsidR="005C63B7" w:rsidRDefault="005C63B7">
            <w:pPr>
              <w:pStyle w:val="ConsPlusNormal"/>
              <w:jc w:val="center"/>
            </w:pPr>
            <w:r>
              <w:t>4.</w:t>
            </w:r>
          </w:p>
        </w:tc>
        <w:tc>
          <w:tcPr>
            <w:tcW w:w="4535" w:type="dxa"/>
            <w:vAlign w:val="bottom"/>
          </w:tcPr>
          <w:p w:rsidR="005C63B7" w:rsidRDefault="005C63B7">
            <w:pPr>
              <w:pStyle w:val="ConsPlusNormal"/>
            </w:pPr>
            <w:r>
              <w:t>г. Валуйки и Валуйский</w:t>
            </w:r>
          </w:p>
        </w:tc>
        <w:tc>
          <w:tcPr>
            <w:tcW w:w="1304" w:type="dxa"/>
            <w:vAlign w:val="center"/>
          </w:tcPr>
          <w:p w:rsidR="005C63B7" w:rsidRDefault="005C63B7">
            <w:pPr>
              <w:pStyle w:val="ConsPlusNormal"/>
              <w:jc w:val="right"/>
            </w:pPr>
            <w:r>
              <w:t>3 193</w:t>
            </w:r>
          </w:p>
        </w:tc>
      </w:tr>
      <w:tr w:rsidR="005C63B7">
        <w:tc>
          <w:tcPr>
            <w:tcW w:w="820" w:type="dxa"/>
            <w:vAlign w:val="bottom"/>
          </w:tcPr>
          <w:p w:rsidR="005C63B7" w:rsidRDefault="005C63B7">
            <w:pPr>
              <w:pStyle w:val="ConsPlusNormal"/>
              <w:jc w:val="center"/>
            </w:pPr>
            <w:r>
              <w:t>5.</w:t>
            </w:r>
          </w:p>
        </w:tc>
        <w:tc>
          <w:tcPr>
            <w:tcW w:w="4535" w:type="dxa"/>
            <w:vAlign w:val="bottom"/>
          </w:tcPr>
          <w:p w:rsidR="005C63B7" w:rsidRDefault="005C63B7">
            <w:pPr>
              <w:pStyle w:val="ConsPlusNormal"/>
            </w:pPr>
            <w:r>
              <w:t>Вейделевский</w:t>
            </w:r>
          </w:p>
        </w:tc>
        <w:tc>
          <w:tcPr>
            <w:tcW w:w="1304" w:type="dxa"/>
            <w:vAlign w:val="center"/>
          </w:tcPr>
          <w:p w:rsidR="005C63B7" w:rsidRDefault="005C63B7">
            <w:pPr>
              <w:pStyle w:val="ConsPlusNormal"/>
              <w:jc w:val="right"/>
            </w:pPr>
            <w:r>
              <w:t>1 595</w:t>
            </w:r>
          </w:p>
        </w:tc>
      </w:tr>
      <w:tr w:rsidR="005C63B7">
        <w:tc>
          <w:tcPr>
            <w:tcW w:w="820" w:type="dxa"/>
            <w:vAlign w:val="bottom"/>
          </w:tcPr>
          <w:p w:rsidR="005C63B7" w:rsidRDefault="005C63B7">
            <w:pPr>
              <w:pStyle w:val="ConsPlusNormal"/>
              <w:jc w:val="center"/>
            </w:pPr>
            <w:r>
              <w:t>6.</w:t>
            </w:r>
          </w:p>
        </w:tc>
        <w:tc>
          <w:tcPr>
            <w:tcW w:w="4535" w:type="dxa"/>
            <w:vAlign w:val="bottom"/>
          </w:tcPr>
          <w:p w:rsidR="005C63B7" w:rsidRDefault="005C63B7">
            <w:pPr>
              <w:pStyle w:val="ConsPlusNormal"/>
            </w:pPr>
            <w:r>
              <w:t>Волоконовский</w:t>
            </w:r>
          </w:p>
        </w:tc>
        <w:tc>
          <w:tcPr>
            <w:tcW w:w="1304" w:type="dxa"/>
            <w:vAlign w:val="center"/>
          </w:tcPr>
          <w:p w:rsidR="005C63B7" w:rsidRDefault="005C63B7">
            <w:pPr>
              <w:pStyle w:val="ConsPlusNormal"/>
              <w:jc w:val="right"/>
            </w:pPr>
            <w:r>
              <w:t>1 872</w:t>
            </w:r>
          </w:p>
        </w:tc>
      </w:tr>
      <w:tr w:rsidR="005C63B7">
        <w:tc>
          <w:tcPr>
            <w:tcW w:w="820" w:type="dxa"/>
            <w:vAlign w:val="bottom"/>
          </w:tcPr>
          <w:p w:rsidR="005C63B7" w:rsidRDefault="005C63B7">
            <w:pPr>
              <w:pStyle w:val="ConsPlusNormal"/>
              <w:jc w:val="center"/>
            </w:pPr>
            <w:r>
              <w:t>7.</w:t>
            </w:r>
          </w:p>
        </w:tc>
        <w:tc>
          <w:tcPr>
            <w:tcW w:w="4535" w:type="dxa"/>
            <w:vAlign w:val="bottom"/>
          </w:tcPr>
          <w:p w:rsidR="005C63B7" w:rsidRDefault="005C63B7">
            <w:pPr>
              <w:pStyle w:val="ConsPlusNormal"/>
            </w:pPr>
            <w:r>
              <w:t>Грайворонский</w:t>
            </w:r>
          </w:p>
        </w:tc>
        <w:tc>
          <w:tcPr>
            <w:tcW w:w="1304" w:type="dxa"/>
            <w:vAlign w:val="center"/>
          </w:tcPr>
          <w:p w:rsidR="005C63B7" w:rsidRDefault="005C63B7">
            <w:pPr>
              <w:pStyle w:val="ConsPlusNormal"/>
              <w:jc w:val="right"/>
            </w:pPr>
            <w:r>
              <w:t>1 763</w:t>
            </w:r>
          </w:p>
        </w:tc>
      </w:tr>
      <w:tr w:rsidR="005C63B7">
        <w:tc>
          <w:tcPr>
            <w:tcW w:w="820" w:type="dxa"/>
            <w:vAlign w:val="bottom"/>
          </w:tcPr>
          <w:p w:rsidR="005C63B7" w:rsidRDefault="005C63B7">
            <w:pPr>
              <w:pStyle w:val="ConsPlusNormal"/>
              <w:jc w:val="center"/>
            </w:pPr>
            <w:r>
              <w:t>8.</w:t>
            </w:r>
          </w:p>
        </w:tc>
        <w:tc>
          <w:tcPr>
            <w:tcW w:w="4535" w:type="dxa"/>
            <w:vAlign w:val="bottom"/>
          </w:tcPr>
          <w:p w:rsidR="005C63B7" w:rsidRDefault="005C63B7">
            <w:pPr>
              <w:pStyle w:val="ConsPlusNormal"/>
            </w:pPr>
            <w:r>
              <w:t>Ивнянский</w:t>
            </w:r>
          </w:p>
        </w:tc>
        <w:tc>
          <w:tcPr>
            <w:tcW w:w="1304" w:type="dxa"/>
            <w:vAlign w:val="center"/>
          </w:tcPr>
          <w:p w:rsidR="005C63B7" w:rsidRDefault="005C63B7">
            <w:pPr>
              <w:pStyle w:val="ConsPlusNormal"/>
              <w:jc w:val="right"/>
            </w:pPr>
            <w:r>
              <w:t>2 922</w:t>
            </w:r>
          </w:p>
        </w:tc>
      </w:tr>
      <w:tr w:rsidR="005C63B7">
        <w:tc>
          <w:tcPr>
            <w:tcW w:w="820" w:type="dxa"/>
            <w:vAlign w:val="bottom"/>
          </w:tcPr>
          <w:p w:rsidR="005C63B7" w:rsidRDefault="005C63B7">
            <w:pPr>
              <w:pStyle w:val="ConsPlusNormal"/>
              <w:jc w:val="center"/>
            </w:pPr>
            <w:r>
              <w:t>9.</w:t>
            </w:r>
          </w:p>
        </w:tc>
        <w:tc>
          <w:tcPr>
            <w:tcW w:w="4535" w:type="dxa"/>
            <w:vAlign w:val="bottom"/>
          </w:tcPr>
          <w:p w:rsidR="005C63B7" w:rsidRDefault="005C63B7">
            <w:pPr>
              <w:pStyle w:val="ConsPlusNormal"/>
            </w:pPr>
            <w:r>
              <w:t>Корочанский</w:t>
            </w:r>
          </w:p>
        </w:tc>
        <w:tc>
          <w:tcPr>
            <w:tcW w:w="1304" w:type="dxa"/>
            <w:vAlign w:val="center"/>
          </w:tcPr>
          <w:p w:rsidR="005C63B7" w:rsidRDefault="005C63B7">
            <w:pPr>
              <w:pStyle w:val="ConsPlusNormal"/>
              <w:jc w:val="right"/>
            </w:pPr>
            <w:r>
              <w:t>3 226</w:t>
            </w:r>
          </w:p>
        </w:tc>
      </w:tr>
      <w:tr w:rsidR="005C63B7">
        <w:tc>
          <w:tcPr>
            <w:tcW w:w="820" w:type="dxa"/>
            <w:vAlign w:val="bottom"/>
          </w:tcPr>
          <w:p w:rsidR="005C63B7" w:rsidRDefault="005C63B7">
            <w:pPr>
              <w:pStyle w:val="ConsPlusNormal"/>
              <w:jc w:val="center"/>
            </w:pPr>
            <w:r>
              <w:t>10.</w:t>
            </w:r>
          </w:p>
        </w:tc>
        <w:tc>
          <w:tcPr>
            <w:tcW w:w="4535" w:type="dxa"/>
            <w:vAlign w:val="bottom"/>
          </w:tcPr>
          <w:p w:rsidR="005C63B7" w:rsidRDefault="005C63B7">
            <w:pPr>
              <w:pStyle w:val="ConsPlusNormal"/>
            </w:pPr>
            <w:r>
              <w:t>Красненский</w:t>
            </w:r>
          </w:p>
        </w:tc>
        <w:tc>
          <w:tcPr>
            <w:tcW w:w="1304" w:type="dxa"/>
            <w:vAlign w:val="center"/>
          </w:tcPr>
          <w:p w:rsidR="005C63B7" w:rsidRDefault="005C63B7">
            <w:pPr>
              <w:pStyle w:val="ConsPlusNormal"/>
              <w:jc w:val="right"/>
            </w:pPr>
            <w:r>
              <w:t>1 885</w:t>
            </w:r>
          </w:p>
        </w:tc>
      </w:tr>
      <w:tr w:rsidR="005C63B7">
        <w:tc>
          <w:tcPr>
            <w:tcW w:w="820" w:type="dxa"/>
            <w:vAlign w:val="bottom"/>
          </w:tcPr>
          <w:p w:rsidR="005C63B7" w:rsidRDefault="005C63B7">
            <w:pPr>
              <w:pStyle w:val="ConsPlusNormal"/>
              <w:jc w:val="center"/>
            </w:pPr>
            <w:r>
              <w:t>11.</w:t>
            </w:r>
          </w:p>
        </w:tc>
        <w:tc>
          <w:tcPr>
            <w:tcW w:w="4535" w:type="dxa"/>
            <w:vAlign w:val="bottom"/>
          </w:tcPr>
          <w:p w:rsidR="005C63B7" w:rsidRDefault="005C63B7">
            <w:pPr>
              <w:pStyle w:val="ConsPlusNormal"/>
            </w:pPr>
            <w:r>
              <w:t>Красногвардейский</w:t>
            </w:r>
          </w:p>
        </w:tc>
        <w:tc>
          <w:tcPr>
            <w:tcW w:w="1304" w:type="dxa"/>
            <w:vAlign w:val="center"/>
          </w:tcPr>
          <w:p w:rsidR="005C63B7" w:rsidRDefault="005C63B7">
            <w:pPr>
              <w:pStyle w:val="ConsPlusNormal"/>
              <w:jc w:val="right"/>
            </w:pPr>
            <w:r>
              <w:t>3 889</w:t>
            </w:r>
          </w:p>
        </w:tc>
      </w:tr>
      <w:tr w:rsidR="005C63B7">
        <w:tc>
          <w:tcPr>
            <w:tcW w:w="820" w:type="dxa"/>
            <w:vAlign w:val="bottom"/>
          </w:tcPr>
          <w:p w:rsidR="005C63B7" w:rsidRDefault="005C63B7">
            <w:pPr>
              <w:pStyle w:val="ConsPlusNormal"/>
              <w:jc w:val="center"/>
            </w:pPr>
            <w:r>
              <w:t>12.</w:t>
            </w:r>
          </w:p>
        </w:tc>
        <w:tc>
          <w:tcPr>
            <w:tcW w:w="4535" w:type="dxa"/>
            <w:vAlign w:val="bottom"/>
          </w:tcPr>
          <w:p w:rsidR="005C63B7" w:rsidRDefault="005C63B7">
            <w:pPr>
              <w:pStyle w:val="ConsPlusNormal"/>
            </w:pPr>
            <w:r>
              <w:t>Краснояружский</w:t>
            </w:r>
          </w:p>
        </w:tc>
        <w:tc>
          <w:tcPr>
            <w:tcW w:w="1304" w:type="dxa"/>
            <w:vAlign w:val="center"/>
          </w:tcPr>
          <w:p w:rsidR="005C63B7" w:rsidRDefault="005C63B7">
            <w:pPr>
              <w:pStyle w:val="ConsPlusNormal"/>
              <w:jc w:val="right"/>
            </w:pPr>
            <w:r>
              <w:t>856</w:t>
            </w:r>
          </w:p>
        </w:tc>
      </w:tr>
      <w:tr w:rsidR="005C63B7">
        <w:tc>
          <w:tcPr>
            <w:tcW w:w="820" w:type="dxa"/>
            <w:vAlign w:val="bottom"/>
          </w:tcPr>
          <w:p w:rsidR="005C63B7" w:rsidRDefault="005C63B7">
            <w:pPr>
              <w:pStyle w:val="ConsPlusNormal"/>
              <w:jc w:val="center"/>
            </w:pPr>
            <w:r>
              <w:t>13.</w:t>
            </w:r>
          </w:p>
        </w:tc>
        <w:tc>
          <w:tcPr>
            <w:tcW w:w="4535" w:type="dxa"/>
            <w:vAlign w:val="bottom"/>
          </w:tcPr>
          <w:p w:rsidR="005C63B7" w:rsidRDefault="005C63B7">
            <w:pPr>
              <w:pStyle w:val="ConsPlusNormal"/>
            </w:pPr>
            <w:r>
              <w:t>Новооскольский</w:t>
            </w:r>
          </w:p>
        </w:tc>
        <w:tc>
          <w:tcPr>
            <w:tcW w:w="1304" w:type="dxa"/>
            <w:vAlign w:val="center"/>
          </w:tcPr>
          <w:p w:rsidR="005C63B7" w:rsidRDefault="005C63B7">
            <w:pPr>
              <w:pStyle w:val="ConsPlusNormal"/>
              <w:jc w:val="right"/>
            </w:pPr>
            <w:r>
              <w:t>2 722</w:t>
            </w:r>
          </w:p>
        </w:tc>
      </w:tr>
      <w:tr w:rsidR="005C63B7">
        <w:tc>
          <w:tcPr>
            <w:tcW w:w="820" w:type="dxa"/>
            <w:vAlign w:val="bottom"/>
          </w:tcPr>
          <w:p w:rsidR="005C63B7" w:rsidRDefault="005C63B7">
            <w:pPr>
              <w:pStyle w:val="ConsPlusNormal"/>
              <w:jc w:val="center"/>
            </w:pPr>
            <w:r>
              <w:t>14.</w:t>
            </w:r>
          </w:p>
        </w:tc>
        <w:tc>
          <w:tcPr>
            <w:tcW w:w="4535" w:type="dxa"/>
            <w:vAlign w:val="bottom"/>
          </w:tcPr>
          <w:p w:rsidR="005C63B7" w:rsidRDefault="005C63B7">
            <w:pPr>
              <w:pStyle w:val="ConsPlusNormal"/>
            </w:pPr>
            <w:r>
              <w:t>Прохоровский</w:t>
            </w:r>
          </w:p>
        </w:tc>
        <w:tc>
          <w:tcPr>
            <w:tcW w:w="1304" w:type="dxa"/>
            <w:vAlign w:val="center"/>
          </w:tcPr>
          <w:p w:rsidR="005C63B7" w:rsidRDefault="005C63B7">
            <w:pPr>
              <w:pStyle w:val="ConsPlusNormal"/>
              <w:jc w:val="right"/>
            </w:pPr>
            <w:r>
              <w:t>2 627</w:t>
            </w:r>
          </w:p>
        </w:tc>
      </w:tr>
      <w:tr w:rsidR="005C63B7">
        <w:tc>
          <w:tcPr>
            <w:tcW w:w="820" w:type="dxa"/>
            <w:vAlign w:val="bottom"/>
          </w:tcPr>
          <w:p w:rsidR="005C63B7" w:rsidRDefault="005C63B7">
            <w:pPr>
              <w:pStyle w:val="ConsPlusNormal"/>
              <w:jc w:val="center"/>
            </w:pPr>
            <w:r>
              <w:t>15.</w:t>
            </w:r>
          </w:p>
        </w:tc>
        <w:tc>
          <w:tcPr>
            <w:tcW w:w="4535" w:type="dxa"/>
            <w:vAlign w:val="bottom"/>
          </w:tcPr>
          <w:p w:rsidR="005C63B7" w:rsidRDefault="005C63B7">
            <w:pPr>
              <w:pStyle w:val="ConsPlusNormal"/>
            </w:pPr>
            <w:r>
              <w:t>Ракитянский</w:t>
            </w:r>
          </w:p>
        </w:tc>
        <w:tc>
          <w:tcPr>
            <w:tcW w:w="1304" w:type="dxa"/>
            <w:vAlign w:val="center"/>
          </w:tcPr>
          <w:p w:rsidR="005C63B7" w:rsidRDefault="005C63B7">
            <w:pPr>
              <w:pStyle w:val="ConsPlusNormal"/>
              <w:jc w:val="right"/>
            </w:pPr>
            <w:r>
              <w:t>1 837</w:t>
            </w:r>
          </w:p>
        </w:tc>
      </w:tr>
      <w:tr w:rsidR="005C63B7">
        <w:tc>
          <w:tcPr>
            <w:tcW w:w="820" w:type="dxa"/>
            <w:vAlign w:val="bottom"/>
          </w:tcPr>
          <w:p w:rsidR="005C63B7" w:rsidRDefault="005C63B7">
            <w:pPr>
              <w:pStyle w:val="ConsPlusNormal"/>
              <w:jc w:val="center"/>
            </w:pPr>
            <w:r>
              <w:t>16.</w:t>
            </w:r>
          </w:p>
        </w:tc>
        <w:tc>
          <w:tcPr>
            <w:tcW w:w="4535" w:type="dxa"/>
            <w:vAlign w:val="bottom"/>
          </w:tcPr>
          <w:p w:rsidR="005C63B7" w:rsidRDefault="005C63B7">
            <w:pPr>
              <w:pStyle w:val="ConsPlusNormal"/>
            </w:pPr>
            <w:r>
              <w:t>Ровеньский</w:t>
            </w:r>
          </w:p>
        </w:tc>
        <w:tc>
          <w:tcPr>
            <w:tcW w:w="1304" w:type="dxa"/>
            <w:vAlign w:val="center"/>
          </w:tcPr>
          <w:p w:rsidR="005C63B7" w:rsidRDefault="005C63B7">
            <w:pPr>
              <w:pStyle w:val="ConsPlusNormal"/>
              <w:jc w:val="right"/>
            </w:pPr>
            <w:r>
              <w:t>3 467</w:t>
            </w:r>
          </w:p>
        </w:tc>
      </w:tr>
      <w:tr w:rsidR="005C63B7">
        <w:tc>
          <w:tcPr>
            <w:tcW w:w="820" w:type="dxa"/>
            <w:vAlign w:val="bottom"/>
          </w:tcPr>
          <w:p w:rsidR="005C63B7" w:rsidRDefault="005C63B7">
            <w:pPr>
              <w:pStyle w:val="ConsPlusNormal"/>
              <w:jc w:val="center"/>
            </w:pPr>
            <w:r>
              <w:lastRenderedPageBreak/>
              <w:t>17.</w:t>
            </w:r>
          </w:p>
        </w:tc>
        <w:tc>
          <w:tcPr>
            <w:tcW w:w="4535" w:type="dxa"/>
            <w:vAlign w:val="bottom"/>
          </w:tcPr>
          <w:p w:rsidR="005C63B7" w:rsidRDefault="005C63B7">
            <w:pPr>
              <w:pStyle w:val="ConsPlusNormal"/>
            </w:pPr>
            <w:r>
              <w:t>Чернянский</w:t>
            </w:r>
          </w:p>
        </w:tc>
        <w:tc>
          <w:tcPr>
            <w:tcW w:w="1304" w:type="dxa"/>
            <w:vAlign w:val="center"/>
          </w:tcPr>
          <w:p w:rsidR="005C63B7" w:rsidRDefault="005C63B7">
            <w:pPr>
              <w:pStyle w:val="ConsPlusNormal"/>
              <w:jc w:val="right"/>
            </w:pPr>
            <w:r>
              <w:t>2 378</w:t>
            </w:r>
          </w:p>
        </w:tc>
      </w:tr>
      <w:tr w:rsidR="005C63B7">
        <w:tc>
          <w:tcPr>
            <w:tcW w:w="820" w:type="dxa"/>
            <w:vAlign w:val="bottom"/>
          </w:tcPr>
          <w:p w:rsidR="005C63B7" w:rsidRDefault="005C63B7">
            <w:pPr>
              <w:pStyle w:val="ConsPlusNormal"/>
              <w:jc w:val="center"/>
            </w:pPr>
            <w:r>
              <w:t>18.</w:t>
            </w:r>
          </w:p>
        </w:tc>
        <w:tc>
          <w:tcPr>
            <w:tcW w:w="4535" w:type="dxa"/>
            <w:vAlign w:val="bottom"/>
          </w:tcPr>
          <w:p w:rsidR="005C63B7" w:rsidRDefault="005C63B7">
            <w:pPr>
              <w:pStyle w:val="ConsPlusNormal"/>
            </w:pPr>
            <w:r>
              <w:t>Шебекинский и г. Шебекино</w:t>
            </w:r>
          </w:p>
        </w:tc>
        <w:tc>
          <w:tcPr>
            <w:tcW w:w="1304" w:type="dxa"/>
            <w:vAlign w:val="center"/>
          </w:tcPr>
          <w:p w:rsidR="005C63B7" w:rsidRDefault="005C63B7">
            <w:pPr>
              <w:pStyle w:val="ConsPlusNormal"/>
              <w:jc w:val="right"/>
            </w:pPr>
            <w:r>
              <w:t>4 871</w:t>
            </w:r>
          </w:p>
        </w:tc>
      </w:tr>
      <w:tr w:rsidR="005C63B7">
        <w:tc>
          <w:tcPr>
            <w:tcW w:w="820" w:type="dxa"/>
            <w:vAlign w:val="bottom"/>
          </w:tcPr>
          <w:p w:rsidR="005C63B7" w:rsidRDefault="005C63B7">
            <w:pPr>
              <w:pStyle w:val="ConsPlusNormal"/>
              <w:jc w:val="center"/>
            </w:pPr>
            <w:r>
              <w:t>19.</w:t>
            </w:r>
          </w:p>
        </w:tc>
        <w:tc>
          <w:tcPr>
            <w:tcW w:w="4535" w:type="dxa"/>
            <w:vAlign w:val="bottom"/>
          </w:tcPr>
          <w:p w:rsidR="005C63B7" w:rsidRDefault="005C63B7">
            <w:pPr>
              <w:pStyle w:val="ConsPlusNormal"/>
            </w:pPr>
            <w:r>
              <w:t>Яковлевский</w:t>
            </w:r>
          </w:p>
        </w:tc>
        <w:tc>
          <w:tcPr>
            <w:tcW w:w="1304" w:type="dxa"/>
            <w:vAlign w:val="center"/>
          </w:tcPr>
          <w:p w:rsidR="005C63B7" w:rsidRDefault="005C63B7">
            <w:pPr>
              <w:pStyle w:val="ConsPlusNormal"/>
              <w:jc w:val="right"/>
            </w:pPr>
            <w:r>
              <w:t>3 263</w:t>
            </w:r>
          </w:p>
        </w:tc>
      </w:tr>
      <w:tr w:rsidR="005C63B7">
        <w:tc>
          <w:tcPr>
            <w:tcW w:w="820" w:type="dxa"/>
            <w:vAlign w:val="bottom"/>
          </w:tcPr>
          <w:p w:rsidR="005C63B7" w:rsidRDefault="005C63B7">
            <w:pPr>
              <w:pStyle w:val="ConsPlusNormal"/>
              <w:jc w:val="center"/>
            </w:pPr>
            <w:r>
              <w:t>20.</w:t>
            </w:r>
          </w:p>
        </w:tc>
        <w:tc>
          <w:tcPr>
            <w:tcW w:w="4535" w:type="dxa"/>
            <w:vAlign w:val="bottom"/>
          </w:tcPr>
          <w:p w:rsidR="005C63B7" w:rsidRDefault="005C63B7">
            <w:pPr>
              <w:pStyle w:val="ConsPlusNormal"/>
            </w:pPr>
            <w:r>
              <w:t>г. Белгород</w:t>
            </w:r>
          </w:p>
        </w:tc>
        <w:tc>
          <w:tcPr>
            <w:tcW w:w="1304" w:type="dxa"/>
            <w:vAlign w:val="center"/>
          </w:tcPr>
          <w:p w:rsidR="005C63B7" w:rsidRDefault="005C63B7">
            <w:pPr>
              <w:pStyle w:val="ConsPlusNormal"/>
              <w:jc w:val="right"/>
            </w:pPr>
            <w:r>
              <w:t>8 736</w:t>
            </w:r>
          </w:p>
        </w:tc>
      </w:tr>
      <w:tr w:rsidR="005C63B7">
        <w:tc>
          <w:tcPr>
            <w:tcW w:w="820" w:type="dxa"/>
            <w:vAlign w:val="bottom"/>
          </w:tcPr>
          <w:p w:rsidR="005C63B7" w:rsidRDefault="005C63B7">
            <w:pPr>
              <w:pStyle w:val="ConsPlusNormal"/>
              <w:jc w:val="center"/>
            </w:pPr>
            <w:r>
              <w:t>21.</w:t>
            </w:r>
          </w:p>
        </w:tc>
        <w:tc>
          <w:tcPr>
            <w:tcW w:w="4535" w:type="dxa"/>
            <w:vAlign w:val="bottom"/>
          </w:tcPr>
          <w:p w:rsidR="005C63B7" w:rsidRDefault="005C63B7">
            <w:pPr>
              <w:pStyle w:val="ConsPlusNormal"/>
            </w:pPr>
            <w:r>
              <w:t>Губкинский</w:t>
            </w:r>
          </w:p>
        </w:tc>
        <w:tc>
          <w:tcPr>
            <w:tcW w:w="1304" w:type="dxa"/>
            <w:vAlign w:val="center"/>
          </w:tcPr>
          <w:p w:rsidR="005C63B7" w:rsidRDefault="005C63B7">
            <w:pPr>
              <w:pStyle w:val="ConsPlusNormal"/>
              <w:jc w:val="right"/>
            </w:pPr>
            <w:r>
              <w:t>6 995</w:t>
            </w:r>
          </w:p>
        </w:tc>
      </w:tr>
      <w:tr w:rsidR="005C63B7">
        <w:tc>
          <w:tcPr>
            <w:tcW w:w="820" w:type="dxa"/>
            <w:vAlign w:val="bottom"/>
          </w:tcPr>
          <w:p w:rsidR="005C63B7" w:rsidRDefault="005C63B7">
            <w:pPr>
              <w:pStyle w:val="ConsPlusNormal"/>
              <w:jc w:val="center"/>
            </w:pPr>
            <w:r>
              <w:t>22.</w:t>
            </w:r>
          </w:p>
        </w:tc>
        <w:tc>
          <w:tcPr>
            <w:tcW w:w="4535" w:type="dxa"/>
            <w:vAlign w:val="bottom"/>
          </w:tcPr>
          <w:p w:rsidR="005C63B7" w:rsidRDefault="005C63B7">
            <w:pPr>
              <w:pStyle w:val="ConsPlusNormal"/>
            </w:pPr>
            <w:r>
              <w:t>Старооскольский</w:t>
            </w:r>
          </w:p>
        </w:tc>
        <w:tc>
          <w:tcPr>
            <w:tcW w:w="1304" w:type="dxa"/>
            <w:vAlign w:val="center"/>
          </w:tcPr>
          <w:p w:rsidR="005C63B7" w:rsidRDefault="005C63B7">
            <w:pPr>
              <w:pStyle w:val="ConsPlusNormal"/>
              <w:jc w:val="right"/>
            </w:pPr>
            <w:r>
              <w:t>13 195</w:t>
            </w:r>
          </w:p>
        </w:tc>
      </w:tr>
      <w:tr w:rsidR="005C63B7">
        <w:tc>
          <w:tcPr>
            <w:tcW w:w="5355" w:type="dxa"/>
            <w:gridSpan w:val="2"/>
            <w:vAlign w:val="bottom"/>
          </w:tcPr>
          <w:p w:rsidR="005C63B7" w:rsidRDefault="005C63B7">
            <w:pPr>
              <w:pStyle w:val="ConsPlusNormal"/>
              <w:jc w:val="center"/>
            </w:pPr>
            <w:r>
              <w:t>ИТОГО</w:t>
            </w:r>
          </w:p>
        </w:tc>
        <w:tc>
          <w:tcPr>
            <w:tcW w:w="1304" w:type="dxa"/>
            <w:vAlign w:val="bottom"/>
          </w:tcPr>
          <w:p w:rsidR="005C63B7" w:rsidRDefault="005C63B7">
            <w:pPr>
              <w:pStyle w:val="ConsPlusNormal"/>
              <w:jc w:val="right"/>
            </w:pPr>
            <w:r>
              <w:t>87 309</w:t>
            </w:r>
          </w:p>
        </w:tc>
      </w:tr>
    </w:tbl>
    <w:p w:rsidR="005C63B7" w:rsidRDefault="005C63B7">
      <w:pPr>
        <w:pStyle w:val="ConsPlusNormal"/>
      </w:pPr>
    </w:p>
    <w:p w:rsidR="005C63B7" w:rsidRDefault="005C63B7">
      <w:pPr>
        <w:pStyle w:val="ConsPlusNormal"/>
        <w:jc w:val="right"/>
        <w:outlineLvl w:val="1"/>
      </w:pPr>
      <w:r>
        <w:t>Таблица 61</w:t>
      </w:r>
    </w:p>
    <w:p w:rsidR="005C63B7" w:rsidRDefault="005C63B7">
      <w:pPr>
        <w:pStyle w:val="ConsPlusNormal"/>
        <w:jc w:val="right"/>
      </w:pPr>
      <w:r>
        <w:t>приложения 21</w:t>
      </w:r>
    </w:p>
    <w:p w:rsidR="005C63B7" w:rsidRDefault="005C63B7">
      <w:pPr>
        <w:pStyle w:val="ConsPlusNormal"/>
        <w:jc w:val="center"/>
      </w:pPr>
    </w:p>
    <w:p w:rsidR="005C63B7" w:rsidRDefault="005C63B7">
      <w:pPr>
        <w:pStyle w:val="ConsPlusNormal"/>
        <w:jc w:val="center"/>
      </w:pPr>
      <w:r>
        <w:t>Распределение субсидий бюджетам муниципальных районов</w:t>
      </w:r>
    </w:p>
    <w:p w:rsidR="005C63B7" w:rsidRDefault="005C63B7">
      <w:pPr>
        <w:pStyle w:val="ConsPlusNormal"/>
        <w:jc w:val="center"/>
      </w:pPr>
      <w:r>
        <w:t>и городских округов на обеспечение развития и укрепления</w:t>
      </w:r>
    </w:p>
    <w:p w:rsidR="005C63B7" w:rsidRDefault="005C63B7">
      <w:pPr>
        <w:pStyle w:val="ConsPlusNormal"/>
        <w:jc w:val="center"/>
      </w:pPr>
      <w:r>
        <w:t>материально-технической базы домов культуры в населенных</w:t>
      </w:r>
    </w:p>
    <w:p w:rsidR="005C63B7" w:rsidRDefault="005C63B7">
      <w:pPr>
        <w:pStyle w:val="ConsPlusNormal"/>
        <w:jc w:val="center"/>
      </w:pPr>
      <w:r>
        <w:t>пунктах с числом жителей до 50 тысяч человек на 2018 год</w:t>
      </w:r>
    </w:p>
    <w:p w:rsidR="005C63B7" w:rsidRDefault="005C63B7">
      <w:pPr>
        <w:pStyle w:val="ConsPlusNormal"/>
        <w:jc w:val="center"/>
      </w:pPr>
      <w:r>
        <w:t>и плановый период 2019 и 2020 годов</w:t>
      </w:r>
    </w:p>
    <w:p w:rsidR="005C63B7" w:rsidRDefault="005C63B7">
      <w:pPr>
        <w:pStyle w:val="ConsPlusNormal"/>
        <w:jc w:val="center"/>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912"/>
        <w:gridCol w:w="1134"/>
        <w:gridCol w:w="1191"/>
      </w:tblGrid>
      <w:tr w:rsidR="005C63B7">
        <w:tc>
          <w:tcPr>
            <w:tcW w:w="680" w:type="dxa"/>
          </w:tcPr>
          <w:p w:rsidR="005C63B7" w:rsidRDefault="005C63B7">
            <w:pPr>
              <w:pStyle w:val="ConsPlusNormal"/>
              <w:jc w:val="center"/>
            </w:pPr>
            <w:r>
              <w:t>N п/п</w:t>
            </w:r>
          </w:p>
        </w:tc>
        <w:tc>
          <w:tcPr>
            <w:tcW w:w="3912" w:type="dxa"/>
          </w:tcPr>
          <w:p w:rsidR="005C63B7" w:rsidRDefault="005C63B7">
            <w:pPr>
              <w:pStyle w:val="ConsPlusNormal"/>
              <w:jc w:val="center"/>
            </w:pPr>
            <w:r>
              <w:t>Наименование муниципальных районов и городских округов</w:t>
            </w:r>
          </w:p>
        </w:tc>
        <w:tc>
          <w:tcPr>
            <w:tcW w:w="1134" w:type="dxa"/>
          </w:tcPr>
          <w:p w:rsidR="005C63B7" w:rsidRDefault="005C63B7">
            <w:pPr>
              <w:pStyle w:val="ConsPlusNormal"/>
              <w:jc w:val="center"/>
            </w:pPr>
            <w:r>
              <w:t>2018 год</w:t>
            </w:r>
          </w:p>
        </w:tc>
        <w:tc>
          <w:tcPr>
            <w:tcW w:w="1191" w:type="dxa"/>
          </w:tcPr>
          <w:p w:rsidR="005C63B7" w:rsidRDefault="005C63B7">
            <w:pPr>
              <w:pStyle w:val="ConsPlusNormal"/>
              <w:jc w:val="center"/>
            </w:pPr>
            <w:r>
              <w:t>2019 год</w:t>
            </w:r>
          </w:p>
        </w:tc>
      </w:tr>
      <w:tr w:rsidR="005C63B7">
        <w:tc>
          <w:tcPr>
            <w:tcW w:w="680" w:type="dxa"/>
          </w:tcPr>
          <w:p w:rsidR="005C63B7" w:rsidRDefault="005C63B7">
            <w:pPr>
              <w:pStyle w:val="ConsPlusNormal"/>
              <w:jc w:val="center"/>
            </w:pPr>
            <w:r>
              <w:t>1</w:t>
            </w:r>
          </w:p>
        </w:tc>
        <w:tc>
          <w:tcPr>
            <w:tcW w:w="3912" w:type="dxa"/>
          </w:tcPr>
          <w:p w:rsidR="005C63B7" w:rsidRDefault="005C63B7">
            <w:pPr>
              <w:pStyle w:val="ConsPlusNormal"/>
              <w:jc w:val="center"/>
            </w:pPr>
            <w:r>
              <w:t>2</w:t>
            </w:r>
          </w:p>
        </w:tc>
        <w:tc>
          <w:tcPr>
            <w:tcW w:w="1134" w:type="dxa"/>
          </w:tcPr>
          <w:p w:rsidR="005C63B7" w:rsidRDefault="005C63B7">
            <w:pPr>
              <w:pStyle w:val="ConsPlusNormal"/>
              <w:jc w:val="center"/>
            </w:pPr>
            <w:r>
              <w:t>3</w:t>
            </w:r>
          </w:p>
        </w:tc>
        <w:tc>
          <w:tcPr>
            <w:tcW w:w="1191" w:type="dxa"/>
          </w:tcPr>
          <w:p w:rsidR="005C63B7" w:rsidRDefault="005C63B7">
            <w:pPr>
              <w:pStyle w:val="ConsPlusNormal"/>
              <w:jc w:val="center"/>
            </w:pPr>
            <w:r>
              <w:t>4</w:t>
            </w:r>
          </w:p>
        </w:tc>
      </w:tr>
      <w:tr w:rsidR="005C63B7">
        <w:tc>
          <w:tcPr>
            <w:tcW w:w="680" w:type="dxa"/>
            <w:vAlign w:val="bottom"/>
          </w:tcPr>
          <w:p w:rsidR="005C63B7" w:rsidRDefault="005C63B7">
            <w:pPr>
              <w:pStyle w:val="ConsPlusNormal"/>
              <w:jc w:val="center"/>
            </w:pPr>
            <w:r>
              <w:t>1.</w:t>
            </w:r>
          </w:p>
        </w:tc>
        <w:tc>
          <w:tcPr>
            <w:tcW w:w="3912" w:type="dxa"/>
            <w:vAlign w:val="bottom"/>
          </w:tcPr>
          <w:p w:rsidR="005C63B7" w:rsidRDefault="005C63B7">
            <w:pPr>
              <w:pStyle w:val="ConsPlusNormal"/>
            </w:pPr>
            <w:r>
              <w:t>Алексеевский и г. Алексеевка</w:t>
            </w:r>
          </w:p>
        </w:tc>
        <w:tc>
          <w:tcPr>
            <w:tcW w:w="1134" w:type="dxa"/>
            <w:vAlign w:val="center"/>
          </w:tcPr>
          <w:p w:rsidR="005C63B7" w:rsidRDefault="005C63B7">
            <w:pPr>
              <w:pStyle w:val="ConsPlusNormal"/>
              <w:jc w:val="right"/>
            </w:pPr>
            <w:r>
              <w:t>4 642</w:t>
            </w:r>
          </w:p>
        </w:tc>
        <w:tc>
          <w:tcPr>
            <w:tcW w:w="1191" w:type="dxa"/>
            <w:vAlign w:val="center"/>
          </w:tcPr>
          <w:p w:rsidR="005C63B7" w:rsidRDefault="005C63B7">
            <w:pPr>
              <w:pStyle w:val="ConsPlusNormal"/>
            </w:pPr>
          </w:p>
        </w:tc>
      </w:tr>
      <w:tr w:rsidR="005C63B7">
        <w:tc>
          <w:tcPr>
            <w:tcW w:w="680" w:type="dxa"/>
            <w:vAlign w:val="bottom"/>
          </w:tcPr>
          <w:p w:rsidR="005C63B7" w:rsidRDefault="005C63B7">
            <w:pPr>
              <w:pStyle w:val="ConsPlusNormal"/>
              <w:jc w:val="center"/>
            </w:pPr>
            <w:r>
              <w:t>2.</w:t>
            </w:r>
          </w:p>
        </w:tc>
        <w:tc>
          <w:tcPr>
            <w:tcW w:w="3912" w:type="dxa"/>
            <w:vAlign w:val="bottom"/>
          </w:tcPr>
          <w:p w:rsidR="005C63B7" w:rsidRDefault="005C63B7">
            <w:pPr>
              <w:pStyle w:val="ConsPlusNormal"/>
            </w:pPr>
            <w:r>
              <w:t>Белгородский</w:t>
            </w:r>
          </w:p>
        </w:tc>
        <w:tc>
          <w:tcPr>
            <w:tcW w:w="1134" w:type="dxa"/>
            <w:vAlign w:val="center"/>
          </w:tcPr>
          <w:p w:rsidR="005C63B7" w:rsidRDefault="005C63B7">
            <w:pPr>
              <w:pStyle w:val="ConsPlusNormal"/>
              <w:jc w:val="right"/>
            </w:pPr>
            <w:r>
              <w:t>4 986</w:t>
            </w:r>
          </w:p>
        </w:tc>
        <w:tc>
          <w:tcPr>
            <w:tcW w:w="1191" w:type="dxa"/>
            <w:vAlign w:val="center"/>
          </w:tcPr>
          <w:p w:rsidR="005C63B7" w:rsidRDefault="005C63B7">
            <w:pPr>
              <w:pStyle w:val="ConsPlusNormal"/>
            </w:pPr>
          </w:p>
        </w:tc>
      </w:tr>
      <w:tr w:rsidR="005C63B7">
        <w:tc>
          <w:tcPr>
            <w:tcW w:w="680" w:type="dxa"/>
            <w:vAlign w:val="bottom"/>
          </w:tcPr>
          <w:p w:rsidR="005C63B7" w:rsidRDefault="005C63B7">
            <w:pPr>
              <w:pStyle w:val="ConsPlusNormal"/>
              <w:jc w:val="center"/>
            </w:pPr>
            <w:r>
              <w:t>3.</w:t>
            </w:r>
          </w:p>
        </w:tc>
        <w:tc>
          <w:tcPr>
            <w:tcW w:w="3912" w:type="dxa"/>
            <w:vAlign w:val="bottom"/>
          </w:tcPr>
          <w:p w:rsidR="005C63B7" w:rsidRDefault="005C63B7">
            <w:pPr>
              <w:pStyle w:val="ConsPlusNormal"/>
            </w:pPr>
            <w:r>
              <w:t>Борисовский</w:t>
            </w:r>
          </w:p>
        </w:tc>
        <w:tc>
          <w:tcPr>
            <w:tcW w:w="1134" w:type="dxa"/>
            <w:vAlign w:val="center"/>
          </w:tcPr>
          <w:p w:rsidR="005C63B7" w:rsidRDefault="005C63B7">
            <w:pPr>
              <w:pStyle w:val="ConsPlusNormal"/>
            </w:pPr>
          </w:p>
        </w:tc>
        <w:tc>
          <w:tcPr>
            <w:tcW w:w="1191" w:type="dxa"/>
            <w:vAlign w:val="center"/>
          </w:tcPr>
          <w:p w:rsidR="005C63B7" w:rsidRDefault="005C63B7">
            <w:pPr>
              <w:pStyle w:val="ConsPlusNormal"/>
              <w:jc w:val="right"/>
            </w:pPr>
            <w:r>
              <w:t>4 745</w:t>
            </w:r>
          </w:p>
        </w:tc>
      </w:tr>
      <w:tr w:rsidR="005C63B7">
        <w:tc>
          <w:tcPr>
            <w:tcW w:w="680" w:type="dxa"/>
            <w:vAlign w:val="bottom"/>
          </w:tcPr>
          <w:p w:rsidR="005C63B7" w:rsidRDefault="005C63B7">
            <w:pPr>
              <w:pStyle w:val="ConsPlusNormal"/>
              <w:jc w:val="center"/>
            </w:pPr>
            <w:r>
              <w:t>4.</w:t>
            </w:r>
          </w:p>
        </w:tc>
        <w:tc>
          <w:tcPr>
            <w:tcW w:w="3912" w:type="dxa"/>
            <w:vAlign w:val="bottom"/>
          </w:tcPr>
          <w:p w:rsidR="005C63B7" w:rsidRDefault="005C63B7">
            <w:pPr>
              <w:pStyle w:val="ConsPlusNormal"/>
            </w:pPr>
            <w:r>
              <w:t>г. Валуйки и Валуйский</w:t>
            </w:r>
          </w:p>
        </w:tc>
        <w:tc>
          <w:tcPr>
            <w:tcW w:w="1134" w:type="dxa"/>
            <w:vAlign w:val="center"/>
          </w:tcPr>
          <w:p w:rsidR="005C63B7" w:rsidRDefault="005C63B7">
            <w:pPr>
              <w:pStyle w:val="ConsPlusNormal"/>
              <w:jc w:val="right"/>
            </w:pPr>
            <w:r>
              <w:t>4 837</w:t>
            </w:r>
          </w:p>
        </w:tc>
        <w:tc>
          <w:tcPr>
            <w:tcW w:w="1191" w:type="dxa"/>
            <w:vAlign w:val="center"/>
          </w:tcPr>
          <w:p w:rsidR="005C63B7" w:rsidRDefault="005C63B7">
            <w:pPr>
              <w:pStyle w:val="ConsPlusNormal"/>
              <w:jc w:val="right"/>
            </w:pPr>
            <w:r>
              <w:t>4 386</w:t>
            </w:r>
          </w:p>
        </w:tc>
      </w:tr>
      <w:tr w:rsidR="005C63B7">
        <w:tc>
          <w:tcPr>
            <w:tcW w:w="680" w:type="dxa"/>
            <w:vAlign w:val="bottom"/>
          </w:tcPr>
          <w:p w:rsidR="005C63B7" w:rsidRDefault="005C63B7">
            <w:pPr>
              <w:pStyle w:val="ConsPlusNormal"/>
              <w:jc w:val="center"/>
            </w:pPr>
            <w:r>
              <w:t>5.</w:t>
            </w:r>
          </w:p>
        </w:tc>
        <w:tc>
          <w:tcPr>
            <w:tcW w:w="3912" w:type="dxa"/>
            <w:vAlign w:val="bottom"/>
          </w:tcPr>
          <w:p w:rsidR="005C63B7" w:rsidRDefault="005C63B7">
            <w:pPr>
              <w:pStyle w:val="ConsPlusNormal"/>
            </w:pPr>
            <w:r>
              <w:t>Вейделевский</w:t>
            </w:r>
          </w:p>
        </w:tc>
        <w:tc>
          <w:tcPr>
            <w:tcW w:w="1134" w:type="dxa"/>
            <w:vAlign w:val="center"/>
          </w:tcPr>
          <w:p w:rsidR="005C63B7" w:rsidRDefault="005C63B7">
            <w:pPr>
              <w:pStyle w:val="ConsPlusNormal"/>
            </w:pPr>
          </w:p>
        </w:tc>
        <w:tc>
          <w:tcPr>
            <w:tcW w:w="1191" w:type="dxa"/>
            <w:vAlign w:val="center"/>
          </w:tcPr>
          <w:p w:rsidR="005C63B7" w:rsidRDefault="005C63B7">
            <w:pPr>
              <w:pStyle w:val="ConsPlusNormal"/>
            </w:pPr>
          </w:p>
        </w:tc>
      </w:tr>
      <w:tr w:rsidR="005C63B7">
        <w:tc>
          <w:tcPr>
            <w:tcW w:w="680" w:type="dxa"/>
            <w:vAlign w:val="bottom"/>
          </w:tcPr>
          <w:p w:rsidR="005C63B7" w:rsidRDefault="005C63B7">
            <w:pPr>
              <w:pStyle w:val="ConsPlusNormal"/>
              <w:jc w:val="center"/>
            </w:pPr>
            <w:r>
              <w:t>6.</w:t>
            </w:r>
          </w:p>
        </w:tc>
        <w:tc>
          <w:tcPr>
            <w:tcW w:w="3912" w:type="dxa"/>
            <w:vAlign w:val="bottom"/>
          </w:tcPr>
          <w:p w:rsidR="005C63B7" w:rsidRDefault="005C63B7">
            <w:pPr>
              <w:pStyle w:val="ConsPlusNormal"/>
            </w:pPr>
            <w:r>
              <w:t>Волоконовский</w:t>
            </w:r>
          </w:p>
        </w:tc>
        <w:tc>
          <w:tcPr>
            <w:tcW w:w="1134" w:type="dxa"/>
            <w:vAlign w:val="center"/>
          </w:tcPr>
          <w:p w:rsidR="005C63B7" w:rsidRDefault="005C63B7">
            <w:pPr>
              <w:pStyle w:val="ConsPlusNormal"/>
              <w:jc w:val="right"/>
            </w:pPr>
            <w:r>
              <w:t>4 986</w:t>
            </w:r>
          </w:p>
        </w:tc>
        <w:tc>
          <w:tcPr>
            <w:tcW w:w="1191" w:type="dxa"/>
            <w:vAlign w:val="center"/>
          </w:tcPr>
          <w:p w:rsidR="005C63B7" w:rsidRDefault="005C63B7">
            <w:pPr>
              <w:pStyle w:val="ConsPlusNormal"/>
            </w:pPr>
          </w:p>
        </w:tc>
      </w:tr>
      <w:tr w:rsidR="005C63B7">
        <w:tc>
          <w:tcPr>
            <w:tcW w:w="680" w:type="dxa"/>
            <w:vAlign w:val="bottom"/>
          </w:tcPr>
          <w:p w:rsidR="005C63B7" w:rsidRDefault="005C63B7">
            <w:pPr>
              <w:pStyle w:val="ConsPlusNormal"/>
              <w:jc w:val="center"/>
            </w:pPr>
            <w:r>
              <w:t>7.</w:t>
            </w:r>
          </w:p>
        </w:tc>
        <w:tc>
          <w:tcPr>
            <w:tcW w:w="3912" w:type="dxa"/>
            <w:vAlign w:val="bottom"/>
          </w:tcPr>
          <w:p w:rsidR="005C63B7" w:rsidRDefault="005C63B7">
            <w:pPr>
              <w:pStyle w:val="ConsPlusNormal"/>
            </w:pPr>
            <w:r>
              <w:t>Грайворонский</w:t>
            </w:r>
          </w:p>
        </w:tc>
        <w:tc>
          <w:tcPr>
            <w:tcW w:w="1134" w:type="dxa"/>
            <w:vAlign w:val="center"/>
          </w:tcPr>
          <w:p w:rsidR="005C63B7" w:rsidRDefault="005C63B7">
            <w:pPr>
              <w:pStyle w:val="ConsPlusNormal"/>
            </w:pPr>
          </w:p>
        </w:tc>
        <w:tc>
          <w:tcPr>
            <w:tcW w:w="1191" w:type="dxa"/>
            <w:vAlign w:val="center"/>
          </w:tcPr>
          <w:p w:rsidR="005C63B7" w:rsidRDefault="005C63B7">
            <w:pPr>
              <w:pStyle w:val="ConsPlusNormal"/>
            </w:pPr>
          </w:p>
        </w:tc>
      </w:tr>
      <w:tr w:rsidR="005C63B7">
        <w:tc>
          <w:tcPr>
            <w:tcW w:w="680" w:type="dxa"/>
            <w:vAlign w:val="bottom"/>
          </w:tcPr>
          <w:p w:rsidR="005C63B7" w:rsidRDefault="005C63B7">
            <w:pPr>
              <w:pStyle w:val="ConsPlusNormal"/>
              <w:jc w:val="center"/>
            </w:pPr>
            <w:r>
              <w:t>8.</w:t>
            </w:r>
          </w:p>
        </w:tc>
        <w:tc>
          <w:tcPr>
            <w:tcW w:w="3912" w:type="dxa"/>
            <w:vAlign w:val="bottom"/>
          </w:tcPr>
          <w:p w:rsidR="005C63B7" w:rsidRDefault="005C63B7">
            <w:pPr>
              <w:pStyle w:val="ConsPlusNormal"/>
            </w:pPr>
            <w:r>
              <w:t>Ивнянский</w:t>
            </w:r>
          </w:p>
        </w:tc>
        <w:tc>
          <w:tcPr>
            <w:tcW w:w="1134" w:type="dxa"/>
            <w:vAlign w:val="center"/>
          </w:tcPr>
          <w:p w:rsidR="005C63B7" w:rsidRDefault="005C63B7">
            <w:pPr>
              <w:pStyle w:val="ConsPlusNormal"/>
            </w:pPr>
          </w:p>
        </w:tc>
        <w:tc>
          <w:tcPr>
            <w:tcW w:w="1191" w:type="dxa"/>
            <w:vAlign w:val="center"/>
          </w:tcPr>
          <w:p w:rsidR="005C63B7" w:rsidRDefault="005C63B7">
            <w:pPr>
              <w:pStyle w:val="ConsPlusNormal"/>
            </w:pPr>
          </w:p>
        </w:tc>
      </w:tr>
      <w:tr w:rsidR="005C63B7">
        <w:tc>
          <w:tcPr>
            <w:tcW w:w="680" w:type="dxa"/>
            <w:vAlign w:val="bottom"/>
          </w:tcPr>
          <w:p w:rsidR="005C63B7" w:rsidRDefault="005C63B7">
            <w:pPr>
              <w:pStyle w:val="ConsPlusNormal"/>
              <w:jc w:val="center"/>
            </w:pPr>
            <w:r>
              <w:t>9.</w:t>
            </w:r>
          </w:p>
        </w:tc>
        <w:tc>
          <w:tcPr>
            <w:tcW w:w="3912" w:type="dxa"/>
            <w:vAlign w:val="bottom"/>
          </w:tcPr>
          <w:p w:rsidR="005C63B7" w:rsidRDefault="005C63B7">
            <w:pPr>
              <w:pStyle w:val="ConsPlusNormal"/>
            </w:pPr>
            <w:r>
              <w:t>Корочанский</w:t>
            </w:r>
          </w:p>
        </w:tc>
        <w:tc>
          <w:tcPr>
            <w:tcW w:w="1134" w:type="dxa"/>
            <w:vAlign w:val="center"/>
          </w:tcPr>
          <w:p w:rsidR="005C63B7" w:rsidRDefault="005C63B7">
            <w:pPr>
              <w:pStyle w:val="ConsPlusNormal"/>
            </w:pPr>
          </w:p>
        </w:tc>
        <w:tc>
          <w:tcPr>
            <w:tcW w:w="1191" w:type="dxa"/>
            <w:vAlign w:val="center"/>
          </w:tcPr>
          <w:p w:rsidR="005C63B7" w:rsidRDefault="005C63B7">
            <w:pPr>
              <w:pStyle w:val="ConsPlusNormal"/>
            </w:pPr>
          </w:p>
        </w:tc>
      </w:tr>
      <w:tr w:rsidR="005C63B7">
        <w:tc>
          <w:tcPr>
            <w:tcW w:w="680" w:type="dxa"/>
            <w:vAlign w:val="bottom"/>
          </w:tcPr>
          <w:p w:rsidR="005C63B7" w:rsidRDefault="005C63B7">
            <w:pPr>
              <w:pStyle w:val="ConsPlusNormal"/>
              <w:jc w:val="center"/>
            </w:pPr>
            <w:r>
              <w:t>10.</w:t>
            </w:r>
          </w:p>
        </w:tc>
        <w:tc>
          <w:tcPr>
            <w:tcW w:w="3912" w:type="dxa"/>
            <w:vAlign w:val="bottom"/>
          </w:tcPr>
          <w:p w:rsidR="005C63B7" w:rsidRDefault="005C63B7">
            <w:pPr>
              <w:pStyle w:val="ConsPlusNormal"/>
            </w:pPr>
            <w:r>
              <w:t>Красненский</w:t>
            </w:r>
          </w:p>
        </w:tc>
        <w:tc>
          <w:tcPr>
            <w:tcW w:w="1134" w:type="dxa"/>
            <w:vAlign w:val="center"/>
          </w:tcPr>
          <w:p w:rsidR="005C63B7" w:rsidRDefault="005C63B7">
            <w:pPr>
              <w:pStyle w:val="ConsPlusNormal"/>
            </w:pPr>
          </w:p>
        </w:tc>
        <w:tc>
          <w:tcPr>
            <w:tcW w:w="1191" w:type="dxa"/>
            <w:vAlign w:val="center"/>
          </w:tcPr>
          <w:p w:rsidR="005C63B7" w:rsidRDefault="005C63B7">
            <w:pPr>
              <w:pStyle w:val="ConsPlusNormal"/>
              <w:jc w:val="right"/>
            </w:pPr>
            <w:r>
              <w:t>5 197</w:t>
            </w:r>
          </w:p>
        </w:tc>
      </w:tr>
      <w:tr w:rsidR="005C63B7">
        <w:tc>
          <w:tcPr>
            <w:tcW w:w="680" w:type="dxa"/>
            <w:vAlign w:val="bottom"/>
          </w:tcPr>
          <w:p w:rsidR="005C63B7" w:rsidRDefault="005C63B7">
            <w:pPr>
              <w:pStyle w:val="ConsPlusNormal"/>
              <w:jc w:val="center"/>
            </w:pPr>
            <w:r>
              <w:t>11.</w:t>
            </w:r>
          </w:p>
        </w:tc>
        <w:tc>
          <w:tcPr>
            <w:tcW w:w="3912" w:type="dxa"/>
            <w:vAlign w:val="bottom"/>
          </w:tcPr>
          <w:p w:rsidR="005C63B7" w:rsidRDefault="005C63B7">
            <w:pPr>
              <w:pStyle w:val="ConsPlusNormal"/>
            </w:pPr>
            <w:r>
              <w:t>Красногвардейский</w:t>
            </w:r>
          </w:p>
        </w:tc>
        <w:tc>
          <w:tcPr>
            <w:tcW w:w="1134" w:type="dxa"/>
            <w:vAlign w:val="center"/>
          </w:tcPr>
          <w:p w:rsidR="005C63B7" w:rsidRDefault="005C63B7">
            <w:pPr>
              <w:pStyle w:val="ConsPlusNormal"/>
            </w:pPr>
          </w:p>
        </w:tc>
        <w:tc>
          <w:tcPr>
            <w:tcW w:w="1191" w:type="dxa"/>
            <w:vAlign w:val="center"/>
          </w:tcPr>
          <w:p w:rsidR="005C63B7" w:rsidRDefault="005C63B7">
            <w:pPr>
              <w:pStyle w:val="ConsPlusNormal"/>
              <w:jc w:val="right"/>
            </w:pPr>
            <w:r>
              <w:t>5 197</w:t>
            </w:r>
          </w:p>
        </w:tc>
      </w:tr>
      <w:tr w:rsidR="005C63B7">
        <w:tc>
          <w:tcPr>
            <w:tcW w:w="680" w:type="dxa"/>
            <w:vAlign w:val="bottom"/>
          </w:tcPr>
          <w:p w:rsidR="005C63B7" w:rsidRDefault="005C63B7">
            <w:pPr>
              <w:pStyle w:val="ConsPlusNormal"/>
              <w:jc w:val="center"/>
            </w:pPr>
            <w:r>
              <w:t>12.</w:t>
            </w:r>
          </w:p>
        </w:tc>
        <w:tc>
          <w:tcPr>
            <w:tcW w:w="3912" w:type="dxa"/>
            <w:vAlign w:val="bottom"/>
          </w:tcPr>
          <w:p w:rsidR="005C63B7" w:rsidRDefault="005C63B7">
            <w:pPr>
              <w:pStyle w:val="ConsPlusNormal"/>
            </w:pPr>
            <w:r>
              <w:t>Краснояружский</w:t>
            </w:r>
          </w:p>
        </w:tc>
        <w:tc>
          <w:tcPr>
            <w:tcW w:w="1134" w:type="dxa"/>
            <w:vAlign w:val="center"/>
          </w:tcPr>
          <w:p w:rsidR="005C63B7" w:rsidRDefault="005C63B7">
            <w:pPr>
              <w:pStyle w:val="ConsPlusNormal"/>
            </w:pPr>
          </w:p>
        </w:tc>
        <w:tc>
          <w:tcPr>
            <w:tcW w:w="1191" w:type="dxa"/>
            <w:vAlign w:val="center"/>
          </w:tcPr>
          <w:p w:rsidR="005C63B7" w:rsidRDefault="005C63B7">
            <w:pPr>
              <w:pStyle w:val="ConsPlusNormal"/>
            </w:pPr>
          </w:p>
        </w:tc>
      </w:tr>
      <w:tr w:rsidR="005C63B7">
        <w:tc>
          <w:tcPr>
            <w:tcW w:w="680" w:type="dxa"/>
            <w:vAlign w:val="bottom"/>
          </w:tcPr>
          <w:p w:rsidR="005C63B7" w:rsidRDefault="005C63B7">
            <w:pPr>
              <w:pStyle w:val="ConsPlusNormal"/>
              <w:jc w:val="center"/>
            </w:pPr>
            <w:r>
              <w:t>13.</w:t>
            </w:r>
          </w:p>
        </w:tc>
        <w:tc>
          <w:tcPr>
            <w:tcW w:w="3912" w:type="dxa"/>
            <w:vAlign w:val="bottom"/>
          </w:tcPr>
          <w:p w:rsidR="005C63B7" w:rsidRDefault="005C63B7">
            <w:pPr>
              <w:pStyle w:val="ConsPlusNormal"/>
            </w:pPr>
            <w:r>
              <w:t>Новооскольский</w:t>
            </w:r>
          </w:p>
        </w:tc>
        <w:tc>
          <w:tcPr>
            <w:tcW w:w="1134" w:type="dxa"/>
            <w:vAlign w:val="center"/>
          </w:tcPr>
          <w:p w:rsidR="005C63B7" w:rsidRDefault="005C63B7">
            <w:pPr>
              <w:pStyle w:val="ConsPlusNormal"/>
            </w:pPr>
          </w:p>
        </w:tc>
        <w:tc>
          <w:tcPr>
            <w:tcW w:w="1191" w:type="dxa"/>
            <w:vAlign w:val="center"/>
          </w:tcPr>
          <w:p w:rsidR="005C63B7" w:rsidRDefault="005C63B7">
            <w:pPr>
              <w:pStyle w:val="ConsPlusNormal"/>
            </w:pPr>
          </w:p>
        </w:tc>
      </w:tr>
      <w:tr w:rsidR="005C63B7">
        <w:tc>
          <w:tcPr>
            <w:tcW w:w="680" w:type="dxa"/>
            <w:vAlign w:val="bottom"/>
          </w:tcPr>
          <w:p w:rsidR="005C63B7" w:rsidRDefault="005C63B7">
            <w:pPr>
              <w:pStyle w:val="ConsPlusNormal"/>
              <w:jc w:val="center"/>
            </w:pPr>
            <w:r>
              <w:t>14.</w:t>
            </w:r>
          </w:p>
        </w:tc>
        <w:tc>
          <w:tcPr>
            <w:tcW w:w="3912" w:type="dxa"/>
            <w:vAlign w:val="bottom"/>
          </w:tcPr>
          <w:p w:rsidR="005C63B7" w:rsidRDefault="005C63B7">
            <w:pPr>
              <w:pStyle w:val="ConsPlusNormal"/>
            </w:pPr>
            <w:r>
              <w:t>Прохоровский</w:t>
            </w:r>
          </w:p>
        </w:tc>
        <w:tc>
          <w:tcPr>
            <w:tcW w:w="1134" w:type="dxa"/>
            <w:vAlign w:val="center"/>
          </w:tcPr>
          <w:p w:rsidR="005C63B7" w:rsidRDefault="005C63B7">
            <w:pPr>
              <w:pStyle w:val="ConsPlusNormal"/>
            </w:pPr>
          </w:p>
        </w:tc>
        <w:tc>
          <w:tcPr>
            <w:tcW w:w="1191" w:type="dxa"/>
            <w:vAlign w:val="center"/>
          </w:tcPr>
          <w:p w:rsidR="005C63B7" w:rsidRDefault="005C63B7">
            <w:pPr>
              <w:pStyle w:val="ConsPlusNormal"/>
              <w:jc w:val="right"/>
            </w:pPr>
            <w:r>
              <w:t>5 197</w:t>
            </w:r>
          </w:p>
        </w:tc>
      </w:tr>
      <w:tr w:rsidR="005C63B7">
        <w:tc>
          <w:tcPr>
            <w:tcW w:w="680" w:type="dxa"/>
            <w:vAlign w:val="bottom"/>
          </w:tcPr>
          <w:p w:rsidR="005C63B7" w:rsidRDefault="005C63B7">
            <w:pPr>
              <w:pStyle w:val="ConsPlusNormal"/>
              <w:jc w:val="center"/>
            </w:pPr>
            <w:r>
              <w:lastRenderedPageBreak/>
              <w:t>15.</w:t>
            </w:r>
          </w:p>
        </w:tc>
        <w:tc>
          <w:tcPr>
            <w:tcW w:w="3912" w:type="dxa"/>
            <w:vAlign w:val="bottom"/>
          </w:tcPr>
          <w:p w:rsidR="005C63B7" w:rsidRDefault="005C63B7">
            <w:pPr>
              <w:pStyle w:val="ConsPlusNormal"/>
            </w:pPr>
            <w:r>
              <w:t>Ракитянский</w:t>
            </w:r>
          </w:p>
        </w:tc>
        <w:tc>
          <w:tcPr>
            <w:tcW w:w="1134" w:type="dxa"/>
            <w:vAlign w:val="center"/>
          </w:tcPr>
          <w:p w:rsidR="005C63B7" w:rsidRDefault="005C63B7">
            <w:pPr>
              <w:pStyle w:val="ConsPlusNormal"/>
              <w:jc w:val="right"/>
            </w:pPr>
            <w:r>
              <w:t>4 737</w:t>
            </w:r>
          </w:p>
        </w:tc>
        <w:tc>
          <w:tcPr>
            <w:tcW w:w="1191" w:type="dxa"/>
            <w:vAlign w:val="center"/>
          </w:tcPr>
          <w:p w:rsidR="005C63B7" w:rsidRDefault="005C63B7">
            <w:pPr>
              <w:pStyle w:val="ConsPlusNormal"/>
            </w:pPr>
          </w:p>
        </w:tc>
      </w:tr>
      <w:tr w:rsidR="005C63B7">
        <w:tc>
          <w:tcPr>
            <w:tcW w:w="680" w:type="dxa"/>
            <w:vAlign w:val="bottom"/>
          </w:tcPr>
          <w:p w:rsidR="005C63B7" w:rsidRDefault="005C63B7">
            <w:pPr>
              <w:pStyle w:val="ConsPlusNormal"/>
              <w:jc w:val="center"/>
            </w:pPr>
            <w:r>
              <w:t>16.</w:t>
            </w:r>
          </w:p>
        </w:tc>
        <w:tc>
          <w:tcPr>
            <w:tcW w:w="3912" w:type="dxa"/>
            <w:vAlign w:val="bottom"/>
          </w:tcPr>
          <w:p w:rsidR="005C63B7" w:rsidRDefault="005C63B7">
            <w:pPr>
              <w:pStyle w:val="ConsPlusNormal"/>
            </w:pPr>
            <w:r>
              <w:t>Ровеньский</w:t>
            </w:r>
          </w:p>
        </w:tc>
        <w:tc>
          <w:tcPr>
            <w:tcW w:w="1134" w:type="dxa"/>
            <w:vAlign w:val="center"/>
          </w:tcPr>
          <w:p w:rsidR="005C63B7" w:rsidRDefault="005C63B7">
            <w:pPr>
              <w:pStyle w:val="ConsPlusNormal"/>
            </w:pPr>
          </w:p>
        </w:tc>
        <w:tc>
          <w:tcPr>
            <w:tcW w:w="1191" w:type="dxa"/>
            <w:vAlign w:val="center"/>
          </w:tcPr>
          <w:p w:rsidR="005C63B7" w:rsidRDefault="005C63B7">
            <w:pPr>
              <w:pStyle w:val="ConsPlusNormal"/>
            </w:pPr>
          </w:p>
        </w:tc>
      </w:tr>
      <w:tr w:rsidR="005C63B7">
        <w:tc>
          <w:tcPr>
            <w:tcW w:w="680" w:type="dxa"/>
            <w:vAlign w:val="bottom"/>
          </w:tcPr>
          <w:p w:rsidR="005C63B7" w:rsidRDefault="005C63B7">
            <w:pPr>
              <w:pStyle w:val="ConsPlusNormal"/>
              <w:jc w:val="center"/>
            </w:pPr>
            <w:r>
              <w:t>17.</w:t>
            </w:r>
          </w:p>
        </w:tc>
        <w:tc>
          <w:tcPr>
            <w:tcW w:w="3912" w:type="dxa"/>
            <w:vAlign w:val="bottom"/>
          </w:tcPr>
          <w:p w:rsidR="005C63B7" w:rsidRDefault="005C63B7">
            <w:pPr>
              <w:pStyle w:val="ConsPlusNormal"/>
            </w:pPr>
            <w:r>
              <w:t>Чернянский</w:t>
            </w:r>
          </w:p>
        </w:tc>
        <w:tc>
          <w:tcPr>
            <w:tcW w:w="1134" w:type="dxa"/>
            <w:vAlign w:val="center"/>
          </w:tcPr>
          <w:p w:rsidR="005C63B7" w:rsidRDefault="005C63B7">
            <w:pPr>
              <w:pStyle w:val="ConsPlusNormal"/>
            </w:pPr>
          </w:p>
        </w:tc>
        <w:tc>
          <w:tcPr>
            <w:tcW w:w="1191" w:type="dxa"/>
            <w:vAlign w:val="center"/>
          </w:tcPr>
          <w:p w:rsidR="005C63B7" w:rsidRDefault="005C63B7">
            <w:pPr>
              <w:pStyle w:val="ConsPlusNormal"/>
            </w:pPr>
          </w:p>
        </w:tc>
      </w:tr>
      <w:tr w:rsidR="005C63B7">
        <w:tc>
          <w:tcPr>
            <w:tcW w:w="680" w:type="dxa"/>
            <w:vAlign w:val="bottom"/>
          </w:tcPr>
          <w:p w:rsidR="005C63B7" w:rsidRDefault="005C63B7">
            <w:pPr>
              <w:pStyle w:val="ConsPlusNormal"/>
              <w:jc w:val="center"/>
            </w:pPr>
            <w:r>
              <w:t>18.</w:t>
            </w:r>
          </w:p>
        </w:tc>
        <w:tc>
          <w:tcPr>
            <w:tcW w:w="3912" w:type="dxa"/>
            <w:vAlign w:val="bottom"/>
          </w:tcPr>
          <w:p w:rsidR="005C63B7" w:rsidRDefault="005C63B7">
            <w:pPr>
              <w:pStyle w:val="ConsPlusNormal"/>
            </w:pPr>
            <w:r>
              <w:t>Шебекинский и г. Шебекино</w:t>
            </w:r>
          </w:p>
        </w:tc>
        <w:tc>
          <w:tcPr>
            <w:tcW w:w="1134" w:type="dxa"/>
            <w:vAlign w:val="center"/>
          </w:tcPr>
          <w:p w:rsidR="005C63B7" w:rsidRDefault="005C63B7">
            <w:pPr>
              <w:pStyle w:val="ConsPlusNormal"/>
              <w:jc w:val="right"/>
            </w:pPr>
            <w:r>
              <w:t>9 972</w:t>
            </w:r>
          </w:p>
        </w:tc>
        <w:tc>
          <w:tcPr>
            <w:tcW w:w="1191" w:type="dxa"/>
            <w:vAlign w:val="center"/>
          </w:tcPr>
          <w:p w:rsidR="005C63B7" w:rsidRDefault="005C63B7">
            <w:pPr>
              <w:pStyle w:val="ConsPlusNormal"/>
              <w:jc w:val="right"/>
            </w:pPr>
            <w:r>
              <w:t>4 968</w:t>
            </w:r>
          </w:p>
        </w:tc>
      </w:tr>
      <w:tr w:rsidR="005C63B7">
        <w:tc>
          <w:tcPr>
            <w:tcW w:w="680" w:type="dxa"/>
            <w:vAlign w:val="bottom"/>
          </w:tcPr>
          <w:p w:rsidR="005C63B7" w:rsidRDefault="005C63B7">
            <w:pPr>
              <w:pStyle w:val="ConsPlusNormal"/>
              <w:jc w:val="center"/>
            </w:pPr>
            <w:r>
              <w:t>19.</w:t>
            </w:r>
          </w:p>
        </w:tc>
        <w:tc>
          <w:tcPr>
            <w:tcW w:w="3912" w:type="dxa"/>
            <w:vAlign w:val="bottom"/>
          </w:tcPr>
          <w:p w:rsidR="005C63B7" w:rsidRDefault="005C63B7">
            <w:pPr>
              <w:pStyle w:val="ConsPlusNormal"/>
            </w:pPr>
            <w:r>
              <w:t>Яковлевский</w:t>
            </w:r>
          </w:p>
        </w:tc>
        <w:tc>
          <w:tcPr>
            <w:tcW w:w="1134" w:type="dxa"/>
            <w:vAlign w:val="center"/>
          </w:tcPr>
          <w:p w:rsidR="005C63B7" w:rsidRDefault="005C63B7">
            <w:pPr>
              <w:pStyle w:val="ConsPlusNormal"/>
              <w:jc w:val="right"/>
            </w:pPr>
            <w:r>
              <w:t>4 886</w:t>
            </w:r>
          </w:p>
        </w:tc>
        <w:tc>
          <w:tcPr>
            <w:tcW w:w="1191" w:type="dxa"/>
            <w:vAlign w:val="center"/>
          </w:tcPr>
          <w:p w:rsidR="005C63B7" w:rsidRDefault="005C63B7">
            <w:pPr>
              <w:pStyle w:val="ConsPlusNormal"/>
              <w:jc w:val="right"/>
            </w:pPr>
            <w:r>
              <w:t>4 735</w:t>
            </w:r>
          </w:p>
        </w:tc>
      </w:tr>
      <w:tr w:rsidR="005C63B7">
        <w:tc>
          <w:tcPr>
            <w:tcW w:w="680" w:type="dxa"/>
            <w:vAlign w:val="bottom"/>
          </w:tcPr>
          <w:p w:rsidR="005C63B7" w:rsidRDefault="005C63B7">
            <w:pPr>
              <w:pStyle w:val="ConsPlusNormal"/>
              <w:jc w:val="center"/>
            </w:pPr>
            <w:r>
              <w:t>20.</w:t>
            </w:r>
          </w:p>
        </w:tc>
        <w:tc>
          <w:tcPr>
            <w:tcW w:w="3912" w:type="dxa"/>
            <w:vAlign w:val="bottom"/>
          </w:tcPr>
          <w:p w:rsidR="005C63B7" w:rsidRDefault="005C63B7">
            <w:pPr>
              <w:pStyle w:val="ConsPlusNormal"/>
            </w:pPr>
            <w:r>
              <w:t>г. Белгород</w:t>
            </w:r>
          </w:p>
        </w:tc>
        <w:tc>
          <w:tcPr>
            <w:tcW w:w="1134" w:type="dxa"/>
            <w:vAlign w:val="center"/>
          </w:tcPr>
          <w:p w:rsidR="005C63B7" w:rsidRDefault="005C63B7">
            <w:pPr>
              <w:pStyle w:val="ConsPlusNormal"/>
            </w:pPr>
          </w:p>
        </w:tc>
        <w:tc>
          <w:tcPr>
            <w:tcW w:w="1191" w:type="dxa"/>
            <w:vAlign w:val="center"/>
          </w:tcPr>
          <w:p w:rsidR="005C63B7" w:rsidRDefault="005C63B7">
            <w:pPr>
              <w:pStyle w:val="ConsPlusNormal"/>
            </w:pPr>
          </w:p>
        </w:tc>
      </w:tr>
      <w:tr w:rsidR="005C63B7">
        <w:tc>
          <w:tcPr>
            <w:tcW w:w="680" w:type="dxa"/>
            <w:vAlign w:val="bottom"/>
          </w:tcPr>
          <w:p w:rsidR="005C63B7" w:rsidRDefault="005C63B7">
            <w:pPr>
              <w:pStyle w:val="ConsPlusNormal"/>
              <w:jc w:val="center"/>
            </w:pPr>
            <w:r>
              <w:t>21.</w:t>
            </w:r>
          </w:p>
        </w:tc>
        <w:tc>
          <w:tcPr>
            <w:tcW w:w="3912" w:type="dxa"/>
            <w:vAlign w:val="bottom"/>
          </w:tcPr>
          <w:p w:rsidR="005C63B7" w:rsidRDefault="005C63B7">
            <w:pPr>
              <w:pStyle w:val="ConsPlusNormal"/>
            </w:pPr>
            <w:r>
              <w:t>Губкинский</w:t>
            </w:r>
          </w:p>
        </w:tc>
        <w:tc>
          <w:tcPr>
            <w:tcW w:w="1134" w:type="dxa"/>
            <w:vAlign w:val="center"/>
          </w:tcPr>
          <w:p w:rsidR="005C63B7" w:rsidRDefault="005C63B7">
            <w:pPr>
              <w:pStyle w:val="ConsPlusNormal"/>
            </w:pPr>
          </w:p>
        </w:tc>
        <w:tc>
          <w:tcPr>
            <w:tcW w:w="1191" w:type="dxa"/>
            <w:vAlign w:val="center"/>
          </w:tcPr>
          <w:p w:rsidR="005C63B7" w:rsidRDefault="005C63B7">
            <w:pPr>
              <w:pStyle w:val="ConsPlusNormal"/>
              <w:jc w:val="right"/>
            </w:pPr>
            <w:r>
              <w:t>4 621</w:t>
            </w:r>
          </w:p>
        </w:tc>
      </w:tr>
      <w:tr w:rsidR="005C63B7">
        <w:tc>
          <w:tcPr>
            <w:tcW w:w="680" w:type="dxa"/>
            <w:vAlign w:val="bottom"/>
          </w:tcPr>
          <w:p w:rsidR="005C63B7" w:rsidRDefault="005C63B7">
            <w:pPr>
              <w:pStyle w:val="ConsPlusNormal"/>
              <w:jc w:val="center"/>
            </w:pPr>
            <w:r>
              <w:t>22.</w:t>
            </w:r>
          </w:p>
        </w:tc>
        <w:tc>
          <w:tcPr>
            <w:tcW w:w="3912" w:type="dxa"/>
            <w:vAlign w:val="bottom"/>
          </w:tcPr>
          <w:p w:rsidR="005C63B7" w:rsidRDefault="005C63B7">
            <w:pPr>
              <w:pStyle w:val="ConsPlusNormal"/>
            </w:pPr>
            <w:r>
              <w:t>Старооскольский</w:t>
            </w:r>
          </w:p>
        </w:tc>
        <w:tc>
          <w:tcPr>
            <w:tcW w:w="1134" w:type="dxa"/>
            <w:vAlign w:val="center"/>
          </w:tcPr>
          <w:p w:rsidR="005C63B7" w:rsidRDefault="005C63B7">
            <w:pPr>
              <w:pStyle w:val="ConsPlusNormal"/>
            </w:pPr>
          </w:p>
        </w:tc>
        <w:tc>
          <w:tcPr>
            <w:tcW w:w="1191" w:type="dxa"/>
            <w:vAlign w:val="center"/>
          </w:tcPr>
          <w:p w:rsidR="005C63B7" w:rsidRDefault="005C63B7">
            <w:pPr>
              <w:pStyle w:val="ConsPlusNormal"/>
            </w:pPr>
          </w:p>
        </w:tc>
      </w:tr>
      <w:tr w:rsidR="005C63B7">
        <w:tc>
          <w:tcPr>
            <w:tcW w:w="4592" w:type="dxa"/>
            <w:gridSpan w:val="2"/>
            <w:vAlign w:val="bottom"/>
          </w:tcPr>
          <w:p w:rsidR="005C63B7" w:rsidRDefault="005C63B7">
            <w:pPr>
              <w:pStyle w:val="ConsPlusNormal"/>
              <w:jc w:val="center"/>
            </w:pPr>
            <w:r>
              <w:t>ИТОГО</w:t>
            </w:r>
          </w:p>
        </w:tc>
        <w:tc>
          <w:tcPr>
            <w:tcW w:w="1134" w:type="dxa"/>
            <w:vAlign w:val="bottom"/>
          </w:tcPr>
          <w:p w:rsidR="005C63B7" w:rsidRDefault="005C63B7">
            <w:pPr>
              <w:pStyle w:val="ConsPlusNormal"/>
              <w:jc w:val="right"/>
            </w:pPr>
            <w:r>
              <w:t>39 046</w:t>
            </w:r>
          </w:p>
        </w:tc>
        <w:tc>
          <w:tcPr>
            <w:tcW w:w="1191" w:type="dxa"/>
            <w:vAlign w:val="bottom"/>
          </w:tcPr>
          <w:p w:rsidR="005C63B7" w:rsidRDefault="005C63B7">
            <w:pPr>
              <w:pStyle w:val="ConsPlusNormal"/>
              <w:jc w:val="right"/>
            </w:pPr>
            <w:r>
              <w:t>39 046</w:t>
            </w:r>
          </w:p>
        </w:tc>
      </w:tr>
    </w:tbl>
    <w:p w:rsidR="005C63B7" w:rsidRDefault="005C63B7">
      <w:pPr>
        <w:pStyle w:val="ConsPlusNormal"/>
      </w:pPr>
    </w:p>
    <w:p w:rsidR="005C63B7" w:rsidRDefault="005C63B7">
      <w:pPr>
        <w:pStyle w:val="ConsPlusNormal"/>
        <w:jc w:val="right"/>
        <w:outlineLvl w:val="1"/>
      </w:pPr>
      <w:r>
        <w:t>Таблица 62</w:t>
      </w:r>
    </w:p>
    <w:p w:rsidR="005C63B7" w:rsidRDefault="005C63B7">
      <w:pPr>
        <w:pStyle w:val="ConsPlusNormal"/>
        <w:jc w:val="right"/>
      </w:pPr>
      <w:r>
        <w:t>приложения 21</w:t>
      </w:r>
    </w:p>
    <w:p w:rsidR="005C63B7" w:rsidRDefault="005C63B7">
      <w:pPr>
        <w:pStyle w:val="ConsPlusNormal"/>
        <w:jc w:val="center"/>
      </w:pPr>
    </w:p>
    <w:p w:rsidR="005C63B7" w:rsidRDefault="005C63B7">
      <w:pPr>
        <w:pStyle w:val="ConsPlusNormal"/>
        <w:jc w:val="center"/>
      </w:pPr>
      <w:r>
        <w:t>Распределение субсидий бюджетам городских округов</w:t>
      </w:r>
    </w:p>
    <w:p w:rsidR="005C63B7" w:rsidRDefault="005C63B7">
      <w:pPr>
        <w:pStyle w:val="ConsPlusNormal"/>
        <w:jc w:val="center"/>
      </w:pPr>
      <w:r>
        <w:t>на оказание адресной финансовой поддержки спортивным</w:t>
      </w:r>
    </w:p>
    <w:p w:rsidR="005C63B7" w:rsidRDefault="005C63B7">
      <w:pPr>
        <w:pStyle w:val="ConsPlusNormal"/>
        <w:jc w:val="center"/>
      </w:pPr>
      <w:r>
        <w:t>организациям, осуществляющим подготовку спортивного резерва</w:t>
      </w:r>
    </w:p>
    <w:p w:rsidR="005C63B7" w:rsidRDefault="005C63B7">
      <w:pPr>
        <w:pStyle w:val="ConsPlusNormal"/>
        <w:jc w:val="center"/>
      </w:pPr>
      <w:r>
        <w:t>для сборных команд Российской Федерации на 2018 год</w:t>
      </w:r>
    </w:p>
    <w:p w:rsidR="005C63B7" w:rsidRDefault="005C63B7">
      <w:pPr>
        <w:pStyle w:val="ConsPlusNormal"/>
        <w:jc w:val="center"/>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0"/>
        <w:gridCol w:w="4535"/>
        <w:gridCol w:w="1304"/>
      </w:tblGrid>
      <w:tr w:rsidR="005C63B7">
        <w:tc>
          <w:tcPr>
            <w:tcW w:w="820" w:type="dxa"/>
          </w:tcPr>
          <w:p w:rsidR="005C63B7" w:rsidRDefault="005C63B7">
            <w:pPr>
              <w:pStyle w:val="ConsPlusNormal"/>
              <w:jc w:val="center"/>
            </w:pPr>
            <w:r>
              <w:t>N п/п</w:t>
            </w:r>
          </w:p>
        </w:tc>
        <w:tc>
          <w:tcPr>
            <w:tcW w:w="4535" w:type="dxa"/>
          </w:tcPr>
          <w:p w:rsidR="005C63B7" w:rsidRDefault="005C63B7">
            <w:pPr>
              <w:pStyle w:val="ConsPlusNormal"/>
              <w:jc w:val="center"/>
            </w:pPr>
            <w:r>
              <w:t>Наименование городских округов</w:t>
            </w:r>
          </w:p>
        </w:tc>
        <w:tc>
          <w:tcPr>
            <w:tcW w:w="1304" w:type="dxa"/>
          </w:tcPr>
          <w:p w:rsidR="005C63B7" w:rsidRDefault="005C63B7">
            <w:pPr>
              <w:pStyle w:val="ConsPlusNormal"/>
              <w:jc w:val="center"/>
            </w:pPr>
            <w:r>
              <w:t>Сумма</w:t>
            </w:r>
          </w:p>
        </w:tc>
      </w:tr>
      <w:tr w:rsidR="005C63B7">
        <w:tc>
          <w:tcPr>
            <w:tcW w:w="820" w:type="dxa"/>
          </w:tcPr>
          <w:p w:rsidR="005C63B7" w:rsidRDefault="005C63B7">
            <w:pPr>
              <w:pStyle w:val="ConsPlusNormal"/>
              <w:jc w:val="center"/>
            </w:pPr>
            <w:r>
              <w:t>1</w:t>
            </w:r>
          </w:p>
        </w:tc>
        <w:tc>
          <w:tcPr>
            <w:tcW w:w="4535" w:type="dxa"/>
          </w:tcPr>
          <w:p w:rsidR="005C63B7" w:rsidRDefault="005C63B7">
            <w:pPr>
              <w:pStyle w:val="ConsPlusNormal"/>
              <w:jc w:val="center"/>
            </w:pPr>
            <w:r>
              <w:t>2</w:t>
            </w:r>
          </w:p>
        </w:tc>
        <w:tc>
          <w:tcPr>
            <w:tcW w:w="1304" w:type="dxa"/>
          </w:tcPr>
          <w:p w:rsidR="005C63B7" w:rsidRDefault="005C63B7">
            <w:pPr>
              <w:pStyle w:val="ConsPlusNormal"/>
              <w:jc w:val="center"/>
            </w:pPr>
            <w:r>
              <w:t>3</w:t>
            </w:r>
          </w:p>
        </w:tc>
      </w:tr>
      <w:tr w:rsidR="005C63B7">
        <w:tc>
          <w:tcPr>
            <w:tcW w:w="820" w:type="dxa"/>
            <w:vAlign w:val="bottom"/>
          </w:tcPr>
          <w:p w:rsidR="005C63B7" w:rsidRDefault="005C63B7">
            <w:pPr>
              <w:pStyle w:val="ConsPlusNormal"/>
              <w:jc w:val="center"/>
            </w:pPr>
            <w:r>
              <w:t>1.</w:t>
            </w:r>
          </w:p>
        </w:tc>
        <w:tc>
          <w:tcPr>
            <w:tcW w:w="4535" w:type="dxa"/>
            <w:vAlign w:val="bottom"/>
          </w:tcPr>
          <w:p w:rsidR="005C63B7" w:rsidRDefault="005C63B7">
            <w:pPr>
              <w:pStyle w:val="ConsPlusNormal"/>
            </w:pPr>
            <w:r>
              <w:t>г. Белгород</w:t>
            </w:r>
          </w:p>
        </w:tc>
        <w:tc>
          <w:tcPr>
            <w:tcW w:w="1304" w:type="dxa"/>
            <w:vAlign w:val="bottom"/>
          </w:tcPr>
          <w:p w:rsidR="005C63B7" w:rsidRDefault="005C63B7">
            <w:pPr>
              <w:pStyle w:val="ConsPlusNormal"/>
              <w:jc w:val="center"/>
            </w:pPr>
            <w:r>
              <w:t>5 156</w:t>
            </w:r>
          </w:p>
        </w:tc>
      </w:tr>
      <w:tr w:rsidR="005C63B7">
        <w:tc>
          <w:tcPr>
            <w:tcW w:w="820" w:type="dxa"/>
            <w:vAlign w:val="bottom"/>
          </w:tcPr>
          <w:p w:rsidR="005C63B7" w:rsidRDefault="005C63B7">
            <w:pPr>
              <w:pStyle w:val="ConsPlusNormal"/>
              <w:jc w:val="center"/>
            </w:pPr>
            <w:r>
              <w:t>2.</w:t>
            </w:r>
          </w:p>
        </w:tc>
        <w:tc>
          <w:tcPr>
            <w:tcW w:w="4535" w:type="dxa"/>
            <w:vAlign w:val="bottom"/>
          </w:tcPr>
          <w:p w:rsidR="005C63B7" w:rsidRDefault="005C63B7">
            <w:pPr>
              <w:pStyle w:val="ConsPlusNormal"/>
            </w:pPr>
            <w:r>
              <w:t>Старооскольский</w:t>
            </w:r>
          </w:p>
        </w:tc>
        <w:tc>
          <w:tcPr>
            <w:tcW w:w="1304" w:type="dxa"/>
            <w:vAlign w:val="bottom"/>
          </w:tcPr>
          <w:p w:rsidR="005C63B7" w:rsidRDefault="005C63B7">
            <w:pPr>
              <w:pStyle w:val="ConsPlusNormal"/>
              <w:jc w:val="center"/>
            </w:pPr>
            <w:r>
              <w:t>2 876</w:t>
            </w:r>
          </w:p>
        </w:tc>
      </w:tr>
      <w:tr w:rsidR="005C63B7">
        <w:tc>
          <w:tcPr>
            <w:tcW w:w="5355" w:type="dxa"/>
            <w:gridSpan w:val="2"/>
            <w:vAlign w:val="bottom"/>
          </w:tcPr>
          <w:p w:rsidR="005C63B7" w:rsidRDefault="005C63B7">
            <w:pPr>
              <w:pStyle w:val="ConsPlusNormal"/>
              <w:jc w:val="center"/>
            </w:pPr>
            <w:r>
              <w:t>ИТОГО</w:t>
            </w:r>
          </w:p>
        </w:tc>
        <w:tc>
          <w:tcPr>
            <w:tcW w:w="1304" w:type="dxa"/>
            <w:vAlign w:val="bottom"/>
          </w:tcPr>
          <w:p w:rsidR="005C63B7" w:rsidRDefault="005C63B7">
            <w:pPr>
              <w:pStyle w:val="ConsPlusNormal"/>
              <w:jc w:val="center"/>
            </w:pPr>
            <w:r>
              <w:t>8 032</w:t>
            </w:r>
          </w:p>
        </w:tc>
      </w:tr>
    </w:tbl>
    <w:p w:rsidR="005C63B7" w:rsidRDefault="005C63B7">
      <w:pPr>
        <w:pStyle w:val="ConsPlusNormal"/>
        <w:jc w:val="center"/>
      </w:pPr>
    </w:p>
    <w:p w:rsidR="005C63B7" w:rsidRDefault="005C63B7">
      <w:pPr>
        <w:pStyle w:val="ConsPlusNormal"/>
        <w:jc w:val="right"/>
        <w:outlineLvl w:val="1"/>
      </w:pPr>
      <w:r>
        <w:t>Таблица 63</w:t>
      </w:r>
    </w:p>
    <w:p w:rsidR="005C63B7" w:rsidRDefault="005C63B7">
      <w:pPr>
        <w:pStyle w:val="ConsPlusNormal"/>
        <w:jc w:val="right"/>
      </w:pPr>
      <w:r>
        <w:t>приложения 21</w:t>
      </w:r>
    </w:p>
    <w:p w:rsidR="005C63B7" w:rsidRDefault="005C63B7">
      <w:pPr>
        <w:pStyle w:val="ConsPlusNormal"/>
        <w:jc w:val="center"/>
      </w:pPr>
    </w:p>
    <w:p w:rsidR="005C63B7" w:rsidRDefault="005C63B7">
      <w:pPr>
        <w:pStyle w:val="ConsPlusNormal"/>
        <w:jc w:val="center"/>
      </w:pPr>
      <w:r>
        <w:t>Распределение субсидий бюджетам городских округов</w:t>
      </w:r>
    </w:p>
    <w:p w:rsidR="005C63B7" w:rsidRDefault="005C63B7">
      <w:pPr>
        <w:pStyle w:val="ConsPlusNormal"/>
        <w:jc w:val="center"/>
      </w:pPr>
      <w:r>
        <w:t>на финансовое обеспечение мероприятий федеральной целевой</w:t>
      </w:r>
    </w:p>
    <w:p w:rsidR="005C63B7" w:rsidRDefault="005C63B7">
      <w:pPr>
        <w:pStyle w:val="ConsPlusNormal"/>
        <w:jc w:val="center"/>
      </w:pPr>
      <w:r>
        <w:t>программы "Развитие физической культуры и спорта</w:t>
      </w:r>
    </w:p>
    <w:p w:rsidR="005C63B7" w:rsidRDefault="005C63B7">
      <w:pPr>
        <w:pStyle w:val="ConsPlusNormal"/>
        <w:jc w:val="center"/>
      </w:pPr>
      <w:r>
        <w:t>в Российской Федерации на 2016 - 2020 годы" на 2018 год</w:t>
      </w:r>
    </w:p>
    <w:p w:rsidR="005C63B7" w:rsidRDefault="005C63B7">
      <w:pPr>
        <w:pStyle w:val="ConsPlusNormal"/>
        <w:jc w:val="center"/>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0"/>
        <w:gridCol w:w="4535"/>
        <w:gridCol w:w="1304"/>
      </w:tblGrid>
      <w:tr w:rsidR="005C63B7">
        <w:tc>
          <w:tcPr>
            <w:tcW w:w="820" w:type="dxa"/>
          </w:tcPr>
          <w:p w:rsidR="005C63B7" w:rsidRDefault="005C63B7">
            <w:pPr>
              <w:pStyle w:val="ConsPlusNormal"/>
              <w:jc w:val="center"/>
            </w:pPr>
            <w:r>
              <w:t>N п/п</w:t>
            </w:r>
          </w:p>
        </w:tc>
        <w:tc>
          <w:tcPr>
            <w:tcW w:w="4535" w:type="dxa"/>
          </w:tcPr>
          <w:p w:rsidR="005C63B7" w:rsidRDefault="005C63B7">
            <w:pPr>
              <w:pStyle w:val="ConsPlusNormal"/>
              <w:jc w:val="center"/>
            </w:pPr>
            <w:r>
              <w:t>Наименование муниципальных районов и городских округов</w:t>
            </w:r>
          </w:p>
        </w:tc>
        <w:tc>
          <w:tcPr>
            <w:tcW w:w="1304" w:type="dxa"/>
          </w:tcPr>
          <w:p w:rsidR="005C63B7" w:rsidRDefault="005C63B7">
            <w:pPr>
              <w:pStyle w:val="ConsPlusNormal"/>
              <w:jc w:val="center"/>
            </w:pPr>
            <w:r>
              <w:t>Сумма</w:t>
            </w:r>
          </w:p>
        </w:tc>
      </w:tr>
      <w:tr w:rsidR="005C63B7">
        <w:tc>
          <w:tcPr>
            <w:tcW w:w="820" w:type="dxa"/>
          </w:tcPr>
          <w:p w:rsidR="005C63B7" w:rsidRDefault="005C63B7">
            <w:pPr>
              <w:pStyle w:val="ConsPlusNormal"/>
              <w:jc w:val="center"/>
            </w:pPr>
            <w:r>
              <w:t>1</w:t>
            </w:r>
          </w:p>
        </w:tc>
        <w:tc>
          <w:tcPr>
            <w:tcW w:w="4535" w:type="dxa"/>
          </w:tcPr>
          <w:p w:rsidR="005C63B7" w:rsidRDefault="005C63B7">
            <w:pPr>
              <w:pStyle w:val="ConsPlusNormal"/>
              <w:jc w:val="center"/>
            </w:pPr>
            <w:r>
              <w:t>2</w:t>
            </w:r>
          </w:p>
        </w:tc>
        <w:tc>
          <w:tcPr>
            <w:tcW w:w="1304" w:type="dxa"/>
          </w:tcPr>
          <w:p w:rsidR="005C63B7" w:rsidRDefault="005C63B7">
            <w:pPr>
              <w:pStyle w:val="ConsPlusNormal"/>
              <w:jc w:val="center"/>
            </w:pPr>
            <w:r>
              <w:t>3</w:t>
            </w:r>
          </w:p>
        </w:tc>
      </w:tr>
      <w:tr w:rsidR="005C63B7">
        <w:tc>
          <w:tcPr>
            <w:tcW w:w="820" w:type="dxa"/>
            <w:vAlign w:val="bottom"/>
          </w:tcPr>
          <w:p w:rsidR="005C63B7" w:rsidRDefault="005C63B7">
            <w:pPr>
              <w:pStyle w:val="ConsPlusNormal"/>
              <w:jc w:val="center"/>
            </w:pPr>
            <w:r>
              <w:t>1.</w:t>
            </w:r>
          </w:p>
        </w:tc>
        <w:tc>
          <w:tcPr>
            <w:tcW w:w="4535" w:type="dxa"/>
            <w:vAlign w:val="bottom"/>
          </w:tcPr>
          <w:p w:rsidR="005C63B7" w:rsidRDefault="005C63B7">
            <w:pPr>
              <w:pStyle w:val="ConsPlusNormal"/>
            </w:pPr>
            <w:r>
              <w:t>Алексеевский и г. Алексеевка</w:t>
            </w:r>
          </w:p>
        </w:tc>
        <w:tc>
          <w:tcPr>
            <w:tcW w:w="1304" w:type="dxa"/>
            <w:vAlign w:val="bottom"/>
          </w:tcPr>
          <w:p w:rsidR="005C63B7" w:rsidRDefault="005C63B7">
            <w:pPr>
              <w:pStyle w:val="ConsPlusNormal"/>
              <w:jc w:val="center"/>
            </w:pPr>
          </w:p>
        </w:tc>
      </w:tr>
      <w:tr w:rsidR="005C63B7">
        <w:tc>
          <w:tcPr>
            <w:tcW w:w="820" w:type="dxa"/>
            <w:vAlign w:val="bottom"/>
          </w:tcPr>
          <w:p w:rsidR="005C63B7" w:rsidRDefault="005C63B7">
            <w:pPr>
              <w:pStyle w:val="ConsPlusNormal"/>
              <w:jc w:val="center"/>
            </w:pPr>
            <w:r>
              <w:t>2.</w:t>
            </w:r>
          </w:p>
        </w:tc>
        <w:tc>
          <w:tcPr>
            <w:tcW w:w="4535" w:type="dxa"/>
            <w:vAlign w:val="bottom"/>
          </w:tcPr>
          <w:p w:rsidR="005C63B7" w:rsidRDefault="005C63B7">
            <w:pPr>
              <w:pStyle w:val="ConsPlusNormal"/>
            </w:pPr>
            <w:r>
              <w:t>Белгородский</w:t>
            </w:r>
          </w:p>
        </w:tc>
        <w:tc>
          <w:tcPr>
            <w:tcW w:w="1304" w:type="dxa"/>
            <w:vAlign w:val="bottom"/>
          </w:tcPr>
          <w:p w:rsidR="005C63B7" w:rsidRDefault="005C63B7">
            <w:pPr>
              <w:pStyle w:val="ConsPlusNormal"/>
              <w:jc w:val="center"/>
            </w:pPr>
          </w:p>
        </w:tc>
      </w:tr>
      <w:tr w:rsidR="005C63B7">
        <w:tc>
          <w:tcPr>
            <w:tcW w:w="820" w:type="dxa"/>
            <w:vAlign w:val="bottom"/>
          </w:tcPr>
          <w:p w:rsidR="005C63B7" w:rsidRDefault="005C63B7">
            <w:pPr>
              <w:pStyle w:val="ConsPlusNormal"/>
              <w:jc w:val="center"/>
            </w:pPr>
            <w:r>
              <w:lastRenderedPageBreak/>
              <w:t>3.</w:t>
            </w:r>
          </w:p>
        </w:tc>
        <w:tc>
          <w:tcPr>
            <w:tcW w:w="4535" w:type="dxa"/>
            <w:vAlign w:val="bottom"/>
          </w:tcPr>
          <w:p w:rsidR="005C63B7" w:rsidRDefault="005C63B7">
            <w:pPr>
              <w:pStyle w:val="ConsPlusNormal"/>
            </w:pPr>
            <w:r>
              <w:t>Борисовский</w:t>
            </w:r>
          </w:p>
        </w:tc>
        <w:tc>
          <w:tcPr>
            <w:tcW w:w="1304" w:type="dxa"/>
            <w:vAlign w:val="bottom"/>
          </w:tcPr>
          <w:p w:rsidR="005C63B7" w:rsidRDefault="005C63B7">
            <w:pPr>
              <w:pStyle w:val="ConsPlusNormal"/>
              <w:jc w:val="center"/>
            </w:pPr>
          </w:p>
        </w:tc>
      </w:tr>
      <w:tr w:rsidR="005C63B7">
        <w:tc>
          <w:tcPr>
            <w:tcW w:w="820" w:type="dxa"/>
            <w:vAlign w:val="bottom"/>
          </w:tcPr>
          <w:p w:rsidR="005C63B7" w:rsidRDefault="005C63B7">
            <w:pPr>
              <w:pStyle w:val="ConsPlusNormal"/>
              <w:jc w:val="center"/>
            </w:pPr>
            <w:r>
              <w:t>4.</w:t>
            </w:r>
          </w:p>
        </w:tc>
        <w:tc>
          <w:tcPr>
            <w:tcW w:w="4535" w:type="dxa"/>
            <w:vAlign w:val="bottom"/>
          </w:tcPr>
          <w:p w:rsidR="005C63B7" w:rsidRDefault="005C63B7">
            <w:pPr>
              <w:pStyle w:val="ConsPlusNormal"/>
            </w:pPr>
            <w:r>
              <w:t>г. Валуйки и Валуйский</w:t>
            </w:r>
          </w:p>
        </w:tc>
        <w:tc>
          <w:tcPr>
            <w:tcW w:w="1304" w:type="dxa"/>
            <w:vAlign w:val="bottom"/>
          </w:tcPr>
          <w:p w:rsidR="005C63B7" w:rsidRDefault="005C63B7">
            <w:pPr>
              <w:pStyle w:val="ConsPlusNormal"/>
              <w:jc w:val="center"/>
            </w:pPr>
          </w:p>
        </w:tc>
      </w:tr>
      <w:tr w:rsidR="005C63B7">
        <w:tc>
          <w:tcPr>
            <w:tcW w:w="820" w:type="dxa"/>
            <w:vAlign w:val="bottom"/>
          </w:tcPr>
          <w:p w:rsidR="005C63B7" w:rsidRDefault="005C63B7">
            <w:pPr>
              <w:pStyle w:val="ConsPlusNormal"/>
              <w:jc w:val="center"/>
            </w:pPr>
            <w:r>
              <w:t>5.</w:t>
            </w:r>
          </w:p>
        </w:tc>
        <w:tc>
          <w:tcPr>
            <w:tcW w:w="4535" w:type="dxa"/>
            <w:vAlign w:val="bottom"/>
          </w:tcPr>
          <w:p w:rsidR="005C63B7" w:rsidRDefault="005C63B7">
            <w:pPr>
              <w:pStyle w:val="ConsPlusNormal"/>
            </w:pPr>
            <w:r>
              <w:t>Вейделевский</w:t>
            </w:r>
          </w:p>
        </w:tc>
        <w:tc>
          <w:tcPr>
            <w:tcW w:w="1304" w:type="dxa"/>
            <w:vAlign w:val="bottom"/>
          </w:tcPr>
          <w:p w:rsidR="005C63B7" w:rsidRDefault="005C63B7">
            <w:pPr>
              <w:pStyle w:val="ConsPlusNormal"/>
              <w:jc w:val="center"/>
            </w:pPr>
          </w:p>
        </w:tc>
      </w:tr>
      <w:tr w:rsidR="005C63B7">
        <w:tc>
          <w:tcPr>
            <w:tcW w:w="820" w:type="dxa"/>
            <w:vAlign w:val="bottom"/>
          </w:tcPr>
          <w:p w:rsidR="005C63B7" w:rsidRDefault="005C63B7">
            <w:pPr>
              <w:pStyle w:val="ConsPlusNormal"/>
              <w:jc w:val="center"/>
            </w:pPr>
            <w:r>
              <w:t>6.</w:t>
            </w:r>
          </w:p>
        </w:tc>
        <w:tc>
          <w:tcPr>
            <w:tcW w:w="4535" w:type="dxa"/>
            <w:vAlign w:val="bottom"/>
          </w:tcPr>
          <w:p w:rsidR="005C63B7" w:rsidRDefault="005C63B7">
            <w:pPr>
              <w:pStyle w:val="ConsPlusNormal"/>
            </w:pPr>
            <w:r>
              <w:t>Волоконовский</w:t>
            </w:r>
          </w:p>
        </w:tc>
        <w:tc>
          <w:tcPr>
            <w:tcW w:w="1304" w:type="dxa"/>
            <w:vAlign w:val="bottom"/>
          </w:tcPr>
          <w:p w:rsidR="005C63B7" w:rsidRDefault="005C63B7">
            <w:pPr>
              <w:pStyle w:val="ConsPlusNormal"/>
              <w:jc w:val="center"/>
            </w:pPr>
          </w:p>
        </w:tc>
      </w:tr>
      <w:tr w:rsidR="005C63B7">
        <w:tc>
          <w:tcPr>
            <w:tcW w:w="820" w:type="dxa"/>
            <w:vAlign w:val="bottom"/>
          </w:tcPr>
          <w:p w:rsidR="005C63B7" w:rsidRDefault="005C63B7">
            <w:pPr>
              <w:pStyle w:val="ConsPlusNormal"/>
              <w:jc w:val="center"/>
            </w:pPr>
            <w:r>
              <w:t>7.</w:t>
            </w:r>
          </w:p>
        </w:tc>
        <w:tc>
          <w:tcPr>
            <w:tcW w:w="4535" w:type="dxa"/>
            <w:vAlign w:val="bottom"/>
          </w:tcPr>
          <w:p w:rsidR="005C63B7" w:rsidRDefault="005C63B7">
            <w:pPr>
              <w:pStyle w:val="ConsPlusNormal"/>
            </w:pPr>
            <w:r>
              <w:t>Грайворонский</w:t>
            </w:r>
          </w:p>
        </w:tc>
        <w:tc>
          <w:tcPr>
            <w:tcW w:w="1304" w:type="dxa"/>
            <w:vAlign w:val="bottom"/>
          </w:tcPr>
          <w:p w:rsidR="005C63B7" w:rsidRDefault="005C63B7">
            <w:pPr>
              <w:pStyle w:val="ConsPlusNormal"/>
              <w:jc w:val="center"/>
            </w:pPr>
          </w:p>
        </w:tc>
      </w:tr>
      <w:tr w:rsidR="005C63B7">
        <w:tc>
          <w:tcPr>
            <w:tcW w:w="820" w:type="dxa"/>
            <w:vAlign w:val="bottom"/>
          </w:tcPr>
          <w:p w:rsidR="005C63B7" w:rsidRDefault="005C63B7">
            <w:pPr>
              <w:pStyle w:val="ConsPlusNormal"/>
              <w:jc w:val="center"/>
            </w:pPr>
            <w:r>
              <w:t>8.</w:t>
            </w:r>
          </w:p>
        </w:tc>
        <w:tc>
          <w:tcPr>
            <w:tcW w:w="4535" w:type="dxa"/>
            <w:vAlign w:val="bottom"/>
          </w:tcPr>
          <w:p w:rsidR="005C63B7" w:rsidRDefault="005C63B7">
            <w:pPr>
              <w:pStyle w:val="ConsPlusNormal"/>
            </w:pPr>
            <w:r>
              <w:t>Ивнянский</w:t>
            </w:r>
          </w:p>
        </w:tc>
        <w:tc>
          <w:tcPr>
            <w:tcW w:w="1304" w:type="dxa"/>
            <w:vAlign w:val="bottom"/>
          </w:tcPr>
          <w:p w:rsidR="005C63B7" w:rsidRDefault="005C63B7">
            <w:pPr>
              <w:pStyle w:val="ConsPlusNormal"/>
              <w:jc w:val="center"/>
            </w:pPr>
          </w:p>
        </w:tc>
      </w:tr>
      <w:tr w:rsidR="005C63B7">
        <w:tc>
          <w:tcPr>
            <w:tcW w:w="820" w:type="dxa"/>
            <w:vAlign w:val="bottom"/>
          </w:tcPr>
          <w:p w:rsidR="005C63B7" w:rsidRDefault="005C63B7">
            <w:pPr>
              <w:pStyle w:val="ConsPlusNormal"/>
              <w:jc w:val="center"/>
            </w:pPr>
            <w:r>
              <w:t>9.</w:t>
            </w:r>
          </w:p>
        </w:tc>
        <w:tc>
          <w:tcPr>
            <w:tcW w:w="4535" w:type="dxa"/>
            <w:vAlign w:val="bottom"/>
          </w:tcPr>
          <w:p w:rsidR="005C63B7" w:rsidRDefault="005C63B7">
            <w:pPr>
              <w:pStyle w:val="ConsPlusNormal"/>
            </w:pPr>
            <w:r>
              <w:t>Корочанский</w:t>
            </w:r>
          </w:p>
        </w:tc>
        <w:tc>
          <w:tcPr>
            <w:tcW w:w="1304" w:type="dxa"/>
            <w:vAlign w:val="bottom"/>
          </w:tcPr>
          <w:p w:rsidR="005C63B7" w:rsidRDefault="005C63B7">
            <w:pPr>
              <w:pStyle w:val="ConsPlusNormal"/>
              <w:jc w:val="center"/>
            </w:pPr>
          </w:p>
        </w:tc>
      </w:tr>
      <w:tr w:rsidR="005C63B7">
        <w:tc>
          <w:tcPr>
            <w:tcW w:w="820" w:type="dxa"/>
            <w:vAlign w:val="bottom"/>
          </w:tcPr>
          <w:p w:rsidR="005C63B7" w:rsidRDefault="005C63B7">
            <w:pPr>
              <w:pStyle w:val="ConsPlusNormal"/>
              <w:jc w:val="center"/>
            </w:pPr>
            <w:r>
              <w:t>10.</w:t>
            </w:r>
          </w:p>
        </w:tc>
        <w:tc>
          <w:tcPr>
            <w:tcW w:w="4535" w:type="dxa"/>
            <w:vAlign w:val="bottom"/>
          </w:tcPr>
          <w:p w:rsidR="005C63B7" w:rsidRDefault="005C63B7">
            <w:pPr>
              <w:pStyle w:val="ConsPlusNormal"/>
            </w:pPr>
            <w:r>
              <w:t>Красненский</w:t>
            </w:r>
          </w:p>
        </w:tc>
        <w:tc>
          <w:tcPr>
            <w:tcW w:w="1304" w:type="dxa"/>
            <w:vAlign w:val="bottom"/>
          </w:tcPr>
          <w:p w:rsidR="005C63B7" w:rsidRDefault="005C63B7">
            <w:pPr>
              <w:pStyle w:val="ConsPlusNormal"/>
              <w:jc w:val="center"/>
            </w:pPr>
          </w:p>
        </w:tc>
      </w:tr>
      <w:tr w:rsidR="005C63B7">
        <w:tc>
          <w:tcPr>
            <w:tcW w:w="820" w:type="dxa"/>
            <w:vAlign w:val="bottom"/>
          </w:tcPr>
          <w:p w:rsidR="005C63B7" w:rsidRDefault="005C63B7">
            <w:pPr>
              <w:pStyle w:val="ConsPlusNormal"/>
              <w:jc w:val="center"/>
            </w:pPr>
            <w:r>
              <w:t>11.</w:t>
            </w:r>
          </w:p>
        </w:tc>
        <w:tc>
          <w:tcPr>
            <w:tcW w:w="4535" w:type="dxa"/>
            <w:vAlign w:val="bottom"/>
          </w:tcPr>
          <w:p w:rsidR="005C63B7" w:rsidRDefault="005C63B7">
            <w:pPr>
              <w:pStyle w:val="ConsPlusNormal"/>
            </w:pPr>
            <w:r>
              <w:t>Красногвардейский</w:t>
            </w:r>
          </w:p>
        </w:tc>
        <w:tc>
          <w:tcPr>
            <w:tcW w:w="1304" w:type="dxa"/>
            <w:vAlign w:val="bottom"/>
          </w:tcPr>
          <w:p w:rsidR="005C63B7" w:rsidRDefault="005C63B7">
            <w:pPr>
              <w:pStyle w:val="ConsPlusNormal"/>
              <w:jc w:val="center"/>
            </w:pPr>
          </w:p>
        </w:tc>
      </w:tr>
      <w:tr w:rsidR="005C63B7">
        <w:tc>
          <w:tcPr>
            <w:tcW w:w="820" w:type="dxa"/>
            <w:vAlign w:val="bottom"/>
          </w:tcPr>
          <w:p w:rsidR="005C63B7" w:rsidRDefault="005C63B7">
            <w:pPr>
              <w:pStyle w:val="ConsPlusNormal"/>
              <w:jc w:val="center"/>
            </w:pPr>
            <w:r>
              <w:t>12.</w:t>
            </w:r>
          </w:p>
        </w:tc>
        <w:tc>
          <w:tcPr>
            <w:tcW w:w="4535" w:type="dxa"/>
            <w:vAlign w:val="bottom"/>
          </w:tcPr>
          <w:p w:rsidR="005C63B7" w:rsidRDefault="005C63B7">
            <w:pPr>
              <w:pStyle w:val="ConsPlusNormal"/>
            </w:pPr>
            <w:r>
              <w:t>Краснояружский</w:t>
            </w:r>
          </w:p>
        </w:tc>
        <w:tc>
          <w:tcPr>
            <w:tcW w:w="1304" w:type="dxa"/>
            <w:vAlign w:val="bottom"/>
          </w:tcPr>
          <w:p w:rsidR="005C63B7" w:rsidRDefault="005C63B7">
            <w:pPr>
              <w:pStyle w:val="ConsPlusNormal"/>
              <w:jc w:val="center"/>
            </w:pPr>
          </w:p>
        </w:tc>
      </w:tr>
      <w:tr w:rsidR="005C63B7">
        <w:tc>
          <w:tcPr>
            <w:tcW w:w="820" w:type="dxa"/>
            <w:vAlign w:val="bottom"/>
          </w:tcPr>
          <w:p w:rsidR="005C63B7" w:rsidRDefault="005C63B7">
            <w:pPr>
              <w:pStyle w:val="ConsPlusNormal"/>
              <w:jc w:val="center"/>
            </w:pPr>
            <w:r>
              <w:t>13.</w:t>
            </w:r>
          </w:p>
        </w:tc>
        <w:tc>
          <w:tcPr>
            <w:tcW w:w="4535" w:type="dxa"/>
            <w:vAlign w:val="bottom"/>
          </w:tcPr>
          <w:p w:rsidR="005C63B7" w:rsidRDefault="005C63B7">
            <w:pPr>
              <w:pStyle w:val="ConsPlusNormal"/>
            </w:pPr>
            <w:r>
              <w:t>Новооскольский</w:t>
            </w:r>
          </w:p>
        </w:tc>
        <w:tc>
          <w:tcPr>
            <w:tcW w:w="1304" w:type="dxa"/>
            <w:vAlign w:val="bottom"/>
          </w:tcPr>
          <w:p w:rsidR="005C63B7" w:rsidRDefault="005C63B7">
            <w:pPr>
              <w:pStyle w:val="ConsPlusNormal"/>
              <w:jc w:val="center"/>
            </w:pPr>
          </w:p>
        </w:tc>
      </w:tr>
      <w:tr w:rsidR="005C63B7">
        <w:tc>
          <w:tcPr>
            <w:tcW w:w="820" w:type="dxa"/>
            <w:vAlign w:val="bottom"/>
          </w:tcPr>
          <w:p w:rsidR="005C63B7" w:rsidRDefault="005C63B7">
            <w:pPr>
              <w:pStyle w:val="ConsPlusNormal"/>
              <w:jc w:val="center"/>
            </w:pPr>
            <w:r>
              <w:t>14.</w:t>
            </w:r>
          </w:p>
        </w:tc>
        <w:tc>
          <w:tcPr>
            <w:tcW w:w="4535" w:type="dxa"/>
            <w:vAlign w:val="bottom"/>
          </w:tcPr>
          <w:p w:rsidR="005C63B7" w:rsidRDefault="005C63B7">
            <w:pPr>
              <w:pStyle w:val="ConsPlusNormal"/>
            </w:pPr>
            <w:r>
              <w:t>Прохоровский</w:t>
            </w:r>
          </w:p>
        </w:tc>
        <w:tc>
          <w:tcPr>
            <w:tcW w:w="1304" w:type="dxa"/>
            <w:vAlign w:val="bottom"/>
          </w:tcPr>
          <w:p w:rsidR="005C63B7" w:rsidRDefault="005C63B7">
            <w:pPr>
              <w:pStyle w:val="ConsPlusNormal"/>
              <w:jc w:val="center"/>
            </w:pPr>
          </w:p>
        </w:tc>
      </w:tr>
      <w:tr w:rsidR="005C63B7">
        <w:tc>
          <w:tcPr>
            <w:tcW w:w="820" w:type="dxa"/>
            <w:vAlign w:val="bottom"/>
          </w:tcPr>
          <w:p w:rsidR="005C63B7" w:rsidRDefault="005C63B7">
            <w:pPr>
              <w:pStyle w:val="ConsPlusNormal"/>
              <w:jc w:val="center"/>
            </w:pPr>
            <w:r>
              <w:t>15.</w:t>
            </w:r>
          </w:p>
        </w:tc>
        <w:tc>
          <w:tcPr>
            <w:tcW w:w="4535" w:type="dxa"/>
            <w:vAlign w:val="bottom"/>
          </w:tcPr>
          <w:p w:rsidR="005C63B7" w:rsidRDefault="005C63B7">
            <w:pPr>
              <w:pStyle w:val="ConsPlusNormal"/>
            </w:pPr>
            <w:r>
              <w:t>Ракитянский</w:t>
            </w:r>
          </w:p>
        </w:tc>
        <w:tc>
          <w:tcPr>
            <w:tcW w:w="1304" w:type="dxa"/>
            <w:vAlign w:val="bottom"/>
          </w:tcPr>
          <w:p w:rsidR="005C63B7" w:rsidRDefault="005C63B7">
            <w:pPr>
              <w:pStyle w:val="ConsPlusNormal"/>
              <w:jc w:val="center"/>
            </w:pPr>
          </w:p>
        </w:tc>
      </w:tr>
      <w:tr w:rsidR="005C63B7">
        <w:tc>
          <w:tcPr>
            <w:tcW w:w="820" w:type="dxa"/>
            <w:vAlign w:val="bottom"/>
          </w:tcPr>
          <w:p w:rsidR="005C63B7" w:rsidRDefault="005C63B7">
            <w:pPr>
              <w:pStyle w:val="ConsPlusNormal"/>
              <w:jc w:val="center"/>
            </w:pPr>
            <w:r>
              <w:t>16.</w:t>
            </w:r>
          </w:p>
        </w:tc>
        <w:tc>
          <w:tcPr>
            <w:tcW w:w="4535" w:type="dxa"/>
            <w:vAlign w:val="bottom"/>
          </w:tcPr>
          <w:p w:rsidR="005C63B7" w:rsidRDefault="005C63B7">
            <w:pPr>
              <w:pStyle w:val="ConsPlusNormal"/>
            </w:pPr>
            <w:r>
              <w:t>Ровеньский</w:t>
            </w:r>
          </w:p>
        </w:tc>
        <w:tc>
          <w:tcPr>
            <w:tcW w:w="1304" w:type="dxa"/>
            <w:vAlign w:val="bottom"/>
          </w:tcPr>
          <w:p w:rsidR="005C63B7" w:rsidRDefault="005C63B7">
            <w:pPr>
              <w:pStyle w:val="ConsPlusNormal"/>
              <w:jc w:val="center"/>
            </w:pPr>
          </w:p>
        </w:tc>
      </w:tr>
      <w:tr w:rsidR="005C63B7">
        <w:tc>
          <w:tcPr>
            <w:tcW w:w="820" w:type="dxa"/>
            <w:vAlign w:val="bottom"/>
          </w:tcPr>
          <w:p w:rsidR="005C63B7" w:rsidRDefault="005C63B7">
            <w:pPr>
              <w:pStyle w:val="ConsPlusNormal"/>
              <w:jc w:val="center"/>
            </w:pPr>
            <w:r>
              <w:t>17.</w:t>
            </w:r>
          </w:p>
        </w:tc>
        <w:tc>
          <w:tcPr>
            <w:tcW w:w="4535" w:type="dxa"/>
            <w:vAlign w:val="bottom"/>
          </w:tcPr>
          <w:p w:rsidR="005C63B7" w:rsidRDefault="005C63B7">
            <w:pPr>
              <w:pStyle w:val="ConsPlusNormal"/>
            </w:pPr>
            <w:r>
              <w:t>Чернянский</w:t>
            </w:r>
          </w:p>
        </w:tc>
        <w:tc>
          <w:tcPr>
            <w:tcW w:w="1304" w:type="dxa"/>
            <w:vAlign w:val="bottom"/>
          </w:tcPr>
          <w:p w:rsidR="005C63B7" w:rsidRDefault="005C63B7">
            <w:pPr>
              <w:pStyle w:val="ConsPlusNormal"/>
              <w:jc w:val="center"/>
            </w:pPr>
          </w:p>
        </w:tc>
      </w:tr>
      <w:tr w:rsidR="005C63B7">
        <w:tc>
          <w:tcPr>
            <w:tcW w:w="820" w:type="dxa"/>
            <w:vAlign w:val="bottom"/>
          </w:tcPr>
          <w:p w:rsidR="005C63B7" w:rsidRDefault="005C63B7">
            <w:pPr>
              <w:pStyle w:val="ConsPlusNormal"/>
              <w:jc w:val="center"/>
            </w:pPr>
            <w:r>
              <w:t>18.</w:t>
            </w:r>
          </w:p>
        </w:tc>
        <w:tc>
          <w:tcPr>
            <w:tcW w:w="4535" w:type="dxa"/>
            <w:vAlign w:val="bottom"/>
          </w:tcPr>
          <w:p w:rsidR="005C63B7" w:rsidRDefault="005C63B7">
            <w:pPr>
              <w:pStyle w:val="ConsPlusNormal"/>
            </w:pPr>
            <w:r>
              <w:t>Шебекинский и г. Шебекино</w:t>
            </w:r>
          </w:p>
        </w:tc>
        <w:tc>
          <w:tcPr>
            <w:tcW w:w="1304" w:type="dxa"/>
            <w:vAlign w:val="bottom"/>
          </w:tcPr>
          <w:p w:rsidR="005C63B7" w:rsidRDefault="005C63B7">
            <w:pPr>
              <w:pStyle w:val="ConsPlusNormal"/>
              <w:jc w:val="center"/>
            </w:pPr>
          </w:p>
        </w:tc>
      </w:tr>
      <w:tr w:rsidR="005C63B7">
        <w:tc>
          <w:tcPr>
            <w:tcW w:w="820" w:type="dxa"/>
            <w:vAlign w:val="bottom"/>
          </w:tcPr>
          <w:p w:rsidR="005C63B7" w:rsidRDefault="005C63B7">
            <w:pPr>
              <w:pStyle w:val="ConsPlusNormal"/>
              <w:jc w:val="center"/>
            </w:pPr>
            <w:r>
              <w:t>19.</w:t>
            </w:r>
          </w:p>
        </w:tc>
        <w:tc>
          <w:tcPr>
            <w:tcW w:w="4535" w:type="dxa"/>
            <w:vAlign w:val="bottom"/>
          </w:tcPr>
          <w:p w:rsidR="005C63B7" w:rsidRDefault="005C63B7">
            <w:pPr>
              <w:pStyle w:val="ConsPlusNormal"/>
            </w:pPr>
            <w:r>
              <w:t>Яковлевский</w:t>
            </w:r>
          </w:p>
        </w:tc>
        <w:tc>
          <w:tcPr>
            <w:tcW w:w="1304" w:type="dxa"/>
            <w:vAlign w:val="bottom"/>
          </w:tcPr>
          <w:p w:rsidR="005C63B7" w:rsidRDefault="005C63B7">
            <w:pPr>
              <w:pStyle w:val="ConsPlusNormal"/>
              <w:jc w:val="center"/>
            </w:pPr>
          </w:p>
        </w:tc>
      </w:tr>
      <w:tr w:rsidR="005C63B7">
        <w:tc>
          <w:tcPr>
            <w:tcW w:w="820" w:type="dxa"/>
            <w:vAlign w:val="bottom"/>
          </w:tcPr>
          <w:p w:rsidR="005C63B7" w:rsidRDefault="005C63B7">
            <w:pPr>
              <w:pStyle w:val="ConsPlusNormal"/>
              <w:jc w:val="center"/>
            </w:pPr>
            <w:r>
              <w:t>20.</w:t>
            </w:r>
          </w:p>
        </w:tc>
        <w:tc>
          <w:tcPr>
            <w:tcW w:w="4535" w:type="dxa"/>
            <w:vAlign w:val="bottom"/>
          </w:tcPr>
          <w:p w:rsidR="005C63B7" w:rsidRDefault="005C63B7">
            <w:pPr>
              <w:pStyle w:val="ConsPlusNormal"/>
            </w:pPr>
            <w:r>
              <w:t>г. Белгород</w:t>
            </w:r>
          </w:p>
        </w:tc>
        <w:tc>
          <w:tcPr>
            <w:tcW w:w="1304" w:type="dxa"/>
            <w:vAlign w:val="bottom"/>
          </w:tcPr>
          <w:p w:rsidR="005C63B7" w:rsidRDefault="005C63B7">
            <w:pPr>
              <w:pStyle w:val="ConsPlusNormal"/>
              <w:jc w:val="center"/>
            </w:pPr>
            <w:r>
              <w:t>6 841</w:t>
            </w:r>
          </w:p>
        </w:tc>
      </w:tr>
      <w:tr w:rsidR="005C63B7">
        <w:tc>
          <w:tcPr>
            <w:tcW w:w="820" w:type="dxa"/>
            <w:vAlign w:val="bottom"/>
          </w:tcPr>
          <w:p w:rsidR="005C63B7" w:rsidRDefault="005C63B7">
            <w:pPr>
              <w:pStyle w:val="ConsPlusNormal"/>
              <w:jc w:val="center"/>
            </w:pPr>
            <w:r>
              <w:t>21.</w:t>
            </w:r>
          </w:p>
        </w:tc>
        <w:tc>
          <w:tcPr>
            <w:tcW w:w="4535" w:type="dxa"/>
            <w:vAlign w:val="bottom"/>
          </w:tcPr>
          <w:p w:rsidR="005C63B7" w:rsidRDefault="005C63B7">
            <w:pPr>
              <w:pStyle w:val="ConsPlusNormal"/>
            </w:pPr>
            <w:r>
              <w:t>Губкинский</w:t>
            </w:r>
          </w:p>
        </w:tc>
        <w:tc>
          <w:tcPr>
            <w:tcW w:w="1304" w:type="dxa"/>
            <w:vAlign w:val="bottom"/>
          </w:tcPr>
          <w:p w:rsidR="005C63B7" w:rsidRDefault="005C63B7">
            <w:pPr>
              <w:pStyle w:val="ConsPlusNormal"/>
              <w:jc w:val="center"/>
            </w:pPr>
          </w:p>
        </w:tc>
      </w:tr>
      <w:tr w:rsidR="005C63B7">
        <w:tc>
          <w:tcPr>
            <w:tcW w:w="820" w:type="dxa"/>
            <w:vAlign w:val="bottom"/>
          </w:tcPr>
          <w:p w:rsidR="005C63B7" w:rsidRDefault="005C63B7">
            <w:pPr>
              <w:pStyle w:val="ConsPlusNormal"/>
              <w:jc w:val="center"/>
            </w:pPr>
            <w:r>
              <w:t>22.</w:t>
            </w:r>
          </w:p>
        </w:tc>
        <w:tc>
          <w:tcPr>
            <w:tcW w:w="4535" w:type="dxa"/>
            <w:vAlign w:val="bottom"/>
          </w:tcPr>
          <w:p w:rsidR="005C63B7" w:rsidRDefault="005C63B7">
            <w:pPr>
              <w:pStyle w:val="ConsPlusNormal"/>
            </w:pPr>
            <w:r>
              <w:t>Старооскольский</w:t>
            </w:r>
          </w:p>
        </w:tc>
        <w:tc>
          <w:tcPr>
            <w:tcW w:w="1304" w:type="dxa"/>
            <w:vAlign w:val="bottom"/>
          </w:tcPr>
          <w:p w:rsidR="005C63B7" w:rsidRDefault="005C63B7">
            <w:pPr>
              <w:pStyle w:val="ConsPlusNormal"/>
              <w:jc w:val="center"/>
            </w:pPr>
            <w:r>
              <w:t>3 421</w:t>
            </w:r>
          </w:p>
        </w:tc>
      </w:tr>
      <w:tr w:rsidR="005C63B7">
        <w:tc>
          <w:tcPr>
            <w:tcW w:w="5355" w:type="dxa"/>
            <w:gridSpan w:val="2"/>
            <w:vAlign w:val="bottom"/>
          </w:tcPr>
          <w:p w:rsidR="005C63B7" w:rsidRDefault="005C63B7">
            <w:pPr>
              <w:pStyle w:val="ConsPlusNormal"/>
              <w:jc w:val="center"/>
            </w:pPr>
            <w:r>
              <w:t>ИТОГО</w:t>
            </w:r>
          </w:p>
        </w:tc>
        <w:tc>
          <w:tcPr>
            <w:tcW w:w="1304" w:type="dxa"/>
            <w:vAlign w:val="bottom"/>
          </w:tcPr>
          <w:p w:rsidR="005C63B7" w:rsidRDefault="005C63B7">
            <w:pPr>
              <w:pStyle w:val="ConsPlusNormal"/>
              <w:jc w:val="center"/>
            </w:pPr>
            <w:r>
              <w:t>10 262</w:t>
            </w:r>
          </w:p>
        </w:tc>
      </w:tr>
    </w:tbl>
    <w:p w:rsidR="005C63B7" w:rsidRDefault="005C63B7">
      <w:pPr>
        <w:pStyle w:val="ConsPlusNormal"/>
      </w:pPr>
    </w:p>
    <w:p w:rsidR="005C63B7" w:rsidRDefault="005C63B7">
      <w:pPr>
        <w:pStyle w:val="ConsPlusNormal"/>
        <w:jc w:val="right"/>
        <w:outlineLvl w:val="1"/>
      </w:pPr>
      <w:r>
        <w:t>Таблица 64</w:t>
      </w:r>
    </w:p>
    <w:p w:rsidR="005C63B7" w:rsidRDefault="005C63B7">
      <w:pPr>
        <w:pStyle w:val="ConsPlusNormal"/>
        <w:jc w:val="right"/>
      </w:pPr>
      <w:r>
        <w:t>приложения 21</w:t>
      </w:r>
    </w:p>
    <w:p w:rsidR="005C63B7" w:rsidRDefault="005C63B7">
      <w:pPr>
        <w:pStyle w:val="ConsPlusNormal"/>
        <w:jc w:val="right"/>
      </w:pPr>
    </w:p>
    <w:p w:rsidR="005C63B7" w:rsidRDefault="005C63B7">
      <w:pPr>
        <w:pStyle w:val="ConsPlusNormal"/>
        <w:jc w:val="center"/>
      </w:pPr>
      <w:r>
        <w:t>Распределение субсидий бюджетам муниципальных районов</w:t>
      </w:r>
    </w:p>
    <w:p w:rsidR="005C63B7" w:rsidRDefault="005C63B7">
      <w:pPr>
        <w:pStyle w:val="ConsPlusNormal"/>
        <w:jc w:val="center"/>
      </w:pPr>
      <w:r>
        <w:t>на организацию наружного освещения населенных пунктов</w:t>
      </w:r>
    </w:p>
    <w:p w:rsidR="005C63B7" w:rsidRDefault="005C63B7">
      <w:pPr>
        <w:pStyle w:val="ConsPlusNormal"/>
        <w:jc w:val="center"/>
      </w:pPr>
      <w:r>
        <w:t>Белгородской области на 2018 год и на плановый</w:t>
      </w:r>
    </w:p>
    <w:p w:rsidR="005C63B7" w:rsidRDefault="005C63B7">
      <w:pPr>
        <w:pStyle w:val="ConsPlusNormal"/>
        <w:jc w:val="center"/>
      </w:pPr>
      <w:r>
        <w:t>период 2019 и 2020 годов</w:t>
      </w:r>
    </w:p>
    <w:p w:rsidR="005C63B7" w:rsidRDefault="005C63B7">
      <w:pPr>
        <w:pStyle w:val="ConsPlusNormal"/>
        <w:jc w:val="center"/>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5C63B7">
        <w:tc>
          <w:tcPr>
            <w:tcW w:w="737" w:type="dxa"/>
          </w:tcPr>
          <w:p w:rsidR="005C63B7" w:rsidRDefault="005C63B7">
            <w:pPr>
              <w:pStyle w:val="ConsPlusNormal"/>
              <w:jc w:val="center"/>
            </w:pPr>
            <w:r>
              <w:t>N п/п</w:t>
            </w:r>
          </w:p>
        </w:tc>
        <w:tc>
          <w:tcPr>
            <w:tcW w:w="4252" w:type="dxa"/>
          </w:tcPr>
          <w:p w:rsidR="005C63B7" w:rsidRDefault="005C63B7">
            <w:pPr>
              <w:pStyle w:val="ConsPlusNormal"/>
              <w:jc w:val="center"/>
            </w:pPr>
            <w:r>
              <w:t>Наименование муниципальных районов</w:t>
            </w:r>
          </w:p>
        </w:tc>
        <w:tc>
          <w:tcPr>
            <w:tcW w:w="1342" w:type="dxa"/>
          </w:tcPr>
          <w:p w:rsidR="005C63B7" w:rsidRDefault="005C63B7">
            <w:pPr>
              <w:pStyle w:val="ConsPlusNormal"/>
              <w:jc w:val="center"/>
            </w:pPr>
            <w:r>
              <w:t>2018 год</w:t>
            </w:r>
          </w:p>
        </w:tc>
        <w:tc>
          <w:tcPr>
            <w:tcW w:w="1342" w:type="dxa"/>
          </w:tcPr>
          <w:p w:rsidR="005C63B7" w:rsidRDefault="005C63B7">
            <w:pPr>
              <w:pStyle w:val="ConsPlusNormal"/>
              <w:jc w:val="center"/>
            </w:pPr>
            <w:r>
              <w:t>2019 год</w:t>
            </w:r>
          </w:p>
        </w:tc>
        <w:tc>
          <w:tcPr>
            <w:tcW w:w="1343"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t>1</w:t>
            </w:r>
          </w:p>
        </w:tc>
        <w:tc>
          <w:tcPr>
            <w:tcW w:w="4252" w:type="dxa"/>
          </w:tcPr>
          <w:p w:rsidR="005C63B7" w:rsidRDefault="005C63B7">
            <w:pPr>
              <w:pStyle w:val="ConsPlusNormal"/>
              <w:jc w:val="center"/>
            </w:pPr>
            <w:r>
              <w:t>2</w:t>
            </w:r>
          </w:p>
        </w:tc>
        <w:tc>
          <w:tcPr>
            <w:tcW w:w="1342" w:type="dxa"/>
          </w:tcPr>
          <w:p w:rsidR="005C63B7" w:rsidRDefault="005C63B7">
            <w:pPr>
              <w:pStyle w:val="ConsPlusNormal"/>
              <w:jc w:val="center"/>
            </w:pPr>
            <w:r>
              <w:t>3</w:t>
            </w:r>
          </w:p>
        </w:tc>
        <w:tc>
          <w:tcPr>
            <w:tcW w:w="1342" w:type="dxa"/>
          </w:tcPr>
          <w:p w:rsidR="005C63B7" w:rsidRDefault="005C63B7">
            <w:pPr>
              <w:pStyle w:val="ConsPlusNormal"/>
              <w:jc w:val="center"/>
            </w:pPr>
            <w:r>
              <w:t>4</w:t>
            </w:r>
          </w:p>
        </w:tc>
        <w:tc>
          <w:tcPr>
            <w:tcW w:w="1343" w:type="dxa"/>
          </w:tcPr>
          <w:p w:rsidR="005C63B7" w:rsidRDefault="005C63B7">
            <w:pPr>
              <w:pStyle w:val="ConsPlusNormal"/>
              <w:jc w:val="center"/>
            </w:pPr>
            <w:r>
              <w:t>5</w:t>
            </w:r>
          </w:p>
        </w:tc>
      </w:tr>
      <w:tr w:rsidR="005C63B7">
        <w:tc>
          <w:tcPr>
            <w:tcW w:w="737" w:type="dxa"/>
            <w:vAlign w:val="bottom"/>
          </w:tcPr>
          <w:p w:rsidR="005C63B7" w:rsidRDefault="005C63B7">
            <w:pPr>
              <w:pStyle w:val="ConsPlusNormal"/>
              <w:jc w:val="center"/>
            </w:pPr>
            <w:r>
              <w:t>1.</w:t>
            </w:r>
          </w:p>
        </w:tc>
        <w:tc>
          <w:tcPr>
            <w:tcW w:w="4252" w:type="dxa"/>
            <w:vAlign w:val="bottom"/>
          </w:tcPr>
          <w:p w:rsidR="005C63B7" w:rsidRDefault="005C63B7">
            <w:pPr>
              <w:pStyle w:val="ConsPlusNormal"/>
            </w:pPr>
            <w:r>
              <w:t>Алексеевский и г. Алексеевка</w:t>
            </w:r>
          </w:p>
        </w:tc>
        <w:tc>
          <w:tcPr>
            <w:tcW w:w="1342" w:type="dxa"/>
            <w:vAlign w:val="center"/>
          </w:tcPr>
          <w:p w:rsidR="005C63B7" w:rsidRDefault="005C63B7">
            <w:pPr>
              <w:pStyle w:val="ConsPlusNormal"/>
              <w:jc w:val="center"/>
            </w:pPr>
            <w:r>
              <w:t>13 779</w:t>
            </w:r>
          </w:p>
        </w:tc>
        <w:tc>
          <w:tcPr>
            <w:tcW w:w="1342" w:type="dxa"/>
            <w:vAlign w:val="center"/>
          </w:tcPr>
          <w:p w:rsidR="005C63B7" w:rsidRDefault="005C63B7">
            <w:pPr>
              <w:pStyle w:val="ConsPlusNormal"/>
              <w:jc w:val="center"/>
            </w:pPr>
            <w:r>
              <w:t>15 042</w:t>
            </w:r>
          </w:p>
        </w:tc>
        <w:tc>
          <w:tcPr>
            <w:tcW w:w="1343" w:type="dxa"/>
            <w:vAlign w:val="center"/>
          </w:tcPr>
          <w:p w:rsidR="005C63B7" w:rsidRDefault="005C63B7">
            <w:pPr>
              <w:pStyle w:val="ConsPlusNormal"/>
              <w:jc w:val="center"/>
            </w:pPr>
            <w:r>
              <w:t>16 311</w:t>
            </w:r>
          </w:p>
        </w:tc>
      </w:tr>
      <w:tr w:rsidR="005C63B7">
        <w:tc>
          <w:tcPr>
            <w:tcW w:w="737" w:type="dxa"/>
            <w:vAlign w:val="bottom"/>
          </w:tcPr>
          <w:p w:rsidR="005C63B7" w:rsidRDefault="005C63B7">
            <w:pPr>
              <w:pStyle w:val="ConsPlusNormal"/>
              <w:jc w:val="center"/>
            </w:pPr>
            <w:r>
              <w:lastRenderedPageBreak/>
              <w:t>2.</w:t>
            </w:r>
          </w:p>
        </w:tc>
        <w:tc>
          <w:tcPr>
            <w:tcW w:w="4252" w:type="dxa"/>
            <w:vAlign w:val="bottom"/>
          </w:tcPr>
          <w:p w:rsidR="005C63B7" w:rsidRDefault="005C63B7">
            <w:pPr>
              <w:pStyle w:val="ConsPlusNormal"/>
            </w:pPr>
            <w:r>
              <w:t>Белгородский</w:t>
            </w:r>
          </w:p>
        </w:tc>
        <w:tc>
          <w:tcPr>
            <w:tcW w:w="1342" w:type="dxa"/>
            <w:vAlign w:val="center"/>
          </w:tcPr>
          <w:p w:rsidR="005C63B7" w:rsidRDefault="005C63B7">
            <w:pPr>
              <w:pStyle w:val="ConsPlusNormal"/>
              <w:jc w:val="center"/>
            </w:pPr>
            <w:r>
              <w:t>41 605</w:t>
            </w:r>
          </w:p>
        </w:tc>
        <w:tc>
          <w:tcPr>
            <w:tcW w:w="1342" w:type="dxa"/>
            <w:vAlign w:val="center"/>
          </w:tcPr>
          <w:p w:rsidR="005C63B7" w:rsidRDefault="005C63B7">
            <w:pPr>
              <w:pStyle w:val="ConsPlusNormal"/>
              <w:jc w:val="center"/>
            </w:pPr>
            <w:r>
              <w:t>45 362</w:t>
            </w:r>
          </w:p>
        </w:tc>
        <w:tc>
          <w:tcPr>
            <w:tcW w:w="1343" w:type="dxa"/>
            <w:vAlign w:val="center"/>
          </w:tcPr>
          <w:p w:rsidR="005C63B7" w:rsidRDefault="005C63B7">
            <w:pPr>
              <w:pStyle w:val="ConsPlusNormal"/>
              <w:jc w:val="center"/>
            </w:pPr>
            <w:r>
              <w:t>49 125</w:t>
            </w:r>
          </w:p>
        </w:tc>
      </w:tr>
      <w:tr w:rsidR="005C63B7">
        <w:tc>
          <w:tcPr>
            <w:tcW w:w="737" w:type="dxa"/>
            <w:vAlign w:val="bottom"/>
          </w:tcPr>
          <w:p w:rsidR="005C63B7" w:rsidRDefault="005C63B7">
            <w:pPr>
              <w:pStyle w:val="ConsPlusNormal"/>
              <w:jc w:val="center"/>
            </w:pPr>
            <w:r>
              <w:t>3.</w:t>
            </w:r>
          </w:p>
        </w:tc>
        <w:tc>
          <w:tcPr>
            <w:tcW w:w="4252" w:type="dxa"/>
            <w:vAlign w:val="bottom"/>
          </w:tcPr>
          <w:p w:rsidR="005C63B7" w:rsidRDefault="005C63B7">
            <w:pPr>
              <w:pStyle w:val="ConsPlusNormal"/>
            </w:pPr>
            <w:r>
              <w:t>Борисовский</w:t>
            </w:r>
          </w:p>
        </w:tc>
        <w:tc>
          <w:tcPr>
            <w:tcW w:w="1342" w:type="dxa"/>
            <w:vAlign w:val="center"/>
          </w:tcPr>
          <w:p w:rsidR="005C63B7" w:rsidRDefault="005C63B7">
            <w:pPr>
              <w:pStyle w:val="ConsPlusNormal"/>
              <w:jc w:val="center"/>
            </w:pPr>
            <w:r>
              <w:t>6 266</w:t>
            </w:r>
          </w:p>
        </w:tc>
        <w:tc>
          <w:tcPr>
            <w:tcW w:w="1342" w:type="dxa"/>
            <w:vAlign w:val="center"/>
          </w:tcPr>
          <w:p w:rsidR="005C63B7" w:rsidRDefault="005C63B7">
            <w:pPr>
              <w:pStyle w:val="ConsPlusNormal"/>
              <w:jc w:val="center"/>
            </w:pPr>
            <w:r>
              <w:t>6 840</w:t>
            </w:r>
          </w:p>
        </w:tc>
        <w:tc>
          <w:tcPr>
            <w:tcW w:w="1343" w:type="dxa"/>
            <w:vAlign w:val="center"/>
          </w:tcPr>
          <w:p w:rsidR="005C63B7" w:rsidRDefault="005C63B7">
            <w:pPr>
              <w:pStyle w:val="ConsPlusNormal"/>
              <w:jc w:val="center"/>
            </w:pPr>
            <w:r>
              <w:t>7 417</w:t>
            </w:r>
          </w:p>
        </w:tc>
      </w:tr>
      <w:tr w:rsidR="005C63B7">
        <w:tc>
          <w:tcPr>
            <w:tcW w:w="737" w:type="dxa"/>
            <w:vAlign w:val="bottom"/>
          </w:tcPr>
          <w:p w:rsidR="005C63B7" w:rsidRDefault="005C63B7">
            <w:pPr>
              <w:pStyle w:val="ConsPlusNormal"/>
              <w:jc w:val="center"/>
            </w:pPr>
            <w:r>
              <w:t>4.</w:t>
            </w:r>
          </w:p>
        </w:tc>
        <w:tc>
          <w:tcPr>
            <w:tcW w:w="4252" w:type="dxa"/>
            <w:vAlign w:val="bottom"/>
          </w:tcPr>
          <w:p w:rsidR="005C63B7" w:rsidRDefault="005C63B7">
            <w:pPr>
              <w:pStyle w:val="ConsPlusNormal"/>
            </w:pPr>
            <w:r>
              <w:t>г. Валуйки и Валуйский</w:t>
            </w:r>
          </w:p>
        </w:tc>
        <w:tc>
          <w:tcPr>
            <w:tcW w:w="1342" w:type="dxa"/>
            <w:vAlign w:val="center"/>
          </w:tcPr>
          <w:p w:rsidR="005C63B7" w:rsidRDefault="005C63B7">
            <w:pPr>
              <w:pStyle w:val="ConsPlusNormal"/>
              <w:jc w:val="center"/>
            </w:pPr>
            <w:r>
              <w:t>16 455</w:t>
            </w:r>
          </w:p>
        </w:tc>
        <w:tc>
          <w:tcPr>
            <w:tcW w:w="1342" w:type="dxa"/>
            <w:vAlign w:val="center"/>
          </w:tcPr>
          <w:p w:rsidR="005C63B7" w:rsidRDefault="005C63B7">
            <w:pPr>
              <w:pStyle w:val="ConsPlusNormal"/>
              <w:jc w:val="center"/>
            </w:pPr>
            <w:r>
              <w:t>18 004</w:t>
            </w:r>
          </w:p>
        </w:tc>
        <w:tc>
          <w:tcPr>
            <w:tcW w:w="1343" w:type="dxa"/>
            <w:vAlign w:val="center"/>
          </w:tcPr>
          <w:p w:rsidR="005C63B7" w:rsidRDefault="005C63B7">
            <w:pPr>
              <w:pStyle w:val="ConsPlusNormal"/>
              <w:jc w:val="center"/>
            </w:pPr>
            <w:r>
              <w:t>19 568</w:t>
            </w:r>
          </w:p>
        </w:tc>
      </w:tr>
      <w:tr w:rsidR="005C63B7">
        <w:tc>
          <w:tcPr>
            <w:tcW w:w="737" w:type="dxa"/>
            <w:vAlign w:val="bottom"/>
          </w:tcPr>
          <w:p w:rsidR="005C63B7" w:rsidRDefault="005C63B7">
            <w:pPr>
              <w:pStyle w:val="ConsPlusNormal"/>
              <w:jc w:val="center"/>
            </w:pPr>
            <w:r>
              <w:t>5.</w:t>
            </w:r>
          </w:p>
        </w:tc>
        <w:tc>
          <w:tcPr>
            <w:tcW w:w="4252" w:type="dxa"/>
            <w:vAlign w:val="bottom"/>
          </w:tcPr>
          <w:p w:rsidR="005C63B7" w:rsidRDefault="005C63B7">
            <w:pPr>
              <w:pStyle w:val="ConsPlusNormal"/>
            </w:pPr>
            <w:r>
              <w:t>Вейделевский</w:t>
            </w:r>
          </w:p>
        </w:tc>
        <w:tc>
          <w:tcPr>
            <w:tcW w:w="1342" w:type="dxa"/>
            <w:vAlign w:val="center"/>
          </w:tcPr>
          <w:p w:rsidR="005C63B7" w:rsidRDefault="005C63B7">
            <w:pPr>
              <w:pStyle w:val="ConsPlusNormal"/>
              <w:jc w:val="center"/>
            </w:pPr>
            <w:r>
              <w:t>4 620</w:t>
            </w:r>
          </w:p>
        </w:tc>
        <w:tc>
          <w:tcPr>
            <w:tcW w:w="1342" w:type="dxa"/>
            <w:vAlign w:val="center"/>
          </w:tcPr>
          <w:p w:rsidR="005C63B7" w:rsidRDefault="005C63B7">
            <w:pPr>
              <w:pStyle w:val="ConsPlusNormal"/>
              <w:jc w:val="center"/>
            </w:pPr>
            <w:r>
              <w:t>5 042</w:t>
            </w:r>
          </w:p>
        </w:tc>
        <w:tc>
          <w:tcPr>
            <w:tcW w:w="1343" w:type="dxa"/>
            <w:vAlign w:val="center"/>
          </w:tcPr>
          <w:p w:rsidR="005C63B7" w:rsidRDefault="005C63B7">
            <w:pPr>
              <w:pStyle w:val="ConsPlusNormal"/>
              <w:jc w:val="center"/>
            </w:pPr>
            <w:r>
              <w:t>5 466</w:t>
            </w:r>
          </w:p>
        </w:tc>
      </w:tr>
      <w:tr w:rsidR="005C63B7">
        <w:tc>
          <w:tcPr>
            <w:tcW w:w="737" w:type="dxa"/>
            <w:vAlign w:val="bottom"/>
          </w:tcPr>
          <w:p w:rsidR="005C63B7" w:rsidRDefault="005C63B7">
            <w:pPr>
              <w:pStyle w:val="ConsPlusNormal"/>
              <w:jc w:val="center"/>
            </w:pPr>
            <w:r>
              <w:t>6.</w:t>
            </w:r>
          </w:p>
        </w:tc>
        <w:tc>
          <w:tcPr>
            <w:tcW w:w="4252" w:type="dxa"/>
            <w:vAlign w:val="bottom"/>
          </w:tcPr>
          <w:p w:rsidR="005C63B7" w:rsidRDefault="005C63B7">
            <w:pPr>
              <w:pStyle w:val="ConsPlusNormal"/>
            </w:pPr>
            <w:r>
              <w:t>Волоконовский</w:t>
            </w:r>
          </w:p>
        </w:tc>
        <w:tc>
          <w:tcPr>
            <w:tcW w:w="1342" w:type="dxa"/>
            <w:vAlign w:val="center"/>
          </w:tcPr>
          <w:p w:rsidR="005C63B7" w:rsidRDefault="005C63B7">
            <w:pPr>
              <w:pStyle w:val="ConsPlusNormal"/>
              <w:jc w:val="center"/>
            </w:pPr>
            <w:r>
              <w:t>5 947</w:t>
            </w:r>
          </w:p>
        </w:tc>
        <w:tc>
          <w:tcPr>
            <w:tcW w:w="1342" w:type="dxa"/>
            <w:vAlign w:val="center"/>
          </w:tcPr>
          <w:p w:rsidR="005C63B7" w:rsidRDefault="005C63B7">
            <w:pPr>
              <w:pStyle w:val="ConsPlusNormal"/>
              <w:jc w:val="center"/>
            </w:pPr>
            <w:r>
              <w:t>6 490</w:t>
            </w:r>
          </w:p>
        </w:tc>
        <w:tc>
          <w:tcPr>
            <w:tcW w:w="1343" w:type="dxa"/>
            <w:vAlign w:val="center"/>
          </w:tcPr>
          <w:p w:rsidR="005C63B7" w:rsidRDefault="005C63B7">
            <w:pPr>
              <w:pStyle w:val="ConsPlusNormal"/>
              <w:jc w:val="center"/>
            </w:pPr>
            <w:r>
              <w:t>7 034</w:t>
            </w:r>
          </w:p>
        </w:tc>
      </w:tr>
      <w:tr w:rsidR="005C63B7">
        <w:tc>
          <w:tcPr>
            <w:tcW w:w="737" w:type="dxa"/>
            <w:vAlign w:val="bottom"/>
          </w:tcPr>
          <w:p w:rsidR="005C63B7" w:rsidRDefault="005C63B7">
            <w:pPr>
              <w:pStyle w:val="ConsPlusNormal"/>
              <w:jc w:val="center"/>
            </w:pPr>
            <w:r>
              <w:t>7.</w:t>
            </w:r>
          </w:p>
        </w:tc>
        <w:tc>
          <w:tcPr>
            <w:tcW w:w="4252" w:type="dxa"/>
            <w:vAlign w:val="bottom"/>
          </w:tcPr>
          <w:p w:rsidR="005C63B7" w:rsidRDefault="005C63B7">
            <w:pPr>
              <w:pStyle w:val="ConsPlusNormal"/>
            </w:pPr>
            <w:r>
              <w:t>Грайворонский</w:t>
            </w:r>
          </w:p>
        </w:tc>
        <w:tc>
          <w:tcPr>
            <w:tcW w:w="1342" w:type="dxa"/>
            <w:vAlign w:val="center"/>
          </w:tcPr>
          <w:p w:rsidR="005C63B7" w:rsidRDefault="005C63B7">
            <w:pPr>
              <w:pStyle w:val="ConsPlusNormal"/>
              <w:jc w:val="center"/>
            </w:pPr>
            <w:r>
              <w:t>6 496</w:t>
            </w:r>
          </w:p>
        </w:tc>
        <w:tc>
          <w:tcPr>
            <w:tcW w:w="1342" w:type="dxa"/>
            <w:vAlign w:val="center"/>
          </w:tcPr>
          <w:p w:rsidR="005C63B7" w:rsidRDefault="005C63B7">
            <w:pPr>
              <w:pStyle w:val="ConsPlusNormal"/>
              <w:jc w:val="center"/>
            </w:pPr>
            <w:r>
              <w:t>7 081</w:t>
            </w:r>
          </w:p>
        </w:tc>
        <w:tc>
          <w:tcPr>
            <w:tcW w:w="1343" w:type="dxa"/>
            <w:vAlign w:val="center"/>
          </w:tcPr>
          <w:p w:rsidR="005C63B7" w:rsidRDefault="005C63B7">
            <w:pPr>
              <w:pStyle w:val="ConsPlusNormal"/>
              <w:jc w:val="center"/>
            </w:pPr>
            <w:r>
              <w:t>7 666</w:t>
            </w:r>
          </w:p>
        </w:tc>
      </w:tr>
      <w:tr w:rsidR="005C63B7">
        <w:tc>
          <w:tcPr>
            <w:tcW w:w="737" w:type="dxa"/>
            <w:vAlign w:val="bottom"/>
          </w:tcPr>
          <w:p w:rsidR="005C63B7" w:rsidRDefault="005C63B7">
            <w:pPr>
              <w:pStyle w:val="ConsPlusNormal"/>
              <w:jc w:val="center"/>
            </w:pPr>
            <w:r>
              <w:t>8.</w:t>
            </w:r>
          </w:p>
        </w:tc>
        <w:tc>
          <w:tcPr>
            <w:tcW w:w="4252" w:type="dxa"/>
            <w:vAlign w:val="bottom"/>
          </w:tcPr>
          <w:p w:rsidR="005C63B7" w:rsidRDefault="005C63B7">
            <w:pPr>
              <w:pStyle w:val="ConsPlusNormal"/>
            </w:pPr>
            <w:r>
              <w:t>Ивнянский</w:t>
            </w:r>
          </w:p>
        </w:tc>
        <w:tc>
          <w:tcPr>
            <w:tcW w:w="1342" w:type="dxa"/>
            <w:vAlign w:val="center"/>
          </w:tcPr>
          <w:p w:rsidR="005C63B7" w:rsidRDefault="005C63B7">
            <w:pPr>
              <w:pStyle w:val="ConsPlusNormal"/>
              <w:jc w:val="center"/>
            </w:pPr>
            <w:r>
              <w:t>4 732</w:t>
            </w:r>
          </w:p>
        </w:tc>
        <w:tc>
          <w:tcPr>
            <w:tcW w:w="1342" w:type="dxa"/>
            <w:vAlign w:val="center"/>
          </w:tcPr>
          <w:p w:rsidR="005C63B7" w:rsidRDefault="005C63B7">
            <w:pPr>
              <w:pStyle w:val="ConsPlusNormal"/>
              <w:jc w:val="center"/>
            </w:pPr>
            <w:r>
              <w:t>5 160</w:t>
            </w:r>
          </w:p>
        </w:tc>
        <w:tc>
          <w:tcPr>
            <w:tcW w:w="1343" w:type="dxa"/>
            <w:vAlign w:val="center"/>
          </w:tcPr>
          <w:p w:rsidR="005C63B7" w:rsidRDefault="005C63B7">
            <w:pPr>
              <w:pStyle w:val="ConsPlusNormal"/>
              <w:jc w:val="center"/>
            </w:pPr>
            <w:r>
              <w:t>5 590</w:t>
            </w:r>
          </w:p>
        </w:tc>
      </w:tr>
      <w:tr w:rsidR="005C63B7">
        <w:tc>
          <w:tcPr>
            <w:tcW w:w="737" w:type="dxa"/>
            <w:vAlign w:val="bottom"/>
          </w:tcPr>
          <w:p w:rsidR="005C63B7" w:rsidRDefault="005C63B7">
            <w:pPr>
              <w:pStyle w:val="ConsPlusNormal"/>
              <w:jc w:val="center"/>
            </w:pPr>
            <w:r>
              <w:t>9.</w:t>
            </w:r>
          </w:p>
        </w:tc>
        <w:tc>
          <w:tcPr>
            <w:tcW w:w="4252" w:type="dxa"/>
            <w:vAlign w:val="bottom"/>
          </w:tcPr>
          <w:p w:rsidR="005C63B7" w:rsidRDefault="005C63B7">
            <w:pPr>
              <w:pStyle w:val="ConsPlusNormal"/>
            </w:pPr>
            <w:r>
              <w:t>Корочанский</w:t>
            </w:r>
          </w:p>
        </w:tc>
        <w:tc>
          <w:tcPr>
            <w:tcW w:w="1342" w:type="dxa"/>
            <w:vAlign w:val="center"/>
          </w:tcPr>
          <w:p w:rsidR="005C63B7" w:rsidRDefault="005C63B7">
            <w:pPr>
              <w:pStyle w:val="ConsPlusNormal"/>
              <w:jc w:val="center"/>
            </w:pPr>
            <w:r>
              <w:t>9 443</w:t>
            </w:r>
          </w:p>
        </w:tc>
        <w:tc>
          <w:tcPr>
            <w:tcW w:w="1342" w:type="dxa"/>
            <w:vAlign w:val="center"/>
          </w:tcPr>
          <w:p w:rsidR="005C63B7" w:rsidRDefault="005C63B7">
            <w:pPr>
              <w:pStyle w:val="ConsPlusNormal"/>
              <w:jc w:val="center"/>
            </w:pPr>
            <w:r>
              <w:t>10 293</w:t>
            </w:r>
          </w:p>
        </w:tc>
        <w:tc>
          <w:tcPr>
            <w:tcW w:w="1343" w:type="dxa"/>
            <w:vAlign w:val="center"/>
          </w:tcPr>
          <w:p w:rsidR="005C63B7" w:rsidRDefault="005C63B7">
            <w:pPr>
              <w:pStyle w:val="ConsPlusNormal"/>
              <w:jc w:val="center"/>
            </w:pPr>
            <w:r>
              <w:t>11 144</w:t>
            </w:r>
          </w:p>
        </w:tc>
      </w:tr>
      <w:tr w:rsidR="005C63B7">
        <w:tc>
          <w:tcPr>
            <w:tcW w:w="737" w:type="dxa"/>
            <w:vAlign w:val="bottom"/>
          </w:tcPr>
          <w:p w:rsidR="005C63B7" w:rsidRDefault="005C63B7">
            <w:pPr>
              <w:pStyle w:val="ConsPlusNormal"/>
              <w:jc w:val="center"/>
            </w:pPr>
            <w:r>
              <w:t>10.</w:t>
            </w:r>
          </w:p>
        </w:tc>
        <w:tc>
          <w:tcPr>
            <w:tcW w:w="4252" w:type="dxa"/>
            <w:vAlign w:val="bottom"/>
          </w:tcPr>
          <w:p w:rsidR="005C63B7" w:rsidRDefault="005C63B7">
            <w:pPr>
              <w:pStyle w:val="ConsPlusNormal"/>
            </w:pPr>
            <w:r>
              <w:t>Красненский</w:t>
            </w:r>
          </w:p>
        </w:tc>
        <w:tc>
          <w:tcPr>
            <w:tcW w:w="1342" w:type="dxa"/>
            <w:vAlign w:val="center"/>
          </w:tcPr>
          <w:p w:rsidR="005C63B7" w:rsidRDefault="005C63B7">
            <w:pPr>
              <w:pStyle w:val="ConsPlusNormal"/>
              <w:jc w:val="center"/>
            </w:pPr>
            <w:r>
              <w:t>4 141</w:t>
            </w:r>
          </w:p>
        </w:tc>
        <w:tc>
          <w:tcPr>
            <w:tcW w:w="1342" w:type="dxa"/>
            <w:vAlign w:val="center"/>
          </w:tcPr>
          <w:p w:rsidR="005C63B7" w:rsidRDefault="005C63B7">
            <w:pPr>
              <w:pStyle w:val="ConsPlusNormal"/>
              <w:jc w:val="center"/>
            </w:pPr>
            <w:r>
              <w:t>4 513</w:t>
            </w:r>
          </w:p>
        </w:tc>
        <w:tc>
          <w:tcPr>
            <w:tcW w:w="1343" w:type="dxa"/>
            <w:vAlign w:val="center"/>
          </w:tcPr>
          <w:p w:rsidR="005C63B7" w:rsidRDefault="005C63B7">
            <w:pPr>
              <w:pStyle w:val="ConsPlusNormal"/>
              <w:jc w:val="center"/>
            </w:pPr>
            <w:r>
              <w:t>4 886</w:t>
            </w:r>
          </w:p>
        </w:tc>
      </w:tr>
      <w:tr w:rsidR="005C63B7">
        <w:tc>
          <w:tcPr>
            <w:tcW w:w="737" w:type="dxa"/>
            <w:vAlign w:val="bottom"/>
          </w:tcPr>
          <w:p w:rsidR="005C63B7" w:rsidRDefault="005C63B7">
            <w:pPr>
              <w:pStyle w:val="ConsPlusNormal"/>
              <w:jc w:val="center"/>
            </w:pPr>
            <w:r>
              <w:t>11.</w:t>
            </w:r>
          </w:p>
        </w:tc>
        <w:tc>
          <w:tcPr>
            <w:tcW w:w="4252" w:type="dxa"/>
            <w:vAlign w:val="bottom"/>
          </w:tcPr>
          <w:p w:rsidR="005C63B7" w:rsidRDefault="005C63B7">
            <w:pPr>
              <w:pStyle w:val="ConsPlusNormal"/>
            </w:pPr>
            <w:r>
              <w:t>Красногвардейский</w:t>
            </w:r>
          </w:p>
        </w:tc>
        <w:tc>
          <w:tcPr>
            <w:tcW w:w="1342" w:type="dxa"/>
            <w:vAlign w:val="center"/>
          </w:tcPr>
          <w:p w:rsidR="005C63B7" w:rsidRDefault="005C63B7">
            <w:pPr>
              <w:pStyle w:val="ConsPlusNormal"/>
              <w:jc w:val="center"/>
            </w:pPr>
            <w:r>
              <w:t>8 488</w:t>
            </w:r>
          </w:p>
        </w:tc>
        <w:tc>
          <w:tcPr>
            <w:tcW w:w="1342" w:type="dxa"/>
            <w:vAlign w:val="center"/>
          </w:tcPr>
          <w:p w:rsidR="005C63B7" w:rsidRDefault="005C63B7">
            <w:pPr>
              <w:pStyle w:val="ConsPlusNormal"/>
              <w:jc w:val="center"/>
            </w:pPr>
            <w:r>
              <w:t>9 265</w:t>
            </w:r>
          </w:p>
        </w:tc>
        <w:tc>
          <w:tcPr>
            <w:tcW w:w="1343" w:type="dxa"/>
            <w:vAlign w:val="center"/>
          </w:tcPr>
          <w:p w:rsidR="005C63B7" w:rsidRDefault="005C63B7">
            <w:pPr>
              <w:pStyle w:val="ConsPlusNormal"/>
              <w:jc w:val="center"/>
            </w:pPr>
            <w:r>
              <w:t>10 045</w:t>
            </w:r>
          </w:p>
        </w:tc>
      </w:tr>
      <w:tr w:rsidR="005C63B7">
        <w:tc>
          <w:tcPr>
            <w:tcW w:w="737" w:type="dxa"/>
            <w:vAlign w:val="bottom"/>
          </w:tcPr>
          <w:p w:rsidR="005C63B7" w:rsidRDefault="005C63B7">
            <w:pPr>
              <w:pStyle w:val="ConsPlusNormal"/>
              <w:jc w:val="center"/>
            </w:pPr>
            <w:r>
              <w:t>12.</w:t>
            </w:r>
          </w:p>
        </w:tc>
        <w:tc>
          <w:tcPr>
            <w:tcW w:w="4252" w:type="dxa"/>
            <w:vAlign w:val="bottom"/>
          </w:tcPr>
          <w:p w:rsidR="005C63B7" w:rsidRDefault="005C63B7">
            <w:pPr>
              <w:pStyle w:val="ConsPlusNormal"/>
            </w:pPr>
            <w:r>
              <w:t>Краснояружский</w:t>
            </w:r>
          </w:p>
        </w:tc>
        <w:tc>
          <w:tcPr>
            <w:tcW w:w="1342" w:type="dxa"/>
            <w:vAlign w:val="center"/>
          </w:tcPr>
          <w:p w:rsidR="005C63B7" w:rsidRDefault="005C63B7">
            <w:pPr>
              <w:pStyle w:val="ConsPlusNormal"/>
              <w:jc w:val="center"/>
            </w:pPr>
            <w:r>
              <w:t>4 394</w:t>
            </w:r>
          </w:p>
        </w:tc>
        <w:tc>
          <w:tcPr>
            <w:tcW w:w="1342" w:type="dxa"/>
            <w:vAlign w:val="center"/>
          </w:tcPr>
          <w:p w:rsidR="005C63B7" w:rsidRDefault="005C63B7">
            <w:pPr>
              <w:pStyle w:val="ConsPlusNormal"/>
              <w:jc w:val="center"/>
            </w:pPr>
            <w:r>
              <w:t>4 796</w:t>
            </w:r>
          </w:p>
        </w:tc>
        <w:tc>
          <w:tcPr>
            <w:tcW w:w="1343" w:type="dxa"/>
            <w:vAlign w:val="center"/>
          </w:tcPr>
          <w:p w:rsidR="005C63B7" w:rsidRDefault="005C63B7">
            <w:pPr>
              <w:pStyle w:val="ConsPlusNormal"/>
              <w:jc w:val="center"/>
            </w:pPr>
            <w:r>
              <w:t>5 200</w:t>
            </w:r>
          </w:p>
        </w:tc>
      </w:tr>
      <w:tr w:rsidR="005C63B7">
        <w:tc>
          <w:tcPr>
            <w:tcW w:w="737" w:type="dxa"/>
            <w:vAlign w:val="bottom"/>
          </w:tcPr>
          <w:p w:rsidR="005C63B7" w:rsidRDefault="005C63B7">
            <w:pPr>
              <w:pStyle w:val="ConsPlusNormal"/>
              <w:jc w:val="center"/>
            </w:pPr>
            <w:r>
              <w:t>13.</w:t>
            </w:r>
          </w:p>
        </w:tc>
        <w:tc>
          <w:tcPr>
            <w:tcW w:w="4252" w:type="dxa"/>
            <w:vAlign w:val="bottom"/>
          </w:tcPr>
          <w:p w:rsidR="005C63B7" w:rsidRDefault="005C63B7">
            <w:pPr>
              <w:pStyle w:val="ConsPlusNormal"/>
            </w:pPr>
            <w:r>
              <w:t>Новооскольский</w:t>
            </w:r>
          </w:p>
        </w:tc>
        <w:tc>
          <w:tcPr>
            <w:tcW w:w="1342" w:type="dxa"/>
            <w:vAlign w:val="center"/>
          </w:tcPr>
          <w:p w:rsidR="005C63B7" w:rsidRDefault="005C63B7">
            <w:pPr>
              <w:pStyle w:val="ConsPlusNormal"/>
              <w:jc w:val="center"/>
            </w:pPr>
            <w:r>
              <w:t>7 797</w:t>
            </w:r>
          </w:p>
        </w:tc>
        <w:tc>
          <w:tcPr>
            <w:tcW w:w="1342" w:type="dxa"/>
            <w:vAlign w:val="center"/>
          </w:tcPr>
          <w:p w:rsidR="005C63B7" w:rsidRDefault="005C63B7">
            <w:pPr>
              <w:pStyle w:val="ConsPlusNormal"/>
              <w:jc w:val="center"/>
            </w:pPr>
            <w:r>
              <w:t>8 512</w:t>
            </w:r>
          </w:p>
        </w:tc>
        <w:tc>
          <w:tcPr>
            <w:tcW w:w="1343" w:type="dxa"/>
            <w:vAlign w:val="center"/>
          </w:tcPr>
          <w:p w:rsidR="005C63B7" w:rsidRDefault="005C63B7">
            <w:pPr>
              <w:pStyle w:val="ConsPlusNormal"/>
              <w:jc w:val="center"/>
            </w:pPr>
            <w:r>
              <w:t>9 231</w:t>
            </w:r>
          </w:p>
        </w:tc>
      </w:tr>
      <w:tr w:rsidR="005C63B7">
        <w:tc>
          <w:tcPr>
            <w:tcW w:w="737" w:type="dxa"/>
            <w:vAlign w:val="bottom"/>
          </w:tcPr>
          <w:p w:rsidR="005C63B7" w:rsidRDefault="005C63B7">
            <w:pPr>
              <w:pStyle w:val="ConsPlusNormal"/>
              <w:jc w:val="center"/>
            </w:pPr>
            <w:r>
              <w:t>14.</w:t>
            </w:r>
          </w:p>
        </w:tc>
        <w:tc>
          <w:tcPr>
            <w:tcW w:w="4252" w:type="dxa"/>
            <w:vAlign w:val="bottom"/>
          </w:tcPr>
          <w:p w:rsidR="005C63B7" w:rsidRDefault="005C63B7">
            <w:pPr>
              <w:pStyle w:val="ConsPlusNormal"/>
            </w:pPr>
            <w:r>
              <w:t>Прохоровский</w:t>
            </w:r>
          </w:p>
        </w:tc>
        <w:tc>
          <w:tcPr>
            <w:tcW w:w="1342" w:type="dxa"/>
            <w:vAlign w:val="center"/>
          </w:tcPr>
          <w:p w:rsidR="005C63B7" w:rsidRDefault="005C63B7">
            <w:pPr>
              <w:pStyle w:val="ConsPlusNormal"/>
              <w:jc w:val="center"/>
            </w:pPr>
            <w:r>
              <w:t>7 910</w:t>
            </w:r>
          </w:p>
        </w:tc>
        <w:tc>
          <w:tcPr>
            <w:tcW w:w="1342" w:type="dxa"/>
            <w:vAlign w:val="center"/>
          </w:tcPr>
          <w:p w:rsidR="005C63B7" w:rsidRDefault="005C63B7">
            <w:pPr>
              <w:pStyle w:val="ConsPlusNormal"/>
              <w:jc w:val="center"/>
            </w:pPr>
            <w:r>
              <w:t>8 627</w:t>
            </w:r>
          </w:p>
        </w:tc>
        <w:tc>
          <w:tcPr>
            <w:tcW w:w="1343" w:type="dxa"/>
            <w:vAlign w:val="center"/>
          </w:tcPr>
          <w:p w:rsidR="005C63B7" w:rsidRDefault="005C63B7">
            <w:pPr>
              <w:pStyle w:val="ConsPlusNormal"/>
              <w:jc w:val="center"/>
            </w:pPr>
            <w:r>
              <w:t>9 346</w:t>
            </w:r>
          </w:p>
        </w:tc>
      </w:tr>
      <w:tr w:rsidR="005C63B7">
        <w:tc>
          <w:tcPr>
            <w:tcW w:w="737" w:type="dxa"/>
            <w:vAlign w:val="bottom"/>
          </w:tcPr>
          <w:p w:rsidR="005C63B7" w:rsidRDefault="005C63B7">
            <w:pPr>
              <w:pStyle w:val="ConsPlusNormal"/>
              <w:jc w:val="center"/>
            </w:pPr>
            <w:r>
              <w:t>15.</w:t>
            </w:r>
          </w:p>
        </w:tc>
        <w:tc>
          <w:tcPr>
            <w:tcW w:w="4252" w:type="dxa"/>
            <w:vAlign w:val="bottom"/>
          </w:tcPr>
          <w:p w:rsidR="005C63B7" w:rsidRDefault="005C63B7">
            <w:pPr>
              <w:pStyle w:val="ConsPlusNormal"/>
            </w:pPr>
            <w:r>
              <w:t>Ракитянский</w:t>
            </w:r>
          </w:p>
        </w:tc>
        <w:tc>
          <w:tcPr>
            <w:tcW w:w="1342" w:type="dxa"/>
            <w:vAlign w:val="center"/>
          </w:tcPr>
          <w:p w:rsidR="005C63B7" w:rsidRDefault="005C63B7">
            <w:pPr>
              <w:pStyle w:val="ConsPlusNormal"/>
              <w:jc w:val="center"/>
            </w:pPr>
            <w:r>
              <w:t>6 695</w:t>
            </w:r>
          </w:p>
        </w:tc>
        <w:tc>
          <w:tcPr>
            <w:tcW w:w="1342" w:type="dxa"/>
            <w:vAlign w:val="center"/>
          </w:tcPr>
          <w:p w:rsidR="005C63B7" w:rsidRDefault="005C63B7">
            <w:pPr>
              <w:pStyle w:val="ConsPlusNormal"/>
              <w:jc w:val="center"/>
            </w:pPr>
            <w:r>
              <w:t>7 296</w:t>
            </w:r>
          </w:p>
        </w:tc>
        <w:tc>
          <w:tcPr>
            <w:tcW w:w="1343" w:type="dxa"/>
            <w:vAlign w:val="center"/>
          </w:tcPr>
          <w:p w:rsidR="005C63B7" w:rsidRDefault="005C63B7">
            <w:pPr>
              <w:pStyle w:val="ConsPlusNormal"/>
              <w:jc w:val="center"/>
            </w:pPr>
            <w:r>
              <w:t>7 897</w:t>
            </w:r>
          </w:p>
        </w:tc>
      </w:tr>
      <w:tr w:rsidR="005C63B7">
        <w:tc>
          <w:tcPr>
            <w:tcW w:w="737" w:type="dxa"/>
            <w:vAlign w:val="bottom"/>
          </w:tcPr>
          <w:p w:rsidR="005C63B7" w:rsidRDefault="005C63B7">
            <w:pPr>
              <w:pStyle w:val="ConsPlusNormal"/>
              <w:jc w:val="center"/>
            </w:pPr>
            <w:r>
              <w:t>16.</w:t>
            </w:r>
          </w:p>
        </w:tc>
        <w:tc>
          <w:tcPr>
            <w:tcW w:w="4252" w:type="dxa"/>
            <w:vAlign w:val="bottom"/>
          </w:tcPr>
          <w:p w:rsidR="005C63B7" w:rsidRDefault="005C63B7">
            <w:pPr>
              <w:pStyle w:val="ConsPlusNormal"/>
            </w:pPr>
            <w:r>
              <w:t>Ровеньский</w:t>
            </w:r>
          </w:p>
        </w:tc>
        <w:tc>
          <w:tcPr>
            <w:tcW w:w="1342" w:type="dxa"/>
            <w:vAlign w:val="center"/>
          </w:tcPr>
          <w:p w:rsidR="005C63B7" w:rsidRDefault="005C63B7">
            <w:pPr>
              <w:pStyle w:val="ConsPlusNormal"/>
              <w:jc w:val="center"/>
            </w:pPr>
            <w:r>
              <w:t>5 178</w:t>
            </w:r>
          </w:p>
        </w:tc>
        <w:tc>
          <w:tcPr>
            <w:tcW w:w="1342" w:type="dxa"/>
            <w:vAlign w:val="center"/>
          </w:tcPr>
          <w:p w:rsidR="005C63B7" w:rsidRDefault="005C63B7">
            <w:pPr>
              <w:pStyle w:val="ConsPlusNormal"/>
              <w:jc w:val="center"/>
            </w:pPr>
            <w:r>
              <w:t>5 653</w:t>
            </w:r>
          </w:p>
        </w:tc>
        <w:tc>
          <w:tcPr>
            <w:tcW w:w="1343" w:type="dxa"/>
            <w:vAlign w:val="center"/>
          </w:tcPr>
          <w:p w:rsidR="005C63B7" w:rsidRDefault="005C63B7">
            <w:pPr>
              <w:pStyle w:val="ConsPlusNormal"/>
              <w:jc w:val="center"/>
            </w:pPr>
            <w:r>
              <w:t>6 130</w:t>
            </w:r>
          </w:p>
        </w:tc>
      </w:tr>
      <w:tr w:rsidR="005C63B7">
        <w:tc>
          <w:tcPr>
            <w:tcW w:w="737" w:type="dxa"/>
            <w:vAlign w:val="bottom"/>
          </w:tcPr>
          <w:p w:rsidR="005C63B7" w:rsidRDefault="005C63B7">
            <w:pPr>
              <w:pStyle w:val="ConsPlusNormal"/>
              <w:jc w:val="center"/>
            </w:pPr>
            <w:r>
              <w:t>17.</w:t>
            </w:r>
          </w:p>
        </w:tc>
        <w:tc>
          <w:tcPr>
            <w:tcW w:w="4252" w:type="dxa"/>
            <w:vAlign w:val="bottom"/>
          </w:tcPr>
          <w:p w:rsidR="005C63B7" w:rsidRDefault="005C63B7">
            <w:pPr>
              <w:pStyle w:val="ConsPlusNormal"/>
            </w:pPr>
            <w:r>
              <w:t>Чернянский</w:t>
            </w:r>
          </w:p>
        </w:tc>
        <w:tc>
          <w:tcPr>
            <w:tcW w:w="1342" w:type="dxa"/>
            <w:vAlign w:val="center"/>
          </w:tcPr>
          <w:p w:rsidR="005C63B7" w:rsidRDefault="005C63B7">
            <w:pPr>
              <w:pStyle w:val="ConsPlusNormal"/>
              <w:jc w:val="center"/>
            </w:pPr>
            <w:r>
              <w:t>6 132</w:t>
            </w:r>
          </w:p>
        </w:tc>
        <w:tc>
          <w:tcPr>
            <w:tcW w:w="1342" w:type="dxa"/>
            <w:vAlign w:val="center"/>
          </w:tcPr>
          <w:p w:rsidR="005C63B7" w:rsidRDefault="005C63B7">
            <w:pPr>
              <w:pStyle w:val="ConsPlusNormal"/>
              <w:jc w:val="center"/>
            </w:pPr>
            <w:r>
              <w:t>6 688</w:t>
            </w:r>
          </w:p>
        </w:tc>
        <w:tc>
          <w:tcPr>
            <w:tcW w:w="1343" w:type="dxa"/>
            <w:vAlign w:val="center"/>
          </w:tcPr>
          <w:p w:rsidR="005C63B7" w:rsidRDefault="005C63B7">
            <w:pPr>
              <w:pStyle w:val="ConsPlusNormal"/>
              <w:jc w:val="center"/>
            </w:pPr>
            <w:r>
              <w:t>7 246</w:t>
            </w:r>
          </w:p>
        </w:tc>
      </w:tr>
      <w:tr w:rsidR="005C63B7">
        <w:tc>
          <w:tcPr>
            <w:tcW w:w="737" w:type="dxa"/>
            <w:vAlign w:val="bottom"/>
          </w:tcPr>
          <w:p w:rsidR="005C63B7" w:rsidRDefault="005C63B7">
            <w:pPr>
              <w:pStyle w:val="ConsPlusNormal"/>
              <w:jc w:val="center"/>
            </w:pPr>
            <w:r>
              <w:t>18.</w:t>
            </w:r>
          </w:p>
        </w:tc>
        <w:tc>
          <w:tcPr>
            <w:tcW w:w="4252" w:type="dxa"/>
            <w:vAlign w:val="bottom"/>
          </w:tcPr>
          <w:p w:rsidR="005C63B7" w:rsidRDefault="005C63B7">
            <w:pPr>
              <w:pStyle w:val="ConsPlusNormal"/>
            </w:pPr>
            <w:r>
              <w:t>Шебекинский и г. Шебекино</w:t>
            </w:r>
          </w:p>
        </w:tc>
        <w:tc>
          <w:tcPr>
            <w:tcW w:w="1342" w:type="dxa"/>
            <w:vAlign w:val="center"/>
          </w:tcPr>
          <w:p w:rsidR="005C63B7" w:rsidRDefault="005C63B7">
            <w:pPr>
              <w:pStyle w:val="ConsPlusNormal"/>
              <w:jc w:val="center"/>
            </w:pPr>
            <w:r>
              <w:t>16 822</w:t>
            </w:r>
          </w:p>
        </w:tc>
        <w:tc>
          <w:tcPr>
            <w:tcW w:w="1342" w:type="dxa"/>
            <w:vAlign w:val="center"/>
          </w:tcPr>
          <w:p w:rsidR="005C63B7" w:rsidRDefault="005C63B7">
            <w:pPr>
              <w:pStyle w:val="ConsPlusNormal"/>
              <w:jc w:val="center"/>
            </w:pPr>
            <w:r>
              <w:t>18 364</w:t>
            </w:r>
          </w:p>
        </w:tc>
        <w:tc>
          <w:tcPr>
            <w:tcW w:w="1343" w:type="dxa"/>
            <w:vAlign w:val="center"/>
          </w:tcPr>
          <w:p w:rsidR="005C63B7" w:rsidRDefault="005C63B7">
            <w:pPr>
              <w:pStyle w:val="ConsPlusNormal"/>
              <w:jc w:val="center"/>
            </w:pPr>
            <w:r>
              <w:t>19 914</w:t>
            </w:r>
          </w:p>
        </w:tc>
      </w:tr>
      <w:tr w:rsidR="005C63B7">
        <w:tc>
          <w:tcPr>
            <w:tcW w:w="737" w:type="dxa"/>
            <w:vAlign w:val="bottom"/>
          </w:tcPr>
          <w:p w:rsidR="005C63B7" w:rsidRDefault="005C63B7">
            <w:pPr>
              <w:pStyle w:val="ConsPlusNormal"/>
              <w:jc w:val="center"/>
            </w:pPr>
            <w:r>
              <w:t>19.</w:t>
            </w:r>
          </w:p>
        </w:tc>
        <w:tc>
          <w:tcPr>
            <w:tcW w:w="4252" w:type="dxa"/>
            <w:vAlign w:val="bottom"/>
          </w:tcPr>
          <w:p w:rsidR="005C63B7" w:rsidRDefault="005C63B7">
            <w:pPr>
              <w:pStyle w:val="ConsPlusNormal"/>
            </w:pPr>
            <w:r>
              <w:t>Яковлевский</w:t>
            </w:r>
          </w:p>
        </w:tc>
        <w:tc>
          <w:tcPr>
            <w:tcW w:w="1342" w:type="dxa"/>
            <w:vAlign w:val="center"/>
          </w:tcPr>
          <w:p w:rsidR="005C63B7" w:rsidRDefault="005C63B7">
            <w:pPr>
              <w:pStyle w:val="ConsPlusNormal"/>
              <w:jc w:val="center"/>
            </w:pPr>
            <w:r>
              <w:t>13 609</w:t>
            </w:r>
          </w:p>
        </w:tc>
        <w:tc>
          <w:tcPr>
            <w:tcW w:w="1342" w:type="dxa"/>
            <w:vAlign w:val="center"/>
          </w:tcPr>
          <w:p w:rsidR="005C63B7" w:rsidRDefault="005C63B7">
            <w:pPr>
              <w:pStyle w:val="ConsPlusNormal"/>
              <w:jc w:val="center"/>
            </w:pPr>
            <w:r>
              <w:t>14 855</w:t>
            </w:r>
          </w:p>
        </w:tc>
        <w:tc>
          <w:tcPr>
            <w:tcW w:w="1343" w:type="dxa"/>
            <w:vAlign w:val="center"/>
          </w:tcPr>
          <w:p w:rsidR="005C63B7" w:rsidRDefault="005C63B7">
            <w:pPr>
              <w:pStyle w:val="ConsPlusNormal"/>
              <w:jc w:val="center"/>
            </w:pPr>
            <w:r>
              <w:t>16 106</w:t>
            </w:r>
          </w:p>
        </w:tc>
      </w:tr>
      <w:tr w:rsidR="005C63B7">
        <w:tc>
          <w:tcPr>
            <w:tcW w:w="4989" w:type="dxa"/>
            <w:gridSpan w:val="2"/>
            <w:vAlign w:val="bottom"/>
          </w:tcPr>
          <w:p w:rsidR="005C63B7" w:rsidRDefault="005C63B7">
            <w:pPr>
              <w:pStyle w:val="ConsPlusNormal"/>
              <w:jc w:val="center"/>
            </w:pPr>
            <w:r>
              <w:t>ИТОГО</w:t>
            </w:r>
          </w:p>
        </w:tc>
        <w:tc>
          <w:tcPr>
            <w:tcW w:w="1342" w:type="dxa"/>
            <w:vAlign w:val="bottom"/>
          </w:tcPr>
          <w:p w:rsidR="005C63B7" w:rsidRDefault="005C63B7">
            <w:pPr>
              <w:pStyle w:val="ConsPlusNormal"/>
              <w:jc w:val="center"/>
            </w:pPr>
            <w:r>
              <w:t>190 509</w:t>
            </w:r>
          </w:p>
        </w:tc>
        <w:tc>
          <w:tcPr>
            <w:tcW w:w="1342" w:type="dxa"/>
            <w:vAlign w:val="bottom"/>
          </w:tcPr>
          <w:p w:rsidR="005C63B7" w:rsidRDefault="005C63B7">
            <w:pPr>
              <w:pStyle w:val="ConsPlusNormal"/>
              <w:jc w:val="center"/>
            </w:pPr>
            <w:r>
              <w:t>207 883</w:t>
            </w:r>
          </w:p>
        </w:tc>
        <w:tc>
          <w:tcPr>
            <w:tcW w:w="1343" w:type="dxa"/>
            <w:vAlign w:val="bottom"/>
          </w:tcPr>
          <w:p w:rsidR="005C63B7" w:rsidRDefault="005C63B7">
            <w:pPr>
              <w:pStyle w:val="ConsPlusNormal"/>
              <w:jc w:val="center"/>
            </w:pPr>
            <w:r>
              <w:t>225 322</w:t>
            </w:r>
          </w:p>
        </w:tc>
      </w:tr>
    </w:tbl>
    <w:p w:rsidR="005C63B7" w:rsidRDefault="005C63B7">
      <w:pPr>
        <w:pStyle w:val="ConsPlusNormal"/>
      </w:pPr>
    </w:p>
    <w:p w:rsidR="005C63B7" w:rsidRDefault="005C63B7">
      <w:pPr>
        <w:pStyle w:val="ConsPlusNormal"/>
        <w:jc w:val="right"/>
        <w:outlineLvl w:val="1"/>
      </w:pPr>
      <w:r>
        <w:t>Таблица 65</w:t>
      </w:r>
    </w:p>
    <w:p w:rsidR="005C63B7" w:rsidRDefault="005C63B7">
      <w:pPr>
        <w:pStyle w:val="ConsPlusNormal"/>
        <w:jc w:val="right"/>
      </w:pPr>
      <w:r>
        <w:t>приложения 21</w:t>
      </w:r>
    </w:p>
    <w:p w:rsidR="005C63B7" w:rsidRDefault="005C63B7">
      <w:pPr>
        <w:pStyle w:val="ConsPlusNormal"/>
        <w:jc w:val="right"/>
      </w:pPr>
    </w:p>
    <w:p w:rsidR="005C63B7" w:rsidRDefault="005C63B7">
      <w:pPr>
        <w:pStyle w:val="ConsPlusNormal"/>
        <w:jc w:val="center"/>
      </w:pPr>
      <w:r>
        <w:t>Распределение субсидий бюджетам муниципальных районов</w:t>
      </w:r>
    </w:p>
    <w:p w:rsidR="005C63B7" w:rsidRDefault="005C63B7">
      <w:pPr>
        <w:pStyle w:val="ConsPlusNormal"/>
        <w:jc w:val="center"/>
      </w:pPr>
      <w:r>
        <w:t>и городских округов на поддержку государственных программ</w:t>
      </w:r>
    </w:p>
    <w:p w:rsidR="005C63B7" w:rsidRDefault="005C63B7">
      <w:pPr>
        <w:pStyle w:val="ConsPlusNormal"/>
        <w:jc w:val="center"/>
      </w:pPr>
      <w:r>
        <w:t>субъектов Российской Федерации и муниципальных программ</w:t>
      </w:r>
    </w:p>
    <w:p w:rsidR="005C63B7" w:rsidRDefault="005C63B7">
      <w:pPr>
        <w:pStyle w:val="ConsPlusNormal"/>
        <w:jc w:val="center"/>
      </w:pPr>
      <w:r>
        <w:t>формирования современной городской среды на 2018 год</w:t>
      </w:r>
    </w:p>
    <w:p w:rsidR="005C63B7" w:rsidRDefault="005C63B7">
      <w:pPr>
        <w:pStyle w:val="ConsPlusNormal"/>
        <w:jc w:val="center"/>
      </w:pPr>
      <w:r>
        <w:t>и на плановый период 2019 и 2020 годов</w:t>
      </w:r>
    </w:p>
    <w:p w:rsidR="005C63B7" w:rsidRDefault="005C63B7">
      <w:pPr>
        <w:pStyle w:val="ConsPlusNormal"/>
        <w:jc w:val="center"/>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5C63B7">
        <w:tc>
          <w:tcPr>
            <w:tcW w:w="737" w:type="dxa"/>
          </w:tcPr>
          <w:p w:rsidR="005C63B7" w:rsidRDefault="005C63B7">
            <w:pPr>
              <w:pStyle w:val="ConsPlusNormal"/>
              <w:jc w:val="center"/>
            </w:pPr>
            <w:r>
              <w:t>N п/п</w:t>
            </w:r>
          </w:p>
        </w:tc>
        <w:tc>
          <w:tcPr>
            <w:tcW w:w="4252" w:type="dxa"/>
          </w:tcPr>
          <w:p w:rsidR="005C63B7" w:rsidRDefault="005C63B7">
            <w:pPr>
              <w:pStyle w:val="ConsPlusNormal"/>
              <w:jc w:val="center"/>
            </w:pPr>
            <w:r>
              <w:t>Наименование муниципальных районов и городских округов</w:t>
            </w:r>
          </w:p>
        </w:tc>
        <w:tc>
          <w:tcPr>
            <w:tcW w:w="1342" w:type="dxa"/>
          </w:tcPr>
          <w:p w:rsidR="005C63B7" w:rsidRDefault="005C63B7">
            <w:pPr>
              <w:pStyle w:val="ConsPlusNormal"/>
              <w:jc w:val="center"/>
            </w:pPr>
            <w:r>
              <w:t>2018 год</w:t>
            </w:r>
          </w:p>
        </w:tc>
        <w:tc>
          <w:tcPr>
            <w:tcW w:w="1342" w:type="dxa"/>
          </w:tcPr>
          <w:p w:rsidR="005C63B7" w:rsidRDefault="005C63B7">
            <w:pPr>
              <w:pStyle w:val="ConsPlusNormal"/>
              <w:jc w:val="center"/>
            </w:pPr>
            <w:r>
              <w:t>2019 год</w:t>
            </w:r>
          </w:p>
        </w:tc>
        <w:tc>
          <w:tcPr>
            <w:tcW w:w="1343"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t>1</w:t>
            </w:r>
          </w:p>
        </w:tc>
        <w:tc>
          <w:tcPr>
            <w:tcW w:w="4252" w:type="dxa"/>
          </w:tcPr>
          <w:p w:rsidR="005C63B7" w:rsidRDefault="005C63B7">
            <w:pPr>
              <w:pStyle w:val="ConsPlusNormal"/>
              <w:jc w:val="center"/>
            </w:pPr>
            <w:r>
              <w:t>2</w:t>
            </w:r>
          </w:p>
        </w:tc>
        <w:tc>
          <w:tcPr>
            <w:tcW w:w="1342" w:type="dxa"/>
          </w:tcPr>
          <w:p w:rsidR="005C63B7" w:rsidRDefault="005C63B7">
            <w:pPr>
              <w:pStyle w:val="ConsPlusNormal"/>
              <w:jc w:val="center"/>
            </w:pPr>
            <w:r>
              <w:t>3</w:t>
            </w:r>
          </w:p>
        </w:tc>
        <w:tc>
          <w:tcPr>
            <w:tcW w:w="1342" w:type="dxa"/>
          </w:tcPr>
          <w:p w:rsidR="005C63B7" w:rsidRDefault="005C63B7">
            <w:pPr>
              <w:pStyle w:val="ConsPlusNormal"/>
              <w:jc w:val="center"/>
            </w:pPr>
            <w:r>
              <w:t>4</w:t>
            </w:r>
          </w:p>
        </w:tc>
        <w:tc>
          <w:tcPr>
            <w:tcW w:w="1343" w:type="dxa"/>
          </w:tcPr>
          <w:p w:rsidR="005C63B7" w:rsidRDefault="005C63B7">
            <w:pPr>
              <w:pStyle w:val="ConsPlusNormal"/>
              <w:jc w:val="center"/>
            </w:pPr>
            <w:r>
              <w:t>5</w:t>
            </w:r>
          </w:p>
        </w:tc>
      </w:tr>
      <w:tr w:rsidR="005C63B7">
        <w:tc>
          <w:tcPr>
            <w:tcW w:w="737" w:type="dxa"/>
            <w:vAlign w:val="bottom"/>
          </w:tcPr>
          <w:p w:rsidR="005C63B7" w:rsidRDefault="005C63B7">
            <w:pPr>
              <w:pStyle w:val="ConsPlusNormal"/>
              <w:jc w:val="center"/>
            </w:pPr>
            <w:r>
              <w:t>1.</w:t>
            </w:r>
          </w:p>
        </w:tc>
        <w:tc>
          <w:tcPr>
            <w:tcW w:w="4252" w:type="dxa"/>
            <w:vAlign w:val="bottom"/>
          </w:tcPr>
          <w:p w:rsidR="005C63B7" w:rsidRDefault="005C63B7">
            <w:pPr>
              <w:pStyle w:val="ConsPlusNormal"/>
            </w:pPr>
            <w:r>
              <w:t>Алексеевский и г. Алексеевка</w:t>
            </w:r>
          </w:p>
        </w:tc>
        <w:tc>
          <w:tcPr>
            <w:tcW w:w="1342" w:type="dxa"/>
            <w:vAlign w:val="center"/>
          </w:tcPr>
          <w:p w:rsidR="005C63B7" w:rsidRDefault="005C63B7">
            <w:pPr>
              <w:pStyle w:val="ConsPlusNormal"/>
              <w:jc w:val="right"/>
            </w:pPr>
            <w:r>
              <w:t>46 325</w:t>
            </w:r>
          </w:p>
        </w:tc>
        <w:tc>
          <w:tcPr>
            <w:tcW w:w="1342" w:type="dxa"/>
            <w:vAlign w:val="center"/>
          </w:tcPr>
          <w:p w:rsidR="005C63B7" w:rsidRDefault="005C63B7">
            <w:pPr>
              <w:pStyle w:val="ConsPlusNormal"/>
            </w:pPr>
          </w:p>
        </w:tc>
        <w:tc>
          <w:tcPr>
            <w:tcW w:w="1343" w:type="dxa"/>
            <w:vAlign w:val="center"/>
          </w:tcPr>
          <w:p w:rsidR="005C63B7" w:rsidRDefault="005C63B7">
            <w:pPr>
              <w:pStyle w:val="ConsPlusNormal"/>
              <w:jc w:val="right"/>
            </w:pPr>
            <w:r>
              <w:t>26 139</w:t>
            </w:r>
          </w:p>
        </w:tc>
      </w:tr>
      <w:tr w:rsidR="005C63B7">
        <w:tc>
          <w:tcPr>
            <w:tcW w:w="737" w:type="dxa"/>
            <w:vAlign w:val="bottom"/>
          </w:tcPr>
          <w:p w:rsidR="005C63B7" w:rsidRDefault="005C63B7">
            <w:pPr>
              <w:pStyle w:val="ConsPlusNormal"/>
              <w:jc w:val="center"/>
            </w:pPr>
            <w:r>
              <w:t>2.</w:t>
            </w:r>
          </w:p>
        </w:tc>
        <w:tc>
          <w:tcPr>
            <w:tcW w:w="4252" w:type="dxa"/>
            <w:vAlign w:val="bottom"/>
          </w:tcPr>
          <w:p w:rsidR="005C63B7" w:rsidRDefault="005C63B7">
            <w:pPr>
              <w:pStyle w:val="ConsPlusNormal"/>
            </w:pPr>
            <w:r>
              <w:t>Белгородский</w:t>
            </w:r>
          </w:p>
        </w:tc>
        <w:tc>
          <w:tcPr>
            <w:tcW w:w="1342" w:type="dxa"/>
            <w:vAlign w:val="center"/>
          </w:tcPr>
          <w:p w:rsidR="005C63B7" w:rsidRDefault="005C63B7">
            <w:pPr>
              <w:pStyle w:val="ConsPlusNormal"/>
              <w:jc w:val="right"/>
            </w:pPr>
            <w:r>
              <w:t>81 148</w:t>
            </w:r>
          </w:p>
        </w:tc>
        <w:tc>
          <w:tcPr>
            <w:tcW w:w="1342" w:type="dxa"/>
            <w:vAlign w:val="center"/>
          </w:tcPr>
          <w:p w:rsidR="005C63B7" w:rsidRDefault="005C63B7">
            <w:pPr>
              <w:pStyle w:val="ConsPlusNormal"/>
            </w:pPr>
          </w:p>
        </w:tc>
        <w:tc>
          <w:tcPr>
            <w:tcW w:w="1343" w:type="dxa"/>
            <w:vAlign w:val="center"/>
          </w:tcPr>
          <w:p w:rsidR="005C63B7" w:rsidRDefault="005C63B7">
            <w:pPr>
              <w:pStyle w:val="ConsPlusNormal"/>
              <w:jc w:val="right"/>
            </w:pPr>
            <w:r>
              <w:t>43 907</w:t>
            </w:r>
          </w:p>
        </w:tc>
      </w:tr>
      <w:tr w:rsidR="005C63B7">
        <w:tc>
          <w:tcPr>
            <w:tcW w:w="737" w:type="dxa"/>
            <w:vAlign w:val="bottom"/>
          </w:tcPr>
          <w:p w:rsidR="005C63B7" w:rsidRDefault="005C63B7">
            <w:pPr>
              <w:pStyle w:val="ConsPlusNormal"/>
              <w:jc w:val="center"/>
            </w:pPr>
            <w:r>
              <w:lastRenderedPageBreak/>
              <w:t>3.</w:t>
            </w:r>
          </w:p>
        </w:tc>
        <w:tc>
          <w:tcPr>
            <w:tcW w:w="4252" w:type="dxa"/>
            <w:vAlign w:val="bottom"/>
          </w:tcPr>
          <w:p w:rsidR="005C63B7" w:rsidRDefault="005C63B7">
            <w:pPr>
              <w:pStyle w:val="ConsPlusNormal"/>
            </w:pPr>
            <w:r>
              <w:t>Борисовский</w:t>
            </w:r>
          </w:p>
        </w:tc>
        <w:tc>
          <w:tcPr>
            <w:tcW w:w="1342" w:type="dxa"/>
            <w:vAlign w:val="center"/>
          </w:tcPr>
          <w:p w:rsidR="005C63B7" w:rsidRDefault="005C63B7">
            <w:pPr>
              <w:pStyle w:val="ConsPlusNormal"/>
            </w:pPr>
          </w:p>
        </w:tc>
        <w:tc>
          <w:tcPr>
            <w:tcW w:w="1342" w:type="dxa"/>
            <w:vAlign w:val="center"/>
          </w:tcPr>
          <w:p w:rsidR="005C63B7" w:rsidRDefault="005C63B7">
            <w:pPr>
              <w:pStyle w:val="ConsPlusNormal"/>
              <w:jc w:val="right"/>
            </w:pPr>
            <w:r>
              <w:t>8 639</w:t>
            </w:r>
          </w:p>
        </w:tc>
        <w:tc>
          <w:tcPr>
            <w:tcW w:w="1343" w:type="dxa"/>
            <w:vAlign w:val="center"/>
          </w:tcPr>
          <w:p w:rsidR="005C63B7" w:rsidRDefault="005C63B7">
            <w:pPr>
              <w:pStyle w:val="ConsPlusNormal"/>
            </w:pPr>
          </w:p>
        </w:tc>
      </w:tr>
      <w:tr w:rsidR="005C63B7">
        <w:tc>
          <w:tcPr>
            <w:tcW w:w="737" w:type="dxa"/>
            <w:vAlign w:val="bottom"/>
          </w:tcPr>
          <w:p w:rsidR="005C63B7" w:rsidRDefault="005C63B7">
            <w:pPr>
              <w:pStyle w:val="ConsPlusNormal"/>
              <w:jc w:val="center"/>
            </w:pPr>
            <w:r>
              <w:t>4.</w:t>
            </w:r>
          </w:p>
        </w:tc>
        <w:tc>
          <w:tcPr>
            <w:tcW w:w="4252" w:type="dxa"/>
            <w:vAlign w:val="bottom"/>
          </w:tcPr>
          <w:p w:rsidR="005C63B7" w:rsidRDefault="005C63B7">
            <w:pPr>
              <w:pStyle w:val="ConsPlusNormal"/>
            </w:pPr>
            <w:r>
              <w:t>г. Валуйки и Валуйский</w:t>
            </w:r>
          </w:p>
        </w:tc>
        <w:tc>
          <w:tcPr>
            <w:tcW w:w="1342" w:type="dxa"/>
            <w:vAlign w:val="center"/>
          </w:tcPr>
          <w:p w:rsidR="005C63B7" w:rsidRDefault="005C63B7">
            <w:pPr>
              <w:pStyle w:val="ConsPlusNormal"/>
              <w:jc w:val="right"/>
            </w:pPr>
            <w:r>
              <w:t>59 768</w:t>
            </w:r>
          </w:p>
        </w:tc>
        <w:tc>
          <w:tcPr>
            <w:tcW w:w="1342" w:type="dxa"/>
            <w:vAlign w:val="center"/>
          </w:tcPr>
          <w:p w:rsidR="005C63B7" w:rsidRDefault="005C63B7">
            <w:pPr>
              <w:pStyle w:val="ConsPlusNormal"/>
            </w:pPr>
          </w:p>
        </w:tc>
        <w:tc>
          <w:tcPr>
            <w:tcW w:w="1343" w:type="dxa"/>
            <w:vAlign w:val="center"/>
          </w:tcPr>
          <w:p w:rsidR="005C63B7" w:rsidRDefault="005C63B7">
            <w:pPr>
              <w:pStyle w:val="ConsPlusNormal"/>
              <w:jc w:val="right"/>
            </w:pPr>
            <w:r>
              <w:t>21 133</w:t>
            </w:r>
          </w:p>
        </w:tc>
      </w:tr>
      <w:tr w:rsidR="005C63B7">
        <w:tc>
          <w:tcPr>
            <w:tcW w:w="737" w:type="dxa"/>
            <w:vAlign w:val="bottom"/>
          </w:tcPr>
          <w:p w:rsidR="005C63B7" w:rsidRDefault="005C63B7">
            <w:pPr>
              <w:pStyle w:val="ConsPlusNormal"/>
              <w:jc w:val="center"/>
            </w:pPr>
            <w:r>
              <w:t>5.</w:t>
            </w:r>
          </w:p>
        </w:tc>
        <w:tc>
          <w:tcPr>
            <w:tcW w:w="4252" w:type="dxa"/>
            <w:vAlign w:val="bottom"/>
          </w:tcPr>
          <w:p w:rsidR="005C63B7" w:rsidRDefault="005C63B7">
            <w:pPr>
              <w:pStyle w:val="ConsPlusNormal"/>
            </w:pPr>
            <w:r>
              <w:t>Вейделевский</w:t>
            </w:r>
          </w:p>
        </w:tc>
        <w:tc>
          <w:tcPr>
            <w:tcW w:w="1342" w:type="dxa"/>
            <w:vAlign w:val="center"/>
          </w:tcPr>
          <w:p w:rsidR="005C63B7" w:rsidRDefault="005C63B7">
            <w:pPr>
              <w:pStyle w:val="ConsPlusNormal"/>
            </w:pPr>
          </w:p>
        </w:tc>
        <w:tc>
          <w:tcPr>
            <w:tcW w:w="1342" w:type="dxa"/>
            <w:vAlign w:val="center"/>
          </w:tcPr>
          <w:p w:rsidR="005C63B7" w:rsidRDefault="005C63B7">
            <w:pPr>
              <w:pStyle w:val="ConsPlusNormal"/>
              <w:jc w:val="right"/>
            </w:pPr>
            <w:r>
              <w:t>10 175</w:t>
            </w:r>
          </w:p>
        </w:tc>
        <w:tc>
          <w:tcPr>
            <w:tcW w:w="1343" w:type="dxa"/>
            <w:vAlign w:val="center"/>
          </w:tcPr>
          <w:p w:rsidR="005C63B7" w:rsidRDefault="005C63B7">
            <w:pPr>
              <w:pStyle w:val="ConsPlusNormal"/>
              <w:jc w:val="right"/>
            </w:pPr>
            <w:r>
              <w:t>6 996</w:t>
            </w:r>
          </w:p>
        </w:tc>
      </w:tr>
      <w:tr w:rsidR="005C63B7">
        <w:tc>
          <w:tcPr>
            <w:tcW w:w="737" w:type="dxa"/>
            <w:vAlign w:val="bottom"/>
          </w:tcPr>
          <w:p w:rsidR="005C63B7" w:rsidRDefault="005C63B7">
            <w:pPr>
              <w:pStyle w:val="ConsPlusNormal"/>
              <w:jc w:val="center"/>
            </w:pPr>
            <w:r>
              <w:t>6.</w:t>
            </w:r>
          </w:p>
        </w:tc>
        <w:tc>
          <w:tcPr>
            <w:tcW w:w="4252" w:type="dxa"/>
            <w:vAlign w:val="bottom"/>
          </w:tcPr>
          <w:p w:rsidR="005C63B7" w:rsidRDefault="005C63B7">
            <w:pPr>
              <w:pStyle w:val="ConsPlusNormal"/>
            </w:pPr>
            <w:r>
              <w:t>Волоконовский</w:t>
            </w:r>
          </w:p>
        </w:tc>
        <w:tc>
          <w:tcPr>
            <w:tcW w:w="1342" w:type="dxa"/>
            <w:vAlign w:val="center"/>
          </w:tcPr>
          <w:p w:rsidR="005C63B7" w:rsidRDefault="005C63B7">
            <w:pPr>
              <w:pStyle w:val="ConsPlusNormal"/>
              <w:jc w:val="right"/>
            </w:pPr>
            <w:r>
              <w:t>24 188</w:t>
            </w:r>
          </w:p>
        </w:tc>
        <w:tc>
          <w:tcPr>
            <w:tcW w:w="1342" w:type="dxa"/>
            <w:vAlign w:val="center"/>
          </w:tcPr>
          <w:p w:rsidR="005C63B7" w:rsidRDefault="005C63B7">
            <w:pPr>
              <w:pStyle w:val="ConsPlusNormal"/>
            </w:pPr>
          </w:p>
        </w:tc>
        <w:tc>
          <w:tcPr>
            <w:tcW w:w="1343" w:type="dxa"/>
            <w:vAlign w:val="center"/>
          </w:tcPr>
          <w:p w:rsidR="005C63B7" w:rsidRDefault="005C63B7">
            <w:pPr>
              <w:pStyle w:val="ConsPlusNormal"/>
            </w:pPr>
          </w:p>
        </w:tc>
      </w:tr>
      <w:tr w:rsidR="005C63B7">
        <w:tc>
          <w:tcPr>
            <w:tcW w:w="737" w:type="dxa"/>
            <w:vAlign w:val="bottom"/>
          </w:tcPr>
          <w:p w:rsidR="005C63B7" w:rsidRDefault="005C63B7">
            <w:pPr>
              <w:pStyle w:val="ConsPlusNormal"/>
              <w:jc w:val="center"/>
            </w:pPr>
            <w:r>
              <w:t>7.</w:t>
            </w:r>
          </w:p>
        </w:tc>
        <w:tc>
          <w:tcPr>
            <w:tcW w:w="4252" w:type="dxa"/>
            <w:vAlign w:val="bottom"/>
          </w:tcPr>
          <w:p w:rsidR="005C63B7" w:rsidRDefault="005C63B7">
            <w:pPr>
              <w:pStyle w:val="ConsPlusNormal"/>
            </w:pPr>
            <w:r>
              <w:t>Грайворонский</w:t>
            </w:r>
          </w:p>
        </w:tc>
        <w:tc>
          <w:tcPr>
            <w:tcW w:w="1342" w:type="dxa"/>
            <w:vAlign w:val="center"/>
          </w:tcPr>
          <w:p w:rsidR="005C63B7" w:rsidRDefault="005C63B7">
            <w:pPr>
              <w:pStyle w:val="ConsPlusNormal"/>
            </w:pPr>
          </w:p>
        </w:tc>
        <w:tc>
          <w:tcPr>
            <w:tcW w:w="1342" w:type="dxa"/>
            <w:vAlign w:val="center"/>
          </w:tcPr>
          <w:p w:rsidR="005C63B7" w:rsidRDefault="005C63B7">
            <w:pPr>
              <w:pStyle w:val="ConsPlusNormal"/>
              <w:jc w:val="right"/>
            </w:pPr>
            <w:r>
              <w:t>10 175</w:t>
            </w:r>
          </w:p>
        </w:tc>
        <w:tc>
          <w:tcPr>
            <w:tcW w:w="1343" w:type="dxa"/>
            <w:vAlign w:val="center"/>
          </w:tcPr>
          <w:p w:rsidR="005C63B7" w:rsidRDefault="005C63B7">
            <w:pPr>
              <w:pStyle w:val="ConsPlusNormal"/>
            </w:pPr>
          </w:p>
        </w:tc>
      </w:tr>
      <w:tr w:rsidR="005C63B7">
        <w:tc>
          <w:tcPr>
            <w:tcW w:w="737" w:type="dxa"/>
            <w:vAlign w:val="bottom"/>
          </w:tcPr>
          <w:p w:rsidR="005C63B7" w:rsidRDefault="005C63B7">
            <w:pPr>
              <w:pStyle w:val="ConsPlusNormal"/>
              <w:jc w:val="center"/>
            </w:pPr>
            <w:r>
              <w:t>8.</w:t>
            </w:r>
          </w:p>
        </w:tc>
        <w:tc>
          <w:tcPr>
            <w:tcW w:w="4252" w:type="dxa"/>
            <w:vAlign w:val="bottom"/>
          </w:tcPr>
          <w:p w:rsidR="005C63B7" w:rsidRDefault="005C63B7">
            <w:pPr>
              <w:pStyle w:val="ConsPlusNormal"/>
            </w:pPr>
            <w:r>
              <w:t>Ивнянский</w:t>
            </w:r>
          </w:p>
        </w:tc>
        <w:tc>
          <w:tcPr>
            <w:tcW w:w="1342" w:type="dxa"/>
            <w:vAlign w:val="center"/>
          </w:tcPr>
          <w:p w:rsidR="005C63B7" w:rsidRDefault="005C63B7">
            <w:pPr>
              <w:pStyle w:val="ConsPlusNormal"/>
            </w:pPr>
          </w:p>
        </w:tc>
        <w:tc>
          <w:tcPr>
            <w:tcW w:w="1342" w:type="dxa"/>
            <w:vAlign w:val="center"/>
          </w:tcPr>
          <w:p w:rsidR="005C63B7" w:rsidRDefault="005C63B7">
            <w:pPr>
              <w:pStyle w:val="ConsPlusNormal"/>
            </w:pPr>
          </w:p>
        </w:tc>
        <w:tc>
          <w:tcPr>
            <w:tcW w:w="1343" w:type="dxa"/>
            <w:vAlign w:val="center"/>
          </w:tcPr>
          <w:p w:rsidR="005C63B7" w:rsidRDefault="005C63B7">
            <w:pPr>
              <w:pStyle w:val="ConsPlusNormal"/>
              <w:jc w:val="right"/>
            </w:pPr>
            <w:r>
              <w:t>12 219</w:t>
            </w:r>
          </w:p>
        </w:tc>
      </w:tr>
      <w:tr w:rsidR="005C63B7">
        <w:tc>
          <w:tcPr>
            <w:tcW w:w="737" w:type="dxa"/>
            <w:vAlign w:val="bottom"/>
          </w:tcPr>
          <w:p w:rsidR="005C63B7" w:rsidRDefault="005C63B7">
            <w:pPr>
              <w:pStyle w:val="ConsPlusNormal"/>
              <w:jc w:val="center"/>
            </w:pPr>
            <w:r>
              <w:t>9.</w:t>
            </w:r>
          </w:p>
        </w:tc>
        <w:tc>
          <w:tcPr>
            <w:tcW w:w="4252" w:type="dxa"/>
            <w:vAlign w:val="bottom"/>
          </w:tcPr>
          <w:p w:rsidR="005C63B7" w:rsidRDefault="005C63B7">
            <w:pPr>
              <w:pStyle w:val="ConsPlusNormal"/>
            </w:pPr>
            <w:r>
              <w:t>Корочанский</w:t>
            </w:r>
          </w:p>
        </w:tc>
        <w:tc>
          <w:tcPr>
            <w:tcW w:w="1342" w:type="dxa"/>
            <w:vAlign w:val="center"/>
          </w:tcPr>
          <w:p w:rsidR="005C63B7" w:rsidRDefault="005C63B7">
            <w:pPr>
              <w:pStyle w:val="ConsPlusNormal"/>
            </w:pPr>
          </w:p>
        </w:tc>
        <w:tc>
          <w:tcPr>
            <w:tcW w:w="1342" w:type="dxa"/>
            <w:vAlign w:val="center"/>
          </w:tcPr>
          <w:p w:rsidR="005C63B7" w:rsidRDefault="005C63B7">
            <w:pPr>
              <w:pStyle w:val="ConsPlusNormal"/>
              <w:jc w:val="right"/>
            </w:pPr>
            <w:r>
              <w:t>29 232</w:t>
            </w:r>
          </w:p>
        </w:tc>
        <w:tc>
          <w:tcPr>
            <w:tcW w:w="1343" w:type="dxa"/>
            <w:vAlign w:val="center"/>
          </w:tcPr>
          <w:p w:rsidR="005C63B7" w:rsidRDefault="005C63B7">
            <w:pPr>
              <w:pStyle w:val="ConsPlusNormal"/>
            </w:pPr>
          </w:p>
        </w:tc>
      </w:tr>
      <w:tr w:rsidR="005C63B7">
        <w:tc>
          <w:tcPr>
            <w:tcW w:w="737" w:type="dxa"/>
            <w:vAlign w:val="bottom"/>
          </w:tcPr>
          <w:p w:rsidR="005C63B7" w:rsidRDefault="005C63B7">
            <w:pPr>
              <w:pStyle w:val="ConsPlusNormal"/>
              <w:jc w:val="center"/>
            </w:pPr>
            <w:r>
              <w:t>10.</w:t>
            </w:r>
          </w:p>
        </w:tc>
        <w:tc>
          <w:tcPr>
            <w:tcW w:w="4252" w:type="dxa"/>
            <w:vAlign w:val="bottom"/>
          </w:tcPr>
          <w:p w:rsidR="005C63B7" w:rsidRDefault="005C63B7">
            <w:pPr>
              <w:pStyle w:val="ConsPlusNormal"/>
            </w:pPr>
            <w:r>
              <w:t>Красненский</w:t>
            </w:r>
          </w:p>
        </w:tc>
        <w:tc>
          <w:tcPr>
            <w:tcW w:w="1342" w:type="dxa"/>
            <w:vAlign w:val="center"/>
          </w:tcPr>
          <w:p w:rsidR="005C63B7" w:rsidRDefault="005C63B7">
            <w:pPr>
              <w:pStyle w:val="ConsPlusNormal"/>
            </w:pPr>
          </w:p>
        </w:tc>
        <w:tc>
          <w:tcPr>
            <w:tcW w:w="1342" w:type="dxa"/>
            <w:vAlign w:val="center"/>
          </w:tcPr>
          <w:p w:rsidR="005C63B7" w:rsidRDefault="005C63B7">
            <w:pPr>
              <w:pStyle w:val="ConsPlusNormal"/>
            </w:pPr>
          </w:p>
        </w:tc>
        <w:tc>
          <w:tcPr>
            <w:tcW w:w="1343" w:type="dxa"/>
            <w:vAlign w:val="center"/>
          </w:tcPr>
          <w:p w:rsidR="005C63B7" w:rsidRDefault="005C63B7">
            <w:pPr>
              <w:pStyle w:val="ConsPlusNormal"/>
              <w:jc w:val="right"/>
            </w:pPr>
            <w:r>
              <w:t>3 498</w:t>
            </w:r>
          </w:p>
        </w:tc>
      </w:tr>
      <w:tr w:rsidR="005C63B7">
        <w:tc>
          <w:tcPr>
            <w:tcW w:w="737" w:type="dxa"/>
            <w:vAlign w:val="bottom"/>
          </w:tcPr>
          <w:p w:rsidR="005C63B7" w:rsidRDefault="005C63B7">
            <w:pPr>
              <w:pStyle w:val="ConsPlusNormal"/>
              <w:jc w:val="center"/>
            </w:pPr>
            <w:r>
              <w:t>11.</w:t>
            </w:r>
          </w:p>
        </w:tc>
        <w:tc>
          <w:tcPr>
            <w:tcW w:w="4252" w:type="dxa"/>
            <w:vAlign w:val="bottom"/>
          </w:tcPr>
          <w:p w:rsidR="005C63B7" w:rsidRDefault="005C63B7">
            <w:pPr>
              <w:pStyle w:val="ConsPlusNormal"/>
            </w:pPr>
            <w:r>
              <w:t>Красногвардейский</w:t>
            </w:r>
          </w:p>
        </w:tc>
        <w:tc>
          <w:tcPr>
            <w:tcW w:w="1342" w:type="dxa"/>
            <w:vAlign w:val="center"/>
          </w:tcPr>
          <w:p w:rsidR="005C63B7" w:rsidRDefault="005C63B7">
            <w:pPr>
              <w:pStyle w:val="ConsPlusNormal"/>
            </w:pPr>
          </w:p>
        </w:tc>
        <w:tc>
          <w:tcPr>
            <w:tcW w:w="1342" w:type="dxa"/>
            <w:vAlign w:val="center"/>
          </w:tcPr>
          <w:p w:rsidR="005C63B7" w:rsidRDefault="005C63B7">
            <w:pPr>
              <w:pStyle w:val="ConsPlusNormal"/>
            </w:pPr>
          </w:p>
        </w:tc>
        <w:tc>
          <w:tcPr>
            <w:tcW w:w="1343" w:type="dxa"/>
            <w:vAlign w:val="center"/>
          </w:tcPr>
          <w:p w:rsidR="005C63B7" w:rsidRDefault="005C63B7">
            <w:pPr>
              <w:pStyle w:val="ConsPlusNormal"/>
              <w:jc w:val="right"/>
            </w:pPr>
            <w:r>
              <w:t>14 803</w:t>
            </w:r>
          </w:p>
        </w:tc>
      </w:tr>
      <w:tr w:rsidR="005C63B7">
        <w:tc>
          <w:tcPr>
            <w:tcW w:w="737" w:type="dxa"/>
            <w:vAlign w:val="bottom"/>
          </w:tcPr>
          <w:p w:rsidR="005C63B7" w:rsidRDefault="005C63B7">
            <w:pPr>
              <w:pStyle w:val="ConsPlusNormal"/>
              <w:jc w:val="center"/>
            </w:pPr>
            <w:r>
              <w:t>12.</w:t>
            </w:r>
          </w:p>
        </w:tc>
        <w:tc>
          <w:tcPr>
            <w:tcW w:w="4252" w:type="dxa"/>
            <w:vAlign w:val="bottom"/>
          </w:tcPr>
          <w:p w:rsidR="005C63B7" w:rsidRDefault="005C63B7">
            <w:pPr>
              <w:pStyle w:val="ConsPlusNormal"/>
            </w:pPr>
            <w:r>
              <w:t>Краснояружский</w:t>
            </w:r>
          </w:p>
        </w:tc>
        <w:tc>
          <w:tcPr>
            <w:tcW w:w="1342" w:type="dxa"/>
            <w:vAlign w:val="center"/>
          </w:tcPr>
          <w:p w:rsidR="005C63B7" w:rsidRDefault="005C63B7">
            <w:pPr>
              <w:pStyle w:val="ConsPlusNormal"/>
            </w:pPr>
          </w:p>
        </w:tc>
        <w:tc>
          <w:tcPr>
            <w:tcW w:w="1342" w:type="dxa"/>
            <w:vAlign w:val="center"/>
          </w:tcPr>
          <w:p w:rsidR="005C63B7" w:rsidRDefault="005C63B7">
            <w:pPr>
              <w:pStyle w:val="ConsPlusNormal"/>
              <w:jc w:val="right"/>
            </w:pPr>
            <w:r>
              <w:t>1 453</w:t>
            </w:r>
          </w:p>
        </w:tc>
        <w:tc>
          <w:tcPr>
            <w:tcW w:w="1343" w:type="dxa"/>
            <w:vAlign w:val="center"/>
          </w:tcPr>
          <w:p w:rsidR="005C63B7" w:rsidRDefault="005C63B7">
            <w:pPr>
              <w:pStyle w:val="ConsPlusNormal"/>
              <w:jc w:val="right"/>
            </w:pPr>
            <w:r>
              <w:t>591</w:t>
            </w:r>
          </w:p>
        </w:tc>
      </w:tr>
      <w:tr w:rsidR="005C63B7">
        <w:tc>
          <w:tcPr>
            <w:tcW w:w="737" w:type="dxa"/>
            <w:vAlign w:val="bottom"/>
          </w:tcPr>
          <w:p w:rsidR="005C63B7" w:rsidRDefault="005C63B7">
            <w:pPr>
              <w:pStyle w:val="ConsPlusNormal"/>
              <w:jc w:val="center"/>
            </w:pPr>
            <w:r>
              <w:t>13.</w:t>
            </w:r>
          </w:p>
        </w:tc>
        <w:tc>
          <w:tcPr>
            <w:tcW w:w="4252" w:type="dxa"/>
            <w:vAlign w:val="bottom"/>
          </w:tcPr>
          <w:p w:rsidR="005C63B7" w:rsidRDefault="005C63B7">
            <w:pPr>
              <w:pStyle w:val="ConsPlusNormal"/>
            </w:pPr>
            <w:r>
              <w:t>Новооскольский</w:t>
            </w:r>
          </w:p>
        </w:tc>
        <w:tc>
          <w:tcPr>
            <w:tcW w:w="1342" w:type="dxa"/>
            <w:vAlign w:val="center"/>
          </w:tcPr>
          <w:p w:rsidR="005C63B7" w:rsidRDefault="005C63B7">
            <w:pPr>
              <w:pStyle w:val="ConsPlusNormal"/>
            </w:pPr>
          </w:p>
        </w:tc>
        <w:tc>
          <w:tcPr>
            <w:tcW w:w="1342" w:type="dxa"/>
            <w:vAlign w:val="center"/>
          </w:tcPr>
          <w:p w:rsidR="005C63B7" w:rsidRDefault="005C63B7">
            <w:pPr>
              <w:pStyle w:val="ConsPlusNormal"/>
            </w:pPr>
          </w:p>
        </w:tc>
        <w:tc>
          <w:tcPr>
            <w:tcW w:w="1343" w:type="dxa"/>
            <w:vAlign w:val="center"/>
          </w:tcPr>
          <w:p w:rsidR="005C63B7" w:rsidRDefault="005C63B7">
            <w:pPr>
              <w:pStyle w:val="ConsPlusNormal"/>
            </w:pPr>
          </w:p>
        </w:tc>
      </w:tr>
      <w:tr w:rsidR="005C63B7">
        <w:tc>
          <w:tcPr>
            <w:tcW w:w="737" w:type="dxa"/>
            <w:vAlign w:val="bottom"/>
          </w:tcPr>
          <w:p w:rsidR="005C63B7" w:rsidRDefault="005C63B7">
            <w:pPr>
              <w:pStyle w:val="ConsPlusNormal"/>
              <w:jc w:val="center"/>
            </w:pPr>
            <w:r>
              <w:t>14.</w:t>
            </w:r>
          </w:p>
        </w:tc>
        <w:tc>
          <w:tcPr>
            <w:tcW w:w="4252" w:type="dxa"/>
            <w:vAlign w:val="bottom"/>
          </w:tcPr>
          <w:p w:rsidR="005C63B7" w:rsidRDefault="005C63B7">
            <w:pPr>
              <w:pStyle w:val="ConsPlusNormal"/>
            </w:pPr>
            <w:r>
              <w:t>Прохоровский</w:t>
            </w:r>
          </w:p>
        </w:tc>
        <w:tc>
          <w:tcPr>
            <w:tcW w:w="1342" w:type="dxa"/>
            <w:vAlign w:val="center"/>
          </w:tcPr>
          <w:p w:rsidR="005C63B7" w:rsidRDefault="005C63B7">
            <w:pPr>
              <w:pStyle w:val="ConsPlusNormal"/>
            </w:pPr>
          </w:p>
        </w:tc>
        <w:tc>
          <w:tcPr>
            <w:tcW w:w="1342" w:type="dxa"/>
            <w:vAlign w:val="center"/>
          </w:tcPr>
          <w:p w:rsidR="005C63B7" w:rsidRDefault="005C63B7">
            <w:pPr>
              <w:pStyle w:val="ConsPlusNormal"/>
            </w:pPr>
          </w:p>
        </w:tc>
        <w:tc>
          <w:tcPr>
            <w:tcW w:w="1343" w:type="dxa"/>
            <w:vAlign w:val="center"/>
          </w:tcPr>
          <w:p w:rsidR="005C63B7" w:rsidRDefault="005C63B7">
            <w:pPr>
              <w:pStyle w:val="ConsPlusNormal"/>
              <w:jc w:val="right"/>
            </w:pPr>
            <w:r>
              <w:t>29 606</w:t>
            </w:r>
          </w:p>
        </w:tc>
      </w:tr>
      <w:tr w:rsidR="005C63B7">
        <w:tc>
          <w:tcPr>
            <w:tcW w:w="737" w:type="dxa"/>
            <w:vAlign w:val="bottom"/>
          </w:tcPr>
          <w:p w:rsidR="005C63B7" w:rsidRDefault="005C63B7">
            <w:pPr>
              <w:pStyle w:val="ConsPlusNormal"/>
              <w:jc w:val="center"/>
            </w:pPr>
            <w:r>
              <w:t>15.</w:t>
            </w:r>
          </w:p>
        </w:tc>
        <w:tc>
          <w:tcPr>
            <w:tcW w:w="4252" w:type="dxa"/>
            <w:vAlign w:val="bottom"/>
          </w:tcPr>
          <w:p w:rsidR="005C63B7" w:rsidRDefault="005C63B7">
            <w:pPr>
              <w:pStyle w:val="ConsPlusNormal"/>
            </w:pPr>
            <w:r>
              <w:t>Ракитянский</w:t>
            </w:r>
          </w:p>
        </w:tc>
        <w:tc>
          <w:tcPr>
            <w:tcW w:w="1342" w:type="dxa"/>
            <w:vAlign w:val="center"/>
          </w:tcPr>
          <w:p w:rsidR="005C63B7" w:rsidRDefault="005C63B7">
            <w:pPr>
              <w:pStyle w:val="ConsPlusNormal"/>
            </w:pPr>
          </w:p>
        </w:tc>
        <w:tc>
          <w:tcPr>
            <w:tcW w:w="1342" w:type="dxa"/>
            <w:vAlign w:val="center"/>
          </w:tcPr>
          <w:p w:rsidR="005C63B7" w:rsidRDefault="005C63B7">
            <w:pPr>
              <w:pStyle w:val="ConsPlusNormal"/>
              <w:jc w:val="right"/>
            </w:pPr>
            <w:r>
              <w:t>13 082</w:t>
            </w:r>
          </w:p>
        </w:tc>
        <w:tc>
          <w:tcPr>
            <w:tcW w:w="1343" w:type="dxa"/>
            <w:vAlign w:val="center"/>
          </w:tcPr>
          <w:p w:rsidR="005C63B7" w:rsidRDefault="005C63B7">
            <w:pPr>
              <w:pStyle w:val="ConsPlusNormal"/>
            </w:pPr>
          </w:p>
        </w:tc>
      </w:tr>
      <w:tr w:rsidR="005C63B7">
        <w:tc>
          <w:tcPr>
            <w:tcW w:w="737" w:type="dxa"/>
            <w:vAlign w:val="bottom"/>
          </w:tcPr>
          <w:p w:rsidR="005C63B7" w:rsidRDefault="005C63B7">
            <w:pPr>
              <w:pStyle w:val="ConsPlusNormal"/>
              <w:jc w:val="center"/>
            </w:pPr>
            <w:r>
              <w:t>16.</w:t>
            </w:r>
          </w:p>
        </w:tc>
        <w:tc>
          <w:tcPr>
            <w:tcW w:w="4252" w:type="dxa"/>
            <w:vAlign w:val="bottom"/>
          </w:tcPr>
          <w:p w:rsidR="005C63B7" w:rsidRDefault="005C63B7">
            <w:pPr>
              <w:pStyle w:val="ConsPlusNormal"/>
            </w:pPr>
            <w:r>
              <w:t>Ровеньский</w:t>
            </w:r>
          </w:p>
        </w:tc>
        <w:tc>
          <w:tcPr>
            <w:tcW w:w="1342" w:type="dxa"/>
            <w:vAlign w:val="center"/>
          </w:tcPr>
          <w:p w:rsidR="005C63B7" w:rsidRDefault="005C63B7">
            <w:pPr>
              <w:pStyle w:val="ConsPlusNormal"/>
            </w:pPr>
          </w:p>
        </w:tc>
        <w:tc>
          <w:tcPr>
            <w:tcW w:w="1342" w:type="dxa"/>
            <w:vAlign w:val="center"/>
          </w:tcPr>
          <w:p w:rsidR="005C63B7" w:rsidRDefault="005C63B7">
            <w:pPr>
              <w:pStyle w:val="ConsPlusNormal"/>
            </w:pPr>
          </w:p>
        </w:tc>
        <w:tc>
          <w:tcPr>
            <w:tcW w:w="1343" w:type="dxa"/>
            <w:vAlign w:val="center"/>
          </w:tcPr>
          <w:p w:rsidR="005C63B7" w:rsidRDefault="005C63B7">
            <w:pPr>
              <w:pStyle w:val="ConsPlusNormal"/>
              <w:jc w:val="right"/>
            </w:pPr>
            <w:r>
              <w:t>7 858</w:t>
            </w:r>
          </w:p>
        </w:tc>
      </w:tr>
      <w:tr w:rsidR="005C63B7">
        <w:tc>
          <w:tcPr>
            <w:tcW w:w="737" w:type="dxa"/>
            <w:vAlign w:val="bottom"/>
          </w:tcPr>
          <w:p w:rsidR="005C63B7" w:rsidRDefault="005C63B7">
            <w:pPr>
              <w:pStyle w:val="ConsPlusNormal"/>
              <w:jc w:val="center"/>
            </w:pPr>
            <w:r>
              <w:t>17.</w:t>
            </w:r>
          </w:p>
        </w:tc>
        <w:tc>
          <w:tcPr>
            <w:tcW w:w="4252" w:type="dxa"/>
            <w:vAlign w:val="bottom"/>
          </w:tcPr>
          <w:p w:rsidR="005C63B7" w:rsidRDefault="005C63B7">
            <w:pPr>
              <w:pStyle w:val="ConsPlusNormal"/>
            </w:pPr>
            <w:r>
              <w:t>Чернянский</w:t>
            </w:r>
          </w:p>
        </w:tc>
        <w:tc>
          <w:tcPr>
            <w:tcW w:w="1342" w:type="dxa"/>
            <w:vAlign w:val="center"/>
          </w:tcPr>
          <w:p w:rsidR="005C63B7" w:rsidRDefault="005C63B7">
            <w:pPr>
              <w:pStyle w:val="ConsPlusNormal"/>
              <w:jc w:val="right"/>
            </w:pPr>
            <w:r>
              <w:t>18 336</w:t>
            </w:r>
          </w:p>
        </w:tc>
        <w:tc>
          <w:tcPr>
            <w:tcW w:w="1342" w:type="dxa"/>
            <w:vAlign w:val="center"/>
          </w:tcPr>
          <w:p w:rsidR="005C63B7" w:rsidRDefault="005C63B7">
            <w:pPr>
              <w:pStyle w:val="ConsPlusNormal"/>
              <w:jc w:val="right"/>
            </w:pPr>
            <w:r>
              <w:t>16 392</w:t>
            </w:r>
          </w:p>
        </w:tc>
        <w:tc>
          <w:tcPr>
            <w:tcW w:w="1343" w:type="dxa"/>
            <w:vAlign w:val="center"/>
          </w:tcPr>
          <w:p w:rsidR="005C63B7" w:rsidRDefault="005C63B7">
            <w:pPr>
              <w:pStyle w:val="ConsPlusNormal"/>
            </w:pPr>
          </w:p>
        </w:tc>
      </w:tr>
      <w:tr w:rsidR="005C63B7">
        <w:tc>
          <w:tcPr>
            <w:tcW w:w="737" w:type="dxa"/>
            <w:vAlign w:val="bottom"/>
          </w:tcPr>
          <w:p w:rsidR="005C63B7" w:rsidRDefault="005C63B7">
            <w:pPr>
              <w:pStyle w:val="ConsPlusNormal"/>
              <w:jc w:val="center"/>
            </w:pPr>
            <w:r>
              <w:t>18.</w:t>
            </w:r>
          </w:p>
        </w:tc>
        <w:tc>
          <w:tcPr>
            <w:tcW w:w="4252" w:type="dxa"/>
            <w:vAlign w:val="bottom"/>
          </w:tcPr>
          <w:p w:rsidR="005C63B7" w:rsidRDefault="005C63B7">
            <w:pPr>
              <w:pStyle w:val="ConsPlusNormal"/>
            </w:pPr>
            <w:r>
              <w:t>Шебекинский и г. Шебекино</w:t>
            </w:r>
          </w:p>
        </w:tc>
        <w:tc>
          <w:tcPr>
            <w:tcW w:w="1342" w:type="dxa"/>
            <w:vAlign w:val="center"/>
          </w:tcPr>
          <w:p w:rsidR="005C63B7" w:rsidRDefault="005C63B7">
            <w:pPr>
              <w:pStyle w:val="ConsPlusNormal"/>
            </w:pPr>
          </w:p>
        </w:tc>
        <w:tc>
          <w:tcPr>
            <w:tcW w:w="1342" w:type="dxa"/>
            <w:vAlign w:val="center"/>
          </w:tcPr>
          <w:p w:rsidR="005C63B7" w:rsidRDefault="005C63B7">
            <w:pPr>
              <w:pStyle w:val="ConsPlusNormal"/>
              <w:jc w:val="right"/>
            </w:pPr>
            <w:r>
              <w:t>59 908</w:t>
            </w:r>
          </w:p>
        </w:tc>
        <w:tc>
          <w:tcPr>
            <w:tcW w:w="1343" w:type="dxa"/>
            <w:vAlign w:val="center"/>
          </w:tcPr>
          <w:p w:rsidR="005C63B7" w:rsidRDefault="005C63B7">
            <w:pPr>
              <w:pStyle w:val="ConsPlusNormal"/>
              <w:jc w:val="right"/>
            </w:pPr>
            <w:r>
              <w:t>50 929</w:t>
            </w:r>
          </w:p>
        </w:tc>
      </w:tr>
      <w:tr w:rsidR="005C63B7">
        <w:tc>
          <w:tcPr>
            <w:tcW w:w="737" w:type="dxa"/>
            <w:vAlign w:val="bottom"/>
          </w:tcPr>
          <w:p w:rsidR="005C63B7" w:rsidRDefault="005C63B7">
            <w:pPr>
              <w:pStyle w:val="ConsPlusNormal"/>
              <w:jc w:val="center"/>
            </w:pPr>
            <w:r>
              <w:t>19.</w:t>
            </w:r>
          </w:p>
        </w:tc>
        <w:tc>
          <w:tcPr>
            <w:tcW w:w="4252" w:type="dxa"/>
            <w:vAlign w:val="bottom"/>
          </w:tcPr>
          <w:p w:rsidR="005C63B7" w:rsidRDefault="005C63B7">
            <w:pPr>
              <w:pStyle w:val="ConsPlusNormal"/>
            </w:pPr>
            <w:r>
              <w:t>Яковлевский</w:t>
            </w:r>
          </w:p>
        </w:tc>
        <w:tc>
          <w:tcPr>
            <w:tcW w:w="1342" w:type="dxa"/>
            <w:vAlign w:val="center"/>
          </w:tcPr>
          <w:p w:rsidR="005C63B7" w:rsidRDefault="005C63B7">
            <w:pPr>
              <w:pStyle w:val="ConsPlusNormal"/>
            </w:pPr>
          </w:p>
        </w:tc>
        <w:tc>
          <w:tcPr>
            <w:tcW w:w="1342" w:type="dxa"/>
            <w:vAlign w:val="center"/>
          </w:tcPr>
          <w:p w:rsidR="005C63B7" w:rsidRDefault="005C63B7">
            <w:pPr>
              <w:pStyle w:val="ConsPlusNormal"/>
            </w:pPr>
          </w:p>
        </w:tc>
        <w:tc>
          <w:tcPr>
            <w:tcW w:w="1343" w:type="dxa"/>
            <w:vAlign w:val="center"/>
          </w:tcPr>
          <w:p w:rsidR="005C63B7" w:rsidRDefault="005C63B7">
            <w:pPr>
              <w:pStyle w:val="ConsPlusNormal"/>
              <w:jc w:val="right"/>
            </w:pPr>
            <w:r>
              <w:t>32 190</w:t>
            </w:r>
          </w:p>
        </w:tc>
      </w:tr>
      <w:tr w:rsidR="005C63B7">
        <w:tc>
          <w:tcPr>
            <w:tcW w:w="737" w:type="dxa"/>
            <w:vAlign w:val="bottom"/>
          </w:tcPr>
          <w:p w:rsidR="005C63B7" w:rsidRDefault="005C63B7">
            <w:pPr>
              <w:pStyle w:val="ConsPlusNormal"/>
              <w:jc w:val="center"/>
            </w:pPr>
            <w:r>
              <w:t>20.</w:t>
            </w:r>
          </w:p>
        </w:tc>
        <w:tc>
          <w:tcPr>
            <w:tcW w:w="4252" w:type="dxa"/>
            <w:vAlign w:val="bottom"/>
          </w:tcPr>
          <w:p w:rsidR="005C63B7" w:rsidRDefault="005C63B7">
            <w:pPr>
              <w:pStyle w:val="ConsPlusNormal"/>
            </w:pPr>
            <w:r>
              <w:t>г. Белгород</w:t>
            </w:r>
          </w:p>
        </w:tc>
        <w:tc>
          <w:tcPr>
            <w:tcW w:w="1342" w:type="dxa"/>
            <w:vAlign w:val="center"/>
          </w:tcPr>
          <w:p w:rsidR="005C63B7" w:rsidRDefault="005C63B7">
            <w:pPr>
              <w:pStyle w:val="ConsPlusNormal"/>
            </w:pPr>
          </w:p>
        </w:tc>
        <w:tc>
          <w:tcPr>
            <w:tcW w:w="1342" w:type="dxa"/>
            <w:vAlign w:val="center"/>
          </w:tcPr>
          <w:p w:rsidR="005C63B7" w:rsidRDefault="005C63B7">
            <w:pPr>
              <w:pStyle w:val="ConsPlusNormal"/>
              <w:jc w:val="right"/>
            </w:pPr>
            <w:r>
              <w:t>102 036</w:t>
            </w:r>
          </w:p>
        </w:tc>
        <w:tc>
          <w:tcPr>
            <w:tcW w:w="1343" w:type="dxa"/>
            <w:vAlign w:val="center"/>
          </w:tcPr>
          <w:p w:rsidR="005C63B7" w:rsidRDefault="005C63B7">
            <w:pPr>
              <w:pStyle w:val="ConsPlusNormal"/>
              <w:jc w:val="right"/>
            </w:pPr>
            <w:r>
              <w:t>53 318</w:t>
            </w:r>
          </w:p>
        </w:tc>
      </w:tr>
      <w:tr w:rsidR="005C63B7">
        <w:tc>
          <w:tcPr>
            <w:tcW w:w="737" w:type="dxa"/>
            <w:vAlign w:val="bottom"/>
          </w:tcPr>
          <w:p w:rsidR="005C63B7" w:rsidRDefault="005C63B7">
            <w:pPr>
              <w:pStyle w:val="ConsPlusNormal"/>
              <w:jc w:val="center"/>
            </w:pPr>
            <w:r>
              <w:t>21.</w:t>
            </w:r>
          </w:p>
        </w:tc>
        <w:tc>
          <w:tcPr>
            <w:tcW w:w="4252" w:type="dxa"/>
            <w:vAlign w:val="bottom"/>
          </w:tcPr>
          <w:p w:rsidR="005C63B7" w:rsidRDefault="005C63B7">
            <w:pPr>
              <w:pStyle w:val="ConsPlusNormal"/>
            </w:pPr>
            <w:r>
              <w:t>Губкинский</w:t>
            </w:r>
          </w:p>
        </w:tc>
        <w:tc>
          <w:tcPr>
            <w:tcW w:w="1342" w:type="dxa"/>
            <w:vAlign w:val="center"/>
          </w:tcPr>
          <w:p w:rsidR="005C63B7" w:rsidRDefault="005C63B7">
            <w:pPr>
              <w:pStyle w:val="ConsPlusNormal"/>
              <w:jc w:val="right"/>
            </w:pPr>
            <w:r>
              <w:t>25 691</w:t>
            </w:r>
          </w:p>
        </w:tc>
        <w:tc>
          <w:tcPr>
            <w:tcW w:w="1342" w:type="dxa"/>
            <w:vAlign w:val="center"/>
          </w:tcPr>
          <w:p w:rsidR="005C63B7" w:rsidRDefault="005C63B7">
            <w:pPr>
              <w:pStyle w:val="ConsPlusNormal"/>
            </w:pPr>
          </w:p>
        </w:tc>
        <w:tc>
          <w:tcPr>
            <w:tcW w:w="1343" w:type="dxa"/>
            <w:vAlign w:val="center"/>
          </w:tcPr>
          <w:p w:rsidR="005C63B7" w:rsidRDefault="005C63B7">
            <w:pPr>
              <w:pStyle w:val="ConsPlusNormal"/>
            </w:pPr>
          </w:p>
        </w:tc>
      </w:tr>
      <w:tr w:rsidR="005C63B7">
        <w:tc>
          <w:tcPr>
            <w:tcW w:w="737" w:type="dxa"/>
            <w:vAlign w:val="bottom"/>
          </w:tcPr>
          <w:p w:rsidR="005C63B7" w:rsidRDefault="005C63B7">
            <w:pPr>
              <w:pStyle w:val="ConsPlusNormal"/>
              <w:jc w:val="center"/>
            </w:pPr>
            <w:r>
              <w:t>22.</w:t>
            </w:r>
          </w:p>
        </w:tc>
        <w:tc>
          <w:tcPr>
            <w:tcW w:w="4252" w:type="dxa"/>
            <w:vAlign w:val="bottom"/>
          </w:tcPr>
          <w:p w:rsidR="005C63B7" w:rsidRDefault="005C63B7">
            <w:pPr>
              <w:pStyle w:val="ConsPlusNormal"/>
            </w:pPr>
            <w:r>
              <w:t>Старооскольский</w:t>
            </w:r>
          </w:p>
        </w:tc>
        <w:tc>
          <w:tcPr>
            <w:tcW w:w="1342" w:type="dxa"/>
            <w:vAlign w:val="center"/>
          </w:tcPr>
          <w:p w:rsidR="005C63B7" w:rsidRDefault="005C63B7">
            <w:pPr>
              <w:pStyle w:val="ConsPlusNormal"/>
              <w:jc w:val="right"/>
            </w:pPr>
            <w:r>
              <w:t>85 942</w:t>
            </w:r>
          </w:p>
        </w:tc>
        <w:tc>
          <w:tcPr>
            <w:tcW w:w="1342" w:type="dxa"/>
            <w:vAlign w:val="center"/>
          </w:tcPr>
          <w:p w:rsidR="005C63B7" w:rsidRDefault="005C63B7">
            <w:pPr>
              <w:pStyle w:val="ConsPlusNormal"/>
              <w:jc w:val="right"/>
            </w:pPr>
            <w:r>
              <w:t>88 927</w:t>
            </w:r>
          </w:p>
        </w:tc>
        <w:tc>
          <w:tcPr>
            <w:tcW w:w="1343" w:type="dxa"/>
            <w:vAlign w:val="center"/>
          </w:tcPr>
          <w:p w:rsidR="005C63B7" w:rsidRDefault="005C63B7">
            <w:pPr>
              <w:pStyle w:val="ConsPlusNormal"/>
              <w:jc w:val="right"/>
            </w:pPr>
            <w:r>
              <w:t>36 832</w:t>
            </w:r>
          </w:p>
        </w:tc>
      </w:tr>
      <w:tr w:rsidR="005C63B7">
        <w:tc>
          <w:tcPr>
            <w:tcW w:w="4989" w:type="dxa"/>
            <w:gridSpan w:val="2"/>
            <w:vAlign w:val="bottom"/>
          </w:tcPr>
          <w:p w:rsidR="005C63B7" w:rsidRDefault="005C63B7">
            <w:pPr>
              <w:pStyle w:val="ConsPlusNormal"/>
              <w:jc w:val="center"/>
            </w:pPr>
            <w:r>
              <w:t>ИТОГО</w:t>
            </w:r>
          </w:p>
        </w:tc>
        <w:tc>
          <w:tcPr>
            <w:tcW w:w="1342" w:type="dxa"/>
            <w:vAlign w:val="bottom"/>
          </w:tcPr>
          <w:p w:rsidR="005C63B7" w:rsidRDefault="005C63B7">
            <w:pPr>
              <w:pStyle w:val="ConsPlusNormal"/>
              <w:jc w:val="right"/>
            </w:pPr>
            <w:r>
              <w:t>341 398</w:t>
            </w:r>
          </w:p>
        </w:tc>
        <w:tc>
          <w:tcPr>
            <w:tcW w:w="1342" w:type="dxa"/>
            <w:vAlign w:val="bottom"/>
          </w:tcPr>
          <w:p w:rsidR="005C63B7" w:rsidRDefault="005C63B7">
            <w:pPr>
              <w:pStyle w:val="ConsPlusNormal"/>
              <w:jc w:val="right"/>
            </w:pPr>
            <w:r>
              <w:t>340 019</w:t>
            </w:r>
          </w:p>
        </w:tc>
        <w:tc>
          <w:tcPr>
            <w:tcW w:w="1343" w:type="dxa"/>
            <w:vAlign w:val="bottom"/>
          </w:tcPr>
          <w:p w:rsidR="005C63B7" w:rsidRDefault="005C63B7">
            <w:pPr>
              <w:pStyle w:val="ConsPlusNormal"/>
              <w:jc w:val="right"/>
            </w:pPr>
            <w:r>
              <w:t>340 019</w:t>
            </w:r>
          </w:p>
        </w:tc>
      </w:tr>
    </w:tbl>
    <w:p w:rsidR="005C63B7" w:rsidRDefault="005C63B7">
      <w:pPr>
        <w:pStyle w:val="ConsPlusNormal"/>
      </w:pPr>
    </w:p>
    <w:p w:rsidR="005C63B7" w:rsidRDefault="005C63B7">
      <w:pPr>
        <w:pStyle w:val="ConsPlusNormal"/>
        <w:jc w:val="right"/>
        <w:outlineLvl w:val="1"/>
      </w:pPr>
      <w:r>
        <w:t>Таблица 66</w:t>
      </w:r>
    </w:p>
    <w:p w:rsidR="005C63B7" w:rsidRDefault="005C63B7">
      <w:pPr>
        <w:pStyle w:val="ConsPlusNormal"/>
        <w:jc w:val="right"/>
      </w:pPr>
      <w:r>
        <w:t>приложения 21</w:t>
      </w:r>
    </w:p>
    <w:p w:rsidR="005C63B7" w:rsidRDefault="005C63B7">
      <w:pPr>
        <w:pStyle w:val="ConsPlusNormal"/>
        <w:jc w:val="right"/>
      </w:pPr>
    </w:p>
    <w:p w:rsidR="005C63B7" w:rsidRDefault="005C63B7">
      <w:pPr>
        <w:pStyle w:val="ConsPlusNormal"/>
        <w:jc w:val="center"/>
      </w:pPr>
      <w:r>
        <w:t>Распределение субсидий бюджету муниципального района</w:t>
      </w:r>
    </w:p>
    <w:p w:rsidR="005C63B7" w:rsidRDefault="005C63B7">
      <w:pPr>
        <w:pStyle w:val="ConsPlusNormal"/>
        <w:jc w:val="center"/>
      </w:pPr>
      <w:r>
        <w:t>на поддержку обустройства мест массового отдыха</w:t>
      </w:r>
    </w:p>
    <w:p w:rsidR="005C63B7" w:rsidRDefault="005C63B7">
      <w:pPr>
        <w:pStyle w:val="ConsPlusNormal"/>
        <w:jc w:val="center"/>
      </w:pPr>
      <w:r>
        <w:t>населения (городских парков) на 2018 год</w:t>
      </w:r>
    </w:p>
    <w:p w:rsidR="005C63B7" w:rsidRDefault="005C63B7">
      <w:pPr>
        <w:pStyle w:val="ConsPlusNormal"/>
        <w:jc w:val="right"/>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0"/>
        <w:gridCol w:w="4535"/>
        <w:gridCol w:w="1304"/>
      </w:tblGrid>
      <w:tr w:rsidR="005C63B7">
        <w:tc>
          <w:tcPr>
            <w:tcW w:w="820" w:type="dxa"/>
          </w:tcPr>
          <w:p w:rsidR="005C63B7" w:rsidRDefault="005C63B7">
            <w:pPr>
              <w:pStyle w:val="ConsPlusNormal"/>
              <w:jc w:val="center"/>
            </w:pPr>
            <w:r>
              <w:t>N п/п</w:t>
            </w:r>
          </w:p>
        </w:tc>
        <w:tc>
          <w:tcPr>
            <w:tcW w:w="4535" w:type="dxa"/>
          </w:tcPr>
          <w:p w:rsidR="005C63B7" w:rsidRDefault="005C63B7">
            <w:pPr>
              <w:pStyle w:val="ConsPlusNormal"/>
              <w:jc w:val="center"/>
            </w:pPr>
            <w:r>
              <w:t>Наименование муниципального района</w:t>
            </w:r>
          </w:p>
        </w:tc>
        <w:tc>
          <w:tcPr>
            <w:tcW w:w="1304" w:type="dxa"/>
          </w:tcPr>
          <w:p w:rsidR="005C63B7" w:rsidRDefault="005C63B7">
            <w:pPr>
              <w:pStyle w:val="ConsPlusNormal"/>
              <w:jc w:val="center"/>
            </w:pPr>
            <w:r>
              <w:t>Сумма</w:t>
            </w:r>
          </w:p>
        </w:tc>
      </w:tr>
      <w:tr w:rsidR="005C63B7">
        <w:tc>
          <w:tcPr>
            <w:tcW w:w="820" w:type="dxa"/>
          </w:tcPr>
          <w:p w:rsidR="005C63B7" w:rsidRDefault="005C63B7">
            <w:pPr>
              <w:pStyle w:val="ConsPlusNormal"/>
              <w:jc w:val="center"/>
            </w:pPr>
            <w:r>
              <w:t>1</w:t>
            </w:r>
          </w:p>
        </w:tc>
        <w:tc>
          <w:tcPr>
            <w:tcW w:w="4535" w:type="dxa"/>
          </w:tcPr>
          <w:p w:rsidR="005C63B7" w:rsidRDefault="005C63B7">
            <w:pPr>
              <w:pStyle w:val="ConsPlusNormal"/>
              <w:jc w:val="center"/>
            </w:pPr>
            <w:r>
              <w:t>2</w:t>
            </w:r>
          </w:p>
        </w:tc>
        <w:tc>
          <w:tcPr>
            <w:tcW w:w="1304" w:type="dxa"/>
          </w:tcPr>
          <w:p w:rsidR="005C63B7" w:rsidRDefault="005C63B7">
            <w:pPr>
              <w:pStyle w:val="ConsPlusNormal"/>
              <w:jc w:val="center"/>
            </w:pPr>
            <w:r>
              <w:t>3</w:t>
            </w:r>
          </w:p>
        </w:tc>
      </w:tr>
      <w:tr w:rsidR="005C63B7">
        <w:tc>
          <w:tcPr>
            <w:tcW w:w="820" w:type="dxa"/>
            <w:vAlign w:val="bottom"/>
          </w:tcPr>
          <w:p w:rsidR="005C63B7" w:rsidRDefault="005C63B7">
            <w:pPr>
              <w:pStyle w:val="ConsPlusNormal"/>
              <w:jc w:val="center"/>
            </w:pPr>
            <w:r>
              <w:t>1.</w:t>
            </w:r>
          </w:p>
        </w:tc>
        <w:tc>
          <w:tcPr>
            <w:tcW w:w="4535" w:type="dxa"/>
            <w:vAlign w:val="bottom"/>
          </w:tcPr>
          <w:p w:rsidR="005C63B7" w:rsidRDefault="005C63B7">
            <w:pPr>
              <w:pStyle w:val="ConsPlusNormal"/>
            </w:pPr>
            <w:r>
              <w:t>Яковлевский</w:t>
            </w:r>
          </w:p>
        </w:tc>
        <w:tc>
          <w:tcPr>
            <w:tcW w:w="1304" w:type="dxa"/>
            <w:vAlign w:val="center"/>
          </w:tcPr>
          <w:p w:rsidR="005C63B7" w:rsidRDefault="005C63B7">
            <w:pPr>
              <w:pStyle w:val="ConsPlusNormal"/>
              <w:jc w:val="center"/>
            </w:pPr>
            <w:r>
              <w:t>9 411</w:t>
            </w:r>
          </w:p>
        </w:tc>
      </w:tr>
      <w:tr w:rsidR="005C63B7">
        <w:tc>
          <w:tcPr>
            <w:tcW w:w="5355" w:type="dxa"/>
            <w:gridSpan w:val="2"/>
            <w:vAlign w:val="bottom"/>
          </w:tcPr>
          <w:p w:rsidR="005C63B7" w:rsidRDefault="005C63B7">
            <w:pPr>
              <w:pStyle w:val="ConsPlusNormal"/>
              <w:jc w:val="center"/>
            </w:pPr>
            <w:r>
              <w:t>ИТОГО</w:t>
            </w:r>
          </w:p>
        </w:tc>
        <w:tc>
          <w:tcPr>
            <w:tcW w:w="1304" w:type="dxa"/>
            <w:vAlign w:val="bottom"/>
          </w:tcPr>
          <w:p w:rsidR="005C63B7" w:rsidRDefault="005C63B7">
            <w:pPr>
              <w:pStyle w:val="ConsPlusNormal"/>
              <w:jc w:val="center"/>
            </w:pPr>
            <w:r>
              <w:t>9 411</w:t>
            </w:r>
          </w:p>
        </w:tc>
      </w:tr>
    </w:tbl>
    <w:p w:rsidR="005C63B7" w:rsidRDefault="005C63B7">
      <w:pPr>
        <w:pStyle w:val="ConsPlusNormal"/>
      </w:pPr>
    </w:p>
    <w:p w:rsidR="005C63B7" w:rsidRDefault="005C63B7">
      <w:pPr>
        <w:pStyle w:val="ConsPlusNormal"/>
        <w:jc w:val="right"/>
        <w:outlineLvl w:val="1"/>
      </w:pPr>
      <w:r>
        <w:t>Таблица 67</w:t>
      </w:r>
    </w:p>
    <w:p w:rsidR="005C63B7" w:rsidRDefault="005C63B7">
      <w:pPr>
        <w:pStyle w:val="ConsPlusNormal"/>
        <w:jc w:val="right"/>
      </w:pPr>
      <w:r>
        <w:t>приложения 21</w:t>
      </w:r>
    </w:p>
    <w:p w:rsidR="005C63B7" w:rsidRDefault="005C63B7">
      <w:pPr>
        <w:pStyle w:val="ConsPlusNormal"/>
        <w:jc w:val="right"/>
      </w:pPr>
    </w:p>
    <w:p w:rsidR="005C63B7" w:rsidRDefault="005C63B7">
      <w:pPr>
        <w:pStyle w:val="ConsPlusNormal"/>
        <w:jc w:val="center"/>
      </w:pPr>
      <w:r>
        <w:t>Распределение субсидий бюджетам муниципальных районов</w:t>
      </w:r>
    </w:p>
    <w:p w:rsidR="005C63B7" w:rsidRDefault="005C63B7">
      <w:pPr>
        <w:pStyle w:val="ConsPlusNormal"/>
        <w:jc w:val="center"/>
      </w:pPr>
      <w:r>
        <w:t>и городских округов на реализацию мероприятий</w:t>
      </w:r>
    </w:p>
    <w:p w:rsidR="005C63B7" w:rsidRDefault="005C63B7">
      <w:pPr>
        <w:pStyle w:val="ConsPlusNormal"/>
        <w:jc w:val="center"/>
      </w:pPr>
      <w:r>
        <w:t>по благоустройству дворовых и придворовых территорий</w:t>
      </w:r>
    </w:p>
    <w:p w:rsidR="005C63B7" w:rsidRDefault="005C63B7">
      <w:pPr>
        <w:pStyle w:val="ConsPlusNormal"/>
        <w:jc w:val="center"/>
      </w:pPr>
      <w:r>
        <w:t>многоквартирных домов на 2018 год</w:t>
      </w:r>
    </w:p>
    <w:p w:rsidR="005C63B7" w:rsidRDefault="005C63B7">
      <w:pPr>
        <w:pStyle w:val="ConsPlusNormal"/>
        <w:jc w:val="center"/>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0"/>
        <w:gridCol w:w="4535"/>
        <w:gridCol w:w="1304"/>
      </w:tblGrid>
      <w:tr w:rsidR="005C63B7">
        <w:tc>
          <w:tcPr>
            <w:tcW w:w="820" w:type="dxa"/>
          </w:tcPr>
          <w:p w:rsidR="005C63B7" w:rsidRDefault="005C63B7">
            <w:pPr>
              <w:pStyle w:val="ConsPlusNormal"/>
              <w:jc w:val="center"/>
            </w:pPr>
            <w:r>
              <w:t>N п/п</w:t>
            </w:r>
          </w:p>
        </w:tc>
        <w:tc>
          <w:tcPr>
            <w:tcW w:w="4535" w:type="dxa"/>
          </w:tcPr>
          <w:p w:rsidR="005C63B7" w:rsidRDefault="005C63B7">
            <w:pPr>
              <w:pStyle w:val="ConsPlusNormal"/>
              <w:jc w:val="center"/>
            </w:pPr>
            <w:r>
              <w:t>Наименование муниципальных районов и городских округов</w:t>
            </w:r>
          </w:p>
        </w:tc>
        <w:tc>
          <w:tcPr>
            <w:tcW w:w="1304" w:type="dxa"/>
          </w:tcPr>
          <w:p w:rsidR="005C63B7" w:rsidRDefault="005C63B7">
            <w:pPr>
              <w:pStyle w:val="ConsPlusNormal"/>
              <w:jc w:val="center"/>
            </w:pPr>
            <w:r>
              <w:t>Сумма</w:t>
            </w:r>
          </w:p>
        </w:tc>
      </w:tr>
      <w:tr w:rsidR="005C63B7">
        <w:tc>
          <w:tcPr>
            <w:tcW w:w="820" w:type="dxa"/>
          </w:tcPr>
          <w:p w:rsidR="005C63B7" w:rsidRDefault="005C63B7">
            <w:pPr>
              <w:pStyle w:val="ConsPlusNormal"/>
              <w:jc w:val="center"/>
            </w:pPr>
            <w:r>
              <w:t>1</w:t>
            </w:r>
          </w:p>
        </w:tc>
        <w:tc>
          <w:tcPr>
            <w:tcW w:w="4535" w:type="dxa"/>
          </w:tcPr>
          <w:p w:rsidR="005C63B7" w:rsidRDefault="005C63B7">
            <w:pPr>
              <w:pStyle w:val="ConsPlusNormal"/>
              <w:jc w:val="center"/>
            </w:pPr>
            <w:r>
              <w:t>2</w:t>
            </w:r>
          </w:p>
        </w:tc>
        <w:tc>
          <w:tcPr>
            <w:tcW w:w="1304" w:type="dxa"/>
          </w:tcPr>
          <w:p w:rsidR="005C63B7" w:rsidRDefault="005C63B7">
            <w:pPr>
              <w:pStyle w:val="ConsPlusNormal"/>
              <w:jc w:val="center"/>
            </w:pPr>
            <w:r>
              <w:t>3</w:t>
            </w:r>
          </w:p>
        </w:tc>
      </w:tr>
      <w:tr w:rsidR="005C63B7">
        <w:tc>
          <w:tcPr>
            <w:tcW w:w="820" w:type="dxa"/>
            <w:vAlign w:val="bottom"/>
          </w:tcPr>
          <w:p w:rsidR="005C63B7" w:rsidRDefault="005C63B7">
            <w:pPr>
              <w:pStyle w:val="ConsPlusNormal"/>
              <w:jc w:val="center"/>
            </w:pPr>
            <w:r>
              <w:t>1.</w:t>
            </w:r>
          </w:p>
        </w:tc>
        <w:tc>
          <w:tcPr>
            <w:tcW w:w="4535" w:type="dxa"/>
            <w:vAlign w:val="bottom"/>
          </w:tcPr>
          <w:p w:rsidR="005C63B7" w:rsidRDefault="005C63B7">
            <w:pPr>
              <w:pStyle w:val="ConsPlusNormal"/>
            </w:pPr>
            <w:r>
              <w:t>Алексеевский и г. Алексеевка</w:t>
            </w:r>
          </w:p>
        </w:tc>
        <w:tc>
          <w:tcPr>
            <w:tcW w:w="1304" w:type="dxa"/>
            <w:vAlign w:val="center"/>
          </w:tcPr>
          <w:p w:rsidR="005C63B7" w:rsidRDefault="005C63B7">
            <w:pPr>
              <w:pStyle w:val="ConsPlusNormal"/>
              <w:jc w:val="center"/>
            </w:pPr>
            <w:r>
              <w:t>383</w:t>
            </w:r>
          </w:p>
        </w:tc>
      </w:tr>
      <w:tr w:rsidR="005C63B7">
        <w:tc>
          <w:tcPr>
            <w:tcW w:w="820" w:type="dxa"/>
            <w:vAlign w:val="bottom"/>
          </w:tcPr>
          <w:p w:rsidR="005C63B7" w:rsidRDefault="005C63B7">
            <w:pPr>
              <w:pStyle w:val="ConsPlusNormal"/>
              <w:jc w:val="center"/>
            </w:pPr>
            <w:r>
              <w:t>2.</w:t>
            </w:r>
          </w:p>
        </w:tc>
        <w:tc>
          <w:tcPr>
            <w:tcW w:w="4535" w:type="dxa"/>
            <w:vAlign w:val="bottom"/>
          </w:tcPr>
          <w:p w:rsidR="005C63B7" w:rsidRDefault="005C63B7">
            <w:pPr>
              <w:pStyle w:val="ConsPlusNormal"/>
            </w:pPr>
            <w:r>
              <w:t>Белгородский</w:t>
            </w:r>
          </w:p>
        </w:tc>
        <w:tc>
          <w:tcPr>
            <w:tcW w:w="1304" w:type="dxa"/>
            <w:vAlign w:val="center"/>
          </w:tcPr>
          <w:p w:rsidR="005C63B7" w:rsidRDefault="005C63B7">
            <w:pPr>
              <w:pStyle w:val="ConsPlusNormal"/>
              <w:jc w:val="center"/>
            </w:pPr>
            <w:r>
              <w:t>1 473</w:t>
            </w:r>
          </w:p>
        </w:tc>
      </w:tr>
      <w:tr w:rsidR="005C63B7">
        <w:tc>
          <w:tcPr>
            <w:tcW w:w="820" w:type="dxa"/>
            <w:vAlign w:val="bottom"/>
          </w:tcPr>
          <w:p w:rsidR="005C63B7" w:rsidRDefault="005C63B7">
            <w:pPr>
              <w:pStyle w:val="ConsPlusNormal"/>
              <w:jc w:val="center"/>
            </w:pPr>
            <w:r>
              <w:t>3.</w:t>
            </w:r>
          </w:p>
        </w:tc>
        <w:tc>
          <w:tcPr>
            <w:tcW w:w="4535" w:type="dxa"/>
            <w:vAlign w:val="bottom"/>
          </w:tcPr>
          <w:p w:rsidR="005C63B7" w:rsidRDefault="005C63B7">
            <w:pPr>
              <w:pStyle w:val="ConsPlusNormal"/>
            </w:pPr>
            <w:r>
              <w:t>Борисовский</w:t>
            </w:r>
          </w:p>
        </w:tc>
        <w:tc>
          <w:tcPr>
            <w:tcW w:w="1304" w:type="dxa"/>
            <w:vAlign w:val="center"/>
          </w:tcPr>
          <w:p w:rsidR="005C63B7" w:rsidRDefault="005C63B7">
            <w:pPr>
              <w:pStyle w:val="ConsPlusNormal"/>
              <w:jc w:val="center"/>
            </w:pPr>
          </w:p>
        </w:tc>
      </w:tr>
      <w:tr w:rsidR="005C63B7">
        <w:tc>
          <w:tcPr>
            <w:tcW w:w="820" w:type="dxa"/>
            <w:vAlign w:val="bottom"/>
          </w:tcPr>
          <w:p w:rsidR="005C63B7" w:rsidRDefault="005C63B7">
            <w:pPr>
              <w:pStyle w:val="ConsPlusNormal"/>
              <w:jc w:val="center"/>
            </w:pPr>
            <w:r>
              <w:t>4.</w:t>
            </w:r>
          </w:p>
        </w:tc>
        <w:tc>
          <w:tcPr>
            <w:tcW w:w="4535" w:type="dxa"/>
            <w:vAlign w:val="bottom"/>
          </w:tcPr>
          <w:p w:rsidR="005C63B7" w:rsidRDefault="005C63B7">
            <w:pPr>
              <w:pStyle w:val="ConsPlusNormal"/>
            </w:pPr>
            <w:r>
              <w:t>г. Валуйки и Валуйский</w:t>
            </w:r>
          </w:p>
        </w:tc>
        <w:tc>
          <w:tcPr>
            <w:tcW w:w="1304" w:type="dxa"/>
            <w:vAlign w:val="center"/>
          </w:tcPr>
          <w:p w:rsidR="005C63B7" w:rsidRDefault="005C63B7">
            <w:pPr>
              <w:pStyle w:val="ConsPlusNormal"/>
              <w:jc w:val="center"/>
            </w:pPr>
            <w:r>
              <w:t>670</w:t>
            </w:r>
          </w:p>
        </w:tc>
      </w:tr>
      <w:tr w:rsidR="005C63B7">
        <w:tc>
          <w:tcPr>
            <w:tcW w:w="820" w:type="dxa"/>
            <w:vAlign w:val="bottom"/>
          </w:tcPr>
          <w:p w:rsidR="005C63B7" w:rsidRDefault="005C63B7">
            <w:pPr>
              <w:pStyle w:val="ConsPlusNormal"/>
              <w:jc w:val="center"/>
            </w:pPr>
            <w:r>
              <w:t>5.</w:t>
            </w:r>
          </w:p>
        </w:tc>
        <w:tc>
          <w:tcPr>
            <w:tcW w:w="4535" w:type="dxa"/>
            <w:vAlign w:val="bottom"/>
          </w:tcPr>
          <w:p w:rsidR="005C63B7" w:rsidRDefault="005C63B7">
            <w:pPr>
              <w:pStyle w:val="ConsPlusNormal"/>
            </w:pPr>
            <w:r>
              <w:t>Вейделевский</w:t>
            </w:r>
          </w:p>
        </w:tc>
        <w:tc>
          <w:tcPr>
            <w:tcW w:w="1304" w:type="dxa"/>
            <w:vAlign w:val="center"/>
          </w:tcPr>
          <w:p w:rsidR="005C63B7" w:rsidRDefault="005C63B7">
            <w:pPr>
              <w:pStyle w:val="ConsPlusNormal"/>
              <w:jc w:val="center"/>
            </w:pPr>
          </w:p>
        </w:tc>
      </w:tr>
      <w:tr w:rsidR="005C63B7">
        <w:tc>
          <w:tcPr>
            <w:tcW w:w="820" w:type="dxa"/>
            <w:vAlign w:val="bottom"/>
          </w:tcPr>
          <w:p w:rsidR="005C63B7" w:rsidRDefault="005C63B7">
            <w:pPr>
              <w:pStyle w:val="ConsPlusNormal"/>
              <w:jc w:val="center"/>
            </w:pPr>
            <w:r>
              <w:t>6.</w:t>
            </w:r>
          </w:p>
        </w:tc>
        <w:tc>
          <w:tcPr>
            <w:tcW w:w="4535" w:type="dxa"/>
            <w:vAlign w:val="bottom"/>
          </w:tcPr>
          <w:p w:rsidR="005C63B7" w:rsidRDefault="005C63B7">
            <w:pPr>
              <w:pStyle w:val="ConsPlusNormal"/>
            </w:pPr>
            <w:r>
              <w:t>Волоконовский</w:t>
            </w:r>
          </w:p>
        </w:tc>
        <w:tc>
          <w:tcPr>
            <w:tcW w:w="1304" w:type="dxa"/>
            <w:vAlign w:val="center"/>
          </w:tcPr>
          <w:p w:rsidR="005C63B7" w:rsidRDefault="005C63B7">
            <w:pPr>
              <w:pStyle w:val="ConsPlusNormal"/>
              <w:jc w:val="center"/>
            </w:pPr>
          </w:p>
        </w:tc>
      </w:tr>
      <w:tr w:rsidR="005C63B7">
        <w:tc>
          <w:tcPr>
            <w:tcW w:w="820" w:type="dxa"/>
            <w:vAlign w:val="bottom"/>
          </w:tcPr>
          <w:p w:rsidR="005C63B7" w:rsidRDefault="005C63B7">
            <w:pPr>
              <w:pStyle w:val="ConsPlusNormal"/>
              <w:jc w:val="center"/>
            </w:pPr>
            <w:r>
              <w:t>7.</w:t>
            </w:r>
          </w:p>
        </w:tc>
        <w:tc>
          <w:tcPr>
            <w:tcW w:w="4535" w:type="dxa"/>
            <w:vAlign w:val="bottom"/>
          </w:tcPr>
          <w:p w:rsidR="005C63B7" w:rsidRDefault="005C63B7">
            <w:pPr>
              <w:pStyle w:val="ConsPlusNormal"/>
            </w:pPr>
            <w:r>
              <w:t>Грайворонский</w:t>
            </w:r>
          </w:p>
        </w:tc>
        <w:tc>
          <w:tcPr>
            <w:tcW w:w="1304" w:type="dxa"/>
            <w:vAlign w:val="center"/>
          </w:tcPr>
          <w:p w:rsidR="005C63B7" w:rsidRDefault="005C63B7">
            <w:pPr>
              <w:pStyle w:val="ConsPlusNormal"/>
              <w:jc w:val="center"/>
            </w:pPr>
          </w:p>
        </w:tc>
      </w:tr>
      <w:tr w:rsidR="005C63B7">
        <w:tc>
          <w:tcPr>
            <w:tcW w:w="820" w:type="dxa"/>
            <w:vAlign w:val="bottom"/>
          </w:tcPr>
          <w:p w:rsidR="005C63B7" w:rsidRDefault="005C63B7">
            <w:pPr>
              <w:pStyle w:val="ConsPlusNormal"/>
              <w:jc w:val="center"/>
            </w:pPr>
            <w:r>
              <w:t>8.</w:t>
            </w:r>
          </w:p>
        </w:tc>
        <w:tc>
          <w:tcPr>
            <w:tcW w:w="4535" w:type="dxa"/>
            <w:vAlign w:val="bottom"/>
          </w:tcPr>
          <w:p w:rsidR="005C63B7" w:rsidRDefault="005C63B7">
            <w:pPr>
              <w:pStyle w:val="ConsPlusNormal"/>
            </w:pPr>
            <w:r>
              <w:t>Ивнянский</w:t>
            </w:r>
          </w:p>
        </w:tc>
        <w:tc>
          <w:tcPr>
            <w:tcW w:w="1304" w:type="dxa"/>
            <w:vAlign w:val="center"/>
          </w:tcPr>
          <w:p w:rsidR="005C63B7" w:rsidRDefault="005C63B7">
            <w:pPr>
              <w:pStyle w:val="ConsPlusNormal"/>
              <w:jc w:val="center"/>
            </w:pPr>
          </w:p>
        </w:tc>
      </w:tr>
      <w:tr w:rsidR="005C63B7">
        <w:tc>
          <w:tcPr>
            <w:tcW w:w="820" w:type="dxa"/>
            <w:vAlign w:val="bottom"/>
          </w:tcPr>
          <w:p w:rsidR="005C63B7" w:rsidRDefault="005C63B7">
            <w:pPr>
              <w:pStyle w:val="ConsPlusNormal"/>
              <w:jc w:val="center"/>
            </w:pPr>
            <w:r>
              <w:t>9.</w:t>
            </w:r>
          </w:p>
        </w:tc>
        <w:tc>
          <w:tcPr>
            <w:tcW w:w="4535" w:type="dxa"/>
            <w:vAlign w:val="bottom"/>
          </w:tcPr>
          <w:p w:rsidR="005C63B7" w:rsidRDefault="005C63B7">
            <w:pPr>
              <w:pStyle w:val="ConsPlusNormal"/>
            </w:pPr>
            <w:r>
              <w:t>Корочанский</w:t>
            </w:r>
          </w:p>
        </w:tc>
        <w:tc>
          <w:tcPr>
            <w:tcW w:w="1304" w:type="dxa"/>
            <w:vAlign w:val="center"/>
          </w:tcPr>
          <w:p w:rsidR="005C63B7" w:rsidRDefault="005C63B7">
            <w:pPr>
              <w:pStyle w:val="ConsPlusNormal"/>
              <w:jc w:val="center"/>
            </w:pPr>
          </w:p>
        </w:tc>
      </w:tr>
      <w:tr w:rsidR="005C63B7">
        <w:tc>
          <w:tcPr>
            <w:tcW w:w="820" w:type="dxa"/>
            <w:vAlign w:val="bottom"/>
          </w:tcPr>
          <w:p w:rsidR="005C63B7" w:rsidRDefault="005C63B7">
            <w:pPr>
              <w:pStyle w:val="ConsPlusNormal"/>
              <w:jc w:val="center"/>
            </w:pPr>
            <w:r>
              <w:t>10.</w:t>
            </w:r>
          </w:p>
        </w:tc>
        <w:tc>
          <w:tcPr>
            <w:tcW w:w="4535" w:type="dxa"/>
            <w:vAlign w:val="bottom"/>
          </w:tcPr>
          <w:p w:rsidR="005C63B7" w:rsidRDefault="005C63B7">
            <w:pPr>
              <w:pStyle w:val="ConsPlusNormal"/>
            </w:pPr>
            <w:r>
              <w:t>Красненский</w:t>
            </w:r>
          </w:p>
        </w:tc>
        <w:tc>
          <w:tcPr>
            <w:tcW w:w="1304" w:type="dxa"/>
            <w:vAlign w:val="center"/>
          </w:tcPr>
          <w:p w:rsidR="005C63B7" w:rsidRDefault="005C63B7">
            <w:pPr>
              <w:pStyle w:val="ConsPlusNormal"/>
              <w:jc w:val="center"/>
            </w:pPr>
          </w:p>
        </w:tc>
      </w:tr>
      <w:tr w:rsidR="005C63B7">
        <w:tc>
          <w:tcPr>
            <w:tcW w:w="820" w:type="dxa"/>
            <w:vAlign w:val="bottom"/>
          </w:tcPr>
          <w:p w:rsidR="005C63B7" w:rsidRDefault="005C63B7">
            <w:pPr>
              <w:pStyle w:val="ConsPlusNormal"/>
              <w:jc w:val="center"/>
            </w:pPr>
            <w:r>
              <w:t>11.</w:t>
            </w:r>
          </w:p>
        </w:tc>
        <w:tc>
          <w:tcPr>
            <w:tcW w:w="4535" w:type="dxa"/>
            <w:vAlign w:val="bottom"/>
          </w:tcPr>
          <w:p w:rsidR="005C63B7" w:rsidRDefault="005C63B7">
            <w:pPr>
              <w:pStyle w:val="ConsPlusNormal"/>
            </w:pPr>
            <w:r>
              <w:t>Красногвардейский</w:t>
            </w:r>
          </w:p>
        </w:tc>
        <w:tc>
          <w:tcPr>
            <w:tcW w:w="1304" w:type="dxa"/>
            <w:vAlign w:val="center"/>
          </w:tcPr>
          <w:p w:rsidR="005C63B7" w:rsidRDefault="005C63B7">
            <w:pPr>
              <w:pStyle w:val="ConsPlusNormal"/>
              <w:jc w:val="center"/>
            </w:pPr>
          </w:p>
        </w:tc>
      </w:tr>
      <w:tr w:rsidR="005C63B7">
        <w:tc>
          <w:tcPr>
            <w:tcW w:w="820" w:type="dxa"/>
            <w:vAlign w:val="bottom"/>
          </w:tcPr>
          <w:p w:rsidR="005C63B7" w:rsidRDefault="005C63B7">
            <w:pPr>
              <w:pStyle w:val="ConsPlusNormal"/>
              <w:jc w:val="center"/>
            </w:pPr>
            <w:r>
              <w:t>12.</w:t>
            </w:r>
          </w:p>
        </w:tc>
        <w:tc>
          <w:tcPr>
            <w:tcW w:w="4535" w:type="dxa"/>
            <w:vAlign w:val="bottom"/>
          </w:tcPr>
          <w:p w:rsidR="005C63B7" w:rsidRDefault="005C63B7">
            <w:pPr>
              <w:pStyle w:val="ConsPlusNormal"/>
            </w:pPr>
            <w:r>
              <w:t>Краснояружский</w:t>
            </w:r>
          </w:p>
        </w:tc>
        <w:tc>
          <w:tcPr>
            <w:tcW w:w="1304" w:type="dxa"/>
            <w:vAlign w:val="center"/>
          </w:tcPr>
          <w:p w:rsidR="005C63B7" w:rsidRDefault="005C63B7">
            <w:pPr>
              <w:pStyle w:val="ConsPlusNormal"/>
              <w:jc w:val="center"/>
            </w:pPr>
          </w:p>
        </w:tc>
      </w:tr>
      <w:tr w:rsidR="005C63B7">
        <w:tc>
          <w:tcPr>
            <w:tcW w:w="820" w:type="dxa"/>
            <w:vAlign w:val="bottom"/>
          </w:tcPr>
          <w:p w:rsidR="005C63B7" w:rsidRDefault="005C63B7">
            <w:pPr>
              <w:pStyle w:val="ConsPlusNormal"/>
              <w:jc w:val="center"/>
            </w:pPr>
            <w:r>
              <w:t>13.</w:t>
            </w:r>
          </w:p>
        </w:tc>
        <w:tc>
          <w:tcPr>
            <w:tcW w:w="4535" w:type="dxa"/>
            <w:vAlign w:val="bottom"/>
          </w:tcPr>
          <w:p w:rsidR="005C63B7" w:rsidRDefault="005C63B7">
            <w:pPr>
              <w:pStyle w:val="ConsPlusNormal"/>
            </w:pPr>
            <w:r>
              <w:t>Новооскольский</w:t>
            </w:r>
          </w:p>
        </w:tc>
        <w:tc>
          <w:tcPr>
            <w:tcW w:w="1304" w:type="dxa"/>
            <w:vAlign w:val="center"/>
          </w:tcPr>
          <w:p w:rsidR="005C63B7" w:rsidRDefault="005C63B7">
            <w:pPr>
              <w:pStyle w:val="ConsPlusNormal"/>
              <w:jc w:val="center"/>
            </w:pPr>
          </w:p>
        </w:tc>
      </w:tr>
      <w:tr w:rsidR="005C63B7">
        <w:tc>
          <w:tcPr>
            <w:tcW w:w="820" w:type="dxa"/>
            <w:vAlign w:val="bottom"/>
          </w:tcPr>
          <w:p w:rsidR="005C63B7" w:rsidRDefault="005C63B7">
            <w:pPr>
              <w:pStyle w:val="ConsPlusNormal"/>
              <w:jc w:val="center"/>
            </w:pPr>
            <w:r>
              <w:t>14.</w:t>
            </w:r>
          </w:p>
        </w:tc>
        <w:tc>
          <w:tcPr>
            <w:tcW w:w="4535" w:type="dxa"/>
            <w:vAlign w:val="bottom"/>
          </w:tcPr>
          <w:p w:rsidR="005C63B7" w:rsidRDefault="005C63B7">
            <w:pPr>
              <w:pStyle w:val="ConsPlusNormal"/>
            </w:pPr>
            <w:r>
              <w:t>Прохоровский</w:t>
            </w:r>
          </w:p>
        </w:tc>
        <w:tc>
          <w:tcPr>
            <w:tcW w:w="1304" w:type="dxa"/>
            <w:vAlign w:val="center"/>
          </w:tcPr>
          <w:p w:rsidR="005C63B7" w:rsidRDefault="005C63B7">
            <w:pPr>
              <w:pStyle w:val="ConsPlusNormal"/>
              <w:jc w:val="center"/>
            </w:pPr>
          </w:p>
        </w:tc>
      </w:tr>
      <w:tr w:rsidR="005C63B7">
        <w:tc>
          <w:tcPr>
            <w:tcW w:w="820" w:type="dxa"/>
            <w:vAlign w:val="bottom"/>
          </w:tcPr>
          <w:p w:rsidR="005C63B7" w:rsidRDefault="005C63B7">
            <w:pPr>
              <w:pStyle w:val="ConsPlusNormal"/>
              <w:jc w:val="center"/>
            </w:pPr>
            <w:r>
              <w:t>15.</w:t>
            </w:r>
          </w:p>
        </w:tc>
        <w:tc>
          <w:tcPr>
            <w:tcW w:w="4535" w:type="dxa"/>
            <w:vAlign w:val="bottom"/>
          </w:tcPr>
          <w:p w:rsidR="005C63B7" w:rsidRDefault="005C63B7">
            <w:pPr>
              <w:pStyle w:val="ConsPlusNormal"/>
            </w:pPr>
            <w:r>
              <w:t>Ракитянский</w:t>
            </w:r>
          </w:p>
        </w:tc>
        <w:tc>
          <w:tcPr>
            <w:tcW w:w="1304" w:type="dxa"/>
            <w:vAlign w:val="center"/>
          </w:tcPr>
          <w:p w:rsidR="005C63B7" w:rsidRDefault="005C63B7">
            <w:pPr>
              <w:pStyle w:val="ConsPlusNormal"/>
              <w:jc w:val="center"/>
            </w:pPr>
          </w:p>
        </w:tc>
      </w:tr>
      <w:tr w:rsidR="005C63B7">
        <w:tc>
          <w:tcPr>
            <w:tcW w:w="820" w:type="dxa"/>
            <w:vAlign w:val="bottom"/>
          </w:tcPr>
          <w:p w:rsidR="005C63B7" w:rsidRDefault="005C63B7">
            <w:pPr>
              <w:pStyle w:val="ConsPlusNormal"/>
              <w:jc w:val="center"/>
            </w:pPr>
            <w:r>
              <w:t>16.</w:t>
            </w:r>
          </w:p>
        </w:tc>
        <w:tc>
          <w:tcPr>
            <w:tcW w:w="4535" w:type="dxa"/>
            <w:vAlign w:val="bottom"/>
          </w:tcPr>
          <w:p w:rsidR="005C63B7" w:rsidRDefault="005C63B7">
            <w:pPr>
              <w:pStyle w:val="ConsPlusNormal"/>
            </w:pPr>
            <w:r>
              <w:t>Ровеньский</w:t>
            </w:r>
          </w:p>
        </w:tc>
        <w:tc>
          <w:tcPr>
            <w:tcW w:w="1304" w:type="dxa"/>
            <w:vAlign w:val="center"/>
          </w:tcPr>
          <w:p w:rsidR="005C63B7" w:rsidRDefault="005C63B7">
            <w:pPr>
              <w:pStyle w:val="ConsPlusNormal"/>
              <w:jc w:val="center"/>
            </w:pPr>
          </w:p>
        </w:tc>
      </w:tr>
      <w:tr w:rsidR="005C63B7">
        <w:tc>
          <w:tcPr>
            <w:tcW w:w="820" w:type="dxa"/>
            <w:vAlign w:val="bottom"/>
          </w:tcPr>
          <w:p w:rsidR="005C63B7" w:rsidRDefault="005C63B7">
            <w:pPr>
              <w:pStyle w:val="ConsPlusNormal"/>
              <w:jc w:val="center"/>
            </w:pPr>
            <w:r>
              <w:t>17.</w:t>
            </w:r>
          </w:p>
        </w:tc>
        <w:tc>
          <w:tcPr>
            <w:tcW w:w="4535" w:type="dxa"/>
            <w:vAlign w:val="bottom"/>
          </w:tcPr>
          <w:p w:rsidR="005C63B7" w:rsidRDefault="005C63B7">
            <w:pPr>
              <w:pStyle w:val="ConsPlusNormal"/>
            </w:pPr>
            <w:r>
              <w:t>Чернянский</w:t>
            </w:r>
          </w:p>
        </w:tc>
        <w:tc>
          <w:tcPr>
            <w:tcW w:w="1304" w:type="dxa"/>
            <w:vAlign w:val="center"/>
          </w:tcPr>
          <w:p w:rsidR="005C63B7" w:rsidRDefault="005C63B7">
            <w:pPr>
              <w:pStyle w:val="ConsPlusNormal"/>
              <w:jc w:val="center"/>
            </w:pPr>
          </w:p>
        </w:tc>
      </w:tr>
      <w:tr w:rsidR="005C63B7">
        <w:tc>
          <w:tcPr>
            <w:tcW w:w="820" w:type="dxa"/>
            <w:vAlign w:val="bottom"/>
          </w:tcPr>
          <w:p w:rsidR="005C63B7" w:rsidRDefault="005C63B7">
            <w:pPr>
              <w:pStyle w:val="ConsPlusNormal"/>
              <w:jc w:val="center"/>
            </w:pPr>
            <w:r>
              <w:t>18.</w:t>
            </w:r>
          </w:p>
        </w:tc>
        <w:tc>
          <w:tcPr>
            <w:tcW w:w="4535" w:type="dxa"/>
            <w:vAlign w:val="bottom"/>
          </w:tcPr>
          <w:p w:rsidR="005C63B7" w:rsidRDefault="005C63B7">
            <w:pPr>
              <w:pStyle w:val="ConsPlusNormal"/>
            </w:pPr>
            <w:r>
              <w:t>Шебекинский и г. Шебекино</w:t>
            </w:r>
          </w:p>
        </w:tc>
        <w:tc>
          <w:tcPr>
            <w:tcW w:w="1304" w:type="dxa"/>
            <w:vAlign w:val="center"/>
          </w:tcPr>
          <w:p w:rsidR="005C63B7" w:rsidRDefault="005C63B7">
            <w:pPr>
              <w:pStyle w:val="ConsPlusNormal"/>
              <w:jc w:val="center"/>
            </w:pPr>
            <w:r>
              <w:t>754</w:t>
            </w:r>
          </w:p>
        </w:tc>
      </w:tr>
      <w:tr w:rsidR="005C63B7">
        <w:tc>
          <w:tcPr>
            <w:tcW w:w="820" w:type="dxa"/>
            <w:vAlign w:val="bottom"/>
          </w:tcPr>
          <w:p w:rsidR="005C63B7" w:rsidRDefault="005C63B7">
            <w:pPr>
              <w:pStyle w:val="ConsPlusNormal"/>
              <w:jc w:val="center"/>
            </w:pPr>
            <w:r>
              <w:t>19.</w:t>
            </w:r>
          </w:p>
        </w:tc>
        <w:tc>
          <w:tcPr>
            <w:tcW w:w="4535" w:type="dxa"/>
            <w:vAlign w:val="bottom"/>
          </w:tcPr>
          <w:p w:rsidR="005C63B7" w:rsidRDefault="005C63B7">
            <w:pPr>
              <w:pStyle w:val="ConsPlusNormal"/>
            </w:pPr>
            <w:r>
              <w:t>Яковлевский</w:t>
            </w:r>
          </w:p>
        </w:tc>
        <w:tc>
          <w:tcPr>
            <w:tcW w:w="1304" w:type="dxa"/>
            <w:vAlign w:val="center"/>
          </w:tcPr>
          <w:p w:rsidR="005C63B7" w:rsidRDefault="005C63B7">
            <w:pPr>
              <w:pStyle w:val="ConsPlusNormal"/>
              <w:jc w:val="center"/>
            </w:pPr>
            <w:r>
              <w:t>585</w:t>
            </w:r>
          </w:p>
        </w:tc>
      </w:tr>
      <w:tr w:rsidR="005C63B7">
        <w:tc>
          <w:tcPr>
            <w:tcW w:w="820" w:type="dxa"/>
            <w:vAlign w:val="bottom"/>
          </w:tcPr>
          <w:p w:rsidR="005C63B7" w:rsidRDefault="005C63B7">
            <w:pPr>
              <w:pStyle w:val="ConsPlusNormal"/>
              <w:jc w:val="center"/>
            </w:pPr>
            <w:r>
              <w:t>20.</w:t>
            </w:r>
          </w:p>
        </w:tc>
        <w:tc>
          <w:tcPr>
            <w:tcW w:w="4535" w:type="dxa"/>
            <w:vAlign w:val="bottom"/>
          </w:tcPr>
          <w:p w:rsidR="005C63B7" w:rsidRDefault="005C63B7">
            <w:pPr>
              <w:pStyle w:val="ConsPlusNormal"/>
            </w:pPr>
            <w:r>
              <w:t>г. Белгород</w:t>
            </w:r>
          </w:p>
        </w:tc>
        <w:tc>
          <w:tcPr>
            <w:tcW w:w="1304" w:type="dxa"/>
            <w:vAlign w:val="center"/>
          </w:tcPr>
          <w:p w:rsidR="005C63B7" w:rsidRDefault="005C63B7">
            <w:pPr>
              <w:pStyle w:val="ConsPlusNormal"/>
              <w:jc w:val="center"/>
            </w:pPr>
            <w:r>
              <w:t>32 487</w:t>
            </w:r>
          </w:p>
        </w:tc>
      </w:tr>
      <w:tr w:rsidR="005C63B7">
        <w:tc>
          <w:tcPr>
            <w:tcW w:w="820" w:type="dxa"/>
            <w:vAlign w:val="bottom"/>
          </w:tcPr>
          <w:p w:rsidR="005C63B7" w:rsidRDefault="005C63B7">
            <w:pPr>
              <w:pStyle w:val="ConsPlusNormal"/>
              <w:jc w:val="center"/>
            </w:pPr>
            <w:r>
              <w:t>21.</w:t>
            </w:r>
          </w:p>
        </w:tc>
        <w:tc>
          <w:tcPr>
            <w:tcW w:w="4535" w:type="dxa"/>
            <w:vAlign w:val="bottom"/>
          </w:tcPr>
          <w:p w:rsidR="005C63B7" w:rsidRDefault="005C63B7">
            <w:pPr>
              <w:pStyle w:val="ConsPlusNormal"/>
            </w:pPr>
            <w:r>
              <w:t>Губкинский</w:t>
            </w:r>
          </w:p>
        </w:tc>
        <w:tc>
          <w:tcPr>
            <w:tcW w:w="1304" w:type="dxa"/>
            <w:vAlign w:val="center"/>
          </w:tcPr>
          <w:p w:rsidR="005C63B7" w:rsidRDefault="005C63B7">
            <w:pPr>
              <w:pStyle w:val="ConsPlusNormal"/>
              <w:jc w:val="center"/>
            </w:pPr>
            <w:r>
              <w:t>1 160</w:t>
            </w:r>
          </w:p>
        </w:tc>
      </w:tr>
      <w:tr w:rsidR="005C63B7">
        <w:tc>
          <w:tcPr>
            <w:tcW w:w="820" w:type="dxa"/>
            <w:vAlign w:val="bottom"/>
          </w:tcPr>
          <w:p w:rsidR="005C63B7" w:rsidRDefault="005C63B7">
            <w:pPr>
              <w:pStyle w:val="ConsPlusNormal"/>
              <w:jc w:val="center"/>
            </w:pPr>
            <w:r>
              <w:t>22.</w:t>
            </w:r>
          </w:p>
        </w:tc>
        <w:tc>
          <w:tcPr>
            <w:tcW w:w="4535" w:type="dxa"/>
            <w:vAlign w:val="bottom"/>
          </w:tcPr>
          <w:p w:rsidR="005C63B7" w:rsidRDefault="005C63B7">
            <w:pPr>
              <w:pStyle w:val="ConsPlusNormal"/>
            </w:pPr>
            <w:r>
              <w:t>Старооскольский</w:t>
            </w:r>
          </w:p>
        </w:tc>
        <w:tc>
          <w:tcPr>
            <w:tcW w:w="1304" w:type="dxa"/>
            <w:vAlign w:val="center"/>
          </w:tcPr>
          <w:p w:rsidR="005C63B7" w:rsidRDefault="005C63B7">
            <w:pPr>
              <w:pStyle w:val="ConsPlusNormal"/>
              <w:jc w:val="center"/>
            </w:pPr>
            <w:r>
              <w:t>10 078</w:t>
            </w:r>
          </w:p>
        </w:tc>
      </w:tr>
      <w:tr w:rsidR="005C63B7">
        <w:tc>
          <w:tcPr>
            <w:tcW w:w="5355" w:type="dxa"/>
            <w:gridSpan w:val="2"/>
            <w:vAlign w:val="bottom"/>
          </w:tcPr>
          <w:p w:rsidR="005C63B7" w:rsidRDefault="005C63B7">
            <w:pPr>
              <w:pStyle w:val="ConsPlusNormal"/>
              <w:jc w:val="center"/>
            </w:pPr>
            <w:r>
              <w:lastRenderedPageBreak/>
              <w:t>ИТОГО</w:t>
            </w:r>
          </w:p>
        </w:tc>
        <w:tc>
          <w:tcPr>
            <w:tcW w:w="1304" w:type="dxa"/>
            <w:vAlign w:val="bottom"/>
          </w:tcPr>
          <w:p w:rsidR="005C63B7" w:rsidRDefault="005C63B7">
            <w:pPr>
              <w:pStyle w:val="ConsPlusNormal"/>
              <w:jc w:val="center"/>
            </w:pPr>
            <w:r>
              <w:t>47 590</w:t>
            </w:r>
          </w:p>
        </w:tc>
      </w:tr>
    </w:tbl>
    <w:p w:rsidR="005C63B7" w:rsidRDefault="005C63B7">
      <w:pPr>
        <w:pStyle w:val="ConsPlusNormal"/>
      </w:pPr>
    </w:p>
    <w:p w:rsidR="005C63B7" w:rsidRDefault="005C63B7">
      <w:pPr>
        <w:pStyle w:val="ConsPlusNormal"/>
        <w:jc w:val="right"/>
        <w:outlineLvl w:val="1"/>
      </w:pPr>
      <w:r>
        <w:t>Таблица 68</w:t>
      </w:r>
    </w:p>
    <w:p w:rsidR="005C63B7" w:rsidRDefault="005C63B7">
      <w:pPr>
        <w:pStyle w:val="ConsPlusNormal"/>
        <w:jc w:val="right"/>
      </w:pPr>
      <w:r>
        <w:t>приложения 21</w:t>
      </w:r>
    </w:p>
    <w:p w:rsidR="005C63B7" w:rsidRDefault="005C63B7">
      <w:pPr>
        <w:pStyle w:val="ConsPlusNormal"/>
        <w:jc w:val="right"/>
      </w:pPr>
    </w:p>
    <w:p w:rsidR="005C63B7" w:rsidRDefault="005C63B7">
      <w:pPr>
        <w:pStyle w:val="ConsPlusNormal"/>
        <w:jc w:val="center"/>
      </w:pPr>
      <w:r>
        <w:t>Распределение субсидий бюджету городского округа</w:t>
      </w:r>
    </w:p>
    <w:p w:rsidR="005C63B7" w:rsidRDefault="005C63B7">
      <w:pPr>
        <w:pStyle w:val="ConsPlusNormal"/>
        <w:jc w:val="center"/>
      </w:pPr>
      <w:r>
        <w:t>на государственную поддержку малого и среднего</w:t>
      </w:r>
    </w:p>
    <w:p w:rsidR="005C63B7" w:rsidRDefault="005C63B7">
      <w:pPr>
        <w:pStyle w:val="ConsPlusNormal"/>
        <w:jc w:val="center"/>
      </w:pPr>
      <w:r>
        <w:t>предпринимательства, включая крестьянские (фермерские)</w:t>
      </w:r>
    </w:p>
    <w:p w:rsidR="005C63B7" w:rsidRDefault="005C63B7">
      <w:pPr>
        <w:pStyle w:val="ConsPlusNormal"/>
        <w:jc w:val="center"/>
      </w:pPr>
      <w:r>
        <w:t>хозяйства, а также на реализацию мероприятий по поддержке</w:t>
      </w:r>
    </w:p>
    <w:p w:rsidR="005C63B7" w:rsidRDefault="005C63B7">
      <w:pPr>
        <w:pStyle w:val="ConsPlusNormal"/>
        <w:jc w:val="center"/>
      </w:pPr>
      <w:r>
        <w:t>молодежного предпринимательства на 2018 год и</w:t>
      </w:r>
    </w:p>
    <w:p w:rsidR="005C63B7" w:rsidRDefault="005C63B7">
      <w:pPr>
        <w:pStyle w:val="ConsPlusNormal"/>
        <w:jc w:val="center"/>
      </w:pPr>
      <w:r>
        <w:t>на плановый период 2019 и 2020 годов</w:t>
      </w:r>
    </w:p>
    <w:p w:rsidR="005C63B7" w:rsidRDefault="005C63B7">
      <w:pPr>
        <w:pStyle w:val="ConsPlusNormal"/>
        <w:jc w:val="center"/>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5C63B7">
        <w:tc>
          <w:tcPr>
            <w:tcW w:w="737" w:type="dxa"/>
          </w:tcPr>
          <w:p w:rsidR="005C63B7" w:rsidRDefault="005C63B7">
            <w:pPr>
              <w:pStyle w:val="ConsPlusNormal"/>
              <w:jc w:val="center"/>
            </w:pPr>
            <w:r>
              <w:t>N п/п</w:t>
            </w:r>
          </w:p>
        </w:tc>
        <w:tc>
          <w:tcPr>
            <w:tcW w:w="4252" w:type="dxa"/>
          </w:tcPr>
          <w:p w:rsidR="005C63B7" w:rsidRDefault="005C63B7">
            <w:pPr>
              <w:pStyle w:val="ConsPlusNormal"/>
              <w:jc w:val="center"/>
            </w:pPr>
            <w:r>
              <w:t>Наименование городского округа</w:t>
            </w:r>
          </w:p>
        </w:tc>
        <w:tc>
          <w:tcPr>
            <w:tcW w:w="1342" w:type="dxa"/>
          </w:tcPr>
          <w:p w:rsidR="005C63B7" w:rsidRDefault="005C63B7">
            <w:pPr>
              <w:pStyle w:val="ConsPlusNormal"/>
              <w:jc w:val="center"/>
            </w:pPr>
            <w:r>
              <w:t>2018 год</w:t>
            </w:r>
          </w:p>
        </w:tc>
        <w:tc>
          <w:tcPr>
            <w:tcW w:w="1342" w:type="dxa"/>
          </w:tcPr>
          <w:p w:rsidR="005C63B7" w:rsidRDefault="005C63B7">
            <w:pPr>
              <w:pStyle w:val="ConsPlusNormal"/>
              <w:jc w:val="center"/>
            </w:pPr>
            <w:r>
              <w:t>2019 год</w:t>
            </w:r>
          </w:p>
        </w:tc>
        <w:tc>
          <w:tcPr>
            <w:tcW w:w="1343"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t>1</w:t>
            </w:r>
          </w:p>
        </w:tc>
        <w:tc>
          <w:tcPr>
            <w:tcW w:w="4252" w:type="dxa"/>
          </w:tcPr>
          <w:p w:rsidR="005C63B7" w:rsidRDefault="005C63B7">
            <w:pPr>
              <w:pStyle w:val="ConsPlusNormal"/>
              <w:jc w:val="center"/>
            </w:pPr>
            <w:r>
              <w:t>2</w:t>
            </w:r>
          </w:p>
        </w:tc>
        <w:tc>
          <w:tcPr>
            <w:tcW w:w="1342" w:type="dxa"/>
          </w:tcPr>
          <w:p w:rsidR="005C63B7" w:rsidRDefault="005C63B7">
            <w:pPr>
              <w:pStyle w:val="ConsPlusNormal"/>
              <w:jc w:val="center"/>
            </w:pPr>
            <w:r>
              <w:t>3</w:t>
            </w:r>
          </w:p>
        </w:tc>
        <w:tc>
          <w:tcPr>
            <w:tcW w:w="1342" w:type="dxa"/>
          </w:tcPr>
          <w:p w:rsidR="005C63B7" w:rsidRDefault="005C63B7">
            <w:pPr>
              <w:pStyle w:val="ConsPlusNormal"/>
              <w:jc w:val="center"/>
            </w:pPr>
            <w:r>
              <w:t>4</w:t>
            </w:r>
          </w:p>
        </w:tc>
        <w:tc>
          <w:tcPr>
            <w:tcW w:w="1343" w:type="dxa"/>
          </w:tcPr>
          <w:p w:rsidR="005C63B7" w:rsidRDefault="005C63B7">
            <w:pPr>
              <w:pStyle w:val="ConsPlusNormal"/>
              <w:jc w:val="center"/>
            </w:pPr>
            <w:r>
              <w:t>5</w:t>
            </w:r>
          </w:p>
        </w:tc>
      </w:tr>
      <w:tr w:rsidR="005C63B7">
        <w:tc>
          <w:tcPr>
            <w:tcW w:w="737" w:type="dxa"/>
            <w:vAlign w:val="bottom"/>
          </w:tcPr>
          <w:p w:rsidR="005C63B7" w:rsidRDefault="005C63B7">
            <w:pPr>
              <w:pStyle w:val="ConsPlusNormal"/>
              <w:jc w:val="center"/>
            </w:pPr>
            <w:r>
              <w:t>1.</w:t>
            </w:r>
          </w:p>
        </w:tc>
        <w:tc>
          <w:tcPr>
            <w:tcW w:w="4252" w:type="dxa"/>
            <w:vAlign w:val="bottom"/>
          </w:tcPr>
          <w:p w:rsidR="005C63B7" w:rsidRDefault="005C63B7">
            <w:pPr>
              <w:pStyle w:val="ConsPlusNormal"/>
            </w:pPr>
            <w:r>
              <w:t>Губкинский</w:t>
            </w:r>
          </w:p>
        </w:tc>
        <w:tc>
          <w:tcPr>
            <w:tcW w:w="1342" w:type="dxa"/>
            <w:vAlign w:val="center"/>
          </w:tcPr>
          <w:p w:rsidR="005C63B7" w:rsidRDefault="005C63B7">
            <w:pPr>
              <w:pStyle w:val="ConsPlusNormal"/>
              <w:jc w:val="center"/>
            </w:pPr>
            <w:r>
              <w:t>7 794</w:t>
            </w:r>
          </w:p>
        </w:tc>
        <w:tc>
          <w:tcPr>
            <w:tcW w:w="1342" w:type="dxa"/>
            <w:vAlign w:val="center"/>
          </w:tcPr>
          <w:p w:rsidR="005C63B7" w:rsidRDefault="005C63B7">
            <w:pPr>
              <w:pStyle w:val="ConsPlusNormal"/>
              <w:jc w:val="center"/>
            </w:pPr>
            <w:r>
              <w:t>4 454</w:t>
            </w:r>
          </w:p>
        </w:tc>
        <w:tc>
          <w:tcPr>
            <w:tcW w:w="1343" w:type="dxa"/>
            <w:vAlign w:val="center"/>
          </w:tcPr>
          <w:p w:rsidR="005C63B7" w:rsidRDefault="005C63B7">
            <w:pPr>
              <w:pStyle w:val="ConsPlusNormal"/>
              <w:jc w:val="center"/>
            </w:pPr>
            <w:r>
              <w:t>4 649</w:t>
            </w:r>
          </w:p>
        </w:tc>
      </w:tr>
      <w:tr w:rsidR="005C63B7">
        <w:tc>
          <w:tcPr>
            <w:tcW w:w="4989" w:type="dxa"/>
            <w:gridSpan w:val="2"/>
            <w:vAlign w:val="bottom"/>
          </w:tcPr>
          <w:p w:rsidR="005C63B7" w:rsidRDefault="005C63B7">
            <w:pPr>
              <w:pStyle w:val="ConsPlusNormal"/>
              <w:jc w:val="center"/>
            </w:pPr>
            <w:r>
              <w:t>ИТОГО</w:t>
            </w:r>
          </w:p>
        </w:tc>
        <w:tc>
          <w:tcPr>
            <w:tcW w:w="1342" w:type="dxa"/>
            <w:vAlign w:val="bottom"/>
          </w:tcPr>
          <w:p w:rsidR="005C63B7" w:rsidRDefault="005C63B7">
            <w:pPr>
              <w:pStyle w:val="ConsPlusNormal"/>
              <w:jc w:val="center"/>
            </w:pPr>
            <w:r>
              <w:t>7 794</w:t>
            </w:r>
          </w:p>
        </w:tc>
        <w:tc>
          <w:tcPr>
            <w:tcW w:w="1342" w:type="dxa"/>
            <w:vAlign w:val="bottom"/>
          </w:tcPr>
          <w:p w:rsidR="005C63B7" w:rsidRDefault="005C63B7">
            <w:pPr>
              <w:pStyle w:val="ConsPlusNormal"/>
              <w:jc w:val="center"/>
            </w:pPr>
            <w:r>
              <w:t>4 454</w:t>
            </w:r>
          </w:p>
        </w:tc>
        <w:tc>
          <w:tcPr>
            <w:tcW w:w="1343" w:type="dxa"/>
            <w:vAlign w:val="bottom"/>
          </w:tcPr>
          <w:p w:rsidR="005C63B7" w:rsidRDefault="005C63B7">
            <w:pPr>
              <w:pStyle w:val="ConsPlusNormal"/>
              <w:jc w:val="center"/>
            </w:pPr>
            <w:r>
              <w:t>4 649</w:t>
            </w:r>
          </w:p>
        </w:tc>
      </w:tr>
    </w:tbl>
    <w:p w:rsidR="005C63B7" w:rsidRDefault="005C63B7">
      <w:pPr>
        <w:pStyle w:val="ConsPlusNormal"/>
      </w:pPr>
    </w:p>
    <w:p w:rsidR="005C63B7" w:rsidRDefault="005C63B7">
      <w:pPr>
        <w:pStyle w:val="ConsPlusNormal"/>
        <w:jc w:val="right"/>
        <w:outlineLvl w:val="1"/>
      </w:pPr>
      <w:r>
        <w:t>Таблица 69</w:t>
      </w:r>
    </w:p>
    <w:p w:rsidR="005C63B7" w:rsidRDefault="005C63B7">
      <w:pPr>
        <w:pStyle w:val="ConsPlusNormal"/>
        <w:jc w:val="right"/>
      </w:pPr>
      <w:r>
        <w:t>приложения 21</w:t>
      </w:r>
    </w:p>
    <w:p w:rsidR="005C63B7" w:rsidRDefault="005C63B7">
      <w:pPr>
        <w:pStyle w:val="ConsPlusNormal"/>
        <w:jc w:val="right"/>
      </w:pPr>
    </w:p>
    <w:p w:rsidR="005C63B7" w:rsidRDefault="005C63B7">
      <w:pPr>
        <w:pStyle w:val="ConsPlusNormal"/>
        <w:jc w:val="center"/>
      </w:pPr>
      <w:r>
        <w:t>Распределение субсидий бюджетам муниципальных районов</w:t>
      </w:r>
    </w:p>
    <w:p w:rsidR="005C63B7" w:rsidRDefault="005C63B7">
      <w:pPr>
        <w:pStyle w:val="ConsPlusNormal"/>
        <w:jc w:val="center"/>
      </w:pPr>
      <w:r>
        <w:t>и городских округов на капитальный ремонт и ремонт</w:t>
      </w:r>
    </w:p>
    <w:p w:rsidR="005C63B7" w:rsidRDefault="005C63B7">
      <w:pPr>
        <w:pStyle w:val="ConsPlusNormal"/>
        <w:jc w:val="center"/>
      </w:pPr>
      <w:r>
        <w:t>автомобильных дорог общего пользования населенных пунктов</w:t>
      </w:r>
    </w:p>
    <w:p w:rsidR="005C63B7" w:rsidRDefault="005C63B7">
      <w:pPr>
        <w:pStyle w:val="ConsPlusNormal"/>
        <w:jc w:val="center"/>
      </w:pPr>
      <w:r>
        <w:t>на 2018 год и на плановый период 2019 и 2020 годов</w:t>
      </w:r>
    </w:p>
    <w:p w:rsidR="005C63B7" w:rsidRDefault="005C63B7">
      <w:pPr>
        <w:pStyle w:val="ConsPlusNormal"/>
        <w:jc w:val="center"/>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0"/>
        <w:gridCol w:w="4535"/>
        <w:gridCol w:w="1304"/>
      </w:tblGrid>
      <w:tr w:rsidR="005C63B7">
        <w:tc>
          <w:tcPr>
            <w:tcW w:w="820" w:type="dxa"/>
          </w:tcPr>
          <w:p w:rsidR="005C63B7" w:rsidRDefault="005C63B7">
            <w:pPr>
              <w:pStyle w:val="ConsPlusNormal"/>
              <w:jc w:val="center"/>
            </w:pPr>
            <w:r>
              <w:t>N п/п</w:t>
            </w:r>
          </w:p>
        </w:tc>
        <w:tc>
          <w:tcPr>
            <w:tcW w:w="4535" w:type="dxa"/>
          </w:tcPr>
          <w:p w:rsidR="005C63B7" w:rsidRDefault="005C63B7">
            <w:pPr>
              <w:pStyle w:val="ConsPlusNormal"/>
              <w:jc w:val="center"/>
            </w:pPr>
            <w:r>
              <w:t>Наименование муниципальных районов и городских округов</w:t>
            </w:r>
          </w:p>
        </w:tc>
        <w:tc>
          <w:tcPr>
            <w:tcW w:w="1304" w:type="dxa"/>
          </w:tcPr>
          <w:p w:rsidR="005C63B7" w:rsidRDefault="005C63B7">
            <w:pPr>
              <w:pStyle w:val="ConsPlusNormal"/>
              <w:jc w:val="center"/>
            </w:pPr>
            <w:r>
              <w:t>2018 год</w:t>
            </w:r>
          </w:p>
        </w:tc>
      </w:tr>
      <w:tr w:rsidR="005C63B7">
        <w:tc>
          <w:tcPr>
            <w:tcW w:w="820" w:type="dxa"/>
          </w:tcPr>
          <w:p w:rsidR="005C63B7" w:rsidRDefault="005C63B7">
            <w:pPr>
              <w:pStyle w:val="ConsPlusNormal"/>
              <w:jc w:val="center"/>
            </w:pPr>
            <w:r>
              <w:t>1</w:t>
            </w:r>
          </w:p>
        </w:tc>
        <w:tc>
          <w:tcPr>
            <w:tcW w:w="4535" w:type="dxa"/>
          </w:tcPr>
          <w:p w:rsidR="005C63B7" w:rsidRDefault="005C63B7">
            <w:pPr>
              <w:pStyle w:val="ConsPlusNormal"/>
              <w:jc w:val="center"/>
            </w:pPr>
            <w:r>
              <w:t>2</w:t>
            </w:r>
          </w:p>
        </w:tc>
        <w:tc>
          <w:tcPr>
            <w:tcW w:w="1304" w:type="dxa"/>
          </w:tcPr>
          <w:p w:rsidR="005C63B7" w:rsidRDefault="005C63B7">
            <w:pPr>
              <w:pStyle w:val="ConsPlusNormal"/>
              <w:jc w:val="center"/>
            </w:pPr>
            <w:r>
              <w:t>3</w:t>
            </w:r>
          </w:p>
        </w:tc>
      </w:tr>
      <w:tr w:rsidR="005C63B7">
        <w:tc>
          <w:tcPr>
            <w:tcW w:w="820" w:type="dxa"/>
            <w:vAlign w:val="bottom"/>
          </w:tcPr>
          <w:p w:rsidR="005C63B7" w:rsidRDefault="005C63B7">
            <w:pPr>
              <w:pStyle w:val="ConsPlusNormal"/>
              <w:jc w:val="center"/>
            </w:pPr>
            <w:r>
              <w:t>1.</w:t>
            </w:r>
          </w:p>
        </w:tc>
        <w:tc>
          <w:tcPr>
            <w:tcW w:w="4535" w:type="dxa"/>
            <w:vAlign w:val="bottom"/>
          </w:tcPr>
          <w:p w:rsidR="005C63B7" w:rsidRDefault="005C63B7">
            <w:pPr>
              <w:pStyle w:val="ConsPlusNormal"/>
            </w:pPr>
            <w:r>
              <w:t>Алексеевский и г. Алексеевка</w:t>
            </w:r>
          </w:p>
        </w:tc>
        <w:tc>
          <w:tcPr>
            <w:tcW w:w="1304" w:type="dxa"/>
            <w:vAlign w:val="bottom"/>
          </w:tcPr>
          <w:p w:rsidR="005C63B7" w:rsidRDefault="005C63B7">
            <w:pPr>
              <w:pStyle w:val="ConsPlusNormal"/>
              <w:jc w:val="center"/>
            </w:pPr>
          </w:p>
        </w:tc>
      </w:tr>
      <w:tr w:rsidR="005C63B7">
        <w:tc>
          <w:tcPr>
            <w:tcW w:w="820" w:type="dxa"/>
            <w:vAlign w:val="bottom"/>
          </w:tcPr>
          <w:p w:rsidR="005C63B7" w:rsidRDefault="005C63B7">
            <w:pPr>
              <w:pStyle w:val="ConsPlusNormal"/>
              <w:jc w:val="center"/>
            </w:pPr>
            <w:r>
              <w:t>2.</w:t>
            </w:r>
          </w:p>
        </w:tc>
        <w:tc>
          <w:tcPr>
            <w:tcW w:w="4535" w:type="dxa"/>
            <w:vAlign w:val="bottom"/>
          </w:tcPr>
          <w:p w:rsidR="005C63B7" w:rsidRDefault="005C63B7">
            <w:pPr>
              <w:pStyle w:val="ConsPlusNormal"/>
            </w:pPr>
            <w:r>
              <w:t>Белгородский</w:t>
            </w:r>
          </w:p>
        </w:tc>
        <w:tc>
          <w:tcPr>
            <w:tcW w:w="1304" w:type="dxa"/>
            <w:vAlign w:val="bottom"/>
          </w:tcPr>
          <w:p w:rsidR="005C63B7" w:rsidRDefault="005C63B7">
            <w:pPr>
              <w:pStyle w:val="ConsPlusNormal"/>
              <w:jc w:val="center"/>
            </w:pPr>
            <w:r>
              <w:t>10 450</w:t>
            </w:r>
          </w:p>
        </w:tc>
      </w:tr>
      <w:tr w:rsidR="005C63B7">
        <w:tc>
          <w:tcPr>
            <w:tcW w:w="820" w:type="dxa"/>
            <w:vAlign w:val="bottom"/>
          </w:tcPr>
          <w:p w:rsidR="005C63B7" w:rsidRDefault="005C63B7">
            <w:pPr>
              <w:pStyle w:val="ConsPlusNormal"/>
              <w:jc w:val="center"/>
            </w:pPr>
            <w:r>
              <w:t>3.</w:t>
            </w:r>
          </w:p>
        </w:tc>
        <w:tc>
          <w:tcPr>
            <w:tcW w:w="4535" w:type="dxa"/>
            <w:vAlign w:val="bottom"/>
          </w:tcPr>
          <w:p w:rsidR="005C63B7" w:rsidRDefault="005C63B7">
            <w:pPr>
              <w:pStyle w:val="ConsPlusNormal"/>
            </w:pPr>
            <w:r>
              <w:t>Борисовский</w:t>
            </w:r>
          </w:p>
        </w:tc>
        <w:tc>
          <w:tcPr>
            <w:tcW w:w="1304" w:type="dxa"/>
            <w:vAlign w:val="bottom"/>
          </w:tcPr>
          <w:p w:rsidR="005C63B7" w:rsidRDefault="005C63B7">
            <w:pPr>
              <w:pStyle w:val="ConsPlusNormal"/>
              <w:jc w:val="center"/>
            </w:pPr>
            <w:r>
              <w:t>6 261</w:t>
            </w:r>
          </w:p>
        </w:tc>
      </w:tr>
      <w:tr w:rsidR="005C63B7">
        <w:tc>
          <w:tcPr>
            <w:tcW w:w="820" w:type="dxa"/>
            <w:vAlign w:val="bottom"/>
          </w:tcPr>
          <w:p w:rsidR="005C63B7" w:rsidRDefault="005C63B7">
            <w:pPr>
              <w:pStyle w:val="ConsPlusNormal"/>
              <w:jc w:val="center"/>
            </w:pPr>
            <w:r>
              <w:t>4.</w:t>
            </w:r>
          </w:p>
        </w:tc>
        <w:tc>
          <w:tcPr>
            <w:tcW w:w="4535" w:type="dxa"/>
            <w:vAlign w:val="bottom"/>
          </w:tcPr>
          <w:p w:rsidR="005C63B7" w:rsidRDefault="005C63B7">
            <w:pPr>
              <w:pStyle w:val="ConsPlusNormal"/>
            </w:pPr>
            <w:r>
              <w:t>г. Валуйки и Валуйский</w:t>
            </w:r>
          </w:p>
        </w:tc>
        <w:tc>
          <w:tcPr>
            <w:tcW w:w="1304" w:type="dxa"/>
            <w:vAlign w:val="bottom"/>
          </w:tcPr>
          <w:p w:rsidR="005C63B7" w:rsidRDefault="005C63B7">
            <w:pPr>
              <w:pStyle w:val="ConsPlusNormal"/>
              <w:jc w:val="center"/>
            </w:pPr>
          </w:p>
        </w:tc>
      </w:tr>
      <w:tr w:rsidR="005C63B7">
        <w:tc>
          <w:tcPr>
            <w:tcW w:w="820" w:type="dxa"/>
            <w:vAlign w:val="bottom"/>
          </w:tcPr>
          <w:p w:rsidR="005C63B7" w:rsidRDefault="005C63B7">
            <w:pPr>
              <w:pStyle w:val="ConsPlusNormal"/>
              <w:jc w:val="center"/>
            </w:pPr>
            <w:r>
              <w:t>5.</w:t>
            </w:r>
          </w:p>
        </w:tc>
        <w:tc>
          <w:tcPr>
            <w:tcW w:w="4535" w:type="dxa"/>
            <w:vAlign w:val="bottom"/>
          </w:tcPr>
          <w:p w:rsidR="005C63B7" w:rsidRDefault="005C63B7">
            <w:pPr>
              <w:pStyle w:val="ConsPlusNormal"/>
            </w:pPr>
            <w:r>
              <w:t>Вейделевский</w:t>
            </w:r>
          </w:p>
        </w:tc>
        <w:tc>
          <w:tcPr>
            <w:tcW w:w="1304" w:type="dxa"/>
            <w:vAlign w:val="bottom"/>
          </w:tcPr>
          <w:p w:rsidR="005C63B7" w:rsidRDefault="005C63B7">
            <w:pPr>
              <w:pStyle w:val="ConsPlusNormal"/>
              <w:jc w:val="center"/>
            </w:pPr>
          </w:p>
        </w:tc>
      </w:tr>
      <w:tr w:rsidR="005C63B7">
        <w:tc>
          <w:tcPr>
            <w:tcW w:w="820" w:type="dxa"/>
            <w:vAlign w:val="bottom"/>
          </w:tcPr>
          <w:p w:rsidR="005C63B7" w:rsidRDefault="005C63B7">
            <w:pPr>
              <w:pStyle w:val="ConsPlusNormal"/>
              <w:jc w:val="center"/>
            </w:pPr>
            <w:r>
              <w:t>6.</w:t>
            </w:r>
          </w:p>
        </w:tc>
        <w:tc>
          <w:tcPr>
            <w:tcW w:w="4535" w:type="dxa"/>
            <w:vAlign w:val="bottom"/>
          </w:tcPr>
          <w:p w:rsidR="005C63B7" w:rsidRDefault="005C63B7">
            <w:pPr>
              <w:pStyle w:val="ConsPlusNormal"/>
            </w:pPr>
            <w:r>
              <w:t>Волоконовский</w:t>
            </w:r>
          </w:p>
        </w:tc>
        <w:tc>
          <w:tcPr>
            <w:tcW w:w="1304" w:type="dxa"/>
            <w:vAlign w:val="bottom"/>
          </w:tcPr>
          <w:p w:rsidR="005C63B7" w:rsidRDefault="005C63B7">
            <w:pPr>
              <w:pStyle w:val="ConsPlusNormal"/>
              <w:jc w:val="center"/>
            </w:pPr>
          </w:p>
        </w:tc>
      </w:tr>
      <w:tr w:rsidR="005C63B7">
        <w:tc>
          <w:tcPr>
            <w:tcW w:w="820" w:type="dxa"/>
            <w:vAlign w:val="bottom"/>
          </w:tcPr>
          <w:p w:rsidR="005C63B7" w:rsidRDefault="005C63B7">
            <w:pPr>
              <w:pStyle w:val="ConsPlusNormal"/>
              <w:jc w:val="center"/>
            </w:pPr>
            <w:r>
              <w:t>7.</w:t>
            </w:r>
          </w:p>
        </w:tc>
        <w:tc>
          <w:tcPr>
            <w:tcW w:w="4535" w:type="dxa"/>
            <w:vAlign w:val="bottom"/>
          </w:tcPr>
          <w:p w:rsidR="005C63B7" w:rsidRDefault="005C63B7">
            <w:pPr>
              <w:pStyle w:val="ConsPlusNormal"/>
            </w:pPr>
            <w:r>
              <w:t>Грайворонский</w:t>
            </w:r>
          </w:p>
        </w:tc>
        <w:tc>
          <w:tcPr>
            <w:tcW w:w="1304" w:type="dxa"/>
            <w:vAlign w:val="bottom"/>
          </w:tcPr>
          <w:p w:rsidR="005C63B7" w:rsidRDefault="005C63B7">
            <w:pPr>
              <w:pStyle w:val="ConsPlusNormal"/>
              <w:jc w:val="center"/>
            </w:pPr>
          </w:p>
        </w:tc>
      </w:tr>
      <w:tr w:rsidR="005C63B7">
        <w:tc>
          <w:tcPr>
            <w:tcW w:w="820" w:type="dxa"/>
            <w:vAlign w:val="bottom"/>
          </w:tcPr>
          <w:p w:rsidR="005C63B7" w:rsidRDefault="005C63B7">
            <w:pPr>
              <w:pStyle w:val="ConsPlusNormal"/>
              <w:jc w:val="center"/>
            </w:pPr>
            <w:r>
              <w:t>8.</w:t>
            </w:r>
          </w:p>
        </w:tc>
        <w:tc>
          <w:tcPr>
            <w:tcW w:w="4535" w:type="dxa"/>
            <w:vAlign w:val="bottom"/>
          </w:tcPr>
          <w:p w:rsidR="005C63B7" w:rsidRDefault="005C63B7">
            <w:pPr>
              <w:pStyle w:val="ConsPlusNormal"/>
            </w:pPr>
            <w:r>
              <w:t>Ивнянский</w:t>
            </w:r>
          </w:p>
        </w:tc>
        <w:tc>
          <w:tcPr>
            <w:tcW w:w="1304" w:type="dxa"/>
            <w:vAlign w:val="bottom"/>
          </w:tcPr>
          <w:p w:rsidR="005C63B7" w:rsidRDefault="005C63B7">
            <w:pPr>
              <w:pStyle w:val="ConsPlusNormal"/>
              <w:jc w:val="center"/>
            </w:pPr>
          </w:p>
        </w:tc>
      </w:tr>
      <w:tr w:rsidR="005C63B7">
        <w:tc>
          <w:tcPr>
            <w:tcW w:w="820" w:type="dxa"/>
            <w:vAlign w:val="bottom"/>
          </w:tcPr>
          <w:p w:rsidR="005C63B7" w:rsidRDefault="005C63B7">
            <w:pPr>
              <w:pStyle w:val="ConsPlusNormal"/>
              <w:jc w:val="center"/>
            </w:pPr>
            <w:r>
              <w:t>9.</w:t>
            </w:r>
          </w:p>
        </w:tc>
        <w:tc>
          <w:tcPr>
            <w:tcW w:w="4535" w:type="dxa"/>
            <w:vAlign w:val="bottom"/>
          </w:tcPr>
          <w:p w:rsidR="005C63B7" w:rsidRDefault="005C63B7">
            <w:pPr>
              <w:pStyle w:val="ConsPlusNormal"/>
            </w:pPr>
            <w:r>
              <w:t>Корочанский</w:t>
            </w:r>
          </w:p>
        </w:tc>
        <w:tc>
          <w:tcPr>
            <w:tcW w:w="1304" w:type="dxa"/>
            <w:vAlign w:val="bottom"/>
          </w:tcPr>
          <w:p w:rsidR="005C63B7" w:rsidRDefault="005C63B7">
            <w:pPr>
              <w:pStyle w:val="ConsPlusNormal"/>
              <w:jc w:val="center"/>
            </w:pPr>
          </w:p>
        </w:tc>
      </w:tr>
      <w:tr w:rsidR="005C63B7">
        <w:tc>
          <w:tcPr>
            <w:tcW w:w="820" w:type="dxa"/>
            <w:vAlign w:val="bottom"/>
          </w:tcPr>
          <w:p w:rsidR="005C63B7" w:rsidRDefault="005C63B7">
            <w:pPr>
              <w:pStyle w:val="ConsPlusNormal"/>
              <w:jc w:val="center"/>
            </w:pPr>
            <w:r>
              <w:t>10.</w:t>
            </w:r>
          </w:p>
        </w:tc>
        <w:tc>
          <w:tcPr>
            <w:tcW w:w="4535" w:type="dxa"/>
            <w:vAlign w:val="bottom"/>
          </w:tcPr>
          <w:p w:rsidR="005C63B7" w:rsidRDefault="005C63B7">
            <w:pPr>
              <w:pStyle w:val="ConsPlusNormal"/>
            </w:pPr>
            <w:r>
              <w:t>Красненский</w:t>
            </w:r>
          </w:p>
        </w:tc>
        <w:tc>
          <w:tcPr>
            <w:tcW w:w="1304" w:type="dxa"/>
            <w:vAlign w:val="bottom"/>
          </w:tcPr>
          <w:p w:rsidR="005C63B7" w:rsidRDefault="005C63B7">
            <w:pPr>
              <w:pStyle w:val="ConsPlusNormal"/>
              <w:jc w:val="center"/>
            </w:pPr>
          </w:p>
        </w:tc>
      </w:tr>
      <w:tr w:rsidR="005C63B7">
        <w:tc>
          <w:tcPr>
            <w:tcW w:w="820" w:type="dxa"/>
            <w:vAlign w:val="bottom"/>
          </w:tcPr>
          <w:p w:rsidR="005C63B7" w:rsidRDefault="005C63B7">
            <w:pPr>
              <w:pStyle w:val="ConsPlusNormal"/>
              <w:jc w:val="center"/>
            </w:pPr>
            <w:r>
              <w:lastRenderedPageBreak/>
              <w:t>11.</w:t>
            </w:r>
          </w:p>
        </w:tc>
        <w:tc>
          <w:tcPr>
            <w:tcW w:w="4535" w:type="dxa"/>
            <w:vAlign w:val="bottom"/>
          </w:tcPr>
          <w:p w:rsidR="005C63B7" w:rsidRDefault="005C63B7">
            <w:pPr>
              <w:pStyle w:val="ConsPlusNormal"/>
            </w:pPr>
            <w:r>
              <w:t>Красногвардейский</w:t>
            </w:r>
          </w:p>
        </w:tc>
        <w:tc>
          <w:tcPr>
            <w:tcW w:w="1304" w:type="dxa"/>
            <w:vAlign w:val="bottom"/>
          </w:tcPr>
          <w:p w:rsidR="005C63B7" w:rsidRDefault="005C63B7">
            <w:pPr>
              <w:pStyle w:val="ConsPlusNormal"/>
              <w:jc w:val="center"/>
            </w:pPr>
          </w:p>
        </w:tc>
      </w:tr>
      <w:tr w:rsidR="005C63B7">
        <w:tc>
          <w:tcPr>
            <w:tcW w:w="820" w:type="dxa"/>
            <w:vAlign w:val="bottom"/>
          </w:tcPr>
          <w:p w:rsidR="005C63B7" w:rsidRDefault="005C63B7">
            <w:pPr>
              <w:pStyle w:val="ConsPlusNormal"/>
              <w:jc w:val="center"/>
            </w:pPr>
            <w:r>
              <w:t>12.</w:t>
            </w:r>
          </w:p>
        </w:tc>
        <w:tc>
          <w:tcPr>
            <w:tcW w:w="4535" w:type="dxa"/>
            <w:vAlign w:val="bottom"/>
          </w:tcPr>
          <w:p w:rsidR="005C63B7" w:rsidRDefault="005C63B7">
            <w:pPr>
              <w:pStyle w:val="ConsPlusNormal"/>
            </w:pPr>
            <w:r>
              <w:t>Краснояружский</w:t>
            </w:r>
          </w:p>
        </w:tc>
        <w:tc>
          <w:tcPr>
            <w:tcW w:w="1304" w:type="dxa"/>
            <w:vAlign w:val="bottom"/>
          </w:tcPr>
          <w:p w:rsidR="005C63B7" w:rsidRDefault="005C63B7">
            <w:pPr>
              <w:pStyle w:val="ConsPlusNormal"/>
              <w:jc w:val="center"/>
            </w:pPr>
          </w:p>
        </w:tc>
      </w:tr>
      <w:tr w:rsidR="005C63B7">
        <w:tc>
          <w:tcPr>
            <w:tcW w:w="820" w:type="dxa"/>
            <w:vAlign w:val="bottom"/>
          </w:tcPr>
          <w:p w:rsidR="005C63B7" w:rsidRDefault="005C63B7">
            <w:pPr>
              <w:pStyle w:val="ConsPlusNormal"/>
              <w:jc w:val="center"/>
            </w:pPr>
            <w:r>
              <w:t>13.</w:t>
            </w:r>
          </w:p>
        </w:tc>
        <w:tc>
          <w:tcPr>
            <w:tcW w:w="4535" w:type="dxa"/>
            <w:vAlign w:val="bottom"/>
          </w:tcPr>
          <w:p w:rsidR="005C63B7" w:rsidRDefault="005C63B7">
            <w:pPr>
              <w:pStyle w:val="ConsPlusNormal"/>
            </w:pPr>
            <w:r>
              <w:t>Новооскольский</w:t>
            </w:r>
          </w:p>
        </w:tc>
        <w:tc>
          <w:tcPr>
            <w:tcW w:w="1304" w:type="dxa"/>
            <w:vAlign w:val="bottom"/>
          </w:tcPr>
          <w:p w:rsidR="005C63B7" w:rsidRDefault="005C63B7">
            <w:pPr>
              <w:pStyle w:val="ConsPlusNormal"/>
              <w:jc w:val="center"/>
            </w:pPr>
            <w:r>
              <w:t>25 650</w:t>
            </w:r>
          </w:p>
        </w:tc>
      </w:tr>
      <w:tr w:rsidR="005C63B7">
        <w:tc>
          <w:tcPr>
            <w:tcW w:w="820" w:type="dxa"/>
            <w:vAlign w:val="bottom"/>
          </w:tcPr>
          <w:p w:rsidR="005C63B7" w:rsidRDefault="005C63B7">
            <w:pPr>
              <w:pStyle w:val="ConsPlusNormal"/>
              <w:jc w:val="center"/>
            </w:pPr>
            <w:r>
              <w:t>14.</w:t>
            </w:r>
          </w:p>
        </w:tc>
        <w:tc>
          <w:tcPr>
            <w:tcW w:w="4535" w:type="dxa"/>
            <w:vAlign w:val="bottom"/>
          </w:tcPr>
          <w:p w:rsidR="005C63B7" w:rsidRDefault="005C63B7">
            <w:pPr>
              <w:pStyle w:val="ConsPlusNormal"/>
            </w:pPr>
            <w:r>
              <w:t>Прохоровский</w:t>
            </w:r>
          </w:p>
        </w:tc>
        <w:tc>
          <w:tcPr>
            <w:tcW w:w="1304" w:type="dxa"/>
            <w:vAlign w:val="bottom"/>
          </w:tcPr>
          <w:p w:rsidR="005C63B7" w:rsidRDefault="005C63B7">
            <w:pPr>
              <w:pStyle w:val="ConsPlusNormal"/>
              <w:jc w:val="center"/>
            </w:pPr>
          </w:p>
        </w:tc>
      </w:tr>
      <w:tr w:rsidR="005C63B7">
        <w:tc>
          <w:tcPr>
            <w:tcW w:w="820" w:type="dxa"/>
            <w:vAlign w:val="bottom"/>
          </w:tcPr>
          <w:p w:rsidR="005C63B7" w:rsidRDefault="005C63B7">
            <w:pPr>
              <w:pStyle w:val="ConsPlusNormal"/>
              <w:jc w:val="center"/>
            </w:pPr>
            <w:r>
              <w:t>15.</w:t>
            </w:r>
          </w:p>
        </w:tc>
        <w:tc>
          <w:tcPr>
            <w:tcW w:w="4535" w:type="dxa"/>
            <w:vAlign w:val="bottom"/>
          </w:tcPr>
          <w:p w:rsidR="005C63B7" w:rsidRDefault="005C63B7">
            <w:pPr>
              <w:pStyle w:val="ConsPlusNormal"/>
            </w:pPr>
            <w:r>
              <w:t>Ракитянский</w:t>
            </w:r>
          </w:p>
        </w:tc>
        <w:tc>
          <w:tcPr>
            <w:tcW w:w="1304" w:type="dxa"/>
            <w:vAlign w:val="bottom"/>
          </w:tcPr>
          <w:p w:rsidR="005C63B7" w:rsidRDefault="005C63B7">
            <w:pPr>
              <w:pStyle w:val="ConsPlusNormal"/>
              <w:jc w:val="center"/>
            </w:pPr>
            <w:r>
              <w:t>17 050</w:t>
            </w:r>
          </w:p>
        </w:tc>
      </w:tr>
      <w:tr w:rsidR="005C63B7">
        <w:tc>
          <w:tcPr>
            <w:tcW w:w="820" w:type="dxa"/>
            <w:vAlign w:val="bottom"/>
          </w:tcPr>
          <w:p w:rsidR="005C63B7" w:rsidRDefault="005C63B7">
            <w:pPr>
              <w:pStyle w:val="ConsPlusNormal"/>
              <w:jc w:val="center"/>
            </w:pPr>
            <w:r>
              <w:t>16.</w:t>
            </w:r>
          </w:p>
        </w:tc>
        <w:tc>
          <w:tcPr>
            <w:tcW w:w="4535" w:type="dxa"/>
            <w:vAlign w:val="bottom"/>
          </w:tcPr>
          <w:p w:rsidR="005C63B7" w:rsidRDefault="005C63B7">
            <w:pPr>
              <w:pStyle w:val="ConsPlusNormal"/>
            </w:pPr>
            <w:r>
              <w:t>Ровеньский</w:t>
            </w:r>
          </w:p>
        </w:tc>
        <w:tc>
          <w:tcPr>
            <w:tcW w:w="1304" w:type="dxa"/>
            <w:vAlign w:val="bottom"/>
          </w:tcPr>
          <w:p w:rsidR="005C63B7" w:rsidRDefault="005C63B7">
            <w:pPr>
              <w:pStyle w:val="ConsPlusNormal"/>
              <w:jc w:val="center"/>
            </w:pPr>
            <w:r>
              <w:t>14 558</w:t>
            </w:r>
          </w:p>
        </w:tc>
      </w:tr>
      <w:tr w:rsidR="005C63B7">
        <w:tc>
          <w:tcPr>
            <w:tcW w:w="820" w:type="dxa"/>
            <w:vAlign w:val="bottom"/>
          </w:tcPr>
          <w:p w:rsidR="005C63B7" w:rsidRDefault="005C63B7">
            <w:pPr>
              <w:pStyle w:val="ConsPlusNormal"/>
              <w:jc w:val="center"/>
            </w:pPr>
            <w:r>
              <w:t>17.</w:t>
            </w:r>
          </w:p>
        </w:tc>
        <w:tc>
          <w:tcPr>
            <w:tcW w:w="4535" w:type="dxa"/>
            <w:vAlign w:val="bottom"/>
          </w:tcPr>
          <w:p w:rsidR="005C63B7" w:rsidRDefault="005C63B7">
            <w:pPr>
              <w:pStyle w:val="ConsPlusNormal"/>
            </w:pPr>
            <w:r>
              <w:t>Чернянский</w:t>
            </w:r>
          </w:p>
        </w:tc>
        <w:tc>
          <w:tcPr>
            <w:tcW w:w="1304" w:type="dxa"/>
            <w:vAlign w:val="bottom"/>
          </w:tcPr>
          <w:p w:rsidR="005C63B7" w:rsidRDefault="005C63B7">
            <w:pPr>
              <w:pStyle w:val="ConsPlusNormal"/>
              <w:jc w:val="center"/>
            </w:pPr>
          </w:p>
        </w:tc>
      </w:tr>
      <w:tr w:rsidR="005C63B7">
        <w:tc>
          <w:tcPr>
            <w:tcW w:w="820" w:type="dxa"/>
            <w:vAlign w:val="bottom"/>
          </w:tcPr>
          <w:p w:rsidR="005C63B7" w:rsidRDefault="005C63B7">
            <w:pPr>
              <w:pStyle w:val="ConsPlusNormal"/>
              <w:jc w:val="center"/>
            </w:pPr>
            <w:r>
              <w:t>18.</w:t>
            </w:r>
          </w:p>
        </w:tc>
        <w:tc>
          <w:tcPr>
            <w:tcW w:w="4535" w:type="dxa"/>
            <w:vAlign w:val="bottom"/>
          </w:tcPr>
          <w:p w:rsidR="005C63B7" w:rsidRDefault="005C63B7">
            <w:pPr>
              <w:pStyle w:val="ConsPlusNormal"/>
            </w:pPr>
            <w:r>
              <w:t>Шебекинский и г. Шебекино</w:t>
            </w:r>
          </w:p>
        </w:tc>
        <w:tc>
          <w:tcPr>
            <w:tcW w:w="1304" w:type="dxa"/>
            <w:vAlign w:val="bottom"/>
          </w:tcPr>
          <w:p w:rsidR="005C63B7" w:rsidRDefault="005C63B7">
            <w:pPr>
              <w:pStyle w:val="ConsPlusNormal"/>
              <w:jc w:val="center"/>
            </w:pPr>
            <w:r>
              <w:t>143 440</w:t>
            </w:r>
          </w:p>
        </w:tc>
      </w:tr>
      <w:tr w:rsidR="005C63B7">
        <w:tc>
          <w:tcPr>
            <w:tcW w:w="820" w:type="dxa"/>
            <w:vAlign w:val="bottom"/>
          </w:tcPr>
          <w:p w:rsidR="005C63B7" w:rsidRDefault="005C63B7">
            <w:pPr>
              <w:pStyle w:val="ConsPlusNormal"/>
              <w:jc w:val="center"/>
            </w:pPr>
            <w:r>
              <w:t>19.</w:t>
            </w:r>
          </w:p>
        </w:tc>
        <w:tc>
          <w:tcPr>
            <w:tcW w:w="4535" w:type="dxa"/>
            <w:vAlign w:val="bottom"/>
          </w:tcPr>
          <w:p w:rsidR="005C63B7" w:rsidRDefault="005C63B7">
            <w:pPr>
              <w:pStyle w:val="ConsPlusNormal"/>
            </w:pPr>
            <w:r>
              <w:t>Яковлевский</w:t>
            </w:r>
          </w:p>
        </w:tc>
        <w:tc>
          <w:tcPr>
            <w:tcW w:w="1304" w:type="dxa"/>
            <w:vAlign w:val="bottom"/>
          </w:tcPr>
          <w:p w:rsidR="005C63B7" w:rsidRDefault="005C63B7">
            <w:pPr>
              <w:pStyle w:val="ConsPlusNormal"/>
              <w:jc w:val="center"/>
            </w:pPr>
          </w:p>
        </w:tc>
      </w:tr>
      <w:tr w:rsidR="005C63B7">
        <w:tc>
          <w:tcPr>
            <w:tcW w:w="820" w:type="dxa"/>
            <w:vAlign w:val="bottom"/>
          </w:tcPr>
          <w:p w:rsidR="005C63B7" w:rsidRDefault="005C63B7">
            <w:pPr>
              <w:pStyle w:val="ConsPlusNormal"/>
              <w:jc w:val="center"/>
            </w:pPr>
            <w:r>
              <w:t>20.</w:t>
            </w:r>
          </w:p>
        </w:tc>
        <w:tc>
          <w:tcPr>
            <w:tcW w:w="4535" w:type="dxa"/>
            <w:vAlign w:val="bottom"/>
          </w:tcPr>
          <w:p w:rsidR="005C63B7" w:rsidRDefault="005C63B7">
            <w:pPr>
              <w:pStyle w:val="ConsPlusNormal"/>
            </w:pPr>
            <w:r>
              <w:t>г. Белгород</w:t>
            </w:r>
          </w:p>
        </w:tc>
        <w:tc>
          <w:tcPr>
            <w:tcW w:w="1304" w:type="dxa"/>
            <w:vAlign w:val="bottom"/>
          </w:tcPr>
          <w:p w:rsidR="005C63B7" w:rsidRDefault="005C63B7">
            <w:pPr>
              <w:pStyle w:val="ConsPlusNormal"/>
              <w:jc w:val="center"/>
            </w:pPr>
          </w:p>
        </w:tc>
      </w:tr>
      <w:tr w:rsidR="005C63B7">
        <w:tc>
          <w:tcPr>
            <w:tcW w:w="820" w:type="dxa"/>
            <w:vAlign w:val="bottom"/>
          </w:tcPr>
          <w:p w:rsidR="005C63B7" w:rsidRDefault="005C63B7">
            <w:pPr>
              <w:pStyle w:val="ConsPlusNormal"/>
              <w:jc w:val="center"/>
            </w:pPr>
            <w:r>
              <w:t>21.</w:t>
            </w:r>
          </w:p>
        </w:tc>
        <w:tc>
          <w:tcPr>
            <w:tcW w:w="4535" w:type="dxa"/>
            <w:vAlign w:val="bottom"/>
          </w:tcPr>
          <w:p w:rsidR="005C63B7" w:rsidRDefault="005C63B7">
            <w:pPr>
              <w:pStyle w:val="ConsPlusNormal"/>
            </w:pPr>
            <w:r>
              <w:t>Губкинский</w:t>
            </w:r>
          </w:p>
        </w:tc>
        <w:tc>
          <w:tcPr>
            <w:tcW w:w="1304" w:type="dxa"/>
            <w:vAlign w:val="bottom"/>
          </w:tcPr>
          <w:p w:rsidR="005C63B7" w:rsidRDefault="005C63B7">
            <w:pPr>
              <w:pStyle w:val="ConsPlusNormal"/>
              <w:jc w:val="center"/>
            </w:pPr>
          </w:p>
        </w:tc>
      </w:tr>
      <w:tr w:rsidR="005C63B7">
        <w:tc>
          <w:tcPr>
            <w:tcW w:w="820" w:type="dxa"/>
            <w:vAlign w:val="bottom"/>
          </w:tcPr>
          <w:p w:rsidR="005C63B7" w:rsidRDefault="005C63B7">
            <w:pPr>
              <w:pStyle w:val="ConsPlusNormal"/>
              <w:jc w:val="center"/>
            </w:pPr>
            <w:r>
              <w:t>22.</w:t>
            </w:r>
          </w:p>
        </w:tc>
        <w:tc>
          <w:tcPr>
            <w:tcW w:w="4535" w:type="dxa"/>
            <w:vAlign w:val="bottom"/>
          </w:tcPr>
          <w:p w:rsidR="005C63B7" w:rsidRDefault="005C63B7">
            <w:pPr>
              <w:pStyle w:val="ConsPlusNormal"/>
            </w:pPr>
            <w:r>
              <w:t>Старооскольский</w:t>
            </w:r>
          </w:p>
        </w:tc>
        <w:tc>
          <w:tcPr>
            <w:tcW w:w="1304" w:type="dxa"/>
            <w:vAlign w:val="bottom"/>
          </w:tcPr>
          <w:p w:rsidR="005C63B7" w:rsidRDefault="005C63B7">
            <w:pPr>
              <w:pStyle w:val="ConsPlusNormal"/>
              <w:jc w:val="center"/>
            </w:pPr>
            <w:r>
              <w:t>559 594</w:t>
            </w:r>
          </w:p>
        </w:tc>
      </w:tr>
      <w:tr w:rsidR="005C63B7">
        <w:tc>
          <w:tcPr>
            <w:tcW w:w="5355" w:type="dxa"/>
            <w:gridSpan w:val="2"/>
            <w:vAlign w:val="bottom"/>
          </w:tcPr>
          <w:p w:rsidR="005C63B7" w:rsidRDefault="005C63B7">
            <w:pPr>
              <w:pStyle w:val="ConsPlusNormal"/>
              <w:jc w:val="center"/>
            </w:pPr>
            <w:r>
              <w:t>ИТОГО</w:t>
            </w:r>
          </w:p>
        </w:tc>
        <w:tc>
          <w:tcPr>
            <w:tcW w:w="1304" w:type="dxa"/>
            <w:vAlign w:val="bottom"/>
          </w:tcPr>
          <w:p w:rsidR="005C63B7" w:rsidRDefault="005C63B7">
            <w:pPr>
              <w:pStyle w:val="ConsPlusNormal"/>
              <w:jc w:val="center"/>
            </w:pPr>
            <w:r>
              <w:t>777 003</w:t>
            </w:r>
          </w:p>
        </w:tc>
      </w:tr>
    </w:tbl>
    <w:p w:rsidR="005C63B7" w:rsidRDefault="005C63B7">
      <w:pPr>
        <w:pStyle w:val="ConsPlusNormal"/>
      </w:pPr>
    </w:p>
    <w:p w:rsidR="005C63B7" w:rsidRDefault="005C63B7">
      <w:pPr>
        <w:pStyle w:val="ConsPlusNormal"/>
        <w:jc w:val="right"/>
        <w:outlineLvl w:val="1"/>
      </w:pPr>
      <w:r>
        <w:t>Таблица 70</w:t>
      </w:r>
    </w:p>
    <w:p w:rsidR="005C63B7" w:rsidRDefault="005C63B7">
      <w:pPr>
        <w:pStyle w:val="ConsPlusNormal"/>
        <w:jc w:val="right"/>
      </w:pPr>
      <w:r>
        <w:t>приложения 21</w:t>
      </w:r>
    </w:p>
    <w:p w:rsidR="005C63B7" w:rsidRDefault="005C63B7">
      <w:pPr>
        <w:pStyle w:val="ConsPlusNormal"/>
        <w:jc w:val="center"/>
      </w:pPr>
    </w:p>
    <w:p w:rsidR="005C63B7" w:rsidRDefault="005C63B7">
      <w:pPr>
        <w:pStyle w:val="ConsPlusNormal"/>
        <w:jc w:val="center"/>
      </w:pPr>
      <w:r>
        <w:t>Распределение субсидий бюджетам муниципальных районов</w:t>
      </w:r>
    </w:p>
    <w:p w:rsidR="005C63B7" w:rsidRDefault="005C63B7">
      <w:pPr>
        <w:pStyle w:val="ConsPlusNormal"/>
        <w:jc w:val="center"/>
      </w:pPr>
      <w:r>
        <w:t>и городских округов на реализацию мероприятий по обеспечению</w:t>
      </w:r>
    </w:p>
    <w:p w:rsidR="005C63B7" w:rsidRDefault="005C63B7">
      <w:pPr>
        <w:pStyle w:val="ConsPlusNormal"/>
        <w:jc w:val="center"/>
      </w:pPr>
      <w:r>
        <w:t>жильем молодых семей на 2018 год и на плановый</w:t>
      </w:r>
    </w:p>
    <w:p w:rsidR="005C63B7" w:rsidRDefault="005C63B7">
      <w:pPr>
        <w:pStyle w:val="ConsPlusNormal"/>
        <w:jc w:val="center"/>
      </w:pPr>
      <w:r>
        <w:t>период 2019 и 2020 годов</w:t>
      </w:r>
    </w:p>
    <w:p w:rsidR="005C63B7" w:rsidRDefault="005C63B7">
      <w:pPr>
        <w:pStyle w:val="ConsPlusNormal"/>
        <w:jc w:val="center"/>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5C63B7">
        <w:tc>
          <w:tcPr>
            <w:tcW w:w="737" w:type="dxa"/>
          </w:tcPr>
          <w:p w:rsidR="005C63B7" w:rsidRDefault="005C63B7">
            <w:pPr>
              <w:pStyle w:val="ConsPlusNormal"/>
              <w:jc w:val="center"/>
            </w:pPr>
            <w:r>
              <w:t>N п/п</w:t>
            </w:r>
          </w:p>
        </w:tc>
        <w:tc>
          <w:tcPr>
            <w:tcW w:w="4252" w:type="dxa"/>
          </w:tcPr>
          <w:p w:rsidR="005C63B7" w:rsidRDefault="005C63B7">
            <w:pPr>
              <w:pStyle w:val="ConsPlusNormal"/>
              <w:jc w:val="center"/>
            </w:pPr>
            <w:r>
              <w:t>Наименование муниципальных районов и городских округов</w:t>
            </w:r>
          </w:p>
        </w:tc>
        <w:tc>
          <w:tcPr>
            <w:tcW w:w="1342" w:type="dxa"/>
          </w:tcPr>
          <w:p w:rsidR="005C63B7" w:rsidRDefault="005C63B7">
            <w:pPr>
              <w:pStyle w:val="ConsPlusNormal"/>
              <w:jc w:val="center"/>
            </w:pPr>
            <w:r>
              <w:t>2018 год</w:t>
            </w:r>
          </w:p>
        </w:tc>
        <w:tc>
          <w:tcPr>
            <w:tcW w:w="1342" w:type="dxa"/>
          </w:tcPr>
          <w:p w:rsidR="005C63B7" w:rsidRDefault="005C63B7">
            <w:pPr>
              <w:pStyle w:val="ConsPlusNormal"/>
              <w:jc w:val="center"/>
            </w:pPr>
            <w:r>
              <w:t>2019 год</w:t>
            </w:r>
          </w:p>
        </w:tc>
        <w:tc>
          <w:tcPr>
            <w:tcW w:w="1343"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t>1</w:t>
            </w:r>
          </w:p>
        </w:tc>
        <w:tc>
          <w:tcPr>
            <w:tcW w:w="4252" w:type="dxa"/>
          </w:tcPr>
          <w:p w:rsidR="005C63B7" w:rsidRDefault="005C63B7">
            <w:pPr>
              <w:pStyle w:val="ConsPlusNormal"/>
              <w:jc w:val="center"/>
            </w:pPr>
            <w:r>
              <w:t>2</w:t>
            </w:r>
          </w:p>
        </w:tc>
        <w:tc>
          <w:tcPr>
            <w:tcW w:w="1342" w:type="dxa"/>
          </w:tcPr>
          <w:p w:rsidR="005C63B7" w:rsidRDefault="005C63B7">
            <w:pPr>
              <w:pStyle w:val="ConsPlusNormal"/>
              <w:jc w:val="center"/>
            </w:pPr>
            <w:r>
              <w:t>3</w:t>
            </w:r>
          </w:p>
        </w:tc>
        <w:tc>
          <w:tcPr>
            <w:tcW w:w="1342" w:type="dxa"/>
          </w:tcPr>
          <w:p w:rsidR="005C63B7" w:rsidRDefault="005C63B7">
            <w:pPr>
              <w:pStyle w:val="ConsPlusNormal"/>
              <w:jc w:val="center"/>
            </w:pPr>
            <w:r>
              <w:t>4</w:t>
            </w:r>
          </w:p>
        </w:tc>
        <w:tc>
          <w:tcPr>
            <w:tcW w:w="1343" w:type="dxa"/>
          </w:tcPr>
          <w:p w:rsidR="005C63B7" w:rsidRDefault="005C63B7">
            <w:pPr>
              <w:pStyle w:val="ConsPlusNormal"/>
              <w:jc w:val="center"/>
            </w:pPr>
            <w:r>
              <w:t>5</w:t>
            </w:r>
          </w:p>
        </w:tc>
      </w:tr>
      <w:tr w:rsidR="005C63B7">
        <w:tc>
          <w:tcPr>
            <w:tcW w:w="737" w:type="dxa"/>
            <w:vAlign w:val="center"/>
          </w:tcPr>
          <w:p w:rsidR="005C63B7" w:rsidRDefault="005C63B7">
            <w:pPr>
              <w:pStyle w:val="ConsPlusNormal"/>
              <w:jc w:val="center"/>
            </w:pPr>
            <w:r>
              <w:t>1.</w:t>
            </w:r>
          </w:p>
        </w:tc>
        <w:tc>
          <w:tcPr>
            <w:tcW w:w="4252" w:type="dxa"/>
            <w:vAlign w:val="center"/>
          </w:tcPr>
          <w:p w:rsidR="005C63B7" w:rsidRDefault="005C63B7">
            <w:pPr>
              <w:pStyle w:val="ConsPlusNormal"/>
            </w:pPr>
            <w:r>
              <w:t>Алексеевский и г. Алексеевка</w:t>
            </w:r>
          </w:p>
        </w:tc>
        <w:tc>
          <w:tcPr>
            <w:tcW w:w="1342" w:type="dxa"/>
            <w:vAlign w:val="center"/>
          </w:tcPr>
          <w:p w:rsidR="005C63B7" w:rsidRDefault="005C63B7">
            <w:pPr>
              <w:pStyle w:val="ConsPlusNormal"/>
              <w:jc w:val="center"/>
            </w:pPr>
            <w:r>
              <w:t>5 465</w:t>
            </w:r>
          </w:p>
        </w:tc>
        <w:tc>
          <w:tcPr>
            <w:tcW w:w="1342" w:type="dxa"/>
            <w:vAlign w:val="center"/>
          </w:tcPr>
          <w:p w:rsidR="005C63B7" w:rsidRDefault="005C63B7">
            <w:pPr>
              <w:pStyle w:val="ConsPlusNormal"/>
              <w:jc w:val="center"/>
            </w:pPr>
            <w:r>
              <w:t>651</w:t>
            </w:r>
          </w:p>
        </w:tc>
        <w:tc>
          <w:tcPr>
            <w:tcW w:w="1343" w:type="dxa"/>
            <w:vAlign w:val="center"/>
          </w:tcPr>
          <w:p w:rsidR="005C63B7" w:rsidRDefault="005C63B7">
            <w:pPr>
              <w:pStyle w:val="ConsPlusNormal"/>
              <w:jc w:val="center"/>
            </w:pPr>
            <w:r>
              <w:t>651</w:t>
            </w:r>
          </w:p>
        </w:tc>
      </w:tr>
      <w:tr w:rsidR="005C63B7">
        <w:tc>
          <w:tcPr>
            <w:tcW w:w="737" w:type="dxa"/>
            <w:vAlign w:val="center"/>
          </w:tcPr>
          <w:p w:rsidR="005C63B7" w:rsidRDefault="005C63B7">
            <w:pPr>
              <w:pStyle w:val="ConsPlusNormal"/>
              <w:jc w:val="center"/>
            </w:pPr>
            <w:r>
              <w:t>2.</w:t>
            </w:r>
          </w:p>
        </w:tc>
        <w:tc>
          <w:tcPr>
            <w:tcW w:w="4252" w:type="dxa"/>
            <w:vAlign w:val="center"/>
          </w:tcPr>
          <w:p w:rsidR="005C63B7" w:rsidRDefault="005C63B7">
            <w:pPr>
              <w:pStyle w:val="ConsPlusNormal"/>
            </w:pPr>
            <w:r>
              <w:t>Белгородский</w:t>
            </w:r>
          </w:p>
        </w:tc>
        <w:tc>
          <w:tcPr>
            <w:tcW w:w="1342" w:type="dxa"/>
            <w:vAlign w:val="center"/>
          </w:tcPr>
          <w:p w:rsidR="005C63B7" w:rsidRDefault="005C63B7">
            <w:pPr>
              <w:pStyle w:val="ConsPlusNormal"/>
              <w:jc w:val="center"/>
            </w:pPr>
            <w:r>
              <w:t>4 930</w:t>
            </w:r>
          </w:p>
        </w:tc>
        <w:tc>
          <w:tcPr>
            <w:tcW w:w="1342" w:type="dxa"/>
            <w:vAlign w:val="center"/>
          </w:tcPr>
          <w:p w:rsidR="005C63B7" w:rsidRDefault="005C63B7">
            <w:pPr>
              <w:pStyle w:val="ConsPlusNormal"/>
              <w:jc w:val="center"/>
            </w:pPr>
            <w:r>
              <w:t>588</w:t>
            </w:r>
          </w:p>
        </w:tc>
        <w:tc>
          <w:tcPr>
            <w:tcW w:w="1343" w:type="dxa"/>
            <w:vAlign w:val="center"/>
          </w:tcPr>
          <w:p w:rsidR="005C63B7" w:rsidRDefault="005C63B7">
            <w:pPr>
              <w:pStyle w:val="ConsPlusNormal"/>
              <w:jc w:val="center"/>
            </w:pPr>
            <w:r>
              <w:t>588</w:t>
            </w:r>
          </w:p>
        </w:tc>
      </w:tr>
      <w:tr w:rsidR="005C63B7">
        <w:tc>
          <w:tcPr>
            <w:tcW w:w="737" w:type="dxa"/>
            <w:vAlign w:val="center"/>
          </w:tcPr>
          <w:p w:rsidR="005C63B7" w:rsidRDefault="005C63B7">
            <w:pPr>
              <w:pStyle w:val="ConsPlusNormal"/>
              <w:jc w:val="center"/>
            </w:pPr>
            <w:r>
              <w:t>3.</w:t>
            </w:r>
          </w:p>
        </w:tc>
        <w:tc>
          <w:tcPr>
            <w:tcW w:w="4252" w:type="dxa"/>
            <w:vAlign w:val="center"/>
          </w:tcPr>
          <w:p w:rsidR="005C63B7" w:rsidRDefault="005C63B7">
            <w:pPr>
              <w:pStyle w:val="ConsPlusNormal"/>
            </w:pPr>
            <w:r>
              <w:t>Борисовский</w:t>
            </w:r>
          </w:p>
        </w:tc>
        <w:tc>
          <w:tcPr>
            <w:tcW w:w="1342" w:type="dxa"/>
            <w:vAlign w:val="center"/>
          </w:tcPr>
          <w:p w:rsidR="005C63B7" w:rsidRDefault="005C63B7">
            <w:pPr>
              <w:pStyle w:val="ConsPlusNormal"/>
              <w:jc w:val="center"/>
            </w:pPr>
            <w:r>
              <w:t>2 935</w:t>
            </w:r>
          </w:p>
        </w:tc>
        <w:tc>
          <w:tcPr>
            <w:tcW w:w="1342" w:type="dxa"/>
            <w:vAlign w:val="center"/>
          </w:tcPr>
          <w:p w:rsidR="005C63B7" w:rsidRDefault="005C63B7">
            <w:pPr>
              <w:pStyle w:val="ConsPlusNormal"/>
              <w:jc w:val="center"/>
            </w:pPr>
            <w:r>
              <w:t>347</w:t>
            </w:r>
          </w:p>
        </w:tc>
        <w:tc>
          <w:tcPr>
            <w:tcW w:w="1343" w:type="dxa"/>
            <w:vAlign w:val="center"/>
          </w:tcPr>
          <w:p w:rsidR="005C63B7" w:rsidRDefault="005C63B7">
            <w:pPr>
              <w:pStyle w:val="ConsPlusNormal"/>
              <w:jc w:val="center"/>
            </w:pPr>
            <w:r>
              <w:t>347</w:t>
            </w:r>
          </w:p>
        </w:tc>
      </w:tr>
      <w:tr w:rsidR="005C63B7">
        <w:tc>
          <w:tcPr>
            <w:tcW w:w="737" w:type="dxa"/>
            <w:vAlign w:val="center"/>
          </w:tcPr>
          <w:p w:rsidR="005C63B7" w:rsidRDefault="005C63B7">
            <w:pPr>
              <w:pStyle w:val="ConsPlusNormal"/>
              <w:jc w:val="center"/>
            </w:pPr>
            <w:r>
              <w:t>4.</w:t>
            </w:r>
          </w:p>
        </w:tc>
        <w:tc>
          <w:tcPr>
            <w:tcW w:w="4252" w:type="dxa"/>
            <w:vAlign w:val="center"/>
          </w:tcPr>
          <w:p w:rsidR="005C63B7" w:rsidRDefault="005C63B7">
            <w:pPr>
              <w:pStyle w:val="ConsPlusNormal"/>
            </w:pPr>
            <w:r>
              <w:t>г. Валуйки и Валуйский</w:t>
            </w:r>
          </w:p>
        </w:tc>
        <w:tc>
          <w:tcPr>
            <w:tcW w:w="1342" w:type="dxa"/>
            <w:vAlign w:val="center"/>
          </w:tcPr>
          <w:p w:rsidR="005C63B7" w:rsidRDefault="005C63B7">
            <w:pPr>
              <w:pStyle w:val="ConsPlusNormal"/>
              <w:jc w:val="center"/>
            </w:pPr>
            <w:r>
              <w:t>2 460</w:t>
            </w:r>
          </w:p>
        </w:tc>
        <w:tc>
          <w:tcPr>
            <w:tcW w:w="1342" w:type="dxa"/>
            <w:vAlign w:val="center"/>
          </w:tcPr>
          <w:p w:rsidR="005C63B7" w:rsidRDefault="005C63B7">
            <w:pPr>
              <w:pStyle w:val="ConsPlusNormal"/>
              <w:jc w:val="center"/>
            </w:pPr>
            <w:r>
              <w:t>293</w:t>
            </w:r>
          </w:p>
        </w:tc>
        <w:tc>
          <w:tcPr>
            <w:tcW w:w="1343" w:type="dxa"/>
            <w:vAlign w:val="center"/>
          </w:tcPr>
          <w:p w:rsidR="005C63B7" w:rsidRDefault="005C63B7">
            <w:pPr>
              <w:pStyle w:val="ConsPlusNormal"/>
              <w:jc w:val="center"/>
            </w:pPr>
            <w:r>
              <w:t>293</w:t>
            </w:r>
          </w:p>
        </w:tc>
      </w:tr>
      <w:tr w:rsidR="005C63B7">
        <w:tc>
          <w:tcPr>
            <w:tcW w:w="737" w:type="dxa"/>
            <w:vAlign w:val="center"/>
          </w:tcPr>
          <w:p w:rsidR="005C63B7" w:rsidRDefault="005C63B7">
            <w:pPr>
              <w:pStyle w:val="ConsPlusNormal"/>
              <w:jc w:val="center"/>
            </w:pPr>
            <w:r>
              <w:t>5.</w:t>
            </w:r>
          </w:p>
        </w:tc>
        <w:tc>
          <w:tcPr>
            <w:tcW w:w="4252" w:type="dxa"/>
            <w:vAlign w:val="center"/>
          </w:tcPr>
          <w:p w:rsidR="005C63B7" w:rsidRDefault="005C63B7">
            <w:pPr>
              <w:pStyle w:val="ConsPlusNormal"/>
            </w:pPr>
            <w:r>
              <w:t>Вейделевский</w:t>
            </w:r>
          </w:p>
        </w:tc>
        <w:tc>
          <w:tcPr>
            <w:tcW w:w="1342" w:type="dxa"/>
            <w:vAlign w:val="center"/>
          </w:tcPr>
          <w:p w:rsidR="005C63B7" w:rsidRDefault="005C63B7">
            <w:pPr>
              <w:pStyle w:val="ConsPlusNormal"/>
              <w:jc w:val="center"/>
            </w:pPr>
            <w:r>
              <w:t>2 460</w:t>
            </w:r>
          </w:p>
        </w:tc>
        <w:tc>
          <w:tcPr>
            <w:tcW w:w="1342" w:type="dxa"/>
            <w:vAlign w:val="center"/>
          </w:tcPr>
          <w:p w:rsidR="005C63B7" w:rsidRDefault="005C63B7">
            <w:pPr>
              <w:pStyle w:val="ConsPlusNormal"/>
              <w:jc w:val="center"/>
            </w:pPr>
            <w:r>
              <w:t>293</w:t>
            </w:r>
          </w:p>
        </w:tc>
        <w:tc>
          <w:tcPr>
            <w:tcW w:w="1343" w:type="dxa"/>
            <w:vAlign w:val="center"/>
          </w:tcPr>
          <w:p w:rsidR="005C63B7" w:rsidRDefault="005C63B7">
            <w:pPr>
              <w:pStyle w:val="ConsPlusNormal"/>
              <w:jc w:val="center"/>
            </w:pPr>
            <w:r>
              <w:t>293</w:t>
            </w:r>
          </w:p>
        </w:tc>
      </w:tr>
      <w:tr w:rsidR="005C63B7">
        <w:tc>
          <w:tcPr>
            <w:tcW w:w="737" w:type="dxa"/>
            <w:vAlign w:val="center"/>
          </w:tcPr>
          <w:p w:rsidR="005C63B7" w:rsidRDefault="005C63B7">
            <w:pPr>
              <w:pStyle w:val="ConsPlusNormal"/>
              <w:jc w:val="center"/>
            </w:pPr>
            <w:r>
              <w:t>6.</w:t>
            </w:r>
          </w:p>
        </w:tc>
        <w:tc>
          <w:tcPr>
            <w:tcW w:w="4252" w:type="dxa"/>
            <w:vAlign w:val="center"/>
          </w:tcPr>
          <w:p w:rsidR="005C63B7" w:rsidRDefault="005C63B7">
            <w:pPr>
              <w:pStyle w:val="ConsPlusNormal"/>
            </w:pPr>
            <w:r>
              <w:t>Волоконовский</w:t>
            </w:r>
          </w:p>
        </w:tc>
        <w:tc>
          <w:tcPr>
            <w:tcW w:w="1342" w:type="dxa"/>
            <w:vAlign w:val="center"/>
          </w:tcPr>
          <w:p w:rsidR="005C63B7" w:rsidRDefault="005C63B7">
            <w:pPr>
              <w:pStyle w:val="ConsPlusNormal"/>
              <w:jc w:val="center"/>
            </w:pPr>
            <w:r>
              <w:t>1 465</w:t>
            </w:r>
          </w:p>
        </w:tc>
        <w:tc>
          <w:tcPr>
            <w:tcW w:w="1342" w:type="dxa"/>
            <w:vAlign w:val="center"/>
          </w:tcPr>
          <w:p w:rsidR="005C63B7" w:rsidRDefault="005C63B7">
            <w:pPr>
              <w:pStyle w:val="ConsPlusNormal"/>
              <w:jc w:val="center"/>
            </w:pPr>
            <w:r>
              <w:t>174</w:t>
            </w:r>
          </w:p>
        </w:tc>
        <w:tc>
          <w:tcPr>
            <w:tcW w:w="1343" w:type="dxa"/>
            <w:vAlign w:val="center"/>
          </w:tcPr>
          <w:p w:rsidR="005C63B7" w:rsidRDefault="005C63B7">
            <w:pPr>
              <w:pStyle w:val="ConsPlusNormal"/>
              <w:jc w:val="center"/>
            </w:pPr>
            <w:r>
              <w:t>174</w:t>
            </w:r>
          </w:p>
        </w:tc>
      </w:tr>
      <w:tr w:rsidR="005C63B7">
        <w:tc>
          <w:tcPr>
            <w:tcW w:w="737" w:type="dxa"/>
            <w:vAlign w:val="center"/>
          </w:tcPr>
          <w:p w:rsidR="005C63B7" w:rsidRDefault="005C63B7">
            <w:pPr>
              <w:pStyle w:val="ConsPlusNormal"/>
              <w:jc w:val="center"/>
            </w:pPr>
            <w:r>
              <w:t>7.</w:t>
            </w:r>
          </w:p>
        </w:tc>
        <w:tc>
          <w:tcPr>
            <w:tcW w:w="4252" w:type="dxa"/>
            <w:vAlign w:val="center"/>
          </w:tcPr>
          <w:p w:rsidR="005C63B7" w:rsidRDefault="005C63B7">
            <w:pPr>
              <w:pStyle w:val="ConsPlusNormal"/>
            </w:pPr>
            <w:r>
              <w:t>Грайворонский</w:t>
            </w:r>
          </w:p>
        </w:tc>
        <w:tc>
          <w:tcPr>
            <w:tcW w:w="1342" w:type="dxa"/>
            <w:vAlign w:val="center"/>
          </w:tcPr>
          <w:p w:rsidR="005C63B7" w:rsidRDefault="005C63B7">
            <w:pPr>
              <w:pStyle w:val="ConsPlusNormal"/>
              <w:jc w:val="center"/>
            </w:pPr>
            <w:r>
              <w:t>995</w:t>
            </w:r>
          </w:p>
        </w:tc>
        <w:tc>
          <w:tcPr>
            <w:tcW w:w="1342" w:type="dxa"/>
            <w:vAlign w:val="center"/>
          </w:tcPr>
          <w:p w:rsidR="005C63B7" w:rsidRDefault="005C63B7">
            <w:pPr>
              <w:pStyle w:val="ConsPlusNormal"/>
              <w:jc w:val="center"/>
            </w:pPr>
            <w:r>
              <w:t>119</w:t>
            </w:r>
          </w:p>
        </w:tc>
        <w:tc>
          <w:tcPr>
            <w:tcW w:w="1343" w:type="dxa"/>
            <w:vAlign w:val="center"/>
          </w:tcPr>
          <w:p w:rsidR="005C63B7" w:rsidRDefault="005C63B7">
            <w:pPr>
              <w:pStyle w:val="ConsPlusNormal"/>
              <w:jc w:val="center"/>
            </w:pPr>
            <w:r>
              <w:t>119</w:t>
            </w:r>
          </w:p>
        </w:tc>
      </w:tr>
      <w:tr w:rsidR="005C63B7">
        <w:tc>
          <w:tcPr>
            <w:tcW w:w="737" w:type="dxa"/>
            <w:vAlign w:val="center"/>
          </w:tcPr>
          <w:p w:rsidR="005C63B7" w:rsidRDefault="005C63B7">
            <w:pPr>
              <w:pStyle w:val="ConsPlusNormal"/>
              <w:jc w:val="center"/>
            </w:pPr>
            <w:r>
              <w:t>8.</w:t>
            </w:r>
          </w:p>
        </w:tc>
        <w:tc>
          <w:tcPr>
            <w:tcW w:w="4252" w:type="dxa"/>
            <w:vAlign w:val="center"/>
          </w:tcPr>
          <w:p w:rsidR="005C63B7" w:rsidRDefault="005C63B7">
            <w:pPr>
              <w:pStyle w:val="ConsPlusNormal"/>
            </w:pPr>
            <w:r>
              <w:t>Ивнянский</w:t>
            </w:r>
          </w:p>
        </w:tc>
        <w:tc>
          <w:tcPr>
            <w:tcW w:w="1342" w:type="dxa"/>
            <w:vAlign w:val="center"/>
          </w:tcPr>
          <w:p w:rsidR="005C63B7" w:rsidRDefault="005C63B7">
            <w:pPr>
              <w:pStyle w:val="ConsPlusNormal"/>
              <w:jc w:val="center"/>
            </w:pPr>
            <w:r>
              <w:t>1 990</w:t>
            </w:r>
          </w:p>
        </w:tc>
        <w:tc>
          <w:tcPr>
            <w:tcW w:w="1342" w:type="dxa"/>
            <w:vAlign w:val="center"/>
          </w:tcPr>
          <w:p w:rsidR="005C63B7" w:rsidRDefault="005C63B7">
            <w:pPr>
              <w:pStyle w:val="ConsPlusNormal"/>
              <w:jc w:val="center"/>
            </w:pPr>
            <w:r>
              <w:t>239</w:t>
            </w:r>
          </w:p>
        </w:tc>
        <w:tc>
          <w:tcPr>
            <w:tcW w:w="1343" w:type="dxa"/>
            <w:vAlign w:val="center"/>
          </w:tcPr>
          <w:p w:rsidR="005C63B7" w:rsidRDefault="005C63B7">
            <w:pPr>
              <w:pStyle w:val="ConsPlusNormal"/>
              <w:jc w:val="center"/>
            </w:pPr>
            <w:r>
              <w:t>239</w:t>
            </w:r>
          </w:p>
        </w:tc>
      </w:tr>
      <w:tr w:rsidR="005C63B7">
        <w:tc>
          <w:tcPr>
            <w:tcW w:w="737" w:type="dxa"/>
            <w:vAlign w:val="center"/>
          </w:tcPr>
          <w:p w:rsidR="005C63B7" w:rsidRDefault="005C63B7">
            <w:pPr>
              <w:pStyle w:val="ConsPlusNormal"/>
              <w:jc w:val="center"/>
            </w:pPr>
            <w:r>
              <w:t>9.</w:t>
            </w:r>
          </w:p>
        </w:tc>
        <w:tc>
          <w:tcPr>
            <w:tcW w:w="4252" w:type="dxa"/>
            <w:vAlign w:val="center"/>
          </w:tcPr>
          <w:p w:rsidR="005C63B7" w:rsidRDefault="005C63B7">
            <w:pPr>
              <w:pStyle w:val="ConsPlusNormal"/>
            </w:pPr>
            <w:r>
              <w:t>Корочанский</w:t>
            </w:r>
          </w:p>
        </w:tc>
        <w:tc>
          <w:tcPr>
            <w:tcW w:w="1342" w:type="dxa"/>
            <w:vAlign w:val="center"/>
          </w:tcPr>
          <w:p w:rsidR="005C63B7" w:rsidRDefault="005C63B7">
            <w:pPr>
              <w:pStyle w:val="ConsPlusNormal"/>
              <w:jc w:val="center"/>
            </w:pPr>
            <w:r>
              <w:t>3 925</w:t>
            </w:r>
          </w:p>
        </w:tc>
        <w:tc>
          <w:tcPr>
            <w:tcW w:w="1342" w:type="dxa"/>
            <w:vAlign w:val="center"/>
          </w:tcPr>
          <w:p w:rsidR="005C63B7" w:rsidRDefault="005C63B7">
            <w:pPr>
              <w:pStyle w:val="ConsPlusNormal"/>
              <w:jc w:val="center"/>
            </w:pPr>
            <w:r>
              <w:t>466</w:t>
            </w:r>
          </w:p>
        </w:tc>
        <w:tc>
          <w:tcPr>
            <w:tcW w:w="1343" w:type="dxa"/>
            <w:vAlign w:val="center"/>
          </w:tcPr>
          <w:p w:rsidR="005C63B7" w:rsidRDefault="005C63B7">
            <w:pPr>
              <w:pStyle w:val="ConsPlusNormal"/>
              <w:jc w:val="center"/>
            </w:pPr>
            <w:r>
              <w:t>466</w:t>
            </w:r>
          </w:p>
        </w:tc>
      </w:tr>
      <w:tr w:rsidR="005C63B7">
        <w:tc>
          <w:tcPr>
            <w:tcW w:w="737" w:type="dxa"/>
            <w:vAlign w:val="center"/>
          </w:tcPr>
          <w:p w:rsidR="005C63B7" w:rsidRDefault="005C63B7">
            <w:pPr>
              <w:pStyle w:val="ConsPlusNormal"/>
              <w:jc w:val="center"/>
            </w:pPr>
            <w:r>
              <w:lastRenderedPageBreak/>
              <w:t>10.</w:t>
            </w:r>
          </w:p>
        </w:tc>
        <w:tc>
          <w:tcPr>
            <w:tcW w:w="4252" w:type="dxa"/>
            <w:vAlign w:val="center"/>
          </w:tcPr>
          <w:p w:rsidR="005C63B7" w:rsidRDefault="005C63B7">
            <w:pPr>
              <w:pStyle w:val="ConsPlusNormal"/>
            </w:pPr>
            <w:r>
              <w:t>Красненский</w:t>
            </w:r>
          </w:p>
        </w:tc>
        <w:tc>
          <w:tcPr>
            <w:tcW w:w="1342" w:type="dxa"/>
            <w:vAlign w:val="center"/>
          </w:tcPr>
          <w:p w:rsidR="005C63B7" w:rsidRDefault="005C63B7">
            <w:pPr>
              <w:pStyle w:val="ConsPlusNormal"/>
              <w:jc w:val="center"/>
            </w:pPr>
            <w:r>
              <w:t>1 470</w:t>
            </w:r>
          </w:p>
        </w:tc>
        <w:tc>
          <w:tcPr>
            <w:tcW w:w="1342" w:type="dxa"/>
            <w:vAlign w:val="center"/>
          </w:tcPr>
          <w:p w:rsidR="005C63B7" w:rsidRDefault="005C63B7">
            <w:pPr>
              <w:pStyle w:val="ConsPlusNormal"/>
              <w:jc w:val="center"/>
            </w:pPr>
            <w:r>
              <w:t>174</w:t>
            </w:r>
          </w:p>
        </w:tc>
        <w:tc>
          <w:tcPr>
            <w:tcW w:w="1343" w:type="dxa"/>
            <w:vAlign w:val="center"/>
          </w:tcPr>
          <w:p w:rsidR="005C63B7" w:rsidRDefault="005C63B7">
            <w:pPr>
              <w:pStyle w:val="ConsPlusNormal"/>
              <w:jc w:val="center"/>
            </w:pPr>
            <w:r>
              <w:t>174</w:t>
            </w:r>
          </w:p>
        </w:tc>
      </w:tr>
      <w:tr w:rsidR="005C63B7">
        <w:tc>
          <w:tcPr>
            <w:tcW w:w="737" w:type="dxa"/>
            <w:vAlign w:val="center"/>
          </w:tcPr>
          <w:p w:rsidR="005C63B7" w:rsidRDefault="005C63B7">
            <w:pPr>
              <w:pStyle w:val="ConsPlusNormal"/>
              <w:jc w:val="center"/>
            </w:pPr>
            <w:r>
              <w:t>11.</w:t>
            </w:r>
          </w:p>
        </w:tc>
        <w:tc>
          <w:tcPr>
            <w:tcW w:w="4252" w:type="dxa"/>
            <w:vAlign w:val="center"/>
          </w:tcPr>
          <w:p w:rsidR="005C63B7" w:rsidRDefault="005C63B7">
            <w:pPr>
              <w:pStyle w:val="ConsPlusNormal"/>
            </w:pPr>
            <w:r>
              <w:t>Красногвардейский</w:t>
            </w:r>
          </w:p>
        </w:tc>
        <w:tc>
          <w:tcPr>
            <w:tcW w:w="1342" w:type="dxa"/>
            <w:vAlign w:val="center"/>
          </w:tcPr>
          <w:p w:rsidR="005C63B7" w:rsidRDefault="005C63B7">
            <w:pPr>
              <w:pStyle w:val="ConsPlusNormal"/>
              <w:jc w:val="center"/>
            </w:pPr>
            <w:r>
              <w:t>3 455</w:t>
            </w:r>
          </w:p>
        </w:tc>
        <w:tc>
          <w:tcPr>
            <w:tcW w:w="1342" w:type="dxa"/>
            <w:vAlign w:val="center"/>
          </w:tcPr>
          <w:p w:rsidR="005C63B7" w:rsidRDefault="005C63B7">
            <w:pPr>
              <w:pStyle w:val="ConsPlusNormal"/>
              <w:jc w:val="center"/>
            </w:pPr>
            <w:r>
              <w:t>412</w:t>
            </w:r>
          </w:p>
        </w:tc>
        <w:tc>
          <w:tcPr>
            <w:tcW w:w="1343" w:type="dxa"/>
            <w:vAlign w:val="center"/>
          </w:tcPr>
          <w:p w:rsidR="005C63B7" w:rsidRDefault="005C63B7">
            <w:pPr>
              <w:pStyle w:val="ConsPlusNormal"/>
              <w:jc w:val="center"/>
            </w:pPr>
            <w:r>
              <w:t>412</w:t>
            </w:r>
          </w:p>
        </w:tc>
      </w:tr>
      <w:tr w:rsidR="005C63B7">
        <w:tc>
          <w:tcPr>
            <w:tcW w:w="737" w:type="dxa"/>
            <w:vAlign w:val="center"/>
          </w:tcPr>
          <w:p w:rsidR="005C63B7" w:rsidRDefault="005C63B7">
            <w:pPr>
              <w:pStyle w:val="ConsPlusNormal"/>
              <w:jc w:val="center"/>
            </w:pPr>
            <w:r>
              <w:t>12.</w:t>
            </w:r>
          </w:p>
        </w:tc>
        <w:tc>
          <w:tcPr>
            <w:tcW w:w="4252" w:type="dxa"/>
            <w:vAlign w:val="center"/>
          </w:tcPr>
          <w:p w:rsidR="005C63B7" w:rsidRDefault="005C63B7">
            <w:pPr>
              <w:pStyle w:val="ConsPlusNormal"/>
            </w:pPr>
            <w:r>
              <w:t>Краснояружский</w:t>
            </w:r>
          </w:p>
        </w:tc>
        <w:tc>
          <w:tcPr>
            <w:tcW w:w="1342" w:type="dxa"/>
            <w:vAlign w:val="center"/>
          </w:tcPr>
          <w:p w:rsidR="005C63B7" w:rsidRDefault="005C63B7">
            <w:pPr>
              <w:pStyle w:val="ConsPlusNormal"/>
              <w:jc w:val="center"/>
            </w:pPr>
            <w:r>
              <w:t>1 465</w:t>
            </w:r>
          </w:p>
        </w:tc>
        <w:tc>
          <w:tcPr>
            <w:tcW w:w="1342" w:type="dxa"/>
            <w:vAlign w:val="center"/>
          </w:tcPr>
          <w:p w:rsidR="005C63B7" w:rsidRDefault="005C63B7">
            <w:pPr>
              <w:pStyle w:val="ConsPlusNormal"/>
              <w:jc w:val="center"/>
            </w:pPr>
            <w:r>
              <w:t>174</w:t>
            </w:r>
          </w:p>
        </w:tc>
        <w:tc>
          <w:tcPr>
            <w:tcW w:w="1343" w:type="dxa"/>
            <w:vAlign w:val="center"/>
          </w:tcPr>
          <w:p w:rsidR="005C63B7" w:rsidRDefault="005C63B7">
            <w:pPr>
              <w:pStyle w:val="ConsPlusNormal"/>
              <w:jc w:val="center"/>
            </w:pPr>
            <w:r>
              <w:t>174</w:t>
            </w:r>
          </w:p>
        </w:tc>
      </w:tr>
      <w:tr w:rsidR="005C63B7">
        <w:tc>
          <w:tcPr>
            <w:tcW w:w="737" w:type="dxa"/>
            <w:vAlign w:val="center"/>
          </w:tcPr>
          <w:p w:rsidR="005C63B7" w:rsidRDefault="005C63B7">
            <w:pPr>
              <w:pStyle w:val="ConsPlusNormal"/>
              <w:jc w:val="center"/>
            </w:pPr>
            <w:r>
              <w:t>13.</w:t>
            </w:r>
          </w:p>
        </w:tc>
        <w:tc>
          <w:tcPr>
            <w:tcW w:w="4252" w:type="dxa"/>
            <w:vAlign w:val="center"/>
          </w:tcPr>
          <w:p w:rsidR="005C63B7" w:rsidRDefault="005C63B7">
            <w:pPr>
              <w:pStyle w:val="ConsPlusNormal"/>
            </w:pPr>
            <w:r>
              <w:t>Новооскольский</w:t>
            </w:r>
          </w:p>
        </w:tc>
        <w:tc>
          <w:tcPr>
            <w:tcW w:w="1342" w:type="dxa"/>
            <w:vAlign w:val="center"/>
          </w:tcPr>
          <w:p w:rsidR="005C63B7" w:rsidRDefault="005C63B7">
            <w:pPr>
              <w:pStyle w:val="ConsPlusNormal"/>
              <w:jc w:val="center"/>
            </w:pPr>
            <w:r>
              <w:t>2 725</w:t>
            </w:r>
          </w:p>
        </w:tc>
        <w:tc>
          <w:tcPr>
            <w:tcW w:w="1342" w:type="dxa"/>
            <w:vAlign w:val="center"/>
          </w:tcPr>
          <w:p w:rsidR="005C63B7" w:rsidRDefault="005C63B7">
            <w:pPr>
              <w:pStyle w:val="ConsPlusNormal"/>
              <w:jc w:val="center"/>
            </w:pPr>
            <w:r>
              <w:t>325</w:t>
            </w:r>
          </w:p>
        </w:tc>
        <w:tc>
          <w:tcPr>
            <w:tcW w:w="1343" w:type="dxa"/>
            <w:vAlign w:val="center"/>
          </w:tcPr>
          <w:p w:rsidR="005C63B7" w:rsidRDefault="005C63B7">
            <w:pPr>
              <w:pStyle w:val="ConsPlusNormal"/>
              <w:jc w:val="center"/>
            </w:pPr>
            <w:r>
              <w:t>325</w:t>
            </w:r>
          </w:p>
        </w:tc>
      </w:tr>
      <w:tr w:rsidR="005C63B7">
        <w:tc>
          <w:tcPr>
            <w:tcW w:w="737" w:type="dxa"/>
            <w:vAlign w:val="center"/>
          </w:tcPr>
          <w:p w:rsidR="005C63B7" w:rsidRDefault="005C63B7">
            <w:pPr>
              <w:pStyle w:val="ConsPlusNormal"/>
              <w:jc w:val="center"/>
            </w:pPr>
            <w:r>
              <w:t>14.</w:t>
            </w:r>
          </w:p>
        </w:tc>
        <w:tc>
          <w:tcPr>
            <w:tcW w:w="4252" w:type="dxa"/>
            <w:vAlign w:val="center"/>
          </w:tcPr>
          <w:p w:rsidR="005C63B7" w:rsidRDefault="005C63B7">
            <w:pPr>
              <w:pStyle w:val="ConsPlusNormal"/>
            </w:pPr>
            <w:r>
              <w:t>Прохоровский</w:t>
            </w:r>
          </w:p>
        </w:tc>
        <w:tc>
          <w:tcPr>
            <w:tcW w:w="1342" w:type="dxa"/>
            <w:vAlign w:val="center"/>
          </w:tcPr>
          <w:p w:rsidR="005C63B7" w:rsidRDefault="005C63B7">
            <w:pPr>
              <w:pStyle w:val="ConsPlusNormal"/>
              <w:jc w:val="center"/>
            </w:pPr>
            <w:r>
              <w:t>1 990</w:t>
            </w:r>
          </w:p>
        </w:tc>
        <w:tc>
          <w:tcPr>
            <w:tcW w:w="1342" w:type="dxa"/>
            <w:vAlign w:val="center"/>
          </w:tcPr>
          <w:p w:rsidR="005C63B7" w:rsidRDefault="005C63B7">
            <w:pPr>
              <w:pStyle w:val="ConsPlusNormal"/>
              <w:jc w:val="center"/>
            </w:pPr>
            <w:r>
              <w:t>239</w:t>
            </w:r>
          </w:p>
        </w:tc>
        <w:tc>
          <w:tcPr>
            <w:tcW w:w="1343" w:type="dxa"/>
            <w:vAlign w:val="center"/>
          </w:tcPr>
          <w:p w:rsidR="005C63B7" w:rsidRDefault="005C63B7">
            <w:pPr>
              <w:pStyle w:val="ConsPlusNormal"/>
              <w:jc w:val="center"/>
            </w:pPr>
            <w:r>
              <w:t>239</w:t>
            </w:r>
          </w:p>
        </w:tc>
      </w:tr>
      <w:tr w:rsidR="005C63B7">
        <w:tc>
          <w:tcPr>
            <w:tcW w:w="737" w:type="dxa"/>
            <w:vAlign w:val="center"/>
          </w:tcPr>
          <w:p w:rsidR="005C63B7" w:rsidRDefault="005C63B7">
            <w:pPr>
              <w:pStyle w:val="ConsPlusNormal"/>
              <w:jc w:val="center"/>
            </w:pPr>
            <w:r>
              <w:t>15.</w:t>
            </w:r>
          </w:p>
        </w:tc>
        <w:tc>
          <w:tcPr>
            <w:tcW w:w="4252" w:type="dxa"/>
            <w:vAlign w:val="center"/>
          </w:tcPr>
          <w:p w:rsidR="005C63B7" w:rsidRDefault="005C63B7">
            <w:pPr>
              <w:pStyle w:val="ConsPlusNormal"/>
            </w:pPr>
            <w:r>
              <w:t>Ракитянский</w:t>
            </w:r>
          </w:p>
        </w:tc>
        <w:tc>
          <w:tcPr>
            <w:tcW w:w="1342" w:type="dxa"/>
            <w:vAlign w:val="center"/>
          </w:tcPr>
          <w:p w:rsidR="005C63B7" w:rsidRDefault="005C63B7">
            <w:pPr>
              <w:pStyle w:val="ConsPlusNormal"/>
              <w:jc w:val="center"/>
            </w:pPr>
            <w:r>
              <w:t>2 460</w:t>
            </w:r>
          </w:p>
        </w:tc>
        <w:tc>
          <w:tcPr>
            <w:tcW w:w="1342" w:type="dxa"/>
            <w:vAlign w:val="center"/>
          </w:tcPr>
          <w:p w:rsidR="005C63B7" w:rsidRDefault="005C63B7">
            <w:pPr>
              <w:pStyle w:val="ConsPlusNormal"/>
              <w:jc w:val="center"/>
            </w:pPr>
            <w:r>
              <w:t>293</w:t>
            </w:r>
          </w:p>
        </w:tc>
        <w:tc>
          <w:tcPr>
            <w:tcW w:w="1343" w:type="dxa"/>
            <w:vAlign w:val="center"/>
          </w:tcPr>
          <w:p w:rsidR="005C63B7" w:rsidRDefault="005C63B7">
            <w:pPr>
              <w:pStyle w:val="ConsPlusNormal"/>
              <w:jc w:val="center"/>
            </w:pPr>
            <w:r>
              <w:t>293</w:t>
            </w:r>
          </w:p>
        </w:tc>
      </w:tr>
      <w:tr w:rsidR="005C63B7">
        <w:tc>
          <w:tcPr>
            <w:tcW w:w="737" w:type="dxa"/>
            <w:vAlign w:val="center"/>
          </w:tcPr>
          <w:p w:rsidR="005C63B7" w:rsidRDefault="005C63B7">
            <w:pPr>
              <w:pStyle w:val="ConsPlusNormal"/>
              <w:jc w:val="center"/>
            </w:pPr>
            <w:r>
              <w:t>16.</w:t>
            </w:r>
          </w:p>
        </w:tc>
        <w:tc>
          <w:tcPr>
            <w:tcW w:w="4252" w:type="dxa"/>
            <w:vAlign w:val="center"/>
          </w:tcPr>
          <w:p w:rsidR="005C63B7" w:rsidRDefault="005C63B7">
            <w:pPr>
              <w:pStyle w:val="ConsPlusNormal"/>
            </w:pPr>
            <w:r>
              <w:t>Ровеньский</w:t>
            </w:r>
          </w:p>
        </w:tc>
        <w:tc>
          <w:tcPr>
            <w:tcW w:w="1342" w:type="dxa"/>
            <w:vAlign w:val="center"/>
          </w:tcPr>
          <w:p w:rsidR="005C63B7" w:rsidRDefault="005C63B7">
            <w:pPr>
              <w:pStyle w:val="ConsPlusNormal"/>
              <w:jc w:val="center"/>
            </w:pPr>
            <w:r>
              <w:t>995</w:t>
            </w:r>
          </w:p>
        </w:tc>
        <w:tc>
          <w:tcPr>
            <w:tcW w:w="1342" w:type="dxa"/>
            <w:vAlign w:val="center"/>
          </w:tcPr>
          <w:p w:rsidR="005C63B7" w:rsidRDefault="005C63B7">
            <w:pPr>
              <w:pStyle w:val="ConsPlusNormal"/>
              <w:jc w:val="center"/>
            </w:pPr>
            <w:r>
              <w:t>119</w:t>
            </w:r>
          </w:p>
        </w:tc>
        <w:tc>
          <w:tcPr>
            <w:tcW w:w="1343" w:type="dxa"/>
            <w:vAlign w:val="center"/>
          </w:tcPr>
          <w:p w:rsidR="005C63B7" w:rsidRDefault="005C63B7">
            <w:pPr>
              <w:pStyle w:val="ConsPlusNormal"/>
              <w:jc w:val="center"/>
            </w:pPr>
            <w:r>
              <w:t>119</w:t>
            </w:r>
          </w:p>
        </w:tc>
      </w:tr>
      <w:tr w:rsidR="005C63B7">
        <w:tc>
          <w:tcPr>
            <w:tcW w:w="737" w:type="dxa"/>
            <w:vAlign w:val="center"/>
          </w:tcPr>
          <w:p w:rsidR="005C63B7" w:rsidRDefault="005C63B7">
            <w:pPr>
              <w:pStyle w:val="ConsPlusNormal"/>
              <w:jc w:val="center"/>
            </w:pPr>
            <w:r>
              <w:t>17.</w:t>
            </w:r>
          </w:p>
        </w:tc>
        <w:tc>
          <w:tcPr>
            <w:tcW w:w="4252" w:type="dxa"/>
            <w:vAlign w:val="center"/>
          </w:tcPr>
          <w:p w:rsidR="005C63B7" w:rsidRDefault="005C63B7">
            <w:pPr>
              <w:pStyle w:val="ConsPlusNormal"/>
            </w:pPr>
            <w:r>
              <w:t>Чернянский</w:t>
            </w:r>
          </w:p>
        </w:tc>
        <w:tc>
          <w:tcPr>
            <w:tcW w:w="1342" w:type="dxa"/>
            <w:vAlign w:val="center"/>
          </w:tcPr>
          <w:p w:rsidR="005C63B7" w:rsidRDefault="005C63B7">
            <w:pPr>
              <w:pStyle w:val="ConsPlusNormal"/>
              <w:jc w:val="center"/>
            </w:pPr>
            <w:r>
              <w:t>2 460</w:t>
            </w:r>
          </w:p>
        </w:tc>
        <w:tc>
          <w:tcPr>
            <w:tcW w:w="1342" w:type="dxa"/>
            <w:vAlign w:val="center"/>
          </w:tcPr>
          <w:p w:rsidR="005C63B7" w:rsidRDefault="005C63B7">
            <w:pPr>
              <w:pStyle w:val="ConsPlusNormal"/>
              <w:jc w:val="center"/>
            </w:pPr>
            <w:r>
              <w:t>293</w:t>
            </w:r>
          </w:p>
        </w:tc>
        <w:tc>
          <w:tcPr>
            <w:tcW w:w="1343" w:type="dxa"/>
            <w:vAlign w:val="center"/>
          </w:tcPr>
          <w:p w:rsidR="005C63B7" w:rsidRDefault="005C63B7">
            <w:pPr>
              <w:pStyle w:val="ConsPlusNormal"/>
              <w:jc w:val="center"/>
            </w:pPr>
            <w:r>
              <w:t>293</w:t>
            </w:r>
          </w:p>
        </w:tc>
      </w:tr>
      <w:tr w:rsidR="005C63B7">
        <w:tc>
          <w:tcPr>
            <w:tcW w:w="737" w:type="dxa"/>
            <w:vAlign w:val="center"/>
          </w:tcPr>
          <w:p w:rsidR="005C63B7" w:rsidRDefault="005C63B7">
            <w:pPr>
              <w:pStyle w:val="ConsPlusNormal"/>
              <w:jc w:val="center"/>
            </w:pPr>
            <w:r>
              <w:t>18.</w:t>
            </w:r>
          </w:p>
        </w:tc>
        <w:tc>
          <w:tcPr>
            <w:tcW w:w="4252" w:type="dxa"/>
            <w:vAlign w:val="center"/>
          </w:tcPr>
          <w:p w:rsidR="005C63B7" w:rsidRDefault="005C63B7">
            <w:pPr>
              <w:pStyle w:val="ConsPlusNormal"/>
            </w:pPr>
            <w:r>
              <w:t>Шебекинский и г. Шебекино</w:t>
            </w:r>
          </w:p>
        </w:tc>
        <w:tc>
          <w:tcPr>
            <w:tcW w:w="1342" w:type="dxa"/>
            <w:vAlign w:val="center"/>
          </w:tcPr>
          <w:p w:rsidR="005C63B7" w:rsidRDefault="005C63B7">
            <w:pPr>
              <w:pStyle w:val="ConsPlusNormal"/>
              <w:jc w:val="center"/>
            </w:pPr>
            <w:r>
              <w:t>2 460</w:t>
            </w:r>
          </w:p>
        </w:tc>
        <w:tc>
          <w:tcPr>
            <w:tcW w:w="1342" w:type="dxa"/>
            <w:vAlign w:val="center"/>
          </w:tcPr>
          <w:p w:rsidR="005C63B7" w:rsidRDefault="005C63B7">
            <w:pPr>
              <w:pStyle w:val="ConsPlusNormal"/>
              <w:jc w:val="center"/>
            </w:pPr>
            <w:r>
              <w:t>293</w:t>
            </w:r>
          </w:p>
        </w:tc>
        <w:tc>
          <w:tcPr>
            <w:tcW w:w="1343" w:type="dxa"/>
            <w:vAlign w:val="center"/>
          </w:tcPr>
          <w:p w:rsidR="005C63B7" w:rsidRDefault="005C63B7">
            <w:pPr>
              <w:pStyle w:val="ConsPlusNormal"/>
              <w:jc w:val="center"/>
            </w:pPr>
            <w:r>
              <w:t>293</w:t>
            </w:r>
          </w:p>
        </w:tc>
      </w:tr>
      <w:tr w:rsidR="005C63B7">
        <w:tc>
          <w:tcPr>
            <w:tcW w:w="737" w:type="dxa"/>
            <w:vAlign w:val="center"/>
          </w:tcPr>
          <w:p w:rsidR="005C63B7" w:rsidRDefault="005C63B7">
            <w:pPr>
              <w:pStyle w:val="ConsPlusNormal"/>
              <w:jc w:val="center"/>
            </w:pPr>
            <w:r>
              <w:t>19.</w:t>
            </w:r>
          </w:p>
        </w:tc>
        <w:tc>
          <w:tcPr>
            <w:tcW w:w="4252" w:type="dxa"/>
            <w:vAlign w:val="center"/>
          </w:tcPr>
          <w:p w:rsidR="005C63B7" w:rsidRDefault="005C63B7">
            <w:pPr>
              <w:pStyle w:val="ConsPlusNormal"/>
            </w:pPr>
            <w:r>
              <w:t>Яковлевский</w:t>
            </w:r>
          </w:p>
        </w:tc>
        <w:tc>
          <w:tcPr>
            <w:tcW w:w="1342" w:type="dxa"/>
            <w:vAlign w:val="center"/>
          </w:tcPr>
          <w:p w:rsidR="005C63B7" w:rsidRDefault="005C63B7">
            <w:pPr>
              <w:pStyle w:val="ConsPlusNormal"/>
              <w:jc w:val="center"/>
            </w:pPr>
            <w:r>
              <w:t>3 455</w:t>
            </w:r>
          </w:p>
        </w:tc>
        <w:tc>
          <w:tcPr>
            <w:tcW w:w="1342" w:type="dxa"/>
            <w:vAlign w:val="center"/>
          </w:tcPr>
          <w:p w:rsidR="005C63B7" w:rsidRDefault="005C63B7">
            <w:pPr>
              <w:pStyle w:val="ConsPlusNormal"/>
              <w:jc w:val="center"/>
            </w:pPr>
            <w:r>
              <w:t>412</w:t>
            </w:r>
          </w:p>
        </w:tc>
        <w:tc>
          <w:tcPr>
            <w:tcW w:w="1343" w:type="dxa"/>
            <w:vAlign w:val="center"/>
          </w:tcPr>
          <w:p w:rsidR="005C63B7" w:rsidRDefault="005C63B7">
            <w:pPr>
              <w:pStyle w:val="ConsPlusNormal"/>
              <w:jc w:val="center"/>
            </w:pPr>
            <w:r>
              <w:t>412</w:t>
            </w:r>
          </w:p>
        </w:tc>
      </w:tr>
      <w:tr w:rsidR="005C63B7">
        <w:tc>
          <w:tcPr>
            <w:tcW w:w="737" w:type="dxa"/>
            <w:vAlign w:val="center"/>
          </w:tcPr>
          <w:p w:rsidR="005C63B7" w:rsidRDefault="005C63B7">
            <w:pPr>
              <w:pStyle w:val="ConsPlusNormal"/>
              <w:jc w:val="center"/>
            </w:pPr>
            <w:r>
              <w:t>20.</w:t>
            </w:r>
          </w:p>
        </w:tc>
        <w:tc>
          <w:tcPr>
            <w:tcW w:w="4252" w:type="dxa"/>
            <w:vAlign w:val="center"/>
          </w:tcPr>
          <w:p w:rsidR="005C63B7" w:rsidRDefault="005C63B7">
            <w:pPr>
              <w:pStyle w:val="ConsPlusNormal"/>
            </w:pPr>
            <w:r>
              <w:t>г. Белгород</w:t>
            </w:r>
          </w:p>
        </w:tc>
        <w:tc>
          <w:tcPr>
            <w:tcW w:w="1342" w:type="dxa"/>
            <w:vAlign w:val="center"/>
          </w:tcPr>
          <w:p w:rsidR="005C63B7" w:rsidRDefault="005C63B7">
            <w:pPr>
              <w:pStyle w:val="ConsPlusNormal"/>
              <w:jc w:val="center"/>
            </w:pPr>
            <w:r>
              <w:t>8 820</w:t>
            </w:r>
          </w:p>
        </w:tc>
        <w:tc>
          <w:tcPr>
            <w:tcW w:w="1342" w:type="dxa"/>
            <w:vAlign w:val="center"/>
          </w:tcPr>
          <w:p w:rsidR="005C63B7" w:rsidRDefault="005C63B7">
            <w:pPr>
              <w:pStyle w:val="ConsPlusNormal"/>
              <w:jc w:val="center"/>
            </w:pPr>
            <w:r>
              <w:t>1 063</w:t>
            </w:r>
          </w:p>
        </w:tc>
        <w:tc>
          <w:tcPr>
            <w:tcW w:w="1343" w:type="dxa"/>
            <w:vAlign w:val="center"/>
          </w:tcPr>
          <w:p w:rsidR="005C63B7" w:rsidRDefault="005C63B7">
            <w:pPr>
              <w:pStyle w:val="ConsPlusNormal"/>
              <w:jc w:val="center"/>
            </w:pPr>
            <w:r>
              <w:t>1 063</w:t>
            </w:r>
          </w:p>
        </w:tc>
      </w:tr>
      <w:tr w:rsidR="005C63B7">
        <w:tc>
          <w:tcPr>
            <w:tcW w:w="737" w:type="dxa"/>
            <w:vAlign w:val="center"/>
          </w:tcPr>
          <w:p w:rsidR="005C63B7" w:rsidRDefault="005C63B7">
            <w:pPr>
              <w:pStyle w:val="ConsPlusNormal"/>
              <w:jc w:val="center"/>
            </w:pPr>
            <w:r>
              <w:t>21.</w:t>
            </w:r>
          </w:p>
        </w:tc>
        <w:tc>
          <w:tcPr>
            <w:tcW w:w="4252" w:type="dxa"/>
            <w:vAlign w:val="center"/>
          </w:tcPr>
          <w:p w:rsidR="005C63B7" w:rsidRDefault="005C63B7">
            <w:pPr>
              <w:pStyle w:val="ConsPlusNormal"/>
            </w:pPr>
            <w:r>
              <w:t>Губкинский</w:t>
            </w:r>
          </w:p>
        </w:tc>
        <w:tc>
          <w:tcPr>
            <w:tcW w:w="1342" w:type="dxa"/>
            <w:vAlign w:val="center"/>
          </w:tcPr>
          <w:p w:rsidR="005C63B7" w:rsidRDefault="005C63B7">
            <w:pPr>
              <w:pStyle w:val="ConsPlusNormal"/>
              <w:jc w:val="center"/>
            </w:pPr>
            <w:r>
              <w:t>6 930</w:t>
            </w:r>
          </w:p>
        </w:tc>
        <w:tc>
          <w:tcPr>
            <w:tcW w:w="1342" w:type="dxa"/>
            <w:vAlign w:val="center"/>
          </w:tcPr>
          <w:p w:rsidR="005C63B7" w:rsidRDefault="005C63B7">
            <w:pPr>
              <w:pStyle w:val="ConsPlusNormal"/>
              <w:jc w:val="center"/>
            </w:pPr>
            <w:r>
              <w:t>825</w:t>
            </w:r>
          </w:p>
        </w:tc>
        <w:tc>
          <w:tcPr>
            <w:tcW w:w="1343" w:type="dxa"/>
            <w:vAlign w:val="center"/>
          </w:tcPr>
          <w:p w:rsidR="005C63B7" w:rsidRDefault="005C63B7">
            <w:pPr>
              <w:pStyle w:val="ConsPlusNormal"/>
              <w:jc w:val="center"/>
            </w:pPr>
            <w:r>
              <w:t>825</w:t>
            </w:r>
          </w:p>
        </w:tc>
      </w:tr>
      <w:tr w:rsidR="005C63B7">
        <w:tc>
          <w:tcPr>
            <w:tcW w:w="737" w:type="dxa"/>
            <w:vAlign w:val="center"/>
          </w:tcPr>
          <w:p w:rsidR="005C63B7" w:rsidRDefault="005C63B7">
            <w:pPr>
              <w:pStyle w:val="ConsPlusNormal"/>
              <w:jc w:val="center"/>
            </w:pPr>
            <w:r>
              <w:t>22.</w:t>
            </w:r>
          </w:p>
        </w:tc>
        <w:tc>
          <w:tcPr>
            <w:tcW w:w="4252" w:type="dxa"/>
            <w:vAlign w:val="center"/>
          </w:tcPr>
          <w:p w:rsidR="005C63B7" w:rsidRDefault="005C63B7">
            <w:pPr>
              <w:pStyle w:val="ConsPlusNormal"/>
            </w:pPr>
            <w:r>
              <w:t>Старооскольский</w:t>
            </w:r>
          </w:p>
        </w:tc>
        <w:tc>
          <w:tcPr>
            <w:tcW w:w="1342" w:type="dxa"/>
            <w:vAlign w:val="center"/>
          </w:tcPr>
          <w:p w:rsidR="005C63B7" w:rsidRDefault="005C63B7">
            <w:pPr>
              <w:pStyle w:val="ConsPlusNormal"/>
              <w:jc w:val="center"/>
            </w:pPr>
            <w:r>
              <w:t>9 902</w:t>
            </w:r>
          </w:p>
        </w:tc>
        <w:tc>
          <w:tcPr>
            <w:tcW w:w="1342" w:type="dxa"/>
            <w:vAlign w:val="center"/>
          </w:tcPr>
          <w:p w:rsidR="005C63B7" w:rsidRDefault="005C63B7">
            <w:pPr>
              <w:pStyle w:val="ConsPlusNormal"/>
              <w:jc w:val="center"/>
            </w:pPr>
            <w:r>
              <w:t>1 193</w:t>
            </w:r>
          </w:p>
        </w:tc>
        <w:tc>
          <w:tcPr>
            <w:tcW w:w="1343" w:type="dxa"/>
            <w:vAlign w:val="center"/>
          </w:tcPr>
          <w:p w:rsidR="005C63B7" w:rsidRDefault="005C63B7">
            <w:pPr>
              <w:pStyle w:val="ConsPlusNormal"/>
              <w:jc w:val="center"/>
            </w:pPr>
            <w:r>
              <w:t>1 193</w:t>
            </w:r>
          </w:p>
        </w:tc>
      </w:tr>
      <w:tr w:rsidR="005C63B7">
        <w:tc>
          <w:tcPr>
            <w:tcW w:w="737" w:type="dxa"/>
            <w:vAlign w:val="center"/>
          </w:tcPr>
          <w:p w:rsidR="005C63B7" w:rsidRDefault="005C63B7">
            <w:pPr>
              <w:pStyle w:val="ConsPlusNormal"/>
              <w:jc w:val="center"/>
            </w:pPr>
          </w:p>
        </w:tc>
        <w:tc>
          <w:tcPr>
            <w:tcW w:w="4252" w:type="dxa"/>
            <w:vAlign w:val="center"/>
          </w:tcPr>
          <w:p w:rsidR="005C63B7" w:rsidRDefault="005C63B7">
            <w:pPr>
              <w:pStyle w:val="ConsPlusNormal"/>
              <w:jc w:val="center"/>
            </w:pPr>
            <w:r>
              <w:t>ИТОГО</w:t>
            </w:r>
          </w:p>
        </w:tc>
        <w:tc>
          <w:tcPr>
            <w:tcW w:w="1342" w:type="dxa"/>
            <w:vAlign w:val="center"/>
          </w:tcPr>
          <w:p w:rsidR="005C63B7" w:rsidRDefault="005C63B7">
            <w:pPr>
              <w:pStyle w:val="ConsPlusNormal"/>
              <w:jc w:val="center"/>
            </w:pPr>
            <w:r>
              <w:t>75 212</w:t>
            </w:r>
          </w:p>
        </w:tc>
        <w:tc>
          <w:tcPr>
            <w:tcW w:w="1342" w:type="dxa"/>
            <w:vAlign w:val="center"/>
          </w:tcPr>
          <w:p w:rsidR="005C63B7" w:rsidRDefault="005C63B7">
            <w:pPr>
              <w:pStyle w:val="ConsPlusNormal"/>
              <w:jc w:val="center"/>
            </w:pPr>
            <w:r>
              <w:t>8 985</w:t>
            </w:r>
          </w:p>
        </w:tc>
        <w:tc>
          <w:tcPr>
            <w:tcW w:w="1343" w:type="dxa"/>
            <w:vAlign w:val="center"/>
          </w:tcPr>
          <w:p w:rsidR="005C63B7" w:rsidRDefault="005C63B7">
            <w:pPr>
              <w:pStyle w:val="ConsPlusNormal"/>
              <w:jc w:val="center"/>
            </w:pPr>
            <w:r>
              <w:t>8 985</w:t>
            </w:r>
          </w:p>
        </w:tc>
      </w:tr>
    </w:tbl>
    <w:p w:rsidR="005C63B7" w:rsidRDefault="005C63B7">
      <w:pPr>
        <w:pStyle w:val="ConsPlusNormal"/>
      </w:pPr>
    </w:p>
    <w:p w:rsidR="005C63B7" w:rsidRDefault="005C63B7">
      <w:pPr>
        <w:pStyle w:val="ConsPlusNormal"/>
        <w:jc w:val="right"/>
        <w:outlineLvl w:val="1"/>
      </w:pPr>
      <w:r>
        <w:t>Таблица 71</w:t>
      </w:r>
    </w:p>
    <w:p w:rsidR="005C63B7" w:rsidRDefault="005C63B7">
      <w:pPr>
        <w:pStyle w:val="ConsPlusNormal"/>
        <w:jc w:val="right"/>
      </w:pPr>
      <w:r>
        <w:t>приложения 21</w:t>
      </w:r>
    </w:p>
    <w:p w:rsidR="005C63B7" w:rsidRDefault="005C63B7">
      <w:pPr>
        <w:pStyle w:val="ConsPlusNormal"/>
        <w:jc w:val="right"/>
      </w:pPr>
    </w:p>
    <w:p w:rsidR="005C63B7" w:rsidRDefault="005C63B7">
      <w:pPr>
        <w:pStyle w:val="ConsPlusNormal"/>
        <w:jc w:val="center"/>
      </w:pPr>
      <w:r>
        <w:t>Распределение субсидий бюджетам муниципальных районов</w:t>
      </w:r>
    </w:p>
    <w:p w:rsidR="005C63B7" w:rsidRDefault="005C63B7">
      <w:pPr>
        <w:pStyle w:val="ConsPlusNormal"/>
        <w:jc w:val="center"/>
      </w:pPr>
      <w:r>
        <w:t>и городских округов на реализацию мероприятий</w:t>
      </w:r>
    </w:p>
    <w:p w:rsidR="005C63B7" w:rsidRDefault="005C63B7">
      <w:pPr>
        <w:pStyle w:val="ConsPlusNormal"/>
        <w:jc w:val="center"/>
      </w:pPr>
      <w:r>
        <w:t>по строительству, реконструкции, приобретению объектов</w:t>
      </w:r>
    </w:p>
    <w:p w:rsidR="005C63B7" w:rsidRDefault="005C63B7">
      <w:pPr>
        <w:pStyle w:val="ConsPlusNormal"/>
        <w:jc w:val="center"/>
      </w:pPr>
      <w:r>
        <w:t>недвижимого имущества и капитальному ремонту объектов</w:t>
      </w:r>
    </w:p>
    <w:p w:rsidR="005C63B7" w:rsidRDefault="005C63B7">
      <w:pPr>
        <w:pStyle w:val="ConsPlusNormal"/>
        <w:jc w:val="center"/>
      </w:pPr>
      <w:r>
        <w:t>социальной сферы местного значения на 2018 год</w:t>
      </w:r>
    </w:p>
    <w:p w:rsidR="005C63B7" w:rsidRDefault="005C63B7">
      <w:pPr>
        <w:pStyle w:val="ConsPlusNormal"/>
        <w:jc w:val="center"/>
      </w:pPr>
      <w:r>
        <w:t>и на плановый период 2019 и 2020 годов</w:t>
      </w:r>
    </w:p>
    <w:p w:rsidR="005C63B7" w:rsidRDefault="005C63B7">
      <w:pPr>
        <w:pStyle w:val="ConsPlusNormal"/>
        <w:jc w:val="center"/>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5C63B7">
        <w:tc>
          <w:tcPr>
            <w:tcW w:w="737" w:type="dxa"/>
          </w:tcPr>
          <w:p w:rsidR="005C63B7" w:rsidRDefault="005C63B7">
            <w:pPr>
              <w:pStyle w:val="ConsPlusNormal"/>
              <w:jc w:val="center"/>
            </w:pPr>
            <w:r>
              <w:t>N п/п</w:t>
            </w:r>
          </w:p>
        </w:tc>
        <w:tc>
          <w:tcPr>
            <w:tcW w:w="4252" w:type="dxa"/>
          </w:tcPr>
          <w:p w:rsidR="005C63B7" w:rsidRDefault="005C63B7">
            <w:pPr>
              <w:pStyle w:val="ConsPlusNormal"/>
              <w:jc w:val="center"/>
            </w:pPr>
            <w:r>
              <w:t>Наименование муниципальных районов и городских округов</w:t>
            </w:r>
          </w:p>
        </w:tc>
        <w:tc>
          <w:tcPr>
            <w:tcW w:w="1342" w:type="dxa"/>
          </w:tcPr>
          <w:p w:rsidR="005C63B7" w:rsidRDefault="005C63B7">
            <w:pPr>
              <w:pStyle w:val="ConsPlusNormal"/>
              <w:jc w:val="center"/>
            </w:pPr>
            <w:r>
              <w:t>2018 год</w:t>
            </w:r>
          </w:p>
        </w:tc>
        <w:tc>
          <w:tcPr>
            <w:tcW w:w="1342" w:type="dxa"/>
          </w:tcPr>
          <w:p w:rsidR="005C63B7" w:rsidRDefault="005C63B7">
            <w:pPr>
              <w:pStyle w:val="ConsPlusNormal"/>
              <w:jc w:val="center"/>
            </w:pPr>
            <w:r>
              <w:t>2019 год</w:t>
            </w:r>
          </w:p>
        </w:tc>
        <w:tc>
          <w:tcPr>
            <w:tcW w:w="1343"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t>1</w:t>
            </w:r>
          </w:p>
        </w:tc>
        <w:tc>
          <w:tcPr>
            <w:tcW w:w="4252" w:type="dxa"/>
          </w:tcPr>
          <w:p w:rsidR="005C63B7" w:rsidRDefault="005C63B7">
            <w:pPr>
              <w:pStyle w:val="ConsPlusNormal"/>
              <w:jc w:val="center"/>
            </w:pPr>
            <w:r>
              <w:t>2</w:t>
            </w:r>
          </w:p>
        </w:tc>
        <w:tc>
          <w:tcPr>
            <w:tcW w:w="1342" w:type="dxa"/>
          </w:tcPr>
          <w:p w:rsidR="005C63B7" w:rsidRDefault="005C63B7">
            <w:pPr>
              <w:pStyle w:val="ConsPlusNormal"/>
              <w:jc w:val="center"/>
            </w:pPr>
            <w:r>
              <w:t>3</w:t>
            </w:r>
          </w:p>
        </w:tc>
        <w:tc>
          <w:tcPr>
            <w:tcW w:w="1342" w:type="dxa"/>
          </w:tcPr>
          <w:p w:rsidR="005C63B7" w:rsidRDefault="005C63B7">
            <w:pPr>
              <w:pStyle w:val="ConsPlusNormal"/>
              <w:jc w:val="center"/>
            </w:pPr>
            <w:r>
              <w:t>4</w:t>
            </w:r>
          </w:p>
        </w:tc>
        <w:tc>
          <w:tcPr>
            <w:tcW w:w="1343" w:type="dxa"/>
          </w:tcPr>
          <w:p w:rsidR="005C63B7" w:rsidRDefault="005C63B7">
            <w:pPr>
              <w:pStyle w:val="ConsPlusNormal"/>
              <w:jc w:val="center"/>
            </w:pPr>
            <w:r>
              <w:t>5</w:t>
            </w:r>
          </w:p>
        </w:tc>
      </w:tr>
      <w:tr w:rsidR="005C63B7">
        <w:tc>
          <w:tcPr>
            <w:tcW w:w="4989" w:type="dxa"/>
            <w:gridSpan w:val="2"/>
            <w:vAlign w:val="center"/>
          </w:tcPr>
          <w:p w:rsidR="005C63B7" w:rsidRDefault="005C63B7">
            <w:pPr>
              <w:pStyle w:val="ConsPlusNormal"/>
              <w:jc w:val="center"/>
            </w:pPr>
            <w:r>
              <w:t>Департамент агропромышленного комплекса и воспроизводства окружающей среды Белгородской области</w:t>
            </w:r>
          </w:p>
        </w:tc>
        <w:tc>
          <w:tcPr>
            <w:tcW w:w="1342" w:type="dxa"/>
            <w:vAlign w:val="center"/>
          </w:tcPr>
          <w:p w:rsidR="005C63B7" w:rsidRDefault="005C63B7">
            <w:pPr>
              <w:pStyle w:val="ConsPlusNormal"/>
              <w:jc w:val="center"/>
            </w:pPr>
            <w:r>
              <w:t>26 753</w:t>
            </w:r>
          </w:p>
        </w:tc>
        <w:tc>
          <w:tcPr>
            <w:tcW w:w="1342" w:type="dxa"/>
            <w:vAlign w:val="center"/>
          </w:tcPr>
          <w:p w:rsidR="005C63B7" w:rsidRDefault="005C63B7">
            <w:pPr>
              <w:pStyle w:val="ConsPlusNormal"/>
              <w:jc w:val="center"/>
            </w:pPr>
            <w:r>
              <w:t>27 612</w:t>
            </w:r>
          </w:p>
        </w:tc>
        <w:tc>
          <w:tcPr>
            <w:tcW w:w="1343" w:type="dxa"/>
            <w:vAlign w:val="center"/>
          </w:tcPr>
          <w:p w:rsidR="005C63B7" w:rsidRDefault="005C63B7">
            <w:pPr>
              <w:pStyle w:val="ConsPlusNormal"/>
              <w:jc w:val="center"/>
            </w:pPr>
            <w:r>
              <w:t>28 316</w:t>
            </w:r>
          </w:p>
        </w:tc>
      </w:tr>
      <w:tr w:rsidR="005C63B7">
        <w:tc>
          <w:tcPr>
            <w:tcW w:w="737" w:type="dxa"/>
            <w:vAlign w:val="center"/>
          </w:tcPr>
          <w:p w:rsidR="005C63B7" w:rsidRDefault="005C63B7">
            <w:pPr>
              <w:pStyle w:val="ConsPlusNormal"/>
              <w:jc w:val="center"/>
            </w:pPr>
            <w:r>
              <w:t>1.</w:t>
            </w:r>
          </w:p>
        </w:tc>
        <w:tc>
          <w:tcPr>
            <w:tcW w:w="4252" w:type="dxa"/>
            <w:vAlign w:val="center"/>
          </w:tcPr>
          <w:p w:rsidR="005C63B7" w:rsidRDefault="005C63B7">
            <w:pPr>
              <w:pStyle w:val="ConsPlusNormal"/>
            </w:pPr>
            <w:r>
              <w:t>Алексеевский и г. Алексеевка</w:t>
            </w:r>
          </w:p>
        </w:tc>
        <w:tc>
          <w:tcPr>
            <w:tcW w:w="1342" w:type="dxa"/>
            <w:vAlign w:val="center"/>
          </w:tcPr>
          <w:p w:rsidR="005C63B7" w:rsidRDefault="005C63B7">
            <w:pPr>
              <w:pStyle w:val="ConsPlusNormal"/>
              <w:jc w:val="center"/>
            </w:pPr>
          </w:p>
        </w:tc>
        <w:tc>
          <w:tcPr>
            <w:tcW w:w="1342" w:type="dxa"/>
            <w:vAlign w:val="center"/>
          </w:tcPr>
          <w:p w:rsidR="005C63B7" w:rsidRDefault="005C63B7">
            <w:pPr>
              <w:pStyle w:val="ConsPlusNormal"/>
              <w:jc w:val="center"/>
            </w:pPr>
          </w:p>
        </w:tc>
        <w:tc>
          <w:tcPr>
            <w:tcW w:w="1343" w:type="dxa"/>
            <w:vAlign w:val="center"/>
          </w:tcPr>
          <w:p w:rsidR="005C63B7" w:rsidRDefault="005C63B7">
            <w:pPr>
              <w:pStyle w:val="ConsPlusNormal"/>
              <w:jc w:val="center"/>
            </w:pPr>
          </w:p>
        </w:tc>
      </w:tr>
      <w:tr w:rsidR="005C63B7">
        <w:tc>
          <w:tcPr>
            <w:tcW w:w="737" w:type="dxa"/>
            <w:vAlign w:val="center"/>
          </w:tcPr>
          <w:p w:rsidR="005C63B7" w:rsidRDefault="005C63B7">
            <w:pPr>
              <w:pStyle w:val="ConsPlusNormal"/>
              <w:jc w:val="center"/>
            </w:pPr>
            <w:r>
              <w:t>2.</w:t>
            </w:r>
          </w:p>
        </w:tc>
        <w:tc>
          <w:tcPr>
            <w:tcW w:w="4252" w:type="dxa"/>
            <w:vAlign w:val="center"/>
          </w:tcPr>
          <w:p w:rsidR="005C63B7" w:rsidRDefault="005C63B7">
            <w:pPr>
              <w:pStyle w:val="ConsPlusNormal"/>
            </w:pPr>
            <w:r>
              <w:t>Белгородский</w:t>
            </w:r>
          </w:p>
        </w:tc>
        <w:tc>
          <w:tcPr>
            <w:tcW w:w="1342" w:type="dxa"/>
            <w:vAlign w:val="center"/>
          </w:tcPr>
          <w:p w:rsidR="005C63B7" w:rsidRDefault="005C63B7">
            <w:pPr>
              <w:pStyle w:val="ConsPlusNormal"/>
              <w:jc w:val="center"/>
            </w:pPr>
          </w:p>
        </w:tc>
        <w:tc>
          <w:tcPr>
            <w:tcW w:w="1342" w:type="dxa"/>
            <w:vAlign w:val="center"/>
          </w:tcPr>
          <w:p w:rsidR="005C63B7" w:rsidRDefault="005C63B7">
            <w:pPr>
              <w:pStyle w:val="ConsPlusNormal"/>
              <w:jc w:val="center"/>
            </w:pPr>
          </w:p>
        </w:tc>
        <w:tc>
          <w:tcPr>
            <w:tcW w:w="1343" w:type="dxa"/>
            <w:vAlign w:val="center"/>
          </w:tcPr>
          <w:p w:rsidR="005C63B7" w:rsidRDefault="005C63B7">
            <w:pPr>
              <w:pStyle w:val="ConsPlusNormal"/>
              <w:jc w:val="center"/>
            </w:pPr>
          </w:p>
        </w:tc>
      </w:tr>
      <w:tr w:rsidR="005C63B7">
        <w:tc>
          <w:tcPr>
            <w:tcW w:w="737" w:type="dxa"/>
            <w:vAlign w:val="center"/>
          </w:tcPr>
          <w:p w:rsidR="005C63B7" w:rsidRDefault="005C63B7">
            <w:pPr>
              <w:pStyle w:val="ConsPlusNormal"/>
              <w:jc w:val="center"/>
            </w:pPr>
            <w:r>
              <w:t>3.</w:t>
            </w:r>
          </w:p>
        </w:tc>
        <w:tc>
          <w:tcPr>
            <w:tcW w:w="4252" w:type="dxa"/>
            <w:vAlign w:val="center"/>
          </w:tcPr>
          <w:p w:rsidR="005C63B7" w:rsidRDefault="005C63B7">
            <w:pPr>
              <w:pStyle w:val="ConsPlusNormal"/>
            </w:pPr>
            <w:r>
              <w:t>Борисовский</w:t>
            </w:r>
          </w:p>
        </w:tc>
        <w:tc>
          <w:tcPr>
            <w:tcW w:w="1342" w:type="dxa"/>
            <w:vAlign w:val="center"/>
          </w:tcPr>
          <w:p w:rsidR="005C63B7" w:rsidRDefault="005C63B7">
            <w:pPr>
              <w:pStyle w:val="ConsPlusNormal"/>
              <w:jc w:val="center"/>
            </w:pPr>
          </w:p>
        </w:tc>
        <w:tc>
          <w:tcPr>
            <w:tcW w:w="1342" w:type="dxa"/>
            <w:vAlign w:val="center"/>
          </w:tcPr>
          <w:p w:rsidR="005C63B7" w:rsidRDefault="005C63B7">
            <w:pPr>
              <w:pStyle w:val="ConsPlusNormal"/>
              <w:jc w:val="center"/>
            </w:pPr>
          </w:p>
        </w:tc>
        <w:tc>
          <w:tcPr>
            <w:tcW w:w="1343" w:type="dxa"/>
            <w:vAlign w:val="center"/>
          </w:tcPr>
          <w:p w:rsidR="005C63B7" w:rsidRDefault="005C63B7">
            <w:pPr>
              <w:pStyle w:val="ConsPlusNormal"/>
              <w:jc w:val="center"/>
            </w:pPr>
          </w:p>
        </w:tc>
      </w:tr>
      <w:tr w:rsidR="005C63B7">
        <w:tc>
          <w:tcPr>
            <w:tcW w:w="737" w:type="dxa"/>
            <w:vAlign w:val="center"/>
          </w:tcPr>
          <w:p w:rsidR="005C63B7" w:rsidRDefault="005C63B7">
            <w:pPr>
              <w:pStyle w:val="ConsPlusNormal"/>
              <w:jc w:val="center"/>
            </w:pPr>
            <w:r>
              <w:t>4.</w:t>
            </w:r>
          </w:p>
        </w:tc>
        <w:tc>
          <w:tcPr>
            <w:tcW w:w="4252" w:type="dxa"/>
            <w:vAlign w:val="center"/>
          </w:tcPr>
          <w:p w:rsidR="005C63B7" w:rsidRDefault="005C63B7">
            <w:pPr>
              <w:pStyle w:val="ConsPlusNormal"/>
            </w:pPr>
            <w:r>
              <w:t>г. Валуйки и Валуйский</w:t>
            </w:r>
          </w:p>
        </w:tc>
        <w:tc>
          <w:tcPr>
            <w:tcW w:w="1342" w:type="dxa"/>
            <w:vAlign w:val="center"/>
          </w:tcPr>
          <w:p w:rsidR="005C63B7" w:rsidRDefault="005C63B7">
            <w:pPr>
              <w:pStyle w:val="ConsPlusNormal"/>
              <w:jc w:val="center"/>
            </w:pPr>
            <w:r>
              <w:t>7 777</w:t>
            </w:r>
          </w:p>
        </w:tc>
        <w:tc>
          <w:tcPr>
            <w:tcW w:w="1342" w:type="dxa"/>
            <w:vAlign w:val="center"/>
          </w:tcPr>
          <w:p w:rsidR="005C63B7" w:rsidRDefault="005C63B7">
            <w:pPr>
              <w:pStyle w:val="ConsPlusNormal"/>
              <w:jc w:val="center"/>
            </w:pPr>
          </w:p>
        </w:tc>
        <w:tc>
          <w:tcPr>
            <w:tcW w:w="1343" w:type="dxa"/>
            <w:vAlign w:val="center"/>
          </w:tcPr>
          <w:p w:rsidR="005C63B7" w:rsidRDefault="005C63B7">
            <w:pPr>
              <w:pStyle w:val="ConsPlusNormal"/>
              <w:jc w:val="center"/>
            </w:pPr>
            <w:r>
              <w:t>2 319</w:t>
            </w:r>
          </w:p>
        </w:tc>
      </w:tr>
      <w:tr w:rsidR="005C63B7">
        <w:tc>
          <w:tcPr>
            <w:tcW w:w="737" w:type="dxa"/>
            <w:vAlign w:val="center"/>
          </w:tcPr>
          <w:p w:rsidR="005C63B7" w:rsidRDefault="005C63B7">
            <w:pPr>
              <w:pStyle w:val="ConsPlusNormal"/>
              <w:jc w:val="center"/>
            </w:pPr>
            <w:r>
              <w:lastRenderedPageBreak/>
              <w:t>5.</w:t>
            </w:r>
          </w:p>
        </w:tc>
        <w:tc>
          <w:tcPr>
            <w:tcW w:w="4252" w:type="dxa"/>
            <w:vAlign w:val="center"/>
          </w:tcPr>
          <w:p w:rsidR="005C63B7" w:rsidRDefault="005C63B7">
            <w:pPr>
              <w:pStyle w:val="ConsPlusNormal"/>
            </w:pPr>
            <w:r>
              <w:t>Вейделевский</w:t>
            </w:r>
          </w:p>
        </w:tc>
        <w:tc>
          <w:tcPr>
            <w:tcW w:w="1342" w:type="dxa"/>
            <w:vAlign w:val="center"/>
          </w:tcPr>
          <w:p w:rsidR="005C63B7" w:rsidRDefault="005C63B7">
            <w:pPr>
              <w:pStyle w:val="ConsPlusNormal"/>
              <w:jc w:val="center"/>
            </w:pPr>
          </w:p>
        </w:tc>
        <w:tc>
          <w:tcPr>
            <w:tcW w:w="1342" w:type="dxa"/>
            <w:vAlign w:val="center"/>
          </w:tcPr>
          <w:p w:rsidR="005C63B7" w:rsidRDefault="005C63B7">
            <w:pPr>
              <w:pStyle w:val="ConsPlusNormal"/>
              <w:jc w:val="center"/>
            </w:pPr>
            <w:r>
              <w:t>7 857</w:t>
            </w:r>
          </w:p>
        </w:tc>
        <w:tc>
          <w:tcPr>
            <w:tcW w:w="1343" w:type="dxa"/>
            <w:vAlign w:val="center"/>
          </w:tcPr>
          <w:p w:rsidR="005C63B7" w:rsidRDefault="005C63B7">
            <w:pPr>
              <w:pStyle w:val="ConsPlusNormal"/>
              <w:jc w:val="center"/>
            </w:pPr>
          </w:p>
        </w:tc>
      </w:tr>
      <w:tr w:rsidR="005C63B7">
        <w:tc>
          <w:tcPr>
            <w:tcW w:w="737" w:type="dxa"/>
            <w:vAlign w:val="center"/>
          </w:tcPr>
          <w:p w:rsidR="005C63B7" w:rsidRDefault="005C63B7">
            <w:pPr>
              <w:pStyle w:val="ConsPlusNormal"/>
              <w:jc w:val="center"/>
            </w:pPr>
            <w:r>
              <w:t>6.</w:t>
            </w:r>
          </w:p>
        </w:tc>
        <w:tc>
          <w:tcPr>
            <w:tcW w:w="4252" w:type="dxa"/>
            <w:vAlign w:val="center"/>
          </w:tcPr>
          <w:p w:rsidR="005C63B7" w:rsidRDefault="005C63B7">
            <w:pPr>
              <w:pStyle w:val="ConsPlusNormal"/>
            </w:pPr>
            <w:r>
              <w:t>Волоконовский</w:t>
            </w:r>
          </w:p>
        </w:tc>
        <w:tc>
          <w:tcPr>
            <w:tcW w:w="1342" w:type="dxa"/>
            <w:vAlign w:val="center"/>
          </w:tcPr>
          <w:p w:rsidR="005C63B7" w:rsidRDefault="005C63B7">
            <w:pPr>
              <w:pStyle w:val="ConsPlusNormal"/>
              <w:jc w:val="center"/>
            </w:pPr>
          </w:p>
        </w:tc>
        <w:tc>
          <w:tcPr>
            <w:tcW w:w="1342" w:type="dxa"/>
            <w:vAlign w:val="center"/>
          </w:tcPr>
          <w:p w:rsidR="005C63B7" w:rsidRDefault="005C63B7">
            <w:pPr>
              <w:pStyle w:val="ConsPlusNormal"/>
              <w:jc w:val="center"/>
            </w:pPr>
          </w:p>
        </w:tc>
        <w:tc>
          <w:tcPr>
            <w:tcW w:w="1343" w:type="dxa"/>
            <w:vAlign w:val="center"/>
          </w:tcPr>
          <w:p w:rsidR="005C63B7" w:rsidRDefault="005C63B7">
            <w:pPr>
              <w:pStyle w:val="ConsPlusNormal"/>
              <w:jc w:val="center"/>
            </w:pPr>
          </w:p>
        </w:tc>
      </w:tr>
      <w:tr w:rsidR="005C63B7">
        <w:tc>
          <w:tcPr>
            <w:tcW w:w="737" w:type="dxa"/>
            <w:vAlign w:val="center"/>
          </w:tcPr>
          <w:p w:rsidR="005C63B7" w:rsidRDefault="005C63B7">
            <w:pPr>
              <w:pStyle w:val="ConsPlusNormal"/>
              <w:jc w:val="center"/>
            </w:pPr>
            <w:r>
              <w:t>7.</w:t>
            </w:r>
          </w:p>
        </w:tc>
        <w:tc>
          <w:tcPr>
            <w:tcW w:w="4252" w:type="dxa"/>
            <w:vAlign w:val="center"/>
          </w:tcPr>
          <w:p w:rsidR="005C63B7" w:rsidRDefault="005C63B7">
            <w:pPr>
              <w:pStyle w:val="ConsPlusNormal"/>
            </w:pPr>
            <w:r>
              <w:t>Грайворонский</w:t>
            </w:r>
          </w:p>
        </w:tc>
        <w:tc>
          <w:tcPr>
            <w:tcW w:w="1342" w:type="dxa"/>
            <w:vAlign w:val="center"/>
          </w:tcPr>
          <w:p w:rsidR="005C63B7" w:rsidRDefault="005C63B7">
            <w:pPr>
              <w:pStyle w:val="ConsPlusNormal"/>
              <w:jc w:val="center"/>
            </w:pPr>
          </w:p>
        </w:tc>
        <w:tc>
          <w:tcPr>
            <w:tcW w:w="1342" w:type="dxa"/>
            <w:vAlign w:val="center"/>
          </w:tcPr>
          <w:p w:rsidR="005C63B7" w:rsidRDefault="005C63B7">
            <w:pPr>
              <w:pStyle w:val="ConsPlusNormal"/>
              <w:jc w:val="center"/>
            </w:pPr>
          </w:p>
        </w:tc>
        <w:tc>
          <w:tcPr>
            <w:tcW w:w="1343" w:type="dxa"/>
            <w:vAlign w:val="center"/>
          </w:tcPr>
          <w:p w:rsidR="005C63B7" w:rsidRDefault="005C63B7">
            <w:pPr>
              <w:pStyle w:val="ConsPlusNormal"/>
              <w:jc w:val="center"/>
            </w:pPr>
          </w:p>
        </w:tc>
      </w:tr>
      <w:tr w:rsidR="005C63B7">
        <w:tc>
          <w:tcPr>
            <w:tcW w:w="737" w:type="dxa"/>
            <w:vAlign w:val="center"/>
          </w:tcPr>
          <w:p w:rsidR="005C63B7" w:rsidRDefault="005C63B7">
            <w:pPr>
              <w:pStyle w:val="ConsPlusNormal"/>
              <w:jc w:val="center"/>
            </w:pPr>
            <w:r>
              <w:t>8.</w:t>
            </w:r>
          </w:p>
        </w:tc>
        <w:tc>
          <w:tcPr>
            <w:tcW w:w="4252" w:type="dxa"/>
            <w:vAlign w:val="center"/>
          </w:tcPr>
          <w:p w:rsidR="005C63B7" w:rsidRDefault="005C63B7">
            <w:pPr>
              <w:pStyle w:val="ConsPlusNormal"/>
            </w:pPr>
            <w:r>
              <w:t>Ивнянский</w:t>
            </w:r>
          </w:p>
        </w:tc>
        <w:tc>
          <w:tcPr>
            <w:tcW w:w="1342" w:type="dxa"/>
            <w:vAlign w:val="center"/>
          </w:tcPr>
          <w:p w:rsidR="005C63B7" w:rsidRDefault="005C63B7">
            <w:pPr>
              <w:pStyle w:val="ConsPlusNormal"/>
              <w:jc w:val="center"/>
            </w:pPr>
            <w:r>
              <w:t>1 930</w:t>
            </w:r>
          </w:p>
        </w:tc>
        <w:tc>
          <w:tcPr>
            <w:tcW w:w="1342" w:type="dxa"/>
            <w:vAlign w:val="center"/>
          </w:tcPr>
          <w:p w:rsidR="005C63B7" w:rsidRDefault="005C63B7">
            <w:pPr>
              <w:pStyle w:val="ConsPlusNormal"/>
              <w:jc w:val="center"/>
            </w:pPr>
          </w:p>
        </w:tc>
        <w:tc>
          <w:tcPr>
            <w:tcW w:w="1343" w:type="dxa"/>
            <w:vAlign w:val="center"/>
          </w:tcPr>
          <w:p w:rsidR="005C63B7" w:rsidRDefault="005C63B7">
            <w:pPr>
              <w:pStyle w:val="ConsPlusNormal"/>
              <w:jc w:val="center"/>
            </w:pPr>
          </w:p>
        </w:tc>
      </w:tr>
      <w:tr w:rsidR="005C63B7">
        <w:tc>
          <w:tcPr>
            <w:tcW w:w="737" w:type="dxa"/>
            <w:vAlign w:val="center"/>
          </w:tcPr>
          <w:p w:rsidR="005C63B7" w:rsidRDefault="005C63B7">
            <w:pPr>
              <w:pStyle w:val="ConsPlusNormal"/>
              <w:jc w:val="center"/>
            </w:pPr>
            <w:r>
              <w:t>9.</w:t>
            </w:r>
          </w:p>
        </w:tc>
        <w:tc>
          <w:tcPr>
            <w:tcW w:w="4252" w:type="dxa"/>
            <w:vAlign w:val="center"/>
          </w:tcPr>
          <w:p w:rsidR="005C63B7" w:rsidRDefault="005C63B7">
            <w:pPr>
              <w:pStyle w:val="ConsPlusNormal"/>
            </w:pPr>
            <w:r>
              <w:t>Корочанский</w:t>
            </w:r>
          </w:p>
        </w:tc>
        <w:tc>
          <w:tcPr>
            <w:tcW w:w="1342" w:type="dxa"/>
            <w:vAlign w:val="center"/>
          </w:tcPr>
          <w:p w:rsidR="005C63B7" w:rsidRDefault="005C63B7">
            <w:pPr>
              <w:pStyle w:val="ConsPlusNormal"/>
              <w:jc w:val="center"/>
            </w:pPr>
            <w:r>
              <w:t>506</w:t>
            </w:r>
          </w:p>
        </w:tc>
        <w:tc>
          <w:tcPr>
            <w:tcW w:w="1342" w:type="dxa"/>
            <w:vAlign w:val="center"/>
          </w:tcPr>
          <w:p w:rsidR="005C63B7" w:rsidRDefault="005C63B7">
            <w:pPr>
              <w:pStyle w:val="ConsPlusNormal"/>
              <w:jc w:val="center"/>
            </w:pPr>
            <w:r>
              <w:t>1 913</w:t>
            </w:r>
          </w:p>
        </w:tc>
        <w:tc>
          <w:tcPr>
            <w:tcW w:w="1343" w:type="dxa"/>
            <w:vAlign w:val="center"/>
          </w:tcPr>
          <w:p w:rsidR="005C63B7" w:rsidRDefault="005C63B7">
            <w:pPr>
              <w:pStyle w:val="ConsPlusNormal"/>
              <w:jc w:val="center"/>
            </w:pPr>
            <w:r>
              <w:t>1 961</w:t>
            </w:r>
          </w:p>
        </w:tc>
      </w:tr>
      <w:tr w:rsidR="005C63B7">
        <w:tc>
          <w:tcPr>
            <w:tcW w:w="737" w:type="dxa"/>
            <w:vAlign w:val="center"/>
          </w:tcPr>
          <w:p w:rsidR="005C63B7" w:rsidRDefault="005C63B7">
            <w:pPr>
              <w:pStyle w:val="ConsPlusNormal"/>
              <w:jc w:val="center"/>
            </w:pPr>
            <w:r>
              <w:t>10.</w:t>
            </w:r>
          </w:p>
        </w:tc>
        <w:tc>
          <w:tcPr>
            <w:tcW w:w="4252" w:type="dxa"/>
            <w:vAlign w:val="center"/>
          </w:tcPr>
          <w:p w:rsidR="005C63B7" w:rsidRDefault="005C63B7">
            <w:pPr>
              <w:pStyle w:val="ConsPlusNormal"/>
            </w:pPr>
            <w:r>
              <w:t>Красненский</w:t>
            </w:r>
          </w:p>
        </w:tc>
        <w:tc>
          <w:tcPr>
            <w:tcW w:w="1342" w:type="dxa"/>
            <w:vAlign w:val="center"/>
          </w:tcPr>
          <w:p w:rsidR="005C63B7" w:rsidRDefault="005C63B7">
            <w:pPr>
              <w:pStyle w:val="ConsPlusNormal"/>
              <w:jc w:val="center"/>
            </w:pPr>
          </w:p>
        </w:tc>
        <w:tc>
          <w:tcPr>
            <w:tcW w:w="1342" w:type="dxa"/>
            <w:vAlign w:val="center"/>
          </w:tcPr>
          <w:p w:rsidR="005C63B7" w:rsidRDefault="005C63B7">
            <w:pPr>
              <w:pStyle w:val="ConsPlusNormal"/>
              <w:jc w:val="center"/>
            </w:pPr>
          </w:p>
        </w:tc>
        <w:tc>
          <w:tcPr>
            <w:tcW w:w="1343" w:type="dxa"/>
            <w:vAlign w:val="center"/>
          </w:tcPr>
          <w:p w:rsidR="005C63B7" w:rsidRDefault="005C63B7">
            <w:pPr>
              <w:pStyle w:val="ConsPlusNormal"/>
              <w:jc w:val="center"/>
            </w:pPr>
          </w:p>
        </w:tc>
      </w:tr>
      <w:tr w:rsidR="005C63B7">
        <w:tc>
          <w:tcPr>
            <w:tcW w:w="737" w:type="dxa"/>
            <w:vAlign w:val="center"/>
          </w:tcPr>
          <w:p w:rsidR="005C63B7" w:rsidRDefault="005C63B7">
            <w:pPr>
              <w:pStyle w:val="ConsPlusNormal"/>
              <w:jc w:val="center"/>
            </w:pPr>
            <w:r>
              <w:t>11.</w:t>
            </w:r>
          </w:p>
        </w:tc>
        <w:tc>
          <w:tcPr>
            <w:tcW w:w="4252" w:type="dxa"/>
            <w:vAlign w:val="center"/>
          </w:tcPr>
          <w:p w:rsidR="005C63B7" w:rsidRDefault="005C63B7">
            <w:pPr>
              <w:pStyle w:val="ConsPlusNormal"/>
            </w:pPr>
            <w:r>
              <w:t>Красногвардейский</w:t>
            </w:r>
          </w:p>
        </w:tc>
        <w:tc>
          <w:tcPr>
            <w:tcW w:w="1342" w:type="dxa"/>
            <w:vAlign w:val="center"/>
          </w:tcPr>
          <w:p w:rsidR="005C63B7" w:rsidRDefault="005C63B7">
            <w:pPr>
              <w:pStyle w:val="ConsPlusNormal"/>
              <w:jc w:val="center"/>
            </w:pPr>
          </w:p>
        </w:tc>
        <w:tc>
          <w:tcPr>
            <w:tcW w:w="1342" w:type="dxa"/>
            <w:vAlign w:val="center"/>
          </w:tcPr>
          <w:p w:rsidR="005C63B7" w:rsidRDefault="005C63B7">
            <w:pPr>
              <w:pStyle w:val="ConsPlusNormal"/>
              <w:jc w:val="center"/>
            </w:pPr>
          </w:p>
        </w:tc>
        <w:tc>
          <w:tcPr>
            <w:tcW w:w="1343" w:type="dxa"/>
            <w:vAlign w:val="center"/>
          </w:tcPr>
          <w:p w:rsidR="005C63B7" w:rsidRDefault="005C63B7">
            <w:pPr>
              <w:pStyle w:val="ConsPlusNormal"/>
              <w:jc w:val="center"/>
            </w:pPr>
            <w:r>
              <w:t>24 036</w:t>
            </w:r>
          </w:p>
        </w:tc>
      </w:tr>
      <w:tr w:rsidR="005C63B7">
        <w:tc>
          <w:tcPr>
            <w:tcW w:w="737" w:type="dxa"/>
            <w:vAlign w:val="center"/>
          </w:tcPr>
          <w:p w:rsidR="005C63B7" w:rsidRDefault="005C63B7">
            <w:pPr>
              <w:pStyle w:val="ConsPlusNormal"/>
              <w:jc w:val="center"/>
            </w:pPr>
            <w:r>
              <w:t>12.</w:t>
            </w:r>
          </w:p>
        </w:tc>
        <w:tc>
          <w:tcPr>
            <w:tcW w:w="4252" w:type="dxa"/>
            <w:vAlign w:val="center"/>
          </w:tcPr>
          <w:p w:rsidR="005C63B7" w:rsidRDefault="005C63B7">
            <w:pPr>
              <w:pStyle w:val="ConsPlusNormal"/>
            </w:pPr>
            <w:r>
              <w:t>Краснояружский</w:t>
            </w:r>
          </w:p>
        </w:tc>
        <w:tc>
          <w:tcPr>
            <w:tcW w:w="1342" w:type="dxa"/>
            <w:vAlign w:val="center"/>
          </w:tcPr>
          <w:p w:rsidR="005C63B7" w:rsidRDefault="005C63B7">
            <w:pPr>
              <w:pStyle w:val="ConsPlusNormal"/>
              <w:jc w:val="center"/>
            </w:pPr>
          </w:p>
        </w:tc>
        <w:tc>
          <w:tcPr>
            <w:tcW w:w="1342" w:type="dxa"/>
            <w:vAlign w:val="center"/>
          </w:tcPr>
          <w:p w:rsidR="005C63B7" w:rsidRDefault="005C63B7">
            <w:pPr>
              <w:pStyle w:val="ConsPlusNormal"/>
              <w:jc w:val="center"/>
            </w:pPr>
          </w:p>
        </w:tc>
        <w:tc>
          <w:tcPr>
            <w:tcW w:w="1343" w:type="dxa"/>
            <w:vAlign w:val="center"/>
          </w:tcPr>
          <w:p w:rsidR="005C63B7" w:rsidRDefault="005C63B7">
            <w:pPr>
              <w:pStyle w:val="ConsPlusNormal"/>
              <w:jc w:val="center"/>
            </w:pPr>
          </w:p>
        </w:tc>
      </w:tr>
      <w:tr w:rsidR="005C63B7">
        <w:tc>
          <w:tcPr>
            <w:tcW w:w="737" w:type="dxa"/>
            <w:vAlign w:val="center"/>
          </w:tcPr>
          <w:p w:rsidR="005C63B7" w:rsidRDefault="005C63B7">
            <w:pPr>
              <w:pStyle w:val="ConsPlusNormal"/>
              <w:jc w:val="center"/>
            </w:pPr>
            <w:r>
              <w:t>13.</w:t>
            </w:r>
          </w:p>
        </w:tc>
        <w:tc>
          <w:tcPr>
            <w:tcW w:w="4252" w:type="dxa"/>
            <w:vAlign w:val="center"/>
          </w:tcPr>
          <w:p w:rsidR="005C63B7" w:rsidRDefault="005C63B7">
            <w:pPr>
              <w:pStyle w:val="ConsPlusNormal"/>
            </w:pPr>
            <w:r>
              <w:t>Новооскольский</w:t>
            </w:r>
          </w:p>
        </w:tc>
        <w:tc>
          <w:tcPr>
            <w:tcW w:w="1342" w:type="dxa"/>
            <w:vAlign w:val="center"/>
          </w:tcPr>
          <w:p w:rsidR="005C63B7" w:rsidRDefault="005C63B7">
            <w:pPr>
              <w:pStyle w:val="ConsPlusNormal"/>
              <w:jc w:val="center"/>
            </w:pPr>
          </w:p>
        </w:tc>
        <w:tc>
          <w:tcPr>
            <w:tcW w:w="1342" w:type="dxa"/>
            <w:vAlign w:val="center"/>
          </w:tcPr>
          <w:p w:rsidR="005C63B7" w:rsidRDefault="005C63B7">
            <w:pPr>
              <w:pStyle w:val="ConsPlusNormal"/>
              <w:jc w:val="center"/>
            </w:pPr>
          </w:p>
        </w:tc>
        <w:tc>
          <w:tcPr>
            <w:tcW w:w="1343" w:type="dxa"/>
            <w:vAlign w:val="center"/>
          </w:tcPr>
          <w:p w:rsidR="005C63B7" w:rsidRDefault="005C63B7">
            <w:pPr>
              <w:pStyle w:val="ConsPlusNormal"/>
              <w:jc w:val="center"/>
            </w:pPr>
          </w:p>
        </w:tc>
      </w:tr>
      <w:tr w:rsidR="005C63B7">
        <w:tc>
          <w:tcPr>
            <w:tcW w:w="737" w:type="dxa"/>
            <w:vAlign w:val="center"/>
          </w:tcPr>
          <w:p w:rsidR="005C63B7" w:rsidRDefault="005C63B7">
            <w:pPr>
              <w:pStyle w:val="ConsPlusNormal"/>
              <w:jc w:val="center"/>
            </w:pPr>
            <w:r>
              <w:t>14.</w:t>
            </w:r>
          </w:p>
        </w:tc>
        <w:tc>
          <w:tcPr>
            <w:tcW w:w="4252" w:type="dxa"/>
            <w:vAlign w:val="center"/>
          </w:tcPr>
          <w:p w:rsidR="005C63B7" w:rsidRDefault="005C63B7">
            <w:pPr>
              <w:pStyle w:val="ConsPlusNormal"/>
            </w:pPr>
            <w:r>
              <w:t>Прохоровский</w:t>
            </w:r>
          </w:p>
        </w:tc>
        <w:tc>
          <w:tcPr>
            <w:tcW w:w="1342" w:type="dxa"/>
            <w:vAlign w:val="center"/>
          </w:tcPr>
          <w:p w:rsidR="005C63B7" w:rsidRDefault="005C63B7">
            <w:pPr>
              <w:pStyle w:val="ConsPlusNormal"/>
              <w:jc w:val="center"/>
            </w:pPr>
          </w:p>
        </w:tc>
        <w:tc>
          <w:tcPr>
            <w:tcW w:w="1342" w:type="dxa"/>
            <w:vAlign w:val="center"/>
          </w:tcPr>
          <w:p w:rsidR="005C63B7" w:rsidRDefault="005C63B7">
            <w:pPr>
              <w:pStyle w:val="ConsPlusNormal"/>
              <w:jc w:val="center"/>
            </w:pPr>
          </w:p>
        </w:tc>
        <w:tc>
          <w:tcPr>
            <w:tcW w:w="1343" w:type="dxa"/>
            <w:vAlign w:val="center"/>
          </w:tcPr>
          <w:p w:rsidR="005C63B7" w:rsidRDefault="005C63B7">
            <w:pPr>
              <w:pStyle w:val="ConsPlusNormal"/>
              <w:jc w:val="center"/>
            </w:pPr>
          </w:p>
        </w:tc>
      </w:tr>
      <w:tr w:rsidR="005C63B7">
        <w:tc>
          <w:tcPr>
            <w:tcW w:w="737" w:type="dxa"/>
            <w:vAlign w:val="center"/>
          </w:tcPr>
          <w:p w:rsidR="005C63B7" w:rsidRDefault="005C63B7">
            <w:pPr>
              <w:pStyle w:val="ConsPlusNormal"/>
              <w:jc w:val="center"/>
            </w:pPr>
            <w:r>
              <w:t>15.</w:t>
            </w:r>
          </w:p>
        </w:tc>
        <w:tc>
          <w:tcPr>
            <w:tcW w:w="4252" w:type="dxa"/>
            <w:vAlign w:val="center"/>
          </w:tcPr>
          <w:p w:rsidR="005C63B7" w:rsidRDefault="005C63B7">
            <w:pPr>
              <w:pStyle w:val="ConsPlusNormal"/>
            </w:pPr>
            <w:r>
              <w:t>Ракитянский</w:t>
            </w:r>
          </w:p>
        </w:tc>
        <w:tc>
          <w:tcPr>
            <w:tcW w:w="1342" w:type="dxa"/>
            <w:vAlign w:val="center"/>
          </w:tcPr>
          <w:p w:rsidR="005C63B7" w:rsidRDefault="005C63B7">
            <w:pPr>
              <w:pStyle w:val="ConsPlusNormal"/>
              <w:jc w:val="center"/>
            </w:pPr>
          </w:p>
        </w:tc>
        <w:tc>
          <w:tcPr>
            <w:tcW w:w="1342" w:type="dxa"/>
            <w:vAlign w:val="center"/>
          </w:tcPr>
          <w:p w:rsidR="005C63B7" w:rsidRDefault="005C63B7">
            <w:pPr>
              <w:pStyle w:val="ConsPlusNormal"/>
              <w:jc w:val="center"/>
            </w:pPr>
            <w:r>
              <w:t>9 986</w:t>
            </w:r>
          </w:p>
        </w:tc>
        <w:tc>
          <w:tcPr>
            <w:tcW w:w="1343" w:type="dxa"/>
            <w:vAlign w:val="center"/>
          </w:tcPr>
          <w:p w:rsidR="005C63B7" w:rsidRDefault="005C63B7">
            <w:pPr>
              <w:pStyle w:val="ConsPlusNormal"/>
              <w:jc w:val="center"/>
            </w:pPr>
          </w:p>
        </w:tc>
      </w:tr>
      <w:tr w:rsidR="005C63B7">
        <w:tc>
          <w:tcPr>
            <w:tcW w:w="737" w:type="dxa"/>
            <w:vAlign w:val="center"/>
          </w:tcPr>
          <w:p w:rsidR="005C63B7" w:rsidRDefault="005C63B7">
            <w:pPr>
              <w:pStyle w:val="ConsPlusNormal"/>
              <w:jc w:val="center"/>
            </w:pPr>
            <w:r>
              <w:t>16.</w:t>
            </w:r>
          </w:p>
        </w:tc>
        <w:tc>
          <w:tcPr>
            <w:tcW w:w="4252" w:type="dxa"/>
            <w:vAlign w:val="center"/>
          </w:tcPr>
          <w:p w:rsidR="005C63B7" w:rsidRDefault="005C63B7">
            <w:pPr>
              <w:pStyle w:val="ConsPlusNormal"/>
            </w:pPr>
            <w:r>
              <w:t>Ровеньский</w:t>
            </w:r>
          </w:p>
        </w:tc>
        <w:tc>
          <w:tcPr>
            <w:tcW w:w="1342" w:type="dxa"/>
            <w:vAlign w:val="center"/>
          </w:tcPr>
          <w:p w:rsidR="005C63B7" w:rsidRDefault="005C63B7">
            <w:pPr>
              <w:pStyle w:val="ConsPlusNormal"/>
              <w:jc w:val="center"/>
            </w:pPr>
            <w:r>
              <w:t>4 036</w:t>
            </w:r>
          </w:p>
        </w:tc>
        <w:tc>
          <w:tcPr>
            <w:tcW w:w="1342" w:type="dxa"/>
            <w:vAlign w:val="center"/>
          </w:tcPr>
          <w:p w:rsidR="005C63B7" w:rsidRDefault="005C63B7">
            <w:pPr>
              <w:pStyle w:val="ConsPlusNormal"/>
              <w:jc w:val="center"/>
            </w:pPr>
          </w:p>
        </w:tc>
        <w:tc>
          <w:tcPr>
            <w:tcW w:w="1343" w:type="dxa"/>
            <w:vAlign w:val="center"/>
          </w:tcPr>
          <w:p w:rsidR="005C63B7" w:rsidRDefault="005C63B7">
            <w:pPr>
              <w:pStyle w:val="ConsPlusNormal"/>
              <w:jc w:val="center"/>
            </w:pPr>
          </w:p>
        </w:tc>
      </w:tr>
      <w:tr w:rsidR="005C63B7">
        <w:tc>
          <w:tcPr>
            <w:tcW w:w="737" w:type="dxa"/>
            <w:vAlign w:val="center"/>
          </w:tcPr>
          <w:p w:rsidR="005C63B7" w:rsidRDefault="005C63B7">
            <w:pPr>
              <w:pStyle w:val="ConsPlusNormal"/>
              <w:jc w:val="center"/>
            </w:pPr>
            <w:r>
              <w:t>17.</w:t>
            </w:r>
          </w:p>
        </w:tc>
        <w:tc>
          <w:tcPr>
            <w:tcW w:w="4252" w:type="dxa"/>
            <w:vAlign w:val="center"/>
          </w:tcPr>
          <w:p w:rsidR="005C63B7" w:rsidRDefault="005C63B7">
            <w:pPr>
              <w:pStyle w:val="ConsPlusNormal"/>
            </w:pPr>
            <w:r>
              <w:t>Чернянский</w:t>
            </w:r>
          </w:p>
        </w:tc>
        <w:tc>
          <w:tcPr>
            <w:tcW w:w="1342" w:type="dxa"/>
            <w:vAlign w:val="center"/>
          </w:tcPr>
          <w:p w:rsidR="005C63B7" w:rsidRDefault="005C63B7">
            <w:pPr>
              <w:pStyle w:val="ConsPlusNormal"/>
              <w:jc w:val="center"/>
            </w:pPr>
            <w:r>
              <w:t>12 504</w:t>
            </w:r>
          </w:p>
        </w:tc>
        <w:tc>
          <w:tcPr>
            <w:tcW w:w="1342" w:type="dxa"/>
            <w:vAlign w:val="center"/>
          </w:tcPr>
          <w:p w:rsidR="005C63B7" w:rsidRDefault="005C63B7">
            <w:pPr>
              <w:pStyle w:val="ConsPlusNormal"/>
              <w:jc w:val="center"/>
            </w:pPr>
          </w:p>
        </w:tc>
        <w:tc>
          <w:tcPr>
            <w:tcW w:w="1343" w:type="dxa"/>
            <w:vAlign w:val="center"/>
          </w:tcPr>
          <w:p w:rsidR="005C63B7" w:rsidRDefault="005C63B7">
            <w:pPr>
              <w:pStyle w:val="ConsPlusNormal"/>
              <w:jc w:val="center"/>
            </w:pPr>
          </w:p>
        </w:tc>
      </w:tr>
      <w:tr w:rsidR="005C63B7">
        <w:tc>
          <w:tcPr>
            <w:tcW w:w="737" w:type="dxa"/>
            <w:vAlign w:val="center"/>
          </w:tcPr>
          <w:p w:rsidR="005C63B7" w:rsidRDefault="005C63B7">
            <w:pPr>
              <w:pStyle w:val="ConsPlusNormal"/>
              <w:jc w:val="center"/>
            </w:pPr>
            <w:r>
              <w:t>18.</w:t>
            </w:r>
          </w:p>
        </w:tc>
        <w:tc>
          <w:tcPr>
            <w:tcW w:w="4252" w:type="dxa"/>
            <w:vAlign w:val="center"/>
          </w:tcPr>
          <w:p w:rsidR="005C63B7" w:rsidRDefault="005C63B7">
            <w:pPr>
              <w:pStyle w:val="ConsPlusNormal"/>
            </w:pPr>
            <w:r>
              <w:t>Шебекинский и г. Шебекино</w:t>
            </w:r>
          </w:p>
        </w:tc>
        <w:tc>
          <w:tcPr>
            <w:tcW w:w="1342" w:type="dxa"/>
            <w:vAlign w:val="center"/>
          </w:tcPr>
          <w:p w:rsidR="005C63B7" w:rsidRDefault="005C63B7">
            <w:pPr>
              <w:pStyle w:val="ConsPlusNormal"/>
              <w:jc w:val="center"/>
            </w:pPr>
          </w:p>
        </w:tc>
        <w:tc>
          <w:tcPr>
            <w:tcW w:w="1342" w:type="dxa"/>
            <w:vAlign w:val="center"/>
          </w:tcPr>
          <w:p w:rsidR="005C63B7" w:rsidRDefault="005C63B7">
            <w:pPr>
              <w:pStyle w:val="ConsPlusNormal"/>
              <w:jc w:val="center"/>
            </w:pPr>
          </w:p>
        </w:tc>
        <w:tc>
          <w:tcPr>
            <w:tcW w:w="1343" w:type="dxa"/>
            <w:vAlign w:val="center"/>
          </w:tcPr>
          <w:p w:rsidR="005C63B7" w:rsidRDefault="005C63B7">
            <w:pPr>
              <w:pStyle w:val="ConsPlusNormal"/>
              <w:jc w:val="center"/>
            </w:pPr>
          </w:p>
        </w:tc>
      </w:tr>
      <w:tr w:rsidR="005C63B7">
        <w:tc>
          <w:tcPr>
            <w:tcW w:w="737" w:type="dxa"/>
            <w:vAlign w:val="center"/>
          </w:tcPr>
          <w:p w:rsidR="005C63B7" w:rsidRDefault="005C63B7">
            <w:pPr>
              <w:pStyle w:val="ConsPlusNormal"/>
              <w:jc w:val="center"/>
            </w:pPr>
            <w:r>
              <w:t>19.</w:t>
            </w:r>
          </w:p>
        </w:tc>
        <w:tc>
          <w:tcPr>
            <w:tcW w:w="4252" w:type="dxa"/>
            <w:vAlign w:val="center"/>
          </w:tcPr>
          <w:p w:rsidR="005C63B7" w:rsidRDefault="005C63B7">
            <w:pPr>
              <w:pStyle w:val="ConsPlusNormal"/>
            </w:pPr>
            <w:r>
              <w:t>Яковлевский</w:t>
            </w:r>
          </w:p>
        </w:tc>
        <w:tc>
          <w:tcPr>
            <w:tcW w:w="1342" w:type="dxa"/>
            <w:vAlign w:val="center"/>
          </w:tcPr>
          <w:p w:rsidR="005C63B7" w:rsidRDefault="005C63B7">
            <w:pPr>
              <w:pStyle w:val="ConsPlusNormal"/>
              <w:jc w:val="center"/>
            </w:pPr>
          </w:p>
        </w:tc>
        <w:tc>
          <w:tcPr>
            <w:tcW w:w="1342" w:type="dxa"/>
            <w:vAlign w:val="center"/>
          </w:tcPr>
          <w:p w:rsidR="005C63B7" w:rsidRDefault="005C63B7">
            <w:pPr>
              <w:pStyle w:val="ConsPlusNormal"/>
              <w:jc w:val="center"/>
            </w:pPr>
          </w:p>
        </w:tc>
        <w:tc>
          <w:tcPr>
            <w:tcW w:w="1343" w:type="dxa"/>
            <w:vAlign w:val="center"/>
          </w:tcPr>
          <w:p w:rsidR="005C63B7" w:rsidRDefault="005C63B7">
            <w:pPr>
              <w:pStyle w:val="ConsPlusNormal"/>
              <w:jc w:val="center"/>
            </w:pPr>
          </w:p>
        </w:tc>
      </w:tr>
      <w:tr w:rsidR="005C63B7">
        <w:tc>
          <w:tcPr>
            <w:tcW w:w="737" w:type="dxa"/>
            <w:vAlign w:val="center"/>
          </w:tcPr>
          <w:p w:rsidR="005C63B7" w:rsidRDefault="005C63B7">
            <w:pPr>
              <w:pStyle w:val="ConsPlusNormal"/>
              <w:jc w:val="center"/>
            </w:pPr>
            <w:r>
              <w:t>20.</w:t>
            </w:r>
          </w:p>
        </w:tc>
        <w:tc>
          <w:tcPr>
            <w:tcW w:w="4252" w:type="dxa"/>
            <w:vAlign w:val="center"/>
          </w:tcPr>
          <w:p w:rsidR="005C63B7" w:rsidRDefault="005C63B7">
            <w:pPr>
              <w:pStyle w:val="ConsPlusNormal"/>
            </w:pPr>
            <w:r>
              <w:t>г. Белгород</w:t>
            </w:r>
          </w:p>
        </w:tc>
        <w:tc>
          <w:tcPr>
            <w:tcW w:w="1342" w:type="dxa"/>
            <w:vAlign w:val="center"/>
          </w:tcPr>
          <w:p w:rsidR="005C63B7" w:rsidRDefault="005C63B7">
            <w:pPr>
              <w:pStyle w:val="ConsPlusNormal"/>
              <w:jc w:val="center"/>
            </w:pPr>
          </w:p>
        </w:tc>
        <w:tc>
          <w:tcPr>
            <w:tcW w:w="1342" w:type="dxa"/>
            <w:vAlign w:val="center"/>
          </w:tcPr>
          <w:p w:rsidR="005C63B7" w:rsidRDefault="005C63B7">
            <w:pPr>
              <w:pStyle w:val="ConsPlusNormal"/>
              <w:jc w:val="center"/>
            </w:pPr>
          </w:p>
        </w:tc>
        <w:tc>
          <w:tcPr>
            <w:tcW w:w="1343" w:type="dxa"/>
            <w:vAlign w:val="center"/>
          </w:tcPr>
          <w:p w:rsidR="005C63B7" w:rsidRDefault="005C63B7">
            <w:pPr>
              <w:pStyle w:val="ConsPlusNormal"/>
              <w:jc w:val="center"/>
            </w:pPr>
          </w:p>
        </w:tc>
      </w:tr>
      <w:tr w:rsidR="005C63B7">
        <w:tc>
          <w:tcPr>
            <w:tcW w:w="737" w:type="dxa"/>
            <w:vAlign w:val="center"/>
          </w:tcPr>
          <w:p w:rsidR="005C63B7" w:rsidRDefault="005C63B7">
            <w:pPr>
              <w:pStyle w:val="ConsPlusNormal"/>
              <w:jc w:val="center"/>
            </w:pPr>
            <w:r>
              <w:t>21.</w:t>
            </w:r>
          </w:p>
        </w:tc>
        <w:tc>
          <w:tcPr>
            <w:tcW w:w="4252" w:type="dxa"/>
            <w:vAlign w:val="center"/>
          </w:tcPr>
          <w:p w:rsidR="005C63B7" w:rsidRDefault="005C63B7">
            <w:pPr>
              <w:pStyle w:val="ConsPlusNormal"/>
            </w:pPr>
            <w:r>
              <w:t>Губкинский</w:t>
            </w:r>
          </w:p>
        </w:tc>
        <w:tc>
          <w:tcPr>
            <w:tcW w:w="1342" w:type="dxa"/>
            <w:vAlign w:val="center"/>
          </w:tcPr>
          <w:p w:rsidR="005C63B7" w:rsidRDefault="005C63B7">
            <w:pPr>
              <w:pStyle w:val="ConsPlusNormal"/>
              <w:jc w:val="center"/>
            </w:pPr>
          </w:p>
        </w:tc>
        <w:tc>
          <w:tcPr>
            <w:tcW w:w="1342" w:type="dxa"/>
            <w:vAlign w:val="center"/>
          </w:tcPr>
          <w:p w:rsidR="005C63B7" w:rsidRDefault="005C63B7">
            <w:pPr>
              <w:pStyle w:val="ConsPlusNormal"/>
              <w:jc w:val="center"/>
            </w:pPr>
          </w:p>
        </w:tc>
        <w:tc>
          <w:tcPr>
            <w:tcW w:w="1343" w:type="dxa"/>
            <w:vAlign w:val="center"/>
          </w:tcPr>
          <w:p w:rsidR="005C63B7" w:rsidRDefault="005C63B7">
            <w:pPr>
              <w:pStyle w:val="ConsPlusNormal"/>
              <w:jc w:val="center"/>
            </w:pPr>
          </w:p>
        </w:tc>
      </w:tr>
      <w:tr w:rsidR="005C63B7">
        <w:tc>
          <w:tcPr>
            <w:tcW w:w="737" w:type="dxa"/>
            <w:vAlign w:val="center"/>
          </w:tcPr>
          <w:p w:rsidR="005C63B7" w:rsidRDefault="005C63B7">
            <w:pPr>
              <w:pStyle w:val="ConsPlusNormal"/>
              <w:jc w:val="center"/>
            </w:pPr>
            <w:r>
              <w:t>22.</w:t>
            </w:r>
          </w:p>
        </w:tc>
        <w:tc>
          <w:tcPr>
            <w:tcW w:w="4252" w:type="dxa"/>
            <w:vAlign w:val="center"/>
          </w:tcPr>
          <w:p w:rsidR="005C63B7" w:rsidRDefault="005C63B7">
            <w:pPr>
              <w:pStyle w:val="ConsPlusNormal"/>
            </w:pPr>
            <w:r>
              <w:t>Старооскольский</w:t>
            </w:r>
          </w:p>
        </w:tc>
        <w:tc>
          <w:tcPr>
            <w:tcW w:w="1342" w:type="dxa"/>
            <w:vAlign w:val="center"/>
          </w:tcPr>
          <w:p w:rsidR="005C63B7" w:rsidRDefault="005C63B7">
            <w:pPr>
              <w:pStyle w:val="ConsPlusNormal"/>
              <w:jc w:val="center"/>
            </w:pPr>
          </w:p>
        </w:tc>
        <w:tc>
          <w:tcPr>
            <w:tcW w:w="1342" w:type="dxa"/>
            <w:vAlign w:val="center"/>
          </w:tcPr>
          <w:p w:rsidR="005C63B7" w:rsidRDefault="005C63B7">
            <w:pPr>
              <w:pStyle w:val="ConsPlusNormal"/>
              <w:jc w:val="center"/>
            </w:pPr>
            <w:r>
              <w:t>7 856</w:t>
            </w:r>
          </w:p>
        </w:tc>
        <w:tc>
          <w:tcPr>
            <w:tcW w:w="1343" w:type="dxa"/>
            <w:vAlign w:val="center"/>
          </w:tcPr>
          <w:p w:rsidR="005C63B7" w:rsidRDefault="005C63B7">
            <w:pPr>
              <w:pStyle w:val="ConsPlusNormal"/>
              <w:jc w:val="center"/>
            </w:pPr>
          </w:p>
        </w:tc>
      </w:tr>
      <w:tr w:rsidR="005C63B7">
        <w:tc>
          <w:tcPr>
            <w:tcW w:w="4989" w:type="dxa"/>
            <w:gridSpan w:val="2"/>
            <w:vAlign w:val="center"/>
          </w:tcPr>
          <w:p w:rsidR="005C63B7" w:rsidRDefault="005C63B7">
            <w:pPr>
              <w:pStyle w:val="ConsPlusNormal"/>
              <w:jc w:val="center"/>
            </w:pPr>
            <w:r>
              <w:t>Департамент строительства и транспорта Белгородской области</w:t>
            </w:r>
          </w:p>
        </w:tc>
        <w:tc>
          <w:tcPr>
            <w:tcW w:w="1342" w:type="dxa"/>
            <w:vAlign w:val="center"/>
          </w:tcPr>
          <w:p w:rsidR="005C63B7" w:rsidRDefault="005C63B7">
            <w:pPr>
              <w:pStyle w:val="ConsPlusNormal"/>
              <w:jc w:val="center"/>
            </w:pPr>
            <w:r>
              <w:t>2 972 664</w:t>
            </w:r>
          </w:p>
        </w:tc>
        <w:tc>
          <w:tcPr>
            <w:tcW w:w="1342" w:type="dxa"/>
            <w:vAlign w:val="center"/>
          </w:tcPr>
          <w:p w:rsidR="005C63B7" w:rsidRDefault="005C63B7">
            <w:pPr>
              <w:pStyle w:val="ConsPlusNormal"/>
              <w:jc w:val="center"/>
            </w:pPr>
            <w:r>
              <w:t>1 504 433</w:t>
            </w:r>
          </w:p>
        </w:tc>
        <w:tc>
          <w:tcPr>
            <w:tcW w:w="1343" w:type="dxa"/>
            <w:vAlign w:val="center"/>
          </w:tcPr>
          <w:p w:rsidR="005C63B7" w:rsidRDefault="005C63B7">
            <w:pPr>
              <w:pStyle w:val="ConsPlusNormal"/>
              <w:jc w:val="center"/>
            </w:pPr>
            <w:r>
              <w:t>1 563 854</w:t>
            </w:r>
          </w:p>
        </w:tc>
      </w:tr>
      <w:tr w:rsidR="005C63B7">
        <w:tc>
          <w:tcPr>
            <w:tcW w:w="737" w:type="dxa"/>
            <w:vAlign w:val="center"/>
          </w:tcPr>
          <w:p w:rsidR="005C63B7" w:rsidRDefault="005C63B7">
            <w:pPr>
              <w:pStyle w:val="ConsPlusNormal"/>
              <w:jc w:val="center"/>
            </w:pPr>
            <w:r>
              <w:t>1.</w:t>
            </w:r>
          </w:p>
        </w:tc>
        <w:tc>
          <w:tcPr>
            <w:tcW w:w="4252" w:type="dxa"/>
            <w:vAlign w:val="center"/>
          </w:tcPr>
          <w:p w:rsidR="005C63B7" w:rsidRDefault="005C63B7">
            <w:pPr>
              <w:pStyle w:val="ConsPlusNormal"/>
            </w:pPr>
            <w:r>
              <w:t>Алексеевский и г. Алексеевка</w:t>
            </w:r>
          </w:p>
        </w:tc>
        <w:tc>
          <w:tcPr>
            <w:tcW w:w="1342" w:type="dxa"/>
            <w:vAlign w:val="center"/>
          </w:tcPr>
          <w:p w:rsidR="005C63B7" w:rsidRDefault="005C63B7">
            <w:pPr>
              <w:pStyle w:val="ConsPlusNormal"/>
              <w:jc w:val="right"/>
            </w:pPr>
            <w:r>
              <w:t>143 165</w:t>
            </w:r>
          </w:p>
        </w:tc>
        <w:tc>
          <w:tcPr>
            <w:tcW w:w="1342" w:type="dxa"/>
            <w:vAlign w:val="center"/>
          </w:tcPr>
          <w:p w:rsidR="005C63B7" w:rsidRDefault="005C63B7">
            <w:pPr>
              <w:pStyle w:val="ConsPlusNormal"/>
              <w:jc w:val="right"/>
            </w:pPr>
            <w:r>
              <w:t>5 394</w:t>
            </w:r>
          </w:p>
        </w:tc>
        <w:tc>
          <w:tcPr>
            <w:tcW w:w="1343" w:type="dxa"/>
            <w:vAlign w:val="center"/>
          </w:tcPr>
          <w:p w:rsidR="005C63B7" w:rsidRDefault="005C63B7">
            <w:pPr>
              <w:pStyle w:val="ConsPlusNormal"/>
              <w:jc w:val="right"/>
            </w:pPr>
            <w:r>
              <w:t>34 920</w:t>
            </w:r>
          </w:p>
        </w:tc>
      </w:tr>
      <w:tr w:rsidR="005C63B7">
        <w:tc>
          <w:tcPr>
            <w:tcW w:w="737" w:type="dxa"/>
            <w:vAlign w:val="center"/>
          </w:tcPr>
          <w:p w:rsidR="005C63B7" w:rsidRDefault="005C63B7">
            <w:pPr>
              <w:pStyle w:val="ConsPlusNormal"/>
              <w:jc w:val="center"/>
            </w:pPr>
            <w:r>
              <w:t>2.</w:t>
            </w:r>
          </w:p>
        </w:tc>
        <w:tc>
          <w:tcPr>
            <w:tcW w:w="4252" w:type="dxa"/>
            <w:vAlign w:val="center"/>
          </w:tcPr>
          <w:p w:rsidR="005C63B7" w:rsidRDefault="005C63B7">
            <w:pPr>
              <w:pStyle w:val="ConsPlusNormal"/>
            </w:pPr>
            <w:r>
              <w:t>Белгородский</w:t>
            </w:r>
          </w:p>
        </w:tc>
        <w:tc>
          <w:tcPr>
            <w:tcW w:w="1342" w:type="dxa"/>
            <w:vAlign w:val="center"/>
          </w:tcPr>
          <w:p w:rsidR="005C63B7" w:rsidRDefault="005C63B7">
            <w:pPr>
              <w:pStyle w:val="ConsPlusNormal"/>
              <w:jc w:val="right"/>
            </w:pPr>
            <w:r>
              <w:t>917 642</w:t>
            </w:r>
          </w:p>
        </w:tc>
        <w:tc>
          <w:tcPr>
            <w:tcW w:w="1342" w:type="dxa"/>
            <w:vAlign w:val="center"/>
          </w:tcPr>
          <w:p w:rsidR="005C63B7" w:rsidRDefault="005C63B7">
            <w:pPr>
              <w:pStyle w:val="ConsPlusNormal"/>
              <w:jc w:val="right"/>
            </w:pPr>
            <w:r>
              <w:t>894 525</w:t>
            </w:r>
          </w:p>
        </w:tc>
        <w:tc>
          <w:tcPr>
            <w:tcW w:w="1343" w:type="dxa"/>
            <w:vAlign w:val="center"/>
          </w:tcPr>
          <w:p w:rsidR="005C63B7" w:rsidRDefault="005C63B7">
            <w:pPr>
              <w:pStyle w:val="ConsPlusNormal"/>
              <w:jc w:val="right"/>
            </w:pPr>
            <w:r>
              <w:t>531 204</w:t>
            </w:r>
          </w:p>
        </w:tc>
      </w:tr>
      <w:tr w:rsidR="005C63B7">
        <w:tc>
          <w:tcPr>
            <w:tcW w:w="737" w:type="dxa"/>
            <w:vAlign w:val="center"/>
          </w:tcPr>
          <w:p w:rsidR="005C63B7" w:rsidRDefault="005C63B7">
            <w:pPr>
              <w:pStyle w:val="ConsPlusNormal"/>
              <w:jc w:val="center"/>
            </w:pPr>
            <w:r>
              <w:t>3.</w:t>
            </w:r>
          </w:p>
        </w:tc>
        <w:tc>
          <w:tcPr>
            <w:tcW w:w="4252" w:type="dxa"/>
            <w:vAlign w:val="center"/>
          </w:tcPr>
          <w:p w:rsidR="005C63B7" w:rsidRDefault="005C63B7">
            <w:pPr>
              <w:pStyle w:val="ConsPlusNormal"/>
            </w:pPr>
            <w:r>
              <w:t>Борисовский</w:t>
            </w:r>
          </w:p>
        </w:tc>
        <w:tc>
          <w:tcPr>
            <w:tcW w:w="1342" w:type="dxa"/>
            <w:vAlign w:val="center"/>
          </w:tcPr>
          <w:p w:rsidR="005C63B7" w:rsidRDefault="005C63B7">
            <w:pPr>
              <w:pStyle w:val="ConsPlusNormal"/>
              <w:jc w:val="right"/>
            </w:pPr>
            <w:r>
              <w:t>98 559</w:t>
            </w:r>
          </w:p>
        </w:tc>
        <w:tc>
          <w:tcPr>
            <w:tcW w:w="1342" w:type="dxa"/>
            <w:vAlign w:val="center"/>
          </w:tcPr>
          <w:p w:rsidR="005C63B7" w:rsidRDefault="005C63B7">
            <w:pPr>
              <w:pStyle w:val="ConsPlusNormal"/>
              <w:jc w:val="right"/>
            </w:pPr>
            <w:r>
              <w:t>40 159</w:t>
            </w:r>
          </w:p>
        </w:tc>
        <w:tc>
          <w:tcPr>
            <w:tcW w:w="1343" w:type="dxa"/>
            <w:vAlign w:val="center"/>
          </w:tcPr>
          <w:p w:rsidR="005C63B7" w:rsidRDefault="005C63B7">
            <w:pPr>
              <w:pStyle w:val="ConsPlusNormal"/>
              <w:jc w:val="right"/>
            </w:pPr>
            <w:r>
              <w:t>38 463</w:t>
            </w:r>
          </w:p>
        </w:tc>
      </w:tr>
      <w:tr w:rsidR="005C63B7">
        <w:tc>
          <w:tcPr>
            <w:tcW w:w="737" w:type="dxa"/>
            <w:vAlign w:val="center"/>
          </w:tcPr>
          <w:p w:rsidR="005C63B7" w:rsidRDefault="005C63B7">
            <w:pPr>
              <w:pStyle w:val="ConsPlusNormal"/>
              <w:jc w:val="center"/>
            </w:pPr>
            <w:r>
              <w:t>4.</w:t>
            </w:r>
          </w:p>
        </w:tc>
        <w:tc>
          <w:tcPr>
            <w:tcW w:w="4252" w:type="dxa"/>
            <w:vAlign w:val="center"/>
          </w:tcPr>
          <w:p w:rsidR="005C63B7" w:rsidRDefault="005C63B7">
            <w:pPr>
              <w:pStyle w:val="ConsPlusNormal"/>
            </w:pPr>
            <w:r>
              <w:t>г. Валуйки и Валуйский</w:t>
            </w:r>
          </w:p>
        </w:tc>
        <w:tc>
          <w:tcPr>
            <w:tcW w:w="1342" w:type="dxa"/>
            <w:vAlign w:val="center"/>
          </w:tcPr>
          <w:p w:rsidR="005C63B7" w:rsidRDefault="005C63B7">
            <w:pPr>
              <w:pStyle w:val="ConsPlusNormal"/>
              <w:jc w:val="right"/>
            </w:pPr>
            <w:r>
              <w:t>102 986</w:t>
            </w:r>
          </w:p>
        </w:tc>
        <w:tc>
          <w:tcPr>
            <w:tcW w:w="1342" w:type="dxa"/>
            <w:vAlign w:val="center"/>
          </w:tcPr>
          <w:p w:rsidR="005C63B7" w:rsidRDefault="005C63B7">
            <w:pPr>
              <w:pStyle w:val="ConsPlusNormal"/>
              <w:jc w:val="right"/>
            </w:pPr>
            <w:r>
              <w:t>27 411</w:t>
            </w:r>
          </w:p>
        </w:tc>
        <w:tc>
          <w:tcPr>
            <w:tcW w:w="1343" w:type="dxa"/>
            <w:vAlign w:val="center"/>
          </w:tcPr>
          <w:p w:rsidR="005C63B7" w:rsidRDefault="005C63B7">
            <w:pPr>
              <w:pStyle w:val="ConsPlusNormal"/>
              <w:jc w:val="right"/>
            </w:pPr>
            <w:r>
              <w:t>51 984</w:t>
            </w:r>
          </w:p>
        </w:tc>
      </w:tr>
      <w:tr w:rsidR="005C63B7">
        <w:tc>
          <w:tcPr>
            <w:tcW w:w="737" w:type="dxa"/>
            <w:vAlign w:val="center"/>
          </w:tcPr>
          <w:p w:rsidR="005C63B7" w:rsidRDefault="005C63B7">
            <w:pPr>
              <w:pStyle w:val="ConsPlusNormal"/>
              <w:jc w:val="center"/>
            </w:pPr>
            <w:r>
              <w:t>5.</w:t>
            </w:r>
          </w:p>
        </w:tc>
        <w:tc>
          <w:tcPr>
            <w:tcW w:w="4252" w:type="dxa"/>
            <w:vAlign w:val="center"/>
          </w:tcPr>
          <w:p w:rsidR="005C63B7" w:rsidRDefault="005C63B7">
            <w:pPr>
              <w:pStyle w:val="ConsPlusNormal"/>
            </w:pPr>
            <w:r>
              <w:t>Вейделевский</w:t>
            </w:r>
          </w:p>
        </w:tc>
        <w:tc>
          <w:tcPr>
            <w:tcW w:w="1342" w:type="dxa"/>
            <w:vAlign w:val="center"/>
          </w:tcPr>
          <w:p w:rsidR="005C63B7" w:rsidRDefault="005C63B7">
            <w:pPr>
              <w:pStyle w:val="ConsPlusNormal"/>
              <w:jc w:val="right"/>
            </w:pPr>
            <w:r>
              <w:t>91 057</w:t>
            </w:r>
          </w:p>
        </w:tc>
        <w:tc>
          <w:tcPr>
            <w:tcW w:w="1342" w:type="dxa"/>
            <w:vAlign w:val="center"/>
          </w:tcPr>
          <w:p w:rsidR="005C63B7" w:rsidRDefault="005C63B7">
            <w:pPr>
              <w:pStyle w:val="ConsPlusNormal"/>
              <w:jc w:val="right"/>
            </w:pPr>
            <w:r>
              <w:t>2 790</w:t>
            </w:r>
          </w:p>
        </w:tc>
        <w:tc>
          <w:tcPr>
            <w:tcW w:w="1343" w:type="dxa"/>
            <w:vAlign w:val="center"/>
          </w:tcPr>
          <w:p w:rsidR="005C63B7" w:rsidRDefault="005C63B7">
            <w:pPr>
              <w:pStyle w:val="ConsPlusNormal"/>
              <w:jc w:val="right"/>
            </w:pPr>
            <w:r>
              <w:t>34 195</w:t>
            </w:r>
          </w:p>
        </w:tc>
      </w:tr>
      <w:tr w:rsidR="005C63B7">
        <w:tc>
          <w:tcPr>
            <w:tcW w:w="737" w:type="dxa"/>
            <w:vAlign w:val="center"/>
          </w:tcPr>
          <w:p w:rsidR="005C63B7" w:rsidRDefault="005C63B7">
            <w:pPr>
              <w:pStyle w:val="ConsPlusNormal"/>
              <w:jc w:val="center"/>
            </w:pPr>
            <w:r>
              <w:t>6.</w:t>
            </w:r>
          </w:p>
        </w:tc>
        <w:tc>
          <w:tcPr>
            <w:tcW w:w="4252" w:type="dxa"/>
            <w:vAlign w:val="center"/>
          </w:tcPr>
          <w:p w:rsidR="005C63B7" w:rsidRDefault="005C63B7">
            <w:pPr>
              <w:pStyle w:val="ConsPlusNormal"/>
            </w:pPr>
            <w:r>
              <w:t>Волоконовский</w:t>
            </w:r>
          </w:p>
        </w:tc>
        <w:tc>
          <w:tcPr>
            <w:tcW w:w="1342" w:type="dxa"/>
            <w:vAlign w:val="center"/>
          </w:tcPr>
          <w:p w:rsidR="005C63B7" w:rsidRDefault="005C63B7">
            <w:pPr>
              <w:pStyle w:val="ConsPlusNormal"/>
              <w:jc w:val="right"/>
            </w:pPr>
            <w:r>
              <w:t>95 693</w:t>
            </w:r>
          </w:p>
        </w:tc>
        <w:tc>
          <w:tcPr>
            <w:tcW w:w="1342" w:type="dxa"/>
            <w:vAlign w:val="center"/>
          </w:tcPr>
          <w:p w:rsidR="005C63B7" w:rsidRDefault="005C63B7">
            <w:pPr>
              <w:pStyle w:val="ConsPlusNormal"/>
              <w:jc w:val="right"/>
            </w:pPr>
            <w:r>
              <w:t>18 603</w:t>
            </w:r>
          </w:p>
        </w:tc>
        <w:tc>
          <w:tcPr>
            <w:tcW w:w="1343" w:type="dxa"/>
            <w:vAlign w:val="center"/>
          </w:tcPr>
          <w:p w:rsidR="005C63B7" w:rsidRDefault="005C63B7">
            <w:pPr>
              <w:pStyle w:val="ConsPlusNormal"/>
              <w:jc w:val="right"/>
            </w:pPr>
            <w:r>
              <w:t>4 012</w:t>
            </w:r>
          </w:p>
        </w:tc>
      </w:tr>
      <w:tr w:rsidR="005C63B7">
        <w:tc>
          <w:tcPr>
            <w:tcW w:w="737" w:type="dxa"/>
            <w:vAlign w:val="center"/>
          </w:tcPr>
          <w:p w:rsidR="005C63B7" w:rsidRDefault="005C63B7">
            <w:pPr>
              <w:pStyle w:val="ConsPlusNormal"/>
              <w:jc w:val="center"/>
            </w:pPr>
            <w:r>
              <w:t>7.</w:t>
            </w:r>
          </w:p>
        </w:tc>
        <w:tc>
          <w:tcPr>
            <w:tcW w:w="4252" w:type="dxa"/>
            <w:vAlign w:val="center"/>
          </w:tcPr>
          <w:p w:rsidR="005C63B7" w:rsidRDefault="005C63B7">
            <w:pPr>
              <w:pStyle w:val="ConsPlusNormal"/>
            </w:pPr>
            <w:r>
              <w:t>Грайворонский</w:t>
            </w:r>
          </w:p>
        </w:tc>
        <w:tc>
          <w:tcPr>
            <w:tcW w:w="1342" w:type="dxa"/>
            <w:vAlign w:val="center"/>
          </w:tcPr>
          <w:p w:rsidR="005C63B7" w:rsidRDefault="005C63B7">
            <w:pPr>
              <w:pStyle w:val="ConsPlusNormal"/>
              <w:jc w:val="right"/>
            </w:pPr>
            <w:r>
              <w:t>97 864</w:t>
            </w:r>
          </w:p>
        </w:tc>
        <w:tc>
          <w:tcPr>
            <w:tcW w:w="1342" w:type="dxa"/>
            <w:vAlign w:val="center"/>
          </w:tcPr>
          <w:p w:rsidR="005C63B7" w:rsidRDefault="005C63B7">
            <w:pPr>
              <w:pStyle w:val="ConsPlusNormal"/>
              <w:jc w:val="right"/>
            </w:pPr>
            <w:r>
              <w:t>70 134</w:t>
            </w:r>
          </w:p>
        </w:tc>
        <w:tc>
          <w:tcPr>
            <w:tcW w:w="1343" w:type="dxa"/>
            <w:vAlign w:val="center"/>
          </w:tcPr>
          <w:p w:rsidR="005C63B7" w:rsidRDefault="005C63B7">
            <w:pPr>
              <w:pStyle w:val="ConsPlusNormal"/>
              <w:jc w:val="right"/>
            </w:pPr>
            <w:r>
              <w:t>55 780</w:t>
            </w:r>
          </w:p>
        </w:tc>
      </w:tr>
      <w:tr w:rsidR="005C63B7">
        <w:tc>
          <w:tcPr>
            <w:tcW w:w="737" w:type="dxa"/>
            <w:vAlign w:val="center"/>
          </w:tcPr>
          <w:p w:rsidR="005C63B7" w:rsidRDefault="005C63B7">
            <w:pPr>
              <w:pStyle w:val="ConsPlusNormal"/>
              <w:jc w:val="center"/>
            </w:pPr>
            <w:r>
              <w:t>8.</w:t>
            </w:r>
          </w:p>
        </w:tc>
        <w:tc>
          <w:tcPr>
            <w:tcW w:w="4252" w:type="dxa"/>
            <w:vAlign w:val="center"/>
          </w:tcPr>
          <w:p w:rsidR="005C63B7" w:rsidRDefault="005C63B7">
            <w:pPr>
              <w:pStyle w:val="ConsPlusNormal"/>
            </w:pPr>
            <w:r>
              <w:t>Ивнянский</w:t>
            </w:r>
          </w:p>
        </w:tc>
        <w:tc>
          <w:tcPr>
            <w:tcW w:w="1342" w:type="dxa"/>
            <w:vAlign w:val="center"/>
          </w:tcPr>
          <w:p w:rsidR="005C63B7" w:rsidRDefault="005C63B7">
            <w:pPr>
              <w:pStyle w:val="ConsPlusNormal"/>
              <w:jc w:val="right"/>
            </w:pPr>
            <w:r>
              <w:t>49 036</w:t>
            </w:r>
          </w:p>
        </w:tc>
        <w:tc>
          <w:tcPr>
            <w:tcW w:w="1342" w:type="dxa"/>
            <w:vAlign w:val="center"/>
          </w:tcPr>
          <w:p w:rsidR="005C63B7" w:rsidRDefault="005C63B7">
            <w:pPr>
              <w:pStyle w:val="ConsPlusNormal"/>
              <w:jc w:val="right"/>
            </w:pPr>
            <w:r>
              <w:t>22 599</w:t>
            </w:r>
          </w:p>
        </w:tc>
        <w:tc>
          <w:tcPr>
            <w:tcW w:w="1343" w:type="dxa"/>
            <w:vAlign w:val="center"/>
          </w:tcPr>
          <w:p w:rsidR="005C63B7" w:rsidRDefault="005C63B7">
            <w:pPr>
              <w:pStyle w:val="ConsPlusNormal"/>
              <w:jc w:val="right"/>
            </w:pPr>
            <w:r>
              <w:t>29 689</w:t>
            </w:r>
          </w:p>
        </w:tc>
      </w:tr>
      <w:tr w:rsidR="005C63B7">
        <w:tc>
          <w:tcPr>
            <w:tcW w:w="737" w:type="dxa"/>
            <w:vAlign w:val="center"/>
          </w:tcPr>
          <w:p w:rsidR="005C63B7" w:rsidRDefault="005C63B7">
            <w:pPr>
              <w:pStyle w:val="ConsPlusNormal"/>
              <w:jc w:val="center"/>
            </w:pPr>
            <w:r>
              <w:t>9.</w:t>
            </w:r>
          </w:p>
        </w:tc>
        <w:tc>
          <w:tcPr>
            <w:tcW w:w="4252" w:type="dxa"/>
            <w:vAlign w:val="center"/>
          </w:tcPr>
          <w:p w:rsidR="005C63B7" w:rsidRDefault="005C63B7">
            <w:pPr>
              <w:pStyle w:val="ConsPlusNormal"/>
            </w:pPr>
            <w:r>
              <w:t>Корочанский</w:t>
            </w:r>
          </w:p>
        </w:tc>
        <w:tc>
          <w:tcPr>
            <w:tcW w:w="1342" w:type="dxa"/>
            <w:vAlign w:val="center"/>
          </w:tcPr>
          <w:p w:rsidR="005C63B7" w:rsidRDefault="005C63B7">
            <w:pPr>
              <w:pStyle w:val="ConsPlusNormal"/>
              <w:jc w:val="right"/>
            </w:pPr>
            <w:r>
              <w:t>167 957</w:t>
            </w:r>
          </w:p>
        </w:tc>
        <w:tc>
          <w:tcPr>
            <w:tcW w:w="1342" w:type="dxa"/>
            <w:vAlign w:val="center"/>
          </w:tcPr>
          <w:p w:rsidR="005C63B7" w:rsidRDefault="005C63B7">
            <w:pPr>
              <w:pStyle w:val="ConsPlusNormal"/>
              <w:jc w:val="right"/>
            </w:pPr>
            <w:r>
              <w:t>131 236</w:t>
            </w:r>
          </w:p>
        </w:tc>
        <w:tc>
          <w:tcPr>
            <w:tcW w:w="1343" w:type="dxa"/>
            <w:vAlign w:val="center"/>
          </w:tcPr>
          <w:p w:rsidR="005C63B7" w:rsidRDefault="005C63B7">
            <w:pPr>
              <w:pStyle w:val="ConsPlusNormal"/>
              <w:jc w:val="right"/>
            </w:pPr>
            <w:r>
              <w:t>4 229</w:t>
            </w:r>
          </w:p>
        </w:tc>
      </w:tr>
      <w:tr w:rsidR="005C63B7">
        <w:tc>
          <w:tcPr>
            <w:tcW w:w="737" w:type="dxa"/>
            <w:vAlign w:val="center"/>
          </w:tcPr>
          <w:p w:rsidR="005C63B7" w:rsidRDefault="005C63B7">
            <w:pPr>
              <w:pStyle w:val="ConsPlusNormal"/>
              <w:jc w:val="center"/>
            </w:pPr>
            <w:r>
              <w:t>10.</w:t>
            </w:r>
          </w:p>
        </w:tc>
        <w:tc>
          <w:tcPr>
            <w:tcW w:w="4252" w:type="dxa"/>
            <w:vAlign w:val="center"/>
          </w:tcPr>
          <w:p w:rsidR="005C63B7" w:rsidRDefault="005C63B7">
            <w:pPr>
              <w:pStyle w:val="ConsPlusNormal"/>
            </w:pPr>
            <w:r>
              <w:t>Красненский</w:t>
            </w:r>
          </w:p>
        </w:tc>
        <w:tc>
          <w:tcPr>
            <w:tcW w:w="1342" w:type="dxa"/>
            <w:vAlign w:val="center"/>
          </w:tcPr>
          <w:p w:rsidR="005C63B7" w:rsidRDefault="005C63B7">
            <w:pPr>
              <w:pStyle w:val="ConsPlusNormal"/>
              <w:jc w:val="right"/>
            </w:pPr>
            <w:r>
              <w:t>51 628</w:t>
            </w:r>
          </w:p>
        </w:tc>
        <w:tc>
          <w:tcPr>
            <w:tcW w:w="1342" w:type="dxa"/>
            <w:vAlign w:val="center"/>
          </w:tcPr>
          <w:p w:rsidR="005C63B7" w:rsidRDefault="005C63B7">
            <w:pPr>
              <w:pStyle w:val="ConsPlusNormal"/>
              <w:jc w:val="right"/>
            </w:pPr>
            <w:r>
              <w:t>54 810</w:t>
            </w:r>
          </w:p>
        </w:tc>
        <w:tc>
          <w:tcPr>
            <w:tcW w:w="1343" w:type="dxa"/>
            <w:vAlign w:val="center"/>
          </w:tcPr>
          <w:p w:rsidR="005C63B7" w:rsidRDefault="005C63B7">
            <w:pPr>
              <w:pStyle w:val="ConsPlusNormal"/>
              <w:jc w:val="right"/>
            </w:pPr>
          </w:p>
        </w:tc>
      </w:tr>
      <w:tr w:rsidR="005C63B7">
        <w:tc>
          <w:tcPr>
            <w:tcW w:w="737" w:type="dxa"/>
            <w:vAlign w:val="center"/>
          </w:tcPr>
          <w:p w:rsidR="005C63B7" w:rsidRDefault="005C63B7">
            <w:pPr>
              <w:pStyle w:val="ConsPlusNormal"/>
              <w:jc w:val="center"/>
            </w:pPr>
            <w:r>
              <w:lastRenderedPageBreak/>
              <w:t>11.</w:t>
            </w:r>
          </w:p>
        </w:tc>
        <w:tc>
          <w:tcPr>
            <w:tcW w:w="4252" w:type="dxa"/>
            <w:vAlign w:val="center"/>
          </w:tcPr>
          <w:p w:rsidR="005C63B7" w:rsidRDefault="005C63B7">
            <w:pPr>
              <w:pStyle w:val="ConsPlusNormal"/>
            </w:pPr>
            <w:r>
              <w:t>Красногвардейский</w:t>
            </w:r>
          </w:p>
        </w:tc>
        <w:tc>
          <w:tcPr>
            <w:tcW w:w="1342" w:type="dxa"/>
            <w:vAlign w:val="center"/>
          </w:tcPr>
          <w:p w:rsidR="005C63B7" w:rsidRDefault="005C63B7">
            <w:pPr>
              <w:pStyle w:val="ConsPlusNormal"/>
              <w:jc w:val="right"/>
            </w:pPr>
            <w:r>
              <w:t>93 384</w:t>
            </w:r>
          </w:p>
        </w:tc>
        <w:tc>
          <w:tcPr>
            <w:tcW w:w="1342" w:type="dxa"/>
            <w:vAlign w:val="center"/>
          </w:tcPr>
          <w:p w:rsidR="005C63B7" w:rsidRDefault="005C63B7">
            <w:pPr>
              <w:pStyle w:val="ConsPlusNormal"/>
              <w:jc w:val="right"/>
            </w:pPr>
            <w:r>
              <w:t>12 451</w:t>
            </w:r>
          </w:p>
        </w:tc>
        <w:tc>
          <w:tcPr>
            <w:tcW w:w="1343" w:type="dxa"/>
            <w:vAlign w:val="center"/>
          </w:tcPr>
          <w:p w:rsidR="005C63B7" w:rsidRDefault="005C63B7">
            <w:pPr>
              <w:pStyle w:val="ConsPlusNormal"/>
              <w:jc w:val="right"/>
            </w:pPr>
            <w:r>
              <w:t>57 980</w:t>
            </w:r>
          </w:p>
        </w:tc>
      </w:tr>
      <w:tr w:rsidR="005C63B7">
        <w:tc>
          <w:tcPr>
            <w:tcW w:w="737" w:type="dxa"/>
            <w:vAlign w:val="center"/>
          </w:tcPr>
          <w:p w:rsidR="005C63B7" w:rsidRDefault="005C63B7">
            <w:pPr>
              <w:pStyle w:val="ConsPlusNormal"/>
              <w:jc w:val="center"/>
            </w:pPr>
            <w:r>
              <w:t>12.</w:t>
            </w:r>
          </w:p>
        </w:tc>
        <w:tc>
          <w:tcPr>
            <w:tcW w:w="4252" w:type="dxa"/>
            <w:vAlign w:val="center"/>
          </w:tcPr>
          <w:p w:rsidR="005C63B7" w:rsidRDefault="005C63B7">
            <w:pPr>
              <w:pStyle w:val="ConsPlusNormal"/>
            </w:pPr>
            <w:r>
              <w:t>Краснояружский</w:t>
            </w:r>
          </w:p>
        </w:tc>
        <w:tc>
          <w:tcPr>
            <w:tcW w:w="1342" w:type="dxa"/>
            <w:vAlign w:val="center"/>
          </w:tcPr>
          <w:p w:rsidR="005C63B7" w:rsidRDefault="005C63B7">
            <w:pPr>
              <w:pStyle w:val="ConsPlusNormal"/>
              <w:jc w:val="right"/>
            </w:pPr>
            <w:r>
              <w:t>125 916</w:t>
            </w:r>
          </w:p>
        </w:tc>
        <w:tc>
          <w:tcPr>
            <w:tcW w:w="1342" w:type="dxa"/>
            <w:vAlign w:val="center"/>
          </w:tcPr>
          <w:p w:rsidR="005C63B7" w:rsidRDefault="005C63B7">
            <w:pPr>
              <w:pStyle w:val="ConsPlusNormal"/>
              <w:jc w:val="right"/>
            </w:pPr>
            <w:r>
              <w:t>8 123</w:t>
            </w:r>
          </w:p>
        </w:tc>
        <w:tc>
          <w:tcPr>
            <w:tcW w:w="1343" w:type="dxa"/>
            <w:vAlign w:val="center"/>
          </w:tcPr>
          <w:p w:rsidR="005C63B7" w:rsidRDefault="005C63B7">
            <w:pPr>
              <w:pStyle w:val="ConsPlusNormal"/>
              <w:jc w:val="right"/>
            </w:pPr>
            <w:r>
              <w:t>14 441</w:t>
            </w:r>
          </w:p>
        </w:tc>
      </w:tr>
      <w:tr w:rsidR="005C63B7">
        <w:tc>
          <w:tcPr>
            <w:tcW w:w="737" w:type="dxa"/>
            <w:vAlign w:val="center"/>
          </w:tcPr>
          <w:p w:rsidR="005C63B7" w:rsidRDefault="005C63B7">
            <w:pPr>
              <w:pStyle w:val="ConsPlusNormal"/>
              <w:jc w:val="center"/>
            </w:pPr>
            <w:r>
              <w:t>13.</w:t>
            </w:r>
          </w:p>
        </w:tc>
        <w:tc>
          <w:tcPr>
            <w:tcW w:w="4252" w:type="dxa"/>
            <w:vAlign w:val="center"/>
          </w:tcPr>
          <w:p w:rsidR="005C63B7" w:rsidRDefault="005C63B7">
            <w:pPr>
              <w:pStyle w:val="ConsPlusNormal"/>
            </w:pPr>
            <w:r>
              <w:t>Новооскольский</w:t>
            </w:r>
          </w:p>
        </w:tc>
        <w:tc>
          <w:tcPr>
            <w:tcW w:w="1342" w:type="dxa"/>
            <w:vAlign w:val="center"/>
          </w:tcPr>
          <w:p w:rsidR="005C63B7" w:rsidRDefault="005C63B7">
            <w:pPr>
              <w:pStyle w:val="ConsPlusNormal"/>
              <w:jc w:val="right"/>
            </w:pPr>
            <w:r>
              <w:t>65 799</w:t>
            </w:r>
          </w:p>
        </w:tc>
        <w:tc>
          <w:tcPr>
            <w:tcW w:w="1342" w:type="dxa"/>
            <w:vAlign w:val="center"/>
          </w:tcPr>
          <w:p w:rsidR="005C63B7" w:rsidRDefault="005C63B7">
            <w:pPr>
              <w:pStyle w:val="ConsPlusNormal"/>
              <w:jc w:val="right"/>
            </w:pPr>
            <w:r>
              <w:t>57 402</w:t>
            </w:r>
          </w:p>
        </w:tc>
        <w:tc>
          <w:tcPr>
            <w:tcW w:w="1343" w:type="dxa"/>
            <w:vAlign w:val="center"/>
          </w:tcPr>
          <w:p w:rsidR="005C63B7" w:rsidRDefault="005C63B7">
            <w:pPr>
              <w:pStyle w:val="ConsPlusNormal"/>
              <w:jc w:val="right"/>
            </w:pPr>
            <w:r>
              <w:t>67 157</w:t>
            </w:r>
          </w:p>
        </w:tc>
      </w:tr>
      <w:tr w:rsidR="005C63B7">
        <w:tc>
          <w:tcPr>
            <w:tcW w:w="737" w:type="dxa"/>
            <w:vAlign w:val="center"/>
          </w:tcPr>
          <w:p w:rsidR="005C63B7" w:rsidRDefault="005C63B7">
            <w:pPr>
              <w:pStyle w:val="ConsPlusNormal"/>
              <w:jc w:val="center"/>
            </w:pPr>
            <w:r>
              <w:t>14.</w:t>
            </w:r>
          </w:p>
        </w:tc>
        <w:tc>
          <w:tcPr>
            <w:tcW w:w="4252" w:type="dxa"/>
            <w:vAlign w:val="center"/>
          </w:tcPr>
          <w:p w:rsidR="005C63B7" w:rsidRDefault="005C63B7">
            <w:pPr>
              <w:pStyle w:val="ConsPlusNormal"/>
            </w:pPr>
            <w:r>
              <w:t>Прохоровский</w:t>
            </w:r>
          </w:p>
        </w:tc>
        <w:tc>
          <w:tcPr>
            <w:tcW w:w="1342" w:type="dxa"/>
            <w:vAlign w:val="center"/>
          </w:tcPr>
          <w:p w:rsidR="005C63B7" w:rsidRDefault="005C63B7">
            <w:pPr>
              <w:pStyle w:val="ConsPlusNormal"/>
              <w:jc w:val="right"/>
            </w:pPr>
            <w:r>
              <w:t>48 483</w:t>
            </w:r>
          </w:p>
        </w:tc>
        <w:tc>
          <w:tcPr>
            <w:tcW w:w="1342" w:type="dxa"/>
            <w:vAlign w:val="center"/>
          </w:tcPr>
          <w:p w:rsidR="005C63B7" w:rsidRDefault="005C63B7">
            <w:pPr>
              <w:pStyle w:val="ConsPlusNormal"/>
              <w:jc w:val="right"/>
            </w:pPr>
            <w:r>
              <w:t>29 967</w:t>
            </w:r>
          </w:p>
        </w:tc>
        <w:tc>
          <w:tcPr>
            <w:tcW w:w="1343" w:type="dxa"/>
            <w:vAlign w:val="center"/>
          </w:tcPr>
          <w:p w:rsidR="005C63B7" w:rsidRDefault="005C63B7">
            <w:pPr>
              <w:pStyle w:val="ConsPlusNormal"/>
              <w:jc w:val="right"/>
            </w:pPr>
            <w:r>
              <w:t>60 581</w:t>
            </w:r>
          </w:p>
        </w:tc>
      </w:tr>
      <w:tr w:rsidR="005C63B7">
        <w:tc>
          <w:tcPr>
            <w:tcW w:w="737" w:type="dxa"/>
            <w:vAlign w:val="center"/>
          </w:tcPr>
          <w:p w:rsidR="005C63B7" w:rsidRDefault="005C63B7">
            <w:pPr>
              <w:pStyle w:val="ConsPlusNormal"/>
              <w:jc w:val="center"/>
            </w:pPr>
            <w:r>
              <w:t>15.</w:t>
            </w:r>
          </w:p>
        </w:tc>
        <w:tc>
          <w:tcPr>
            <w:tcW w:w="4252" w:type="dxa"/>
            <w:vAlign w:val="center"/>
          </w:tcPr>
          <w:p w:rsidR="005C63B7" w:rsidRDefault="005C63B7">
            <w:pPr>
              <w:pStyle w:val="ConsPlusNormal"/>
            </w:pPr>
            <w:r>
              <w:t>Ракитянский</w:t>
            </w:r>
          </w:p>
        </w:tc>
        <w:tc>
          <w:tcPr>
            <w:tcW w:w="1342" w:type="dxa"/>
            <w:vAlign w:val="center"/>
          </w:tcPr>
          <w:p w:rsidR="005C63B7" w:rsidRDefault="005C63B7">
            <w:pPr>
              <w:pStyle w:val="ConsPlusNormal"/>
              <w:jc w:val="right"/>
            </w:pPr>
            <w:r>
              <w:t>73 571</w:t>
            </w:r>
          </w:p>
        </w:tc>
        <w:tc>
          <w:tcPr>
            <w:tcW w:w="1342" w:type="dxa"/>
            <w:vAlign w:val="center"/>
          </w:tcPr>
          <w:p w:rsidR="005C63B7" w:rsidRDefault="005C63B7">
            <w:pPr>
              <w:pStyle w:val="ConsPlusNormal"/>
              <w:jc w:val="right"/>
            </w:pPr>
            <w:r>
              <w:t>10 800</w:t>
            </w:r>
          </w:p>
        </w:tc>
        <w:tc>
          <w:tcPr>
            <w:tcW w:w="1343" w:type="dxa"/>
            <w:vAlign w:val="center"/>
          </w:tcPr>
          <w:p w:rsidR="005C63B7" w:rsidRDefault="005C63B7">
            <w:pPr>
              <w:pStyle w:val="ConsPlusNormal"/>
              <w:jc w:val="right"/>
            </w:pPr>
            <w:r>
              <w:t>50 134</w:t>
            </w:r>
          </w:p>
        </w:tc>
      </w:tr>
      <w:tr w:rsidR="005C63B7">
        <w:tc>
          <w:tcPr>
            <w:tcW w:w="737" w:type="dxa"/>
            <w:vAlign w:val="center"/>
          </w:tcPr>
          <w:p w:rsidR="005C63B7" w:rsidRDefault="005C63B7">
            <w:pPr>
              <w:pStyle w:val="ConsPlusNormal"/>
              <w:jc w:val="center"/>
            </w:pPr>
            <w:r>
              <w:t>16.</w:t>
            </w:r>
          </w:p>
        </w:tc>
        <w:tc>
          <w:tcPr>
            <w:tcW w:w="4252" w:type="dxa"/>
            <w:vAlign w:val="center"/>
          </w:tcPr>
          <w:p w:rsidR="005C63B7" w:rsidRDefault="005C63B7">
            <w:pPr>
              <w:pStyle w:val="ConsPlusNormal"/>
            </w:pPr>
            <w:r>
              <w:t>Ровеньский</w:t>
            </w:r>
          </w:p>
        </w:tc>
        <w:tc>
          <w:tcPr>
            <w:tcW w:w="1342" w:type="dxa"/>
            <w:vAlign w:val="center"/>
          </w:tcPr>
          <w:p w:rsidR="005C63B7" w:rsidRDefault="005C63B7">
            <w:pPr>
              <w:pStyle w:val="ConsPlusNormal"/>
              <w:jc w:val="right"/>
            </w:pPr>
            <w:r>
              <w:t>94 356</w:t>
            </w:r>
          </w:p>
        </w:tc>
        <w:tc>
          <w:tcPr>
            <w:tcW w:w="1342" w:type="dxa"/>
            <w:vAlign w:val="center"/>
          </w:tcPr>
          <w:p w:rsidR="005C63B7" w:rsidRDefault="005C63B7">
            <w:pPr>
              <w:pStyle w:val="ConsPlusNormal"/>
              <w:jc w:val="right"/>
            </w:pPr>
          </w:p>
        </w:tc>
        <w:tc>
          <w:tcPr>
            <w:tcW w:w="1343" w:type="dxa"/>
            <w:vAlign w:val="center"/>
          </w:tcPr>
          <w:p w:rsidR="005C63B7" w:rsidRDefault="005C63B7">
            <w:pPr>
              <w:pStyle w:val="ConsPlusNormal"/>
              <w:jc w:val="right"/>
            </w:pPr>
            <w:r>
              <w:t>50 616</w:t>
            </w:r>
          </w:p>
        </w:tc>
      </w:tr>
      <w:tr w:rsidR="005C63B7">
        <w:tc>
          <w:tcPr>
            <w:tcW w:w="737" w:type="dxa"/>
            <w:vAlign w:val="center"/>
          </w:tcPr>
          <w:p w:rsidR="005C63B7" w:rsidRDefault="005C63B7">
            <w:pPr>
              <w:pStyle w:val="ConsPlusNormal"/>
              <w:jc w:val="center"/>
            </w:pPr>
            <w:r>
              <w:t>17.</w:t>
            </w:r>
          </w:p>
        </w:tc>
        <w:tc>
          <w:tcPr>
            <w:tcW w:w="4252" w:type="dxa"/>
            <w:vAlign w:val="center"/>
          </w:tcPr>
          <w:p w:rsidR="005C63B7" w:rsidRDefault="005C63B7">
            <w:pPr>
              <w:pStyle w:val="ConsPlusNormal"/>
            </w:pPr>
            <w:r>
              <w:t>Чернянский</w:t>
            </w:r>
          </w:p>
        </w:tc>
        <w:tc>
          <w:tcPr>
            <w:tcW w:w="1342" w:type="dxa"/>
            <w:vAlign w:val="center"/>
          </w:tcPr>
          <w:p w:rsidR="005C63B7" w:rsidRDefault="005C63B7">
            <w:pPr>
              <w:pStyle w:val="ConsPlusNormal"/>
              <w:jc w:val="right"/>
            </w:pPr>
            <w:r>
              <w:t>81 673</w:t>
            </w:r>
          </w:p>
        </w:tc>
        <w:tc>
          <w:tcPr>
            <w:tcW w:w="1342" w:type="dxa"/>
            <w:vAlign w:val="center"/>
          </w:tcPr>
          <w:p w:rsidR="005C63B7" w:rsidRDefault="005C63B7">
            <w:pPr>
              <w:pStyle w:val="ConsPlusNormal"/>
              <w:jc w:val="right"/>
            </w:pPr>
            <w:r>
              <w:t>11 493</w:t>
            </w:r>
          </w:p>
        </w:tc>
        <w:tc>
          <w:tcPr>
            <w:tcW w:w="1343" w:type="dxa"/>
            <w:vAlign w:val="center"/>
          </w:tcPr>
          <w:p w:rsidR="005C63B7" w:rsidRDefault="005C63B7">
            <w:pPr>
              <w:pStyle w:val="ConsPlusNormal"/>
              <w:jc w:val="right"/>
            </w:pPr>
            <w:r>
              <w:t>26 157</w:t>
            </w:r>
          </w:p>
        </w:tc>
      </w:tr>
      <w:tr w:rsidR="005C63B7">
        <w:tc>
          <w:tcPr>
            <w:tcW w:w="737" w:type="dxa"/>
            <w:vAlign w:val="center"/>
          </w:tcPr>
          <w:p w:rsidR="005C63B7" w:rsidRDefault="005C63B7">
            <w:pPr>
              <w:pStyle w:val="ConsPlusNormal"/>
              <w:jc w:val="center"/>
            </w:pPr>
            <w:r>
              <w:t>18.</w:t>
            </w:r>
          </w:p>
        </w:tc>
        <w:tc>
          <w:tcPr>
            <w:tcW w:w="4252" w:type="dxa"/>
            <w:vAlign w:val="center"/>
          </w:tcPr>
          <w:p w:rsidR="005C63B7" w:rsidRDefault="005C63B7">
            <w:pPr>
              <w:pStyle w:val="ConsPlusNormal"/>
            </w:pPr>
            <w:r>
              <w:t>Шебекинский и г. Шебекино</w:t>
            </w:r>
          </w:p>
        </w:tc>
        <w:tc>
          <w:tcPr>
            <w:tcW w:w="1342" w:type="dxa"/>
            <w:vAlign w:val="center"/>
          </w:tcPr>
          <w:p w:rsidR="005C63B7" w:rsidRDefault="005C63B7">
            <w:pPr>
              <w:pStyle w:val="ConsPlusNormal"/>
              <w:jc w:val="right"/>
            </w:pPr>
            <w:r>
              <w:t>189 892</w:t>
            </w:r>
          </w:p>
        </w:tc>
        <w:tc>
          <w:tcPr>
            <w:tcW w:w="1342" w:type="dxa"/>
            <w:vAlign w:val="center"/>
          </w:tcPr>
          <w:p w:rsidR="005C63B7" w:rsidRDefault="005C63B7">
            <w:pPr>
              <w:pStyle w:val="ConsPlusNormal"/>
              <w:jc w:val="right"/>
            </w:pPr>
            <w:r>
              <w:t>58 184</w:t>
            </w:r>
          </w:p>
        </w:tc>
        <w:tc>
          <w:tcPr>
            <w:tcW w:w="1343" w:type="dxa"/>
            <w:vAlign w:val="center"/>
          </w:tcPr>
          <w:p w:rsidR="005C63B7" w:rsidRDefault="005C63B7">
            <w:pPr>
              <w:pStyle w:val="ConsPlusNormal"/>
              <w:jc w:val="right"/>
            </w:pPr>
            <w:r>
              <w:t>70 558</w:t>
            </w:r>
          </w:p>
        </w:tc>
      </w:tr>
      <w:tr w:rsidR="005C63B7">
        <w:tc>
          <w:tcPr>
            <w:tcW w:w="737" w:type="dxa"/>
            <w:vAlign w:val="center"/>
          </w:tcPr>
          <w:p w:rsidR="005C63B7" w:rsidRDefault="005C63B7">
            <w:pPr>
              <w:pStyle w:val="ConsPlusNormal"/>
              <w:jc w:val="center"/>
            </w:pPr>
            <w:r>
              <w:t>19.</w:t>
            </w:r>
          </w:p>
        </w:tc>
        <w:tc>
          <w:tcPr>
            <w:tcW w:w="4252" w:type="dxa"/>
            <w:vAlign w:val="center"/>
          </w:tcPr>
          <w:p w:rsidR="005C63B7" w:rsidRDefault="005C63B7">
            <w:pPr>
              <w:pStyle w:val="ConsPlusNormal"/>
            </w:pPr>
            <w:r>
              <w:t>Яковлевский</w:t>
            </w:r>
          </w:p>
        </w:tc>
        <w:tc>
          <w:tcPr>
            <w:tcW w:w="1342" w:type="dxa"/>
            <w:vAlign w:val="center"/>
          </w:tcPr>
          <w:p w:rsidR="005C63B7" w:rsidRDefault="005C63B7">
            <w:pPr>
              <w:pStyle w:val="ConsPlusNormal"/>
              <w:jc w:val="right"/>
            </w:pPr>
            <w:r>
              <w:t>26 050</w:t>
            </w:r>
          </w:p>
        </w:tc>
        <w:tc>
          <w:tcPr>
            <w:tcW w:w="1342" w:type="dxa"/>
            <w:vAlign w:val="center"/>
          </w:tcPr>
          <w:p w:rsidR="005C63B7" w:rsidRDefault="005C63B7">
            <w:pPr>
              <w:pStyle w:val="ConsPlusNormal"/>
              <w:jc w:val="right"/>
            </w:pPr>
            <w:r>
              <w:t>12 695</w:t>
            </w:r>
          </w:p>
        </w:tc>
        <w:tc>
          <w:tcPr>
            <w:tcW w:w="1343" w:type="dxa"/>
            <w:vAlign w:val="center"/>
          </w:tcPr>
          <w:p w:rsidR="005C63B7" w:rsidRDefault="005C63B7">
            <w:pPr>
              <w:pStyle w:val="ConsPlusNormal"/>
              <w:jc w:val="right"/>
            </w:pPr>
            <w:r>
              <w:t>129 645</w:t>
            </w:r>
          </w:p>
        </w:tc>
      </w:tr>
      <w:tr w:rsidR="005C63B7">
        <w:tc>
          <w:tcPr>
            <w:tcW w:w="737" w:type="dxa"/>
            <w:vAlign w:val="center"/>
          </w:tcPr>
          <w:p w:rsidR="005C63B7" w:rsidRDefault="005C63B7">
            <w:pPr>
              <w:pStyle w:val="ConsPlusNormal"/>
              <w:jc w:val="center"/>
            </w:pPr>
            <w:r>
              <w:t>20.</w:t>
            </w:r>
          </w:p>
        </w:tc>
        <w:tc>
          <w:tcPr>
            <w:tcW w:w="4252" w:type="dxa"/>
            <w:vAlign w:val="center"/>
          </w:tcPr>
          <w:p w:rsidR="005C63B7" w:rsidRDefault="005C63B7">
            <w:pPr>
              <w:pStyle w:val="ConsPlusNormal"/>
            </w:pPr>
            <w:r>
              <w:t>г. Белгород</w:t>
            </w:r>
          </w:p>
        </w:tc>
        <w:tc>
          <w:tcPr>
            <w:tcW w:w="1342" w:type="dxa"/>
            <w:vAlign w:val="center"/>
          </w:tcPr>
          <w:p w:rsidR="005C63B7" w:rsidRDefault="005C63B7">
            <w:pPr>
              <w:pStyle w:val="ConsPlusNormal"/>
              <w:jc w:val="right"/>
            </w:pPr>
            <w:r>
              <w:t>240 600</w:t>
            </w:r>
          </w:p>
        </w:tc>
        <w:tc>
          <w:tcPr>
            <w:tcW w:w="1342" w:type="dxa"/>
            <w:vAlign w:val="center"/>
          </w:tcPr>
          <w:p w:rsidR="005C63B7" w:rsidRDefault="005C63B7">
            <w:pPr>
              <w:pStyle w:val="ConsPlusNormal"/>
              <w:jc w:val="right"/>
            </w:pPr>
            <w:r>
              <w:t>35 657</w:t>
            </w:r>
          </w:p>
        </w:tc>
        <w:tc>
          <w:tcPr>
            <w:tcW w:w="1343" w:type="dxa"/>
            <w:vAlign w:val="center"/>
          </w:tcPr>
          <w:p w:rsidR="005C63B7" w:rsidRDefault="005C63B7">
            <w:pPr>
              <w:pStyle w:val="ConsPlusNormal"/>
              <w:jc w:val="right"/>
            </w:pPr>
            <w:r>
              <w:t>171 774</w:t>
            </w:r>
          </w:p>
        </w:tc>
      </w:tr>
      <w:tr w:rsidR="005C63B7">
        <w:tc>
          <w:tcPr>
            <w:tcW w:w="737" w:type="dxa"/>
            <w:vAlign w:val="center"/>
          </w:tcPr>
          <w:p w:rsidR="005C63B7" w:rsidRDefault="005C63B7">
            <w:pPr>
              <w:pStyle w:val="ConsPlusNormal"/>
              <w:jc w:val="center"/>
            </w:pPr>
            <w:r>
              <w:t>21.</w:t>
            </w:r>
          </w:p>
        </w:tc>
        <w:tc>
          <w:tcPr>
            <w:tcW w:w="4252" w:type="dxa"/>
            <w:vAlign w:val="center"/>
          </w:tcPr>
          <w:p w:rsidR="005C63B7" w:rsidRDefault="005C63B7">
            <w:pPr>
              <w:pStyle w:val="ConsPlusNormal"/>
            </w:pPr>
            <w:r>
              <w:t>Губкинский</w:t>
            </w:r>
          </w:p>
        </w:tc>
        <w:tc>
          <w:tcPr>
            <w:tcW w:w="1342" w:type="dxa"/>
            <w:vAlign w:val="center"/>
          </w:tcPr>
          <w:p w:rsidR="005C63B7" w:rsidRDefault="005C63B7">
            <w:pPr>
              <w:pStyle w:val="ConsPlusNormal"/>
              <w:jc w:val="right"/>
            </w:pPr>
            <w:r>
              <w:t>12 741</w:t>
            </w:r>
          </w:p>
        </w:tc>
        <w:tc>
          <w:tcPr>
            <w:tcW w:w="1342" w:type="dxa"/>
            <w:vAlign w:val="center"/>
          </w:tcPr>
          <w:p w:rsidR="005C63B7" w:rsidRDefault="005C63B7">
            <w:pPr>
              <w:pStyle w:val="ConsPlusNormal"/>
              <w:jc w:val="right"/>
            </w:pPr>
          </w:p>
        </w:tc>
        <w:tc>
          <w:tcPr>
            <w:tcW w:w="1343" w:type="dxa"/>
            <w:vAlign w:val="center"/>
          </w:tcPr>
          <w:p w:rsidR="005C63B7" w:rsidRDefault="005C63B7">
            <w:pPr>
              <w:pStyle w:val="ConsPlusNormal"/>
              <w:jc w:val="right"/>
            </w:pPr>
            <w:r>
              <w:t>2 014</w:t>
            </w:r>
          </w:p>
        </w:tc>
      </w:tr>
      <w:tr w:rsidR="005C63B7">
        <w:tc>
          <w:tcPr>
            <w:tcW w:w="737" w:type="dxa"/>
            <w:vAlign w:val="center"/>
          </w:tcPr>
          <w:p w:rsidR="005C63B7" w:rsidRDefault="005C63B7">
            <w:pPr>
              <w:pStyle w:val="ConsPlusNormal"/>
              <w:jc w:val="center"/>
            </w:pPr>
            <w:r>
              <w:t>22.</w:t>
            </w:r>
          </w:p>
        </w:tc>
        <w:tc>
          <w:tcPr>
            <w:tcW w:w="4252" w:type="dxa"/>
            <w:vAlign w:val="center"/>
          </w:tcPr>
          <w:p w:rsidR="005C63B7" w:rsidRDefault="005C63B7">
            <w:pPr>
              <w:pStyle w:val="ConsPlusNormal"/>
            </w:pPr>
            <w:r>
              <w:t>Старооскольский</w:t>
            </w:r>
          </w:p>
        </w:tc>
        <w:tc>
          <w:tcPr>
            <w:tcW w:w="1342" w:type="dxa"/>
            <w:vAlign w:val="center"/>
          </w:tcPr>
          <w:p w:rsidR="005C63B7" w:rsidRDefault="005C63B7">
            <w:pPr>
              <w:pStyle w:val="ConsPlusNormal"/>
              <w:jc w:val="right"/>
            </w:pPr>
            <w:r>
              <w:t>104 612</w:t>
            </w:r>
          </w:p>
        </w:tc>
        <w:tc>
          <w:tcPr>
            <w:tcW w:w="1342" w:type="dxa"/>
            <w:vAlign w:val="center"/>
          </w:tcPr>
          <w:p w:rsidR="005C63B7" w:rsidRDefault="005C63B7">
            <w:pPr>
              <w:pStyle w:val="ConsPlusNormal"/>
              <w:jc w:val="right"/>
            </w:pPr>
          </w:p>
        </w:tc>
        <w:tc>
          <w:tcPr>
            <w:tcW w:w="1343" w:type="dxa"/>
            <w:vAlign w:val="center"/>
          </w:tcPr>
          <w:p w:rsidR="005C63B7" w:rsidRDefault="005C63B7">
            <w:pPr>
              <w:pStyle w:val="ConsPlusNormal"/>
              <w:jc w:val="right"/>
            </w:pPr>
            <w:r>
              <w:t>78 321</w:t>
            </w:r>
          </w:p>
        </w:tc>
      </w:tr>
      <w:tr w:rsidR="005C63B7">
        <w:tc>
          <w:tcPr>
            <w:tcW w:w="737" w:type="dxa"/>
            <w:vAlign w:val="center"/>
          </w:tcPr>
          <w:p w:rsidR="005C63B7" w:rsidRDefault="005C63B7">
            <w:pPr>
              <w:pStyle w:val="ConsPlusNormal"/>
              <w:jc w:val="center"/>
            </w:pPr>
          </w:p>
        </w:tc>
        <w:tc>
          <w:tcPr>
            <w:tcW w:w="4252" w:type="dxa"/>
            <w:vAlign w:val="center"/>
          </w:tcPr>
          <w:p w:rsidR="005C63B7" w:rsidRDefault="005C63B7">
            <w:pPr>
              <w:pStyle w:val="ConsPlusNormal"/>
              <w:jc w:val="center"/>
            </w:pPr>
            <w:r>
              <w:t>ИТОГО</w:t>
            </w:r>
          </w:p>
        </w:tc>
        <w:tc>
          <w:tcPr>
            <w:tcW w:w="1342" w:type="dxa"/>
            <w:vAlign w:val="center"/>
          </w:tcPr>
          <w:p w:rsidR="005C63B7" w:rsidRDefault="005C63B7">
            <w:pPr>
              <w:pStyle w:val="ConsPlusNormal"/>
              <w:jc w:val="center"/>
            </w:pPr>
            <w:r>
              <w:t>2 999 417</w:t>
            </w:r>
          </w:p>
        </w:tc>
        <w:tc>
          <w:tcPr>
            <w:tcW w:w="1342" w:type="dxa"/>
            <w:vAlign w:val="center"/>
          </w:tcPr>
          <w:p w:rsidR="005C63B7" w:rsidRDefault="005C63B7">
            <w:pPr>
              <w:pStyle w:val="ConsPlusNormal"/>
              <w:jc w:val="center"/>
            </w:pPr>
            <w:r>
              <w:t>1 532 045</w:t>
            </w:r>
          </w:p>
        </w:tc>
        <w:tc>
          <w:tcPr>
            <w:tcW w:w="1343" w:type="dxa"/>
            <w:vAlign w:val="center"/>
          </w:tcPr>
          <w:p w:rsidR="005C63B7" w:rsidRDefault="005C63B7">
            <w:pPr>
              <w:pStyle w:val="ConsPlusNormal"/>
              <w:jc w:val="center"/>
            </w:pPr>
            <w:r>
              <w:t>1 592 170</w:t>
            </w:r>
          </w:p>
        </w:tc>
      </w:tr>
    </w:tbl>
    <w:p w:rsidR="005C63B7" w:rsidRDefault="005C63B7">
      <w:pPr>
        <w:pStyle w:val="ConsPlusNormal"/>
        <w:jc w:val="center"/>
      </w:pPr>
    </w:p>
    <w:p w:rsidR="005C63B7" w:rsidRDefault="005C63B7">
      <w:pPr>
        <w:pStyle w:val="ConsPlusNormal"/>
        <w:jc w:val="right"/>
        <w:outlineLvl w:val="1"/>
      </w:pPr>
      <w:r>
        <w:t>Таблица 72</w:t>
      </w:r>
    </w:p>
    <w:p w:rsidR="005C63B7" w:rsidRDefault="005C63B7">
      <w:pPr>
        <w:pStyle w:val="ConsPlusNormal"/>
        <w:jc w:val="right"/>
      </w:pPr>
      <w:r>
        <w:t>приложения 21</w:t>
      </w:r>
    </w:p>
    <w:p w:rsidR="005C63B7" w:rsidRDefault="005C63B7">
      <w:pPr>
        <w:pStyle w:val="ConsPlusNormal"/>
      </w:pPr>
    </w:p>
    <w:p w:rsidR="005C63B7" w:rsidRDefault="005C63B7">
      <w:pPr>
        <w:pStyle w:val="ConsPlusNormal"/>
        <w:jc w:val="center"/>
      </w:pPr>
      <w:r>
        <w:t>Распределение субсидий бюджетам муниципальных районов</w:t>
      </w:r>
    </w:p>
    <w:p w:rsidR="005C63B7" w:rsidRDefault="005C63B7">
      <w:pPr>
        <w:pStyle w:val="ConsPlusNormal"/>
        <w:jc w:val="center"/>
      </w:pPr>
      <w:r>
        <w:t>на проведение комплексных кадастровых работ</w:t>
      </w:r>
    </w:p>
    <w:p w:rsidR="005C63B7" w:rsidRDefault="005C63B7">
      <w:pPr>
        <w:pStyle w:val="ConsPlusNormal"/>
        <w:jc w:val="center"/>
      </w:pPr>
      <w:r>
        <w:t>на плановый период 2019 и 2020 годов</w:t>
      </w:r>
    </w:p>
    <w:p w:rsidR="005C63B7" w:rsidRDefault="005C63B7">
      <w:pPr>
        <w:pStyle w:val="ConsPlusNormal"/>
        <w:jc w:val="right"/>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479"/>
        <w:gridCol w:w="1247"/>
        <w:gridCol w:w="1247"/>
      </w:tblGrid>
      <w:tr w:rsidR="005C63B7">
        <w:tc>
          <w:tcPr>
            <w:tcW w:w="737" w:type="dxa"/>
          </w:tcPr>
          <w:p w:rsidR="005C63B7" w:rsidRDefault="005C63B7">
            <w:pPr>
              <w:pStyle w:val="ConsPlusNormal"/>
              <w:jc w:val="center"/>
            </w:pPr>
            <w:r>
              <w:t>N п/п</w:t>
            </w:r>
          </w:p>
        </w:tc>
        <w:tc>
          <w:tcPr>
            <w:tcW w:w="4479" w:type="dxa"/>
          </w:tcPr>
          <w:p w:rsidR="005C63B7" w:rsidRDefault="005C63B7">
            <w:pPr>
              <w:pStyle w:val="ConsPlusNormal"/>
              <w:jc w:val="center"/>
            </w:pPr>
            <w:r>
              <w:t>Наименование муниципальных районов</w:t>
            </w:r>
          </w:p>
        </w:tc>
        <w:tc>
          <w:tcPr>
            <w:tcW w:w="1247" w:type="dxa"/>
          </w:tcPr>
          <w:p w:rsidR="005C63B7" w:rsidRDefault="005C63B7">
            <w:pPr>
              <w:pStyle w:val="ConsPlusNormal"/>
              <w:jc w:val="center"/>
            </w:pPr>
            <w:r>
              <w:t>2019 год</w:t>
            </w:r>
          </w:p>
        </w:tc>
        <w:tc>
          <w:tcPr>
            <w:tcW w:w="1247"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t>1</w:t>
            </w:r>
          </w:p>
        </w:tc>
        <w:tc>
          <w:tcPr>
            <w:tcW w:w="4479" w:type="dxa"/>
          </w:tcPr>
          <w:p w:rsidR="005C63B7" w:rsidRDefault="005C63B7">
            <w:pPr>
              <w:pStyle w:val="ConsPlusNormal"/>
              <w:jc w:val="center"/>
            </w:pPr>
            <w:r>
              <w:t>2</w:t>
            </w:r>
          </w:p>
        </w:tc>
        <w:tc>
          <w:tcPr>
            <w:tcW w:w="1247" w:type="dxa"/>
          </w:tcPr>
          <w:p w:rsidR="005C63B7" w:rsidRDefault="005C63B7">
            <w:pPr>
              <w:pStyle w:val="ConsPlusNormal"/>
              <w:jc w:val="center"/>
            </w:pPr>
            <w:r>
              <w:t>3</w:t>
            </w:r>
          </w:p>
        </w:tc>
        <w:tc>
          <w:tcPr>
            <w:tcW w:w="1247" w:type="dxa"/>
          </w:tcPr>
          <w:p w:rsidR="005C63B7" w:rsidRDefault="005C63B7">
            <w:pPr>
              <w:pStyle w:val="ConsPlusNormal"/>
              <w:jc w:val="center"/>
            </w:pPr>
            <w:r>
              <w:t>4</w:t>
            </w:r>
          </w:p>
        </w:tc>
      </w:tr>
      <w:tr w:rsidR="005C63B7">
        <w:tc>
          <w:tcPr>
            <w:tcW w:w="737" w:type="dxa"/>
            <w:vAlign w:val="bottom"/>
          </w:tcPr>
          <w:p w:rsidR="005C63B7" w:rsidRDefault="005C63B7">
            <w:pPr>
              <w:pStyle w:val="ConsPlusNormal"/>
              <w:jc w:val="center"/>
            </w:pPr>
            <w:r>
              <w:t>1.</w:t>
            </w:r>
          </w:p>
        </w:tc>
        <w:tc>
          <w:tcPr>
            <w:tcW w:w="4479" w:type="dxa"/>
            <w:vAlign w:val="bottom"/>
          </w:tcPr>
          <w:p w:rsidR="005C63B7" w:rsidRDefault="005C63B7">
            <w:pPr>
              <w:pStyle w:val="ConsPlusNormal"/>
            </w:pPr>
            <w:r>
              <w:t>Алексеевский и г. Алексеевка</w:t>
            </w:r>
          </w:p>
        </w:tc>
        <w:tc>
          <w:tcPr>
            <w:tcW w:w="1247" w:type="dxa"/>
            <w:vAlign w:val="bottom"/>
          </w:tcPr>
          <w:p w:rsidR="005C63B7" w:rsidRDefault="005C63B7">
            <w:pPr>
              <w:pStyle w:val="ConsPlusNormal"/>
              <w:jc w:val="center"/>
            </w:pPr>
          </w:p>
        </w:tc>
        <w:tc>
          <w:tcPr>
            <w:tcW w:w="1247"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2.</w:t>
            </w:r>
          </w:p>
        </w:tc>
        <w:tc>
          <w:tcPr>
            <w:tcW w:w="4479" w:type="dxa"/>
            <w:vAlign w:val="bottom"/>
          </w:tcPr>
          <w:p w:rsidR="005C63B7" w:rsidRDefault="005C63B7">
            <w:pPr>
              <w:pStyle w:val="ConsPlusNormal"/>
            </w:pPr>
            <w:r>
              <w:t>Белгородский</w:t>
            </w:r>
          </w:p>
        </w:tc>
        <w:tc>
          <w:tcPr>
            <w:tcW w:w="1247" w:type="dxa"/>
            <w:vAlign w:val="bottom"/>
          </w:tcPr>
          <w:p w:rsidR="005C63B7" w:rsidRDefault="005C63B7">
            <w:pPr>
              <w:pStyle w:val="ConsPlusNormal"/>
              <w:jc w:val="center"/>
            </w:pPr>
          </w:p>
        </w:tc>
        <w:tc>
          <w:tcPr>
            <w:tcW w:w="1247"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3.</w:t>
            </w:r>
          </w:p>
        </w:tc>
        <w:tc>
          <w:tcPr>
            <w:tcW w:w="4479" w:type="dxa"/>
            <w:vAlign w:val="bottom"/>
          </w:tcPr>
          <w:p w:rsidR="005C63B7" w:rsidRDefault="005C63B7">
            <w:pPr>
              <w:pStyle w:val="ConsPlusNormal"/>
            </w:pPr>
            <w:r>
              <w:t>Борисовский</w:t>
            </w:r>
          </w:p>
        </w:tc>
        <w:tc>
          <w:tcPr>
            <w:tcW w:w="1247" w:type="dxa"/>
            <w:vAlign w:val="bottom"/>
          </w:tcPr>
          <w:p w:rsidR="005C63B7" w:rsidRDefault="005C63B7">
            <w:pPr>
              <w:pStyle w:val="ConsPlusNormal"/>
              <w:jc w:val="center"/>
            </w:pPr>
            <w:r>
              <w:t>450</w:t>
            </w:r>
          </w:p>
        </w:tc>
        <w:tc>
          <w:tcPr>
            <w:tcW w:w="1247"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4.</w:t>
            </w:r>
          </w:p>
        </w:tc>
        <w:tc>
          <w:tcPr>
            <w:tcW w:w="4479" w:type="dxa"/>
            <w:vAlign w:val="bottom"/>
          </w:tcPr>
          <w:p w:rsidR="005C63B7" w:rsidRDefault="005C63B7">
            <w:pPr>
              <w:pStyle w:val="ConsPlusNormal"/>
            </w:pPr>
            <w:r>
              <w:t>г. Валуйки и Валуйский</w:t>
            </w:r>
          </w:p>
        </w:tc>
        <w:tc>
          <w:tcPr>
            <w:tcW w:w="1247" w:type="dxa"/>
            <w:vAlign w:val="bottom"/>
          </w:tcPr>
          <w:p w:rsidR="005C63B7" w:rsidRDefault="005C63B7">
            <w:pPr>
              <w:pStyle w:val="ConsPlusNormal"/>
              <w:jc w:val="center"/>
            </w:pPr>
          </w:p>
        </w:tc>
        <w:tc>
          <w:tcPr>
            <w:tcW w:w="1247" w:type="dxa"/>
            <w:vAlign w:val="bottom"/>
          </w:tcPr>
          <w:p w:rsidR="005C63B7" w:rsidRDefault="005C63B7">
            <w:pPr>
              <w:pStyle w:val="ConsPlusNormal"/>
              <w:jc w:val="center"/>
            </w:pPr>
            <w:r>
              <w:t>750</w:t>
            </w:r>
          </w:p>
        </w:tc>
      </w:tr>
      <w:tr w:rsidR="005C63B7">
        <w:tc>
          <w:tcPr>
            <w:tcW w:w="737" w:type="dxa"/>
            <w:vAlign w:val="bottom"/>
          </w:tcPr>
          <w:p w:rsidR="005C63B7" w:rsidRDefault="005C63B7">
            <w:pPr>
              <w:pStyle w:val="ConsPlusNormal"/>
              <w:jc w:val="center"/>
            </w:pPr>
            <w:r>
              <w:t>5.</w:t>
            </w:r>
          </w:p>
        </w:tc>
        <w:tc>
          <w:tcPr>
            <w:tcW w:w="4479" w:type="dxa"/>
            <w:vAlign w:val="bottom"/>
          </w:tcPr>
          <w:p w:rsidR="005C63B7" w:rsidRDefault="005C63B7">
            <w:pPr>
              <w:pStyle w:val="ConsPlusNormal"/>
            </w:pPr>
            <w:r>
              <w:t>Вейделевский</w:t>
            </w:r>
          </w:p>
        </w:tc>
        <w:tc>
          <w:tcPr>
            <w:tcW w:w="1247" w:type="dxa"/>
            <w:vAlign w:val="bottom"/>
          </w:tcPr>
          <w:p w:rsidR="005C63B7" w:rsidRDefault="005C63B7">
            <w:pPr>
              <w:pStyle w:val="ConsPlusNormal"/>
              <w:jc w:val="center"/>
            </w:pPr>
          </w:p>
        </w:tc>
        <w:tc>
          <w:tcPr>
            <w:tcW w:w="1247" w:type="dxa"/>
            <w:vAlign w:val="bottom"/>
          </w:tcPr>
          <w:p w:rsidR="005C63B7" w:rsidRDefault="005C63B7">
            <w:pPr>
              <w:pStyle w:val="ConsPlusNormal"/>
              <w:jc w:val="center"/>
            </w:pPr>
            <w:r>
              <w:t>731</w:t>
            </w:r>
          </w:p>
        </w:tc>
      </w:tr>
      <w:tr w:rsidR="005C63B7">
        <w:tc>
          <w:tcPr>
            <w:tcW w:w="737" w:type="dxa"/>
            <w:vAlign w:val="bottom"/>
          </w:tcPr>
          <w:p w:rsidR="005C63B7" w:rsidRDefault="005C63B7">
            <w:pPr>
              <w:pStyle w:val="ConsPlusNormal"/>
              <w:jc w:val="center"/>
            </w:pPr>
            <w:r>
              <w:t>6.</w:t>
            </w:r>
          </w:p>
        </w:tc>
        <w:tc>
          <w:tcPr>
            <w:tcW w:w="4479" w:type="dxa"/>
            <w:vAlign w:val="bottom"/>
          </w:tcPr>
          <w:p w:rsidR="005C63B7" w:rsidRDefault="005C63B7">
            <w:pPr>
              <w:pStyle w:val="ConsPlusNormal"/>
            </w:pPr>
            <w:r>
              <w:t>Волоконовский</w:t>
            </w:r>
          </w:p>
        </w:tc>
        <w:tc>
          <w:tcPr>
            <w:tcW w:w="1247" w:type="dxa"/>
            <w:vAlign w:val="bottom"/>
          </w:tcPr>
          <w:p w:rsidR="005C63B7" w:rsidRDefault="005C63B7">
            <w:pPr>
              <w:pStyle w:val="ConsPlusNormal"/>
              <w:jc w:val="center"/>
            </w:pPr>
          </w:p>
        </w:tc>
        <w:tc>
          <w:tcPr>
            <w:tcW w:w="1247" w:type="dxa"/>
            <w:vAlign w:val="bottom"/>
          </w:tcPr>
          <w:p w:rsidR="005C63B7" w:rsidRDefault="005C63B7">
            <w:pPr>
              <w:pStyle w:val="ConsPlusNormal"/>
              <w:jc w:val="center"/>
            </w:pPr>
            <w:r>
              <w:t>270</w:t>
            </w:r>
          </w:p>
        </w:tc>
      </w:tr>
      <w:tr w:rsidR="005C63B7">
        <w:tc>
          <w:tcPr>
            <w:tcW w:w="737" w:type="dxa"/>
            <w:vAlign w:val="bottom"/>
          </w:tcPr>
          <w:p w:rsidR="005C63B7" w:rsidRDefault="005C63B7">
            <w:pPr>
              <w:pStyle w:val="ConsPlusNormal"/>
              <w:jc w:val="center"/>
            </w:pPr>
            <w:r>
              <w:t>7.</w:t>
            </w:r>
          </w:p>
        </w:tc>
        <w:tc>
          <w:tcPr>
            <w:tcW w:w="4479" w:type="dxa"/>
            <w:vAlign w:val="bottom"/>
          </w:tcPr>
          <w:p w:rsidR="005C63B7" w:rsidRDefault="005C63B7">
            <w:pPr>
              <w:pStyle w:val="ConsPlusNormal"/>
            </w:pPr>
            <w:r>
              <w:t>Грайворонский</w:t>
            </w:r>
          </w:p>
        </w:tc>
        <w:tc>
          <w:tcPr>
            <w:tcW w:w="1247" w:type="dxa"/>
            <w:vAlign w:val="bottom"/>
          </w:tcPr>
          <w:p w:rsidR="005C63B7" w:rsidRDefault="005C63B7">
            <w:pPr>
              <w:pStyle w:val="ConsPlusNormal"/>
              <w:jc w:val="center"/>
            </w:pPr>
          </w:p>
        </w:tc>
        <w:tc>
          <w:tcPr>
            <w:tcW w:w="1247" w:type="dxa"/>
            <w:vAlign w:val="bottom"/>
          </w:tcPr>
          <w:p w:rsidR="005C63B7" w:rsidRDefault="005C63B7">
            <w:pPr>
              <w:pStyle w:val="ConsPlusNormal"/>
              <w:jc w:val="center"/>
            </w:pPr>
            <w:r>
              <w:t>630</w:t>
            </w:r>
          </w:p>
        </w:tc>
      </w:tr>
      <w:tr w:rsidR="005C63B7">
        <w:tc>
          <w:tcPr>
            <w:tcW w:w="737" w:type="dxa"/>
            <w:vAlign w:val="bottom"/>
          </w:tcPr>
          <w:p w:rsidR="005C63B7" w:rsidRDefault="005C63B7">
            <w:pPr>
              <w:pStyle w:val="ConsPlusNormal"/>
              <w:jc w:val="center"/>
            </w:pPr>
            <w:r>
              <w:t>8.</w:t>
            </w:r>
          </w:p>
        </w:tc>
        <w:tc>
          <w:tcPr>
            <w:tcW w:w="4479" w:type="dxa"/>
            <w:vAlign w:val="bottom"/>
          </w:tcPr>
          <w:p w:rsidR="005C63B7" w:rsidRDefault="005C63B7">
            <w:pPr>
              <w:pStyle w:val="ConsPlusNormal"/>
            </w:pPr>
            <w:r>
              <w:t>Ивнянский</w:t>
            </w:r>
          </w:p>
        </w:tc>
        <w:tc>
          <w:tcPr>
            <w:tcW w:w="1247" w:type="dxa"/>
            <w:vAlign w:val="bottom"/>
          </w:tcPr>
          <w:p w:rsidR="005C63B7" w:rsidRDefault="005C63B7">
            <w:pPr>
              <w:pStyle w:val="ConsPlusNormal"/>
              <w:jc w:val="center"/>
            </w:pPr>
          </w:p>
        </w:tc>
        <w:tc>
          <w:tcPr>
            <w:tcW w:w="1247"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9.</w:t>
            </w:r>
          </w:p>
        </w:tc>
        <w:tc>
          <w:tcPr>
            <w:tcW w:w="4479" w:type="dxa"/>
            <w:vAlign w:val="bottom"/>
          </w:tcPr>
          <w:p w:rsidR="005C63B7" w:rsidRDefault="005C63B7">
            <w:pPr>
              <w:pStyle w:val="ConsPlusNormal"/>
            </w:pPr>
            <w:r>
              <w:t>Корочанский</w:t>
            </w:r>
          </w:p>
        </w:tc>
        <w:tc>
          <w:tcPr>
            <w:tcW w:w="1247" w:type="dxa"/>
            <w:vAlign w:val="bottom"/>
          </w:tcPr>
          <w:p w:rsidR="005C63B7" w:rsidRDefault="005C63B7">
            <w:pPr>
              <w:pStyle w:val="ConsPlusNormal"/>
              <w:jc w:val="center"/>
            </w:pPr>
            <w:r>
              <w:t>650</w:t>
            </w:r>
          </w:p>
        </w:tc>
        <w:tc>
          <w:tcPr>
            <w:tcW w:w="1247"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10.</w:t>
            </w:r>
          </w:p>
        </w:tc>
        <w:tc>
          <w:tcPr>
            <w:tcW w:w="4479" w:type="dxa"/>
            <w:vAlign w:val="bottom"/>
          </w:tcPr>
          <w:p w:rsidR="005C63B7" w:rsidRDefault="005C63B7">
            <w:pPr>
              <w:pStyle w:val="ConsPlusNormal"/>
            </w:pPr>
            <w:r>
              <w:t>Красненский</w:t>
            </w:r>
          </w:p>
        </w:tc>
        <w:tc>
          <w:tcPr>
            <w:tcW w:w="1247" w:type="dxa"/>
            <w:vAlign w:val="bottom"/>
          </w:tcPr>
          <w:p w:rsidR="005C63B7" w:rsidRDefault="005C63B7">
            <w:pPr>
              <w:pStyle w:val="ConsPlusNormal"/>
              <w:jc w:val="center"/>
            </w:pPr>
          </w:p>
        </w:tc>
        <w:tc>
          <w:tcPr>
            <w:tcW w:w="1247"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lastRenderedPageBreak/>
              <w:t>11.</w:t>
            </w:r>
          </w:p>
        </w:tc>
        <w:tc>
          <w:tcPr>
            <w:tcW w:w="4479" w:type="dxa"/>
            <w:vAlign w:val="bottom"/>
          </w:tcPr>
          <w:p w:rsidR="005C63B7" w:rsidRDefault="005C63B7">
            <w:pPr>
              <w:pStyle w:val="ConsPlusNormal"/>
            </w:pPr>
            <w:r>
              <w:t>Красногвардейский</w:t>
            </w:r>
          </w:p>
        </w:tc>
        <w:tc>
          <w:tcPr>
            <w:tcW w:w="1247" w:type="dxa"/>
            <w:vAlign w:val="bottom"/>
          </w:tcPr>
          <w:p w:rsidR="005C63B7" w:rsidRDefault="005C63B7">
            <w:pPr>
              <w:pStyle w:val="ConsPlusNormal"/>
              <w:jc w:val="center"/>
            </w:pPr>
          </w:p>
        </w:tc>
        <w:tc>
          <w:tcPr>
            <w:tcW w:w="1247"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12.</w:t>
            </w:r>
          </w:p>
        </w:tc>
        <w:tc>
          <w:tcPr>
            <w:tcW w:w="4479" w:type="dxa"/>
            <w:vAlign w:val="bottom"/>
          </w:tcPr>
          <w:p w:rsidR="005C63B7" w:rsidRDefault="005C63B7">
            <w:pPr>
              <w:pStyle w:val="ConsPlusNormal"/>
            </w:pPr>
            <w:r>
              <w:t>Краснояружский</w:t>
            </w:r>
          </w:p>
        </w:tc>
        <w:tc>
          <w:tcPr>
            <w:tcW w:w="1247" w:type="dxa"/>
            <w:vAlign w:val="bottom"/>
          </w:tcPr>
          <w:p w:rsidR="005C63B7" w:rsidRDefault="005C63B7">
            <w:pPr>
              <w:pStyle w:val="ConsPlusNormal"/>
              <w:jc w:val="center"/>
            </w:pPr>
            <w:r>
              <w:t>600</w:t>
            </w:r>
          </w:p>
        </w:tc>
        <w:tc>
          <w:tcPr>
            <w:tcW w:w="1247"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13.</w:t>
            </w:r>
          </w:p>
        </w:tc>
        <w:tc>
          <w:tcPr>
            <w:tcW w:w="4479" w:type="dxa"/>
            <w:vAlign w:val="bottom"/>
          </w:tcPr>
          <w:p w:rsidR="005C63B7" w:rsidRDefault="005C63B7">
            <w:pPr>
              <w:pStyle w:val="ConsPlusNormal"/>
            </w:pPr>
            <w:r>
              <w:t>Новооскольский</w:t>
            </w:r>
          </w:p>
        </w:tc>
        <w:tc>
          <w:tcPr>
            <w:tcW w:w="1247" w:type="dxa"/>
            <w:vAlign w:val="bottom"/>
          </w:tcPr>
          <w:p w:rsidR="005C63B7" w:rsidRDefault="005C63B7">
            <w:pPr>
              <w:pStyle w:val="ConsPlusNormal"/>
              <w:jc w:val="center"/>
            </w:pPr>
          </w:p>
        </w:tc>
        <w:tc>
          <w:tcPr>
            <w:tcW w:w="1247"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14.</w:t>
            </w:r>
          </w:p>
        </w:tc>
        <w:tc>
          <w:tcPr>
            <w:tcW w:w="4479" w:type="dxa"/>
            <w:vAlign w:val="bottom"/>
          </w:tcPr>
          <w:p w:rsidR="005C63B7" w:rsidRDefault="005C63B7">
            <w:pPr>
              <w:pStyle w:val="ConsPlusNormal"/>
            </w:pPr>
            <w:r>
              <w:t>Прохоровский</w:t>
            </w:r>
          </w:p>
        </w:tc>
        <w:tc>
          <w:tcPr>
            <w:tcW w:w="1247" w:type="dxa"/>
            <w:vAlign w:val="bottom"/>
          </w:tcPr>
          <w:p w:rsidR="005C63B7" w:rsidRDefault="005C63B7">
            <w:pPr>
              <w:pStyle w:val="ConsPlusNormal"/>
              <w:jc w:val="center"/>
            </w:pPr>
          </w:p>
        </w:tc>
        <w:tc>
          <w:tcPr>
            <w:tcW w:w="1247" w:type="dxa"/>
            <w:vAlign w:val="bottom"/>
          </w:tcPr>
          <w:p w:rsidR="005C63B7" w:rsidRDefault="005C63B7">
            <w:pPr>
              <w:pStyle w:val="ConsPlusNormal"/>
              <w:jc w:val="center"/>
            </w:pPr>
            <w:r>
              <w:t>540</w:t>
            </w:r>
          </w:p>
        </w:tc>
      </w:tr>
      <w:tr w:rsidR="005C63B7">
        <w:tc>
          <w:tcPr>
            <w:tcW w:w="737" w:type="dxa"/>
            <w:vAlign w:val="bottom"/>
          </w:tcPr>
          <w:p w:rsidR="005C63B7" w:rsidRDefault="005C63B7">
            <w:pPr>
              <w:pStyle w:val="ConsPlusNormal"/>
              <w:jc w:val="center"/>
            </w:pPr>
            <w:r>
              <w:t>15.</w:t>
            </w:r>
          </w:p>
        </w:tc>
        <w:tc>
          <w:tcPr>
            <w:tcW w:w="4479" w:type="dxa"/>
            <w:vAlign w:val="bottom"/>
          </w:tcPr>
          <w:p w:rsidR="005C63B7" w:rsidRDefault="005C63B7">
            <w:pPr>
              <w:pStyle w:val="ConsPlusNormal"/>
            </w:pPr>
            <w:r>
              <w:t>Ракитянский</w:t>
            </w:r>
          </w:p>
        </w:tc>
        <w:tc>
          <w:tcPr>
            <w:tcW w:w="1247" w:type="dxa"/>
            <w:vAlign w:val="bottom"/>
          </w:tcPr>
          <w:p w:rsidR="005C63B7" w:rsidRDefault="005C63B7">
            <w:pPr>
              <w:pStyle w:val="ConsPlusNormal"/>
              <w:jc w:val="center"/>
            </w:pPr>
          </w:p>
        </w:tc>
        <w:tc>
          <w:tcPr>
            <w:tcW w:w="1247" w:type="dxa"/>
            <w:vAlign w:val="bottom"/>
          </w:tcPr>
          <w:p w:rsidR="005C63B7" w:rsidRDefault="005C63B7">
            <w:pPr>
              <w:pStyle w:val="ConsPlusNormal"/>
              <w:jc w:val="center"/>
            </w:pPr>
            <w:r>
              <w:t>660</w:t>
            </w:r>
          </w:p>
        </w:tc>
      </w:tr>
      <w:tr w:rsidR="005C63B7">
        <w:tc>
          <w:tcPr>
            <w:tcW w:w="737" w:type="dxa"/>
            <w:vAlign w:val="bottom"/>
          </w:tcPr>
          <w:p w:rsidR="005C63B7" w:rsidRDefault="005C63B7">
            <w:pPr>
              <w:pStyle w:val="ConsPlusNormal"/>
              <w:jc w:val="center"/>
            </w:pPr>
            <w:r>
              <w:t>16.</w:t>
            </w:r>
          </w:p>
        </w:tc>
        <w:tc>
          <w:tcPr>
            <w:tcW w:w="4479" w:type="dxa"/>
            <w:vAlign w:val="bottom"/>
          </w:tcPr>
          <w:p w:rsidR="005C63B7" w:rsidRDefault="005C63B7">
            <w:pPr>
              <w:pStyle w:val="ConsPlusNormal"/>
            </w:pPr>
            <w:r>
              <w:t>Ровеньский</w:t>
            </w:r>
          </w:p>
        </w:tc>
        <w:tc>
          <w:tcPr>
            <w:tcW w:w="1247" w:type="dxa"/>
            <w:vAlign w:val="bottom"/>
          </w:tcPr>
          <w:p w:rsidR="005C63B7" w:rsidRDefault="005C63B7">
            <w:pPr>
              <w:pStyle w:val="ConsPlusNormal"/>
              <w:jc w:val="center"/>
            </w:pPr>
          </w:p>
        </w:tc>
        <w:tc>
          <w:tcPr>
            <w:tcW w:w="1247"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17.</w:t>
            </w:r>
          </w:p>
        </w:tc>
        <w:tc>
          <w:tcPr>
            <w:tcW w:w="4479" w:type="dxa"/>
            <w:vAlign w:val="bottom"/>
          </w:tcPr>
          <w:p w:rsidR="005C63B7" w:rsidRDefault="005C63B7">
            <w:pPr>
              <w:pStyle w:val="ConsPlusNormal"/>
            </w:pPr>
            <w:r>
              <w:t>Чернянский</w:t>
            </w:r>
          </w:p>
        </w:tc>
        <w:tc>
          <w:tcPr>
            <w:tcW w:w="1247" w:type="dxa"/>
            <w:vAlign w:val="bottom"/>
          </w:tcPr>
          <w:p w:rsidR="005C63B7" w:rsidRDefault="005C63B7">
            <w:pPr>
              <w:pStyle w:val="ConsPlusNormal"/>
              <w:jc w:val="center"/>
            </w:pPr>
            <w:r>
              <w:t>570</w:t>
            </w:r>
          </w:p>
        </w:tc>
        <w:tc>
          <w:tcPr>
            <w:tcW w:w="1247"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18.</w:t>
            </w:r>
          </w:p>
        </w:tc>
        <w:tc>
          <w:tcPr>
            <w:tcW w:w="4479" w:type="dxa"/>
            <w:vAlign w:val="bottom"/>
          </w:tcPr>
          <w:p w:rsidR="005C63B7" w:rsidRDefault="005C63B7">
            <w:pPr>
              <w:pStyle w:val="ConsPlusNormal"/>
            </w:pPr>
            <w:r>
              <w:t>Шебекинский и г. Шебекино</w:t>
            </w:r>
          </w:p>
        </w:tc>
        <w:tc>
          <w:tcPr>
            <w:tcW w:w="1247" w:type="dxa"/>
            <w:vAlign w:val="bottom"/>
          </w:tcPr>
          <w:p w:rsidR="005C63B7" w:rsidRDefault="005C63B7">
            <w:pPr>
              <w:pStyle w:val="ConsPlusNormal"/>
              <w:jc w:val="center"/>
            </w:pPr>
          </w:p>
        </w:tc>
        <w:tc>
          <w:tcPr>
            <w:tcW w:w="1247" w:type="dxa"/>
            <w:vAlign w:val="bottom"/>
          </w:tcPr>
          <w:p w:rsidR="005C63B7" w:rsidRDefault="005C63B7">
            <w:pPr>
              <w:pStyle w:val="ConsPlusNormal"/>
              <w:jc w:val="center"/>
            </w:pPr>
          </w:p>
        </w:tc>
      </w:tr>
      <w:tr w:rsidR="005C63B7">
        <w:tc>
          <w:tcPr>
            <w:tcW w:w="737" w:type="dxa"/>
            <w:vAlign w:val="bottom"/>
          </w:tcPr>
          <w:p w:rsidR="005C63B7" w:rsidRDefault="005C63B7">
            <w:pPr>
              <w:pStyle w:val="ConsPlusNormal"/>
              <w:jc w:val="center"/>
            </w:pPr>
            <w:r>
              <w:t>19.</w:t>
            </w:r>
          </w:p>
        </w:tc>
        <w:tc>
          <w:tcPr>
            <w:tcW w:w="4479" w:type="dxa"/>
            <w:vAlign w:val="bottom"/>
          </w:tcPr>
          <w:p w:rsidR="005C63B7" w:rsidRDefault="005C63B7">
            <w:pPr>
              <w:pStyle w:val="ConsPlusNormal"/>
            </w:pPr>
            <w:r>
              <w:t>Яковлевский</w:t>
            </w:r>
          </w:p>
        </w:tc>
        <w:tc>
          <w:tcPr>
            <w:tcW w:w="1247" w:type="dxa"/>
            <w:vAlign w:val="bottom"/>
          </w:tcPr>
          <w:p w:rsidR="005C63B7" w:rsidRDefault="005C63B7">
            <w:pPr>
              <w:pStyle w:val="ConsPlusNormal"/>
              <w:jc w:val="center"/>
            </w:pPr>
          </w:p>
        </w:tc>
        <w:tc>
          <w:tcPr>
            <w:tcW w:w="1247" w:type="dxa"/>
            <w:vAlign w:val="bottom"/>
          </w:tcPr>
          <w:p w:rsidR="005C63B7" w:rsidRDefault="005C63B7">
            <w:pPr>
              <w:pStyle w:val="ConsPlusNormal"/>
              <w:jc w:val="center"/>
            </w:pPr>
          </w:p>
        </w:tc>
      </w:tr>
      <w:tr w:rsidR="005C63B7">
        <w:tc>
          <w:tcPr>
            <w:tcW w:w="5216" w:type="dxa"/>
            <w:gridSpan w:val="2"/>
            <w:vAlign w:val="bottom"/>
          </w:tcPr>
          <w:p w:rsidR="005C63B7" w:rsidRDefault="005C63B7">
            <w:pPr>
              <w:pStyle w:val="ConsPlusNormal"/>
              <w:jc w:val="center"/>
            </w:pPr>
            <w:r>
              <w:t>ИТОГО</w:t>
            </w:r>
          </w:p>
        </w:tc>
        <w:tc>
          <w:tcPr>
            <w:tcW w:w="1247" w:type="dxa"/>
            <w:vAlign w:val="bottom"/>
          </w:tcPr>
          <w:p w:rsidR="005C63B7" w:rsidRDefault="005C63B7">
            <w:pPr>
              <w:pStyle w:val="ConsPlusNormal"/>
              <w:jc w:val="center"/>
            </w:pPr>
            <w:r>
              <w:t>2 270</w:t>
            </w:r>
          </w:p>
        </w:tc>
        <w:tc>
          <w:tcPr>
            <w:tcW w:w="1247" w:type="dxa"/>
            <w:vAlign w:val="bottom"/>
          </w:tcPr>
          <w:p w:rsidR="005C63B7" w:rsidRDefault="005C63B7">
            <w:pPr>
              <w:pStyle w:val="ConsPlusNormal"/>
              <w:jc w:val="center"/>
            </w:pPr>
            <w:r>
              <w:t>3 581</w:t>
            </w:r>
          </w:p>
        </w:tc>
      </w:tr>
    </w:tbl>
    <w:p w:rsidR="005C63B7" w:rsidRDefault="005C63B7">
      <w:pPr>
        <w:pStyle w:val="ConsPlusNormal"/>
        <w:jc w:val="right"/>
      </w:pPr>
    </w:p>
    <w:p w:rsidR="005C63B7" w:rsidRDefault="005C63B7">
      <w:pPr>
        <w:pStyle w:val="ConsPlusNormal"/>
        <w:jc w:val="right"/>
        <w:outlineLvl w:val="1"/>
      </w:pPr>
      <w:r>
        <w:t>Таблица 73</w:t>
      </w:r>
    </w:p>
    <w:p w:rsidR="005C63B7" w:rsidRDefault="005C63B7">
      <w:pPr>
        <w:pStyle w:val="ConsPlusNormal"/>
        <w:jc w:val="right"/>
      </w:pPr>
      <w:r>
        <w:t>приложения 21</w:t>
      </w:r>
    </w:p>
    <w:p w:rsidR="005C63B7" w:rsidRDefault="005C63B7">
      <w:pPr>
        <w:pStyle w:val="ConsPlusNormal"/>
        <w:jc w:val="center"/>
      </w:pPr>
    </w:p>
    <w:p w:rsidR="005C63B7" w:rsidRDefault="005C63B7">
      <w:pPr>
        <w:pStyle w:val="ConsPlusNormal"/>
        <w:jc w:val="center"/>
      </w:pPr>
      <w:r>
        <w:t>Распределение иных межбюджетных трансфертов бюджетам</w:t>
      </w:r>
    </w:p>
    <w:p w:rsidR="005C63B7" w:rsidRDefault="005C63B7">
      <w:pPr>
        <w:pStyle w:val="ConsPlusNormal"/>
        <w:jc w:val="center"/>
      </w:pPr>
      <w:r>
        <w:t>муниципальных районов и городских округов на обеспечение</w:t>
      </w:r>
    </w:p>
    <w:p w:rsidR="005C63B7" w:rsidRDefault="005C63B7">
      <w:pPr>
        <w:pStyle w:val="ConsPlusNormal"/>
        <w:jc w:val="center"/>
      </w:pPr>
      <w:r>
        <w:t>видеонаблюдением аудиторий пунктов проведения единого</w:t>
      </w:r>
    </w:p>
    <w:p w:rsidR="005C63B7" w:rsidRDefault="005C63B7">
      <w:pPr>
        <w:pStyle w:val="ConsPlusNormal"/>
        <w:jc w:val="center"/>
      </w:pPr>
      <w:r>
        <w:t>государственного экзамена на 2018 год и на</w:t>
      </w:r>
    </w:p>
    <w:p w:rsidR="005C63B7" w:rsidRDefault="005C63B7">
      <w:pPr>
        <w:pStyle w:val="ConsPlusNormal"/>
        <w:jc w:val="center"/>
      </w:pPr>
      <w:r>
        <w:t>плановый период 2019 и 2020 годов</w:t>
      </w:r>
    </w:p>
    <w:p w:rsidR="005C63B7" w:rsidRDefault="005C63B7">
      <w:pPr>
        <w:pStyle w:val="ConsPlusNormal"/>
        <w:jc w:val="center"/>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5C63B7">
        <w:tc>
          <w:tcPr>
            <w:tcW w:w="737" w:type="dxa"/>
          </w:tcPr>
          <w:p w:rsidR="005C63B7" w:rsidRDefault="005C63B7">
            <w:pPr>
              <w:pStyle w:val="ConsPlusNormal"/>
              <w:jc w:val="center"/>
            </w:pPr>
            <w:r>
              <w:t>N п/п</w:t>
            </w:r>
          </w:p>
        </w:tc>
        <w:tc>
          <w:tcPr>
            <w:tcW w:w="4252" w:type="dxa"/>
          </w:tcPr>
          <w:p w:rsidR="005C63B7" w:rsidRDefault="005C63B7">
            <w:pPr>
              <w:pStyle w:val="ConsPlusNormal"/>
              <w:jc w:val="center"/>
            </w:pPr>
            <w:r>
              <w:t>Наименование муниципальных районов и городских округов</w:t>
            </w:r>
          </w:p>
        </w:tc>
        <w:tc>
          <w:tcPr>
            <w:tcW w:w="1342" w:type="dxa"/>
          </w:tcPr>
          <w:p w:rsidR="005C63B7" w:rsidRDefault="005C63B7">
            <w:pPr>
              <w:pStyle w:val="ConsPlusNormal"/>
              <w:jc w:val="center"/>
            </w:pPr>
            <w:r>
              <w:t>2018 год</w:t>
            </w:r>
          </w:p>
        </w:tc>
        <w:tc>
          <w:tcPr>
            <w:tcW w:w="1342" w:type="dxa"/>
          </w:tcPr>
          <w:p w:rsidR="005C63B7" w:rsidRDefault="005C63B7">
            <w:pPr>
              <w:pStyle w:val="ConsPlusNormal"/>
              <w:jc w:val="center"/>
            </w:pPr>
            <w:r>
              <w:t>2019 год</w:t>
            </w:r>
          </w:p>
        </w:tc>
        <w:tc>
          <w:tcPr>
            <w:tcW w:w="1343"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t>1</w:t>
            </w:r>
          </w:p>
        </w:tc>
        <w:tc>
          <w:tcPr>
            <w:tcW w:w="4252" w:type="dxa"/>
          </w:tcPr>
          <w:p w:rsidR="005C63B7" w:rsidRDefault="005C63B7">
            <w:pPr>
              <w:pStyle w:val="ConsPlusNormal"/>
              <w:jc w:val="center"/>
            </w:pPr>
            <w:r>
              <w:t>2</w:t>
            </w:r>
          </w:p>
        </w:tc>
        <w:tc>
          <w:tcPr>
            <w:tcW w:w="1342" w:type="dxa"/>
          </w:tcPr>
          <w:p w:rsidR="005C63B7" w:rsidRDefault="005C63B7">
            <w:pPr>
              <w:pStyle w:val="ConsPlusNormal"/>
              <w:jc w:val="center"/>
            </w:pPr>
            <w:r>
              <w:t>3</w:t>
            </w:r>
          </w:p>
        </w:tc>
        <w:tc>
          <w:tcPr>
            <w:tcW w:w="1342" w:type="dxa"/>
          </w:tcPr>
          <w:p w:rsidR="005C63B7" w:rsidRDefault="005C63B7">
            <w:pPr>
              <w:pStyle w:val="ConsPlusNormal"/>
              <w:jc w:val="center"/>
            </w:pPr>
            <w:r>
              <w:t>4</w:t>
            </w:r>
          </w:p>
        </w:tc>
        <w:tc>
          <w:tcPr>
            <w:tcW w:w="1343" w:type="dxa"/>
          </w:tcPr>
          <w:p w:rsidR="005C63B7" w:rsidRDefault="005C63B7">
            <w:pPr>
              <w:pStyle w:val="ConsPlusNormal"/>
              <w:jc w:val="center"/>
            </w:pPr>
            <w:r>
              <w:t>5</w:t>
            </w:r>
          </w:p>
        </w:tc>
      </w:tr>
      <w:tr w:rsidR="005C63B7">
        <w:tc>
          <w:tcPr>
            <w:tcW w:w="737" w:type="dxa"/>
            <w:vAlign w:val="bottom"/>
          </w:tcPr>
          <w:p w:rsidR="005C63B7" w:rsidRDefault="005C63B7">
            <w:pPr>
              <w:pStyle w:val="ConsPlusNormal"/>
              <w:jc w:val="center"/>
            </w:pPr>
            <w:r>
              <w:t>1.</w:t>
            </w:r>
          </w:p>
        </w:tc>
        <w:tc>
          <w:tcPr>
            <w:tcW w:w="4252" w:type="dxa"/>
            <w:vAlign w:val="bottom"/>
          </w:tcPr>
          <w:p w:rsidR="005C63B7" w:rsidRDefault="005C63B7">
            <w:pPr>
              <w:pStyle w:val="ConsPlusNormal"/>
            </w:pPr>
            <w:r>
              <w:t>Алексеевский и г. Алексеевка</w:t>
            </w:r>
          </w:p>
        </w:tc>
        <w:tc>
          <w:tcPr>
            <w:tcW w:w="1342" w:type="dxa"/>
            <w:vAlign w:val="bottom"/>
          </w:tcPr>
          <w:p w:rsidR="005C63B7" w:rsidRDefault="005C63B7">
            <w:pPr>
              <w:pStyle w:val="ConsPlusNormal"/>
              <w:jc w:val="center"/>
            </w:pPr>
            <w:r>
              <w:t>240</w:t>
            </w:r>
          </w:p>
        </w:tc>
        <w:tc>
          <w:tcPr>
            <w:tcW w:w="1342" w:type="dxa"/>
            <w:vAlign w:val="bottom"/>
          </w:tcPr>
          <w:p w:rsidR="005C63B7" w:rsidRDefault="005C63B7">
            <w:pPr>
              <w:pStyle w:val="ConsPlusNormal"/>
              <w:jc w:val="center"/>
            </w:pPr>
            <w:r>
              <w:t>240</w:t>
            </w:r>
          </w:p>
        </w:tc>
        <w:tc>
          <w:tcPr>
            <w:tcW w:w="1343" w:type="dxa"/>
            <w:vAlign w:val="bottom"/>
          </w:tcPr>
          <w:p w:rsidR="005C63B7" w:rsidRDefault="005C63B7">
            <w:pPr>
              <w:pStyle w:val="ConsPlusNormal"/>
              <w:jc w:val="center"/>
            </w:pPr>
            <w:r>
              <w:t>240</w:t>
            </w:r>
          </w:p>
        </w:tc>
      </w:tr>
      <w:tr w:rsidR="005C63B7">
        <w:tc>
          <w:tcPr>
            <w:tcW w:w="737" w:type="dxa"/>
            <w:vAlign w:val="bottom"/>
          </w:tcPr>
          <w:p w:rsidR="005C63B7" w:rsidRDefault="005C63B7">
            <w:pPr>
              <w:pStyle w:val="ConsPlusNormal"/>
              <w:jc w:val="center"/>
            </w:pPr>
            <w:r>
              <w:t>2.</w:t>
            </w:r>
          </w:p>
        </w:tc>
        <w:tc>
          <w:tcPr>
            <w:tcW w:w="4252" w:type="dxa"/>
            <w:vAlign w:val="bottom"/>
          </w:tcPr>
          <w:p w:rsidR="005C63B7" w:rsidRDefault="005C63B7">
            <w:pPr>
              <w:pStyle w:val="ConsPlusNormal"/>
            </w:pPr>
            <w:r>
              <w:t>Белгородский</w:t>
            </w:r>
          </w:p>
        </w:tc>
        <w:tc>
          <w:tcPr>
            <w:tcW w:w="1342" w:type="dxa"/>
            <w:vAlign w:val="bottom"/>
          </w:tcPr>
          <w:p w:rsidR="005C63B7" w:rsidRDefault="005C63B7">
            <w:pPr>
              <w:pStyle w:val="ConsPlusNormal"/>
              <w:jc w:val="center"/>
            </w:pPr>
            <w:r>
              <w:t>413</w:t>
            </w:r>
          </w:p>
        </w:tc>
        <w:tc>
          <w:tcPr>
            <w:tcW w:w="1342" w:type="dxa"/>
            <w:vAlign w:val="bottom"/>
          </w:tcPr>
          <w:p w:rsidR="005C63B7" w:rsidRDefault="005C63B7">
            <w:pPr>
              <w:pStyle w:val="ConsPlusNormal"/>
              <w:jc w:val="center"/>
            </w:pPr>
            <w:r>
              <w:t>413</w:t>
            </w:r>
          </w:p>
        </w:tc>
        <w:tc>
          <w:tcPr>
            <w:tcW w:w="1343" w:type="dxa"/>
            <w:vAlign w:val="bottom"/>
          </w:tcPr>
          <w:p w:rsidR="005C63B7" w:rsidRDefault="005C63B7">
            <w:pPr>
              <w:pStyle w:val="ConsPlusNormal"/>
              <w:jc w:val="center"/>
            </w:pPr>
            <w:r>
              <w:t>413</w:t>
            </w:r>
          </w:p>
        </w:tc>
      </w:tr>
      <w:tr w:rsidR="005C63B7">
        <w:tc>
          <w:tcPr>
            <w:tcW w:w="737" w:type="dxa"/>
            <w:vAlign w:val="bottom"/>
          </w:tcPr>
          <w:p w:rsidR="005C63B7" w:rsidRDefault="005C63B7">
            <w:pPr>
              <w:pStyle w:val="ConsPlusNormal"/>
              <w:jc w:val="center"/>
            </w:pPr>
            <w:r>
              <w:t>3.</w:t>
            </w:r>
          </w:p>
        </w:tc>
        <w:tc>
          <w:tcPr>
            <w:tcW w:w="4252" w:type="dxa"/>
            <w:vAlign w:val="bottom"/>
          </w:tcPr>
          <w:p w:rsidR="005C63B7" w:rsidRDefault="005C63B7">
            <w:pPr>
              <w:pStyle w:val="ConsPlusNormal"/>
            </w:pPr>
            <w:r>
              <w:t>Борисовский</w:t>
            </w:r>
          </w:p>
        </w:tc>
        <w:tc>
          <w:tcPr>
            <w:tcW w:w="1342" w:type="dxa"/>
            <w:vAlign w:val="bottom"/>
          </w:tcPr>
          <w:p w:rsidR="005C63B7" w:rsidRDefault="005C63B7">
            <w:pPr>
              <w:pStyle w:val="ConsPlusNormal"/>
              <w:jc w:val="center"/>
            </w:pPr>
            <w:r>
              <w:t>80</w:t>
            </w:r>
          </w:p>
        </w:tc>
        <w:tc>
          <w:tcPr>
            <w:tcW w:w="1342" w:type="dxa"/>
            <w:vAlign w:val="bottom"/>
          </w:tcPr>
          <w:p w:rsidR="005C63B7" w:rsidRDefault="005C63B7">
            <w:pPr>
              <w:pStyle w:val="ConsPlusNormal"/>
              <w:jc w:val="center"/>
            </w:pPr>
            <w:r>
              <w:t>80</w:t>
            </w:r>
          </w:p>
        </w:tc>
        <w:tc>
          <w:tcPr>
            <w:tcW w:w="1343" w:type="dxa"/>
            <w:vAlign w:val="bottom"/>
          </w:tcPr>
          <w:p w:rsidR="005C63B7" w:rsidRDefault="005C63B7">
            <w:pPr>
              <w:pStyle w:val="ConsPlusNormal"/>
              <w:jc w:val="center"/>
            </w:pPr>
            <w:r>
              <w:t>80</w:t>
            </w:r>
          </w:p>
        </w:tc>
      </w:tr>
      <w:tr w:rsidR="005C63B7">
        <w:tc>
          <w:tcPr>
            <w:tcW w:w="737" w:type="dxa"/>
            <w:vAlign w:val="bottom"/>
          </w:tcPr>
          <w:p w:rsidR="005C63B7" w:rsidRDefault="005C63B7">
            <w:pPr>
              <w:pStyle w:val="ConsPlusNormal"/>
              <w:jc w:val="center"/>
            </w:pPr>
            <w:r>
              <w:t>4.</w:t>
            </w:r>
          </w:p>
        </w:tc>
        <w:tc>
          <w:tcPr>
            <w:tcW w:w="4252" w:type="dxa"/>
            <w:vAlign w:val="bottom"/>
          </w:tcPr>
          <w:p w:rsidR="005C63B7" w:rsidRDefault="005C63B7">
            <w:pPr>
              <w:pStyle w:val="ConsPlusNormal"/>
            </w:pPr>
            <w:r>
              <w:t>г. Валуйки и Валуйский</w:t>
            </w:r>
          </w:p>
        </w:tc>
        <w:tc>
          <w:tcPr>
            <w:tcW w:w="1342" w:type="dxa"/>
            <w:vAlign w:val="bottom"/>
          </w:tcPr>
          <w:p w:rsidR="005C63B7" w:rsidRDefault="005C63B7">
            <w:pPr>
              <w:pStyle w:val="ConsPlusNormal"/>
              <w:jc w:val="center"/>
            </w:pPr>
            <w:r>
              <w:t>240</w:t>
            </w:r>
          </w:p>
        </w:tc>
        <w:tc>
          <w:tcPr>
            <w:tcW w:w="1342" w:type="dxa"/>
            <w:vAlign w:val="bottom"/>
          </w:tcPr>
          <w:p w:rsidR="005C63B7" w:rsidRDefault="005C63B7">
            <w:pPr>
              <w:pStyle w:val="ConsPlusNormal"/>
              <w:jc w:val="center"/>
            </w:pPr>
            <w:r>
              <w:t>240</w:t>
            </w:r>
          </w:p>
        </w:tc>
        <w:tc>
          <w:tcPr>
            <w:tcW w:w="1343" w:type="dxa"/>
            <w:vAlign w:val="bottom"/>
          </w:tcPr>
          <w:p w:rsidR="005C63B7" w:rsidRDefault="005C63B7">
            <w:pPr>
              <w:pStyle w:val="ConsPlusNormal"/>
              <w:jc w:val="center"/>
            </w:pPr>
            <w:r>
              <w:t>240</w:t>
            </w:r>
          </w:p>
        </w:tc>
      </w:tr>
      <w:tr w:rsidR="005C63B7">
        <w:tc>
          <w:tcPr>
            <w:tcW w:w="737" w:type="dxa"/>
            <w:vAlign w:val="bottom"/>
          </w:tcPr>
          <w:p w:rsidR="005C63B7" w:rsidRDefault="005C63B7">
            <w:pPr>
              <w:pStyle w:val="ConsPlusNormal"/>
              <w:jc w:val="center"/>
            </w:pPr>
            <w:r>
              <w:t>5.</w:t>
            </w:r>
          </w:p>
        </w:tc>
        <w:tc>
          <w:tcPr>
            <w:tcW w:w="4252" w:type="dxa"/>
            <w:vAlign w:val="bottom"/>
          </w:tcPr>
          <w:p w:rsidR="005C63B7" w:rsidRDefault="005C63B7">
            <w:pPr>
              <w:pStyle w:val="ConsPlusNormal"/>
            </w:pPr>
            <w:r>
              <w:t>Вейделевский</w:t>
            </w:r>
          </w:p>
        </w:tc>
        <w:tc>
          <w:tcPr>
            <w:tcW w:w="1342" w:type="dxa"/>
            <w:vAlign w:val="bottom"/>
          </w:tcPr>
          <w:p w:rsidR="005C63B7" w:rsidRDefault="005C63B7">
            <w:pPr>
              <w:pStyle w:val="ConsPlusNormal"/>
              <w:jc w:val="center"/>
            </w:pPr>
            <w:r>
              <w:t>107</w:t>
            </w:r>
          </w:p>
        </w:tc>
        <w:tc>
          <w:tcPr>
            <w:tcW w:w="1342" w:type="dxa"/>
            <w:vAlign w:val="bottom"/>
          </w:tcPr>
          <w:p w:rsidR="005C63B7" w:rsidRDefault="005C63B7">
            <w:pPr>
              <w:pStyle w:val="ConsPlusNormal"/>
              <w:jc w:val="center"/>
            </w:pPr>
            <w:r>
              <w:t>107</w:t>
            </w:r>
          </w:p>
        </w:tc>
        <w:tc>
          <w:tcPr>
            <w:tcW w:w="1343" w:type="dxa"/>
            <w:vAlign w:val="bottom"/>
          </w:tcPr>
          <w:p w:rsidR="005C63B7" w:rsidRDefault="005C63B7">
            <w:pPr>
              <w:pStyle w:val="ConsPlusNormal"/>
              <w:jc w:val="center"/>
            </w:pPr>
            <w:r>
              <w:t>107</w:t>
            </w:r>
          </w:p>
        </w:tc>
      </w:tr>
      <w:tr w:rsidR="005C63B7">
        <w:tc>
          <w:tcPr>
            <w:tcW w:w="737" w:type="dxa"/>
            <w:vAlign w:val="bottom"/>
          </w:tcPr>
          <w:p w:rsidR="005C63B7" w:rsidRDefault="005C63B7">
            <w:pPr>
              <w:pStyle w:val="ConsPlusNormal"/>
              <w:jc w:val="center"/>
            </w:pPr>
            <w:r>
              <w:t>6.</w:t>
            </w:r>
          </w:p>
        </w:tc>
        <w:tc>
          <w:tcPr>
            <w:tcW w:w="4252" w:type="dxa"/>
            <w:vAlign w:val="bottom"/>
          </w:tcPr>
          <w:p w:rsidR="005C63B7" w:rsidRDefault="005C63B7">
            <w:pPr>
              <w:pStyle w:val="ConsPlusNormal"/>
            </w:pPr>
            <w:r>
              <w:t>Волоконовский</w:t>
            </w:r>
          </w:p>
        </w:tc>
        <w:tc>
          <w:tcPr>
            <w:tcW w:w="1342" w:type="dxa"/>
            <w:vAlign w:val="bottom"/>
          </w:tcPr>
          <w:p w:rsidR="005C63B7" w:rsidRDefault="005C63B7">
            <w:pPr>
              <w:pStyle w:val="ConsPlusNormal"/>
              <w:jc w:val="center"/>
            </w:pPr>
            <w:r>
              <w:t>133</w:t>
            </w:r>
          </w:p>
        </w:tc>
        <w:tc>
          <w:tcPr>
            <w:tcW w:w="1342" w:type="dxa"/>
            <w:vAlign w:val="bottom"/>
          </w:tcPr>
          <w:p w:rsidR="005C63B7" w:rsidRDefault="005C63B7">
            <w:pPr>
              <w:pStyle w:val="ConsPlusNormal"/>
              <w:jc w:val="center"/>
            </w:pPr>
            <w:r>
              <w:t>133</w:t>
            </w:r>
          </w:p>
        </w:tc>
        <w:tc>
          <w:tcPr>
            <w:tcW w:w="1343" w:type="dxa"/>
            <w:vAlign w:val="bottom"/>
          </w:tcPr>
          <w:p w:rsidR="005C63B7" w:rsidRDefault="005C63B7">
            <w:pPr>
              <w:pStyle w:val="ConsPlusNormal"/>
              <w:jc w:val="center"/>
            </w:pPr>
            <w:r>
              <w:t>133</w:t>
            </w:r>
          </w:p>
        </w:tc>
      </w:tr>
      <w:tr w:rsidR="005C63B7">
        <w:tc>
          <w:tcPr>
            <w:tcW w:w="737" w:type="dxa"/>
            <w:vAlign w:val="bottom"/>
          </w:tcPr>
          <w:p w:rsidR="005C63B7" w:rsidRDefault="005C63B7">
            <w:pPr>
              <w:pStyle w:val="ConsPlusNormal"/>
              <w:jc w:val="center"/>
            </w:pPr>
            <w:r>
              <w:t>7.</w:t>
            </w:r>
          </w:p>
        </w:tc>
        <w:tc>
          <w:tcPr>
            <w:tcW w:w="4252" w:type="dxa"/>
            <w:vAlign w:val="bottom"/>
          </w:tcPr>
          <w:p w:rsidR="005C63B7" w:rsidRDefault="005C63B7">
            <w:pPr>
              <w:pStyle w:val="ConsPlusNormal"/>
            </w:pPr>
            <w:r>
              <w:t>Грайворонский</w:t>
            </w:r>
          </w:p>
        </w:tc>
        <w:tc>
          <w:tcPr>
            <w:tcW w:w="1342" w:type="dxa"/>
            <w:vAlign w:val="bottom"/>
          </w:tcPr>
          <w:p w:rsidR="005C63B7" w:rsidRDefault="005C63B7">
            <w:pPr>
              <w:pStyle w:val="ConsPlusNormal"/>
              <w:jc w:val="center"/>
            </w:pPr>
            <w:r>
              <w:t>133</w:t>
            </w:r>
          </w:p>
        </w:tc>
        <w:tc>
          <w:tcPr>
            <w:tcW w:w="1342" w:type="dxa"/>
            <w:vAlign w:val="bottom"/>
          </w:tcPr>
          <w:p w:rsidR="005C63B7" w:rsidRDefault="005C63B7">
            <w:pPr>
              <w:pStyle w:val="ConsPlusNormal"/>
              <w:jc w:val="center"/>
            </w:pPr>
            <w:r>
              <w:t>133</w:t>
            </w:r>
          </w:p>
        </w:tc>
        <w:tc>
          <w:tcPr>
            <w:tcW w:w="1343" w:type="dxa"/>
            <w:vAlign w:val="bottom"/>
          </w:tcPr>
          <w:p w:rsidR="005C63B7" w:rsidRDefault="005C63B7">
            <w:pPr>
              <w:pStyle w:val="ConsPlusNormal"/>
              <w:jc w:val="center"/>
            </w:pPr>
            <w:r>
              <w:t>133</w:t>
            </w:r>
          </w:p>
        </w:tc>
      </w:tr>
      <w:tr w:rsidR="005C63B7">
        <w:tc>
          <w:tcPr>
            <w:tcW w:w="737" w:type="dxa"/>
            <w:vAlign w:val="bottom"/>
          </w:tcPr>
          <w:p w:rsidR="005C63B7" w:rsidRDefault="005C63B7">
            <w:pPr>
              <w:pStyle w:val="ConsPlusNormal"/>
              <w:jc w:val="center"/>
            </w:pPr>
            <w:r>
              <w:t>8.</w:t>
            </w:r>
          </w:p>
        </w:tc>
        <w:tc>
          <w:tcPr>
            <w:tcW w:w="4252" w:type="dxa"/>
            <w:vAlign w:val="bottom"/>
          </w:tcPr>
          <w:p w:rsidR="005C63B7" w:rsidRDefault="005C63B7">
            <w:pPr>
              <w:pStyle w:val="ConsPlusNormal"/>
            </w:pPr>
            <w:r>
              <w:t>Ивнянский</w:t>
            </w:r>
          </w:p>
        </w:tc>
        <w:tc>
          <w:tcPr>
            <w:tcW w:w="1342" w:type="dxa"/>
            <w:vAlign w:val="bottom"/>
          </w:tcPr>
          <w:p w:rsidR="005C63B7" w:rsidRDefault="005C63B7">
            <w:pPr>
              <w:pStyle w:val="ConsPlusNormal"/>
              <w:jc w:val="center"/>
            </w:pPr>
            <w:r>
              <w:t>93</w:t>
            </w:r>
          </w:p>
        </w:tc>
        <w:tc>
          <w:tcPr>
            <w:tcW w:w="1342" w:type="dxa"/>
            <w:vAlign w:val="bottom"/>
          </w:tcPr>
          <w:p w:rsidR="005C63B7" w:rsidRDefault="005C63B7">
            <w:pPr>
              <w:pStyle w:val="ConsPlusNormal"/>
              <w:jc w:val="center"/>
            </w:pPr>
            <w:r>
              <w:t>93</w:t>
            </w:r>
          </w:p>
        </w:tc>
        <w:tc>
          <w:tcPr>
            <w:tcW w:w="1343" w:type="dxa"/>
            <w:vAlign w:val="bottom"/>
          </w:tcPr>
          <w:p w:rsidR="005C63B7" w:rsidRDefault="005C63B7">
            <w:pPr>
              <w:pStyle w:val="ConsPlusNormal"/>
              <w:jc w:val="center"/>
            </w:pPr>
            <w:r>
              <w:t>93</w:t>
            </w:r>
          </w:p>
        </w:tc>
      </w:tr>
      <w:tr w:rsidR="005C63B7">
        <w:tc>
          <w:tcPr>
            <w:tcW w:w="737" w:type="dxa"/>
            <w:vAlign w:val="bottom"/>
          </w:tcPr>
          <w:p w:rsidR="005C63B7" w:rsidRDefault="005C63B7">
            <w:pPr>
              <w:pStyle w:val="ConsPlusNormal"/>
              <w:jc w:val="center"/>
            </w:pPr>
            <w:r>
              <w:t>9.</w:t>
            </w:r>
          </w:p>
        </w:tc>
        <w:tc>
          <w:tcPr>
            <w:tcW w:w="4252" w:type="dxa"/>
            <w:vAlign w:val="bottom"/>
          </w:tcPr>
          <w:p w:rsidR="005C63B7" w:rsidRDefault="005C63B7">
            <w:pPr>
              <w:pStyle w:val="ConsPlusNormal"/>
            </w:pPr>
            <w:r>
              <w:t>Корочанский</w:t>
            </w:r>
          </w:p>
        </w:tc>
        <w:tc>
          <w:tcPr>
            <w:tcW w:w="1342" w:type="dxa"/>
            <w:vAlign w:val="bottom"/>
          </w:tcPr>
          <w:p w:rsidR="005C63B7" w:rsidRDefault="005C63B7">
            <w:pPr>
              <w:pStyle w:val="ConsPlusNormal"/>
              <w:jc w:val="center"/>
            </w:pPr>
            <w:r>
              <w:t>160</w:t>
            </w:r>
          </w:p>
        </w:tc>
        <w:tc>
          <w:tcPr>
            <w:tcW w:w="1342" w:type="dxa"/>
            <w:vAlign w:val="bottom"/>
          </w:tcPr>
          <w:p w:rsidR="005C63B7" w:rsidRDefault="005C63B7">
            <w:pPr>
              <w:pStyle w:val="ConsPlusNormal"/>
              <w:jc w:val="center"/>
            </w:pPr>
            <w:r>
              <w:t>160</w:t>
            </w:r>
          </w:p>
        </w:tc>
        <w:tc>
          <w:tcPr>
            <w:tcW w:w="1343" w:type="dxa"/>
            <w:vAlign w:val="bottom"/>
          </w:tcPr>
          <w:p w:rsidR="005C63B7" w:rsidRDefault="005C63B7">
            <w:pPr>
              <w:pStyle w:val="ConsPlusNormal"/>
              <w:jc w:val="center"/>
            </w:pPr>
            <w:r>
              <w:t>160</w:t>
            </w:r>
          </w:p>
        </w:tc>
      </w:tr>
      <w:tr w:rsidR="005C63B7">
        <w:tc>
          <w:tcPr>
            <w:tcW w:w="737" w:type="dxa"/>
            <w:vAlign w:val="bottom"/>
          </w:tcPr>
          <w:p w:rsidR="005C63B7" w:rsidRDefault="005C63B7">
            <w:pPr>
              <w:pStyle w:val="ConsPlusNormal"/>
              <w:jc w:val="center"/>
            </w:pPr>
            <w:r>
              <w:t>10.</w:t>
            </w:r>
          </w:p>
        </w:tc>
        <w:tc>
          <w:tcPr>
            <w:tcW w:w="4252" w:type="dxa"/>
            <w:vAlign w:val="bottom"/>
          </w:tcPr>
          <w:p w:rsidR="005C63B7" w:rsidRDefault="005C63B7">
            <w:pPr>
              <w:pStyle w:val="ConsPlusNormal"/>
            </w:pPr>
            <w:r>
              <w:t>Красненский</w:t>
            </w:r>
          </w:p>
        </w:tc>
        <w:tc>
          <w:tcPr>
            <w:tcW w:w="1342" w:type="dxa"/>
            <w:vAlign w:val="bottom"/>
          </w:tcPr>
          <w:p w:rsidR="005C63B7" w:rsidRDefault="005C63B7">
            <w:pPr>
              <w:pStyle w:val="ConsPlusNormal"/>
              <w:jc w:val="center"/>
            </w:pPr>
            <w:r>
              <w:t>67</w:t>
            </w:r>
          </w:p>
        </w:tc>
        <w:tc>
          <w:tcPr>
            <w:tcW w:w="1342" w:type="dxa"/>
            <w:vAlign w:val="bottom"/>
          </w:tcPr>
          <w:p w:rsidR="005C63B7" w:rsidRDefault="005C63B7">
            <w:pPr>
              <w:pStyle w:val="ConsPlusNormal"/>
              <w:jc w:val="center"/>
            </w:pPr>
            <w:r>
              <w:t>67</w:t>
            </w:r>
          </w:p>
        </w:tc>
        <w:tc>
          <w:tcPr>
            <w:tcW w:w="1343" w:type="dxa"/>
            <w:vAlign w:val="bottom"/>
          </w:tcPr>
          <w:p w:rsidR="005C63B7" w:rsidRDefault="005C63B7">
            <w:pPr>
              <w:pStyle w:val="ConsPlusNormal"/>
              <w:jc w:val="center"/>
            </w:pPr>
            <w:r>
              <w:t>67</w:t>
            </w:r>
          </w:p>
        </w:tc>
      </w:tr>
      <w:tr w:rsidR="005C63B7">
        <w:tc>
          <w:tcPr>
            <w:tcW w:w="737" w:type="dxa"/>
            <w:vAlign w:val="bottom"/>
          </w:tcPr>
          <w:p w:rsidR="005C63B7" w:rsidRDefault="005C63B7">
            <w:pPr>
              <w:pStyle w:val="ConsPlusNormal"/>
              <w:jc w:val="center"/>
            </w:pPr>
            <w:r>
              <w:t>11.</w:t>
            </w:r>
          </w:p>
        </w:tc>
        <w:tc>
          <w:tcPr>
            <w:tcW w:w="4252" w:type="dxa"/>
            <w:vAlign w:val="bottom"/>
          </w:tcPr>
          <w:p w:rsidR="005C63B7" w:rsidRDefault="005C63B7">
            <w:pPr>
              <w:pStyle w:val="ConsPlusNormal"/>
            </w:pPr>
            <w:r>
              <w:t>Красногвардейский</w:t>
            </w:r>
          </w:p>
        </w:tc>
        <w:tc>
          <w:tcPr>
            <w:tcW w:w="1342" w:type="dxa"/>
            <w:vAlign w:val="bottom"/>
          </w:tcPr>
          <w:p w:rsidR="005C63B7" w:rsidRDefault="005C63B7">
            <w:pPr>
              <w:pStyle w:val="ConsPlusNormal"/>
              <w:jc w:val="center"/>
            </w:pPr>
            <w:r>
              <w:t>173</w:t>
            </w:r>
          </w:p>
        </w:tc>
        <w:tc>
          <w:tcPr>
            <w:tcW w:w="1342" w:type="dxa"/>
            <w:vAlign w:val="bottom"/>
          </w:tcPr>
          <w:p w:rsidR="005C63B7" w:rsidRDefault="005C63B7">
            <w:pPr>
              <w:pStyle w:val="ConsPlusNormal"/>
              <w:jc w:val="center"/>
            </w:pPr>
            <w:r>
              <w:t>173</w:t>
            </w:r>
          </w:p>
        </w:tc>
        <w:tc>
          <w:tcPr>
            <w:tcW w:w="1343" w:type="dxa"/>
            <w:vAlign w:val="bottom"/>
          </w:tcPr>
          <w:p w:rsidR="005C63B7" w:rsidRDefault="005C63B7">
            <w:pPr>
              <w:pStyle w:val="ConsPlusNormal"/>
              <w:jc w:val="center"/>
            </w:pPr>
            <w:r>
              <w:t>173</w:t>
            </w:r>
          </w:p>
        </w:tc>
      </w:tr>
      <w:tr w:rsidR="005C63B7">
        <w:tc>
          <w:tcPr>
            <w:tcW w:w="737" w:type="dxa"/>
            <w:vAlign w:val="bottom"/>
          </w:tcPr>
          <w:p w:rsidR="005C63B7" w:rsidRDefault="005C63B7">
            <w:pPr>
              <w:pStyle w:val="ConsPlusNormal"/>
              <w:jc w:val="center"/>
            </w:pPr>
            <w:r>
              <w:lastRenderedPageBreak/>
              <w:t>12.</w:t>
            </w:r>
          </w:p>
        </w:tc>
        <w:tc>
          <w:tcPr>
            <w:tcW w:w="4252" w:type="dxa"/>
            <w:vAlign w:val="bottom"/>
          </w:tcPr>
          <w:p w:rsidR="005C63B7" w:rsidRDefault="005C63B7">
            <w:pPr>
              <w:pStyle w:val="ConsPlusNormal"/>
            </w:pPr>
            <w:r>
              <w:t>Краснояружский</w:t>
            </w:r>
          </w:p>
        </w:tc>
        <w:tc>
          <w:tcPr>
            <w:tcW w:w="1342" w:type="dxa"/>
            <w:vAlign w:val="bottom"/>
          </w:tcPr>
          <w:p w:rsidR="005C63B7" w:rsidRDefault="005C63B7">
            <w:pPr>
              <w:pStyle w:val="ConsPlusNormal"/>
              <w:jc w:val="center"/>
            </w:pPr>
            <w:r>
              <w:t>80</w:t>
            </w:r>
          </w:p>
        </w:tc>
        <w:tc>
          <w:tcPr>
            <w:tcW w:w="1342" w:type="dxa"/>
            <w:vAlign w:val="bottom"/>
          </w:tcPr>
          <w:p w:rsidR="005C63B7" w:rsidRDefault="005C63B7">
            <w:pPr>
              <w:pStyle w:val="ConsPlusNormal"/>
              <w:jc w:val="center"/>
            </w:pPr>
            <w:r>
              <w:t>80</w:t>
            </w:r>
          </w:p>
        </w:tc>
        <w:tc>
          <w:tcPr>
            <w:tcW w:w="1343" w:type="dxa"/>
            <w:vAlign w:val="bottom"/>
          </w:tcPr>
          <w:p w:rsidR="005C63B7" w:rsidRDefault="005C63B7">
            <w:pPr>
              <w:pStyle w:val="ConsPlusNormal"/>
              <w:jc w:val="center"/>
            </w:pPr>
            <w:r>
              <w:t>80</w:t>
            </w:r>
          </w:p>
        </w:tc>
      </w:tr>
      <w:tr w:rsidR="005C63B7">
        <w:tc>
          <w:tcPr>
            <w:tcW w:w="737" w:type="dxa"/>
            <w:vAlign w:val="bottom"/>
          </w:tcPr>
          <w:p w:rsidR="005C63B7" w:rsidRDefault="005C63B7">
            <w:pPr>
              <w:pStyle w:val="ConsPlusNormal"/>
              <w:jc w:val="center"/>
            </w:pPr>
            <w:r>
              <w:t>13.</w:t>
            </w:r>
          </w:p>
        </w:tc>
        <w:tc>
          <w:tcPr>
            <w:tcW w:w="4252" w:type="dxa"/>
            <w:vAlign w:val="bottom"/>
          </w:tcPr>
          <w:p w:rsidR="005C63B7" w:rsidRDefault="005C63B7">
            <w:pPr>
              <w:pStyle w:val="ConsPlusNormal"/>
            </w:pPr>
            <w:r>
              <w:t>Новооскольский</w:t>
            </w:r>
          </w:p>
        </w:tc>
        <w:tc>
          <w:tcPr>
            <w:tcW w:w="1342" w:type="dxa"/>
            <w:vAlign w:val="bottom"/>
          </w:tcPr>
          <w:p w:rsidR="005C63B7" w:rsidRDefault="005C63B7">
            <w:pPr>
              <w:pStyle w:val="ConsPlusNormal"/>
              <w:jc w:val="center"/>
            </w:pPr>
            <w:r>
              <w:t>133</w:t>
            </w:r>
          </w:p>
        </w:tc>
        <w:tc>
          <w:tcPr>
            <w:tcW w:w="1342" w:type="dxa"/>
            <w:vAlign w:val="bottom"/>
          </w:tcPr>
          <w:p w:rsidR="005C63B7" w:rsidRDefault="005C63B7">
            <w:pPr>
              <w:pStyle w:val="ConsPlusNormal"/>
              <w:jc w:val="center"/>
            </w:pPr>
            <w:r>
              <w:t>133</w:t>
            </w:r>
          </w:p>
        </w:tc>
        <w:tc>
          <w:tcPr>
            <w:tcW w:w="1343" w:type="dxa"/>
            <w:vAlign w:val="bottom"/>
          </w:tcPr>
          <w:p w:rsidR="005C63B7" w:rsidRDefault="005C63B7">
            <w:pPr>
              <w:pStyle w:val="ConsPlusNormal"/>
              <w:jc w:val="center"/>
            </w:pPr>
            <w:r>
              <w:t>133</w:t>
            </w:r>
          </w:p>
        </w:tc>
      </w:tr>
      <w:tr w:rsidR="005C63B7">
        <w:tc>
          <w:tcPr>
            <w:tcW w:w="737" w:type="dxa"/>
            <w:vAlign w:val="bottom"/>
          </w:tcPr>
          <w:p w:rsidR="005C63B7" w:rsidRDefault="005C63B7">
            <w:pPr>
              <w:pStyle w:val="ConsPlusNormal"/>
              <w:jc w:val="center"/>
            </w:pPr>
            <w:r>
              <w:t>14.</w:t>
            </w:r>
          </w:p>
        </w:tc>
        <w:tc>
          <w:tcPr>
            <w:tcW w:w="4252" w:type="dxa"/>
            <w:vAlign w:val="bottom"/>
          </w:tcPr>
          <w:p w:rsidR="005C63B7" w:rsidRDefault="005C63B7">
            <w:pPr>
              <w:pStyle w:val="ConsPlusNormal"/>
            </w:pPr>
            <w:r>
              <w:t>Прохоровский</w:t>
            </w:r>
          </w:p>
        </w:tc>
        <w:tc>
          <w:tcPr>
            <w:tcW w:w="1342" w:type="dxa"/>
            <w:vAlign w:val="bottom"/>
          </w:tcPr>
          <w:p w:rsidR="005C63B7" w:rsidRDefault="005C63B7">
            <w:pPr>
              <w:pStyle w:val="ConsPlusNormal"/>
              <w:jc w:val="center"/>
            </w:pPr>
            <w:r>
              <w:t>107</w:t>
            </w:r>
          </w:p>
        </w:tc>
        <w:tc>
          <w:tcPr>
            <w:tcW w:w="1342" w:type="dxa"/>
            <w:vAlign w:val="bottom"/>
          </w:tcPr>
          <w:p w:rsidR="005C63B7" w:rsidRDefault="005C63B7">
            <w:pPr>
              <w:pStyle w:val="ConsPlusNormal"/>
              <w:jc w:val="center"/>
            </w:pPr>
            <w:r>
              <w:t>107</w:t>
            </w:r>
          </w:p>
        </w:tc>
        <w:tc>
          <w:tcPr>
            <w:tcW w:w="1343" w:type="dxa"/>
            <w:vAlign w:val="bottom"/>
          </w:tcPr>
          <w:p w:rsidR="005C63B7" w:rsidRDefault="005C63B7">
            <w:pPr>
              <w:pStyle w:val="ConsPlusNormal"/>
              <w:jc w:val="center"/>
            </w:pPr>
            <w:r>
              <w:t>107</w:t>
            </w:r>
          </w:p>
        </w:tc>
      </w:tr>
      <w:tr w:rsidR="005C63B7">
        <w:tc>
          <w:tcPr>
            <w:tcW w:w="737" w:type="dxa"/>
            <w:vAlign w:val="bottom"/>
          </w:tcPr>
          <w:p w:rsidR="005C63B7" w:rsidRDefault="005C63B7">
            <w:pPr>
              <w:pStyle w:val="ConsPlusNormal"/>
              <w:jc w:val="center"/>
            </w:pPr>
            <w:r>
              <w:t>15.</w:t>
            </w:r>
          </w:p>
        </w:tc>
        <w:tc>
          <w:tcPr>
            <w:tcW w:w="4252" w:type="dxa"/>
            <w:vAlign w:val="bottom"/>
          </w:tcPr>
          <w:p w:rsidR="005C63B7" w:rsidRDefault="005C63B7">
            <w:pPr>
              <w:pStyle w:val="ConsPlusNormal"/>
            </w:pPr>
            <w:r>
              <w:t>Ракитянский</w:t>
            </w:r>
          </w:p>
        </w:tc>
        <w:tc>
          <w:tcPr>
            <w:tcW w:w="1342" w:type="dxa"/>
            <w:vAlign w:val="bottom"/>
          </w:tcPr>
          <w:p w:rsidR="005C63B7" w:rsidRDefault="005C63B7">
            <w:pPr>
              <w:pStyle w:val="ConsPlusNormal"/>
              <w:jc w:val="center"/>
            </w:pPr>
            <w:r>
              <w:t>147</w:t>
            </w:r>
          </w:p>
        </w:tc>
        <w:tc>
          <w:tcPr>
            <w:tcW w:w="1342" w:type="dxa"/>
            <w:vAlign w:val="bottom"/>
          </w:tcPr>
          <w:p w:rsidR="005C63B7" w:rsidRDefault="005C63B7">
            <w:pPr>
              <w:pStyle w:val="ConsPlusNormal"/>
              <w:jc w:val="center"/>
            </w:pPr>
            <w:r>
              <w:t>147</w:t>
            </w:r>
          </w:p>
        </w:tc>
        <w:tc>
          <w:tcPr>
            <w:tcW w:w="1343" w:type="dxa"/>
            <w:vAlign w:val="bottom"/>
          </w:tcPr>
          <w:p w:rsidR="005C63B7" w:rsidRDefault="005C63B7">
            <w:pPr>
              <w:pStyle w:val="ConsPlusNormal"/>
              <w:jc w:val="center"/>
            </w:pPr>
            <w:r>
              <w:t>147</w:t>
            </w:r>
          </w:p>
        </w:tc>
      </w:tr>
      <w:tr w:rsidR="005C63B7">
        <w:tc>
          <w:tcPr>
            <w:tcW w:w="737" w:type="dxa"/>
            <w:vAlign w:val="bottom"/>
          </w:tcPr>
          <w:p w:rsidR="005C63B7" w:rsidRDefault="005C63B7">
            <w:pPr>
              <w:pStyle w:val="ConsPlusNormal"/>
              <w:jc w:val="center"/>
            </w:pPr>
            <w:r>
              <w:t>16.</w:t>
            </w:r>
          </w:p>
        </w:tc>
        <w:tc>
          <w:tcPr>
            <w:tcW w:w="4252" w:type="dxa"/>
            <w:vAlign w:val="bottom"/>
          </w:tcPr>
          <w:p w:rsidR="005C63B7" w:rsidRDefault="005C63B7">
            <w:pPr>
              <w:pStyle w:val="ConsPlusNormal"/>
            </w:pPr>
            <w:r>
              <w:t>Ровеньский</w:t>
            </w:r>
          </w:p>
        </w:tc>
        <w:tc>
          <w:tcPr>
            <w:tcW w:w="1342" w:type="dxa"/>
            <w:vAlign w:val="bottom"/>
          </w:tcPr>
          <w:p w:rsidR="005C63B7" w:rsidRDefault="005C63B7">
            <w:pPr>
              <w:pStyle w:val="ConsPlusNormal"/>
              <w:jc w:val="center"/>
            </w:pPr>
            <w:r>
              <w:t>107</w:t>
            </w:r>
          </w:p>
        </w:tc>
        <w:tc>
          <w:tcPr>
            <w:tcW w:w="1342" w:type="dxa"/>
            <w:vAlign w:val="bottom"/>
          </w:tcPr>
          <w:p w:rsidR="005C63B7" w:rsidRDefault="005C63B7">
            <w:pPr>
              <w:pStyle w:val="ConsPlusNormal"/>
              <w:jc w:val="center"/>
            </w:pPr>
            <w:r>
              <w:t>107</w:t>
            </w:r>
          </w:p>
        </w:tc>
        <w:tc>
          <w:tcPr>
            <w:tcW w:w="1343" w:type="dxa"/>
            <w:vAlign w:val="bottom"/>
          </w:tcPr>
          <w:p w:rsidR="005C63B7" w:rsidRDefault="005C63B7">
            <w:pPr>
              <w:pStyle w:val="ConsPlusNormal"/>
              <w:jc w:val="center"/>
            </w:pPr>
            <w:r>
              <w:t>107</w:t>
            </w:r>
          </w:p>
        </w:tc>
      </w:tr>
      <w:tr w:rsidR="005C63B7">
        <w:tc>
          <w:tcPr>
            <w:tcW w:w="737" w:type="dxa"/>
            <w:vAlign w:val="bottom"/>
          </w:tcPr>
          <w:p w:rsidR="005C63B7" w:rsidRDefault="005C63B7">
            <w:pPr>
              <w:pStyle w:val="ConsPlusNormal"/>
              <w:jc w:val="center"/>
            </w:pPr>
            <w:r>
              <w:t>17.</w:t>
            </w:r>
          </w:p>
        </w:tc>
        <w:tc>
          <w:tcPr>
            <w:tcW w:w="4252" w:type="dxa"/>
            <w:vAlign w:val="bottom"/>
          </w:tcPr>
          <w:p w:rsidR="005C63B7" w:rsidRDefault="005C63B7">
            <w:pPr>
              <w:pStyle w:val="ConsPlusNormal"/>
            </w:pPr>
            <w:r>
              <w:t>Чернянский</w:t>
            </w:r>
          </w:p>
        </w:tc>
        <w:tc>
          <w:tcPr>
            <w:tcW w:w="1342" w:type="dxa"/>
            <w:vAlign w:val="bottom"/>
          </w:tcPr>
          <w:p w:rsidR="005C63B7" w:rsidRDefault="005C63B7">
            <w:pPr>
              <w:pStyle w:val="ConsPlusNormal"/>
              <w:jc w:val="center"/>
            </w:pPr>
            <w:r>
              <w:t>147</w:t>
            </w:r>
          </w:p>
        </w:tc>
        <w:tc>
          <w:tcPr>
            <w:tcW w:w="1342" w:type="dxa"/>
            <w:vAlign w:val="bottom"/>
          </w:tcPr>
          <w:p w:rsidR="005C63B7" w:rsidRDefault="005C63B7">
            <w:pPr>
              <w:pStyle w:val="ConsPlusNormal"/>
              <w:jc w:val="center"/>
            </w:pPr>
            <w:r>
              <w:t>147</w:t>
            </w:r>
          </w:p>
        </w:tc>
        <w:tc>
          <w:tcPr>
            <w:tcW w:w="1343" w:type="dxa"/>
            <w:vAlign w:val="bottom"/>
          </w:tcPr>
          <w:p w:rsidR="005C63B7" w:rsidRDefault="005C63B7">
            <w:pPr>
              <w:pStyle w:val="ConsPlusNormal"/>
              <w:jc w:val="center"/>
            </w:pPr>
            <w:r>
              <w:t>147</w:t>
            </w:r>
          </w:p>
        </w:tc>
      </w:tr>
      <w:tr w:rsidR="005C63B7">
        <w:tc>
          <w:tcPr>
            <w:tcW w:w="737" w:type="dxa"/>
            <w:vAlign w:val="bottom"/>
          </w:tcPr>
          <w:p w:rsidR="005C63B7" w:rsidRDefault="005C63B7">
            <w:pPr>
              <w:pStyle w:val="ConsPlusNormal"/>
              <w:jc w:val="center"/>
            </w:pPr>
            <w:r>
              <w:t>18.</w:t>
            </w:r>
          </w:p>
        </w:tc>
        <w:tc>
          <w:tcPr>
            <w:tcW w:w="4252" w:type="dxa"/>
            <w:vAlign w:val="bottom"/>
          </w:tcPr>
          <w:p w:rsidR="005C63B7" w:rsidRDefault="005C63B7">
            <w:pPr>
              <w:pStyle w:val="ConsPlusNormal"/>
            </w:pPr>
            <w:r>
              <w:t>Шебекинский и г. Шебекино</w:t>
            </w:r>
          </w:p>
        </w:tc>
        <w:tc>
          <w:tcPr>
            <w:tcW w:w="1342" w:type="dxa"/>
            <w:vAlign w:val="bottom"/>
          </w:tcPr>
          <w:p w:rsidR="005C63B7" w:rsidRDefault="005C63B7">
            <w:pPr>
              <w:pStyle w:val="ConsPlusNormal"/>
              <w:jc w:val="center"/>
            </w:pPr>
            <w:r>
              <w:t>360</w:t>
            </w:r>
          </w:p>
        </w:tc>
        <w:tc>
          <w:tcPr>
            <w:tcW w:w="1342" w:type="dxa"/>
            <w:vAlign w:val="bottom"/>
          </w:tcPr>
          <w:p w:rsidR="005C63B7" w:rsidRDefault="005C63B7">
            <w:pPr>
              <w:pStyle w:val="ConsPlusNormal"/>
              <w:jc w:val="center"/>
            </w:pPr>
            <w:r>
              <w:t>360</w:t>
            </w:r>
          </w:p>
        </w:tc>
        <w:tc>
          <w:tcPr>
            <w:tcW w:w="1343" w:type="dxa"/>
            <w:vAlign w:val="bottom"/>
          </w:tcPr>
          <w:p w:rsidR="005C63B7" w:rsidRDefault="005C63B7">
            <w:pPr>
              <w:pStyle w:val="ConsPlusNormal"/>
              <w:jc w:val="center"/>
            </w:pPr>
            <w:r>
              <w:t>360</w:t>
            </w:r>
          </w:p>
        </w:tc>
      </w:tr>
      <w:tr w:rsidR="005C63B7">
        <w:tc>
          <w:tcPr>
            <w:tcW w:w="737" w:type="dxa"/>
            <w:vAlign w:val="bottom"/>
          </w:tcPr>
          <w:p w:rsidR="005C63B7" w:rsidRDefault="005C63B7">
            <w:pPr>
              <w:pStyle w:val="ConsPlusNormal"/>
              <w:jc w:val="center"/>
            </w:pPr>
            <w:r>
              <w:t>19.</w:t>
            </w:r>
          </w:p>
        </w:tc>
        <w:tc>
          <w:tcPr>
            <w:tcW w:w="4252" w:type="dxa"/>
            <w:vAlign w:val="bottom"/>
          </w:tcPr>
          <w:p w:rsidR="005C63B7" w:rsidRDefault="005C63B7">
            <w:pPr>
              <w:pStyle w:val="ConsPlusNormal"/>
            </w:pPr>
            <w:r>
              <w:t>Яковлевский</w:t>
            </w:r>
          </w:p>
        </w:tc>
        <w:tc>
          <w:tcPr>
            <w:tcW w:w="1342" w:type="dxa"/>
            <w:vAlign w:val="bottom"/>
          </w:tcPr>
          <w:p w:rsidR="005C63B7" w:rsidRDefault="005C63B7">
            <w:pPr>
              <w:pStyle w:val="ConsPlusNormal"/>
              <w:jc w:val="center"/>
            </w:pPr>
            <w:r>
              <w:t>253</w:t>
            </w:r>
          </w:p>
        </w:tc>
        <w:tc>
          <w:tcPr>
            <w:tcW w:w="1342" w:type="dxa"/>
            <w:vAlign w:val="bottom"/>
          </w:tcPr>
          <w:p w:rsidR="005C63B7" w:rsidRDefault="005C63B7">
            <w:pPr>
              <w:pStyle w:val="ConsPlusNormal"/>
              <w:jc w:val="center"/>
            </w:pPr>
            <w:r>
              <w:t>253</w:t>
            </w:r>
          </w:p>
        </w:tc>
        <w:tc>
          <w:tcPr>
            <w:tcW w:w="1343" w:type="dxa"/>
            <w:vAlign w:val="bottom"/>
          </w:tcPr>
          <w:p w:rsidR="005C63B7" w:rsidRDefault="005C63B7">
            <w:pPr>
              <w:pStyle w:val="ConsPlusNormal"/>
              <w:jc w:val="center"/>
            </w:pPr>
            <w:r>
              <w:t>253</w:t>
            </w:r>
          </w:p>
        </w:tc>
      </w:tr>
      <w:tr w:rsidR="005C63B7">
        <w:tc>
          <w:tcPr>
            <w:tcW w:w="737" w:type="dxa"/>
            <w:vAlign w:val="bottom"/>
          </w:tcPr>
          <w:p w:rsidR="005C63B7" w:rsidRDefault="005C63B7">
            <w:pPr>
              <w:pStyle w:val="ConsPlusNormal"/>
              <w:jc w:val="center"/>
            </w:pPr>
            <w:r>
              <w:t>20.</w:t>
            </w:r>
          </w:p>
        </w:tc>
        <w:tc>
          <w:tcPr>
            <w:tcW w:w="4252" w:type="dxa"/>
            <w:vAlign w:val="bottom"/>
          </w:tcPr>
          <w:p w:rsidR="005C63B7" w:rsidRDefault="005C63B7">
            <w:pPr>
              <w:pStyle w:val="ConsPlusNormal"/>
            </w:pPr>
            <w:r>
              <w:t>г. Белгород</w:t>
            </w:r>
          </w:p>
        </w:tc>
        <w:tc>
          <w:tcPr>
            <w:tcW w:w="1342" w:type="dxa"/>
            <w:vAlign w:val="bottom"/>
          </w:tcPr>
          <w:p w:rsidR="005C63B7" w:rsidRDefault="005C63B7">
            <w:pPr>
              <w:pStyle w:val="ConsPlusNormal"/>
              <w:jc w:val="center"/>
            </w:pPr>
            <w:r>
              <w:t>1 654</w:t>
            </w:r>
          </w:p>
        </w:tc>
        <w:tc>
          <w:tcPr>
            <w:tcW w:w="1342" w:type="dxa"/>
            <w:vAlign w:val="bottom"/>
          </w:tcPr>
          <w:p w:rsidR="005C63B7" w:rsidRDefault="005C63B7">
            <w:pPr>
              <w:pStyle w:val="ConsPlusNormal"/>
              <w:jc w:val="center"/>
            </w:pPr>
            <w:r>
              <w:t>1 654</w:t>
            </w:r>
          </w:p>
        </w:tc>
        <w:tc>
          <w:tcPr>
            <w:tcW w:w="1343" w:type="dxa"/>
            <w:vAlign w:val="bottom"/>
          </w:tcPr>
          <w:p w:rsidR="005C63B7" w:rsidRDefault="005C63B7">
            <w:pPr>
              <w:pStyle w:val="ConsPlusNormal"/>
              <w:jc w:val="center"/>
            </w:pPr>
            <w:r>
              <w:t>1 654</w:t>
            </w:r>
          </w:p>
        </w:tc>
      </w:tr>
      <w:tr w:rsidR="005C63B7">
        <w:tc>
          <w:tcPr>
            <w:tcW w:w="737" w:type="dxa"/>
            <w:vAlign w:val="bottom"/>
          </w:tcPr>
          <w:p w:rsidR="005C63B7" w:rsidRDefault="005C63B7">
            <w:pPr>
              <w:pStyle w:val="ConsPlusNormal"/>
              <w:jc w:val="center"/>
            </w:pPr>
            <w:r>
              <w:t>21.</w:t>
            </w:r>
          </w:p>
        </w:tc>
        <w:tc>
          <w:tcPr>
            <w:tcW w:w="4252" w:type="dxa"/>
            <w:vAlign w:val="bottom"/>
          </w:tcPr>
          <w:p w:rsidR="005C63B7" w:rsidRDefault="005C63B7">
            <w:pPr>
              <w:pStyle w:val="ConsPlusNormal"/>
            </w:pPr>
            <w:r>
              <w:t>Губкинский</w:t>
            </w:r>
          </w:p>
        </w:tc>
        <w:tc>
          <w:tcPr>
            <w:tcW w:w="1342" w:type="dxa"/>
            <w:vAlign w:val="bottom"/>
          </w:tcPr>
          <w:p w:rsidR="005C63B7" w:rsidRDefault="005C63B7">
            <w:pPr>
              <w:pStyle w:val="ConsPlusNormal"/>
              <w:jc w:val="center"/>
            </w:pPr>
            <w:r>
              <w:t>413</w:t>
            </w:r>
          </w:p>
        </w:tc>
        <w:tc>
          <w:tcPr>
            <w:tcW w:w="1342" w:type="dxa"/>
            <w:vAlign w:val="bottom"/>
          </w:tcPr>
          <w:p w:rsidR="005C63B7" w:rsidRDefault="005C63B7">
            <w:pPr>
              <w:pStyle w:val="ConsPlusNormal"/>
              <w:jc w:val="center"/>
            </w:pPr>
            <w:r>
              <w:t>413</w:t>
            </w:r>
          </w:p>
        </w:tc>
        <w:tc>
          <w:tcPr>
            <w:tcW w:w="1343" w:type="dxa"/>
            <w:vAlign w:val="bottom"/>
          </w:tcPr>
          <w:p w:rsidR="005C63B7" w:rsidRDefault="005C63B7">
            <w:pPr>
              <w:pStyle w:val="ConsPlusNormal"/>
              <w:jc w:val="center"/>
            </w:pPr>
            <w:r>
              <w:t>413</w:t>
            </w:r>
          </w:p>
        </w:tc>
      </w:tr>
      <w:tr w:rsidR="005C63B7">
        <w:tc>
          <w:tcPr>
            <w:tcW w:w="737" w:type="dxa"/>
            <w:vAlign w:val="bottom"/>
          </w:tcPr>
          <w:p w:rsidR="005C63B7" w:rsidRDefault="005C63B7">
            <w:pPr>
              <w:pStyle w:val="ConsPlusNormal"/>
              <w:jc w:val="center"/>
            </w:pPr>
            <w:r>
              <w:t>22.</w:t>
            </w:r>
          </w:p>
        </w:tc>
        <w:tc>
          <w:tcPr>
            <w:tcW w:w="4252" w:type="dxa"/>
            <w:vAlign w:val="bottom"/>
          </w:tcPr>
          <w:p w:rsidR="005C63B7" w:rsidRDefault="005C63B7">
            <w:pPr>
              <w:pStyle w:val="ConsPlusNormal"/>
            </w:pPr>
            <w:r>
              <w:t>Старооскольский</w:t>
            </w:r>
          </w:p>
        </w:tc>
        <w:tc>
          <w:tcPr>
            <w:tcW w:w="1342" w:type="dxa"/>
            <w:vAlign w:val="bottom"/>
          </w:tcPr>
          <w:p w:rsidR="005C63B7" w:rsidRDefault="005C63B7">
            <w:pPr>
              <w:pStyle w:val="ConsPlusNormal"/>
              <w:jc w:val="center"/>
            </w:pPr>
            <w:r>
              <w:t>1 040</w:t>
            </w:r>
          </w:p>
        </w:tc>
        <w:tc>
          <w:tcPr>
            <w:tcW w:w="1342" w:type="dxa"/>
            <w:vAlign w:val="bottom"/>
          </w:tcPr>
          <w:p w:rsidR="005C63B7" w:rsidRDefault="005C63B7">
            <w:pPr>
              <w:pStyle w:val="ConsPlusNormal"/>
              <w:jc w:val="center"/>
            </w:pPr>
            <w:r>
              <w:t>1 040</w:t>
            </w:r>
          </w:p>
        </w:tc>
        <w:tc>
          <w:tcPr>
            <w:tcW w:w="1343" w:type="dxa"/>
            <w:vAlign w:val="bottom"/>
          </w:tcPr>
          <w:p w:rsidR="005C63B7" w:rsidRDefault="005C63B7">
            <w:pPr>
              <w:pStyle w:val="ConsPlusNormal"/>
              <w:jc w:val="center"/>
            </w:pPr>
            <w:r>
              <w:t>1 040</w:t>
            </w:r>
          </w:p>
        </w:tc>
      </w:tr>
      <w:tr w:rsidR="005C63B7">
        <w:tc>
          <w:tcPr>
            <w:tcW w:w="4989" w:type="dxa"/>
            <w:gridSpan w:val="2"/>
            <w:vAlign w:val="bottom"/>
          </w:tcPr>
          <w:p w:rsidR="005C63B7" w:rsidRDefault="005C63B7">
            <w:pPr>
              <w:pStyle w:val="ConsPlusNormal"/>
              <w:jc w:val="center"/>
            </w:pPr>
            <w:r>
              <w:t>ИТОГО</w:t>
            </w:r>
          </w:p>
        </w:tc>
        <w:tc>
          <w:tcPr>
            <w:tcW w:w="1342" w:type="dxa"/>
            <w:vAlign w:val="bottom"/>
          </w:tcPr>
          <w:p w:rsidR="005C63B7" w:rsidRDefault="005C63B7">
            <w:pPr>
              <w:pStyle w:val="ConsPlusNormal"/>
              <w:jc w:val="center"/>
            </w:pPr>
            <w:r>
              <w:t>6 280</w:t>
            </w:r>
          </w:p>
        </w:tc>
        <w:tc>
          <w:tcPr>
            <w:tcW w:w="1342" w:type="dxa"/>
            <w:vAlign w:val="bottom"/>
          </w:tcPr>
          <w:p w:rsidR="005C63B7" w:rsidRDefault="005C63B7">
            <w:pPr>
              <w:pStyle w:val="ConsPlusNormal"/>
              <w:jc w:val="center"/>
            </w:pPr>
            <w:r>
              <w:t>6 280</w:t>
            </w:r>
          </w:p>
        </w:tc>
        <w:tc>
          <w:tcPr>
            <w:tcW w:w="1343" w:type="dxa"/>
            <w:vAlign w:val="bottom"/>
          </w:tcPr>
          <w:p w:rsidR="005C63B7" w:rsidRDefault="005C63B7">
            <w:pPr>
              <w:pStyle w:val="ConsPlusNormal"/>
              <w:jc w:val="center"/>
            </w:pPr>
            <w:r>
              <w:t>6 280</w:t>
            </w:r>
          </w:p>
        </w:tc>
      </w:tr>
    </w:tbl>
    <w:p w:rsidR="005C63B7" w:rsidRDefault="005C63B7">
      <w:pPr>
        <w:pStyle w:val="ConsPlusNormal"/>
      </w:pPr>
    </w:p>
    <w:p w:rsidR="005C63B7" w:rsidRDefault="005C63B7">
      <w:pPr>
        <w:pStyle w:val="ConsPlusNormal"/>
        <w:jc w:val="right"/>
        <w:outlineLvl w:val="1"/>
      </w:pPr>
      <w:r>
        <w:t>Таблица 74</w:t>
      </w:r>
    </w:p>
    <w:p w:rsidR="005C63B7" w:rsidRDefault="005C63B7">
      <w:pPr>
        <w:pStyle w:val="ConsPlusNormal"/>
        <w:jc w:val="right"/>
      </w:pPr>
      <w:r>
        <w:t>приложения 21</w:t>
      </w:r>
    </w:p>
    <w:p w:rsidR="005C63B7" w:rsidRDefault="005C63B7">
      <w:pPr>
        <w:pStyle w:val="ConsPlusNormal"/>
        <w:jc w:val="center"/>
      </w:pPr>
    </w:p>
    <w:p w:rsidR="005C63B7" w:rsidRDefault="005C63B7">
      <w:pPr>
        <w:pStyle w:val="ConsPlusNormal"/>
        <w:jc w:val="center"/>
      </w:pPr>
      <w:r>
        <w:t>Распределение иных межбюджетных трансфертов бюджетам</w:t>
      </w:r>
    </w:p>
    <w:p w:rsidR="005C63B7" w:rsidRDefault="005C63B7">
      <w:pPr>
        <w:pStyle w:val="ConsPlusNormal"/>
        <w:jc w:val="center"/>
      </w:pPr>
      <w:r>
        <w:t>муниципальных районов и городских округов на выплату</w:t>
      </w:r>
    </w:p>
    <w:p w:rsidR="005C63B7" w:rsidRDefault="005C63B7">
      <w:pPr>
        <w:pStyle w:val="ConsPlusNormal"/>
        <w:jc w:val="center"/>
      </w:pPr>
      <w:r>
        <w:t>единовременной адресной помощи женщинам, находящимся</w:t>
      </w:r>
    </w:p>
    <w:p w:rsidR="005C63B7" w:rsidRDefault="005C63B7">
      <w:pPr>
        <w:pStyle w:val="ConsPlusNormal"/>
        <w:jc w:val="center"/>
      </w:pPr>
      <w:r>
        <w:t>в трудной жизненной ситуации и сохранившим беременность,</w:t>
      </w:r>
    </w:p>
    <w:p w:rsidR="005C63B7" w:rsidRDefault="005C63B7">
      <w:pPr>
        <w:pStyle w:val="ConsPlusNormal"/>
        <w:jc w:val="center"/>
      </w:pPr>
      <w:r>
        <w:t>на 2018 год и на плановый период 2019 и 2020 годов</w:t>
      </w:r>
    </w:p>
    <w:p w:rsidR="005C63B7" w:rsidRDefault="005C63B7">
      <w:pPr>
        <w:pStyle w:val="ConsPlusNormal"/>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42"/>
        <w:gridCol w:w="1342"/>
        <w:gridCol w:w="1343"/>
      </w:tblGrid>
      <w:tr w:rsidR="005C63B7">
        <w:tc>
          <w:tcPr>
            <w:tcW w:w="737" w:type="dxa"/>
          </w:tcPr>
          <w:p w:rsidR="005C63B7" w:rsidRDefault="005C63B7">
            <w:pPr>
              <w:pStyle w:val="ConsPlusNormal"/>
              <w:jc w:val="center"/>
            </w:pPr>
            <w:r>
              <w:t>N п/п</w:t>
            </w:r>
          </w:p>
        </w:tc>
        <w:tc>
          <w:tcPr>
            <w:tcW w:w="4252" w:type="dxa"/>
          </w:tcPr>
          <w:p w:rsidR="005C63B7" w:rsidRDefault="005C63B7">
            <w:pPr>
              <w:pStyle w:val="ConsPlusNormal"/>
              <w:jc w:val="center"/>
            </w:pPr>
            <w:r>
              <w:t>Наименование муниципальных районов и городских округов</w:t>
            </w:r>
          </w:p>
        </w:tc>
        <w:tc>
          <w:tcPr>
            <w:tcW w:w="1342" w:type="dxa"/>
          </w:tcPr>
          <w:p w:rsidR="005C63B7" w:rsidRDefault="005C63B7">
            <w:pPr>
              <w:pStyle w:val="ConsPlusNormal"/>
              <w:jc w:val="center"/>
            </w:pPr>
            <w:r>
              <w:t>2018 год</w:t>
            </w:r>
          </w:p>
        </w:tc>
        <w:tc>
          <w:tcPr>
            <w:tcW w:w="1342" w:type="dxa"/>
          </w:tcPr>
          <w:p w:rsidR="005C63B7" w:rsidRDefault="005C63B7">
            <w:pPr>
              <w:pStyle w:val="ConsPlusNormal"/>
              <w:jc w:val="center"/>
            </w:pPr>
            <w:r>
              <w:t>2019 год</w:t>
            </w:r>
          </w:p>
        </w:tc>
        <w:tc>
          <w:tcPr>
            <w:tcW w:w="1343" w:type="dxa"/>
          </w:tcPr>
          <w:p w:rsidR="005C63B7" w:rsidRDefault="005C63B7">
            <w:pPr>
              <w:pStyle w:val="ConsPlusNormal"/>
              <w:jc w:val="center"/>
            </w:pPr>
            <w:r>
              <w:t>2020 год</w:t>
            </w:r>
          </w:p>
        </w:tc>
      </w:tr>
      <w:tr w:rsidR="005C63B7">
        <w:tc>
          <w:tcPr>
            <w:tcW w:w="737" w:type="dxa"/>
          </w:tcPr>
          <w:p w:rsidR="005C63B7" w:rsidRDefault="005C63B7">
            <w:pPr>
              <w:pStyle w:val="ConsPlusNormal"/>
              <w:jc w:val="center"/>
            </w:pPr>
            <w:r>
              <w:t>1</w:t>
            </w:r>
          </w:p>
        </w:tc>
        <w:tc>
          <w:tcPr>
            <w:tcW w:w="4252" w:type="dxa"/>
          </w:tcPr>
          <w:p w:rsidR="005C63B7" w:rsidRDefault="005C63B7">
            <w:pPr>
              <w:pStyle w:val="ConsPlusNormal"/>
              <w:jc w:val="center"/>
            </w:pPr>
            <w:r>
              <w:t>2</w:t>
            </w:r>
          </w:p>
        </w:tc>
        <w:tc>
          <w:tcPr>
            <w:tcW w:w="1342" w:type="dxa"/>
          </w:tcPr>
          <w:p w:rsidR="005C63B7" w:rsidRDefault="005C63B7">
            <w:pPr>
              <w:pStyle w:val="ConsPlusNormal"/>
              <w:jc w:val="center"/>
            </w:pPr>
            <w:r>
              <w:t>3</w:t>
            </w:r>
          </w:p>
        </w:tc>
        <w:tc>
          <w:tcPr>
            <w:tcW w:w="1342" w:type="dxa"/>
          </w:tcPr>
          <w:p w:rsidR="005C63B7" w:rsidRDefault="005C63B7">
            <w:pPr>
              <w:pStyle w:val="ConsPlusNormal"/>
              <w:jc w:val="center"/>
            </w:pPr>
            <w:r>
              <w:t>4</w:t>
            </w:r>
          </w:p>
        </w:tc>
        <w:tc>
          <w:tcPr>
            <w:tcW w:w="1343" w:type="dxa"/>
          </w:tcPr>
          <w:p w:rsidR="005C63B7" w:rsidRDefault="005C63B7">
            <w:pPr>
              <w:pStyle w:val="ConsPlusNormal"/>
              <w:jc w:val="center"/>
            </w:pPr>
            <w:r>
              <w:t>5</w:t>
            </w:r>
          </w:p>
        </w:tc>
      </w:tr>
      <w:tr w:rsidR="005C63B7">
        <w:tc>
          <w:tcPr>
            <w:tcW w:w="737" w:type="dxa"/>
            <w:vAlign w:val="bottom"/>
          </w:tcPr>
          <w:p w:rsidR="005C63B7" w:rsidRDefault="005C63B7">
            <w:pPr>
              <w:pStyle w:val="ConsPlusNormal"/>
              <w:jc w:val="center"/>
            </w:pPr>
            <w:r>
              <w:t>1.</w:t>
            </w:r>
          </w:p>
        </w:tc>
        <w:tc>
          <w:tcPr>
            <w:tcW w:w="4252" w:type="dxa"/>
            <w:vAlign w:val="bottom"/>
          </w:tcPr>
          <w:p w:rsidR="005C63B7" w:rsidRDefault="005C63B7">
            <w:pPr>
              <w:pStyle w:val="ConsPlusNormal"/>
            </w:pPr>
            <w:r>
              <w:t>Алексеевский и г. Алексеевка</w:t>
            </w:r>
          </w:p>
        </w:tc>
        <w:tc>
          <w:tcPr>
            <w:tcW w:w="1342" w:type="dxa"/>
            <w:vAlign w:val="center"/>
          </w:tcPr>
          <w:p w:rsidR="005C63B7" w:rsidRDefault="005C63B7">
            <w:pPr>
              <w:pStyle w:val="ConsPlusNormal"/>
              <w:jc w:val="center"/>
            </w:pPr>
            <w:r>
              <w:t>203</w:t>
            </w:r>
          </w:p>
        </w:tc>
        <w:tc>
          <w:tcPr>
            <w:tcW w:w="1342" w:type="dxa"/>
            <w:vAlign w:val="center"/>
          </w:tcPr>
          <w:p w:rsidR="005C63B7" w:rsidRDefault="005C63B7">
            <w:pPr>
              <w:pStyle w:val="ConsPlusNormal"/>
              <w:jc w:val="center"/>
            </w:pPr>
            <w:r>
              <w:t>203</w:t>
            </w:r>
          </w:p>
        </w:tc>
        <w:tc>
          <w:tcPr>
            <w:tcW w:w="1343" w:type="dxa"/>
            <w:vAlign w:val="center"/>
          </w:tcPr>
          <w:p w:rsidR="005C63B7" w:rsidRDefault="005C63B7">
            <w:pPr>
              <w:pStyle w:val="ConsPlusNormal"/>
              <w:jc w:val="center"/>
            </w:pPr>
            <w:r>
              <w:t>203</w:t>
            </w:r>
          </w:p>
        </w:tc>
      </w:tr>
      <w:tr w:rsidR="005C63B7">
        <w:tc>
          <w:tcPr>
            <w:tcW w:w="737" w:type="dxa"/>
            <w:vAlign w:val="bottom"/>
          </w:tcPr>
          <w:p w:rsidR="005C63B7" w:rsidRDefault="005C63B7">
            <w:pPr>
              <w:pStyle w:val="ConsPlusNormal"/>
              <w:jc w:val="center"/>
            </w:pPr>
            <w:r>
              <w:t>2.</w:t>
            </w:r>
          </w:p>
        </w:tc>
        <w:tc>
          <w:tcPr>
            <w:tcW w:w="4252" w:type="dxa"/>
            <w:vAlign w:val="bottom"/>
          </w:tcPr>
          <w:p w:rsidR="005C63B7" w:rsidRDefault="005C63B7">
            <w:pPr>
              <w:pStyle w:val="ConsPlusNormal"/>
            </w:pPr>
            <w:r>
              <w:t>Белгородский</w:t>
            </w:r>
          </w:p>
        </w:tc>
        <w:tc>
          <w:tcPr>
            <w:tcW w:w="1342" w:type="dxa"/>
            <w:vAlign w:val="center"/>
          </w:tcPr>
          <w:p w:rsidR="005C63B7" w:rsidRDefault="005C63B7">
            <w:pPr>
              <w:pStyle w:val="ConsPlusNormal"/>
              <w:jc w:val="center"/>
            </w:pPr>
            <w:r>
              <w:t>924</w:t>
            </w:r>
          </w:p>
        </w:tc>
        <w:tc>
          <w:tcPr>
            <w:tcW w:w="1342" w:type="dxa"/>
            <w:vAlign w:val="center"/>
          </w:tcPr>
          <w:p w:rsidR="005C63B7" w:rsidRDefault="005C63B7">
            <w:pPr>
              <w:pStyle w:val="ConsPlusNormal"/>
              <w:jc w:val="center"/>
            </w:pPr>
            <w:r>
              <w:t>924</w:t>
            </w:r>
          </w:p>
        </w:tc>
        <w:tc>
          <w:tcPr>
            <w:tcW w:w="1343" w:type="dxa"/>
            <w:vAlign w:val="center"/>
          </w:tcPr>
          <w:p w:rsidR="005C63B7" w:rsidRDefault="005C63B7">
            <w:pPr>
              <w:pStyle w:val="ConsPlusNormal"/>
              <w:jc w:val="center"/>
            </w:pPr>
            <w:r>
              <w:t>924</w:t>
            </w:r>
          </w:p>
        </w:tc>
      </w:tr>
      <w:tr w:rsidR="005C63B7">
        <w:tc>
          <w:tcPr>
            <w:tcW w:w="737" w:type="dxa"/>
            <w:vAlign w:val="bottom"/>
          </w:tcPr>
          <w:p w:rsidR="005C63B7" w:rsidRDefault="005C63B7">
            <w:pPr>
              <w:pStyle w:val="ConsPlusNormal"/>
              <w:jc w:val="center"/>
            </w:pPr>
            <w:r>
              <w:t>3.</w:t>
            </w:r>
          </w:p>
        </w:tc>
        <w:tc>
          <w:tcPr>
            <w:tcW w:w="4252" w:type="dxa"/>
            <w:vAlign w:val="bottom"/>
          </w:tcPr>
          <w:p w:rsidR="005C63B7" w:rsidRDefault="005C63B7">
            <w:pPr>
              <w:pStyle w:val="ConsPlusNormal"/>
            </w:pPr>
            <w:r>
              <w:t>Борисовский</w:t>
            </w:r>
          </w:p>
        </w:tc>
        <w:tc>
          <w:tcPr>
            <w:tcW w:w="1342" w:type="dxa"/>
            <w:vAlign w:val="center"/>
          </w:tcPr>
          <w:p w:rsidR="005C63B7" w:rsidRDefault="005C63B7">
            <w:pPr>
              <w:pStyle w:val="ConsPlusNormal"/>
              <w:jc w:val="center"/>
            </w:pPr>
            <w:r>
              <w:t>304</w:t>
            </w:r>
          </w:p>
        </w:tc>
        <w:tc>
          <w:tcPr>
            <w:tcW w:w="1342" w:type="dxa"/>
            <w:vAlign w:val="center"/>
          </w:tcPr>
          <w:p w:rsidR="005C63B7" w:rsidRDefault="005C63B7">
            <w:pPr>
              <w:pStyle w:val="ConsPlusNormal"/>
              <w:jc w:val="center"/>
            </w:pPr>
            <w:r>
              <w:t>304</w:t>
            </w:r>
          </w:p>
        </w:tc>
        <w:tc>
          <w:tcPr>
            <w:tcW w:w="1343" w:type="dxa"/>
            <w:vAlign w:val="center"/>
          </w:tcPr>
          <w:p w:rsidR="005C63B7" w:rsidRDefault="005C63B7">
            <w:pPr>
              <w:pStyle w:val="ConsPlusNormal"/>
              <w:jc w:val="center"/>
            </w:pPr>
            <w:r>
              <w:t>304</w:t>
            </w:r>
          </w:p>
        </w:tc>
      </w:tr>
      <w:tr w:rsidR="005C63B7">
        <w:tc>
          <w:tcPr>
            <w:tcW w:w="737" w:type="dxa"/>
            <w:vAlign w:val="bottom"/>
          </w:tcPr>
          <w:p w:rsidR="005C63B7" w:rsidRDefault="005C63B7">
            <w:pPr>
              <w:pStyle w:val="ConsPlusNormal"/>
              <w:jc w:val="center"/>
            </w:pPr>
            <w:r>
              <w:t>4.</w:t>
            </w:r>
          </w:p>
        </w:tc>
        <w:tc>
          <w:tcPr>
            <w:tcW w:w="4252" w:type="dxa"/>
            <w:vAlign w:val="bottom"/>
          </w:tcPr>
          <w:p w:rsidR="005C63B7" w:rsidRDefault="005C63B7">
            <w:pPr>
              <w:pStyle w:val="ConsPlusNormal"/>
            </w:pPr>
            <w:r>
              <w:t>г. Валуйки и Валуйский</w:t>
            </w:r>
          </w:p>
        </w:tc>
        <w:tc>
          <w:tcPr>
            <w:tcW w:w="1342" w:type="dxa"/>
            <w:vAlign w:val="center"/>
          </w:tcPr>
          <w:p w:rsidR="005C63B7" w:rsidRDefault="005C63B7">
            <w:pPr>
              <w:pStyle w:val="ConsPlusNormal"/>
              <w:jc w:val="center"/>
            </w:pPr>
            <w:r>
              <w:t>254</w:t>
            </w:r>
          </w:p>
        </w:tc>
        <w:tc>
          <w:tcPr>
            <w:tcW w:w="1342" w:type="dxa"/>
            <w:vAlign w:val="center"/>
          </w:tcPr>
          <w:p w:rsidR="005C63B7" w:rsidRDefault="005C63B7">
            <w:pPr>
              <w:pStyle w:val="ConsPlusNormal"/>
              <w:jc w:val="center"/>
            </w:pPr>
            <w:r>
              <w:t>254</w:t>
            </w:r>
          </w:p>
        </w:tc>
        <w:tc>
          <w:tcPr>
            <w:tcW w:w="1343" w:type="dxa"/>
            <w:vAlign w:val="center"/>
          </w:tcPr>
          <w:p w:rsidR="005C63B7" w:rsidRDefault="005C63B7">
            <w:pPr>
              <w:pStyle w:val="ConsPlusNormal"/>
              <w:jc w:val="center"/>
            </w:pPr>
            <w:r>
              <w:t>254</w:t>
            </w:r>
          </w:p>
        </w:tc>
      </w:tr>
      <w:tr w:rsidR="005C63B7">
        <w:tc>
          <w:tcPr>
            <w:tcW w:w="737" w:type="dxa"/>
            <w:vAlign w:val="bottom"/>
          </w:tcPr>
          <w:p w:rsidR="005C63B7" w:rsidRDefault="005C63B7">
            <w:pPr>
              <w:pStyle w:val="ConsPlusNormal"/>
              <w:jc w:val="center"/>
            </w:pPr>
            <w:r>
              <w:t>5.</w:t>
            </w:r>
          </w:p>
        </w:tc>
        <w:tc>
          <w:tcPr>
            <w:tcW w:w="4252" w:type="dxa"/>
            <w:vAlign w:val="bottom"/>
          </w:tcPr>
          <w:p w:rsidR="005C63B7" w:rsidRDefault="005C63B7">
            <w:pPr>
              <w:pStyle w:val="ConsPlusNormal"/>
            </w:pPr>
            <w:r>
              <w:t>Вейделевский</w:t>
            </w:r>
          </w:p>
        </w:tc>
        <w:tc>
          <w:tcPr>
            <w:tcW w:w="1342" w:type="dxa"/>
            <w:vAlign w:val="center"/>
          </w:tcPr>
          <w:p w:rsidR="005C63B7" w:rsidRDefault="005C63B7">
            <w:pPr>
              <w:pStyle w:val="ConsPlusNormal"/>
              <w:jc w:val="center"/>
            </w:pPr>
            <w:r>
              <w:t>152</w:t>
            </w:r>
          </w:p>
        </w:tc>
        <w:tc>
          <w:tcPr>
            <w:tcW w:w="1342" w:type="dxa"/>
            <w:vAlign w:val="center"/>
          </w:tcPr>
          <w:p w:rsidR="005C63B7" w:rsidRDefault="005C63B7">
            <w:pPr>
              <w:pStyle w:val="ConsPlusNormal"/>
              <w:jc w:val="center"/>
            </w:pPr>
            <w:r>
              <w:t>152</w:t>
            </w:r>
          </w:p>
        </w:tc>
        <w:tc>
          <w:tcPr>
            <w:tcW w:w="1343" w:type="dxa"/>
            <w:vAlign w:val="center"/>
          </w:tcPr>
          <w:p w:rsidR="005C63B7" w:rsidRDefault="005C63B7">
            <w:pPr>
              <w:pStyle w:val="ConsPlusNormal"/>
              <w:jc w:val="center"/>
            </w:pPr>
            <w:r>
              <w:t>152</w:t>
            </w:r>
          </w:p>
        </w:tc>
      </w:tr>
      <w:tr w:rsidR="005C63B7">
        <w:tc>
          <w:tcPr>
            <w:tcW w:w="737" w:type="dxa"/>
            <w:vAlign w:val="bottom"/>
          </w:tcPr>
          <w:p w:rsidR="005C63B7" w:rsidRDefault="005C63B7">
            <w:pPr>
              <w:pStyle w:val="ConsPlusNormal"/>
              <w:jc w:val="center"/>
            </w:pPr>
            <w:r>
              <w:t>6.</w:t>
            </w:r>
          </w:p>
        </w:tc>
        <w:tc>
          <w:tcPr>
            <w:tcW w:w="4252" w:type="dxa"/>
            <w:vAlign w:val="bottom"/>
          </w:tcPr>
          <w:p w:rsidR="005C63B7" w:rsidRDefault="005C63B7">
            <w:pPr>
              <w:pStyle w:val="ConsPlusNormal"/>
            </w:pPr>
            <w:r>
              <w:t>Волоконовский</w:t>
            </w:r>
          </w:p>
        </w:tc>
        <w:tc>
          <w:tcPr>
            <w:tcW w:w="1342" w:type="dxa"/>
            <w:vAlign w:val="center"/>
          </w:tcPr>
          <w:p w:rsidR="005C63B7" w:rsidRDefault="005C63B7">
            <w:pPr>
              <w:pStyle w:val="ConsPlusNormal"/>
              <w:jc w:val="center"/>
            </w:pPr>
            <w:r>
              <w:t>71</w:t>
            </w:r>
          </w:p>
        </w:tc>
        <w:tc>
          <w:tcPr>
            <w:tcW w:w="1342" w:type="dxa"/>
            <w:vAlign w:val="center"/>
          </w:tcPr>
          <w:p w:rsidR="005C63B7" w:rsidRDefault="005C63B7">
            <w:pPr>
              <w:pStyle w:val="ConsPlusNormal"/>
              <w:jc w:val="center"/>
            </w:pPr>
            <w:r>
              <w:t>71</w:t>
            </w:r>
          </w:p>
        </w:tc>
        <w:tc>
          <w:tcPr>
            <w:tcW w:w="1343" w:type="dxa"/>
            <w:vAlign w:val="center"/>
          </w:tcPr>
          <w:p w:rsidR="005C63B7" w:rsidRDefault="005C63B7">
            <w:pPr>
              <w:pStyle w:val="ConsPlusNormal"/>
              <w:jc w:val="center"/>
            </w:pPr>
            <w:r>
              <w:t>71</w:t>
            </w:r>
          </w:p>
        </w:tc>
      </w:tr>
      <w:tr w:rsidR="005C63B7">
        <w:tc>
          <w:tcPr>
            <w:tcW w:w="737" w:type="dxa"/>
            <w:vAlign w:val="bottom"/>
          </w:tcPr>
          <w:p w:rsidR="005C63B7" w:rsidRDefault="005C63B7">
            <w:pPr>
              <w:pStyle w:val="ConsPlusNormal"/>
              <w:jc w:val="center"/>
            </w:pPr>
            <w:r>
              <w:t>7.</w:t>
            </w:r>
          </w:p>
        </w:tc>
        <w:tc>
          <w:tcPr>
            <w:tcW w:w="4252" w:type="dxa"/>
            <w:vAlign w:val="bottom"/>
          </w:tcPr>
          <w:p w:rsidR="005C63B7" w:rsidRDefault="005C63B7">
            <w:pPr>
              <w:pStyle w:val="ConsPlusNormal"/>
            </w:pPr>
            <w:r>
              <w:t>Грайворонский</w:t>
            </w:r>
          </w:p>
        </w:tc>
        <w:tc>
          <w:tcPr>
            <w:tcW w:w="1342" w:type="dxa"/>
            <w:vAlign w:val="center"/>
          </w:tcPr>
          <w:p w:rsidR="005C63B7" w:rsidRDefault="005C63B7">
            <w:pPr>
              <w:pStyle w:val="ConsPlusNormal"/>
              <w:jc w:val="center"/>
            </w:pPr>
            <w:r>
              <w:t>406</w:t>
            </w:r>
          </w:p>
        </w:tc>
        <w:tc>
          <w:tcPr>
            <w:tcW w:w="1342" w:type="dxa"/>
            <w:vAlign w:val="center"/>
          </w:tcPr>
          <w:p w:rsidR="005C63B7" w:rsidRDefault="005C63B7">
            <w:pPr>
              <w:pStyle w:val="ConsPlusNormal"/>
              <w:jc w:val="center"/>
            </w:pPr>
            <w:r>
              <w:t>406</w:t>
            </w:r>
          </w:p>
        </w:tc>
        <w:tc>
          <w:tcPr>
            <w:tcW w:w="1343" w:type="dxa"/>
            <w:vAlign w:val="center"/>
          </w:tcPr>
          <w:p w:rsidR="005C63B7" w:rsidRDefault="005C63B7">
            <w:pPr>
              <w:pStyle w:val="ConsPlusNormal"/>
              <w:jc w:val="center"/>
            </w:pPr>
            <w:r>
              <w:t>406</w:t>
            </w:r>
          </w:p>
        </w:tc>
      </w:tr>
      <w:tr w:rsidR="005C63B7">
        <w:tc>
          <w:tcPr>
            <w:tcW w:w="737" w:type="dxa"/>
            <w:vAlign w:val="bottom"/>
          </w:tcPr>
          <w:p w:rsidR="005C63B7" w:rsidRDefault="005C63B7">
            <w:pPr>
              <w:pStyle w:val="ConsPlusNormal"/>
              <w:jc w:val="center"/>
            </w:pPr>
            <w:r>
              <w:t>8.</w:t>
            </w:r>
          </w:p>
        </w:tc>
        <w:tc>
          <w:tcPr>
            <w:tcW w:w="4252" w:type="dxa"/>
            <w:vAlign w:val="bottom"/>
          </w:tcPr>
          <w:p w:rsidR="005C63B7" w:rsidRDefault="005C63B7">
            <w:pPr>
              <w:pStyle w:val="ConsPlusNormal"/>
            </w:pPr>
            <w:r>
              <w:t>Ивнянский</w:t>
            </w:r>
          </w:p>
        </w:tc>
        <w:tc>
          <w:tcPr>
            <w:tcW w:w="1342" w:type="dxa"/>
            <w:vAlign w:val="center"/>
          </w:tcPr>
          <w:p w:rsidR="005C63B7" w:rsidRDefault="005C63B7">
            <w:pPr>
              <w:pStyle w:val="ConsPlusNormal"/>
              <w:jc w:val="center"/>
            </w:pPr>
            <w:r>
              <w:t>406</w:t>
            </w:r>
          </w:p>
        </w:tc>
        <w:tc>
          <w:tcPr>
            <w:tcW w:w="1342" w:type="dxa"/>
            <w:vAlign w:val="center"/>
          </w:tcPr>
          <w:p w:rsidR="005C63B7" w:rsidRDefault="005C63B7">
            <w:pPr>
              <w:pStyle w:val="ConsPlusNormal"/>
              <w:jc w:val="center"/>
            </w:pPr>
            <w:r>
              <w:t>406</w:t>
            </w:r>
          </w:p>
        </w:tc>
        <w:tc>
          <w:tcPr>
            <w:tcW w:w="1343" w:type="dxa"/>
            <w:vAlign w:val="center"/>
          </w:tcPr>
          <w:p w:rsidR="005C63B7" w:rsidRDefault="005C63B7">
            <w:pPr>
              <w:pStyle w:val="ConsPlusNormal"/>
              <w:jc w:val="center"/>
            </w:pPr>
            <w:r>
              <w:t>406</w:t>
            </w:r>
          </w:p>
        </w:tc>
      </w:tr>
      <w:tr w:rsidR="005C63B7">
        <w:tc>
          <w:tcPr>
            <w:tcW w:w="737" w:type="dxa"/>
            <w:vAlign w:val="bottom"/>
          </w:tcPr>
          <w:p w:rsidR="005C63B7" w:rsidRDefault="005C63B7">
            <w:pPr>
              <w:pStyle w:val="ConsPlusNormal"/>
              <w:jc w:val="center"/>
            </w:pPr>
            <w:r>
              <w:t>9.</w:t>
            </w:r>
          </w:p>
        </w:tc>
        <w:tc>
          <w:tcPr>
            <w:tcW w:w="4252" w:type="dxa"/>
            <w:vAlign w:val="bottom"/>
          </w:tcPr>
          <w:p w:rsidR="005C63B7" w:rsidRDefault="005C63B7">
            <w:pPr>
              <w:pStyle w:val="ConsPlusNormal"/>
            </w:pPr>
            <w:r>
              <w:t>Корочанский</w:t>
            </w:r>
          </w:p>
        </w:tc>
        <w:tc>
          <w:tcPr>
            <w:tcW w:w="1342" w:type="dxa"/>
            <w:vAlign w:val="center"/>
          </w:tcPr>
          <w:p w:rsidR="005C63B7" w:rsidRDefault="005C63B7">
            <w:pPr>
              <w:pStyle w:val="ConsPlusNormal"/>
              <w:jc w:val="center"/>
            </w:pPr>
            <w:r>
              <w:t>152</w:t>
            </w:r>
          </w:p>
        </w:tc>
        <w:tc>
          <w:tcPr>
            <w:tcW w:w="1342" w:type="dxa"/>
            <w:vAlign w:val="center"/>
          </w:tcPr>
          <w:p w:rsidR="005C63B7" w:rsidRDefault="005C63B7">
            <w:pPr>
              <w:pStyle w:val="ConsPlusNormal"/>
              <w:jc w:val="center"/>
            </w:pPr>
            <w:r>
              <w:t>152</w:t>
            </w:r>
          </w:p>
        </w:tc>
        <w:tc>
          <w:tcPr>
            <w:tcW w:w="1343" w:type="dxa"/>
            <w:vAlign w:val="center"/>
          </w:tcPr>
          <w:p w:rsidR="005C63B7" w:rsidRDefault="005C63B7">
            <w:pPr>
              <w:pStyle w:val="ConsPlusNormal"/>
              <w:jc w:val="center"/>
            </w:pPr>
            <w:r>
              <w:t>152</w:t>
            </w:r>
          </w:p>
        </w:tc>
      </w:tr>
      <w:tr w:rsidR="005C63B7">
        <w:tc>
          <w:tcPr>
            <w:tcW w:w="737" w:type="dxa"/>
            <w:vAlign w:val="bottom"/>
          </w:tcPr>
          <w:p w:rsidR="005C63B7" w:rsidRDefault="005C63B7">
            <w:pPr>
              <w:pStyle w:val="ConsPlusNormal"/>
              <w:jc w:val="center"/>
            </w:pPr>
            <w:r>
              <w:lastRenderedPageBreak/>
              <w:t>10.</w:t>
            </w:r>
          </w:p>
        </w:tc>
        <w:tc>
          <w:tcPr>
            <w:tcW w:w="4252" w:type="dxa"/>
            <w:vAlign w:val="bottom"/>
          </w:tcPr>
          <w:p w:rsidR="005C63B7" w:rsidRDefault="005C63B7">
            <w:pPr>
              <w:pStyle w:val="ConsPlusNormal"/>
            </w:pPr>
            <w:r>
              <w:t>Красненский</w:t>
            </w:r>
          </w:p>
        </w:tc>
        <w:tc>
          <w:tcPr>
            <w:tcW w:w="1342" w:type="dxa"/>
            <w:vAlign w:val="center"/>
          </w:tcPr>
          <w:p w:rsidR="005C63B7" w:rsidRDefault="005C63B7">
            <w:pPr>
              <w:pStyle w:val="ConsPlusNormal"/>
              <w:jc w:val="center"/>
            </w:pPr>
            <w:r>
              <w:t>122</w:t>
            </w:r>
          </w:p>
        </w:tc>
        <w:tc>
          <w:tcPr>
            <w:tcW w:w="1342" w:type="dxa"/>
            <w:vAlign w:val="center"/>
          </w:tcPr>
          <w:p w:rsidR="005C63B7" w:rsidRDefault="005C63B7">
            <w:pPr>
              <w:pStyle w:val="ConsPlusNormal"/>
              <w:jc w:val="center"/>
            </w:pPr>
            <w:r>
              <w:t>122</w:t>
            </w:r>
          </w:p>
        </w:tc>
        <w:tc>
          <w:tcPr>
            <w:tcW w:w="1343" w:type="dxa"/>
            <w:vAlign w:val="center"/>
          </w:tcPr>
          <w:p w:rsidR="005C63B7" w:rsidRDefault="005C63B7">
            <w:pPr>
              <w:pStyle w:val="ConsPlusNormal"/>
              <w:jc w:val="center"/>
            </w:pPr>
            <w:r>
              <w:t>122</w:t>
            </w:r>
          </w:p>
        </w:tc>
      </w:tr>
      <w:tr w:rsidR="005C63B7">
        <w:tc>
          <w:tcPr>
            <w:tcW w:w="737" w:type="dxa"/>
            <w:vAlign w:val="bottom"/>
          </w:tcPr>
          <w:p w:rsidR="005C63B7" w:rsidRDefault="005C63B7">
            <w:pPr>
              <w:pStyle w:val="ConsPlusNormal"/>
              <w:jc w:val="center"/>
            </w:pPr>
            <w:r>
              <w:t>11.</w:t>
            </w:r>
          </w:p>
        </w:tc>
        <w:tc>
          <w:tcPr>
            <w:tcW w:w="4252" w:type="dxa"/>
            <w:vAlign w:val="bottom"/>
          </w:tcPr>
          <w:p w:rsidR="005C63B7" w:rsidRDefault="005C63B7">
            <w:pPr>
              <w:pStyle w:val="ConsPlusNormal"/>
            </w:pPr>
            <w:r>
              <w:t>Красногвардейский</w:t>
            </w:r>
          </w:p>
        </w:tc>
        <w:tc>
          <w:tcPr>
            <w:tcW w:w="1342" w:type="dxa"/>
            <w:vAlign w:val="center"/>
          </w:tcPr>
          <w:p w:rsidR="005C63B7" w:rsidRDefault="005C63B7">
            <w:pPr>
              <w:pStyle w:val="ConsPlusNormal"/>
              <w:jc w:val="center"/>
            </w:pPr>
            <w:r>
              <w:t>152</w:t>
            </w:r>
          </w:p>
        </w:tc>
        <w:tc>
          <w:tcPr>
            <w:tcW w:w="1342" w:type="dxa"/>
            <w:vAlign w:val="center"/>
          </w:tcPr>
          <w:p w:rsidR="005C63B7" w:rsidRDefault="005C63B7">
            <w:pPr>
              <w:pStyle w:val="ConsPlusNormal"/>
              <w:jc w:val="center"/>
            </w:pPr>
            <w:r>
              <w:t>152</w:t>
            </w:r>
          </w:p>
        </w:tc>
        <w:tc>
          <w:tcPr>
            <w:tcW w:w="1343" w:type="dxa"/>
            <w:vAlign w:val="center"/>
          </w:tcPr>
          <w:p w:rsidR="005C63B7" w:rsidRDefault="005C63B7">
            <w:pPr>
              <w:pStyle w:val="ConsPlusNormal"/>
              <w:jc w:val="center"/>
            </w:pPr>
            <w:r>
              <w:t>152</w:t>
            </w:r>
          </w:p>
        </w:tc>
      </w:tr>
      <w:tr w:rsidR="005C63B7">
        <w:tc>
          <w:tcPr>
            <w:tcW w:w="737" w:type="dxa"/>
            <w:vAlign w:val="bottom"/>
          </w:tcPr>
          <w:p w:rsidR="005C63B7" w:rsidRDefault="005C63B7">
            <w:pPr>
              <w:pStyle w:val="ConsPlusNormal"/>
              <w:jc w:val="center"/>
            </w:pPr>
            <w:r>
              <w:t>12.</w:t>
            </w:r>
          </w:p>
        </w:tc>
        <w:tc>
          <w:tcPr>
            <w:tcW w:w="4252" w:type="dxa"/>
            <w:vAlign w:val="bottom"/>
          </w:tcPr>
          <w:p w:rsidR="005C63B7" w:rsidRDefault="005C63B7">
            <w:pPr>
              <w:pStyle w:val="ConsPlusNormal"/>
            </w:pPr>
            <w:r>
              <w:t>Краснояружский</w:t>
            </w:r>
          </w:p>
        </w:tc>
        <w:tc>
          <w:tcPr>
            <w:tcW w:w="1342" w:type="dxa"/>
            <w:vAlign w:val="center"/>
          </w:tcPr>
          <w:p w:rsidR="005C63B7" w:rsidRDefault="005C63B7">
            <w:pPr>
              <w:pStyle w:val="ConsPlusNormal"/>
              <w:jc w:val="center"/>
            </w:pPr>
            <w:r>
              <w:t>203</w:t>
            </w:r>
          </w:p>
        </w:tc>
        <w:tc>
          <w:tcPr>
            <w:tcW w:w="1342" w:type="dxa"/>
            <w:vAlign w:val="center"/>
          </w:tcPr>
          <w:p w:rsidR="005C63B7" w:rsidRDefault="005C63B7">
            <w:pPr>
              <w:pStyle w:val="ConsPlusNormal"/>
              <w:jc w:val="center"/>
            </w:pPr>
            <w:r>
              <w:t>203</w:t>
            </w:r>
          </w:p>
        </w:tc>
        <w:tc>
          <w:tcPr>
            <w:tcW w:w="1343" w:type="dxa"/>
            <w:vAlign w:val="center"/>
          </w:tcPr>
          <w:p w:rsidR="005C63B7" w:rsidRDefault="005C63B7">
            <w:pPr>
              <w:pStyle w:val="ConsPlusNormal"/>
              <w:jc w:val="center"/>
            </w:pPr>
            <w:r>
              <w:t>203</w:t>
            </w:r>
          </w:p>
        </w:tc>
      </w:tr>
      <w:tr w:rsidR="005C63B7">
        <w:tc>
          <w:tcPr>
            <w:tcW w:w="737" w:type="dxa"/>
            <w:vAlign w:val="bottom"/>
          </w:tcPr>
          <w:p w:rsidR="005C63B7" w:rsidRDefault="005C63B7">
            <w:pPr>
              <w:pStyle w:val="ConsPlusNormal"/>
              <w:jc w:val="center"/>
            </w:pPr>
            <w:r>
              <w:t>13.</w:t>
            </w:r>
          </w:p>
        </w:tc>
        <w:tc>
          <w:tcPr>
            <w:tcW w:w="4252" w:type="dxa"/>
            <w:vAlign w:val="bottom"/>
          </w:tcPr>
          <w:p w:rsidR="005C63B7" w:rsidRDefault="005C63B7">
            <w:pPr>
              <w:pStyle w:val="ConsPlusNormal"/>
            </w:pPr>
            <w:r>
              <w:t>Новооскольский</w:t>
            </w:r>
          </w:p>
        </w:tc>
        <w:tc>
          <w:tcPr>
            <w:tcW w:w="1342" w:type="dxa"/>
            <w:vAlign w:val="center"/>
          </w:tcPr>
          <w:p w:rsidR="005C63B7" w:rsidRDefault="005C63B7">
            <w:pPr>
              <w:pStyle w:val="ConsPlusNormal"/>
              <w:jc w:val="center"/>
            </w:pPr>
            <w:r>
              <w:t>304</w:t>
            </w:r>
          </w:p>
        </w:tc>
        <w:tc>
          <w:tcPr>
            <w:tcW w:w="1342" w:type="dxa"/>
            <w:vAlign w:val="center"/>
          </w:tcPr>
          <w:p w:rsidR="005C63B7" w:rsidRDefault="005C63B7">
            <w:pPr>
              <w:pStyle w:val="ConsPlusNormal"/>
              <w:jc w:val="center"/>
            </w:pPr>
            <w:r>
              <w:t>304</w:t>
            </w:r>
          </w:p>
        </w:tc>
        <w:tc>
          <w:tcPr>
            <w:tcW w:w="1343" w:type="dxa"/>
            <w:vAlign w:val="center"/>
          </w:tcPr>
          <w:p w:rsidR="005C63B7" w:rsidRDefault="005C63B7">
            <w:pPr>
              <w:pStyle w:val="ConsPlusNormal"/>
              <w:jc w:val="center"/>
            </w:pPr>
            <w:r>
              <w:t>304</w:t>
            </w:r>
          </w:p>
        </w:tc>
      </w:tr>
      <w:tr w:rsidR="005C63B7">
        <w:tc>
          <w:tcPr>
            <w:tcW w:w="737" w:type="dxa"/>
            <w:vAlign w:val="bottom"/>
          </w:tcPr>
          <w:p w:rsidR="005C63B7" w:rsidRDefault="005C63B7">
            <w:pPr>
              <w:pStyle w:val="ConsPlusNormal"/>
              <w:jc w:val="center"/>
            </w:pPr>
            <w:r>
              <w:t>14.</w:t>
            </w:r>
          </w:p>
        </w:tc>
        <w:tc>
          <w:tcPr>
            <w:tcW w:w="4252" w:type="dxa"/>
            <w:vAlign w:val="bottom"/>
          </w:tcPr>
          <w:p w:rsidR="005C63B7" w:rsidRDefault="005C63B7">
            <w:pPr>
              <w:pStyle w:val="ConsPlusNormal"/>
            </w:pPr>
            <w:r>
              <w:t>Прохоровский</w:t>
            </w:r>
          </w:p>
        </w:tc>
        <w:tc>
          <w:tcPr>
            <w:tcW w:w="1342" w:type="dxa"/>
            <w:vAlign w:val="center"/>
          </w:tcPr>
          <w:p w:rsidR="005C63B7" w:rsidRDefault="005C63B7">
            <w:pPr>
              <w:pStyle w:val="ConsPlusNormal"/>
              <w:jc w:val="center"/>
            </w:pPr>
            <w:r>
              <w:t>173</w:t>
            </w:r>
          </w:p>
        </w:tc>
        <w:tc>
          <w:tcPr>
            <w:tcW w:w="1342" w:type="dxa"/>
            <w:vAlign w:val="center"/>
          </w:tcPr>
          <w:p w:rsidR="005C63B7" w:rsidRDefault="005C63B7">
            <w:pPr>
              <w:pStyle w:val="ConsPlusNormal"/>
              <w:jc w:val="center"/>
            </w:pPr>
            <w:r>
              <w:t>173</w:t>
            </w:r>
          </w:p>
        </w:tc>
        <w:tc>
          <w:tcPr>
            <w:tcW w:w="1343" w:type="dxa"/>
            <w:vAlign w:val="center"/>
          </w:tcPr>
          <w:p w:rsidR="005C63B7" w:rsidRDefault="005C63B7">
            <w:pPr>
              <w:pStyle w:val="ConsPlusNormal"/>
              <w:jc w:val="center"/>
            </w:pPr>
            <w:r>
              <w:t>173</w:t>
            </w:r>
          </w:p>
        </w:tc>
      </w:tr>
      <w:tr w:rsidR="005C63B7">
        <w:tc>
          <w:tcPr>
            <w:tcW w:w="737" w:type="dxa"/>
            <w:vAlign w:val="bottom"/>
          </w:tcPr>
          <w:p w:rsidR="005C63B7" w:rsidRDefault="005C63B7">
            <w:pPr>
              <w:pStyle w:val="ConsPlusNormal"/>
              <w:jc w:val="center"/>
            </w:pPr>
            <w:r>
              <w:t>15.</w:t>
            </w:r>
          </w:p>
        </w:tc>
        <w:tc>
          <w:tcPr>
            <w:tcW w:w="4252" w:type="dxa"/>
            <w:vAlign w:val="bottom"/>
          </w:tcPr>
          <w:p w:rsidR="005C63B7" w:rsidRDefault="005C63B7">
            <w:pPr>
              <w:pStyle w:val="ConsPlusNormal"/>
            </w:pPr>
            <w:r>
              <w:t>Ракитянский</w:t>
            </w:r>
          </w:p>
        </w:tc>
        <w:tc>
          <w:tcPr>
            <w:tcW w:w="1342" w:type="dxa"/>
            <w:vAlign w:val="center"/>
          </w:tcPr>
          <w:p w:rsidR="005C63B7" w:rsidRDefault="005C63B7">
            <w:pPr>
              <w:pStyle w:val="ConsPlusNormal"/>
              <w:jc w:val="center"/>
            </w:pPr>
            <w:r>
              <w:t>254</w:t>
            </w:r>
          </w:p>
        </w:tc>
        <w:tc>
          <w:tcPr>
            <w:tcW w:w="1342" w:type="dxa"/>
            <w:vAlign w:val="center"/>
          </w:tcPr>
          <w:p w:rsidR="005C63B7" w:rsidRDefault="005C63B7">
            <w:pPr>
              <w:pStyle w:val="ConsPlusNormal"/>
              <w:jc w:val="center"/>
            </w:pPr>
            <w:r>
              <w:t>254</w:t>
            </w:r>
          </w:p>
        </w:tc>
        <w:tc>
          <w:tcPr>
            <w:tcW w:w="1343" w:type="dxa"/>
            <w:vAlign w:val="center"/>
          </w:tcPr>
          <w:p w:rsidR="005C63B7" w:rsidRDefault="005C63B7">
            <w:pPr>
              <w:pStyle w:val="ConsPlusNormal"/>
              <w:jc w:val="center"/>
            </w:pPr>
            <w:r>
              <w:t>254</w:t>
            </w:r>
          </w:p>
        </w:tc>
      </w:tr>
      <w:tr w:rsidR="005C63B7">
        <w:tc>
          <w:tcPr>
            <w:tcW w:w="737" w:type="dxa"/>
            <w:vAlign w:val="bottom"/>
          </w:tcPr>
          <w:p w:rsidR="005C63B7" w:rsidRDefault="005C63B7">
            <w:pPr>
              <w:pStyle w:val="ConsPlusNormal"/>
              <w:jc w:val="center"/>
            </w:pPr>
            <w:r>
              <w:t>16.</w:t>
            </w:r>
          </w:p>
        </w:tc>
        <w:tc>
          <w:tcPr>
            <w:tcW w:w="4252" w:type="dxa"/>
            <w:vAlign w:val="bottom"/>
          </w:tcPr>
          <w:p w:rsidR="005C63B7" w:rsidRDefault="005C63B7">
            <w:pPr>
              <w:pStyle w:val="ConsPlusNormal"/>
            </w:pPr>
            <w:r>
              <w:t>Ровеньский</w:t>
            </w:r>
          </w:p>
        </w:tc>
        <w:tc>
          <w:tcPr>
            <w:tcW w:w="1342" w:type="dxa"/>
            <w:vAlign w:val="center"/>
          </w:tcPr>
          <w:p w:rsidR="005C63B7" w:rsidRDefault="005C63B7">
            <w:pPr>
              <w:pStyle w:val="ConsPlusNormal"/>
              <w:jc w:val="center"/>
            </w:pPr>
            <w:r>
              <w:t>152</w:t>
            </w:r>
          </w:p>
        </w:tc>
        <w:tc>
          <w:tcPr>
            <w:tcW w:w="1342" w:type="dxa"/>
            <w:vAlign w:val="center"/>
          </w:tcPr>
          <w:p w:rsidR="005C63B7" w:rsidRDefault="005C63B7">
            <w:pPr>
              <w:pStyle w:val="ConsPlusNormal"/>
              <w:jc w:val="center"/>
            </w:pPr>
            <w:r>
              <w:t>152</w:t>
            </w:r>
          </w:p>
        </w:tc>
        <w:tc>
          <w:tcPr>
            <w:tcW w:w="1343" w:type="dxa"/>
            <w:vAlign w:val="center"/>
          </w:tcPr>
          <w:p w:rsidR="005C63B7" w:rsidRDefault="005C63B7">
            <w:pPr>
              <w:pStyle w:val="ConsPlusNormal"/>
              <w:jc w:val="center"/>
            </w:pPr>
            <w:r>
              <w:t>152</w:t>
            </w:r>
          </w:p>
        </w:tc>
      </w:tr>
      <w:tr w:rsidR="005C63B7">
        <w:tc>
          <w:tcPr>
            <w:tcW w:w="737" w:type="dxa"/>
            <w:vAlign w:val="bottom"/>
          </w:tcPr>
          <w:p w:rsidR="005C63B7" w:rsidRDefault="005C63B7">
            <w:pPr>
              <w:pStyle w:val="ConsPlusNormal"/>
              <w:jc w:val="center"/>
            </w:pPr>
            <w:r>
              <w:t>17.</w:t>
            </w:r>
          </w:p>
        </w:tc>
        <w:tc>
          <w:tcPr>
            <w:tcW w:w="4252" w:type="dxa"/>
            <w:vAlign w:val="bottom"/>
          </w:tcPr>
          <w:p w:rsidR="005C63B7" w:rsidRDefault="005C63B7">
            <w:pPr>
              <w:pStyle w:val="ConsPlusNormal"/>
            </w:pPr>
            <w:r>
              <w:t>Чернянский</w:t>
            </w:r>
          </w:p>
        </w:tc>
        <w:tc>
          <w:tcPr>
            <w:tcW w:w="1342" w:type="dxa"/>
            <w:vAlign w:val="center"/>
          </w:tcPr>
          <w:p w:rsidR="005C63B7" w:rsidRDefault="005C63B7">
            <w:pPr>
              <w:pStyle w:val="ConsPlusNormal"/>
              <w:jc w:val="center"/>
            </w:pPr>
            <w:r>
              <w:t>436</w:t>
            </w:r>
          </w:p>
        </w:tc>
        <w:tc>
          <w:tcPr>
            <w:tcW w:w="1342" w:type="dxa"/>
            <w:vAlign w:val="center"/>
          </w:tcPr>
          <w:p w:rsidR="005C63B7" w:rsidRDefault="005C63B7">
            <w:pPr>
              <w:pStyle w:val="ConsPlusNormal"/>
              <w:jc w:val="center"/>
            </w:pPr>
            <w:r>
              <w:t>436</w:t>
            </w:r>
          </w:p>
        </w:tc>
        <w:tc>
          <w:tcPr>
            <w:tcW w:w="1343" w:type="dxa"/>
            <w:vAlign w:val="center"/>
          </w:tcPr>
          <w:p w:rsidR="005C63B7" w:rsidRDefault="005C63B7">
            <w:pPr>
              <w:pStyle w:val="ConsPlusNormal"/>
              <w:jc w:val="center"/>
            </w:pPr>
            <w:r>
              <w:t>436</w:t>
            </w:r>
          </w:p>
        </w:tc>
      </w:tr>
      <w:tr w:rsidR="005C63B7">
        <w:tc>
          <w:tcPr>
            <w:tcW w:w="737" w:type="dxa"/>
            <w:vAlign w:val="bottom"/>
          </w:tcPr>
          <w:p w:rsidR="005C63B7" w:rsidRDefault="005C63B7">
            <w:pPr>
              <w:pStyle w:val="ConsPlusNormal"/>
              <w:jc w:val="center"/>
            </w:pPr>
            <w:r>
              <w:t>18.</w:t>
            </w:r>
          </w:p>
        </w:tc>
        <w:tc>
          <w:tcPr>
            <w:tcW w:w="4252" w:type="dxa"/>
            <w:vAlign w:val="bottom"/>
          </w:tcPr>
          <w:p w:rsidR="005C63B7" w:rsidRDefault="005C63B7">
            <w:pPr>
              <w:pStyle w:val="ConsPlusNormal"/>
            </w:pPr>
            <w:r>
              <w:t>Шебекинский и г. Шебекино</w:t>
            </w:r>
          </w:p>
        </w:tc>
        <w:tc>
          <w:tcPr>
            <w:tcW w:w="1342" w:type="dxa"/>
            <w:vAlign w:val="center"/>
          </w:tcPr>
          <w:p w:rsidR="005C63B7" w:rsidRDefault="005C63B7">
            <w:pPr>
              <w:pStyle w:val="ConsPlusNormal"/>
              <w:jc w:val="center"/>
            </w:pPr>
            <w:r>
              <w:t>660</w:t>
            </w:r>
          </w:p>
        </w:tc>
        <w:tc>
          <w:tcPr>
            <w:tcW w:w="1342" w:type="dxa"/>
            <w:vAlign w:val="center"/>
          </w:tcPr>
          <w:p w:rsidR="005C63B7" w:rsidRDefault="005C63B7">
            <w:pPr>
              <w:pStyle w:val="ConsPlusNormal"/>
              <w:jc w:val="center"/>
            </w:pPr>
            <w:r>
              <w:t>660</w:t>
            </w:r>
          </w:p>
        </w:tc>
        <w:tc>
          <w:tcPr>
            <w:tcW w:w="1343" w:type="dxa"/>
            <w:vAlign w:val="center"/>
          </w:tcPr>
          <w:p w:rsidR="005C63B7" w:rsidRDefault="005C63B7">
            <w:pPr>
              <w:pStyle w:val="ConsPlusNormal"/>
              <w:jc w:val="center"/>
            </w:pPr>
            <w:r>
              <w:t>660</w:t>
            </w:r>
          </w:p>
        </w:tc>
      </w:tr>
      <w:tr w:rsidR="005C63B7">
        <w:tc>
          <w:tcPr>
            <w:tcW w:w="737" w:type="dxa"/>
            <w:vAlign w:val="bottom"/>
          </w:tcPr>
          <w:p w:rsidR="005C63B7" w:rsidRDefault="005C63B7">
            <w:pPr>
              <w:pStyle w:val="ConsPlusNormal"/>
              <w:jc w:val="center"/>
            </w:pPr>
            <w:r>
              <w:t>19.</w:t>
            </w:r>
          </w:p>
        </w:tc>
        <w:tc>
          <w:tcPr>
            <w:tcW w:w="4252" w:type="dxa"/>
            <w:vAlign w:val="bottom"/>
          </w:tcPr>
          <w:p w:rsidR="005C63B7" w:rsidRDefault="005C63B7">
            <w:pPr>
              <w:pStyle w:val="ConsPlusNormal"/>
            </w:pPr>
            <w:r>
              <w:t>Яковлевский</w:t>
            </w:r>
          </w:p>
        </w:tc>
        <w:tc>
          <w:tcPr>
            <w:tcW w:w="1342" w:type="dxa"/>
            <w:vAlign w:val="center"/>
          </w:tcPr>
          <w:p w:rsidR="005C63B7" w:rsidRDefault="005C63B7">
            <w:pPr>
              <w:pStyle w:val="ConsPlusNormal"/>
              <w:jc w:val="center"/>
            </w:pPr>
            <w:r>
              <w:t>406</w:t>
            </w:r>
          </w:p>
        </w:tc>
        <w:tc>
          <w:tcPr>
            <w:tcW w:w="1342" w:type="dxa"/>
            <w:vAlign w:val="center"/>
          </w:tcPr>
          <w:p w:rsidR="005C63B7" w:rsidRDefault="005C63B7">
            <w:pPr>
              <w:pStyle w:val="ConsPlusNormal"/>
              <w:jc w:val="center"/>
            </w:pPr>
            <w:r>
              <w:t>406</w:t>
            </w:r>
          </w:p>
        </w:tc>
        <w:tc>
          <w:tcPr>
            <w:tcW w:w="1343" w:type="dxa"/>
            <w:vAlign w:val="center"/>
          </w:tcPr>
          <w:p w:rsidR="005C63B7" w:rsidRDefault="005C63B7">
            <w:pPr>
              <w:pStyle w:val="ConsPlusNormal"/>
              <w:jc w:val="center"/>
            </w:pPr>
            <w:r>
              <w:t>406</w:t>
            </w:r>
          </w:p>
        </w:tc>
      </w:tr>
      <w:tr w:rsidR="005C63B7">
        <w:tc>
          <w:tcPr>
            <w:tcW w:w="737" w:type="dxa"/>
            <w:vAlign w:val="bottom"/>
          </w:tcPr>
          <w:p w:rsidR="005C63B7" w:rsidRDefault="005C63B7">
            <w:pPr>
              <w:pStyle w:val="ConsPlusNormal"/>
              <w:jc w:val="center"/>
            </w:pPr>
            <w:r>
              <w:t>20.</w:t>
            </w:r>
          </w:p>
        </w:tc>
        <w:tc>
          <w:tcPr>
            <w:tcW w:w="4252" w:type="dxa"/>
            <w:vAlign w:val="bottom"/>
          </w:tcPr>
          <w:p w:rsidR="005C63B7" w:rsidRDefault="005C63B7">
            <w:pPr>
              <w:pStyle w:val="ConsPlusNormal"/>
            </w:pPr>
            <w:r>
              <w:t>г. Белгород</w:t>
            </w:r>
          </w:p>
        </w:tc>
        <w:tc>
          <w:tcPr>
            <w:tcW w:w="1342" w:type="dxa"/>
            <w:vAlign w:val="center"/>
          </w:tcPr>
          <w:p w:rsidR="005C63B7" w:rsidRDefault="005C63B7">
            <w:pPr>
              <w:pStyle w:val="ConsPlusNormal"/>
              <w:jc w:val="center"/>
            </w:pPr>
            <w:r>
              <w:t>1 320</w:t>
            </w:r>
          </w:p>
        </w:tc>
        <w:tc>
          <w:tcPr>
            <w:tcW w:w="1342" w:type="dxa"/>
            <w:vAlign w:val="center"/>
          </w:tcPr>
          <w:p w:rsidR="005C63B7" w:rsidRDefault="005C63B7">
            <w:pPr>
              <w:pStyle w:val="ConsPlusNormal"/>
              <w:jc w:val="center"/>
            </w:pPr>
            <w:r>
              <w:t>1 320</w:t>
            </w:r>
          </w:p>
        </w:tc>
        <w:tc>
          <w:tcPr>
            <w:tcW w:w="1343" w:type="dxa"/>
            <w:vAlign w:val="center"/>
          </w:tcPr>
          <w:p w:rsidR="005C63B7" w:rsidRDefault="005C63B7">
            <w:pPr>
              <w:pStyle w:val="ConsPlusNormal"/>
              <w:jc w:val="center"/>
            </w:pPr>
            <w:r>
              <w:t>1 320</w:t>
            </w:r>
          </w:p>
        </w:tc>
      </w:tr>
      <w:tr w:rsidR="005C63B7">
        <w:tc>
          <w:tcPr>
            <w:tcW w:w="737" w:type="dxa"/>
            <w:vAlign w:val="bottom"/>
          </w:tcPr>
          <w:p w:rsidR="005C63B7" w:rsidRDefault="005C63B7">
            <w:pPr>
              <w:pStyle w:val="ConsPlusNormal"/>
              <w:jc w:val="center"/>
            </w:pPr>
            <w:r>
              <w:t>21.</w:t>
            </w:r>
          </w:p>
        </w:tc>
        <w:tc>
          <w:tcPr>
            <w:tcW w:w="4252" w:type="dxa"/>
            <w:vAlign w:val="bottom"/>
          </w:tcPr>
          <w:p w:rsidR="005C63B7" w:rsidRDefault="005C63B7">
            <w:pPr>
              <w:pStyle w:val="ConsPlusNormal"/>
            </w:pPr>
            <w:r>
              <w:t>Губкинский</w:t>
            </w:r>
          </w:p>
        </w:tc>
        <w:tc>
          <w:tcPr>
            <w:tcW w:w="1342" w:type="dxa"/>
            <w:vAlign w:val="center"/>
          </w:tcPr>
          <w:p w:rsidR="005C63B7" w:rsidRDefault="005C63B7">
            <w:pPr>
              <w:pStyle w:val="ConsPlusNormal"/>
              <w:jc w:val="center"/>
            </w:pPr>
            <w:r>
              <w:t>1 117</w:t>
            </w:r>
          </w:p>
        </w:tc>
        <w:tc>
          <w:tcPr>
            <w:tcW w:w="1342" w:type="dxa"/>
            <w:vAlign w:val="center"/>
          </w:tcPr>
          <w:p w:rsidR="005C63B7" w:rsidRDefault="005C63B7">
            <w:pPr>
              <w:pStyle w:val="ConsPlusNormal"/>
              <w:jc w:val="center"/>
            </w:pPr>
            <w:r>
              <w:t>1 117</w:t>
            </w:r>
          </w:p>
        </w:tc>
        <w:tc>
          <w:tcPr>
            <w:tcW w:w="1343" w:type="dxa"/>
            <w:vAlign w:val="center"/>
          </w:tcPr>
          <w:p w:rsidR="005C63B7" w:rsidRDefault="005C63B7">
            <w:pPr>
              <w:pStyle w:val="ConsPlusNormal"/>
              <w:jc w:val="center"/>
            </w:pPr>
            <w:r>
              <w:t>1 117</w:t>
            </w:r>
          </w:p>
        </w:tc>
      </w:tr>
      <w:tr w:rsidR="005C63B7">
        <w:tc>
          <w:tcPr>
            <w:tcW w:w="737" w:type="dxa"/>
            <w:vAlign w:val="bottom"/>
          </w:tcPr>
          <w:p w:rsidR="005C63B7" w:rsidRDefault="005C63B7">
            <w:pPr>
              <w:pStyle w:val="ConsPlusNormal"/>
              <w:jc w:val="center"/>
            </w:pPr>
            <w:r>
              <w:t>22.</w:t>
            </w:r>
          </w:p>
        </w:tc>
        <w:tc>
          <w:tcPr>
            <w:tcW w:w="4252" w:type="dxa"/>
            <w:vAlign w:val="bottom"/>
          </w:tcPr>
          <w:p w:rsidR="005C63B7" w:rsidRDefault="005C63B7">
            <w:pPr>
              <w:pStyle w:val="ConsPlusNormal"/>
            </w:pPr>
            <w:r>
              <w:t>Старооскольский</w:t>
            </w:r>
          </w:p>
        </w:tc>
        <w:tc>
          <w:tcPr>
            <w:tcW w:w="1342" w:type="dxa"/>
            <w:vAlign w:val="center"/>
          </w:tcPr>
          <w:p w:rsidR="005C63B7" w:rsidRDefault="005C63B7">
            <w:pPr>
              <w:pStyle w:val="ConsPlusNormal"/>
              <w:jc w:val="center"/>
            </w:pPr>
            <w:r>
              <w:t>1 827</w:t>
            </w:r>
          </w:p>
        </w:tc>
        <w:tc>
          <w:tcPr>
            <w:tcW w:w="1342" w:type="dxa"/>
            <w:vAlign w:val="center"/>
          </w:tcPr>
          <w:p w:rsidR="005C63B7" w:rsidRDefault="005C63B7">
            <w:pPr>
              <w:pStyle w:val="ConsPlusNormal"/>
              <w:jc w:val="center"/>
            </w:pPr>
            <w:r>
              <w:t>1 827</w:t>
            </w:r>
          </w:p>
        </w:tc>
        <w:tc>
          <w:tcPr>
            <w:tcW w:w="1343" w:type="dxa"/>
            <w:vAlign w:val="center"/>
          </w:tcPr>
          <w:p w:rsidR="005C63B7" w:rsidRDefault="005C63B7">
            <w:pPr>
              <w:pStyle w:val="ConsPlusNormal"/>
              <w:jc w:val="center"/>
            </w:pPr>
            <w:r>
              <w:t>1 827</w:t>
            </w:r>
          </w:p>
        </w:tc>
      </w:tr>
      <w:tr w:rsidR="005C63B7">
        <w:tc>
          <w:tcPr>
            <w:tcW w:w="4989" w:type="dxa"/>
            <w:gridSpan w:val="2"/>
            <w:vAlign w:val="bottom"/>
          </w:tcPr>
          <w:p w:rsidR="005C63B7" w:rsidRDefault="005C63B7">
            <w:pPr>
              <w:pStyle w:val="ConsPlusNormal"/>
              <w:jc w:val="center"/>
            </w:pPr>
            <w:r>
              <w:t>ИТОГО</w:t>
            </w:r>
          </w:p>
        </w:tc>
        <w:tc>
          <w:tcPr>
            <w:tcW w:w="1342" w:type="dxa"/>
            <w:vAlign w:val="bottom"/>
          </w:tcPr>
          <w:p w:rsidR="005C63B7" w:rsidRDefault="005C63B7">
            <w:pPr>
              <w:pStyle w:val="ConsPlusNormal"/>
              <w:jc w:val="center"/>
            </w:pPr>
            <w:r>
              <w:t>9 998</w:t>
            </w:r>
          </w:p>
        </w:tc>
        <w:tc>
          <w:tcPr>
            <w:tcW w:w="1342" w:type="dxa"/>
            <w:vAlign w:val="bottom"/>
          </w:tcPr>
          <w:p w:rsidR="005C63B7" w:rsidRDefault="005C63B7">
            <w:pPr>
              <w:pStyle w:val="ConsPlusNormal"/>
              <w:jc w:val="center"/>
            </w:pPr>
            <w:r>
              <w:t>9 998</w:t>
            </w:r>
          </w:p>
        </w:tc>
        <w:tc>
          <w:tcPr>
            <w:tcW w:w="1343" w:type="dxa"/>
            <w:vAlign w:val="bottom"/>
          </w:tcPr>
          <w:p w:rsidR="005C63B7" w:rsidRDefault="005C63B7">
            <w:pPr>
              <w:pStyle w:val="ConsPlusNormal"/>
              <w:jc w:val="center"/>
            </w:pPr>
            <w:r>
              <w:t>9 998</w:t>
            </w:r>
          </w:p>
        </w:tc>
      </w:tr>
    </w:tbl>
    <w:p w:rsidR="005C63B7" w:rsidRDefault="005C63B7">
      <w:pPr>
        <w:pStyle w:val="ConsPlusNormal"/>
      </w:pPr>
    </w:p>
    <w:p w:rsidR="005C63B7" w:rsidRDefault="005C63B7">
      <w:pPr>
        <w:pStyle w:val="ConsPlusNormal"/>
        <w:jc w:val="right"/>
        <w:outlineLvl w:val="1"/>
      </w:pPr>
      <w:r>
        <w:t>Таблица 75</w:t>
      </w:r>
    </w:p>
    <w:p w:rsidR="005C63B7" w:rsidRDefault="005C63B7">
      <w:pPr>
        <w:pStyle w:val="ConsPlusNormal"/>
        <w:jc w:val="right"/>
      </w:pPr>
      <w:r>
        <w:t>приложения 21</w:t>
      </w:r>
    </w:p>
    <w:p w:rsidR="005C63B7" w:rsidRDefault="005C63B7">
      <w:pPr>
        <w:pStyle w:val="ConsPlusNormal"/>
        <w:jc w:val="center"/>
      </w:pPr>
    </w:p>
    <w:p w:rsidR="005C63B7" w:rsidRDefault="005C63B7">
      <w:pPr>
        <w:pStyle w:val="ConsPlusNormal"/>
        <w:jc w:val="center"/>
      </w:pPr>
      <w:r>
        <w:t>Распределение субсидий бюджетам городских округов</w:t>
      </w:r>
    </w:p>
    <w:p w:rsidR="005C63B7" w:rsidRDefault="005C63B7">
      <w:pPr>
        <w:pStyle w:val="ConsPlusNormal"/>
        <w:jc w:val="center"/>
      </w:pPr>
      <w:r>
        <w:t>на поддержку творческой деятельности и укрепление</w:t>
      </w:r>
    </w:p>
    <w:p w:rsidR="005C63B7" w:rsidRDefault="005C63B7">
      <w:pPr>
        <w:pStyle w:val="ConsPlusNormal"/>
        <w:jc w:val="center"/>
      </w:pPr>
      <w:r>
        <w:t>материально-технической базы муниципальных театров</w:t>
      </w:r>
    </w:p>
    <w:p w:rsidR="005C63B7" w:rsidRDefault="005C63B7">
      <w:pPr>
        <w:pStyle w:val="ConsPlusNormal"/>
        <w:jc w:val="center"/>
      </w:pPr>
      <w:r>
        <w:t>в населенных пунктах с численностью населения до 300 тысяч</w:t>
      </w:r>
    </w:p>
    <w:p w:rsidR="005C63B7" w:rsidRDefault="005C63B7">
      <w:pPr>
        <w:pStyle w:val="ConsPlusNormal"/>
        <w:jc w:val="center"/>
      </w:pPr>
      <w:r>
        <w:t>человек на 2018 год и на плановый период 2019 и 2020 годов</w:t>
      </w:r>
    </w:p>
    <w:p w:rsidR="005C63B7" w:rsidRDefault="005C63B7">
      <w:pPr>
        <w:pStyle w:val="ConsPlusNormal"/>
        <w:jc w:val="right"/>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0"/>
        <w:gridCol w:w="3912"/>
        <w:gridCol w:w="1304"/>
        <w:gridCol w:w="1417"/>
      </w:tblGrid>
      <w:tr w:rsidR="005C63B7">
        <w:tc>
          <w:tcPr>
            <w:tcW w:w="820" w:type="dxa"/>
          </w:tcPr>
          <w:p w:rsidR="005C63B7" w:rsidRDefault="005C63B7">
            <w:pPr>
              <w:pStyle w:val="ConsPlusNormal"/>
              <w:jc w:val="center"/>
            </w:pPr>
            <w:r>
              <w:t>N п/п</w:t>
            </w:r>
          </w:p>
        </w:tc>
        <w:tc>
          <w:tcPr>
            <w:tcW w:w="3912" w:type="dxa"/>
          </w:tcPr>
          <w:p w:rsidR="005C63B7" w:rsidRDefault="005C63B7">
            <w:pPr>
              <w:pStyle w:val="ConsPlusNormal"/>
              <w:jc w:val="center"/>
            </w:pPr>
            <w:r>
              <w:t>Наименование городских округов</w:t>
            </w:r>
          </w:p>
        </w:tc>
        <w:tc>
          <w:tcPr>
            <w:tcW w:w="1304" w:type="dxa"/>
          </w:tcPr>
          <w:p w:rsidR="005C63B7" w:rsidRDefault="005C63B7">
            <w:pPr>
              <w:pStyle w:val="ConsPlusNormal"/>
              <w:jc w:val="center"/>
            </w:pPr>
            <w:r>
              <w:t>2018 год</w:t>
            </w:r>
          </w:p>
        </w:tc>
        <w:tc>
          <w:tcPr>
            <w:tcW w:w="1417" w:type="dxa"/>
          </w:tcPr>
          <w:p w:rsidR="005C63B7" w:rsidRDefault="005C63B7">
            <w:pPr>
              <w:pStyle w:val="ConsPlusNormal"/>
              <w:jc w:val="center"/>
            </w:pPr>
            <w:r>
              <w:t>2019 год</w:t>
            </w:r>
          </w:p>
        </w:tc>
      </w:tr>
      <w:tr w:rsidR="005C63B7">
        <w:tc>
          <w:tcPr>
            <w:tcW w:w="820" w:type="dxa"/>
          </w:tcPr>
          <w:p w:rsidR="005C63B7" w:rsidRDefault="005C63B7">
            <w:pPr>
              <w:pStyle w:val="ConsPlusNormal"/>
              <w:jc w:val="center"/>
            </w:pPr>
            <w:r>
              <w:t>1</w:t>
            </w:r>
          </w:p>
        </w:tc>
        <w:tc>
          <w:tcPr>
            <w:tcW w:w="3912" w:type="dxa"/>
          </w:tcPr>
          <w:p w:rsidR="005C63B7" w:rsidRDefault="005C63B7">
            <w:pPr>
              <w:pStyle w:val="ConsPlusNormal"/>
              <w:jc w:val="center"/>
            </w:pPr>
            <w:r>
              <w:t>2</w:t>
            </w:r>
          </w:p>
        </w:tc>
        <w:tc>
          <w:tcPr>
            <w:tcW w:w="1304" w:type="dxa"/>
          </w:tcPr>
          <w:p w:rsidR="005C63B7" w:rsidRDefault="005C63B7">
            <w:pPr>
              <w:pStyle w:val="ConsPlusNormal"/>
              <w:jc w:val="center"/>
            </w:pPr>
            <w:r>
              <w:t>3</w:t>
            </w:r>
          </w:p>
        </w:tc>
        <w:tc>
          <w:tcPr>
            <w:tcW w:w="1417" w:type="dxa"/>
          </w:tcPr>
          <w:p w:rsidR="005C63B7" w:rsidRDefault="005C63B7">
            <w:pPr>
              <w:pStyle w:val="ConsPlusNormal"/>
              <w:jc w:val="center"/>
            </w:pPr>
            <w:r>
              <w:t>4</w:t>
            </w:r>
          </w:p>
        </w:tc>
      </w:tr>
      <w:tr w:rsidR="005C63B7">
        <w:tc>
          <w:tcPr>
            <w:tcW w:w="820" w:type="dxa"/>
            <w:vAlign w:val="center"/>
          </w:tcPr>
          <w:p w:rsidR="005C63B7" w:rsidRDefault="005C63B7">
            <w:pPr>
              <w:pStyle w:val="ConsPlusNormal"/>
              <w:jc w:val="center"/>
            </w:pPr>
            <w:r>
              <w:t>1.</w:t>
            </w:r>
          </w:p>
        </w:tc>
        <w:tc>
          <w:tcPr>
            <w:tcW w:w="3912" w:type="dxa"/>
            <w:vAlign w:val="center"/>
          </w:tcPr>
          <w:p w:rsidR="005C63B7" w:rsidRDefault="005C63B7">
            <w:pPr>
              <w:pStyle w:val="ConsPlusNormal"/>
            </w:pPr>
            <w:r>
              <w:t>Губкинский</w:t>
            </w:r>
          </w:p>
        </w:tc>
        <w:tc>
          <w:tcPr>
            <w:tcW w:w="1304" w:type="dxa"/>
            <w:vAlign w:val="center"/>
          </w:tcPr>
          <w:p w:rsidR="005C63B7" w:rsidRDefault="005C63B7">
            <w:pPr>
              <w:pStyle w:val="ConsPlusNormal"/>
              <w:jc w:val="right"/>
            </w:pPr>
            <w:r>
              <w:t>5 543</w:t>
            </w:r>
          </w:p>
        </w:tc>
        <w:tc>
          <w:tcPr>
            <w:tcW w:w="1417" w:type="dxa"/>
            <w:vAlign w:val="center"/>
          </w:tcPr>
          <w:p w:rsidR="005C63B7" w:rsidRDefault="005C63B7">
            <w:pPr>
              <w:pStyle w:val="ConsPlusNormal"/>
              <w:jc w:val="right"/>
            </w:pPr>
            <w:r>
              <w:t>5 543</w:t>
            </w:r>
          </w:p>
        </w:tc>
      </w:tr>
      <w:tr w:rsidR="005C63B7">
        <w:tc>
          <w:tcPr>
            <w:tcW w:w="820" w:type="dxa"/>
            <w:vAlign w:val="center"/>
          </w:tcPr>
          <w:p w:rsidR="005C63B7" w:rsidRDefault="005C63B7">
            <w:pPr>
              <w:pStyle w:val="ConsPlusNormal"/>
              <w:jc w:val="center"/>
            </w:pPr>
            <w:r>
              <w:t>2.</w:t>
            </w:r>
          </w:p>
        </w:tc>
        <w:tc>
          <w:tcPr>
            <w:tcW w:w="3912" w:type="dxa"/>
            <w:vAlign w:val="center"/>
          </w:tcPr>
          <w:p w:rsidR="005C63B7" w:rsidRDefault="005C63B7">
            <w:pPr>
              <w:pStyle w:val="ConsPlusNormal"/>
            </w:pPr>
            <w:r>
              <w:t>Старооскольский</w:t>
            </w:r>
          </w:p>
        </w:tc>
        <w:tc>
          <w:tcPr>
            <w:tcW w:w="1304" w:type="dxa"/>
            <w:vAlign w:val="center"/>
          </w:tcPr>
          <w:p w:rsidR="005C63B7" w:rsidRDefault="005C63B7">
            <w:pPr>
              <w:pStyle w:val="ConsPlusNormal"/>
              <w:jc w:val="right"/>
            </w:pPr>
            <w:r>
              <w:t>5 543</w:t>
            </w:r>
          </w:p>
        </w:tc>
        <w:tc>
          <w:tcPr>
            <w:tcW w:w="1417" w:type="dxa"/>
            <w:vAlign w:val="center"/>
          </w:tcPr>
          <w:p w:rsidR="005C63B7" w:rsidRDefault="005C63B7">
            <w:pPr>
              <w:pStyle w:val="ConsPlusNormal"/>
              <w:jc w:val="right"/>
            </w:pPr>
            <w:r>
              <w:t>5 543</w:t>
            </w:r>
          </w:p>
        </w:tc>
      </w:tr>
      <w:tr w:rsidR="005C63B7">
        <w:tc>
          <w:tcPr>
            <w:tcW w:w="4732" w:type="dxa"/>
            <w:gridSpan w:val="2"/>
            <w:vAlign w:val="center"/>
          </w:tcPr>
          <w:p w:rsidR="005C63B7" w:rsidRDefault="005C63B7">
            <w:pPr>
              <w:pStyle w:val="ConsPlusNormal"/>
              <w:jc w:val="center"/>
            </w:pPr>
            <w:r>
              <w:t>ИТОГО</w:t>
            </w:r>
          </w:p>
        </w:tc>
        <w:tc>
          <w:tcPr>
            <w:tcW w:w="1304" w:type="dxa"/>
            <w:vAlign w:val="center"/>
          </w:tcPr>
          <w:p w:rsidR="005C63B7" w:rsidRDefault="005C63B7">
            <w:pPr>
              <w:pStyle w:val="ConsPlusNormal"/>
              <w:jc w:val="right"/>
            </w:pPr>
            <w:r>
              <w:t>11 086</w:t>
            </w:r>
          </w:p>
        </w:tc>
        <w:tc>
          <w:tcPr>
            <w:tcW w:w="1417" w:type="dxa"/>
            <w:vAlign w:val="center"/>
          </w:tcPr>
          <w:p w:rsidR="005C63B7" w:rsidRDefault="005C63B7">
            <w:pPr>
              <w:pStyle w:val="ConsPlusNormal"/>
              <w:jc w:val="right"/>
            </w:pPr>
            <w:r>
              <w:t>11 086</w:t>
            </w:r>
          </w:p>
        </w:tc>
      </w:tr>
    </w:tbl>
    <w:p w:rsidR="005C63B7" w:rsidRDefault="005C63B7">
      <w:pPr>
        <w:pStyle w:val="ConsPlusNormal"/>
      </w:pPr>
    </w:p>
    <w:p w:rsidR="005C63B7" w:rsidRDefault="005C63B7">
      <w:pPr>
        <w:pStyle w:val="ConsPlusNormal"/>
        <w:jc w:val="right"/>
        <w:outlineLvl w:val="1"/>
      </w:pPr>
      <w:r>
        <w:t>Таблица 76</w:t>
      </w:r>
    </w:p>
    <w:p w:rsidR="005C63B7" w:rsidRDefault="005C63B7">
      <w:pPr>
        <w:pStyle w:val="ConsPlusNormal"/>
        <w:jc w:val="right"/>
      </w:pPr>
      <w:r>
        <w:t>приложения 21</w:t>
      </w:r>
    </w:p>
    <w:p w:rsidR="005C63B7" w:rsidRDefault="005C63B7">
      <w:pPr>
        <w:pStyle w:val="ConsPlusNormal"/>
        <w:jc w:val="center"/>
      </w:pPr>
    </w:p>
    <w:p w:rsidR="005C63B7" w:rsidRDefault="005C63B7">
      <w:pPr>
        <w:pStyle w:val="ConsPlusNormal"/>
        <w:jc w:val="center"/>
      </w:pPr>
      <w:r>
        <w:t>Распределение субсидий бюджетам муниципальных районов</w:t>
      </w:r>
    </w:p>
    <w:p w:rsidR="005C63B7" w:rsidRDefault="005C63B7">
      <w:pPr>
        <w:pStyle w:val="ConsPlusNormal"/>
        <w:jc w:val="center"/>
      </w:pPr>
      <w:r>
        <w:t>и городских округов на разработку проектно-сметной</w:t>
      </w:r>
    </w:p>
    <w:p w:rsidR="005C63B7" w:rsidRDefault="005C63B7">
      <w:pPr>
        <w:pStyle w:val="ConsPlusNormal"/>
        <w:jc w:val="center"/>
      </w:pPr>
      <w:r>
        <w:t>документации на рекультивацию объектов накопленного</w:t>
      </w:r>
    </w:p>
    <w:p w:rsidR="005C63B7" w:rsidRDefault="005C63B7">
      <w:pPr>
        <w:pStyle w:val="ConsPlusNormal"/>
        <w:jc w:val="center"/>
      </w:pPr>
      <w:r>
        <w:t>вреда окружающей среде на 2018 год</w:t>
      </w:r>
    </w:p>
    <w:p w:rsidR="005C63B7" w:rsidRDefault="005C63B7">
      <w:pPr>
        <w:pStyle w:val="ConsPlusNormal"/>
      </w:pPr>
    </w:p>
    <w:p w:rsidR="005C63B7" w:rsidRDefault="005C63B7">
      <w:pPr>
        <w:pStyle w:val="ConsPlusNormal"/>
        <w:jc w:val="right"/>
      </w:pPr>
      <w:r>
        <w:lastRenderedPageBreak/>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0"/>
        <w:gridCol w:w="4535"/>
        <w:gridCol w:w="1304"/>
      </w:tblGrid>
      <w:tr w:rsidR="005C63B7">
        <w:tc>
          <w:tcPr>
            <w:tcW w:w="820" w:type="dxa"/>
          </w:tcPr>
          <w:p w:rsidR="005C63B7" w:rsidRDefault="005C63B7">
            <w:pPr>
              <w:pStyle w:val="ConsPlusNormal"/>
              <w:jc w:val="center"/>
            </w:pPr>
            <w:r>
              <w:t>N п/п</w:t>
            </w:r>
          </w:p>
        </w:tc>
        <w:tc>
          <w:tcPr>
            <w:tcW w:w="4535" w:type="dxa"/>
          </w:tcPr>
          <w:p w:rsidR="005C63B7" w:rsidRDefault="005C63B7">
            <w:pPr>
              <w:pStyle w:val="ConsPlusNormal"/>
              <w:jc w:val="center"/>
            </w:pPr>
            <w:r>
              <w:t>Наименование муниципальных районов и городских округов</w:t>
            </w:r>
          </w:p>
        </w:tc>
        <w:tc>
          <w:tcPr>
            <w:tcW w:w="1304" w:type="dxa"/>
          </w:tcPr>
          <w:p w:rsidR="005C63B7" w:rsidRDefault="005C63B7">
            <w:pPr>
              <w:pStyle w:val="ConsPlusNormal"/>
              <w:jc w:val="center"/>
            </w:pPr>
            <w:r>
              <w:t>2018 год</w:t>
            </w:r>
          </w:p>
        </w:tc>
      </w:tr>
      <w:tr w:rsidR="005C63B7">
        <w:tc>
          <w:tcPr>
            <w:tcW w:w="820" w:type="dxa"/>
          </w:tcPr>
          <w:p w:rsidR="005C63B7" w:rsidRDefault="005C63B7">
            <w:pPr>
              <w:pStyle w:val="ConsPlusNormal"/>
              <w:jc w:val="center"/>
            </w:pPr>
            <w:r>
              <w:t>1</w:t>
            </w:r>
          </w:p>
        </w:tc>
        <w:tc>
          <w:tcPr>
            <w:tcW w:w="4535" w:type="dxa"/>
          </w:tcPr>
          <w:p w:rsidR="005C63B7" w:rsidRDefault="005C63B7">
            <w:pPr>
              <w:pStyle w:val="ConsPlusNormal"/>
              <w:jc w:val="center"/>
            </w:pPr>
            <w:r>
              <w:t>2</w:t>
            </w:r>
          </w:p>
        </w:tc>
        <w:tc>
          <w:tcPr>
            <w:tcW w:w="1304" w:type="dxa"/>
          </w:tcPr>
          <w:p w:rsidR="005C63B7" w:rsidRDefault="005C63B7">
            <w:pPr>
              <w:pStyle w:val="ConsPlusNormal"/>
              <w:jc w:val="center"/>
            </w:pPr>
            <w:r>
              <w:t>3</w:t>
            </w:r>
          </w:p>
        </w:tc>
      </w:tr>
      <w:tr w:rsidR="005C63B7">
        <w:tc>
          <w:tcPr>
            <w:tcW w:w="820" w:type="dxa"/>
            <w:vAlign w:val="center"/>
          </w:tcPr>
          <w:p w:rsidR="005C63B7" w:rsidRDefault="005C63B7">
            <w:pPr>
              <w:pStyle w:val="ConsPlusNormal"/>
              <w:jc w:val="center"/>
            </w:pPr>
            <w:r>
              <w:t>1.</w:t>
            </w:r>
          </w:p>
        </w:tc>
        <w:tc>
          <w:tcPr>
            <w:tcW w:w="4535" w:type="dxa"/>
            <w:vAlign w:val="center"/>
          </w:tcPr>
          <w:p w:rsidR="005C63B7" w:rsidRDefault="005C63B7">
            <w:pPr>
              <w:pStyle w:val="ConsPlusNormal"/>
            </w:pPr>
            <w:r>
              <w:t>Алексеевский и г. Алексеевка</w:t>
            </w:r>
          </w:p>
        </w:tc>
        <w:tc>
          <w:tcPr>
            <w:tcW w:w="1304" w:type="dxa"/>
            <w:vAlign w:val="center"/>
          </w:tcPr>
          <w:p w:rsidR="005C63B7" w:rsidRDefault="005C63B7">
            <w:pPr>
              <w:pStyle w:val="ConsPlusNormal"/>
              <w:jc w:val="right"/>
            </w:pPr>
            <w:r>
              <w:t>1 849</w:t>
            </w:r>
          </w:p>
        </w:tc>
      </w:tr>
      <w:tr w:rsidR="005C63B7">
        <w:tc>
          <w:tcPr>
            <w:tcW w:w="820" w:type="dxa"/>
            <w:vAlign w:val="center"/>
          </w:tcPr>
          <w:p w:rsidR="005C63B7" w:rsidRDefault="005C63B7">
            <w:pPr>
              <w:pStyle w:val="ConsPlusNormal"/>
              <w:jc w:val="center"/>
            </w:pPr>
            <w:r>
              <w:t>2.</w:t>
            </w:r>
          </w:p>
        </w:tc>
        <w:tc>
          <w:tcPr>
            <w:tcW w:w="4535" w:type="dxa"/>
            <w:vAlign w:val="center"/>
          </w:tcPr>
          <w:p w:rsidR="005C63B7" w:rsidRDefault="005C63B7">
            <w:pPr>
              <w:pStyle w:val="ConsPlusNormal"/>
            </w:pPr>
            <w:r>
              <w:t>Белгородский</w:t>
            </w:r>
          </w:p>
        </w:tc>
        <w:tc>
          <w:tcPr>
            <w:tcW w:w="1304" w:type="dxa"/>
            <w:vAlign w:val="center"/>
          </w:tcPr>
          <w:p w:rsidR="005C63B7" w:rsidRDefault="005C63B7">
            <w:pPr>
              <w:pStyle w:val="ConsPlusNormal"/>
              <w:jc w:val="right"/>
            </w:pPr>
            <w:r>
              <w:t>1 987</w:t>
            </w:r>
          </w:p>
        </w:tc>
      </w:tr>
      <w:tr w:rsidR="005C63B7">
        <w:tc>
          <w:tcPr>
            <w:tcW w:w="820" w:type="dxa"/>
            <w:vAlign w:val="center"/>
          </w:tcPr>
          <w:p w:rsidR="005C63B7" w:rsidRDefault="005C63B7">
            <w:pPr>
              <w:pStyle w:val="ConsPlusNormal"/>
              <w:jc w:val="center"/>
            </w:pPr>
            <w:r>
              <w:t>3.</w:t>
            </w:r>
          </w:p>
        </w:tc>
        <w:tc>
          <w:tcPr>
            <w:tcW w:w="4535" w:type="dxa"/>
            <w:vAlign w:val="center"/>
          </w:tcPr>
          <w:p w:rsidR="005C63B7" w:rsidRDefault="005C63B7">
            <w:pPr>
              <w:pStyle w:val="ConsPlusNormal"/>
            </w:pPr>
            <w:r>
              <w:t>Борисовский</w:t>
            </w:r>
          </w:p>
        </w:tc>
        <w:tc>
          <w:tcPr>
            <w:tcW w:w="1304" w:type="dxa"/>
            <w:vAlign w:val="center"/>
          </w:tcPr>
          <w:p w:rsidR="005C63B7" w:rsidRDefault="005C63B7">
            <w:pPr>
              <w:pStyle w:val="ConsPlusNormal"/>
              <w:jc w:val="right"/>
            </w:pPr>
            <w:r>
              <w:t>971</w:t>
            </w:r>
          </w:p>
        </w:tc>
      </w:tr>
      <w:tr w:rsidR="005C63B7">
        <w:tc>
          <w:tcPr>
            <w:tcW w:w="820" w:type="dxa"/>
            <w:vAlign w:val="center"/>
          </w:tcPr>
          <w:p w:rsidR="005C63B7" w:rsidRDefault="005C63B7">
            <w:pPr>
              <w:pStyle w:val="ConsPlusNormal"/>
              <w:jc w:val="center"/>
            </w:pPr>
            <w:r>
              <w:t>4.</w:t>
            </w:r>
          </w:p>
        </w:tc>
        <w:tc>
          <w:tcPr>
            <w:tcW w:w="4535" w:type="dxa"/>
            <w:vAlign w:val="center"/>
          </w:tcPr>
          <w:p w:rsidR="005C63B7" w:rsidRDefault="005C63B7">
            <w:pPr>
              <w:pStyle w:val="ConsPlusNormal"/>
            </w:pPr>
            <w:r>
              <w:t>г. Валуйки и Валуйский</w:t>
            </w:r>
          </w:p>
        </w:tc>
        <w:tc>
          <w:tcPr>
            <w:tcW w:w="1304" w:type="dxa"/>
            <w:vAlign w:val="center"/>
          </w:tcPr>
          <w:p w:rsidR="005C63B7" w:rsidRDefault="005C63B7">
            <w:pPr>
              <w:pStyle w:val="ConsPlusNormal"/>
            </w:pPr>
          </w:p>
        </w:tc>
      </w:tr>
      <w:tr w:rsidR="005C63B7">
        <w:tc>
          <w:tcPr>
            <w:tcW w:w="820" w:type="dxa"/>
            <w:vAlign w:val="center"/>
          </w:tcPr>
          <w:p w:rsidR="005C63B7" w:rsidRDefault="005C63B7">
            <w:pPr>
              <w:pStyle w:val="ConsPlusNormal"/>
              <w:jc w:val="center"/>
            </w:pPr>
            <w:r>
              <w:t>5.</w:t>
            </w:r>
          </w:p>
        </w:tc>
        <w:tc>
          <w:tcPr>
            <w:tcW w:w="4535" w:type="dxa"/>
            <w:vAlign w:val="center"/>
          </w:tcPr>
          <w:p w:rsidR="005C63B7" w:rsidRDefault="005C63B7">
            <w:pPr>
              <w:pStyle w:val="ConsPlusNormal"/>
            </w:pPr>
            <w:r>
              <w:t>Вейделевский</w:t>
            </w:r>
          </w:p>
        </w:tc>
        <w:tc>
          <w:tcPr>
            <w:tcW w:w="1304" w:type="dxa"/>
            <w:vAlign w:val="center"/>
          </w:tcPr>
          <w:p w:rsidR="005C63B7" w:rsidRDefault="005C63B7">
            <w:pPr>
              <w:pStyle w:val="ConsPlusNormal"/>
              <w:jc w:val="right"/>
            </w:pPr>
            <w:r>
              <w:t>1 275</w:t>
            </w:r>
          </w:p>
        </w:tc>
      </w:tr>
      <w:tr w:rsidR="005C63B7">
        <w:tc>
          <w:tcPr>
            <w:tcW w:w="820" w:type="dxa"/>
            <w:vAlign w:val="center"/>
          </w:tcPr>
          <w:p w:rsidR="005C63B7" w:rsidRDefault="005C63B7">
            <w:pPr>
              <w:pStyle w:val="ConsPlusNormal"/>
              <w:jc w:val="center"/>
            </w:pPr>
            <w:r>
              <w:t>6.</w:t>
            </w:r>
          </w:p>
        </w:tc>
        <w:tc>
          <w:tcPr>
            <w:tcW w:w="4535" w:type="dxa"/>
            <w:vAlign w:val="center"/>
          </w:tcPr>
          <w:p w:rsidR="005C63B7" w:rsidRDefault="005C63B7">
            <w:pPr>
              <w:pStyle w:val="ConsPlusNormal"/>
            </w:pPr>
            <w:r>
              <w:t>Волоконовский</w:t>
            </w:r>
          </w:p>
        </w:tc>
        <w:tc>
          <w:tcPr>
            <w:tcW w:w="1304" w:type="dxa"/>
            <w:vAlign w:val="center"/>
          </w:tcPr>
          <w:p w:rsidR="005C63B7" w:rsidRDefault="005C63B7">
            <w:pPr>
              <w:pStyle w:val="ConsPlusNormal"/>
              <w:jc w:val="right"/>
            </w:pPr>
            <w:r>
              <w:t>1 274</w:t>
            </w:r>
          </w:p>
        </w:tc>
      </w:tr>
      <w:tr w:rsidR="005C63B7">
        <w:tc>
          <w:tcPr>
            <w:tcW w:w="820" w:type="dxa"/>
            <w:vAlign w:val="center"/>
          </w:tcPr>
          <w:p w:rsidR="005C63B7" w:rsidRDefault="005C63B7">
            <w:pPr>
              <w:pStyle w:val="ConsPlusNormal"/>
              <w:jc w:val="center"/>
            </w:pPr>
            <w:r>
              <w:t>7.</w:t>
            </w:r>
          </w:p>
        </w:tc>
        <w:tc>
          <w:tcPr>
            <w:tcW w:w="4535" w:type="dxa"/>
            <w:vAlign w:val="center"/>
          </w:tcPr>
          <w:p w:rsidR="005C63B7" w:rsidRDefault="005C63B7">
            <w:pPr>
              <w:pStyle w:val="ConsPlusNormal"/>
            </w:pPr>
            <w:r>
              <w:t>Грайворонский</w:t>
            </w:r>
          </w:p>
        </w:tc>
        <w:tc>
          <w:tcPr>
            <w:tcW w:w="1304" w:type="dxa"/>
            <w:vAlign w:val="center"/>
          </w:tcPr>
          <w:p w:rsidR="005C63B7" w:rsidRDefault="005C63B7">
            <w:pPr>
              <w:pStyle w:val="ConsPlusNormal"/>
              <w:jc w:val="right"/>
            </w:pPr>
            <w:r>
              <w:t>788</w:t>
            </w:r>
          </w:p>
        </w:tc>
      </w:tr>
      <w:tr w:rsidR="005C63B7">
        <w:tc>
          <w:tcPr>
            <w:tcW w:w="820" w:type="dxa"/>
            <w:vAlign w:val="center"/>
          </w:tcPr>
          <w:p w:rsidR="005C63B7" w:rsidRDefault="005C63B7">
            <w:pPr>
              <w:pStyle w:val="ConsPlusNormal"/>
              <w:jc w:val="center"/>
            </w:pPr>
            <w:r>
              <w:t>8.</w:t>
            </w:r>
          </w:p>
        </w:tc>
        <w:tc>
          <w:tcPr>
            <w:tcW w:w="4535" w:type="dxa"/>
            <w:vAlign w:val="center"/>
          </w:tcPr>
          <w:p w:rsidR="005C63B7" w:rsidRDefault="005C63B7">
            <w:pPr>
              <w:pStyle w:val="ConsPlusNormal"/>
            </w:pPr>
            <w:r>
              <w:t>Ивнянский</w:t>
            </w:r>
          </w:p>
        </w:tc>
        <w:tc>
          <w:tcPr>
            <w:tcW w:w="1304" w:type="dxa"/>
            <w:vAlign w:val="center"/>
          </w:tcPr>
          <w:p w:rsidR="005C63B7" w:rsidRDefault="005C63B7">
            <w:pPr>
              <w:pStyle w:val="ConsPlusNormal"/>
              <w:jc w:val="right"/>
            </w:pPr>
            <w:r>
              <w:t>940</w:t>
            </w:r>
          </w:p>
        </w:tc>
      </w:tr>
      <w:tr w:rsidR="005C63B7">
        <w:tc>
          <w:tcPr>
            <w:tcW w:w="820" w:type="dxa"/>
            <w:vAlign w:val="center"/>
          </w:tcPr>
          <w:p w:rsidR="005C63B7" w:rsidRDefault="005C63B7">
            <w:pPr>
              <w:pStyle w:val="ConsPlusNormal"/>
              <w:jc w:val="center"/>
            </w:pPr>
            <w:r>
              <w:t>9.</w:t>
            </w:r>
          </w:p>
        </w:tc>
        <w:tc>
          <w:tcPr>
            <w:tcW w:w="4535" w:type="dxa"/>
            <w:vAlign w:val="center"/>
          </w:tcPr>
          <w:p w:rsidR="005C63B7" w:rsidRDefault="005C63B7">
            <w:pPr>
              <w:pStyle w:val="ConsPlusNormal"/>
            </w:pPr>
            <w:r>
              <w:t>Корочанский</w:t>
            </w:r>
          </w:p>
        </w:tc>
        <w:tc>
          <w:tcPr>
            <w:tcW w:w="1304" w:type="dxa"/>
            <w:vAlign w:val="center"/>
          </w:tcPr>
          <w:p w:rsidR="005C63B7" w:rsidRDefault="005C63B7">
            <w:pPr>
              <w:pStyle w:val="ConsPlusNormal"/>
            </w:pPr>
          </w:p>
        </w:tc>
      </w:tr>
      <w:tr w:rsidR="005C63B7">
        <w:tc>
          <w:tcPr>
            <w:tcW w:w="820" w:type="dxa"/>
            <w:vAlign w:val="center"/>
          </w:tcPr>
          <w:p w:rsidR="005C63B7" w:rsidRDefault="005C63B7">
            <w:pPr>
              <w:pStyle w:val="ConsPlusNormal"/>
              <w:jc w:val="center"/>
            </w:pPr>
            <w:r>
              <w:t>10.</w:t>
            </w:r>
          </w:p>
        </w:tc>
        <w:tc>
          <w:tcPr>
            <w:tcW w:w="4535" w:type="dxa"/>
            <w:vAlign w:val="center"/>
          </w:tcPr>
          <w:p w:rsidR="005C63B7" w:rsidRDefault="005C63B7">
            <w:pPr>
              <w:pStyle w:val="ConsPlusNormal"/>
            </w:pPr>
            <w:r>
              <w:t>Красненский</w:t>
            </w:r>
          </w:p>
        </w:tc>
        <w:tc>
          <w:tcPr>
            <w:tcW w:w="1304" w:type="dxa"/>
            <w:vAlign w:val="center"/>
          </w:tcPr>
          <w:p w:rsidR="005C63B7" w:rsidRDefault="005C63B7">
            <w:pPr>
              <w:pStyle w:val="ConsPlusNormal"/>
              <w:jc w:val="right"/>
            </w:pPr>
            <w:r>
              <w:t>1 377</w:t>
            </w:r>
          </w:p>
        </w:tc>
      </w:tr>
      <w:tr w:rsidR="005C63B7">
        <w:tc>
          <w:tcPr>
            <w:tcW w:w="820" w:type="dxa"/>
            <w:vAlign w:val="center"/>
          </w:tcPr>
          <w:p w:rsidR="005C63B7" w:rsidRDefault="005C63B7">
            <w:pPr>
              <w:pStyle w:val="ConsPlusNormal"/>
              <w:jc w:val="center"/>
            </w:pPr>
            <w:r>
              <w:t>11.</w:t>
            </w:r>
          </w:p>
        </w:tc>
        <w:tc>
          <w:tcPr>
            <w:tcW w:w="4535" w:type="dxa"/>
            <w:vAlign w:val="center"/>
          </w:tcPr>
          <w:p w:rsidR="005C63B7" w:rsidRDefault="005C63B7">
            <w:pPr>
              <w:pStyle w:val="ConsPlusNormal"/>
            </w:pPr>
            <w:r>
              <w:t>Красногвардейский</w:t>
            </w:r>
          </w:p>
        </w:tc>
        <w:tc>
          <w:tcPr>
            <w:tcW w:w="1304" w:type="dxa"/>
            <w:vAlign w:val="center"/>
          </w:tcPr>
          <w:p w:rsidR="005C63B7" w:rsidRDefault="005C63B7">
            <w:pPr>
              <w:pStyle w:val="ConsPlusNormal"/>
            </w:pPr>
          </w:p>
        </w:tc>
      </w:tr>
      <w:tr w:rsidR="005C63B7">
        <w:tc>
          <w:tcPr>
            <w:tcW w:w="820" w:type="dxa"/>
            <w:vAlign w:val="center"/>
          </w:tcPr>
          <w:p w:rsidR="005C63B7" w:rsidRDefault="005C63B7">
            <w:pPr>
              <w:pStyle w:val="ConsPlusNormal"/>
              <w:jc w:val="center"/>
            </w:pPr>
            <w:r>
              <w:t>12.</w:t>
            </w:r>
          </w:p>
        </w:tc>
        <w:tc>
          <w:tcPr>
            <w:tcW w:w="4535" w:type="dxa"/>
            <w:vAlign w:val="center"/>
          </w:tcPr>
          <w:p w:rsidR="005C63B7" w:rsidRDefault="005C63B7">
            <w:pPr>
              <w:pStyle w:val="ConsPlusNormal"/>
            </w:pPr>
            <w:r>
              <w:t>Краснояружский</w:t>
            </w:r>
          </w:p>
        </w:tc>
        <w:tc>
          <w:tcPr>
            <w:tcW w:w="1304" w:type="dxa"/>
            <w:vAlign w:val="center"/>
          </w:tcPr>
          <w:p w:rsidR="005C63B7" w:rsidRDefault="005C63B7">
            <w:pPr>
              <w:pStyle w:val="ConsPlusNormal"/>
            </w:pPr>
          </w:p>
        </w:tc>
      </w:tr>
      <w:tr w:rsidR="005C63B7">
        <w:tc>
          <w:tcPr>
            <w:tcW w:w="820" w:type="dxa"/>
            <w:vAlign w:val="center"/>
          </w:tcPr>
          <w:p w:rsidR="005C63B7" w:rsidRDefault="005C63B7">
            <w:pPr>
              <w:pStyle w:val="ConsPlusNormal"/>
              <w:jc w:val="center"/>
            </w:pPr>
            <w:r>
              <w:t>13.</w:t>
            </w:r>
          </w:p>
        </w:tc>
        <w:tc>
          <w:tcPr>
            <w:tcW w:w="4535" w:type="dxa"/>
            <w:vAlign w:val="center"/>
          </w:tcPr>
          <w:p w:rsidR="005C63B7" w:rsidRDefault="005C63B7">
            <w:pPr>
              <w:pStyle w:val="ConsPlusNormal"/>
            </w:pPr>
            <w:r>
              <w:t>Новооскольский</w:t>
            </w:r>
          </w:p>
        </w:tc>
        <w:tc>
          <w:tcPr>
            <w:tcW w:w="1304" w:type="dxa"/>
            <w:vAlign w:val="center"/>
          </w:tcPr>
          <w:p w:rsidR="005C63B7" w:rsidRDefault="005C63B7">
            <w:pPr>
              <w:pStyle w:val="ConsPlusNormal"/>
            </w:pPr>
          </w:p>
        </w:tc>
      </w:tr>
      <w:tr w:rsidR="005C63B7">
        <w:tc>
          <w:tcPr>
            <w:tcW w:w="820" w:type="dxa"/>
            <w:vAlign w:val="center"/>
          </w:tcPr>
          <w:p w:rsidR="005C63B7" w:rsidRDefault="005C63B7">
            <w:pPr>
              <w:pStyle w:val="ConsPlusNormal"/>
              <w:jc w:val="center"/>
            </w:pPr>
            <w:r>
              <w:t>14.</w:t>
            </w:r>
          </w:p>
        </w:tc>
        <w:tc>
          <w:tcPr>
            <w:tcW w:w="4535" w:type="dxa"/>
            <w:vAlign w:val="center"/>
          </w:tcPr>
          <w:p w:rsidR="005C63B7" w:rsidRDefault="005C63B7">
            <w:pPr>
              <w:pStyle w:val="ConsPlusNormal"/>
            </w:pPr>
            <w:r>
              <w:t>Прохоровский</w:t>
            </w:r>
          </w:p>
        </w:tc>
        <w:tc>
          <w:tcPr>
            <w:tcW w:w="1304" w:type="dxa"/>
            <w:vAlign w:val="center"/>
          </w:tcPr>
          <w:p w:rsidR="005C63B7" w:rsidRDefault="005C63B7">
            <w:pPr>
              <w:pStyle w:val="ConsPlusNormal"/>
              <w:jc w:val="right"/>
            </w:pPr>
            <w:r>
              <w:t>909</w:t>
            </w:r>
          </w:p>
        </w:tc>
      </w:tr>
      <w:tr w:rsidR="005C63B7">
        <w:tc>
          <w:tcPr>
            <w:tcW w:w="820" w:type="dxa"/>
            <w:vAlign w:val="center"/>
          </w:tcPr>
          <w:p w:rsidR="005C63B7" w:rsidRDefault="005C63B7">
            <w:pPr>
              <w:pStyle w:val="ConsPlusNormal"/>
              <w:jc w:val="center"/>
            </w:pPr>
            <w:r>
              <w:t>15.</w:t>
            </w:r>
          </w:p>
        </w:tc>
        <w:tc>
          <w:tcPr>
            <w:tcW w:w="4535" w:type="dxa"/>
            <w:vAlign w:val="center"/>
          </w:tcPr>
          <w:p w:rsidR="005C63B7" w:rsidRDefault="005C63B7">
            <w:pPr>
              <w:pStyle w:val="ConsPlusNormal"/>
            </w:pPr>
            <w:r>
              <w:t>Ракитянский</w:t>
            </w:r>
          </w:p>
        </w:tc>
        <w:tc>
          <w:tcPr>
            <w:tcW w:w="1304" w:type="dxa"/>
            <w:vAlign w:val="center"/>
          </w:tcPr>
          <w:p w:rsidR="005C63B7" w:rsidRDefault="005C63B7">
            <w:pPr>
              <w:pStyle w:val="ConsPlusNormal"/>
            </w:pPr>
          </w:p>
        </w:tc>
      </w:tr>
      <w:tr w:rsidR="005C63B7">
        <w:tc>
          <w:tcPr>
            <w:tcW w:w="820" w:type="dxa"/>
            <w:vAlign w:val="center"/>
          </w:tcPr>
          <w:p w:rsidR="005C63B7" w:rsidRDefault="005C63B7">
            <w:pPr>
              <w:pStyle w:val="ConsPlusNormal"/>
              <w:jc w:val="center"/>
            </w:pPr>
            <w:r>
              <w:t>16.</w:t>
            </w:r>
          </w:p>
        </w:tc>
        <w:tc>
          <w:tcPr>
            <w:tcW w:w="4535" w:type="dxa"/>
            <w:vAlign w:val="center"/>
          </w:tcPr>
          <w:p w:rsidR="005C63B7" w:rsidRDefault="005C63B7">
            <w:pPr>
              <w:pStyle w:val="ConsPlusNormal"/>
            </w:pPr>
            <w:r>
              <w:t>Ровеньский</w:t>
            </w:r>
          </w:p>
        </w:tc>
        <w:tc>
          <w:tcPr>
            <w:tcW w:w="1304" w:type="dxa"/>
            <w:vAlign w:val="center"/>
          </w:tcPr>
          <w:p w:rsidR="005C63B7" w:rsidRDefault="005C63B7">
            <w:pPr>
              <w:pStyle w:val="ConsPlusNormal"/>
            </w:pPr>
          </w:p>
        </w:tc>
      </w:tr>
      <w:tr w:rsidR="005C63B7">
        <w:tc>
          <w:tcPr>
            <w:tcW w:w="820" w:type="dxa"/>
            <w:vAlign w:val="center"/>
          </w:tcPr>
          <w:p w:rsidR="005C63B7" w:rsidRDefault="005C63B7">
            <w:pPr>
              <w:pStyle w:val="ConsPlusNormal"/>
              <w:jc w:val="center"/>
            </w:pPr>
            <w:r>
              <w:t>17.</w:t>
            </w:r>
          </w:p>
        </w:tc>
        <w:tc>
          <w:tcPr>
            <w:tcW w:w="4535" w:type="dxa"/>
            <w:vAlign w:val="center"/>
          </w:tcPr>
          <w:p w:rsidR="005C63B7" w:rsidRDefault="005C63B7">
            <w:pPr>
              <w:pStyle w:val="ConsPlusNormal"/>
            </w:pPr>
            <w:r>
              <w:t>Чернянский</w:t>
            </w:r>
          </w:p>
        </w:tc>
        <w:tc>
          <w:tcPr>
            <w:tcW w:w="1304" w:type="dxa"/>
            <w:vAlign w:val="center"/>
          </w:tcPr>
          <w:p w:rsidR="005C63B7" w:rsidRDefault="005C63B7">
            <w:pPr>
              <w:pStyle w:val="ConsPlusNormal"/>
            </w:pPr>
          </w:p>
        </w:tc>
      </w:tr>
      <w:tr w:rsidR="005C63B7">
        <w:tc>
          <w:tcPr>
            <w:tcW w:w="820" w:type="dxa"/>
            <w:vAlign w:val="center"/>
          </w:tcPr>
          <w:p w:rsidR="005C63B7" w:rsidRDefault="005C63B7">
            <w:pPr>
              <w:pStyle w:val="ConsPlusNormal"/>
              <w:jc w:val="center"/>
            </w:pPr>
            <w:r>
              <w:t>18.</w:t>
            </w:r>
          </w:p>
        </w:tc>
        <w:tc>
          <w:tcPr>
            <w:tcW w:w="4535" w:type="dxa"/>
            <w:vAlign w:val="center"/>
          </w:tcPr>
          <w:p w:rsidR="005C63B7" w:rsidRDefault="005C63B7">
            <w:pPr>
              <w:pStyle w:val="ConsPlusNormal"/>
            </w:pPr>
            <w:r>
              <w:t>Шебекинский и г. Шебекино</w:t>
            </w:r>
          </w:p>
        </w:tc>
        <w:tc>
          <w:tcPr>
            <w:tcW w:w="1304" w:type="dxa"/>
            <w:vAlign w:val="center"/>
          </w:tcPr>
          <w:p w:rsidR="005C63B7" w:rsidRDefault="005C63B7">
            <w:pPr>
              <w:pStyle w:val="ConsPlusNormal"/>
              <w:jc w:val="right"/>
            </w:pPr>
            <w:r>
              <w:t>938</w:t>
            </w:r>
          </w:p>
        </w:tc>
      </w:tr>
      <w:tr w:rsidR="005C63B7">
        <w:tc>
          <w:tcPr>
            <w:tcW w:w="820" w:type="dxa"/>
            <w:vAlign w:val="center"/>
          </w:tcPr>
          <w:p w:rsidR="005C63B7" w:rsidRDefault="005C63B7">
            <w:pPr>
              <w:pStyle w:val="ConsPlusNormal"/>
              <w:jc w:val="center"/>
            </w:pPr>
            <w:r>
              <w:t>19.</w:t>
            </w:r>
          </w:p>
        </w:tc>
        <w:tc>
          <w:tcPr>
            <w:tcW w:w="4535" w:type="dxa"/>
            <w:vAlign w:val="center"/>
          </w:tcPr>
          <w:p w:rsidR="005C63B7" w:rsidRDefault="005C63B7">
            <w:pPr>
              <w:pStyle w:val="ConsPlusNormal"/>
            </w:pPr>
            <w:r>
              <w:t>Яковлевский</w:t>
            </w:r>
          </w:p>
        </w:tc>
        <w:tc>
          <w:tcPr>
            <w:tcW w:w="1304" w:type="dxa"/>
            <w:vAlign w:val="center"/>
          </w:tcPr>
          <w:p w:rsidR="005C63B7" w:rsidRDefault="005C63B7">
            <w:pPr>
              <w:pStyle w:val="ConsPlusNormal"/>
            </w:pPr>
          </w:p>
        </w:tc>
      </w:tr>
      <w:tr w:rsidR="005C63B7">
        <w:tc>
          <w:tcPr>
            <w:tcW w:w="820" w:type="dxa"/>
            <w:vAlign w:val="center"/>
          </w:tcPr>
          <w:p w:rsidR="005C63B7" w:rsidRDefault="005C63B7">
            <w:pPr>
              <w:pStyle w:val="ConsPlusNormal"/>
              <w:jc w:val="center"/>
            </w:pPr>
            <w:r>
              <w:t>20.</w:t>
            </w:r>
          </w:p>
        </w:tc>
        <w:tc>
          <w:tcPr>
            <w:tcW w:w="4535" w:type="dxa"/>
            <w:vAlign w:val="center"/>
          </w:tcPr>
          <w:p w:rsidR="005C63B7" w:rsidRDefault="005C63B7">
            <w:pPr>
              <w:pStyle w:val="ConsPlusNormal"/>
            </w:pPr>
            <w:r>
              <w:t>г. Белгород</w:t>
            </w:r>
          </w:p>
        </w:tc>
        <w:tc>
          <w:tcPr>
            <w:tcW w:w="1304" w:type="dxa"/>
            <w:vAlign w:val="center"/>
          </w:tcPr>
          <w:p w:rsidR="005C63B7" w:rsidRDefault="005C63B7">
            <w:pPr>
              <w:pStyle w:val="ConsPlusNormal"/>
              <w:jc w:val="right"/>
            </w:pPr>
            <w:r>
              <w:t>3 485</w:t>
            </w:r>
          </w:p>
        </w:tc>
      </w:tr>
      <w:tr w:rsidR="005C63B7">
        <w:tc>
          <w:tcPr>
            <w:tcW w:w="820" w:type="dxa"/>
            <w:vAlign w:val="center"/>
          </w:tcPr>
          <w:p w:rsidR="005C63B7" w:rsidRDefault="005C63B7">
            <w:pPr>
              <w:pStyle w:val="ConsPlusNormal"/>
              <w:jc w:val="center"/>
            </w:pPr>
            <w:r>
              <w:t>21.</w:t>
            </w:r>
          </w:p>
        </w:tc>
        <w:tc>
          <w:tcPr>
            <w:tcW w:w="4535" w:type="dxa"/>
            <w:vAlign w:val="center"/>
          </w:tcPr>
          <w:p w:rsidR="005C63B7" w:rsidRDefault="005C63B7">
            <w:pPr>
              <w:pStyle w:val="ConsPlusNormal"/>
            </w:pPr>
            <w:r>
              <w:t>Губкинский</w:t>
            </w:r>
          </w:p>
        </w:tc>
        <w:tc>
          <w:tcPr>
            <w:tcW w:w="1304" w:type="dxa"/>
            <w:vAlign w:val="center"/>
          </w:tcPr>
          <w:p w:rsidR="005C63B7" w:rsidRDefault="005C63B7">
            <w:pPr>
              <w:pStyle w:val="ConsPlusNormal"/>
              <w:jc w:val="right"/>
            </w:pPr>
            <w:r>
              <w:t>1 328</w:t>
            </w:r>
          </w:p>
        </w:tc>
      </w:tr>
      <w:tr w:rsidR="005C63B7">
        <w:tc>
          <w:tcPr>
            <w:tcW w:w="820" w:type="dxa"/>
            <w:vAlign w:val="center"/>
          </w:tcPr>
          <w:p w:rsidR="005C63B7" w:rsidRDefault="005C63B7">
            <w:pPr>
              <w:pStyle w:val="ConsPlusNormal"/>
              <w:jc w:val="center"/>
            </w:pPr>
            <w:r>
              <w:t>22.</w:t>
            </w:r>
          </w:p>
        </w:tc>
        <w:tc>
          <w:tcPr>
            <w:tcW w:w="4535" w:type="dxa"/>
            <w:vAlign w:val="center"/>
          </w:tcPr>
          <w:p w:rsidR="005C63B7" w:rsidRDefault="005C63B7">
            <w:pPr>
              <w:pStyle w:val="ConsPlusNormal"/>
            </w:pPr>
            <w:r>
              <w:t>Старооскольский</w:t>
            </w:r>
          </w:p>
        </w:tc>
        <w:tc>
          <w:tcPr>
            <w:tcW w:w="1304" w:type="dxa"/>
            <w:vAlign w:val="center"/>
          </w:tcPr>
          <w:p w:rsidR="005C63B7" w:rsidRDefault="005C63B7">
            <w:pPr>
              <w:pStyle w:val="ConsPlusNormal"/>
            </w:pPr>
          </w:p>
        </w:tc>
      </w:tr>
      <w:tr w:rsidR="005C63B7">
        <w:tc>
          <w:tcPr>
            <w:tcW w:w="5355" w:type="dxa"/>
            <w:gridSpan w:val="2"/>
            <w:vAlign w:val="center"/>
          </w:tcPr>
          <w:p w:rsidR="005C63B7" w:rsidRDefault="005C63B7">
            <w:pPr>
              <w:pStyle w:val="ConsPlusNormal"/>
              <w:jc w:val="center"/>
            </w:pPr>
            <w:r>
              <w:t>ИТОГО</w:t>
            </w:r>
          </w:p>
        </w:tc>
        <w:tc>
          <w:tcPr>
            <w:tcW w:w="1304" w:type="dxa"/>
            <w:vAlign w:val="center"/>
          </w:tcPr>
          <w:p w:rsidR="005C63B7" w:rsidRDefault="005C63B7">
            <w:pPr>
              <w:pStyle w:val="ConsPlusNormal"/>
              <w:jc w:val="right"/>
            </w:pPr>
            <w:r>
              <w:t>17 121</w:t>
            </w:r>
          </w:p>
        </w:tc>
      </w:tr>
    </w:tbl>
    <w:p w:rsidR="005C63B7" w:rsidRDefault="005C63B7">
      <w:pPr>
        <w:pStyle w:val="ConsPlusNormal"/>
        <w:jc w:val="both"/>
      </w:pPr>
    </w:p>
    <w:p w:rsidR="005C63B7" w:rsidRDefault="005C63B7">
      <w:pPr>
        <w:pStyle w:val="ConsPlusNormal"/>
        <w:jc w:val="right"/>
        <w:outlineLvl w:val="1"/>
      </w:pPr>
      <w:r>
        <w:t>Таблица 77</w:t>
      </w:r>
    </w:p>
    <w:p w:rsidR="005C63B7" w:rsidRDefault="005C63B7">
      <w:pPr>
        <w:pStyle w:val="ConsPlusNormal"/>
        <w:jc w:val="right"/>
      </w:pPr>
      <w:r>
        <w:t>приложения 21</w:t>
      </w:r>
    </w:p>
    <w:p w:rsidR="005C63B7" w:rsidRDefault="005C63B7">
      <w:pPr>
        <w:pStyle w:val="ConsPlusNormal"/>
        <w:jc w:val="center"/>
      </w:pPr>
    </w:p>
    <w:p w:rsidR="005C63B7" w:rsidRDefault="005C63B7">
      <w:pPr>
        <w:pStyle w:val="ConsPlusNormal"/>
        <w:jc w:val="center"/>
      </w:pPr>
      <w:r>
        <w:t>Распределение субсидий бюджетам муниципальных районов</w:t>
      </w:r>
    </w:p>
    <w:p w:rsidR="005C63B7" w:rsidRDefault="005C63B7">
      <w:pPr>
        <w:pStyle w:val="ConsPlusNormal"/>
        <w:jc w:val="center"/>
      </w:pPr>
      <w:r>
        <w:t>и городских округов на обеспечение мероприятий</w:t>
      </w:r>
    </w:p>
    <w:p w:rsidR="005C63B7" w:rsidRDefault="005C63B7">
      <w:pPr>
        <w:pStyle w:val="ConsPlusNormal"/>
        <w:jc w:val="center"/>
      </w:pPr>
      <w:r>
        <w:t>по переселению граждан из аварийного</w:t>
      </w:r>
    </w:p>
    <w:p w:rsidR="005C63B7" w:rsidRDefault="005C63B7">
      <w:pPr>
        <w:pStyle w:val="ConsPlusNormal"/>
        <w:jc w:val="center"/>
      </w:pPr>
      <w:r>
        <w:lastRenderedPageBreak/>
        <w:t>жилищного фонда на 2018 год</w:t>
      </w:r>
    </w:p>
    <w:p w:rsidR="005C63B7" w:rsidRDefault="005C63B7">
      <w:pPr>
        <w:pStyle w:val="ConsPlusNormal"/>
        <w:jc w:val="center"/>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0"/>
        <w:gridCol w:w="4535"/>
        <w:gridCol w:w="1304"/>
      </w:tblGrid>
      <w:tr w:rsidR="005C63B7">
        <w:tc>
          <w:tcPr>
            <w:tcW w:w="820" w:type="dxa"/>
          </w:tcPr>
          <w:p w:rsidR="005C63B7" w:rsidRDefault="005C63B7">
            <w:pPr>
              <w:pStyle w:val="ConsPlusNormal"/>
              <w:jc w:val="center"/>
            </w:pPr>
            <w:r>
              <w:t>N п/п</w:t>
            </w:r>
          </w:p>
        </w:tc>
        <w:tc>
          <w:tcPr>
            <w:tcW w:w="4535" w:type="dxa"/>
          </w:tcPr>
          <w:p w:rsidR="005C63B7" w:rsidRDefault="005C63B7">
            <w:pPr>
              <w:pStyle w:val="ConsPlusNormal"/>
              <w:jc w:val="center"/>
            </w:pPr>
            <w:r>
              <w:t>Наименование муниципальных районов и городских округов</w:t>
            </w:r>
          </w:p>
        </w:tc>
        <w:tc>
          <w:tcPr>
            <w:tcW w:w="1304" w:type="dxa"/>
          </w:tcPr>
          <w:p w:rsidR="005C63B7" w:rsidRDefault="005C63B7">
            <w:pPr>
              <w:pStyle w:val="ConsPlusNormal"/>
              <w:jc w:val="center"/>
            </w:pPr>
            <w:r>
              <w:t>2018 год</w:t>
            </w:r>
          </w:p>
        </w:tc>
      </w:tr>
      <w:tr w:rsidR="005C63B7">
        <w:tc>
          <w:tcPr>
            <w:tcW w:w="820" w:type="dxa"/>
          </w:tcPr>
          <w:p w:rsidR="005C63B7" w:rsidRDefault="005C63B7">
            <w:pPr>
              <w:pStyle w:val="ConsPlusNormal"/>
              <w:jc w:val="center"/>
            </w:pPr>
            <w:r>
              <w:t>1</w:t>
            </w:r>
          </w:p>
        </w:tc>
        <w:tc>
          <w:tcPr>
            <w:tcW w:w="4535" w:type="dxa"/>
          </w:tcPr>
          <w:p w:rsidR="005C63B7" w:rsidRDefault="005C63B7">
            <w:pPr>
              <w:pStyle w:val="ConsPlusNormal"/>
              <w:jc w:val="center"/>
            </w:pPr>
            <w:r>
              <w:t>2</w:t>
            </w:r>
          </w:p>
        </w:tc>
        <w:tc>
          <w:tcPr>
            <w:tcW w:w="1304" w:type="dxa"/>
          </w:tcPr>
          <w:p w:rsidR="005C63B7" w:rsidRDefault="005C63B7">
            <w:pPr>
              <w:pStyle w:val="ConsPlusNormal"/>
              <w:jc w:val="center"/>
            </w:pPr>
            <w:r>
              <w:t>3</w:t>
            </w:r>
          </w:p>
        </w:tc>
      </w:tr>
      <w:tr w:rsidR="005C63B7">
        <w:tc>
          <w:tcPr>
            <w:tcW w:w="820" w:type="dxa"/>
            <w:vAlign w:val="center"/>
          </w:tcPr>
          <w:p w:rsidR="005C63B7" w:rsidRDefault="005C63B7">
            <w:pPr>
              <w:pStyle w:val="ConsPlusNormal"/>
              <w:jc w:val="center"/>
            </w:pPr>
            <w:r>
              <w:t>1.</w:t>
            </w:r>
          </w:p>
        </w:tc>
        <w:tc>
          <w:tcPr>
            <w:tcW w:w="4535" w:type="dxa"/>
            <w:vAlign w:val="center"/>
          </w:tcPr>
          <w:p w:rsidR="005C63B7" w:rsidRDefault="005C63B7">
            <w:pPr>
              <w:pStyle w:val="ConsPlusNormal"/>
            </w:pPr>
            <w:r>
              <w:t>Алексеевский и г. Алексеевка</w:t>
            </w:r>
          </w:p>
        </w:tc>
        <w:tc>
          <w:tcPr>
            <w:tcW w:w="1304" w:type="dxa"/>
            <w:vAlign w:val="center"/>
          </w:tcPr>
          <w:p w:rsidR="005C63B7" w:rsidRDefault="005C63B7">
            <w:pPr>
              <w:pStyle w:val="ConsPlusNormal"/>
              <w:jc w:val="right"/>
            </w:pPr>
            <w:r>
              <w:t>10 159</w:t>
            </w:r>
          </w:p>
        </w:tc>
      </w:tr>
      <w:tr w:rsidR="005C63B7">
        <w:tc>
          <w:tcPr>
            <w:tcW w:w="820" w:type="dxa"/>
            <w:vAlign w:val="center"/>
          </w:tcPr>
          <w:p w:rsidR="005C63B7" w:rsidRDefault="005C63B7">
            <w:pPr>
              <w:pStyle w:val="ConsPlusNormal"/>
              <w:jc w:val="center"/>
            </w:pPr>
            <w:r>
              <w:t>2.</w:t>
            </w:r>
          </w:p>
        </w:tc>
        <w:tc>
          <w:tcPr>
            <w:tcW w:w="4535" w:type="dxa"/>
            <w:vAlign w:val="center"/>
          </w:tcPr>
          <w:p w:rsidR="005C63B7" w:rsidRDefault="005C63B7">
            <w:pPr>
              <w:pStyle w:val="ConsPlusNormal"/>
            </w:pPr>
            <w:r>
              <w:t>Белгородский</w:t>
            </w:r>
          </w:p>
        </w:tc>
        <w:tc>
          <w:tcPr>
            <w:tcW w:w="1304" w:type="dxa"/>
            <w:vAlign w:val="center"/>
          </w:tcPr>
          <w:p w:rsidR="005C63B7" w:rsidRDefault="005C63B7">
            <w:pPr>
              <w:pStyle w:val="ConsPlusNormal"/>
            </w:pPr>
          </w:p>
        </w:tc>
      </w:tr>
      <w:tr w:rsidR="005C63B7">
        <w:tc>
          <w:tcPr>
            <w:tcW w:w="820" w:type="dxa"/>
            <w:vAlign w:val="center"/>
          </w:tcPr>
          <w:p w:rsidR="005C63B7" w:rsidRDefault="005C63B7">
            <w:pPr>
              <w:pStyle w:val="ConsPlusNormal"/>
              <w:jc w:val="center"/>
            </w:pPr>
            <w:r>
              <w:t>3.</w:t>
            </w:r>
          </w:p>
        </w:tc>
        <w:tc>
          <w:tcPr>
            <w:tcW w:w="4535" w:type="dxa"/>
            <w:vAlign w:val="center"/>
          </w:tcPr>
          <w:p w:rsidR="005C63B7" w:rsidRDefault="005C63B7">
            <w:pPr>
              <w:pStyle w:val="ConsPlusNormal"/>
            </w:pPr>
            <w:r>
              <w:t>Борисовский</w:t>
            </w:r>
          </w:p>
        </w:tc>
        <w:tc>
          <w:tcPr>
            <w:tcW w:w="1304" w:type="dxa"/>
            <w:vAlign w:val="center"/>
          </w:tcPr>
          <w:p w:rsidR="005C63B7" w:rsidRDefault="005C63B7">
            <w:pPr>
              <w:pStyle w:val="ConsPlusNormal"/>
            </w:pPr>
          </w:p>
        </w:tc>
      </w:tr>
      <w:tr w:rsidR="005C63B7">
        <w:tc>
          <w:tcPr>
            <w:tcW w:w="820" w:type="dxa"/>
            <w:vAlign w:val="center"/>
          </w:tcPr>
          <w:p w:rsidR="005C63B7" w:rsidRDefault="005C63B7">
            <w:pPr>
              <w:pStyle w:val="ConsPlusNormal"/>
              <w:jc w:val="center"/>
            </w:pPr>
            <w:r>
              <w:t>4.</w:t>
            </w:r>
          </w:p>
        </w:tc>
        <w:tc>
          <w:tcPr>
            <w:tcW w:w="4535" w:type="dxa"/>
            <w:vAlign w:val="center"/>
          </w:tcPr>
          <w:p w:rsidR="005C63B7" w:rsidRDefault="005C63B7">
            <w:pPr>
              <w:pStyle w:val="ConsPlusNormal"/>
            </w:pPr>
            <w:r>
              <w:t>г. Валуйки и Валуйский</w:t>
            </w:r>
          </w:p>
        </w:tc>
        <w:tc>
          <w:tcPr>
            <w:tcW w:w="1304" w:type="dxa"/>
            <w:vAlign w:val="center"/>
          </w:tcPr>
          <w:p w:rsidR="005C63B7" w:rsidRDefault="005C63B7">
            <w:pPr>
              <w:pStyle w:val="ConsPlusNormal"/>
            </w:pPr>
          </w:p>
        </w:tc>
      </w:tr>
      <w:tr w:rsidR="005C63B7">
        <w:tc>
          <w:tcPr>
            <w:tcW w:w="820" w:type="dxa"/>
            <w:vAlign w:val="center"/>
          </w:tcPr>
          <w:p w:rsidR="005C63B7" w:rsidRDefault="005C63B7">
            <w:pPr>
              <w:pStyle w:val="ConsPlusNormal"/>
              <w:jc w:val="center"/>
            </w:pPr>
            <w:r>
              <w:t>5.</w:t>
            </w:r>
          </w:p>
        </w:tc>
        <w:tc>
          <w:tcPr>
            <w:tcW w:w="4535" w:type="dxa"/>
            <w:vAlign w:val="center"/>
          </w:tcPr>
          <w:p w:rsidR="005C63B7" w:rsidRDefault="005C63B7">
            <w:pPr>
              <w:pStyle w:val="ConsPlusNormal"/>
            </w:pPr>
            <w:r>
              <w:t>Вейделевский</w:t>
            </w:r>
          </w:p>
        </w:tc>
        <w:tc>
          <w:tcPr>
            <w:tcW w:w="1304" w:type="dxa"/>
            <w:vAlign w:val="center"/>
          </w:tcPr>
          <w:p w:rsidR="005C63B7" w:rsidRDefault="005C63B7">
            <w:pPr>
              <w:pStyle w:val="ConsPlusNormal"/>
            </w:pPr>
          </w:p>
        </w:tc>
      </w:tr>
      <w:tr w:rsidR="005C63B7">
        <w:tc>
          <w:tcPr>
            <w:tcW w:w="820" w:type="dxa"/>
            <w:vAlign w:val="center"/>
          </w:tcPr>
          <w:p w:rsidR="005C63B7" w:rsidRDefault="005C63B7">
            <w:pPr>
              <w:pStyle w:val="ConsPlusNormal"/>
              <w:jc w:val="center"/>
            </w:pPr>
            <w:r>
              <w:t>6.</w:t>
            </w:r>
          </w:p>
        </w:tc>
        <w:tc>
          <w:tcPr>
            <w:tcW w:w="4535" w:type="dxa"/>
            <w:vAlign w:val="center"/>
          </w:tcPr>
          <w:p w:rsidR="005C63B7" w:rsidRDefault="005C63B7">
            <w:pPr>
              <w:pStyle w:val="ConsPlusNormal"/>
            </w:pPr>
            <w:r>
              <w:t>Волоконовский</w:t>
            </w:r>
          </w:p>
        </w:tc>
        <w:tc>
          <w:tcPr>
            <w:tcW w:w="1304" w:type="dxa"/>
            <w:vAlign w:val="center"/>
          </w:tcPr>
          <w:p w:rsidR="005C63B7" w:rsidRDefault="005C63B7">
            <w:pPr>
              <w:pStyle w:val="ConsPlusNormal"/>
            </w:pPr>
          </w:p>
        </w:tc>
      </w:tr>
      <w:tr w:rsidR="005C63B7">
        <w:tc>
          <w:tcPr>
            <w:tcW w:w="820" w:type="dxa"/>
            <w:vAlign w:val="center"/>
          </w:tcPr>
          <w:p w:rsidR="005C63B7" w:rsidRDefault="005C63B7">
            <w:pPr>
              <w:pStyle w:val="ConsPlusNormal"/>
              <w:jc w:val="center"/>
            </w:pPr>
            <w:r>
              <w:t>7.</w:t>
            </w:r>
          </w:p>
        </w:tc>
        <w:tc>
          <w:tcPr>
            <w:tcW w:w="4535" w:type="dxa"/>
            <w:vAlign w:val="center"/>
          </w:tcPr>
          <w:p w:rsidR="005C63B7" w:rsidRDefault="005C63B7">
            <w:pPr>
              <w:pStyle w:val="ConsPlusNormal"/>
            </w:pPr>
            <w:r>
              <w:t>Грайворонский</w:t>
            </w:r>
          </w:p>
        </w:tc>
        <w:tc>
          <w:tcPr>
            <w:tcW w:w="1304" w:type="dxa"/>
            <w:vAlign w:val="center"/>
          </w:tcPr>
          <w:p w:rsidR="005C63B7" w:rsidRDefault="005C63B7">
            <w:pPr>
              <w:pStyle w:val="ConsPlusNormal"/>
            </w:pPr>
          </w:p>
        </w:tc>
      </w:tr>
      <w:tr w:rsidR="005C63B7">
        <w:tc>
          <w:tcPr>
            <w:tcW w:w="820" w:type="dxa"/>
            <w:vAlign w:val="center"/>
          </w:tcPr>
          <w:p w:rsidR="005C63B7" w:rsidRDefault="005C63B7">
            <w:pPr>
              <w:pStyle w:val="ConsPlusNormal"/>
              <w:jc w:val="center"/>
            </w:pPr>
            <w:r>
              <w:t>8.</w:t>
            </w:r>
          </w:p>
        </w:tc>
        <w:tc>
          <w:tcPr>
            <w:tcW w:w="4535" w:type="dxa"/>
            <w:vAlign w:val="center"/>
          </w:tcPr>
          <w:p w:rsidR="005C63B7" w:rsidRDefault="005C63B7">
            <w:pPr>
              <w:pStyle w:val="ConsPlusNormal"/>
            </w:pPr>
            <w:r>
              <w:t>Ивнянский</w:t>
            </w:r>
          </w:p>
        </w:tc>
        <w:tc>
          <w:tcPr>
            <w:tcW w:w="1304" w:type="dxa"/>
            <w:vAlign w:val="center"/>
          </w:tcPr>
          <w:p w:rsidR="005C63B7" w:rsidRDefault="005C63B7">
            <w:pPr>
              <w:pStyle w:val="ConsPlusNormal"/>
            </w:pPr>
          </w:p>
        </w:tc>
      </w:tr>
      <w:tr w:rsidR="005C63B7">
        <w:tc>
          <w:tcPr>
            <w:tcW w:w="820" w:type="dxa"/>
            <w:vAlign w:val="center"/>
          </w:tcPr>
          <w:p w:rsidR="005C63B7" w:rsidRDefault="005C63B7">
            <w:pPr>
              <w:pStyle w:val="ConsPlusNormal"/>
              <w:jc w:val="center"/>
            </w:pPr>
            <w:r>
              <w:t>9.</w:t>
            </w:r>
          </w:p>
        </w:tc>
        <w:tc>
          <w:tcPr>
            <w:tcW w:w="4535" w:type="dxa"/>
            <w:vAlign w:val="center"/>
          </w:tcPr>
          <w:p w:rsidR="005C63B7" w:rsidRDefault="005C63B7">
            <w:pPr>
              <w:pStyle w:val="ConsPlusNormal"/>
            </w:pPr>
            <w:r>
              <w:t>Корочанский</w:t>
            </w:r>
          </w:p>
        </w:tc>
        <w:tc>
          <w:tcPr>
            <w:tcW w:w="1304" w:type="dxa"/>
            <w:vAlign w:val="center"/>
          </w:tcPr>
          <w:p w:rsidR="005C63B7" w:rsidRDefault="005C63B7">
            <w:pPr>
              <w:pStyle w:val="ConsPlusNormal"/>
            </w:pPr>
          </w:p>
        </w:tc>
      </w:tr>
      <w:tr w:rsidR="005C63B7">
        <w:tc>
          <w:tcPr>
            <w:tcW w:w="820" w:type="dxa"/>
            <w:vAlign w:val="center"/>
          </w:tcPr>
          <w:p w:rsidR="005C63B7" w:rsidRDefault="005C63B7">
            <w:pPr>
              <w:pStyle w:val="ConsPlusNormal"/>
              <w:jc w:val="center"/>
            </w:pPr>
            <w:r>
              <w:t>10.</w:t>
            </w:r>
          </w:p>
        </w:tc>
        <w:tc>
          <w:tcPr>
            <w:tcW w:w="4535" w:type="dxa"/>
            <w:vAlign w:val="center"/>
          </w:tcPr>
          <w:p w:rsidR="005C63B7" w:rsidRDefault="005C63B7">
            <w:pPr>
              <w:pStyle w:val="ConsPlusNormal"/>
            </w:pPr>
            <w:r>
              <w:t>Красненский</w:t>
            </w:r>
          </w:p>
        </w:tc>
        <w:tc>
          <w:tcPr>
            <w:tcW w:w="1304" w:type="dxa"/>
            <w:vAlign w:val="center"/>
          </w:tcPr>
          <w:p w:rsidR="005C63B7" w:rsidRDefault="005C63B7">
            <w:pPr>
              <w:pStyle w:val="ConsPlusNormal"/>
            </w:pPr>
          </w:p>
        </w:tc>
      </w:tr>
      <w:tr w:rsidR="005C63B7">
        <w:tc>
          <w:tcPr>
            <w:tcW w:w="820" w:type="dxa"/>
            <w:vAlign w:val="center"/>
          </w:tcPr>
          <w:p w:rsidR="005C63B7" w:rsidRDefault="005C63B7">
            <w:pPr>
              <w:pStyle w:val="ConsPlusNormal"/>
              <w:jc w:val="center"/>
            </w:pPr>
            <w:r>
              <w:t>11.</w:t>
            </w:r>
          </w:p>
        </w:tc>
        <w:tc>
          <w:tcPr>
            <w:tcW w:w="4535" w:type="dxa"/>
            <w:vAlign w:val="center"/>
          </w:tcPr>
          <w:p w:rsidR="005C63B7" w:rsidRDefault="005C63B7">
            <w:pPr>
              <w:pStyle w:val="ConsPlusNormal"/>
            </w:pPr>
            <w:r>
              <w:t>Красногвардейский</w:t>
            </w:r>
          </w:p>
        </w:tc>
        <w:tc>
          <w:tcPr>
            <w:tcW w:w="1304" w:type="dxa"/>
            <w:vAlign w:val="center"/>
          </w:tcPr>
          <w:p w:rsidR="005C63B7" w:rsidRDefault="005C63B7">
            <w:pPr>
              <w:pStyle w:val="ConsPlusNormal"/>
            </w:pPr>
          </w:p>
        </w:tc>
      </w:tr>
      <w:tr w:rsidR="005C63B7">
        <w:tc>
          <w:tcPr>
            <w:tcW w:w="820" w:type="dxa"/>
            <w:vAlign w:val="center"/>
          </w:tcPr>
          <w:p w:rsidR="005C63B7" w:rsidRDefault="005C63B7">
            <w:pPr>
              <w:pStyle w:val="ConsPlusNormal"/>
              <w:jc w:val="center"/>
            </w:pPr>
            <w:r>
              <w:t>12.</w:t>
            </w:r>
          </w:p>
        </w:tc>
        <w:tc>
          <w:tcPr>
            <w:tcW w:w="4535" w:type="dxa"/>
            <w:vAlign w:val="center"/>
          </w:tcPr>
          <w:p w:rsidR="005C63B7" w:rsidRDefault="005C63B7">
            <w:pPr>
              <w:pStyle w:val="ConsPlusNormal"/>
            </w:pPr>
            <w:r>
              <w:t>Краснояружский</w:t>
            </w:r>
          </w:p>
        </w:tc>
        <w:tc>
          <w:tcPr>
            <w:tcW w:w="1304" w:type="dxa"/>
            <w:vAlign w:val="center"/>
          </w:tcPr>
          <w:p w:rsidR="005C63B7" w:rsidRDefault="005C63B7">
            <w:pPr>
              <w:pStyle w:val="ConsPlusNormal"/>
            </w:pPr>
          </w:p>
        </w:tc>
      </w:tr>
      <w:tr w:rsidR="005C63B7">
        <w:tc>
          <w:tcPr>
            <w:tcW w:w="820" w:type="dxa"/>
            <w:vAlign w:val="center"/>
          </w:tcPr>
          <w:p w:rsidR="005C63B7" w:rsidRDefault="005C63B7">
            <w:pPr>
              <w:pStyle w:val="ConsPlusNormal"/>
              <w:jc w:val="center"/>
            </w:pPr>
            <w:r>
              <w:t>13.</w:t>
            </w:r>
          </w:p>
        </w:tc>
        <w:tc>
          <w:tcPr>
            <w:tcW w:w="4535" w:type="dxa"/>
            <w:vAlign w:val="center"/>
          </w:tcPr>
          <w:p w:rsidR="005C63B7" w:rsidRDefault="005C63B7">
            <w:pPr>
              <w:pStyle w:val="ConsPlusNormal"/>
            </w:pPr>
            <w:r>
              <w:t>Новооскольский</w:t>
            </w:r>
          </w:p>
        </w:tc>
        <w:tc>
          <w:tcPr>
            <w:tcW w:w="1304" w:type="dxa"/>
            <w:vAlign w:val="center"/>
          </w:tcPr>
          <w:p w:rsidR="005C63B7" w:rsidRDefault="005C63B7">
            <w:pPr>
              <w:pStyle w:val="ConsPlusNormal"/>
            </w:pPr>
          </w:p>
        </w:tc>
      </w:tr>
      <w:tr w:rsidR="005C63B7">
        <w:tc>
          <w:tcPr>
            <w:tcW w:w="820" w:type="dxa"/>
            <w:vAlign w:val="center"/>
          </w:tcPr>
          <w:p w:rsidR="005C63B7" w:rsidRDefault="005C63B7">
            <w:pPr>
              <w:pStyle w:val="ConsPlusNormal"/>
              <w:jc w:val="center"/>
            </w:pPr>
            <w:r>
              <w:t>14.</w:t>
            </w:r>
          </w:p>
        </w:tc>
        <w:tc>
          <w:tcPr>
            <w:tcW w:w="4535" w:type="dxa"/>
            <w:vAlign w:val="center"/>
          </w:tcPr>
          <w:p w:rsidR="005C63B7" w:rsidRDefault="005C63B7">
            <w:pPr>
              <w:pStyle w:val="ConsPlusNormal"/>
            </w:pPr>
            <w:r>
              <w:t>Прохоровский</w:t>
            </w:r>
          </w:p>
        </w:tc>
        <w:tc>
          <w:tcPr>
            <w:tcW w:w="1304" w:type="dxa"/>
            <w:vAlign w:val="center"/>
          </w:tcPr>
          <w:p w:rsidR="005C63B7" w:rsidRDefault="005C63B7">
            <w:pPr>
              <w:pStyle w:val="ConsPlusNormal"/>
            </w:pPr>
          </w:p>
        </w:tc>
      </w:tr>
      <w:tr w:rsidR="005C63B7">
        <w:tc>
          <w:tcPr>
            <w:tcW w:w="820" w:type="dxa"/>
            <w:vAlign w:val="center"/>
          </w:tcPr>
          <w:p w:rsidR="005C63B7" w:rsidRDefault="005C63B7">
            <w:pPr>
              <w:pStyle w:val="ConsPlusNormal"/>
              <w:jc w:val="center"/>
            </w:pPr>
            <w:r>
              <w:t>15.</w:t>
            </w:r>
          </w:p>
        </w:tc>
        <w:tc>
          <w:tcPr>
            <w:tcW w:w="4535" w:type="dxa"/>
            <w:vAlign w:val="center"/>
          </w:tcPr>
          <w:p w:rsidR="005C63B7" w:rsidRDefault="005C63B7">
            <w:pPr>
              <w:pStyle w:val="ConsPlusNormal"/>
            </w:pPr>
            <w:r>
              <w:t>Ракитянский</w:t>
            </w:r>
          </w:p>
        </w:tc>
        <w:tc>
          <w:tcPr>
            <w:tcW w:w="1304" w:type="dxa"/>
            <w:vAlign w:val="center"/>
          </w:tcPr>
          <w:p w:rsidR="005C63B7" w:rsidRDefault="005C63B7">
            <w:pPr>
              <w:pStyle w:val="ConsPlusNormal"/>
              <w:jc w:val="right"/>
            </w:pPr>
            <w:r>
              <w:t>12 487</w:t>
            </w:r>
          </w:p>
        </w:tc>
      </w:tr>
      <w:tr w:rsidR="005C63B7">
        <w:tc>
          <w:tcPr>
            <w:tcW w:w="820" w:type="dxa"/>
            <w:vAlign w:val="center"/>
          </w:tcPr>
          <w:p w:rsidR="005C63B7" w:rsidRDefault="005C63B7">
            <w:pPr>
              <w:pStyle w:val="ConsPlusNormal"/>
              <w:jc w:val="center"/>
            </w:pPr>
            <w:r>
              <w:t>16.</w:t>
            </w:r>
          </w:p>
        </w:tc>
        <w:tc>
          <w:tcPr>
            <w:tcW w:w="4535" w:type="dxa"/>
            <w:vAlign w:val="center"/>
          </w:tcPr>
          <w:p w:rsidR="005C63B7" w:rsidRDefault="005C63B7">
            <w:pPr>
              <w:pStyle w:val="ConsPlusNormal"/>
            </w:pPr>
            <w:r>
              <w:t>Ровеньский</w:t>
            </w:r>
          </w:p>
        </w:tc>
        <w:tc>
          <w:tcPr>
            <w:tcW w:w="1304" w:type="dxa"/>
            <w:vAlign w:val="center"/>
          </w:tcPr>
          <w:p w:rsidR="005C63B7" w:rsidRDefault="005C63B7">
            <w:pPr>
              <w:pStyle w:val="ConsPlusNormal"/>
            </w:pPr>
          </w:p>
        </w:tc>
      </w:tr>
      <w:tr w:rsidR="005C63B7">
        <w:tc>
          <w:tcPr>
            <w:tcW w:w="820" w:type="dxa"/>
            <w:vAlign w:val="center"/>
          </w:tcPr>
          <w:p w:rsidR="005C63B7" w:rsidRDefault="005C63B7">
            <w:pPr>
              <w:pStyle w:val="ConsPlusNormal"/>
              <w:jc w:val="center"/>
            </w:pPr>
            <w:r>
              <w:t>17.</w:t>
            </w:r>
          </w:p>
        </w:tc>
        <w:tc>
          <w:tcPr>
            <w:tcW w:w="4535" w:type="dxa"/>
            <w:vAlign w:val="center"/>
          </w:tcPr>
          <w:p w:rsidR="005C63B7" w:rsidRDefault="005C63B7">
            <w:pPr>
              <w:pStyle w:val="ConsPlusNormal"/>
            </w:pPr>
            <w:r>
              <w:t>Чернянский</w:t>
            </w:r>
          </w:p>
        </w:tc>
        <w:tc>
          <w:tcPr>
            <w:tcW w:w="1304" w:type="dxa"/>
            <w:vAlign w:val="center"/>
          </w:tcPr>
          <w:p w:rsidR="005C63B7" w:rsidRDefault="005C63B7">
            <w:pPr>
              <w:pStyle w:val="ConsPlusNormal"/>
            </w:pPr>
          </w:p>
        </w:tc>
      </w:tr>
      <w:tr w:rsidR="005C63B7">
        <w:tc>
          <w:tcPr>
            <w:tcW w:w="820" w:type="dxa"/>
            <w:vAlign w:val="center"/>
          </w:tcPr>
          <w:p w:rsidR="005C63B7" w:rsidRDefault="005C63B7">
            <w:pPr>
              <w:pStyle w:val="ConsPlusNormal"/>
              <w:jc w:val="center"/>
            </w:pPr>
            <w:r>
              <w:t>18.</w:t>
            </w:r>
          </w:p>
        </w:tc>
        <w:tc>
          <w:tcPr>
            <w:tcW w:w="4535" w:type="dxa"/>
            <w:vAlign w:val="center"/>
          </w:tcPr>
          <w:p w:rsidR="005C63B7" w:rsidRDefault="005C63B7">
            <w:pPr>
              <w:pStyle w:val="ConsPlusNormal"/>
            </w:pPr>
            <w:r>
              <w:t>Шебекинский и г. Шебекино</w:t>
            </w:r>
          </w:p>
        </w:tc>
        <w:tc>
          <w:tcPr>
            <w:tcW w:w="1304" w:type="dxa"/>
            <w:vAlign w:val="center"/>
          </w:tcPr>
          <w:p w:rsidR="005C63B7" w:rsidRDefault="005C63B7">
            <w:pPr>
              <w:pStyle w:val="ConsPlusNormal"/>
              <w:jc w:val="right"/>
            </w:pPr>
            <w:r>
              <w:t>26 415</w:t>
            </w:r>
          </w:p>
        </w:tc>
      </w:tr>
      <w:tr w:rsidR="005C63B7">
        <w:tc>
          <w:tcPr>
            <w:tcW w:w="820" w:type="dxa"/>
            <w:vAlign w:val="center"/>
          </w:tcPr>
          <w:p w:rsidR="005C63B7" w:rsidRDefault="005C63B7">
            <w:pPr>
              <w:pStyle w:val="ConsPlusNormal"/>
              <w:jc w:val="center"/>
            </w:pPr>
            <w:r>
              <w:t>19.</w:t>
            </w:r>
          </w:p>
        </w:tc>
        <w:tc>
          <w:tcPr>
            <w:tcW w:w="4535" w:type="dxa"/>
            <w:vAlign w:val="center"/>
          </w:tcPr>
          <w:p w:rsidR="005C63B7" w:rsidRDefault="005C63B7">
            <w:pPr>
              <w:pStyle w:val="ConsPlusNormal"/>
            </w:pPr>
            <w:r>
              <w:t>Яковлевский</w:t>
            </w:r>
          </w:p>
        </w:tc>
        <w:tc>
          <w:tcPr>
            <w:tcW w:w="1304" w:type="dxa"/>
            <w:vAlign w:val="center"/>
          </w:tcPr>
          <w:p w:rsidR="005C63B7" w:rsidRDefault="005C63B7">
            <w:pPr>
              <w:pStyle w:val="ConsPlusNormal"/>
              <w:jc w:val="right"/>
            </w:pPr>
            <w:r>
              <w:t>20 825</w:t>
            </w:r>
          </w:p>
        </w:tc>
      </w:tr>
      <w:tr w:rsidR="005C63B7">
        <w:tc>
          <w:tcPr>
            <w:tcW w:w="820" w:type="dxa"/>
            <w:vAlign w:val="center"/>
          </w:tcPr>
          <w:p w:rsidR="005C63B7" w:rsidRDefault="005C63B7">
            <w:pPr>
              <w:pStyle w:val="ConsPlusNormal"/>
              <w:jc w:val="center"/>
            </w:pPr>
            <w:r>
              <w:t>20.</w:t>
            </w:r>
          </w:p>
        </w:tc>
        <w:tc>
          <w:tcPr>
            <w:tcW w:w="4535" w:type="dxa"/>
            <w:vAlign w:val="center"/>
          </w:tcPr>
          <w:p w:rsidR="005C63B7" w:rsidRDefault="005C63B7">
            <w:pPr>
              <w:pStyle w:val="ConsPlusNormal"/>
            </w:pPr>
            <w:r>
              <w:t>г. Белгород</w:t>
            </w:r>
          </w:p>
        </w:tc>
        <w:tc>
          <w:tcPr>
            <w:tcW w:w="1304" w:type="dxa"/>
            <w:vAlign w:val="center"/>
          </w:tcPr>
          <w:p w:rsidR="005C63B7" w:rsidRDefault="005C63B7">
            <w:pPr>
              <w:pStyle w:val="ConsPlusNormal"/>
            </w:pPr>
          </w:p>
        </w:tc>
      </w:tr>
      <w:tr w:rsidR="005C63B7">
        <w:tc>
          <w:tcPr>
            <w:tcW w:w="820" w:type="dxa"/>
            <w:vAlign w:val="center"/>
          </w:tcPr>
          <w:p w:rsidR="005C63B7" w:rsidRDefault="005C63B7">
            <w:pPr>
              <w:pStyle w:val="ConsPlusNormal"/>
              <w:jc w:val="center"/>
            </w:pPr>
            <w:r>
              <w:t>21.</w:t>
            </w:r>
          </w:p>
        </w:tc>
        <w:tc>
          <w:tcPr>
            <w:tcW w:w="4535" w:type="dxa"/>
            <w:vAlign w:val="center"/>
          </w:tcPr>
          <w:p w:rsidR="005C63B7" w:rsidRDefault="005C63B7">
            <w:pPr>
              <w:pStyle w:val="ConsPlusNormal"/>
            </w:pPr>
            <w:r>
              <w:t>Губкинский</w:t>
            </w:r>
          </w:p>
        </w:tc>
        <w:tc>
          <w:tcPr>
            <w:tcW w:w="1304" w:type="dxa"/>
            <w:vAlign w:val="center"/>
          </w:tcPr>
          <w:p w:rsidR="005C63B7" w:rsidRDefault="005C63B7">
            <w:pPr>
              <w:pStyle w:val="ConsPlusNormal"/>
              <w:jc w:val="right"/>
            </w:pPr>
            <w:r>
              <w:t>19 977</w:t>
            </w:r>
          </w:p>
        </w:tc>
      </w:tr>
      <w:tr w:rsidR="005C63B7">
        <w:tc>
          <w:tcPr>
            <w:tcW w:w="820" w:type="dxa"/>
            <w:vAlign w:val="center"/>
          </w:tcPr>
          <w:p w:rsidR="005C63B7" w:rsidRDefault="005C63B7">
            <w:pPr>
              <w:pStyle w:val="ConsPlusNormal"/>
              <w:jc w:val="center"/>
            </w:pPr>
            <w:r>
              <w:t>22.</w:t>
            </w:r>
          </w:p>
        </w:tc>
        <w:tc>
          <w:tcPr>
            <w:tcW w:w="4535" w:type="dxa"/>
            <w:vAlign w:val="center"/>
          </w:tcPr>
          <w:p w:rsidR="005C63B7" w:rsidRDefault="005C63B7">
            <w:pPr>
              <w:pStyle w:val="ConsPlusNormal"/>
            </w:pPr>
            <w:r>
              <w:t>Старооскольский</w:t>
            </w:r>
          </w:p>
        </w:tc>
        <w:tc>
          <w:tcPr>
            <w:tcW w:w="1304" w:type="dxa"/>
            <w:vAlign w:val="center"/>
          </w:tcPr>
          <w:p w:rsidR="005C63B7" w:rsidRDefault="005C63B7">
            <w:pPr>
              <w:pStyle w:val="ConsPlusNormal"/>
              <w:jc w:val="right"/>
            </w:pPr>
            <w:r>
              <w:t>12 082</w:t>
            </w:r>
          </w:p>
        </w:tc>
      </w:tr>
      <w:tr w:rsidR="005C63B7">
        <w:tc>
          <w:tcPr>
            <w:tcW w:w="5355" w:type="dxa"/>
            <w:gridSpan w:val="2"/>
            <w:vAlign w:val="center"/>
          </w:tcPr>
          <w:p w:rsidR="005C63B7" w:rsidRDefault="005C63B7">
            <w:pPr>
              <w:pStyle w:val="ConsPlusNormal"/>
              <w:jc w:val="center"/>
            </w:pPr>
            <w:r>
              <w:t>ИТОГО</w:t>
            </w:r>
          </w:p>
        </w:tc>
        <w:tc>
          <w:tcPr>
            <w:tcW w:w="1304" w:type="dxa"/>
            <w:vAlign w:val="center"/>
          </w:tcPr>
          <w:p w:rsidR="005C63B7" w:rsidRDefault="005C63B7">
            <w:pPr>
              <w:pStyle w:val="ConsPlusNormal"/>
              <w:jc w:val="right"/>
            </w:pPr>
            <w:r>
              <w:t>101 945</w:t>
            </w:r>
          </w:p>
        </w:tc>
      </w:tr>
    </w:tbl>
    <w:p w:rsidR="005C63B7" w:rsidRDefault="005C63B7">
      <w:pPr>
        <w:pStyle w:val="ConsPlusNormal"/>
        <w:jc w:val="both"/>
      </w:pPr>
    </w:p>
    <w:p w:rsidR="005C63B7" w:rsidRDefault="005C63B7">
      <w:pPr>
        <w:pStyle w:val="ConsPlusNormal"/>
        <w:jc w:val="both"/>
      </w:pPr>
    </w:p>
    <w:p w:rsidR="005C63B7" w:rsidRDefault="005C63B7">
      <w:pPr>
        <w:pStyle w:val="ConsPlusNormal"/>
        <w:jc w:val="both"/>
      </w:pPr>
    </w:p>
    <w:p w:rsidR="005C63B7" w:rsidRDefault="005C63B7">
      <w:pPr>
        <w:pStyle w:val="ConsPlusNormal"/>
        <w:jc w:val="both"/>
      </w:pPr>
    </w:p>
    <w:p w:rsidR="005C63B7" w:rsidRDefault="005C63B7">
      <w:pPr>
        <w:pStyle w:val="ConsPlusNormal"/>
        <w:jc w:val="both"/>
      </w:pPr>
    </w:p>
    <w:p w:rsidR="005C63B7" w:rsidRDefault="005C63B7">
      <w:pPr>
        <w:pStyle w:val="ConsPlusNormal"/>
        <w:jc w:val="right"/>
        <w:outlineLvl w:val="0"/>
      </w:pPr>
      <w:r>
        <w:lastRenderedPageBreak/>
        <w:t>Приложение 22</w:t>
      </w:r>
    </w:p>
    <w:p w:rsidR="005C63B7" w:rsidRDefault="005C63B7">
      <w:pPr>
        <w:pStyle w:val="ConsPlusNormal"/>
        <w:jc w:val="right"/>
      </w:pPr>
      <w:r>
        <w:t>к закону Белгородской области</w:t>
      </w:r>
    </w:p>
    <w:p w:rsidR="005C63B7" w:rsidRDefault="005C63B7">
      <w:pPr>
        <w:pStyle w:val="ConsPlusNormal"/>
        <w:jc w:val="right"/>
      </w:pPr>
      <w:r>
        <w:t>"Об областном бюджете на 2018 год и</w:t>
      </w:r>
    </w:p>
    <w:p w:rsidR="005C63B7" w:rsidRDefault="005C63B7">
      <w:pPr>
        <w:pStyle w:val="ConsPlusNormal"/>
        <w:jc w:val="right"/>
      </w:pPr>
      <w:r>
        <w:t>на плановый период 2019 и 2020 годов"</w:t>
      </w:r>
    </w:p>
    <w:p w:rsidR="005C63B7" w:rsidRDefault="005C63B7">
      <w:pPr>
        <w:pStyle w:val="ConsPlusNormal"/>
        <w:jc w:val="both"/>
      </w:pPr>
    </w:p>
    <w:p w:rsidR="005C63B7" w:rsidRDefault="005C63B7">
      <w:pPr>
        <w:pStyle w:val="ConsPlusTitle"/>
        <w:jc w:val="center"/>
      </w:pPr>
      <w:bookmarkStart w:id="33" w:name="P49339"/>
      <w:bookmarkEnd w:id="33"/>
      <w:r>
        <w:t>ПРОГРАММА</w:t>
      </w:r>
    </w:p>
    <w:p w:rsidR="005C63B7" w:rsidRDefault="005C63B7">
      <w:pPr>
        <w:pStyle w:val="ConsPlusTitle"/>
        <w:jc w:val="center"/>
      </w:pPr>
      <w:r>
        <w:t>ГОСУДАРСТВЕННЫХ ВНУТРЕННИХ ЗАИМСТВОВАНИЙ</w:t>
      </w:r>
    </w:p>
    <w:p w:rsidR="005C63B7" w:rsidRDefault="005C63B7">
      <w:pPr>
        <w:pStyle w:val="ConsPlusTitle"/>
        <w:jc w:val="center"/>
      </w:pPr>
      <w:r>
        <w:t>БЕЛГОРОДСКОЙ ОБЛАСТИ НА 2018 ГОД</w:t>
      </w:r>
    </w:p>
    <w:p w:rsidR="005C63B7" w:rsidRDefault="005C63B7">
      <w:pPr>
        <w:pStyle w:val="ConsPlusNormal"/>
        <w:jc w:val="center"/>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7030"/>
        <w:gridCol w:w="1304"/>
      </w:tblGrid>
      <w:tr w:rsidR="005C63B7">
        <w:tc>
          <w:tcPr>
            <w:tcW w:w="737" w:type="dxa"/>
          </w:tcPr>
          <w:p w:rsidR="005C63B7" w:rsidRDefault="005C63B7">
            <w:pPr>
              <w:pStyle w:val="ConsPlusNormal"/>
              <w:jc w:val="center"/>
            </w:pPr>
            <w:r>
              <w:t>N п/п</w:t>
            </w:r>
          </w:p>
        </w:tc>
        <w:tc>
          <w:tcPr>
            <w:tcW w:w="7030" w:type="dxa"/>
          </w:tcPr>
          <w:p w:rsidR="005C63B7" w:rsidRDefault="005C63B7">
            <w:pPr>
              <w:pStyle w:val="ConsPlusNormal"/>
              <w:jc w:val="center"/>
            </w:pPr>
            <w:r>
              <w:t>Виды заимствований</w:t>
            </w:r>
          </w:p>
        </w:tc>
        <w:tc>
          <w:tcPr>
            <w:tcW w:w="1304" w:type="dxa"/>
          </w:tcPr>
          <w:p w:rsidR="005C63B7" w:rsidRDefault="005C63B7">
            <w:pPr>
              <w:pStyle w:val="ConsPlusNormal"/>
              <w:jc w:val="center"/>
            </w:pPr>
            <w:r>
              <w:t>Итого</w:t>
            </w:r>
          </w:p>
        </w:tc>
      </w:tr>
      <w:tr w:rsidR="005C63B7">
        <w:tc>
          <w:tcPr>
            <w:tcW w:w="737" w:type="dxa"/>
          </w:tcPr>
          <w:p w:rsidR="005C63B7" w:rsidRDefault="005C63B7">
            <w:pPr>
              <w:pStyle w:val="ConsPlusNormal"/>
              <w:jc w:val="center"/>
            </w:pPr>
            <w:r>
              <w:t>1</w:t>
            </w:r>
          </w:p>
        </w:tc>
        <w:tc>
          <w:tcPr>
            <w:tcW w:w="7030" w:type="dxa"/>
          </w:tcPr>
          <w:p w:rsidR="005C63B7" w:rsidRDefault="005C63B7">
            <w:pPr>
              <w:pStyle w:val="ConsPlusNormal"/>
              <w:jc w:val="center"/>
            </w:pPr>
            <w:r>
              <w:t>2</w:t>
            </w:r>
          </w:p>
        </w:tc>
        <w:tc>
          <w:tcPr>
            <w:tcW w:w="1304" w:type="dxa"/>
          </w:tcPr>
          <w:p w:rsidR="005C63B7" w:rsidRDefault="005C63B7">
            <w:pPr>
              <w:pStyle w:val="ConsPlusNormal"/>
              <w:jc w:val="center"/>
            </w:pPr>
            <w:r>
              <w:t>3</w:t>
            </w:r>
          </w:p>
        </w:tc>
      </w:tr>
      <w:tr w:rsidR="005C63B7">
        <w:tc>
          <w:tcPr>
            <w:tcW w:w="737" w:type="dxa"/>
          </w:tcPr>
          <w:p w:rsidR="005C63B7" w:rsidRDefault="005C63B7">
            <w:pPr>
              <w:pStyle w:val="ConsPlusNormal"/>
              <w:jc w:val="center"/>
            </w:pPr>
            <w:r>
              <w:t>1.</w:t>
            </w:r>
          </w:p>
        </w:tc>
        <w:tc>
          <w:tcPr>
            <w:tcW w:w="7030" w:type="dxa"/>
          </w:tcPr>
          <w:p w:rsidR="005C63B7" w:rsidRDefault="005C63B7">
            <w:pPr>
              <w:pStyle w:val="ConsPlusNormal"/>
              <w:jc w:val="both"/>
            </w:pPr>
            <w:r>
              <w:t>Государственные ценные бумаги Белгородской области, номинальная стоимость которых указана в валюте Российской Федерации</w:t>
            </w:r>
          </w:p>
        </w:tc>
        <w:tc>
          <w:tcPr>
            <w:tcW w:w="1304" w:type="dxa"/>
            <w:vAlign w:val="bottom"/>
          </w:tcPr>
          <w:p w:rsidR="005C63B7" w:rsidRDefault="005C63B7">
            <w:pPr>
              <w:pStyle w:val="ConsPlusNormal"/>
              <w:jc w:val="right"/>
            </w:pPr>
            <w:r>
              <w:t>-266 000</w:t>
            </w:r>
          </w:p>
        </w:tc>
      </w:tr>
      <w:tr w:rsidR="005C63B7">
        <w:tc>
          <w:tcPr>
            <w:tcW w:w="737" w:type="dxa"/>
          </w:tcPr>
          <w:p w:rsidR="005C63B7" w:rsidRDefault="005C63B7">
            <w:pPr>
              <w:pStyle w:val="ConsPlusNormal"/>
              <w:jc w:val="center"/>
            </w:pPr>
          </w:p>
        </w:tc>
        <w:tc>
          <w:tcPr>
            <w:tcW w:w="7030" w:type="dxa"/>
          </w:tcPr>
          <w:p w:rsidR="005C63B7" w:rsidRDefault="005C63B7">
            <w:pPr>
              <w:pStyle w:val="ConsPlusNormal"/>
              <w:jc w:val="both"/>
            </w:pPr>
            <w:r>
              <w:t>Размещение государственных ценных бумаг Белгородской области, номинальная стоимость которых указана в валюте Российской Федерации</w:t>
            </w:r>
          </w:p>
        </w:tc>
        <w:tc>
          <w:tcPr>
            <w:tcW w:w="1304" w:type="dxa"/>
            <w:vAlign w:val="bottom"/>
          </w:tcPr>
          <w:p w:rsidR="005C63B7" w:rsidRDefault="005C63B7">
            <w:pPr>
              <w:pStyle w:val="ConsPlusNormal"/>
              <w:jc w:val="right"/>
            </w:pPr>
            <w:r>
              <w:t>2 309 000</w:t>
            </w:r>
          </w:p>
        </w:tc>
      </w:tr>
      <w:tr w:rsidR="005C63B7">
        <w:tc>
          <w:tcPr>
            <w:tcW w:w="737" w:type="dxa"/>
          </w:tcPr>
          <w:p w:rsidR="005C63B7" w:rsidRDefault="005C63B7">
            <w:pPr>
              <w:pStyle w:val="ConsPlusNormal"/>
              <w:jc w:val="center"/>
            </w:pPr>
          </w:p>
        </w:tc>
        <w:tc>
          <w:tcPr>
            <w:tcW w:w="7030" w:type="dxa"/>
          </w:tcPr>
          <w:p w:rsidR="005C63B7" w:rsidRDefault="005C63B7">
            <w:pPr>
              <w:pStyle w:val="ConsPlusNormal"/>
              <w:jc w:val="both"/>
            </w:pPr>
            <w:r>
              <w:t>Погашение государственных ценных бумаг Белгородской области, номинальная стоимость которых указана в валюте Российской Федерации</w:t>
            </w:r>
          </w:p>
        </w:tc>
        <w:tc>
          <w:tcPr>
            <w:tcW w:w="1304" w:type="dxa"/>
            <w:vAlign w:val="bottom"/>
          </w:tcPr>
          <w:p w:rsidR="005C63B7" w:rsidRDefault="005C63B7">
            <w:pPr>
              <w:pStyle w:val="ConsPlusNormal"/>
              <w:jc w:val="right"/>
            </w:pPr>
            <w:r>
              <w:t>2 575 000</w:t>
            </w:r>
          </w:p>
        </w:tc>
      </w:tr>
      <w:tr w:rsidR="005C63B7">
        <w:tc>
          <w:tcPr>
            <w:tcW w:w="737" w:type="dxa"/>
          </w:tcPr>
          <w:p w:rsidR="005C63B7" w:rsidRDefault="005C63B7">
            <w:pPr>
              <w:pStyle w:val="ConsPlusNormal"/>
              <w:jc w:val="center"/>
            </w:pPr>
            <w:r>
              <w:t>2.</w:t>
            </w:r>
          </w:p>
        </w:tc>
        <w:tc>
          <w:tcPr>
            <w:tcW w:w="7030" w:type="dxa"/>
          </w:tcPr>
          <w:p w:rsidR="005C63B7" w:rsidRDefault="005C63B7">
            <w:pPr>
              <w:pStyle w:val="ConsPlusNormal"/>
              <w:jc w:val="both"/>
            </w:pPr>
            <w:r>
              <w:t>Кредиты, полученные Белгородской областью от кредитных организаций</w:t>
            </w:r>
          </w:p>
        </w:tc>
        <w:tc>
          <w:tcPr>
            <w:tcW w:w="1304" w:type="dxa"/>
            <w:vAlign w:val="bottom"/>
          </w:tcPr>
          <w:p w:rsidR="005C63B7" w:rsidRDefault="005C63B7">
            <w:pPr>
              <w:pStyle w:val="ConsPlusNormal"/>
              <w:jc w:val="right"/>
            </w:pPr>
            <w:r>
              <w:t>0</w:t>
            </w:r>
          </w:p>
        </w:tc>
      </w:tr>
      <w:tr w:rsidR="005C63B7">
        <w:tc>
          <w:tcPr>
            <w:tcW w:w="737" w:type="dxa"/>
          </w:tcPr>
          <w:p w:rsidR="005C63B7" w:rsidRDefault="005C63B7">
            <w:pPr>
              <w:pStyle w:val="ConsPlusNormal"/>
              <w:jc w:val="center"/>
            </w:pPr>
          </w:p>
        </w:tc>
        <w:tc>
          <w:tcPr>
            <w:tcW w:w="7030" w:type="dxa"/>
          </w:tcPr>
          <w:p w:rsidR="005C63B7" w:rsidRDefault="005C63B7">
            <w:pPr>
              <w:pStyle w:val="ConsPlusNormal"/>
              <w:jc w:val="both"/>
            </w:pPr>
            <w:r>
              <w:t>Получение кредитов от кредитных организаций бюджетом Белгородской области в валюте Российской Федерации</w:t>
            </w:r>
          </w:p>
        </w:tc>
        <w:tc>
          <w:tcPr>
            <w:tcW w:w="1304" w:type="dxa"/>
            <w:vAlign w:val="bottom"/>
          </w:tcPr>
          <w:p w:rsidR="005C63B7" w:rsidRDefault="005C63B7">
            <w:pPr>
              <w:pStyle w:val="ConsPlusNormal"/>
              <w:jc w:val="right"/>
            </w:pPr>
            <w:r>
              <w:t>1 194 260</w:t>
            </w:r>
          </w:p>
        </w:tc>
      </w:tr>
      <w:tr w:rsidR="005C63B7">
        <w:tc>
          <w:tcPr>
            <w:tcW w:w="737" w:type="dxa"/>
          </w:tcPr>
          <w:p w:rsidR="005C63B7" w:rsidRDefault="005C63B7">
            <w:pPr>
              <w:pStyle w:val="ConsPlusNormal"/>
              <w:jc w:val="center"/>
            </w:pPr>
          </w:p>
        </w:tc>
        <w:tc>
          <w:tcPr>
            <w:tcW w:w="7030" w:type="dxa"/>
            <w:vAlign w:val="center"/>
          </w:tcPr>
          <w:p w:rsidR="005C63B7" w:rsidRDefault="005C63B7">
            <w:pPr>
              <w:pStyle w:val="ConsPlusNormal"/>
              <w:jc w:val="both"/>
            </w:pPr>
            <w:r>
              <w:t>Погашение бюджетом Белгородской области кредитов от кредитных организаций в валюте Российской Федерации</w:t>
            </w:r>
          </w:p>
        </w:tc>
        <w:tc>
          <w:tcPr>
            <w:tcW w:w="1304" w:type="dxa"/>
            <w:vAlign w:val="bottom"/>
          </w:tcPr>
          <w:p w:rsidR="005C63B7" w:rsidRDefault="005C63B7">
            <w:pPr>
              <w:pStyle w:val="ConsPlusNormal"/>
              <w:jc w:val="right"/>
            </w:pPr>
            <w:r>
              <w:t>1 194 260</w:t>
            </w:r>
          </w:p>
        </w:tc>
      </w:tr>
      <w:tr w:rsidR="005C63B7">
        <w:tc>
          <w:tcPr>
            <w:tcW w:w="737" w:type="dxa"/>
          </w:tcPr>
          <w:p w:rsidR="005C63B7" w:rsidRDefault="005C63B7">
            <w:pPr>
              <w:pStyle w:val="ConsPlusNormal"/>
              <w:jc w:val="center"/>
            </w:pPr>
            <w:r>
              <w:t>3.</w:t>
            </w:r>
          </w:p>
        </w:tc>
        <w:tc>
          <w:tcPr>
            <w:tcW w:w="7030" w:type="dxa"/>
          </w:tcPr>
          <w:p w:rsidR="005C63B7" w:rsidRDefault="005C63B7">
            <w:pPr>
              <w:pStyle w:val="ConsPlusNormal"/>
              <w:jc w:val="both"/>
            </w:pPr>
            <w:r>
              <w:t>Бюджетные кредиты от других бюджетов бюджетной системы Российской Федерации</w:t>
            </w:r>
          </w:p>
        </w:tc>
        <w:tc>
          <w:tcPr>
            <w:tcW w:w="1304" w:type="dxa"/>
            <w:vAlign w:val="bottom"/>
          </w:tcPr>
          <w:p w:rsidR="005C63B7" w:rsidRDefault="005C63B7">
            <w:pPr>
              <w:pStyle w:val="ConsPlusNormal"/>
              <w:jc w:val="right"/>
            </w:pPr>
            <w:r>
              <w:t>-409 131</w:t>
            </w:r>
          </w:p>
        </w:tc>
      </w:tr>
      <w:tr w:rsidR="005C63B7">
        <w:tc>
          <w:tcPr>
            <w:tcW w:w="737" w:type="dxa"/>
          </w:tcPr>
          <w:p w:rsidR="005C63B7" w:rsidRDefault="005C63B7">
            <w:pPr>
              <w:pStyle w:val="ConsPlusNormal"/>
              <w:jc w:val="center"/>
            </w:pPr>
          </w:p>
        </w:tc>
        <w:tc>
          <w:tcPr>
            <w:tcW w:w="7030" w:type="dxa"/>
            <w:vAlign w:val="center"/>
          </w:tcPr>
          <w:p w:rsidR="005C63B7" w:rsidRDefault="005C63B7">
            <w:pPr>
              <w:pStyle w:val="ConsPlusNormal"/>
              <w:jc w:val="both"/>
            </w:pPr>
            <w:r>
              <w:t>Получение кредитов от других бюджетов бюджетной системы Российской Федерации бюджетом Белгородской области в валюте Российской Федерации</w:t>
            </w:r>
          </w:p>
        </w:tc>
        <w:tc>
          <w:tcPr>
            <w:tcW w:w="1304" w:type="dxa"/>
            <w:vAlign w:val="bottom"/>
          </w:tcPr>
          <w:p w:rsidR="005C63B7" w:rsidRDefault="005C63B7">
            <w:pPr>
              <w:pStyle w:val="ConsPlusNormal"/>
              <w:jc w:val="right"/>
            </w:pPr>
            <w:r>
              <w:t>5 212 128</w:t>
            </w:r>
          </w:p>
        </w:tc>
      </w:tr>
      <w:tr w:rsidR="005C63B7">
        <w:tc>
          <w:tcPr>
            <w:tcW w:w="737" w:type="dxa"/>
          </w:tcPr>
          <w:p w:rsidR="005C63B7" w:rsidRDefault="005C63B7">
            <w:pPr>
              <w:pStyle w:val="ConsPlusNormal"/>
              <w:jc w:val="center"/>
            </w:pPr>
          </w:p>
        </w:tc>
        <w:tc>
          <w:tcPr>
            <w:tcW w:w="7030" w:type="dxa"/>
          </w:tcPr>
          <w:p w:rsidR="005C63B7" w:rsidRDefault="005C63B7">
            <w:pPr>
              <w:pStyle w:val="ConsPlusNormal"/>
              <w:jc w:val="both"/>
            </w:pPr>
            <w:r>
              <w:t>в том числе получение бюджетных кредитов на пополнение остатков средств на счетах бюджета Белгородской области</w:t>
            </w:r>
          </w:p>
        </w:tc>
        <w:tc>
          <w:tcPr>
            <w:tcW w:w="1304" w:type="dxa"/>
            <w:vAlign w:val="bottom"/>
          </w:tcPr>
          <w:p w:rsidR="005C63B7" w:rsidRDefault="005C63B7">
            <w:pPr>
              <w:pStyle w:val="ConsPlusNormal"/>
              <w:jc w:val="right"/>
            </w:pPr>
            <w:r>
              <w:t>5 212 128</w:t>
            </w:r>
          </w:p>
        </w:tc>
      </w:tr>
      <w:tr w:rsidR="005C63B7">
        <w:tc>
          <w:tcPr>
            <w:tcW w:w="737" w:type="dxa"/>
          </w:tcPr>
          <w:p w:rsidR="005C63B7" w:rsidRDefault="005C63B7">
            <w:pPr>
              <w:pStyle w:val="ConsPlusNormal"/>
              <w:jc w:val="center"/>
            </w:pPr>
          </w:p>
        </w:tc>
        <w:tc>
          <w:tcPr>
            <w:tcW w:w="7030" w:type="dxa"/>
          </w:tcPr>
          <w:p w:rsidR="005C63B7" w:rsidRDefault="005C63B7">
            <w:pPr>
              <w:pStyle w:val="ConsPlusNormal"/>
              <w:jc w:val="both"/>
            </w:pPr>
            <w:r>
              <w:t>Погашение бюджетом Белгородской области кредитов от других бюджетов бюджетной системы Российской Федерации в валюте Российской Федерации</w:t>
            </w:r>
          </w:p>
        </w:tc>
        <w:tc>
          <w:tcPr>
            <w:tcW w:w="1304" w:type="dxa"/>
            <w:vAlign w:val="bottom"/>
          </w:tcPr>
          <w:p w:rsidR="005C63B7" w:rsidRDefault="005C63B7">
            <w:pPr>
              <w:pStyle w:val="ConsPlusNormal"/>
              <w:jc w:val="right"/>
            </w:pPr>
            <w:r>
              <w:t>5 621 259</w:t>
            </w:r>
          </w:p>
        </w:tc>
      </w:tr>
      <w:tr w:rsidR="005C63B7">
        <w:tc>
          <w:tcPr>
            <w:tcW w:w="737" w:type="dxa"/>
          </w:tcPr>
          <w:p w:rsidR="005C63B7" w:rsidRDefault="005C63B7">
            <w:pPr>
              <w:pStyle w:val="ConsPlusNormal"/>
              <w:jc w:val="center"/>
            </w:pPr>
          </w:p>
        </w:tc>
        <w:tc>
          <w:tcPr>
            <w:tcW w:w="7030" w:type="dxa"/>
          </w:tcPr>
          <w:p w:rsidR="005C63B7" w:rsidRDefault="005C63B7">
            <w:pPr>
              <w:pStyle w:val="ConsPlusNormal"/>
              <w:jc w:val="both"/>
            </w:pPr>
            <w:r>
              <w:t>в том числе погашение бюджетных кредитов на пополнение остатков средств на счетах бюджета Белгородской области</w:t>
            </w:r>
          </w:p>
        </w:tc>
        <w:tc>
          <w:tcPr>
            <w:tcW w:w="1304" w:type="dxa"/>
            <w:vAlign w:val="bottom"/>
          </w:tcPr>
          <w:p w:rsidR="005C63B7" w:rsidRDefault="005C63B7">
            <w:pPr>
              <w:pStyle w:val="ConsPlusNormal"/>
              <w:jc w:val="right"/>
            </w:pPr>
            <w:r>
              <w:t>5 212 128</w:t>
            </w:r>
          </w:p>
        </w:tc>
      </w:tr>
      <w:tr w:rsidR="005C63B7">
        <w:tc>
          <w:tcPr>
            <w:tcW w:w="737" w:type="dxa"/>
          </w:tcPr>
          <w:p w:rsidR="005C63B7" w:rsidRDefault="005C63B7">
            <w:pPr>
              <w:pStyle w:val="ConsPlusNormal"/>
              <w:jc w:val="right"/>
            </w:pPr>
          </w:p>
        </w:tc>
        <w:tc>
          <w:tcPr>
            <w:tcW w:w="7030" w:type="dxa"/>
            <w:vAlign w:val="center"/>
          </w:tcPr>
          <w:p w:rsidR="005C63B7" w:rsidRDefault="005C63B7">
            <w:pPr>
              <w:pStyle w:val="ConsPlusNormal"/>
              <w:jc w:val="both"/>
            </w:pPr>
            <w:r>
              <w:t>Общий объем государственных внутренних заимствований Белгородской области, направляемых на финансирование дефицита и погашение долговых обязательств Белгородской области</w:t>
            </w:r>
          </w:p>
        </w:tc>
        <w:tc>
          <w:tcPr>
            <w:tcW w:w="1304" w:type="dxa"/>
            <w:vAlign w:val="bottom"/>
          </w:tcPr>
          <w:p w:rsidR="005C63B7" w:rsidRDefault="005C63B7">
            <w:pPr>
              <w:pStyle w:val="ConsPlusNormal"/>
              <w:jc w:val="right"/>
            </w:pPr>
            <w:r>
              <w:t>-675 131</w:t>
            </w:r>
          </w:p>
        </w:tc>
      </w:tr>
    </w:tbl>
    <w:p w:rsidR="005C63B7" w:rsidRDefault="005C63B7">
      <w:pPr>
        <w:pStyle w:val="ConsPlusNormal"/>
        <w:jc w:val="both"/>
      </w:pPr>
    </w:p>
    <w:p w:rsidR="005C63B7" w:rsidRDefault="005C63B7">
      <w:pPr>
        <w:pStyle w:val="ConsPlusNormal"/>
        <w:jc w:val="both"/>
      </w:pPr>
    </w:p>
    <w:p w:rsidR="005C63B7" w:rsidRDefault="005C63B7">
      <w:pPr>
        <w:pStyle w:val="ConsPlusNormal"/>
        <w:jc w:val="both"/>
      </w:pPr>
    </w:p>
    <w:p w:rsidR="005C63B7" w:rsidRDefault="005C63B7">
      <w:pPr>
        <w:pStyle w:val="ConsPlusNormal"/>
        <w:jc w:val="both"/>
      </w:pPr>
    </w:p>
    <w:p w:rsidR="005C63B7" w:rsidRDefault="005C63B7">
      <w:pPr>
        <w:pStyle w:val="ConsPlusNormal"/>
        <w:jc w:val="both"/>
      </w:pPr>
    </w:p>
    <w:p w:rsidR="005C63B7" w:rsidRDefault="005C63B7">
      <w:pPr>
        <w:pStyle w:val="ConsPlusNormal"/>
        <w:jc w:val="right"/>
        <w:outlineLvl w:val="0"/>
      </w:pPr>
      <w:r>
        <w:t>Приложение 23</w:t>
      </w:r>
    </w:p>
    <w:p w:rsidR="005C63B7" w:rsidRDefault="005C63B7">
      <w:pPr>
        <w:pStyle w:val="ConsPlusNormal"/>
        <w:jc w:val="right"/>
      </w:pPr>
      <w:r>
        <w:t>к закону Белгородской области</w:t>
      </w:r>
    </w:p>
    <w:p w:rsidR="005C63B7" w:rsidRDefault="005C63B7">
      <w:pPr>
        <w:pStyle w:val="ConsPlusNormal"/>
        <w:jc w:val="right"/>
      </w:pPr>
      <w:r>
        <w:t>"Об областном бюджете на 2018 год и</w:t>
      </w:r>
    </w:p>
    <w:p w:rsidR="005C63B7" w:rsidRDefault="005C63B7">
      <w:pPr>
        <w:pStyle w:val="ConsPlusNormal"/>
        <w:jc w:val="right"/>
      </w:pPr>
      <w:r>
        <w:t>на плановый период 2019 и 2020 годов"</w:t>
      </w:r>
    </w:p>
    <w:p w:rsidR="005C63B7" w:rsidRDefault="005C63B7">
      <w:pPr>
        <w:pStyle w:val="ConsPlusNormal"/>
        <w:jc w:val="both"/>
      </w:pPr>
    </w:p>
    <w:p w:rsidR="005C63B7" w:rsidRDefault="005C63B7">
      <w:pPr>
        <w:pStyle w:val="ConsPlusTitle"/>
        <w:jc w:val="center"/>
      </w:pPr>
      <w:bookmarkStart w:id="34" w:name="P49396"/>
      <w:bookmarkEnd w:id="34"/>
      <w:r>
        <w:t>ПРОГРАММА</w:t>
      </w:r>
    </w:p>
    <w:p w:rsidR="005C63B7" w:rsidRDefault="005C63B7">
      <w:pPr>
        <w:pStyle w:val="ConsPlusTitle"/>
        <w:jc w:val="center"/>
      </w:pPr>
      <w:r>
        <w:t>ГОСУДАРСТВЕННЫХ ВНУТРЕННИХ ЗАИМСТВОВАНИЙ БЕЛГОРОДСКОЙ</w:t>
      </w:r>
    </w:p>
    <w:p w:rsidR="005C63B7" w:rsidRDefault="005C63B7">
      <w:pPr>
        <w:pStyle w:val="ConsPlusTitle"/>
        <w:jc w:val="center"/>
      </w:pPr>
      <w:r>
        <w:t>ОБЛАСТИ НА ПЛАНОВЫЙ ПЕРИОД 2019 И 2020 ГОДОВ</w:t>
      </w:r>
    </w:p>
    <w:p w:rsidR="005C63B7" w:rsidRDefault="005C63B7">
      <w:pPr>
        <w:pStyle w:val="ConsPlusNormal"/>
        <w:jc w:val="center"/>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5556"/>
        <w:gridCol w:w="1304"/>
        <w:gridCol w:w="1361"/>
      </w:tblGrid>
      <w:tr w:rsidR="005C63B7">
        <w:tc>
          <w:tcPr>
            <w:tcW w:w="794" w:type="dxa"/>
          </w:tcPr>
          <w:p w:rsidR="005C63B7" w:rsidRDefault="005C63B7">
            <w:pPr>
              <w:pStyle w:val="ConsPlusNormal"/>
              <w:jc w:val="center"/>
            </w:pPr>
            <w:r>
              <w:t>N п/п</w:t>
            </w:r>
          </w:p>
        </w:tc>
        <w:tc>
          <w:tcPr>
            <w:tcW w:w="5556" w:type="dxa"/>
          </w:tcPr>
          <w:p w:rsidR="005C63B7" w:rsidRDefault="005C63B7">
            <w:pPr>
              <w:pStyle w:val="ConsPlusNormal"/>
              <w:jc w:val="center"/>
            </w:pPr>
            <w:r>
              <w:t>Виды заимствований</w:t>
            </w:r>
          </w:p>
        </w:tc>
        <w:tc>
          <w:tcPr>
            <w:tcW w:w="1304" w:type="dxa"/>
          </w:tcPr>
          <w:p w:rsidR="005C63B7" w:rsidRDefault="005C63B7">
            <w:pPr>
              <w:pStyle w:val="ConsPlusNormal"/>
              <w:jc w:val="center"/>
            </w:pPr>
            <w:r>
              <w:t>2019 год</w:t>
            </w:r>
          </w:p>
        </w:tc>
        <w:tc>
          <w:tcPr>
            <w:tcW w:w="1361" w:type="dxa"/>
          </w:tcPr>
          <w:p w:rsidR="005C63B7" w:rsidRDefault="005C63B7">
            <w:pPr>
              <w:pStyle w:val="ConsPlusNormal"/>
              <w:jc w:val="center"/>
            </w:pPr>
            <w:r>
              <w:t>2020 год</w:t>
            </w:r>
          </w:p>
        </w:tc>
      </w:tr>
      <w:tr w:rsidR="005C63B7">
        <w:tc>
          <w:tcPr>
            <w:tcW w:w="794" w:type="dxa"/>
          </w:tcPr>
          <w:p w:rsidR="005C63B7" w:rsidRDefault="005C63B7">
            <w:pPr>
              <w:pStyle w:val="ConsPlusNormal"/>
              <w:jc w:val="center"/>
            </w:pPr>
            <w:r>
              <w:t>1</w:t>
            </w:r>
          </w:p>
        </w:tc>
        <w:tc>
          <w:tcPr>
            <w:tcW w:w="5556" w:type="dxa"/>
          </w:tcPr>
          <w:p w:rsidR="005C63B7" w:rsidRDefault="005C63B7">
            <w:pPr>
              <w:pStyle w:val="ConsPlusNormal"/>
              <w:jc w:val="center"/>
            </w:pPr>
            <w:r>
              <w:t>2</w:t>
            </w:r>
          </w:p>
        </w:tc>
        <w:tc>
          <w:tcPr>
            <w:tcW w:w="1304" w:type="dxa"/>
          </w:tcPr>
          <w:p w:rsidR="005C63B7" w:rsidRDefault="005C63B7">
            <w:pPr>
              <w:pStyle w:val="ConsPlusNormal"/>
              <w:jc w:val="center"/>
            </w:pPr>
            <w:r>
              <w:t>3</w:t>
            </w:r>
          </w:p>
        </w:tc>
        <w:tc>
          <w:tcPr>
            <w:tcW w:w="1361" w:type="dxa"/>
          </w:tcPr>
          <w:p w:rsidR="005C63B7" w:rsidRDefault="005C63B7">
            <w:pPr>
              <w:pStyle w:val="ConsPlusNormal"/>
              <w:jc w:val="center"/>
            </w:pPr>
            <w:r>
              <w:t>4</w:t>
            </w:r>
          </w:p>
        </w:tc>
      </w:tr>
      <w:tr w:rsidR="005C63B7">
        <w:tc>
          <w:tcPr>
            <w:tcW w:w="794" w:type="dxa"/>
          </w:tcPr>
          <w:p w:rsidR="005C63B7" w:rsidRDefault="005C63B7">
            <w:pPr>
              <w:pStyle w:val="ConsPlusNormal"/>
              <w:jc w:val="center"/>
            </w:pPr>
            <w:r>
              <w:t>1.</w:t>
            </w:r>
          </w:p>
        </w:tc>
        <w:tc>
          <w:tcPr>
            <w:tcW w:w="5556" w:type="dxa"/>
          </w:tcPr>
          <w:p w:rsidR="005C63B7" w:rsidRDefault="005C63B7">
            <w:pPr>
              <w:pStyle w:val="ConsPlusNormal"/>
              <w:jc w:val="both"/>
            </w:pPr>
            <w:r>
              <w:t>Государственные ценные бумаги Белгородской области, номинальная стоимость которых указана в валюте Российской Федерации</w:t>
            </w:r>
          </w:p>
        </w:tc>
        <w:tc>
          <w:tcPr>
            <w:tcW w:w="1304" w:type="dxa"/>
            <w:vAlign w:val="bottom"/>
          </w:tcPr>
          <w:p w:rsidR="005C63B7" w:rsidRDefault="005C63B7">
            <w:pPr>
              <w:pStyle w:val="ConsPlusNormal"/>
              <w:jc w:val="right"/>
            </w:pPr>
            <w:r>
              <w:t>725 000</w:t>
            </w:r>
          </w:p>
        </w:tc>
        <w:tc>
          <w:tcPr>
            <w:tcW w:w="1361" w:type="dxa"/>
            <w:vAlign w:val="bottom"/>
          </w:tcPr>
          <w:p w:rsidR="005C63B7" w:rsidRDefault="005C63B7">
            <w:pPr>
              <w:pStyle w:val="ConsPlusNormal"/>
              <w:jc w:val="right"/>
            </w:pPr>
            <w:r>
              <w:t>2 000 000</w:t>
            </w:r>
          </w:p>
        </w:tc>
      </w:tr>
      <w:tr w:rsidR="005C63B7">
        <w:tc>
          <w:tcPr>
            <w:tcW w:w="794" w:type="dxa"/>
          </w:tcPr>
          <w:p w:rsidR="005C63B7" w:rsidRDefault="005C63B7">
            <w:pPr>
              <w:pStyle w:val="ConsPlusNormal"/>
              <w:jc w:val="center"/>
            </w:pPr>
          </w:p>
        </w:tc>
        <w:tc>
          <w:tcPr>
            <w:tcW w:w="5556" w:type="dxa"/>
          </w:tcPr>
          <w:p w:rsidR="005C63B7" w:rsidRDefault="005C63B7">
            <w:pPr>
              <w:pStyle w:val="ConsPlusNormal"/>
              <w:jc w:val="both"/>
            </w:pPr>
            <w:r>
              <w:t>Размещение государственных ценных бумаг Белгородской области, номинальная стоимость которых указана в валюте Российской Федерации</w:t>
            </w:r>
          </w:p>
        </w:tc>
        <w:tc>
          <w:tcPr>
            <w:tcW w:w="1304" w:type="dxa"/>
            <w:vAlign w:val="bottom"/>
          </w:tcPr>
          <w:p w:rsidR="005C63B7" w:rsidRDefault="005C63B7">
            <w:pPr>
              <w:pStyle w:val="ConsPlusNormal"/>
              <w:jc w:val="right"/>
            </w:pPr>
            <w:r>
              <w:t>4 350 000</w:t>
            </w:r>
          </w:p>
        </w:tc>
        <w:tc>
          <w:tcPr>
            <w:tcW w:w="1361" w:type="dxa"/>
            <w:vAlign w:val="bottom"/>
          </w:tcPr>
          <w:p w:rsidR="005C63B7" w:rsidRDefault="005C63B7">
            <w:pPr>
              <w:pStyle w:val="ConsPlusNormal"/>
              <w:jc w:val="right"/>
            </w:pPr>
            <w:r>
              <w:t>4 975 000</w:t>
            </w:r>
          </w:p>
        </w:tc>
      </w:tr>
      <w:tr w:rsidR="005C63B7">
        <w:tc>
          <w:tcPr>
            <w:tcW w:w="794" w:type="dxa"/>
          </w:tcPr>
          <w:p w:rsidR="005C63B7" w:rsidRDefault="005C63B7">
            <w:pPr>
              <w:pStyle w:val="ConsPlusNormal"/>
              <w:jc w:val="center"/>
            </w:pPr>
          </w:p>
        </w:tc>
        <w:tc>
          <w:tcPr>
            <w:tcW w:w="5556" w:type="dxa"/>
          </w:tcPr>
          <w:p w:rsidR="005C63B7" w:rsidRDefault="005C63B7">
            <w:pPr>
              <w:pStyle w:val="ConsPlusNormal"/>
              <w:jc w:val="both"/>
            </w:pPr>
            <w:r>
              <w:t>Погашение государственных ценных бумаг Белгородской области, номинальная стоимость которых указана в валюте Российской Федерации</w:t>
            </w:r>
          </w:p>
        </w:tc>
        <w:tc>
          <w:tcPr>
            <w:tcW w:w="1304" w:type="dxa"/>
            <w:vAlign w:val="bottom"/>
          </w:tcPr>
          <w:p w:rsidR="005C63B7" w:rsidRDefault="005C63B7">
            <w:pPr>
              <w:pStyle w:val="ConsPlusNormal"/>
              <w:jc w:val="right"/>
            </w:pPr>
            <w:r>
              <w:t>3 625 000</w:t>
            </w:r>
          </w:p>
        </w:tc>
        <w:tc>
          <w:tcPr>
            <w:tcW w:w="1361" w:type="dxa"/>
            <w:vAlign w:val="bottom"/>
          </w:tcPr>
          <w:p w:rsidR="005C63B7" w:rsidRDefault="005C63B7">
            <w:pPr>
              <w:pStyle w:val="ConsPlusNormal"/>
              <w:jc w:val="right"/>
            </w:pPr>
            <w:r>
              <w:t>2 975 000</w:t>
            </w:r>
          </w:p>
        </w:tc>
      </w:tr>
      <w:tr w:rsidR="005C63B7">
        <w:tc>
          <w:tcPr>
            <w:tcW w:w="794" w:type="dxa"/>
          </w:tcPr>
          <w:p w:rsidR="005C63B7" w:rsidRDefault="005C63B7">
            <w:pPr>
              <w:pStyle w:val="ConsPlusNormal"/>
              <w:jc w:val="center"/>
            </w:pPr>
            <w:r>
              <w:t>2.</w:t>
            </w:r>
          </w:p>
        </w:tc>
        <w:tc>
          <w:tcPr>
            <w:tcW w:w="5556" w:type="dxa"/>
          </w:tcPr>
          <w:p w:rsidR="005C63B7" w:rsidRDefault="005C63B7">
            <w:pPr>
              <w:pStyle w:val="ConsPlusNormal"/>
              <w:jc w:val="both"/>
            </w:pPr>
            <w:r>
              <w:t>Кредиты, полученные Белгородской областью от кредитных организаций</w:t>
            </w:r>
          </w:p>
        </w:tc>
        <w:tc>
          <w:tcPr>
            <w:tcW w:w="1304" w:type="dxa"/>
            <w:vAlign w:val="bottom"/>
          </w:tcPr>
          <w:p w:rsidR="005C63B7" w:rsidRDefault="005C63B7">
            <w:pPr>
              <w:pStyle w:val="ConsPlusNormal"/>
              <w:jc w:val="right"/>
            </w:pPr>
            <w:r>
              <w:t>480 756</w:t>
            </w:r>
          </w:p>
        </w:tc>
        <w:tc>
          <w:tcPr>
            <w:tcW w:w="1361" w:type="dxa"/>
            <w:vAlign w:val="bottom"/>
          </w:tcPr>
          <w:p w:rsidR="005C63B7" w:rsidRDefault="005C63B7">
            <w:pPr>
              <w:pStyle w:val="ConsPlusNormal"/>
              <w:jc w:val="right"/>
            </w:pPr>
            <w:r>
              <w:t>-800 000</w:t>
            </w:r>
          </w:p>
        </w:tc>
      </w:tr>
      <w:tr w:rsidR="005C63B7">
        <w:tc>
          <w:tcPr>
            <w:tcW w:w="794" w:type="dxa"/>
          </w:tcPr>
          <w:p w:rsidR="005C63B7" w:rsidRDefault="005C63B7">
            <w:pPr>
              <w:pStyle w:val="ConsPlusNormal"/>
              <w:jc w:val="center"/>
            </w:pPr>
          </w:p>
        </w:tc>
        <w:tc>
          <w:tcPr>
            <w:tcW w:w="5556" w:type="dxa"/>
          </w:tcPr>
          <w:p w:rsidR="005C63B7" w:rsidRDefault="005C63B7">
            <w:pPr>
              <w:pStyle w:val="ConsPlusNormal"/>
              <w:jc w:val="both"/>
            </w:pPr>
            <w:r>
              <w:t>Получение кредитов от кредитных организаций бюджетом Белгородской области в валюте Российской Федерации</w:t>
            </w:r>
          </w:p>
        </w:tc>
        <w:tc>
          <w:tcPr>
            <w:tcW w:w="1304" w:type="dxa"/>
            <w:vAlign w:val="bottom"/>
          </w:tcPr>
          <w:p w:rsidR="005C63B7" w:rsidRDefault="005C63B7">
            <w:pPr>
              <w:pStyle w:val="ConsPlusNormal"/>
              <w:jc w:val="right"/>
            </w:pPr>
            <w:r>
              <w:t>943 256</w:t>
            </w:r>
          </w:p>
        </w:tc>
        <w:tc>
          <w:tcPr>
            <w:tcW w:w="1361" w:type="dxa"/>
            <w:vAlign w:val="bottom"/>
          </w:tcPr>
          <w:p w:rsidR="005C63B7" w:rsidRDefault="005C63B7">
            <w:pPr>
              <w:pStyle w:val="ConsPlusNormal"/>
              <w:jc w:val="right"/>
            </w:pPr>
            <w:r>
              <w:t>2 200 000</w:t>
            </w:r>
          </w:p>
        </w:tc>
      </w:tr>
      <w:tr w:rsidR="005C63B7">
        <w:tc>
          <w:tcPr>
            <w:tcW w:w="794" w:type="dxa"/>
          </w:tcPr>
          <w:p w:rsidR="005C63B7" w:rsidRDefault="005C63B7">
            <w:pPr>
              <w:pStyle w:val="ConsPlusNormal"/>
              <w:jc w:val="center"/>
            </w:pPr>
          </w:p>
        </w:tc>
        <w:tc>
          <w:tcPr>
            <w:tcW w:w="5556" w:type="dxa"/>
            <w:vAlign w:val="center"/>
          </w:tcPr>
          <w:p w:rsidR="005C63B7" w:rsidRDefault="005C63B7">
            <w:pPr>
              <w:pStyle w:val="ConsPlusNormal"/>
              <w:jc w:val="both"/>
            </w:pPr>
            <w:r>
              <w:t>Погашение бюджетом Белгородской области кредитов от кредитных организаций в валюте Российской Федерации</w:t>
            </w:r>
          </w:p>
        </w:tc>
        <w:tc>
          <w:tcPr>
            <w:tcW w:w="1304" w:type="dxa"/>
            <w:vAlign w:val="bottom"/>
          </w:tcPr>
          <w:p w:rsidR="005C63B7" w:rsidRDefault="005C63B7">
            <w:pPr>
              <w:pStyle w:val="ConsPlusNormal"/>
              <w:jc w:val="right"/>
            </w:pPr>
            <w:r>
              <w:t>462 500</w:t>
            </w:r>
          </w:p>
        </w:tc>
        <w:tc>
          <w:tcPr>
            <w:tcW w:w="1361" w:type="dxa"/>
            <w:vAlign w:val="bottom"/>
          </w:tcPr>
          <w:p w:rsidR="005C63B7" w:rsidRDefault="005C63B7">
            <w:pPr>
              <w:pStyle w:val="ConsPlusNormal"/>
              <w:jc w:val="right"/>
            </w:pPr>
            <w:r>
              <w:t>3 000 000</w:t>
            </w:r>
          </w:p>
        </w:tc>
      </w:tr>
      <w:tr w:rsidR="005C63B7">
        <w:tc>
          <w:tcPr>
            <w:tcW w:w="794" w:type="dxa"/>
          </w:tcPr>
          <w:p w:rsidR="005C63B7" w:rsidRDefault="005C63B7">
            <w:pPr>
              <w:pStyle w:val="ConsPlusNormal"/>
              <w:jc w:val="center"/>
            </w:pPr>
            <w:r>
              <w:t>3.</w:t>
            </w:r>
          </w:p>
        </w:tc>
        <w:tc>
          <w:tcPr>
            <w:tcW w:w="5556" w:type="dxa"/>
          </w:tcPr>
          <w:p w:rsidR="005C63B7" w:rsidRDefault="005C63B7">
            <w:pPr>
              <w:pStyle w:val="ConsPlusNormal"/>
              <w:jc w:val="both"/>
            </w:pPr>
            <w:r>
              <w:t>Бюджетные кредиты от других бюджетов бюджетной системы Российской Федерации</w:t>
            </w:r>
          </w:p>
        </w:tc>
        <w:tc>
          <w:tcPr>
            <w:tcW w:w="1304" w:type="dxa"/>
            <w:vAlign w:val="bottom"/>
          </w:tcPr>
          <w:p w:rsidR="005C63B7" w:rsidRDefault="005C63B7">
            <w:pPr>
              <w:pStyle w:val="ConsPlusNormal"/>
              <w:jc w:val="right"/>
            </w:pPr>
            <w:r>
              <w:t>-409 131</w:t>
            </w:r>
          </w:p>
        </w:tc>
        <w:tc>
          <w:tcPr>
            <w:tcW w:w="1361" w:type="dxa"/>
            <w:vAlign w:val="bottom"/>
          </w:tcPr>
          <w:p w:rsidR="005C63B7" w:rsidRDefault="005C63B7">
            <w:pPr>
              <w:pStyle w:val="ConsPlusNormal"/>
              <w:jc w:val="right"/>
            </w:pPr>
            <w:r>
              <w:t>-818 262</w:t>
            </w:r>
          </w:p>
        </w:tc>
      </w:tr>
      <w:tr w:rsidR="005C63B7">
        <w:tc>
          <w:tcPr>
            <w:tcW w:w="794" w:type="dxa"/>
          </w:tcPr>
          <w:p w:rsidR="005C63B7" w:rsidRDefault="005C63B7">
            <w:pPr>
              <w:pStyle w:val="ConsPlusNormal"/>
              <w:jc w:val="center"/>
            </w:pPr>
          </w:p>
        </w:tc>
        <w:tc>
          <w:tcPr>
            <w:tcW w:w="5556" w:type="dxa"/>
            <w:vAlign w:val="center"/>
          </w:tcPr>
          <w:p w:rsidR="005C63B7" w:rsidRDefault="005C63B7">
            <w:pPr>
              <w:pStyle w:val="ConsPlusNormal"/>
              <w:jc w:val="both"/>
            </w:pPr>
            <w:r>
              <w:t>Получение кредитов от других бюджетов бюджетной системы Российской Федерации бюджетом Белгородской области в валюте Российской Федерации</w:t>
            </w:r>
          </w:p>
        </w:tc>
        <w:tc>
          <w:tcPr>
            <w:tcW w:w="1304" w:type="dxa"/>
            <w:vAlign w:val="bottom"/>
          </w:tcPr>
          <w:p w:rsidR="005C63B7" w:rsidRDefault="005C63B7">
            <w:pPr>
              <w:pStyle w:val="ConsPlusNormal"/>
              <w:jc w:val="right"/>
            </w:pPr>
            <w:r>
              <w:t>5 321 243</w:t>
            </w:r>
          </w:p>
        </w:tc>
        <w:tc>
          <w:tcPr>
            <w:tcW w:w="1361" w:type="dxa"/>
            <w:vAlign w:val="bottom"/>
          </w:tcPr>
          <w:p w:rsidR="005C63B7" w:rsidRDefault="005C63B7">
            <w:pPr>
              <w:pStyle w:val="ConsPlusNormal"/>
              <w:jc w:val="right"/>
            </w:pPr>
            <w:r>
              <w:t>5 575 990</w:t>
            </w:r>
          </w:p>
        </w:tc>
      </w:tr>
      <w:tr w:rsidR="005C63B7">
        <w:tc>
          <w:tcPr>
            <w:tcW w:w="794" w:type="dxa"/>
          </w:tcPr>
          <w:p w:rsidR="005C63B7" w:rsidRDefault="005C63B7">
            <w:pPr>
              <w:pStyle w:val="ConsPlusNormal"/>
              <w:jc w:val="center"/>
            </w:pPr>
          </w:p>
        </w:tc>
        <w:tc>
          <w:tcPr>
            <w:tcW w:w="5556" w:type="dxa"/>
          </w:tcPr>
          <w:p w:rsidR="005C63B7" w:rsidRDefault="005C63B7">
            <w:pPr>
              <w:pStyle w:val="ConsPlusNormal"/>
              <w:jc w:val="both"/>
            </w:pPr>
            <w:r>
              <w:t>в том числе получение бюджетных кредитов на пополнение остатков средств на счетах бюджета Белгородской области</w:t>
            </w:r>
          </w:p>
        </w:tc>
        <w:tc>
          <w:tcPr>
            <w:tcW w:w="1304" w:type="dxa"/>
            <w:vAlign w:val="bottom"/>
          </w:tcPr>
          <w:p w:rsidR="005C63B7" w:rsidRDefault="005C63B7">
            <w:pPr>
              <w:pStyle w:val="ConsPlusNormal"/>
              <w:jc w:val="right"/>
            </w:pPr>
            <w:r>
              <w:t>5 321 243</w:t>
            </w:r>
          </w:p>
        </w:tc>
        <w:tc>
          <w:tcPr>
            <w:tcW w:w="1361" w:type="dxa"/>
            <w:vAlign w:val="bottom"/>
          </w:tcPr>
          <w:p w:rsidR="005C63B7" w:rsidRDefault="005C63B7">
            <w:pPr>
              <w:pStyle w:val="ConsPlusNormal"/>
              <w:jc w:val="right"/>
            </w:pPr>
            <w:r>
              <w:t>5 575 990</w:t>
            </w:r>
          </w:p>
        </w:tc>
      </w:tr>
      <w:tr w:rsidR="005C63B7">
        <w:tc>
          <w:tcPr>
            <w:tcW w:w="794" w:type="dxa"/>
          </w:tcPr>
          <w:p w:rsidR="005C63B7" w:rsidRDefault="005C63B7">
            <w:pPr>
              <w:pStyle w:val="ConsPlusNormal"/>
              <w:jc w:val="center"/>
            </w:pPr>
          </w:p>
        </w:tc>
        <w:tc>
          <w:tcPr>
            <w:tcW w:w="5556" w:type="dxa"/>
          </w:tcPr>
          <w:p w:rsidR="005C63B7" w:rsidRDefault="005C63B7">
            <w:pPr>
              <w:pStyle w:val="ConsPlusNormal"/>
              <w:jc w:val="both"/>
            </w:pPr>
            <w:r>
              <w:t>Погашение бюджетом Белгородской области кредитов от других бюджетов бюджетной системы Российской Федерации в валюте Российской Федерации</w:t>
            </w:r>
          </w:p>
        </w:tc>
        <w:tc>
          <w:tcPr>
            <w:tcW w:w="1304" w:type="dxa"/>
            <w:vAlign w:val="bottom"/>
          </w:tcPr>
          <w:p w:rsidR="005C63B7" w:rsidRDefault="005C63B7">
            <w:pPr>
              <w:pStyle w:val="ConsPlusNormal"/>
              <w:jc w:val="right"/>
            </w:pPr>
            <w:r>
              <w:t>5 730 374</w:t>
            </w:r>
          </w:p>
        </w:tc>
        <w:tc>
          <w:tcPr>
            <w:tcW w:w="1361" w:type="dxa"/>
            <w:vAlign w:val="bottom"/>
          </w:tcPr>
          <w:p w:rsidR="005C63B7" w:rsidRDefault="005C63B7">
            <w:pPr>
              <w:pStyle w:val="ConsPlusNormal"/>
              <w:jc w:val="right"/>
            </w:pPr>
            <w:r>
              <w:t>6 394 252</w:t>
            </w:r>
          </w:p>
        </w:tc>
      </w:tr>
      <w:tr w:rsidR="005C63B7">
        <w:tc>
          <w:tcPr>
            <w:tcW w:w="794" w:type="dxa"/>
          </w:tcPr>
          <w:p w:rsidR="005C63B7" w:rsidRDefault="005C63B7">
            <w:pPr>
              <w:pStyle w:val="ConsPlusNormal"/>
              <w:jc w:val="center"/>
            </w:pPr>
          </w:p>
        </w:tc>
        <w:tc>
          <w:tcPr>
            <w:tcW w:w="5556" w:type="dxa"/>
          </w:tcPr>
          <w:p w:rsidR="005C63B7" w:rsidRDefault="005C63B7">
            <w:pPr>
              <w:pStyle w:val="ConsPlusNormal"/>
              <w:jc w:val="both"/>
            </w:pPr>
            <w:r>
              <w:t xml:space="preserve">в том числе погашение бюджетных кредитов на пополнение остатков средств на счетах бюджета </w:t>
            </w:r>
            <w:r>
              <w:lastRenderedPageBreak/>
              <w:t>Белгородской области</w:t>
            </w:r>
          </w:p>
        </w:tc>
        <w:tc>
          <w:tcPr>
            <w:tcW w:w="1304" w:type="dxa"/>
            <w:vAlign w:val="bottom"/>
          </w:tcPr>
          <w:p w:rsidR="005C63B7" w:rsidRDefault="005C63B7">
            <w:pPr>
              <w:pStyle w:val="ConsPlusNormal"/>
              <w:jc w:val="right"/>
            </w:pPr>
            <w:r>
              <w:lastRenderedPageBreak/>
              <w:t>5 321 243</w:t>
            </w:r>
          </w:p>
        </w:tc>
        <w:tc>
          <w:tcPr>
            <w:tcW w:w="1361" w:type="dxa"/>
            <w:vAlign w:val="bottom"/>
          </w:tcPr>
          <w:p w:rsidR="005C63B7" w:rsidRDefault="005C63B7">
            <w:pPr>
              <w:pStyle w:val="ConsPlusNormal"/>
              <w:jc w:val="right"/>
            </w:pPr>
            <w:r>
              <w:t>5 575 990</w:t>
            </w:r>
          </w:p>
        </w:tc>
      </w:tr>
      <w:tr w:rsidR="005C63B7">
        <w:tc>
          <w:tcPr>
            <w:tcW w:w="794" w:type="dxa"/>
          </w:tcPr>
          <w:p w:rsidR="005C63B7" w:rsidRDefault="005C63B7">
            <w:pPr>
              <w:pStyle w:val="ConsPlusNormal"/>
              <w:jc w:val="center"/>
            </w:pPr>
          </w:p>
        </w:tc>
        <w:tc>
          <w:tcPr>
            <w:tcW w:w="5556" w:type="dxa"/>
            <w:vAlign w:val="center"/>
          </w:tcPr>
          <w:p w:rsidR="005C63B7" w:rsidRDefault="005C63B7">
            <w:pPr>
              <w:pStyle w:val="ConsPlusNormal"/>
              <w:jc w:val="both"/>
            </w:pPr>
            <w:r>
              <w:t>Общий объем государственных внутренних заимствований Белгородской области, направляемых на финансирование дефицита и погашение долговых обязательств Белгородской области</w:t>
            </w:r>
          </w:p>
        </w:tc>
        <w:tc>
          <w:tcPr>
            <w:tcW w:w="1304" w:type="dxa"/>
            <w:vAlign w:val="bottom"/>
          </w:tcPr>
          <w:p w:rsidR="005C63B7" w:rsidRDefault="005C63B7">
            <w:pPr>
              <w:pStyle w:val="ConsPlusNormal"/>
              <w:jc w:val="right"/>
            </w:pPr>
            <w:r>
              <w:t>796 625</w:t>
            </w:r>
          </w:p>
        </w:tc>
        <w:tc>
          <w:tcPr>
            <w:tcW w:w="1361" w:type="dxa"/>
            <w:vAlign w:val="bottom"/>
          </w:tcPr>
          <w:p w:rsidR="005C63B7" w:rsidRDefault="005C63B7">
            <w:pPr>
              <w:pStyle w:val="ConsPlusNormal"/>
              <w:jc w:val="right"/>
            </w:pPr>
            <w:r>
              <w:t>381 738</w:t>
            </w:r>
          </w:p>
        </w:tc>
      </w:tr>
    </w:tbl>
    <w:p w:rsidR="005C63B7" w:rsidRDefault="005C63B7">
      <w:pPr>
        <w:pStyle w:val="ConsPlusNormal"/>
        <w:jc w:val="both"/>
      </w:pPr>
    </w:p>
    <w:p w:rsidR="005C63B7" w:rsidRDefault="005C63B7">
      <w:pPr>
        <w:pStyle w:val="ConsPlusNormal"/>
        <w:jc w:val="both"/>
      </w:pPr>
    </w:p>
    <w:p w:rsidR="005C63B7" w:rsidRDefault="005C63B7">
      <w:pPr>
        <w:pStyle w:val="ConsPlusNormal"/>
        <w:jc w:val="both"/>
      </w:pPr>
    </w:p>
    <w:p w:rsidR="005C63B7" w:rsidRDefault="005C63B7">
      <w:pPr>
        <w:pStyle w:val="ConsPlusNormal"/>
        <w:jc w:val="both"/>
      </w:pPr>
    </w:p>
    <w:p w:rsidR="005C63B7" w:rsidRDefault="005C63B7">
      <w:pPr>
        <w:pStyle w:val="ConsPlusNormal"/>
      </w:pPr>
    </w:p>
    <w:p w:rsidR="005C63B7" w:rsidRDefault="005C63B7">
      <w:pPr>
        <w:pStyle w:val="ConsPlusNormal"/>
        <w:jc w:val="right"/>
        <w:outlineLvl w:val="0"/>
      </w:pPr>
      <w:r>
        <w:t>Приложение 24</w:t>
      </w:r>
    </w:p>
    <w:p w:rsidR="005C63B7" w:rsidRDefault="005C63B7">
      <w:pPr>
        <w:pStyle w:val="ConsPlusNormal"/>
        <w:jc w:val="right"/>
      </w:pPr>
      <w:r>
        <w:t>к закону Белгородской области</w:t>
      </w:r>
    </w:p>
    <w:p w:rsidR="005C63B7" w:rsidRDefault="005C63B7">
      <w:pPr>
        <w:pStyle w:val="ConsPlusNormal"/>
        <w:jc w:val="right"/>
      </w:pPr>
      <w:r>
        <w:t>"Об областном бюджете на 2018 год и</w:t>
      </w:r>
    </w:p>
    <w:p w:rsidR="005C63B7" w:rsidRDefault="005C63B7">
      <w:pPr>
        <w:pStyle w:val="ConsPlusNormal"/>
        <w:jc w:val="right"/>
      </w:pPr>
      <w:r>
        <w:t>на плановый период 2019 и 2020 годов"</w:t>
      </w:r>
    </w:p>
    <w:p w:rsidR="005C63B7" w:rsidRDefault="005C63B7">
      <w:pPr>
        <w:pStyle w:val="ConsPlusNormal"/>
        <w:jc w:val="center"/>
      </w:pPr>
    </w:p>
    <w:p w:rsidR="005C63B7" w:rsidRDefault="005C63B7">
      <w:pPr>
        <w:pStyle w:val="ConsPlusTitle"/>
        <w:jc w:val="center"/>
      </w:pPr>
      <w:bookmarkStart w:id="35" w:name="P49467"/>
      <w:bookmarkEnd w:id="35"/>
      <w:r>
        <w:t>ПРОГРАММА</w:t>
      </w:r>
    </w:p>
    <w:p w:rsidR="005C63B7" w:rsidRDefault="005C63B7">
      <w:pPr>
        <w:pStyle w:val="ConsPlusTitle"/>
        <w:jc w:val="center"/>
      </w:pPr>
      <w:r>
        <w:t>ГОСУДАРСТВЕННЫХ ГАРАНТИЙ БЕЛГОРОДСКОЙ ОБЛАСТИ</w:t>
      </w:r>
    </w:p>
    <w:p w:rsidR="005C63B7" w:rsidRDefault="005C63B7">
      <w:pPr>
        <w:pStyle w:val="ConsPlusTitle"/>
        <w:jc w:val="center"/>
      </w:pPr>
      <w:r>
        <w:t>В ВАЛЮТЕ РОССИЙСКОЙ ФЕДЕРАЦИИ НА 2018 ГОД</w:t>
      </w:r>
    </w:p>
    <w:p w:rsidR="005C63B7" w:rsidRDefault="005C63B7">
      <w:pPr>
        <w:pStyle w:val="ConsPlusNormal"/>
      </w:pPr>
    </w:p>
    <w:p w:rsidR="005C63B7" w:rsidRDefault="005C63B7">
      <w:pPr>
        <w:pStyle w:val="ConsPlusNormal"/>
        <w:jc w:val="center"/>
        <w:outlineLvl w:val="1"/>
      </w:pPr>
      <w:r>
        <w:t>1. Перечень государственных гарантий Белгородской области,</w:t>
      </w:r>
    </w:p>
    <w:p w:rsidR="005C63B7" w:rsidRDefault="005C63B7">
      <w:pPr>
        <w:pStyle w:val="ConsPlusNormal"/>
        <w:jc w:val="center"/>
      </w:pPr>
      <w:r>
        <w:t>подлежащих предоставлению в 2018 году</w:t>
      </w:r>
    </w:p>
    <w:p w:rsidR="005C63B7" w:rsidRDefault="005C63B7">
      <w:pPr>
        <w:pStyle w:val="ConsPlusNormal"/>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500"/>
        <w:gridCol w:w="1928"/>
        <w:gridCol w:w="1191"/>
        <w:gridCol w:w="1077"/>
        <w:gridCol w:w="1912"/>
      </w:tblGrid>
      <w:tr w:rsidR="005C63B7">
        <w:tc>
          <w:tcPr>
            <w:tcW w:w="460" w:type="dxa"/>
          </w:tcPr>
          <w:p w:rsidR="005C63B7" w:rsidRDefault="005C63B7">
            <w:pPr>
              <w:pStyle w:val="ConsPlusNormal"/>
              <w:jc w:val="center"/>
            </w:pPr>
            <w:r>
              <w:t>N п/п</w:t>
            </w:r>
          </w:p>
        </w:tc>
        <w:tc>
          <w:tcPr>
            <w:tcW w:w="2500" w:type="dxa"/>
          </w:tcPr>
          <w:p w:rsidR="005C63B7" w:rsidRDefault="005C63B7">
            <w:pPr>
              <w:pStyle w:val="ConsPlusNormal"/>
              <w:jc w:val="center"/>
            </w:pPr>
            <w:r>
              <w:t>Цель гарантирования</w:t>
            </w:r>
          </w:p>
        </w:tc>
        <w:tc>
          <w:tcPr>
            <w:tcW w:w="1928" w:type="dxa"/>
          </w:tcPr>
          <w:p w:rsidR="005C63B7" w:rsidRDefault="005C63B7">
            <w:pPr>
              <w:pStyle w:val="ConsPlusNormal"/>
              <w:jc w:val="center"/>
            </w:pPr>
            <w:r>
              <w:t>Наименование принципала</w:t>
            </w:r>
          </w:p>
        </w:tc>
        <w:tc>
          <w:tcPr>
            <w:tcW w:w="1191" w:type="dxa"/>
          </w:tcPr>
          <w:p w:rsidR="005C63B7" w:rsidRDefault="005C63B7">
            <w:pPr>
              <w:pStyle w:val="ConsPlusNormal"/>
              <w:jc w:val="center"/>
            </w:pPr>
            <w:r>
              <w:t>Сумма гарантирования в 2018 году</w:t>
            </w:r>
          </w:p>
        </w:tc>
        <w:tc>
          <w:tcPr>
            <w:tcW w:w="1077" w:type="dxa"/>
          </w:tcPr>
          <w:p w:rsidR="005C63B7" w:rsidRDefault="005C63B7">
            <w:pPr>
              <w:pStyle w:val="ConsPlusNormal"/>
              <w:jc w:val="center"/>
            </w:pPr>
            <w:r>
              <w:t>Наличие права регрессного требования</w:t>
            </w:r>
          </w:p>
        </w:tc>
        <w:tc>
          <w:tcPr>
            <w:tcW w:w="1912" w:type="dxa"/>
          </w:tcPr>
          <w:p w:rsidR="005C63B7" w:rsidRDefault="005C63B7">
            <w:pPr>
              <w:pStyle w:val="ConsPlusNormal"/>
              <w:jc w:val="center"/>
            </w:pPr>
            <w:r>
              <w:t>Иные условия предоставления государственных гарантий Белгородской области</w:t>
            </w:r>
          </w:p>
        </w:tc>
      </w:tr>
      <w:tr w:rsidR="005C63B7">
        <w:tc>
          <w:tcPr>
            <w:tcW w:w="460" w:type="dxa"/>
            <w:vAlign w:val="center"/>
          </w:tcPr>
          <w:p w:rsidR="005C63B7" w:rsidRDefault="005C63B7">
            <w:pPr>
              <w:pStyle w:val="ConsPlusNormal"/>
              <w:jc w:val="center"/>
            </w:pPr>
            <w:r>
              <w:t>1.</w:t>
            </w:r>
          </w:p>
        </w:tc>
        <w:tc>
          <w:tcPr>
            <w:tcW w:w="2500" w:type="dxa"/>
            <w:vAlign w:val="center"/>
          </w:tcPr>
          <w:p w:rsidR="005C63B7" w:rsidRDefault="005C63B7">
            <w:pPr>
              <w:pStyle w:val="ConsPlusNormal"/>
              <w:jc w:val="center"/>
            </w:pPr>
            <w:r>
              <w:t>Финансирование мероприятий в рамках микрофинансирования малого и среднего предпринимательства</w:t>
            </w:r>
          </w:p>
        </w:tc>
        <w:tc>
          <w:tcPr>
            <w:tcW w:w="1928" w:type="dxa"/>
            <w:vAlign w:val="center"/>
          </w:tcPr>
          <w:p w:rsidR="005C63B7" w:rsidRDefault="005C63B7">
            <w:pPr>
              <w:pStyle w:val="ConsPlusNormal"/>
              <w:jc w:val="center"/>
            </w:pPr>
            <w:r>
              <w:t>Микрофинансовая компания Белгородский областной фонд поддержки малого и среднего предпринимательства</w:t>
            </w:r>
          </w:p>
        </w:tc>
        <w:tc>
          <w:tcPr>
            <w:tcW w:w="1191" w:type="dxa"/>
            <w:vAlign w:val="center"/>
          </w:tcPr>
          <w:p w:rsidR="005C63B7" w:rsidRDefault="005C63B7">
            <w:pPr>
              <w:pStyle w:val="ConsPlusNormal"/>
              <w:jc w:val="center"/>
            </w:pPr>
            <w:r>
              <w:t>155 000</w:t>
            </w:r>
          </w:p>
        </w:tc>
        <w:tc>
          <w:tcPr>
            <w:tcW w:w="1077" w:type="dxa"/>
            <w:vAlign w:val="center"/>
          </w:tcPr>
          <w:p w:rsidR="005C63B7" w:rsidRDefault="005C63B7">
            <w:pPr>
              <w:pStyle w:val="ConsPlusNormal"/>
              <w:jc w:val="center"/>
            </w:pPr>
            <w:r>
              <w:t>нет</w:t>
            </w:r>
          </w:p>
        </w:tc>
        <w:tc>
          <w:tcPr>
            <w:tcW w:w="1912" w:type="dxa"/>
          </w:tcPr>
          <w:p w:rsidR="005C63B7" w:rsidRDefault="005C63B7">
            <w:pPr>
              <w:pStyle w:val="ConsPlusNormal"/>
            </w:pPr>
            <w:r>
              <w:t>до 5 лет 3 мес. Право требования Белгородской области к принципалу обусловлено уступкой гаранту прав требования бенефициара к принципалу. Белгородская область по государственным гарантиям Белгородской области несет субсидиарную ответственность</w:t>
            </w:r>
          </w:p>
        </w:tc>
      </w:tr>
    </w:tbl>
    <w:p w:rsidR="005C63B7" w:rsidRDefault="005C63B7">
      <w:pPr>
        <w:pStyle w:val="ConsPlusNormal"/>
        <w:jc w:val="both"/>
      </w:pPr>
    </w:p>
    <w:p w:rsidR="005C63B7" w:rsidRDefault="005C63B7">
      <w:pPr>
        <w:pStyle w:val="ConsPlusNormal"/>
        <w:ind w:firstLine="540"/>
        <w:jc w:val="both"/>
      </w:pPr>
      <w:r>
        <w:t xml:space="preserve">Итого предоставление государственных гарантий Белгородской области в 2018 году без права регрессного требования, с правом требования Белгородской области к принципалу, </w:t>
      </w:r>
      <w:r>
        <w:lastRenderedPageBreak/>
        <w:t>обусловленным уступкой гаранту прав требования бенефициара к принципалу, по обязательствам которого предоставлена государственная гарантия Белгородской области, - 155000 тыс. рублей.</w:t>
      </w:r>
    </w:p>
    <w:p w:rsidR="005C63B7" w:rsidRDefault="005C63B7">
      <w:pPr>
        <w:pStyle w:val="ConsPlusNormal"/>
        <w:jc w:val="both"/>
      </w:pPr>
    </w:p>
    <w:p w:rsidR="005C63B7" w:rsidRDefault="005C63B7">
      <w:pPr>
        <w:pStyle w:val="ConsPlusNormal"/>
        <w:jc w:val="center"/>
        <w:outlineLvl w:val="1"/>
      </w:pPr>
      <w:r>
        <w:t>2. Общий объем бюджетных ассигнований, предусмотренных</w:t>
      </w:r>
    </w:p>
    <w:p w:rsidR="005C63B7" w:rsidRDefault="005C63B7">
      <w:pPr>
        <w:pStyle w:val="ConsPlusNormal"/>
        <w:jc w:val="center"/>
      </w:pPr>
      <w:r>
        <w:t>на исполнение государственных гарантий Белгородской области</w:t>
      </w:r>
    </w:p>
    <w:p w:rsidR="005C63B7" w:rsidRDefault="005C63B7">
      <w:pPr>
        <w:pStyle w:val="ConsPlusNormal"/>
        <w:jc w:val="center"/>
      </w:pPr>
      <w:r>
        <w:t>по возможным гарантийным случаям, в 2018 году</w:t>
      </w:r>
    </w:p>
    <w:p w:rsidR="005C63B7" w:rsidRDefault="005C63B7">
      <w:pPr>
        <w:pStyle w:val="ConsPlusNormal"/>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6"/>
        <w:gridCol w:w="3855"/>
      </w:tblGrid>
      <w:tr w:rsidR="005C63B7">
        <w:tc>
          <w:tcPr>
            <w:tcW w:w="5216" w:type="dxa"/>
          </w:tcPr>
          <w:p w:rsidR="005C63B7" w:rsidRDefault="005C63B7">
            <w:pPr>
              <w:pStyle w:val="ConsPlusNormal"/>
              <w:jc w:val="center"/>
            </w:pPr>
            <w:r>
              <w:t>Исполнение государственных гарантий Белгородской области</w:t>
            </w:r>
          </w:p>
        </w:tc>
        <w:tc>
          <w:tcPr>
            <w:tcW w:w="3855" w:type="dxa"/>
          </w:tcPr>
          <w:p w:rsidR="005C63B7" w:rsidRDefault="005C63B7">
            <w:pPr>
              <w:pStyle w:val="ConsPlusNormal"/>
              <w:jc w:val="center"/>
            </w:pPr>
            <w:r>
              <w:t>Объем бюджетных ассигнований на исполнение гарантий Белгородской области по возможным гарантийным случаям</w:t>
            </w:r>
          </w:p>
        </w:tc>
      </w:tr>
      <w:tr w:rsidR="005C63B7">
        <w:tc>
          <w:tcPr>
            <w:tcW w:w="5216" w:type="dxa"/>
            <w:vAlign w:val="center"/>
          </w:tcPr>
          <w:p w:rsidR="005C63B7" w:rsidRDefault="005C63B7">
            <w:pPr>
              <w:pStyle w:val="ConsPlusNormal"/>
              <w:jc w:val="center"/>
            </w:pPr>
            <w:r>
              <w:t>За счет источников финансирования дефицита областного бюджета</w:t>
            </w:r>
          </w:p>
        </w:tc>
        <w:tc>
          <w:tcPr>
            <w:tcW w:w="3855" w:type="dxa"/>
            <w:vAlign w:val="center"/>
          </w:tcPr>
          <w:p w:rsidR="005C63B7" w:rsidRDefault="005C63B7">
            <w:pPr>
              <w:pStyle w:val="ConsPlusNormal"/>
              <w:jc w:val="center"/>
            </w:pPr>
            <w:r>
              <w:t>1 164 588</w:t>
            </w:r>
          </w:p>
        </w:tc>
      </w:tr>
    </w:tbl>
    <w:p w:rsidR="005C63B7" w:rsidRDefault="005C63B7">
      <w:pPr>
        <w:pStyle w:val="ConsPlusNormal"/>
        <w:jc w:val="both"/>
      </w:pPr>
    </w:p>
    <w:p w:rsidR="005C63B7" w:rsidRDefault="005C63B7">
      <w:pPr>
        <w:pStyle w:val="ConsPlusNormal"/>
        <w:jc w:val="both"/>
      </w:pPr>
    </w:p>
    <w:p w:rsidR="005C63B7" w:rsidRDefault="005C63B7">
      <w:pPr>
        <w:pStyle w:val="ConsPlusNormal"/>
        <w:jc w:val="both"/>
      </w:pPr>
    </w:p>
    <w:p w:rsidR="005C63B7" w:rsidRDefault="005C63B7">
      <w:pPr>
        <w:pStyle w:val="ConsPlusNormal"/>
        <w:jc w:val="both"/>
      </w:pPr>
    </w:p>
    <w:p w:rsidR="005C63B7" w:rsidRDefault="005C63B7">
      <w:pPr>
        <w:pStyle w:val="ConsPlusNormal"/>
      </w:pPr>
    </w:p>
    <w:p w:rsidR="005C63B7" w:rsidRDefault="005C63B7">
      <w:pPr>
        <w:pStyle w:val="ConsPlusNormal"/>
        <w:jc w:val="right"/>
        <w:outlineLvl w:val="0"/>
      </w:pPr>
      <w:r>
        <w:t>Приложение 25</w:t>
      </w:r>
    </w:p>
    <w:p w:rsidR="005C63B7" w:rsidRDefault="005C63B7">
      <w:pPr>
        <w:pStyle w:val="ConsPlusNormal"/>
        <w:jc w:val="right"/>
      </w:pPr>
      <w:r>
        <w:t>к закону Белгородской области</w:t>
      </w:r>
    </w:p>
    <w:p w:rsidR="005C63B7" w:rsidRDefault="005C63B7">
      <w:pPr>
        <w:pStyle w:val="ConsPlusNormal"/>
        <w:jc w:val="right"/>
      </w:pPr>
      <w:r>
        <w:t>"Об областном бюджете на 2018 год и</w:t>
      </w:r>
    </w:p>
    <w:p w:rsidR="005C63B7" w:rsidRDefault="005C63B7">
      <w:pPr>
        <w:pStyle w:val="ConsPlusNormal"/>
        <w:jc w:val="right"/>
      </w:pPr>
      <w:r>
        <w:t>на плановый период 2019 и 2020 годов"</w:t>
      </w:r>
    </w:p>
    <w:p w:rsidR="005C63B7" w:rsidRDefault="005C63B7">
      <w:pPr>
        <w:pStyle w:val="ConsPlusNormal"/>
        <w:jc w:val="center"/>
      </w:pPr>
    </w:p>
    <w:p w:rsidR="005C63B7" w:rsidRDefault="005C63B7">
      <w:pPr>
        <w:pStyle w:val="ConsPlusTitle"/>
        <w:jc w:val="center"/>
      </w:pPr>
      <w:bookmarkStart w:id="36" w:name="P49509"/>
      <w:bookmarkEnd w:id="36"/>
      <w:r>
        <w:t>ПРОГРАММА</w:t>
      </w:r>
    </w:p>
    <w:p w:rsidR="005C63B7" w:rsidRDefault="005C63B7">
      <w:pPr>
        <w:pStyle w:val="ConsPlusTitle"/>
        <w:jc w:val="center"/>
      </w:pPr>
      <w:r>
        <w:t>ГОСУДАРСТВЕННЫХ ГАРАНТИЙ БЕЛГОРОДСКОЙ ОБЛАСТИ В ВАЛЮТЕ</w:t>
      </w:r>
    </w:p>
    <w:p w:rsidR="005C63B7" w:rsidRDefault="005C63B7">
      <w:pPr>
        <w:pStyle w:val="ConsPlusTitle"/>
        <w:jc w:val="center"/>
      </w:pPr>
      <w:r>
        <w:t>РОССИЙСКОЙ ФЕДЕРАЦИИ НА ПЛАНОВЫЙ ПЕРИОД 2019 И 2020 ГОДОВ</w:t>
      </w:r>
    </w:p>
    <w:p w:rsidR="005C63B7" w:rsidRDefault="005C63B7">
      <w:pPr>
        <w:pStyle w:val="ConsPlusNormal"/>
      </w:pPr>
    </w:p>
    <w:p w:rsidR="005C63B7" w:rsidRDefault="005C63B7">
      <w:pPr>
        <w:pStyle w:val="ConsPlusNormal"/>
        <w:jc w:val="center"/>
        <w:outlineLvl w:val="1"/>
      </w:pPr>
      <w:r>
        <w:t>1. Перечень государственных гарантий Белгородской области,</w:t>
      </w:r>
    </w:p>
    <w:p w:rsidR="005C63B7" w:rsidRDefault="005C63B7">
      <w:pPr>
        <w:pStyle w:val="ConsPlusNormal"/>
        <w:jc w:val="center"/>
      </w:pPr>
      <w:r>
        <w:t>подлежащих предоставлению в 2019 и 2020 годах</w:t>
      </w:r>
    </w:p>
    <w:p w:rsidR="005C63B7" w:rsidRDefault="005C63B7">
      <w:pPr>
        <w:pStyle w:val="ConsPlusNormal"/>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1701"/>
        <w:gridCol w:w="1822"/>
        <w:gridCol w:w="1003"/>
        <w:gridCol w:w="1000"/>
        <w:gridCol w:w="1077"/>
        <w:gridCol w:w="1984"/>
      </w:tblGrid>
      <w:tr w:rsidR="005C63B7">
        <w:tc>
          <w:tcPr>
            <w:tcW w:w="460" w:type="dxa"/>
            <w:vMerge w:val="restart"/>
          </w:tcPr>
          <w:p w:rsidR="005C63B7" w:rsidRDefault="005C63B7">
            <w:pPr>
              <w:pStyle w:val="ConsPlusNormal"/>
              <w:jc w:val="center"/>
            </w:pPr>
            <w:r>
              <w:t>N п/п</w:t>
            </w:r>
          </w:p>
        </w:tc>
        <w:tc>
          <w:tcPr>
            <w:tcW w:w="1701" w:type="dxa"/>
            <w:vMerge w:val="restart"/>
          </w:tcPr>
          <w:p w:rsidR="005C63B7" w:rsidRDefault="005C63B7">
            <w:pPr>
              <w:pStyle w:val="ConsPlusNormal"/>
              <w:jc w:val="center"/>
            </w:pPr>
            <w:r>
              <w:t>Цель гарантирования</w:t>
            </w:r>
          </w:p>
        </w:tc>
        <w:tc>
          <w:tcPr>
            <w:tcW w:w="1822" w:type="dxa"/>
            <w:vMerge w:val="restart"/>
          </w:tcPr>
          <w:p w:rsidR="005C63B7" w:rsidRDefault="005C63B7">
            <w:pPr>
              <w:pStyle w:val="ConsPlusNormal"/>
              <w:jc w:val="center"/>
            </w:pPr>
            <w:r>
              <w:t>Наименование принципала</w:t>
            </w:r>
          </w:p>
        </w:tc>
        <w:tc>
          <w:tcPr>
            <w:tcW w:w="2003" w:type="dxa"/>
            <w:gridSpan w:val="2"/>
          </w:tcPr>
          <w:p w:rsidR="005C63B7" w:rsidRDefault="005C63B7">
            <w:pPr>
              <w:pStyle w:val="ConsPlusNormal"/>
              <w:jc w:val="center"/>
            </w:pPr>
            <w:r>
              <w:t>Сумма гарантирования</w:t>
            </w:r>
          </w:p>
        </w:tc>
        <w:tc>
          <w:tcPr>
            <w:tcW w:w="1077" w:type="dxa"/>
            <w:vMerge w:val="restart"/>
          </w:tcPr>
          <w:p w:rsidR="005C63B7" w:rsidRDefault="005C63B7">
            <w:pPr>
              <w:pStyle w:val="ConsPlusNormal"/>
              <w:jc w:val="center"/>
            </w:pPr>
            <w:r>
              <w:t>Наличие права регрессного требования</w:t>
            </w:r>
          </w:p>
        </w:tc>
        <w:tc>
          <w:tcPr>
            <w:tcW w:w="1984" w:type="dxa"/>
            <w:vMerge w:val="restart"/>
          </w:tcPr>
          <w:p w:rsidR="005C63B7" w:rsidRDefault="005C63B7">
            <w:pPr>
              <w:pStyle w:val="ConsPlusNormal"/>
              <w:jc w:val="center"/>
            </w:pPr>
            <w:r>
              <w:t>Иные условия предоставления государственных гарантий Белгородской области</w:t>
            </w:r>
          </w:p>
        </w:tc>
      </w:tr>
      <w:tr w:rsidR="005C63B7">
        <w:tc>
          <w:tcPr>
            <w:tcW w:w="460" w:type="dxa"/>
            <w:vMerge/>
          </w:tcPr>
          <w:p w:rsidR="005C63B7" w:rsidRDefault="005C63B7"/>
        </w:tc>
        <w:tc>
          <w:tcPr>
            <w:tcW w:w="1701" w:type="dxa"/>
            <w:vMerge/>
          </w:tcPr>
          <w:p w:rsidR="005C63B7" w:rsidRDefault="005C63B7"/>
        </w:tc>
        <w:tc>
          <w:tcPr>
            <w:tcW w:w="1822" w:type="dxa"/>
            <w:vMerge/>
          </w:tcPr>
          <w:p w:rsidR="005C63B7" w:rsidRDefault="005C63B7"/>
        </w:tc>
        <w:tc>
          <w:tcPr>
            <w:tcW w:w="1003" w:type="dxa"/>
          </w:tcPr>
          <w:p w:rsidR="005C63B7" w:rsidRDefault="005C63B7">
            <w:pPr>
              <w:pStyle w:val="ConsPlusNormal"/>
              <w:jc w:val="center"/>
            </w:pPr>
            <w:r>
              <w:t>2019 год</w:t>
            </w:r>
          </w:p>
        </w:tc>
        <w:tc>
          <w:tcPr>
            <w:tcW w:w="1000" w:type="dxa"/>
          </w:tcPr>
          <w:p w:rsidR="005C63B7" w:rsidRDefault="005C63B7">
            <w:pPr>
              <w:pStyle w:val="ConsPlusNormal"/>
              <w:jc w:val="center"/>
            </w:pPr>
            <w:r>
              <w:t>2020 год</w:t>
            </w:r>
          </w:p>
        </w:tc>
        <w:tc>
          <w:tcPr>
            <w:tcW w:w="1077" w:type="dxa"/>
            <w:vMerge/>
          </w:tcPr>
          <w:p w:rsidR="005C63B7" w:rsidRDefault="005C63B7"/>
        </w:tc>
        <w:tc>
          <w:tcPr>
            <w:tcW w:w="1984" w:type="dxa"/>
            <w:vMerge/>
          </w:tcPr>
          <w:p w:rsidR="005C63B7" w:rsidRDefault="005C63B7"/>
        </w:tc>
      </w:tr>
      <w:tr w:rsidR="005C63B7">
        <w:tc>
          <w:tcPr>
            <w:tcW w:w="460" w:type="dxa"/>
            <w:vAlign w:val="center"/>
          </w:tcPr>
          <w:p w:rsidR="005C63B7" w:rsidRDefault="005C63B7">
            <w:pPr>
              <w:pStyle w:val="ConsPlusNormal"/>
              <w:jc w:val="center"/>
            </w:pPr>
            <w:r>
              <w:t>1.</w:t>
            </w:r>
          </w:p>
        </w:tc>
        <w:tc>
          <w:tcPr>
            <w:tcW w:w="1701" w:type="dxa"/>
            <w:vAlign w:val="center"/>
          </w:tcPr>
          <w:p w:rsidR="005C63B7" w:rsidRDefault="005C63B7">
            <w:pPr>
              <w:pStyle w:val="ConsPlusNormal"/>
              <w:jc w:val="center"/>
            </w:pPr>
            <w:r>
              <w:t>Финансирование мероприятий в рамках микрофинансирования малого и среднего предпринимательства</w:t>
            </w:r>
          </w:p>
        </w:tc>
        <w:tc>
          <w:tcPr>
            <w:tcW w:w="1822" w:type="dxa"/>
            <w:vAlign w:val="center"/>
          </w:tcPr>
          <w:p w:rsidR="005C63B7" w:rsidRDefault="005C63B7">
            <w:pPr>
              <w:pStyle w:val="ConsPlusNormal"/>
              <w:jc w:val="center"/>
            </w:pPr>
            <w:r>
              <w:t>Микрофинансовая компания Белгородский областной фонд поддержки малого и среднего предпринимательства</w:t>
            </w:r>
          </w:p>
        </w:tc>
        <w:tc>
          <w:tcPr>
            <w:tcW w:w="1003" w:type="dxa"/>
            <w:vAlign w:val="center"/>
          </w:tcPr>
          <w:p w:rsidR="005C63B7" w:rsidRDefault="005C63B7">
            <w:pPr>
              <w:pStyle w:val="ConsPlusNormal"/>
              <w:jc w:val="center"/>
            </w:pPr>
            <w:r>
              <w:t>155 000</w:t>
            </w:r>
          </w:p>
        </w:tc>
        <w:tc>
          <w:tcPr>
            <w:tcW w:w="1000" w:type="dxa"/>
            <w:vAlign w:val="center"/>
          </w:tcPr>
          <w:p w:rsidR="005C63B7" w:rsidRDefault="005C63B7">
            <w:pPr>
              <w:pStyle w:val="ConsPlusNormal"/>
              <w:jc w:val="center"/>
            </w:pPr>
            <w:r>
              <w:t>155 000</w:t>
            </w:r>
          </w:p>
        </w:tc>
        <w:tc>
          <w:tcPr>
            <w:tcW w:w="1077" w:type="dxa"/>
            <w:vAlign w:val="center"/>
          </w:tcPr>
          <w:p w:rsidR="005C63B7" w:rsidRDefault="005C63B7">
            <w:pPr>
              <w:pStyle w:val="ConsPlusNormal"/>
              <w:jc w:val="center"/>
            </w:pPr>
            <w:r>
              <w:t>нет</w:t>
            </w:r>
          </w:p>
        </w:tc>
        <w:tc>
          <w:tcPr>
            <w:tcW w:w="1984" w:type="dxa"/>
          </w:tcPr>
          <w:p w:rsidR="005C63B7" w:rsidRDefault="005C63B7">
            <w:pPr>
              <w:pStyle w:val="ConsPlusNormal"/>
            </w:pPr>
            <w:r>
              <w:t xml:space="preserve">до 5 лет 3 мес. Право требования Белгородской области к принципалу обусловлено уступкой гаранту прав требования бенефициара к принципалу. Белгородская область по </w:t>
            </w:r>
            <w:r>
              <w:lastRenderedPageBreak/>
              <w:t>государственным гарантиям Белгородской области несет субсидиарную ответственность</w:t>
            </w:r>
          </w:p>
        </w:tc>
      </w:tr>
    </w:tbl>
    <w:p w:rsidR="005C63B7" w:rsidRDefault="005C63B7">
      <w:pPr>
        <w:pStyle w:val="ConsPlusNormal"/>
        <w:jc w:val="both"/>
      </w:pPr>
    </w:p>
    <w:p w:rsidR="005C63B7" w:rsidRDefault="005C63B7">
      <w:pPr>
        <w:pStyle w:val="ConsPlusNormal"/>
        <w:ind w:firstLine="540"/>
        <w:jc w:val="both"/>
      </w:pPr>
      <w:r>
        <w:t>Итого предоставление государственных гарантий Белгородской области без права регрессного требования, с правом требования Белгородской области к принципалу, обусловленным уступкой гаранту прав требования бенефициара к принципалу, по обязательствам которого предоставлена государственная гарантия Белгородской области, в 2019 году - 155000 тыс. рублей, в 2020 году - 155000 тыс. рублей.</w:t>
      </w:r>
    </w:p>
    <w:p w:rsidR="005C63B7" w:rsidRDefault="005C63B7">
      <w:pPr>
        <w:pStyle w:val="ConsPlusNormal"/>
      </w:pPr>
    </w:p>
    <w:p w:rsidR="005C63B7" w:rsidRDefault="005C63B7">
      <w:pPr>
        <w:pStyle w:val="ConsPlusNormal"/>
        <w:jc w:val="center"/>
        <w:outlineLvl w:val="1"/>
      </w:pPr>
      <w:r>
        <w:t>2. Общий объем бюджетных ассигнований, предусмотренных на</w:t>
      </w:r>
    </w:p>
    <w:p w:rsidR="005C63B7" w:rsidRDefault="005C63B7">
      <w:pPr>
        <w:pStyle w:val="ConsPlusNormal"/>
        <w:jc w:val="center"/>
      </w:pPr>
      <w:r>
        <w:t>исполнение государственных гарантий Белгородской области</w:t>
      </w:r>
    </w:p>
    <w:p w:rsidR="005C63B7" w:rsidRDefault="005C63B7">
      <w:pPr>
        <w:pStyle w:val="ConsPlusNormal"/>
        <w:jc w:val="center"/>
      </w:pPr>
      <w:r>
        <w:t>по возможным гарантийным случаям, в 2019 и 2020 годах</w:t>
      </w:r>
    </w:p>
    <w:p w:rsidR="005C63B7" w:rsidRDefault="005C63B7">
      <w:pPr>
        <w:pStyle w:val="ConsPlusNormal"/>
      </w:pPr>
    </w:p>
    <w:p w:rsidR="005C63B7" w:rsidRDefault="005C63B7">
      <w:pPr>
        <w:pStyle w:val="ConsPlusNormal"/>
        <w:jc w:val="right"/>
      </w:pPr>
      <w:r>
        <w:t>(тыс.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2324"/>
        <w:gridCol w:w="2494"/>
      </w:tblGrid>
      <w:tr w:rsidR="005C63B7">
        <w:tc>
          <w:tcPr>
            <w:tcW w:w="4252" w:type="dxa"/>
            <w:vMerge w:val="restart"/>
          </w:tcPr>
          <w:p w:rsidR="005C63B7" w:rsidRDefault="005C63B7">
            <w:pPr>
              <w:pStyle w:val="ConsPlusNormal"/>
              <w:jc w:val="center"/>
            </w:pPr>
            <w:r>
              <w:t>Исполнение государственных гарантий Белгородской области</w:t>
            </w:r>
          </w:p>
        </w:tc>
        <w:tc>
          <w:tcPr>
            <w:tcW w:w="4818" w:type="dxa"/>
            <w:gridSpan w:val="2"/>
          </w:tcPr>
          <w:p w:rsidR="005C63B7" w:rsidRDefault="005C63B7">
            <w:pPr>
              <w:pStyle w:val="ConsPlusNormal"/>
              <w:jc w:val="center"/>
            </w:pPr>
            <w:r>
              <w:t>Объем бюджетных ассигнований на исполнение гарантий Белгородской области по возможным гарантийным случаям</w:t>
            </w:r>
          </w:p>
        </w:tc>
      </w:tr>
      <w:tr w:rsidR="005C63B7">
        <w:tc>
          <w:tcPr>
            <w:tcW w:w="4252" w:type="dxa"/>
            <w:vMerge/>
          </w:tcPr>
          <w:p w:rsidR="005C63B7" w:rsidRDefault="005C63B7"/>
        </w:tc>
        <w:tc>
          <w:tcPr>
            <w:tcW w:w="2324" w:type="dxa"/>
          </w:tcPr>
          <w:p w:rsidR="005C63B7" w:rsidRDefault="005C63B7">
            <w:pPr>
              <w:pStyle w:val="ConsPlusNormal"/>
              <w:jc w:val="center"/>
            </w:pPr>
            <w:r>
              <w:t>в 2019 году</w:t>
            </w:r>
          </w:p>
        </w:tc>
        <w:tc>
          <w:tcPr>
            <w:tcW w:w="2494" w:type="dxa"/>
          </w:tcPr>
          <w:p w:rsidR="005C63B7" w:rsidRDefault="005C63B7">
            <w:pPr>
              <w:pStyle w:val="ConsPlusNormal"/>
              <w:jc w:val="center"/>
            </w:pPr>
            <w:r>
              <w:t>в 2020 году</w:t>
            </w:r>
          </w:p>
        </w:tc>
      </w:tr>
      <w:tr w:rsidR="005C63B7">
        <w:tc>
          <w:tcPr>
            <w:tcW w:w="4252" w:type="dxa"/>
            <w:vAlign w:val="center"/>
          </w:tcPr>
          <w:p w:rsidR="005C63B7" w:rsidRDefault="005C63B7">
            <w:pPr>
              <w:pStyle w:val="ConsPlusNormal"/>
              <w:jc w:val="center"/>
            </w:pPr>
            <w:r>
              <w:t>За счет источников финансирования дефицита областного бюджета</w:t>
            </w:r>
          </w:p>
        </w:tc>
        <w:tc>
          <w:tcPr>
            <w:tcW w:w="2324" w:type="dxa"/>
            <w:vAlign w:val="center"/>
          </w:tcPr>
          <w:p w:rsidR="005C63B7" w:rsidRDefault="005C63B7">
            <w:pPr>
              <w:pStyle w:val="ConsPlusNormal"/>
              <w:jc w:val="center"/>
            </w:pPr>
            <w:r>
              <w:t>1 117 925</w:t>
            </w:r>
          </w:p>
        </w:tc>
        <w:tc>
          <w:tcPr>
            <w:tcW w:w="2494" w:type="dxa"/>
            <w:vAlign w:val="center"/>
          </w:tcPr>
          <w:p w:rsidR="005C63B7" w:rsidRDefault="005C63B7">
            <w:pPr>
              <w:pStyle w:val="ConsPlusNormal"/>
              <w:jc w:val="center"/>
            </w:pPr>
            <w:r>
              <w:t>972 133</w:t>
            </w:r>
          </w:p>
        </w:tc>
      </w:tr>
    </w:tbl>
    <w:p w:rsidR="005C63B7" w:rsidRDefault="005C63B7">
      <w:pPr>
        <w:pStyle w:val="ConsPlusNormal"/>
      </w:pPr>
    </w:p>
    <w:p w:rsidR="005C63B7" w:rsidRDefault="005C63B7">
      <w:pPr>
        <w:pStyle w:val="ConsPlusNormal"/>
        <w:jc w:val="both"/>
      </w:pPr>
    </w:p>
    <w:p w:rsidR="005C63B7" w:rsidRDefault="005C63B7">
      <w:pPr>
        <w:pStyle w:val="ConsPlusNormal"/>
        <w:pBdr>
          <w:top w:val="single" w:sz="6" w:space="0" w:color="auto"/>
        </w:pBdr>
        <w:spacing w:before="100" w:after="100"/>
        <w:jc w:val="both"/>
        <w:rPr>
          <w:sz w:val="2"/>
          <w:szCs w:val="2"/>
        </w:rPr>
      </w:pPr>
    </w:p>
    <w:p w:rsidR="00F34CD9" w:rsidRDefault="00F34CD9"/>
    <w:sectPr w:rsidR="00F34CD9" w:rsidSect="005C63B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3B7"/>
    <w:rsid w:val="00531AF4"/>
    <w:rsid w:val="005C63B7"/>
    <w:rsid w:val="00F34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B569B-6DF0-4A70-9865-9C2888FF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63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C63B7"/>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1D7484EA75B0DB2EA773EA8F4A5DFB9ACDCA2BC293FFD7DA74DC727D8F87F20AE85D7B62CE6F25754C22077S6M" TargetMode="External"/><Relationship Id="rId671" Type="http://schemas.openxmlformats.org/officeDocument/2006/relationships/hyperlink" Target="consultantplus://offline/ref=713AE473B4597ED0D1550BB6EB5FF87F5518229348003A39AE578639ACC91E672D7B02E29CD81032739B21A6T1M" TargetMode="External"/><Relationship Id="rId769" Type="http://schemas.openxmlformats.org/officeDocument/2006/relationships/hyperlink" Target="consultantplus://offline/ref=713AE473B4597ED0D1550BB6EB5FF87F551822934B093532AF578639ACC91E672D7B02E29CD81032729225A6T1M" TargetMode="External"/><Relationship Id="rId976" Type="http://schemas.openxmlformats.org/officeDocument/2006/relationships/hyperlink" Target="consultantplus://offline/ref=53A27AFBB3776B7B37DB50D63DFF22A2ECF4D042348197B14B20F7CC1216289BE2491C3153906C84E6E8EAB2T9M" TargetMode="External"/><Relationship Id="rId21" Type="http://schemas.openxmlformats.org/officeDocument/2006/relationships/hyperlink" Target="consultantplus://offline/ref=6B03F9D4DDF37E2E3A94EF45359DBFC341E90891CC12DA55122D6AA9486C49AC8D01CF5B0E316CSEM" TargetMode="External"/><Relationship Id="rId324" Type="http://schemas.openxmlformats.org/officeDocument/2006/relationships/hyperlink" Target="consultantplus://offline/ref=E1D7484EA75B0DB2EA773EA8F4A5DFB9ACDCA2BC2A39F577A34DC727D8F87F20AE85D7B62CE6F25754C22377S2M" TargetMode="External"/><Relationship Id="rId531" Type="http://schemas.openxmlformats.org/officeDocument/2006/relationships/hyperlink" Target="consultantplus://offline/ref=E1D7484EA75B0DB2EA773EA8F4A5DFB9ACDCA2BC293FFD7DA74DC727D8F87F20AE85D7B62CE6F25754C22077S6M" TargetMode="External"/><Relationship Id="rId629" Type="http://schemas.openxmlformats.org/officeDocument/2006/relationships/hyperlink" Target="consultantplus://offline/ref=713AE473B4597ED0D1550BB6EB5FF87F5518229348003A39AE578639ACC91E672D7B02E29CD81032739B21A6T1M" TargetMode="External"/><Relationship Id="rId170" Type="http://schemas.openxmlformats.org/officeDocument/2006/relationships/hyperlink" Target="consultantplus://offline/ref=E1D7484EA75B0DB2EA773EA8F4A5DFB9ACDCA2BC2A39F27DA64DC727D8F87F20AE85D7B62CE6F25755C22677S3M" TargetMode="External"/><Relationship Id="rId836" Type="http://schemas.openxmlformats.org/officeDocument/2006/relationships/hyperlink" Target="consultantplus://offline/ref=713AE473B4597ED0D1550BB6EB5FF87F551822934B093539A5578639ACC91E672D7B02E29CD81033759F22A6T7M" TargetMode="External"/><Relationship Id="rId268" Type="http://schemas.openxmlformats.org/officeDocument/2006/relationships/hyperlink" Target="consultantplus://offline/ref=E1D7484EA75B0DB2EA773EA8F4A5DFB9ACDCA2BC2A38F472A54DC727D8F87F20AE85D7B62CE6F25757C42377S4M" TargetMode="External"/><Relationship Id="rId475" Type="http://schemas.openxmlformats.org/officeDocument/2006/relationships/hyperlink" Target="consultantplus://offline/ref=E1D7484EA75B0DB2EA773EA8F4A5DFB9ACDCA2BC2A39F577A34DC727D8F87F20AE85D7B62CE6F25755C12477S3M" TargetMode="External"/><Relationship Id="rId682" Type="http://schemas.openxmlformats.org/officeDocument/2006/relationships/hyperlink" Target="consultantplus://offline/ref=713AE473B4597ED0D1550BB6EB5FF87F551822934B093133AF578639ACC91E672D7B02E29CD81032739B22A6T6M" TargetMode="External"/><Relationship Id="rId903" Type="http://schemas.openxmlformats.org/officeDocument/2006/relationships/hyperlink" Target="consultantplus://offline/ref=713AE473B4597ED0D15515BBFD33A272531A7E98440A386CF108DD64FBACT0M" TargetMode="External"/><Relationship Id="rId32" Type="http://schemas.openxmlformats.org/officeDocument/2006/relationships/hyperlink" Target="consultantplus://offline/ref=6B03F9D4DDF37E2E3A94EF45359DBFC341E9069ACD13DA55122D6AA9486C49AC8D01CF580C37CE2B62SFM" TargetMode="External"/><Relationship Id="rId128" Type="http://schemas.openxmlformats.org/officeDocument/2006/relationships/hyperlink" Target="consultantplus://offline/ref=E1D7484EA75B0DB2EA773EA8F4A5DFB9ACDCA2BC2930F371A14DC727D8F87F20AE85D7B62CE6F25754C12677S0M" TargetMode="External"/><Relationship Id="rId335" Type="http://schemas.openxmlformats.org/officeDocument/2006/relationships/hyperlink" Target="consultantplus://offline/ref=E1D7484EA75B0DB2EA773EA8F4A5DFB9ACDCA2BC2A39F276AC4DC727D8F87F20AE85D7B62CE6F25754C02877S4M" TargetMode="External"/><Relationship Id="rId542" Type="http://schemas.openxmlformats.org/officeDocument/2006/relationships/hyperlink" Target="consultantplus://offline/ref=E1D7484EA75B0DB2EA773EA8F4A5DFB9ACDCA2BC2A39F577A34DC727D8F87F20AE85D7B62CE6F25754C22377S2M" TargetMode="External"/><Relationship Id="rId987" Type="http://schemas.openxmlformats.org/officeDocument/2006/relationships/hyperlink" Target="consultantplus://offline/ref=53A27AFBB3776B7B37DB50D63DFF22A2ECF4D04237889EB54420F7CC1216289BE2491C3153906C84E6EFEFB2T0M" TargetMode="External"/><Relationship Id="rId181" Type="http://schemas.openxmlformats.org/officeDocument/2006/relationships/hyperlink" Target="consultantplus://offline/ref=E1D7484EA75B0DB2EA7720A5E2C985B4AADEFEB92B3DFF23F8129C7A8F7FS1M" TargetMode="External"/><Relationship Id="rId402" Type="http://schemas.openxmlformats.org/officeDocument/2006/relationships/hyperlink" Target="consultantplus://offline/ref=E1D7484EA75B0DB2EA773EA8F4A5DFB9ACDCA2BC2A39F577A34DC727D8F87F20AE85D7B62CE6F25754C32877S5M" TargetMode="External"/><Relationship Id="rId847" Type="http://schemas.openxmlformats.org/officeDocument/2006/relationships/hyperlink" Target="consultantplus://offline/ref=713AE473B4597ED0D1550BB6EB5FF87F551822934B08333DAC578639ACC91E672D7B02E29CD81032709C21A6T5M" TargetMode="External"/><Relationship Id="rId279" Type="http://schemas.openxmlformats.org/officeDocument/2006/relationships/hyperlink" Target="consultantplus://offline/ref=E1D7484EA75B0DB2EA773EA8F4A5DFB9ACDCA2BC2A39F577A34DC727D8F87F20AE85D7B62CE6F25755C12477S3M" TargetMode="External"/><Relationship Id="rId486" Type="http://schemas.openxmlformats.org/officeDocument/2006/relationships/hyperlink" Target="consultantplus://offline/ref=E1D7484EA75B0DB2EA773EA8F4A5DFB9ACDCA2BC2A39F577A34DC727D8F87F20AE85D7B62CE6F25754C32877S5M" TargetMode="External"/><Relationship Id="rId693" Type="http://schemas.openxmlformats.org/officeDocument/2006/relationships/hyperlink" Target="consultantplus://offline/ref=713AE473B4597ED0D1550BB6EB5FF87F551822934B093238AA578639ACC91E672D7B02E29CD81032739B22A6T4M" TargetMode="External"/><Relationship Id="rId707" Type="http://schemas.openxmlformats.org/officeDocument/2006/relationships/hyperlink" Target="consultantplus://offline/ref=713AE473B4597ED0D15515BBFD33A272531A7E984A00386CF108DD64FBC014306A345BA0D8D51033A7T3M" TargetMode="External"/><Relationship Id="rId914" Type="http://schemas.openxmlformats.org/officeDocument/2006/relationships/hyperlink" Target="consultantplus://offline/ref=713AE473B4597ED0D15515BBFD33A272531B7A96440B386CF108DD64FBC014306A345BA0DAADT4M" TargetMode="External"/><Relationship Id="rId43" Type="http://schemas.openxmlformats.org/officeDocument/2006/relationships/hyperlink" Target="consultantplus://offline/ref=6B03F9D4DDF37E2E3A94F14823F1E5CE47EA519FCF12D6014E7231F41F6543FBCA4E961A483BCB2C29D6106ESEM" TargetMode="External"/><Relationship Id="rId139" Type="http://schemas.openxmlformats.org/officeDocument/2006/relationships/hyperlink" Target="consultantplus://offline/ref=E1D7484EA75B0DB2EA773EA8F4A5DFB9ACDCA2BC2930FD76A74DC727D8F87F20AE85D7B62CE6F25754C22077S7M" TargetMode="External"/><Relationship Id="rId346" Type="http://schemas.openxmlformats.org/officeDocument/2006/relationships/hyperlink" Target="consultantplus://offline/ref=E1D7484EA75B0DB2EA773EA8F4A5DFB9ACDCA2BC2A39F276AC4DC727D8F87F20AE85D7B62CE6F25754C42777S5M" TargetMode="External"/><Relationship Id="rId553" Type="http://schemas.openxmlformats.org/officeDocument/2006/relationships/hyperlink" Target="consultantplus://offline/ref=E1D7484EA75B0DB2EA773EA8F4A5DFB9ACDCA2BC2A39F670A64DC727D8F87F20AE85D7B62CE6F25755C02477S1M" TargetMode="External"/><Relationship Id="rId760" Type="http://schemas.openxmlformats.org/officeDocument/2006/relationships/hyperlink" Target="consultantplus://offline/ref=713AE473B4597ED0D15515BBFD33A27253117E964D0C386CF108DD64FBC014306A345BA0D9DD163AA7TBM" TargetMode="External"/><Relationship Id="rId998" Type="http://schemas.openxmlformats.org/officeDocument/2006/relationships/hyperlink" Target="consultantplus://offline/ref=53A27AFBB3776B7B37DB4EDB2B9378AFEAFE8946318094E11F7FAC91451F22CCA506457313B9T5M" TargetMode="External"/><Relationship Id="rId192" Type="http://schemas.openxmlformats.org/officeDocument/2006/relationships/hyperlink" Target="consultantplus://offline/ref=E1D7484EA75B0DB2EA773EA8F4A5DFB9ACDCA2BC2A39F577A34DC727D8F87F20AE85D7B62CE6F25755C12477S3M" TargetMode="External"/><Relationship Id="rId206" Type="http://schemas.openxmlformats.org/officeDocument/2006/relationships/hyperlink" Target="consultantplus://offline/ref=E1D7484EA75B0DB2EA773EA8F4A5DFB9ACDCA2BC2930F171A54DC727D8F87F20AE85D7B62CE6F25754C22377S1M" TargetMode="External"/><Relationship Id="rId413" Type="http://schemas.openxmlformats.org/officeDocument/2006/relationships/hyperlink" Target="consultantplus://offline/ref=E1D7484EA75B0DB2EA773EA8F4A5DFB9ACDCA2BC2A39F577A34DC727D8F87F20AE85D7B62CE6F25755C12477S3M" TargetMode="External"/><Relationship Id="rId858" Type="http://schemas.openxmlformats.org/officeDocument/2006/relationships/hyperlink" Target="consultantplus://offline/ref=713AE473B4597ED0D1550BB6EB5FF87F551822934800363EAC578639ACC91E672D7B02E29CD81032739328A6T7M" TargetMode="External"/><Relationship Id="rId497" Type="http://schemas.openxmlformats.org/officeDocument/2006/relationships/hyperlink" Target="consultantplus://offline/ref=E1D7484EA75B0DB2EA7720A5E2C985B4AADEFEB7243EFF23F8129C7A8FF17577E9CA8EF468EBF35F75S1M" TargetMode="External"/><Relationship Id="rId620" Type="http://schemas.openxmlformats.org/officeDocument/2006/relationships/hyperlink" Target="consultantplus://offline/ref=713AE473B4597ED0D1550BB6EB5FF87F551822934B09313FAF578639ACC91E672D7B02E29CD81032739D27A6T7M" TargetMode="External"/><Relationship Id="rId718" Type="http://schemas.openxmlformats.org/officeDocument/2006/relationships/hyperlink" Target="consultantplus://offline/ref=713AE473B4597ED0D1550BB6EB5FF87F551822934B09313BAD578639ACC91E672D7B02E29CD81032729A20A6T3M" TargetMode="External"/><Relationship Id="rId925" Type="http://schemas.openxmlformats.org/officeDocument/2006/relationships/hyperlink" Target="consultantplus://offline/ref=713AE473B4597ED0D1550BB6EB5FF87F551822934B08333DAC578639ACC91E672D7B02E29CD81032739827A6TEM" TargetMode="External"/><Relationship Id="rId357" Type="http://schemas.openxmlformats.org/officeDocument/2006/relationships/hyperlink" Target="consultantplus://offline/ref=E1D7484EA75B0DB2EA773EA8F4A5DFB9ACDCA2BC2930F171A54DC727D8F87F20AE85D7B62CE6F25754C22377S1M" TargetMode="External"/><Relationship Id="rId54" Type="http://schemas.openxmlformats.org/officeDocument/2006/relationships/hyperlink" Target="consultantplus://offline/ref=6B03F9D4DDF37E2E3A94F14823F1E5CE47EA519FCC1BD001497231F41F6543FBCA4E961A483BCB2C28DC166ESFM" TargetMode="External"/><Relationship Id="rId217" Type="http://schemas.openxmlformats.org/officeDocument/2006/relationships/hyperlink" Target="consultantplus://offline/ref=E1D7484EA75B0DB2EA773EA8F4A5DFB9ACDCA2BC2A39F276AC4DC727D8F87F20AE85D7B62CE6F25652C62377S1M" TargetMode="External"/><Relationship Id="rId564" Type="http://schemas.openxmlformats.org/officeDocument/2006/relationships/hyperlink" Target="consultantplus://offline/ref=713AE473B4597ED0D1550BB6EB5FF87F551822934B093532AF578639ACC91E672D7B02E29CD81032739B21A6T3M" TargetMode="External"/><Relationship Id="rId771" Type="http://schemas.openxmlformats.org/officeDocument/2006/relationships/hyperlink" Target="consultantplus://offline/ref=713AE473B4597ED0D15515BBFD33A272531A7E984A0F386CF108DD64FBC014306A345BA0D8D51037A7T5M" TargetMode="External"/><Relationship Id="rId869" Type="http://schemas.openxmlformats.org/officeDocument/2006/relationships/hyperlink" Target="consultantplus://offline/ref=713AE473B4597ED0D15515BBFD33A272531A7E984A00386CF108DD64FBC014306A345BA0D8D51033A7T3M" TargetMode="External"/><Relationship Id="rId424" Type="http://schemas.openxmlformats.org/officeDocument/2006/relationships/hyperlink" Target="consultantplus://offline/ref=E1D7484EA75B0DB2EA773EA8F4A5DFB9ACDCA2BC2A39F577A34DC727D8F87F20AE85D7B62CE6F25754C22377S2M" TargetMode="External"/><Relationship Id="rId631" Type="http://schemas.openxmlformats.org/officeDocument/2006/relationships/hyperlink" Target="consultantplus://offline/ref=713AE473B4597ED0D1550BB6EB5FF87F551822934B09313FAF578639ACC91E672D7B02E29CD81032739B22A6T5M" TargetMode="External"/><Relationship Id="rId729" Type="http://schemas.openxmlformats.org/officeDocument/2006/relationships/hyperlink" Target="consultantplus://offline/ref=713AE473B4597ED0D1550BB6EB5FF87F551822934800363EAC578639ACC91E672D7B02E29CD81032739B22A6T7M" TargetMode="External"/><Relationship Id="rId270" Type="http://schemas.openxmlformats.org/officeDocument/2006/relationships/hyperlink" Target="consultantplus://offline/ref=E1D7484EA75B0DB2EA773EA8F4A5DFB9ACDCA2BC2A39F67CA64DC727D8F87F20AE85D7B62CE6F25754C22377S0M" TargetMode="External"/><Relationship Id="rId936" Type="http://schemas.openxmlformats.org/officeDocument/2006/relationships/hyperlink" Target="consultantplus://offline/ref=713AE473B4597ED0D1550BB6EB5FF87F5518229348003A39AE578639ACC91E672D7B02E29CD81032739924A6T0M" TargetMode="External"/><Relationship Id="rId65" Type="http://schemas.openxmlformats.org/officeDocument/2006/relationships/hyperlink" Target="consultantplus://offline/ref=6B03F9D4DDF37E2E3A94F14823F1E5CE47EA519FCF12D4074F7231F41F6543FBCA4E961A483BCB2C29D8136ES5M" TargetMode="External"/><Relationship Id="rId130" Type="http://schemas.openxmlformats.org/officeDocument/2006/relationships/hyperlink" Target="consultantplus://offline/ref=E1D7484EA75B0DB2EA773EA8F4A5DFB9ACDCA2BC2930FD76A74DC727D8F87F20AE85D7B62CE6F25754C22077S7M" TargetMode="External"/><Relationship Id="rId368" Type="http://schemas.openxmlformats.org/officeDocument/2006/relationships/hyperlink" Target="consultantplus://offline/ref=E1D7484EA75B0DB2EA773EA8F4A5DFB9ACDCA2BC2A39F573AC4DC727D8F87F20AE85D7B62CE6F25752C12077S4M" TargetMode="External"/><Relationship Id="rId575" Type="http://schemas.openxmlformats.org/officeDocument/2006/relationships/hyperlink" Target="consultantplus://offline/ref=713AE473B4597ED0D1550BB6EB5FF87F551822934800363EAC578639ACC91E672D7B02E29CD81032739E26A6T5M" TargetMode="External"/><Relationship Id="rId782" Type="http://schemas.openxmlformats.org/officeDocument/2006/relationships/hyperlink" Target="consultantplus://offline/ref=713AE473B4597ED0D1550BB6EB5FF87F551822934B093133AF578639ACC91E672D7B02E29CD81032739826A6T4M" TargetMode="External"/><Relationship Id="rId228" Type="http://schemas.openxmlformats.org/officeDocument/2006/relationships/hyperlink" Target="consultantplus://offline/ref=E1D7484EA75B0DB2EA773EA8F4A5DFB9ACDCA2BC2A39F27DA64DC727D8F87F20AE85D7B62CE6F25754C22077S5M" TargetMode="External"/><Relationship Id="rId435" Type="http://schemas.openxmlformats.org/officeDocument/2006/relationships/hyperlink" Target="consultantplus://offline/ref=E1D7484EA75B0DB2EA773EA8F4A5DFB9ACDCA2BC2A39F276AC4DC727D8F87F20AE85D7B62CE6F25754C22077S3M" TargetMode="External"/><Relationship Id="rId642" Type="http://schemas.openxmlformats.org/officeDocument/2006/relationships/hyperlink" Target="consultantplus://offline/ref=713AE473B4597ED0D15515BBFD33A272531A7E98450E386CF108DD64FBC014306A345BA0D8D51136A7T7M" TargetMode="External"/><Relationship Id="rId281" Type="http://schemas.openxmlformats.org/officeDocument/2006/relationships/hyperlink" Target="consultantplus://offline/ref=E1D7484EA75B0DB2EA773EA8F4A5DFB9ACDCA2BC2A39F67CA64DC727D8F87F20AE85D7B62CE6F25757C32877S7M" TargetMode="External"/><Relationship Id="rId502" Type="http://schemas.openxmlformats.org/officeDocument/2006/relationships/hyperlink" Target="consultantplus://offline/ref=E1D7484EA75B0DB2EA773EA8F4A5DFB9ACDCA2BC2A39F577A34DC727D8F87F20AE85D7B62CE6F25754C22377S2M" TargetMode="External"/><Relationship Id="rId947" Type="http://schemas.openxmlformats.org/officeDocument/2006/relationships/hyperlink" Target="consultantplus://offline/ref=713AE473B4597ED0D1550BB6EB5FF87F5518229348003A39AE578639ACC91E672D7B02E29CD81032729A20A6T3M" TargetMode="External"/><Relationship Id="rId76" Type="http://schemas.openxmlformats.org/officeDocument/2006/relationships/hyperlink" Target="consultantplus://offline/ref=6B03F9D4DDF37E2E3A94F14823F1E5CE47EA519FCC1BD700467231F41F6543FBCA4E961A483BCB2C28DE1A6ES5M" TargetMode="External"/><Relationship Id="rId141" Type="http://schemas.openxmlformats.org/officeDocument/2006/relationships/hyperlink" Target="consultantplus://offline/ref=E1D7484EA75B0DB2EA773EA8F4A5DFB9ACDCA2BC2A39F67CA64DC727D8F87F20AE85D7B62CE6F25754C22377S0M" TargetMode="External"/><Relationship Id="rId379" Type="http://schemas.openxmlformats.org/officeDocument/2006/relationships/hyperlink" Target="consultantplus://offline/ref=E1D7484EA75B0DB2EA773EA8F4A5DFB9ACDCA2BC2930FC73AC4DC727D8F87F20AE85D7B62CE6F25756C72777S2M" TargetMode="External"/><Relationship Id="rId586" Type="http://schemas.openxmlformats.org/officeDocument/2006/relationships/hyperlink" Target="consultantplus://offline/ref=713AE473B4597ED0D1550BB6EB5FF87F5518229348003B3CA5578639ACC91E672D7B02E29CD81032739B21A6TEM" TargetMode="External"/><Relationship Id="rId793" Type="http://schemas.openxmlformats.org/officeDocument/2006/relationships/hyperlink" Target="consultantplus://offline/ref=713AE473B4597ED0D15515BBFD33A272531A7E98440A386CF108DD64FBACT0M" TargetMode="External"/><Relationship Id="rId807" Type="http://schemas.openxmlformats.org/officeDocument/2006/relationships/hyperlink" Target="consultantplus://offline/ref=713AE473B4597ED0D1550BB6EB5FF87F551822934B093A3DAA578639ACC91E672D7B02E29CD81030719929A6T2M" TargetMode="External"/><Relationship Id="rId7" Type="http://schemas.openxmlformats.org/officeDocument/2006/relationships/hyperlink" Target="consultantplus://offline/ref=6B03F9D4DDF37E2E3A94EF45359DBFC341E30F97CB12DA55122D6AA9486C49AC8D01CF580C35C82562SBM" TargetMode="External"/><Relationship Id="rId239" Type="http://schemas.openxmlformats.org/officeDocument/2006/relationships/hyperlink" Target="consultantplus://offline/ref=E1D7484EA75B0DB2EA7720A5E2C985B4AAD5FEB92C3CFF23F8129C7A8FF17577E9CA8EF469E3F45F75SCM" TargetMode="External"/><Relationship Id="rId446" Type="http://schemas.openxmlformats.org/officeDocument/2006/relationships/hyperlink" Target="consultantplus://offline/ref=E1D7484EA75B0DB2EA773EA8F4A5DFB9ACDCA2BC2A39F577A34DC727D8F87F20AE85D7B62CE6F25754C22377S2M" TargetMode="External"/><Relationship Id="rId653" Type="http://schemas.openxmlformats.org/officeDocument/2006/relationships/hyperlink" Target="consultantplus://offline/ref=713AE473B4597ED0D15515BBFD33A27253117D9D4F0A386CF108DD64FBC014306A345BA0D8D51231A7T5M" TargetMode="External"/><Relationship Id="rId292" Type="http://schemas.openxmlformats.org/officeDocument/2006/relationships/hyperlink" Target="consultantplus://offline/ref=E1D7484EA75B0DB2EA7720A5E2C985B4AADEFEB72B30FF23F8129C7A8FF17577E9CA8EF468EBF25675S4M" TargetMode="External"/><Relationship Id="rId306" Type="http://schemas.openxmlformats.org/officeDocument/2006/relationships/hyperlink" Target="consultantplus://offline/ref=E1D7484EA75B0DB2EA773EA8F4A5DFB9ACDCA2BC2A39F577A34DC727D8F87F20AE85D7B62CE6F25754C32877S5M" TargetMode="External"/><Relationship Id="rId860" Type="http://schemas.openxmlformats.org/officeDocument/2006/relationships/hyperlink" Target="consultantplus://offline/ref=713AE473B4597ED0D1550BB6EB5FF87F551822934800363EAC578639ACC91E672D7B02E29CD81032769322A6T0M" TargetMode="External"/><Relationship Id="rId958" Type="http://schemas.openxmlformats.org/officeDocument/2006/relationships/hyperlink" Target="consultantplus://offline/ref=713AE473B4597ED0D1550BB6EB5FF87F551822934B093A3DAA578639ACC91E672D7B02E29CD81030719929A6T2M" TargetMode="External"/><Relationship Id="rId87" Type="http://schemas.openxmlformats.org/officeDocument/2006/relationships/hyperlink" Target="consultantplus://offline/ref=E1D7484EA75B0DB2EA773EA8F4A5DFB9ACDCA2BC2A38F472A54DC727D8F87F20AE85D7B62CE6F25757C42377S4M" TargetMode="External"/><Relationship Id="rId513" Type="http://schemas.openxmlformats.org/officeDocument/2006/relationships/hyperlink" Target="consultantplus://offline/ref=E1D7484EA75B0DB2EA773EA8F4A5DFB9ACDCA2BC2A39F674A44DC727D8F87F20AE85D7B62CE6F25755C62377S1M" TargetMode="External"/><Relationship Id="rId597" Type="http://schemas.openxmlformats.org/officeDocument/2006/relationships/hyperlink" Target="consultantplus://offline/ref=713AE473B4597ED0D1550BB6EB5FF87F551822934B093A3DAA578639ACC91E672D7B02E29CD81030719929A6T2M" TargetMode="External"/><Relationship Id="rId720" Type="http://schemas.openxmlformats.org/officeDocument/2006/relationships/hyperlink" Target="consultantplus://offline/ref=713AE473B4597ED0D15515BBFD33A272531B7A96440B386CF108DD64FBC014306A345BA0DAADT4M" TargetMode="External"/><Relationship Id="rId818" Type="http://schemas.openxmlformats.org/officeDocument/2006/relationships/hyperlink" Target="consultantplus://offline/ref=713AE473B4597ED0D15515BBFD33A27253127B974D01386CF108DD64FBC014306A345BA0DCADTDM" TargetMode="External"/><Relationship Id="rId152" Type="http://schemas.openxmlformats.org/officeDocument/2006/relationships/hyperlink" Target="consultantplus://offline/ref=E1D7484EA75B0DB2EA773EA8F4A5DFB9ACDCA2BC2A39F577A34DC727D8F87F20AE85D7B62CE6F25754C22377S2M" TargetMode="External"/><Relationship Id="rId457" Type="http://schemas.openxmlformats.org/officeDocument/2006/relationships/hyperlink" Target="consultantplus://offline/ref=E1D7484EA75B0DB2EA773EA8F4A5DFB9ACDCA2BC2A39F577A34DC727D8F87F20AE85D7B62CE6F25754C52577S1M" TargetMode="External"/><Relationship Id="rId1003" Type="http://schemas.openxmlformats.org/officeDocument/2006/relationships/fontTable" Target="fontTable.xml"/><Relationship Id="rId664" Type="http://schemas.openxmlformats.org/officeDocument/2006/relationships/hyperlink" Target="consultantplus://offline/ref=713AE473B4597ED0D1550BB6EB5FF87F5518229348003A39AE578639ACC91E672D7B02E29CD81032739924A6T0M" TargetMode="External"/><Relationship Id="rId871" Type="http://schemas.openxmlformats.org/officeDocument/2006/relationships/hyperlink" Target="consultantplus://offline/ref=713AE473B4597ED0D1550BB6EB5FF87F551822934B093532AF578639ACC91E672D7B02E29CD81032739B21A6T3M" TargetMode="External"/><Relationship Id="rId969" Type="http://schemas.openxmlformats.org/officeDocument/2006/relationships/hyperlink" Target="consultantplus://offline/ref=53A27AFBB3776B7B37DB4EDB2B9378AFEAFD8F4C338B94E11F7FAC91451F22CCA5064573179D6E87BET0M" TargetMode="External"/><Relationship Id="rId14" Type="http://schemas.openxmlformats.org/officeDocument/2006/relationships/hyperlink" Target="consultantplus://offline/ref=6B03F9D4DDF37E2E3A94F14823F1E5CE47EA519FCC1BD701467231F41F6543FBCA4E961A483BCB2C29DF126ESAM" TargetMode="External"/><Relationship Id="rId317" Type="http://schemas.openxmlformats.org/officeDocument/2006/relationships/hyperlink" Target="consultantplus://offline/ref=E1D7484EA75B0DB2EA773EA8F4A5DFB9ACDCA2BC2A38F472A54DC727D8F87F20AE85D7B62CE6F25754C72077S4M" TargetMode="External"/><Relationship Id="rId524" Type="http://schemas.openxmlformats.org/officeDocument/2006/relationships/hyperlink" Target="consultantplus://offline/ref=E1D7484EA75B0DB2EA773EA8F4A5DFB9ACDCA2BC2A39F577A34DC727D8F87F20AE85D7B62CE6F25754C32877S5M" TargetMode="External"/><Relationship Id="rId731" Type="http://schemas.openxmlformats.org/officeDocument/2006/relationships/hyperlink" Target="consultantplus://offline/ref=713AE473B4597ED0D1550BB6EB5FF87F551822934B093532AF578639ACC91E672D7B02E29CD81032739B21A6T3M" TargetMode="External"/><Relationship Id="rId98" Type="http://schemas.openxmlformats.org/officeDocument/2006/relationships/hyperlink" Target="consultantplus://offline/ref=E1D7484EA75B0DB2EA773EA8F4A5DFB9ACDCA2BC2A39F577A34DC727D8F87F20AE85D7B62CE6F25755C12477S3M" TargetMode="External"/><Relationship Id="rId163" Type="http://schemas.openxmlformats.org/officeDocument/2006/relationships/hyperlink" Target="consultantplus://offline/ref=E1D7484EA75B0DB2EA773EA8F4A5DFB9ACDCA2BC2A39F674A44DC727D8F87F20AE85D7B62CE6F25755C32177S5M" TargetMode="External"/><Relationship Id="rId370" Type="http://schemas.openxmlformats.org/officeDocument/2006/relationships/hyperlink" Target="consultantplus://offline/ref=E1D7484EA75B0DB2EA7720A5E2C985B4AADFFAB52838FF23F8129C7A8FF17577E9CA8EF46AE97FS7M" TargetMode="External"/><Relationship Id="rId829" Type="http://schemas.openxmlformats.org/officeDocument/2006/relationships/hyperlink" Target="consultantplus://offline/ref=713AE473B4597ED0D1550BB6EB5FF87F551822934800363EAC578639ACC91E672D7B02E29CD81032739225A6TFM" TargetMode="External"/><Relationship Id="rId230" Type="http://schemas.openxmlformats.org/officeDocument/2006/relationships/hyperlink" Target="consultantplus://offline/ref=E1D7484EA75B0DB2EA773EA8F4A5DFB9ACDCA2BC2A39F27DA64DC727D8F87F20AE85D7B62CE6F25755C52677S4M" TargetMode="External"/><Relationship Id="rId468" Type="http://schemas.openxmlformats.org/officeDocument/2006/relationships/hyperlink" Target="consultantplus://offline/ref=E1D7484EA75B0DB2EA773EA8F4A5DFB9ACDCA2BC2A38F472A54DC727D8F87F20AE85D7B62CE6F25757C42377S4M" TargetMode="External"/><Relationship Id="rId675" Type="http://schemas.openxmlformats.org/officeDocument/2006/relationships/hyperlink" Target="consultantplus://offline/ref=713AE473B4597ED0D1550BB6EB5FF87F551822934B093133AF578639ACC91E672D7B02E29CD81032739D20A6T3M" TargetMode="External"/><Relationship Id="rId882" Type="http://schemas.openxmlformats.org/officeDocument/2006/relationships/hyperlink" Target="consultantplus://offline/ref=713AE473B4597ED0D15515BBFD33A27253117E964D0C386CF108DD64FBC014306A345BA0D9DD163AA7TBM" TargetMode="External"/><Relationship Id="rId25" Type="http://schemas.openxmlformats.org/officeDocument/2006/relationships/hyperlink" Target="consultantplus://offline/ref=6B03F9D4DDF37E2E3A94EF45359DBFC341E90996CE1ADA55122D6AA9486C49AC8D01CF580E346CSEM" TargetMode="External"/><Relationship Id="rId328" Type="http://schemas.openxmlformats.org/officeDocument/2006/relationships/hyperlink" Target="consultantplus://offline/ref=E1D7484EA75B0DB2EA773EA8F4A5DFB9ACDCA2BC2A39F67CA64DC727D8F87F20AE85D7B62CE6F25757C32877S7M" TargetMode="External"/><Relationship Id="rId535" Type="http://schemas.openxmlformats.org/officeDocument/2006/relationships/hyperlink" Target="consultantplus://offline/ref=E1D7484EA75B0DB2EA773EA8F4A5DFB9ACDCA2BC293FFD7DA74DC727D8F87F20AE85D7B62CE6F25754CA2677S5M" TargetMode="External"/><Relationship Id="rId742" Type="http://schemas.openxmlformats.org/officeDocument/2006/relationships/hyperlink" Target="consultantplus://offline/ref=713AE473B4597ED0D1550BB6EB5FF87F551822934B093532AF578639ACC91E672D7B02E29CD81032739D27A6T6M" TargetMode="External"/><Relationship Id="rId174" Type="http://schemas.openxmlformats.org/officeDocument/2006/relationships/hyperlink" Target="consultantplus://offline/ref=E1D7484EA75B0DB2EA773EA8F4A5DFB9ACDCA2BC2A39F27DA64DC727D8F87F20AE85D7B62CE6F25754CA2377S0M" TargetMode="External"/><Relationship Id="rId381" Type="http://schemas.openxmlformats.org/officeDocument/2006/relationships/hyperlink" Target="consultantplus://offline/ref=E1D7484EA75B0DB2EA773EA8F4A5DFB9ACDCA2BC2A39F577A34DC727D8F87F20AE85D7B62CE6F25754C22377S2M" TargetMode="External"/><Relationship Id="rId602" Type="http://schemas.openxmlformats.org/officeDocument/2006/relationships/hyperlink" Target="consultantplus://offline/ref=713AE473B4597ED0D15515BBFD33A27253137C994500386CF108DD64FBC014306A345BA5ADTAM" TargetMode="External"/><Relationship Id="rId241" Type="http://schemas.openxmlformats.org/officeDocument/2006/relationships/hyperlink" Target="consultantplus://offline/ref=E1D7484EA75B0DB2EA773EA8F4A5DFB9ACDCA2BC2A39F27DA64DC727D8F87F20AE85D7B62CE6F25755C62577S6M" TargetMode="External"/><Relationship Id="rId479" Type="http://schemas.openxmlformats.org/officeDocument/2006/relationships/hyperlink" Target="consultantplus://offline/ref=E1D7484EA75B0DB2EA773EA8F4A5DFB9ACDCA2BC2930F371A14DC727D8F87F20AE85D7B62CE6F25754C32677S0M" TargetMode="External"/><Relationship Id="rId686" Type="http://schemas.openxmlformats.org/officeDocument/2006/relationships/hyperlink" Target="consultantplus://offline/ref=713AE473B4597ED0D1550BB6EB5FF87F551822934B093238AA578639ACC91E672D7B02E29CD81032739C24A6T7M" TargetMode="External"/><Relationship Id="rId893" Type="http://schemas.openxmlformats.org/officeDocument/2006/relationships/hyperlink" Target="consultantplus://offline/ref=713AE473B4597ED0D15515BBFD33A272531275994408386CF108DD64FBC014306A345BA0D8D51437A7T0M" TargetMode="External"/><Relationship Id="rId907" Type="http://schemas.openxmlformats.org/officeDocument/2006/relationships/hyperlink" Target="consultantplus://offline/ref=713AE473B4597ED0D1550BB6EB5FF87F551822934B093539A5578639ACC91E672D7B02E29CD81033759F22A6T7M" TargetMode="External"/><Relationship Id="rId36" Type="http://schemas.openxmlformats.org/officeDocument/2006/relationships/hyperlink" Target="consultantplus://offline/ref=6B03F9D4DDF37E2E3A94EF45359DBFC341E80D94C21EDA55122D6AA94866SCM" TargetMode="External"/><Relationship Id="rId339" Type="http://schemas.openxmlformats.org/officeDocument/2006/relationships/hyperlink" Target="consultantplus://offline/ref=E1D7484EA75B0DB2EA773EA8F4A5DFB9ACDCA2BC2A39F276AC4DC727D8F87F20AE85D7B62CE6F25754C42777S5M" TargetMode="External"/><Relationship Id="rId546" Type="http://schemas.openxmlformats.org/officeDocument/2006/relationships/hyperlink" Target="consultantplus://offline/ref=E1D7484EA75B0DB2EA773EA8F4A5DFB9ACDCA2BC2930F171A54DC727D8F87F20AE85D7B62CE6F25754CB2477S9M" TargetMode="External"/><Relationship Id="rId753" Type="http://schemas.openxmlformats.org/officeDocument/2006/relationships/hyperlink" Target="consultantplus://offline/ref=713AE473B4597ED0D1550BB6EB5FF87F551822934B093532AF578639ACC91E672D7B02E29CD81032739322A6T6M" TargetMode="External"/><Relationship Id="rId101" Type="http://schemas.openxmlformats.org/officeDocument/2006/relationships/hyperlink" Target="consultantplus://offline/ref=E1D7484EA75B0DB2EA773EA8F4A5DFB9ACDCA2BC2A39FD72A34DC727D8F87F20AE85D7B62CE6F25556C02877S4M" TargetMode="External"/><Relationship Id="rId185" Type="http://schemas.openxmlformats.org/officeDocument/2006/relationships/hyperlink" Target="consultantplus://offline/ref=E1D7484EA75B0DB2EA773EA8F4A5DFB9ACDCA2BC2A39F276AC4DC727D8F87F20AE85D7B62CE6F25754C22077S3M" TargetMode="External"/><Relationship Id="rId406" Type="http://schemas.openxmlformats.org/officeDocument/2006/relationships/hyperlink" Target="consultantplus://offline/ref=E1D7484EA75B0DB2EA773EA8F4A5DFB9ACDCA2BC2A39FD72A34DC727D8F87F20AE85D7B62CE6F25557C62877S9M" TargetMode="External"/><Relationship Id="rId960" Type="http://schemas.openxmlformats.org/officeDocument/2006/relationships/hyperlink" Target="consultantplus://offline/ref=713AE473B4597ED0D1550BB6EB5FF87F551822934B093A3DAA578639ACC91E672D7B02E29CD81030719929A6T2M" TargetMode="External"/><Relationship Id="rId392" Type="http://schemas.openxmlformats.org/officeDocument/2006/relationships/hyperlink" Target="consultantplus://offline/ref=E1D7484EA75B0DB2EA773EA8F4A5DFB9ACDCA2BC2A39F577A34DC727D8F87F20AE85D7B62CE6F25754C32877S5M" TargetMode="External"/><Relationship Id="rId613" Type="http://schemas.openxmlformats.org/officeDocument/2006/relationships/hyperlink" Target="consultantplus://offline/ref=713AE473B4597ED0D1550BB6EB5FF87F551822934B093539A5578639ACC91E672D7B02E29CD81033759F22A6T7M" TargetMode="External"/><Relationship Id="rId697" Type="http://schemas.openxmlformats.org/officeDocument/2006/relationships/hyperlink" Target="consultantplus://offline/ref=713AE473B4597ED0D1550BB6EB5FF87F551822934B093238AA578639ACC91E672D7B02E29CD81032739B22A6T4M" TargetMode="External"/><Relationship Id="rId820" Type="http://schemas.openxmlformats.org/officeDocument/2006/relationships/hyperlink" Target="consultantplus://offline/ref=713AE473B4597ED0D1550BB6EB5FF87F5518229348003A39AE578639ACC91E672D7B02E29CD81032739924A6T0M" TargetMode="External"/><Relationship Id="rId918" Type="http://schemas.openxmlformats.org/officeDocument/2006/relationships/hyperlink" Target="consultantplus://offline/ref=713AE473B4597ED0D1550BB6EB5FF87F551822934B09323CA5578639ACC91E672D7B02E29CD81032759A24A6TEM" TargetMode="External"/><Relationship Id="rId252" Type="http://schemas.openxmlformats.org/officeDocument/2006/relationships/hyperlink" Target="consultantplus://offline/ref=E1D7484EA75B0DB2EA773EA8F4A5DFB9ACDCA2BC2A39F27DA64DC727D8F87F20AE85D7B62CE6F25755C52677S4M" TargetMode="External"/><Relationship Id="rId47" Type="http://schemas.openxmlformats.org/officeDocument/2006/relationships/hyperlink" Target="consultantplus://offline/ref=6B03F9D4DDF37E2E3A94EF45359DBFC341E30D9ACA1EDA55122D6AA9486C49AC8D01CF580D3ECD2462S1M" TargetMode="External"/><Relationship Id="rId112" Type="http://schemas.openxmlformats.org/officeDocument/2006/relationships/hyperlink" Target="consultantplus://offline/ref=E1D7484EA75B0DB2EA7720A5E2C985B4AADFFBB32F30FF23F8129C7A8FF17577E9CA8EF468E3FA5175S3M" TargetMode="External"/><Relationship Id="rId557" Type="http://schemas.openxmlformats.org/officeDocument/2006/relationships/hyperlink" Target="consultantplus://offline/ref=E1D7484EA75B0DB2EA773EA8F4A5DFB9ACDCA2BC2A39FD72A34DC727D8F87F20AE85D7B62CE6F25557C62877S9M" TargetMode="External"/><Relationship Id="rId764" Type="http://schemas.openxmlformats.org/officeDocument/2006/relationships/hyperlink" Target="consultantplus://offline/ref=713AE473B4597ED0D15515BBFD33A27253117E964D0C386CF108DD64FBC014306A345BA0D9DD163AA7TBM" TargetMode="External"/><Relationship Id="rId971" Type="http://schemas.openxmlformats.org/officeDocument/2006/relationships/hyperlink" Target="consultantplus://offline/ref=53A27AFBB3776B7B37DB4EDB2B9378AFEAFD8F4C338B94E11F7FAC91451F22CCA5064573179D6E87BET0M" TargetMode="External"/><Relationship Id="rId196" Type="http://schemas.openxmlformats.org/officeDocument/2006/relationships/hyperlink" Target="consultantplus://offline/ref=E1D7484EA75B0DB2EA773EA8F4A5DFB9ACDCA2BC2A39F276AC4DC727D8F87F20AE85D7B62CE6F25754C02877S4M" TargetMode="External"/><Relationship Id="rId417" Type="http://schemas.openxmlformats.org/officeDocument/2006/relationships/hyperlink" Target="consultantplus://offline/ref=E1D7484EA75B0DB2EA773EA8F4A5DFB9ACDCA2BC2930F171A54DC727D8F87F20AE85D7B62CE6F25754C22377S1M" TargetMode="External"/><Relationship Id="rId624" Type="http://schemas.openxmlformats.org/officeDocument/2006/relationships/hyperlink" Target="consultantplus://offline/ref=713AE473B4597ED0D1550BB6EB5FF87F551822934B093A3DAA578639ACC91E672D7B02E29CD81030719929A6T2M" TargetMode="External"/><Relationship Id="rId831" Type="http://schemas.openxmlformats.org/officeDocument/2006/relationships/hyperlink" Target="consultantplus://offline/ref=713AE473B4597ED0D1550BB6EB5FF87F551822934B093539A5578639ACC91E672D7B02E29CD81033759F22A6T7M" TargetMode="External"/><Relationship Id="rId263" Type="http://schemas.openxmlformats.org/officeDocument/2006/relationships/hyperlink" Target="consultantplus://offline/ref=E1D7484EA75B0DB2EA773EA8F4A5DFB9ACDCA2BC2A39F67CA64DC727D8F87F20AE85D7B62CE6F25754C22377S0M" TargetMode="External"/><Relationship Id="rId470" Type="http://schemas.openxmlformats.org/officeDocument/2006/relationships/hyperlink" Target="consultantplus://offline/ref=E1D7484EA75B0DB2EA773EA8F4A5DFB9ACDCA2BC2A39F577A34DC727D8F87F20AE85D7B62CE6F25754C22377S2M" TargetMode="External"/><Relationship Id="rId929" Type="http://schemas.openxmlformats.org/officeDocument/2006/relationships/hyperlink" Target="consultantplus://offline/ref=713AE473B4597ED0D1550BB6EB5FF87F551822934B09313FAF578639ACC91E672D7B02E29CD81032739928A6T1M" TargetMode="External"/><Relationship Id="rId58" Type="http://schemas.openxmlformats.org/officeDocument/2006/relationships/hyperlink" Target="consultantplus://offline/ref=6B03F9D4DDF37E2E3A94F14823F1E5CE47EA519FCF12D4074F7231F41F6543FBCA4E961A483BCB2C29D8136ES5M" TargetMode="External"/><Relationship Id="rId123" Type="http://schemas.openxmlformats.org/officeDocument/2006/relationships/hyperlink" Target="consultantplus://offline/ref=E1D7484EA75B0DB2EA773EA8F4A5DFB9ACDCA2BC2A39FD72A34DC727D8F87F20AE85D7B62CE6F25556C02877S4M" TargetMode="External"/><Relationship Id="rId330" Type="http://schemas.openxmlformats.org/officeDocument/2006/relationships/hyperlink" Target="consultantplus://offline/ref=E1D7484EA75B0DB2EA773EA8F4A5DFB9ACDCA2BC2A39F276AC4DC727D8F87F20AE85D7B62CE6F25754C02877S4M" TargetMode="External"/><Relationship Id="rId568" Type="http://schemas.openxmlformats.org/officeDocument/2006/relationships/hyperlink" Target="consultantplus://offline/ref=713AE473B4597ED0D15515BBFD33A272531275994408386CF108DD64FBC014306A345BA0D8D51437A7T0M" TargetMode="External"/><Relationship Id="rId775" Type="http://schemas.openxmlformats.org/officeDocument/2006/relationships/hyperlink" Target="consultantplus://offline/ref=713AE473B4597ED0D1550BB6EB5FF87F5518229348003B3CA5578639ACC91E672D7B02E29CD81032739B21A6TEM" TargetMode="External"/><Relationship Id="rId982" Type="http://schemas.openxmlformats.org/officeDocument/2006/relationships/hyperlink" Target="consultantplus://offline/ref=53A27AFBB3776B7B37DB50D63DFF22A2ECF4D04237889EB64620F7CC1216289BE2491C3153906C84E6E8EAB2T2M" TargetMode="External"/><Relationship Id="rId428" Type="http://schemas.openxmlformats.org/officeDocument/2006/relationships/hyperlink" Target="consultantplus://offline/ref=E1D7484EA75B0DB2EA773EA8F4A5DFB9ACDCA2BC2A39F577A34DC727D8F87F20AE85D7B62CE6F25755C02677S8M" TargetMode="External"/><Relationship Id="rId635" Type="http://schemas.openxmlformats.org/officeDocument/2006/relationships/hyperlink" Target="consultantplus://offline/ref=713AE473B4597ED0D1550BB6EB5FF87F5518229348003A39AE578639ACC91E672D7B02E29CD81032719227A6T0M" TargetMode="External"/><Relationship Id="rId842" Type="http://schemas.openxmlformats.org/officeDocument/2006/relationships/hyperlink" Target="consultantplus://offline/ref=713AE473B4597ED0D1550BB6EB5FF87F551822934B09323CA5578639ACC91E672D7B02E29CD81032759821A6T2M" TargetMode="External"/><Relationship Id="rId274" Type="http://schemas.openxmlformats.org/officeDocument/2006/relationships/hyperlink" Target="consultantplus://offline/ref=E1D7484EA75B0DB2EA773EA8F4A5DFB9ACDCA2BC2A39F577A34DC727D8F87F20AE85D7B62CE6F25754C52577S1M" TargetMode="External"/><Relationship Id="rId481" Type="http://schemas.openxmlformats.org/officeDocument/2006/relationships/hyperlink" Target="consultantplus://offline/ref=E1D7484EA75B0DB2EA773EA8F4A5DFB9ACDCA2BC2A39F276AC4DC727D8F87F20AE85D7B62CE6F25754C22077S3M" TargetMode="External"/><Relationship Id="rId702" Type="http://schemas.openxmlformats.org/officeDocument/2006/relationships/hyperlink" Target="consultantplus://offline/ref=713AE473B4597ED0D1550BB6EB5FF87F551822934B093133AF578639ACC91E672D7B02E29CD81032739B22A6T6M" TargetMode="External"/><Relationship Id="rId69" Type="http://schemas.openxmlformats.org/officeDocument/2006/relationships/hyperlink" Target="consultantplus://offline/ref=6B03F9D4DDF37E2E3A94F14823F1E5CE47EA519FCC1BD0024B7231F41F6543FBCA4E961A483BCB2C29DC136ESFM" TargetMode="External"/><Relationship Id="rId134" Type="http://schemas.openxmlformats.org/officeDocument/2006/relationships/hyperlink" Target="consultantplus://offline/ref=E1D7484EA75B0DB2EA773EA8F4A5DFB9ACDCA2BC2930FD76A74DC727D8F87F20AE85D7B62CE6F25756CB2677S6M" TargetMode="External"/><Relationship Id="rId579" Type="http://schemas.openxmlformats.org/officeDocument/2006/relationships/hyperlink" Target="consultantplus://offline/ref=713AE473B4597ED0D1550BB6EB5FF87F551822934800363EAC578639ACC91E672D7B02E29CD81032739B22A6T7M" TargetMode="External"/><Relationship Id="rId786" Type="http://schemas.openxmlformats.org/officeDocument/2006/relationships/hyperlink" Target="consultantplus://offline/ref=713AE473B4597ED0D1550BB6EB5FF87F551822934B093539A5578639ACC91E672D7B02E29CD81032739B21A6T5M" TargetMode="External"/><Relationship Id="rId993" Type="http://schemas.openxmlformats.org/officeDocument/2006/relationships/hyperlink" Target="consultantplus://offline/ref=53A27AFBB3776B7B37DB50D63DFF22A2ECF4D04237889EB54420F7CC1216289BE2491C3153906C85E6EEEEB2T5M" TargetMode="External"/><Relationship Id="rId80" Type="http://schemas.openxmlformats.org/officeDocument/2006/relationships/hyperlink" Target="consultantplus://offline/ref=E1D7484EA75B0DB2EA773EA8F4A5DFB9ACDCA2BC2A39F577A34DC727D8F87F20AE85D7B62CE6F25754C32877S5M" TargetMode="External"/><Relationship Id="rId176" Type="http://schemas.openxmlformats.org/officeDocument/2006/relationships/hyperlink" Target="consultantplus://offline/ref=E1D7484EA75B0DB2EA773EA8F4A5DFB9ACDCA2BC2930FD76A74DC727D8F87F20AE85D7B62CE6F25754C02577S6M" TargetMode="External"/><Relationship Id="rId341" Type="http://schemas.openxmlformats.org/officeDocument/2006/relationships/hyperlink" Target="consultantplus://offline/ref=E1D7484EA75B0DB2EA7720A5E2C985B4AADEFEB7253AFF23F8129C7A8F7FS1M" TargetMode="External"/><Relationship Id="rId383" Type="http://schemas.openxmlformats.org/officeDocument/2006/relationships/hyperlink" Target="consultantplus://offline/ref=E1D7484EA75B0DB2EA773EA8F4A5DFB9ACDCA2BC2930FC73AC4DC727D8F87F20AE85D7B62CE6F25754C22077S8M" TargetMode="External"/><Relationship Id="rId439" Type="http://schemas.openxmlformats.org/officeDocument/2006/relationships/hyperlink" Target="consultantplus://offline/ref=E1D7484EA75B0DB2EA773EA8F4A5DFB9ACDCA2BC2A39F577A34DC727D8F87F20AE85D7B62CE6F25754C52577S1M" TargetMode="External"/><Relationship Id="rId590" Type="http://schemas.openxmlformats.org/officeDocument/2006/relationships/hyperlink" Target="consultantplus://offline/ref=713AE473B4597ED0D1550BB6EB5FF87F551822934B093A3DAA578639ACC91E672D7B02E29CD81030719929A6T2M" TargetMode="External"/><Relationship Id="rId604" Type="http://schemas.openxmlformats.org/officeDocument/2006/relationships/hyperlink" Target="consultantplus://offline/ref=713AE473B4597ED0D1550BB6EB5FF87F55182293480F3A32AE578639ACC91E672D7B02E29CD81032739E29A6T6M" TargetMode="External"/><Relationship Id="rId646" Type="http://schemas.openxmlformats.org/officeDocument/2006/relationships/hyperlink" Target="consultantplus://offline/ref=713AE473B4597ED0D1550BB6EB5FF87F5518229348003A39AE578639ACC91E672D7B02E29CD81032739B21A6T1M" TargetMode="External"/><Relationship Id="rId811" Type="http://schemas.openxmlformats.org/officeDocument/2006/relationships/hyperlink" Target="consultantplus://offline/ref=713AE473B4597ED0D1550BB6EB5FF87F551822934B093238AA578639ACC91E672D7B02E29CD81032739B22A6T4M" TargetMode="External"/><Relationship Id="rId201" Type="http://schemas.openxmlformats.org/officeDocument/2006/relationships/hyperlink" Target="consultantplus://offline/ref=E1D7484EA75B0DB2EA773EA8F4A5DFB9ACDCA2BC2A39F577A34DC727D8F87F20AE85D7B62CE6F25754C22377S2M" TargetMode="External"/><Relationship Id="rId243" Type="http://schemas.openxmlformats.org/officeDocument/2006/relationships/hyperlink" Target="consultantplus://offline/ref=E1D7484EA75B0DB2EA7720A5E2C985B4AAD5FEB92C3CFF23F8129C7A8FF17577E9CA8EF469E3F45F75SCM" TargetMode="External"/><Relationship Id="rId285" Type="http://schemas.openxmlformats.org/officeDocument/2006/relationships/hyperlink" Target="consultantplus://offline/ref=E1D7484EA75B0DB2EA773EA8F4A5DFB9ACDCA2BC2930F171A54DC727D8F87F20AE85D7B62CE6F25754C02877S5M" TargetMode="External"/><Relationship Id="rId450" Type="http://schemas.openxmlformats.org/officeDocument/2006/relationships/hyperlink" Target="consultantplus://offline/ref=E1D7484EA75B0DB2EA773EA8F4A5DFB9ACDCA2BC2930F171A54DC727D8F87F20AE85D7B62CE6F25754C22377S1M" TargetMode="External"/><Relationship Id="rId506" Type="http://schemas.openxmlformats.org/officeDocument/2006/relationships/hyperlink" Target="consultantplus://offline/ref=E1D7484EA75B0DB2EA773EA8F4A5DFB9ACDCA2BC2A39F577A34DC727D8F87F20AE85D7B62CE6F25754C32877S5M" TargetMode="External"/><Relationship Id="rId688" Type="http://schemas.openxmlformats.org/officeDocument/2006/relationships/hyperlink" Target="consultantplus://offline/ref=713AE473B4597ED0D1550BB6EB5FF87F551822934B093238AA578639ACC91E672D7B02E29CD81032729825A6T5M" TargetMode="External"/><Relationship Id="rId853" Type="http://schemas.openxmlformats.org/officeDocument/2006/relationships/hyperlink" Target="consultantplus://offline/ref=713AE473B4597ED0D1550BB6EB5FF87F551822934800363EAC578639ACC91E672D7B02E29CD81032739929A6T3M" TargetMode="External"/><Relationship Id="rId895" Type="http://schemas.openxmlformats.org/officeDocument/2006/relationships/hyperlink" Target="consultantplus://offline/ref=713AE473B4597ED0D15515BBFD33A272531275994408386CF108DD64FBC014306A345BA0D8D51437A7T0M" TargetMode="External"/><Relationship Id="rId909" Type="http://schemas.openxmlformats.org/officeDocument/2006/relationships/hyperlink" Target="consultantplus://offline/ref=713AE473B4597ED0D1550BB6EB5FF87F551822934B09313BAD578639ACC91E672D7B02E29CD81032739B22A6T7M" TargetMode="External"/><Relationship Id="rId38" Type="http://schemas.openxmlformats.org/officeDocument/2006/relationships/hyperlink" Target="consultantplus://offline/ref=6B03F9D4DDF37E2E3A94EF45359DBFC342E80691CF13DA55122D6AA9486C49AC8D01CF580C32CA2F62S1M" TargetMode="External"/><Relationship Id="rId103" Type="http://schemas.openxmlformats.org/officeDocument/2006/relationships/hyperlink" Target="consultantplus://offline/ref=E1D7484EA75B0DB2EA773EA8F4A5DFB9ACDCA2BC2A39FD72A34DC727D8F87F20AE85D7B62CE6F25556C02877S4M" TargetMode="External"/><Relationship Id="rId310" Type="http://schemas.openxmlformats.org/officeDocument/2006/relationships/hyperlink" Target="consultantplus://offline/ref=E1D7484EA75B0DB2EA773EA8F4A5DFB9ACDCA2BC2A39F674A44DC727D8F87F20AE85D7B62CE6F25754C22377S1M" TargetMode="External"/><Relationship Id="rId492" Type="http://schemas.openxmlformats.org/officeDocument/2006/relationships/hyperlink" Target="consultantplus://offline/ref=E1D7484EA75B0DB2EA773EA8F4A5DFB9ACDCA2BC2A39F670A64DC727D8F87F20AE85D7B62CE6F25754C22377S3M" TargetMode="External"/><Relationship Id="rId548" Type="http://schemas.openxmlformats.org/officeDocument/2006/relationships/hyperlink" Target="consultantplus://offline/ref=E1D7484EA75B0DB2EA773EA8F4A5DFB9ACDCA2BC2A39F67CA64DC727D8F87F20AE85D7B62CE6F25754CA2477S6M" TargetMode="External"/><Relationship Id="rId713" Type="http://schemas.openxmlformats.org/officeDocument/2006/relationships/hyperlink" Target="consultantplus://offline/ref=713AE473B4597ED0D1550BB6EB5FF87F551822934B093539A5578639ACC91E672D7B02E29CD81033759F22A6T7M" TargetMode="External"/><Relationship Id="rId755" Type="http://schemas.openxmlformats.org/officeDocument/2006/relationships/hyperlink" Target="consultantplus://offline/ref=713AE473B4597ED0D1550BB6EB5FF87F551822934800363EAC578639ACC91E672D7B02E29CD81032739B22A6T7M" TargetMode="External"/><Relationship Id="rId797" Type="http://schemas.openxmlformats.org/officeDocument/2006/relationships/hyperlink" Target="consultantplus://offline/ref=713AE473B4597ED0D15515BBFD33A272531A7E964A0D386CF108DD64FBACT0M" TargetMode="External"/><Relationship Id="rId920" Type="http://schemas.openxmlformats.org/officeDocument/2006/relationships/hyperlink" Target="consultantplus://offline/ref=713AE473B4597ED0D15515BBFD33A272531B7A9A4908386CF108DD64FBC014306A345BA0DAD7A1T5M" TargetMode="External"/><Relationship Id="rId962" Type="http://schemas.openxmlformats.org/officeDocument/2006/relationships/hyperlink" Target="consultantplus://offline/ref=713AE473B4597ED0D1550BB6EB5FF87F551822934B093A3DAA578639ACC91E672D7B02E29CD81030779823A6T1M" TargetMode="External"/><Relationship Id="rId91" Type="http://schemas.openxmlformats.org/officeDocument/2006/relationships/hyperlink" Target="consultantplus://offline/ref=E1D7484EA75B0DB2EA773EA8F4A5DFB9ACDCA2BC2A39F670A64DC727D8F87F20AE85D7B62CE6F2565DCA2777S3M" TargetMode="External"/><Relationship Id="rId145" Type="http://schemas.openxmlformats.org/officeDocument/2006/relationships/hyperlink" Target="consultantplus://offline/ref=E1D7484EA75B0DB2EA773EA8F4A5DFB9ACDCA2BC2A39F671A24DC727D8F87F20AE85D7B62CE6F25754C22077S8M" TargetMode="External"/><Relationship Id="rId187" Type="http://schemas.openxmlformats.org/officeDocument/2006/relationships/hyperlink" Target="consultantplus://offline/ref=E1D7484EA75B0DB2EA773EA8F4A5DFB9ACDCA2BC2A39F573AC4DC727D8F87F20AE85D7B62CE6F25751CA2977S8M" TargetMode="External"/><Relationship Id="rId352" Type="http://schemas.openxmlformats.org/officeDocument/2006/relationships/hyperlink" Target="consultantplus://offline/ref=E1D7484EA75B0DB2EA773EA8F4A5DFB9ACDCA2BC2A39F577A34DC727D8F87F20AE85D7B62CE6F25754C22377S2M" TargetMode="External"/><Relationship Id="rId394" Type="http://schemas.openxmlformats.org/officeDocument/2006/relationships/hyperlink" Target="consultantplus://offline/ref=E1D7484EA75B0DB2EA773EA8F4A5DFB9ACDCA2BC2A39F577A34DC727D8F87F20AE85D7B62CE6F25754C32877S5M" TargetMode="External"/><Relationship Id="rId408" Type="http://schemas.openxmlformats.org/officeDocument/2006/relationships/hyperlink" Target="consultantplus://offline/ref=E1D7484EA75B0DB2EA773EA8F4A5DFB9ACDCA2BC2A39F577A34DC727D8F87F20AE85D7B62CE6F25754C32877S5M" TargetMode="External"/><Relationship Id="rId615" Type="http://schemas.openxmlformats.org/officeDocument/2006/relationships/hyperlink" Target="consultantplus://offline/ref=713AE473B4597ED0D1550BB6EB5FF87F551822934B08333DAC578639ACC91E672D7B02E29CD81032739E21A6T2M" TargetMode="External"/><Relationship Id="rId822" Type="http://schemas.openxmlformats.org/officeDocument/2006/relationships/hyperlink" Target="consultantplus://offline/ref=713AE473B4597ED0D1550BB6EB5FF87F551822934B093539A5578639ACC91E672D7B02E29CD81032739929A6T2M" TargetMode="External"/><Relationship Id="rId212" Type="http://schemas.openxmlformats.org/officeDocument/2006/relationships/hyperlink" Target="consultantplus://offline/ref=E1D7484EA75B0DB2EA7720A5E2C985B4AAD5FEB92C3CFF23F8129C7A8FF17577E9CA8EF469E3F45F75SCM" TargetMode="External"/><Relationship Id="rId254" Type="http://schemas.openxmlformats.org/officeDocument/2006/relationships/hyperlink" Target="consultantplus://offline/ref=E1D7484EA75B0DB2EA773EA8F4A5DFB9ACDCA2BC2A39F577A34DC727D8F87F20AE85D7B62CE6F25754C52577S1M" TargetMode="External"/><Relationship Id="rId657" Type="http://schemas.openxmlformats.org/officeDocument/2006/relationships/hyperlink" Target="consultantplus://offline/ref=713AE473B4597ED0D1550BB6EB5FF87F55182293480F3A32AE578639ACC91E672D7B02E29CD81032739C24A6T1M" TargetMode="External"/><Relationship Id="rId699" Type="http://schemas.openxmlformats.org/officeDocument/2006/relationships/hyperlink" Target="consultantplus://offline/ref=713AE473B4597ED0D1550BB6EB5FF87F551822934800363EAC578639ACC91E672D7B02E29CD81032739B22A6T7M" TargetMode="External"/><Relationship Id="rId864" Type="http://schemas.openxmlformats.org/officeDocument/2006/relationships/hyperlink" Target="consultantplus://offline/ref=713AE473B4597ED0D1550BB6EB5FF87F551822934B093133AF578639ACC91E672D7B02E29CD81032739D20A6T3M" TargetMode="External"/><Relationship Id="rId49" Type="http://schemas.openxmlformats.org/officeDocument/2006/relationships/hyperlink" Target="consultantplus://offline/ref=6B03F9D4DDF37E2E3A94EF45359DBFC34AE40695C910875F1A7466AB64SFM" TargetMode="External"/><Relationship Id="rId114" Type="http://schemas.openxmlformats.org/officeDocument/2006/relationships/hyperlink" Target="consultantplus://offline/ref=E1D7484EA75B0DB2EA773EA8F4A5DFB9ACDCA2BC2A39FD72A34DC727D8F87F20AE85D7B62CE6F25556C02877S4M" TargetMode="External"/><Relationship Id="rId296" Type="http://schemas.openxmlformats.org/officeDocument/2006/relationships/hyperlink" Target="consultantplus://offline/ref=E1D7484EA75B0DB2EA773EA8F4A5DFB9ACDCA2BC2A39F67CA64DC727D8F87F20AE85D7B62CE6F25754C12777S2M" TargetMode="External"/><Relationship Id="rId461" Type="http://schemas.openxmlformats.org/officeDocument/2006/relationships/hyperlink" Target="consultantplus://offline/ref=E1D7484EA75B0DB2EA773EA8F4A5DFB9ACDCA2BC2A39F577A34DC727D8F87F20AE85D7B62CE6F25754C52577S1M" TargetMode="External"/><Relationship Id="rId517" Type="http://schemas.openxmlformats.org/officeDocument/2006/relationships/hyperlink" Target="consultantplus://offline/ref=E1D7484EA75B0DB2EA7720A5E2C985B4AAD6F5B62538FF23F8129C7A8FF17577E9CA8EF468EBF65275S7M" TargetMode="External"/><Relationship Id="rId559" Type="http://schemas.openxmlformats.org/officeDocument/2006/relationships/hyperlink" Target="consultantplus://offline/ref=E1D7484EA75B0DB2EA773EA8F4A5DFB9ACDCA2BC2A39F577A34DC727D8F87F20AE85D7B62CE6F25755C02677S8M" TargetMode="External"/><Relationship Id="rId724" Type="http://schemas.openxmlformats.org/officeDocument/2006/relationships/hyperlink" Target="consultantplus://offline/ref=713AE473B4597ED0D1550BB6EB5FF87F551822934B093539A5578639ACC91E672D7B02E29CD81032739B21A6T5M" TargetMode="External"/><Relationship Id="rId766" Type="http://schemas.openxmlformats.org/officeDocument/2006/relationships/hyperlink" Target="consultantplus://offline/ref=713AE473B4597ED0D1550BB6EB5FF87F551822934B093532AF578639ACC91E672D7B02E29CD81032729E25A6T1M" TargetMode="External"/><Relationship Id="rId931" Type="http://schemas.openxmlformats.org/officeDocument/2006/relationships/hyperlink" Target="consultantplus://offline/ref=713AE473B4597ED0D1550BB6EB5FF87F551822934B09313FAF578639ACC91E672D7B02E29CD81032739D27A6T7M" TargetMode="External"/><Relationship Id="rId60" Type="http://schemas.openxmlformats.org/officeDocument/2006/relationships/hyperlink" Target="consultantplus://offline/ref=6B03F9D4DDF37E2E3A94F14823F1E5CE47EA519FCF12D4074F7231F41F6543FBCA4E961A483BCB2C29DA156ESFM" TargetMode="External"/><Relationship Id="rId156" Type="http://schemas.openxmlformats.org/officeDocument/2006/relationships/hyperlink" Target="consultantplus://offline/ref=E1D7484EA75B0DB2EA773EA8F4A5DFB9ACDCA2BC2A39F577A34DC727D8F87F20AE85D7B62CE6F25754C52577S1M" TargetMode="External"/><Relationship Id="rId198" Type="http://schemas.openxmlformats.org/officeDocument/2006/relationships/hyperlink" Target="consultantplus://offline/ref=E1D7484EA75B0DB2EA773EA8F4A5DFB9ACDCA2BC2A39F27DA64DC727D8F87F20AE85D7B62CE6F25755CB2477S7M" TargetMode="External"/><Relationship Id="rId321" Type="http://schemas.openxmlformats.org/officeDocument/2006/relationships/hyperlink" Target="consultantplus://offline/ref=E1D7484EA75B0DB2EA773EA8F4A5DFB9ACDCA2BC2A39F674A44DC727D8F87F20AE85D7B62CE6F25755C62377S1M" TargetMode="External"/><Relationship Id="rId363" Type="http://schemas.openxmlformats.org/officeDocument/2006/relationships/hyperlink" Target="consultantplus://offline/ref=E1D7484EA75B0DB2EA773EA8F4A5DFB9ACDCA2BC2A39F573AC4DC727D8F87F20AE85D7B62CE6F25752C32577S8M" TargetMode="External"/><Relationship Id="rId419" Type="http://schemas.openxmlformats.org/officeDocument/2006/relationships/hyperlink" Target="consultantplus://offline/ref=E1D7484EA75B0DB2EA773EA8F4A5DFB9ACDCA2BC2A39F577A34DC727D8F87F20AE85D7B62CE6F25754C22377S2M" TargetMode="External"/><Relationship Id="rId570" Type="http://schemas.openxmlformats.org/officeDocument/2006/relationships/hyperlink" Target="consultantplus://offline/ref=713AE473B4597ED0D1550BB6EB5FF87F551822934B093238AA578639ACC91E672D7B02E29CD81032739B22A6T4M" TargetMode="External"/><Relationship Id="rId626" Type="http://schemas.openxmlformats.org/officeDocument/2006/relationships/hyperlink" Target="consultantplus://offline/ref=713AE473B4597ED0D1550BB6EB5FF87F551822934B09323BA8578639ACC91E672D7B02E29CD81032739B21A6T5M" TargetMode="External"/><Relationship Id="rId973" Type="http://schemas.openxmlformats.org/officeDocument/2006/relationships/hyperlink" Target="consultantplus://offline/ref=53A27AFBB3776B7B37DB50D63DFF22A2ECF4D042348E96BF4020F7CC1216289BE2491C3153906C84E7E8E8B2T0M" TargetMode="External"/><Relationship Id="rId223" Type="http://schemas.openxmlformats.org/officeDocument/2006/relationships/hyperlink" Target="consultantplus://offline/ref=E1D7484EA75B0DB2EA773EA8F4A5DFB9ACDCA2BC2A39F27DA64DC727D8F87F20AE85D7B62CE6F25755C52677S4M" TargetMode="External"/><Relationship Id="rId430" Type="http://schemas.openxmlformats.org/officeDocument/2006/relationships/hyperlink" Target="consultantplus://offline/ref=E1D7484EA75B0DB2EA773EA8F4A5DFB9ACDCA2BC2A39F577A34DC727D8F87F20AE85D7B62CE6F25755C02677S8M" TargetMode="External"/><Relationship Id="rId668" Type="http://schemas.openxmlformats.org/officeDocument/2006/relationships/hyperlink" Target="consultantplus://offline/ref=713AE473B4597ED0D1550BB6EB5FF87F551822934B093539A5578639ACC91E672D7B02E29CD81032739B21A6T5M" TargetMode="External"/><Relationship Id="rId833" Type="http://schemas.openxmlformats.org/officeDocument/2006/relationships/hyperlink" Target="consultantplus://offline/ref=713AE473B4597ED0D1550BB6EB5FF87F551822934B09323CA5578639ACC91E672D7B02E29CD81032759A24A6TEM" TargetMode="External"/><Relationship Id="rId875" Type="http://schemas.openxmlformats.org/officeDocument/2006/relationships/hyperlink" Target="consultantplus://offline/ref=713AE473B4597ED0D15515BBFD33A27253117E964D0C386CF108DD64FBC014306A345BA0D9DD163AA7TBM" TargetMode="External"/><Relationship Id="rId18" Type="http://schemas.openxmlformats.org/officeDocument/2006/relationships/hyperlink" Target="consultantplus://offline/ref=6B03F9D4DDF37E2E3A94EF45359DBFC341E80D9ACD1FDA55122D6AA94866SCM" TargetMode="External"/><Relationship Id="rId265" Type="http://schemas.openxmlformats.org/officeDocument/2006/relationships/hyperlink" Target="consultantplus://offline/ref=E1D7484EA75B0DB2EA773EA8F4A5DFB9ACDCA2BC2A39F67CA64DC727D8F87F20AE85D7B62CE6F25754CA2477S6M" TargetMode="External"/><Relationship Id="rId472" Type="http://schemas.openxmlformats.org/officeDocument/2006/relationships/hyperlink" Target="consultantplus://offline/ref=E1D7484EA75B0DB2EA773EA8F4A5DFB9ACDCA2BC2A39F577A34DC727D8F87F20AE85D7B62CE6F25755C12477S3M" TargetMode="External"/><Relationship Id="rId528" Type="http://schemas.openxmlformats.org/officeDocument/2006/relationships/hyperlink" Target="consultantplus://offline/ref=E1D7484EA75B0DB2EA773EA8F4A5DFB9ACDCA2BC2A39F577A34DC727D8F87F20AE85D7B62CE6F25754C22377S2M" TargetMode="External"/><Relationship Id="rId735" Type="http://schemas.openxmlformats.org/officeDocument/2006/relationships/hyperlink" Target="consultantplus://offline/ref=713AE473B4597ED0D15515BBFD33A27253117E964D0C386CF108DD64FBC014306A345BA0D9DD163AA7TBM" TargetMode="External"/><Relationship Id="rId900" Type="http://schemas.openxmlformats.org/officeDocument/2006/relationships/hyperlink" Target="consultantplus://offline/ref=713AE473B4597ED0D15515BBFD33A272531278984E09386CF108DD64FBACT0M" TargetMode="External"/><Relationship Id="rId942" Type="http://schemas.openxmlformats.org/officeDocument/2006/relationships/hyperlink" Target="consultantplus://offline/ref=713AE473B4597ED0D15515BBFD33A272531A7E96450B386CF108DD64FBACT0M" TargetMode="External"/><Relationship Id="rId125" Type="http://schemas.openxmlformats.org/officeDocument/2006/relationships/hyperlink" Target="consultantplus://offline/ref=E1D7484EA75B0DB2EA773EA8F4A5DFB9ACDCA2BC2930FD76A74DC727D8F87F20AE85D7B62CE6F25754C22077S7M" TargetMode="External"/><Relationship Id="rId167" Type="http://schemas.openxmlformats.org/officeDocument/2006/relationships/hyperlink" Target="consultantplus://offline/ref=E1D7484EA75B0DB2EA773EA8F4A5DFB9ACDCA2BC2A39F27DA64DC727D8F87F20AE85D7B62CE6F25755C22677S3M" TargetMode="External"/><Relationship Id="rId332" Type="http://schemas.openxmlformats.org/officeDocument/2006/relationships/hyperlink" Target="consultantplus://offline/ref=E1D7484EA75B0DB2EA773EA8F4A5DFB9ACDCA2BC2A39F276AC4DC727D8F87F20AE85D7B62CE6F25754C72077S9M" TargetMode="External"/><Relationship Id="rId374" Type="http://schemas.openxmlformats.org/officeDocument/2006/relationships/hyperlink" Target="consultantplus://offline/ref=E1D7484EA75B0DB2EA773EA8F4A5DFB9ACDCA2BC2930F171A54DC727D8F87F20AE85D7B62CE6F25754CB2477S9M" TargetMode="External"/><Relationship Id="rId581" Type="http://schemas.openxmlformats.org/officeDocument/2006/relationships/hyperlink" Target="consultantplus://offline/ref=713AE473B4597ED0D1550BB6EB5FF87F551822934800363EAC578639ACC91E672D7B02E29CD81032769322A6T0M" TargetMode="External"/><Relationship Id="rId777" Type="http://schemas.openxmlformats.org/officeDocument/2006/relationships/hyperlink" Target="consultantplus://offline/ref=713AE473B4597ED0D15515BBFD33A272531A7E98450C386CF108DD64FBACT0M" TargetMode="External"/><Relationship Id="rId984" Type="http://schemas.openxmlformats.org/officeDocument/2006/relationships/hyperlink" Target="consultantplus://offline/ref=53A27AFBB3776B7B37DB50D63DFF22A2ECF4D04237889EB64620F7CC1216289BE2491C3153906C84E6EBEBB2T2M" TargetMode="External"/><Relationship Id="rId71" Type="http://schemas.openxmlformats.org/officeDocument/2006/relationships/hyperlink" Target="consultantplus://offline/ref=6B03F9D4DDF37E2E3A94F14823F1E5CE47EA519FCC1BD30A4C7231F41F6543FBCA4E961A483BCB2C29D7166ESAM" TargetMode="External"/><Relationship Id="rId234" Type="http://schemas.openxmlformats.org/officeDocument/2006/relationships/hyperlink" Target="consultantplus://offline/ref=E1D7484EA75B0DB2EA773EA8F4A5DFB9ACDCA2BC2A39F27DA64DC727D8F87F20AE85D7B62CE6F25754C72577S2M" TargetMode="External"/><Relationship Id="rId637" Type="http://schemas.openxmlformats.org/officeDocument/2006/relationships/hyperlink" Target="consultantplus://offline/ref=713AE473B4597ED0D1550BB6EB5FF87F551822934B093A3DAA578639ACC91E672D7B02E29CD81030719929A6T2M" TargetMode="External"/><Relationship Id="rId679" Type="http://schemas.openxmlformats.org/officeDocument/2006/relationships/hyperlink" Target="consultantplus://offline/ref=713AE473B4597ED0D1550BB6EB5FF87F551822934B093539A5578639ACC91E672D7B02E29CD81033759F22A6T7M" TargetMode="External"/><Relationship Id="rId802" Type="http://schemas.openxmlformats.org/officeDocument/2006/relationships/hyperlink" Target="consultantplus://offline/ref=713AE473B4597ED0D15515BBFD33A272531A7E96450B386CF108DD64FBACT0M" TargetMode="External"/><Relationship Id="rId844" Type="http://schemas.openxmlformats.org/officeDocument/2006/relationships/hyperlink" Target="consultantplus://offline/ref=713AE473B4597ED0D1550BB6EB5FF87F551822934B093A3DAA578639ACC91E672D7B02E29CD81030719929A6T2M" TargetMode="External"/><Relationship Id="rId886" Type="http://schemas.openxmlformats.org/officeDocument/2006/relationships/hyperlink" Target="consultantplus://offline/ref=713AE473B4597ED0D1550BB6EB5FF87F551822934B093532AF578639ACC91E672D7B02E29CD81032729C27A6T2M" TargetMode="External"/><Relationship Id="rId2" Type="http://schemas.openxmlformats.org/officeDocument/2006/relationships/settings" Target="settings.xml"/><Relationship Id="rId29" Type="http://schemas.openxmlformats.org/officeDocument/2006/relationships/hyperlink" Target="consultantplus://offline/ref=6B03F9D4DDF37E2E3A94EF45359DBFC341E90C96CF1DDA55122D6AA9486C49AC8D01CF580C36CA2B62S1M" TargetMode="External"/><Relationship Id="rId276" Type="http://schemas.openxmlformats.org/officeDocument/2006/relationships/hyperlink" Target="consultantplus://offline/ref=E1D7484EA75B0DB2EA773EA8F4A5DFB9ACDCA2BC2A39F67CA64DC727D8F87F20AE85D7B62CE6F25754CA2477S6M" TargetMode="External"/><Relationship Id="rId441" Type="http://schemas.openxmlformats.org/officeDocument/2006/relationships/hyperlink" Target="consultantplus://offline/ref=E1D7484EA75B0DB2EA773EA8F4A5DFB9ACDCA2BC2A39F577A34DC727D8F87F20AE85D7B62CE6F25754C32877S5M" TargetMode="External"/><Relationship Id="rId483" Type="http://schemas.openxmlformats.org/officeDocument/2006/relationships/hyperlink" Target="consultantplus://offline/ref=E1D7484EA75B0DB2EA773EA8F4A5DFB9ACDCA2BC2A39FD72A34DC727D8F87F20AE85D7B62CE6F25556C02877S4M" TargetMode="External"/><Relationship Id="rId539" Type="http://schemas.openxmlformats.org/officeDocument/2006/relationships/hyperlink" Target="consultantplus://offline/ref=E1D7484EA75B0DB2EA7720A5E2C985B4AAD7FCB62430FF23F8129C7A8FF17577E9CA8EF176SAM" TargetMode="External"/><Relationship Id="rId690" Type="http://schemas.openxmlformats.org/officeDocument/2006/relationships/hyperlink" Target="consultantplus://offline/ref=713AE473B4597ED0D1550BB6EB5FF87F551822934B093238AA578639ACC91E672D7B02E29CD81032739C24A6T7M" TargetMode="External"/><Relationship Id="rId704" Type="http://schemas.openxmlformats.org/officeDocument/2006/relationships/hyperlink" Target="consultantplus://offline/ref=713AE473B4597ED0D1550BB6EB5FF87F551822934B093133AF578639ACC91E672D7B02E29CD81032739325A6T0M" TargetMode="External"/><Relationship Id="rId746" Type="http://schemas.openxmlformats.org/officeDocument/2006/relationships/hyperlink" Target="consultantplus://offline/ref=713AE473B4597ED0D1550BB6EB5FF87F551822934B093532AF578639ACC91E672D7B02E29CD81032729C27A6T2M" TargetMode="External"/><Relationship Id="rId911" Type="http://schemas.openxmlformats.org/officeDocument/2006/relationships/hyperlink" Target="consultantplus://offline/ref=713AE473B4597ED0D1550BB6EB5FF87F551822934B09313BAD578639ACC91E672D7B02E29CD81032739F25A6T0M" TargetMode="External"/><Relationship Id="rId40" Type="http://schemas.openxmlformats.org/officeDocument/2006/relationships/hyperlink" Target="consultantplus://offline/ref=6B03F9D4DDF37E2E3A94EF45359DBFC341E80D95C918DA55122D6AA9486C49AC8D01CF5A0F356CS2M" TargetMode="External"/><Relationship Id="rId136" Type="http://schemas.openxmlformats.org/officeDocument/2006/relationships/hyperlink" Target="consultantplus://offline/ref=E1D7484EA75B0DB2EA773EA8F4A5DFB9ACDCA2BC293FFD7DA74DC727D8F87F20AE85D7B62CE6F25755C32877S4M" TargetMode="External"/><Relationship Id="rId178" Type="http://schemas.openxmlformats.org/officeDocument/2006/relationships/hyperlink" Target="consultantplus://offline/ref=E1D7484EA75B0DB2EA7720A5E2C985B4A1D2F5B62F32A229F04B907878S8M" TargetMode="External"/><Relationship Id="rId301" Type="http://schemas.openxmlformats.org/officeDocument/2006/relationships/hyperlink" Target="consultantplus://offline/ref=E1D7484EA75B0DB2EA773EA8F4A5DFB9ACDCA2BC2A39F67CA64DC727D8F87F20AE85D7B62CE6F25754C32677S6M" TargetMode="External"/><Relationship Id="rId343" Type="http://schemas.openxmlformats.org/officeDocument/2006/relationships/hyperlink" Target="consultantplus://offline/ref=E1D7484EA75B0DB2EA773EA8F4A5DFB9ACDCA2BC2930F371A14DC727D8F87F20AE85D7B62CE6F25754C22077S3M" TargetMode="External"/><Relationship Id="rId550" Type="http://schemas.openxmlformats.org/officeDocument/2006/relationships/hyperlink" Target="consultantplus://offline/ref=E1D7484EA75B0DB2EA773EA8F4A5DFB9ACDCA2BC2A39F27DA64DC727D8F87F20AE85D7B62CE6F25755CB2477S7M" TargetMode="External"/><Relationship Id="rId788" Type="http://schemas.openxmlformats.org/officeDocument/2006/relationships/hyperlink" Target="consultantplus://offline/ref=713AE473B4597ED0D15515BBFD33A272531A7E984401386CF108DD64FBACT0M" TargetMode="External"/><Relationship Id="rId953" Type="http://schemas.openxmlformats.org/officeDocument/2006/relationships/hyperlink" Target="consultantplus://offline/ref=713AE473B4597ED0D1550BB6EB5FF87F551822934B093A3DAA578639ACC91E672D7B02E29CD81030719929A6T2M" TargetMode="External"/><Relationship Id="rId995" Type="http://schemas.openxmlformats.org/officeDocument/2006/relationships/hyperlink" Target="consultantplus://offline/ref=53A27AFBB3776B7B37DB50D63DFF22A2ECF4D042378896BE4020F7CC1216289BE2491C3153906C84E6EAE8B2T5M" TargetMode="External"/><Relationship Id="rId82" Type="http://schemas.openxmlformats.org/officeDocument/2006/relationships/hyperlink" Target="consultantplus://offline/ref=E1D7484EA75B0DB2EA773EA8F4A5DFB9ACDCA2BC2A39F670A64DC727D8F87F20AE85D7B62CE6F25754C22377S3M" TargetMode="External"/><Relationship Id="rId203" Type="http://schemas.openxmlformats.org/officeDocument/2006/relationships/hyperlink" Target="consultantplus://offline/ref=E1D7484EA75B0DB2EA773EA8F4A5DFB9ACDCA2BC2A39F577A34DC727D8F87F20AE85D7B62CE6F25755C12477S3M" TargetMode="External"/><Relationship Id="rId385" Type="http://schemas.openxmlformats.org/officeDocument/2006/relationships/hyperlink" Target="consultantplus://offline/ref=E1D7484EA75B0DB2EA7720A5E2C985B4AADEFEB7243CFF23F8129C7A8F7FS1M" TargetMode="External"/><Relationship Id="rId592" Type="http://schemas.openxmlformats.org/officeDocument/2006/relationships/hyperlink" Target="consultantplus://offline/ref=713AE473B4597ED0D1550BB6EB5FF87F551822934B093A3DAA578639ACC91E672D7B02E29CD81030719323A6T6M" TargetMode="External"/><Relationship Id="rId606" Type="http://schemas.openxmlformats.org/officeDocument/2006/relationships/hyperlink" Target="consultantplus://offline/ref=713AE473B4597ED0D1550BB6EB5FF87F55182293480F3A32AE578639ACC91E672D7B02E29CD81032739B21A6T0M" TargetMode="External"/><Relationship Id="rId648" Type="http://schemas.openxmlformats.org/officeDocument/2006/relationships/hyperlink" Target="consultantplus://offline/ref=713AE473B4597ED0D1550BB6EB5FF87F5518229348003A39AE578639ACC91E672D7B02E29CD81032729A20A6T3M" TargetMode="External"/><Relationship Id="rId813" Type="http://schemas.openxmlformats.org/officeDocument/2006/relationships/hyperlink" Target="consultantplus://offline/ref=713AE473B4597ED0D1550BB6EB5FF87F551822934B093133AF578639ACC91E672D7B02E29CD81032739B22A6T6M" TargetMode="External"/><Relationship Id="rId855" Type="http://schemas.openxmlformats.org/officeDocument/2006/relationships/hyperlink" Target="consultantplus://offline/ref=713AE473B4597ED0D1550BB6EB5FF87F551822934800363EAC578639ACC91E672D7B02E29CD81032739C20A6TFM" TargetMode="External"/><Relationship Id="rId245" Type="http://schemas.openxmlformats.org/officeDocument/2006/relationships/hyperlink" Target="consultantplus://offline/ref=E1D7484EA75B0DB2EA7720A5E2C985B4AAD5FEB92C3CFF23F8129C7A8FF17577E9CA8EF469E3F45F75SCM" TargetMode="External"/><Relationship Id="rId287" Type="http://schemas.openxmlformats.org/officeDocument/2006/relationships/hyperlink" Target="consultantplus://offline/ref=E1D7484EA75B0DB2EA773EA8F4A5DFB9ACDCA2BC2A39F67CA64DC727D8F87F20AE85D7B62CE6F25754C22377S0M" TargetMode="External"/><Relationship Id="rId410" Type="http://schemas.openxmlformats.org/officeDocument/2006/relationships/hyperlink" Target="consultantplus://offline/ref=E1D7484EA75B0DB2EA773EA8F4A5DFB9ACDCA2BC2A39FD72A34DC727D8F87F20AE85D7B62CE6F25556CA2277S0M" TargetMode="External"/><Relationship Id="rId452" Type="http://schemas.openxmlformats.org/officeDocument/2006/relationships/hyperlink" Target="consultantplus://offline/ref=E1D7484EA75B0DB2EA773EA8F4A5DFB9ACDCA2BC2930F171A54DC727D8F87F20AE85D7B62CE6F25754CB2477S9M" TargetMode="External"/><Relationship Id="rId494" Type="http://schemas.openxmlformats.org/officeDocument/2006/relationships/hyperlink" Target="consultantplus://offline/ref=E1D7484EA75B0DB2EA773EA8F4A5DFB9ACDCA2BC2930FD76A74DC727D8F87F20AE85D7B62CE6F25754C22077S7M" TargetMode="External"/><Relationship Id="rId508" Type="http://schemas.openxmlformats.org/officeDocument/2006/relationships/hyperlink" Target="consultantplus://offline/ref=E1D7484EA75B0DB2EA773EA8F4A5DFB9ACDCA2BC2A39F674A44DC727D8F87F20AE85D7B62CE6F25754C22377S1M" TargetMode="External"/><Relationship Id="rId715" Type="http://schemas.openxmlformats.org/officeDocument/2006/relationships/hyperlink" Target="consultantplus://offline/ref=713AE473B4597ED0D1550BB6EB5FF87F551822934B09313BAD578639ACC91E672D7B02E29CD81032739923A6T0M" TargetMode="External"/><Relationship Id="rId897" Type="http://schemas.openxmlformats.org/officeDocument/2006/relationships/hyperlink" Target="consultantplus://offline/ref=713AE473B4597ED0D1550BB6EB5FF87F551822934B093539A5578639ACC91E672D7B02E29CD81032739929A6T2M" TargetMode="External"/><Relationship Id="rId922" Type="http://schemas.openxmlformats.org/officeDocument/2006/relationships/hyperlink" Target="consultantplus://offline/ref=713AE473B4597ED0D1550BB6EB5FF87F551822934B09323CA5578639ACC91E672D7B02E29CD81032759F25A6TFM" TargetMode="External"/><Relationship Id="rId105" Type="http://schemas.openxmlformats.org/officeDocument/2006/relationships/hyperlink" Target="consultantplus://offline/ref=E1D7484EA75B0DB2EA773EA8F4A5DFB9ACDCA2BC2A39FD72A34DC727D8F87F20AE85D7B62CE6F25556C02877S4M" TargetMode="External"/><Relationship Id="rId147" Type="http://schemas.openxmlformats.org/officeDocument/2006/relationships/hyperlink" Target="consultantplus://offline/ref=E1D7484EA75B0DB2EA773EA8F4A5DFB9ACDCA2BC2A39F67CA64DC727D8F87F20AE85D7B62CE6F25754C42177S5M" TargetMode="External"/><Relationship Id="rId312" Type="http://schemas.openxmlformats.org/officeDocument/2006/relationships/hyperlink" Target="consultantplus://offline/ref=E1D7484EA75B0DB2EA773EA8F4A5DFB9ACDCA2BC2A39F674A44DC727D8F87F20AE85D7B62CE6F25754C62477S6M" TargetMode="External"/><Relationship Id="rId354" Type="http://schemas.openxmlformats.org/officeDocument/2006/relationships/hyperlink" Target="consultantplus://offline/ref=E1D7484EA75B0DB2EA773EA8F4A5DFB9ACDCA2BC2A39F577A34DC727D8F87F20AE85D7B62CE6F25755C12477S3M" TargetMode="External"/><Relationship Id="rId757" Type="http://schemas.openxmlformats.org/officeDocument/2006/relationships/hyperlink" Target="consultantplus://offline/ref=713AE473B4597ED0D1550BB6EB5FF87F551822934B093532AF578639ACC91E672D7B02E29CD81032739B21A6T3M" TargetMode="External"/><Relationship Id="rId799" Type="http://schemas.openxmlformats.org/officeDocument/2006/relationships/hyperlink" Target="consultantplus://offline/ref=713AE473B4597ED0D15515BBFD33A272531A7E964A0D386CF108DD64FBACT0M" TargetMode="External"/><Relationship Id="rId964" Type="http://schemas.openxmlformats.org/officeDocument/2006/relationships/hyperlink" Target="consultantplus://offline/ref=53A27AFBB3776B7B37DB50D63DFF22A2ECF4D042348E96BF4020F7CC1216289BE2491C3153906C84E6EBECB2T4M" TargetMode="External"/><Relationship Id="rId51" Type="http://schemas.openxmlformats.org/officeDocument/2006/relationships/hyperlink" Target="consultantplus://offline/ref=6B03F9D4DDF37E2E3A94EF45359DBFC341E80D9AC219DA55122D6AA94866SCM" TargetMode="External"/><Relationship Id="rId93" Type="http://schemas.openxmlformats.org/officeDocument/2006/relationships/hyperlink" Target="consultantplus://offline/ref=E1D7484EA75B0DB2EA773EA8F4A5DFB9ACDCA2BC2A39F670A64DC727D8F87F20AE85D7B62CE6F25754CB2077S3M" TargetMode="External"/><Relationship Id="rId189" Type="http://schemas.openxmlformats.org/officeDocument/2006/relationships/hyperlink" Target="consultantplus://offline/ref=E1D7484EA75B0DB2EA773EA8F4A5DFB9ACDCA2BC2A39F573AC4DC727D8F87F20AE85D7B62CE6F25752C12077S4M" TargetMode="External"/><Relationship Id="rId396" Type="http://schemas.openxmlformats.org/officeDocument/2006/relationships/hyperlink" Target="consultantplus://offline/ref=E1D7484EA75B0DB2EA773EA8F4A5DFB9ACDCA2BC2A39F577A34DC727D8F87F20AE85D7B62CE6F25755C32177S1M" TargetMode="External"/><Relationship Id="rId561" Type="http://schemas.openxmlformats.org/officeDocument/2006/relationships/hyperlink" Target="consultantplus://offline/ref=713AE473B4597ED0D1550BB6EB5FF87F551822934800363EAC578639ACC91E672D7B02E29CD81032739328A6T7M" TargetMode="External"/><Relationship Id="rId617" Type="http://schemas.openxmlformats.org/officeDocument/2006/relationships/hyperlink" Target="consultantplus://offline/ref=713AE473B4597ED0D1550BB6EB5FF87F551822934B09313FAF578639ACC91E672D7B02E29CD81032739B22A6T5M" TargetMode="External"/><Relationship Id="rId659" Type="http://schemas.openxmlformats.org/officeDocument/2006/relationships/hyperlink" Target="consultantplus://offline/ref=713AE473B4597ED0D1550BB6EB5FF87F551822934B093133AF578639ACC91E672D7B02E29CD81032739B22A6T6M" TargetMode="External"/><Relationship Id="rId824" Type="http://schemas.openxmlformats.org/officeDocument/2006/relationships/hyperlink" Target="consultantplus://offline/ref=713AE473B4597ED0D1550BB6EB5FF87F551822934B08333DAC578639ACC91E672D7B02E29CD81032709D22A6T2M" TargetMode="External"/><Relationship Id="rId866" Type="http://schemas.openxmlformats.org/officeDocument/2006/relationships/hyperlink" Target="consultantplus://offline/ref=713AE473B4597ED0D1550BB6EB5FF87F551822934B093133AF578639ACC91E672D7B02E29CD81032739325A6T0M" TargetMode="External"/><Relationship Id="rId214" Type="http://schemas.openxmlformats.org/officeDocument/2006/relationships/hyperlink" Target="consultantplus://offline/ref=E1D7484EA75B0DB2EA773EA8F4A5DFB9ACDCA2BC2A39F27DA64DC727D8F87F20AE85D7B62CE6F25755C12677S0M" TargetMode="External"/><Relationship Id="rId256" Type="http://schemas.openxmlformats.org/officeDocument/2006/relationships/hyperlink" Target="consultantplus://offline/ref=E1D7484EA75B0DB2EA773EA8F4A5DFB9ACDCA2BC2A39F67CA64DC727D8F87F20AE85D7B62CE6F25754CA2477S6M" TargetMode="External"/><Relationship Id="rId298" Type="http://schemas.openxmlformats.org/officeDocument/2006/relationships/hyperlink" Target="consultantplus://offline/ref=E1D7484EA75B0DB2EA773EA8F4A5DFB9ACDCA2BC2A39F577A34DC727D8F87F20AE85D7B62CE6F25754C22377S2M" TargetMode="External"/><Relationship Id="rId421" Type="http://schemas.openxmlformats.org/officeDocument/2006/relationships/hyperlink" Target="consultantplus://offline/ref=E1D7484EA75B0DB2EA773EA8F4A5DFB9ACDCA2BC2A39F577A34DC727D8F87F20AE85D7B62CE6F25755C12477S3M" TargetMode="External"/><Relationship Id="rId463" Type="http://schemas.openxmlformats.org/officeDocument/2006/relationships/hyperlink" Target="consultantplus://offline/ref=E1D7484EA75B0DB2EA773EA8F4A5DFB9ACDCA2BC2A38F472A54DC727D8F87F20AE85D7B62CE6F25750C22877S8M" TargetMode="External"/><Relationship Id="rId519" Type="http://schemas.openxmlformats.org/officeDocument/2006/relationships/hyperlink" Target="consultantplus://offline/ref=E1D7484EA75B0DB2EA7720A5E2C985B4AAD6F5B62538FF23F8129C7A8FF17577E9CA8EF468EBF65275S7M" TargetMode="External"/><Relationship Id="rId670" Type="http://schemas.openxmlformats.org/officeDocument/2006/relationships/hyperlink" Target="consultantplus://offline/ref=713AE473B4597ED0D1550BB6EB5FF87F551822934B08333DAC578639ACC91E672D7B02E29CD81032739E21A6T2M" TargetMode="External"/><Relationship Id="rId116" Type="http://schemas.openxmlformats.org/officeDocument/2006/relationships/hyperlink" Target="consultantplus://offline/ref=E1D7484EA75B0DB2EA773EA8F4A5DFB9ACDCA2BC2A39FD72A34DC727D8F87F20AE85D7B62CE6F25556C02877S4M" TargetMode="External"/><Relationship Id="rId158" Type="http://schemas.openxmlformats.org/officeDocument/2006/relationships/hyperlink" Target="consultantplus://offline/ref=E1D7484EA75B0DB2EA773EA8F4A5DFB9ACDCA2BC2A39F674A44DC727D8F87F20AE85D7B62CE6F25754C02277S6M" TargetMode="External"/><Relationship Id="rId323" Type="http://schemas.openxmlformats.org/officeDocument/2006/relationships/hyperlink" Target="consultantplus://offline/ref=E1D7484EA75B0DB2EA773EA8F4A5DFB9ACDCA2BC2A39F67CA64DC727D8F87F20AE85D7B62CE6F25754CA2477S6M" TargetMode="External"/><Relationship Id="rId530" Type="http://schemas.openxmlformats.org/officeDocument/2006/relationships/hyperlink" Target="consultantplus://offline/ref=E1D7484EA75B0DB2EA773EA8F4A5DFB9ACDCA2BC2A39F577A34DC727D8F87F20AE85D7B62CE6F25755C12477S3M" TargetMode="External"/><Relationship Id="rId726" Type="http://schemas.openxmlformats.org/officeDocument/2006/relationships/hyperlink" Target="consultantplus://offline/ref=713AE473B4597ED0D1550BB6EB5FF87F551822934B09313BAD578639ACC91E672D7B02E29CD81032739B22A6T7M" TargetMode="External"/><Relationship Id="rId768" Type="http://schemas.openxmlformats.org/officeDocument/2006/relationships/hyperlink" Target="consultantplus://offline/ref=713AE473B4597ED0D1550BB6EB5FF87F551822934B093532AF578639ACC91E672D7B02E29CD81032729C27A6T2M" TargetMode="External"/><Relationship Id="rId933" Type="http://schemas.openxmlformats.org/officeDocument/2006/relationships/hyperlink" Target="consultantplus://offline/ref=713AE473B4597ED0D1550BB6EB5FF87F551822934B09313FAF578639ACC91E672D7B02E29CD81032729B25A6TEM" TargetMode="External"/><Relationship Id="rId975" Type="http://schemas.openxmlformats.org/officeDocument/2006/relationships/hyperlink" Target="consultantplus://offline/ref=53A27AFBB3776B7B37DB50D63DFF22A2ECF4D042348E96BF4020F7CC1216289BE2491C3153906C84E7E9E2B2T5M" TargetMode="External"/><Relationship Id="rId20" Type="http://schemas.openxmlformats.org/officeDocument/2006/relationships/hyperlink" Target="consultantplus://offline/ref=6B03F9D4DDF37E2E3A94EF45359DBFC341E90891CC12DA55122D6AA9486C49AC8D01CF5808336CSCM" TargetMode="External"/><Relationship Id="rId62" Type="http://schemas.openxmlformats.org/officeDocument/2006/relationships/hyperlink" Target="consultantplus://offline/ref=6B03F9D4DDF37E2E3A94F14823F1E5CE47EA519FCF12D4074F7231F41F6543FBCA4E961A483BCB2C29DF116ESDM" TargetMode="External"/><Relationship Id="rId365" Type="http://schemas.openxmlformats.org/officeDocument/2006/relationships/hyperlink" Target="consultantplus://offline/ref=E1D7484EA75B0DB2EA773EA8F4A5DFB9ACDCA2BC2A39F276AC4DC727D8F87F20AE85D7B62CE6F25754C22077S3M" TargetMode="External"/><Relationship Id="rId572" Type="http://schemas.openxmlformats.org/officeDocument/2006/relationships/hyperlink" Target="consultantplus://offline/ref=713AE473B4597ED0D1550BB6EB5FF87F551822934800363EAC578639ACC91E672D7B02E29CD81032739B22A6T7M" TargetMode="External"/><Relationship Id="rId628" Type="http://schemas.openxmlformats.org/officeDocument/2006/relationships/hyperlink" Target="consultantplus://offline/ref=713AE473B4597ED0D1550BB6EB5FF87F551822934B09323BA8578639ACC91E672D7B02E29CD81032739820A6T5M" TargetMode="External"/><Relationship Id="rId835" Type="http://schemas.openxmlformats.org/officeDocument/2006/relationships/hyperlink" Target="consultantplus://offline/ref=713AE473B4597ED0D1550BB6EB5FF87F551822934B093539A5578639ACC91E672D7B02E29CD81032739B21A6T5M" TargetMode="External"/><Relationship Id="rId225" Type="http://schemas.openxmlformats.org/officeDocument/2006/relationships/hyperlink" Target="consultantplus://offline/ref=E1D7484EA75B0DB2EA773EA8F4A5DFB9ACDCA2BC2A39F27DA64DC727D8F87F20AE85D7B62CE6F25755C52677S4M" TargetMode="External"/><Relationship Id="rId267" Type="http://schemas.openxmlformats.org/officeDocument/2006/relationships/hyperlink" Target="consultantplus://offline/ref=E1D7484EA75B0DB2EA773EA8F4A5DFB9ACDCA2BC2A39F276AC4DC727D8F87F20AE85D7B62CE6F25652C62377S1M" TargetMode="External"/><Relationship Id="rId432" Type="http://schemas.openxmlformats.org/officeDocument/2006/relationships/hyperlink" Target="consultantplus://offline/ref=E1D7484EA75B0DB2EA773EA8F4A5DFB9ACDCA2BC2A38F472A54DC727D8F87F20AE85D7B62CE6F25750C22877S8M" TargetMode="External"/><Relationship Id="rId474" Type="http://schemas.openxmlformats.org/officeDocument/2006/relationships/hyperlink" Target="consultantplus://offline/ref=E1D7484EA75B0DB2EA773EA8F4A5DFB9ACDCA2BC2A39F577A34DC727D8F87F20AE85D7B62CE6F25754C32877S5M" TargetMode="External"/><Relationship Id="rId877" Type="http://schemas.openxmlformats.org/officeDocument/2006/relationships/hyperlink" Target="consultantplus://offline/ref=713AE473B4597ED0D15515BBFD33A27253117E964D0C386CF108DD64FBC014306A345BA0D9DD163AA7TBM" TargetMode="External"/><Relationship Id="rId127" Type="http://schemas.openxmlformats.org/officeDocument/2006/relationships/hyperlink" Target="consultantplus://offline/ref=E1D7484EA75B0DB2EA773EA8F4A5DFB9ACDCA2BC2930F371A14DC727D8F87F20AE85D7B62CE6F25754C22077S3M" TargetMode="External"/><Relationship Id="rId681" Type="http://schemas.openxmlformats.org/officeDocument/2006/relationships/hyperlink" Target="consultantplus://offline/ref=713AE473B4597ED0D1550BB6EB5FF87F551822934B093238AA578639ACC91E672D7B02E29CD81032739C24A6T7M" TargetMode="External"/><Relationship Id="rId737" Type="http://schemas.openxmlformats.org/officeDocument/2006/relationships/hyperlink" Target="consultantplus://offline/ref=713AE473B4597ED0D1550BB6EB5FF87F551822934B093532AF578639ACC91E672D7B02E29CD81032729827A6T6M" TargetMode="External"/><Relationship Id="rId779" Type="http://schemas.openxmlformats.org/officeDocument/2006/relationships/hyperlink" Target="consultantplus://offline/ref=713AE473B4597ED0D1550BB6EB5FF87F551822934B093539A5578639ACC91E672D7B02E29CD81032739E21A6TFM" TargetMode="External"/><Relationship Id="rId902" Type="http://schemas.openxmlformats.org/officeDocument/2006/relationships/hyperlink" Target="consultantplus://offline/ref=713AE473B4597ED0D1550BB6EB5FF87F551822934B093539A5578639ACC91E672D7B02E29CD81032739D26A6T3M" TargetMode="External"/><Relationship Id="rId944" Type="http://schemas.openxmlformats.org/officeDocument/2006/relationships/hyperlink" Target="consultantplus://offline/ref=713AE473B4597ED0D1550BB6EB5FF87F5518229348003A39AE578639ACC91E672D7B02E29CD81032719227A6T0M" TargetMode="External"/><Relationship Id="rId986" Type="http://schemas.openxmlformats.org/officeDocument/2006/relationships/hyperlink" Target="consultantplus://offline/ref=53A27AFBB3776B7B37DB50D63DFF22A2ECF4D04237889EB54420F7CC1216289BE2491C3153906C84E6E9E2B2T4M" TargetMode="External"/><Relationship Id="rId31" Type="http://schemas.openxmlformats.org/officeDocument/2006/relationships/hyperlink" Target="consultantplus://offline/ref=6B03F9D4DDF37E2E3A94EF45359DBFC341E9069ACD13DA55122D6AA9486C49AC8D01CF580C37CE2B62SFM" TargetMode="External"/><Relationship Id="rId73" Type="http://schemas.openxmlformats.org/officeDocument/2006/relationships/hyperlink" Target="consultantplus://offline/ref=6B03F9D4DDF37E2E3A94F14823F1E5CE47EA519FCC1BD001497231F41F6543FBCA4E961A483BCB2C29DE1A6ES9M" TargetMode="External"/><Relationship Id="rId169" Type="http://schemas.openxmlformats.org/officeDocument/2006/relationships/hyperlink" Target="consultantplus://offline/ref=E1D7484EA75B0DB2EA773EA8F4A5DFB9ACDCA2BC2A39F27DA64DC727D8F87F20AE85D7B62CE6F25754C42677S0M" TargetMode="External"/><Relationship Id="rId334" Type="http://schemas.openxmlformats.org/officeDocument/2006/relationships/hyperlink" Target="consultantplus://offline/ref=E1D7484EA75B0DB2EA773EA8F4A5DFB9ACDCA2BC2A39F276AC4DC727D8F87F20AE85D7B62CE6F25754C22077S3M" TargetMode="External"/><Relationship Id="rId376" Type="http://schemas.openxmlformats.org/officeDocument/2006/relationships/hyperlink" Target="consultantplus://offline/ref=E1D7484EA75B0DB2EA773EA8F4A5DFB9ACDCA2BC2A39F276AC4DC727D8F87F20AE85D7B62CE6F25652C62377S1M" TargetMode="External"/><Relationship Id="rId541" Type="http://schemas.openxmlformats.org/officeDocument/2006/relationships/hyperlink" Target="consultantplus://offline/ref=E1D7484EA75B0DB2EA773EA8F4A5DFB9ACDCA2BC293FFD7DA74DC727D8F87F20AE85D7B62CE6F25755C32877S4M" TargetMode="External"/><Relationship Id="rId583" Type="http://schemas.openxmlformats.org/officeDocument/2006/relationships/hyperlink" Target="consultantplus://offline/ref=713AE473B4597ED0D1550BB6EB5FF87F551822934800363EAC578639ACC91E672D7B02E29CD81032739225A6TFM" TargetMode="External"/><Relationship Id="rId639" Type="http://schemas.openxmlformats.org/officeDocument/2006/relationships/hyperlink" Target="consultantplus://offline/ref=713AE473B4597ED0D1550BB6EB5FF87F5518229348003A39AE578639ACC91E672D7B02E29CD81032719227A6T0M" TargetMode="External"/><Relationship Id="rId790" Type="http://schemas.openxmlformats.org/officeDocument/2006/relationships/hyperlink" Target="consultantplus://offline/ref=713AE473B4597ED0D1550BB6EB5FF87F551822934B093539A5578639ACC91E672D7B02E29CD81032739E21A6TFM" TargetMode="External"/><Relationship Id="rId804" Type="http://schemas.openxmlformats.org/officeDocument/2006/relationships/hyperlink" Target="consultantplus://offline/ref=713AE473B4597ED0D1550BB6EB5FF87F551822934800343EA8578639ACC91E672D7B02E29CD81032739827A6T6M" TargetMode="External"/><Relationship Id="rId4" Type="http://schemas.openxmlformats.org/officeDocument/2006/relationships/hyperlink" Target="consultantplus://offline/ref=6B03F9D4DDF37E2E3A94F14823F1E5CE47EA519FCC1BD701467231F41F6543FBCA4E961A483BCB2C29DF136ESBM" TargetMode="External"/><Relationship Id="rId180" Type="http://schemas.openxmlformats.org/officeDocument/2006/relationships/hyperlink" Target="consultantplus://offline/ref=E1D7484EA75B0DB2EA7720A5E2C985B4A1D2F5B62F32A229F04B907878S8M" TargetMode="External"/><Relationship Id="rId236" Type="http://schemas.openxmlformats.org/officeDocument/2006/relationships/hyperlink" Target="consultantplus://offline/ref=E1D7484EA75B0DB2EA773EA8F4A5DFB9ACDCA2BC2A39F27DA64DC727D8F87F20AE85D7B62CE6F25754CA2377S0M" TargetMode="External"/><Relationship Id="rId278" Type="http://schemas.openxmlformats.org/officeDocument/2006/relationships/hyperlink" Target="consultantplus://offline/ref=E1D7484EA75B0DB2EA773EA8F4A5DFB9ACDCA2BC2A39F577A34DC727D8F87F20AE85D7B62CE6F25754C32877S5M" TargetMode="External"/><Relationship Id="rId401" Type="http://schemas.openxmlformats.org/officeDocument/2006/relationships/hyperlink" Target="consultantplus://offline/ref=E1D7484EA75B0DB2EA773EA8F4A5DFB9ACDCA2BC2A39F577A34DC727D8F87F20AE85D7B62CE6F25754C22377S2M" TargetMode="External"/><Relationship Id="rId443" Type="http://schemas.openxmlformats.org/officeDocument/2006/relationships/hyperlink" Target="consultantplus://offline/ref=E1D7484EA75B0DB2EA773EA8F4A5DFB9ACDCA2BC2A39F577A34DC727D8F87F20AE85D7B62CE6F25754C52577S1M" TargetMode="External"/><Relationship Id="rId650" Type="http://schemas.openxmlformats.org/officeDocument/2006/relationships/hyperlink" Target="consultantplus://offline/ref=713AE473B4597ED0D1550BB6EB5FF87F55182293480F3A32AE578639ACC91E672D7B02E29CD81032739C24A6T1M" TargetMode="External"/><Relationship Id="rId846" Type="http://schemas.openxmlformats.org/officeDocument/2006/relationships/hyperlink" Target="consultantplus://offline/ref=713AE473B4597ED0D1550BB6EB5FF87F551822934B08333DAC578639ACC91E672D7B02E29CD81032709D22A6T2M" TargetMode="External"/><Relationship Id="rId888" Type="http://schemas.openxmlformats.org/officeDocument/2006/relationships/hyperlink" Target="consultantplus://offline/ref=713AE473B4597ED0D15515BBFD33A272531A7E984A0F386CF108DD64FBC014306A345BA0D8D51037A7T5M" TargetMode="External"/><Relationship Id="rId303" Type="http://schemas.openxmlformats.org/officeDocument/2006/relationships/hyperlink" Target="consultantplus://offline/ref=E1D7484EA75B0DB2EA773EA8F4A5DFB9ACDCA2BC2A39F67CA64DC727D8F87F20AE85D7B62CE6F25754C22377S0M" TargetMode="External"/><Relationship Id="rId485" Type="http://schemas.openxmlformats.org/officeDocument/2006/relationships/hyperlink" Target="consultantplus://offline/ref=E1D7484EA75B0DB2EA773EA8F4A5DFB9ACDCA2BC2A39F577A34DC727D8F87F20AE85D7B62CE6F25754C22377S2M" TargetMode="External"/><Relationship Id="rId692" Type="http://schemas.openxmlformats.org/officeDocument/2006/relationships/hyperlink" Target="consultantplus://offline/ref=713AE473B4597ED0D1550BB6EB5FF87F551822934B093133AF578639ACC91E672D7B02E29CD81032709A29A6T1M" TargetMode="External"/><Relationship Id="rId706" Type="http://schemas.openxmlformats.org/officeDocument/2006/relationships/hyperlink" Target="consultantplus://offline/ref=713AE473B4597ED0D15515BBFD33A272531A7E984A00386CF108DD64FBC014306A345BA0D8D51033A7T3M" TargetMode="External"/><Relationship Id="rId748" Type="http://schemas.openxmlformats.org/officeDocument/2006/relationships/hyperlink" Target="consultantplus://offline/ref=713AE473B4597ED0D1550BB6EB5FF87F551822934B093532AF578639ACC91E672D7B02E29CD81032739322A6T6M" TargetMode="External"/><Relationship Id="rId913" Type="http://schemas.openxmlformats.org/officeDocument/2006/relationships/hyperlink" Target="consultantplus://offline/ref=713AE473B4597ED0D1550BB6EB5FF87F551822934B09313BAD578639ACC91E672D7B02E29CD81032729A20A6T3M" TargetMode="External"/><Relationship Id="rId955" Type="http://schemas.openxmlformats.org/officeDocument/2006/relationships/hyperlink" Target="consultantplus://offline/ref=713AE473B4597ED0D1550BB6EB5FF87F551822934B093A3DAA578639ACC91E672D7B02E29CD81030709825A6T0M" TargetMode="External"/><Relationship Id="rId42" Type="http://schemas.openxmlformats.org/officeDocument/2006/relationships/hyperlink" Target="consultantplus://offline/ref=6B03F9D4DDF37E2E3A94F14823F1E5CE47EA519FCF12D6014E7231F41F6543FBCA4E961A483BCB2C29DD146ESCM" TargetMode="External"/><Relationship Id="rId84" Type="http://schemas.openxmlformats.org/officeDocument/2006/relationships/hyperlink" Target="consultantplus://offline/ref=E1D7484EA75B0DB2EA773EA8F4A5DFB9ACDCA2BC2A39F670A64DC727D8F87F20AE85D7B62CE6F25755C02477S1M" TargetMode="External"/><Relationship Id="rId138" Type="http://schemas.openxmlformats.org/officeDocument/2006/relationships/hyperlink" Target="consultantplus://offline/ref=E1D7484EA75B0DB2EA773EA8F4A5DFB9ACDCA2BC2A39F67CA64DC727D8F87F20AE85D7B62CE6F25754C32677S6M" TargetMode="External"/><Relationship Id="rId345" Type="http://schemas.openxmlformats.org/officeDocument/2006/relationships/hyperlink" Target="consultantplus://offline/ref=E1D7484EA75B0DB2EA773EA8F4A5DFB9ACDCA2BC2A39F276AC4DC727D8F87F20AE85D7B62CE6F25754C22077S3M" TargetMode="External"/><Relationship Id="rId387" Type="http://schemas.openxmlformats.org/officeDocument/2006/relationships/hyperlink" Target="consultantplus://offline/ref=E1D7484EA75B0DB2EA773EA8F4A5DFB9ACDCA2BC2930FC73AC4DC727D8F87F20AE85D7B62CE6F25754C02877S2M" TargetMode="External"/><Relationship Id="rId510" Type="http://schemas.openxmlformats.org/officeDocument/2006/relationships/hyperlink" Target="consultantplus://offline/ref=E1D7484EA75B0DB2EA7720A5E2C985B4AADFFAB9253BFF23F8129C7A8FF17577E9CA8EF46A7ESAM" TargetMode="External"/><Relationship Id="rId552" Type="http://schemas.openxmlformats.org/officeDocument/2006/relationships/hyperlink" Target="consultantplus://offline/ref=E1D7484EA75B0DB2EA773EA8F4A5DFB9ACDCA2BC2A39F670A64DC727D8F87F20AE85D7B62CE6F25754C42677S1M" TargetMode="External"/><Relationship Id="rId594" Type="http://schemas.openxmlformats.org/officeDocument/2006/relationships/hyperlink" Target="consultantplus://offline/ref=713AE473B4597ED0D1550BB6EB5FF87F551822934B093A3DAA578639ACC91E672D7B02E29CD81030719929A6T2M" TargetMode="External"/><Relationship Id="rId608" Type="http://schemas.openxmlformats.org/officeDocument/2006/relationships/hyperlink" Target="consultantplus://offline/ref=713AE473B4597ED0D1550BB6EB5FF87F551822934800343EA8578639ACC91E672D7B02E29CD81032739B21A6T5M" TargetMode="External"/><Relationship Id="rId815" Type="http://schemas.openxmlformats.org/officeDocument/2006/relationships/hyperlink" Target="consultantplus://offline/ref=713AE473B4597ED0D1550BB6EB5FF87F551822934B093539A5578639ACC91E672D7B02E29CD81032739B21A6T5M" TargetMode="External"/><Relationship Id="rId997" Type="http://schemas.openxmlformats.org/officeDocument/2006/relationships/hyperlink" Target="consultantplus://offline/ref=53A27AFBB3776B7B37DB50D63DFF22A2ECF4D04237889DB34520F7CC1216289BE2491C3153906C84E6E8EAB2T9M" TargetMode="External"/><Relationship Id="rId191" Type="http://schemas.openxmlformats.org/officeDocument/2006/relationships/hyperlink" Target="consultantplus://offline/ref=E1D7484EA75B0DB2EA773EA8F4A5DFB9ACDCA2BC2A39F577A34DC727D8F87F20AE85D7B62CE6F25754C32877S5M" TargetMode="External"/><Relationship Id="rId205" Type="http://schemas.openxmlformats.org/officeDocument/2006/relationships/hyperlink" Target="consultantplus://offline/ref=E1D7484EA75B0DB2EA773EA8F4A5DFB9ACDCA2BC2A39F67CA64DC727D8F87F20AE85D7B62CE6F25757C32877S7M" TargetMode="External"/><Relationship Id="rId247" Type="http://schemas.openxmlformats.org/officeDocument/2006/relationships/hyperlink" Target="consultantplus://offline/ref=E1D7484EA75B0DB2EA773EA8F4A5DFB9ACDCA2BC2A39F27DA64DC727D8F87F20AE85D7B62CE6F25755CB2477S7M" TargetMode="External"/><Relationship Id="rId412" Type="http://schemas.openxmlformats.org/officeDocument/2006/relationships/hyperlink" Target="consultantplus://offline/ref=E1D7484EA75B0DB2EA773EA8F4A5DFB9ACDCA2BC2A39F577A34DC727D8F87F20AE85D7B62CE6F25754C32877S5M" TargetMode="External"/><Relationship Id="rId857" Type="http://schemas.openxmlformats.org/officeDocument/2006/relationships/hyperlink" Target="consultantplus://offline/ref=713AE473B4597ED0D1550BB6EB5FF87F551822934800363EAC578639ACC91E672D7B02E29CD81032739C20A6TFM" TargetMode="External"/><Relationship Id="rId899" Type="http://schemas.openxmlformats.org/officeDocument/2006/relationships/hyperlink" Target="consultantplus://offline/ref=713AE473B4597ED0D15515BBFD33A272531A7E984401386CF108DD64FBACT0M" TargetMode="External"/><Relationship Id="rId1000" Type="http://schemas.openxmlformats.org/officeDocument/2006/relationships/hyperlink" Target="consultantplus://offline/ref=53A27AFBB3776B7B37DB4EDB2B9378AFEAFD8C47318D94E11F7FAC91451F22CCA5064573169B6C81BETFM" TargetMode="External"/><Relationship Id="rId107" Type="http://schemas.openxmlformats.org/officeDocument/2006/relationships/hyperlink" Target="consultantplus://offline/ref=E1D7484EA75B0DB2EA773EA8F4A5DFB9ACDCA2BC2A39FD72A34DC727D8F87F20AE85D7B62CE6F25556C02877S4M" TargetMode="External"/><Relationship Id="rId289" Type="http://schemas.openxmlformats.org/officeDocument/2006/relationships/hyperlink" Target="consultantplus://offline/ref=E1D7484EA75B0DB2EA773EA8F4A5DFB9ACDCA2BC2A39F67CA64DC727D8F87F20AE85D7B62CE6F25754CA2477S6M" TargetMode="External"/><Relationship Id="rId454" Type="http://schemas.openxmlformats.org/officeDocument/2006/relationships/hyperlink" Target="consultantplus://offline/ref=E1D7484EA75B0DB2EA773EA8F4A5DFB9ACDCA2BC2A38F472A54DC727D8F87F20AE85D7B62CE6F25754C72077S4M" TargetMode="External"/><Relationship Id="rId496" Type="http://schemas.openxmlformats.org/officeDocument/2006/relationships/hyperlink" Target="consultantplus://offline/ref=E1D7484EA75B0DB2EA7720A5E2C985B4AADEFEB7243EFF23F8129C7A8FF17577E9CA8EF468EBF35375S0M" TargetMode="External"/><Relationship Id="rId661" Type="http://schemas.openxmlformats.org/officeDocument/2006/relationships/hyperlink" Target="consultantplus://offline/ref=713AE473B4597ED0D1550BB6EB5FF87F551822934B093539A5578639ACC91E672D7B02E29CD81032739B21A6T5M" TargetMode="External"/><Relationship Id="rId717" Type="http://schemas.openxmlformats.org/officeDocument/2006/relationships/hyperlink" Target="consultantplus://offline/ref=713AE473B4597ED0D1550BB6EB5FF87F551822934B09313BAD578639ACC91E672D7B02E29CD81032739C24A6TFM" TargetMode="External"/><Relationship Id="rId759" Type="http://schemas.openxmlformats.org/officeDocument/2006/relationships/hyperlink" Target="consultantplus://offline/ref=713AE473B4597ED0D1550BB6EB5FF87F551822934B093532AF578639ACC91E672D7B02E29CD81032739322A6T6M" TargetMode="External"/><Relationship Id="rId924" Type="http://schemas.openxmlformats.org/officeDocument/2006/relationships/hyperlink" Target="consultantplus://offline/ref=713AE473B4597ED0D1550BB6EB5FF87F551822934B08333DAC578639ACC91E672D7B02E29CD81032709C21A6T5M" TargetMode="External"/><Relationship Id="rId966" Type="http://schemas.openxmlformats.org/officeDocument/2006/relationships/hyperlink" Target="consultantplus://offline/ref=53A27AFBB3776B7B37DB4EDB2B9378AFEAF7894D328194E11F7FAC91451F22CCA506457317956482BET1M" TargetMode="External"/><Relationship Id="rId11" Type="http://schemas.openxmlformats.org/officeDocument/2006/relationships/hyperlink" Target="consultantplus://offline/ref=6B03F9D4DDF37E2E3A94F14823F1E5CE47EA519FCC1BD701467231F41F6543FBCA4E961A483BCB2C29DF126ES8M" TargetMode="External"/><Relationship Id="rId53" Type="http://schemas.openxmlformats.org/officeDocument/2006/relationships/hyperlink" Target="consultantplus://offline/ref=6B03F9D4DDF37E2E3A94F14823F1E5CE47EA519FCC1BD001497231F41F6543FBCA4E961A483BCB2C29DE1A6ES9M" TargetMode="External"/><Relationship Id="rId149" Type="http://schemas.openxmlformats.org/officeDocument/2006/relationships/hyperlink" Target="consultantplus://offline/ref=E1D7484EA75B0DB2EA773EA8F4A5DFB9ACDCA2BC2A39F577A34DC727D8F87F20AE85D7B62CE6F25754C52577S1M" TargetMode="External"/><Relationship Id="rId314" Type="http://schemas.openxmlformats.org/officeDocument/2006/relationships/hyperlink" Target="consultantplus://offline/ref=E1D7484EA75B0DB2EA773EA8F4A5DFB9ACDCA2BC2A39F674A44DC727D8F87F20AE85D7B62CE6F25755C02577S0M" TargetMode="External"/><Relationship Id="rId356" Type="http://schemas.openxmlformats.org/officeDocument/2006/relationships/hyperlink" Target="consultantplus://offline/ref=E1D7484EA75B0DB2EA773EA8F4A5DFB9ACDCA2BC2A39F573AC4DC727D8F87F20AE85D7B62CE6F25752C32577S8M" TargetMode="External"/><Relationship Id="rId398" Type="http://schemas.openxmlformats.org/officeDocument/2006/relationships/hyperlink" Target="consultantplus://offline/ref=E1D7484EA75B0DB2EA773EA8F4A5DFB9ACDCA2BC2A39F577A34DC727D8F87F20AE85D7B62CE6F25654C42477S4M" TargetMode="External"/><Relationship Id="rId521" Type="http://schemas.openxmlformats.org/officeDocument/2006/relationships/hyperlink" Target="consultantplus://offline/ref=E1D7484EA75B0DB2EA773EA8F4A5DFB9ACDCA2BC2A39F577A34DC727D8F87F20AE85D7B62CE6F25754C32877S5M" TargetMode="External"/><Relationship Id="rId563" Type="http://schemas.openxmlformats.org/officeDocument/2006/relationships/hyperlink" Target="consultantplus://offline/ref=713AE473B4597ED0D1550BB6EB5FF87F551822934B09313FAF578639ACC91E672D7B02E29CD81032739928A6T1M" TargetMode="External"/><Relationship Id="rId619" Type="http://schemas.openxmlformats.org/officeDocument/2006/relationships/hyperlink" Target="consultantplus://offline/ref=713AE473B4597ED0D1550BB6EB5FF87F551822934B09313FAF578639ACC91E672D7B02E29CD810337A9326A6T5M" TargetMode="External"/><Relationship Id="rId770" Type="http://schemas.openxmlformats.org/officeDocument/2006/relationships/hyperlink" Target="consultantplus://offline/ref=713AE473B4597ED0D15515BBFD33A272531A7E984A0F386CF108DD64FBC014306A345BA0D8D51037A7T5M" TargetMode="External"/><Relationship Id="rId95" Type="http://schemas.openxmlformats.org/officeDocument/2006/relationships/hyperlink" Target="consultantplus://offline/ref=E1D7484EA75B0DB2EA773EA8F4A5DFB9ACDCA2BC2A39F577A34DC727D8F87F20AE85D7B62CE6F25754C52577S1M" TargetMode="External"/><Relationship Id="rId160" Type="http://schemas.openxmlformats.org/officeDocument/2006/relationships/hyperlink" Target="consultantplus://offline/ref=E1D7484EA75B0DB2EA773EA8F4A5DFB9ACDCA2BC2A39F674A44DC727D8F87F20AE85D7B62CE6F25754C52577S9M" TargetMode="External"/><Relationship Id="rId216" Type="http://schemas.openxmlformats.org/officeDocument/2006/relationships/hyperlink" Target="consultantplus://offline/ref=E1D7484EA75B0DB2EA773EA8F4A5DFB9ACDCA2BC2A39F276AC4DC727D8F87F20AE85D7B62CE6F25754C22077S3M" TargetMode="External"/><Relationship Id="rId423" Type="http://schemas.openxmlformats.org/officeDocument/2006/relationships/hyperlink" Target="consultantplus://offline/ref=E1D7484EA75B0DB2EA773EA8F4A5DFB9ACDCA2BC2A39F670A64DC727D8F87F20AE85D7B62CE6F25755C02477S1M" TargetMode="External"/><Relationship Id="rId826" Type="http://schemas.openxmlformats.org/officeDocument/2006/relationships/hyperlink" Target="consultantplus://offline/ref=713AE473B4597ED0D1550BB6EB5FF87F551822934B09323CA5578639ACC91E672D7B02E29CD81032769328A6TEM" TargetMode="External"/><Relationship Id="rId868" Type="http://schemas.openxmlformats.org/officeDocument/2006/relationships/hyperlink" Target="consultantplus://offline/ref=713AE473B4597ED0D15515BBFD33A272531A7E984A00386CF108DD64FBC014306A345BA0D8D51033A7T3M" TargetMode="External"/><Relationship Id="rId258" Type="http://schemas.openxmlformats.org/officeDocument/2006/relationships/hyperlink" Target="consultantplus://offline/ref=E1D7484EA75B0DB2EA773EA8F4A5DFB9ACDCA2BC2930F371A14DC727D8F87F20AE85D7B62CE6F25754C12677S0M" TargetMode="External"/><Relationship Id="rId465" Type="http://schemas.openxmlformats.org/officeDocument/2006/relationships/hyperlink" Target="consultantplus://offline/ref=E1D7484EA75B0DB2EA773EA8F4A5DFB9ACDCA2BC2A38F472A54DC727D8F87F20AE85D7B62CE6F25757C52077S3M" TargetMode="External"/><Relationship Id="rId630" Type="http://schemas.openxmlformats.org/officeDocument/2006/relationships/hyperlink" Target="consultantplus://offline/ref=713AE473B4597ED0D1550BB6EB5FF87F5518229348003A39AE578639ACC91E672D7B02E29CD81032739924A6T0M" TargetMode="External"/><Relationship Id="rId672" Type="http://schemas.openxmlformats.org/officeDocument/2006/relationships/hyperlink" Target="consultantplus://offline/ref=713AE473B4597ED0D1550BB6EB5FF87F5518229348003A39AE578639ACC91E672D7B02E29CD81032739924A6T0M" TargetMode="External"/><Relationship Id="rId728" Type="http://schemas.openxmlformats.org/officeDocument/2006/relationships/hyperlink" Target="consultantplus://offline/ref=713AE473B4597ED0D1550BB6EB5FF87F551822934B09313BAD578639ACC91E672D7B02E29CD81032729F22A6T7M" TargetMode="External"/><Relationship Id="rId935" Type="http://schemas.openxmlformats.org/officeDocument/2006/relationships/hyperlink" Target="consultantplus://offline/ref=713AE473B4597ED0D1550BB6EB5FF87F5518229348003A39AE578639ACC91E672D7B02E29CD81032739B21A6T1M" TargetMode="External"/><Relationship Id="rId22" Type="http://schemas.openxmlformats.org/officeDocument/2006/relationships/hyperlink" Target="consultantplus://offline/ref=6B03F9D4DDF37E2E3A94EF45359DBFC341E90996CE1ADA55122D6AA9486C49AC8D01CF580E346CSEM" TargetMode="External"/><Relationship Id="rId64" Type="http://schemas.openxmlformats.org/officeDocument/2006/relationships/hyperlink" Target="consultantplus://offline/ref=6B03F9D4DDF37E2E3A94F14823F1E5CE47EA519FCF12D4074F7231F41F6543FBCA4E961A483BCB2C29DF116ESDM" TargetMode="External"/><Relationship Id="rId118" Type="http://schemas.openxmlformats.org/officeDocument/2006/relationships/hyperlink" Target="consultantplus://offline/ref=E1D7484EA75B0DB2EA773EA8F4A5DFB9ACDCA2BC293FFD7DA74DC727D8F87F20AE85D7B62CE6F25754C52577S7M" TargetMode="External"/><Relationship Id="rId325" Type="http://schemas.openxmlformats.org/officeDocument/2006/relationships/hyperlink" Target="consultantplus://offline/ref=E1D7484EA75B0DB2EA773EA8F4A5DFB9ACDCA2BC2A39F577A34DC727D8F87F20AE85D7B62CE6F25754C32877S5M" TargetMode="External"/><Relationship Id="rId367" Type="http://schemas.openxmlformats.org/officeDocument/2006/relationships/hyperlink" Target="consultantplus://offline/ref=E1D7484EA75B0DB2EA773EA8F4A5DFB9ACDCA2BC2A39F573AC4DC727D8F87F20AE85D7B62CE6F25751CA2977S8M" TargetMode="External"/><Relationship Id="rId532" Type="http://schemas.openxmlformats.org/officeDocument/2006/relationships/hyperlink" Target="consultantplus://offline/ref=E1D7484EA75B0DB2EA773EA8F4A5DFB9ACDCA2BC293FFD7DA74DC727D8F87F20AE85D7B62CE6F25755C22277S1M" TargetMode="External"/><Relationship Id="rId574" Type="http://schemas.openxmlformats.org/officeDocument/2006/relationships/hyperlink" Target="consultantplus://offline/ref=713AE473B4597ED0D1550BB6EB5FF87F551822934800363EAC578639ACC91E672D7B02E29CD81032739B22A6T7M" TargetMode="External"/><Relationship Id="rId977" Type="http://schemas.openxmlformats.org/officeDocument/2006/relationships/hyperlink" Target="consultantplus://offline/ref=53A27AFBB3776B7B37DB50D63DFF22A2ECF4D042348197B14B20F7CC1216289BE2491C3153906C84E6EAE2B2T3M" TargetMode="External"/><Relationship Id="rId171" Type="http://schemas.openxmlformats.org/officeDocument/2006/relationships/hyperlink" Target="consultantplus://offline/ref=E1D7484EA75B0DB2EA773EA8F4A5DFB9ACDCA2BC2A39F27DA64DC727D8F87F20AE85D7B62CE6F25754C22077S5M" TargetMode="External"/><Relationship Id="rId227" Type="http://schemas.openxmlformats.org/officeDocument/2006/relationships/hyperlink" Target="consultantplus://offline/ref=E1D7484EA75B0DB2EA773EA8F4A5DFB9ACDCA2BC2A39F276AC4DC727D8F87F20AE85D7B62CE6F25652C62377S1M" TargetMode="External"/><Relationship Id="rId781" Type="http://schemas.openxmlformats.org/officeDocument/2006/relationships/hyperlink" Target="consultantplus://offline/ref=713AE473B4597ED0D1550BB6EB5FF87F551822934B093133AF578639ACC91E672D7B02E29CD81032739B22A6T6M" TargetMode="External"/><Relationship Id="rId837" Type="http://schemas.openxmlformats.org/officeDocument/2006/relationships/hyperlink" Target="consultantplus://offline/ref=713AE473B4597ED0D1550BB6EB5FF87F551822934B09323CA5578639ACC91E672D7B02E29CD81032759821A6T2M" TargetMode="External"/><Relationship Id="rId879" Type="http://schemas.openxmlformats.org/officeDocument/2006/relationships/hyperlink" Target="consultantplus://offline/ref=713AE473B4597ED0D1550BB6EB5FF87F551822934B093532AF578639ACC91E672D7B02E29CD81032729B27A6T5M" TargetMode="External"/><Relationship Id="rId269" Type="http://schemas.openxmlformats.org/officeDocument/2006/relationships/hyperlink" Target="consultantplus://offline/ref=E1D7484EA75B0DB2EA773EA8F4A5DFB9ACDCA2BC2A38F472A54DC727D8F87F20AE85D7B62CE6F25754C72077S4M" TargetMode="External"/><Relationship Id="rId434" Type="http://schemas.openxmlformats.org/officeDocument/2006/relationships/hyperlink" Target="consultantplus://offline/ref=E1D7484EA75B0DB2EA773EA8F4A5DFB9ACDCA2BC2A39F577A34DC727D8F87F20AE85D7B62CE6F25754C52577S1M" TargetMode="External"/><Relationship Id="rId476" Type="http://schemas.openxmlformats.org/officeDocument/2006/relationships/hyperlink" Target="consultantplus://offline/ref=E1D7484EA75B0DB2EA773EA8F4A5DFB9ACDCA2BC2930F171A54DC727D8F87F20AE85D7B62CE6F25754C22377S1M" TargetMode="External"/><Relationship Id="rId641" Type="http://schemas.openxmlformats.org/officeDocument/2006/relationships/hyperlink" Target="consultantplus://offline/ref=713AE473B4597ED0D15515BBFD33A272531A7E98450E386CF108DD64FBC014306A345BA0D8D5113AA7T6M" TargetMode="External"/><Relationship Id="rId683" Type="http://schemas.openxmlformats.org/officeDocument/2006/relationships/hyperlink" Target="consultantplus://offline/ref=713AE473B4597ED0D1550BB6EB5FF87F551822934B093133AF578639ACC91E672D7B02E29CD81032739325A6T0M" TargetMode="External"/><Relationship Id="rId739" Type="http://schemas.openxmlformats.org/officeDocument/2006/relationships/hyperlink" Target="consultantplus://offline/ref=713AE473B4597ED0D1550BB6EB5FF87F551822934B093539A5578639ACC91E672D7B02E29CD81032739B21A6T5M" TargetMode="External"/><Relationship Id="rId890" Type="http://schemas.openxmlformats.org/officeDocument/2006/relationships/hyperlink" Target="consultantplus://offline/ref=713AE473B4597ED0D15515BBFD33A272531A7E984A0F386CF108DD64FBC014306A345BA0D8D51037A7T5M" TargetMode="External"/><Relationship Id="rId904" Type="http://schemas.openxmlformats.org/officeDocument/2006/relationships/hyperlink" Target="consultantplus://offline/ref=713AE473B4597ED0D15515BBFD33A272531A7E98440A386CF108DD64FBACT0M" TargetMode="External"/><Relationship Id="rId33" Type="http://schemas.openxmlformats.org/officeDocument/2006/relationships/hyperlink" Target="consultantplus://offline/ref=6B03F9D4DDF37E2E3A94EF45359DBFC341E9069ACD13DA55122D6AA9486C49AC8D01CF580C37CE2B62SFM" TargetMode="External"/><Relationship Id="rId129" Type="http://schemas.openxmlformats.org/officeDocument/2006/relationships/hyperlink" Target="consultantplus://offline/ref=E1D7484EA75B0DB2EA773EA8F4A5DFB9ACDCA2BC2930F371A14DC727D8F87F20AE85D7B62CE6F25754C62577S2M" TargetMode="External"/><Relationship Id="rId280" Type="http://schemas.openxmlformats.org/officeDocument/2006/relationships/hyperlink" Target="consultantplus://offline/ref=E1D7484EA75B0DB2EA773EA8F4A5DFB9ACDCA2BC2A39F67CA64DC727D8F87F20AE85D7B62CE6F25754C22377S0M" TargetMode="External"/><Relationship Id="rId336" Type="http://schemas.openxmlformats.org/officeDocument/2006/relationships/hyperlink" Target="consultantplus://offline/ref=E1D7484EA75B0DB2EA7720A5E2C985B4AADEFEB72531FF23F8129C7A8F7FS1M" TargetMode="External"/><Relationship Id="rId501" Type="http://schemas.openxmlformats.org/officeDocument/2006/relationships/hyperlink" Target="consultantplus://offline/ref=E1D7484EA75B0DB2EA773EA8F4A5DFB9ACDCA2BC293FFD7DA74DC727D8F87F20AE85D7B62CE6F25754C52577S7M" TargetMode="External"/><Relationship Id="rId543" Type="http://schemas.openxmlformats.org/officeDocument/2006/relationships/hyperlink" Target="consultantplus://offline/ref=E1D7484EA75B0DB2EA773EA8F4A5DFB9ACDCA2BC2A39F577A34DC727D8F87F20AE85D7B62CE6F25754C32877S5M" TargetMode="External"/><Relationship Id="rId946" Type="http://schemas.openxmlformats.org/officeDocument/2006/relationships/hyperlink" Target="consultantplus://offline/ref=713AE473B4597ED0D15515BBFD33A272531A7E98450E386CF108DD64FBC014306A345BA0D8D5113AA7T6M" TargetMode="External"/><Relationship Id="rId988" Type="http://schemas.openxmlformats.org/officeDocument/2006/relationships/hyperlink" Target="consultantplus://offline/ref=53A27AFBB3776B7B37DB50D63DFF22A2ECF4D04237889EB54420F7CC1216289BE2491C3153906C84E6E0EFB2T6M" TargetMode="External"/><Relationship Id="rId75" Type="http://schemas.openxmlformats.org/officeDocument/2006/relationships/hyperlink" Target="consultantplus://offline/ref=6B03F9D4DDF37E2E3A94F14823F1E5CE47EA519FCC1BD700467231F41F6543FBCA4E961A483BCB2C29DF126ESFM" TargetMode="External"/><Relationship Id="rId140" Type="http://schemas.openxmlformats.org/officeDocument/2006/relationships/hyperlink" Target="consultantplus://offline/ref=E1D7484EA75B0DB2EA773EA8F4A5DFB9ACDCA2BC2930FD76A74DC727D8F87F20AE85D7B62CE6F25754C02577S6M" TargetMode="External"/><Relationship Id="rId182" Type="http://schemas.openxmlformats.org/officeDocument/2006/relationships/hyperlink" Target="consultantplus://offline/ref=E1D7484EA75B0DB2EA7720A5E2C985B4AADEFEB9243BFF23F8129C7A8F7FS1M" TargetMode="External"/><Relationship Id="rId378" Type="http://schemas.openxmlformats.org/officeDocument/2006/relationships/hyperlink" Target="consultantplus://offline/ref=E1D7484EA75B0DB2EA773EA8F4A5DFB9ACDCA2BC2930FC73AC4DC727D8F87F20AE85D7B62CE6F25754C02877S2M" TargetMode="External"/><Relationship Id="rId403" Type="http://schemas.openxmlformats.org/officeDocument/2006/relationships/hyperlink" Target="consultantplus://offline/ref=E1D7484EA75B0DB2EA773EA8F4A5DFB9ACDCA2BC2A39F577A34DC727D8F87F20AE85D7B62CE6F25755C12477S3M" TargetMode="External"/><Relationship Id="rId585" Type="http://schemas.openxmlformats.org/officeDocument/2006/relationships/hyperlink" Target="consultantplus://offline/ref=713AE473B4597ED0D1550BB6EB5FF87F551822934B093539A5578639ACC91E672D7B02E29CD81033759F22A6T7M" TargetMode="External"/><Relationship Id="rId750" Type="http://schemas.openxmlformats.org/officeDocument/2006/relationships/hyperlink" Target="consultantplus://offline/ref=713AE473B4597ED0D1550BB6EB5FF87F551822934B093539A5578639ACC91E672D7B02E29CD81032739B21A6T5M" TargetMode="External"/><Relationship Id="rId792" Type="http://schemas.openxmlformats.org/officeDocument/2006/relationships/hyperlink" Target="consultantplus://offline/ref=713AE473B4597ED0D15515BBFD33A272531A7E98440A386CF108DD64FBACT0M" TargetMode="External"/><Relationship Id="rId806" Type="http://schemas.openxmlformats.org/officeDocument/2006/relationships/hyperlink" Target="consultantplus://offline/ref=713AE473B4597ED0D1550BB6EB5FF87F551822934B093A3DAA578639ACC91E672D7B02E29CD81030719323A6T6M" TargetMode="External"/><Relationship Id="rId848" Type="http://schemas.openxmlformats.org/officeDocument/2006/relationships/hyperlink" Target="consultantplus://offline/ref=713AE473B4597ED0D1550BB6EB5FF87F551822934B08333DAC578639ACC91E672D7B02E29CD81032709D22A6T2M" TargetMode="External"/><Relationship Id="rId6" Type="http://schemas.openxmlformats.org/officeDocument/2006/relationships/hyperlink" Target="consultantplus://offline/ref=6B03F9D4DDF37E2E3A94F14823F1E5CE47EA519FCC1BD701467231F41F6543FBCA4E961A483BCB2C29DF126ESDM" TargetMode="External"/><Relationship Id="rId238" Type="http://schemas.openxmlformats.org/officeDocument/2006/relationships/hyperlink" Target="consultantplus://offline/ref=E1D7484EA75B0DB2EA7720A5E2C985B4AAD5FEB92C3CFF23F8129C7A8FF17577E9CA8EF469E3F45F75SCM" TargetMode="External"/><Relationship Id="rId445" Type="http://schemas.openxmlformats.org/officeDocument/2006/relationships/hyperlink" Target="consultantplus://offline/ref=E1D7484EA75B0DB2EA773EA8F4A5DFB9ACDCA2BC2A39F577A34DC727D8F87F20AE85D7B62CE6F25755C12477S3M" TargetMode="External"/><Relationship Id="rId487" Type="http://schemas.openxmlformats.org/officeDocument/2006/relationships/hyperlink" Target="consultantplus://offline/ref=E1D7484EA75B0DB2EA773EA8F4A5DFB9ACDCA2BC2A39F577A34DC727D8F87F20AE85D7B62CE6F25755C12477S3M" TargetMode="External"/><Relationship Id="rId610" Type="http://schemas.openxmlformats.org/officeDocument/2006/relationships/hyperlink" Target="consultantplus://offline/ref=713AE473B4597ED0D1550BB6EB5FF87F551822934800343EA8578639ACC91E672D7B02E29CD81032739B21A6T5M" TargetMode="External"/><Relationship Id="rId652" Type="http://schemas.openxmlformats.org/officeDocument/2006/relationships/hyperlink" Target="consultantplus://offline/ref=713AE473B4597ED0D15515BBFD33A27253117D9D4F0A386CF108DD64FBC014306A345BA0D8D51231A7T5M" TargetMode="External"/><Relationship Id="rId694" Type="http://schemas.openxmlformats.org/officeDocument/2006/relationships/hyperlink" Target="consultantplus://offline/ref=713AE473B4597ED0D1550BB6EB5FF87F551822934B093238AA578639ACC91E672D7B02E29CD81032729A20A6T7M" TargetMode="External"/><Relationship Id="rId708" Type="http://schemas.openxmlformats.org/officeDocument/2006/relationships/hyperlink" Target="consultantplus://offline/ref=713AE473B4597ED0D1550BB6EB5FF87F551822934B08333DAC578639ACC91E672D7B02E29CD81032739E21A6T2M" TargetMode="External"/><Relationship Id="rId915" Type="http://schemas.openxmlformats.org/officeDocument/2006/relationships/hyperlink" Target="consultantplus://offline/ref=713AE473B4597ED0D1550BB6EB5FF87F551822934B09313BAD578639ACC91E672D7B02E29CD81032729924A6T6M" TargetMode="External"/><Relationship Id="rId291" Type="http://schemas.openxmlformats.org/officeDocument/2006/relationships/hyperlink" Target="consultantplus://offline/ref=E1D7484EA75B0DB2EA7720A5E2C985B4AADEFEB72B30FF23F8129C7A8FF17577E9CA8EF468EBF25675S4M" TargetMode="External"/><Relationship Id="rId305" Type="http://schemas.openxmlformats.org/officeDocument/2006/relationships/hyperlink" Target="consultantplus://offline/ref=E1D7484EA75B0DB2EA773EA8F4A5DFB9ACDCA2BC2A39F577A34DC727D8F87F20AE85D7B62CE6F25754C22377S2M" TargetMode="External"/><Relationship Id="rId347" Type="http://schemas.openxmlformats.org/officeDocument/2006/relationships/hyperlink" Target="consultantplus://offline/ref=E1D7484EA75B0DB2EA7720A5E2C985B4AADEFEB7253AFF23F8129C7A8F7FS1M" TargetMode="External"/><Relationship Id="rId512" Type="http://schemas.openxmlformats.org/officeDocument/2006/relationships/hyperlink" Target="consultantplus://offline/ref=E1D7484EA75B0DB2EA773EA8F4A5DFB9ACDCA2BC2A39F674A44DC727D8F87F20AE85D7B62CE6F25755C32177S5M" TargetMode="External"/><Relationship Id="rId957" Type="http://schemas.openxmlformats.org/officeDocument/2006/relationships/hyperlink" Target="consultantplus://offline/ref=713AE473B4597ED0D1550BB6EB5FF87F551822934B093A3DAA578639ACC91E672D7B02E29CD81030719929A6T2M" TargetMode="External"/><Relationship Id="rId999" Type="http://schemas.openxmlformats.org/officeDocument/2006/relationships/hyperlink" Target="consultantplus://offline/ref=53A27AFBB3776B7B37DB4EDB2B9378AFEAF68C49368E94E11F7FAC91451F22CCA5064573179D6C81BET0M" TargetMode="External"/><Relationship Id="rId44" Type="http://schemas.openxmlformats.org/officeDocument/2006/relationships/hyperlink" Target="consultantplus://offline/ref=6B03F9D4DDF37E2E3A94F14823F1E5CE47EA519FCF12D6014E7231F41F6543FBCA4E961A483BCB2C29DD146ES8M" TargetMode="External"/><Relationship Id="rId86" Type="http://schemas.openxmlformats.org/officeDocument/2006/relationships/hyperlink" Target="consultantplus://offline/ref=E1D7484EA75B0DB2EA773EA8F4A5DFB9ACDCA2BC2A39F670A64DC727D8F87F20AE85D7B62CE6F25754C02977S7M" TargetMode="External"/><Relationship Id="rId151" Type="http://schemas.openxmlformats.org/officeDocument/2006/relationships/hyperlink" Target="consultantplus://offline/ref=E1D7484EA75B0DB2EA773EA8F4A5DFB9ACDCA2BC2A39F67CA64DC727D8F87F20AE85D7B62CE6F25754CA2477S6M" TargetMode="External"/><Relationship Id="rId389" Type="http://schemas.openxmlformats.org/officeDocument/2006/relationships/hyperlink" Target="consultantplus://offline/ref=E1D7484EA75B0DB2EA773EA8F4A5DFB9ACDCA2BC2930FD76A74DC727D8F87F20AE85D7B62CE6F25754C22077S7M" TargetMode="External"/><Relationship Id="rId554" Type="http://schemas.openxmlformats.org/officeDocument/2006/relationships/hyperlink" Target="consultantplus://offline/ref=E1D7484EA75B0DB2EA773EA8F4A5DFB9ACDCA2BC2930FD76A74DC727D8F87F20AE85D7B62CE6F25754C22077S7M" TargetMode="External"/><Relationship Id="rId596" Type="http://schemas.openxmlformats.org/officeDocument/2006/relationships/hyperlink" Target="consultantplus://offline/ref=713AE473B4597ED0D1550BB6EB5FF87F551822934B093A3DAA578639ACC91E672D7B02E29CD81030719929A6T2M" TargetMode="External"/><Relationship Id="rId761" Type="http://schemas.openxmlformats.org/officeDocument/2006/relationships/hyperlink" Target="consultantplus://offline/ref=713AE473B4597ED0D15515BBFD33A27253117E964D0C386CF108DD64FBC014306A345BA0D9DD163AA7TBM" TargetMode="External"/><Relationship Id="rId817" Type="http://schemas.openxmlformats.org/officeDocument/2006/relationships/hyperlink" Target="consultantplus://offline/ref=713AE473B4597ED0D15515BBFD33A272531A7E98440A386CF108DD64FBACT0M" TargetMode="External"/><Relationship Id="rId859" Type="http://schemas.openxmlformats.org/officeDocument/2006/relationships/hyperlink" Target="consultantplus://offline/ref=713AE473B4597ED0D1550BB6EB5FF87F551822934800363EAC578639ACC91E672D7B02E29CD81032739225A6TFM" TargetMode="External"/><Relationship Id="rId1002" Type="http://schemas.openxmlformats.org/officeDocument/2006/relationships/hyperlink" Target="consultantplus://offline/ref=53A27AFBB3776B7B37DB4EDB2B9378AFEAFD8C47318D94E11F7FAC91451F22CCA5064573169B6C81BETFM" TargetMode="External"/><Relationship Id="rId193" Type="http://schemas.openxmlformats.org/officeDocument/2006/relationships/hyperlink" Target="consultantplus://offline/ref=E1D7484EA75B0DB2EA773EA8F4A5DFB9ACDCA2BC2A39F276AC4DC727D8F87F20AE85D7B62CE6F25754C22077S3M" TargetMode="External"/><Relationship Id="rId207" Type="http://schemas.openxmlformats.org/officeDocument/2006/relationships/hyperlink" Target="consultantplus://offline/ref=E1D7484EA75B0DB2EA773EA8F4A5DFB9ACDCA2BC2930F171A54DC727D8F87F20AE85D7B62CE6F25754C02877S5M" TargetMode="External"/><Relationship Id="rId249" Type="http://schemas.openxmlformats.org/officeDocument/2006/relationships/hyperlink" Target="consultantplus://offline/ref=E1D7484EA75B0DB2EA7720A5E2C985B4AADEFEB72B3FFF23F8129C7A8FF17577E9CA8EF468EBF25275S2M" TargetMode="External"/><Relationship Id="rId414" Type="http://schemas.openxmlformats.org/officeDocument/2006/relationships/hyperlink" Target="consultantplus://offline/ref=E1D7484EA75B0DB2EA773EA8F4A5DFB9ACDCA2BC2A39F577A34DC727D8F87F20AE85D7B62CE6F25754C22377S2M" TargetMode="External"/><Relationship Id="rId456" Type="http://schemas.openxmlformats.org/officeDocument/2006/relationships/hyperlink" Target="consultantplus://offline/ref=E1D7484EA75B0DB2EA773EA8F4A5DFB9ACDCA2BC2A39F577A34DC727D8F87F20AE85D7B62CE6F25754C32877S5M" TargetMode="External"/><Relationship Id="rId498" Type="http://schemas.openxmlformats.org/officeDocument/2006/relationships/hyperlink" Target="consultantplus://offline/ref=E1D7484EA75B0DB2EA773EA8F4A5DFB9ACDCA2BC2930FD76A74DC727D8F87F20AE85D7B62CE6F25754C22077S7M" TargetMode="External"/><Relationship Id="rId621" Type="http://schemas.openxmlformats.org/officeDocument/2006/relationships/hyperlink" Target="consultantplus://offline/ref=713AE473B4597ED0D1550BB6EB5FF87F551822934B09313FAF578639ACC91E672D7B02E29CD81032739221A6T5M" TargetMode="External"/><Relationship Id="rId663" Type="http://schemas.openxmlformats.org/officeDocument/2006/relationships/hyperlink" Target="consultantplus://offline/ref=713AE473B4597ED0D1550BB6EB5FF87F5518229348003A39AE578639ACC91E672D7B02E29CD81032739B21A6T1M" TargetMode="External"/><Relationship Id="rId870" Type="http://schemas.openxmlformats.org/officeDocument/2006/relationships/hyperlink" Target="consultantplus://offline/ref=713AE473B4597ED0D1550BB6EB5FF87F551822934B093133AF578639ACC91E672D7B02E29CD81032709A29A6T1M" TargetMode="External"/><Relationship Id="rId13" Type="http://schemas.openxmlformats.org/officeDocument/2006/relationships/hyperlink" Target="consultantplus://offline/ref=6B03F9D4DDF37E2E3A94F14823F1E5CE47EA519FCF12D70A4C7231F41F6543FB6CSAM" TargetMode="External"/><Relationship Id="rId109" Type="http://schemas.openxmlformats.org/officeDocument/2006/relationships/hyperlink" Target="consultantplus://offline/ref=E1D7484EA75B0DB2EA773EA8F4A5DFB9ACDCA2BC2A39FD72A34DC727D8F87F20AE85D7B62CE6F25550C12277S7M" TargetMode="External"/><Relationship Id="rId260" Type="http://schemas.openxmlformats.org/officeDocument/2006/relationships/hyperlink" Target="consultantplus://offline/ref=E1D7484EA75B0DB2EA773EA8F4A5DFB9ACDCA2BC2A39F67CA64DC727D8F87F20AE85D7B62CE6F25754C32677S6M" TargetMode="External"/><Relationship Id="rId316" Type="http://schemas.openxmlformats.org/officeDocument/2006/relationships/hyperlink" Target="consultantplus://offline/ref=E1D7484EA75B0DB2EA773EA8F4A5DFB9ACDCA2BC2A38F472A54DC727D8F87F20AE85D7B62CE6F25757C42377S4M" TargetMode="External"/><Relationship Id="rId523" Type="http://schemas.openxmlformats.org/officeDocument/2006/relationships/hyperlink" Target="consultantplus://offline/ref=E1D7484EA75B0DB2EA773EA8F4A5DFB9ACDCA2BC2A39F577A34DC727D8F87F20AE85D7B62CE6F25754C22377S2M" TargetMode="External"/><Relationship Id="rId719" Type="http://schemas.openxmlformats.org/officeDocument/2006/relationships/hyperlink" Target="consultantplus://offline/ref=713AE473B4597ED0D15515BBFD33A272531B7A96440B386CF108DD64FBC014306A345BA0DAADT4M" TargetMode="External"/><Relationship Id="rId926" Type="http://schemas.openxmlformats.org/officeDocument/2006/relationships/hyperlink" Target="consultantplus://offline/ref=713AE473B4597ED0D1550BB6EB5FF87F551822934B08333DAC578639ACC91E672D7B02E29CD81032739E21A6T2M" TargetMode="External"/><Relationship Id="rId968" Type="http://schemas.openxmlformats.org/officeDocument/2006/relationships/hyperlink" Target="consultantplus://offline/ref=53A27AFBB3776B7B37DB50D63DFF22A2ECF4D042348E96BF4020F7CC1216289BE2491C3153906C84E6E0ECB2T4M" TargetMode="External"/><Relationship Id="rId55" Type="http://schemas.openxmlformats.org/officeDocument/2006/relationships/hyperlink" Target="consultantplus://offline/ref=6B03F9D4DDF37E2E3A94F14823F1E5CE47EA519FCF12D4074F7231F41F6543FBCA4E961A483BCB2C29DF116ESDM" TargetMode="External"/><Relationship Id="rId97" Type="http://schemas.openxmlformats.org/officeDocument/2006/relationships/hyperlink" Target="consultantplus://offline/ref=E1D7484EA75B0DB2EA773EA8F4A5DFB9ACDCA2BC2A39F577A34DC727D8F87F20AE85D7B62CE6F25754C32877S5M" TargetMode="External"/><Relationship Id="rId120" Type="http://schemas.openxmlformats.org/officeDocument/2006/relationships/hyperlink" Target="consultantplus://offline/ref=E1D7484EA75B0DB2EA773EA8F4A5DFB9ACDCA2BC2A39F577A34DC727D8F87F20AE85D7B62CE6F25754C32877S5M" TargetMode="External"/><Relationship Id="rId358" Type="http://schemas.openxmlformats.org/officeDocument/2006/relationships/hyperlink" Target="consultantplus://offline/ref=E1D7484EA75B0DB2EA773EA8F4A5DFB9ACDCA2BC2930F171A54DC727D8F87F20AE85D7B62CE6F25754CB2477S9M" TargetMode="External"/><Relationship Id="rId565" Type="http://schemas.openxmlformats.org/officeDocument/2006/relationships/hyperlink" Target="consultantplus://offline/ref=713AE473B4597ED0D1550BB6EB5FF87F551822934B093532AF578639ACC91E672D7B02E29CD81032719922A6T5M" TargetMode="External"/><Relationship Id="rId730" Type="http://schemas.openxmlformats.org/officeDocument/2006/relationships/hyperlink" Target="consultantplus://offline/ref=713AE473B4597ED0D1550BB6EB5FF87F551822934800363EAC578639ACC91E672D7B02E29CD81032739929A6T3M" TargetMode="External"/><Relationship Id="rId772" Type="http://schemas.openxmlformats.org/officeDocument/2006/relationships/hyperlink" Target="consultantplus://offline/ref=713AE473B4597ED0D15515BBFD33A272531A7E984A0F386CF108DD64FBC014306A345BA0D8D51037A7T5M" TargetMode="External"/><Relationship Id="rId828" Type="http://schemas.openxmlformats.org/officeDocument/2006/relationships/hyperlink" Target="consultantplus://offline/ref=713AE473B4597ED0D1550BB6EB5FF87F551822934800363EAC578639ACC91E672D7B02E29CD81032739B22A6T7M" TargetMode="External"/><Relationship Id="rId162" Type="http://schemas.openxmlformats.org/officeDocument/2006/relationships/hyperlink" Target="consultantplus://offline/ref=E1D7484EA75B0DB2EA773EA8F4A5DFB9ACDCA2BC2A39F674A44DC727D8F87F20AE85D7B62CE6F25754C22377S1M" TargetMode="External"/><Relationship Id="rId218" Type="http://schemas.openxmlformats.org/officeDocument/2006/relationships/hyperlink" Target="consultantplus://offline/ref=E1D7484EA75B0DB2EA773EA8F4A5DFB9ACDCA2BC2A39F27DA64DC727D8F87F20AE85D7B62CE6F25754C22077S5M" TargetMode="External"/><Relationship Id="rId425" Type="http://schemas.openxmlformats.org/officeDocument/2006/relationships/hyperlink" Target="consultantplus://offline/ref=E1D7484EA75B0DB2EA773EA8F4A5DFB9ACDCA2BC2A39F577A34DC727D8F87F20AE85D7B62CE6F25754C32877S5M" TargetMode="External"/><Relationship Id="rId467" Type="http://schemas.openxmlformats.org/officeDocument/2006/relationships/hyperlink" Target="consultantplus://offline/ref=E1D7484EA75B0DB2EA773EA8F4A5DFB9ACDCA2BC2A38F472A54DC727D8F87F20AE85D7B62CE6F25757C52077S3M" TargetMode="External"/><Relationship Id="rId632" Type="http://schemas.openxmlformats.org/officeDocument/2006/relationships/hyperlink" Target="consultantplus://offline/ref=713AE473B4597ED0D1550BB6EB5FF87F551822934B09313FAF578639ACC91E672D7B02E29CD81032729B25A6TEM" TargetMode="External"/><Relationship Id="rId271" Type="http://schemas.openxmlformats.org/officeDocument/2006/relationships/hyperlink" Target="consultantplus://offline/ref=E1D7484EA75B0DB2EA773EA8F4A5DFB9ACDCA2BC2A39F67CA64DC727D8F87F20AE85D7B62CE6F25754C42177S5M" TargetMode="External"/><Relationship Id="rId674" Type="http://schemas.openxmlformats.org/officeDocument/2006/relationships/hyperlink" Target="consultantplus://offline/ref=713AE473B4597ED0D1550BB6EB5FF87F551822934B093133AF578639ACC91E672D7B02E29CD81032739B22A6T6M" TargetMode="External"/><Relationship Id="rId881" Type="http://schemas.openxmlformats.org/officeDocument/2006/relationships/hyperlink" Target="consultantplus://offline/ref=713AE473B4597ED0D1550BB6EB5FF87F551822934B093532AF578639ACC91E672D7B02E29CD81032729F24A6T0M" TargetMode="External"/><Relationship Id="rId937" Type="http://schemas.openxmlformats.org/officeDocument/2006/relationships/hyperlink" Target="consultantplus://offline/ref=713AE473B4597ED0D15515BBFD33A272531A7E964A0D386CF108DD64FBACT0M" TargetMode="External"/><Relationship Id="rId979" Type="http://schemas.openxmlformats.org/officeDocument/2006/relationships/hyperlink" Target="consultantplus://offline/ref=53A27AFBB3776B7B37DB4EDB2B9378AFEAF68C49398D94E11F7FAC9145B1TFM" TargetMode="External"/><Relationship Id="rId24" Type="http://schemas.openxmlformats.org/officeDocument/2006/relationships/hyperlink" Target="consultantplus://offline/ref=6B03F9D4DDF37E2E3A94EF45359DBFC341E90891CC12DA55122D6AA9486C49AC8D01CF5B0E316CSEM" TargetMode="External"/><Relationship Id="rId66" Type="http://schemas.openxmlformats.org/officeDocument/2006/relationships/hyperlink" Target="consultantplus://offline/ref=6B03F9D4DDF37E2E3A94F14823F1E5CE47EA519FCF12D4074F7231F41F6543FBCA4E961A483BCB2C2CD7116ESAM" TargetMode="External"/><Relationship Id="rId131" Type="http://schemas.openxmlformats.org/officeDocument/2006/relationships/hyperlink" Target="consultantplus://offline/ref=E1D7484EA75B0DB2EA773EA8F4A5DFB9ACDCA2BC2930FD76A74DC727D8F87F20AE85D7B62CE6F25755C32177S5M" TargetMode="External"/><Relationship Id="rId327" Type="http://schemas.openxmlformats.org/officeDocument/2006/relationships/hyperlink" Target="consultantplus://offline/ref=E1D7484EA75B0DB2EA773EA8F4A5DFB9ACDCA2BC2A39F67CA64DC727D8F87F20AE85D7B62CE6F25754C22377S0M" TargetMode="External"/><Relationship Id="rId369" Type="http://schemas.openxmlformats.org/officeDocument/2006/relationships/hyperlink" Target="consultantplus://offline/ref=E1D7484EA75B0DB2EA7720A5E2C985B4AADFFAB52838FF23F8129C7A8FF17577E9CA8EF46AE97FS7M" TargetMode="External"/><Relationship Id="rId534" Type="http://schemas.openxmlformats.org/officeDocument/2006/relationships/hyperlink" Target="consultantplus://offline/ref=E1D7484EA75B0DB2EA773EA8F4A5DFB9ACDCA2BC293FFD7DA74DC727D8F87F20AE85D7B62CE6F25754C22077S6M" TargetMode="External"/><Relationship Id="rId576" Type="http://schemas.openxmlformats.org/officeDocument/2006/relationships/hyperlink" Target="consultantplus://offline/ref=713AE473B4597ED0D1550BB6EB5FF87F551822934800363EAC578639ACC91E672D7B02E29CD81032769322A6T0M" TargetMode="External"/><Relationship Id="rId741" Type="http://schemas.openxmlformats.org/officeDocument/2006/relationships/hyperlink" Target="consultantplus://offline/ref=713AE473B4597ED0D1550BB6EB5FF87F551822934B093532AF578639ACC91E672D7B02E29CD81032739B21A6T3M" TargetMode="External"/><Relationship Id="rId783" Type="http://schemas.openxmlformats.org/officeDocument/2006/relationships/hyperlink" Target="consultantplus://offline/ref=713AE473B4597ED0D1550BB6EB5FF87F551822934B093133AF578639ACC91E672D7B02E29CD81032739325A6T0M" TargetMode="External"/><Relationship Id="rId839" Type="http://schemas.openxmlformats.org/officeDocument/2006/relationships/hyperlink" Target="consultantplus://offline/ref=713AE473B4597ED0D15515BBFD33A272531B7A9A4908386CF108DD64FBC014306A345BA0DAD7A1T5M" TargetMode="External"/><Relationship Id="rId990" Type="http://schemas.openxmlformats.org/officeDocument/2006/relationships/hyperlink" Target="consultantplus://offline/ref=53A27AFBB3776B7B37DB50D63DFF22A2ECF4D04237889EB54420F7CC1216289BE2491C3153906C84E7E9EBB2T0M" TargetMode="External"/><Relationship Id="rId173" Type="http://schemas.openxmlformats.org/officeDocument/2006/relationships/hyperlink" Target="consultantplus://offline/ref=E1D7484EA75B0DB2EA773EA8F4A5DFB9ACDCA2BC2A39F27DA64DC727D8F87F20AE85D7B62CE6F25754C22077S5M" TargetMode="External"/><Relationship Id="rId229" Type="http://schemas.openxmlformats.org/officeDocument/2006/relationships/hyperlink" Target="consultantplus://offline/ref=E1D7484EA75B0DB2EA773EA8F4A5DFB9ACDCA2BC2A39F27DA64DC727D8F87F20AE85D7B62CE6F25754CA2377S0M" TargetMode="External"/><Relationship Id="rId380" Type="http://schemas.openxmlformats.org/officeDocument/2006/relationships/hyperlink" Target="consultantplus://offline/ref=E1D7484EA75B0DB2EA773EA8F4A5DFB9ACDCA2BC2930FC73AC4DC727D8F87F20AE85D7B62CE6F25754C42877S4M" TargetMode="External"/><Relationship Id="rId436" Type="http://schemas.openxmlformats.org/officeDocument/2006/relationships/hyperlink" Target="consultantplus://offline/ref=E1D7484EA75B0DB2EA773EA8F4A5DFB9ACDCA2BC2A39F276AC4DC727D8F87F20AE85D7B62CE6F25652C62377S1M" TargetMode="External"/><Relationship Id="rId601" Type="http://schemas.openxmlformats.org/officeDocument/2006/relationships/hyperlink" Target="consultantplus://offline/ref=713AE473B4597ED0D1550BB6EB5FF87F55182293480F3A32AE578639ACC91E672D7B02E29CD81032729B23A6T7M" TargetMode="External"/><Relationship Id="rId643" Type="http://schemas.openxmlformats.org/officeDocument/2006/relationships/hyperlink" Target="consultantplus://offline/ref=713AE473B4597ED0D15515BBFD33A272531A7E98450E386CF108DD64FBC014306A345BA0D8D5113AA7T6M" TargetMode="External"/><Relationship Id="rId240" Type="http://schemas.openxmlformats.org/officeDocument/2006/relationships/hyperlink" Target="consultantplus://offline/ref=E1D7484EA75B0DB2EA773EA8F4A5DFB9ACDCA2BC2A39F27DA64DC727D8F87F20AE85D7B62CE6F25755C22677S3M" TargetMode="External"/><Relationship Id="rId478" Type="http://schemas.openxmlformats.org/officeDocument/2006/relationships/hyperlink" Target="consultantplus://offline/ref=E1D7484EA75B0DB2EA773EA8F4A5DFB9ACDCA2BC2930F371A14DC727D8F87F20AE85D7B62CE6F25754C22077S3M" TargetMode="External"/><Relationship Id="rId685" Type="http://schemas.openxmlformats.org/officeDocument/2006/relationships/hyperlink" Target="consultantplus://offline/ref=713AE473B4597ED0D1550BB6EB5FF87F551822934B093238AA578639ACC91E672D7B02E29CD81032739A29A6T3M" TargetMode="External"/><Relationship Id="rId850" Type="http://schemas.openxmlformats.org/officeDocument/2006/relationships/hyperlink" Target="consultantplus://offline/ref=713AE473B4597ED0D1550BB6EB5FF87F551822934B08333DAC578639ACC91E672D7B02E29CD81032709D22A6T2M" TargetMode="External"/><Relationship Id="rId892" Type="http://schemas.openxmlformats.org/officeDocument/2006/relationships/hyperlink" Target="consultantplus://offline/ref=713AE473B4597ED0D15515BBFD33A272531275994408386CF108DD64FBC014306A345BA0D8D51437A7T0M" TargetMode="External"/><Relationship Id="rId906" Type="http://schemas.openxmlformats.org/officeDocument/2006/relationships/hyperlink" Target="consultantplus://offline/ref=713AE473B4597ED0D15515BBFD33A27253127B974D01386CF108DD64FBC014306A345BA0DCADTDM" TargetMode="External"/><Relationship Id="rId948" Type="http://schemas.openxmlformats.org/officeDocument/2006/relationships/hyperlink" Target="consultantplus://offline/ref=713AE473B4597ED0D1550BB6EB5FF87F551822934800343EA8578639ACC91E672D7B02E29CD81032739B21A6T5M" TargetMode="External"/><Relationship Id="rId35" Type="http://schemas.openxmlformats.org/officeDocument/2006/relationships/hyperlink" Target="consultantplus://offline/ref=6B03F9D4DDF37E2E3A94EF45359DBFC341E9069ACD13DA55122D6AA9486C49AC8D01CF580C37CE2B62SFM" TargetMode="External"/><Relationship Id="rId77" Type="http://schemas.openxmlformats.org/officeDocument/2006/relationships/hyperlink" Target="consultantplus://offline/ref=E1D7484EA75B0DB2EA773EA8F4A5DFB9ACDCA2BC2A39F574A14DC727D8F87F20AE85D7B62CE6F25754C22077S3M" TargetMode="External"/><Relationship Id="rId100" Type="http://schemas.openxmlformats.org/officeDocument/2006/relationships/hyperlink" Target="consultantplus://offline/ref=E1D7484EA75B0DB2EA773EA8F4A5DFB9ACDCA2BC2A39FD72A34DC727D8F87F20AE85D7B62CE6F25556C02877S4M" TargetMode="External"/><Relationship Id="rId282" Type="http://schemas.openxmlformats.org/officeDocument/2006/relationships/hyperlink" Target="consultantplus://offline/ref=E1D7484EA75B0DB2EA773EA8F4A5DFB9ACDCA2BC2A39F577A34DC727D8F87F20AE85D7B62CE6F25754C22377S2M" TargetMode="External"/><Relationship Id="rId338" Type="http://schemas.openxmlformats.org/officeDocument/2006/relationships/hyperlink" Target="consultantplus://offline/ref=E1D7484EA75B0DB2EA773EA8F4A5DFB9ACDCA2BC2A39F276AC4DC727D8F87F20AE85D7B62CE6F25754C72077S9M" TargetMode="External"/><Relationship Id="rId503" Type="http://schemas.openxmlformats.org/officeDocument/2006/relationships/hyperlink" Target="consultantplus://offline/ref=E1D7484EA75B0DB2EA773EA8F4A5DFB9ACDCA2BC2A39F577A34DC727D8F87F20AE85D7B62CE6F25754C32877S5M" TargetMode="External"/><Relationship Id="rId545" Type="http://schemas.openxmlformats.org/officeDocument/2006/relationships/hyperlink" Target="consultantplus://offline/ref=E1D7484EA75B0DB2EA773EA8F4A5DFB9ACDCA2BC2930F171A54DC727D8F87F20AE85D7B62CE6F25754C22377S1M" TargetMode="External"/><Relationship Id="rId587" Type="http://schemas.openxmlformats.org/officeDocument/2006/relationships/hyperlink" Target="consultantplus://offline/ref=713AE473B4597ED0D1550BB6EB5FF87F5518229348003B3CA5578639ACC91E672D7B02E29CD81032739929A6T4M" TargetMode="External"/><Relationship Id="rId710" Type="http://schemas.openxmlformats.org/officeDocument/2006/relationships/hyperlink" Target="consultantplus://offline/ref=713AE473B4597ED0D1550BB6EB5FF87F551822934B093238AA578639ACC91E672D7B02E29CD81032739C24A6T7M" TargetMode="External"/><Relationship Id="rId752" Type="http://schemas.openxmlformats.org/officeDocument/2006/relationships/hyperlink" Target="consultantplus://offline/ref=713AE473B4597ED0D1550BB6EB5FF87F551822934B093532AF578639ACC91E672D7B02E29CD81032739B21A6T3M" TargetMode="External"/><Relationship Id="rId808" Type="http://schemas.openxmlformats.org/officeDocument/2006/relationships/hyperlink" Target="consultantplus://offline/ref=713AE473B4597ED0D1550BB6EB5FF87F5518229348003B3CA5578639ACC91E672D7B02E29CD81032739B21A6TEM" TargetMode="External"/><Relationship Id="rId8" Type="http://schemas.openxmlformats.org/officeDocument/2006/relationships/hyperlink" Target="consultantplus://offline/ref=6B03F9D4DDF37E2E3A94EF45359DBFC341E30F97CB12DA55122D6AA9486C49AC8D01CF5A083F6CSEM" TargetMode="External"/><Relationship Id="rId142" Type="http://schemas.openxmlformats.org/officeDocument/2006/relationships/hyperlink" Target="consultantplus://offline/ref=E1D7484EA75B0DB2EA773EA8F4A5DFB9ACDCA2BC2A39F67CA64DC727D8F87F20AE85D7B62CE6F25754C12777S2M" TargetMode="External"/><Relationship Id="rId184" Type="http://schemas.openxmlformats.org/officeDocument/2006/relationships/hyperlink" Target="consultantplus://offline/ref=E1D7484EA75B0DB2EA773EA8F4A5DFB9ACDCA2BC2930FD76A74DC727D8F87F20AE85D7B62CE6F25754C02577S6M" TargetMode="External"/><Relationship Id="rId391" Type="http://schemas.openxmlformats.org/officeDocument/2006/relationships/hyperlink" Target="consultantplus://offline/ref=E1D7484EA75B0DB2EA773EA8F4A5DFB9ACDCA2BC2A39F577A34DC727D8F87F20AE85D7B62CE6F25754C22377S2M" TargetMode="External"/><Relationship Id="rId405" Type="http://schemas.openxmlformats.org/officeDocument/2006/relationships/hyperlink" Target="consultantplus://offline/ref=E1D7484EA75B0DB2EA773EA8F4A5DFB9ACDCA2BC2A39FD72A34DC727D8F87F20AE85D7B62CE6F25556CA2277S0M" TargetMode="External"/><Relationship Id="rId447" Type="http://schemas.openxmlformats.org/officeDocument/2006/relationships/hyperlink" Target="consultantplus://offline/ref=E1D7484EA75B0DB2EA773EA8F4A5DFB9ACDCA2BC2A39F577A34DC727D8F87F20AE85D7B62CE6F25754C52577S1M" TargetMode="External"/><Relationship Id="rId612" Type="http://schemas.openxmlformats.org/officeDocument/2006/relationships/hyperlink" Target="consultantplus://offline/ref=713AE473B4597ED0D1550BB6EB5FF87F551822934B093539A5578639ACC91E672D7B02E29CD81032739B21A6T5M" TargetMode="External"/><Relationship Id="rId794" Type="http://schemas.openxmlformats.org/officeDocument/2006/relationships/hyperlink" Target="consultantplus://offline/ref=713AE473B4597ED0D1550BB6EB5FF87F551822934B093539A5578639ACC91E672D7B02E29CD81033759F22A6T7M" TargetMode="External"/><Relationship Id="rId251" Type="http://schemas.openxmlformats.org/officeDocument/2006/relationships/hyperlink" Target="consultantplus://offline/ref=E1D7484EA75B0DB2EA773EA8F4A5DFB9ACDCA2BC2A39F27DA64DC727D8F87F20AE85D7B62CE6F25754C22077S5M" TargetMode="External"/><Relationship Id="rId489" Type="http://schemas.openxmlformats.org/officeDocument/2006/relationships/hyperlink" Target="consultantplus://offline/ref=E1D7484EA75B0DB2EA773EA8F4A5DFB9ACDCA2BC2930FD76A74DC727D8F87F20AE85D7B62CE6F25755C32177S5M" TargetMode="External"/><Relationship Id="rId654" Type="http://schemas.openxmlformats.org/officeDocument/2006/relationships/hyperlink" Target="consultantplus://offline/ref=713AE473B4597ED0D15515BBFD33A27253117D9D4F0A386CF108DD64FBC014306A345BA0D8D51231A7T5M" TargetMode="External"/><Relationship Id="rId696" Type="http://schemas.openxmlformats.org/officeDocument/2006/relationships/hyperlink" Target="consultantplus://offline/ref=713AE473B4597ED0D1550BB6EB5FF87F551822934B093238AA578639ACC91E672D7B02E29CD81033739D25A6T2M" TargetMode="External"/><Relationship Id="rId861" Type="http://schemas.openxmlformats.org/officeDocument/2006/relationships/hyperlink" Target="consultantplus://offline/ref=713AE473B4597ED0D1550BB6EB5FF87F551822934B093133AF578639ACC91E672D7B02E29CD81032739B22A6T6M" TargetMode="External"/><Relationship Id="rId917" Type="http://schemas.openxmlformats.org/officeDocument/2006/relationships/hyperlink" Target="consultantplus://offline/ref=713AE473B4597ED0D1550BB6EB5FF87F551822934B09323CA5578639ACC91E672D7B02E29CD81032769328A6TEM" TargetMode="External"/><Relationship Id="rId959" Type="http://schemas.openxmlformats.org/officeDocument/2006/relationships/hyperlink" Target="consultantplus://offline/ref=713AE473B4597ED0D1550BB6EB5FF87F551822934B093A3DAA578639ACC91E672D7B02E29CD81030719929A6T2M" TargetMode="External"/><Relationship Id="rId46" Type="http://schemas.openxmlformats.org/officeDocument/2006/relationships/hyperlink" Target="consultantplus://offline/ref=6B03F9D4DDF37E2E3A94EF45359DBFC341E9069ACD13DA55122D6AA9486C49AC8D01CF580C37CE2B62SFM" TargetMode="External"/><Relationship Id="rId293" Type="http://schemas.openxmlformats.org/officeDocument/2006/relationships/hyperlink" Target="consultantplus://offline/ref=E1D7484EA75B0DB2EA773EA8F4A5DFB9ACDCA2BC2A39F577A34DC727D8F87F20AE85D7B62CE6F25754C22377S2M" TargetMode="External"/><Relationship Id="rId307" Type="http://schemas.openxmlformats.org/officeDocument/2006/relationships/hyperlink" Target="consultantplus://offline/ref=E1D7484EA75B0DB2EA773EA8F4A5DFB9ACDCA2BC2A39F577A34DC727D8F87F20AE85D7B62CE6F25755C12477S3M" TargetMode="External"/><Relationship Id="rId349" Type="http://schemas.openxmlformats.org/officeDocument/2006/relationships/hyperlink" Target="consultantplus://offline/ref=E1D7484EA75B0DB2EA773EA8F4A5DFB9ACDCA2BC2A39F276AC4DC727D8F87F20AE85D7B62CE6F25754C22077S3M" TargetMode="External"/><Relationship Id="rId514" Type="http://schemas.openxmlformats.org/officeDocument/2006/relationships/hyperlink" Target="consultantplus://offline/ref=E1D7484EA75B0DB2EA773EA8F4A5DFB9ACDCA2BC2A39F27DA64DC727D8F87F20AE85D7B62CE6F25754C22077S5M" TargetMode="External"/><Relationship Id="rId556" Type="http://schemas.openxmlformats.org/officeDocument/2006/relationships/hyperlink" Target="consultantplus://offline/ref=E1D7484EA75B0DB2EA773EA8F4A5DFB9ACDCA2BC2A39FD72A34DC727D8F87F20AE85D7B62CE6F25556C02877S4M" TargetMode="External"/><Relationship Id="rId721" Type="http://schemas.openxmlformats.org/officeDocument/2006/relationships/hyperlink" Target="consultantplus://offline/ref=713AE473B4597ED0D1550BB6EB5FF87F551822934B09313BAD578639ACC91E672D7B02E29CD81032729924A6T6M" TargetMode="External"/><Relationship Id="rId763" Type="http://schemas.openxmlformats.org/officeDocument/2006/relationships/hyperlink" Target="consultantplus://offline/ref=713AE473B4597ED0D1550BB6EB5FF87F551822934B093532AF578639ACC91E672D7B02E29CD81032729F24A6T0M" TargetMode="External"/><Relationship Id="rId88" Type="http://schemas.openxmlformats.org/officeDocument/2006/relationships/hyperlink" Target="consultantplus://offline/ref=E1D7484EA75B0DB2EA773EA8F4A5DFB9ACDCA2BC2A38F472A54DC727D8F87F20AE85D7B62CE6F25754C72077S4M" TargetMode="External"/><Relationship Id="rId111" Type="http://schemas.openxmlformats.org/officeDocument/2006/relationships/hyperlink" Target="consultantplus://offline/ref=E1D7484EA75B0DB2EA773EA8F4A5DFB9ACDCA2BC293FFD7DA74DC727D8F87F20AE85D7B62CE6F25754C72877S0M" TargetMode="External"/><Relationship Id="rId153" Type="http://schemas.openxmlformats.org/officeDocument/2006/relationships/hyperlink" Target="consultantplus://offline/ref=E1D7484EA75B0DB2EA773EA8F4A5DFB9ACDCA2BC2A39F577A34DC727D8F87F20AE85D7B62CE6F25754C32877S5M" TargetMode="External"/><Relationship Id="rId195" Type="http://schemas.openxmlformats.org/officeDocument/2006/relationships/hyperlink" Target="consultantplus://offline/ref=E1D7484EA75B0DB2EA773EA8F4A5DFB9ACDCA2BC2A39F276AC4DC727D8F87F20AE85D7B62CE6F25754C22077S3M" TargetMode="External"/><Relationship Id="rId209" Type="http://schemas.openxmlformats.org/officeDocument/2006/relationships/hyperlink" Target="consultantplus://offline/ref=E1D7484EA75B0DB2EA773EA8F4A5DFB9ACDCA2BC2A39F27DA64DC727D8F87F20AE85D7B62CE6F25754C42677S0M" TargetMode="External"/><Relationship Id="rId360" Type="http://schemas.openxmlformats.org/officeDocument/2006/relationships/hyperlink" Target="consultantplus://offline/ref=E1D7484EA75B0DB2EA773EA8F4A5DFB9ACDCA2BC2A39F276AC4DC727D8F87F20AE85D7B62CE6F25652C62377S1M" TargetMode="External"/><Relationship Id="rId416" Type="http://schemas.openxmlformats.org/officeDocument/2006/relationships/hyperlink" Target="consultantplus://offline/ref=E1D7484EA75B0DB2EA773EA8F4A5DFB9ACDCA2BC2A39F577A34DC727D8F87F20AE85D7B62CE6F25755C12477S3M" TargetMode="External"/><Relationship Id="rId598" Type="http://schemas.openxmlformats.org/officeDocument/2006/relationships/hyperlink" Target="consultantplus://offline/ref=713AE473B4597ED0D1550BB6EB5FF87F551822934B093A3DAA578639ACC91E672D7B02E29CD81030779923A6T5M" TargetMode="External"/><Relationship Id="rId819" Type="http://schemas.openxmlformats.org/officeDocument/2006/relationships/hyperlink" Target="consultantplus://offline/ref=713AE473B4597ED0D1550BB6EB5FF87F5518229348003A39AE578639ACC91E672D7B02E29CD81032739B21A6T1M" TargetMode="External"/><Relationship Id="rId970" Type="http://schemas.openxmlformats.org/officeDocument/2006/relationships/hyperlink" Target="consultantplus://offline/ref=53A27AFBB3776B7B37DB4EDB2B9378AFEAFD8F4C338B94E11F7FAC91451F22CCA5064573179D6E87BET0M" TargetMode="External"/><Relationship Id="rId1004" Type="http://schemas.openxmlformats.org/officeDocument/2006/relationships/theme" Target="theme/theme1.xml"/><Relationship Id="rId220" Type="http://schemas.openxmlformats.org/officeDocument/2006/relationships/hyperlink" Target="consultantplus://offline/ref=E1D7484EA75B0DB2EA773EA8F4A5DFB9ACDCA2BC2A39F27DA64DC727D8F87F20AE85D7B62CE6F25755C72477S7M" TargetMode="External"/><Relationship Id="rId458" Type="http://schemas.openxmlformats.org/officeDocument/2006/relationships/hyperlink" Target="consultantplus://offline/ref=E1D7484EA75B0DB2EA773EA8F4A5DFB9ACDCA2BC2A39F276AC4DC727D8F87F20AE85D7B62CE6F25754C22077S3M" TargetMode="External"/><Relationship Id="rId623" Type="http://schemas.openxmlformats.org/officeDocument/2006/relationships/hyperlink" Target="consultantplus://offline/ref=713AE473B4597ED0D1550BB6EB5FF87F5518229348003A39AE578639ACC91E672D7B02E29CD81032729A20A6T3M" TargetMode="External"/><Relationship Id="rId665" Type="http://schemas.openxmlformats.org/officeDocument/2006/relationships/hyperlink" Target="consultantplus://offline/ref=713AE473B4597ED0D1550BB6EB5FF87F551822934B093133AF578639ACC91E672D7B02E29CD81032739B22A6T6M" TargetMode="External"/><Relationship Id="rId830" Type="http://schemas.openxmlformats.org/officeDocument/2006/relationships/hyperlink" Target="consultantplus://offline/ref=713AE473B4597ED0D1550BB6EB5FF87F551822934B093539A5578639ACC91E672D7B02E29CD81032739B21A6T5M" TargetMode="External"/><Relationship Id="rId872" Type="http://schemas.openxmlformats.org/officeDocument/2006/relationships/hyperlink" Target="consultantplus://offline/ref=713AE473B4597ED0D1550BB6EB5FF87F551822934B093532AF578639ACC91E672D7B02E29CD81032739E24A6T4M" TargetMode="External"/><Relationship Id="rId928" Type="http://schemas.openxmlformats.org/officeDocument/2006/relationships/hyperlink" Target="consultantplus://offline/ref=713AE473B4597ED0D1550BB6EB5FF87F551822934B09313FAF578639ACC91E672D7B02E29CD81032739B22A6T5M" TargetMode="External"/><Relationship Id="rId15" Type="http://schemas.openxmlformats.org/officeDocument/2006/relationships/hyperlink" Target="consultantplus://offline/ref=6B03F9D4DDF37E2E3A94F14823F1E5CE47EA519FCC1BD701467231F41F6543FBCA4E961A483BCB2C29DF176ESEM" TargetMode="External"/><Relationship Id="rId57" Type="http://schemas.openxmlformats.org/officeDocument/2006/relationships/hyperlink" Target="consultantplus://offline/ref=6B03F9D4DDF37E2E3A94F14823F1E5CE47EA519FCF12D4074F7231F41F6543FBCA4E961A483BCB2C29DF116ESDM" TargetMode="External"/><Relationship Id="rId262" Type="http://schemas.openxmlformats.org/officeDocument/2006/relationships/hyperlink" Target="consultantplus://offline/ref=E1D7484EA75B0DB2EA773EA8F4A5DFB9ACDCA2BC2A39F276AC4DC727D8F87F20AE85D7B62CE6F25652C62377S1M" TargetMode="External"/><Relationship Id="rId318" Type="http://schemas.openxmlformats.org/officeDocument/2006/relationships/hyperlink" Target="consultantplus://offline/ref=E1D7484EA75B0DB2EA773EA8F4A5DFB9ACDCA2BC2A39F276AC4DC727D8F87F20AE85D7B62CE6F25754C22077S3M" TargetMode="External"/><Relationship Id="rId525" Type="http://schemas.openxmlformats.org/officeDocument/2006/relationships/hyperlink" Target="consultantplus://offline/ref=E1D7484EA75B0DB2EA773EA8F4A5DFB9ACDCA2BC2A39F577A34DC727D8F87F20AE85D7B62CE6F25755C12477S3M" TargetMode="External"/><Relationship Id="rId567" Type="http://schemas.openxmlformats.org/officeDocument/2006/relationships/hyperlink" Target="consultantplus://offline/ref=713AE473B4597ED0D15515BBFD33A272531275994408386CF108DD64FBC014306A345BA0D8D51437A7T0M" TargetMode="External"/><Relationship Id="rId732" Type="http://schemas.openxmlformats.org/officeDocument/2006/relationships/hyperlink" Target="consultantplus://offline/ref=713AE473B4597ED0D1550BB6EB5FF87F551822934B093532AF578639ACC91E672D7B02E29CD81032739D27A6T6M" TargetMode="External"/><Relationship Id="rId99" Type="http://schemas.openxmlformats.org/officeDocument/2006/relationships/hyperlink" Target="consultantplus://offline/ref=E1D7484EA75B0DB2EA773EA8F4A5DFB9ACDCA2BC2A39FD72A34DC727D8F87F20AE85D7B62CE6F25556C02877S4M" TargetMode="External"/><Relationship Id="rId122" Type="http://schemas.openxmlformats.org/officeDocument/2006/relationships/hyperlink" Target="consultantplus://offline/ref=E1D7484EA75B0DB2EA773EA8F4A5DFB9ACDCA2BC2A39FD72A34DC727D8F87F20AE85D7B62CE6F25556C02877S4M" TargetMode="External"/><Relationship Id="rId164" Type="http://schemas.openxmlformats.org/officeDocument/2006/relationships/hyperlink" Target="consultantplus://offline/ref=E1D7484EA75B0DB2EA773EA8F4A5DFB9ACDCA2BC2A39F27DA64DC727D8F87F20AE85D7B62CE6F25754C22077S5M" TargetMode="External"/><Relationship Id="rId371" Type="http://schemas.openxmlformats.org/officeDocument/2006/relationships/hyperlink" Target="consultantplus://offline/ref=E1D7484EA75B0DB2EA773EA8F4A5DFB9ACDCA2BC2A39F573AC4DC727D8F87F20AE85D7B62CE6F25751CA2977S8M" TargetMode="External"/><Relationship Id="rId774" Type="http://schemas.openxmlformats.org/officeDocument/2006/relationships/hyperlink" Target="consultantplus://offline/ref=713AE473B4597ED0D1550BB6EB5FF87F551822934B093539A5578639ACC91E672D7B02E29CD81032739929A6T2M" TargetMode="External"/><Relationship Id="rId981" Type="http://schemas.openxmlformats.org/officeDocument/2006/relationships/hyperlink" Target="consultantplus://offline/ref=53A27AFBB3776B7B37DB50D63DFF22A2ECF4D042348197B14B20F7CC1216289BE2491C3153906C84E6EEE2B2T5M" TargetMode="External"/><Relationship Id="rId427" Type="http://schemas.openxmlformats.org/officeDocument/2006/relationships/hyperlink" Target="consultantplus://offline/ref=E1D7484EA75B0DB2EA773EA8F4A5DFB9ACDCA2BC2A39F577A34DC727D8F87F20AE85D7B62CE6F25754C22377S2M" TargetMode="External"/><Relationship Id="rId469" Type="http://schemas.openxmlformats.org/officeDocument/2006/relationships/hyperlink" Target="consultantplus://offline/ref=E1D7484EA75B0DB2EA773EA8F4A5DFB9ACDCA2BC2A38F472A54DC727D8F87F20AE85D7B62CE6F25754C12677S8M" TargetMode="External"/><Relationship Id="rId634" Type="http://schemas.openxmlformats.org/officeDocument/2006/relationships/hyperlink" Target="consultantplus://offline/ref=713AE473B4597ED0D1550BB6EB5FF87F5518229348003A39AE578639ACC91E672D7B02E29CD81032739924A6T0M" TargetMode="External"/><Relationship Id="rId676" Type="http://schemas.openxmlformats.org/officeDocument/2006/relationships/hyperlink" Target="consultantplus://offline/ref=713AE473B4597ED0D1550BB6EB5FF87F551822934B093238AA578639ACC91E672D7B02E29CD81032739B22A6T4M" TargetMode="External"/><Relationship Id="rId841" Type="http://schemas.openxmlformats.org/officeDocument/2006/relationships/hyperlink" Target="consultantplus://offline/ref=713AE473B4597ED0D1550BB6EB5FF87F551822934B09323CA5578639ACC91E672D7B02E29CD81032759A24A6TEM" TargetMode="External"/><Relationship Id="rId883" Type="http://schemas.openxmlformats.org/officeDocument/2006/relationships/hyperlink" Target="consultantplus://offline/ref=713AE473B4597ED0D15515BBFD33A27253117E964D0C386CF108DD64FBC014306A345BA0D9DD163AA7TBM" TargetMode="External"/><Relationship Id="rId26" Type="http://schemas.openxmlformats.org/officeDocument/2006/relationships/hyperlink" Target="consultantplus://offline/ref=6B03F9D4DDF37E2E3A94EF45359DBFC341E90C96CF1DDA55122D6AA9486C49AC8D01CF580C36CA2B62S1M" TargetMode="External"/><Relationship Id="rId231" Type="http://schemas.openxmlformats.org/officeDocument/2006/relationships/hyperlink" Target="consultantplus://offline/ref=E1D7484EA75B0DB2EA773EA8F4A5DFB9ACDCA2BC2930F171A54DC727D8F87F20AE85D7B62CE6F25754C22377S1M" TargetMode="External"/><Relationship Id="rId273" Type="http://schemas.openxmlformats.org/officeDocument/2006/relationships/hyperlink" Target="consultantplus://offline/ref=E1D7484EA75B0DB2EA773EA8F4A5DFB9ACDCA2BC2A39F577A34DC727D8F87F20AE85D7B62CE6F25754C22377S2M" TargetMode="External"/><Relationship Id="rId329" Type="http://schemas.openxmlformats.org/officeDocument/2006/relationships/hyperlink" Target="consultantplus://offline/ref=E1D7484EA75B0DB2EA773EA8F4A5DFB9ACDCA2BC2A39F276AC4DC727D8F87F20AE85D7B62CE6F25754C22077S3M" TargetMode="External"/><Relationship Id="rId480" Type="http://schemas.openxmlformats.org/officeDocument/2006/relationships/hyperlink" Target="consultantplus://offline/ref=E1D7484EA75B0DB2EA773EA8F4A5DFB9ACDCA2BC2930F371A14DC727D8F87F20AE85D7B62CE6F25754C62577S2M" TargetMode="External"/><Relationship Id="rId536" Type="http://schemas.openxmlformats.org/officeDocument/2006/relationships/hyperlink" Target="consultantplus://offline/ref=E1D7484EA75B0DB2EA7720A5E2C985B4AAD5FDB22E3AFF23F8129C7A8FF17577E9CA8EF468EBF05475S2M" TargetMode="External"/><Relationship Id="rId701" Type="http://schemas.openxmlformats.org/officeDocument/2006/relationships/hyperlink" Target="consultantplus://offline/ref=713AE473B4597ED0D1550BB6EB5FF87F551822934800363EAC578639ACC91E672D7B02E29CD81032739225A6TFM" TargetMode="External"/><Relationship Id="rId939" Type="http://schemas.openxmlformats.org/officeDocument/2006/relationships/hyperlink" Target="consultantplus://offline/ref=713AE473B4597ED0D15515BBFD33A272531A7E964A0D386CF108DD64FBACT0M" TargetMode="External"/><Relationship Id="rId68" Type="http://schemas.openxmlformats.org/officeDocument/2006/relationships/hyperlink" Target="consultantplus://offline/ref=6B03F9D4DDF37E2E3A94F14823F1E5CE47EA519FCC1BD0024B7231F41F6543FBCA4E961A483BCB2C29DE156ESFM" TargetMode="External"/><Relationship Id="rId133" Type="http://schemas.openxmlformats.org/officeDocument/2006/relationships/hyperlink" Target="consultantplus://offline/ref=E1D7484EA75B0DB2EA773EA8F4A5DFB9ACDCA2BC2930FD76A74DC727D8F87F20AE85D7B62CE6F25754C02577S6M" TargetMode="External"/><Relationship Id="rId175" Type="http://schemas.openxmlformats.org/officeDocument/2006/relationships/hyperlink" Target="consultantplus://offline/ref=E1D7484EA75B0DB2EA773EA8F4A5DFB9ACDCA2BC2930FD76A74DC727D8F87F20AE85D7B62CE6F25754C22077S7M" TargetMode="External"/><Relationship Id="rId340" Type="http://schemas.openxmlformats.org/officeDocument/2006/relationships/hyperlink" Target="consultantplus://offline/ref=E1D7484EA75B0DB2EA7720A5E2C985B4AADEFEB7253AFF23F8129C7A8F7FS1M" TargetMode="External"/><Relationship Id="rId578" Type="http://schemas.openxmlformats.org/officeDocument/2006/relationships/hyperlink" Target="consultantplus://offline/ref=713AE473B4597ED0D1550BB6EB5FF87F551822934800363EAC578639ACC91E672D7B02E29CD81032739E26A6T5M" TargetMode="External"/><Relationship Id="rId743" Type="http://schemas.openxmlformats.org/officeDocument/2006/relationships/hyperlink" Target="consultantplus://offline/ref=713AE473B4597ED0D1550BB6EB5FF87F551822934B093532AF578639ACC91E672D7B02E29CD81032739322A6T6M" TargetMode="External"/><Relationship Id="rId785" Type="http://schemas.openxmlformats.org/officeDocument/2006/relationships/hyperlink" Target="consultantplus://offline/ref=713AE473B4597ED0D1550BB6EB5FF87F551822934B093532AF578639ACC91E672D7B02E29CD81032729C27A6T2M" TargetMode="External"/><Relationship Id="rId950" Type="http://schemas.openxmlformats.org/officeDocument/2006/relationships/hyperlink" Target="consultantplus://offline/ref=713AE473B4597ED0D1550BB6EB5FF87F551822934800343EA8578639ACC91E672D7B02E29CD81032739827A6T6M" TargetMode="External"/><Relationship Id="rId992" Type="http://schemas.openxmlformats.org/officeDocument/2006/relationships/hyperlink" Target="consultantplus://offline/ref=53A27AFBB3776B7B37DB50D63DFF22A2ECF4D04237889EB54420F7CC1216289BE2491C3153906C84E7EBEEB2T2M" TargetMode="External"/><Relationship Id="rId200" Type="http://schemas.openxmlformats.org/officeDocument/2006/relationships/hyperlink" Target="consultantplus://offline/ref=E1D7484EA75B0DB2EA773EA8F4A5DFB9ACDCA2BC2A39F577A34DC727D8F87F20AE85D7B62CE6F25754C52577S1M" TargetMode="External"/><Relationship Id="rId382" Type="http://schemas.openxmlformats.org/officeDocument/2006/relationships/hyperlink" Target="consultantplus://offline/ref=E1D7484EA75B0DB2EA773EA8F4A5DFB9ACDCA2BC2A39F577A34DC727D8F87F20AE85D7B62CE6F25754C32877S5M" TargetMode="External"/><Relationship Id="rId438" Type="http://schemas.openxmlformats.org/officeDocument/2006/relationships/hyperlink" Target="consultantplus://offline/ref=E1D7484EA75B0DB2EA773EA8F4A5DFB9ACDCA2BC2A39F577A34DC727D8F87F20AE85D7B62CE6F25754C22377S2M" TargetMode="External"/><Relationship Id="rId603" Type="http://schemas.openxmlformats.org/officeDocument/2006/relationships/hyperlink" Target="consultantplus://offline/ref=713AE473B4597ED0D1550BB6EB5FF87F55182293480F3A32AE578639ACC91E672D7B02E29CD81032739B21A6T0M" TargetMode="External"/><Relationship Id="rId645" Type="http://schemas.openxmlformats.org/officeDocument/2006/relationships/hyperlink" Target="consultantplus://offline/ref=713AE473B4597ED0D1550BB6EB5FF87F551822934B093A3DAA578639ACC91E672D7B02E29CD81030719929A6T2M" TargetMode="External"/><Relationship Id="rId687" Type="http://schemas.openxmlformats.org/officeDocument/2006/relationships/hyperlink" Target="consultantplus://offline/ref=713AE473B4597ED0D1550BB6EB5FF87F551822934B093238AA578639ACC91E672D7B02E29CD81032739226A6T1M" TargetMode="External"/><Relationship Id="rId810" Type="http://schemas.openxmlformats.org/officeDocument/2006/relationships/hyperlink" Target="consultantplus://offline/ref=713AE473B4597ED0D15515BBFD33A272531A7E98450C386CF108DD64FBACT0M" TargetMode="External"/><Relationship Id="rId852" Type="http://schemas.openxmlformats.org/officeDocument/2006/relationships/hyperlink" Target="consultantplus://offline/ref=713AE473B4597ED0D1550BB6EB5FF87F551822934800363EAC578639ACC91E672D7B02E29CD81032739B22A6T7M" TargetMode="External"/><Relationship Id="rId908" Type="http://schemas.openxmlformats.org/officeDocument/2006/relationships/hyperlink" Target="consultantplus://offline/ref=713AE473B4597ED0D1550BB6EB5FF87F551822934B093539A5578639ACC91E672D7B02E29CD81032729A29A6TFM" TargetMode="External"/><Relationship Id="rId242" Type="http://schemas.openxmlformats.org/officeDocument/2006/relationships/hyperlink" Target="consultantplus://offline/ref=E1D7484EA75B0DB2EA7720A5E2C985B4AAD5FEB92C3CFF23F8129C7A8FF17577E9CA8EF469E3F45F75SCM" TargetMode="External"/><Relationship Id="rId284" Type="http://schemas.openxmlformats.org/officeDocument/2006/relationships/hyperlink" Target="consultantplus://offline/ref=E1D7484EA75B0DB2EA773EA8F4A5DFB9ACDCA2BC2930F171A54DC727D8F87F20AE85D7B62CE6F25754C22377S1M" TargetMode="External"/><Relationship Id="rId491" Type="http://schemas.openxmlformats.org/officeDocument/2006/relationships/hyperlink" Target="consultantplus://offline/ref=E1D7484EA75B0DB2EA773EA8F4A5DFB9ACDCA2BC2930FD76A74DC727D8F87F20AE85D7B62CE6F25754C02577S6M" TargetMode="External"/><Relationship Id="rId505" Type="http://schemas.openxmlformats.org/officeDocument/2006/relationships/hyperlink" Target="consultantplus://offline/ref=E1D7484EA75B0DB2EA773EA8F4A5DFB9ACDCA2BC2A39F577A34DC727D8F87F20AE85D7B62CE6F25754C22377S2M" TargetMode="External"/><Relationship Id="rId712" Type="http://schemas.openxmlformats.org/officeDocument/2006/relationships/hyperlink" Target="consultantplus://offline/ref=713AE473B4597ED0D1550BB6EB5FF87F551822934B093539A5578639ACC91E672D7B02E29CD81032739B21A6T5M" TargetMode="External"/><Relationship Id="rId894" Type="http://schemas.openxmlformats.org/officeDocument/2006/relationships/hyperlink" Target="consultantplus://offline/ref=713AE473B4597ED0D15515BBFD33A272531275994408386CF108DD64FBC014306A345BA0D8D51437A7T0M" TargetMode="External"/><Relationship Id="rId37" Type="http://schemas.openxmlformats.org/officeDocument/2006/relationships/hyperlink" Target="consultantplus://offline/ref=6B03F9D4DDF37E2E3A94EF45359DBFC341E9069ACD13DA55122D6AA9486C49AC8D01CF580C37CE2B62SFM" TargetMode="External"/><Relationship Id="rId79" Type="http://schemas.openxmlformats.org/officeDocument/2006/relationships/hyperlink" Target="consultantplus://offline/ref=E1D7484EA75B0DB2EA773EA8F4A5DFB9ACDCA2BC2A39F577A34DC727D8F87F20AE85D7B62CE6F25754C22377S2M" TargetMode="External"/><Relationship Id="rId102" Type="http://schemas.openxmlformats.org/officeDocument/2006/relationships/hyperlink" Target="consultantplus://offline/ref=E1D7484EA75B0DB2EA773EA8F4A5DFB9ACDCA2BC2A39FD72A34DC727D8F87F20AE85D7B62CE6F25556C02877S4M" TargetMode="External"/><Relationship Id="rId144" Type="http://schemas.openxmlformats.org/officeDocument/2006/relationships/hyperlink" Target="consultantplus://offline/ref=E1D7484EA75B0DB2EA773EA8F4A5DFB9ACDCA2BC2930FD76A74DC727D8F87F20AE85D7B62CE6F25754C02577S6M" TargetMode="External"/><Relationship Id="rId547" Type="http://schemas.openxmlformats.org/officeDocument/2006/relationships/hyperlink" Target="consultantplus://offline/ref=E1D7484EA75B0DB2EA773EA8F4A5DFB9ACDCA2BC2A39F67CA64DC727D8F87F20AE85D7B62CE6F25754C22377S0M" TargetMode="External"/><Relationship Id="rId589" Type="http://schemas.openxmlformats.org/officeDocument/2006/relationships/hyperlink" Target="consultantplus://offline/ref=713AE473B4597ED0D1550BB6EB5FF87F5518229348003B3CA5578639ACC91E672D7B02E29CD81032739D29A6T2M" TargetMode="External"/><Relationship Id="rId754" Type="http://schemas.openxmlformats.org/officeDocument/2006/relationships/hyperlink" Target="consultantplus://offline/ref=713AE473B4597ED0D1550BB6EB5FF87F551822934B093532AF578639ACC91E672D7B02E29CD81032729C27A6T2M" TargetMode="External"/><Relationship Id="rId796" Type="http://schemas.openxmlformats.org/officeDocument/2006/relationships/hyperlink" Target="consultantplus://offline/ref=713AE473B4597ED0D1550BB6EB5FF87F5518229348003A39AE578639ACC91E672D7B02E29CD81032739924A6T0M" TargetMode="External"/><Relationship Id="rId961" Type="http://schemas.openxmlformats.org/officeDocument/2006/relationships/hyperlink" Target="consultantplus://offline/ref=713AE473B4597ED0D1550BB6EB5FF87F551822934B093A3DAA578639ACC91E672D7B02E29CD81030779923A6T5M" TargetMode="External"/><Relationship Id="rId90" Type="http://schemas.openxmlformats.org/officeDocument/2006/relationships/hyperlink" Target="consultantplus://offline/ref=E1D7484EA75B0DB2EA773EA8F4A5DFB9ACDCA2BC2A39F670A64DC727D8F87F20AE85D7B62CE6F25754C02977S7M" TargetMode="External"/><Relationship Id="rId186" Type="http://schemas.openxmlformats.org/officeDocument/2006/relationships/hyperlink" Target="consultantplus://offline/ref=E1D7484EA75B0DB2EA773EA8F4A5DFB9ACDCA2BC2A39F276AC4DC727D8F87F20AE85D7B62CE6F25754C72077S9M" TargetMode="External"/><Relationship Id="rId351" Type="http://schemas.openxmlformats.org/officeDocument/2006/relationships/hyperlink" Target="consultantplus://offline/ref=E1D7484EA75B0DB2EA773EA8F4A5DFB9ACDCA2BC2A39F276AC4DC727D8F87F20AE85D7B62CE6F25755C32877S9M" TargetMode="External"/><Relationship Id="rId393" Type="http://schemas.openxmlformats.org/officeDocument/2006/relationships/hyperlink" Target="consultantplus://offline/ref=E1D7484EA75B0DB2EA773EA8F4A5DFB9ACDCA2BC2A39F577A34DC727D8F87F20AE85D7B62CE6F25754C22377S2M" TargetMode="External"/><Relationship Id="rId407" Type="http://schemas.openxmlformats.org/officeDocument/2006/relationships/hyperlink" Target="consultantplus://offline/ref=E1D7484EA75B0DB2EA773EA8F4A5DFB9ACDCA2BC2A39F577A34DC727D8F87F20AE85D7B62CE6F25754C22377S2M" TargetMode="External"/><Relationship Id="rId449" Type="http://schemas.openxmlformats.org/officeDocument/2006/relationships/hyperlink" Target="consultantplus://offline/ref=E1D7484EA75B0DB2EA773EA8F4A5DFB9ACDCA2BC2A39F577A34DC727D8F87F20AE85D7B62CE6F25754CA2577S7M" TargetMode="External"/><Relationship Id="rId614" Type="http://schemas.openxmlformats.org/officeDocument/2006/relationships/hyperlink" Target="consultantplus://offline/ref=713AE473B4597ED0D1550BB6EB5FF87F551822934B08333DAC578639ACC91E672D7B02E29CD81032709D22A6T2M" TargetMode="External"/><Relationship Id="rId656" Type="http://schemas.openxmlformats.org/officeDocument/2006/relationships/hyperlink" Target="consultantplus://offline/ref=713AE473B4597ED0D1550BB6EB5FF87F55182293480F3A32AE578639ACC91E672D7B02E29CD81032739B21A6T0M" TargetMode="External"/><Relationship Id="rId821" Type="http://schemas.openxmlformats.org/officeDocument/2006/relationships/hyperlink" Target="consultantplus://offline/ref=713AE473B4597ED0D1550BB6EB5FF87F551822934B093539A5578639ACC91E672D7B02E29CD81032739B21A6T5M" TargetMode="External"/><Relationship Id="rId863" Type="http://schemas.openxmlformats.org/officeDocument/2006/relationships/hyperlink" Target="consultantplus://offline/ref=713AE473B4597ED0D1550BB6EB5FF87F551822934B093133AF578639ACC91E672D7B02E29CD81032739826A6T4M" TargetMode="External"/><Relationship Id="rId211" Type="http://schemas.openxmlformats.org/officeDocument/2006/relationships/hyperlink" Target="consultantplus://offline/ref=E1D7484EA75B0DB2EA7720A5E2C985B4AAD5FEB92C3CFF23F8129C7A8FF17577E9CA8EF469E3F45F75SCM" TargetMode="External"/><Relationship Id="rId253" Type="http://schemas.openxmlformats.org/officeDocument/2006/relationships/hyperlink" Target="consultantplus://offline/ref=E1D7484EA75B0DB2EA773EA8F4A5DFB9ACDCA2BC2A39F577A34DC727D8F87F20AE85D7B62CE6F25754C22377S2M" TargetMode="External"/><Relationship Id="rId295" Type="http://schemas.openxmlformats.org/officeDocument/2006/relationships/hyperlink" Target="consultantplus://offline/ref=E1D7484EA75B0DB2EA773EA8F4A5DFB9ACDCA2BC2A39F67CA64DC727D8F87F20AE85D7B62CE6F25754C22377S0M" TargetMode="External"/><Relationship Id="rId309" Type="http://schemas.openxmlformats.org/officeDocument/2006/relationships/hyperlink" Target="consultantplus://offline/ref=E1D7484EA75B0DB2EA773EA8F4A5DFB9ACDCA2BC2A39F276AC4DC727D8F87F20AE85D7B62CE6F25652C62377S1M" TargetMode="External"/><Relationship Id="rId460" Type="http://schemas.openxmlformats.org/officeDocument/2006/relationships/hyperlink" Target="consultantplus://offline/ref=E1D7484EA75B0DB2EA773EA8F4A5DFB9ACDCA2BC2A39F577A34DC727D8F87F20AE85D7B62CE6F25754C22377S2M" TargetMode="External"/><Relationship Id="rId516" Type="http://schemas.openxmlformats.org/officeDocument/2006/relationships/hyperlink" Target="consultantplus://offline/ref=E1D7484EA75B0DB2EA7720A5E2C985B4AAD6F5B62538FF23F8129C7A8FF17577E9CA8EF468EBF65275S7M" TargetMode="External"/><Relationship Id="rId698" Type="http://schemas.openxmlformats.org/officeDocument/2006/relationships/hyperlink" Target="consultantplus://offline/ref=713AE473B4597ED0D1550BB6EB5FF87F551822934B093238AA578639ACC91E672D7B02E29CD81032739324A6T1M" TargetMode="External"/><Relationship Id="rId919" Type="http://schemas.openxmlformats.org/officeDocument/2006/relationships/hyperlink" Target="consultantplus://offline/ref=713AE473B4597ED0D1550BB6EB5FF87F551822934B09323CA5578639ACC91E672D7B02E29CD81032759821A6T2M" TargetMode="External"/><Relationship Id="rId48" Type="http://schemas.openxmlformats.org/officeDocument/2006/relationships/hyperlink" Target="consultantplus://offline/ref=6B03F9D4DDF37E2E3A94EF45359DBFC341E80D9ACD1FDA55122D6AA94866SCM" TargetMode="External"/><Relationship Id="rId113" Type="http://schemas.openxmlformats.org/officeDocument/2006/relationships/hyperlink" Target="consultantplus://offline/ref=E1D7484EA75B0DB2EA773EA8F4A5DFB9ACDCA2BC2A39FD72A34DC727D8F87F20AE85D7B62CE6F25556C02877S4M" TargetMode="External"/><Relationship Id="rId320" Type="http://schemas.openxmlformats.org/officeDocument/2006/relationships/hyperlink" Target="consultantplus://offline/ref=E1D7484EA75B0DB2EA773EA8F4A5DFB9ACDCA2BC2A39F674A44DC727D8F87F20AE85D7B62CE6F25754C22377S1M" TargetMode="External"/><Relationship Id="rId558" Type="http://schemas.openxmlformats.org/officeDocument/2006/relationships/hyperlink" Target="consultantplus://offline/ref=E1D7484EA75B0DB2EA773EA8F4A5DFB9ACDCA2BC2A39F577A34DC727D8F87F20AE85D7B62CE6F25754C22377S2M" TargetMode="External"/><Relationship Id="rId723" Type="http://schemas.openxmlformats.org/officeDocument/2006/relationships/hyperlink" Target="consultantplus://offline/ref=713AE473B4597ED0D1550BB6EB5FF87F551822934B08333DAC578639ACC91E672D7B02E29CD81032739E21A6T2M" TargetMode="External"/><Relationship Id="rId765" Type="http://schemas.openxmlformats.org/officeDocument/2006/relationships/hyperlink" Target="consultantplus://offline/ref=713AE473B4597ED0D15515BBFD33A27253117E964D0C386CF108DD64FBC014306A345BA0D9DD163AA7TBM" TargetMode="External"/><Relationship Id="rId930" Type="http://schemas.openxmlformats.org/officeDocument/2006/relationships/hyperlink" Target="consultantplus://offline/ref=713AE473B4597ED0D1550BB6EB5FF87F551822934B09313FAF578639ACC91E672D7B02E29CD810337A9326A6T5M" TargetMode="External"/><Relationship Id="rId972" Type="http://schemas.openxmlformats.org/officeDocument/2006/relationships/hyperlink" Target="consultantplus://offline/ref=53A27AFBB3776B7B37DB4EDB2B9378AFEAFF8E48398194E11F7FAC91451F22CCA5064576B1T5M" TargetMode="External"/><Relationship Id="rId155" Type="http://schemas.openxmlformats.org/officeDocument/2006/relationships/hyperlink" Target="consultantplus://offline/ref=E1D7484EA75B0DB2EA773EA8F4A5DFB9ACDCA2BC2A39F577A34DC727D8F87F20AE85D7B62CE6F25754C22377S2M" TargetMode="External"/><Relationship Id="rId197" Type="http://schemas.openxmlformats.org/officeDocument/2006/relationships/hyperlink" Target="consultantplus://offline/ref=E1D7484EA75B0DB2EA773EA8F4A5DFB9ACDCA2BC2A39F27DA64DC727D8F87F20AE85D7B62CE6F25754C22077S5M" TargetMode="External"/><Relationship Id="rId362" Type="http://schemas.openxmlformats.org/officeDocument/2006/relationships/hyperlink" Target="consultantplus://offline/ref=E1D7484EA75B0DB2EA773EA8F4A5DFB9ACDCA2BC2A39F573AC4DC727D8F87F20AE85D7B62CE6F25751CA2977S8M" TargetMode="External"/><Relationship Id="rId418" Type="http://schemas.openxmlformats.org/officeDocument/2006/relationships/hyperlink" Target="consultantplus://offline/ref=E1D7484EA75B0DB2EA773EA8F4A5DFB9ACDCA2BC2930F171A54DC727D8F87F20AE85D7B62CE6F25754CA2977S1M" TargetMode="External"/><Relationship Id="rId625" Type="http://schemas.openxmlformats.org/officeDocument/2006/relationships/hyperlink" Target="consultantplus://offline/ref=713AE473B4597ED0D1550BB6EB5FF87F551822934B093A3DAA578639ACC91E672D7B02E29CD81030709F29A6TFM" TargetMode="External"/><Relationship Id="rId832" Type="http://schemas.openxmlformats.org/officeDocument/2006/relationships/hyperlink" Target="consultantplus://offline/ref=713AE473B4597ED0D1550BB6EB5FF87F551822934B09323CA5578639ACC91E672D7B02E29CD81032769328A6TEM" TargetMode="External"/><Relationship Id="rId222" Type="http://schemas.openxmlformats.org/officeDocument/2006/relationships/hyperlink" Target="consultantplus://offline/ref=E1D7484EA75B0DB2EA773EA8F4A5DFB9ACDCA2BC2A39F27DA64DC727D8F87F20AE85D7B62CE6F25754C22077S5M" TargetMode="External"/><Relationship Id="rId264" Type="http://schemas.openxmlformats.org/officeDocument/2006/relationships/hyperlink" Target="consultantplus://offline/ref=E1D7484EA75B0DB2EA773EA8F4A5DFB9ACDCA2BC2A39F67CA64DC727D8F87F20AE85D7B62CE6F25754C12777S2M" TargetMode="External"/><Relationship Id="rId471" Type="http://schemas.openxmlformats.org/officeDocument/2006/relationships/hyperlink" Target="consultantplus://offline/ref=E1D7484EA75B0DB2EA773EA8F4A5DFB9ACDCA2BC2A39F577A34DC727D8F87F20AE85D7B62CE6F25754C32877S5M" TargetMode="External"/><Relationship Id="rId667" Type="http://schemas.openxmlformats.org/officeDocument/2006/relationships/hyperlink" Target="consultantplus://offline/ref=713AE473B4597ED0D1550BB6EB5FF87F551822934B093133AF578639ACC91E672D7B02E29CD81032739325A6T0M" TargetMode="External"/><Relationship Id="rId874" Type="http://schemas.openxmlformats.org/officeDocument/2006/relationships/hyperlink" Target="consultantplus://offline/ref=713AE473B4597ED0D1550BB6EB5FF87F551822934B093532AF578639ACC91E672D7B02E29CD81032739322A6T6M" TargetMode="External"/><Relationship Id="rId17" Type="http://schemas.openxmlformats.org/officeDocument/2006/relationships/hyperlink" Target="consultantplus://offline/ref=6B03F9D4DDF37E2E3A94EF45359DBFC34AE40695C910875F1A7466AB64SFM" TargetMode="External"/><Relationship Id="rId59" Type="http://schemas.openxmlformats.org/officeDocument/2006/relationships/hyperlink" Target="consultantplus://offline/ref=6B03F9D4DDF37E2E3A94F14823F1E5CE47EA519FCF12D4074F7231F41F6543FBCA4E961A483BCB2C29DF116ESDM" TargetMode="External"/><Relationship Id="rId124" Type="http://schemas.openxmlformats.org/officeDocument/2006/relationships/hyperlink" Target="consultantplus://offline/ref=E1D7484EA75B0DB2EA773EA8F4A5DFB9ACDCA2BC2A39FD72A34DC727D8F87F20AE85D7B62CE6F25556C02877S4M" TargetMode="External"/><Relationship Id="rId527" Type="http://schemas.openxmlformats.org/officeDocument/2006/relationships/hyperlink" Target="consultantplus://offline/ref=E1D7484EA75B0DB2EA773EA8F4A5DFB9ACDCA2BC293FFD7DA74DC727D8F87F20AE85D7B62CE6F25754C12677S5M" TargetMode="External"/><Relationship Id="rId569" Type="http://schemas.openxmlformats.org/officeDocument/2006/relationships/hyperlink" Target="consultantplus://offline/ref=713AE473B4597ED0D15515BBFD33A272531275994408386CF108DD64FBC014306A345BA0D8D51437A7T0M" TargetMode="External"/><Relationship Id="rId734" Type="http://schemas.openxmlformats.org/officeDocument/2006/relationships/hyperlink" Target="consultantplus://offline/ref=713AE473B4597ED0D15515BBFD33A27253117E964D0C386CF108DD64FBC014306A345BA0D9DD163AA7TBM" TargetMode="External"/><Relationship Id="rId776" Type="http://schemas.openxmlformats.org/officeDocument/2006/relationships/hyperlink" Target="consultantplus://offline/ref=713AE473B4597ED0D1550BB6EB5FF87F5518229348003B3CA5578639ACC91E672D7B02E29CD81032739929A6T4M" TargetMode="External"/><Relationship Id="rId941" Type="http://schemas.openxmlformats.org/officeDocument/2006/relationships/hyperlink" Target="consultantplus://offline/ref=713AE473B4597ED0D15515BBFD33A272531A7E964A0D386CF108DD64FBACT0M" TargetMode="External"/><Relationship Id="rId983" Type="http://schemas.openxmlformats.org/officeDocument/2006/relationships/hyperlink" Target="consultantplus://offline/ref=53A27AFBB3776B7B37DB50D63DFF22A2ECF4D04237889EB64620F7CC1216289BE2491C3153906C84E6E9EDB2T2M" TargetMode="External"/><Relationship Id="rId70" Type="http://schemas.openxmlformats.org/officeDocument/2006/relationships/hyperlink" Target="consultantplus://offline/ref=6B03F9D4DDF37E2E3A94F14823F1E5CE47EA519FCC1BD30A4C7231F41F6543FBCA4E961A483BCB2C29DF116ESCM" TargetMode="External"/><Relationship Id="rId166" Type="http://schemas.openxmlformats.org/officeDocument/2006/relationships/hyperlink" Target="consultantplus://offline/ref=E1D7484EA75B0DB2EA773EA8F4A5DFB9ACDCA2BC2A39F27DA64DC727D8F87F20AE85D7B62CE6F25754CA2377S0M" TargetMode="External"/><Relationship Id="rId331" Type="http://schemas.openxmlformats.org/officeDocument/2006/relationships/hyperlink" Target="consultantplus://offline/ref=E1D7484EA75B0DB2EA773EA8F4A5DFB9ACDCA2BC2A39F276AC4DC727D8F87F20AE85D7B62CE6F25754C22077S3M" TargetMode="External"/><Relationship Id="rId373" Type="http://schemas.openxmlformats.org/officeDocument/2006/relationships/hyperlink" Target="consultantplus://offline/ref=E1D7484EA75B0DB2EA773EA8F4A5DFB9ACDCA2BC2930F171A54DC727D8F87F20AE85D7B62CE6F25754C22377S1M" TargetMode="External"/><Relationship Id="rId429" Type="http://schemas.openxmlformats.org/officeDocument/2006/relationships/hyperlink" Target="consultantplus://offline/ref=E1D7484EA75B0DB2EA773EA8F4A5DFB9ACDCA2BC2A39F577A34DC727D8F87F20AE85D7B62CE6F25754C22377S2M" TargetMode="External"/><Relationship Id="rId580" Type="http://schemas.openxmlformats.org/officeDocument/2006/relationships/hyperlink" Target="consultantplus://offline/ref=713AE473B4597ED0D1550BB6EB5FF87F551822934800363EAC578639ACC91E672D7B02E29CD81032739C20A6TFM" TargetMode="External"/><Relationship Id="rId636" Type="http://schemas.openxmlformats.org/officeDocument/2006/relationships/hyperlink" Target="consultantplus://offline/ref=713AE473B4597ED0D1550BB6EB5FF87F551822934B093A3DAA578639ACC91E672D7B02E29CD81030719929A6T2M" TargetMode="External"/><Relationship Id="rId801" Type="http://schemas.openxmlformats.org/officeDocument/2006/relationships/hyperlink" Target="consultantplus://offline/ref=713AE473B4597ED0D15515BBFD33A272531A7E964A0D386CF108DD64FBACT0M" TargetMode="External"/><Relationship Id="rId1" Type="http://schemas.openxmlformats.org/officeDocument/2006/relationships/styles" Target="styles.xml"/><Relationship Id="rId233" Type="http://schemas.openxmlformats.org/officeDocument/2006/relationships/hyperlink" Target="consultantplus://offline/ref=E1D7484EA75B0DB2EA773EA8F4A5DFB9ACDCA2BC2A39F27DA64DC727D8F87F20AE85D7B62CE6F25754C22077S5M" TargetMode="External"/><Relationship Id="rId440" Type="http://schemas.openxmlformats.org/officeDocument/2006/relationships/hyperlink" Target="consultantplus://offline/ref=E1D7484EA75B0DB2EA773EA8F4A5DFB9ACDCA2BC2A39F577A34DC727D8F87F20AE85D7B62CE6F25754C22377S2M" TargetMode="External"/><Relationship Id="rId678" Type="http://schemas.openxmlformats.org/officeDocument/2006/relationships/hyperlink" Target="consultantplus://offline/ref=713AE473B4597ED0D1550BB6EB5FF87F551822934B093539A5578639ACC91E672D7B02E29CD81032739B21A6T5M" TargetMode="External"/><Relationship Id="rId843" Type="http://schemas.openxmlformats.org/officeDocument/2006/relationships/hyperlink" Target="consultantplus://offline/ref=713AE473B4597ED0D1550BB6EB5FF87F551822934B09323CA5578639ACC91E672D7B02E29CD81032759F25A6TFM" TargetMode="External"/><Relationship Id="rId885" Type="http://schemas.openxmlformats.org/officeDocument/2006/relationships/hyperlink" Target="consultantplus://offline/ref=713AE473B4597ED0D15515BBFD33A27253117E964D0C386CF108DD64FBC014306A345BA0D9DD163AA7TBM" TargetMode="External"/><Relationship Id="rId28" Type="http://schemas.openxmlformats.org/officeDocument/2006/relationships/hyperlink" Target="consultantplus://offline/ref=6B03F9D4DDF37E2E3A94EF45359DBFC341E9069ACD13DA55122D6AA9486C49AC8D01CF580C37CE2B62SFM" TargetMode="External"/><Relationship Id="rId275" Type="http://schemas.openxmlformats.org/officeDocument/2006/relationships/hyperlink" Target="consultantplus://offline/ref=E1D7484EA75B0DB2EA773EA8F4A5DFB9ACDCA2BC2A39F67CA64DC727D8F87F20AE85D7B62CE6F25754C22377S0M" TargetMode="External"/><Relationship Id="rId300" Type="http://schemas.openxmlformats.org/officeDocument/2006/relationships/hyperlink" Target="consultantplus://offline/ref=E1D7484EA75B0DB2EA773EA8F4A5DFB9ACDCA2BC2A39F67CA64DC727D8F87F20AE85D7B62CE6F25754C22377S0M" TargetMode="External"/><Relationship Id="rId482" Type="http://schemas.openxmlformats.org/officeDocument/2006/relationships/hyperlink" Target="consultantplus://offline/ref=E1D7484EA75B0DB2EA773EA8F4A5DFB9ACDCA2BC2A39F276AC4DC727D8F87F20AE85D7B62CE6F25652C62377S1M" TargetMode="External"/><Relationship Id="rId538" Type="http://schemas.openxmlformats.org/officeDocument/2006/relationships/hyperlink" Target="consultantplus://offline/ref=E1D7484EA75B0DB2EA7720A5E2C985B4AAD5FDB22E3AFF23F8129C7A8FF17577E9CA8EF468EBF05475S2M" TargetMode="External"/><Relationship Id="rId703" Type="http://schemas.openxmlformats.org/officeDocument/2006/relationships/hyperlink" Target="consultantplus://offline/ref=713AE473B4597ED0D1550BB6EB5FF87F551822934B093133AF578639ACC91E672D7B02E29CD81032739C25A6T5M" TargetMode="External"/><Relationship Id="rId745" Type="http://schemas.openxmlformats.org/officeDocument/2006/relationships/hyperlink" Target="consultantplus://offline/ref=713AE473B4597ED0D1550BB6EB5FF87F551822934B093532AF578639ACC91E672D7B02E29CD81032729C27A6T2M" TargetMode="External"/><Relationship Id="rId910" Type="http://schemas.openxmlformats.org/officeDocument/2006/relationships/hyperlink" Target="consultantplus://offline/ref=713AE473B4597ED0D1550BB6EB5FF87F551822934B09313BAD578639ACC91E672D7B02E29CD81032739923A6T0M" TargetMode="External"/><Relationship Id="rId952" Type="http://schemas.openxmlformats.org/officeDocument/2006/relationships/hyperlink" Target="consultantplus://offline/ref=713AE473B4597ED0D1550BB6EB5FF87F551822934B093A3DAA578639ACC91E672D7B02E29CD81030719929A6T2M" TargetMode="External"/><Relationship Id="rId81" Type="http://schemas.openxmlformats.org/officeDocument/2006/relationships/hyperlink" Target="consultantplus://offline/ref=E1D7484EA75B0DB2EA773EA8F4A5DFB9ACDCA2BC2A39F577A34DC727D8F87F20AE85D7B62CE6F25755C12477S3M" TargetMode="External"/><Relationship Id="rId135" Type="http://schemas.openxmlformats.org/officeDocument/2006/relationships/hyperlink" Target="consultantplus://offline/ref=E1D7484EA75B0DB2EA773EA8F4A5DFB9ACDCA2BC293FFD7DA74DC727D8F87F20AE85D7B62CE6F25754C22077S6M" TargetMode="External"/><Relationship Id="rId177" Type="http://schemas.openxmlformats.org/officeDocument/2006/relationships/hyperlink" Target="consultantplus://offline/ref=E1D7484EA75B0DB2EA7720A5E2C985B4AADEFEB92B3DFF23F8129C7A8F7FS1M" TargetMode="External"/><Relationship Id="rId342" Type="http://schemas.openxmlformats.org/officeDocument/2006/relationships/hyperlink" Target="consultantplus://offline/ref=E1D7484EA75B0DB2EA773EA8F4A5DFB9ACDCA2BC2A39F276AC4DC727D8F87F20AE85D7B62CE6F25652C62377S1M" TargetMode="External"/><Relationship Id="rId384" Type="http://schemas.openxmlformats.org/officeDocument/2006/relationships/hyperlink" Target="consultantplus://offline/ref=E1D7484EA75B0DB2EA773EA8F4A5DFB9ACDCA2BC2930FC73AC4DC727D8F87F20AE85D7B62CE6F25754C02877S2M" TargetMode="External"/><Relationship Id="rId591" Type="http://schemas.openxmlformats.org/officeDocument/2006/relationships/hyperlink" Target="consultantplus://offline/ref=713AE473B4597ED0D1550BB6EB5FF87F551822934B093A3DAA578639ACC91E672D7B02E29CD81030719929A6T2M" TargetMode="External"/><Relationship Id="rId605" Type="http://schemas.openxmlformats.org/officeDocument/2006/relationships/hyperlink" Target="consultantplus://offline/ref=713AE473B4597ED0D15515BBFD33A272531B7B9C4E00386CF108DD64FBC014306A345BA0D8DD1834A7T4M" TargetMode="External"/><Relationship Id="rId787" Type="http://schemas.openxmlformats.org/officeDocument/2006/relationships/hyperlink" Target="consultantplus://offline/ref=713AE473B4597ED0D1550BB6EB5FF87F551822934B093539A5578639ACC91E672D7B02E29CD81032739929A6T2M" TargetMode="External"/><Relationship Id="rId812" Type="http://schemas.openxmlformats.org/officeDocument/2006/relationships/hyperlink" Target="consultantplus://offline/ref=713AE473B4597ED0D1550BB6EB5FF87F551822934B093238AA578639ACC91E672D7B02E29CD81032739C24A6T7M" TargetMode="External"/><Relationship Id="rId994" Type="http://schemas.openxmlformats.org/officeDocument/2006/relationships/hyperlink" Target="consultantplus://offline/ref=53A27AFBB3776B7B37DB50D63DFF22A2ECF4D042378896BE4020F7CC1216289BE2491C3153906C84E6E8EAB2T2M" TargetMode="External"/><Relationship Id="rId202" Type="http://schemas.openxmlformats.org/officeDocument/2006/relationships/hyperlink" Target="consultantplus://offline/ref=E1D7484EA75B0DB2EA773EA8F4A5DFB9ACDCA2BC2A39F577A34DC727D8F87F20AE85D7B62CE6F25754C32877S5M" TargetMode="External"/><Relationship Id="rId244" Type="http://schemas.openxmlformats.org/officeDocument/2006/relationships/hyperlink" Target="consultantplus://offline/ref=E1D7484EA75B0DB2EA773EA8F4A5DFB9ACDCA2BC2A39F27DA64DC727D8F87F20AE85D7B62CE6F25755C72477S7M" TargetMode="External"/><Relationship Id="rId647" Type="http://schemas.openxmlformats.org/officeDocument/2006/relationships/hyperlink" Target="consultantplus://offline/ref=713AE473B4597ED0D1550BB6EB5FF87F5518229348003A39AE578639ACC91E672D7B02E29CD81032719227A6T0M" TargetMode="External"/><Relationship Id="rId689" Type="http://schemas.openxmlformats.org/officeDocument/2006/relationships/hyperlink" Target="consultantplus://offline/ref=713AE473B4597ED0D1550BB6EB5FF87F551822934B093238AA578639ACC91E672D7B02E29CD81032739B22A6T4M" TargetMode="External"/><Relationship Id="rId854" Type="http://schemas.openxmlformats.org/officeDocument/2006/relationships/hyperlink" Target="consultantplus://offline/ref=713AE473B4597ED0D1550BB6EB5FF87F551822934800363EAC578639ACC91E672D7B02E29CD81032739E26A6T5M" TargetMode="External"/><Relationship Id="rId896" Type="http://schemas.openxmlformats.org/officeDocument/2006/relationships/hyperlink" Target="consultantplus://offline/ref=713AE473B4597ED0D1550BB6EB5FF87F551822934B093539A5578639ACC91E672D7B02E29CD81032739B21A6T5M" TargetMode="External"/><Relationship Id="rId39" Type="http://schemas.openxmlformats.org/officeDocument/2006/relationships/hyperlink" Target="consultantplus://offline/ref=6B03F9D4DDF37E2E3A94EF45359DBFC341E9069ACD13DA55122D6AA9486C49AC8D01CF580C37CE2B62SFM" TargetMode="External"/><Relationship Id="rId286" Type="http://schemas.openxmlformats.org/officeDocument/2006/relationships/hyperlink" Target="consultantplus://offline/ref=E1D7484EA75B0DB2EA773EA8F4A5DFB9ACDCA2BC2930F171A54DC727D8F87F20AE85D7B62CE6F25754CB2477S9M" TargetMode="External"/><Relationship Id="rId451" Type="http://schemas.openxmlformats.org/officeDocument/2006/relationships/hyperlink" Target="consultantplus://offline/ref=E1D7484EA75B0DB2EA773EA8F4A5DFB9ACDCA2BC2930F171A54DC727D8F87F20AE85D7B62CE6F25754C02877S5M" TargetMode="External"/><Relationship Id="rId493" Type="http://schemas.openxmlformats.org/officeDocument/2006/relationships/hyperlink" Target="consultantplus://offline/ref=E1D7484EA75B0DB2EA773EA8F4A5DFB9ACDCA2BC2A39F670A64DC727D8F87F20AE85D7B62CE6F25755C22477S8M" TargetMode="External"/><Relationship Id="rId507" Type="http://schemas.openxmlformats.org/officeDocument/2006/relationships/hyperlink" Target="consultantplus://offline/ref=E1D7484EA75B0DB2EA773EA8F4A5DFB9ACDCA2BC2A39F577A34DC727D8F87F20AE85D7B62CE6F25755C12477S3M" TargetMode="External"/><Relationship Id="rId549" Type="http://schemas.openxmlformats.org/officeDocument/2006/relationships/hyperlink" Target="consultantplus://offline/ref=E1D7484EA75B0DB2EA773EA8F4A5DFB9ACDCA2BC2A39F27DA64DC727D8F87F20AE85D7B62CE6F25754C22077S5M" TargetMode="External"/><Relationship Id="rId714" Type="http://schemas.openxmlformats.org/officeDocument/2006/relationships/hyperlink" Target="consultantplus://offline/ref=713AE473B4597ED0D1550BB6EB5FF87F551822934B09313BAD578639ACC91E672D7B02E29CD81032739B22A6T7M" TargetMode="External"/><Relationship Id="rId756" Type="http://schemas.openxmlformats.org/officeDocument/2006/relationships/hyperlink" Target="consultantplus://offline/ref=713AE473B4597ED0D1550BB6EB5FF87F551822934800363EAC578639ACC91E672D7B02E29CD81032739929A6T3M" TargetMode="External"/><Relationship Id="rId921" Type="http://schemas.openxmlformats.org/officeDocument/2006/relationships/hyperlink" Target="consultantplus://offline/ref=713AE473B4597ED0D15515BBFD33A272531B7A9A4908386CF108DD64FBC014306A345BA0DAD7A1T5M" TargetMode="External"/><Relationship Id="rId50" Type="http://schemas.openxmlformats.org/officeDocument/2006/relationships/hyperlink" Target="consultantplus://offline/ref=6B03F9D4DDF37E2E3A94EF45359DBFC341E80D9ACD1FDA55122D6AA94866SCM" TargetMode="External"/><Relationship Id="rId104" Type="http://schemas.openxmlformats.org/officeDocument/2006/relationships/hyperlink" Target="consultantplus://offline/ref=E1D7484EA75B0DB2EA773EA8F4A5DFB9ACDCA2BC2A39FD72A34DC727D8F87F20AE85D7B62CE6F25556C02877S4M" TargetMode="External"/><Relationship Id="rId146" Type="http://schemas.openxmlformats.org/officeDocument/2006/relationships/hyperlink" Target="consultantplus://offline/ref=E1D7484EA75B0DB2EA773EA8F4A5DFB9ACDCA2BC2A39F67CA64DC727D8F87F20AE85D7B62CE6F25754C22377S0M" TargetMode="External"/><Relationship Id="rId188" Type="http://schemas.openxmlformats.org/officeDocument/2006/relationships/hyperlink" Target="consultantplus://offline/ref=E1D7484EA75B0DB2EA773EA8F4A5DFB9ACDCA2BC2A39F573AC4DC727D8F87F20AE85D7B62CE6F25752C32577S8M" TargetMode="External"/><Relationship Id="rId311" Type="http://schemas.openxmlformats.org/officeDocument/2006/relationships/hyperlink" Target="consultantplus://offline/ref=E1D7484EA75B0DB2EA773EA8F4A5DFB9ACDCA2BC2A39F674A44DC727D8F87F20AE85D7B62CE6F25754C02277S6M" TargetMode="External"/><Relationship Id="rId353" Type="http://schemas.openxmlformats.org/officeDocument/2006/relationships/hyperlink" Target="consultantplus://offline/ref=E1D7484EA75B0DB2EA773EA8F4A5DFB9ACDCA2BC2A39F577A34DC727D8F87F20AE85D7B62CE6F25754C32877S5M" TargetMode="External"/><Relationship Id="rId395" Type="http://schemas.openxmlformats.org/officeDocument/2006/relationships/hyperlink" Target="consultantplus://offline/ref=E1D7484EA75B0DB2EA773EA8F4A5DFB9ACDCA2BC2A39F577A34DC727D8F87F20AE85D7B62CE6F25754C22377S2M" TargetMode="External"/><Relationship Id="rId409" Type="http://schemas.openxmlformats.org/officeDocument/2006/relationships/hyperlink" Target="consultantplus://offline/ref=E1D7484EA75B0DB2EA773EA8F4A5DFB9ACDCA2BC2A39FD72A34DC727D8F87F20AE85D7B62CE6F25556C02877S4M" TargetMode="External"/><Relationship Id="rId560" Type="http://schemas.openxmlformats.org/officeDocument/2006/relationships/hyperlink" Target="consultantplus://offline/ref=713AE473B4597ED0D1550BB6EB5FF87F551822934800363EAC578639ACC91E672D7B02E29CD81032739B22A6T7M" TargetMode="External"/><Relationship Id="rId798" Type="http://schemas.openxmlformats.org/officeDocument/2006/relationships/hyperlink" Target="consultantplus://offline/ref=713AE473B4597ED0D15515BBFD33A272581675994E026566F951D166AFTCM" TargetMode="External"/><Relationship Id="rId963" Type="http://schemas.openxmlformats.org/officeDocument/2006/relationships/hyperlink" Target="consultantplus://offline/ref=53A27AFBB3776B7B37DB50D63DFF22A2ECF4D042348E96BF4020F7CC1216289BE2491C3153906C84E6E8EAB2T7M" TargetMode="External"/><Relationship Id="rId92" Type="http://schemas.openxmlformats.org/officeDocument/2006/relationships/hyperlink" Target="consultantplus://offline/ref=E1D7484EA75B0DB2EA773EA8F4A5DFB9ACDCA2BC2A39F670A64DC727D8F87F20AE85D7B62CE6F25754C42677S1M" TargetMode="External"/><Relationship Id="rId213" Type="http://schemas.openxmlformats.org/officeDocument/2006/relationships/hyperlink" Target="consultantplus://offline/ref=E1D7484EA75B0DB2EA773EA8F4A5DFB9ACDCA2BC2A39F27DA64DC727D8F87F20AE85D7B62CE6F25755C22677S3M" TargetMode="External"/><Relationship Id="rId420" Type="http://schemas.openxmlformats.org/officeDocument/2006/relationships/hyperlink" Target="consultantplus://offline/ref=E1D7484EA75B0DB2EA773EA8F4A5DFB9ACDCA2BC2A39F577A34DC727D8F87F20AE85D7B62CE6F25754C32877S5M" TargetMode="External"/><Relationship Id="rId616" Type="http://schemas.openxmlformats.org/officeDocument/2006/relationships/hyperlink" Target="consultantplus://offline/ref=713AE473B4597ED0D1550BB6EB5FF87F551822934B08333DAC578639ACC91E672D7B02E29CD81032779B29A6TEM" TargetMode="External"/><Relationship Id="rId658" Type="http://schemas.openxmlformats.org/officeDocument/2006/relationships/hyperlink" Target="consultantplus://offline/ref=713AE473B4597ED0D1550BB6EB5FF87F55182293480F3A32AE578639ACC91E672D7B02E29CD81032729A29A6T2M" TargetMode="External"/><Relationship Id="rId823" Type="http://schemas.openxmlformats.org/officeDocument/2006/relationships/hyperlink" Target="consultantplus://offline/ref=713AE473B4597ED0D1550BB6EB5FF87F551822934B093539A5578639ACC91E672D7B02E29CD81032729A29A6TFM" TargetMode="External"/><Relationship Id="rId865" Type="http://schemas.openxmlformats.org/officeDocument/2006/relationships/hyperlink" Target="consultantplus://offline/ref=713AE473B4597ED0D1550BB6EB5FF87F551822934B093133AF578639ACC91E672D7B02E29CD81032739C25A6T5M" TargetMode="External"/><Relationship Id="rId255" Type="http://schemas.openxmlformats.org/officeDocument/2006/relationships/hyperlink" Target="consultantplus://offline/ref=E1D7484EA75B0DB2EA773EA8F4A5DFB9ACDCA2BC2A39F67CA64DC727D8F87F20AE85D7B62CE6F25754C22377S0M" TargetMode="External"/><Relationship Id="rId297" Type="http://schemas.openxmlformats.org/officeDocument/2006/relationships/hyperlink" Target="consultantplus://offline/ref=E1D7484EA75B0DB2EA773EA8F4A5DFB9ACDCA2BC2A39F67CA64DC727D8F87F20AE85D7B62CE6F25754CA2477S6M" TargetMode="External"/><Relationship Id="rId462" Type="http://schemas.openxmlformats.org/officeDocument/2006/relationships/hyperlink" Target="consultantplus://offline/ref=E1D7484EA75B0DB2EA773EA8F4A5DFB9ACDCA2BC2A38F472A54DC727D8F87F20AE85D7B62CE6F25757C42377S4M" TargetMode="External"/><Relationship Id="rId518" Type="http://schemas.openxmlformats.org/officeDocument/2006/relationships/hyperlink" Target="consultantplus://offline/ref=E1D7484EA75B0DB2EA7720A5E2C985B4AAD6F5B62538FF23F8129C7A8FF17577E9CA8EF468EBF65275S7M" TargetMode="External"/><Relationship Id="rId725" Type="http://schemas.openxmlformats.org/officeDocument/2006/relationships/hyperlink" Target="consultantplus://offline/ref=713AE473B4597ED0D1550BB6EB5FF87F551822934B093539A5578639ACC91E672D7B02E29CD81033759F22A6T7M" TargetMode="External"/><Relationship Id="rId932" Type="http://schemas.openxmlformats.org/officeDocument/2006/relationships/hyperlink" Target="consultantplus://offline/ref=713AE473B4597ED0D1550BB6EB5FF87F551822934B09313FAF578639ACC91E672D7B02E29CD81032739221A6T5M" TargetMode="External"/><Relationship Id="rId115" Type="http://schemas.openxmlformats.org/officeDocument/2006/relationships/hyperlink" Target="consultantplus://offline/ref=E1D7484EA75B0DB2EA773EA8F4A5DFB9ACDCA2BC2A39FD72A34DC727D8F87F20AE85D7B62CE6F25556C02877S4M" TargetMode="External"/><Relationship Id="rId157" Type="http://schemas.openxmlformats.org/officeDocument/2006/relationships/hyperlink" Target="consultantplus://offline/ref=E1D7484EA75B0DB2EA773EA8F4A5DFB9ACDCA2BC2A39F674A44DC727D8F87F20AE85D7B62CE6F25754C22377S1M" TargetMode="External"/><Relationship Id="rId322" Type="http://schemas.openxmlformats.org/officeDocument/2006/relationships/hyperlink" Target="consultantplus://offline/ref=E1D7484EA75B0DB2EA773EA8F4A5DFB9ACDCA2BC2A39F67CA64DC727D8F87F20AE85D7B62CE6F25754C22377S0M" TargetMode="External"/><Relationship Id="rId364" Type="http://schemas.openxmlformats.org/officeDocument/2006/relationships/hyperlink" Target="consultantplus://offline/ref=E1D7484EA75B0DB2EA773EA8F4A5DFB9ACDCA2BC2A39F573AC4DC727D8F87F20AE85D7B62CE6F25752C12077S4M" TargetMode="External"/><Relationship Id="rId767" Type="http://schemas.openxmlformats.org/officeDocument/2006/relationships/hyperlink" Target="consultantplus://offline/ref=713AE473B4597ED0D15515BBFD33A27253117E964D0C386CF108DD64FBC014306A345BA0D9DD163AA7TBM" TargetMode="External"/><Relationship Id="rId974" Type="http://schemas.openxmlformats.org/officeDocument/2006/relationships/hyperlink" Target="consultantplus://offline/ref=53A27AFBB3776B7B37DB4EDB2B9378AFEAFF8E48398194E11F7FAC91451F22CCA5064576B1T5M" TargetMode="External"/><Relationship Id="rId61" Type="http://schemas.openxmlformats.org/officeDocument/2006/relationships/hyperlink" Target="consultantplus://offline/ref=6B03F9D4DDF37E2E3A94F14823F1E5CE47EA519FCF12D4074F7231F41F6543FBCA4E961A483BCB2C2CD7116ESAM" TargetMode="External"/><Relationship Id="rId199" Type="http://schemas.openxmlformats.org/officeDocument/2006/relationships/hyperlink" Target="consultantplus://offline/ref=E1D7484EA75B0DB2EA773EA8F4A5DFB9ACDCA2BC2A39F577A34DC727D8F87F20AE85D7B62CE6F25754C22377S2M" TargetMode="External"/><Relationship Id="rId571" Type="http://schemas.openxmlformats.org/officeDocument/2006/relationships/hyperlink" Target="consultantplus://offline/ref=713AE473B4597ED0D1550BB6EB5FF87F551822934B093238AA578639ACC91E672D7B02E29CD81032729927A6TEM" TargetMode="External"/><Relationship Id="rId627" Type="http://schemas.openxmlformats.org/officeDocument/2006/relationships/hyperlink" Target="consultantplus://offline/ref=713AE473B4597ED0D1550BB6EB5FF87F551822934B09323BA8578639ACC91E672D7B02E29CD81032739A26A6T5M" TargetMode="External"/><Relationship Id="rId669" Type="http://schemas.openxmlformats.org/officeDocument/2006/relationships/hyperlink" Target="consultantplus://offline/ref=713AE473B4597ED0D1550BB6EB5FF87F551822934B093539A5578639ACC91E672D7B02E29CD81033759F22A6T7M" TargetMode="External"/><Relationship Id="rId834" Type="http://schemas.openxmlformats.org/officeDocument/2006/relationships/hyperlink" Target="consultantplus://offline/ref=713AE473B4597ED0D1550BB6EB5FF87F551822934B09323CA5578639ACC91E672D7B02E29CD81032759821A6T2M" TargetMode="External"/><Relationship Id="rId876" Type="http://schemas.openxmlformats.org/officeDocument/2006/relationships/hyperlink" Target="consultantplus://offline/ref=713AE473B4597ED0D15515BBFD33A27253117E964D0C386CF108DD64FBC014306A345BA0D9DD163AA7TBM" TargetMode="External"/><Relationship Id="rId19" Type="http://schemas.openxmlformats.org/officeDocument/2006/relationships/hyperlink" Target="consultantplus://offline/ref=6B03F9D4DDF37E2E3A94EF45359DBFC341E80D9AC219DA55122D6AA94866SCM" TargetMode="External"/><Relationship Id="rId224" Type="http://schemas.openxmlformats.org/officeDocument/2006/relationships/hyperlink" Target="consultantplus://offline/ref=E1D7484EA75B0DB2EA773EA8F4A5DFB9ACDCA2BC2A39F27DA64DC727D8F87F20AE85D7B62CE6F25754C22077S5M" TargetMode="External"/><Relationship Id="rId266" Type="http://schemas.openxmlformats.org/officeDocument/2006/relationships/hyperlink" Target="consultantplus://offline/ref=E1D7484EA75B0DB2EA773EA8F4A5DFB9ACDCA2BC2A39F276AC4DC727D8F87F20AE85D7B62CE6F25754C22077S3M" TargetMode="External"/><Relationship Id="rId431" Type="http://schemas.openxmlformats.org/officeDocument/2006/relationships/hyperlink" Target="consultantplus://offline/ref=E1D7484EA75B0DB2EA773EA8F4A5DFB9ACDCA2BC2A38F472A54DC727D8F87F20AE85D7B62CE6F25757C42377S4M" TargetMode="External"/><Relationship Id="rId473" Type="http://schemas.openxmlformats.org/officeDocument/2006/relationships/hyperlink" Target="consultantplus://offline/ref=E1D7484EA75B0DB2EA773EA8F4A5DFB9ACDCA2BC2A39F577A34DC727D8F87F20AE85D7B62CE6F25754C22377S2M" TargetMode="External"/><Relationship Id="rId529" Type="http://schemas.openxmlformats.org/officeDocument/2006/relationships/hyperlink" Target="consultantplus://offline/ref=E1D7484EA75B0DB2EA773EA8F4A5DFB9ACDCA2BC2A39F577A34DC727D8F87F20AE85D7B62CE6F25754C32877S5M" TargetMode="External"/><Relationship Id="rId680" Type="http://schemas.openxmlformats.org/officeDocument/2006/relationships/hyperlink" Target="consultantplus://offline/ref=713AE473B4597ED0D1550BB6EB5FF87F551822934B093238AA578639ACC91E672D7B02E29CD81032739B22A6T4M" TargetMode="External"/><Relationship Id="rId736" Type="http://schemas.openxmlformats.org/officeDocument/2006/relationships/hyperlink" Target="consultantplus://offline/ref=713AE473B4597ED0D1550BB6EB5FF87F551822934B093532AF578639ACC91E672D7B02E29CD81032729B27A6T5M" TargetMode="External"/><Relationship Id="rId901" Type="http://schemas.openxmlformats.org/officeDocument/2006/relationships/hyperlink" Target="consultantplus://offline/ref=713AE473B4597ED0D1550BB6EB5FF87F551822934B093539A5578639ACC91E672D7B02E29CD81032739E21A6TFM" TargetMode="External"/><Relationship Id="rId30" Type="http://schemas.openxmlformats.org/officeDocument/2006/relationships/hyperlink" Target="consultantplus://offline/ref=6B03F9D4DDF37E2E3A94EF45359DBFC341E9069ACD13DA55122D6AA9486C49AC8D01CF580C37CE2B62SFM" TargetMode="External"/><Relationship Id="rId126" Type="http://schemas.openxmlformats.org/officeDocument/2006/relationships/hyperlink" Target="consultantplus://offline/ref=E1D7484EA75B0DB2EA773EA8F4A5DFB9ACDCA2BC2930FD76A74DC727D8F87F20AE85D7B62CE6F25755C32177S5M" TargetMode="External"/><Relationship Id="rId168" Type="http://schemas.openxmlformats.org/officeDocument/2006/relationships/hyperlink" Target="consultantplus://offline/ref=E1D7484EA75B0DB2EA773EA8F4A5DFB9ACDCA2BC2A39F27DA64DC727D8F87F20AE85D7B62CE6F25754C22077S5M" TargetMode="External"/><Relationship Id="rId333" Type="http://schemas.openxmlformats.org/officeDocument/2006/relationships/hyperlink" Target="consultantplus://offline/ref=E1D7484EA75B0DB2EA773EA8F4A5DFB9ACDCA2BC2A39F276AC4DC727D8F87F20AE85D7B62CE6F25754C42777S5M" TargetMode="External"/><Relationship Id="rId540" Type="http://schemas.openxmlformats.org/officeDocument/2006/relationships/hyperlink" Target="consultantplus://offline/ref=E1D7484EA75B0DB2EA773EA8F4A5DFB9ACDCA2BC293FFD7DA74DC727D8F87F20AE85D7B62CE6F25754C22077S6M" TargetMode="External"/><Relationship Id="rId778" Type="http://schemas.openxmlformats.org/officeDocument/2006/relationships/hyperlink" Target="consultantplus://offline/ref=713AE473B4597ED0D1550BB6EB5FF87F551822934B093539A5578639ACC91E672D7B02E29CD81032739B21A6T5M" TargetMode="External"/><Relationship Id="rId943" Type="http://schemas.openxmlformats.org/officeDocument/2006/relationships/hyperlink" Target="consultantplus://offline/ref=713AE473B4597ED0D1550BB6EB5FF87F5518229348003A39AE578639ACC91E672D7B02E29CD81032719227A6T0M" TargetMode="External"/><Relationship Id="rId985" Type="http://schemas.openxmlformats.org/officeDocument/2006/relationships/hyperlink" Target="consultantplus://offline/ref=53A27AFBB3776B7B37DB50D63DFF22A2ECF4D04237889EB54420F7CC1216289BE2491C3153906C84E6E8E9B2T3M" TargetMode="External"/><Relationship Id="rId72" Type="http://schemas.openxmlformats.org/officeDocument/2006/relationships/hyperlink" Target="consultantplus://offline/ref=6B03F9D4DDF37E2E3A94F14823F1E5CE47EA519FCC1BD001497231F41F6543FBCA4E961A483BCB2C29DF116ESEM" TargetMode="External"/><Relationship Id="rId375" Type="http://schemas.openxmlformats.org/officeDocument/2006/relationships/hyperlink" Target="consultantplus://offline/ref=E1D7484EA75B0DB2EA773EA8F4A5DFB9ACDCA2BC2A39F276AC4DC727D8F87F20AE85D7B62CE6F25754C22077S3M" TargetMode="External"/><Relationship Id="rId582" Type="http://schemas.openxmlformats.org/officeDocument/2006/relationships/hyperlink" Target="consultantplus://offline/ref=713AE473B4597ED0D1550BB6EB5FF87F551822934800363EAC578639ACC91E672D7B02E29CD81032739B22A6T7M" TargetMode="External"/><Relationship Id="rId638" Type="http://schemas.openxmlformats.org/officeDocument/2006/relationships/hyperlink" Target="consultantplus://offline/ref=713AE473B4597ED0D1550BB6EB5FF87F5518229348003A39AE578639ACC91E672D7B02E29CD81032739B21A6T1M" TargetMode="External"/><Relationship Id="rId803" Type="http://schemas.openxmlformats.org/officeDocument/2006/relationships/hyperlink" Target="consultantplus://offline/ref=713AE473B4597ED0D1550BB6EB5FF87F551822934800343EA8578639ACC91E672D7B02E29CD81032739B21A6T5M" TargetMode="External"/><Relationship Id="rId845" Type="http://schemas.openxmlformats.org/officeDocument/2006/relationships/hyperlink" Target="consultantplus://offline/ref=713AE473B4597ED0D1550BB6EB5FF87F551822934B093A3DAA578639ACC91E672D7B02E29CD81030719929A6T2M" TargetMode="External"/><Relationship Id="rId3" Type="http://schemas.openxmlformats.org/officeDocument/2006/relationships/webSettings" Target="webSettings.xml"/><Relationship Id="rId235" Type="http://schemas.openxmlformats.org/officeDocument/2006/relationships/hyperlink" Target="consultantplus://offline/ref=E1D7484EA75B0DB2EA773EA8F4A5DFB9ACDCA2BC2A39F27DA64DC727D8F87F20AE85D7B62CE6F25754C42677S0M" TargetMode="External"/><Relationship Id="rId277" Type="http://schemas.openxmlformats.org/officeDocument/2006/relationships/hyperlink" Target="consultantplus://offline/ref=E1D7484EA75B0DB2EA773EA8F4A5DFB9ACDCA2BC2A39F577A34DC727D8F87F20AE85D7B62CE6F25754C22377S2M" TargetMode="External"/><Relationship Id="rId400" Type="http://schemas.openxmlformats.org/officeDocument/2006/relationships/hyperlink" Target="consultantplus://offline/ref=E1D7484EA75B0DB2EA773EA8F4A5DFB9ACDCA2BC2930FD76A74DC727D8F87F20AE85D7B62CE6F25755C32177S5M" TargetMode="External"/><Relationship Id="rId442" Type="http://schemas.openxmlformats.org/officeDocument/2006/relationships/hyperlink" Target="consultantplus://offline/ref=E1D7484EA75B0DB2EA773EA8F4A5DFB9ACDCA2BC2A39F577A34DC727D8F87F20AE85D7B62CE6F25755C12477S3M" TargetMode="External"/><Relationship Id="rId484" Type="http://schemas.openxmlformats.org/officeDocument/2006/relationships/hyperlink" Target="consultantplus://offline/ref=E1D7484EA75B0DB2EA773EA8F4A5DFB9ACDCA2BC2A39FD72A34DC727D8F87F20AE85D7B62CE6F25557C62877S9M" TargetMode="External"/><Relationship Id="rId705" Type="http://schemas.openxmlformats.org/officeDocument/2006/relationships/hyperlink" Target="consultantplus://offline/ref=713AE473B4597ED0D15515BBFD33A272531A7E984A00386CF108DD64FBC014306A345BA0D8D51033A7T3M" TargetMode="External"/><Relationship Id="rId887" Type="http://schemas.openxmlformats.org/officeDocument/2006/relationships/hyperlink" Target="consultantplus://offline/ref=713AE473B4597ED0D1550BB6EB5FF87F551822934B093532AF578639ACC91E672D7B02E29CD81032729225A6T1M" TargetMode="External"/><Relationship Id="rId137" Type="http://schemas.openxmlformats.org/officeDocument/2006/relationships/hyperlink" Target="consultantplus://offline/ref=E1D7484EA75B0DB2EA773EA8F4A5DFB9ACDCA2BC2A39F67CA64DC727D8F87F20AE85D7B62CE6F25754C22377S0M" TargetMode="External"/><Relationship Id="rId302" Type="http://schemas.openxmlformats.org/officeDocument/2006/relationships/hyperlink" Target="consultantplus://offline/ref=E1D7484EA75B0DB2EA773EA8F4A5DFB9ACDCA2BC2A39F67CA64DC727D8F87F20AE85D7B62CE6F25754C32677S6M" TargetMode="External"/><Relationship Id="rId344" Type="http://schemas.openxmlformats.org/officeDocument/2006/relationships/hyperlink" Target="consultantplus://offline/ref=E1D7484EA75B0DB2EA773EA8F4A5DFB9ACDCA2BC2930F371A14DC727D8F87F20AE85D7B62CE6F25754C12677S0M" TargetMode="External"/><Relationship Id="rId691" Type="http://schemas.openxmlformats.org/officeDocument/2006/relationships/hyperlink" Target="consultantplus://offline/ref=713AE473B4597ED0D1550BB6EB5FF87F551822934B093133AF578639ACC91E672D7B02E29CD81032739B22A6T6M" TargetMode="External"/><Relationship Id="rId747" Type="http://schemas.openxmlformats.org/officeDocument/2006/relationships/hyperlink" Target="consultantplus://offline/ref=713AE473B4597ED0D1550BB6EB5FF87F551822934B093532AF578639ACC91E672D7B02E29CD81032739B21A6T3M" TargetMode="External"/><Relationship Id="rId789" Type="http://schemas.openxmlformats.org/officeDocument/2006/relationships/hyperlink" Target="consultantplus://offline/ref=713AE473B4597ED0D15515BBFD33A272531278984E09386CF108DD64FBACT0M" TargetMode="External"/><Relationship Id="rId912" Type="http://schemas.openxmlformats.org/officeDocument/2006/relationships/hyperlink" Target="consultantplus://offline/ref=713AE473B4597ED0D1550BB6EB5FF87F551822934B09313BAD578639ACC91E672D7B02E29CD81032739C24A6TFM" TargetMode="External"/><Relationship Id="rId954" Type="http://schemas.openxmlformats.org/officeDocument/2006/relationships/hyperlink" Target="consultantplus://offline/ref=713AE473B4597ED0D1550BB6EB5FF87F551822934B093A3DAA578639ACC91E672D7B02E29CD81030719323A6T6M" TargetMode="External"/><Relationship Id="rId996" Type="http://schemas.openxmlformats.org/officeDocument/2006/relationships/hyperlink" Target="consultantplus://offline/ref=53A27AFBB3776B7B37DB50D63DFF22A2ECF4D042378896BE4020F7CC1216289BE2491C3153906C84E6ECE3B2T2M" TargetMode="External"/><Relationship Id="rId41" Type="http://schemas.openxmlformats.org/officeDocument/2006/relationships/hyperlink" Target="consultantplus://offline/ref=6B03F9D4DDF37E2E3A94F14823F1E5CE47EA519FCF12D6014E7231F41F6543FBCA4E961A483BCB2C29DF106ESFM" TargetMode="External"/><Relationship Id="rId83" Type="http://schemas.openxmlformats.org/officeDocument/2006/relationships/hyperlink" Target="consultantplus://offline/ref=E1D7484EA75B0DB2EA773EA8F4A5DFB9ACDCA2BC2A39F670A64DC727D8F87F20AE85D7B62CE6F25754C42677S1M" TargetMode="External"/><Relationship Id="rId179" Type="http://schemas.openxmlformats.org/officeDocument/2006/relationships/hyperlink" Target="consultantplus://offline/ref=E1D7484EA75B0DB2EA7720A5E2C985B4AADEFEB92B3DFF23F8129C7A8F7FS1M" TargetMode="External"/><Relationship Id="rId386" Type="http://schemas.openxmlformats.org/officeDocument/2006/relationships/hyperlink" Target="consultantplus://offline/ref=E1D7484EA75B0DB2EA773EA8F4A5DFB9ACDCA2BC2930FC73AC4DC727D8F87F20AE85D7B62CE6F25754C22077S8M" TargetMode="External"/><Relationship Id="rId551" Type="http://schemas.openxmlformats.org/officeDocument/2006/relationships/hyperlink" Target="consultantplus://offline/ref=E1D7484EA75B0DB2EA773EA8F4A5DFB9ACDCA2BC2A39F670A64DC727D8F87F20AE85D7B62CE6F25754C22377S3M" TargetMode="External"/><Relationship Id="rId593" Type="http://schemas.openxmlformats.org/officeDocument/2006/relationships/hyperlink" Target="consultantplus://offline/ref=713AE473B4597ED0D1550BB6EB5FF87F551822934B093A3DAA578639ACC91E672D7B02E29CD81030709825A6T0M" TargetMode="External"/><Relationship Id="rId607" Type="http://schemas.openxmlformats.org/officeDocument/2006/relationships/hyperlink" Target="consultantplus://offline/ref=713AE473B4597ED0D1550BB6EB5FF87F55182293480F3A32AE578639ACC91E672D7B02E29CD81032739827A6T3M" TargetMode="External"/><Relationship Id="rId649" Type="http://schemas.openxmlformats.org/officeDocument/2006/relationships/hyperlink" Target="consultantplus://offline/ref=713AE473B4597ED0D1550BB6EB5FF87F55182293480F3A32AE578639ACC91E672D7B02E29CD81032739B21A6T0M" TargetMode="External"/><Relationship Id="rId814" Type="http://schemas.openxmlformats.org/officeDocument/2006/relationships/hyperlink" Target="consultantplus://offline/ref=713AE473B4597ED0D1550BB6EB5FF87F551822934B093133AF578639ACC91E672D7B02E29CD81032739A27A6T0M" TargetMode="External"/><Relationship Id="rId856" Type="http://schemas.openxmlformats.org/officeDocument/2006/relationships/hyperlink" Target="consultantplus://offline/ref=713AE473B4597ED0D1550BB6EB5FF87F551822934800363EAC578639ACC91E672D7B02E29CD81032739C20A6TFM" TargetMode="External"/><Relationship Id="rId190" Type="http://schemas.openxmlformats.org/officeDocument/2006/relationships/hyperlink" Target="consultantplus://offline/ref=E1D7484EA75B0DB2EA773EA8F4A5DFB9ACDCA2BC2A39F577A34DC727D8F87F20AE85D7B62CE6F25754C22377S2M" TargetMode="External"/><Relationship Id="rId204" Type="http://schemas.openxmlformats.org/officeDocument/2006/relationships/hyperlink" Target="consultantplus://offline/ref=E1D7484EA75B0DB2EA773EA8F4A5DFB9ACDCA2BC2A39F67CA64DC727D8F87F20AE85D7B62CE6F25754C22377S0M" TargetMode="External"/><Relationship Id="rId246" Type="http://schemas.openxmlformats.org/officeDocument/2006/relationships/hyperlink" Target="consultantplus://offline/ref=E1D7484EA75B0DB2EA773EA8F4A5DFB9ACDCA2BC2A39F27DA64DC727D8F87F20AE85D7B62CE6F25755C52677S4M" TargetMode="External"/><Relationship Id="rId288" Type="http://schemas.openxmlformats.org/officeDocument/2006/relationships/hyperlink" Target="consultantplus://offline/ref=E1D7484EA75B0DB2EA773EA8F4A5DFB9ACDCA2BC2A39F67CA64DC727D8F87F20AE85D7B62CE6F25754C52477S3M" TargetMode="External"/><Relationship Id="rId411" Type="http://schemas.openxmlformats.org/officeDocument/2006/relationships/hyperlink" Target="consultantplus://offline/ref=E1D7484EA75B0DB2EA773EA8F4A5DFB9ACDCA2BC2A39F577A34DC727D8F87F20AE85D7B62CE6F25754C22377S2M" TargetMode="External"/><Relationship Id="rId453" Type="http://schemas.openxmlformats.org/officeDocument/2006/relationships/hyperlink" Target="consultantplus://offline/ref=E1D7484EA75B0DB2EA773EA8F4A5DFB9ACDCA2BC2A38F472A54DC727D8F87F20AE85D7B62CE6F25757C42377S4M" TargetMode="External"/><Relationship Id="rId509" Type="http://schemas.openxmlformats.org/officeDocument/2006/relationships/hyperlink" Target="consultantplus://offline/ref=E1D7484EA75B0DB2EA773EA8F4A5DFB9ACDCA2BC2A39F674A44DC727D8F87F20AE85D7B62CE6F25755C32177S5M" TargetMode="External"/><Relationship Id="rId660" Type="http://schemas.openxmlformats.org/officeDocument/2006/relationships/hyperlink" Target="consultantplus://offline/ref=713AE473B4597ED0D1550BB6EB5FF87F551822934B093133AF578639ACC91E672D7B02E29CD81032739A27A6T0M" TargetMode="External"/><Relationship Id="rId898" Type="http://schemas.openxmlformats.org/officeDocument/2006/relationships/hyperlink" Target="consultantplus://offline/ref=713AE473B4597ED0D1550BB6EB5FF87F551822934B093539A5578639ACC91E672D7B02E29CD81032739929A6T2M" TargetMode="External"/><Relationship Id="rId106" Type="http://schemas.openxmlformats.org/officeDocument/2006/relationships/hyperlink" Target="consultantplus://offline/ref=E1D7484EA75B0DB2EA773EA8F4A5DFB9ACDCA2BC2A39FD72A34DC727D8F87F20AE85D7B62CE6F25556C02877S4M" TargetMode="External"/><Relationship Id="rId313" Type="http://schemas.openxmlformats.org/officeDocument/2006/relationships/hyperlink" Target="consultantplus://offline/ref=E1D7484EA75B0DB2EA773EA8F4A5DFB9ACDCA2BC2A39F674A44DC727D8F87F20AE85D7B62CE6F25754C52577S9M" TargetMode="External"/><Relationship Id="rId495" Type="http://schemas.openxmlformats.org/officeDocument/2006/relationships/hyperlink" Target="consultantplus://offline/ref=E1D7484EA75B0DB2EA773EA8F4A5DFB9ACDCA2BC2930FD76A74DC727D8F87F20AE85D7B62CE6F25756CB2677S6M" TargetMode="External"/><Relationship Id="rId716" Type="http://schemas.openxmlformats.org/officeDocument/2006/relationships/hyperlink" Target="consultantplus://offline/ref=713AE473B4597ED0D1550BB6EB5FF87F551822934B09313BAD578639ACC91E672D7B02E29CD81032739F25A6T0M" TargetMode="External"/><Relationship Id="rId758" Type="http://schemas.openxmlformats.org/officeDocument/2006/relationships/hyperlink" Target="consultantplus://offline/ref=713AE473B4597ED0D1550BB6EB5FF87F551822934B093532AF578639ACC91E672D7B02E29CD81032739D27A6T6M" TargetMode="External"/><Relationship Id="rId923" Type="http://schemas.openxmlformats.org/officeDocument/2006/relationships/hyperlink" Target="consultantplus://offline/ref=713AE473B4597ED0D1550BB6EB5FF87F551822934B08333DAC578639ACC91E672D7B02E29CD81032709D22A6T2M" TargetMode="External"/><Relationship Id="rId965" Type="http://schemas.openxmlformats.org/officeDocument/2006/relationships/hyperlink" Target="consultantplus://offline/ref=53A27AFBB3776B7B37DB50D63DFF22A2ECF4D042348E96BF4020F7CC1216289BE2491C3153906C84E6EDE2B2T1M" TargetMode="External"/><Relationship Id="rId10" Type="http://schemas.openxmlformats.org/officeDocument/2006/relationships/hyperlink" Target="consultantplus://offline/ref=6B03F9D4DDF37E2E3A94F14823F1E5CE47EA519FCC1BD701467231F41F6543FBCA4E961A483BCB2C29DF126ESFM" TargetMode="External"/><Relationship Id="rId52" Type="http://schemas.openxmlformats.org/officeDocument/2006/relationships/hyperlink" Target="consultantplus://offline/ref=6B03F9D4DDF37E2E3A94F14823F1E5CE47EA519FCC1BD001497231F41F6543FBCA4E961A483BCB2C29DF116ESEM" TargetMode="External"/><Relationship Id="rId94" Type="http://schemas.openxmlformats.org/officeDocument/2006/relationships/hyperlink" Target="consultantplus://offline/ref=E1D7484EA75B0DB2EA773EA8F4A5DFB9ACDCA2BC2A39F577A34DC727D8F87F20AE85D7B62CE6F25754C22377S2M" TargetMode="External"/><Relationship Id="rId148" Type="http://schemas.openxmlformats.org/officeDocument/2006/relationships/hyperlink" Target="consultantplus://offline/ref=E1D7484EA75B0DB2EA773EA8F4A5DFB9ACDCA2BC2A39F577A34DC727D8F87F20AE85D7B62CE6F25754C22377S2M" TargetMode="External"/><Relationship Id="rId355" Type="http://schemas.openxmlformats.org/officeDocument/2006/relationships/hyperlink" Target="consultantplus://offline/ref=E1D7484EA75B0DB2EA773EA8F4A5DFB9ACDCA2BC2A39F573AC4DC727D8F87F20AE85D7B62CE6F25751CA2977S8M" TargetMode="External"/><Relationship Id="rId397" Type="http://schemas.openxmlformats.org/officeDocument/2006/relationships/hyperlink" Target="consultantplus://offline/ref=E1D7484EA75B0DB2EA773EA8F4A5DFB9ACDCA2BC2A39F577A34DC727D8F87F20AE85D7B62CE6F25755C02677S8M" TargetMode="External"/><Relationship Id="rId520" Type="http://schemas.openxmlformats.org/officeDocument/2006/relationships/hyperlink" Target="consultantplus://offline/ref=E1D7484EA75B0DB2EA773EA8F4A5DFB9ACDCA2BC2A39F577A34DC727D8F87F20AE85D7B62CE6F25754C22377S2M" TargetMode="External"/><Relationship Id="rId562" Type="http://schemas.openxmlformats.org/officeDocument/2006/relationships/hyperlink" Target="consultantplus://offline/ref=713AE473B4597ED0D1550BB6EB5FF87F551822934B09313FAF578639ACC91E672D7B02E29CD81032739B22A6T5M" TargetMode="External"/><Relationship Id="rId618" Type="http://schemas.openxmlformats.org/officeDocument/2006/relationships/hyperlink" Target="consultantplus://offline/ref=713AE473B4597ED0D1550BB6EB5FF87F551822934B09313FAF578639ACC91E672D7B02E29CD81032739928A6T1M" TargetMode="External"/><Relationship Id="rId825" Type="http://schemas.openxmlformats.org/officeDocument/2006/relationships/hyperlink" Target="consultantplus://offline/ref=713AE473B4597ED0D1550BB6EB5FF87F551822934B08333DAC578639ACC91E672D7B02E29CD81032779B29A6TEM" TargetMode="External"/><Relationship Id="rId215" Type="http://schemas.openxmlformats.org/officeDocument/2006/relationships/hyperlink" Target="consultantplus://offline/ref=E1D7484EA75B0DB2EA773EA8F4A5DFB9ACDCA2BC2A39F27DA64DC727D8F87F20AE85D7B62CE6F25755C52677S4M" TargetMode="External"/><Relationship Id="rId257" Type="http://schemas.openxmlformats.org/officeDocument/2006/relationships/hyperlink" Target="consultantplus://offline/ref=E1D7484EA75B0DB2EA773EA8F4A5DFB9ACDCA2BC2930F371A14DC727D8F87F20AE85D7B62CE6F25754C22077S3M" TargetMode="External"/><Relationship Id="rId422" Type="http://schemas.openxmlformats.org/officeDocument/2006/relationships/hyperlink" Target="consultantplus://offline/ref=E1D7484EA75B0DB2EA773EA8F4A5DFB9ACDCA2BC2A39F670A64DC727D8F87F20AE85D7B62CE6F25754C22377S3M" TargetMode="External"/><Relationship Id="rId464" Type="http://schemas.openxmlformats.org/officeDocument/2006/relationships/hyperlink" Target="consultantplus://offline/ref=E1D7484EA75B0DB2EA773EA8F4A5DFB9ACDCA2BC2A38F472A54DC727D8F87F20AE85D7B62CE6F25757C42377S4M" TargetMode="External"/><Relationship Id="rId867" Type="http://schemas.openxmlformats.org/officeDocument/2006/relationships/hyperlink" Target="consultantplus://offline/ref=713AE473B4597ED0D15515BBFD33A272531A7E984A00386CF108DD64FBC014306A345BA0D8D51033A7T3M" TargetMode="External"/><Relationship Id="rId299" Type="http://schemas.openxmlformats.org/officeDocument/2006/relationships/hyperlink" Target="consultantplus://offline/ref=E1D7484EA75B0DB2EA773EA8F4A5DFB9ACDCA2BC2A39F577A34DC727D8F87F20AE85D7B62CE6F25754C52577S1M" TargetMode="External"/><Relationship Id="rId727" Type="http://schemas.openxmlformats.org/officeDocument/2006/relationships/hyperlink" Target="consultantplus://offline/ref=713AE473B4597ED0D1550BB6EB5FF87F551822934B09313BAD578639ACC91E672D7B02E29CD81032729A20A6T3M" TargetMode="External"/><Relationship Id="rId934" Type="http://schemas.openxmlformats.org/officeDocument/2006/relationships/hyperlink" Target="consultantplus://offline/ref=713AE473B4597ED0D1550BB6EB5FF87F551822934B09313FAF578639ACC91E672D7B02E29CD81032729925A6T7M" TargetMode="External"/><Relationship Id="rId63" Type="http://schemas.openxmlformats.org/officeDocument/2006/relationships/hyperlink" Target="consultantplus://offline/ref=6B03F9D4DDF37E2E3A94F14823F1E5CE47EA519FCF12D4074F7231F41F6543FBCA4E961A483BCB2C29DA156ESFM" TargetMode="External"/><Relationship Id="rId159" Type="http://schemas.openxmlformats.org/officeDocument/2006/relationships/hyperlink" Target="consultantplus://offline/ref=E1D7484EA75B0DB2EA773EA8F4A5DFB9ACDCA2BC2A39F674A44DC727D8F87F20AE85D7B62CE6F25754C62477S6M" TargetMode="External"/><Relationship Id="rId366" Type="http://schemas.openxmlformats.org/officeDocument/2006/relationships/hyperlink" Target="consultantplus://offline/ref=E1D7484EA75B0DB2EA773EA8F4A5DFB9ACDCA2BC2A39F276AC4DC727D8F87F20AE85D7B62CE6F25652C62377S1M" TargetMode="External"/><Relationship Id="rId573" Type="http://schemas.openxmlformats.org/officeDocument/2006/relationships/hyperlink" Target="consultantplus://offline/ref=713AE473B4597ED0D1550BB6EB5FF87F551822934800363EAC578639ACC91E672D7B02E29CD81032739C20A6TFM" TargetMode="External"/><Relationship Id="rId780" Type="http://schemas.openxmlformats.org/officeDocument/2006/relationships/hyperlink" Target="consultantplus://offline/ref=713AE473B4597ED0D1550BB6EB5FF87F551822934B093539A5578639ACC91E672D7B02E29CD81032739D26A6T3M" TargetMode="External"/><Relationship Id="rId226" Type="http://schemas.openxmlformats.org/officeDocument/2006/relationships/hyperlink" Target="consultantplus://offline/ref=E1D7484EA75B0DB2EA773EA8F4A5DFB9ACDCA2BC2A39F276AC4DC727D8F87F20AE85D7B62CE6F25754C22077S3M" TargetMode="External"/><Relationship Id="rId433" Type="http://schemas.openxmlformats.org/officeDocument/2006/relationships/hyperlink" Target="consultantplus://offline/ref=E1D7484EA75B0DB2EA773EA8F4A5DFB9ACDCA2BC2A39F577A34DC727D8F87F20AE85D7B62CE6F25754C22377S2M" TargetMode="External"/><Relationship Id="rId878" Type="http://schemas.openxmlformats.org/officeDocument/2006/relationships/hyperlink" Target="consultantplus://offline/ref=713AE473B4597ED0D15515BBFD33A27253117E964D0C386CF108DD64FBC014306A345BA0D9DD163AA7TBM" TargetMode="External"/><Relationship Id="rId640" Type="http://schemas.openxmlformats.org/officeDocument/2006/relationships/hyperlink" Target="consultantplus://offline/ref=713AE473B4597ED0D15515BBFD33A272531A7E98450E386CF108DD64FBC014306A345BA0D8D51136A7T7M" TargetMode="External"/><Relationship Id="rId738" Type="http://schemas.openxmlformats.org/officeDocument/2006/relationships/hyperlink" Target="consultantplus://offline/ref=713AE473B4597ED0D1550BB6EB5FF87F551822934B093532AF578639ACC91E672D7B02E29CD81032729C27A6T2M" TargetMode="External"/><Relationship Id="rId945" Type="http://schemas.openxmlformats.org/officeDocument/2006/relationships/hyperlink" Target="consultantplus://offline/ref=713AE473B4597ED0D15515BBFD33A272531A7E98450E386CF108DD64FBC014306A345BA0D8D51136A7T7M" TargetMode="External"/><Relationship Id="rId74" Type="http://schemas.openxmlformats.org/officeDocument/2006/relationships/hyperlink" Target="consultantplus://offline/ref=6B03F9D4DDF37E2E3A94F14823F1E5CE47EA519FCC1BD001497231F41F6543FBCA4E961A483BCB2C28DC166ESFM" TargetMode="External"/><Relationship Id="rId377" Type="http://schemas.openxmlformats.org/officeDocument/2006/relationships/hyperlink" Target="consultantplus://offline/ref=E1D7484EA75B0DB2EA773EA8F4A5DFB9ACDCA2BC2930FC73AC4DC727D8F87F20AE85D7B62CE6F25754C22077S8M" TargetMode="External"/><Relationship Id="rId500" Type="http://schemas.openxmlformats.org/officeDocument/2006/relationships/hyperlink" Target="consultantplus://offline/ref=E1D7484EA75B0DB2EA773EA8F4A5DFB9ACDCA2BC293FFD7DA74DC727D8F87F20AE85D7B62CE6F25754C22077S6M" TargetMode="External"/><Relationship Id="rId584" Type="http://schemas.openxmlformats.org/officeDocument/2006/relationships/hyperlink" Target="consultantplus://offline/ref=713AE473B4597ED0D1550BB6EB5FF87F551822934B093539A5578639ACC91E672D7B02E29CD81032739B21A6T5M" TargetMode="External"/><Relationship Id="rId805" Type="http://schemas.openxmlformats.org/officeDocument/2006/relationships/hyperlink" Target="consultantplus://offline/ref=713AE473B4597ED0D1550BB6EB5FF87F551822934B093A3DAA578639ACC91E672D7B02E29CD81030719929A6T2M" TargetMode="External"/><Relationship Id="rId5" Type="http://schemas.openxmlformats.org/officeDocument/2006/relationships/hyperlink" Target="consultantplus://offline/ref=6B03F9D4DDF37E2E3A94F14823F1E5CE47EA519FCC1BD701467231F41F6543FBCA4E961A483BCB2C29DF136ES5M" TargetMode="External"/><Relationship Id="rId237" Type="http://schemas.openxmlformats.org/officeDocument/2006/relationships/hyperlink" Target="consultantplus://offline/ref=E1D7484EA75B0DB2EA7720A5E2C985B4AAD5FEB92C3CFF23F8129C7A8FF17577E9CA8EF469E3F45F75SCM" TargetMode="External"/><Relationship Id="rId791" Type="http://schemas.openxmlformats.org/officeDocument/2006/relationships/hyperlink" Target="consultantplus://offline/ref=713AE473B4597ED0D1550BB6EB5FF87F551822934B093539A5578639ACC91E672D7B02E29CD81032739D26A6T3M" TargetMode="External"/><Relationship Id="rId889" Type="http://schemas.openxmlformats.org/officeDocument/2006/relationships/hyperlink" Target="consultantplus://offline/ref=713AE473B4597ED0D15515BBFD33A272531A7E984A0F386CF108DD64FBC014306A345BA0D8D51037A7T5M" TargetMode="External"/><Relationship Id="rId444" Type="http://schemas.openxmlformats.org/officeDocument/2006/relationships/hyperlink" Target="consultantplus://offline/ref=E1D7484EA75B0DB2EA773EA8F4A5DFB9ACDCA2BC2A39F577A34DC727D8F87F20AE85D7B62CE6F25754CB2777S7M" TargetMode="External"/><Relationship Id="rId651" Type="http://schemas.openxmlformats.org/officeDocument/2006/relationships/hyperlink" Target="consultantplus://offline/ref=713AE473B4597ED0D1550BB6EB5FF87F55182293480F3A32AE578639ACC91E672D7B02E29CD81032739327A6T3M" TargetMode="External"/><Relationship Id="rId749" Type="http://schemas.openxmlformats.org/officeDocument/2006/relationships/hyperlink" Target="consultantplus://offline/ref=713AE473B4597ED0D1550BB6EB5FF87F551822934B093532AF578639ACC91E672D7B02E29CD81032729C27A6T2M" TargetMode="External"/><Relationship Id="rId290" Type="http://schemas.openxmlformats.org/officeDocument/2006/relationships/hyperlink" Target="consultantplus://offline/ref=E1D7484EA75B0DB2EA7720A5E2C985B4AADEFEB72B30FF23F8129C7A8FF17577E9CA8EF468EBF25675S4M" TargetMode="External"/><Relationship Id="rId304" Type="http://schemas.openxmlformats.org/officeDocument/2006/relationships/hyperlink" Target="consultantplus://offline/ref=E1D7484EA75B0DB2EA773EA8F4A5DFB9ACDCA2BC2A39F67CA64DC727D8F87F20AE85D7B62CE6F25754C42177S5M" TargetMode="External"/><Relationship Id="rId388" Type="http://schemas.openxmlformats.org/officeDocument/2006/relationships/hyperlink" Target="consultantplus://offline/ref=E1D7484EA75B0DB2EA7720A5E2C985B4AADEFEB7243CFF23F8129C7A8F7FS1M" TargetMode="External"/><Relationship Id="rId511" Type="http://schemas.openxmlformats.org/officeDocument/2006/relationships/hyperlink" Target="consultantplus://offline/ref=E1D7484EA75B0DB2EA773EA8F4A5DFB9ACDCA2BC2A39F674A44DC727D8F87F20AE85D7B62CE6F25754C22377S1M" TargetMode="External"/><Relationship Id="rId609" Type="http://schemas.openxmlformats.org/officeDocument/2006/relationships/hyperlink" Target="consultantplus://offline/ref=713AE473B4597ED0D1550BB6EB5FF87F551822934800343EA8578639ACC91E672D7B02E29CD81032739827A6T6M" TargetMode="External"/><Relationship Id="rId956" Type="http://schemas.openxmlformats.org/officeDocument/2006/relationships/hyperlink" Target="consultantplus://offline/ref=713AE473B4597ED0D1550BB6EB5FF87F551822934B093A3DAA578639ACC91E672D7B02E29CD81030709E20A6T6M" TargetMode="External"/><Relationship Id="rId85" Type="http://schemas.openxmlformats.org/officeDocument/2006/relationships/hyperlink" Target="consultantplus://offline/ref=E1D7484EA75B0DB2EA773EA8F4A5DFB9ACDCA2BC2A39F670A64DC727D8F87F20AE85D7B62CE6F25754C22377S3M" TargetMode="External"/><Relationship Id="rId150" Type="http://schemas.openxmlformats.org/officeDocument/2006/relationships/hyperlink" Target="consultantplus://offline/ref=E1D7484EA75B0DB2EA773EA8F4A5DFB9ACDCA2BC2A39F67CA64DC727D8F87F20AE85D7B62CE6F25754C22377S0M" TargetMode="External"/><Relationship Id="rId595" Type="http://schemas.openxmlformats.org/officeDocument/2006/relationships/hyperlink" Target="consultantplus://offline/ref=713AE473B4597ED0D1550BB6EB5FF87F551822934B093A3DAA578639ACC91E672D7B02E29CD81030719929A6T2M" TargetMode="External"/><Relationship Id="rId816" Type="http://schemas.openxmlformats.org/officeDocument/2006/relationships/hyperlink" Target="consultantplus://offline/ref=713AE473B4597ED0D1550BB6EB5FF87F551822934B093539A5578639ACC91E672D7B02E29CD81032739D26A6T3M" TargetMode="External"/><Relationship Id="rId1001" Type="http://schemas.openxmlformats.org/officeDocument/2006/relationships/hyperlink" Target="consultantplus://offline/ref=53A27AFBB3776B7B37DB4EDB2B9378AFEAF68C49368E94E11F7FAC91451F22CCA5064573179D6C81BET0M" TargetMode="External"/><Relationship Id="rId248" Type="http://schemas.openxmlformats.org/officeDocument/2006/relationships/hyperlink" Target="consultantplus://offline/ref=E1D7484EA75B0DB2EA7720A5E2C985B4AADEFEB72B3FFF23F8129C7A8FF17577E9CA8EF468EBF25275S2M" TargetMode="External"/><Relationship Id="rId455" Type="http://schemas.openxmlformats.org/officeDocument/2006/relationships/hyperlink" Target="consultantplus://offline/ref=E1D7484EA75B0DB2EA773EA8F4A5DFB9ACDCA2BC2A39F577A34DC727D8F87F20AE85D7B62CE6F25754C22377S2M" TargetMode="External"/><Relationship Id="rId662" Type="http://schemas.openxmlformats.org/officeDocument/2006/relationships/hyperlink" Target="consultantplus://offline/ref=713AE473B4597ED0D1550BB6EB5FF87F551822934B093539A5578639ACC91E672D7B02E29CD81033759F22A6T7M" TargetMode="External"/><Relationship Id="rId12" Type="http://schemas.openxmlformats.org/officeDocument/2006/relationships/hyperlink" Target="consultantplus://offline/ref=6B03F9D4DDF37E2E3A94EF45359DBFC341E30F97CB12DA55122D6AA9486C49AC8D01CF5D0F346CS3M" TargetMode="External"/><Relationship Id="rId108" Type="http://schemas.openxmlformats.org/officeDocument/2006/relationships/hyperlink" Target="consultantplus://offline/ref=E1D7484EA75B0DB2EA773EA8F4A5DFB9ACDCA2BC2A39FD72A34DC727D8F87F20AE85D7B62CE6F25550C02277S3M" TargetMode="External"/><Relationship Id="rId315" Type="http://schemas.openxmlformats.org/officeDocument/2006/relationships/hyperlink" Target="consultantplus://offline/ref=E1D7484EA75B0DB2EA773EA8F4A5DFB9ACDCA2BC2A39F674A44DC727D8F87F20AE85D7B62CE6F25755C62377S1M" TargetMode="External"/><Relationship Id="rId522" Type="http://schemas.openxmlformats.org/officeDocument/2006/relationships/hyperlink" Target="consultantplus://offline/ref=E1D7484EA75B0DB2EA773EA8F4A5DFB9ACDCA2BC2A39F577A34DC727D8F87F20AE85D7B62CE6F25755C12477S3M" TargetMode="External"/><Relationship Id="rId967" Type="http://schemas.openxmlformats.org/officeDocument/2006/relationships/hyperlink" Target="consultantplus://offline/ref=53A27AFBB3776B7B37DB50D63DFF22A2ECF4D042348E96BF4020F7CC1216289BE2491C3153906C84E6EFEFB2T6M" TargetMode="External"/><Relationship Id="rId96" Type="http://schemas.openxmlformats.org/officeDocument/2006/relationships/hyperlink" Target="consultantplus://offline/ref=E1D7484EA75B0DB2EA773EA8F4A5DFB9ACDCA2BC2A39F577A34DC727D8F87F20AE85D7B62CE6F25754C22377S2M" TargetMode="External"/><Relationship Id="rId161" Type="http://schemas.openxmlformats.org/officeDocument/2006/relationships/hyperlink" Target="consultantplus://offline/ref=E1D7484EA75B0DB2EA773EA8F4A5DFB9ACDCA2BC2A39F674A44DC727D8F87F20AE85D7B62CE6F25755C02577S0M" TargetMode="External"/><Relationship Id="rId399" Type="http://schemas.openxmlformats.org/officeDocument/2006/relationships/hyperlink" Target="consultantplus://offline/ref=E1D7484EA75B0DB2EA773EA8F4A5DFB9ACDCA2BC2930FD76A74DC727D8F87F20AE85D7B62CE6F25754C22077S7M" TargetMode="External"/><Relationship Id="rId827" Type="http://schemas.openxmlformats.org/officeDocument/2006/relationships/hyperlink" Target="consultantplus://offline/ref=713AE473B4597ED0D1550BB6EB5FF87F551822934B09323CA5578639ACC91E672D7B02E29CD81032759A24A6TEM" TargetMode="External"/><Relationship Id="rId259" Type="http://schemas.openxmlformats.org/officeDocument/2006/relationships/hyperlink" Target="consultantplus://offline/ref=E1D7484EA75B0DB2EA773EA8F4A5DFB9ACDCA2BC2A39F67CA64DC727D8F87F20AE85D7B62CE6F25754C22377S0M" TargetMode="External"/><Relationship Id="rId466" Type="http://schemas.openxmlformats.org/officeDocument/2006/relationships/hyperlink" Target="consultantplus://offline/ref=E1D7484EA75B0DB2EA773EA8F4A5DFB9ACDCA2BC2A38F472A54DC727D8F87F20AE85D7B62CE6F25757C42377S4M" TargetMode="External"/><Relationship Id="rId673" Type="http://schemas.openxmlformats.org/officeDocument/2006/relationships/hyperlink" Target="consultantplus://offline/ref=713AE473B4597ED0D1550BB6EB5FF87F551822934B09313EAB578639ACC91E672D7B02E29CD81032739B21A6TEM" TargetMode="External"/><Relationship Id="rId880" Type="http://schemas.openxmlformats.org/officeDocument/2006/relationships/hyperlink" Target="consultantplus://offline/ref=713AE473B4597ED0D1550BB6EB5FF87F551822934B093532AF578639ACC91E672D7B02E29CD81032729827A6T6M" TargetMode="External"/><Relationship Id="rId23" Type="http://schemas.openxmlformats.org/officeDocument/2006/relationships/hyperlink" Target="consultantplus://offline/ref=6B03F9D4DDF37E2E3A94EF45359DBFC341E90891CC12DA55122D6AA9486C49AC8D01CF5808336CSCM" TargetMode="External"/><Relationship Id="rId119" Type="http://schemas.openxmlformats.org/officeDocument/2006/relationships/hyperlink" Target="consultantplus://offline/ref=E1D7484EA75B0DB2EA773EA8F4A5DFB9ACDCA2BC2A39F577A34DC727D8F87F20AE85D7B62CE6F25754C22377S2M" TargetMode="External"/><Relationship Id="rId326" Type="http://schemas.openxmlformats.org/officeDocument/2006/relationships/hyperlink" Target="consultantplus://offline/ref=E1D7484EA75B0DB2EA773EA8F4A5DFB9ACDCA2BC2A39F577A34DC727D8F87F20AE85D7B62CE6F25755C12477S3M" TargetMode="External"/><Relationship Id="rId533" Type="http://schemas.openxmlformats.org/officeDocument/2006/relationships/hyperlink" Target="consultantplus://offline/ref=E1D7484EA75B0DB2EA7720A5E2C985B4AAD7FCB62430FF23F8129C7A8FF17577E9CA8EF176SAM" TargetMode="External"/><Relationship Id="rId978" Type="http://schemas.openxmlformats.org/officeDocument/2006/relationships/hyperlink" Target="consultantplus://offline/ref=53A27AFBB3776B7B37DB4EDB2B9378AFEAF68C49398D94E11F7FAC9145B1TFM" TargetMode="External"/><Relationship Id="rId740" Type="http://schemas.openxmlformats.org/officeDocument/2006/relationships/hyperlink" Target="consultantplus://offline/ref=713AE473B4597ED0D1550BB6EB5FF87F551822934B093539A5578639ACC91E672D7B02E29CD81033759F22A6T7M" TargetMode="External"/><Relationship Id="rId838" Type="http://schemas.openxmlformats.org/officeDocument/2006/relationships/hyperlink" Target="consultantplus://offline/ref=713AE473B4597ED0D15515BBFD33A272531B7A9A4908386CF108DD64FBC014306A345BA0DAD7A1T5M" TargetMode="External"/><Relationship Id="rId172" Type="http://schemas.openxmlformats.org/officeDocument/2006/relationships/hyperlink" Target="consultantplus://offline/ref=E1D7484EA75B0DB2EA773EA8F4A5DFB9ACDCA2BC2A39F27DA64DC727D8F87F20AE85D7B62CE6F25754CA2377S0M" TargetMode="External"/><Relationship Id="rId477" Type="http://schemas.openxmlformats.org/officeDocument/2006/relationships/hyperlink" Target="consultantplus://offline/ref=E1D7484EA75B0DB2EA773EA8F4A5DFB9ACDCA2BC2930F171A54DC727D8F87F20AE85D7B62CE6F25754C52177S9M" TargetMode="External"/><Relationship Id="rId600" Type="http://schemas.openxmlformats.org/officeDocument/2006/relationships/hyperlink" Target="consultantplus://offline/ref=713AE473B4597ED0D1550BB6EB5FF87F55182293480F3A32AE578639ACC91E672D7B02E29CD81032739B21A6T0M" TargetMode="External"/><Relationship Id="rId684" Type="http://schemas.openxmlformats.org/officeDocument/2006/relationships/hyperlink" Target="consultantplus://offline/ref=713AE473B4597ED0D1550BB6EB5FF87F551822934B093238AA578639ACC91E672D7B02E29CD81032739B22A6T4M" TargetMode="External"/><Relationship Id="rId337" Type="http://schemas.openxmlformats.org/officeDocument/2006/relationships/hyperlink" Target="consultantplus://offline/ref=E1D7484EA75B0DB2EA7720A5E2C985B4AAD6F8B72F39FF23F8129C7A8F7FS1M" TargetMode="External"/><Relationship Id="rId891" Type="http://schemas.openxmlformats.org/officeDocument/2006/relationships/hyperlink" Target="consultantplus://offline/ref=713AE473B4597ED0D1550BB6EB5FF87F551822934B093532AF578639ACC91E672D7B02E29CD81032719922A6T5M" TargetMode="External"/><Relationship Id="rId905" Type="http://schemas.openxmlformats.org/officeDocument/2006/relationships/hyperlink" Target="consultantplus://offline/ref=713AE473B4597ED0D15515BBFD33A272531A7E98440A386CF108DD64FBACT0M" TargetMode="External"/><Relationship Id="rId989" Type="http://schemas.openxmlformats.org/officeDocument/2006/relationships/hyperlink" Target="consultantplus://offline/ref=53A27AFBB3776B7B37DB50D63DFF22A2ECF4D04237889EB54420F7CC1216289BE2491C3153906C84E6E1EDB2T6M" TargetMode="External"/><Relationship Id="rId34" Type="http://schemas.openxmlformats.org/officeDocument/2006/relationships/hyperlink" Target="consultantplus://offline/ref=6B03F9D4DDF37E2E3A94EF45359DBFC341E9069ACD13DA55122D6AA9486C49AC8D01CF580C37CE2B62SFM" TargetMode="External"/><Relationship Id="rId544" Type="http://schemas.openxmlformats.org/officeDocument/2006/relationships/hyperlink" Target="consultantplus://offline/ref=E1D7484EA75B0DB2EA773EA8F4A5DFB9ACDCA2BC2A39F577A34DC727D8F87F20AE85D7B62CE6F25755C12477S3M" TargetMode="External"/><Relationship Id="rId751" Type="http://schemas.openxmlformats.org/officeDocument/2006/relationships/hyperlink" Target="consultantplus://offline/ref=713AE473B4597ED0D1550BB6EB5FF87F551822934B093539A5578639ACC91E672D7B02E29CD81033759F22A6T7M" TargetMode="External"/><Relationship Id="rId849" Type="http://schemas.openxmlformats.org/officeDocument/2006/relationships/hyperlink" Target="consultantplus://offline/ref=713AE473B4597ED0D1550BB6EB5FF87F551822934B08333DAC578639ACC91E672D7B02E29CD81032709C21A6T5M" TargetMode="External"/><Relationship Id="rId183" Type="http://schemas.openxmlformats.org/officeDocument/2006/relationships/hyperlink" Target="consultantplus://offline/ref=E1D7484EA75B0DB2EA773EA8F4A5DFB9ACDCA2BC2930FD76A74DC727D8F87F20AE85D7B62CE6F25754C22077S7M" TargetMode="External"/><Relationship Id="rId390" Type="http://schemas.openxmlformats.org/officeDocument/2006/relationships/hyperlink" Target="consultantplus://offline/ref=E1D7484EA75B0DB2EA773EA8F4A5DFB9ACDCA2BC2930FD76A74DC727D8F87F20AE85D7B62CE6F25755C32177S5M" TargetMode="External"/><Relationship Id="rId404" Type="http://schemas.openxmlformats.org/officeDocument/2006/relationships/hyperlink" Target="consultantplus://offline/ref=E1D7484EA75B0DB2EA773EA8F4A5DFB9ACDCA2BC2A39FD72A34DC727D8F87F20AE85D7B62CE6F25556C02877S4M" TargetMode="External"/><Relationship Id="rId611" Type="http://schemas.openxmlformats.org/officeDocument/2006/relationships/hyperlink" Target="consultantplus://offline/ref=713AE473B4597ED0D1550BB6EB5FF87F551822934800343EA8578639ACC91E672D7B02E29CD81032739A27A6T6M" TargetMode="External"/><Relationship Id="rId250" Type="http://schemas.openxmlformats.org/officeDocument/2006/relationships/hyperlink" Target="consultantplus://offline/ref=E1D7484EA75B0DB2EA7720A5E2C985B4AADEFEB72B3FFF23F8129C7A8FF17577E9CA8EF468EBF25275S2M" TargetMode="External"/><Relationship Id="rId488" Type="http://schemas.openxmlformats.org/officeDocument/2006/relationships/hyperlink" Target="consultantplus://offline/ref=E1D7484EA75B0DB2EA773EA8F4A5DFB9ACDCA2BC2930FD76A74DC727D8F87F20AE85D7B62CE6F25754C22077S7M" TargetMode="External"/><Relationship Id="rId695" Type="http://schemas.openxmlformats.org/officeDocument/2006/relationships/hyperlink" Target="consultantplus://offline/ref=713AE473B4597ED0D1550BB6EB5FF87F551822934B093238AA578639ACC91E672D7B02E29CD81032729927A6TEM" TargetMode="External"/><Relationship Id="rId709" Type="http://schemas.openxmlformats.org/officeDocument/2006/relationships/hyperlink" Target="consultantplus://offline/ref=713AE473B4597ED0D1550BB6EB5FF87F551822934B093238AA578639ACC91E672D7B02E29CD81032739B22A6T4M" TargetMode="External"/><Relationship Id="rId916" Type="http://schemas.openxmlformats.org/officeDocument/2006/relationships/hyperlink" Target="consultantplus://offline/ref=713AE473B4597ED0D1550BB6EB5FF87F551822934B09313BAD578639ACC91E672D7B02E29CD81032729F22A6T7M" TargetMode="External"/><Relationship Id="rId45" Type="http://schemas.openxmlformats.org/officeDocument/2006/relationships/hyperlink" Target="consultantplus://offline/ref=6B03F9D4DDF37E2E3A94EF45359DBFC341E30F97CB12DA55122D6AA9486C49AC8D01CF580E356CS3M" TargetMode="External"/><Relationship Id="rId110" Type="http://schemas.openxmlformats.org/officeDocument/2006/relationships/hyperlink" Target="consultantplus://offline/ref=E1D7484EA75B0DB2EA773EA8F4A5DFB9ACDCA2BC293FFD7DA74DC727D8F87F20AE85D7B62CE6F25754C22077S6M" TargetMode="External"/><Relationship Id="rId348" Type="http://schemas.openxmlformats.org/officeDocument/2006/relationships/hyperlink" Target="consultantplus://offline/ref=E1D7484EA75B0DB2EA7720A5E2C985B4AAD6FBB82C31FF23F8129C7A8FF17577E9CA8EF46C7ES3M" TargetMode="External"/><Relationship Id="rId555" Type="http://schemas.openxmlformats.org/officeDocument/2006/relationships/hyperlink" Target="consultantplus://offline/ref=E1D7484EA75B0DB2EA773EA8F4A5DFB9ACDCA2BC2930FD76A74DC727D8F87F20AE85D7B62CE6F25755C32177S5M" TargetMode="External"/><Relationship Id="rId762" Type="http://schemas.openxmlformats.org/officeDocument/2006/relationships/hyperlink" Target="consultantplus://offline/ref=713AE473B4597ED0D1550BB6EB5FF87F551822934B093532AF578639ACC91E672D7B02E29CD81032729B27A6T5M" TargetMode="External"/><Relationship Id="rId194" Type="http://schemas.openxmlformats.org/officeDocument/2006/relationships/hyperlink" Target="consultantplus://offline/ref=E1D7484EA75B0DB2EA773EA8F4A5DFB9ACDCA2BC2A39F276AC4DC727D8F87F20AE85D7B62CE6F25754C02877S4M" TargetMode="External"/><Relationship Id="rId208" Type="http://schemas.openxmlformats.org/officeDocument/2006/relationships/hyperlink" Target="consultantplus://offline/ref=E1D7484EA75B0DB2EA773EA8F4A5DFB9ACDCA2BC2A39F27DA64DC727D8F87F20AE85D7B62CE6F25754C22077S5M" TargetMode="External"/><Relationship Id="rId415" Type="http://schemas.openxmlformats.org/officeDocument/2006/relationships/hyperlink" Target="consultantplus://offline/ref=E1D7484EA75B0DB2EA773EA8F4A5DFB9ACDCA2BC2A39F577A34DC727D8F87F20AE85D7B62CE6F25754C32877S5M" TargetMode="External"/><Relationship Id="rId622" Type="http://schemas.openxmlformats.org/officeDocument/2006/relationships/hyperlink" Target="consultantplus://offline/ref=713AE473B4597ED0D1550BB6EB5FF87F5518229348003A39AE578639ACC91E672D7B02E29CD81032739B21A6T1M" TargetMode="External"/><Relationship Id="rId261" Type="http://schemas.openxmlformats.org/officeDocument/2006/relationships/hyperlink" Target="consultantplus://offline/ref=E1D7484EA75B0DB2EA773EA8F4A5DFB9ACDCA2BC2A39F276AC4DC727D8F87F20AE85D7B62CE6F25754C22077S3M" TargetMode="External"/><Relationship Id="rId499" Type="http://schemas.openxmlformats.org/officeDocument/2006/relationships/hyperlink" Target="consultantplus://offline/ref=E1D7484EA75B0DB2EA773EA8F4A5DFB9ACDCA2BC2930FD76A74DC727D8F87F20AE85D7B62CE6F25756CB2677S6M" TargetMode="External"/><Relationship Id="rId927" Type="http://schemas.openxmlformats.org/officeDocument/2006/relationships/hyperlink" Target="consultantplus://offline/ref=713AE473B4597ED0D1550BB6EB5FF87F551822934B08333DAC578639ACC91E672D7B02E29CD81032779B29A6TEM" TargetMode="External"/><Relationship Id="rId56" Type="http://schemas.openxmlformats.org/officeDocument/2006/relationships/hyperlink" Target="consultantplus://offline/ref=6B03F9D4DDF37E2E3A94F14823F1E5CE47EA519FCF12D4074F7231F41F6543FBCA4E961A483BCB2C29D6166ES5M" TargetMode="External"/><Relationship Id="rId359" Type="http://schemas.openxmlformats.org/officeDocument/2006/relationships/hyperlink" Target="consultantplus://offline/ref=E1D7484EA75B0DB2EA773EA8F4A5DFB9ACDCA2BC2A39F276AC4DC727D8F87F20AE85D7B62CE6F25754C22077S3M" TargetMode="External"/><Relationship Id="rId566" Type="http://schemas.openxmlformats.org/officeDocument/2006/relationships/hyperlink" Target="consultantplus://offline/ref=713AE473B4597ED0D15515BBFD33A272531275994408386CF108DD64FBC014306A345BA0D8D51437A7T0M" TargetMode="External"/><Relationship Id="rId773" Type="http://schemas.openxmlformats.org/officeDocument/2006/relationships/hyperlink" Target="consultantplus://offline/ref=713AE473B4597ED0D1550BB6EB5FF87F551822934B093539A5578639ACC91E672D7B02E29CD81032739B21A6T5M" TargetMode="External"/><Relationship Id="rId121" Type="http://schemas.openxmlformats.org/officeDocument/2006/relationships/hyperlink" Target="consultantplus://offline/ref=E1D7484EA75B0DB2EA773EA8F4A5DFB9ACDCA2BC2A39F577A34DC727D8F87F20AE85D7B62CE6F25755C12477S3M" TargetMode="External"/><Relationship Id="rId219" Type="http://schemas.openxmlformats.org/officeDocument/2006/relationships/hyperlink" Target="consultantplus://offline/ref=E1D7484EA75B0DB2EA773EA8F4A5DFB9ACDCA2BC2A39F27DA64DC727D8F87F20AE85D7B62CE6F25754CA2377S0M" TargetMode="External"/><Relationship Id="rId426" Type="http://schemas.openxmlformats.org/officeDocument/2006/relationships/hyperlink" Target="consultantplus://offline/ref=E1D7484EA75B0DB2EA773EA8F4A5DFB9ACDCA2BC2A39F577A34DC727D8F87F20AE85D7B62CE6F25755C12477S3M" TargetMode="External"/><Relationship Id="rId633" Type="http://schemas.openxmlformats.org/officeDocument/2006/relationships/hyperlink" Target="consultantplus://offline/ref=713AE473B4597ED0D1550BB6EB5FF87F5518229348003A39AE578639ACC91E672D7B02E29CD81032739B21A6T1M" TargetMode="External"/><Relationship Id="rId980" Type="http://schemas.openxmlformats.org/officeDocument/2006/relationships/hyperlink" Target="consultantplus://offline/ref=53A27AFBB3776B7B37DB50D63DFF22A2ECF4D042348197B14B20F7CC1216289BE2491C3153906C84E4EDEDB2T3M" TargetMode="External"/><Relationship Id="rId840" Type="http://schemas.openxmlformats.org/officeDocument/2006/relationships/hyperlink" Target="consultantplus://offline/ref=713AE473B4597ED0D1550BB6EB5FF87F551822934B09323CA5578639ACC91E672D7B02E29CD81032769328A6TEM" TargetMode="External"/><Relationship Id="rId938" Type="http://schemas.openxmlformats.org/officeDocument/2006/relationships/hyperlink" Target="consultantplus://offline/ref=713AE473B4597ED0D15515BBFD33A272581675994E026566F951D166AFTCM" TargetMode="External"/><Relationship Id="rId67" Type="http://schemas.openxmlformats.org/officeDocument/2006/relationships/hyperlink" Target="consultantplus://offline/ref=6B03F9D4DDF37E2E3A94F14823F1E5CE47EA519FCC1BD0024B7231F41F6543FBCA4E961A483BCB2C29DF126ESFM" TargetMode="External"/><Relationship Id="rId272" Type="http://schemas.openxmlformats.org/officeDocument/2006/relationships/hyperlink" Target="consultantplus://offline/ref=E1D7484EA75B0DB2EA7720A5E2C985B4AADFF5B92B31FF23F8129C7A8FF17577E9CA8EF468EAF75075S2M" TargetMode="External"/><Relationship Id="rId577" Type="http://schemas.openxmlformats.org/officeDocument/2006/relationships/hyperlink" Target="consultantplus://offline/ref=713AE473B4597ED0D1550BB6EB5FF87F551822934800363EAC578639ACC91E672D7B02E29CD81032739B22A6T7M" TargetMode="External"/><Relationship Id="rId700" Type="http://schemas.openxmlformats.org/officeDocument/2006/relationships/hyperlink" Target="consultantplus://offline/ref=713AE473B4597ED0D1550BB6EB5FF87F551822934800363EAC578639ACC91E672D7B02E29CD81032739929A6T3M" TargetMode="External"/><Relationship Id="rId132" Type="http://schemas.openxmlformats.org/officeDocument/2006/relationships/hyperlink" Target="consultantplus://offline/ref=E1D7484EA75B0DB2EA773EA8F4A5DFB9ACDCA2BC2930FD76A74DC727D8F87F20AE85D7B62CE6F25754C22077S7M" TargetMode="External"/><Relationship Id="rId784" Type="http://schemas.openxmlformats.org/officeDocument/2006/relationships/hyperlink" Target="consultantplus://offline/ref=713AE473B4597ED0D1550BB6EB5FF87F551822934B093532AF578639ACC91E672D7B02E29CD81032739B21A6T3M" TargetMode="External"/><Relationship Id="rId991" Type="http://schemas.openxmlformats.org/officeDocument/2006/relationships/hyperlink" Target="consultantplus://offline/ref=53A27AFBB3776B7B37DB50D63DFF22A2ECF4D04237889EB54420F7CC1216289BE2491C3153906C84E7EAECB2T9M" TargetMode="External"/><Relationship Id="rId437" Type="http://schemas.openxmlformats.org/officeDocument/2006/relationships/hyperlink" Target="consultantplus://offline/ref=E1D7484EA75B0DB2EA7720A5E2C985B4AADFF5B92B31FF23F8129C7A8FF17577E9CA8EF468EAF75075S2M" TargetMode="External"/><Relationship Id="rId644" Type="http://schemas.openxmlformats.org/officeDocument/2006/relationships/hyperlink" Target="consultantplus://offline/ref=713AE473B4597ED0D1550BB6EB5FF87F551822934B093A3DAA578639ACC91E672D7B02E29CD81030719929A6T2M" TargetMode="External"/><Relationship Id="rId851" Type="http://schemas.openxmlformats.org/officeDocument/2006/relationships/hyperlink" Target="consultantplus://offline/ref=713AE473B4597ED0D1550BB6EB5FF87F551822934B08333DAC578639ACC91E672D7B02E29CD81032739827A6TEM" TargetMode="External"/><Relationship Id="rId283" Type="http://schemas.openxmlformats.org/officeDocument/2006/relationships/hyperlink" Target="consultantplus://offline/ref=E1D7484EA75B0DB2EA773EA8F4A5DFB9ACDCA2BC2A39F577A34DC727D8F87F20AE85D7B62CE6F25754CA2577S7M" TargetMode="External"/><Relationship Id="rId490" Type="http://schemas.openxmlformats.org/officeDocument/2006/relationships/hyperlink" Target="consultantplus://offline/ref=E1D7484EA75B0DB2EA773EA8F4A5DFB9ACDCA2BC2930FD76A74DC727D8F87F20AE85D7B62CE6F25754C22077S7M" TargetMode="External"/><Relationship Id="rId504" Type="http://schemas.openxmlformats.org/officeDocument/2006/relationships/hyperlink" Target="consultantplus://offline/ref=E1D7484EA75B0DB2EA773EA8F4A5DFB9ACDCA2BC2A39F577A34DC727D8F87F20AE85D7B62CE6F25755C12477S3M" TargetMode="External"/><Relationship Id="rId711" Type="http://schemas.openxmlformats.org/officeDocument/2006/relationships/hyperlink" Target="consultantplus://offline/ref=713AE473B4597ED0D1550BB6EB5FF87F551822934B093238AA578639ACC91E672D7B02E29CD81032729A20A6T7M" TargetMode="External"/><Relationship Id="rId949" Type="http://schemas.openxmlformats.org/officeDocument/2006/relationships/hyperlink" Target="consultantplus://offline/ref=713AE473B4597ED0D1550BB6EB5FF87F551822934800343EA8578639ACC91E672D7B02E29CD81032739A27A6T6M" TargetMode="External"/><Relationship Id="rId78" Type="http://schemas.openxmlformats.org/officeDocument/2006/relationships/hyperlink" Target="consultantplus://offline/ref=E1D7484EA75B0DB2EA773EA8F4A5DFB9ACDCA2BC2A39F574A14DC727D8F87F20AE85D7B62CE6F25754C32777S3M" TargetMode="External"/><Relationship Id="rId143" Type="http://schemas.openxmlformats.org/officeDocument/2006/relationships/hyperlink" Target="consultantplus://offline/ref=E1D7484EA75B0DB2EA773EA8F4A5DFB9ACDCA2BC2930FD76A74DC727D8F87F20AE85D7B62CE6F25754C22077S7M" TargetMode="External"/><Relationship Id="rId350" Type="http://schemas.openxmlformats.org/officeDocument/2006/relationships/hyperlink" Target="consultantplus://offline/ref=E1D7484EA75B0DB2EA773EA8F4A5DFB9ACDCA2BC2A39F276AC4DC727D8F87F20AE85D7B62CE6F25754C02877S4M" TargetMode="External"/><Relationship Id="rId588" Type="http://schemas.openxmlformats.org/officeDocument/2006/relationships/hyperlink" Target="consultantplus://offline/ref=713AE473B4597ED0D1550BB6EB5FF87F5518229348003B3CA5578639ACC91E672D7B02E29CD81032719E26A6T4M" TargetMode="External"/><Relationship Id="rId795" Type="http://schemas.openxmlformats.org/officeDocument/2006/relationships/hyperlink" Target="consultantplus://offline/ref=713AE473B4597ED0D1550BB6EB5FF87F5518229348003A39AE578639ACC91E672D7B02E29CD81032739B21A6T1M" TargetMode="External"/><Relationship Id="rId809" Type="http://schemas.openxmlformats.org/officeDocument/2006/relationships/hyperlink" Target="consultantplus://offline/ref=713AE473B4597ED0D1550BB6EB5FF87F5518229348003B3CA5578639ACC91E672D7B02E29CD81032739929A6T4M" TargetMode="External"/><Relationship Id="rId9" Type="http://schemas.openxmlformats.org/officeDocument/2006/relationships/hyperlink" Target="consultantplus://offline/ref=6B03F9D4DDF37E2E3A94F14823F1E5CE47EA519FCC1AD00B467231F41F6543FB6CSAM" TargetMode="External"/><Relationship Id="rId210" Type="http://schemas.openxmlformats.org/officeDocument/2006/relationships/hyperlink" Target="consultantplus://offline/ref=E1D7484EA75B0DB2EA773EA8F4A5DFB9ACDCA2BC2A39F27DA64DC727D8F87F20AE85D7B62CE6F25754CA2377S0M" TargetMode="External"/><Relationship Id="rId448" Type="http://schemas.openxmlformats.org/officeDocument/2006/relationships/hyperlink" Target="consultantplus://offline/ref=E1D7484EA75B0DB2EA773EA8F4A5DFB9ACDCA2BC2A39F577A34DC727D8F87F20AE85D7B62CE6F25754C22377S2M" TargetMode="External"/><Relationship Id="rId655" Type="http://schemas.openxmlformats.org/officeDocument/2006/relationships/hyperlink" Target="consultantplus://offline/ref=713AE473B4597ED0D15515BBFD33A27253137C994500386CF108DD64FBC014306A345BA5ADTAM" TargetMode="External"/><Relationship Id="rId862" Type="http://schemas.openxmlformats.org/officeDocument/2006/relationships/hyperlink" Target="consultantplus://offline/ref=713AE473B4597ED0D1550BB6EB5FF87F551822934B093133AF578639ACC91E672D7B02E29CD81032739A27A6T0M" TargetMode="External"/><Relationship Id="rId294" Type="http://schemas.openxmlformats.org/officeDocument/2006/relationships/hyperlink" Target="consultantplus://offline/ref=E1D7484EA75B0DB2EA773EA8F4A5DFB9ACDCA2BC2A39F577A34DC727D8F87F20AE85D7B62CE6F25755C32177S1M" TargetMode="External"/><Relationship Id="rId308" Type="http://schemas.openxmlformats.org/officeDocument/2006/relationships/hyperlink" Target="consultantplus://offline/ref=E1D7484EA75B0DB2EA773EA8F4A5DFB9ACDCA2BC2A39F276AC4DC727D8F87F20AE85D7B62CE6F25754C22077S3M" TargetMode="External"/><Relationship Id="rId515" Type="http://schemas.openxmlformats.org/officeDocument/2006/relationships/hyperlink" Target="consultantplus://offline/ref=E1D7484EA75B0DB2EA773EA8F4A5DFB9ACDCA2BC2A39F27DA64DC727D8F87F20AE85D7B62CE6F25756C02377S3M" TargetMode="External"/><Relationship Id="rId722" Type="http://schemas.openxmlformats.org/officeDocument/2006/relationships/hyperlink" Target="consultantplus://offline/ref=713AE473B4597ED0D1550BB6EB5FF87F551822934B09313BAD578639ACC91E672D7B02E29CD81032729F22A6T7M" TargetMode="External"/><Relationship Id="rId89" Type="http://schemas.openxmlformats.org/officeDocument/2006/relationships/hyperlink" Target="consultantplus://offline/ref=E1D7484EA75B0DB2EA773EA8F4A5DFB9ACDCA2BC2A39F670A64DC727D8F87F20AE85D7B62CE6F25754C22377S3M" TargetMode="External"/><Relationship Id="rId154" Type="http://schemas.openxmlformats.org/officeDocument/2006/relationships/hyperlink" Target="consultantplus://offline/ref=E1D7484EA75B0DB2EA773EA8F4A5DFB9ACDCA2BC2A39F577A34DC727D8F87F20AE85D7B62CE6F25755C12477S3M" TargetMode="External"/><Relationship Id="rId361" Type="http://schemas.openxmlformats.org/officeDocument/2006/relationships/hyperlink" Target="consultantplus://offline/ref=E1D7484EA75B0DB2EA7720A5E2C985B4AADFF5B92B31FF23F8129C7A8FF17577E9CA8EF468EAF75075S2M" TargetMode="External"/><Relationship Id="rId599" Type="http://schemas.openxmlformats.org/officeDocument/2006/relationships/hyperlink" Target="consultantplus://offline/ref=713AE473B4597ED0D1550BB6EB5FF87F551822934B093A3DAA578639ACC91E672D7B02E29CD81030779823A6T1M" TargetMode="External"/><Relationship Id="rId459" Type="http://schemas.openxmlformats.org/officeDocument/2006/relationships/hyperlink" Target="consultantplus://offline/ref=E1D7484EA75B0DB2EA773EA8F4A5DFB9ACDCA2BC2A39F276AC4DC727D8F87F20AE85D7B62CE6F25754C02877S4M" TargetMode="External"/><Relationship Id="rId666" Type="http://schemas.openxmlformats.org/officeDocument/2006/relationships/hyperlink" Target="consultantplus://offline/ref=713AE473B4597ED0D1550BB6EB5FF87F551822934B093133AF578639ACC91E672D7B02E29CD81032739826A6T4M" TargetMode="External"/><Relationship Id="rId873" Type="http://schemas.openxmlformats.org/officeDocument/2006/relationships/hyperlink" Target="consultantplus://offline/ref=713AE473B4597ED0D1550BB6EB5FF87F551822934B093532AF578639ACC91E672D7B02E29CD81032739D27A6T6M" TargetMode="External"/><Relationship Id="rId16" Type="http://schemas.openxmlformats.org/officeDocument/2006/relationships/hyperlink" Target="consultantplus://offline/ref=6B03F9D4DDF37E2E3A94EF45359DBFC341E80D9ACD1FDA55122D6AA94866SCM" TargetMode="External"/><Relationship Id="rId221" Type="http://schemas.openxmlformats.org/officeDocument/2006/relationships/hyperlink" Target="consultantplus://offline/ref=E1D7484EA75B0DB2EA773EA8F4A5DFB9ACDCA2BC2A39F27DA64DC727D8F87F20AE85D7B62CE6F25755C52677S4M" TargetMode="External"/><Relationship Id="rId319" Type="http://schemas.openxmlformats.org/officeDocument/2006/relationships/hyperlink" Target="consultantplus://offline/ref=E1D7484EA75B0DB2EA773EA8F4A5DFB9ACDCA2BC2A39F276AC4DC727D8F87F20AE85D7B62CE6F25652C62377S1M" TargetMode="External"/><Relationship Id="rId526" Type="http://schemas.openxmlformats.org/officeDocument/2006/relationships/hyperlink" Target="consultantplus://offline/ref=E1D7484EA75B0DB2EA773EA8F4A5DFB9ACDCA2BC293FFD7DA74DC727D8F87F20AE85D7B62CE6F25754C22077S6M" TargetMode="External"/><Relationship Id="rId733" Type="http://schemas.openxmlformats.org/officeDocument/2006/relationships/hyperlink" Target="consultantplus://offline/ref=713AE473B4597ED0D1550BB6EB5FF87F551822934B093532AF578639ACC91E672D7B02E29CD81032739322A6T6M" TargetMode="External"/><Relationship Id="rId940" Type="http://schemas.openxmlformats.org/officeDocument/2006/relationships/hyperlink" Target="consultantplus://offline/ref=713AE473B4597ED0D15515BBFD33A272581675994E026566F951D166AFTCM" TargetMode="External"/><Relationship Id="rId165" Type="http://schemas.openxmlformats.org/officeDocument/2006/relationships/hyperlink" Target="consultantplus://offline/ref=E1D7484EA75B0DB2EA773EA8F4A5DFB9ACDCA2BC2A39F27DA64DC727D8F87F20AE85D7B62CE6F25754C42677S0M" TargetMode="External"/><Relationship Id="rId372" Type="http://schemas.openxmlformats.org/officeDocument/2006/relationships/hyperlink" Target="consultantplus://offline/ref=E1D7484EA75B0DB2EA773EA8F4A5DFB9ACDCA2BC2A39F573AC4DC727D8F87F20AE85D7B62CE6F25752C62477S9M" TargetMode="External"/><Relationship Id="rId677" Type="http://schemas.openxmlformats.org/officeDocument/2006/relationships/hyperlink" Target="consultantplus://offline/ref=713AE473B4597ED0D1550BB6EB5FF87F551822934B093238AA578639ACC91E672D7B02E29CD81032739C24A6T7M" TargetMode="External"/><Relationship Id="rId800" Type="http://schemas.openxmlformats.org/officeDocument/2006/relationships/hyperlink" Target="consultantplus://offline/ref=713AE473B4597ED0D15515BBFD33A272581675994E026566F951D166AFTCM" TargetMode="External"/><Relationship Id="rId232" Type="http://schemas.openxmlformats.org/officeDocument/2006/relationships/hyperlink" Target="consultantplus://offline/ref=E1D7484EA75B0DB2EA773EA8F4A5DFB9ACDCA2BC2930F171A54DC727D8F87F20AE85D7B62CE6F25754C02877S5M" TargetMode="External"/><Relationship Id="rId884" Type="http://schemas.openxmlformats.org/officeDocument/2006/relationships/hyperlink" Target="consultantplus://offline/ref=713AE473B4597ED0D1550BB6EB5FF87F551822934B093532AF578639ACC91E672D7B02E29CD81032729E25A6T1M" TargetMode="External"/><Relationship Id="rId27" Type="http://schemas.openxmlformats.org/officeDocument/2006/relationships/hyperlink" Target="consultantplus://offline/ref=6B03F9D4DDF37E2E3A94EF45359DBFC341E30D9ACA1EDA55122D6AA9486C49AC8D01CF580D30CB2962S0M" TargetMode="External"/><Relationship Id="rId537" Type="http://schemas.openxmlformats.org/officeDocument/2006/relationships/hyperlink" Target="consultantplus://offline/ref=E1D7484EA75B0DB2EA7720A5E2C985B4AAD5FDB22E3AFF23F8129C7A8FF17577E9CA8EF468EBF05475S2M" TargetMode="External"/><Relationship Id="rId744" Type="http://schemas.openxmlformats.org/officeDocument/2006/relationships/hyperlink" Target="consultantplus://offline/ref=713AE473B4597ED0D1550BB6EB5FF87F551822934B093532AF578639ACC91E672D7B02E29CD81032729E25A6T1M" TargetMode="External"/><Relationship Id="rId951" Type="http://schemas.openxmlformats.org/officeDocument/2006/relationships/hyperlink" Target="consultantplus://offline/ref=713AE473B4597ED0D1550BB6EB5FF87F551822934800343EA8578639ACC91E672D7B02E29CD81032739F24A6T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984</Pages>
  <Words>170954</Words>
  <Characters>974443</Characters>
  <Application>Microsoft Office Word</Application>
  <DocSecurity>0</DocSecurity>
  <Lines>8120</Lines>
  <Paragraphs>2286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1143111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Вервейко Ирина Николаевна</dc:creator>
  <cp:keywords/>
  <dc:description/>
  <cp:lastModifiedBy>Вервейко Ирина Николаевна</cp:lastModifiedBy>
  <cp:revision>1</cp:revision>
  <dcterms:created xsi:type="dcterms:W3CDTF">2018-06-09T12:18:00Z</dcterms:created>
  <dcterms:modified xsi:type="dcterms:W3CDTF">2018-06-09T12:29:00Z</dcterms:modified>
</cp:coreProperties>
</file>